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BE" w:rsidRPr="0060067E" w:rsidRDefault="00AD45BE" w:rsidP="00AD45BE">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2663" w:rsidRDefault="00B02663" w:rsidP="00AD45BE">
                            <w:pPr>
                              <w:rPr>
                                <w:b/>
                              </w:rPr>
                            </w:pPr>
                          </w:p>
                          <w:p w:rsidR="00B02663" w:rsidRPr="00786F34" w:rsidRDefault="00B02663"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02663" w:rsidRPr="008F17CF" w:rsidRDefault="00B02663" w:rsidP="00AD45BE">
                            <w:pPr>
                              <w:rPr>
                                <w:rFonts w:ascii="Century Gothic" w:hAnsi="Century Gothic"/>
                                <w:b/>
                              </w:rPr>
                            </w:pPr>
                          </w:p>
                          <w:p w:rsidR="00B02663" w:rsidRPr="008F17CF" w:rsidRDefault="00B02663"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B02663" w:rsidRDefault="00B02663" w:rsidP="00AD45BE">
                            <w:pPr>
                              <w:jc w:val="center"/>
                              <w:rPr>
                                <w:rFonts w:ascii="Century Gothic" w:hAnsi="Century Gothic" w:cs="Arial"/>
                                <w:b/>
                                <w:sz w:val="32"/>
                                <w:szCs w:val="32"/>
                                <w:lang w:val="es-MX"/>
                              </w:rPr>
                            </w:pP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02663" w:rsidRPr="00786F34" w:rsidRDefault="00B02663" w:rsidP="00AD45BE">
                            <w:pPr>
                              <w:jc w:val="center"/>
                              <w:rPr>
                                <w:rFonts w:ascii="Century Gothic" w:hAnsi="Century Gothic" w:cs="Arial"/>
                                <w:b/>
                                <w:color w:val="0F243E"/>
                                <w:sz w:val="32"/>
                                <w:szCs w:val="32"/>
                              </w:rPr>
                            </w:pP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02663" w:rsidRPr="00786F34" w:rsidRDefault="00B02663" w:rsidP="00AD45BE">
                            <w:pPr>
                              <w:ind w:left="142"/>
                              <w:jc w:val="center"/>
                              <w:rPr>
                                <w:rFonts w:ascii="Century Gothic" w:hAnsi="Century Gothic" w:cs="Arial"/>
                                <w:b/>
                                <w:color w:val="0F243E"/>
                                <w:sz w:val="32"/>
                                <w:szCs w:val="32"/>
                              </w:rPr>
                            </w:pPr>
                          </w:p>
                          <w:p w:rsidR="00B02663" w:rsidRPr="00786F34" w:rsidRDefault="00B02663" w:rsidP="00AD45BE">
                            <w:pPr>
                              <w:ind w:left="142"/>
                              <w:rPr>
                                <w:rFonts w:ascii="Century Gothic" w:hAnsi="Century Gothic"/>
                                <w:b/>
                                <w:color w:val="0F243E"/>
                              </w:rPr>
                            </w:pPr>
                          </w:p>
                          <w:p w:rsidR="00B02663" w:rsidRDefault="00B02663"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PUBLICIDAD ALTERNATIVA VIAL</w:t>
                            </w:r>
                          </w:p>
                          <w:p w:rsidR="00B02663" w:rsidRPr="00786F34" w:rsidRDefault="00B02663" w:rsidP="00AD45BE">
                            <w:pPr>
                              <w:autoSpaceDE w:val="0"/>
                              <w:autoSpaceDN w:val="0"/>
                              <w:adjustRightInd w:val="0"/>
                              <w:ind w:left="2127"/>
                              <w:jc w:val="center"/>
                              <w:rPr>
                                <w:rFonts w:ascii="Century Gothic" w:hAnsi="Century Gothic" w:cs="Century Gothic"/>
                                <w:b/>
                                <w:bCs/>
                                <w:color w:val="0F243E"/>
                                <w:sz w:val="28"/>
                                <w:szCs w:val="28"/>
                              </w:rPr>
                            </w:pPr>
                          </w:p>
                          <w:p w:rsidR="00B02663" w:rsidRPr="00786F34" w:rsidRDefault="00B02663"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DCO-EPNE-DCC-346-19</w:t>
                            </w:r>
                          </w:p>
                          <w:p w:rsidR="00B02663" w:rsidRPr="00786F34" w:rsidRDefault="00B02663" w:rsidP="00AD45BE">
                            <w:pPr>
                              <w:pStyle w:val="Textodebloque"/>
                              <w:rPr>
                                <w:rFonts w:ascii="Century Gothic" w:hAnsi="Century Gothic"/>
                                <w:b/>
                                <w:color w:val="0F243E"/>
                                <w:sz w:val="20"/>
                              </w:rPr>
                            </w:pPr>
                          </w:p>
                          <w:p w:rsidR="00B02663" w:rsidRPr="00241AE7" w:rsidRDefault="00B02663" w:rsidP="00AD45BE">
                            <w:pPr>
                              <w:pStyle w:val="Textodebloque"/>
                              <w:rPr>
                                <w:rFonts w:ascii="Century Gothic" w:hAnsi="Century Gothic"/>
                                <w:b/>
                                <w:color w:val="0F243E"/>
                                <w:sz w:val="20"/>
                                <w:lang w:val="es-ES_tradnl"/>
                              </w:rPr>
                            </w:pPr>
                          </w:p>
                          <w:p w:rsidR="00B02663" w:rsidRPr="008F17CF" w:rsidRDefault="00B02663" w:rsidP="00AD45BE">
                            <w:pPr>
                              <w:pStyle w:val="Textodebloque"/>
                              <w:rPr>
                                <w:rFonts w:ascii="Century Gothic" w:hAnsi="Century Gothic"/>
                                <w:b/>
                                <w:sz w:val="20"/>
                              </w:rPr>
                            </w:pPr>
                          </w:p>
                          <w:p w:rsidR="00B02663" w:rsidRPr="008F17CF" w:rsidRDefault="00B02663" w:rsidP="00AD45B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B02663" w:rsidRDefault="00B02663" w:rsidP="00AD45BE">
                      <w:pPr>
                        <w:rPr>
                          <w:b/>
                        </w:rPr>
                      </w:pPr>
                    </w:p>
                    <w:p w:rsidR="00B02663" w:rsidRPr="00786F34" w:rsidRDefault="00B02663"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02663" w:rsidRPr="008F17CF" w:rsidRDefault="00B02663" w:rsidP="00AD45BE">
                      <w:pPr>
                        <w:rPr>
                          <w:rFonts w:ascii="Century Gothic" w:hAnsi="Century Gothic"/>
                          <w:b/>
                        </w:rPr>
                      </w:pPr>
                    </w:p>
                    <w:p w:rsidR="00B02663" w:rsidRPr="008F17CF" w:rsidRDefault="00B02663"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B02663" w:rsidRDefault="00B02663" w:rsidP="00AD45BE">
                      <w:pPr>
                        <w:jc w:val="center"/>
                        <w:rPr>
                          <w:rFonts w:ascii="Century Gothic" w:hAnsi="Century Gothic" w:cs="Arial"/>
                          <w:b/>
                          <w:sz w:val="32"/>
                          <w:szCs w:val="32"/>
                          <w:lang w:val="es-MX"/>
                        </w:rPr>
                      </w:pP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02663" w:rsidRPr="00786F34" w:rsidRDefault="00B02663" w:rsidP="00AD45BE">
                      <w:pPr>
                        <w:jc w:val="center"/>
                        <w:rPr>
                          <w:rFonts w:ascii="Century Gothic" w:hAnsi="Century Gothic" w:cs="Arial"/>
                          <w:b/>
                          <w:color w:val="0F243E"/>
                          <w:sz w:val="32"/>
                          <w:szCs w:val="32"/>
                        </w:rPr>
                      </w:pP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02663" w:rsidRPr="00786F34" w:rsidRDefault="00B02663" w:rsidP="00AD45BE">
                      <w:pPr>
                        <w:ind w:left="142"/>
                        <w:jc w:val="center"/>
                        <w:rPr>
                          <w:rFonts w:ascii="Century Gothic" w:hAnsi="Century Gothic" w:cs="Arial"/>
                          <w:b/>
                          <w:color w:val="0F243E"/>
                          <w:sz w:val="32"/>
                          <w:szCs w:val="32"/>
                        </w:rPr>
                      </w:pPr>
                    </w:p>
                    <w:p w:rsidR="00B02663" w:rsidRPr="00786F34" w:rsidRDefault="00B02663" w:rsidP="00AD45BE">
                      <w:pPr>
                        <w:ind w:left="142"/>
                        <w:rPr>
                          <w:rFonts w:ascii="Century Gothic" w:hAnsi="Century Gothic"/>
                          <w:b/>
                          <w:color w:val="0F243E"/>
                        </w:rPr>
                      </w:pPr>
                    </w:p>
                    <w:p w:rsidR="00B02663" w:rsidRDefault="00B02663"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PUBLICIDAD ALTERNATIVA VIAL</w:t>
                      </w:r>
                    </w:p>
                    <w:p w:rsidR="00B02663" w:rsidRPr="00786F34" w:rsidRDefault="00B02663" w:rsidP="00AD45BE">
                      <w:pPr>
                        <w:autoSpaceDE w:val="0"/>
                        <w:autoSpaceDN w:val="0"/>
                        <w:adjustRightInd w:val="0"/>
                        <w:ind w:left="2127"/>
                        <w:jc w:val="center"/>
                        <w:rPr>
                          <w:rFonts w:ascii="Century Gothic" w:hAnsi="Century Gothic" w:cs="Century Gothic"/>
                          <w:b/>
                          <w:bCs/>
                          <w:color w:val="0F243E"/>
                          <w:sz w:val="28"/>
                          <w:szCs w:val="28"/>
                        </w:rPr>
                      </w:pPr>
                    </w:p>
                    <w:p w:rsidR="00B02663" w:rsidRPr="00786F34" w:rsidRDefault="00B02663"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DCO-EPNE-DCC-346-19</w:t>
                      </w:r>
                    </w:p>
                    <w:p w:rsidR="00B02663" w:rsidRPr="00786F34" w:rsidRDefault="00B02663" w:rsidP="00AD45BE">
                      <w:pPr>
                        <w:pStyle w:val="Textodebloque"/>
                        <w:rPr>
                          <w:rFonts w:ascii="Century Gothic" w:hAnsi="Century Gothic"/>
                          <w:b/>
                          <w:color w:val="0F243E"/>
                          <w:sz w:val="20"/>
                        </w:rPr>
                      </w:pPr>
                    </w:p>
                    <w:p w:rsidR="00B02663" w:rsidRPr="00241AE7" w:rsidRDefault="00B02663" w:rsidP="00AD45BE">
                      <w:pPr>
                        <w:pStyle w:val="Textodebloque"/>
                        <w:rPr>
                          <w:rFonts w:ascii="Century Gothic" w:hAnsi="Century Gothic"/>
                          <w:b/>
                          <w:color w:val="0F243E"/>
                          <w:sz w:val="20"/>
                          <w:lang w:val="es-ES_tradnl"/>
                        </w:rPr>
                      </w:pPr>
                    </w:p>
                    <w:p w:rsidR="00B02663" w:rsidRPr="008F17CF" w:rsidRDefault="00B02663" w:rsidP="00AD45BE">
                      <w:pPr>
                        <w:pStyle w:val="Textodebloque"/>
                        <w:rPr>
                          <w:rFonts w:ascii="Century Gothic" w:hAnsi="Century Gothic"/>
                          <w:b/>
                          <w:sz w:val="20"/>
                        </w:rPr>
                      </w:pPr>
                    </w:p>
                    <w:p w:rsidR="00B02663" w:rsidRPr="008F17CF" w:rsidRDefault="00B02663" w:rsidP="00AD45BE">
                      <w:pPr>
                        <w:pStyle w:val="Textodebloque"/>
                        <w:rPr>
                          <w:rFonts w:ascii="Century Gothic" w:hAnsi="Century Gothic"/>
                          <w:b/>
                          <w:sz w:val="20"/>
                        </w:rPr>
                      </w:pPr>
                    </w:p>
                  </w:txbxContent>
                </v:textbox>
              </v:roundrect>
            </w:pict>
          </mc:Fallback>
        </mc:AlternateContent>
      </w:r>
    </w:p>
    <w:p w:rsidR="00AD45BE" w:rsidRPr="0060067E" w:rsidRDefault="00AD45BE" w:rsidP="00AD45BE">
      <w:pPr>
        <w:rPr>
          <w:color w:val="000000"/>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rPr>
          <w:rFonts w:ascii="Verdana" w:hAnsi="Verdana" w:cs="Arial"/>
          <w:b/>
          <w:color w:val="000000"/>
          <w:sz w:val="18"/>
          <w:szCs w:val="18"/>
        </w:rPr>
      </w:pPr>
    </w:p>
    <w:tbl>
      <w:tblPr>
        <w:tblW w:w="90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36"/>
      </w:tblGrid>
      <w:tr w:rsidR="008C00E4" w:rsidRPr="008C00E4" w:rsidTr="008C00E4">
        <w:trPr>
          <w:trHeight w:val="363"/>
          <w:jc w:val="right"/>
        </w:trPr>
        <w:tc>
          <w:tcPr>
            <w:tcW w:w="4503" w:type="dxa"/>
            <w:shd w:val="clear" w:color="auto" w:fill="auto"/>
            <w:vAlign w:val="center"/>
          </w:tcPr>
          <w:p w:rsidR="00AD45BE" w:rsidRPr="008C00E4" w:rsidRDefault="00AD45BE" w:rsidP="00EC2C7A">
            <w:pPr>
              <w:jc w:val="center"/>
              <w:rPr>
                <w:rFonts w:ascii="Verdana" w:eastAsia="Calibri" w:hAnsi="Verdana" w:cs="Arial"/>
                <w:b/>
                <w:sz w:val="18"/>
                <w:szCs w:val="18"/>
              </w:rPr>
            </w:pPr>
            <w:r w:rsidRPr="008C00E4">
              <w:rPr>
                <w:rFonts w:ascii="Verdana" w:eastAsia="Calibri" w:hAnsi="Verdana" w:cs="Arial"/>
                <w:b/>
                <w:sz w:val="18"/>
                <w:szCs w:val="18"/>
              </w:rPr>
              <w:t>ELABORADO POR:</w:t>
            </w:r>
          </w:p>
        </w:tc>
        <w:tc>
          <w:tcPr>
            <w:tcW w:w="4536" w:type="dxa"/>
            <w:shd w:val="clear" w:color="auto" w:fill="auto"/>
            <w:vAlign w:val="center"/>
          </w:tcPr>
          <w:p w:rsidR="00AD45BE" w:rsidRPr="008C00E4" w:rsidRDefault="00AD45BE" w:rsidP="00EC2C7A">
            <w:pPr>
              <w:jc w:val="center"/>
              <w:rPr>
                <w:rFonts w:ascii="Verdana" w:eastAsia="Calibri" w:hAnsi="Verdana" w:cs="Arial"/>
                <w:b/>
                <w:sz w:val="18"/>
                <w:szCs w:val="18"/>
              </w:rPr>
            </w:pPr>
            <w:r w:rsidRPr="008C00E4">
              <w:rPr>
                <w:rFonts w:ascii="Verdana" w:eastAsia="Calibri" w:hAnsi="Verdana" w:cs="Arial"/>
                <w:b/>
                <w:sz w:val="18"/>
                <w:szCs w:val="18"/>
              </w:rPr>
              <w:t>APROBADO POR:</w:t>
            </w:r>
          </w:p>
        </w:tc>
      </w:tr>
      <w:tr w:rsidR="008C00E4" w:rsidRPr="008C00E4" w:rsidTr="008C00E4">
        <w:trPr>
          <w:trHeight w:val="1941"/>
          <w:jc w:val="right"/>
        </w:trPr>
        <w:tc>
          <w:tcPr>
            <w:tcW w:w="4503" w:type="dxa"/>
            <w:shd w:val="clear" w:color="auto" w:fill="auto"/>
            <w:vAlign w:val="bottom"/>
          </w:tcPr>
          <w:p w:rsidR="00AD45BE" w:rsidRPr="008C00E4" w:rsidRDefault="00F20687" w:rsidP="00EC2C7A">
            <w:pPr>
              <w:spacing w:line="240" w:lineRule="atLeast"/>
              <w:jc w:val="center"/>
              <w:rPr>
                <w:rFonts w:ascii="Lucida Handwriting" w:eastAsia="Calibri" w:hAnsi="Lucida Handwriting" w:cs="Arial"/>
                <w:b/>
                <w:i/>
                <w:sz w:val="14"/>
                <w:szCs w:val="18"/>
              </w:rPr>
            </w:pPr>
            <w:r w:rsidRPr="008C00E4">
              <w:rPr>
                <w:rFonts w:ascii="Lucida Handwriting" w:eastAsia="Calibri" w:hAnsi="Lucida Handwriting" w:cs="Arial"/>
                <w:i/>
                <w:sz w:val="14"/>
                <w:szCs w:val="18"/>
              </w:rPr>
              <w:t xml:space="preserve"> </w:t>
            </w:r>
          </w:p>
          <w:p w:rsidR="00AD45BE" w:rsidRPr="008C00E4" w:rsidRDefault="00AD45BE" w:rsidP="00EC2C7A">
            <w:pPr>
              <w:jc w:val="center"/>
              <w:rPr>
                <w:rFonts w:ascii="Verdana" w:eastAsia="Calibri" w:hAnsi="Verdana" w:cs="Arial"/>
                <w:b/>
                <w:sz w:val="12"/>
                <w:szCs w:val="18"/>
              </w:rPr>
            </w:pPr>
            <w:r w:rsidRPr="008C00E4">
              <w:rPr>
                <w:rFonts w:ascii="Verdana" w:eastAsia="Calibri" w:hAnsi="Verdana" w:cs="Arial"/>
                <w:b/>
                <w:sz w:val="12"/>
                <w:szCs w:val="18"/>
              </w:rPr>
              <w:t xml:space="preserve">Firma y Sello </w:t>
            </w:r>
          </w:p>
          <w:p w:rsidR="00AD45BE" w:rsidRPr="008C00E4" w:rsidRDefault="00AD45BE" w:rsidP="00EC2C7A">
            <w:pPr>
              <w:jc w:val="center"/>
              <w:rPr>
                <w:rFonts w:ascii="Verdana" w:eastAsia="Calibri" w:hAnsi="Verdana" w:cs="Arial"/>
                <w:b/>
                <w:sz w:val="12"/>
                <w:szCs w:val="18"/>
              </w:rPr>
            </w:pPr>
          </w:p>
          <w:p w:rsidR="00AD45BE" w:rsidRPr="008C00E4" w:rsidRDefault="00AD45BE" w:rsidP="00EC2C7A">
            <w:pPr>
              <w:jc w:val="center"/>
              <w:rPr>
                <w:rFonts w:ascii="Verdana" w:eastAsia="Calibri" w:hAnsi="Verdana" w:cs="Arial"/>
                <w:b/>
                <w:sz w:val="12"/>
                <w:szCs w:val="18"/>
              </w:rPr>
            </w:pPr>
            <w:r w:rsidRPr="008C00E4">
              <w:rPr>
                <w:rFonts w:ascii="Verdana" w:eastAsia="Calibri" w:hAnsi="Verdana" w:cs="Arial"/>
                <w:b/>
                <w:sz w:val="12"/>
                <w:szCs w:val="18"/>
              </w:rPr>
              <w:t>Fecha:____/_____/________</w:t>
            </w:r>
          </w:p>
          <w:p w:rsidR="00AD45BE" w:rsidRPr="008C00E4" w:rsidRDefault="00AD45BE" w:rsidP="00EC2C7A">
            <w:pPr>
              <w:jc w:val="center"/>
              <w:rPr>
                <w:rFonts w:ascii="Verdana" w:eastAsia="Calibri" w:hAnsi="Verdana" w:cs="Arial"/>
                <w:b/>
                <w:sz w:val="18"/>
                <w:szCs w:val="18"/>
              </w:rPr>
            </w:pPr>
          </w:p>
        </w:tc>
        <w:tc>
          <w:tcPr>
            <w:tcW w:w="4536" w:type="dxa"/>
            <w:shd w:val="clear" w:color="auto" w:fill="auto"/>
            <w:vAlign w:val="bottom"/>
          </w:tcPr>
          <w:p w:rsidR="00AD45BE" w:rsidRPr="008C00E4" w:rsidRDefault="00AD45BE" w:rsidP="00EC2C7A">
            <w:pPr>
              <w:jc w:val="center"/>
              <w:rPr>
                <w:rFonts w:ascii="Verdana" w:eastAsia="Calibri" w:hAnsi="Verdana" w:cs="Arial"/>
                <w:b/>
                <w:sz w:val="12"/>
                <w:szCs w:val="18"/>
              </w:rPr>
            </w:pPr>
            <w:r w:rsidRPr="008C00E4">
              <w:rPr>
                <w:rFonts w:ascii="Verdana" w:eastAsia="Calibri" w:hAnsi="Verdana" w:cs="Arial"/>
                <w:b/>
                <w:sz w:val="12"/>
                <w:szCs w:val="18"/>
              </w:rPr>
              <w:t>Firma y Sello</w:t>
            </w:r>
          </w:p>
          <w:p w:rsidR="00AD45BE" w:rsidRPr="008C00E4" w:rsidRDefault="00AD45BE" w:rsidP="00EC2C7A">
            <w:pPr>
              <w:jc w:val="center"/>
              <w:rPr>
                <w:rFonts w:ascii="Verdana" w:eastAsia="Calibri" w:hAnsi="Verdana" w:cs="Arial"/>
                <w:b/>
                <w:sz w:val="12"/>
                <w:szCs w:val="18"/>
              </w:rPr>
            </w:pPr>
          </w:p>
          <w:p w:rsidR="00AD45BE" w:rsidRPr="008C00E4" w:rsidRDefault="00AD45BE" w:rsidP="00EC2C7A">
            <w:pPr>
              <w:jc w:val="center"/>
              <w:rPr>
                <w:rFonts w:ascii="Verdana" w:eastAsia="Calibri" w:hAnsi="Verdana" w:cs="Arial"/>
                <w:b/>
                <w:sz w:val="12"/>
                <w:szCs w:val="18"/>
              </w:rPr>
            </w:pPr>
            <w:r w:rsidRPr="008C00E4">
              <w:rPr>
                <w:rFonts w:ascii="Verdana" w:eastAsia="Calibri" w:hAnsi="Verdana" w:cs="Arial"/>
                <w:b/>
                <w:sz w:val="12"/>
                <w:szCs w:val="18"/>
              </w:rPr>
              <w:t>Fecha:____/_____/________</w:t>
            </w:r>
          </w:p>
          <w:p w:rsidR="00AD45BE" w:rsidRPr="008C00E4" w:rsidRDefault="00AD45BE" w:rsidP="00EC2C7A">
            <w:pPr>
              <w:jc w:val="center"/>
              <w:rPr>
                <w:rFonts w:ascii="Verdana" w:eastAsia="Calibri" w:hAnsi="Verdana" w:cs="Arial"/>
                <w:b/>
                <w:sz w:val="18"/>
                <w:szCs w:val="18"/>
              </w:rPr>
            </w:pPr>
          </w:p>
        </w:tc>
      </w:tr>
    </w:tbl>
    <w:p w:rsidR="00AD45BE" w:rsidRPr="004170FE" w:rsidRDefault="00AD45BE" w:rsidP="00AD45B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AD45BE" w:rsidRPr="004170FE" w:rsidRDefault="00AD45BE" w:rsidP="00AD45BE">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F20687">
            <w:pPr>
              <w:rPr>
                <w:rFonts w:ascii="Calibri" w:eastAsia="Calibri" w:hAnsi="Calibri" w:cs="Calibri"/>
                <w:b/>
                <w:sz w:val="22"/>
                <w:szCs w:val="22"/>
              </w:rPr>
            </w:pPr>
            <w:r w:rsidRPr="00E633EA">
              <w:rPr>
                <w:rFonts w:ascii="Calibri" w:eastAsia="Calibri" w:hAnsi="Calibri" w:cs="Calibri"/>
                <w:b/>
                <w:sz w:val="22"/>
                <w:szCs w:val="22"/>
              </w:rPr>
              <w:t xml:space="preserve">POR </w:t>
            </w:r>
            <w:r w:rsidR="00F20687">
              <w:rPr>
                <w:rFonts w:ascii="Calibri" w:eastAsia="Calibri" w:hAnsi="Calibri" w:cs="Calibri"/>
                <w:b/>
                <w:sz w:val="22"/>
                <w:szCs w:val="22"/>
              </w:rPr>
              <w:t>ITEMS</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MEDIANTE CONTRATO</w:t>
            </w:r>
          </w:p>
        </w:tc>
      </w:tr>
    </w:tbl>
    <w:p w:rsidR="00AD45BE" w:rsidRPr="00241AE7" w:rsidRDefault="00AD45BE" w:rsidP="00AD45BE">
      <w:pPr>
        <w:jc w:val="center"/>
        <w:rPr>
          <w:rFonts w:ascii="Calibri" w:hAnsi="Calibri" w:cs="Calibri"/>
          <w:b/>
          <w:sz w:val="2"/>
          <w:szCs w:val="22"/>
        </w:rPr>
      </w:pPr>
    </w:p>
    <w:p w:rsidR="00AD45BE" w:rsidRPr="00F80A11" w:rsidRDefault="00AD45BE" w:rsidP="00AD45BE">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D45BE" w:rsidRPr="00552079" w:rsidTr="00EC2C7A">
        <w:trPr>
          <w:trHeight w:val="410"/>
        </w:trPr>
        <w:tc>
          <w:tcPr>
            <w:tcW w:w="9994" w:type="dxa"/>
            <w:gridSpan w:val="6"/>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CRONOGRAMA DE PLAZOS</w:t>
            </w:r>
          </w:p>
        </w:tc>
      </w:tr>
      <w:tr w:rsidR="00AD45BE" w:rsidRPr="00552079" w:rsidTr="00EC2C7A">
        <w:trPr>
          <w:trHeight w:val="410"/>
        </w:trPr>
        <w:tc>
          <w:tcPr>
            <w:tcW w:w="433" w:type="dxa"/>
            <w:shd w:val="clear" w:color="auto" w:fill="D9D9D9"/>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 xml:space="preserve">DIRECCIÓN </w:t>
            </w:r>
          </w:p>
        </w:tc>
      </w:tr>
      <w:tr w:rsidR="00AD45BE" w:rsidRPr="00552079" w:rsidTr="00EC2C7A">
        <w:trPr>
          <w:trHeight w:val="64"/>
        </w:trPr>
        <w:tc>
          <w:tcPr>
            <w:tcW w:w="433"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1</w:t>
            </w:r>
          </w:p>
        </w:tc>
        <w:tc>
          <w:tcPr>
            <w:tcW w:w="3106"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AD45BE" w:rsidRPr="00267BC1" w:rsidRDefault="00AD45BE" w:rsidP="00B02663">
            <w:pPr>
              <w:rPr>
                <w:rFonts w:ascii="Calibri" w:hAnsi="Calibri" w:cs="Calibri"/>
                <w:sz w:val="22"/>
                <w:szCs w:val="22"/>
              </w:rPr>
            </w:pPr>
            <w:r w:rsidRPr="00267BC1">
              <w:rPr>
                <w:rFonts w:ascii="Calibri" w:hAnsi="Calibri" w:cs="Calibri"/>
                <w:sz w:val="22"/>
                <w:szCs w:val="22"/>
              </w:rPr>
              <w:t xml:space="preserve">Fecha: </w:t>
            </w:r>
            <w:r w:rsidR="00B02663">
              <w:rPr>
                <w:rFonts w:ascii="Calibri" w:hAnsi="Calibri" w:cs="Calibri"/>
                <w:sz w:val="22"/>
                <w:szCs w:val="22"/>
              </w:rPr>
              <w:t>11</w:t>
            </w:r>
            <w:r w:rsidR="00F20687">
              <w:rPr>
                <w:rFonts w:ascii="Calibri" w:hAnsi="Calibri" w:cs="Calibri"/>
                <w:sz w:val="22"/>
                <w:szCs w:val="22"/>
              </w:rPr>
              <w:t>/0</w:t>
            </w:r>
            <w:r w:rsidR="00B02663">
              <w:rPr>
                <w:rFonts w:ascii="Calibri" w:hAnsi="Calibri" w:cs="Calibri"/>
                <w:sz w:val="22"/>
                <w:szCs w:val="22"/>
              </w:rPr>
              <w:t>7</w:t>
            </w:r>
            <w:r w:rsidR="00E633EA">
              <w:rPr>
                <w:rFonts w:ascii="Calibri" w:hAnsi="Calibri" w:cs="Calibri"/>
                <w:sz w:val="22"/>
                <w:szCs w:val="22"/>
              </w:rPr>
              <w:t>/2019</w:t>
            </w:r>
          </w:p>
        </w:tc>
      </w:tr>
      <w:tr w:rsidR="00AD45BE" w:rsidRPr="00552079" w:rsidTr="00EC2C7A">
        <w:trPr>
          <w:trHeight w:val="64"/>
        </w:trPr>
        <w:tc>
          <w:tcPr>
            <w:tcW w:w="433" w:type="dxa"/>
          </w:tcPr>
          <w:p w:rsidR="00AD45BE" w:rsidRPr="00241AE7" w:rsidRDefault="00AD45BE" w:rsidP="00EC2C7A">
            <w:pPr>
              <w:rPr>
                <w:rFonts w:ascii="Calibri" w:hAnsi="Calibri" w:cs="Calibri"/>
                <w:sz w:val="22"/>
                <w:szCs w:val="22"/>
              </w:rPr>
            </w:pPr>
          </w:p>
        </w:tc>
        <w:tc>
          <w:tcPr>
            <w:tcW w:w="3106" w:type="dxa"/>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rPr>
                <w:rFonts w:ascii="Calibri" w:hAnsi="Calibri" w:cs="Calibri"/>
                <w:sz w:val="22"/>
                <w:szCs w:val="22"/>
                <w:highlight w:val="yellow"/>
              </w:rPr>
            </w:pPr>
          </w:p>
        </w:tc>
        <w:tc>
          <w:tcPr>
            <w:tcW w:w="3534" w:type="dxa"/>
          </w:tcPr>
          <w:p w:rsidR="00AD45BE" w:rsidRPr="00241AE7" w:rsidRDefault="00AD45BE" w:rsidP="00EC2C7A">
            <w:pPr>
              <w:rPr>
                <w:rFonts w:ascii="Calibri" w:hAnsi="Calibri" w:cs="Calibri"/>
                <w:sz w:val="22"/>
                <w:szCs w:val="22"/>
              </w:rPr>
            </w:pPr>
          </w:p>
        </w:tc>
      </w:tr>
      <w:tr w:rsidR="00AD45BE" w:rsidRPr="00552079" w:rsidTr="00EC2C7A">
        <w:trPr>
          <w:trHeight w:val="300"/>
        </w:trPr>
        <w:tc>
          <w:tcPr>
            <w:tcW w:w="433" w:type="dxa"/>
            <w:vAlign w:val="center"/>
          </w:tcPr>
          <w:p w:rsidR="00AD45BE" w:rsidRPr="00241AE7" w:rsidRDefault="00AD45BE" w:rsidP="00EC2C7A">
            <w:pPr>
              <w:jc w:val="center"/>
              <w:rPr>
                <w:rFonts w:ascii="Calibri" w:hAnsi="Calibri" w:cs="Calibri"/>
                <w:sz w:val="22"/>
                <w:szCs w:val="22"/>
              </w:rPr>
            </w:pPr>
            <w:r>
              <w:rPr>
                <w:rFonts w:ascii="Calibri" w:hAnsi="Calibri" w:cs="Calibri"/>
                <w:sz w:val="22"/>
                <w:szCs w:val="22"/>
              </w:rPr>
              <w:t>2</w:t>
            </w:r>
          </w:p>
        </w:tc>
        <w:tc>
          <w:tcPr>
            <w:tcW w:w="3106" w:type="dxa"/>
            <w:vAlign w:val="center"/>
          </w:tcPr>
          <w:p w:rsidR="00AD45BE" w:rsidRPr="00241AE7" w:rsidRDefault="00E633EA" w:rsidP="00EC2C7A">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AD45BE" w:rsidRPr="00241AE7" w:rsidRDefault="00AD45BE" w:rsidP="00EC2C7A">
            <w:pPr>
              <w:rPr>
                <w:rFonts w:ascii="Calibri" w:hAnsi="Calibri" w:cs="Calibri"/>
                <w:sz w:val="22"/>
                <w:szCs w:val="22"/>
              </w:rPr>
            </w:pPr>
            <w:r w:rsidRPr="00241AE7">
              <w:rPr>
                <w:rFonts w:ascii="Calibri" w:hAnsi="Calibri" w:cs="Calibri"/>
                <w:sz w:val="22"/>
                <w:szCs w:val="22"/>
              </w:rPr>
              <w:t>Fecha:</w:t>
            </w:r>
          </w:p>
          <w:p w:rsidR="00AD45BE"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Hora:</w:t>
            </w:r>
          </w:p>
          <w:p w:rsidR="00AD45BE" w:rsidRPr="00241AE7" w:rsidRDefault="00E633EA" w:rsidP="00EC2C7A">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AD45BE"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AD45BE" w:rsidRPr="00552079" w:rsidTr="00EC2C7A">
        <w:trPr>
          <w:trHeight w:val="155"/>
        </w:trPr>
        <w:tc>
          <w:tcPr>
            <w:tcW w:w="433" w:type="dxa"/>
            <w:vAlign w:val="center"/>
          </w:tcPr>
          <w:p w:rsidR="00AD45BE" w:rsidRPr="00241AE7" w:rsidRDefault="00AD45BE" w:rsidP="00EC2C7A">
            <w:pPr>
              <w:rPr>
                <w:rFonts w:ascii="Calibri" w:hAnsi="Calibri" w:cs="Calibri"/>
                <w:sz w:val="22"/>
                <w:szCs w:val="22"/>
              </w:rPr>
            </w:pPr>
          </w:p>
        </w:tc>
        <w:tc>
          <w:tcPr>
            <w:tcW w:w="3106" w:type="dxa"/>
            <w:vAlign w:val="center"/>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jc w:val="center"/>
              <w:rPr>
                <w:rFonts w:ascii="Calibri" w:hAnsi="Calibri" w:cs="Calibri"/>
                <w:sz w:val="22"/>
                <w:szCs w:val="22"/>
              </w:rPr>
            </w:pPr>
          </w:p>
        </w:tc>
        <w:tc>
          <w:tcPr>
            <w:tcW w:w="3534" w:type="dxa"/>
          </w:tcPr>
          <w:p w:rsidR="00AD45BE" w:rsidRPr="00241AE7" w:rsidRDefault="00AD45BE" w:rsidP="00EC2C7A">
            <w:pPr>
              <w:jc w:val="both"/>
              <w:rPr>
                <w:rFonts w:ascii="Calibri" w:hAnsi="Calibri" w:cs="Calibri"/>
                <w:sz w:val="22"/>
                <w:szCs w:val="22"/>
              </w:rPr>
            </w:pPr>
          </w:p>
        </w:tc>
      </w:tr>
      <w:tr w:rsidR="00E633EA" w:rsidRPr="00552079" w:rsidTr="00EC2C7A">
        <w:trPr>
          <w:trHeight w:val="433"/>
        </w:trPr>
        <w:tc>
          <w:tcPr>
            <w:tcW w:w="433" w:type="dxa"/>
            <w:shd w:val="clear" w:color="auto" w:fill="auto"/>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3</w:t>
            </w:r>
          </w:p>
        </w:tc>
        <w:tc>
          <w:tcPr>
            <w:tcW w:w="3106" w:type="dxa"/>
            <w:vAlign w:val="center"/>
          </w:tcPr>
          <w:p w:rsidR="00E633EA" w:rsidRPr="00E633EA" w:rsidRDefault="00E633EA" w:rsidP="00E633EA">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5"/>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tcPr>
          <w:p w:rsidR="00E633EA" w:rsidRPr="00241AE7" w:rsidRDefault="00E633EA" w:rsidP="00E633EA">
            <w:pPr>
              <w:rPr>
                <w:rFonts w:ascii="Calibri" w:hAnsi="Calibri" w:cs="Calibri"/>
                <w:sz w:val="22"/>
                <w:szCs w:val="22"/>
              </w:rPr>
            </w:pPr>
          </w:p>
        </w:tc>
        <w:tc>
          <w:tcPr>
            <w:tcW w:w="3534" w:type="dxa"/>
          </w:tcPr>
          <w:p w:rsidR="00E633EA" w:rsidRPr="00241AE7" w:rsidRDefault="00E633EA" w:rsidP="00E633EA">
            <w:pPr>
              <w:rPr>
                <w:rFonts w:ascii="Calibri" w:hAnsi="Calibri" w:cs="Calibri"/>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4</w:t>
            </w:r>
          </w:p>
        </w:tc>
        <w:tc>
          <w:tcPr>
            <w:tcW w:w="3106" w:type="dxa"/>
            <w:vAlign w:val="center"/>
          </w:tcPr>
          <w:p w:rsidR="00E633EA" w:rsidRPr="00241AE7" w:rsidRDefault="00E633EA" w:rsidP="00E633EA">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jc w:val="cente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FF0000"/>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5</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B02663" w:rsidP="00FB2438">
            <w:pPr>
              <w:rPr>
                <w:rFonts w:ascii="Calibri" w:hAnsi="Calibri" w:cs="Calibri"/>
                <w:sz w:val="22"/>
                <w:szCs w:val="22"/>
              </w:rPr>
            </w:pPr>
            <w:r>
              <w:rPr>
                <w:rFonts w:ascii="Calibri" w:hAnsi="Calibri" w:cs="Calibri"/>
                <w:sz w:val="22"/>
                <w:szCs w:val="22"/>
              </w:rPr>
              <w:t>2</w:t>
            </w:r>
            <w:r w:rsidR="00FB2438">
              <w:rPr>
                <w:rFonts w:ascii="Calibri" w:hAnsi="Calibri" w:cs="Calibri"/>
                <w:sz w:val="22"/>
                <w:szCs w:val="22"/>
              </w:rPr>
              <w:t>2/</w:t>
            </w:r>
            <w:r w:rsidR="00E633EA">
              <w:rPr>
                <w:rFonts w:ascii="Calibri" w:hAnsi="Calibri" w:cs="Calibri"/>
                <w:sz w:val="22"/>
                <w:szCs w:val="22"/>
              </w:rPr>
              <w:t>0</w:t>
            </w:r>
            <w:r w:rsidR="00A37924">
              <w:rPr>
                <w:rFonts w:ascii="Calibri" w:hAnsi="Calibri" w:cs="Calibri"/>
                <w:sz w:val="22"/>
                <w:szCs w:val="22"/>
              </w:rPr>
              <w:t>7</w:t>
            </w:r>
            <w:r w:rsidR="00E633EA">
              <w:rPr>
                <w:rFonts w:ascii="Calibri" w:hAnsi="Calibri" w:cs="Calibri"/>
                <w:sz w:val="22"/>
                <w:szCs w:val="22"/>
              </w:rPr>
              <w:t>/2019</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10:00</w:t>
            </w:r>
          </w:p>
        </w:tc>
        <w:tc>
          <w:tcPr>
            <w:tcW w:w="3534" w:type="dxa"/>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1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tcPr>
          <w:p w:rsidR="00E633EA" w:rsidRPr="00241AE7" w:rsidRDefault="00E633EA" w:rsidP="00E633EA">
            <w:pPr>
              <w:jc w:val="both"/>
              <w:rPr>
                <w:rFonts w:ascii="Calibri" w:hAnsi="Calibri" w:cs="Calibri"/>
                <w:color w:val="FF0000"/>
                <w:sz w:val="22"/>
                <w:szCs w:val="22"/>
              </w:rPr>
            </w:pPr>
          </w:p>
        </w:tc>
      </w:tr>
      <w:tr w:rsidR="00E633EA" w:rsidRPr="00552079" w:rsidTr="00EC2C7A">
        <w:trPr>
          <w:trHeight w:val="41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6</w:t>
            </w:r>
          </w:p>
        </w:tc>
        <w:tc>
          <w:tcPr>
            <w:tcW w:w="3106" w:type="dxa"/>
            <w:vAlign w:val="center"/>
          </w:tcPr>
          <w:p w:rsidR="00E633EA" w:rsidRPr="00241AE7" w:rsidRDefault="00E633EA" w:rsidP="00E633E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B02663" w:rsidP="00FB2438">
            <w:pPr>
              <w:rPr>
                <w:rFonts w:ascii="Calibri" w:hAnsi="Calibri" w:cs="Calibri"/>
                <w:sz w:val="22"/>
                <w:szCs w:val="22"/>
              </w:rPr>
            </w:pPr>
            <w:r>
              <w:rPr>
                <w:rFonts w:ascii="Calibri" w:hAnsi="Calibri" w:cs="Calibri"/>
                <w:sz w:val="22"/>
                <w:szCs w:val="22"/>
              </w:rPr>
              <w:t>2</w:t>
            </w:r>
            <w:r w:rsidR="00FB2438">
              <w:rPr>
                <w:rFonts w:ascii="Calibri" w:hAnsi="Calibri" w:cs="Calibri"/>
                <w:sz w:val="22"/>
                <w:szCs w:val="22"/>
              </w:rPr>
              <w:t>2</w:t>
            </w:r>
            <w:r w:rsidR="00E633EA">
              <w:rPr>
                <w:rFonts w:ascii="Calibri" w:hAnsi="Calibri" w:cs="Calibri"/>
                <w:sz w:val="22"/>
                <w:szCs w:val="22"/>
              </w:rPr>
              <w:t>/0</w:t>
            </w:r>
            <w:r w:rsidR="00A37924">
              <w:rPr>
                <w:rFonts w:ascii="Calibri" w:hAnsi="Calibri" w:cs="Calibri"/>
                <w:sz w:val="22"/>
                <w:szCs w:val="22"/>
              </w:rPr>
              <w:t>7</w:t>
            </w:r>
            <w:r w:rsidR="00E633EA">
              <w:rPr>
                <w:rFonts w:ascii="Calibri" w:hAnsi="Calibri" w:cs="Calibri"/>
                <w:sz w:val="22"/>
                <w:szCs w:val="22"/>
              </w:rPr>
              <w:t>/2019</w:t>
            </w:r>
          </w:p>
        </w:tc>
        <w:tc>
          <w:tcPr>
            <w:tcW w:w="1576" w:type="dxa"/>
            <w:gridSpan w:val="2"/>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10:15</w:t>
            </w:r>
          </w:p>
        </w:tc>
        <w:tc>
          <w:tcPr>
            <w:tcW w:w="3534" w:type="dxa"/>
            <w:vAlign w:val="center"/>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7</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633EA" w:rsidRPr="00241AE7" w:rsidRDefault="00E633EA" w:rsidP="00E633EA">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r w:rsidR="00B02663">
              <w:rPr>
                <w:rFonts w:ascii="Calibri" w:hAnsi="Calibri" w:cs="Calibri"/>
                <w:szCs w:val="22"/>
              </w:rPr>
              <w:t>09/08/2019</w:t>
            </w:r>
          </w:p>
        </w:tc>
        <w:tc>
          <w:tcPr>
            <w:tcW w:w="3534" w:type="dxa"/>
            <w:vAlign w:val="center"/>
          </w:tcPr>
          <w:p w:rsidR="00E633EA" w:rsidRPr="00241AE7" w:rsidRDefault="00E633EA" w:rsidP="00E633E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95"/>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8</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633EA" w:rsidRPr="00241AE7" w:rsidRDefault="00E633EA" w:rsidP="00B02663">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B02663">
              <w:rPr>
                <w:rFonts w:ascii="Calibri" w:hAnsi="Calibri" w:cs="Calibri"/>
                <w:sz w:val="22"/>
                <w:szCs w:val="22"/>
              </w:rPr>
              <w:t>30</w:t>
            </w:r>
            <w:r w:rsidR="00617AC6" w:rsidRPr="00617AC6">
              <w:rPr>
                <w:rFonts w:ascii="Calibri" w:hAnsi="Calibri" w:cs="Calibri"/>
                <w:sz w:val="22"/>
                <w:szCs w:val="22"/>
              </w:rPr>
              <w:t>/0</w:t>
            </w:r>
            <w:r w:rsidR="00B02663">
              <w:rPr>
                <w:rFonts w:ascii="Calibri" w:hAnsi="Calibri" w:cs="Calibri"/>
                <w:sz w:val="22"/>
                <w:szCs w:val="22"/>
              </w:rPr>
              <w:t>8</w:t>
            </w:r>
            <w:r w:rsidR="00617AC6" w:rsidRPr="00617AC6">
              <w:rPr>
                <w:rFonts w:ascii="Calibri" w:hAnsi="Calibri" w:cs="Calibri"/>
                <w:sz w:val="22"/>
                <w:szCs w:val="22"/>
              </w:rPr>
              <w:t>/2019</w:t>
            </w:r>
          </w:p>
        </w:tc>
      </w:tr>
    </w:tbl>
    <w:p w:rsidR="00AD45BE" w:rsidRDefault="00AD45BE"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747FB2" w:rsidRDefault="00747FB2" w:rsidP="00747FB2">
      <w:pPr>
        <w:jc w:val="center"/>
        <w:rPr>
          <w:rFonts w:ascii="Calibri" w:hAnsi="Calibri" w:cs="Calibri"/>
          <w:b/>
          <w:color w:val="000000"/>
          <w:sz w:val="22"/>
          <w:szCs w:val="22"/>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5056"/>
        <w:gridCol w:w="1309"/>
        <w:gridCol w:w="906"/>
        <w:gridCol w:w="1970"/>
      </w:tblGrid>
      <w:tr w:rsidR="00FB2438" w:rsidRPr="006F470A" w:rsidTr="00FB2438">
        <w:trPr>
          <w:trHeight w:val="274"/>
          <w:jc w:val="center"/>
        </w:trPr>
        <w:tc>
          <w:tcPr>
            <w:tcW w:w="9850" w:type="dxa"/>
            <w:gridSpan w:val="5"/>
            <w:shd w:val="clear" w:color="auto" w:fill="D9D9D9"/>
            <w:vAlign w:val="center"/>
          </w:tcPr>
          <w:p w:rsidR="00FB2438" w:rsidRPr="008136CD" w:rsidRDefault="00FB2438" w:rsidP="00647BB5">
            <w:pPr>
              <w:jc w:val="center"/>
              <w:rPr>
                <w:rFonts w:ascii="Calibri" w:hAnsi="Calibri" w:cs="Calibri"/>
                <w:b/>
                <w:sz w:val="18"/>
                <w:szCs w:val="16"/>
              </w:rPr>
            </w:pPr>
            <w:r w:rsidRPr="008136CD">
              <w:rPr>
                <w:rFonts w:ascii="Calibri" w:hAnsi="Calibri" w:cs="Calibri"/>
                <w:b/>
                <w:sz w:val="18"/>
                <w:szCs w:val="16"/>
              </w:rPr>
              <w:lastRenderedPageBreak/>
              <w:t xml:space="preserve">PRECIO REFERENCIAL </w:t>
            </w:r>
            <w:r>
              <w:rPr>
                <w:rFonts w:ascii="Calibri" w:hAnsi="Calibri" w:cs="Calibri"/>
                <w:b/>
                <w:sz w:val="18"/>
                <w:szCs w:val="16"/>
              </w:rPr>
              <w:t xml:space="preserve">ESTIMADO </w:t>
            </w:r>
            <w:r w:rsidRPr="008136CD">
              <w:rPr>
                <w:rFonts w:ascii="Calibri" w:hAnsi="Calibri" w:cs="Calibri"/>
                <w:b/>
                <w:sz w:val="18"/>
                <w:szCs w:val="16"/>
              </w:rPr>
              <w:t>EN BOLIVIANOS (Bs)</w:t>
            </w:r>
          </w:p>
        </w:tc>
      </w:tr>
      <w:tr w:rsidR="00FB2438" w:rsidRPr="006F470A" w:rsidTr="00FB2438">
        <w:trPr>
          <w:trHeight w:val="543"/>
          <w:jc w:val="center"/>
        </w:trPr>
        <w:tc>
          <w:tcPr>
            <w:tcW w:w="6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906"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sidRPr="008136CD">
              <w:rPr>
                <w:rFonts w:ascii="Calibri" w:hAnsi="Calibri" w:cs="Calibri"/>
                <w:b/>
                <w:bCs/>
                <w:color w:val="000000"/>
                <w:sz w:val="18"/>
                <w:szCs w:val="16"/>
                <w:lang w:eastAsia="es-BO"/>
              </w:rPr>
              <w:t>PRECIO UNITARIO mensual (*</w:t>
            </w:r>
            <w:r>
              <w:rPr>
                <w:rFonts w:ascii="Calibri" w:hAnsi="Calibri" w:cs="Calibri"/>
                <w:b/>
                <w:bCs/>
                <w:color w:val="000000"/>
                <w:sz w:val="18"/>
                <w:szCs w:val="16"/>
                <w:lang w:eastAsia="es-BO"/>
              </w:rPr>
              <w:t>*</w:t>
            </w:r>
            <w:r w:rsidRPr="008136CD">
              <w:rPr>
                <w:rFonts w:ascii="Calibri" w:hAnsi="Calibri" w:cs="Calibri"/>
                <w:b/>
                <w:bCs/>
                <w:color w:val="000000"/>
                <w:sz w:val="18"/>
                <w:szCs w:val="16"/>
                <w:lang w:eastAsia="es-BO"/>
              </w:rPr>
              <w:t>)</w:t>
            </w:r>
          </w:p>
        </w:tc>
        <w:tc>
          <w:tcPr>
            <w:tcW w:w="1970"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 xml:space="preserve">PRESUPUESTO TOTAL ASIGNADO A CADA ÍTEM </w:t>
            </w:r>
            <w:r w:rsidR="00AB3A15">
              <w:rPr>
                <w:rFonts w:ascii="Calibri" w:hAnsi="Calibri" w:cs="Calibri"/>
                <w:b/>
                <w:bCs/>
                <w:color w:val="000000"/>
                <w:sz w:val="18"/>
                <w:szCs w:val="16"/>
                <w:lang w:eastAsia="es-BO"/>
              </w:rPr>
              <w:t>(Hasta Bs)</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lang w:val="es-BO"/>
              </w:rPr>
            </w:pPr>
            <w:r w:rsidRPr="008136CD">
              <w:rPr>
                <w:rFonts w:ascii="Calibri" w:hAnsi="Calibri" w:cs="Calibri"/>
                <w:color w:val="000000"/>
                <w:sz w:val="18"/>
                <w:szCs w:val="16"/>
              </w:rPr>
              <w:t>Publicidad Vial en La Paz – Carretera Yungas -  Tramo: Villa Fatima – Unduavi</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lang w:val="es-BO"/>
              </w:rPr>
            </w:pPr>
            <w:r w:rsidRPr="008136CD">
              <w:rPr>
                <w:rFonts w:ascii="Calibri" w:hAnsi="Calibri" w:cs="Calibri"/>
                <w:color w:val="000000"/>
                <w:sz w:val="18"/>
                <w:szCs w:val="16"/>
              </w:rPr>
              <w:t>7.000,00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lang w:val="es-BO"/>
              </w:rPr>
            </w:pPr>
            <w:r w:rsidRPr="00FB2438">
              <w:rPr>
                <w:rFonts w:ascii="Calibri" w:hAnsi="Calibri" w:cs="Calibri"/>
                <w:color w:val="000000"/>
                <w:sz w:val="18"/>
                <w:szCs w:val="14"/>
              </w:rPr>
              <w:t>42.000,00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312.000,00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8.850,00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265.500,00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109.200,00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109.200,00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105.600,00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52.800,00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57.000,00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36.000,00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60.000,00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6.960,00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83.520,00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144.000,00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8.550,00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102.600,00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91.776,00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lastRenderedPageBreak/>
              <w:t>26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63.540,00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156.000,00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234.000,00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45.888,00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63.540,00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210.000,00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4.500,00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81.000,00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263.088,00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826.848,00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112.752,00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Plan 3000 -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112.752,00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bl>
    <w:p w:rsidR="008136CD" w:rsidRDefault="008136CD" w:rsidP="0064476B">
      <w:pPr>
        <w:ind w:left="708"/>
        <w:jc w:val="both"/>
        <w:rPr>
          <w:rFonts w:ascii="Calibri" w:hAnsi="Calibri" w:cs="Calibri"/>
          <w:b/>
          <w:color w:val="000000"/>
          <w:sz w:val="22"/>
          <w:szCs w:val="22"/>
        </w:rPr>
      </w:pPr>
    </w:p>
    <w:p w:rsidR="0064476B" w:rsidRPr="0064476B" w:rsidRDefault="0064476B" w:rsidP="0064476B">
      <w:pPr>
        <w:ind w:left="708"/>
        <w:jc w:val="both"/>
        <w:rPr>
          <w:rFonts w:ascii="Calibri" w:hAnsi="Calibri" w:cs="Calibri"/>
          <w:b/>
          <w:color w:val="000000"/>
          <w:sz w:val="22"/>
          <w:szCs w:val="22"/>
        </w:rPr>
      </w:pPr>
      <w:r w:rsidRPr="0064476B">
        <w:rPr>
          <w:rFonts w:ascii="Calibri" w:hAnsi="Calibri" w:cs="Calibri"/>
          <w:b/>
          <w:color w:val="000000"/>
          <w:sz w:val="22"/>
          <w:szCs w:val="22"/>
        </w:rPr>
        <w:t>(*) Tamaño de las Vallas: (</w:t>
      </w:r>
      <w:r w:rsidR="001C132C" w:rsidRPr="001C132C">
        <w:rPr>
          <w:rFonts w:ascii="Calibri" w:hAnsi="Calibri" w:cs="Calibri"/>
          <w:b/>
          <w:color w:val="000000"/>
          <w:sz w:val="22"/>
          <w:szCs w:val="22"/>
        </w:rPr>
        <w:t>MÍNIMO 6 x 4mts. – 12 x 5mts MÁXIMO</w:t>
      </w:r>
      <w:r w:rsidRPr="0064476B">
        <w:rPr>
          <w:rFonts w:ascii="Calibri" w:hAnsi="Calibri" w:cs="Calibri"/>
          <w:b/>
          <w:color w:val="000000"/>
          <w:sz w:val="22"/>
          <w:szCs w:val="22"/>
        </w:rPr>
        <w:t>),</w:t>
      </w:r>
    </w:p>
    <w:p w:rsidR="00AD45BE" w:rsidRPr="0064476B" w:rsidRDefault="0064476B" w:rsidP="0064476B">
      <w:pPr>
        <w:ind w:left="708"/>
        <w:jc w:val="both"/>
        <w:rPr>
          <w:rFonts w:ascii="Calibri" w:hAnsi="Calibri" w:cs="Calibri"/>
          <w:b/>
          <w:color w:val="000000"/>
          <w:sz w:val="22"/>
          <w:szCs w:val="22"/>
        </w:rPr>
      </w:pPr>
      <w:r w:rsidRPr="0064476B">
        <w:rPr>
          <w:rFonts w:ascii="Calibri" w:hAnsi="Calibri" w:cs="Calibri"/>
          <w:b/>
          <w:color w:val="000000"/>
          <w:sz w:val="22"/>
          <w:szCs w:val="22"/>
        </w:rPr>
        <w:t>(**) Los precios Deben Incluir la impresión de Lona mensual e instalación por cada valla.</w:t>
      </w:r>
    </w:p>
    <w:p w:rsidR="00AD45BE" w:rsidRDefault="00AD45BE" w:rsidP="00AD45BE">
      <w:pPr>
        <w:jc w:val="center"/>
        <w:rPr>
          <w:rFonts w:ascii="Calibri" w:hAnsi="Calibri" w:cs="Calibri"/>
          <w:b/>
          <w:color w:val="000000"/>
          <w:sz w:val="22"/>
          <w:szCs w:val="22"/>
        </w:rPr>
      </w:pPr>
    </w:p>
    <w:p w:rsidR="008136CD" w:rsidRDefault="008136CD" w:rsidP="008136CD">
      <w:pPr>
        <w:jc w:val="both"/>
        <w:rPr>
          <w:rFonts w:ascii="Calibri" w:hAnsi="Calibri" w:cs="Calibri"/>
          <w:b/>
          <w:color w:val="000000"/>
          <w:sz w:val="22"/>
          <w:szCs w:val="22"/>
        </w:rPr>
      </w:pPr>
    </w:p>
    <w:p w:rsidR="008136CD" w:rsidRPr="00EC3493" w:rsidRDefault="008136CD" w:rsidP="008136CD">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8136CD" w:rsidRDefault="008136CD" w:rsidP="008136CD">
      <w:pPr>
        <w:jc w:val="both"/>
        <w:rPr>
          <w:rFonts w:ascii="Calibri" w:hAnsi="Calibri" w:cs="Calibri"/>
          <w:sz w:val="24"/>
          <w:szCs w:val="22"/>
        </w:rPr>
      </w:pPr>
    </w:p>
    <w:p w:rsidR="008136CD" w:rsidRPr="00E00648" w:rsidRDefault="008136CD" w:rsidP="008136CD">
      <w:pPr>
        <w:jc w:val="both"/>
        <w:rPr>
          <w:rFonts w:ascii="Calibri" w:hAnsi="Calibri" w:cs="Calibri"/>
          <w:sz w:val="24"/>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AD45BE" w:rsidRPr="00993917" w:rsidRDefault="00AD45BE" w:rsidP="00AD45BE">
      <w:pPr>
        <w:ind w:left="720" w:hanging="720"/>
        <w:jc w:val="both"/>
        <w:rPr>
          <w:rFonts w:ascii="Calibri" w:hAnsi="Calibri" w:cs="Calibri"/>
          <w:b/>
          <w:color w:val="000000"/>
          <w:sz w:val="22"/>
          <w:szCs w:val="22"/>
        </w:rPr>
      </w:pPr>
    </w:p>
    <w:p w:rsidR="00AD45BE" w:rsidRPr="00D71E8D" w:rsidRDefault="00AD45BE" w:rsidP="00AD45BE">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AD45BE" w:rsidRPr="00993917" w:rsidRDefault="00AD45BE" w:rsidP="00AD45BE">
      <w:pPr>
        <w:jc w:val="both"/>
        <w:rPr>
          <w:rFonts w:ascii="Calibri" w:hAnsi="Calibri" w:cs="Calibri"/>
          <w:b/>
          <w:color w:val="000000"/>
          <w:sz w:val="22"/>
          <w:szCs w:val="22"/>
        </w:rPr>
      </w:pPr>
    </w:p>
    <w:p w:rsidR="00AD45BE" w:rsidRPr="00147CCE" w:rsidRDefault="00AD45BE" w:rsidP="00AD45B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D45BE" w:rsidRPr="00726784" w:rsidRDefault="00AD45BE" w:rsidP="00AD45BE">
      <w:pPr>
        <w:ind w:left="567"/>
        <w:jc w:val="both"/>
        <w:rPr>
          <w:rFonts w:ascii="Calibri" w:hAnsi="Calibri" w:cs="Calibri"/>
          <w:color w:val="000000"/>
          <w:sz w:val="22"/>
          <w:szCs w:val="22"/>
        </w:rPr>
      </w:pP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AD45BE" w:rsidRPr="00147CCE"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AD45BE" w:rsidRPr="00CE4BFF"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D45BE" w:rsidRPr="00762E31"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AD45BE" w:rsidRPr="00993917" w:rsidRDefault="00AD45BE" w:rsidP="00AD45BE">
      <w:pPr>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D45BE" w:rsidRPr="00993917" w:rsidRDefault="00AD45BE" w:rsidP="00AD45BE">
      <w:pPr>
        <w:ind w:left="425"/>
        <w:jc w:val="both"/>
        <w:rPr>
          <w:rFonts w:ascii="Calibri" w:hAnsi="Calibri" w:cs="Calibri"/>
          <w:b/>
          <w:sz w:val="22"/>
          <w:szCs w:val="22"/>
        </w:rPr>
      </w:pPr>
    </w:p>
    <w:p w:rsidR="00AD45BE" w:rsidRDefault="00AD45BE" w:rsidP="00AD45B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D45BE" w:rsidRPr="004D3A6C" w:rsidRDefault="00AD45BE" w:rsidP="00AD45BE">
      <w:pPr>
        <w:rPr>
          <w:lang w:val="es-BO"/>
        </w:rPr>
      </w:pP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D45BE" w:rsidRPr="00F80A11" w:rsidRDefault="00AD45BE" w:rsidP="00AD45BE">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D45BE" w:rsidRPr="004466EF" w:rsidRDefault="00AD45BE" w:rsidP="00AD45B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D45BE" w:rsidRDefault="00AD45BE" w:rsidP="00AD45BE">
      <w:pPr>
        <w:jc w:val="both"/>
        <w:rPr>
          <w:rFonts w:ascii="Calibri" w:hAnsi="Calibri" w:cs="Calibri"/>
        </w:rPr>
      </w:pPr>
    </w:p>
    <w:p w:rsidR="00AD45BE" w:rsidRPr="00AB1C9D" w:rsidRDefault="00AD45BE" w:rsidP="00AD45B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D45BE" w:rsidRDefault="00AD45BE" w:rsidP="00AD45BE">
      <w:pPr>
        <w:tabs>
          <w:tab w:val="left" w:pos="993"/>
        </w:tabs>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D45BE" w:rsidRPr="00993917" w:rsidRDefault="00AD45BE" w:rsidP="00AD45BE">
      <w:pPr>
        <w:pStyle w:val="Prrafodelista"/>
        <w:ind w:left="993"/>
        <w:jc w:val="both"/>
        <w:rPr>
          <w:rFonts w:ascii="Calibri" w:hAnsi="Calibri" w:cs="Calibri"/>
          <w:sz w:val="22"/>
          <w:szCs w:val="22"/>
        </w:rPr>
      </w:pPr>
    </w:p>
    <w:p w:rsidR="00AD45BE" w:rsidRPr="00993917" w:rsidRDefault="00AD45BE" w:rsidP="00AD45BE">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AD45BE" w:rsidRPr="00993917" w:rsidRDefault="00AD45BE" w:rsidP="00AD45BE">
      <w:pPr>
        <w:pStyle w:val="Prrafodelista"/>
        <w:ind w:left="993" w:hanging="283"/>
        <w:jc w:val="both"/>
        <w:rPr>
          <w:rFonts w:ascii="Calibri" w:hAnsi="Calibri" w:cs="Calibri"/>
          <w:sz w:val="22"/>
          <w:szCs w:val="22"/>
        </w:rPr>
      </w:pPr>
    </w:p>
    <w:p w:rsidR="00AD45BE" w:rsidRPr="00E11123" w:rsidRDefault="00AD45BE" w:rsidP="00AD45B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D45BE" w:rsidRPr="00993917" w:rsidRDefault="00AD45BE" w:rsidP="00AD45BE">
      <w:pPr>
        <w:pStyle w:val="Prrafodelista"/>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D45BE" w:rsidRPr="00993917" w:rsidRDefault="00AD45BE" w:rsidP="00AD45BE">
      <w:pPr>
        <w:ind w:left="567"/>
        <w:jc w:val="both"/>
        <w:rPr>
          <w:rFonts w:ascii="Calibri" w:hAnsi="Calibri" w:cs="Calibri"/>
          <w:sz w:val="22"/>
          <w:szCs w:val="22"/>
        </w:rPr>
      </w:pPr>
    </w:p>
    <w:p w:rsidR="00AD45BE" w:rsidRPr="008136CD" w:rsidRDefault="00AD45BE" w:rsidP="00AD45BE">
      <w:pPr>
        <w:ind w:left="567"/>
        <w:jc w:val="both"/>
        <w:rPr>
          <w:rFonts w:ascii="Calibri" w:hAnsi="Calibri" w:cs="Calibri"/>
          <w:sz w:val="22"/>
          <w:szCs w:val="22"/>
        </w:rPr>
      </w:pPr>
      <w:r w:rsidRPr="008136CD">
        <w:rPr>
          <w:rFonts w:ascii="Calibri" w:hAnsi="Calibri" w:cs="Calibri"/>
          <w:sz w:val="22"/>
          <w:szCs w:val="22"/>
        </w:rPr>
        <w:t>El proceso de contratación y la propuesta económica deberán expresarse en bolivianos.</w:t>
      </w:r>
    </w:p>
    <w:p w:rsidR="00AD45BE" w:rsidRPr="00DA4330"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AD45BE" w:rsidRDefault="00AD45BE" w:rsidP="00AD45BE">
      <w:pPr>
        <w:ind w:left="708"/>
        <w:jc w:val="both"/>
        <w:rPr>
          <w:rFonts w:ascii="Calibri" w:hAnsi="Calibri" w:cs="Calibri"/>
          <w:sz w:val="22"/>
          <w:szCs w:val="22"/>
        </w:rPr>
      </w:pPr>
    </w:p>
    <w:p w:rsidR="004D503C" w:rsidRPr="00993917" w:rsidRDefault="004D503C" w:rsidP="00AD45BE">
      <w:pPr>
        <w:ind w:left="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D45BE" w:rsidRDefault="00AD45BE" w:rsidP="00AD45BE">
      <w:pPr>
        <w:ind w:left="567"/>
        <w:jc w:val="both"/>
        <w:rPr>
          <w:rFonts w:ascii="Calibri" w:hAnsi="Calibri" w:cs="Calibri"/>
          <w:sz w:val="22"/>
          <w:szCs w:val="22"/>
        </w:rPr>
      </w:pPr>
    </w:p>
    <w:p w:rsidR="00AD45BE" w:rsidRPr="00A9735E" w:rsidRDefault="00AD45BE" w:rsidP="00AD45BE">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D45BE" w:rsidRPr="00993917" w:rsidRDefault="00AD45BE" w:rsidP="00AD45BE">
      <w:pPr>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D45BE" w:rsidRPr="00993917" w:rsidRDefault="00AD45BE" w:rsidP="00AD45BE">
      <w:pPr>
        <w:ind w:firstLine="708"/>
        <w:jc w:val="both"/>
        <w:rPr>
          <w:rFonts w:ascii="Calibri" w:hAnsi="Calibri" w:cs="Calibri"/>
          <w:b/>
          <w:sz w:val="22"/>
          <w:szCs w:val="22"/>
        </w:rPr>
      </w:pPr>
    </w:p>
    <w:p w:rsidR="00AD45BE" w:rsidRPr="004466EF" w:rsidRDefault="00AD45BE" w:rsidP="00AD45BE">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D45BE" w:rsidRPr="004466EF" w:rsidRDefault="00AD45BE" w:rsidP="00AD45BE">
      <w:pPr>
        <w:ind w:left="567"/>
        <w:jc w:val="both"/>
        <w:rPr>
          <w:rFonts w:ascii="Calibri" w:hAnsi="Calibri" w:cs="Calibri"/>
          <w:sz w:val="22"/>
          <w:szCs w:val="22"/>
        </w:rPr>
      </w:pPr>
    </w:p>
    <w:p w:rsidR="00AD45BE" w:rsidRPr="004466EF" w:rsidRDefault="00AD45BE" w:rsidP="00AD45BE">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D45BE" w:rsidRPr="00993917" w:rsidRDefault="00AD45BE" w:rsidP="00AD45BE">
      <w:pPr>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La Cancelación procederá:</w:t>
      </w:r>
    </w:p>
    <w:p w:rsidR="00AD45BE" w:rsidRPr="00993917" w:rsidRDefault="00AD45BE" w:rsidP="00AD45BE">
      <w:pPr>
        <w:ind w:left="567"/>
        <w:jc w:val="both"/>
        <w:rPr>
          <w:rFonts w:ascii="Calibri" w:hAnsi="Calibri" w:cs="Calibri"/>
          <w:sz w:val="22"/>
          <w:szCs w:val="22"/>
        </w:rPr>
      </w:pP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4D503C">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sidR="004D503C">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D45BE" w:rsidRDefault="00AD45BE" w:rsidP="00AD45BE">
      <w:pPr>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45BE" w:rsidRDefault="00AD45BE" w:rsidP="00AD45BE">
      <w:pPr>
        <w:ind w:left="567"/>
        <w:jc w:val="both"/>
        <w:rPr>
          <w:rFonts w:ascii="Calibri" w:hAnsi="Calibri" w:cs="Calibri"/>
          <w:sz w:val="22"/>
          <w:szCs w:val="22"/>
        </w:rPr>
      </w:pP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45BE"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45BE" w:rsidRPr="00B32D44" w:rsidRDefault="00AD45BE" w:rsidP="00A34F8C">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45BE" w:rsidRPr="002E3F30" w:rsidRDefault="00AD45BE" w:rsidP="00AD45BE">
      <w:pPr>
        <w:tabs>
          <w:tab w:val="left" w:pos="1276"/>
          <w:tab w:val="left" w:pos="1843"/>
        </w:tabs>
        <w:contextualSpacing/>
        <w:jc w:val="both"/>
        <w:rPr>
          <w:rFonts w:ascii="Calibri" w:hAnsi="Calibri" w:cs="Calibri"/>
          <w:color w:val="000000"/>
          <w:sz w:val="22"/>
          <w:szCs w:val="22"/>
        </w:rPr>
      </w:pPr>
    </w:p>
    <w:p w:rsidR="00AD45BE" w:rsidRPr="002E3F30" w:rsidRDefault="00AD45BE" w:rsidP="00AD45B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4D503C" w:rsidRDefault="004D503C"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AD45BE" w:rsidRPr="00993917" w:rsidRDefault="00AD45BE" w:rsidP="00AD45BE">
      <w:pPr>
        <w:rPr>
          <w:rFonts w:ascii="Calibri" w:hAnsi="Calibri" w:cs="Calibri"/>
          <w:sz w:val="22"/>
          <w:szCs w:val="22"/>
          <w:lang w:eastAsia="es-BO"/>
        </w:rPr>
      </w:pPr>
    </w:p>
    <w:p w:rsidR="00AD45BE" w:rsidRPr="00F43EA6" w:rsidRDefault="00AD45BE" w:rsidP="00AD45B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D45BE" w:rsidRPr="00F43EA6" w:rsidRDefault="00AD45BE" w:rsidP="00AD45BE">
      <w:pPr>
        <w:tabs>
          <w:tab w:val="left" w:pos="1560"/>
        </w:tabs>
        <w:ind w:left="851"/>
        <w:jc w:val="both"/>
        <w:rPr>
          <w:rFonts w:ascii="Calibri" w:hAnsi="Calibri" w:cs="Calibri"/>
          <w:sz w:val="22"/>
          <w:szCs w:val="22"/>
          <w:lang w:val="es-BO"/>
        </w:rPr>
      </w:pPr>
    </w:p>
    <w:p w:rsidR="00AD45BE" w:rsidRPr="006E21C9" w:rsidRDefault="00AD45BE" w:rsidP="00A34F8C">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D45BE" w:rsidRPr="006E21C9" w:rsidRDefault="00AD45BE" w:rsidP="00AD45BE">
      <w:pPr>
        <w:tabs>
          <w:tab w:val="left" w:pos="1560"/>
        </w:tabs>
        <w:ind w:left="851"/>
        <w:jc w:val="both"/>
        <w:rPr>
          <w:rFonts w:ascii="Calibri" w:hAnsi="Calibri" w:cs="Calibri"/>
          <w:sz w:val="22"/>
          <w:szCs w:val="22"/>
          <w:lang w:val="es-BO"/>
        </w:rPr>
      </w:pPr>
    </w:p>
    <w:p w:rsidR="00AD45BE" w:rsidRPr="006E21C9"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AD45BE" w:rsidRPr="006E21C9" w:rsidRDefault="00AD45BE" w:rsidP="00AD45BE">
      <w:pPr>
        <w:ind w:left="567"/>
        <w:jc w:val="both"/>
        <w:rPr>
          <w:rFonts w:ascii="Calibri" w:hAnsi="Calibri" w:cs="Calibri"/>
          <w:sz w:val="22"/>
          <w:szCs w:val="22"/>
          <w:lang w:val="es-BO"/>
        </w:rPr>
      </w:pPr>
    </w:p>
    <w:p w:rsidR="00AD45BE" w:rsidRPr="001B3D1F"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AD45BE" w:rsidRPr="004862F4" w:rsidRDefault="00AD45BE" w:rsidP="00AD45BE">
      <w:pPr>
        <w:ind w:left="708"/>
        <w:jc w:val="both"/>
        <w:rPr>
          <w:rFonts w:ascii="Calibri" w:hAnsi="Calibri" w:cs="Calibri"/>
          <w:sz w:val="22"/>
          <w:szCs w:val="22"/>
          <w:lang w:val="es-BO"/>
        </w:rPr>
      </w:pPr>
    </w:p>
    <w:p w:rsidR="00AD45BE" w:rsidRPr="00993917" w:rsidRDefault="00AD45BE" w:rsidP="00AD45BE">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AD45BE" w:rsidRPr="00993917" w:rsidRDefault="00AD45BE" w:rsidP="00AD45BE">
      <w:pPr>
        <w:pStyle w:val="a"/>
        <w:spacing w:before="0" w:after="0"/>
        <w:ind w:left="567"/>
        <w:jc w:val="left"/>
        <w:rPr>
          <w:rFonts w:ascii="Calibri" w:hAnsi="Calibri" w:cs="Calibri"/>
          <w:color w:val="000000"/>
          <w:szCs w:val="22"/>
        </w:rPr>
      </w:pPr>
    </w:p>
    <w:p w:rsidR="00AD45BE" w:rsidRPr="00993917" w:rsidRDefault="00AD45BE" w:rsidP="00AD45B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AD45BE" w:rsidRPr="00993917" w:rsidRDefault="00AD45BE" w:rsidP="00AD45BE">
      <w:pPr>
        <w:pStyle w:val="a"/>
        <w:spacing w:before="0" w:after="0"/>
        <w:ind w:left="567"/>
        <w:jc w:val="both"/>
        <w:rPr>
          <w:rFonts w:ascii="Calibri" w:hAnsi="Calibri" w:cs="Calibri"/>
          <w:b w:val="0"/>
          <w:color w:val="000000"/>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D45BE" w:rsidRPr="009A0C03" w:rsidRDefault="00AD45BE" w:rsidP="00AD45BE">
      <w:pPr>
        <w:ind w:left="426"/>
        <w:jc w:val="both"/>
        <w:rPr>
          <w:rFonts w:ascii="Calibri" w:hAnsi="Calibri" w:cs="Calibri"/>
          <w:color w:val="000000"/>
          <w:sz w:val="22"/>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D45BE" w:rsidRPr="00993917" w:rsidRDefault="00AD45BE" w:rsidP="00AD45BE">
      <w:pPr>
        <w:ind w:left="426"/>
        <w:jc w:val="both"/>
        <w:rPr>
          <w:rFonts w:ascii="Calibri" w:hAnsi="Calibri" w:cs="Calibri"/>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D45BE" w:rsidRPr="00993917" w:rsidRDefault="00AD45BE" w:rsidP="00AD45BE">
      <w:pPr>
        <w:pStyle w:val="a"/>
        <w:spacing w:before="0" w:after="0"/>
        <w:ind w:left="927"/>
        <w:jc w:val="both"/>
        <w:rPr>
          <w:rFonts w:ascii="Calibri" w:hAnsi="Calibri" w:cs="Calibri"/>
          <w:color w:val="000000"/>
          <w:szCs w:val="22"/>
        </w:rPr>
      </w:pPr>
    </w:p>
    <w:p w:rsidR="00AD45BE" w:rsidRPr="00993917" w:rsidRDefault="00AD45BE" w:rsidP="00AD45B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D45BE" w:rsidRPr="00993917" w:rsidRDefault="00AD45BE" w:rsidP="00AD45BE">
      <w:pPr>
        <w:ind w:left="792"/>
        <w:jc w:val="both"/>
        <w:rPr>
          <w:rFonts w:ascii="Calibri" w:hAnsi="Calibri" w:cs="Calibri"/>
          <w:color w:val="000000"/>
          <w:sz w:val="22"/>
          <w:szCs w:val="22"/>
        </w:rPr>
      </w:pPr>
    </w:p>
    <w:p w:rsidR="00AD45BE" w:rsidRPr="00F16121" w:rsidRDefault="00AD45BE" w:rsidP="00AD45BE">
      <w:pPr>
        <w:pStyle w:val="a"/>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AD45BE" w:rsidRPr="00F16121" w:rsidRDefault="00AD45BE" w:rsidP="00AD45BE">
      <w:pPr>
        <w:tabs>
          <w:tab w:val="num" w:pos="567"/>
        </w:tabs>
        <w:jc w:val="both"/>
        <w:rPr>
          <w:rFonts w:ascii="Calibri" w:hAnsi="Calibri" w:cs="Calibri"/>
          <w:sz w:val="22"/>
          <w:szCs w:val="22"/>
        </w:rPr>
      </w:pP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AD45BE" w:rsidRPr="00F16121"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AD45BE" w:rsidRPr="002C510B"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AD45BE" w:rsidRPr="002C510B" w:rsidRDefault="00AD45BE" w:rsidP="00A34F8C">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AD45BE" w:rsidRPr="002C510B" w:rsidRDefault="00AD45BE" w:rsidP="00AD45BE">
      <w:pPr>
        <w:tabs>
          <w:tab w:val="num" w:pos="567"/>
        </w:tabs>
        <w:ind w:left="567"/>
        <w:jc w:val="both"/>
        <w:rPr>
          <w:rFonts w:ascii="Calibri" w:hAnsi="Calibri" w:cs="Calibri"/>
          <w:sz w:val="22"/>
          <w:szCs w:val="22"/>
        </w:rPr>
      </w:pPr>
    </w:p>
    <w:p w:rsidR="00AD45BE" w:rsidRPr="00AF21A4" w:rsidRDefault="00AD45BE" w:rsidP="00AD45BE">
      <w:pPr>
        <w:pStyle w:val="a"/>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AD45BE" w:rsidRPr="00AF21A4" w:rsidRDefault="00AD45BE" w:rsidP="00AD45BE">
      <w:pPr>
        <w:ind w:left="360"/>
        <w:jc w:val="both"/>
        <w:rPr>
          <w:rFonts w:ascii="Calibri" w:hAnsi="Calibri" w:cs="Calibri"/>
          <w:sz w:val="22"/>
          <w:szCs w:val="22"/>
        </w:rPr>
      </w:pPr>
    </w:p>
    <w:p w:rsidR="00AD45BE" w:rsidRPr="00AF21A4" w:rsidRDefault="00AD45BE" w:rsidP="00AD45BE">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AD45BE" w:rsidRPr="00AF21A4" w:rsidRDefault="00AD45BE" w:rsidP="00AD45BE">
      <w:pPr>
        <w:tabs>
          <w:tab w:val="num" w:pos="567"/>
        </w:tabs>
        <w:ind w:left="567"/>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AD45BE" w:rsidRDefault="00AD45BE" w:rsidP="00AD45BE">
      <w:pPr>
        <w:tabs>
          <w:tab w:val="num" w:pos="567"/>
        </w:tabs>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AD45BE" w:rsidRDefault="00AD45BE" w:rsidP="00AD45BE">
      <w:pPr>
        <w:ind w:left="567"/>
        <w:jc w:val="both"/>
        <w:rPr>
          <w:rFonts w:ascii="Calibri" w:hAnsi="Calibri" w:cs="Calibri"/>
          <w:sz w:val="22"/>
          <w:szCs w:val="22"/>
        </w:rPr>
      </w:pPr>
    </w:p>
    <w:p w:rsidR="00AD45BE" w:rsidRPr="0041746A" w:rsidRDefault="0041746A" w:rsidP="00AD45BE">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pStyle w:val="Ttulo5"/>
        <w:widowControl/>
        <w:numPr>
          <w:ilvl w:val="0"/>
          <w:numId w:val="0"/>
        </w:numPr>
        <w:tabs>
          <w:tab w:val="num" w:pos="1134"/>
        </w:tabs>
        <w:spacing w:before="0" w:after="0"/>
        <w:ind w:left="426"/>
        <w:jc w:val="both"/>
        <w:rPr>
          <w:rFonts w:ascii="Calibri" w:hAnsi="Calibri" w:cs="Calibri"/>
          <w:b w:val="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AD45BE" w:rsidRPr="00993917" w:rsidRDefault="00AD45BE" w:rsidP="00AD45BE">
      <w:pPr>
        <w:ind w:left="851"/>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ind w:left="426"/>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AD45BE" w:rsidRDefault="00AD45BE" w:rsidP="00AD45BE">
      <w:pPr>
        <w:pStyle w:val="Prrafodelista"/>
        <w:ind w:left="426"/>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D45BE" w:rsidRPr="00993917" w:rsidRDefault="00AD45BE" w:rsidP="00AD45BE">
      <w:pPr>
        <w:pStyle w:val="Prrafodelista"/>
        <w:ind w:left="426"/>
        <w:jc w:val="both"/>
        <w:rPr>
          <w:rFonts w:ascii="Calibri" w:hAnsi="Calibri" w:cs="Calibri"/>
          <w:b/>
          <w:sz w:val="22"/>
          <w:szCs w:val="22"/>
        </w:rPr>
      </w:pPr>
    </w:p>
    <w:p w:rsidR="00AD45BE" w:rsidRPr="00593895" w:rsidRDefault="00AD45BE" w:rsidP="00AD45B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D45BE" w:rsidRPr="00593895" w:rsidRDefault="00AD45BE" w:rsidP="00AD45BE">
      <w:pPr>
        <w:pStyle w:val="Prrafodelista"/>
        <w:ind w:left="567"/>
        <w:jc w:val="right"/>
        <w:rPr>
          <w:rFonts w:ascii="Calibri" w:hAnsi="Calibri" w:cs="Calibri"/>
          <w:sz w:val="22"/>
          <w:szCs w:val="22"/>
        </w:rPr>
      </w:pPr>
    </w:p>
    <w:p w:rsidR="00AD45BE" w:rsidRPr="00593895" w:rsidRDefault="00AD45BE" w:rsidP="00AD45B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426"/>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D45BE" w:rsidRPr="00737454" w:rsidRDefault="00AD45BE" w:rsidP="00AD45BE">
      <w:pPr>
        <w:ind w:left="567"/>
        <w:rPr>
          <w:rFonts w:ascii="Calibri" w:hAnsi="Calibri" w:cs="Calibri"/>
          <w:sz w:val="22"/>
          <w:szCs w:val="22"/>
        </w:rPr>
      </w:pPr>
    </w:p>
    <w:p w:rsidR="00AD45BE" w:rsidRPr="00737454" w:rsidRDefault="00AD45BE" w:rsidP="00A34F8C">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D45BE" w:rsidRPr="00737454" w:rsidRDefault="00AD45BE" w:rsidP="00A34F8C">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AD45BE" w:rsidRPr="00737454" w:rsidRDefault="00AD45BE" w:rsidP="00A34F8C">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AD45BE" w:rsidRDefault="00AD45BE" w:rsidP="00AD45BE">
      <w:pPr>
        <w:tabs>
          <w:tab w:val="num" w:pos="567"/>
        </w:tabs>
        <w:ind w:left="567"/>
        <w:jc w:val="both"/>
        <w:rPr>
          <w:rFonts w:ascii="Calibri" w:hAnsi="Calibri" w:cs="Calibri"/>
          <w:sz w:val="22"/>
          <w:szCs w:val="22"/>
          <w:lang w:val="es-BO"/>
        </w:rPr>
      </w:pPr>
    </w:p>
    <w:p w:rsidR="00AD45BE" w:rsidRPr="00993917" w:rsidRDefault="00AD45BE" w:rsidP="00AD45B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AD45BE" w:rsidRDefault="00AD45BE" w:rsidP="00AD45BE">
      <w:pPr>
        <w:ind w:left="567"/>
        <w:jc w:val="center"/>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D45BE" w:rsidRPr="00993917" w:rsidRDefault="00AD45BE" w:rsidP="00AD45BE">
      <w:pPr>
        <w:ind w:left="567"/>
        <w:jc w:val="both"/>
        <w:rPr>
          <w:rFonts w:ascii="Calibri" w:hAnsi="Calibri" w:cs="Calibri"/>
          <w:sz w:val="22"/>
          <w:szCs w:val="22"/>
        </w:rPr>
      </w:pPr>
    </w:p>
    <w:p w:rsidR="00AD45BE" w:rsidRPr="00A02E46" w:rsidRDefault="00AD45BE" w:rsidP="00AD45B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AD45BE" w:rsidRPr="00993917" w:rsidRDefault="00AD45BE" w:rsidP="00AD45BE">
      <w:pPr>
        <w:tabs>
          <w:tab w:val="left" w:pos="1240"/>
        </w:tabs>
        <w:jc w:val="both"/>
        <w:rPr>
          <w:rFonts w:ascii="Calibri" w:hAnsi="Calibri" w:cs="Calibri"/>
          <w:sz w:val="22"/>
          <w:szCs w:val="22"/>
        </w:rPr>
      </w:pPr>
      <w:r>
        <w:rPr>
          <w:rFonts w:ascii="Calibri" w:hAnsi="Calibri" w:cs="Calibri"/>
          <w:sz w:val="22"/>
          <w:szCs w:val="22"/>
        </w:rPr>
        <w:tab/>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D45BE" w:rsidRPr="00993917" w:rsidRDefault="00AD45BE" w:rsidP="00AD45B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45BE" w:rsidRPr="00993917" w:rsidTr="00EC2C7A">
        <w:trPr>
          <w:jc w:val="right"/>
        </w:trPr>
        <w:tc>
          <w:tcPr>
            <w:tcW w:w="8432" w:type="dxa"/>
            <w:shd w:val="clear" w:color="auto" w:fill="auto"/>
          </w:tcPr>
          <w:p w:rsidR="00AD45BE" w:rsidRPr="00993917" w:rsidRDefault="00AD45BE" w:rsidP="00EC2C7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45BE" w:rsidRPr="00993917" w:rsidTr="00EC2C7A">
              <w:trPr>
                <w:trHeight w:val="424"/>
                <w:jc w:val="center"/>
              </w:trPr>
              <w:tc>
                <w:tcPr>
                  <w:tcW w:w="6200" w:type="dxa"/>
                  <w:tcBorders>
                    <w:bottom w:val="single" w:sz="4" w:space="0" w:color="auto"/>
                  </w:tcBorders>
                  <w:shd w:val="clear" w:color="auto" w:fill="92D050"/>
                  <w:vAlign w:val="center"/>
                </w:tcPr>
                <w:p w:rsidR="00AD45BE" w:rsidRPr="00993917" w:rsidRDefault="00AD45BE" w:rsidP="00EC2C7A">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D45BE" w:rsidRPr="00993917" w:rsidTr="00EC2C7A">
              <w:trPr>
                <w:trHeight w:val="210"/>
                <w:jc w:val="center"/>
              </w:trPr>
              <w:tc>
                <w:tcPr>
                  <w:tcW w:w="6200" w:type="dxa"/>
                  <w:tcBorders>
                    <w:top w:val="single" w:sz="4" w:space="0" w:color="auto"/>
                  </w:tcBorders>
                  <w:shd w:val="clear" w:color="auto" w:fill="auto"/>
                </w:tcPr>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EC2C7A">
            <w:pPr>
              <w:pStyle w:val="Sinespaciado"/>
              <w:jc w:val="center"/>
              <w:rPr>
                <w:rFonts w:eastAsia="Calibri" w:cs="Calibri"/>
                <w:b/>
              </w:rPr>
            </w:pPr>
          </w:p>
          <w:p w:rsidR="00AD45BE" w:rsidRDefault="00AD45BE" w:rsidP="00EC2C7A">
            <w:pPr>
              <w:pStyle w:val="Sinespaciado"/>
              <w:jc w:val="center"/>
              <w:rPr>
                <w:rFonts w:eastAsia="Calibri" w:cs="Calibri"/>
                <w:b/>
              </w:rPr>
            </w:pPr>
            <w:r w:rsidRPr="00993917">
              <w:rPr>
                <w:rFonts w:eastAsia="Calibri" w:cs="Calibri"/>
                <w:b/>
              </w:rPr>
              <w:lastRenderedPageBreak/>
              <w:t>YACIMIENTOS PETROLIFEROS FISCALES BOLIVIANOS</w:t>
            </w:r>
          </w:p>
          <w:p w:rsidR="00AD45BE" w:rsidRDefault="00AD45BE" w:rsidP="00EC2C7A">
            <w:pPr>
              <w:pStyle w:val="Sinespaciado"/>
              <w:rPr>
                <w:rFonts w:eastAsia="Calibri" w:cs="Calibri"/>
                <w:b/>
              </w:rPr>
            </w:pPr>
          </w:p>
          <w:p w:rsidR="00AD45BE" w:rsidRPr="00993917" w:rsidRDefault="00AD45BE" w:rsidP="00EC2C7A">
            <w:pPr>
              <w:pStyle w:val="Sinespaciado"/>
              <w:rPr>
                <w:rFonts w:eastAsia="Calibri" w:cs="Calibri"/>
                <w:lang w:val="es-ES_tradnl"/>
              </w:rPr>
            </w:pPr>
          </w:p>
          <w:p w:rsidR="00AD45BE" w:rsidRPr="00993917" w:rsidRDefault="00AD45BE" w:rsidP="00EC2C7A">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D45BE" w:rsidRPr="00993917" w:rsidRDefault="00AD45BE" w:rsidP="0041746A">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AD45BE" w:rsidRPr="00993917" w:rsidRDefault="00AD45BE" w:rsidP="00AD45BE">
      <w:pPr>
        <w:ind w:left="1134" w:hanging="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708"/>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D45BE" w:rsidRPr="00993917" w:rsidRDefault="00AD45BE" w:rsidP="00AD45BE">
      <w:pPr>
        <w:ind w:left="1843" w:hanging="709"/>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45BE" w:rsidRPr="00993917" w:rsidRDefault="00AD45BE" w:rsidP="00AD45B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D45BE" w:rsidRPr="00ED715C"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AD45BE" w:rsidRPr="00ED715C" w:rsidRDefault="00AD45BE" w:rsidP="00AD45BE">
      <w:pPr>
        <w:jc w:val="both"/>
        <w:rPr>
          <w:rFonts w:ascii="Calibri" w:hAnsi="Calibri" w:cs="Calibri"/>
          <w:color w:val="000000"/>
          <w:sz w:val="22"/>
          <w:szCs w:val="22"/>
        </w:rPr>
      </w:pPr>
    </w:p>
    <w:p w:rsidR="00AD45BE" w:rsidRPr="00907561" w:rsidRDefault="00AD45BE" w:rsidP="00AD45B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AD45BE" w:rsidRDefault="00AD45BE" w:rsidP="00AD45BE">
      <w:pPr>
        <w:ind w:left="567"/>
        <w:jc w:val="both"/>
        <w:rPr>
          <w:rFonts w:ascii="Calibri" w:hAnsi="Calibri" w:cs="Calibri"/>
          <w:color w:val="000000"/>
          <w:sz w:val="22"/>
          <w:szCs w:val="22"/>
        </w:rPr>
      </w:pPr>
    </w:p>
    <w:p w:rsidR="00AD45BE" w:rsidRPr="00536E6F" w:rsidRDefault="00AD45BE" w:rsidP="00AD45B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D45BE" w:rsidRPr="00536E6F" w:rsidRDefault="00AD45BE" w:rsidP="00AD45BE">
      <w:pPr>
        <w:pStyle w:val="Prrafodelista"/>
        <w:ind w:left="360"/>
        <w:jc w:val="both"/>
        <w:rPr>
          <w:rFonts w:ascii="Calibri" w:hAnsi="Calibri" w:cs="Calibri"/>
          <w:sz w:val="22"/>
          <w:szCs w:val="22"/>
          <w:u w:val="single"/>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ED715C" w:rsidRDefault="00AD45BE" w:rsidP="00AD45BE">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AD45BE" w:rsidRPr="00ED715C" w:rsidRDefault="00AD45BE" w:rsidP="00AD45BE">
      <w:pPr>
        <w:ind w:left="567"/>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AD45BE" w:rsidRPr="00993917" w:rsidRDefault="00AD45BE" w:rsidP="00AD45BE">
      <w:pPr>
        <w:rPr>
          <w:rFonts w:ascii="Calibri" w:hAnsi="Calibri" w:cs="Calibri"/>
          <w:b/>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D45BE" w:rsidRPr="00993917" w:rsidRDefault="00AD45BE" w:rsidP="00AD45BE">
      <w:pPr>
        <w:ind w:left="567"/>
        <w:jc w:val="both"/>
        <w:rPr>
          <w:rFonts w:ascii="Calibri" w:hAnsi="Calibri" w:cs="Calibri"/>
          <w:color w:val="000000"/>
          <w:sz w:val="22"/>
          <w:szCs w:val="22"/>
        </w:rPr>
      </w:pPr>
    </w:p>
    <w:bookmarkEnd w:id="2"/>
    <w:bookmarkEnd w:id="3"/>
    <w:p w:rsidR="00AD45BE"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AD45BE" w:rsidRDefault="00AD45BE" w:rsidP="00AD45BE">
      <w:pPr>
        <w:ind w:left="567"/>
        <w:jc w:val="both"/>
        <w:rPr>
          <w:rFonts w:ascii="Calibri" w:hAnsi="Calibri" w:cs="Calibri"/>
          <w:color w:val="FF0000"/>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D45BE" w:rsidRPr="00307EE6" w:rsidRDefault="00AD45BE" w:rsidP="00AD45BE">
      <w:pPr>
        <w:ind w:left="567"/>
        <w:jc w:val="both"/>
        <w:rPr>
          <w:rFonts w:ascii="Calibri" w:hAnsi="Calibri" w:cs="Calibri"/>
          <w:sz w:val="22"/>
          <w:szCs w:val="22"/>
        </w:rPr>
      </w:pPr>
    </w:p>
    <w:p w:rsidR="00AD45BE" w:rsidRPr="00FE3181"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D45BE" w:rsidRDefault="00AD45BE" w:rsidP="00AD45BE">
      <w:pPr>
        <w:ind w:left="567"/>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D45BE" w:rsidRPr="00B8314F" w:rsidRDefault="00AD45BE" w:rsidP="00AD45BE">
      <w:pPr>
        <w:ind w:left="567"/>
        <w:jc w:val="both"/>
        <w:rPr>
          <w:rFonts w:ascii="Calibri" w:hAnsi="Calibri" w:cs="Calibri"/>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Pr="00993917" w:rsidRDefault="00AD45BE" w:rsidP="00AD45B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D45BE" w:rsidRPr="00993917" w:rsidRDefault="00AD45BE" w:rsidP="00AD45BE">
      <w:pPr>
        <w:jc w:val="center"/>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D45BE" w:rsidRPr="00993917" w:rsidRDefault="00AD45BE" w:rsidP="00AD45BE">
      <w:pPr>
        <w:tabs>
          <w:tab w:val="left" w:pos="5025"/>
        </w:tabs>
        <w:rPr>
          <w:rFonts w:ascii="Calibri" w:hAnsi="Calibri" w:cs="Calibri"/>
          <w:b/>
          <w:sz w:val="22"/>
          <w:szCs w:val="22"/>
        </w:rPr>
      </w:pPr>
      <w:r w:rsidRPr="00993917">
        <w:rPr>
          <w:rFonts w:ascii="Calibri" w:hAnsi="Calibri" w:cs="Calibri"/>
          <w:b/>
          <w:sz w:val="22"/>
          <w:szCs w:val="22"/>
        </w:rPr>
        <w:tab/>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D45BE" w:rsidRPr="00993917" w:rsidRDefault="00AD45BE" w:rsidP="00AD45BE">
      <w:pPr>
        <w:jc w:val="both"/>
        <w:rPr>
          <w:rFonts w:ascii="Calibri" w:hAnsi="Calibri" w:cs="Calibri"/>
          <w:sz w:val="22"/>
          <w:szCs w:val="22"/>
        </w:rPr>
      </w:pPr>
    </w:p>
    <w:p w:rsidR="00AD45BE" w:rsidRPr="00726784"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D45BE" w:rsidRPr="00B71112" w:rsidRDefault="00AD45BE" w:rsidP="00AD45BE">
      <w:pPr>
        <w:pStyle w:val="Normal2"/>
        <w:ind w:left="2124" w:hanging="2124"/>
        <w:rPr>
          <w:rFonts w:ascii="Calibri" w:hAnsi="Calibri" w:cs="Calibri"/>
          <w:b/>
          <w:sz w:val="22"/>
          <w:szCs w:val="22"/>
          <w:lang w:val="es-ES"/>
        </w:rPr>
      </w:pPr>
    </w:p>
    <w:p w:rsidR="00AD45BE" w:rsidRPr="00537775" w:rsidRDefault="00AD45BE" w:rsidP="00A34F8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Default="00AD45BE" w:rsidP="00AD45BE">
      <w:pPr>
        <w:ind w:left="708"/>
        <w:jc w:val="center"/>
        <w:rPr>
          <w:rFonts w:ascii="Calibri" w:hAnsi="Calibri" w:cs="Calibri"/>
          <w:b/>
          <w:sz w:val="22"/>
          <w:szCs w:val="22"/>
          <w:lang w:eastAsia="es-ES"/>
        </w:rPr>
      </w:pPr>
    </w:p>
    <w:p w:rsidR="00AD45BE" w:rsidRPr="00993917" w:rsidRDefault="00AD45BE" w:rsidP="00AD45B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D45BE" w:rsidRPr="00993917" w:rsidRDefault="00AD45BE" w:rsidP="00AD45BE">
      <w:pPr>
        <w:jc w:val="both"/>
        <w:rPr>
          <w:rFonts w:ascii="Calibri" w:hAnsi="Calibri" w:cs="Calibri"/>
          <w:b/>
          <w:sz w:val="22"/>
          <w:szCs w:val="22"/>
          <w:lang w:eastAsia="es-ES"/>
        </w:rPr>
      </w:pPr>
      <w:r w:rsidRPr="00993917">
        <w:rPr>
          <w:rFonts w:ascii="Calibri" w:hAnsi="Calibri" w:cs="Calibri"/>
          <w:b/>
          <w:sz w:val="22"/>
          <w:szCs w:val="22"/>
          <w:lang w:eastAsia="es-ES"/>
        </w:rPr>
        <w:tab/>
      </w:r>
    </w:p>
    <w:p w:rsidR="00AD45BE" w:rsidRDefault="00AD45BE" w:rsidP="00A34F8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D45BE" w:rsidRDefault="00AD45BE" w:rsidP="00AD45BE">
      <w:pPr>
        <w:pStyle w:val="Prrafodelista"/>
        <w:tabs>
          <w:tab w:val="left" w:pos="1058"/>
        </w:tabs>
        <w:ind w:left="927"/>
        <w:jc w:val="both"/>
        <w:rPr>
          <w:rFonts w:ascii="Calibri" w:hAnsi="Calibri" w:cs="Calibri"/>
          <w:sz w:val="22"/>
          <w:szCs w:val="22"/>
        </w:rPr>
      </w:pPr>
    </w:p>
    <w:p w:rsidR="00AD45BE" w:rsidRPr="00993917" w:rsidRDefault="00AD45BE" w:rsidP="00AD45BE">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AD45BE" w:rsidRPr="00993917" w:rsidRDefault="00AD45BE" w:rsidP="00AD45BE">
      <w:pPr>
        <w:pStyle w:val="Normal2"/>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AD45BE" w:rsidRPr="00993917" w:rsidRDefault="00AD45BE" w:rsidP="00AD45BE">
      <w:pPr>
        <w:pStyle w:val="Normal2"/>
        <w:rPr>
          <w:rFonts w:ascii="Calibri" w:hAnsi="Calibri" w:cs="Calibri"/>
          <w:sz w:val="22"/>
          <w:szCs w:val="22"/>
          <w:lang w:val="es-BO"/>
        </w:rPr>
      </w:pPr>
    </w:p>
    <w:p w:rsidR="00AD45BE" w:rsidRPr="00933350" w:rsidRDefault="00AD45BE" w:rsidP="00AD45BE">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8136CD">
        <w:rPr>
          <w:rFonts w:ascii="Calibri" w:hAnsi="Calibri" w:cs="Calibri"/>
          <w:sz w:val="22"/>
          <w:szCs w:val="22"/>
          <w:lang w:val="es-BO"/>
        </w:rPr>
        <w:t xml:space="preserve">Propuesta Económica  </w:t>
      </w:r>
    </w:p>
    <w:p w:rsidR="00C84CEB" w:rsidRPr="00046244" w:rsidRDefault="00C84CEB" w:rsidP="00AD45BE">
      <w:pPr>
        <w:pStyle w:val="Normal2"/>
        <w:rPr>
          <w:rFonts w:ascii="Calibri" w:hAnsi="Calibri" w:cs="Calibri"/>
          <w:sz w:val="22"/>
          <w:szCs w:val="22"/>
          <w:lang w:val="es-BO"/>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D45BE" w:rsidRPr="00993917" w:rsidRDefault="00AD45BE" w:rsidP="00AD45BE">
      <w:pPr>
        <w:pStyle w:val="Normal2"/>
        <w:rPr>
          <w:rFonts w:ascii="Calibri" w:hAnsi="Calibri" w:cs="Calibri"/>
          <w:sz w:val="22"/>
          <w:szCs w:val="22"/>
          <w:lang w:val="es-BO"/>
        </w:rPr>
      </w:pPr>
    </w:p>
    <w:p w:rsidR="00C84CEB" w:rsidRPr="00C84CEB" w:rsidRDefault="00AD45BE" w:rsidP="00C84CEB">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008136CD">
        <w:rPr>
          <w:rFonts w:ascii="Calibri" w:hAnsi="Calibri" w:cs="Calibri"/>
          <w:sz w:val="22"/>
          <w:szCs w:val="22"/>
          <w:lang w:val="es-BO"/>
        </w:rPr>
        <w:t xml:space="preserve"> </w:t>
      </w:r>
    </w:p>
    <w:p w:rsidR="00AD45BE" w:rsidRPr="001870E8" w:rsidRDefault="00AD45BE" w:rsidP="00AD45BE">
      <w:pPr>
        <w:ind w:left="2268" w:hanging="1560"/>
        <w:jc w:val="both"/>
        <w:rPr>
          <w:rFonts w:ascii="Calibri" w:hAnsi="Calibri" w:cs="Calibri"/>
          <w:sz w:val="22"/>
          <w:szCs w:val="22"/>
          <w:lang w:val="es-BO"/>
        </w:rPr>
      </w:pPr>
    </w:p>
    <w:p w:rsidR="00AD45BE" w:rsidRPr="006D0B90" w:rsidRDefault="00AD45BE" w:rsidP="00AD45BE">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D45BE" w:rsidRPr="006D0B90" w:rsidRDefault="00AD45BE" w:rsidP="00AD45BE">
      <w:pPr>
        <w:pStyle w:val="Normal2"/>
        <w:tabs>
          <w:tab w:val="left" w:pos="1701"/>
          <w:tab w:val="left" w:pos="2835"/>
        </w:tabs>
        <w:ind w:left="2835" w:hanging="2126"/>
        <w:rPr>
          <w:rFonts w:ascii="Calibri" w:hAnsi="Calibri" w:cs="Calibri"/>
          <w:sz w:val="22"/>
          <w:szCs w:val="22"/>
          <w:lang w:val="es-BO"/>
        </w:rPr>
      </w:pPr>
    </w:p>
    <w:p w:rsidR="00AD45BE" w:rsidRDefault="00AD45BE" w:rsidP="00C84CEB">
      <w:pPr>
        <w:ind w:left="2410" w:hanging="1702"/>
        <w:jc w:val="both"/>
        <w:rPr>
          <w:rFonts w:ascii="Calibri" w:hAnsi="Calibri" w:cs="Calibri"/>
          <w:b/>
          <w:sz w:val="22"/>
          <w:szCs w:val="22"/>
        </w:rPr>
      </w:pPr>
      <w:r w:rsidRPr="00C84CEB">
        <w:rPr>
          <w:rFonts w:ascii="Calibri" w:hAnsi="Calibri" w:cs="Calibri"/>
          <w:sz w:val="22"/>
          <w:szCs w:val="22"/>
          <w:lang w:val="es-BO"/>
        </w:rPr>
        <w:t>Formulario C-3</w:t>
      </w:r>
      <w:r w:rsidRPr="00C84CEB">
        <w:rPr>
          <w:rFonts w:ascii="Calibri" w:hAnsi="Calibri" w:cs="Calibri"/>
          <w:sz w:val="22"/>
          <w:szCs w:val="22"/>
          <w:lang w:val="es-BO"/>
        </w:rPr>
        <w:tab/>
        <w:t xml:space="preserve">Experiencia </w:t>
      </w:r>
      <w:r w:rsidR="008136CD">
        <w:rPr>
          <w:rFonts w:ascii="Calibri" w:hAnsi="Calibri" w:cs="Calibri"/>
          <w:sz w:val="22"/>
          <w:szCs w:val="22"/>
          <w:lang w:val="es-BO"/>
        </w:rPr>
        <w:t xml:space="preserve">Especifica </w:t>
      </w:r>
      <w:r w:rsidRPr="00C84CEB">
        <w:rPr>
          <w:rFonts w:ascii="Calibri" w:hAnsi="Calibri" w:cs="Calibri"/>
          <w:sz w:val="22"/>
          <w:szCs w:val="22"/>
          <w:lang w:val="es-BO"/>
        </w:rPr>
        <w:t>del Proponente</w:t>
      </w:r>
      <w:r w:rsidR="00C84CEB" w:rsidRPr="00C84CEB">
        <w:rPr>
          <w:rFonts w:ascii="Calibri" w:hAnsi="Calibri" w:cs="Calibri"/>
          <w:b/>
          <w:sz w:val="22"/>
          <w:szCs w:val="22"/>
        </w:rPr>
        <w:t xml:space="preserve"> </w:t>
      </w:r>
    </w:p>
    <w:p w:rsidR="00C84CEB" w:rsidRPr="008136CD" w:rsidRDefault="00C84CEB" w:rsidP="00C84CEB">
      <w:pPr>
        <w:ind w:left="2410" w:hanging="1702"/>
        <w:jc w:val="both"/>
        <w:rPr>
          <w:rFonts w:ascii="Calibri" w:hAnsi="Calibri" w:cs="Calibri"/>
          <w:sz w:val="22"/>
          <w:szCs w:val="22"/>
        </w:rPr>
      </w:pPr>
    </w:p>
    <w:p w:rsidR="00AD45BE" w:rsidRPr="006252BE" w:rsidRDefault="00AD45BE" w:rsidP="00AD45BE">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AD45BE" w:rsidRPr="00537775" w:rsidRDefault="00AD45BE" w:rsidP="00AD45B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D45BE" w:rsidRPr="006252BE" w:rsidRDefault="00AD45BE" w:rsidP="00AD45B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D45BE" w:rsidRPr="006F470A" w:rsidTr="00EC2C7A">
        <w:trPr>
          <w:trHeight w:val="420"/>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12"/>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63"/>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bl>
    <w:p w:rsidR="00AD45BE" w:rsidRPr="00537775" w:rsidRDefault="00AD45BE" w:rsidP="00AD45B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D45BE" w:rsidRPr="006F470A" w:rsidTr="00EC2C7A">
        <w:trPr>
          <w:trHeight w:val="404"/>
        </w:trPr>
        <w:tc>
          <w:tcPr>
            <w:tcW w:w="9209"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89"/>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537775" w:rsidRDefault="00AD45BE" w:rsidP="00AD45B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D45BE" w:rsidRPr="006F470A" w:rsidTr="00EC2C7A">
        <w:trPr>
          <w:trHeight w:val="471"/>
        </w:trPr>
        <w:tc>
          <w:tcPr>
            <w:tcW w:w="9290"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D45BE" w:rsidRPr="006F470A" w:rsidTr="00EC2C7A">
        <w:trPr>
          <w:trHeight w:val="466"/>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65"/>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F6463A" w:rsidRDefault="00AD45BE" w:rsidP="00AD45BE">
      <w:pPr>
        <w:rPr>
          <w:rFonts w:ascii="Verdana" w:hAnsi="Verdana" w:cs="Arial"/>
          <w:b/>
          <w:bCs/>
          <w:kern w:val="28"/>
          <w:sz w:val="18"/>
          <w:szCs w:val="18"/>
          <w:lang w:eastAsia="x-none"/>
        </w:rPr>
      </w:pPr>
    </w:p>
    <w:p w:rsidR="00AD45BE" w:rsidRPr="006252BE" w:rsidRDefault="00AD45BE" w:rsidP="00AD45BE">
      <w:pPr>
        <w:jc w:val="center"/>
        <w:rPr>
          <w:rFonts w:ascii="Verdana" w:hAnsi="Verdana" w:cs="Calibri"/>
          <w:sz w:val="18"/>
          <w:szCs w:val="18"/>
        </w:rPr>
      </w:pPr>
    </w:p>
    <w:p w:rsidR="00AD45BE" w:rsidRPr="00993917" w:rsidRDefault="00AD45BE" w:rsidP="00AD45BE">
      <w:pPr>
        <w:jc w:val="both"/>
        <w:rPr>
          <w:rFonts w:ascii="Calibri" w:hAnsi="Calibri" w:cs="Calibri"/>
          <w:sz w:val="22"/>
          <w:szCs w:val="22"/>
        </w:rPr>
      </w:pPr>
      <w:r w:rsidRPr="00993917">
        <w:rPr>
          <w:rFonts w:ascii="Calibri" w:hAnsi="Calibri" w:cs="Calibri"/>
          <w:sz w:val="22"/>
          <w:szCs w:val="22"/>
        </w:rPr>
        <w:t>De mi consideración:</w:t>
      </w:r>
    </w:p>
    <w:p w:rsidR="00AD45BE" w:rsidRPr="00993917" w:rsidRDefault="00AD45BE" w:rsidP="00AD45BE">
      <w:pPr>
        <w:jc w:val="both"/>
        <w:rPr>
          <w:rFonts w:ascii="Calibri" w:hAnsi="Calibri" w:cs="Calibri"/>
          <w:sz w:val="22"/>
          <w:szCs w:val="22"/>
        </w:rPr>
      </w:pPr>
    </w:p>
    <w:p w:rsidR="00AD45BE" w:rsidRPr="00404A84" w:rsidRDefault="00AD45BE" w:rsidP="00AD45B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D45BE" w:rsidRPr="00993917" w:rsidRDefault="00AD45BE" w:rsidP="00AD45BE">
      <w:pPr>
        <w:jc w:val="both"/>
        <w:rPr>
          <w:rFonts w:ascii="Calibri" w:hAnsi="Calibri" w:cs="Calibri"/>
          <w:sz w:val="22"/>
          <w:szCs w:val="22"/>
          <w:lang w:val="es-ES_tradnl"/>
        </w:rPr>
      </w:pPr>
    </w:p>
    <w:p w:rsidR="00AD45BE" w:rsidRPr="00EF3AFE"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D45BE" w:rsidRPr="00F86575"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D45BE" w:rsidRPr="00B32D4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D45BE" w:rsidRDefault="00AD45BE" w:rsidP="00AD45BE">
      <w:pPr>
        <w:pStyle w:val="Prrafodelista1"/>
        <w:spacing w:line="276" w:lineRule="auto"/>
        <w:ind w:left="0"/>
        <w:jc w:val="both"/>
        <w:rPr>
          <w:rFonts w:ascii="Calibri" w:hAnsi="Calibri" w:cs="Calibri"/>
          <w:b/>
          <w:sz w:val="22"/>
          <w:szCs w:val="22"/>
        </w:rPr>
      </w:pPr>
    </w:p>
    <w:p w:rsidR="00AD45BE" w:rsidRPr="008D7490" w:rsidRDefault="00AD45BE" w:rsidP="00AD45B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AD45BE" w:rsidRPr="008D7490" w:rsidRDefault="00AD45BE" w:rsidP="00AD45BE">
      <w:pPr>
        <w:jc w:val="both"/>
        <w:rPr>
          <w:rFonts w:ascii="Calibri" w:hAnsi="Calibri" w:cs="Calibri"/>
          <w:sz w:val="22"/>
          <w:szCs w:val="22"/>
        </w:rPr>
      </w:pPr>
    </w:p>
    <w:p w:rsidR="00AD45BE" w:rsidRPr="008D7490" w:rsidRDefault="00AD45BE" w:rsidP="00AD45B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D45BE" w:rsidRPr="008D7490" w:rsidRDefault="00AD45BE" w:rsidP="00AD45BE">
      <w:pPr>
        <w:jc w:val="both"/>
        <w:rPr>
          <w:rFonts w:ascii="Calibri" w:hAnsi="Calibri" w:cs="Calibri"/>
          <w:sz w:val="22"/>
          <w:szCs w:val="22"/>
          <w:lang w:val="es-BO"/>
        </w:rPr>
      </w:pPr>
    </w:p>
    <w:p w:rsidR="00AD45BE" w:rsidRPr="008D7490" w:rsidRDefault="00AD45BE" w:rsidP="00AD45B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D45BE" w:rsidRPr="008D7490" w:rsidRDefault="00AD45BE" w:rsidP="00AD45BE">
      <w:pPr>
        <w:jc w:val="both"/>
        <w:rPr>
          <w:rFonts w:ascii="Calibri" w:hAnsi="Calibri" w:cs="Calibri"/>
          <w:sz w:val="22"/>
          <w:szCs w:val="22"/>
          <w:lang w:val="es-BO"/>
        </w:rPr>
      </w:pPr>
    </w:p>
    <w:p w:rsidR="00AD45BE" w:rsidRPr="008D7490"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AD45BE" w:rsidRPr="002C510B"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sidR="00C84CEB">
        <w:rPr>
          <w:rFonts w:ascii="Calibri" w:hAnsi="Calibri" w:cs="Calibri"/>
          <w:sz w:val="22"/>
          <w:szCs w:val="22"/>
        </w:rPr>
        <w:t xml:space="preserve"> (cuando corresponda)</w:t>
      </w:r>
    </w:p>
    <w:p w:rsidR="00AD45BE" w:rsidRPr="006E21C9"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8D7490"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D45BE" w:rsidRPr="008D7490" w:rsidRDefault="00AD45BE" w:rsidP="00AD45BE">
      <w:pPr>
        <w:ind w:left="426" w:hanging="426"/>
        <w:rPr>
          <w:rFonts w:ascii="Calibri" w:hAnsi="Calibri" w:cs="Calibri"/>
          <w:sz w:val="22"/>
          <w:szCs w:val="22"/>
        </w:rPr>
      </w:pPr>
    </w:p>
    <w:p w:rsidR="00AD45BE" w:rsidRPr="008D7490" w:rsidRDefault="00AD45BE" w:rsidP="00AD45BE">
      <w:pPr>
        <w:rPr>
          <w:rFonts w:ascii="Calibri" w:hAnsi="Calibri" w:cs="Calibri"/>
          <w:b/>
          <w:sz w:val="22"/>
          <w:szCs w:val="22"/>
        </w:rPr>
      </w:pPr>
      <w:r w:rsidRPr="008D7490">
        <w:rPr>
          <w:rFonts w:ascii="Calibri" w:hAnsi="Calibri" w:cs="Calibri"/>
          <w:b/>
          <w:sz w:val="22"/>
          <w:szCs w:val="22"/>
        </w:rPr>
        <w:t>PARA ASOCIACIONES ACCIDENTALES</w:t>
      </w:r>
    </w:p>
    <w:p w:rsidR="00AD45BE" w:rsidRPr="008D7490" w:rsidRDefault="00AD45BE" w:rsidP="00AD45BE">
      <w:pPr>
        <w:rPr>
          <w:rFonts w:ascii="Calibri" w:hAnsi="Calibri" w:cs="Calibri"/>
          <w:sz w:val="22"/>
          <w:szCs w:val="22"/>
        </w:rPr>
      </w:pPr>
    </w:p>
    <w:p w:rsidR="00AD45BE" w:rsidRPr="008D7490"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D45BE"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r w:rsidR="00C84CEB">
        <w:rPr>
          <w:rFonts w:ascii="Calibri" w:hAnsi="Calibri" w:cs="Calibri"/>
          <w:sz w:val="22"/>
          <w:szCs w:val="22"/>
        </w:rPr>
        <w:t xml:space="preserve"> (cuando corresponda)</w:t>
      </w:r>
      <w:r>
        <w:rPr>
          <w:rFonts w:ascii="Calibri" w:hAnsi="Calibri" w:cs="Calibri"/>
          <w:sz w:val="22"/>
          <w:szCs w:val="22"/>
        </w:rPr>
        <w:t>.</w:t>
      </w:r>
    </w:p>
    <w:p w:rsidR="00AD45BE" w:rsidRPr="006E21C9" w:rsidRDefault="00AD45BE" w:rsidP="00A34F8C">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A04F27"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AD45BE" w:rsidRPr="008D7490" w:rsidRDefault="00AD45BE" w:rsidP="00AD45BE">
      <w:pPr>
        <w:pStyle w:val="Prrafodelista"/>
        <w:ind w:left="709"/>
        <w:contextualSpacing/>
        <w:jc w:val="both"/>
        <w:rPr>
          <w:rFonts w:ascii="Calibri" w:hAnsi="Calibri" w:cs="Calibri"/>
          <w:sz w:val="22"/>
          <w:szCs w:val="22"/>
        </w:rPr>
      </w:pPr>
    </w:p>
    <w:p w:rsidR="00AD45BE" w:rsidRPr="008D7490" w:rsidRDefault="00AD45BE" w:rsidP="00AD45B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D45BE" w:rsidRPr="008D7490" w:rsidRDefault="00AD45BE" w:rsidP="00AD45BE">
      <w:pPr>
        <w:contextualSpacing/>
        <w:jc w:val="both"/>
        <w:rPr>
          <w:rFonts w:ascii="Calibri" w:hAnsi="Calibri" w:cs="Calibri"/>
          <w:sz w:val="22"/>
          <w:szCs w:val="22"/>
        </w:rPr>
      </w:pP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AD45BE" w:rsidRPr="002C510B" w:rsidRDefault="00AD45BE" w:rsidP="00A34F8C">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AD45BE" w:rsidRPr="002C510B" w:rsidRDefault="00AD45BE" w:rsidP="00AD45BE">
      <w:pPr>
        <w:rPr>
          <w:rFonts w:ascii="Calibri" w:hAnsi="Calibri" w:cs="Calibri"/>
          <w:sz w:val="22"/>
          <w:szCs w:val="22"/>
        </w:rPr>
      </w:pPr>
    </w:p>
    <w:p w:rsidR="00AD45BE" w:rsidRPr="002C510B" w:rsidRDefault="00AD45BE" w:rsidP="00AD45BE">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AD45BE" w:rsidRPr="002C510B" w:rsidRDefault="00AD45BE" w:rsidP="00AD45BE">
      <w:pPr>
        <w:jc w:val="both"/>
        <w:rPr>
          <w:rFonts w:ascii="Calibri" w:hAnsi="Calibri" w:cs="Calibri"/>
          <w:sz w:val="22"/>
          <w:szCs w:val="22"/>
          <w:lang w:val="es-BO"/>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D45BE" w:rsidRPr="002C510B" w:rsidRDefault="00AD45BE" w:rsidP="00AD45BE">
      <w:pPr>
        <w:jc w:val="both"/>
        <w:rPr>
          <w:rFonts w:ascii="Calibri" w:hAnsi="Calibri" w:cs="Calibri"/>
          <w:color w:val="000000"/>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eastAsia="es-ES"/>
        </w:rPr>
      </w:pPr>
    </w:p>
    <w:p w:rsidR="00AD45BE" w:rsidRPr="002C510B" w:rsidRDefault="00AD45BE" w:rsidP="00AD45BE">
      <w:pPr>
        <w:jc w:val="both"/>
        <w:rPr>
          <w:rFonts w:ascii="Verdana" w:hAnsi="Verdana" w:cs="Calibri"/>
          <w:sz w:val="18"/>
          <w:szCs w:val="18"/>
        </w:rPr>
      </w:pP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w:t>
      </w: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AD45BE" w:rsidRPr="00B02663" w:rsidRDefault="00AD45BE" w:rsidP="00AD45BE">
      <w:pPr>
        <w:jc w:val="center"/>
        <w:rPr>
          <w:rFonts w:asciiTheme="minorHAnsi" w:hAnsiTheme="minorHAnsi" w:cstheme="minorHAns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B02663">
        <w:rPr>
          <w:rFonts w:asciiTheme="minorHAnsi" w:hAnsiTheme="minorHAnsi" w:cstheme="minorHAnsi"/>
          <w:b/>
        </w:rPr>
        <w:lastRenderedPageBreak/>
        <w:t>FORMULARIO B-1</w:t>
      </w:r>
    </w:p>
    <w:p w:rsidR="00AD45BE" w:rsidRPr="00B02663" w:rsidRDefault="00AD45BE" w:rsidP="00AD45BE">
      <w:pPr>
        <w:jc w:val="center"/>
        <w:rPr>
          <w:rFonts w:asciiTheme="minorHAnsi" w:hAnsiTheme="minorHAnsi" w:cstheme="minorHAnsi"/>
          <w:b/>
        </w:rPr>
      </w:pPr>
      <w:r w:rsidRPr="00B02663">
        <w:rPr>
          <w:rFonts w:asciiTheme="minorHAnsi" w:hAnsiTheme="minorHAnsi" w:cstheme="minorHAnsi"/>
          <w:b/>
        </w:rPr>
        <w:t>PROPUESTA ECONOMICA</w:t>
      </w:r>
    </w:p>
    <w:p w:rsidR="00AD45BE" w:rsidRPr="00B02663" w:rsidRDefault="00AD45BE" w:rsidP="00AD45BE">
      <w:pPr>
        <w:jc w:val="center"/>
        <w:rPr>
          <w:rFonts w:asciiTheme="minorHAnsi" w:hAnsiTheme="minorHAnsi" w:cstheme="minorHAnsi"/>
          <w:b/>
          <w:bCs/>
        </w:rPr>
      </w:pPr>
      <w:r w:rsidRPr="00B02663">
        <w:rPr>
          <w:rFonts w:asciiTheme="minorHAnsi" w:hAnsiTheme="minorHAnsi" w:cstheme="minorHAnsi"/>
          <w:b/>
          <w:bCs/>
        </w:rPr>
        <w:t>(Expresado en Bolivianos)</w:t>
      </w:r>
    </w:p>
    <w:p w:rsidR="00310929" w:rsidRDefault="00310929" w:rsidP="00C84CEB">
      <w:pPr>
        <w:ind w:left="-851"/>
        <w:jc w:val="center"/>
        <w:rPr>
          <w:rFonts w:ascii="Calibri" w:hAnsi="Calibri" w:cs="Calibri"/>
          <w:b/>
          <w:sz w:val="22"/>
          <w:szCs w:val="22"/>
        </w:rPr>
      </w:pPr>
    </w:p>
    <w:tbl>
      <w:tblPr>
        <w:tblW w:w="8817" w:type="dxa"/>
        <w:jc w:val="center"/>
        <w:tblCellMar>
          <w:left w:w="70" w:type="dxa"/>
          <w:right w:w="70" w:type="dxa"/>
        </w:tblCellMar>
        <w:tblLook w:val="04A0" w:firstRow="1" w:lastRow="0" w:firstColumn="1" w:lastColumn="0" w:noHBand="0" w:noVBand="1"/>
      </w:tblPr>
      <w:tblGrid>
        <w:gridCol w:w="609"/>
        <w:gridCol w:w="5056"/>
        <w:gridCol w:w="1309"/>
        <w:gridCol w:w="1843"/>
      </w:tblGrid>
      <w:tr w:rsidR="0069024D" w:rsidRPr="006F470A" w:rsidTr="00982D9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1843" w:type="dxa"/>
            <w:tcBorders>
              <w:top w:val="single" w:sz="4" w:space="0" w:color="auto"/>
              <w:left w:val="single" w:sz="4" w:space="0" w:color="auto"/>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PRECIO UNITARIO mensual (**)</w:t>
            </w: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8136CD">
            <w:pPr>
              <w:rPr>
                <w:rFonts w:ascii="Calibri" w:hAnsi="Calibri" w:cs="Calibri"/>
                <w:color w:val="000000"/>
                <w:sz w:val="18"/>
                <w:szCs w:val="16"/>
                <w:lang w:val="es-BO"/>
              </w:rPr>
            </w:pPr>
            <w:r w:rsidRPr="008136CD">
              <w:rPr>
                <w:rFonts w:ascii="Calibri" w:hAnsi="Calibri" w:cs="Calibri"/>
                <w:color w:val="000000"/>
                <w:sz w:val="18"/>
                <w:szCs w:val="16"/>
              </w:rPr>
              <w:t>Publicidad Vial en La Paz – Carretera Yungas -  Tramo: Villa Fatima – Unduavi</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8136CD">
            <w:pPr>
              <w:jc w:val="right"/>
              <w:rPr>
                <w:rFonts w:ascii="Calibri" w:hAnsi="Calibri" w:cs="Calibri"/>
                <w:color w:val="000000"/>
                <w:sz w:val="18"/>
                <w:szCs w:val="16"/>
                <w:lang w:val="es-BO"/>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lastRenderedPageBreak/>
              <w:t>24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4"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tcBorders>
              <w:top w:val="nil"/>
              <w:left w:val="nil"/>
              <w:bottom w:val="single" w:sz="4"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tcBorders>
              <w:top w:val="nil"/>
              <w:left w:val="nil"/>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4"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Santa Cruz – Plan 300</w:t>
            </w:r>
            <w:bookmarkStart w:id="4" w:name="_GoBack"/>
            <w:bookmarkEnd w:id="4"/>
            <w:r w:rsidRPr="008136CD">
              <w:rPr>
                <w:rFonts w:ascii="Calibri" w:hAnsi="Calibri" w:cs="Calibri"/>
                <w:color w:val="000000"/>
                <w:sz w:val="18"/>
                <w:szCs w:val="16"/>
              </w:rPr>
              <w:t xml:space="preserve">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bl>
    <w:p w:rsidR="00982D91" w:rsidRPr="0064476B" w:rsidRDefault="00982D91" w:rsidP="00982D91">
      <w:pPr>
        <w:ind w:left="708"/>
        <w:jc w:val="both"/>
        <w:rPr>
          <w:rFonts w:ascii="Calibri" w:hAnsi="Calibri" w:cs="Calibri"/>
          <w:b/>
          <w:color w:val="000000"/>
          <w:sz w:val="22"/>
          <w:szCs w:val="22"/>
        </w:rPr>
      </w:pPr>
      <w:r w:rsidRPr="0064476B">
        <w:rPr>
          <w:rFonts w:ascii="Calibri" w:hAnsi="Calibri" w:cs="Calibri"/>
          <w:b/>
          <w:color w:val="000000"/>
          <w:sz w:val="22"/>
          <w:szCs w:val="22"/>
        </w:rPr>
        <w:t>(*) Tamaño de las Vallas: (</w:t>
      </w:r>
      <w:r w:rsidRPr="001C132C">
        <w:rPr>
          <w:rFonts w:ascii="Calibri" w:hAnsi="Calibri" w:cs="Calibri"/>
          <w:b/>
          <w:color w:val="000000"/>
          <w:sz w:val="22"/>
          <w:szCs w:val="22"/>
        </w:rPr>
        <w:t>MÍNIMO 6 x 4mts. – 12 x 5mts MÁXIMO</w:t>
      </w:r>
      <w:r w:rsidRPr="0064476B">
        <w:rPr>
          <w:rFonts w:ascii="Calibri" w:hAnsi="Calibri" w:cs="Calibri"/>
          <w:b/>
          <w:color w:val="000000"/>
          <w:sz w:val="22"/>
          <w:szCs w:val="22"/>
        </w:rPr>
        <w:t>),</w:t>
      </w:r>
    </w:p>
    <w:p w:rsidR="0069024D" w:rsidRPr="0064476B" w:rsidRDefault="00982D91" w:rsidP="00982D91">
      <w:pPr>
        <w:ind w:left="708"/>
        <w:jc w:val="both"/>
        <w:rPr>
          <w:rFonts w:ascii="Calibri" w:hAnsi="Calibri" w:cs="Calibri"/>
          <w:b/>
          <w:color w:val="000000"/>
          <w:sz w:val="22"/>
          <w:szCs w:val="22"/>
        </w:rPr>
      </w:pPr>
      <w:r w:rsidRPr="0064476B">
        <w:rPr>
          <w:rFonts w:ascii="Calibri" w:hAnsi="Calibri" w:cs="Calibri"/>
          <w:b/>
          <w:color w:val="000000"/>
          <w:sz w:val="22"/>
          <w:szCs w:val="22"/>
        </w:rPr>
        <w:t xml:space="preserve"> </w:t>
      </w:r>
      <w:r w:rsidR="0069024D" w:rsidRPr="0064476B">
        <w:rPr>
          <w:rFonts w:ascii="Calibri" w:hAnsi="Calibri" w:cs="Calibri"/>
          <w:b/>
          <w:color w:val="000000"/>
          <w:sz w:val="22"/>
          <w:szCs w:val="22"/>
        </w:rPr>
        <w:t>(**) Los precios Deben Incluir la impresión de Lona mensual e instalación por cada valla.</w:t>
      </w:r>
    </w:p>
    <w:p w:rsidR="008136CD" w:rsidRDefault="008136CD" w:rsidP="00C84CEB">
      <w:pPr>
        <w:ind w:left="-851"/>
        <w:jc w:val="center"/>
        <w:rPr>
          <w:rFonts w:ascii="Calibri" w:hAnsi="Calibri" w:cs="Calibri"/>
          <w:b/>
          <w:sz w:val="22"/>
          <w:szCs w:val="22"/>
        </w:rPr>
      </w:pPr>
    </w:p>
    <w:p w:rsidR="00C84CEB" w:rsidRPr="00E75F19" w:rsidRDefault="00C84CEB" w:rsidP="00C84CE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sidR="008136CD">
        <w:rPr>
          <w:rFonts w:ascii="Calibri" w:hAnsi="Calibri" w:cs="Calibri"/>
          <w:sz w:val="22"/>
          <w:szCs w:val="22"/>
        </w:rPr>
        <w:t>cios cotizados,</w:t>
      </w:r>
      <w:r w:rsidRPr="00E75F19">
        <w:rPr>
          <w:rFonts w:ascii="Calibri" w:hAnsi="Calibri" w:cs="Calibri"/>
          <w:sz w:val="22"/>
          <w:szCs w:val="22"/>
        </w:rPr>
        <w:t xml:space="preserve"> deben ser expresados máximo con dos decimales.</w:t>
      </w:r>
    </w:p>
    <w:p w:rsidR="00C84CEB" w:rsidRPr="00E75F19" w:rsidRDefault="00C84CEB" w:rsidP="00C84CEB">
      <w:pPr>
        <w:rPr>
          <w:rFonts w:ascii="Calibri" w:hAnsi="Calibri" w:cs="Calibri"/>
          <w:sz w:val="22"/>
          <w:szCs w:val="22"/>
        </w:rPr>
      </w:pPr>
    </w:p>
    <w:p w:rsidR="00AD45BE" w:rsidRPr="00DB5AAF" w:rsidRDefault="00AD45BE" w:rsidP="00AD45BE">
      <w:pPr>
        <w:tabs>
          <w:tab w:val="right" w:pos="6663"/>
        </w:tabs>
        <w:jc w:val="center"/>
        <w:rPr>
          <w:rFonts w:ascii="Calibri" w:hAnsi="Calibri" w:cs="Calibri"/>
          <w:b/>
          <w:bCs/>
          <w:i/>
          <w:iCs/>
        </w:rPr>
      </w:pPr>
    </w:p>
    <w:p w:rsidR="00AD45BE" w:rsidRPr="009C66A8" w:rsidRDefault="00AD45BE" w:rsidP="00AD45BE">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AD45BE" w:rsidRDefault="00AD45BE" w:rsidP="00AD45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84CEB" w:rsidRDefault="00C84CEB" w:rsidP="00C84CEB">
      <w:pPr>
        <w:rPr>
          <w:rFonts w:ascii="Segoe UI" w:hAnsi="Segoe UI" w:cs="Segoe UI"/>
          <w:b/>
          <w:bCs/>
        </w:rPr>
      </w:pPr>
    </w:p>
    <w:tbl>
      <w:tblPr>
        <w:tblStyle w:val="Tablaconcuadrcula"/>
        <w:tblW w:w="10377" w:type="dxa"/>
        <w:tblInd w:w="-601" w:type="dxa"/>
        <w:tblLayout w:type="fixed"/>
        <w:tblLook w:val="04A0" w:firstRow="1" w:lastRow="0" w:firstColumn="1" w:lastColumn="0" w:noHBand="0" w:noVBand="1"/>
      </w:tblPr>
      <w:tblGrid>
        <w:gridCol w:w="7259"/>
        <w:gridCol w:w="3118"/>
      </w:tblGrid>
      <w:tr w:rsidR="00BD5644" w:rsidRPr="00756405" w:rsidTr="00BD5644">
        <w:tc>
          <w:tcPr>
            <w:tcW w:w="7259" w:type="dxa"/>
            <w:shd w:val="clear" w:color="auto" w:fill="DEEAF6" w:themeFill="accent1" w:themeFillTint="33"/>
            <w:vAlign w:val="center"/>
          </w:tcPr>
          <w:p w:rsidR="00BD5644" w:rsidRPr="008842A3" w:rsidRDefault="00BD5644" w:rsidP="00BD5644">
            <w:pPr>
              <w:jc w:val="center"/>
              <w:rPr>
                <w:rFonts w:ascii="Calibri" w:hAnsi="Calibri" w:cs="Calibri"/>
                <w:b/>
                <w:sz w:val="18"/>
                <w:szCs w:val="18"/>
              </w:rPr>
            </w:pPr>
            <w:r>
              <w:rPr>
                <w:rFonts w:ascii="Calibri" w:hAnsi="Calibri" w:cs="Calibri"/>
                <w:b/>
                <w:sz w:val="18"/>
                <w:szCs w:val="18"/>
              </w:rPr>
              <w:t>CARACTERÍSTICAS TÉCNICAS SOLICITADAS POR YPFB</w:t>
            </w:r>
          </w:p>
        </w:tc>
        <w:tc>
          <w:tcPr>
            <w:tcW w:w="3118" w:type="dxa"/>
            <w:shd w:val="clear" w:color="auto" w:fill="DEEAF6" w:themeFill="accent1" w:themeFillTint="33"/>
            <w:vAlign w:val="center"/>
          </w:tcPr>
          <w:p w:rsidR="00BD5644" w:rsidRDefault="00BD5644" w:rsidP="00BD564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D5644" w:rsidRPr="00316D4A" w:rsidRDefault="00BD5644" w:rsidP="00BD564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D5644" w:rsidRPr="00756405" w:rsidTr="00BD5644">
        <w:tc>
          <w:tcPr>
            <w:tcW w:w="7259" w:type="dxa"/>
            <w:shd w:val="clear" w:color="auto" w:fill="C9C9C9" w:themeFill="accent3" w:themeFillTint="99"/>
          </w:tcPr>
          <w:p w:rsidR="00BD5644" w:rsidRPr="00E466AA" w:rsidRDefault="00BD5644" w:rsidP="008136CD">
            <w:pPr>
              <w:pStyle w:val="Prrafodelista"/>
              <w:numPr>
                <w:ilvl w:val="0"/>
                <w:numId w:val="55"/>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c>
          <w:tcPr>
            <w:tcW w:w="3118" w:type="dxa"/>
            <w:shd w:val="clear" w:color="auto" w:fill="C9C9C9" w:themeFill="accent3" w:themeFillTint="99"/>
          </w:tcPr>
          <w:p w:rsidR="00BD5644" w:rsidRPr="00BD5644" w:rsidRDefault="00BD5644" w:rsidP="00BD5644">
            <w:pPr>
              <w:autoSpaceDE w:val="0"/>
              <w:autoSpaceDN w:val="0"/>
              <w:adjustRightInd w:val="0"/>
              <w:ind w:left="360"/>
              <w:jc w:val="both"/>
              <w:rPr>
                <w:rFonts w:asciiTheme="minorHAnsi" w:hAnsiTheme="minorHAnsi" w:cstheme="minorHAnsi"/>
                <w:b/>
                <w:sz w:val="22"/>
                <w:szCs w:val="22"/>
              </w:rPr>
            </w:pPr>
          </w:p>
        </w:tc>
      </w:tr>
      <w:tr w:rsidR="00BD5644" w:rsidRPr="00756405" w:rsidTr="00BD5644">
        <w:tc>
          <w:tcPr>
            <w:tcW w:w="7259" w:type="dxa"/>
            <w:shd w:val="clear" w:color="auto" w:fill="auto"/>
          </w:tcPr>
          <w:p w:rsidR="00BD5644" w:rsidRPr="00CC45AA" w:rsidRDefault="00BD5644" w:rsidP="008136CD">
            <w:pPr>
              <w:autoSpaceDE w:val="0"/>
              <w:autoSpaceDN w:val="0"/>
              <w:adjustRightInd w:val="0"/>
              <w:jc w:val="both"/>
              <w:rPr>
                <w:rFonts w:ascii="Calibri" w:hAnsi="Calibri" w:cs="Calibri"/>
                <w:szCs w:val="22"/>
              </w:rPr>
            </w:pPr>
            <w:r w:rsidRPr="00CC45AA">
              <w:rPr>
                <w:rFonts w:ascii="Calibri" w:hAnsi="Calibri" w:cs="Calibri"/>
                <w:szCs w:val="22"/>
              </w:rPr>
              <w:t>El servicio de publicidad vial a través de vallas deberá tener las siguientes características:</w:t>
            </w:r>
          </w:p>
          <w:tbl>
            <w:tblPr>
              <w:tblW w:w="6919" w:type="dxa"/>
              <w:tblInd w:w="85" w:type="dxa"/>
              <w:tblLayout w:type="fixed"/>
              <w:tblCellMar>
                <w:left w:w="70" w:type="dxa"/>
                <w:right w:w="70" w:type="dxa"/>
              </w:tblCellMar>
              <w:tblLook w:val="04A0" w:firstRow="1" w:lastRow="0" w:firstColumn="1" w:lastColumn="0" w:noHBand="0" w:noVBand="1"/>
            </w:tblPr>
            <w:tblGrid>
              <w:gridCol w:w="707"/>
              <w:gridCol w:w="562"/>
              <w:gridCol w:w="1412"/>
              <w:gridCol w:w="1555"/>
              <w:gridCol w:w="1412"/>
              <w:gridCol w:w="1271"/>
            </w:tblGrid>
            <w:tr w:rsidR="00BD5644" w:rsidRPr="008136CD" w:rsidTr="008136CD">
              <w:trPr>
                <w:trHeight w:val="264"/>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CIUDAD</w:t>
                  </w:r>
                </w:p>
              </w:tc>
              <w:tc>
                <w:tcPr>
                  <w:tcW w:w="562" w:type="dxa"/>
                  <w:vMerge w:val="restart"/>
                  <w:tcBorders>
                    <w:top w:val="single" w:sz="4" w:space="0" w:color="auto"/>
                    <w:left w:val="single" w:sz="4" w:space="0" w:color="auto"/>
                    <w:right w:val="single" w:sz="4" w:space="0" w:color="auto"/>
                  </w:tcBorders>
                  <w:vAlign w:val="center"/>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N° DE ITEM</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UBICACIÓN</w:t>
                  </w:r>
                </w:p>
              </w:tc>
              <w:tc>
                <w:tcPr>
                  <w:tcW w:w="2967" w:type="dxa"/>
                  <w:gridSpan w:val="2"/>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TRAMO REFERENCIAL</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644" w:rsidRPr="008136CD" w:rsidRDefault="00BD5644" w:rsidP="00B02663">
                  <w:pPr>
                    <w:jc w:val="center"/>
                    <w:rPr>
                      <w:rFonts w:ascii="Calibri" w:hAnsi="Calibri" w:cs="Calibri"/>
                      <w:b/>
                      <w:bCs/>
                      <w:color w:val="000000"/>
                      <w:sz w:val="16"/>
                      <w:szCs w:val="16"/>
                    </w:rPr>
                  </w:pPr>
                  <w:r w:rsidRPr="008136CD">
                    <w:rPr>
                      <w:rFonts w:ascii="Calibri" w:hAnsi="Calibri" w:cs="Calibri"/>
                      <w:b/>
                      <w:bCs/>
                      <w:color w:val="000000"/>
                      <w:sz w:val="16"/>
                      <w:szCs w:val="16"/>
                    </w:rPr>
                    <w:t xml:space="preserve">CANTIDAD VALLAS TAMAÑO MINIMO </w:t>
                  </w:r>
                  <w:r w:rsidR="00B02663">
                    <w:rPr>
                      <w:rFonts w:ascii="Calibri" w:hAnsi="Calibri" w:cs="Calibri"/>
                      <w:b/>
                      <w:bCs/>
                      <w:color w:val="000000"/>
                      <w:sz w:val="16"/>
                      <w:szCs w:val="16"/>
                    </w:rPr>
                    <w:t>6</w:t>
                  </w:r>
                  <w:r w:rsidRPr="008136CD">
                    <w:rPr>
                      <w:rFonts w:ascii="Calibri" w:hAnsi="Calibri" w:cs="Calibri"/>
                      <w:b/>
                      <w:bCs/>
                      <w:color w:val="000000"/>
                      <w:sz w:val="16"/>
                      <w:szCs w:val="16"/>
                    </w:rPr>
                    <w:t xml:space="preserve"> x 4 mts. - 12 x 5 mts. MAXIMO</w:t>
                  </w:r>
                </w:p>
              </w:tc>
            </w:tr>
            <w:tr w:rsidR="00BD5644" w:rsidRPr="008136CD" w:rsidTr="008136CD">
              <w:trPr>
                <w:trHeight w:val="1642"/>
              </w:trPr>
              <w:tc>
                <w:tcPr>
                  <w:tcW w:w="707"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vMerge/>
                  <w:tcBorders>
                    <w:left w:val="single" w:sz="4" w:space="0" w:color="auto"/>
                    <w:bottom w:val="single" w:sz="4" w:space="0" w:color="auto"/>
                    <w:right w:val="single" w:sz="4" w:space="0" w:color="auto"/>
                  </w:tcBorders>
                </w:tcPr>
                <w:p w:rsidR="00BD5644" w:rsidRPr="008136CD" w:rsidRDefault="00BD5644" w:rsidP="008136CD">
                  <w:pPr>
                    <w:rPr>
                      <w:rFonts w:ascii="Calibri" w:hAnsi="Calibri" w:cs="Calibri"/>
                      <w:b/>
                      <w:bCs/>
                      <w:color w:val="000000"/>
                      <w:sz w:val="16"/>
                      <w:szCs w:val="16"/>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1555" w:type="dxa"/>
                  <w:tcBorders>
                    <w:top w:val="nil"/>
                    <w:left w:val="nil"/>
                    <w:bottom w:val="nil"/>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INICIO</w:t>
                  </w:r>
                </w:p>
              </w:tc>
              <w:tc>
                <w:tcPr>
                  <w:tcW w:w="1412" w:type="dxa"/>
                  <w:tcBorders>
                    <w:top w:val="nil"/>
                    <w:left w:val="nil"/>
                    <w:bottom w:val="nil"/>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FIN</w:t>
                  </w: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r>
            <w:tr w:rsidR="00BD5644" w:rsidRPr="008136CD" w:rsidTr="008136CD">
              <w:trPr>
                <w:trHeight w:val="282"/>
              </w:trPr>
              <w:tc>
                <w:tcPr>
                  <w:tcW w:w="707"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LA PAZ</w:t>
                  </w:r>
                </w:p>
              </w:tc>
              <w:tc>
                <w:tcPr>
                  <w:tcW w:w="562" w:type="dxa"/>
                  <w:tcBorders>
                    <w:top w:val="single" w:sz="8" w:space="0" w:color="auto"/>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c>
                <w:tcPr>
                  <w:tcW w:w="141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Carretera Yungas</w:t>
                  </w:r>
                </w:p>
              </w:tc>
              <w:tc>
                <w:tcPr>
                  <w:tcW w:w="1555"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Villa Fatima</w:t>
                  </w:r>
                </w:p>
              </w:tc>
              <w:tc>
                <w:tcPr>
                  <w:tcW w:w="1412"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Unduavi</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6 de Marzo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Peaje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Senkata</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Juan Pablo II</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Reloj de la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Extranca</w:t>
                  </w:r>
                  <w:proofErr w:type="spellEnd"/>
                  <w:r w:rsidRPr="008136CD">
                    <w:rPr>
                      <w:rFonts w:ascii="Calibri" w:hAnsi="Calibri" w:cs="Calibri"/>
                      <w:color w:val="000000"/>
                      <w:sz w:val="16"/>
                      <w:szCs w:val="16"/>
                    </w:rPr>
                    <w:t xml:space="preserve"> Rio Seco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565"/>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Costanera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Kantutani</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27 de Los Pinos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5</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Poeta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Teatro al Aire Libre</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1 de Obrajes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6</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Prado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Plaza Franz Tamayo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Obelisco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565"/>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Saavedra y Calle Yungas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Plaza Uyuni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Loayza</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Faro Murillo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Faro Murillo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George SQUIER</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Naciones Unidas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Reloj de la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Garita de Lima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10</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Montes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Genaro Sanjinés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Perú</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w:t>
                  </w:r>
                  <w:proofErr w:type="spellStart"/>
                  <w:r w:rsidRPr="008136CD">
                    <w:rPr>
                      <w:rFonts w:ascii="Calibri" w:hAnsi="Calibri" w:cs="Calibri"/>
                      <w:color w:val="000000"/>
                      <w:sz w:val="16"/>
                      <w:szCs w:val="16"/>
                    </w:rPr>
                    <w:t>Kantutani</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Sanchez Lima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Mario Mercado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12</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Murillo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Oruro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Plaza </w:t>
                  </w:r>
                  <w:proofErr w:type="spellStart"/>
                  <w:r w:rsidRPr="008136CD">
                    <w:rPr>
                      <w:rFonts w:ascii="Calibri" w:hAnsi="Calibri" w:cs="Calibri"/>
                      <w:color w:val="000000"/>
                      <w:sz w:val="16"/>
                      <w:szCs w:val="16"/>
                    </w:rPr>
                    <w:t>Eguino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Zoilo Flores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Belzu</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Pza. Max Paredes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Perú</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Puente Av. Perú</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Pza. </w:t>
                  </w:r>
                  <w:proofErr w:type="spellStart"/>
                  <w:r w:rsidRPr="008136CD">
                    <w:rPr>
                      <w:rFonts w:ascii="Calibri" w:hAnsi="Calibri" w:cs="Calibri"/>
                      <w:color w:val="000000"/>
                      <w:sz w:val="16"/>
                      <w:szCs w:val="16"/>
                    </w:rPr>
                    <w:t>Riosiño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Mariscal Santa Cruz</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Colombia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Genaro Sanjines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16</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Ballivian</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23</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Calle8</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17</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Rafael </w:t>
                  </w:r>
                  <w:proofErr w:type="spellStart"/>
                  <w:r w:rsidRPr="008136CD">
                    <w:rPr>
                      <w:rFonts w:ascii="Calibri" w:hAnsi="Calibri" w:cs="Calibri"/>
                      <w:color w:val="000000"/>
                      <w:sz w:val="16"/>
                      <w:szCs w:val="16"/>
                    </w:rPr>
                    <w:t>Pabon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Fuerza Naval</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1 </w:t>
                  </w:r>
                  <w:proofErr w:type="spellStart"/>
                  <w:r w:rsidRPr="008136CD">
                    <w:rPr>
                      <w:rFonts w:ascii="Calibri" w:hAnsi="Calibri" w:cs="Calibri"/>
                      <w:color w:val="000000"/>
                      <w:sz w:val="16"/>
                      <w:szCs w:val="16"/>
                    </w:rPr>
                    <w:t>irpavi</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Buenos Aires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Las Lomas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Tembladerani</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Los </w:t>
                  </w:r>
                  <w:proofErr w:type="spellStart"/>
                  <w:r w:rsidRPr="008136CD">
                    <w:rPr>
                      <w:rFonts w:ascii="Calibri" w:hAnsi="Calibri" w:cs="Calibri"/>
                      <w:color w:val="000000"/>
                      <w:sz w:val="16"/>
                      <w:szCs w:val="16"/>
                    </w:rPr>
                    <w:t>alamos</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Hernando Siles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Monseñor Jose </w:t>
                  </w:r>
                  <w:proofErr w:type="spellStart"/>
                  <w:r w:rsidRPr="008136CD">
                    <w:rPr>
                      <w:rFonts w:ascii="Calibri" w:hAnsi="Calibri" w:cs="Calibri"/>
                      <w:color w:val="000000"/>
                      <w:sz w:val="16"/>
                      <w:szCs w:val="16"/>
                    </w:rPr>
                    <w:t>quiroz</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20</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Uruguay</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Montes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Peru</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Coroico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población</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Cancha Juan Evo Morales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848"/>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22</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Aeropuerto Internacional de El Alto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al aeropuerto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580"/>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8"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23</w:t>
                  </w:r>
                </w:p>
              </w:tc>
              <w:tc>
                <w:tcPr>
                  <w:tcW w:w="1412" w:type="dxa"/>
                  <w:tcBorders>
                    <w:top w:val="nil"/>
                    <w:left w:val="single" w:sz="4" w:space="0" w:color="auto"/>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Satelite</w:t>
                  </w:r>
                  <w:proofErr w:type="spellEnd"/>
                </w:p>
              </w:tc>
              <w:tc>
                <w:tcPr>
                  <w:tcW w:w="1555"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Civica</w:t>
                  </w:r>
                  <w:proofErr w:type="spellEnd"/>
                </w:p>
              </w:tc>
              <w:tc>
                <w:tcPr>
                  <w:tcW w:w="1412"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Parada del micro CH</w:t>
                  </w:r>
                </w:p>
              </w:tc>
              <w:tc>
                <w:tcPr>
                  <w:tcW w:w="1271"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848"/>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COCHABAMBA</w:t>
                  </w: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24</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Terminal de Buses interdepartamental</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Ayachucho</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Tarata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Puente </w:t>
                  </w:r>
                  <w:proofErr w:type="spellStart"/>
                  <w:r w:rsidRPr="008136CD">
                    <w:rPr>
                      <w:rFonts w:ascii="Calibri" w:hAnsi="Calibri" w:cs="Calibri"/>
                      <w:color w:val="000000"/>
                      <w:sz w:val="16"/>
                      <w:szCs w:val="16"/>
                    </w:rPr>
                    <w:t>Muyurina</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Del Ejercito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Villazon</w:t>
                  </w:r>
                  <w:proofErr w:type="spellEnd"/>
                  <w:r w:rsidRPr="008136CD">
                    <w:rPr>
                      <w:rFonts w:ascii="Calibri" w:hAnsi="Calibri" w:cs="Calibri"/>
                      <w:color w:val="000000"/>
                      <w:sz w:val="16"/>
                      <w:szCs w:val="16"/>
                    </w:rPr>
                    <w:t xml:space="preserve">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26</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Campo Ferial (Laguna Alalay)</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 de agosto - panamericana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 de agosto circuito Bolivia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27</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Villazon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Sacaba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Guadalquivir</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Avenida Aroma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Plaza San Sebastián</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Av.Oquendo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6</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Heroinas</w:t>
                  </w:r>
                  <w:proofErr w:type="spellEnd"/>
                  <w:r w:rsidRPr="008136CD">
                    <w:rPr>
                      <w:rFonts w:ascii="Calibri" w:hAnsi="Calibri" w:cs="Calibri"/>
                      <w:color w:val="000000"/>
                      <w:sz w:val="16"/>
                      <w:szCs w:val="16"/>
                    </w:rPr>
                    <w:t xml:space="preserve">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Ayacucho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oquendo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30</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Aeropuerto Jorge </w:t>
                  </w:r>
                  <w:proofErr w:type="spellStart"/>
                  <w:r w:rsidRPr="008136CD">
                    <w:rPr>
                      <w:rFonts w:ascii="Calibri" w:hAnsi="Calibri" w:cs="Calibri"/>
                      <w:color w:val="000000"/>
                      <w:sz w:val="16"/>
                      <w:szCs w:val="16"/>
                    </w:rPr>
                    <w:t>Wilsterman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a aeropuerto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848"/>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Blanco Galindo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Quillacollo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Puente </w:t>
                  </w:r>
                  <w:proofErr w:type="spellStart"/>
                  <w:r w:rsidRPr="008136CD">
                    <w:rPr>
                      <w:rFonts w:ascii="Calibri" w:hAnsi="Calibri" w:cs="Calibri"/>
                      <w:color w:val="000000"/>
                      <w:sz w:val="16"/>
                      <w:szCs w:val="16"/>
                    </w:rPr>
                    <w:t>Beigin</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r>
            <w:tr w:rsidR="00BD5644" w:rsidRPr="008136CD" w:rsidTr="008136CD">
              <w:trPr>
                <w:trHeight w:val="296"/>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8"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32</w:t>
                  </w:r>
                </w:p>
              </w:tc>
              <w:tc>
                <w:tcPr>
                  <w:tcW w:w="1412" w:type="dxa"/>
                  <w:tcBorders>
                    <w:top w:val="nil"/>
                    <w:left w:val="single" w:sz="4" w:space="0" w:color="auto"/>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Circunvalación</w:t>
                  </w:r>
                </w:p>
              </w:tc>
              <w:tc>
                <w:tcPr>
                  <w:tcW w:w="1555"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Uyuni</w:t>
                  </w:r>
                </w:p>
              </w:tc>
              <w:tc>
                <w:tcPr>
                  <w:tcW w:w="1412"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Centenario</w:t>
                  </w:r>
                </w:p>
              </w:tc>
              <w:tc>
                <w:tcPr>
                  <w:tcW w:w="1271"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282"/>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SANTA CRUZ</w:t>
                  </w: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Doble </w:t>
                  </w:r>
                  <w:proofErr w:type="spellStart"/>
                  <w:r w:rsidRPr="008136CD">
                    <w:rPr>
                      <w:rFonts w:ascii="Calibri" w:hAnsi="Calibri" w:cs="Calibri"/>
                      <w:color w:val="000000"/>
                      <w:sz w:val="16"/>
                      <w:szCs w:val="16"/>
                    </w:rPr>
                    <w:t>Via</w:t>
                  </w:r>
                  <w:proofErr w:type="spellEnd"/>
                  <w:r w:rsidRPr="008136CD">
                    <w:rPr>
                      <w:rFonts w:ascii="Calibri" w:hAnsi="Calibri" w:cs="Calibri"/>
                      <w:color w:val="000000"/>
                      <w:sz w:val="16"/>
                      <w:szCs w:val="16"/>
                    </w:rPr>
                    <w:t xml:space="preserve"> la Guardia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2 do anillo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La Guardia</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5to Anillo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Mutualista - Este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Virgen de </w:t>
                  </w:r>
                  <w:proofErr w:type="spellStart"/>
                  <w:r w:rsidRPr="008136CD">
                    <w:rPr>
                      <w:rFonts w:ascii="Calibri" w:hAnsi="Calibri" w:cs="Calibri"/>
                      <w:color w:val="000000"/>
                      <w:sz w:val="16"/>
                      <w:szCs w:val="16"/>
                    </w:rPr>
                    <w:t>Cotoca</w:t>
                  </w:r>
                  <w:proofErr w:type="spellEnd"/>
                  <w:r w:rsidRPr="008136CD">
                    <w:rPr>
                      <w:rFonts w:ascii="Calibri" w:hAnsi="Calibri" w:cs="Calibri"/>
                      <w:color w:val="000000"/>
                      <w:sz w:val="16"/>
                      <w:szCs w:val="16"/>
                    </w:rPr>
                    <w:t xml:space="preserve">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4to Anillo</w:t>
                  </w:r>
                </w:p>
              </w:tc>
              <w:tc>
                <w:tcPr>
                  <w:tcW w:w="1555" w:type="dxa"/>
                  <w:tcBorders>
                    <w:top w:val="nil"/>
                    <w:left w:val="nil"/>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Cristo Redentor (4to anillo norte)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Beni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22</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36</w:t>
                  </w:r>
                </w:p>
              </w:tc>
              <w:tc>
                <w:tcPr>
                  <w:tcW w:w="1412" w:type="dxa"/>
                  <w:tcBorders>
                    <w:top w:val="nil"/>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6to anillo </w:t>
                  </w:r>
                </w:p>
              </w:tc>
              <w:tc>
                <w:tcPr>
                  <w:tcW w:w="1555" w:type="dxa"/>
                  <w:tcBorders>
                    <w:top w:val="nil"/>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doble </w:t>
                  </w:r>
                  <w:proofErr w:type="spellStart"/>
                  <w:r w:rsidRPr="008136CD">
                    <w:rPr>
                      <w:rFonts w:ascii="Calibri" w:hAnsi="Calibri" w:cs="Calibri"/>
                      <w:color w:val="000000"/>
                      <w:sz w:val="16"/>
                      <w:szCs w:val="16"/>
                    </w:rPr>
                    <w:t>Via</w:t>
                  </w:r>
                  <w:proofErr w:type="spellEnd"/>
                  <w:r w:rsidRPr="008136CD">
                    <w:rPr>
                      <w:rFonts w:ascii="Calibri" w:hAnsi="Calibri" w:cs="Calibri"/>
                      <w:color w:val="000000"/>
                      <w:sz w:val="16"/>
                      <w:szCs w:val="16"/>
                    </w:rPr>
                    <w:t xml:space="preserve"> la Guardia  - Oeste</w:t>
                  </w:r>
                </w:p>
              </w:tc>
              <w:tc>
                <w:tcPr>
                  <w:tcW w:w="1412" w:type="dxa"/>
                  <w:tcBorders>
                    <w:top w:val="nil"/>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Cannal</w:t>
                  </w:r>
                  <w:proofErr w:type="spellEnd"/>
                  <w:r w:rsidRPr="008136CD">
                    <w:rPr>
                      <w:rFonts w:ascii="Calibri" w:hAnsi="Calibri" w:cs="Calibri"/>
                      <w:color w:val="000000"/>
                      <w:sz w:val="16"/>
                      <w:szCs w:val="16"/>
                    </w:rPr>
                    <w:t xml:space="preserve">  Pedro Velez </w:t>
                  </w:r>
                </w:p>
              </w:tc>
              <w:tc>
                <w:tcPr>
                  <w:tcW w:w="1271" w:type="dxa"/>
                  <w:tcBorders>
                    <w:top w:val="nil"/>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37</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Santos </w:t>
                  </w:r>
                  <w:proofErr w:type="spellStart"/>
                  <w:r w:rsidRPr="008136CD">
                    <w:rPr>
                      <w:rFonts w:ascii="Calibri" w:hAnsi="Calibri" w:cs="Calibri"/>
                      <w:color w:val="000000"/>
                      <w:sz w:val="16"/>
                      <w:szCs w:val="16"/>
                    </w:rPr>
                    <w:t>Domunt</w:t>
                  </w:r>
                  <w:proofErr w:type="spellEnd"/>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2 do anillo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7mo anillo </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38</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Cambodromo</w:t>
                  </w:r>
                  <w:proofErr w:type="spellEnd"/>
                  <w:r w:rsidRPr="008136CD">
                    <w:rPr>
                      <w:rFonts w:ascii="Calibri" w:hAnsi="Calibri" w:cs="Calibri"/>
                      <w:color w:val="000000"/>
                      <w:sz w:val="16"/>
                      <w:szCs w:val="16"/>
                    </w:rPr>
                    <w:t xml:space="preserve"> </w:t>
                  </w:r>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4to anillo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8vo anillo</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39</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Plan 3000</w:t>
                  </w:r>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Prolongacion</w:t>
                  </w:r>
                  <w:proofErr w:type="spellEnd"/>
                  <w:r w:rsidRPr="008136CD">
                    <w:rPr>
                      <w:rFonts w:ascii="Calibri" w:hAnsi="Calibri" w:cs="Calibri"/>
                      <w:color w:val="000000"/>
                      <w:sz w:val="16"/>
                      <w:szCs w:val="16"/>
                    </w:rPr>
                    <w:t xml:space="preserve"> Che Guevara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El transcontinental </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296"/>
              </w:trPr>
              <w:tc>
                <w:tcPr>
                  <w:tcW w:w="707" w:type="dxa"/>
                  <w:vMerge/>
                  <w:tcBorders>
                    <w:top w:val="nil"/>
                    <w:left w:val="single" w:sz="8" w:space="0" w:color="auto"/>
                    <w:bottom w:val="nil"/>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40</w:t>
                  </w:r>
                </w:p>
              </w:tc>
              <w:tc>
                <w:tcPr>
                  <w:tcW w:w="1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Ingreso Aeropuerto </w:t>
                  </w:r>
                  <w:proofErr w:type="spellStart"/>
                  <w:r w:rsidRPr="008136CD">
                    <w:rPr>
                      <w:rFonts w:ascii="Calibri" w:hAnsi="Calibri" w:cs="Calibri"/>
                      <w:color w:val="000000"/>
                      <w:sz w:val="16"/>
                      <w:szCs w:val="16"/>
                    </w:rPr>
                    <w:t>Viru</w:t>
                  </w:r>
                  <w:proofErr w:type="spellEnd"/>
                  <w:r w:rsidRPr="008136CD">
                    <w:rPr>
                      <w:rFonts w:ascii="Calibri" w:hAnsi="Calibri" w:cs="Calibri"/>
                      <w:color w:val="000000"/>
                      <w:sz w:val="16"/>
                      <w:szCs w:val="16"/>
                    </w:rPr>
                    <w:t xml:space="preserve"> </w:t>
                  </w:r>
                  <w:proofErr w:type="spellStart"/>
                  <w:r w:rsidRPr="008136CD">
                    <w:rPr>
                      <w:rFonts w:ascii="Calibri" w:hAnsi="Calibri" w:cs="Calibri"/>
                      <w:color w:val="000000"/>
                      <w:sz w:val="16"/>
                      <w:szCs w:val="16"/>
                    </w:rPr>
                    <w:t>Viru</w:t>
                  </w:r>
                  <w:proofErr w:type="spellEnd"/>
                </w:p>
              </w:tc>
              <w:tc>
                <w:tcPr>
                  <w:tcW w:w="1555"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Puente de Ingreso</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bl>
          <w:p w:rsidR="00BD5644" w:rsidRDefault="00BD5644" w:rsidP="008136CD">
            <w:pPr>
              <w:pStyle w:val="Prrafodelista"/>
              <w:autoSpaceDE w:val="0"/>
              <w:autoSpaceDN w:val="0"/>
              <w:adjustRightInd w:val="0"/>
              <w:jc w:val="both"/>
              <w:rPr>
                <w:rFonts w:asciiTheme="minorHAnsi" w:hAnsiTheme="minorHAnsi" w:cstheme="minorHAnsi"/>
                <w:b/>
                <w:bCs/>
                <w:szCs w:val="22"/>
              </w:rPr>
            </w:pPr>
          </w:p>
          <w:p w:rsidR="00BD5644" w:rsidRDefault="00BD5644" w:rsidP="008136CD">
            <w:pPr>
              <w:pStyle w:val="Prrafodelista"/>
              <w:numPr>
                <w:ilvl w:val="0"/>
                <w:numId w:val="56"/>
              </w:num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Debe Incluir la impresión de Lona mensual e instalación  por cada valla.</w:t>
            </w:r>
          </w:p>
          <w:p w:rsidR="00BD5644" w:rsidRPr="00334C78" w:rsidRDefault="00BD5644" w:rsidP="008136CD">
            <w:pPr>
              <w:pStyle w:val="Prrafodelista"/>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 xml:space="preserve"> </w:t>
            </w:r>
          </w:p>
        </w:tc>
        <w:tc>
          <w:tcPr>
            <w:tcW w:w="3118" w:type="dxa"/>
          </w:tcPr>
          <w:p w:rsidR="00BD5644" w:rsidRPr="00CC45AA" w:rsidRDefault="00BD5644" w:rsidP="008136CD">
            <w:pPr>
              <w:autoSpaceDE w:val="0"/>
              <w:autoSpaceDN w:val="0"/>
              <w:adjustRightInd w:val="0"/>
              <w:jc w:val="both"/>
              <w:rPr>
                <w:rFonts w:ascii="Calibri" w:hAnsi="Calibri" w:cs="Calibri"/>
                <w:szCs w:val="22"/>
              </w:rPr>
            </w:pPr>
          </w:p>
        </w:tc>
      </w:tr>
      <w:tr w:rsidR="00BD5644" w:rsidRPr="00756405" w:rsidTr="00BD5644">
        <w:tc>
          <w:tcPr>
            <w:tcW w:w="7259" w:type="dxa"/>
            <w:shd w:val="clear" w:color="auto" w:fill="C9C9C9" w:themeFill="accent3" w:themeFillTint="99"/>
          </w:tcPr>
          <w:p w:rsidR="00BD5644" w:rsidRPr="00CF1785" w:rsidRDefault="00BD5644" w:rsidP="008136CD">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c>
          <w:tcPr>
            <w:tcW w:w="3118" w:type="dxa"/>
            <w:shd w:val="clear" w:color="auto" w:fill="C9C9C9" w:themeFill="accent3" w:themeFillTint="99"/>
          </w:tcPr>
          <w:p w:rsidR="00BD5644" w:rsidRPr="00BD5644" w:rsidRDefault="00BD5644" w:rsidP="00BD5644">
            <w:pPr>
              <w:autoSpaceDE w:val="0"/>
              <w:autoSpaceDN w:val="0"/>
              <w:adjustRightInd w:val="0"/>
              <w:jc w:val="both"/>
              <w:rPr>
                <w:rFonts w:asciiTheme="minorHAnsi" w:hAnsiTheme="minorHAnsi" w:cstheme="minorHAnsi"/>
                <w:b/>
                <w:bCs/>
                <w:sz w:val="22"/>
                <w:szCs w:val="22"/>
              </w:rPr>
            </w:pPr>
          </w:p>
        </w:tc>
      </w:tr>
      <w:tr w:rsidR="00BD5644" w:rsidRPr="00756405" w:rsidTr="00BD5644">
        <w:tc>
          <w:tcPr>
            <w:tcW w:w="7259" w:type="dxa"/>
            <w:shd w:val="clear" w:color="auto" w:fill="auto"/>
          </w:tcPr>
          <w:p w:rsidR="00BD5644" w:rsidRPr="00D556C2" w:rsidRDefault="00BD5644" w:rsidP="008136CD">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 xml:space="preserve">de la publicidad vial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BD5644" w:rsidRDefault="00BD5644" w:rsidP="008136CD">
            <w:pPr>
              <w:autoSpaceDE w:val="0"/>
              <w:autoSpaceDN w:val="0"/>
              <w:adjustRightInd w:val="0"/>
              <w:jc w:val="both"/>
              <w:rPr>
                <w:rFonts w:ascii="Calibri" w:hAnsi="Calibri"/>
              </w:rPr>
            </w:pPr>
          </w:p>
          <w:p w:rsidR="00BD5644" w:rsidRDefault="00BD5644" w:rsidP="008136CD">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tendrá cuarenta y ocho (48) horas</w:t>
            </w:r>
            <w:r>
              <w:rPr>
                <w:rFonts w:ascii="Calibri" w:hAnsi="Calibri"/>
                <w:sz w:val="22"/>
              </w:rPr>
              <w:t xml:space="preserve"> posterior a la Orden de Impresión Emitida, </w:t>
            </w:r>
            <w:r w:rsidRPr="008366EC">
              <w:rPr>
                <w:rFonts w:ascii="Calibri" w:hAnsi="Calibri"/>
                <w:sz w:val="22"/>
              </w:rPr>
              <w:t xml:space="preserve"> para </w:t>
            </w:r>
            <w:r w:rsidRPr="008366EC">
              <w:rPr>
                <w:rFonts w:ascii="Calibri" w:hAnsi="Calibri"/>
                <w:sz w:val="22"/>
              </w:rPr>
              <w:lastRenderedPageBreak/>
              <w:t xml:space="preserve">presentar pruebas </w:t>
            </w:r>
            <w:r>
              <w:rPr>
                <w:rFonts w:ascii="Calibri" w:hAnsi="Calibri"/>
                <w:sz w:val="22"/>
              </w:rPr>
              <w:t>de impresión</w:t>
            </w:r>
            <w:r w:rsidRPr="008366EC">
              <w:rPr>
                <w:rFonts w:ascii="Calibri" w:hAnsi="Calibri"/>
                <w:sz w:val="22"/>
              </w:rPr>
              <w:t xml:space="preserve"> 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BD5644" w:rsidRPr="008366EC" w:rsidRDefault="00BD5644" w:rsidP="008136CD">
            <w:pPr>
              <w:autoSpaceDE w:val="0"/>
              <w:autoSpaceDN w:val="0"/>
              <w:adjustRightInd w:val="0"/>
              <w:jc w:val="both"/>
              <w:rPr>
                <w:rFonts w:ascii="Calibri" w:hAnsi="Calibri" w:cs="Calibri"/>
                <w:szCs w:val="22"/>
              </w:rPr>
            </w:pPr>
          </w:p>
          <w:p w:rsidR="00BD5644"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entregado el diseño de publicidad y </w:t>
            </w:r>
            <w:r>
              <w:rPr>
                <w:rFonts w:ascii="Calibri" w:hAnsi="Calibri" w:cs="Calibri"/>
                <w:sz w:val="22"/>
                <w:szCs w:val="22"/>
              </w:rPr>
              <w:t xml:space="preserve">realizada la </w:t>
            </w:r>
            <w:r w:rsidRPr="00D556C2">
              <w:rPr>
                <w:rFonts w:ascii="Calibri" w:hAnsi="Calibri" w:cs="Calibri"/>
                <w:sz w:val="22"/>
                <w:szCs w:val="22"/>
              </w:rPr>
              <w:t>aprobación de la impresión</w:t>
            </w:r>
            <w:r>
              <w:rPr>
                <w:rFonts w:ascii="Calibri" w:hAnsi="Calibri" w:cs="Calibri"/>
                <w:sz w:val="22"/>
                <w:szCs w:val="22"/>
              </w:rPr>
              <w:t xml:space="preserve"> por parte del fiscal de servicio</w:t>
            </w:r>
            <w:r w:rsidRPr="00D556C2">
              <w:rPr>
                <w:rFonts w:ascii="Calibri" w:hAnsi="Calibri" w:cs="Calibri"/>
                <w:sz w:val="22"/>
                <w:szCs w:val="22"/>
              </w:rPr>
              <w:t>, se establecen 3 días calendario para la instalación de los banners.</w:t>
            </w:r>
          </w:p>
          <w:p w:rsidR="00BD5644" w:rsidRDefault="00BD5644" w:rsidP="008136CD">
            <w:pPr>
              <w:autoSpaceDE w:val="0"/>
              <w:autoSpaceDN w:val="0"/>
              <w:adjustRightInd w:val="0"/>
              <w:jc w:val="both"/>
              <w:rPr>
                <w:rFonts w:ascii="Calibri" w:hAnsi="Calibri" w:cs="Calibri"/>
                <w:sz w:val="22"/>
                <w:szCs w:val="22"/>
              </w:rPr>
            </w:pP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BD5644" w:rsidRPr="00D556C2" w:rsidRDefault="00BD5644" w:rsidP="008136CD">
            <w:pPr>
              <w:autoSpaceDE w:val="0"/>
              <w:autoSpaceDN w:val="0"/>
              <w:adjustRightInd w:val="0"/>
              <w:jc w:val="both"/>
              <w:rPr>
                <w:rFonts w:ascii="Calibri" w:hAnsi="Calibri" w:cs="Calibri"/>
                <w:sz w:val="22"/>
                <w:szCs w:val="22"/>
              </w:rPr>
            </w:pP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Las vallas publicitarias pueden ser expuestas de la siguiente forma: </w:t>
            </w:r>
          </w:p>
          <w:p w:rsidR="00BD5644" w:rsidRPr="00D556C2" w:rsidRDefault="00BD5644" w:rsidP="008136CD">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 xml:space="preserve">Torre unipolar </w:t>
            </w:r>
          </w:p>
          <w:p w:rsidR="00BD5644"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BD5644" w:rsidRPr="00D556C2" w:rsidRDefault="00BD5644" w:rsidP="008136CD">
            <w:pPr>
              <w:autoSpaceDE w:val="0"/>
              <w:autoSpaceDN w:val="0"/>
              <w:adjustRightInd w:val="0"/>
              <w:ind w:firstLine="454"/>
              <w:jc w:val="both"/>
              <w:rPr>
                <w:rFonts w:asciiTheme="minorHAnsi" w:hAnsiTheme="minorHAnsi" w:cstheme="minorHAnsi"/>
                <w:b/>
                <w:bCs/>
                <w:sz w:val="22"/>
                <w:szCs w:val="22"/>
              </w:rPr>
            </w:pPr>
          </w:p>
        </w:tc>
        <w:tc>
          <w:tcPr>
            <w:tcW w:w="3118" w:type="dxa"/>
          </w:tcPr>
          <w:p w:rsidR="00BD5644" w:rsidRDefault="00BD5644" w:rsidP="008136CD">
            <w:pPr>
              <w:autoSpaceDE w:val="0"/>
              <w:autoSpaceDN w:val="0"/>
              <w:adjustRightInd w:val="0"/>
              <w:jc w:val="both"/>
              <w:rPr>
                <w:rFonts w:ascii="Calibri" w:hAnsi="Calibri" w:cs="Calibri"/>
                <w:sz w:val="22"/>
                <w:szCs w:val="22"/>
              </w:rPr>
            </w:pPr>
          </w:p>
        </w:tc>
      </w:tr>
      <w:tr w:rsidR="00BD5644" w:rsidRPr="00756405" w:rsidTr="00BD5644">
        <w:tc>
          <w:tcPr>
            <w:tcW w:w="7259" w:type="dxa"/>
            <w:shd w:val="clear" w:color="auto" w:fill="C9C9C9" w:themeFill="accent3" w:themeFillTint="99"/>
          </w:tcPr>
          <w:p w:rsidR="00BD5644" w:rsidRPr="00CF1785" w:rsidRDefault="00BD5644" w:rsidP="008136CD">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MATERIAL</w:t>
            </w:r>
          </w:p>
        </w:tc>
        <w:tc>
          <w:tcPr>
            <w:tcW w:w="3118" w:type="dxa"/>
            <w:shd w:val="clear" w:color="auto" w:fill="C9C9C9" w:themeFill="accent3" w:themeFillTint="99"/>
          </w:tcPr>
          <w:p w:rsidR="00BD5644" w:rsidRPr="00BD5644" w:rsidRDefault="00BD5644" w:rsidP="00BD5644">
            <w:pPr>
              <w:autoSpaceDE w:val="0"/>
              <w:autoSpaceDN w:val="0"/>
              <w:adjustRightInd w:val="0"/>
              <w:ind w:left="360"/>
              <w:jc w:val="both"/>
              <w:rPr>
                <w:rFonts w:asciiTheme="minorHAnsi" w:hAnsiTheme="minorHAnsi" w:cstheme="minorHAnsi"/>
                <w:b/>
                <w:bCs/>
                <w:sz w:val="22"/>
                <w:szCs w:val="22"/>
              </w:rPr>
            </w:pPr>
          </w:p>
        </w:tc>
      </w:tr>
      <w:tr w:rsidR="00BD5644" w:rsidRPr="00756405" w:rsidTr="00BD5644">
        <w:tc>
          <w:tcPr>
            <w:tcW w:w="7259" w:type="dxa"/>
            <w:shd w:val="clear" w:color="auto" w:fill="auto"/>
          </w:tcPr>
          <w:p w:rsidR="00BD5644" w:rsidRDefault="00BD5644" w:rsidP="008136CD">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t>La impresión de banners e instalación será a requerimiento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BD5644"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BD5644" w:rsidRPr="00D556C2" w:rsidRDefault="00BD5644" w:rsidP="008136CD">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c>
          <w:tcPr>
            <w:tcW w:w="3118" w:type="dxa"/>
          </w:tcPr>
          <w:p w:rsidR="00BD5644" w:rsidRPr="00D556C2" w:rsidRDefault="00BD5644" w:rsidP="008136CD">
            <w:pPr>
              <w:autoSpaceDE w:val="0"/>
              <w:autoSpaceDN w:val="0"/>
              <w:adjustRightInd w:val="0"/>
              <w:jc w:val="both"/>
              <w:rPr>
                <w:rFonts w:ascii="Calibri" w:hAnsi="Calibri" w:cs="Calibri"/>
                <w:color w:val="000000"/>
                <w:sz w:val="22"/>
                <w:szCs w:val="22"/>
              </w:rPr>
            </w:pPr>
          </w:p>
        </w:tc>
      </w:tr>
      <w:tr w:rsidR="00BD5644" w:rsidRPr="00756405" w:rsidTr="00BD5644">
        <w:tc>
          <w:tcPr>
            <w:tcW w:w="7259" w:type="dxa"/>
            <w:shd w:val="clear" w:color="auto" w:fill="C9C9C9" w:themeFill="accent3" w:themeFillTint="99"/>
            <w:vAlign w:val="center"/>
          </w:tcPr>
          <w:p w:rsidR="00BD5644" w:rsidRPr="00BB01E3" w:rsidRDefault="00BD5644" w:rsidP="008136CD">
            <w:pPr>
              <w:pStyle w:val="Prrafodelista"/>
              <w:numPr>
                <w:ilvl w:val="0"/>
                <w:numId w:val="55"/>
              </w:numPr>
              <w:autoSpaceDE w:val="0"/>
              <w:autoSpaceDN w:val="0"/>
              <w:adjustRightInd w:val="0"/>
              <w:jc w:val="both"/>
              <w:rPr>
                <w:rFonts w:ascii="Calibri" w:hAnsi="Calibri" w:cs="Calibri"/>
                <w:sz w:val="22"/>
                <w:szCs w:val="22"/>
              </w:rPr>
            </w:pPr>
            <w:r w:rsidRPr="00BB01E3">
              <w:rPr>
                <w:rFonts w:asciiTheme="minorHAnsi" w:hAnsiTheme="minorHAnsi" w:cstheme="minorHAnsi"/>
                <w:b/>
                <w:bCs/>
                <w:sz w:val="22"/>
                <w:szCs w:val="18"/>
                <w:lang w:val="es-ES_tradnl"/>
              </w:rPr>
              <w:t>EXPERIENCIA</w:t>
            </w:r>
          </w:p>
        </w:tc>
        <w:tc>
          <w:tcPr>
            <w:tcW w:w="3118" w:type="dxa"/>
            <w:shd w:val="clear" w:color="auto" w:fill="C9C9C9" w:themeFill="accent3" w:themeFillTint="99"/>
          </w:tcPr>
          <w:p w:rsidR="00BD5644" w:rsidRPr="00BD5644" w:rsidRDefault="00BD5644" w:rsidP="00BD5644">
            <w:pPr>
              <w:autoSpaceDE w:val="0"/>
              <w:autoSpaceDN w:val="0"/>
              <w:adjustRightInd w:val="0"/>
              <w:jc w:val="both"/>
              <w:rPr>
                <w:rFonts w:asciiTheme="minorHAnsi" w:hAnsiTheme="minorHAnsi" w:cstheme="minorHAnsi"/>
                <w:b/>
                <w:bCs/>
                <w:sz w:val="22"/>
                <w:szCs w:val="18"/>
                <w:lang w:val="es-ES_tradnl"/>
              </w:rPr>
            </w:pPr>
          </w:p>
        </w:tc>
      </w:tr>
      <w:tr w:rsidR="00BD5644" w:rsidRPr="00756405" w:rsidTr="00BD5644">
        <w:tc>
          <w:tcPr>
            <w:tcW w:w="7259" w:type="dxa"/>
            <w:shd w:val="clear" w:color="auto" w:fill="auto"/>
            <w:vAlign w:val="center"/>
          </w:tcPr>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 xml:space="preserve">Experiencia mínima de dos servicios de difusión publicitaria o elaboración de uno o varios de los siguientes trabajos: vallas, banners, gigantografias, carteleras, pasacalles, adhesivos, lonas, </w:t>
            </w:r>
            <w:proofErr w:type="spellStart"/>
            <w:r w:rsidRPr="00B02663">
              <w:rPr>
                <w:rFonts w:ascii="Verdana" w:hAnsi="Verdana" w:cs="Calibri"/>
                <w:bCs/>
                <w:sz w:val="18"/>
                <w:szCs w:val="18"/>
                <w:lang w:val="es-ES_tradnl"/>
              </w:rPr>
              <w:t>rollers</w:t>
            </w:r>
            <w:proofErr w:type="spellEnd"/>
            <w:r w:rsidRPr="00B02663">
              <w:rPr>
                <w:rFonts w:ascii="Verdana" w:hAnsi="Verdana" w:cs="Calibri"/>
                <w:bCs/>
                <w:sz w:val="18"/>
                <w:szCs w:val="18"/>
                <w:lang w:val="es-ES_tradnl"/>
              </w:rPr>
              <w:t xml:space="preserve">, letreros, banderolas, adhesivo micro perforado. </w:t>
            </w:r>
          </w:p>
          <w:p w:rsidR="00B02663" w:rsidRPr="00B02663" w:rsidRDefault="00B02663" w:rsidP="00B02663">
            <w:pPr>
              <w:autoSpaceDE w:val="0"/>
              <w:autoSpaceDN w:val="0"/>
              <w:adjustRightInd w:val="0"/>
              <w:jc w:val="both"/>
              <w:rPr>
                <w:rFonts w:ascii="Verdana" w:hAnsi="Verdana" w:cs="Calibri"/>
                <w:bCs/>
                <w:sz w:val="18"/>
                <w:szCs w:val="18"/>
                <w:lang w:val="es-ES_tradnl"/>
              </w:rPr>
            </w:pP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El proponente que resulte adjudicado, previa suscripción de contrato deberá presentar original o fotocopia legalizada de su experiencia, consistente en uno o varios de los siguientes documentos:</w:t>
            </w:r>
          </w:p>
          <w:p w:rsidR="00B02663" w:rsidRPr="00B02663" w:rsidRDefault="00B02663" w:rsidP="00B02663">
            <w:pPr>
              <w:autoSpaceDE w:val="0"/>
              <w:autoSpaceDN w:val="0"/>
              <w:adjustRightInd w:val="0"/>
              <w:jc w:val="both"/>
              <w:rPr>
                <w:rFonts w:ascii="Verdana" w:hAnsi="Verdana" w:cs="Calibri"/>
                <w:bCs/>
                <w:sz w:val="18"/>
                <w:szCs w:val="18"/>
                <w:lang w:val="es-ES_tradnl"/>
              </w:rPr>
            </w:pP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Certificado de cumplimiento de contrato, o</w:t>
            </w: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 xml:space="preserve">Informe de recepción de conclusión del servicio, o </w:t>
            </w: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Actas de recepción, o</w:t>
            </w:r>
          </w:p>
          <w:p w:rsidR="00BD5644" w:rsidRPr="00D556C2" w:rsidRDefault="00B02663" w:rsidP="00B02663">
            <w:pPr>
              <w:autoSpaceDE w:val="0"/>
              <w:autoSpaceDN w:val="0"/>
              <w:adjustRightInd w:val="0"/>
              <w:ind w:left="708" w:hanging="708"/>
              <w:jc w:val="both"/>
              <w:rPr>
                <w:rFonts w:ascii="Calibri" w:hAnsi="Calibri" w:cs="Calibri"/>
                <w:sz w:val="22"/>
                <w:szCs w:val="22"/>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 xml:space="preserve">Cualquier otro documento que </w:t>
            </w:r>
            <w:r>
              <w:rPr>
                <w:rFonts w:ascii="Verdana" w:hAnsi="Verdana" w:cs="Calibri"/>
                <w:bCs/>
                <w:sz w:val="18"/>
                <w:szCs w:val="18"/>
                <w:lang w:val="es-ES_tradnl"/>
              </w:rPr>
              <w:t xml:space="preserve">demuestre la entrega del bien o </w:t>
            </w:r>
            <w:r w:rsidRPr="00B02663">
              <w:rPr>
                <w:rFonts w:ascii="Verdana" w:hAnsi="Verdana" w:cs="Calibri"/>
                <w:bCs/>
                <w:sz w:val="18"/>
                <w:szCs w:val="18"/>
                <w:lang w:val="es-ES_tradnl"/>
              </w:rPr>
              <w:t>servicio.</w:t>
            </w:r>
          </w:p>
        </w:tc>
        <w:tc>
          <w:tcPr>
            <w:tcW w:w="3118" w:type="dxa"/>
          </w:tcPr>
          <w:p w:rsidR="00BD5644" w:rsidRDefault="00BD5644" w:rsidP="008136CD">
            <w:pPr>
              <w:autoSpaceDE w:val="0"/>
              <w:autoSpaceDN w:val="0"/>
              <w:adjustRightInd w:val="0"/>
              <w:jc w:val="both"/>
              <w:rPr>
                <w:rFonts w:ascii="Verdana" w:hAnsi="Verdana" w:cs="Calibri"/>
                <w:bCs/>
                <w:sz w:val="18"/>
                <w:szCs w:val="18"/>
                <w:lang w:val="es-ES_tradnl"/>
              </w:rPr>
            </w:pPr>
          </w:p>
        </w:tc>
      </w:tr>
    </w:tbl>
    <w:p w:rsidR="009A09CF" w:rsidRDefault="009A09CF" w:rsidP="00C84CEB">
      <w:pPr>
        <w:rPr>
          <w:rFonts w:ascii="Segoe UI" w:hAnsi="Segoe UI" w:cs="Segoe UI"/>
          <w:b/>
          <w:bCs/>
        </w:rPr>
      </w:pPr>
    </w:p>
    <w:p w:rsidR="00C84CEB" w:rsidRDefault="00C84CEB" w:rsidP="00C84CEB">
      <w:pPr>
        <w:rPr>
          <w:rFonts w:ascii="Segoe UI" w:hAnsi="Segoe UI" w:cs="Segoe UI"/>
          <w:b/>
          <w:bCs/>
        </w:rPr>
      </w:pPr>
    </w:p>
    <w:p w:rsidR="00C84CEB" w:rsidRPr="00C84CEB" w:rsidRDefault="00C84CEB" w:rsidP="00C84CEB">
      <w:pPr>
        <w:rPr>
          <w:rFonts w:ascii="Segoe UI" w:hAnsi="Segoe UI" w:cs="Segoe UI"/>
          <w:b/>
          <w:bCs/>
        </w:rPr>
      </w:pPr>
    </w:p>
    <w:p w:rsidR="00AD45BE" w:rsidRPr="00DB5AAF" w:rsidRDefault="00AD45BE" w:rsidP="00AD45BE">
      <w:pPr>
        <w:jc w:val="center"/>
        <w:rPr>
          <w:rFonts w:ascii="Calibri" w:hAnsi="Calibri" w:cs="Calibri"/>
          <w:b/>
          <w:sz w:val="18"/>
          <w:szCs w:val="18"/>
        </w:rPr>
      </w:pPr>
    </w:p>
    <w:p w:rsidR="00AD45BE" w:rsidRPr="00E75F19" w:rsidRDefault="00AD45BE" w:rsidP="00AD45BE">
      <w:pPr>
        <w:rPr>
          <w:rFonts w:ascii="Calibri" w:hAnsi="Calibri" w:cs="Calibri"/>
          <w:b/>
          <w:sz w:val="22"/>
          <w:szCs w:val="22"/>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lastRenderedPageBreak/>
        <w:t>FORMULARIO C-2</w:t>
      </w: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D45BE" w:rsidRDefault="00AD45BE" w:rsidP="00AD45B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D45BE" w:rsidRPr="006F470A" w:rsidTr="00EC2C7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jc w:val="center"/>
              <w:rPr>
                <w:rFonts w:ascii="Calibri" w:hAnsi="Calibri" w:cs="Calibri"/>
                <w:sz w:val="22"/>
                <w:szCs w:val="22"/>
              </w:rPr>
            </w:pPr>
          </w:p>
          <w:p w:rsidR="00AD45BE" w:rsidRPr="00F63B8F" w:rsidRDefault="00AD45BE" w:rsidP="00EC2C7A">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rPr>
                <w:rFonts w:ascii="Calibri" w:hAnsi="Calibri" w:cs="Calibri"/>
                <w:sz w:val="22"/>
                <w:szCs w:val="22"/>
              </w:rPr>
            </w:pPr>
          </w:p>
          <w:p w:rsidR="00AD45BE" w:rsidRPr="00F63B8F" w:rsidRDefault="00AD45BE" w:rsidP="00EC2C7A">
            <w:pP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D45BE" w:rsidRPr="00F63B8F" w:rsidRDefault="00AD45BE" w:rsidP="00EC2C7A">
            <w:pPr>
              <w:rPr>
                <w:rFonts w:ascii="Calibri" w:hAnsi="Calibri" w:cs="Calibri"/>
                <w:sz w:val="22"/>
                <w:szCs w:val="22"/>
              </w:rPr>
            </w:pPr>
          </w:p>
        </w:tc>
      </w:tr>
    </w:tbl>
    <w:p w:rsidR="00AD45BE" w:rsidRPr="00F63B8F" w:rsidRDefault="00AD45BE" w:rsidP="00AD45BE">
      <w:pPr>
        <w:jc w:val="center"/>
        <w:rPr>
          <w:rFonts w:ascii="Calibri" w:hAnsi="Calibri" w:cs="Calibri"/>
          <w:sz w:val="22"/>
          <w:szCs w:val="22"/>
        </w:rPr>
      </w:pPr>
    </w:p>
    <w:p w:rsidR="00AD45BE" w:rsidRPr="00F63B8F" w:rsidRDefault="00AD45BE" w:rsidP="00AD45B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AD45BE" w:rsidRPr="00F63B8F" w:rsidRDefault="00AD45BE" w:rsidP="00AD45BE">
      <w:pPr>
        <w:ind w:left="360"/>
        <w:jc w:val="both"/>
        <w:rPr>
          <w:rFonts w:ascii="Calibri" w:hAnsi="Calibri" w:cs="Calibri"/>
          <w:szCs w:val="18"/>
        </w:rPr>
      </w:pPr>
    </w:p>
    <w:p w:rsidR="00AD45BE" w:rsidRDefault="00AD45BE" w:rsidP="00AD45BE">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center"/>
        <w:rPr>
          <w:rFonts w:ascii="Verdana" w:hAnsi="Verdana" w:cs="Arial"/>
          <w:b/>
          <w:sz w:val="18"/>
          <w:szCs w:val="18"/>
        </w:rPr>
      </w:pPr>
    </w:p>
    <w:p w:rsidR="00AD45BE" w:rsidRDefault="00AD45BE" w:rsidP="00AD45BE">
      <w:pPr>
        <w:jc w:val="center"/>
        <w:rPr>
          <w:rFonts w:ascii="Verdana" w:hAnsi="Verdana" w:cs="Arial"/>
          <w:b/>
          <w:sz w:val="18"/>
          <w:szCs w:val="18"/>
        </w:rPr>
      </w:pPr>
    </w:p>
    <w:p w:rsidR="00AD45BE" w:rsidRPr="006252BE" w:rsidRDefault="00AD45BE" w:rsidP="00AD45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D45BE" w:rsidRDefault="00AD45BE" w:rsidP="00AD45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D45BE" w:rsidRPr="006252BE" w:rsidRDefault="00AD45BE" w:rsidP="00AD45BE">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AD45BE" w:rsidRPr="00180E80" w:rsidRDefault="00AD45BE" w:rsidP="00AD45BE">
      <w:pPr>
        <w:jc w:val="both"/>
        <w:rPr>
          <w:rFonts w:ascii="Calibri" w:hAnsi="Calibri" w:cs="Calibri"/>
          <w:szCs w:val="18"/>
          <w:lang w:val="es-BO"/>
        </w:rPr>
      </w:pPr>
    </w:p>
    <w:p w:rsidR="00AD45BE" w:rsidRPr="00206AE6" w:rsidRDefault="00AD45BE" w:rsidP="00AD45BE">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AD45BE" w:rsidRPr="00206AE6" w:rsidRDefault="00AD45BE" w:rsidP="00AD45BE">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AD45BE" w:rsidRPr="00206AE6" w:rsidRDefault="00B02663" w:rsidP="00AD45BE">
      <w:pPr>
        <w:jc w:val="center"/>
        <w:rPr>
          <w:rFonts w:ascii="Calibri" w:hAnsi="Calibri" w:cs="Calibri"/>
          <w:b/>
          <w:bCs/>
          <w:sz w:val="22"/>
          <w:szCs w:val="22"/>
          <w:lang w:eastAsia="es-BO"/>
        </w:rPr>
      </w:pPr>
      <w:r>
        <w:rPr>
          <w:rFonts w:ascii="Calibri" w:hAnsi="Calibri" w:cs="Calibri"/>
          <w:b/>
          <w:sz w:val="22"/>
          <w:szCs w:val="22"/>
        </w:rPr>
        <w:t xml:space="preserve"> </w:t>
      </w:r>
    </w:p>
    <w:p w:rsidR="00AD45BE" w:rsidRPr="00206AE6" w:rsidRDefault="00AD45BE" w:rsidP="00AD45BE">
      <w:pPr>
        <w:ind w:left="-709" w:firstLine="709"/>
        <w:rPr>
          <w:rFonts w:ascii="Calibri" w:hAnsi="Calibri" w:cs="Calibri"/>
          <w:b/>
          <w:sz w:val="22"/>
          <w:szCs w:val="22"/>
        </w:rPr>
      </w:pPr>
      <w:r w:rsidRPr="00206AE6">
        <w:rPr>
          <w:rFonts w:ascii="Calibri" w:hAnsi="Calibri" w:cs="Calibri"/>
          <w:b/>
          <w:sz w:val="22"/>
          <w:szCs w:val="22"/>
        </w:rPr>
        <w:t>NOMBRE DEL PROPONENTE:</w:t>
      </w:r>
    </w:p>
    <w:p w:rsidR="00AD45BE" w:rsidRPr="00206AE6" w:rsidRDefault="00AD45BE" w:rsidP="00AD45BE">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103EC4" w:rsidRPr="00C41BD6" w:rsidTr="0045193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Descripción del Documento de respaldo adjunto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Importe  Bs</w:t>
            </w:r>
            <w:r w:rsidRPr="00206AE6">
              <w:rPr>
                <w:rFonts w:ascii="Calibri" w:hAnsi="Calibri" w:cs="Calibri"/>
                <w:b/>
                <w:bCs/>
                <w:szCs w:val="22"/>
                <w:lang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3EC4" w:rsidRPr="00552079" w:rsidTr="00103EC4">
        <w:trPr>
          <w:cantSplit/>
          <w:trHeight w:val="1076"/>
          <w:jc w:val="center"/>
        </w:trPr>
        <w:tc>
          <w:tcPr>
            <w:tcW w:w="567"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276"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59"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417" w:type="dxa"/>
            <w:vMerge/>
            <w:tcBorders>
              <w:left w:val="single" w:sz="8" w:space="0" w:color="auto"/>
              <w:bottom w:val="single" w:sz="4" w:space="0" w:color="auto"/>
              <w:right w:val="single" w:sz="8" w:space="0" w:color="auto"/>
            </w:tcBorders>
            <w:shd w:val="clear" w:color="auto" w:fill="D9D9D9"/>
            <w:textDirection w:val="btLr"/>
            <w:vAlign w:val="center"/>
          </w:tcPr>
          <w:p w:rsidR="00103EC4" w:rsidRPr="00206AE6" w:rsidRDefault="00103EC4" w:rsidP="00EC2C7A">
            <w:pPr>
              <w:ind w:left="113" w:right="113"/>
              <w:jc w:val="center"/>
              <w:rPr>
                <w:rFonts w:ascii="Calibri" w:hAnsi="Calibri" w:cs="Calibri"/>
                <w:b/>
                <w:bCs/>
                <w:szCs w:val="22"/>
                <w:lang w:eastAsia="es-BO"/>
              </w:rPr>
            </w:pPr>
          </w:p>
        </w:tc>
        <w:tc>
          <w:tcPr>
            <w:tcW w:w="1531"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74" w:type="dxa"/>
            <w:tcBorders>
              <w:top w:val="nil"/>
              <w:left w:val="nil"/>
              <w:bottom w:val="single" w:sz="4"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Inicio</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4"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Fin</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3EC4" w:rsidRPr="00552079" w:rsidTr="00103EC4">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1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nil"/>
              <w:bottom w:val="single" w:sz="12" w:space="0" w:color="auto"/>
              <w:right w:val="single" w:sz="8"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nil"/>
              <w:bottom w:val="single" w:sz="12"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D45BE" w:rsidRPr="00552079" w:rsidTr="00EC2C7A">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AD45BE" w:rsidRPr="00206AE6" w:rsidRDefault="00AD45BE" w:rsidP="00EC2C7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AD45BE" w:rsidRPr="005D1446" w:rsidTr="00EC2C7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AD45BE" w:rsidRPr="00206AE6" w:rsidRDefault="00AD45BE" w:rsidP="00EC2C7A">
            <w:pPr>
              <w:rPr>
                <w:rFonts w:ascii="Calibri" w:hAnsi="Calibri" w:cs="Calibri"/>
                <w:b/>
                <w:color w:val="000000"/>
                <w:lang w:eastAsia="es-BO"/>
              </w:rPr>
            </w:pPr>
            <w:r w:rsidRPr="00206AE6">
              <w:rPr>
                <w:rFonts w:ascii="Calibri" w:hAnsi="Calibri" w:cs="Calibri"/>
                <w:b/>
                <w:color w:val="000000"/>
                <w:lang w:eastAsia="es-BO"/>
              </w:rPr>
              <w:t xml:space="preserve">Nota.- </w:t>
            </w:r>
          </w:p>
          <w:p w:rsidR="00AD45BE" w:rsidRPr="00206AE6" w:rsidRDefault="00AD45BE" w:rsidP="00EC2C7A">
            <w:pPr>
              <w:rPr>
                <w:rFonts w:ascii="Calibri" w:hAnsi="Calibri" w:cs="Calibri"/>
                <w:b/>
                <w:color w:val="000000"/>
                <w:lang w:eastAsia="es-BO"/>
              </w:rPr>
            </w:pPr>
          </w:p>
          <w:p w:rsidR="00AD45BE" w:rsidRPr="003B6160" w:rsidRDefault="00AD45BE" w:rsidP="00A34F8C">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D45BE" w:rsidRDefault="00AD45BE" w:rsidP="00EC2C7A">
            <w:pPr>
              <w:pStyle w:val="Prrafodelista"/>
              <w:ind w:left="552"/>
              <w:jc w:val="both"/>
              <w:rPr>
                <w:rFonts w:ascii="Calibri" w:hAnsi="Calibri" w:cs="Calibri"/>
                <w:b/>
                <w:bCs/>
                <w:color w:val="000000"/>
              </w:rPr>
            </w:pPr>
          </w:p>
          <w:p w:rsidR="00AD45BE" w:rsidRDefault="00AD45BE" w:rsidP="00A34F8C">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D45BE" w:rsidRPr="00206AE6" w:rsidRDefault="00AD45BE" w:rsidP="00EC2C7A">
            <w:pPr>
              <w:pStyle w:val="Prrafodelista"/>
              <w:ind w:left="610"/>
              <w:jc w:val="both"/>
              <w:rPr>
                <w:rFonts w:ascii="Calibri" w:hAnsi="Calibri" w:cs="Calibri"/>
                <w:bCs/>
                <w:sz w:val="18"/>
                <w:szCs w:val="18"/>
                <w:lang w:eastAsia="es-BO"/>
              </w:rPr>
            </w:pPr>
          </w:p>
        </w:tc>
      </w:tr>
    </w:tbl>
    <w:p w:rsidR="00AD45BE" w:rsidRPr="00206AE6" w:rsidRDefault="00AD45BE" w:rsidP="00AD45BE">
      <w:pPr>
        <w:rPr>
          <w:rFonts w:ascii="Calibri" w:hAnsi="Calibri" w:cs="Calibri"/>
          <w:b/>
          <w:sz w:val="22"/>
          <w:szCs w:val="22"/>
        </w:rPr>
      </w:pPr>
    </w:p>
    <w:p w:rsidR="00AD45BE" w:rsidRPr="00206AE6" w:rsidRDefault="00AD45BE" w:rsidP="00AD45BE">
      <w:pPr>
        <w:jc w:val="center"/>
        <w:rPr>
          <w:rFonts w:ascii="Calibri" w:hAnsi="Calibri" w:cs="Calibri"/>
          <w:b/>
          <w:bCs/>
          <w:i/>
          <w:iCs/>
          <w:sz w:val="22"/>
          <w:szCs w:val="22"/>
        </w:rPr>
      </w:pPr>
    </w:p>
    <w:p w:rsidR="00AD45BE" w:rsidRPr="00206AE6" w:rsidRDefault="00AD45BE" w:rsidP="00AD45BE">
      <w:pPr>
        <w:jc w:val="center"/>
        <w:rPr>
          <w:rFonts w:ascii="Calibri" w:hAnsi="Calibri" w:cs="Calibri"/>
          <w:b/>
          <w:sz w:val="22"/>
          <w:szCs w:val="22"/>
        </w:rPr>
      </w:pPr>
    </w:p>
    <w:p w:rsidR="00AD45BE" w:rsidRPr="00206AE6" w:rsidRDefault="00AD45BE" w:rsidP="00AD45BE">
      <w:pPr>
        <w:jc w:val="center"/>
        <w:rPr>
          <w:rFonts w:ascii="Calibri" w:hAnsi="Calibri" w:cs="Calibri"/>
          <w:b/>
          <w:sz w:val="22"/>
          <w:szCs w:val="22"/>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103EC4" w:rsidRDefault="00103EC4"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B02663" w:rsidRDefault="00B02663" w:rsidP="00AD45BE">
      <w:pPr>
        <w:jc w:val="center"/>
        <w:rPr>
          <w:rFonts w:ascii="Verdana" w:hAnsi="Verdana" w:cs="Calibri"/>
          <w:b/>
          <w:bCs/>
          <w:iCs/>
          <w:sz w:val="18"/>
          <w:szCs w:val="18"/>
        </w:rPr>
      </w:pPr>
    </w:p>
    <w:p w:rsidR="00B02663" w:rsidRDefault="00B02663"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Pr="00F63B8F" w:rsidRDefault="00AD45BE" w:rsidP="00AD45BE">
      <w:pPr>
        <w:jc w:val="center"/>
        <w:rPr>
          <w:rFonts w:ascii="Calibri" w:hAnsi="Calibri" w:cs="Calibri"/>
          <w:b/>
          <w:sz w:val="22"/>
          <w:szCs w:val="22"/>
        </w:rPr>
      </w:pPr>
      <w:r>
        <w:rPr>
          <w:rFonts w:ascii="Calibri" w:hAnsi="Calibri" w:cs="Calibri"/>
          <w:b/>
          <w:sz w:val="22"/>
          <w:szCs w:val="22"/>
        </w:rPr>
        <w:lastRenderedPageBreak/>
        <w:t>PARTE III</w:t>
      </w: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D45BE" w:rsidRPr="00F63B8F" w:rsidRDefault="00AD45BE" w:rsidP="00AD45BE">
      <w:pPr>
        <w:jc w:val="center"/>
        <w:rPr>
          <w:rFonts w:ascii="Calibri" w:hAnsi="Calibri" w:cs="Calibri"/>
          <w:b/>
          <w:sz w:val="22"/>
          <w:szCs w:val="22"/>
          <w:lang w:val="es-BO"/>
        </w:rPr>
      </w:pP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D45BE" w:rsidRPr="00F63B8F" w:rsidRDefault="00AD45BE" w:rsidP="00AD45BE">
      <w:pPr>
        <w:jc w:val="both"/>
        <w:rPr>
          <w:rFonts w:ascii="Calibri" w:eastAsia="Calibri" w:hAnsi="Calibri" w:cs="Calibri"/>
          <w:sz w:val="22"/>
          <w:szCs w:val="22"/>
        </w:rPr>
      </w:pPr>
    </w:p>
    <w:p w:rsidR="00AD45BE" w:rsidRPr="00F63B8F" w:rsidRDefault="00AD45BE" w:rsidP="00A34F8C">
      <w:pPr>
        <w:pStyle w:val="Sinespaciado"/>
        <w:numPr>
          <w:ilvl w:val="2"/>
          <w:numId w:val="15"/>
        </w:numPr>
        <w:ind w:left="426" w:hanging="426"/>
        <w:jc w:val="both"/>
        <w:rPr>
          <w:rFonts w:cs="Calibri"/>
        </w:rPr>
      </w:pPr>
      <w:r w:rsidRPr="00F63B8F">
        <w:rPr>
          <w:rFonts w:cs="Calibri"/>
          <w:b/>
        </w:rPr>
        <w:t>EVALUACIÓN PRELIMINAR.-</w:t>
      </w:r>
    </w:p>
    <w:p w:rsidR="00AD45BE" w:rsidRPr="00F63B8F" w:rsidRDefault="00AD45BE" w:rsidP="00AD45BE">
      <w:pPr>
        <w:pStyle w:val="Sinespaciado"/>
        <w:ind w:left="426"/>
        <w:jc w:val="center"/>
        <w:rPr>
          <w:rFonts w:cs="Calibri"/>
        </w:rPr>
      </w:pPr>
    </w:p>
    <w:p w:rsidR="00AD45BE" w:rsidRPr="00F52BF6" w:rsidRDefault="00AD45BE" w:rsidP="00AD45B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Continuar con la evaluación de las propuestas que no hayan sido descalificadas en esta etapa.</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 xml:space="preserve">EVALUACIÓN ADMINISTRATIVA Y ECONÓMICA.- </w:t>
      </w:r>
    </w:p>
    <w:p w:rsidR="00AD45BE" w:rsidRPr="00F63B8F" w:rsidRDefault="00AD45BE" w:rsidP="00AD45BE">
      <w:pPr>
        <w:pStyle w:val="Sinespaciado"/>
        <w:jc w:val="both"/>
        <w:rPr>
          <w:rFonts w:cs="Calibri"/>
          <w:b/>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AD45BE" w:rsidRPr="00F63B8F" w:rsidRDefault="00AD45BE" w:rsidP="00AD45BE">
      <w:pPr>
        <w:pStyle w:val="Sinespaciado"/>
        <w:jc w:val="center"/>
        <w:rPr>
          <w:rFonts w:cs="Calibri"/>
        </w:rPr>
      </w:pPr>
    </w:p>
    <w:p w:rsidR="00AD45BE" w:rsidRPr="00F63B8F" w:rsidRDefault="00AD45BE" w:rsidP="00AD45B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De encontrarse empresas reportadas como incumplidas, se recomendará su descalificación.</w:t>
      </w:r>
    </w:p>
    <w:p w:rsidR="00AD45BE" w:rsidRPr="00F63B8F" w:rsidRDefault="00AD45BE" w:rsidP="00AD45BE">
      <w:pPr>
        <w:pStyle w:val="Sinespaciado"/>
        <w:ind w:left="426"/>
        <w:jc w:val="both"/>
        <w:rPr>
          <w:rFonts w:cs="Calibri"/>
        </w:rPr>
      </w:pPr>
      <w:r w:rsidRPr="00F63B8F">
        <w:rPr>
          <w:rFonts w:cs="Calibri"/>
        </w:rPr>
        <w:tab/>
      </w:r>
    </w:p>
    <w:p w:rsidR="00AD45BE" w:rsidRPr="00F63B8F" w:rsidRDefault="00AD45BE" w:rsidP="00AD45BE">
      <w:pPr>
        <w:pStyle w:val="Sinespaciado"/>
        <w:ind w:left="426"/>
        <w:jc w:val="both"/>
        <w:rPr>
          <w:rFonts w:cs="Calibri"/>
        </w:rPr>
      </w:pPr>
      <w:r w:rsidRPr="00F63B8F">
        <w:rPr>
          <w:rFonts w:cs="Calibri"/>
        </w:rPr>
        <w:t>Continuar con la evaluación de las propuestas que no hayan sido descalificadas en esta etapa.</w:t>
      </w:r>
    </w:p>
    <w:p w:rsidR="00AD45BE" w:rsidRPr="00F63B8F" w:rsidRDefault="00AD45BE" w:rsidP="00AD45BE">
      <w:pPr>
        <w:pStyle w:val="Sinespaciado"/>
        <w:jc w:val="both"/>
        <w:rPr>
          <w:rFonts w:cs="Calibri"/>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rPr>
      </w:pPr>
    </w:p>
    <w:p w:rsidR="00AD45BE" w:rsidRPr="00F52BF6" w:rsidRDefault="00AD45BE" w:rsidP="00E463D5">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AD45BE" w:rsidRPr="00F52BF6" w:rsidRDefault="00AD45BE" w:rsidP="00AD45BE">
      <w:pPr>
        <w:pStyle w:val="Sinespaciado"/>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rPr>
      </w:pPr>
    </w:p>
    <w:p w:rsidR="00AD45BE" w:rsidRDefault="00AD45BE" w:rsidP="00E463D5">
      <w:pPr>
        <w:pStyle w:val="Sinespaciado"/>
        <w:numPr>
          <w:ilvl w:val="1"/>
          <w:numId w:val="20"/>
        </w:numPr>
        <w:ind w:left="1134" w:hanging="708"/>
        <w:jc w:val="both"/>
        <w:rPr>
          <w:rFonts w:cs="Calibri"/>
          <w:b/>
        </w:rPr>
      </w:pPr>
      <w:r>
        <w:rPr>
          <w:rFonts w:cs="Calibri"/>
          <w:b/>
        </w:rPr>
        <w:t xml:space="preserve"> EVALUACIÓN DE LA PROPUESTA ECONÓMICA</w:t>
      </w:r>
    </w:p>
    <w:p w:rsidR="00AD45BE" w:rsidRDefault="00AD45BE" w:rsidP="00AD45BE">
      <w:pPr>
        <w:pStyle w:val="Sinespaciado"/>
        <w:ind w:left="851"/>
        <w:jc w:val="both"/>
        <w:rPr>
          <w:rFonts w:cs="Calibri"/>
          <w:b/>
        </w:rPr>
      </w:pPr>
    </w:p>
    <w:p w:rsidR="00AD45BE" w:rsidRPr="00F63B8F" w:rsidRDefault="00AD45BE" w:rsidP="00E463D5">
      <w:pPr>
        <w:pStyle w:val="Sinespaciado"/>
        <w:numPr>
          <w:ilvl w:val="2"/>
          <w:numId w:val="21"/>
        </w:numPr>
        <w:ind w:left="993" w:hanging="567"/>
        <w:jc w:val="both"/>
        <w:rPr>
          <w:rFonts w:cs="Calibri"/>
          <w:b/>
        </w:rPr>
      </w:pPr>
      <w:r w:rsidRPr="00F63B8F">
        <w:rPr>
          <w:rFonts w:cs="Calibri"/>
          <w:b/>
        </w:rPr>
        <w:t>VERIFICACIÓN DE ERRORES ARITMÉTICOS.-</w:t>
      </w:r>
    </w:p>
    <w:p w:rsidR="00AD45BE" w:rsidRPr="00F63B8F" w:rsidRDefault="00AD45BE" w:rsidP="00AD45BE">
      <w:pPr>
        <w:pStyle w:val="Sinespaciado"/>
        <w:jc w:val="both"/>
        <w:rPr>
          <w:rFonts w:cs="Calibri"/>
          <w:b/>
        </w:rPr>
      </w:pPr>
    </w:p>
    <w:p w:rsidR="00AD45BE" w:rsidRPr="002C510B" w:rsidRDefault="00AD45BE" w:rsidP="00AD45BE">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AD45BE" w:rsidRPr="002C510B" w:rsidRDefault="00AD45BE" w:rsidP="00AD45BE">
      <w:pPr>
        <w:pStyle w:val="Sinespaciado"/>
        <w:jc w:val="both"/>
        <w:rPr>
          <w:rFonts w:cs="Calibri"/>
        </w:rPr>
      </w:pP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AD45BE" w:rsidRPr="002C510B" w:rsidRDefault="00AD45BE" w:rsidP="00AD45BE">
      <w:pPr>
        <w:pStyle w:val="Sinespaciado"/>
        <w:jc w:val="both"/>
        <w:rPr>
          <w:rFonts w:cs="Calibri"/>
        </w:rPr>
      </w:pPr>
    </w:p>
    <w:p w:rsidR="00AD45BE" w:rsidRPr="002C510B" w:rsidRDefault="00AD45BE" w:rsidP="00E463D5">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AD45BE" w:rsidRPr="00F63B8F" w:rsidRDefault="00AD45BE" w:rsidP="00AD45BE">
      <w:pPr>
        <w:pStyle w:val="Sinespaciado"/>
        <w:ind w:left="851"/>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D45BE" w:rsidRDefault="00AD45BE" w:rsidP="00AD45BE">
      <w:pPr>
        <w:pStyle w:val="Sinespaciado"/>
        <w:jc w:val="both"/>
        <w:rPr>
          <w:rFonts w:cs="Calibri"/>
          <w:b/>
        </w:rPr>
      </w:pPr>
    </w:p>
    <w:p w:rsidR="00AD45BE" w:rsidRPr="00E50469" w:rsidRDefault="00AD45BE" w:rsidP="00AD45B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D45BE" w:rsidRDefault="00AD45BE" w:rsidP="00AD45BE">
      <w:pPr>
        <w:pStyle w:val="Sinespaciado"/>
        <w:jc w:val="both"/>
        <w:rPr>
          <w:rFonts w:cs="Calibri"/>
          <w:b/>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EVALUACIÓN TÉCNICA.-</w:t>
      </w:r>
    </w:p>
    <w:p w:rsidR="00AD45BE" w:rsidRPr="00F63B8F" w:rsidRDefault="00AD45BE" w:rsidP="00AD45BE">
      <w:pPr>
        <w:pStyle w:val="Sinespaciado"/>
        <w:ind w:left="786"/>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D45BE" w:rsidRPr="00F63B8F"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D45BE"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AD45BE" w:rsidRDefault="00AD45BE" w:rsidP="00AD45BE">
      <w:pPr>
        <w:pStyle w:val="Sinespaciado"/>
        <w:ind w:left="426"/>
        <w:jc w:val="both"/>
        <w:rPr>
          <w:rFonts w:cs="Calibri"/>
        </w:rPr>
      </w:pPr>
    </w:p>
    <w:p w:rsidR="00AD45BE" w:rsidRDefault="00AD45BE" w:rsidP="00A34F8C">
      <w:pPr>
        <w:pStyle w:val="Sinespaciado"/>
        <w:numPr>
          <w:ilvl w:val="2"/>
          <w:numId w:val="15"/>
        </w:numPr>
        <w:ind w:left="426" w:hanging="426"/>
        <w:jc w:val="both"/>
        <w:rPr>
          <w:rFonts w:cs="Calibri"/>
          <w:b/>
        </w:rPr>
      </w:pPr>
      <w:r w:rsidRPr="00F63B8F">
        <w:rPr>
          <w:rFonts w:cs="Calibri"/>
          <w:b/>
        </w:rPr>
        <w:t>RESULTADO DE LA EVALUACIÓN.-</w:t>
      </w:r>
    </w:p>
    <w:p w:rsidR="00AD45BE" w:rsidRPr="00F63B8F" w:rsidRDefault="00AD45BE" w:rsidP="00AD45BE">
      <w:pPr>
        <w:pStyle w:val="Sinespaciado"/>
        <w:ind w:left="426"/>
        <w:jc w:val="both"/>
        <w:rPr>
          <w:rFonts w:cs="Calibri"/>
          <w:b/>
        </w:rPr>
      </w:pPr>
    </w:p>
    <w:p w:rsidR="00AD45BE" w:rsidRDefault="00AD45BE" w:rsidP="00AD45B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D45BE"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AD45BE" w:rsidRDefault="00AD45BE" w:rsidP="00AD45BE">
      <w:pPr>
        <w:rPr>
          <w:rFonts w:ascii="Calibri" w:hAnsi="Calibri" w:cs="Calibri"/>
          <w:b/>
          <w:bCs/>
          <w:sz w:val="22"/>
          <w:szCs w:val="22"/>
          <w:lang w:val="es-ES_tradnl"/>
        </w:rPr>
      </w:pPr>
    </w:p>
    <w:p w:rsidR="00AD45BE" w:rsidRDefault="00AD45BE" w:rsidP="00AD45BE">
      <w:pPr>
        <w:jc w:val="center"/>
        <w:rPr>
          <w:rFonts w:ascii="Calibri" w:hAnsi="Calibri" w:cs="Calibri"/>
          <w:b/>
          <w:bCs/>
          <w:sz w:val="22"/>
          <w:szCs w:val="22"/>
          <w:highlight w:val="yellow"/>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AD45BE" w:rsidP="00103EC4">
      <w:pPr>
        <w:jc w:val="center"/>
        <w:rPr>
          <w:rFonts w:ascii="Calibri" w:hAnsi="Calibri" w:cs="Calibri"/>
          <w:b/>
          <w:sz w:val="22"/>
          <w:szCs w:val="22"/>
        </w:rPr>
      </w:pPr>
      <w:r>
        <w:rPr>
          <w:rFonts w:ascii="Calibri" w:hAnsi="Calibri" w:cs="Calibri"/>
          <w:b/>
          <w:sz w:val="22"/>
          <w:szCs w:val="22"/>
        </w:rPr>
        <w:lastRenderedPageBreak/>
        <w:t>PARTE IV</w:t>
      </w:r>
      <w:bookmarkStart w:id="5" w:name="_Toc71629437"/>
      <w:bookmarkStart w:id="6" w:name="_Toc287523215"/>
      <w:bookmarkStart w:id="7" w:name="_Toc275355323"/>
    </w:p>
    <w:p w:rsidR="00103EC4" w:rsidRDefault="00AD45BE" w:rsidP="00103EC4">
      <w:pPr>
        <w:jc w:val="center"/>
        <w:rPr>
          <w:rFonts w:ascii="Calibri" w:eastAsia="Arial Unicode MS" w:hAnsi="Calibri" w:cs="Calibri"/>
          <w:b/>
          <w:sz w:val="22"/>
          <w:szCs w:val="22"/>
          <w:lang w:val="es-BO"/>
        </w:rPr>
      </w:pPr>
      <w:r w:rsidRPr="00103EC4">
        <w:rPr>
          <w:rFonts w:ascii="Calibri" w:eastAsia="Arial Unicode MS" w:hAnsi="Calibri" w:cs="Calibri"/>
          <w:b/>
          <w:sz w:val="22"/>
          <w:szCs w:val="22"/>
          <w:lang w:val="es-BO"/>
        </w:rPr>
        <w:t>ESPECIFICACIONES TECNICAS</w:t>
      </w:r>
      <w:bookmarkEnd w:id="5"/>
      <w:bookmarkEnd w:id="6"/>
      <w:bookmarkEnd w:id="7"/>
    </w:p>
    <w:p w:rsidR="00963D97" w:rsidRPr="008D7486" w:rsidRDefault="00BD5644" w:rsidP="00963D97">
      <w:pPr>
        <w:jc w:val="center"/>
        <w:rPr>
          <w:rFonts w:asciiTheme="minorHAnsi" w:hAnsiTheme="minorHAnsi" w:cstheme="minorHAnsi"/>
          <w:b/>
          <w:sz w:val="22"/>
          <w:szCs w:val="22"/>
          <w:u w:val="single"/>
        </w:rPr>
      </w:pPr>
      <w:r>
        <w:rPr>
          <w:rFonts w:ascii="Calibri" w:hAnsi="Calibri" w:cs="Calibri"/>
          <w:color w:val="000000"/>
          <w:sz w:val="22"/>
          <w:szCs w:val="22"/>
        </w:rPr>
        <w:t xml:space="preserve"> </w:t>
      </w:r>
      <w:r w:rsidR="00963D97">
        <w:rPr>
          <w:rFonts w:asciiTheme="minorHAnsi" w:hAnsiTheme="minorHAnsi" w:cstheme="minorHAnsi"/>
          <w:b/>
          <w:sz w:val="14"/>
          <w:szCs w:val="22"/>
          <w:u w:val="single"/>
          <w:lang w:val="es-BO"/>
        </w:rPr>
        <w:t xml:space="preserve"> </w:t>
      </w:r>
    </w:p>
    <w:p w:rsidR="00963D97" w:rsidRPr="008D7486" w:rsidRDefault="00963D97" w:rsidP="00963D97">
      <w:pPr>
        <w:pStyle w:val="Prrafodelista"/>
        <w:numPr>
          <w:ilvl w:val="0"/>
          <w:numId w:val="58"/>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TÉCNICAS. </w:t>
      </w:r>
    </w:p>
    <w:p w:rsidR="00963D97" w:rsidRPr="003519C1" w:rsidRDefault="00963D97" w:rsidP="00963D97">
      <w:pPr>
        <w:jc w:val="both"/>
        <w:rPr>
          <w:rFonts w:asciiTheme="minorHAnsi" w:hAnsiTheme="minorHAnsi" w:cstheme="minorHAnsi"/>
          <w:b/>
          <w:sz w:val="16"/>
          <w:szCs w:val="22"/>
          <w:u w:val="single"/>
        </w:rPr>
      </w:pPr>
    </w:p>
    <w:tbl>
      <w:tblPr>
        <w:tblStyle w:val="Tablaconcuadrcula"/>
        <w:tblW w:w="10490" w:type="dxa"/>
        <w:tblInd w:w="-601" w:type="dxa"/>
        <w:tblLayout w:type="fixed"/>
        <w:tblLook w:val="04A0" w:firstRow="1" w:lastRow="0" w:firstColumn="1" w:lastColumn="0" w:noHBand="0" w:noVBand="1"/>
      </w:tblPr>
      <w:tblGrid>
        <w:gridCol w:w="10490"/>
      </w:tblGrid>
      <w:tr w:rsidR="00963D97" w:rsidRPr="00756405" w:rsidTr="00656620">
        <w:tc>
          <w:tcPr>
            <w:tcW w:w="10490" w:type="dxa"/>
            <w:shd w:val="clear" w:color="auto" w:fill="C9C9C9" w:themeFill="accent3" w:themeFillTint="99"/>
          </w:tcPr>
          <w:p w:rsidR="00963D97" w:rsidRPr="00E466AA" w:rsidRDefault="00963D97" w:rsidP="00963D97">
            <w:pPr>
              <w:pStyle w:val="Prrafodelista"/>
              <w:numPr>
                <w:ilvl w:val="0"/>
                <w:numId w:val="62"/>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r>
      <w:tr w:rsidR="00963D97" w:rsidRPr="00756405" w:rsidTr="00656620">
        <w:tc>
          <w:tcPr>
            <w:tcW w:w="10490" w:type="dxa"/>
            <w:shd w:val="clear" w:color="auto" w:fill="auto"/>
          </w:tcPr>
          <w:p w:rsidR="00963D97" w:rsidRPr="00CC45AA" w:rsidRDefault="00963D97" w:rsidP="00656620">
            <w:pPr>
              <w:autoSpaceDE w:val="0"/>
              <w:autoSpaceDN w:val="0"/>
              <w:adjustRightInd w:val="0"/>
              <w:jc w:val="both"/>
              <w:rPr>
                <w:rFonts w:ascii="Calibri" w:hAnsi="Calibri" w:cs="Calibri"/>
                <w:szCs w:val="22"/>
              </w:rPr>
            </w:pPr>
            <w:r w:rsidRPr="00CC45AA">
              <w:rPr>
                <w:rFonts w:ascii="Calibri" w:hAnsi="Calibri" w:cs="Calibri"/>
                <w:szCs w:val="22"/>
              </w:rPr>
              <w:t>El servicio de publicidad vial a través de vallas deberá tener las siguientes características:</w:t>
            </w:r>
          </w:p>
          <w:tbl>
            <w:tblPr>
              <w:tblW w:w="10073" w:type="dxa"/>
              <w:tblInd w:w="55" w:type="dxa"/>
              <w:tblLayout w:type="fixed"/>
              <w:tblCellMar>
                <w:left w:w="70" w:type="dxa"/>
                <w:right w:w="70" w:type="dxa"/>
              </w:tblCellMar>
              <w:tblLook w:val="04A0" w:firstRow="1" w:lastRow="0" w:firstColumn="1" w:lastColumn="0" w:noHBand="0" w:noVBand="1"/>
            </w:tblPr>
            <w:tblGrid>
              <w:gridCol w:w="961"/>
              <w:gridCol w:w="714"/>
              <w:gridCol w:w="2977"/>
              <w:gridCol w:w="2126"/>
              <w:gridCol w:w="2288"/>
              <w:gridCol w:w="1007"/>
            </w:tblGrid>
            <w:tr w:rsidR="00963D97" w:rsidTr="00656620">
              <w:trPr>
                <w:trHeight w:val="264"/>
              </w:trPr>
              <w:tc>
                <w:tcPr>
                  <w:tcW w:w="9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CIUDAD</w:t>
                  </w:r>
                </w:p>
              </w:tc>
              <w:tc>
                <w:tcPr>
                  <w:tcW w:w="714" w:type="dxa"/>
                  <w:vMerge w:val="restart"/>
                  <w:tcBorders>
                    <w:top w:val="single" w:sz="4" w:space="0" w:color="auto"/>
                    <w:left w:val="single" w:sz="4" w:space="0" w:color="auto"/>
                    <w:right w:val="single" w:sz="4" w:space="0" w:color="auto"/>
                  </w:tcBorders>
                  <w:vAlign w:val="center"/>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N° DE ITEM</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UBICACIÓN</w:t>
                  </w:r>
                </w:p>
              </w:tc>
              <w:tc>
                <w:tcPr>
                  <w:tcW w:w="4414" w:type="dxa"/>
                  <w:gridSpan w:val="2"/>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TRAMO REFERENCIAL</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D97" w:rsidRPr="00AE71D9" w:rsidRDefault="00963D97" w:rsidP="00656620">
                  <w:pPr>
                    <w:jc w:val="center"/>
                    <w:rPr>
                      <w:rFonts w:ascii="Calibri" w:hAnsi="Calibri" w:cs="Calibri"/>
                      <w:b/>
                      <w:bCs/>
                      <w:color w:val="000000"/>
                      <w:sz w:val="18"/>
                      <w:szCs w:val="22"/>
                    </w:rPr>
                  </w:pPr>
                  <w:r w:rsidRPr="00AE71D9">
                    <w:rPr>
                      <w:rFonts w:ascii="Calibri" w:hAnsi="Calibri" w:cs="Calibri"/>
                      <w:b/>
                      <w:bCs/>
                      <w:color w:val="000000"/>
                      <w:sz w:val="18"/>
                      <w:szCs w:val="22"/>
                    </w:rPr>
                    <w:t xml:space="preserve">CANTIDAD VALLAS TAMAÑO MINIMO 6 x 4 mts. – </w:t>
                  </w:r>
                </w:p>
                <w:p w:rsidR="00963D97" w:rsidRDefault="00963D97" w:rsidP="00656620">
                  <w:pPr>
                    <w:jc w:val="center"/>
                    <w:rPr>
                      <w:rFonts w:ascii="Calibri" w:hAnsi="Calibri" w:cs="Calibri"/>
                      <w:b/>
                      <w:bCs/>
                      <w:color w:val="000000"/>
                      <w:sz w:val="22"/>
                      <w:szCs w:val="22"/>
                    </w:rPr>
                  </w:pPr>
                  <w:r w:rsidRPr="00AE71D9">
                    <w:rPr>
                      <w:rFonts w:ascii="Calibri" w:hAnsi="Calibri" w:cs="Calibri"/>
                      <w:b/>
                      <w:bCs/>
                      <w:color w:val="000000"/>
                      <w:sz w:val="18"/>
                      <w:szCs w:val="22"/>
                    </w:rPr>
                    <w:t>12 x 5 mts. MAXIMO</w:t>
                  </w:r>
                </w:p>
              </w:tc>
            </w:tr>
            <w:tr w:rsidR="00963D97" w:rsidTr="00656620">
              <w:trPr>
                <w:trHeight w:val="1642"/>
              </w:trPr>
              <w:tc>
                <w:tcPr>
                  <w:tcW w:w="961" w:type="dxa"/>
                  <w:vMerge/>
                  <w:tcBorders>
                    <w:top w:val="single" w:sz="4" w:space="0" w:color="auto"/>
                    <w:left w:val="single" w:sz="4" w:space="0" w:color="auto"/>
                    <w:bottom w:val="single" w:sz="4" w:space="0" w:color="auto"/>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vMerge/>
                  <w:tcBorders>
                    <w:left w:val="single" w:sz="4" w:space="0" w:color="auto"/>
                    <w:bottom w:val="single" w:sz="4" w:space="0" w:color="auto"/>
                    <w:right w:val="single" w:sz="4" w:space="0" w:color="auto"/>
                  </w:tcBorders>
                </w:tcPr>
                <w:p w:rsidR="00963D97" w:rsidRDefault="00963D97" w:rsidP="00656620">
                  <w:pPr>
                    <w:rPr>
                      <w:rFonts w:ascii="Calibri" w:hAnsi="Calibri" w:cs="Calibri"/>
                      <w:b/>
                      <w:bCs/>
                      <w:color w:val="000000"/>
                      <w:sz w:val="22"/>
                      <w:szCs w:val="22"/>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2126" w:type="dxa"/>
                  <w:tcBorders>
                    <w:top w:val="nil"/>
                    <w:left w:val="nil"/>
                    <w:bottom w:val="nil"/>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INICIO</w:t>
                  </w:r>
                </w:p>
              </w:tc>
              <w:tc>
                <w:tcPr>
                  <w:tcW w:w="2288" w:type="dxa"/>
                  <w:tcBorders>
                    <w:top w:val="nil"/>
                    <w:left w:val="nil"/>
                    <w:bottom w:val="nil"/>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FIN</w:t>
                  </w:r>
                </w:p>
              </w:tc>
              <w:tc>
                <w:tcPr>
                  <w:tcW w:w="1007" w:type="dxa"/>
                  <w:vMerge/>
                  <w:tcBorders>
                    <w:top w:val="single" w:sz="4" w:space="0" w:color="auto"/>
                    <w:left w:val="single" w:sz="4" w:space="0" w:color="auto"/>
                    <w:bottom w:val="single" w:sz="4" w:space="0" w:color="auto"/>
                    <w:right w:val="single" w:sz="4" w:space="0" w:color="auto"/>
                  </w:tcBorders>
                  <w:vAlign w:val="center"/>
                  <w:hideMark/>
                </w:tcPr>
                <w:p w:rsidR="00963D97" w:rsidRDefault="00963D97" w:rsidP="00656620">
                  <w:pPr>
                    <w:rPr>
                      <w:rFonts w:ascii="Calibri" w:hAnsi="Calibri" w:cs="Calibri"/>
                      <w:b/>
                      <w:bCs/>
                      <w:color w:val="000000"/>
                      <w:sz w:val="22"/>
                      <w:szCs w:val="22"/>
                    </w:rPr>
                  </w:pPr>
                </w:p>
              </w:tc>
            </w:tr>
            <w:tr w:rsidR="00963D97" w:rsidTr="00656620">
              <w:trPr>
                <w:trHeight w:val="282"/>
              </w:trPr>
              <w:tc>
                <w:tcPr>
                  <w:tcW w:w="961"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LA PAZ</w:t>
                  </w:r>
                </w:p>
              </w:tc>
              <w:tc>
                <w:tcPr>
                  <w:tcW w:w="714" w:type="dxa"/>
                  <w:tcBorders>
                    <w:top w:val="single" w:sz="8" w:space="0" w:color="auto"/>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c>
                <w:tcPr>
                  <w:tcW w:w="297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Carretera Yungas</w:t>
                  </w:r>
                </w:p>
              </w:tc>
              <w:tc>
                <w:tcPr>
                  <w:tcW w:w="2126" w:type="dxa"/>
                  <w:tcBorders>
                    <w:top w:val="single" w:sz="8"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Villa Fatima</w:t>
                  </w:r>
                </w:p>
              </w:tc>
              <w:tc>
                <w:tcPr>
                  <w:tcW w:w="2288" w:type="dxa"/>
                  <w:tcBorders>
                    <w:top w:val="single" w:sz="8"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Unduavi</w:t>
                  </w:r>
                </w:p>
              </w:tc>
              <w:tc>
                <w:tcPr>
                  <w:tcW w:w="1007" w:type="dxa"/>
                  <w:tcBorders>
                    <w:top w:val="single" w:sz="8" w:space="0" w:color="auto"/>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6 de Marzo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Peaje Ceja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Senkata</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Juan Pablo II</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Reloj de la Ceja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Extranca</w:t>
                  </w:r>
                  <w:proofErr w:type="spellEnd"/>
                  <w:r>
                    <w:rPr>
                      <w:rFonts w:ascii="Calibri" w:hAnsi="Calibri" w:cs="Calibri"/>
                      <w:color w:val="000000"/>
                      <w:sz w:val="22"/>
                      <w:szCs w:val="22"/>
                    </w:rPr>
                    <w:t xml:space="preserve"> Rio Seco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304"/>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Costanera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Kantutani</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27 de Los Pinos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5</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Poeta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Teatro al Aire Libre</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1 de Obrajes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6</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Prado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Plaza Franz Tamayo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Obelisco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50"/>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7</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Saavedra y Calle Yungas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Plaza Uyuni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Loayza</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Faro Murillo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Faro Murillo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George SQUIER</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Naciones Unidas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Reloj de la Ceja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Garita de Lima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10</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Montes</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Calle Genaro Sanjinés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Perú</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Kantutani</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Sanchez Lima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Mario Mercado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12</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Murillo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Oruro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Plaza </w:t>
                  </w:r>
                  <w:proofErr w:type="spellStart"/>
                  <w:r>
                    <w:rPr>
                      <w:rFonts w:ascii="Calibri" w:hAnsi="Calibri" w:cs="Calibri"/>
                      <w:color w:val="000000"/>
                      <w:sz w:val="22"/>
                      <w:szCs w:val="22"/>
                    </w:rPr>
                    <w:t>Eguino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Zoilo Flores</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Belzu</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Pza. Max Paredes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Perú</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Puente Av. Perú</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Pza. </w:t>
                  </w:r>
                  <w:proofErr w:type="spellStart"/>
                  <w:r>
                    <w:rPr>
                      <w:rFonts w:ascii="Calibri" w:hAnsi="Calibri" w:cs="Calibri"/>
                      <w:color w:val="000000"/>
                      <w:sz w:val="22"/>
                      <w:szCs w:val="22"/>
                    </w:rPr>
                    <w:t>Riosiño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Mariscal Santa Cruz</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Colombia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Genaro Sanjines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16</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Ballivian</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23</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Calle8</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17</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Rafael </w:t>
                  </w:r>
                  <w:proofErr w:type="spellStart"/>
                  <w:r>
                    <w:rPr>
                      <w:rFonts w:ascii="Calibri" w:hAnsi="Calibri" w:cs="Calibri"/>
                      <w:color w:val="000000"/>
                      <w:sz w:val="22"/>
                      <w:szCs w:val="22"/>
                    </w:rPr>
                    <w:t>Pabon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Fuerza Naval</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Calle 1 </w:t>
                  </w:r>
                  <w:proofErr w:type="spellStart"/>
                  <w:r>
                    <w:rPr>
                      <w:rFonts w:ascii="Calibri" w:hAnsi="Calibri" w:cs="Calibri"/>
                      <w:color w:val="000000"/>
                      <w:sz w:val="22"/>
                      <w:szCs w:val="22"/>
                    </w:rPr>
                    <w:t>irpavi</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Buenos Aires</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Las Lomas</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Tembladerani</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Los </w:t>
                  </w:r>
                  <w:proofErr w:type="spellStart"/>
                  <w:r>
                    <w:rPr>
                      <w:rFonts w:ascii="Calibri" w:hAnsi="Calibri" w:cs="Calibri"/>
                      <w:color w:val="000000"/>
                      <w:sz w:val="22"/>
                      <w:szCs w:val="22"/>
                    </w:rPr>
                    <w:t>Alamos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Hernando Siles</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Monseñor Jose Quiroz</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20</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Uruguay</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Montes</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Peru</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Coroico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Ingreso población</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Cancha Juan Evo Morales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120"/>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22</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Aeropuerto Internacional de El Alto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Ingreso al aeropuerto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128"/>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8"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23</w:t>
                  </w:r>
                </w:p>
              </w:tc>
              <w:tc>
                <w:tcPr>
                  <w:tcW w:w="2977" w:type="dxa"/>
                  <w:tcBorders>
                    <w:top w:val="nil"/>
                    <w:left w:val="single" w:sz="4" w:space="0" w:color="auto"/>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Satelite</w:t>
                  </w:r>
                  <w:proofErr w:type="spellEnd"/>
                </w:p>
              </w:tc>
              <w:tc>
                <w:tcPr>
                  <w:tcW w:w="2126"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Cívica</w:t>
                  </w:r>
                </w:p>
              </w:tc>
              <w:tc>
                <w:tcPr>
                  <w:tcW w:w="2288"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Parada del micro CH</w:t>
                  </w:r>
                </w:p>
              </w:tc>
              <w:tc>
                <w:tcPr>
                  <w:tcW w:w="1007"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402"/>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COCHABAMBA</w:t>
                  </w: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24</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Terminal de Buses interdepartamental</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Ayachucho</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Calle Tarata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Puente </w:t>
                  </w:r>
                  <w:proofErr w:type="spellStart"/>
                  <w:r>
                    <w:rPr>
                      <w:rFonts w:ascii="Calibri" w:hAnsi="Calibri" w:cs="Calibri"/>
                      <w:color w:val="000000"/>
                      <w:sz w:val="22"/>
                      <w:szCs w:val="22"/>
                    </w:rPr>
                    <w:t>Muyurina</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Del Ejercito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Villazón</w:t>
                  </w:r>
                  <w:proofErr w:type="spellEnd"/>
                  <w:r>
                    <w:rPr>
                      <w:rFonts w:ascii="Calibri" w:hAnsi="Calibri" w:cs="Calibri"/>
                      <w:color w:val="000000"/>
                      <w:sz w:val="22"/>
                      <w:szCs w:val="22"/>
                    </w:rPr>
                    <w:t xml:space="preserve">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565"/>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26</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Campo Ferial (Laguna Alalay)</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6 de agosto - panamericana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6 de agosto circuito Bolivia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27</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Villazon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Sacaba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Guadalquivir</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4</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Avenida Aroma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Plaza San Sebastián</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Av.Oquendo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6</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Heroinas</w:t>
                  </w:r>
                  <w:proofErr w:type="spellEnd"/>
                  <w:r>
                    <w:rPr>
                      <w:rFonts w:ascii="Calibri" w:hAnsi="Calibri" w:cs="Calibri"/>
                      <w:color w:val="000000"/>
                      <w:sz w:val="22"/>
                      <w:szCs w:val="22"/>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Ayacucho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Oquendo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32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30</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Aeropuerto Jorge </w:t>
                  </w:r>
                  <w:proofErr w:type="spellStart"/>
                  <w:r>
                    <w:rPr>
                      <w:rFonts w:ascii="Calibri" w:hAnsi="Calibri" w:cs="Calibri"/>
                      <w:color w:val="000000"/>
                      <w:sz w:val="22"/>
                      <w:szCs w:val="22"/>
                    </w:rPr>
                    <w:t>Wilsterman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Ingreso a aeropuerto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114"/>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Blanco Galindo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Quillacollo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Puente </w:t>
                  </w:r>
                  <w:proofErr w:type="spellStart"/>
                  <w:r>
                    <w:rPr>
                      <w:rFonts w:ascii="Calibri" w:hAnsi="Calibri" w:cs="Calibri"/>
                      <w:color w:val="000000"/>
                      <w:sz w:val="22"/>
                      <w:szCs w:val="22"/>
                    </w:rPr>
                    <w:t>Beigin</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7</w:t>
                  </w:r>
                </w:p>
              </w:tc>
            </w:tr>
            <w:tr w:rsidR="00963D97" w:rsidTr="00656620">
              <w:trPr>
                <w:trHeight w:val="296"/>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8"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32</w:t>
                  </w:r>
                </w:p>
              </w:tc>
              <w:tc>
                <w:tcPr>
                  <w:tcW w:w="2977" w:type="dxa"/>
                  <w:tcBorders>
                    <w:top w:val="nil"/>
                    <w:left w:val="single" w:sz="4" w:space="0" w:color="auto"/>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Circunvalación</w:t>
                  </w:r>
                </w:p>
              </w:tc>
              <w:tc>
                <w:tcPr>
                  <w:tcW w:w="2126"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Uyuni</w:t>
                  </w:r>
                </w:p>
              </w:tc>
              <w:tc>
                <w:tcPr>
                  <w:tcW w:w="2288"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Centenario</w:t>
                  </w:r>
                </w:p>
              </w:tc>
              <w:tc>
                <w:tcPr>
                  <w:tcW w:w="1007"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282"/>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SANTA CRUZ</w:t>
                  </w: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Doble </w:t>
                  </w:r>
                  <w:proofErr w:type="spellStart"/>
                  <w:r>
                    <w:rPr>
                      <w:rFonts w:ascii="Calibri" w:hAnsi="Calibri" w:cs="Calibri"/>
                      <w:color w:val="000000"/>
                      <w:sz w:val="22"/>
                      <w:szCs w:val="22"/>
                    </w:rPr>
                    <w:t>Via</w:t>
                  </w:r>
                  <w:proofErr w:type="spellEnd"/>
                  <w:r>
                    <w:rPr>
                      <w:rFonts w:ascii="Calibri" w:hAnsi="Calibri" w:cs="Calibri"/>
                      <w:color w:val="000000"/>
                      <w:sz w:val="22"/>
                      <w:szCs w:val="22"/>
                    </w:rPr>
                    <w:t xml:space="preserve"> la Guardia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2 do anillo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La Guardia</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7</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5to Anillo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Mutualista - Este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Virgen de </w:t>
                  </w:r>
                  <w:proofErr w:type="spellStart"/>
                  <w:r>
                    <w:rPr>
                      <w:rFonts w:ascii="Calibri" w:hAnsi="Calibri" w:cs="Calibri"/>
                      <w:color w:val="000000"/>
                      <w:sz w:val="22"/>
                      <w:szCs w:val="22"/>
                    </w:rPr>
                    <w:t>Cotoca</w:t>
                  </w:r>
                  <w:proofErr w:type="spellEnd"/>
                  <w:r>
                    <w:rPr>
                      <w:rFonts w:ascii="Calibri" w:hAnsi="Calibri" w:cs="Calibri"/>
                      <w:color w:val="000000"/>
                      <w:sz w:val="22"/>
                      <w:szCs w:val="22"/>
                    </w:rPr>
                    <w:t xml:space="preserve">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47"/>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4to Anillo</w:t>
                  </w:r>
                </w:p>
              </w:tc>
              <w:tc>
                <w:tcPr>
                  <w:tcW w:w="2126" w:type="dxa"/>
                  <w:tcBorders>
                    <w:top w:val="nil"/>
                    <w:left w:val="nil"/>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Cristo Redentor (4to anillo norte)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Beni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22</w:t>
                  </w:r>
                </w:p>
              </w:tc>
            </w:tr>
            <w:tr w:rsidR="00963D97" w:rsidTr="00656620">
              <w:trPr>
                <w:trHeight w:val="338"/>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36</w:t>
                  </w:r>
                </w:p>
              </w:tc>
              <w:tc>
                <w:tcPr>
                  <w:tcW w:w="2977" w:type="dxa"/>
                  <w:tcBorders>
                    <w:top w:val="nil"/>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6to anillo </w:t>
                  </w:r>
                </w:p>
              </w:tc>
              <w:tc>
                <w:tcPr>
                  <w:tcW w:w="2126" w:type="dxa"/>
                  <w:tcBorders>
                    <w:top w:val="nil"/>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Doble </w:t>
                  </w:r>
                  <w:proofErr w:type="spellStart"/>
                  <w:r>
                    <w:rPr>
                      <w:rFonts w:ascii="Calibri" w:hAnsi="Calibri" w:cs="Calibri"/>
                      <w:color w:val="000000"/>
                      <w:sz w:val="22"/>
                      <w:szCs w:val="22"/>
                    </w:rPr>
                    <w:t>Via</w:t>
                  </w:r>
                  <w:proofErr w:type="spellEnd"/>
                  <w:r>
                    <w:rPr>
                      <w:rFonts w:ascii="Calibri" w:hAnsi="Calibri" w:cs="Calibri"/>
                      <w:color w:val="000000"/>
                      <w:sz w:val="22"/>
                      <w:szCs w:val="22"/>
                    </w:rPr>
                    <w:t xml:space="preserve"> la Guardia  - Oeste</w:t>
                  </w:r>
                </w:p>
              </w:tc>
              <w:tc>
                <w:tcPr>
                  <w:tcW w:w="2288" w:type="dxa"/>
                  <w:tcBorders>
                    <w:top w:val="nil"/>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Cannal</w:t>
                  </w:r>
                  <w:proofErr w:type="spellEnd"/>
                  <w:r>
                    <w:rPr>
                      <w:rFonts w:ascii="Calibri" w:hAnsi="Calibri" w:cs="Calibri"/>
                      <w:color w:val="000000"/>
                      <w:sz w:val="22"/>
                      <w:szCs w:val="22"/>
                    </w:rPr>
                    <w:t xml:space="preserve">  Pedro Velez </w:t>
                  </w:r>
                </w:p>
              </w:tc>
              <w:tc>
                <w:tcPr>
                  <w:tcW w:w="1007" w:type="dxa"/>
                  <w:tcBorders>
                    <w:top w:val="nil"/>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37</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Santos </w:t>
                  </w:r>
                  <w:proofErr w:type="spellStart"/>
                  <w:r>
                    <w:rPr>
                      <w:rFonts w:ascii="Calibri" w:hAnsi="Calibri" w:cs="Calibri"/>
                      <w:color w:val="000000"/>
                      <w:sz w:val="22"/>
                      <w:szCs w:val="22"/>
                    </w:rPr>
                    <w:t>Domunt</w:t>
                  </w:r>
                  <w:proofErr w:type="spellEnd"/>
                </w:p>
              </w:tc>
              <w:tc>
                <w:tcPr>
                  <w:tcW w:w="2126" w:type="dxa"/>
                  <w:tcBorders>
                    <w:top w:val="single" w:sz="4" w:space="0" w:color="auto"/>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2 do anillo </w:t>
                  </w:r>
                </w:p>
              </w:tc>
              <w:tc>
                <w:tcPr>
                  <w:tcW w:w="2288"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7mo anillo </w:t>
                  </w:r>
                </w:p>
              </w:tc>
              <w:tc>
                <w:tcPr>
                  <w:tcW w:w="1007"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38</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Cambodromo</w:t>
                  </w:r>
                  <w:proofErr w:type="spellEnd"/>
                  <w:r>
                    <w:rPr>
                      <w:rFonts w:ascii="Calibri" w:hAnsi="Calibri" w:cs="Calibri"/>
                      <w:color w:val="000000"/>
                      <w:sz w:val="22"/>
                      <w:szCs w:val="22"/>
                    </w:rPr>
                    <w:t xml:space="preserve"> </w:t>
                  </w:r>
                </w:p>
              </w:tc>
              <w:tc>
                <w:tcPr>
                  <w:tcW w:w="2126" w:type="dxa"/>
                  <w:tcBorders>
                    <w:top w:val="single" w:sz="4" w:space="0" w:color="auto"/>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4to anillo </w:t>
                  </w:r>
                </w:p>
              </w:tc>
              <w:tc>
                <w:tcPr>
                  <w:tcW w:w="2288"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8vo anillo</w:t>
                  </w:r>
                </w:p>
              </w:tc>
              <w:tc>
                <w:tcPr>
                  <w:tcW w:w="1007"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565"/>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39</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Plan 3000</w:t>
                  </w:r>
                </w:p>
              </w:tc>
              <w:tc>
                <w:tcPr>
                  <w:tcW w:w="2126" w:type="dxa"/>
                  <w:tcBorders>
                    <w:top w:val="single" w:sz="4" w:space="0" w:color="auto"/>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Prolongacion</w:t>
                  </w:r>
                  <w:proofErr w:type="spellEnd"/>
                  <w:r>
                    <w:rPr>
                      <w:rFonts w:ascii="Calibri" w:hAnsi="Calibri" w:cs="Calibri"/>
                      <w:color w:val="000000"/>
                      <w:sz w:val="22"/>
                      <w:szCs w:val="22"/>
                    </w:rPr>
                    <w:t xml:space="preserve"> Che Guevara </w:t>
                  </w:r>
                </w:p>
              </w:tc>
              <w:tc>
                <w:tcPr>
                  <w:tcW w:w="2288"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El transcontinental </w:t>
                  </w:r>
                </w:p>
              </w:tc>
              <w:tc>
                <w:tcPr>
                  <w:tcW w:w="1007"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296"/>
              </w:trPr>
              <w:tc>
                <w:tcPr>
                  <w:tcW w:w="961" w:type="dxa"/>
                  <w:vMerge/>
                  <w:tcBorders>
                    <w:top w:val="nil"/>
                    <w:left w:val="single" w:sz="8" w:space="0" w:color="auto"/>
                    <w:bottom w:val="nil"/>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40</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Ingreso Aeropuerto </w:t>
                  </w:r>
                  <w:proofErr w:type="spellStart"/>
                  <w:r>
                    <w:rPr>
                      <w:rFonts w:ascii="Calibri" w:hAnsi="Calibri" w:cs="Calibri"/>
                      <w:color w:val="000000"/>
                      <w:sz w:val="22"/>
                      <w:szCs w:val="22"/>
                    </w:rPr>
                    <w:t>Viru</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Viru</w:t>
                  </w:r>
                  <w:proofErr w:type="spellEnd"/>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Puente de Ingreso</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bl>
          <w:p w:rsidR="00963D97" w:rsidRDefault="00963D97" w:rsidP="00656620">
            <w:pPr>
              <w:pStyle w:val="Prrafodelista"/>
              <w:autoSpaceDE w:val="0"/>
              <w:autoSpaceDN w:val="0"/>
              <w:adjustRightInd w:val="0"/>
              <w:jc w:val="both"/>
              <w:rPr>
                <w:rFonts w:asciiTheme="minorHAnsi" w:hAnsiTheme="minorHAnsi" w:cstheme="minorHAnsi"/>
                <w:b/>
                <w:bCs/>
                <w:szCs w:val="22"/>
              </w:rPr>
            </w:pPr>
          </w:p>
          <w:p w:rsidR="00963D97" w:rsidRDefault="00963D97" w:rsidP="00963D97">
            <w:pPr>
              <w:pStyle w:val="Prrafodelista"/>
              <w:numPr>
                <w:ilvl w:val="0"/>
                <w:numId w:val="56"/>
              </w:num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Debe Incluir la impresión de Lona mensual e instalación  por cada valla.</w:t>
            </w:r>
          </w:p>
          <w:p w:rsidR="00963D97" w:rsidRPr="00334C78" w:rsidRDefault="00963D97" w:rsidP="00656620">
            <w:pPr>
              <w:pStyle w:val="Prrafodelista"/>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 xml:space="preserve"> </w:t>
            </w:r>
          </w:p>
        </w:tc>
      </w:tr>
      <w:tr w:rsidR="00963D97" w:rsidRPr="00756405" w:rsidTr="00656620">
        <w:tc>
          <w:tcPr>
            <w:tcW w:w="10490" w:type="dxa"/>
            <w:shd w:val="clear" w:color="auto" w:fill="C9C9C9" w:themeFill="accent3" w:themeFillTint="99"/>
          </w:tcPr>
          <w:p w:rsidR="00963D97" w:rsidRPr="00CF1785" w:rsidRDefault="00963D97" w:rsidP="00963D97">
            <w:pPr>
              <w:pStyle w:val="Prrafodelista"/>
              <w:numPr>
                <w:ilvl w:val="0"/>
                <w:numId w:val="62"/>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r>
      <w:tr w:rsidR="00963D97" w:rsidRPr="00756405" w:rsidTr="00656620">
        <w:tc>
          <w:tcPr>
            <w:tcW w:w="10490" w:type="dxa"/>
            <w:shd w:val="clear" w:color="auto" w:fill="auto"/>
          </w:tcPr>
          <w:p w:rsidR="00963D97" w:rsidRPr="00D556C2" w:rsidRDefault="00963D97" w:rsidP="00656620">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 xml:space="preserve">de la publicidad vial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963D97" w:rsidRDefault="00963D97" w:rsidP="00656620">
            <w:pPr>
              <w:autoSpaceDE w:val="0"/>
              <w:autoSpaceDN w:val="0"/>
              <w:adjustRightInd w:val="0"/>
              <w:jc w:val="both"/>
              <w:rPr>
                <w:rFonts w:ascii="Calibri" w:hAnsi="Calibri"/>
              </w:rPr>
            </w:pPr>
          </w:p>
          <w:p w:rsidR="00963D97" w:rsidRDefault="00963D97" w:rsidP="00656620">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tendrá cuarenta y ocho (48) horas</w:t>
            </w:r>
            <w:r>
              <w:rPr>
                <w:rFonts w:ascii="Calibri" w:hAnsi="Calibri"/>
                <w:sz w:val="22"/>
              </w:rPr>
              <w:t xml:space="preserve"> posterior a la Orden de Impresión Emitida, </w:t>
            </w:r>
            <w:r w:rsidRPr="008366EC">
              <w:rPr>
                <w:rFonts w:ascii="Calibri" w:hAnsi="Calibri"/>
                <w:sz w:val="22"/>
              </w:rPr>
              <w:t xml:space="preserve"> para presentar pruebas </w:t>
            </w:r>
            <w:r>
              <w:rPr>
                <w:rFonts w:ascii="Calibri" w:hAnsi="Calibri"/>
                <w:sz w:val="22"/>
              </w:rPr>
              <w:t>de impresión</w:t>
            </w:r>
            <w:r w:rsidRPr="008366EC">
              <w:rPr>
                <w:rFonts w:ascii="Calibri" w:hAnsi="Calibri"/>
                <w:sz w:val="22"/>
              </w:rPr>
              <w:t xml:space="preserve"> 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963D97" w:rsidRPr="008366EC" w:rsidRDefault="00963D97" w:rsidP="00656620">
            <w:pPr>
              <w:autoSpaceDE w:val="0"/>
              <w:autoSpaceDN w:val="0"/>
              <w:adjustRightInd w:val="0"/>
              <w:jc w:val="both"/>
              <w:rPr>
                <w:rFonts w:ascii="Calibri" w:hAnsi="Calibri" w:cs="Calibri"/>
                <w:szCs w:val="22"/>
              </w:rPr>
            </w:pPr>
          </w:p>
          <w:p w:rsidR="00963D97"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entregado el diseño de publicidad y </w:t>
            </w:r>
            <w:r>
              <w:rPr>
                <w:rFonts w:ascii="Calibri" w:hAnsi="Calibri" w:cs="Calibri"/>
                <w:sz w:val="22"/>
                <w:szCs w:val="22"/>
              </w:rPr>
              <w:t xml:space="preserve">realizada la </w:t>
            </w:r>
            <w:r w:rsidRPr="00D556C2">
              <w:rPr>
                <w:rFonts w:ascii="Calibri" w:hAnsi="Calibri" w:cs="Calibri"/>
                <w:sz w:val="22"/>
                <w:szCs w:val="22"/>
              </w:rPr>
              <w:t>aprobación de la impresión</w:t>
            </w:r>
            <w:r>
              <w:rPr>
                <w:rFonts w:ascii="Calibri" w:hAnsi="Calibri" w:cs="Calibri"/>
                <w:sz w:val="22"/>
                <w:szCs w:val="22"/>
              </w:rPr>
              <w:t xml:space="preserve"> por parte del fiscal de servicio</w:t>
            </w:r>
            <w:r w:rsidRPr="00D556C2">
              <w:rPr>
                <w:rFonts w:ascii="Calibri" w:hAnsi="Calibri" w:cs="Calibri"/>
                <w:sz w:val="22"/>
                <w:szCs w:val="22"/>
              </w:rPr>
              <w:t>, se establecen 3 días calendario para la instalación de los banners.</w:t>
            </w:r>
          </w:p>
          <w:p w:rsidR="00963D97" w:rsidRDefault="00963D97" w:rsidP="00656620">
            <w:pPr>
              <w:autoSpaceDE w:val="0"/>
              <w:autoSpaceDN w:val="0"/>
              <w:adjustRightInd w:val="0"/>
              <w:jc w:val="both"/>
              <w:rPr>
                <w:rFonts w:ascii="Calibri" w:hAnsi="Calibri" w:cs="Calibri"/>
                <w:sz w:val="22"/>
                <w:szCs w:val="22"/>
              </w:rPr>
            </w:pPr>
          </w:p>
          <w:p w:rsidR="00963D97" w:rsidRPr="00D556C2"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963D97" w:rsidRPr="00D556C2" w:rsidRDefault="00963D97" w:rsidP="00656620">
            <w:pPr>
              <w:autoSpaceDE w:val="0"/>
              <w:autoSpaceDN w:val="0"/>
              <w:adjustRightInd w:val="0"/>
              <w:jc w:val="both"/>
              <w:rPr>
                <w:rFonts w:ascii="Calibri" w:hAnsi="Calibri" w:cs="Calibri"/>
                <w:sz w:val="22"/>
                <w:szCs w:val="22"/>
              </w:rPr>
            </w:pPr>
          </w:p>
          <w:p w:rsidR="00963D97" w:rsidRPr="00D556C2"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Las vallas publicitarias pueden ser expuestas de la siguiente forma: </w:t>
            </w:r>
          </w:p>
          <w:p w:rsidR="00963D97" w:rsidRPr="00D556C2" w:rsidRDefault="00963D97" w:rsidP="00656620">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 xml:space="preserve">Torre unipolar </w:t>
            </w:r>
          </w:p>
          <w:p w:rsidR="00963D97"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963D97" w:rsidRPr="00D556C2" w:rsidRDefault="00963D97" w:rsidP="00656620">
            <w:pPr>
              <w:autoSpaceDE w:val="0"/>
              <w:autoSpaceDN w:val="0"/>
              <w:adjustRightInd w:val="0"/>
              <w:ind w:firstLine="454"/>
              <w:jc w:val="both"/>
              <w:rPr>
                <w:rFonts w:asciiTheme="minorHAnsi" w:hAnsiTheme="minorHAnsi" w:cstheme="minorHAnsi"/>
                <w:b/>
                <w:bCs/>
                <w:sz w:val="22"/>
                <w:szCs w:val="22"/>
              </w:rPr>
            </w:pPr>
          </w:p>
        </w:tc>
      </w:tr>
      <w:tr w:rsidR="00963D97" w:rsidRPr="00756405" w:rsidTr="00656620">
        <w:tc>
          <w:tcPr>
            <w:tcW w:w="10490" w:type="dxa"/>
            <w:shd w:val="clear" w:color="auto" w:fill="C9C9C9" w:themeFill="accent3" w:themeFillTint="99"/>
          </w:tcPr>
          <w:p w:rsidR="00963D97" w:rsidRPr="00CF1785" w:rsidRDefault="00963D97" w:rsidP="00963D97">
            <w:pPr>
              <w:pStyle w:val="Prrafodelista"/>
              <w:numPr>
                <w:ilvl w:val="0"/>
                <w:numId w:val="62"/>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t>MATERIAL</w:t>
            </w:r>
          </w:p>
        </w:tc>
      </w:tr>
      <w:tr w:rsidR="00963D97" w:rsidRPr="00756405" w:rsidTr="00656620">
        <w:tc>
          <w:tcPr>
            <w:tcW w:w="10490" w:type="dxa"/>
            <w:shd w:val="clear" w:color="auto" w:fill="auto"/>
          </w:tcPr>
          <w:p w:rsidR="00963D97" w:rsidRDefault="00963D97" w:rsidP="00656620">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lastRenderedPageBreak/>
              <w:t>La impresión de</w:t>
            </w:r>
            <w:r>
              <w:rPr>
                <w:rFonts w:ascii="Calibri" w:hAnsi="Calibri" w:cs="Calibri"/>
                <w:color w:val="000000"/>
                <w:sz w:val="22"/>
                <w:szCs w:val="22"/>
              </w:rPr>
              <w:t xml:space="preserve"> las lonas o banners</w:t>
            </w:r>
            <w:r w:rsidRPr="00D556C2">
              <w:rPr>
                <w:rFonts w:ascii="Calibri" w:hAnsi="Calibri" w:cs="Calibri"/>
                <w:color w:val="000000"/>
                <w:sz w:val="22"/>
                <w:szCs w:val="22"/>
              </w:rPr>
              <w:t xml:space="preserve"> e instalación será a requerimiento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963D97" w:rsidRPr="00D556C2"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963D97"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963D97" w:rsidRPr="00D556C2" w:rsidRDefault="00963D97" w:rsidP="00656620">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r>
      <w:tr w:rsidR="00963D97" w:rsidRPr="00756405" w:rsidTr="00656620">
        <w:tc>
          <w:tcPr>
            <w:tcW w:w="10490" w:type="dxa"/>
            <w:shd w:val="clear" w:color="auto" w:fill="C9C9C9" w:themeFill="accent3" w:themeFillTint="99"/>
            <w:vAlign w:val="center"/>
          </w:tcPr>
          <w:p w:rsidR="00963D97" w:rsidRPr="00BB01E3" w:rsidRDefault="00963D97" w:rsidP="00963D97">
            <w:pPr>
              <w:pStyle w:val="Prrafodelista"/>
              <w:numPr>
                <w:ilvl w:val="0"/>
                <w:numId w:val="62"/>
              </w:numPr>
              <w:autoSpaceDE w:val="0"/>
              <w:autoSpaceDN w:val="0"/>
              <w:adjustRightInd w:val="0"/>
              <w:jc w:val="both"/>
              <w:rPr>
                <w:rFonts w:ascii="Calibri" w:hAnsi="Calibri" w:cs="Calibri"/>
                <w:sz w:val="22"/>
                <w:szCs w:val="22"/>
              </w:rPr>
            </w:pPr>
            <w:r w:rsidRPr="00BB01E3">
              <w:rPr>
                <w:rFonts w:asciiTheme="minorHAnsi" w:hAnsiTheme="minorHAnsi" w:cstheme="minorHAnsi"/>
                <w:b/>
                <w:bCs/>
                <w:sz w:val="22"/>
                <w:szCs w:val="18"/>
                <w:lang w:val="es-ES_tradnl"/>
              </w:rPr>
              <w:t>EXPERIENCIA</w:t>
            </w:r>
          </w:p>
        </w:tc>
      </w:tr>
      <w:tr w:rsidR="00963D97" w:rsidRPr="00756405" w:rsidTr="00656620">
        <w:tc>
          <w:tcPr>
            <w:tcW w:w="10490" w:type="dxa"/>
            <w:shd w:val="clear" w:color="auto" w:fill="auto"/>
            <w:vAlign w:val="center"/>
          </w:tcPr>
          <w:p w:rsidR="00963D97" w:rsidRPr="00AE71D9" w:rsidRDefault="00963D97" w:rsidP="00656620">
            <w:p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Experiencia mínima de dos servicios de difusión publicitaria o elaboración de uno o varios de los siguientes trabajos: vallas, banners, gigantografias, carteleras, pasacalles, adhesivos, lonas, </w:t>
            </w:r>
            <w:proofErr w:type="spellStart"/>
            <w:r w:rsidRPr="00AE71D9">
              <w:rPr>
                <w:rFonts w:ascii="Verdana" w:hAnsi="Verdana" w:cs="Calibri"/>
                <w:bCs/>
                <w:sz w:val="18"/>
                <w:szCs w:val="18"/>
                <w:lang w:val="es-ES_tradnl"/>
              </w:rPr>
              <w:t>rollers</w:t>
            </w:r>
            <w:proofErr w:type="spellEnd"/>
            <w:r w:rsidRPr="00AE71D9">
              <w:rPr>
                <w:rFonts w:ascii="Verdana" w:hAnsi="Verdana" w:cs="Calibri"/>
                <w:bCs/>
                <w:sz w:val="18"/>
                <w:szCs w:val="18"/>
                <w:lang w:val="es-ES_tradnl"/>
              </w:rPr>
              <w:t xml:space="preserve">, letreros, banderolas, adhesivo micro perforado. </w:t>
            </w:r>
          </w:p>
          <w:p w:rsidR="00963D97" w:rsidRPr="00AE71D9" w:rsidRDefault="00963D97" w:rsidP="00656620">
            <w:pPr>
              <w:autoSpaceDE w:val="0"/>
              <w:autoSpaceDN w:val="0"/>
              <w:adjustRightInd w:val="0"/>
              <w:jc w:val="both"/>
              <w:rPr>
                <w:rFonts w:ascii="Verdana" w:hAnsi="Verdana" w:cs="Calibri"/>
                <w:bCs/>
                <w:sz w:val="18"/>
                <w:szCs w:val="18"/>
                <w:lang w:val="es-ES_tradnl"/>
              </w:rPr>
            </w:pPr>
          </w:p>
          <w:p w:rsidR="00963D97" w:rsidRPr="00AE71D9" w:rsidRDefault="00963D97" w:rsidP="00656620">
            <w:pPr>
              <w:autoSpaceDE w:val="0"/>
              <w:autoSpaceDN w:val="0"/>
              <w:adjustRightInd w:val="0"/>
              <w:jc w:val="both"/>
              <w:rPr>
                <w:rFonts w:ascii="Verdana" w:hAnsi="Verdana" w:cs="Calibri"/>
                <w:b/>
                <w:bCs/>
                <w:sz w:val="18"/>
                <w:szCs w:val="18"/>
                <w:lang w:val="es-ES_tradnl"/>
              </w:rPr>
            </w:pPr>
            <w:r w:rsidRPr="00AE71D9">
              <w:rPr>
                <w:rFonts w:ascii="Verdana" w:hAnsi="Verdana" w:cs="Calibri"/>
                <w:b/>
                <w:bCs/>
                <w:sz w:val="18"/>
                <w:szCs w:val="18"/>
                <w:lang w:val="es-ES_tradnl"/>
              </w:rPr>
              <w:t>El proponente que resulte adjudicado, previa suscripción de contrato deberá presentar original o fotocopia legalizada de su experiencia, consistente en uno o varios de los siguientes documentos:</w:t>
            </w:r>
          </w:p>
          <w:p w:rsidR="00963D97" w:rsidRPr="00AE71D9" w:rsidRDefault="00963D97" w:rsidP="00656620">
            <w:pPr>
              <w:autoSpaceDE w:val="0"/>
              <w:autoSpaceDN w:val="0"/>
              <w:adjustRightInd w:val="0"/>
              <w:jc w:val="both"/>
              <w:rPr>
                <w:rFonts w:ascii="Verdana" w:hAnsi="Verdana" w:cs="Calibri"/>
                <w:bCs/>
                <w:sz w:val="18"/>
                <w:szCs w:val="18"/>
                <w:lang w:val="es-ES_tradnl"/>
              </w:rPr>
            </w:pPr>
          </w:p>
          <w:p w:rsidR="00963D97" w:rsidRPr="00AE71D9"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Certificado de cumplimiento de contrato, o</w:t>
            </w:r>
          </w:p>
          <w:p w:rsidR="00963D97" w:rsidRPr="00AE71D9"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Informe de recepción de conclusión del servicio, o </w:t>
            </w:r>
          </w:p>
          <w:p w:rsidR="00963D97" w:rsidRPr="00AE71D9"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Actas de recepción, o</w:t>
            </w:r>
          </w:p>
          <w:p w:rsidR="00963D97" w:rsidRPr="00434A25"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Cualquier otro documento que demuestre la entrega del bien o servicio.</w:t>
            </w:r>
          </w:p>
        </w:tc>
      </w:tr>
    </w:tbl>
    <w:p w:rsidR="00963D97" w:rsidRPr="00756405" w:rsidRDefault="00963D97" w:rsidP="00963D97">
      <w:pPr>
        <w:rPr>
          <w:rFonts w:asciiTheme="minorHAnsi" w:hAnsiTheme="minorHAnsi" w:cstheme="minorHAnsi"/>
          <w:sz w:val="22"/>
          <w:szCs w:val="22"/>
        </w:rPr>
      </w:pPr>
    </w:p>
    <w:p w:rsidR="00963D97" w:rsidRPr="00190524" w:rsidRDefault="00963D97" w:rsidP="00963D97">
      <w:pPr>
        <w:pStyle w:val="Prrafodelista"/>
        <w:numPr>
          <w:ilvl w:val="0"/>
          <w:numId w:val="57"/>
        </w:numPr>
        <w:ind w:left="426" w:hanging="426"/>
        <w:contextualSpacing/>
        <w:jc w:val="both"/>
        <w:rPr>
          <w:rFonts w:asciiTheme="minorHAnsi" w:hAnsiTheme="minorHAnsi" w:cstheme="minorHAnsi"/>
          <w:b/>
          <w:sz w:val="22"/>
          <w:szCs w:val="22"/>
        </w:rPr>
      </w:pPr>
      <w:r>
        <w:rPr>
          <w:rFonts w:asciiTheme="minorHAnsi" w:hAnsiTheme="minorHAnsi" w:cstheme="minorHAnsi"/>
          <w:b/>
          <w:sz w:val="22"/>
          <w:szCs w:val="22"/>
        </w:rPr>
        <w:t xml:space="preserve">OTRAS </w:t>
      </w:r>
      <w:r w:rsidRPr="007B5791">
        <w:rPr>
          <w:rFonts w:asciiTheme="minorHAnsi" w:hAnsiTheme="minorHAnsi" w:cstheme="minorHAnsi"/>
          <w:b/>
          <w:sz w:val="22"/>
          <w:szCs w:val="22"/>
        </w:rPr>
        <w:t xml:space="preserve">CONDICIONES </w:t>
      </w:r>
      <w:r>
        <w:rPr>
          <w:rFonts w:asciiTheme="minorHAnsi" w:hAnsiTheme="minorHAnsi" w:cstheme="minorHAnsi"/>
          <w:b/>
          <w:sz w:val="22"/>
          <w:szCs w:val="22"/>
        </w:rPr>
        <w:t>DE CUMPLIMIETO OBLIGATORIO.</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963D97" w:rsidRPr="00756405" w:rsidTr="00656620">
        <w:tc>
          <w:tcPr>
            <w:tcW w:w="10490" w:type="dxa"/>
            <w:shd w:val="clear" w:color="auto" w:fill="C9C9C9" w:themeFill="accent3" w:themeFillTint="99"/>
          </w:tcPr>
          <w:p w:rsidR="00963D97" w:rsidRPr="00756405" w:rsidRDefault="00963D97" w:rsidP="00656620">
            <w:pPr>
              <w:rPr>
                <w:rFonts w:asciiTheme="minorHAnsi" w:hAnsiTheme="minorHAnsi" w:cstheme="minorHAnsi"/>
                <w:sz w:val="22"/>
                <w:szCs w:val="22"/>
              </w:rPr>
            </w:pPr>
            <w:r w:rsidRPr="00756405">
              <w:rPr>
                <w:rFonts w:asciiTheme="minorHAnsi" w:hAnsiTheme="minorHAnsi" w:cstheme="minorHAnsi"/>
                <w:b/>
                <w:bCs/>
                <w:sz w:val="22"/>
                <w:szCs w:val="22"/>
              </w:rPr>
              <w:t xml:space="preserve">FORMA DE PAGO  </w:t>
            </w:r>
          </w:p>
        </w:tc>
      </w:tr>
      <w:tr w:rsidR="00963D97" w:rsidRPr="00756405" w:rsidTr="00656620">
        <w:tc>
          <w:tcPr>
            <w:tcW w:w="10490" w:type="dxa"/>
            <w:shd w:val="clear" w:color="auto" w:fill="auto"/>
          </w:tcPr>
          <w:p w:rsidR="00963D97" w:rsidRPr="00334C78" w:rsidRDefault="00963D97" w:rsidP="00656620">
            <w:pPr>
              <w:contextualSpacing/>
              <w:jc w:val="both"/>
              <w:rPr>
                <w:rFonts w:asciiTheme="minorHAnsi" w:hAnsiTheme="minorHAnsi" w:cstheme="minorHAnsi"/>
                <w:sz w:val="22"/>
                <w:szCs w:val="22"/>
              </w:rPr>
            </w:pPr>
            <w:r w:rsidRPr="00EC4A22">
              <w:rPr>
                <w:rFonts w:asciiTheme="minorHAnsi" w:hAnsiTheme="minorHAnsi" w:cstheme="minorHAnsi"/>
                <w:sz w:val="22"/>
                <w:szCs w:val="22"/>
              </w:rPr>
              <w:t xml:space="preserve">El pago se realizará mediante SIGEP </w:t>
            </w:r>
            <w:r>
              <w:rPr>
                <w:rFonts w:asciiTheme="minorHAnsi" w:hAnsiTheme="minorHAnsi" w:cstheme="minorHAnsi"/>
                <w:sz w:val="22"/>
                <w:szCs w:val="22"/>
              </w:rPr>
              <w:t>mensualmente para cada ítem, previo informe de</w:t>
            </w:r>
            <w:r w:rsidRPr="00EC4A22">
              <w:rPr>
                <w:rFonts w:asciiTheme="minorHAnsi" w:hAnsiTheme="minorHAnsi" w:cstheme="minorHAnsi"/>
                <w:sz w:val="22"/>
                <w:szCs w:val="22"/>
              </w:rPr>
              <w:t xml:space="preserve"> conformidad</w:t>
            </w:r>
            <w:r>
              <w:rPr>
                <w:rFonts w:asciiTheme="minorHAnsi" w:hAnsiTheme="minorHAnsi" w:cstheme="minorHAnsi"/>
                <w:sz w:val="22"/>
                <w:szCs w:val="22"/>
              </w:rPr>
              <w:t xml:space="preserve"> emitido por el </w:t>
            </w:r>
            <w:r w:rsidRPr="00EC4A22">
              <w:rPr>
                <w:rFonts w:asciiTheme="minorHAnsi" w:hAnsiTheme="minorHAnsi" w:cstheme="minorHAnsi"/>
                <w:sz w:val="22"/>
                <w:szCs w:val="22"/>
              </w:rPr>
              <w:t>Fiscal de Servicio designado para el efecto, para lo cual el/los proveedor(es) del servicio deberá</w:t>
            </w:r>
            <w:r>
              <w:rPr>
                <w:rFonts w:asciiTheme="minorHAnsi" w:hAnsiTheme="minorHAnsi" w:cstheme="minorHAnsi"/>
                <w:sz w:val="22"/>
                <w:szCs w:val="22"/>
              </w:rPr>
              <w:t>n</w:t>
            </w:r>
            <w:r w:rsidRPr="00EC4A22">
              <w:rPr>
                <w:rFonts w:asciiTheme="minorHAnsi" w:hAnsiTheme="minorHAnsi" w:cstheme="minorHAnsi"/>
                <w:sz w:val="22"/>
                <w:szCs w:val="22"/>
              </w:rPr>
              <w:t xml:space="preserve"> entregar la factura correspondiente, solicitud de pago, nota de entrega, fotocopia de la cedula de identidad del representante legal o titular, fotocopia del contrato, fotocopia del NIT y fotocopia del SIGEP.</w:t>
            </w:r>
          </w:p>
        </w:tc>
      </w:tr>
      <w:tr w:rsidR="00963D97" w:rsidRPr="00756405" w:rsidTr="00656620">
        <w:tc>
          <w:tcPr>
            <w:tcW w:w="10490" w:type="dxa"/>
            <w:shd w:val="clear" w:color="auto" w:fill="C9C9C9" w:themeFill="accent3" w:themeFillTint="99"/>
          </w:tcPr>
          <w:p w:rsidR="00963D97" w:rsidRPr="00756405" w:rsidRDefault="00963D97" w:rsidP="00656620">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w:t>
            </w:r>
            <w:r>
              <w:rPr>
                <w:rFonts w:asciiTheme="minorHAnsi" w:hAnsiTheme="minorHAnsi" w:cstheme="minorHAnsi"/>
                <w:b/>
                <w:bCs/>
                <w:sz w:val="22"/>
                <w:szCs w:val="22"/>
              </w:rPr>
              <w:t>UGAR DE PRESTACIÓN DEL SERVICIO</w:t>
            </w:r>
          </w:p>
        </w:tc>
      </w:tr>
      <w:tr w:rsidR="00963D97" w:rsidRPr="00756405" w:rsidTr="00656620">
        <w:tc>
          <w:tcPr>
            <w:tcW w:w="10490" w:type="dxa"/>
            <w:shd w:val="clear" w:color="auto" w:fill="auto"/>
          </w:tcPr>
          <w:p w:rsidR="00963D97" w:rsidRPr="00B827FE" w:rsidRDefault="00963D97" w:rsidP="00656620">
            <w:pPr>
              <w:jc w:val="both"/>
              <w:rPr>
                <w:rFonts w:ascii="Calibri" w:hAnsi="Calibri" w:cs="Arial"/>
                <w:b/>
                <w:bCs/>
                <w:sz w:val="22"/>
                <w:szCs w:val="22"/>
              </w:rPr>
            </w:pPr>
            <w:r w:rsidRPr="00B827FE">
              <w:rPr>
                <w:rFonts w:asciiTheme="minorHAnsi" w:hAnsiTheme="minorHAnsi" w:cstheme="minorHAnsi"/>
                <w:sz w:val="22"/>
                <w:szCs w:val="22"/>
              </w:rPr>
              <w:t>El</w:t>
            </w:r>
            <w:r>
              <w:rPr>
                <w:rFonts w:asciiTheme="minorHAnsi" w:hAnsiTheme="minorHAnsi" w:cstheme="minorHAnsi"/>
                <w:sz w:val="22"/>
                <w:szCs w:val="22"/>
              </w:rPr>
              <w:t xml:space="preserve"> lugar</w:t>
            </w:r>
            <w:r w:rsidRPr="00B827FE">
              <w:rPr>
                <w:rFonts w:asciiTheme="minorHAnsi" w:hAnsiTheme="minorHAnsi" w:cstheme="minorHAnsi"/>
                <w:sz w:val="22"/>
                <w:szCs w:val="22"/>
              </w:rPr>
              <w:t xml:space="preserve"> será prestado de acuerdo </w:t>
            </w:r>
            <w:r>
              <w:rPr>
                <w:rFonts w:asciiTheme="minorHAnsi" w:hAnsiTheme="minorHAnsi" w:cstheme="minorHAnsi"/>
                <w:sz w:val="22"/>
                <w:szCs w:val="22"/>
              </w:rPr>
              <w:t>a detalle de ubicación establecido</w:t>
            </w:r>
            <w:r w:rsidRPr="00B827FE">
              <w:rPr>
                <w:rFonts w:asciiTheme="minorHAnsi" w:hAnsiTheme="minorHAnsi" w:cstheme="minorHAnsi"/>
                <w:sz w:val="22"/>
                <w:szCs w:val="22"/>
              </w:rPr>
              <w:t xml:space="preserve"> </w:t>
            </w:r>
            <w:r>
              <w:rPr>
                <w:rFonts w:asciiTheme="minorHAnsi" w:hAnsiTheme="minorHAnsi" w:cstheme="minorHAnsi"/>
                <w:sz w:val="22"/>
                <w:szCs w:val="22"/>
              </w:rPr>
              <w:t>en las especificaciones técnicas</w:t>
            </w:r>
            <w:r w:rsidRPr="00B827FE">
              <w:rPr>
                <w:rFonts w:asciiTheme="minorHAnsi" w:hAnsiTheme="minorHAnsi" w:cstheme="minorHAnsi"/>
                <w:sz w:val="22"/>
                <w:szCs w:val="22"/>
              </w:rPr>
              <w:t>.</w:t>
            </w:r>
          </w:p>
        </w:tc>
      </w:tr>
      <w:tr w:rsidR="00963D97" w:rsidRPr="00756405" w:rsidTr="00656620">
        <w:tc>
          <w:tcPr>
            <w:tcW w:w="10490" w:type="dxa"/>
            <w:shd w:val="clear" w:color="auto" w:fill="C9C9C9" w:themeFill="accent3" w:themeFillTint="99"/>
          </w:tcPr>
          <w:p w:rsidR="00963D97" w:rsidRPr="00B827FE" w:rsidRDefault="00963D97" w:rsidP="00656620">
            <w:pPr>
              <w:jc w:val="both"/>
              <w:rPr>
                <w:rFonts w:asciiTheme="minorHAnsi" w:hAnsiTheme="minorHAnsi" w:cstheme="minorHAnsi"/>
                <w:sz w:val="22"/>
                <w:szCs w:val="22"/>
              </w:rPr>
            </w:pPr>
            <w:r>
              <w:rPr>
                <w:rFonts w:asciiTheme="minorHAnsi" w:hAnsiTheme="minorHAnsi" w:cstheme="minorHAnsi"/>
                <w:b/>
                <w:bCs/>
                <w:sz w:val="22"/>
                <w:szCs w:val="22"/>
              </w:rPr>
              <w:t>VIGENCIA DEL CONTRATO</w:t>
            </w:r>
          </w:p>
        </w:tc>
      </w:tr>
      <w:tr w:rsidR="00963D97" w:rsidRPr="00756405" w:rsidTr="00656620">
        <w:tc>
          <w:tcPr>
            <w:tcW w:w="10490" w:type="dxa"/>
            <w:shd w:val="clear" w:color="auto" w:fill="auto"/>
          </w:tcPr>
          <w:p w:rsidR="00963D97" w:rsidRDefault="00963D97" w:rsidP="00656620">
            <w:pPr>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Vigencia </w:t>
            </w:r>
          </w:p>
          <w:p w:rsidR="00963D97" w:rsidRDefault="00963D97" w:rsidP="00656620">
            <w:pPr>
              <w:jc w:val="both"/>
              <w:rPr>
                <w:rFonts w:asciiTheme="minorHAnsi" w:hAnsiTheme="minorHAnsi" w:cstheme="minorHAnsi"/>
                <w:sz w:val="22"/>
                <w:szCs w:val="22"/>
              </w:rPr>
            </w:pPr>
            <w:r>
              <w:rPr>
                <w:rFonts w:asciiTheme="minorHAnsi" w:hAnsiTheme="minorHAnsi" w:cstheme="minorHAnsi"/>
                <w:sz w:val="22"/>
                <w:szCs w:val="22"/>
              </w:rPr>
              <w:t xml:space="preserve">La vigencia del servicio será desde </w:t>
            </w:r>
            <w:r w:rsidRPr="00756405">
              <w:rPr>
                <w:rFonts w:asciiTheme="minorHAnsi" w:hAnsiTheme="minorHAnsi" w:cstheme="minorHAnsi"/>
                <w:sz w:val="22"/>
                <w:szCs w:val="22"/>
              </w:rPr>
              <w:t xml:space="preserve">la suscripción del contrato hasta el </w:t>
            </w:r>
            <w:r>
              <w:rPr>
                <w:rFonts w:asciiTheme="minorHAnsi" w:hAnsiTheme="minorHAnsi" w:cstheme="minorHAnsi"/>
                <w:sz w:val="22"/>
                <w:szCs w:val="22"/>
              </w:rPr>
              <w:t>31</w:t>
            </w:r>
            <w:r w:rsidRPr="00756405">
              <w:rPr>
                <w:rFonts w:asciiTheme="minorHAnsi" w:hAnsiTheme="minorHAnsi" w:cstheme="minorHAnsi"/>
                <w:sz w:val="22"/>
                <w:szCs w:val="22"/>
              </w:rPr>
              <w:t xml:space="preserve"> de diciembre de 201</w:t>
            </w:r>
            <w:r>
              <w:rPr>
                <w:rFonts w:asciiTheme="minorHAnsi" w:hAnsiTheme="minorHAnsi" w:cstheme="minorHAnsi"/>
                <w:sz w:val="22"/>
                <w:szCs w:val="22"/>
              </w:rPr>
              <w:t>9.</w:t>
            </w:r>
          </w:p>
          <w:p w:rsidR="00963D97" w:rsidRPr="00B827FE" w:rsidRDefault="00963D97" w:rsidP="00656620">
            <w:pPr>
              <w:jc w:val="both"/>
              <w:rPr>
                <w:rFonts w:asciiTheme="minorHAnsi" w:hAnsiTheme="minorHAnsi" w:cstheme="minorHAnsi"/>
                <w:sz w:val="22"/>
                <w:szCs w:val="22"/>
              </w:rPr>
            </w:pPr>
          </w:p>
        </w:tc>
      </w:tr>
      <w:tr w:rsidR="00963D97" w:rsidRPr="00756405" w:rsidTr="00656620">
        <w:tc>
          <w:tcPr>
            <w:tcW w:w="10490" w:type="dxa"/>
            <w:shd w:val="clear" w:color="auto" w:fill="C9C9C9" w:themeFill="accent3" w:themeFillTint="99"/>
          </w:tcPr>
          <w:p w:rsidR="00963D97" w:rsidRPr="006C0A57" w:rsidRDefault="00963D97" w:rsidP="00656620">
            <w:pPr>
              <w:jc w:val="both"/>
              <w:rPr>
                <w:rFonts w:asciiTheme="minorHAnsi" w:hAnsiTheme="minorHAnsi" w:cstheme="minorHAnsi"/>
                <w:b/>
                <w:sz w:val="22"/>
                <w:szCs w:val="22"/>
              </w:rPr>
            </w:pPr>
            <w:r>
              <w:rPr>
                <w:rFonts w:asciiTheme="minorHAnsi" w:hAnsiTheme="minorHAnsi" w:cstheme="minorHAnsi"/>
                <w:b/>
                <w:sz w:val="22"/>
                <w:szCs w:val="22"/>
              </w:rPr>
              <w:t>RESPONSABILIDAD DEL PROV</w:t>
            </w:r>
            <w:r w:rsidRPr="006C0A57">
              <w:rPr>
                <w:rFonts w:asciiTheme="minorHAnsi" w:hAnsiTheme="minorHAnsi" w:cstheme="minorHAnsi"/>
                <w:b/>
                <w:sz w:val="22"/>
                <w:szCs w:val="22"/>
              </w:rPr>
              <w:t>EEDOR</w:t>
            </w:r>
          </w:p>
        </w:tc>
      </w:tr>
      <w:tr w:rsidR="00963D97" w:rsidRPr="00756405" w:rsidTr="00656620">
        <w:tc>
          <w:tcPr>
            <w:tcW w:w="10490" w:type="dxa"/>
            <w:shd w:val="clear" w:color="auto" w:fill="auto"/>
          </w:tcPr>
          <w:p w:rsidR="00963D97" w:rsidRPr="006C0A57" w:rsidRDefault="00963D97" w:rsidP="00656620">
            <w:pPr>
              <w:jc w:val="both"/>
              <w:rPr>
                <w:rFonts w:ascii="Calibri" w:hAnsi="Calibri" w:cs="Calibri"/>
                <w:sz w:val="22"/>
              </w:rPr>
            </w:pPr>
            <w:r w:rsidRPr="006C0A57">
              <w:rPr>
                <w:rFonts w:ascii="Calibri" w:hAnsi="Calibri"/>
                <w:color w:val="1D1B11"/>
                <w:sz w:val="22"/>
              </w:rPr>
              <w:t>D</w:t>
            </w:r>
            <w:r w:rsidRPr="006C0A57">
              <w:rPr>
                <w:rFonts w:ascii="Calibri" w:hAnsi="Calibri" w:cs="Calibri"/>
                <w:sz w:val="22"/>
              </w:rPr>
              <w:t>e existir algún defecto en el servicio realizado de acuerdo a las especificaciones técnicas solicitadas, el proveedor deberá estar en condiciones de subsanar las observaciones en un plazo máximo de 72 h</w:t>
            </w:r>
            <w:r>
              <w:rPr>
                <w:rFonts w:ascii="Calibri" w:hAnsi="Calibri" w:cs="Calibri"/>
                <w:sz w:val="22"/>
              </w:rPr>
              <w:t>o</w:t>
            </w:r>
            <w:r w:rsidRPr="006C0A57">
              <w:rPr>
                <w:rFonts w:ascii="Calibri" w:hAnsi="Calibri" w:cs="Calibri"/>
                <w:sz w:val="22"/>
              </w:rPr>
              <w:t>r</w:t>
            </w:r>
            <w:r>
              <w:rPr>
                <w:rFonts w:ascii="Calibri" w:hAnsi="Calibri" w:cs="Calibri"/>
                <w:sz w:val="22"/>
              </w:rPr>
              <w:t>a</w:t>
            </w:r>
            <w:r w:rsidRPr="006C0A57">
              <w:rPr>
                <w:rFonts w:ascii="Calibri" w:hAnsi="Calibri" w:cs="Calibri"/>
                <w:sz w:val="22"/>
              </w:rPr>
              <w:t>s</w:t>
            </w:r>
            <w:r>
              <w:rPr>
                <w:rFonts w:ascii="Calibri" w:hAnsi="Calibri" w:cs="Calibri"/>
                <w:sz w:val="22"/>
              </w:rPr>
              <w:t xml:space="preserve"> una vez emitida la observación por escrito o correo electrónico</w:t>
            </w:r>
            <w:r w:rsidRPr="006C0A57">
              <w:rPr>
                <w:rFonts w:ascii="Calibri" w:hAnsi="Calibri" w:cs="Calibri"/>
                <w:sz w:val="22"/>
              </w:rPr>
              <w:t>.</w:t>
            </w:r>
          </w:p>
          <w:p w:rsidR="00963D97" w:rsidRPr="006C0A57" w:rsidRDefault="00963D97" w:rsidP="00656620">
            <w:pPr>
              <w:jc w:val="both"/>
              <w:rPr>
                <w:rFonts w:ascii="Calibri" w:hAnsi="Calibri" w:cs="Calibri"/>
                <w:sz w:val="10"/>
                <w:szCs w:val="12"/>
              </w:rPr>
            </w:pPr>
          </w:p>
          <w:p w:rsidR="00963D97" w:rsidRPr="006C0A57" w:rsidRDefault="00963D97" w:rsidP="00656620">
            <w:pPr>
              <w:jc w:val="both"/>
              <w:rPr>
                <w:rFonts w:ascii="Calibri" w:hAnsi="Calibri" w:cs="Calibri"/>
                <w:sz w:val="22"/>
              </w:rPr>
            </w:pPr>
            <w:r>
              <w:rPr>
                <w:rFonts w:ascii="Calibri" w:hAnsi="Calibri" w:cs="Calibri"/>
                <w:sz w:val="22"/>
              </w:rPr>
              <w:t>Los costos de patentes municipales correrán  por cuenta del proveedor del servicio</w:t>
            </w:r>
            <w:r w:rsidRPr="006C0A57">
              <w:rPr>
                <w:rFonts w:ascii="Calibri" w:hAnsi="Calibri" w:cs="Calibri"/>
                <w:sz w:val="22"/>
              </w:rPr>
              <w:t>.</w:t>
            </w:r>
          </w:p>
          <w:p w:rsidR="00963D97" w:rsidRPr="006C0A57" w:rsidRDefault="00963D97" w:rsidP="00656620">
            <w:pPr>
              <w:jc w:val="both"/>
              <w:rPr>
                <w:rFonts w:ascii="Calibri" w:hAnsi="Calibri" w:cs="Calibri"/>
                <w:sz w:val="10"/>
                <w:szCs w:val="12"/>
              </w:rPr>
            </w:pPr>
          </w:p>
          <w:p w:rsidR="00963D97" w:rsidRPr="006C0A57" w:rsidRDefault="00963D97" w:rsidP="00656620">
            <w:pPr>
              <w:jc w:val="both"/>
              <w:rPr>
                <w:rFonts w:ascii="Calibri" w:hAnsi="Calibri" w:cs="Calibri"/>
                <w:sz w:val="22"/>
              </w:rPr>
            </w:pPr>
            <w:r>
              <w:rPr>
                <w:rFonts w:ascii="Calibri" w:hAnsi="Calibri" w:cs="Calibri"/>
                <w:sz w:val="22"/>
              </w:rPr>
              <w:t>El proveedor del servicio deber considerar</w:t>
            </w:r>
            <w:r w:rsidRPr="006C0A57">
              <w:rPr>
                <w:rFonts w:ascii="Calibri" w:hAnsi="Calibri" w:cs="Calibri"/>
                <w:sz w:val="22"/>
              </w:rPr>
              <w:t>:</w:t>
            </w:r>
          </w:p>
          <w:p w:rsidR="00963D97" w:rsidRPr="006C0A57" w:rsidRDefault="00963D97" w:rsidP="00656620">
            <w:pPr>
              <w:jc w:val="both"/>
              <w:rPr>
                <w:rFonts w:ascii="Calibri" w:hAnsi="Calibri" w:cs="Calibri"/>
                <w:sz w:val="10"/>
                <w:szCs w:val="12"/>
              </w:rPr>
            </w:pPr>
          </w:p>
          <w:p w:rsidR="00963D97" w:rsidRPr="006C0A57" w:rsidRDefault="00963D97" w:rsidP="00963D97">
            <w:pPr>
              <w:numPr>
                <w:ilvl w:val="2"/>
                <w:numId w:val="60"/>
              </w:numPr>
              <w:tabs>
                <w:tab w:val="left" w:pos="1134"/>
              </w:tabs>
              <w:ind w:left="709" w:hanging="283"/>
              <w:contextualSpacing/>
              <w:jc w:val="both"/>
              <w:rPr>
                <w:rFonts w:ascii="Calibri" w:hAnsi="Calibri" w:cs="Calibri"/>
                <w:sz w:val="22"/>
              </w:rPr>
            </w:pPr>
            <w:r>
              <w:rPr>
                <w:rFonts w:ascii="Calibri" w:hAnsi="Calibri" w:cs="Calibri"/>
                <w:sz w:val="22"/>
              </w:rPr>
              <w:t>C</w:t>
            </w:r>
            <w:r w:rsidRPr="006C0A57">
              <w:rPr>
                <w:rFonts w:ascii="Calibri" w:hAnsi="Calibri" w:cs="Calibri"/>
                <w:sz w:val="22"/>
              </w:rPr>
              <w:t>ostos de transporte</w:t>
            </w:r>
            <w:r>
              <w:rPr>
                <w:rFonts w:ascii="Calibri" w:hAnsi="Calibri" w:cs="Calibri"/>
                <w:sz w:val="22"/>
              </w:rPr>
              <w:t xml:space="preserve"> de materiales</w:t>
            </w:r>
            <w:r w:rsidRPr="006C0A57">
              <w:rPr>
                <w:rFonts w:ascii="Calibri" w:hAnsi="Calibri" w:cs="Calibri"/>
                <w:sz w:val="22"/>
              </w:rPr>
              <w:t>; en el caso de ocurrir algún daño en este procedimiento será responsabilidad única de</w:t>
            </w:r>
            <w:r>
              <w:rPr>
                <w:rFonts w:ascii="Calibri" w:hAnsi="Calibri" w:cs="Calibri"/>
                <w:sz w:val="22"/>
              </w:rPr>
              <w:t>l proveedor del servicio</w:t>
            </w:r>
            <w:r w:rsidRPr="006C0A57">
              <w:rPr>
                <w:rFonts w:ascii="Calibri" w:hAnsi="Calibri" w:cs="Calibri"/>
                <w:sz w:val="22"/>
              </w:rPr>
              <w:t>.</w:t>
            </w:r>
          </w:p>
          <w:p w:rsidR="00963D97" w:rsidRPr="006C0A57" w:rsidRDefault="00963D97" w:rsidP="00963D97">
            <w:pPr>
              <w:numPr>
                <w:ilvl w:val="2"/>
                <w:numId w:val="60"/>
              </w:numPr>
              <w:tabs>
                <w:tab w:val="left" w:pos="426"/>
                <w:tab w:val="left" w:pos="1134"/>
              </w:tabs>
              <w:ind w:left="709" w:hanging="283"/>
              <w:contextualSpacing/>
              <w:jc w:val="both"/>
              <w:rPr>
                <w:rFonts w:ascii="Calibri" w:hAnsi="Calibri" w:cs="Calibri"/>
                <w:sz w:val="22"/>
              </w:rPr>
            </w:pPr>
            <w:r>
              <w:rPr>
                <w:rFonts w:ascii="Calibri" w:hAnsi="Calibri" w:cs="Calibri"/>
                <w:sz w:val="22"/>
              </w:rPr>
              <w:t>D</w:t>
            </w:r>
            <w:r w:rsidRPr="006C0A57">
              <w:rPr>
                <w:rFonts w:ascii="Calibri" w:hAnsi="Calibri" w:cs="Calibri"/>
                <w:sz w:val="22"/>
              </w:rPr>
              <w:t>ebe</w:t>
            </w:r>
            <w:r>
              <w:rPr>
                <w:rFonts w:ascii="Calibri" w:hAnsi="Calibri" w:cs="Calibri"/>
                <w:sz w:val="22"/>
              </w:rPr>
              <w:t>rá</w:t>
            </w:r>
            <w:r w:rsidRPr="006C0A57">
              <w:rPr>
                <w:rFonts w:ascii="Calibri" w:hAnsi="Calibri" w:cs="Calibri"/>
                <w:sz w:val="22"/>
              </w:rPr>
              <w:t xml:space="preserve"> cubrir los costos de las instalaciones eléctricas,  para mantener con iluminación las vallas</w:t>
            </w:r>
            <w:r>
              <w:rPr>
                <w:rFonts w:ascii="Calibri" w:hAnsi="Calibri" w:cs="Calibri"/>
                <w:sz w:val="22"/>
              </w:rPr>
              <w:t xml:space="preserve"> en los ítems que corresponda</w:t>
            </w:r>
            <w:r w:rsidRPr="006C0A57">
              <w:rPr>
                <w:rFonts w:ascii="Calibri" w:hAnsi="Calibri" w:cs="Calibri"/>
                <w:sz w:val="22"/>
              </w:rPr>
              <w:t>.</w:t>
            </w:r>
          </w:p>
          <w:p w:rsidR="00963D97" w:rsidRPr="006C0A57" w:rsidRDefault="00963D97" w:rsidP="00963D97">
            <w:pPr>
              <w:numPr>
                <w:ilvl w:val="2"/>
                <w:numId w:val="60"/>
              </w:numPr>
              <w:tabs>
                <w:tab w:val="left" w:pos="426"/>
                <w:tab w:val="left" w:pos="1134"/>
              </w:tabs>
              <w:ind w:left="709" w:hanging="283"/>
              <w:contextualSpacing/>
              <w:jc w:val="both"/>
              <w:rPr>
                <w:rFonts w:ascii="Calibri" w:hAnsi="Calibri" w:cs="Calibri"/>
                <w:sz w:val="22"/>
              </w:rPr>
            </w:pPr>
            <w:r w:rsidRPr="006C0A57">
              <w:rPr>
                <w:rFonts w:ascii="Calibri" w:hAnsi="Calibri" w:cs="Calibri"/>
                <w:sz w:val="22"/>
              </w:rPr>
              <w:t xml:space="preserve">El montaje y desmontaje de </w:t>
            </w:r>
            <w:r>
              <w:rPr>
                <w:rFonts w:ascii="Calibri" w:hAnsi="Calibri" w:cs="Calibri"/>
                <w:sz w:val="22"/>
              </w:rPr>
              <w:t>los banners</w:t>
            </w:r>
            <w:r w:rsidRPr="006C0A57">
              <w:rPr>
                <w:rFonts w:ascii="Calibri" w:hAnsi="Calibri" w:cs="Calibri"/>
                <w:sz w:val="22"/>
              </w:rPr>
              <w:t xml:space="preserve"> en las vallas, correrá por cuenta de la empresa contratada</w:t>
            </w:r>
            <w:r>
              <w:rPr>
                <w:rFonts w:ascii="Calibri" w:hAnsi="Calibri" w:cs="Calibri"/>
                <w:sz w:val="22"/>
              </w:rPr>
              <w:t xml:space="preserve"> para cada ítem</w:t>
            </w:r>
            <w:r w:rsidRPr="006C0A57">
              <w:rPr>
                <w:rFonts w:ascii="Calibri" w:hAnsi="Calibri" w:cs="Calibri"/>
                <w:sz w:val="22"/>
              </w:rPr>
              <w:t>.</w:t>
            </w:r>
          </w:p>
          <w:p w:rsidR="00963D97" w:rsidRPr="006C0A57" w:rsidRDefault="00963D97" w:rsidP="00963D97">
            <w:pPr>
              <w:numPr>
                <w:ilvl w:val="2"/>
                <w:numId w:val="60"/>
              </w:numPr>
              <w:tabs>
                <w:tab w:val="left" w:pos="426"/>
                <w:tab w:val="left" w:pos="1134"/>
              </w:tabs>
              <w:ind w:left="709" w:hanging="283"/>
              <w:contextualSpacing/>
              <w:jc w:val="both"/>
              <w:rPr>
                <w:rFonts w:ascii="Calibri" w:hAnsi="Calibri" w:cs="Calibri"/>
                <w:sz w:val="22"/>
              </w:rPr>
            </w:pPr>
            <w:r w:rsidRPr="006C0A57">
              <w:rPr>
                <w:rFonts w:ascii="Calibri" w:hAnsi="Calibri" w:cs="Calibri"/>
                <w:sz w:val="22"/>
              </w:rPr>
              <w:lastRenderedPageBreak/>
              <w:t xml:space="preserve">El </w:t>
            </w:r>
            <w:r>
              <w:rPr>
                <w:rFonts w:ascii="Calibri" w:hAnsi="Calibri" w:cs="Calibri"/>
                <w:sz w:val="22"/>
              </w:rPr>
              <w:t xml:space="preserve">trámite y costos del </w:t>
            </w:r>
            <w:r w:rsidRPr="006C0A57">
              <w:rPr>
                <w:rFonts w:ascii="Calibri" w:hAnsi="Calibri" w:cs="Calibri"/>
                <w:sz w:val="22"/>
              </w:rPr>
              <w:t>permiso de la difusión publicitaria</w:t>
            </w:r>
            <w:r>
              <w:rPr>
                <w:rFonts w:ascii="Calibri" w:hAnsi="Calibri" w:cs="Calibri"/>
                <w:sz w:val="22"/>
              </w:rPr>
              <w:t xml:space="preserve"> y/o patentes</w:t>
            </w:r>
            <w:r w:rsidRPr="006C0A57">
              <w:rPr>
                <w:rFonts w:ascii="Calibri" w:hAnsi="Calibri" w:cs="Calibri"/>
                <w:sz w:val="22"/>
              </w:rPr>
              <w:t xml:space="preserve"> </w:t>
            </w:r>
            <w:r>
              <w:rPr>
                <w:rFonts w:ascii="Calibri" w:hAnsi="Calibri" w:cs="Calibri"/>
                <w:sz w:val="22"/>
              </w:rPr>
              <w:t>será asumido por el proveedor del servicio</w:t>
            </w:r>
            <w:r w:rsidRPr="006C0A57">
              <w:rPr>
                <w:rFonts w:ascii="Calibri" w:hAnsi="Calibri" w:cs="Calibri"/>
                <w:sz w:val="22"/>
              </w:rPr>
              <w:t xml:space="preserve"> mientras dure el servicio</w:t>
            </w:r>
            <w:r>
              <w:rPr>
                <w:rFonts w:ascii="Calibri" w:hAnsi="Calibri" w:cs="Calibri"/>
                <w:sz w:val="22"/>
              </w:rPr>
              <w:t xml:space="preserve">, documentación que deberá presentar para solicitar el pago del </w:t>
            </w:r>
            <w:proofErr w:type="spellStart"/>
            <w:r>
              <w:rPr>
                <w:rFonts w:ascii="Calibri" w:hAnsi="Calibri" w:cs="Calibri"/>
                <w:sz w:val="22"/>
              </w:rPr>
              <w:t>sevicio</w:t>
            </w:r>
            <w:proofErr w:type="spellEnd"/>
            <w:r w:rsidRPr="006C0A57">
              <w:rPr>
                <w:rFonts w:ascii="Calibri" w:hAnsi="Calibri" w:cs="Calibri"/>
                <w:sz w:val="22"/>
              </w:rPr>
              <w:t>.</w:t>
            </w:r>
          </w:p>
          <w:p w:rsidR="00963D97" w:rsidRDefault="00963D97" w:rsidP="00963D97">
            <w:pPr>
              <w:numPr>
                <w:ilvl w:val="2"/>
                <w:numId w:val="60"/>
              </w:numPr>
              <w:tabs>
                <w:tab w:val="left" w:pos="426"/>
                <w:tab w:val="left" w:pos="1134"/>
              </w:tabs>
              <w:ind w:left="709" w:hanging="283"/>
              <w:contextualSpacing/>
              <w:jc w:val="both"/>
              <w:rPr>
                <w:rFonts w:ascii="Calibri" w:hAnsi="Calibri" w:cs="Calibri"/>
                <w:sz w:val="22"/>
              </w:rPr>
            </w:pPr>
            <w:r>
              <w:rPr>
                <w:rFonts w:ascii="Calibri" w:hAnsi="Calibri" w:cs="Calibri"/>
                <w:sz w:val="22"/>
              </w:rPr>
              <w:t xml:space="preserve">El mantenimiento de </w:t>
            </w:r>
            <w:r w:rsidRPr="006C0A57">
              <w:rPr>
                <w:rFonts w:ascii="Calibri" w:hAnsi="Calibri" w:cs="Calibri"/>
                <w:sz w:val="22"/>
              </w:rPr>
              <w:t>las vallas estarán a cargo de la empresa contratada.</w:t>
            </w:r>
          </w:p>
          <w:p w:rsidR="00963D97" w:rsidRPr="00B827FE" w:rsidRDefault="00963D97" w:rsidP="00963D97">
            <w:pPr>
              <w:numPr>
                <w:ilvl w:val="2"/>
                <w:numId w:val="60"/>
              </w:numPr>
              <w:tabs>
                <w:tab w:val="left" w:pos="426"/>
                <w:tab w:val="left" w:pos="1134"/>
              </w:tabs>
              <w:ind w:left="709" w:hanging="283"/>
              <w:contextualSpacing/>
              <w:jc w:val="both"/>
              <w:rPr>
                <w:rFonts w:asciiTheme="minorHAnsi" w:hAnsiTheme="minorHAnsi" w:cstheme="minorHAnsi"/>
                <w:sz w:val="22"/>
                <w:szCs w:val="22"/>
              </w:rPr>
            </w:pPr>
            <w:r>
              <w:rPr>
                <w:rFonts w:ascii="Calibri" w:hAnsi="Calibri" w:cs="Calibri"/>
                <w:sz w:val="22"/>
              </w:rPr>
              <w:t>Cualquier incidente, accidente o afectación a terceros por vallas será de plena responsabilidad del proveedor del servicio.</w:t>
            </w:r>
          </w:p>
        </w:tc>
      </w:tr>
      <w:tr w:rsidR="00963D97" w:rsidRPr="00756405" w:rsidTr="00656620">
        <w:tc>
          <w:tcPr>
            <w:tcW w:w="10490" w:type="dxa"/>
            <w:shd w:val="clear" w:color="auto" w:fill="C9C9C9" w:themeFill="accent3" w:themeFillTint="99"/>
          </w:tcPr>
          <w:p w:rsidR="00963D97" w:rsidRPr="00756405" w:rsidRDefault="00963D97" w:rsidP="00656620">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lastRenderedPageBreak/>
              <w:t>FISCAL DEL SERVICIO.</w:t>
            </w:r>
          </w:p>
        </w:tc>
      </w:tr>
      <w:tr w:rsidR="00963D97" w:rsidRPr="00756405" w:rsidTr="00656620">
        <w:tc>
          <w:tcPr>
            <w:tcW w:w="10490" w:type="dxa"/>
            <w:shd w:val="clear" w:color="auto" w:fill="auto"/>
          </w:tcPr>
          <w:p w:rsidR="00963D97" w:rsidRDefault="00963D97" w:rsidP="00656620">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w:t>
            </w:r>
            <w:r>
              <w:rPr>
                <w:rFonts w:asciiTheme="minorHAnsi" w:hAnsiTheme="minorHAnsi" w:cstheme="minorHAnsi"/>
                <w:sz w:val="22"/>
                <w:szCs w:val="22"/>
              </w:rPr>
              <w:t xml:space="preserve"> o fiscales</w:t>
            </w:r>
            <w:r w:rsidRPr="00756405">
              <w:rPr>
                <w:rFonts w:asciiTheme="minorHAnsi" w:hAnsiTheme="minorHAnsi" w:cstheme="minorHAnsi"/>
                <w:sz w:val="22"/>
                <w:szCs w:val="22"/>
              </w:rPr>
              <w:t xml:space="preserve"> de servicio será</w:t>
            </w:r>
            <w:r>
              <w:rPr>
                <w:rFonts w:asciiTheme="minorHAnsi" w:hAnsiTheme="minorHAnsi" w:cstheme="minorHAnsi"/>
                <w:sz w:val="22"/>
                <w:szCs w:val="22"/>
              </w:rPr>
              <w:t xml:space="preserve">n designado por YPFB </w:t>
            </w:r>
            <w:r w:rsidRPr="00756405">
              <w:rPr>
                <w:rFonts w:asciiTheme="minorHAnsi" w:hAnsiTheme="minorHAnsi" w:cstheme="minorHAnsi"/>
                <w:sz w:val="22"/>
                <w:szCs w:val="22"/>
              </w:rPr>
              <w:t>y tendrá las siguientes funciones</w:t>
            </w:r>
            <w:r>
              <w:rPr>
                <w:rFonts w:asciiTheme="minorHAnsi" w:hAnsiTheme="minorHAnsi" w:cstheme="minorHAnsi"/>
                <w:sz w:val="22"/>
                <w:szCs w:val="22"/>
              </w:rPr>
              <w:t xml:space="preserve"> entre otras</w:t>
            </w:r>
            <w:r w:rsidRPr="00756405">
              <w:rPr>
                <w:rFonts w:asciiTheme="minorHAnsi" w:hAnsiTheme="minorHAnsi" w:cstheme="minorHAnsi"/>
                <w:sz w:val="22"/>
                <w:szCs w:val="22"/>
              </w:rPr>
              <w:t>:</w:t>
            </w:r>
          </w:p>
          <w:p w:rsidR="00963D97" w:rsidRDefault="00963D97" w:rsidP="00963D97">
            <w:pPr>
              <w:pStyle w:val="Prrafodelista"/>
              <w:numPr>
                <w:ilvl w:val="0"/>
                <w:numId w:val="59"/>
              </w:numPr>
              <w:contextualSpacing/>
              <w:jc w:val="both"/>
              <w:rPr>
                <w:rFonts w:asciiTheme="minorHAnsi" w:hAnsiTheme="minorHAnsi" w:cstheme="minorHAnsi"/>
                <w:sz w:val="22"/>
                <w:szCs w:val="22"/>
              </w:rPr>
            </w:pPr>
            <w:r>
              <w:rPr>
                <w:rFonts w:asciiTheme="minorHAnsi" w:hAnsiTheme="minorHAnsi" w:cstheme="minorHAnsi"/>
                <w:sz w:val="22"/>
                <w:szCs w:val="22"/>
              </w:rPr>
              <w:t>Verificar puntos de ubicación de las vallas, verificar las lonas y coordinar las artes para impresión.</w:t>
            </w:r>
          </w:p>
          <w:p w:rsidR="00963D97" w:rsidRDefault="00963D97" w:rsidP="00963D97">
            <w:pPr>
              <w:pStyle w:val="Prrafodelista"/>
              <w:numPr>
                <w:ilvl w:val="0"/>
                <w:numId w:val="59"/>
              </w:numPr>
              <w:contextualSpacing/>
              <w:jc w:val="both"/>
              <w:rPr>
                <w:rFonts w:asciiTheme="minorHAnsi" w:hAnsiTheme="minorHAnsi" w:cstheme="minorHAnsi"/>
                <w:sz w:val="22"/>
                <w:szCs w:val="22"/>
              </w:rPr>
            </w:pPr>
            <w:r w:rsidRPr="00D13B57">
              <w:rPr>
                <w:rFonts w:asciiTheme="minorHAnsi" w:hAnsiTheme="minorHAnsi" w:cstheme="minorHAnsi"/>
                <w:sz w:val="22"/>
                <w:szCs w:val="22"/>
              </w:rPr>
              <w:t>Elaborar y remitir el informe de conformidad o disconformidad mensual, dirigida a la máxima autoridad de la Unidad Solicitante, adjuntando la documentación de respaldo para el respectivo pago.</w:t>
            </w:r>
          </w:p>
          <w:p w:rsidR="00963D97" w:rsidRPr="00D13B57" w:rsidRDefault="00963D97" w:rsidP="00656620">
            <w:pPr>
              <w:pStyle w:val="Prrafodelista"/>
              <w:contextualSpacing/>
              <w:jc w:val="both"/>
              <w:rPr>
                <w:rFonts w:asciiTheme="minorHAnsi" w:hAnsiTheme="minorHAnsi" w:cstheme="minorHAnsi"/>
                <w:sz w:val="22"/>
                <w:szCs w:val="22"/>
              </w:rPr>
            </w:pPr>
          </w:p>
        </w:tc>
      </w:tr>
      <w:tr w:rsidR="00963D97" w:rsidRPr="00756405" w:rsidTr="00656620">
        <w:tc>
          <w:tcPr>
            <w:tcW w:w="10490" w:type="dxa"/>
            <w:shd w:val="clear" w:color="auto" w:fill="C9C9C9" w:themeFill="accent3" w:themeFillTint="99"/>
          </w:tcPr>
          <w:p w:rsidR="00963D97" w:rsidRPr="00756405" w:rsidRDefault="00963D97" w:rsidP="00656620">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p>
        </w:tc>
      </w:tr>
      <w:tr w:rsidR="00963D97" w:rsidRPr="00756405" w:rsidTr="00656620">
        <w:tc>
          <w:tcPr>
            <w:tcW w:w="10490" w:type="dxa"/>
            <w:shd w:val="clear" w:color="auto" w:fill="auto"/>
          </w:tcPr>
          <w:p w:rsidR="00963D97" w:rsidRPr="00B87AE5" w:rsidRDefault="00963D97" w:rsidP="00656620">
            <w:pPr>
              <w:contextualSpacing/>
              <w:jc w:val="both"/>
              <w:rPr>
                <w:rFonts w:ascii="Calibri" w:hAnsi="Calibri" w:cs="Calibri"/>
                <w:sz w:val="22"/>
                <w:szCs w:val="22"/>
              </w:rPr>
            </w:pPr>
            <w:r w:rsidRPr="00B87AE5">
              <w:rPr>
                <w:rFonts w:ascii="Calibri" w:hAnsi="Calibri" w:cs="Calibri"/>
                <w:sz w:val="22"/>
                <w:szCs w:val="22"/>
              </w:rPr>
              <w:t>Por incumplimi</w:t>
            </w:r>
            <w:r>
              <w:rPr>
                <w:rFonts w:ascii="Calibri" w:hAnsi="Calibri" w:cs="Calibri"/>
                <w:sz w:val="22"/>
                <w:szCs w:val="22"/>
              </w:rPr>
              <w:t>ento a los plazos establecidos en el punto 2) Modelos o Diseños</w:t>
            </w:r>
            <w:r w:rsidRPr="00B87AE5">
              <w:rPr>
                <w:rFonts w:ascii="Calibri" w:hAnsi="Calibri" w:cs="Calibri"/>
                <w:sz w:val="22"/>
                <w:szCs w:val="22"/>
              </w:rPr>
              <w:t>, se aplicará una multa del 1% sobre el importe total del contrato, por cada día calendario de retraso.</w:t>
            </w:r>
          </w:p>
          <w:p w:rsidR="00963D97" w:rsidRDefault="00963D97" w:rsidP="00656620">
            <w:pPr>
              <w:pStyle w:val="Sinespaciado"/>
              <w:jc w:val="both"/>
              <w:rPr>
                <w:rFonts w:cs="Calibri"/>
                <w:lang w:eastAsia="es-ES"/>
              </w:rPr>
            </w:pPr>
          </w:p>
          <w:p w:rsidR="00963D97" w:rsidRDefault="00963D97" w:rsidP="00656620">
            <w:pPr>
              <w:pStyle w:val="Sinespaciado"/>
              <w:jc w:val="both"/>
              <w:rPr>
                <w:rFonts w:cs="Calibri"/>
                <w:lang w:eastAsia="es-ES"/>
              </w:rPr>
            </w:pPr>
            <w:r w:rsidRPr="0025199D">
              <w:rPr>
                <w:rFonts w:cs="Calibri"/>
                <w:lang w:eastAsia="es-ES"/>
              </w:rPr>
              <w:t>De establecer que por la aplicación de multas por mora se ha llegado al límite del 10% (diez por ciento) del monto total del Contrato, YPFB podrá iniciar el proceso de resolución del Contrato.</w:t>
            </w:r>
          </w:p>
          <w:p w:rsidR="00963D97" w:rsidRPr="0025199D" w:rsidRDefault="00963D97" w:rsidP="00656620">
            <w:pPr>
              <w:pStyle w:val="Sinespaciado"/>
              <w:jc w:val="both"/>
              <w:rPr>
                <w:rFonts w:cs="Calibri"/>
                <w:lang w:eastAsia="es-ES"/>
              </w:rPr>
            </w:pPr>
          </w:p>
          <w:p w:rsidR="00963D97" w:rsidRDefault="00963D97" w:rsidP="00656620">
            <w:pPr>
              <w:pStyle w:val="Sinespaciado"/>
              <w:jc w:val="both"/>
              <w:rPr>
                <w:rFonts w:cs="Calibri"/>
                <w:lang w:eastAsia="es-ES"/>
              </w:rPr>
            </w:pPr>
            <w:r w:rsidRPr="0025199D">
              <w:rPr>
                <w:rFonts w:cs="Calibri"/>
                <w:lang w:eastAsia="es-ES"/>
              </w:rPr>
              <w:t xml:space="preserve">En caso de que por la aplicación de multas por mora se ha llegado al límite del 20% de multas, YPFB deberá iniciar el proceso de resolución del Contrato. </w:t>
            </w:r>
          </w:p>
          <w:p w:rsidR="00963D97" w:rsidRPr="00756405" w:rsidRDefault="00963D97" w:rsidP="00656620">
            <w:pPr>
              <w:pStyle w:val="Sinespaciado"/>
              <w:jc w:val="both"/>
              <w:rPr>
                <w:rFonts w:asciiTheme="minorHAnsi" w:hAnsiTheme="minorHAnsi" w:cstheme="minorHAnsi"/>
              </w:rPr>
            </w:pPr>
          </w:p>
        </w:tc>
      </w:tr>
      <w:tr w:rsidR="00963D97" w:rsidRPr="00756405" w:rsidTr="00656620">
        <w:tc>
          <w:tcPr>
            <w:tcW w:w="10490" w:type="dxa"/>
            <w:shd w:val="clear" w:color="auto" w:fill="C9C9C9" w:themeFill="accent3" w:themeFillTint="99"/>
          </w:tcPr>
          <w:p w:rsidR="00963D97" w:rsidRPr="00756405" w:rsidRDefault="00963D97" w:rsidP="00656620">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FACTURACION</w:t>
            </w:r>
          </w:p>
        </w:tc>
      </w:tr>
      <w:tr w:rsidR="00963D97" w:rsidRPr="00756405" w:rsidTr="00656620">
        <w:tc>
          <w:tcPr>
            <w:tcW w:w="10490" w:type="dxa"/>
            <w:shd w:val="clear" w:color="auto" w:fill="auto"/>
          </w:tcPr>
          <w:p w:rsidR="00963D97" w:rsidRPr="00756405" w:rsidRDefault="00963D97" w:rsidP="00656620">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963D97" w:rsidRDefault="00963D97" w:rsidP="00656620">
            <w:pPr>
              <w:jc w:val="both"/>
              <w:rPr>
                <w:rFonts w:asciiTheme="minorHAnsi" w:hAnsiTheme="minorHAnsi" w:cstheme="minorHAnsi"/>
                <w:sz w:val="22"/>
                <w:szCs w:val="22"/>
              </w:rPr>
            </w:pPr>
          </w:p>
          <w:p w:rsidR="00963D97" w:rsidRDefault="00963D97" w:rsidP="00656620">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63D97" w:rsidRPr="00756405" w:rsidRDefault="00963D97" w:rsidP="00656620">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63D97" w:rsidRPr="00756405" w:rsidTr="00656620">
        <w:tc>
          <w:tcPr>
            <w:tcW w:w="10490" w:type="dxa"/>
            <w:shd w:val="clear" w:color="auto" w:fill="C9C9C9" w:themeFill="accent3" w:themeFillTint="99"/>
          </w:tcPr>
          <w:p w:rsidR="00963D97" w:rsidRPr="00756405" w:rsidRDefault="00963D97" w:rsidP="00656620">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p>
        </w:tc>
      </w:tr>
      <w:tr w:rsidR="00963D97" w:rsidRPr="00756405" w:rsidTr="00656620">
        <w:tc>
          <w:tcPr>
            <w:tcW w:w="10490" w:type="dxa"/>
            <w:shd w:val="clear" w:color="auto" w:fill="auto"/>
          </w:tcPr>
          <w:p w:rsidR="00963D97" w:rsidRPr="00756405" w:rsidRDefault="00963D97" w:rsidP="00656620">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963D97" w:rsidRPr="00756405" w:rsidRDefault="00963D97" w:rsidP="00963D97">
      <w:pPr>
        <w:rPr>
          <w:rFonts w:asciiTheme="minorHAnsi" w:hAnsiTheme="minorHAnsi" w:cstheme="minorHAnsi"/>
          <w:sz w:val="22"/>
          <w:szCs w:val="22"/>
        </w:rPr>
      </w:pPr>
    </w:p>
    <w:p w:rsidR="00BD5644" w:rsidRDefault="00BD5644"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BD5644" w:rsidRDefault="00BD5644" w:rsidP="00AD45BE">
      <w:pPr>
        <w:jc w:val="center"/>
        <w:rPr>
          <w:rFonts w:ascii="Calibri" w:hAnsi="Calibri" w:cs="Calibri"/>
          <w:b/>
          <w:bCs/>
          <w:sz w:val="22"/>
          <w:szCs w:val="22"/>
        </w:rPr>
      </w:pPr>
    </w:p>
    <w:p w:rsidR="00AD45BE" w:rsidRPr="008E70FA" w:rsidRDefault="00AD45BE" w:rsidP="00AD45BE">
      <w:pPr>
        <w:jc w:val="center"/>
        <w:rPr>
          <w:rFonts w:ascii="Calibri" w:hAnsi="Calibri" w:cs="Calibri"/>
          <w:b/>
          <w:bCs/>
          <w:sz w:val="22"/>
          <w:szCs w:val="22"/>
        </w:rPr>
      </w:pPr>
      <w:r w:rsidRPr="008E70FA">
        <w:rPr>
          <w:rFonts w:ascii="Calibri" w:hAnsi="Calibri" w:cs="Calibri"/>
          <w:b/>
          <w:bCs/>
          <w:sz w:val="22"/>
          <w:szCs w:val="22"/>
        </w:rPr>
        <w:lastRenderedPageBreak/>
        <w:t>PARTE V</w:t>
      </w:r>
    </w:p>
    <w:p w:rsidR="00AD45BE" w:rsidRPr="008E70FA" w:rsidRDefault="00645EB9" w:rsidP="00AD45BE">
      <w:pPr>
        <w:jc w:val="center"/>
        <w:rPr>
          <w:rFonts w:ascii="Calibri" w:hAnsi="Calibri" w:cs="Calibri"/>
          <w:b/>
          <w:bCs/>
          <w:sz w:val="22"/>
          <w:szCs w:val="22"/>
        </w:rPr>
      </w:pPr>
      <w:r>
        <w:rPr>
          <w:rFonts w:ascii="Calibri" w:hAnsi="Calibri" w:cs="Calibri"/>
          <w:b/>
          <w:bCs/>
          <w:sz w:val="22"/>
          <w:szCs w:val="22"/>
        </w:rPr>
        <w:t>MODELO DE CONTRATO</w:t>
      </w:r>
    </w:p>
    <w:p w:rsidR="00AD45BE" w:rsidRPr="00785C8E" w:rsidRDefault="00AD45BE" w:rsidP="00AD45B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45BE" w:rsidRPr="00F3767B" w:rsidTr="00EC2C7A">
        <w:tc>
          <w:tcPr>
            <w:tcW w:w="9828" w:type="dxa"/>
            <w:shd w:val="clear" w:color="auto" w:fill="auto"/>
          </w:tcPr>
          <w:p w:rsidR="00AD45BE" w:rsidRPr="00F3767B" w:rsidRDefault="00AD45BE" w:rsidP="00EC2C7A">
            <w:pPr>
              <w:ind w:right="28"/>
              <w:jc w:val="center"/>
              <w:rPr>
                <w:rFonts w:ascii="Calibri" w:hAnsi="Calibri"/>
                <w:bCs/>
                <w:sz w:val="22"/>
                <w:szCs w:val="22"/>
              </w:rPr>
            </w:pPr>
          </w:p>
          <w:p w:rsidR="00AD45BE" w:rsidRPr="00FF4409" w:rsidRDefault="00AD45BE" w:rsidP="00EC2C7A">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D45BE" w:rsidRPr="00F3767B" w:rsidRDefault="00AD45BE" w:rsidP="00EC2C7A">
            <w:pPr>
              <w:jc w:val="center"/>
              <w:rPr>
                <w:rFonts w:ascii="Calibri" w:hAnsi="Calibri" w:cs="Calibri"/>
                <w:b/>
                <w:bCs/>
                <w:sz w:val="18"/>
                <w:szCs w:val="18"/>
              </w:rPr>
            </w:pPr>
          </w:p>
        </w:tc>
      </w:tr>
    </w:tbl>
    <w:p w:rsidR="00645EB9" w:rsidRDefault="00645EB9" w:rsidP="00645EB9">
      <w:pPr>
        <w:rPr>
          <w:rFonts w:ascii="Calibri" w:hAnsi="Calibri" w:cs="Calibri"/>
          <w:b/>
          <w:bCs/>
          <w:sz w:val="18"/>
          <w:szCs w:val="18"/>
        </w:rPr>
      </w:pP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CONTRATO Nº ____________________</w:t>
      </w: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 xml:space="preserve">                                La Paz, ____________</w:t>
      </w:r>
    </w:p>
    <w:p w:rsidR="00645EB9" w:rsidRPr="00645EB9" w:rsidRDefault="00645EB9" w:rsidP="00645EB9">
      <w:pPr>
        <w:tabs>
          <w:tab w:val="left" w:pos="0"/>
        </w:tabs>
        <w:jc w:val="center"/>
        <w:rPr>
          <w:rFonts w:asciiTheme="minorHAnsi" w:hAnsiTheme="minorHAnsi" w:cstheme="minorHAnsi"/>
          <w:b/>
          <w:sz w:val="18"/>
          <w:szCs w:val="18"/>
        </w:rPr>
      </w:pPr>
      <w:r w:rsidRPr="00645EB9">
        <w:rPr>
          <w:rFonts w:asciiTheme="minorHAnsi" w:hAnsiTheme="minorHAnsi" w:cstheme="minorHAnsi"/>
          <w:b/>
          <w:sz w:val="18"/>
          <w:szCs w:val="18"/>
        </w:rPr>
        <w:t>CONTRATO ADMINISTRATIVO DE SERVICIO DE ______________________</w:t>
      </w:r>
    </w:p>
    <w:p w:rsidR="00645EB9" w:rsidRPr="00645EB9" w:rsidRDefault="00645EB9" w:rsidP="00645EB9">
      <w:pPr>
        <w:jc w:val="center"/>
        <w:rPr>
          <w:rFonts w:asciiTheme="minorHAnsi" w:hAnsiTheme="minorHAnsi" w:cstheme="minorHAnsi"/>
          <w:b/>
          <w:sz w:val="16"/>
          <w:szCs w:val="16"/>
        </w:rPr>
      </w:pPr>
      <w:r w:rsidRPr="00645EB9">
        <w:rPr>
          <w:rFonts w:asciiTheme="minorHAnsi" w:hAnsiTheme="minorHAnsi" w:cstheme="minorHAnsi"/>
          <w:b/>
          <w:sz w:val="18"/>
          <w:szCs w:val="18"/>
        </w:rPr>
        <w:t>CÓDIGO: _______________</w:t>
      </w: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spacing w:after="120"/>
        <w:jc w:val="both"/>
        <w:rPr>
          <w:rFonts w:asciiTheme="minorHAnsi" w:hAnsiTheme="minorHAnsi" w:cstheme="minorHAnsi"/>
          <w:b/>
          <w:i/>
          <w:sz w:val="18"/>
          <w:szCs w:val="18"/>
          <w:u w:val="single"/>
        </w:rPr>
      </w:pPr>
      <w:r w:rsidRPr="00645EB9">
        <w:rPr>
          <w:rFonts w:asciiTheme="minorHAnsi" w:hAnsiTheme="minorHAnsi" w:cstheme="minorHAnsi"/>
          <w:b/>
          <w:i/>
          <w:sz w:val="18"/>
          <w:szCs w:val="18"/>
          <w:u w:val="single"/>
        </w:rPr>
        <w:t>INCLUIR EL SIGUIENTE TEXTO EN CASO DE QUE CORRESPONDA:</w:t>
      </w:r>
    </w:p>
    <w:p w:rsidR="00645EB9" w:rsidRPr="00645EB9" w:rsidRDefault="00645EB9" w:rsidP="00645EB9">
      <w:pPr>
        <w:spacing w:before="120" w:after="120"/>
        <w:ind w:left="3540" w:firstLine="708"/>
        <w:rPr>
          <w:rFonts w:asciiTheme="minorHAnsi" w:hAnsiTheme="minorHAnsi" w:cstheme="minorHAnsi"/>
          <w:b/>
        </w:rPr>
      </w:pPr>
    </w:p>
    <w:p w:rsidR="00645EB9" w:rsidRPr="00645EB9" w:rsidRDefault="00645EB9" w:rsidP="00645EB9">
      <w:pPr>
        <w:spacing w:before="120" w:after="120"/>
        <w:jc w:val="both"/>
        <w:rPr>
          <w:rFonts w:asciiTheme="minorHAnsi" w:hAnsiTheme="minorHAnsi" w:cstheme="minorHAnsi"/>
          <w:b/>
          <w:lang w:val="pt-BR"/>
        </w:rPr>
      </w:pPr>
      <w:r w:rsidRPr="00645EB9">
        <w:rPr>
          <w:rFonts w:asciiTheme="minorHAnsi" w:hAnsiTheme="minorHAnsi" w:cstheme="minorHAnsi"/>
          <w:b/>
          <w:u w:val="single"/>
          <w:lang w:val="pt-BR"/>
        </w:rPr>
        <w:t xml:space="preserve">CLÁUSULA </w:t>
      </w:r>
      <w:proofErr w:type="gramStart"/>
      <w:r w:rsidRPr="00645EB9">
        <w:rPr>
          <w:rFonts w:asciiTheme="minorHAnsi" w:hAnsiTheme="minorHAnsi" w:cstheme="minorHAnsi"/>
          <w:b/>
          <w:u w:val="single"/>
          <w:lang w:val="pt-BR"/>
        </w:rPr>
        <w:t>PRIMERA.-</w:t>
      </w:r>
      <w:proofErr w:type="gramEnd"/>
      <w:r w:rsidRPr="00645EB9">
        <w:rPr>
          <w:rFonts w:asciiTheme="minorHAnsi" w:hAnsiTheme="minorHAnsi" w:cstheme="minorHAnsi"/>
          <w:b/>
          <w:u w:val="single"/>
          <w:lang w:val="pt-BR"/>
        </w:rPr>
        <w:t xml:space="preserve"> (PARTES </w:t>
      </w:r>
      <w:r w:rsidRPr="00645EB9">
        <w:rPr>
          <w:rFonts w:asciiTheme="minorHAnsi" w:hAnsiTheme="minorHAnsi" w:cstheme="minorHAnsi"/>
          <w:b/>
          <w:bCs/>
          <w:u w:val="single"/>
          <w:lang w:val="pt-BR"/>
        </w:rPr>
        <w:t>CONTRATANTE</w:t>
      </w:r>
      <w:r w:rsidRPr="00645EB9">
        <w:rPr>
          <w:rFonts w:asciiTheme="minorHAnsi" w:hAnsiTheme="minorHAnsi" w:cstheme="minorHAnsi"/>
          <w:b/>
          <w:u w:val="single"/>
          <w:lang w:val="pt-BR"/>
        </w:rPr>
        <w:t>S)</w:t>
      </w:r>
      <w:r w:rsidRPr="00645EB9">
        <w:rPr>
          <w:rFonts w:asciiTheme="minorHAnsi" w:hAnsiTheme="minorHAnsi" w:cstheme="minorHAnsi"/>
          <w:b/>
          <w:lang w:val="pt-BR"/>
        </w:rPr>
        <w:t xml:space="preserve"> </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YACIMIENTOS PETROLÍFEROS FISCALES BOLIVIANOS</w:t>
      </w:r>
      <w:r w:rsidRPr="00645EB9">
        <w:rPr>
          <w:rFonts w:asciiTheme="minorHAnsi" w:hAnsiTheme="minorHAnsi" w:cstheme="minorHAnsi"/>
        </w:rPr>
        <w:t xml:space="preserve">, con Número de Identificación Tributaria (NIT) 1020269020, con domicilio en __________ de la ciudad de __________, representada legalmente por ____________ con cédula de identidad N° ___________ expedida en __________, en calidad de _______________, delegado mediante Resolución Administrativa PRS N° ____ de _________ </w:t>
      </w:r>
      <w:proofErr w:type="spellStart"/>
      <w:r w:rsidRPr="00645EB9">
        <w:rPr>
          <w:rFonts w:asciiTheme="minorHAnsi" w:hAnsiTheme="minorHAnsi" w:cstheme="minorHAnsi"/>
        </w:rPr>
        <w:t>de</w:t>
      </w:r>
      <w:proofErr w:type="spellEnd"/>
      <w:r w:rsidRPr="00645EB9">
        <w:rPr>
          <w:rFonts w:asciiTheme="minorHAnsi" w:hAnsiTheme="minorHAnsi" w:cstheme="minorHAnsi"/>
        </w:rPr>
        <w:t xml:space="preserve"> ____, que en adelante se denominará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____________</w:t>
      </w:r>
      <w:r w:rsidRPr="00645EB9">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w:t>
      </w:r>
      <w:r w:rsidRPr="00645EB9">
        <w:rPr>
          <w:rFonts w:asciiTheme="minorHAnsi" w:hAnsiTheme="minorHAnsi" w:cstheme="minorHAnsi"/>
          <w:i/>
          <w:lang w:val="es-ES_tradnl"/>
        </w:rPr>
        <w:t xml:space="preserve">, </w:t>
      </w:r>
      <w:r w:rsidRPr="00645EB9">
        <w:rPr>
          <w:rFonts w:asciiTheme="minorHAnsi" w:hAnsiTheme="minorHAnsi" w:cstheme="minorHAnsi"/>
          <w:lang w:val="es-ES_tradnl"/>
        </w:rPr>
        <w:t>con Número de Identificación Tributaria (NIT) __________</w:t>
      </w:r>
      <w:r w:rsidRPr="00645EB9">
        <w:rPr>
          <w:rFonts w:asciiTheme="minorHAnsi" w:hAnsiTheme="minorHAnsi" w:cstheme="minorHAnsi"/>
          <w:i/>
        </w:rPr>
        <w:t xml:space="preserve">, </w:t>
      </w:r>
      <w:r w:rsidRPr="00645EB9">
        <w:rPr>
          <w:rFonts w:asciiTheme="minorHAnsi" w:hAnsiTheme="minorHAnsi" w:cstheme="minorHAnsi"/>
          <w:lang w:val="es-ES_tradnl"/>
        </w:rPr>
        <w:t xml:space="preserve">con domicilio en ________________ de la ciudad de ________, representada legalmente por ___________ </w:t>
      </w:r>
      <w:r w:rsidRPr="00645EB9">
        <w:rPr>
          <w:rFonts w:asciiTheme="minorHAnsi" w:hAnsiTheme="minorHAnsi" w:cstheme="minorHAnsi"/>
        </w:rPr>
        <w:t>con cédula de identidad N° _________</w:t>
      </w:r>
      <w:r w:rsidRPr="00645EB9">
        <w:rPr>
          <w:rFonts w:asciiTheme="minorHAnsi" w:hAnsiTheme="minorHAnsi" w:cstheme="minorHAnsi"/>
          <w:lang w:val="es-ES_tradnl"/>
        </w:rPr>
        <w:t xml:space="preserve"> </w:t>
      </w:r>
      <w:r w:rsidRPr="00645EB9">
        <w:rPr>
          <w:rFonts w:asciiTheme="minorHAnsi" w:hAnsiTheme="minorHAnsi" w:cstheme="minorHAnsi"/>
        </w:rPr>
        <w:t>expedida en ________, con Certificado RUPE N° __________ de fecha _________ de ____,</w:t>
      </w:r>
      <w:r w:rsidRPr="00645EB9">
        <w:rPr>
          <w:rFonts w:asciiTheme="minorHAnsi" w:hAnsiTheme="minorHAnsi" w:cstheme="minorHAnsi"/>
          <w:lang w:val="es-ES_tradnl"/>
        </w:rPr>
        <w:t xml:space="preserve"> </w:t>
      </w:r>
      <w:r w:rsidRPr="00645EB9">
        <w:rPr>
          <w:rFonts w:asciiTheme="minorHAnsi" w:hAnsiTheme="minorHAnsi" w:cstheme="minorHAnsi"/>
        </w:rPr>
        <w:t xml:space="preserve">que en adelante se denominará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Tanto la </w:t>
      </w:r>
      <w:r w:rsidRPr="00645EB9">
        <w:rPr>
          <w:rFonts w:asciiTheme="minorHAnsi" w:hAnsiTheme="minorHAnsi" w:cstheme="minorHAnsi"/>
          <w:b/>
        </w:rPr>
        <w:t>ENTIDAD</w:t>
      </w:r>
      <w:r w:rsidRPr="00645EB9">
        <w:rPr>
          <w:rFonts w:asciiTheme="minorHAnsi" w:hAnsiTheme="minorHAnsi" w:cstheme="minorHAnsi"/>
        </w:rPr>
        <w:t xml:space="preserve"> como el </w:t>
      </w:r>
      <w:r w:rsidRPr="00645EB9">
        <w:rPr>
          <w:rFonts w:asciiTheme="minorHAnsi" w:hAnsiTheme="minorHAnsi" w:cstheme="minorHAnsi"/>
          <w:b/>
        </w:rPr>
        <w:t>CONTRATISTA</w:t>
      </w:r>
      <w:r w:rsidRPr="00645EB9">
        <w:rPr>
          <w:rFonts w:asciiTheme="minorHAnsi" w:hAnsiTheme="minorHAnsi" w:cstheme="minorHAnsi"/>
        </w:rPr>
        <w:t xml:space="preserve"> podrán ser denominados individualmente e indistintamente como “Parte” o colectivamente “Partes”.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SEGUNDA.- (ANTECEDENTES)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2.1</w:t>
      </w:r>
      <w:r w:rsidRPr="00645EB9">
        <w:rPr>
          <w:rFonts w:asciiTheme="minorHAnsi" w:hAnsiTheme="minorHAnsi" w:cstheme="minorHAnsi"/>
        </w:rPr>
        <w:tab/>
      </w:r>
      <w:r w:rsidRPr="00645EB9">
        <w:rPr>
          <w:rFonts w:asciiTheme="minorHAnsi" w:eastAsia="Calibri" w:hAnsiTheme="minorHAnsi" w:cstheme="minorHAnsi"/>
        </w:rPr>
        <w:t xml:space="preserve">La </w:t>
      </w:r>
      <w:r w:rsidRPr="00645EB9">
        <w:rPr>
          <w:rFonts w:asciiTheme="minorHAnsi" w:eastAsia="Calibri" w:hAnsiTheme="minorHAnsi" w:cstheme="minorHAnsi"/>
          <w:b/>
        </w:rPr>
        <w:t>ENTIDAD</w:t>
      </w:r>
      <w:r w:rsidRPr="00645EB9">
        <w:rPr>
          <w:rFonts w:asciiTheme="minorHAnsi" w:eastAsia="Calibri" w:hAnsiTheme="minorHAnsi" w:cstheme="minorHAnsi"/>
        </w:rPr>
        <w:t xml:space="preserve">, mediante la </w:t>
      </w:r>
      <w:r w:rsidRPr="00645EB9">
        <w:rPr>
          <w:rFonts w:asciiTheme="minorHAnsi" w:hAnsiTheme="minorHAnsi" w:cstheme="minorHAnsi"/>
        </w:rPr>
        <w:t>modalidad de contratación directa con código ___________</w:t>
      </w:r>
      <w:r w:rsidRPr="00645EB9">
        <w:rPr>
          <w:rFonts w:asciiTheme="minorHAnsi" w:hAnsiTheme="minorHAnsi" w:cstheme="minorHAnsi"/>
          <w:b/>
        </w:rPr>
        <w:t xml:space="preserve"> </w:t>
      </w:r>
      <w:r w:rsidRPr="00645EB9">
        <w:rPr>
          <w:rFonts w:asciiTheme="minorHAnsi" w:hAnsiTheme="minorHAnsi" w:cstheme="minorHAnsi"/>
        </w:rPr>
        <w:t>llevó adelante el proceso de contratación para el “</w:t>
      </w:r>
      <w:r w:rsidRPr="00645EB9">
        <w:rPr>
          <w:rFonts w:asciiTheme="minorHAnsi" w:hAnsiTheme="minorHAnsi" w:cstheme="minorHAnsi"/>
          <w:b/>
        </w:rPr>
        <w:t>__________________”</w:t>
      </w:r>
      <w:r w:rsidRPr="00645EB9">
        <w:rPr>
          <w:rFonts w:asciiTheme="minorHAnsi" w:eastAsia="Calibri" w:hAnsiTheme="minorHAnsi" w:cstheme="minorHAnsi"/>
        </w:rPr>
        <w:t xml:space="preserve">, realizado bajo las normas y regulaciones de contratación establecidas en el </w:t>
      </w:r>
      <w:r w:rsidRPr="00645EB9">
        <w:rPr>
          <w:rFonts w:asciiTheme="minorHAnsi" w:hAnsiTheme="minorHAnsi" w:cstheme="minorHAnsi"/>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2.2</w:t>
      </w:r>
      <w:r w:rsidRPr="00645EB9">
        <w:rPr>
          <w:rFonts w:asciiTheme="minorHAnsi" w:hAnsiTheme="minorHAnsi" w:cstheme="minorHAnsi"/>
        </w:rPr>
        <w:tab/>
        <w:t xml:space="preserve">Por su parte el </w:t>
      </w:r>
      <w:r w:rsidRPr="00645EB9">
        <w:rPr>
          <w:rFonts w:asciiTheme="minorHAnsi" w:hAnsiTheme="minorHAnsi" w:cstheme="minorHAnsi"/>
          <w:b/>
        </w:rPr>
        <w:t>CONTRATISTA</w:t>
      </w:r>
      <w:r w:rsidRPr="00645EB9">
        <w:rPr>
          <w:rFonts w:asciiTheme="minorHAnsi" w:hAnsiTheme="minorHAnsi" w:cstheme="minorHAnsi"/>
        </w:rPr>
        <w:t xml:space="preserve"> reúne las condiciones y experiencia para llevar a cabo la prestación del Servicio detallado en 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TERCERA.- (DISPOSICIONES GENERALES)</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t>3.1</w:t>
      </w:r>
      <w:r w:rsidRPr="00645EB9">
        <w:rPr>
          <w:rFonts w:asciiTheme="minorHAnsi" w:hAnsiTheme="minorHAnsi" w:cstheme="minorHAnsi"/>
          <w:b/>
        </w:rPr>
        <w:tab/>
        <w:t xml:space="preserve">Aplicación del Contrato: </w:t>
      </w:r>
      <w:r w:rsidRPr="00645EB9">
        <w:rPr>
          <w:rFonts w:asciiTheme="minorHAnsi" w:hAnsiTheme="minorHAnsi" w:cstheme="minorHAnsi"/>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lastRenderedPageBreak/>
        <w:t>3.2</w:t>
      </w:r>
      <w:r w:rsidRPr="00645EB9">
        <w:rPr>
          <w:rFonts w:asciiTheme="minorHAnsi" w:hAnsiTheme="minorHAnsi" w:cstheme="minorHAnsi"/>
          <w:b/>
        </w:rPr>
        <w:tab/>
        <w:t>Definiciones:</w:t>
      </w:r>
      <w:r w:rsidRPr="00645EB9">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645EB9" w:rsidRPr="00645EB9" w:rsidTr="00A7005E">
        <w:trPr>
          <w:trHeight w:val="482"/>
        </w:trPr>
        <w:tc>
          <w:tcPr>
            <w:tcW w:w="1805" w:type="dxa"/>
            <w:shd w:val="clear" w:color="auto" w:fill="auto"/>
          </w:tcPr>
          <w:p w:rsidR="00645EB9" w:rsidRPr="00645EB9" w:rsidRDefault="00645EB9" w:rsidP="00A7005E">
            <w:pPr>
              <w:spacing w:before="120" w:after="120"/>
              <w:jc w:val="both"/>
              <w:rPr>
                <w:rFonts w:asciiTheme="minorHAnsi" w:hAnsiTheme="minorHAnsi" w:cstheme="minorHAnsi"/>
                <w:b/>
              </w:rPr>
            </w:pPr>
            <w:r w:rsidRPr="00645EB9">
              <w:rPr>
                <w:rFonts w:asciiTheme="minorHAnsi" w:hAnsiTheme="minorHAnsi" w:cstheme="minorHAnsi"/>
                <w:b/>
              </w:rPr>
              <w:t>Contrato:</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Es el presente documento celebrado entre las Partes, junto con todos sus documentos que forman parte integrante del mismo.</w:t>
            </w:r>
          </w:p>
        </w:tc>
      </w:tr>
      <w:tr w:rsidR="00645EB9" w:rsidRPr="00645EB9" w:rsidTr="00A7005E">
        <w:trPr>
          <w:trHeight w:val="1228"/>
        </w:trPr>
        <w:tc>
          <w:tcPr>
            <w:tcW w:w="1805" w:type="dxa"/>
            <w:shd w:val="clear" w:color="auto" w:fill="auto"/>
          </w:tcPr>
          <w:p w:rsidR="00645EB9" w:rsidRPr="00645EB9" w:rsidRDefault="00645EB9" w:rsidP="00A7005E">
            <w:pPr>
              <w:rPr>
                <w:rFonts w:asciiTheme="minorHAnsi" w:hAnsiTheme="minorHAnsi" w:cstheme="minorHAnsi"/>
                <w:b/>
              </w:rPr>
            </w:pPr>
            <w:r w:rsidRPr="00645EB9">
              <w:rPr>
                <w:rFonts w:asciiTheme="minorHAnsi" w:hAnsiTheme="minorHAnsi" w:cstheme="minorHAnsi"/>
                <w:b/>
              </w:rPr>
              <w:t>Fiscal de Servicio:</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Es la persona designada por el Responsable del Proceso de Contratación de la </w:t>
            </w:r>
            <w:r w:rsidRPr="00645EB9">
              <w:rPr>
                <w:rFonts w:asciiTheme="minorHAnsi" w:hAnsiTheme="minorHAnsi" w:cstheme="minorHAnsi"/>
                <w:b/>
              </w:rPr>
              <w:t>ENTIDAD</w:t>
            </w:r>
            <w:r w:rsidRPr="00645EB9">
              <w:rPr>
                <w:rFonts w:asciiTheme="minorHAnsi" w:hAnsiTheme="minorHAnsi" w:cstheme="minorHAnsi"/>
              </w:rPr>
              <w:t xml:space="preserve">, quien será el interlocutor de ésta frente al </w:t>
            </w:r>
            <w:r w:rsidRPr="00645EB9">
              <w:rPr>
                <w:rFonts w:asciiTheme="minorHAnsi" w:hAnsiTheme="minorHAnsi" w:cstheme="minorHAnsi"/>
                <w:b/>
              </w:rPr>
              <w:t>CONTRATISTA</w:t>
            </w:r>
            <w:r w:rsidRPr="00645EB9">
              <w:rPr>
                <w:rFonts w:asciiTheme="minorHAnsi" w:hAnsiTheme="minorHAnsi" w:cstheme="minorHAnsi"/>
              </w:rPr>
              <w:t xml:space="preserve">, encargado de verificar el cumplimiento de las obligaciones del </w:t>
            </w:r>
            <w:r w:rsidRPr="00645EB9">
              <w:rPr>
                <w:rFonts w:asciiTheme="minorHAnsi" w:hAnsiTheme="minorHAnsi" w:cstheme="minorHAnsi"/>
                <w:b/>
              </w:rPr>
              <w:t>CONTRATISTA</w:t>
            </w:r>
            <w:r w:rsidRPr="00645EB9">
              <w:rPr>
                <w:rFonts w:asciiTheme="minorHAnsi" w:hAnsiTheme="minorHAnsi" w:cstheme="minorHAnsi"/>
              </w:rPr>
              <w:t>, asegurando que el Servicio sea ejecutado conforme lo establecido en el Contrato.</w:t>
            </w:r>
          </w:p>
          <w:p w:rsidR="00645EB9" w:rsidRPr="00645EB9" w:rsidRDefault="00645EB9" w:rsidP="00A7005E">
            <w:pPr>
              <w:jc w:val="both"/>
              <w:rPr>
                <w:rFonts w:asciiTheme="minorHAnsi" w:hAnsiTheme="minorHAnsi" w:cstheme="minorHAnsi"/>
              </w:rPr>
            </w:pPr>
          </w:p>
        </w:tc>
      </w:tr>
      <w:tr w:rsidR="00645EB9" w:rsidRPr="00645EB9" w:rsidTr="00A7005E">
        <w:trPr>
          <w:trHeight w:val="481"/>
        </w:trPr>
        <w:tc>
          <w:tcPr>
            <w:tcW w:w="1805" w:type="dxa"/>
            <w:shd w:val="clear" w:color="auto" w:fill="auto"/>
          </w:tcPr>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Ley Aplicable:</w:t>
            </w: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Personal:</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Son las normas constitucionales, leyes, decretos y toda otra disposición legal vigente y publicada en el Estado Plurinacional de Bolivia.</w:t>
            </w:r>
          </w:p>
          <w:p w:rsidR="00645EB9" w:rsidRPr="00645EB9" w:rsidRDefault="00645EB9" w:rsidP="00A7005E">
            <w:pPr>
              <w:jc w:val="both"/>
              <w:rPr>
                <w:rFonts w:asciiTheme="minorHAnsi" w:hAnsiTheme="minorHAnsi" w:cstheme="minorHAnsi"/>
              </w:rPr>
            </w:pPr>
          </w:p>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Significa los empleados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A7005E">
            <w:pPr>
              <w:jc w:val="both"/>
              <w:rPr>
                <w:rFonts w:asciiTheme="minorHAnsi" w:hAnsiTheme="minorHAnsi" w:cstheme="minorHAnsi"/>
                <w:sz w:val="14"/>
                <w:szCs w:val="14"/>
              </w:rPr>
            </w:pPr>
          </w:p>
        </w:tc>
      </w:tr>
      <w:tr w:rsidR="00645EB9" w:rsidRPr="00645EB9" w:rsidTr="00A7005E">
        <w:trPr>
          <w:trHeight w:val="1901"/>
        </w:trPr>
        <w:tc>
          <w:tcPr>
            <w:tcW w:w="1805" w:type="dxa"/>
            <w:shd w:val="clear" w:color="auto" w:fill="auto"/>
          </w:tcPr>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Servicio (s):</w:t>
            </w: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8"/>
                <w:szCs w:val="8"/>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Informe Final de Conformidad:</w:t>
            </w:r>
          </w:p>
        </w:tc>
        <w:tc>
          <w:tcPr>
            <w:tcW w:w="7390" w:type="dxa"/>
            <w:shd w:val="clear" w:color="auto" w:fill="auto"/>
          </w:tcPr>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 xml:space="preserve">Significa el servicio de ___________, que debe desarrollar el </w:t>
            </w:r>
            <w:r w:rsidRPr="00645EB9">
              <w:rPr>
                <w:rFonts w:asciiTheme="minorHAnsi" w:hAnsiTheme="minorHAnsi" w:cstheme="minorHAnsi"/>
                <w:b/>
              </w:rPr>
              <w:t>CONTRATISTA</w:t>
            </w:r>
            <w:r w:rsidRPr="00645EB9">
              <w:rPr>
                <w:rFonts w:asciiTheme="minorHAnsi" w:hAnsiTheme="minorHAnsi" w:cstheme="minorHAnsi"/>
              </w:rPr>
              <w:t xml:space="preserve"> a favor de la </w:t>
            </w:r>
            <w:r w:rsidRPr="00645EB9">
              <w:rPr>
                <w:rFonts w:asciiTheme="minorHAnsi" w:hAnsiTheme="minorHAnsi" w:cstheme="minorHAnsi"/>
                <w:b/>
              </w:rPr>
              <w:t>ENTIDAD</w:t>
            </w:r>
            <w:r w:rsidRPr="00645EB9">
              <w:rPr>
                <w:rFonts w:asciiTheme="minorHAnsi" w:hAnsiTheme="minorHAnsi" w:cstheme="minorHAnsi"/>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 </w:t>
            </w:r>
          </w:p>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Informe elaborado por el Fiscal de Servicio, una vez verificado el cumplimiento del Servicio.</w:t>
            </w:r>
          </w:p>
        </w:tc>
      </w:tr>
      <w:tr w:rsidR="00645EB9" w:rsidRPr="00645EB9" w:rsidTr="00A7005E">
        <w:trPr>
          <w:trHeight w:val="679"/>
        </w:trPr>
        <w:tc>
          <w:tcPr>
            <w:tcW w:w="1805" w:type="dxa"/>
            <w:shd w:val="clear" w:color="auto" w:fill="auto"/>
          </w:tcPr>
          <w:p w:rsidR="00645EB9" w:rsidRPr="00645EB9" w:rsidRDefault="00645EB9" w:rsidP="00A7005E">
            <w:pPr>
              <w:spacing w:before="120" w:after="120"/>
              <w:rPr>
                <w:rFonts w:asciiTheme="minorHAnsi" w:hAnsiTheme="minorHAnsi" w:cstheme="minorHAnsi"/>
                <w:b/>
              </w:rPr>
            </w:pPr>
            <w:r w:rsidRPr="00645EB9">
              <w:rPr>
                <w:rFonts w:asciiTheme="minorHAnsi" w:hAnsiTheme="minorHAnsi" w:cstheme="minorHAnsi"/>
                <w:b/>
              </w:rPr>
              <w:t>Unidad Solicitante:</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 xml:space="preserve">Es la __________ (______) de la </w:t>
            </w:r>
            <w:r w:rsidRPr="00645EB9">
              <w:rPr>
                <w:rFonts w:asciiTheme="minorHAnsi" w:hAnsiTheme="minorHAnsi" w:cstheme="minorHAnsi"/>
                <w:b/>
              </w:rPr>
              <w:t>ENTIDAD</w:t>
            </w:r>
            <w:r w:rsidRPr="00645EB9">
              <w:rPr>
                <w:rFonts w:asciiTheme="minorHAnsi" w:hAnsiTheme="minorHAnsi" w:cstheme="minorHAnsi"/>
              </w:rPr>
              <w:t>.</w:t>
            </w:r>
          </w:p>
        </w:tc>
      </w:tr>
    </w:tbl>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3.3</w:t>
      </w:r>
      <w:r w:rsidRPr="00645EB9">
        <w:rPr>
          <w:rFonts w:asciiTheme="minorHAnsi" w:hAnsiTheme="minorHAnsi" w:cstheme="minorHAnsi"/>
          <w:b/>
        </w:rPr>
        <w:tab/>
      </w:r>
      <w:r w:rsidRPr="00645EB9">
        <w:rPr>
          <w:rFonts w:asciiTheme="minorHAnsi" w:hAnsiTheme="minorHAnsi" w:cstheme="minorHAnsi"/>
          <w:b/>
          <w:bCs/>
        </w:rPr>
        <w:t xml:space="preserve">Discrepancias: </w:t>
      </w:r>
      <w:r w:rsidRPr="00645EB9">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3.4</w:t>
      </w:r>
      <w:r w:rsidRPr="00645EB9">
        <w:rPr>
          <w:rFonts w:asciiTheme="minorHAnsi" w:hAnsiTheme="minorHAnsi" w:cstheme="minorHAnsi"/>
          <w:b/>
        </w:rPr>
        <w:tab/>
        <w:t>Encabezamientos:</w:t>
      </w:r>
      <w:r w:rsidRPr="00645EB9">
        <w:rPr>
          <w:rFonts w:asciiTheme="minorHAnsi" w:hAnsiTheme="minorHAnsi" w:cstheme="minorHAnsi"/>
        </w:rPr>
        <w:t xml:space="preserve"> El contenido de este Contrato no se verá restringido, modificado o afectado por los encabezamientos.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3.5</w:t>
      </w:r>
      <w:r w:rsidRPr="00645EB9">
        <w:rPr>
          <w:rFonts w:asciiTheme="minorHAnsi" w:hAnsiTheme="minorHAnsi" w:cstheme="minorHAnsi"/>
          <w:b/>
        </w:rPr>
        <w:tab/>
        <w:t xml:space="preserve">Idioma: </w:t>
      </w:r>
      <w:r w:rsidRPr="00645EB9">
        <w:rPr>
          <w:rFonts w:asciiTheme="minorHAnsi" w:hAnsiTheme="minorHAnsi" w:cstheme="minorHAnsi"/>
        </w:rPr>
        <w:t>Este Contrato se ha celebrado en castellano, idioma por el que se regirán obligatoriamente todas las materias relacionadas con el mismo o su interpretación.</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3.6</w:t>
      </w:r>
      <w:r w:rsidRPr="00645EB9">
        <w:rPr>
          <w:rFonts w:asciiTheme="minorHAnsi" w:hAnsiTheme="minorHAnsi" w:cstheme="minorHAnsi"/>
          <w:b/>
        </w:rPr>
        <w:tab/>
        <w:t>Ley que rige el Contrato:</w:t>
      </w:r>
      <w:r w:rsidRPr="00645EB9">
        <w:rPr>
          <w:rFonts w:asciiTheme="minorHAnsi" w:hAnsiTheme="minorHAnsi" w:cstheme="minorHAnsi"/>
        </w:rPr>
        <w:t xml:space="preserve"> Este Contrato, su significado e interpretación y la relación que crea entre las Partes se regirá por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3.7</w:t>
      </w:r>
      <w:r w:rsidRPr="00645EB9">
        <w:rPr>
          <w:rFonts w:asciiTheme="minorHAnsi" w:hAnsiTheme="minorHAnsi" w:cstheme="minorHAnsi"/>
          <w:b/>
        </w:rPr>
        <w:tab/>
        <w:t>Mayúsculas:</w:t>
      </w:r>
      <w:r w:rsidRPr="00645EB9">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3.8</w:t>
      </w:r>
      <w:r w:rsidRPr="00645EB9">
        <w:rPr>
          <w:rFonts w:asciiTheme="minorHAnsi" w:hAnsiTheme="minorHAnsi" w:cstheme="minorHAnsi"/>
          <w:b/>
        </w:rPr>
        <w:tab/>
        <w:t>Plazos:</w:t>
      </w:r>
      <w:r w:rsidRPr="00645EB9">
        <w:rPr>
          <w:rFonts w:asciiTheme="minorHAnsi" w:hAnsiTheme="minorHAnsi" w:cstheme="minorHAnsi"/>
        </w:rPr>
        <w:t xml:space="preserve"> Todos los plazos establecidos en este Contrato y sus documentos se entenderán como días calendario, salvo indicación expresa en contrario.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3.9</w:t>
      </w:r>
      <w:r w:rsidRPr="00645EB9">
        <w:rPr>
          <w:rFonts w:asciiTheme="minorHAnsi" w:hAnsiTheme="minorHAnsi" w:cstheme="minorHAnsi"/>
          <w:b/>
        </w:rPr>
        <w:tab/>
        <w:t xml:space="preserve">Relación entre las Partes: </w:t>
      </w:r>
      <w:r w:rsidRPr="00645EB9">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5EB9">
        <w:rPr>
          <w:rFonts w:asciiTheme="minorHAnsi" w:hAnsiTheme="minorHAnsi" w:cstheme="minorHAnsi"/>
          <w:b/>
        </w:rPr>
        <w:t>CONTRATISTA</w:t>
      </w:r>
      <w:r w:rsidRPr="00645EB9">
        <w:rPr>
          <w:rFonts w:asciiTheme="minorHAnsi" w:hAnsiTheme="minorHAnsi" w:cstheme="minorHAnsi"/>
        </w:rPr>
        <w:t>, quien será plenamente responsable por todos los aspectos relacionados con este Contrato y la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3.10</w:t>
      </w:r>
      <w:r w:rsidRPr="00645EB9">
        <w:rPr>
          <w:rFonts w:asciiTheme="minorHAnsi" w:hAnsiTheme="minorHAnsi" w:cstheme="minorHAnsi"/>
        </w:rPr>
        <w:tab/>
      </w:r>
      <w:r w:rsidRPr="00645EB9">
        <w:rPr>
          <w:rFonts w:asciiTheme="minorHAnsi" w:hAnsiTheme="minorHAnsi" w:cstheme="minorHAnsi"/>
          <w:b/>
        </w:rPr>
        <w:t>Totalidad del acuerdo:</w:t>
      </w:r>
      <w:r w:rsidRPr="00645EB9">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w:t>
      </w:r>
      <w:r w:rsidRPr="00645EB9">
        <w:rPr>
          <w:rFonts w:asciiTheme="minorHAnsi" w:hAnsiTheme="minorHAnsi" w:cstheme="minorHAnsi"/>
        </w:rPr>
        <w:lastRenderedPageBreak/>
        <w:t>hacer ninguna declaración ni para comprometerse o convenir nada que no esté estipulado en el Contrato, y las declaraciones, compromisos y convenios que no consten en el mismo no obligarán a las Partes ni comprometerán su responsabilidad.</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CUARTA.- (NATURALEZA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QUINTA.- (DOCUMENTOS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Forman parte integrante e indivisible del presente Contrato, los documentos que se detallan a continuación y que tienen por finalidad complementarse mutuamente:</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Documento de Contratación Directa.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Propuesta adjudicada (oferta técnica y económica).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Nota expresa de adjudicación N° _______________.</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Certificado RUPE N° ________.</w:t>
      </w:r>
    </w:p>
    <w:p w:rsidR="00645EB9" w:rsidRPr="00645EB9" w:rsidRDefault="00645EB9" w:rsidP="00645E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645EB9">
        <w:rPr>
          <w:rFonts w:asciiTheme="minorHAnsi" w:hAnsiTheme="minorHAnsi" w:cstheme="minorHAnsi"/>
          <w:b/>
          <w:u w:val="single"/>
        </w:rPr>
        <w:t>CLÁUSULA SEXTA.- (OBJETO DEL CONTRATO)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Mediante el presente Contrato, el </w:t>
      </w:r>
      <w:r w:rsidRPr="00645EB9">
        <w:rPr>
          <w:rFonts w:asciiTheme="minorHAnsi" w:hAnsiTheme="minorHAnsi" w:cstheme="minorHAnsi"/>
          <w:b/>
        </w:rPr>
        <w:t>CONTRATISTA</w:t>
      </w:r>
      <w:r w:rsidRPr="00645EB9">
        <w:rPr>
          <w:rFonts w:asciiTheme="minorHAnsi" w:hAnsiTheme="minorHAnsi" w:cstheme="minorHAnsi"/>
        </w:rPr>
        <w:t xml:space="preserve"> se obliga ante la </w:t>
      </w:r>
      <w:r w:rsidRPr="00645EB9">
        <w:rPr>
          <w:rFonts w:asciiTheme="minorHAnsi" w:hAnsiTheme="minorHAnsi" w:cstheme="minorHAnsi"/>
          <w:b/>
        </w:rPr>
        <w:t xml:space="preserve">ENTIDAD </w:t>
      </w:r>
      <w:r w:rsidRPr="00645EB9">
        <w:rPr>
          <w:rFonts w:asciiTheme="minorHAnsi" w:hAnsiTheme="minorHAnsi" w:cstheme="minorHAnsi"/>
        </w:rPr>
        <w:t>a la prestación del Servicio de _________________, con estricta y absoluta sujeción a este Contrato y de conformidad a lo señalado en los documentos que forman parte integrante e indivisible del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SÉPTIMA.- (VIGENCIA Y PLAZO DEL CONTRATO)</w:t>
      </w:r>
    </w:p>
    <w:p w:rsidR="00645EB9" w:rsidRPr="00645EB9" w:rsidRDefault="00645EB9" w:rsidP="00645EB9">
      <w:pPr>
        <w:spacing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7.1.    Vigencia:</w:t>
      </w:r>
    </w:p>
    <w:p w:rsidR="00645EB9" w:rsidRPr="00645EB9" w:rsidRDefault="00645EB9" w:rsidP="00645EB9">
      <w:pPr>
        <w:spacing w:after="120"/>
        <w:ind w:left="567"/>
        <w:jc w:val="both"/>
        <w:rPr>
          <w:rFonts w:asciiTheme="minorHAnsi" w:hAnsiTheme="minorHAnsi" w:cstheme="minorHAnsi"/>
          <w:lang w:val="es-ES_tradnl"/>
        </w:rPr>
      </w:pPr>
      <w:r w:rsidRPr="00645EB9">
        <w:rPr>
          <w:rFonts w:asciiTheme="minorHAnsi" w:hAnsiTheme="minorHAnsi" w:cstheme="minorHAnsi"/>
          <w:lang w:val="es-ES_tradnl"/>
        </w:rPr>
        <w:t>El presente Contrato tendrá vigencia desde el día de su suscripción por ambas Partes hasta la emisión del acta de cierre de Contrato por parte de la</w:t>
      </w:r>
      <w:r w:rsidRPr="00645EB9">
        <w:rPr>
          <w:rFonts w:asciiTheme="minorHAnsi" w:hAnsiTheme="minorHAnsi" w:cstheme="minorHAnsi"/>
          <w:b/>
          <w:bCs/>
          <w:lang w:val="es-ES_tradnl"/>
        </w:rPr>
        <w:t xml:space="preserve"> ENTIDAD</w:t>
      </w:r>
      <w:r w:rsidRPr="00645EB9">
        <w:rPr>
          <w:rFonts w:asciiTheme="minorHAnsi" w:hAnsiTheme="minorHAnsi" w:cstheme="minorHAnsi"/>
          <w:lang w:val="es-ES_tradnl"/>
        </w:rPr>
        <w:t>.</w:t>
      </w:r>
    </w:p>
    <w:p w:rsidR="00645EB9" w:rsidRPr="00645EB9" w:rsidRDefault="00645EB9" w:rsidP="00645EB9">
      <w:pPr>
        <w:spacing w:before="120"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7.2.    Plazo:</w:t>
      </w:r>
    </w:p>
    <w:p w:rsidR="00645EB9" w:rsidRPr="00645EB9" w:rsidRDefault="00645EB9" w:rsidP="00645EB9">
      <w:pPr>
        <w:spacing w:before="120" w:after="120"/>
        <w:ind w:left="567"/>
        <w:jc w:val="both"/>
        <w:rPr>
          <w:rFonts w:asciiTheme="minorHAnsi" w:hAnsiTheme="minorHAnsi" w:cstheme="minorHAnsi"/>
        </w:rPr>
      </w:pPr>
      <w:r w:rsidRPr="00645EB9">
        <w:rPr>
          <w:rFonts w:asciiTheme="minorHAnsi" w:hAnsiTheme="minorHAnsi" w:cstheme="minorHAnsi"/>
        </w:rPr>
        <w:t xml:space="preserve">El presente Contrato tiene un plazo computable a partir de su suscripción hasta _____________. </w:t>
      </w:r>
    </w:p>
    <w:p w:rsidR="00645EB9" w:rsidRPr="00645EB9" w:rsidRDefault="00645EB9" w:rsidP="00645EB9">
      <w:pPr>
        <w:spacing w:after="120"/>
        <w:ind w:left="567" w:hanging="561"/>
        <w:jc w:val="both"/>
        <w:rPr>
          <w:rFonts w:asciiTheme="minorHAnsi" w:hAnsiTheme="minorHAnsi" w:cstheme="minorHAnsi"/>
          <w:bCs/>
        </w:rPr>
      </w:pPr>
      <w:r w:rsidRPr="00645EB9">
        <w:rPr>
          <w:rFonts w:asciiTheme="minorHAnsi" w:hAnsiTheme="minorHAnsi" w:cstheme="minorHAnsi"/>
          <w:b/>
          <w:u w:val="single"/>
        </w:rPr>
        <w:t>CLÁUSULA OCTAVA.- (LUGAR DE PRESTACIÓN DEL SERVICIO)</w:t>
      </w:r>
    </w:p>
    <w:p w:rsidR="00645EB9" w:rsidRPr="00645EB9" w:rsidRDefault="00645EB9" w:rsidP="00645EB9">
      <w:pPr>
        <w:spacing w:before="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 xml:space="preserve">CONTRATISTA </w:t>
      </w:r>
      <w:r w:rsidRPr="00645EB9">
        <w:rPr>
          <w:rFonts w:asciiTheme="minorHAnsi" w:hAnsiTheme="minorHAnsi" w:cstheme="minorHAnsi"/>
        </w:rPr>
        <w:t xml:space="preserve">prestará el Servicio solicitado en _________________ de acuerdo a los requerimientos establecidos por la ____________ de la </w:t>
      </w:r>
      <w:r w:rsidRPr="00645EB9">
        <w:rPr>
          <w:rFonts w:asciiTheme="minorHAnsi" w:hAnsiTheme="minorHAnsi" w:cstheme="minorHAnsi"/>
          <w:b/>
        </w:rPr>
        <w:t>ENTIDAD</w:t>
      </w:r>
      <w:r w:rsidRPr="00645EB9">
        <w:rPr>
          <w:rFonts w:asciiTheme="minorHAnsi" w:hAnsiTheme="minorHAnsi" w:cstheme="minorHAnsi"/>
        </w:rPr>
        <w:t>, en coordinación con el Fiscal de Servicio.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jc w:val="both"/>
        <w:rPr>
          <w:rFonts w:asciiTheme="minorHAnsi" w:hAnsiTheme="minorHAnsi" w:cstheme="minorHAnsi"/>
          <w:b/>
          <w:u w:val="single"/>
        </w:rPr>
      </w:pPr>
      <w:r w:rsidRPr="00645EB9">
        <w:rPr>
          <w:rFonts w:asciiTheme="minorHAnsi" w:hAnsiTheme="minorHAnsi" w:cstheme="minorHAnsi"/>
          <w:b/>
          <w:u w:val="single"/>
        </w:rPr>
        <w:t>CLÁUSULA NOVENA.- (MONTO DEL CONTRATO)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spacing w:before="120" w:after="120"/>
        <w:jc w:val="both"/>
        <w:rPr>
          <w:rFonts w:asciiTheme="minorHAnsi" w:hAnsiTheme="minorHAnsi" w:cstheme="minorHAnsi"/>
          <w:b/>
          <w:sz w:val="18"/>
          <w:szCs w:val="18"/>
          <w:u w:val="single"/>
        </w:rPr>
      </w:pPr>
      <w:r w:rsidRPr="00645EB9">
        <w:rPr>
          <w:rFonts w:asciiTheme="minorHAnsi" w:hAnsiTheme="minorHAnsi" w:cstheme="minorHAnsi"/>
          <w:sz w:val="18"/>
          <w:szCs w:val="18"/>
        </w:rPr>
        <w:t xml:space="preserve">El monto propuesto y aceptado por las Partes para la ejecución del Servicio es de Bs._____________ (__________________________Bolivianos), mismo que será ejecutado a requerimiento de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y de acuerdo a los precios detallados a continuación:</w:t>
      </w:r>
    </w:p>
    <w:p w:rsidR="00645EB9" w:rsidRPr="00645EB9" w:rsidRDefault="00645EB9" w:rsidP="00645EB9">
      <w:pPr>
        <w:jc w:val="both"/>
        <w:rPr>
          <w:rFonts w:asciiTheme="minorHAnsi" w:hAnsiTheme="minorHAnsi" w:cstheme="minorHAnsi"/>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645EB9" w:rsidRPr="00645EB9" w:rsidTr="00A7005E">
        <w:trPr>
          <w:trHeight w:val="562"/>
          <w:jc w:val="center"/>
        </w:trPr>
        <w:tc>
          <w:tcPr>
            <w:tcW w:w="57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Nº</w:t>
            </w:r>
          </w:p>
        </w:tc>
        <w:tc>
          <w:tcPr>
            <w:tcW w:w="1932"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 xml:space="preserve">DESCRIPCIÓN </w:t>
            </w:r>
          </w:p>
        </w:tc>
        <w:tc>
          <w:tcPr>
            <w:tcW w:w="937"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CANTIDAD</w:t>
            </w:r>
          </w:p>
        </w:tc>
        <w:tc>
          <w:tcPr>
            <w:tcW w:w="845"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UNIDAD DE MEDIDA</w:t>
            </w:r>
          </w:p>
        </w:tc>
        <w:tc>
          <w:tcPr>
            <w:tcW w:w="114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UNITARIO (Bs.)</w:t>
            </w:r>
          </w:p>
        </w:tc>
        <w:tc>
          <w:tcPr>
            <w:tcW w:w="1242"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TOTAL</w:t>
            </w:r>
          </w:p>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(Bs.)</w:t>
            </w:r>
          </w:p>
        </w:tc>
        <w:tc>
          <w:tcPr>
            <w:tcW w:w="1164"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PLAZO</w:t>
            </w:r>
          </w:p>
        </w:tc>
      </w:tr>
      <w:tr w:rsidR="00645EB9" w:rsidRPr="00645EB9" w:rsidTr="00A7005E">
        <w:trPr>
          <w:trHeight w:hRule="exact" w:val="326"/>
          <w:jc w:val="center"/>
        </w:trPr>
        <w:tc>
          <w:tcPr>
            <w:tcW w:w="57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932"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937"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845" w:type="dxa"/>
            <w:vAlign w:val="center"/>
          </w:tcPr>
          <w:p w:rsidR="00645EB9" w:rsidRPr="00645EB9" w:rsidRDefault="00645EB9" w:rsidP="00A7005E">
            <w:pPr>
              <w:jc w:val="center"/>
              <w:rPr>
                <w:rFonts w:asciiTheme="minorHAnsi" w:hAnsiTheme="minorHAnsi" w:cstheme="minorHAnsi"/>
                <w:sz w:val="18"/>
                <w:szCs w:val="18"/>
              </w:rPr>
            </w:pPr>
          </w:p>
        </w:tc>
        <w:tc>
          <w:tcPr>
            <w:tcW w:w="114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242" w:type="dxa"/>
            <w:vAlign w:val="center"/>
          </w:tcPr>
          <w:p w:rsidR="00645EB9" w:rsidRPr="00645EB9" w:rsidRDefault="00645EB9" w:rsidP="00A7005E">
            <w:pPr>
              <w:jc w:val="center"/>
              <w:rPr>
                <w:rFonts w:asciiTheme="minorHAnsi" w:hAnsiTheme="minorHAnsi" w:cstheme="minorHAnsi"/>
                <w:sz w:val="18"/>
                <w:szCs w:val="18"/>
              </w:rPr>
            </w:pPr>
          </w:p>
        </w:tc>
        <w:tc>
          <w:tcPr>
            <w:tcW w:w="1164" w:type="dxa"/>
            <w:vAlign w:val="center"/>
          </w:tcPr>
          <w:p w:rsidR="00645EB9" w:rsidRPr="00645EB9" w:rsidRDefault="00645EB9" w:rsidP="00A7005E">
            <w:pPr>
              <w:jc w:val="center"/>
              <w:rPr>
                <w:rFonts w:asciiTheme="minorHAnsi" w:hAnsiTheme="minorHAnsi" w:cstheme="minorHAnsi"/>
                <w:sz w:val="18"/>
                <w:szCs w:val="18"/>
              </w:rPr>
            </w:pPr>
          </w:p>
        </w:tc>
      </w:tr>
    </w:tbl>
    <w:p w:rsidR="00645EB9" w:rsidRPr="00645EB9" w:rsidRDefault="00645EB9" w:rsidP="00645EB9">
      <w:pPr>
        <w:widowControl w:val="0"/>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a título de revisión de precio o reembolso, ni cualquier otro similar a la </w:t>
      </w:r>
      <w:r w:rsidRPr="00645EB9">
        <w:rPr>
          <w:rFonts w:asciiTheme="minorHAnsi" w:hAnsiTheme="minorHAnsi" w:cstheme="minorHAnsi"/>
          <w:b/>
          <w:sz w:val="18"/>
          <w:szCs w:val="18"/>
        </w:rPr>
        <w:lastRenderedPageBreak/>
        <w:t>ENTIDAD.</w:t>
      </w:r>
    </w:p>
    <w:p w:rsidR="00645EB9" w:rsidRPr="00645EB9" w:rsidRDefault="00645EB9" w:rsidP="00645EB9">
      <w:pPr>
        <w:numPr>
          <w:ilvl w:val="1"/>
          <w:numId w:val="0"/>
        </w:numPr>
        <w:tabs>
          <w:tab w:val="num" w:pos="284"/>
        </w:tabs>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(FORMA DE PAGO)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rPr>
        <w:t xml:space="preserve">El pago que efectuará la </w:t>
      </w:r>
      <w:r w:rsidRPr="00645EB9">
        <w:rPr>
          <w:rFonts w:asciiTheme="minorHAnsi" w:hAnsiTheme="minorHAnsi" w:cstheme="minorHAnsi"/>
          <w:b/>
          <w:bCs/>
        </w:rPr>
        <w:t>ENTIDAD</w:t>
      </w:r>
      <w:r w:rsidRPr="00645EB9">
        <w:rPr>
          <w:rFonts w:asciiTheme="minorHAnsi" w:hAnsiTheme="minorHAnsi" w:cstheme="minorHAnsi"/>
        </w:rPr>
        <w:t xml:space="preserve"> a favor del </w:t>
      </w:r>
      <w:r w:rsidRPr="00645EB9">
        <w:rPr>
          <w:rFonts w:asciiTheme="minorHAnsi" w:hAnsiTheme="minorHAnsi" w:cstheme="minorHAnsi"/>
          <w:b/>
          <w:bCs/>
        </w:rPr>
        <w:t>CONTRATISTA</w:t>
      </w:r>
      <w:r w:rsidRPr="00645EB9">
        <w:rPr>
          <w:rFonts w:asciiTheme="minorHAnsi" w:hAnsiTheme="minorHAnsi" w:cstheme="minorHAnsi"/>
        </w:rPr>
        <w:t xml:space="preserve"> será pagado en forma mensual después de la prestación del Servicio requerido previa emisión del Informe de Conformidad por el Fiscal de Servicio.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pago se realizará vía sistema de gestión pública (SIGEP) en moneda nacional (bolivianos), debiendo el </w:t>
      </w:r>
      <w:r w:rsidRPr="00645EB9">
        <w:rPr>
          <w:rFonts w:asciiTheme="minorHAnsi" w:hAnsiTheme="minorHAnsi" w:cstheme="minorHAnsi"/>
          <w:b/>
          <w:bCs/>
        </w:rPr>
        <w:t>CONTRATISTA</w:t>
      </w:r>
      <w:r w:rsidRPr="00645EB9">
        <w:rPr>
          <w:rFonts w:asciiTheme="minorHAnsi" w:hAnsiTheme="minorHAnsi" w:cstheme="minorHAnsi"/>
        </w:rPr>
        <w:t xml:space="preserve"> presentar la siguiente documentación:</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Solicitud de pago.</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Factura original.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registro Sistema de Gestión Pública (SIGEP).</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la Cédula de identidad del representante legal.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Número de Identificación Tributaria (NIT).</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 xml:space="preserve">U otro documento requerido por la </w:t>
      </w:r>
      <w:r w:rsidRPr="00645EB9">
        <w:rPr>
          <w:rFonts w:asciiTheme="minorHAnsi" w:hAnsiTheme="minorHAnsi" w:cstheme="minorHAnsi"/>
          <w:b/>
        </w:rPr>
        <w:t>ENTIDAD.</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No se aceptarán reajustes posteriores que no estén determinados en el proceso total inicial, ni se darán pagos anticipados.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DÉCIMA PRIMERA.- (FACTURACIÓN)</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 ser emitida de acuerdo a normativa vigente a nombre de Yacimientos Petrolíferos Fiscales Bolivianos o YPFB consignando el Número de Identificación Tributaria (NIT) 1020269020.</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deberá emitirse en el momento que finalice la ejecución o la prestación efectiva del Servicio o a momento de percibir el pago total o parcial, lo que ocurra primero, sin deducir las multas ni otros cargos.</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deberá presentar el certificado de inscripción o reporte consulta de padrón emitido por el Servicio de Impuestos Nacionales, como evidencia de que la actividad económica registrada guarda relación con el objeto del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SEGUNDA.- (MOROSIDAD Y SUS PENALIDADES)</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Queda convenido entre las Partes, que el </w:t>
      </w:r>
      <w:r w:rsidRPr="00645EB9">
        <w:rPr>
          <w:rFonts w:asciiTheme="minorHAnsi" w:hAnsiTheme="minorHAnsi" w:cstheme="minorHAnsi"/>
          <w:b/>
          <w:sz w:val="18"/>
          <w:szCs w:val="18"/>
        </w:rPr>
        <w:t xml:space="preserve">CONTRATISTA </w:t>
      </w:r>
      <w:r w:rsidRPr="00645EB9">
        <w:rPr>
          <w:rFonts w:asciiTheme="minorHAnsi" w:hAnsiTheme="minorHAnsi" w:cstheme="minorHAnsi"/>
          <w:sz w:val="18"/>
          <w:szCs w:val="18"/>
        </w:rPr>
        <w:t xml:space="preserve">se obliga a cumplir con lo estipulado en las especificaciones técnicas y en la cláusula (Vigencia y Plazo) del Contrato, caso contrario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aplicará una multa equivalente al </w:t>
      </w:r>
      <w:r w:rsidRPr="00645EB9">
        <w:rPr>
          <w:rFonts w:asciiTheme="minorHAnsi" w:hAnsiTheme="minorHAnsi" w:cstheme="minorHAnsi"/>
          <w:i/>
          <w:sz w:val="18"/>
          <w:szCs w:val="18"/>
          <w:u w:val="single"/>
        </w:rPr>
        <w:t>numeral%</w:t>
      </w:r>
      <w:r w:rsidRPr="00645EB9">
        <w:rPr>
          <w:rFonts w:asciiTheme="minorHAnsi" w:hAnsiTheme="minorHAnsi" w:cstheme="minorHAnsi"/>
          <w:sz w:val="18"/>
          <w:szCs w:val="18"/>
        </w:rPr>
        <w:t xml:space="preserve"> (</w:t>
      </w:r>
      <w:r w:rsidRPr="00645EB9">
        <w:rPr>
          <w:rFonts w:asciiTheme="minorHAnsi" w:hAnsiTheme="minorHAnsi" w:cstheme="minorHAnsi"/>
          <w:i/>
          <w:sz w:val="18"/>
          <w:szCs w:val="18"/>
          <w:u w:val="single"/>
        </w:rPr>
        <w:t>literal</w:t>
      </w:r>
      <w:r w:rsidRPr="00645EB9">
        <w:rPr>
          <w:rFonts w:asciiTheme="minorHAnsi" w:hAnsiTheme="minorHAnsi" w:cstheme="minorHAnsi"/>
          <w:sz w:val="18"/>
          <w:szCs w:val="18"/>
        </w:rPr>
        <w:t xml:space="preserve"> por ciento) sobre el monto total del Contrato, por cada día calendario de retraso.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10% (diez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podrá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20% (veinte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deberá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Las multas serán cobradas mediante descuentos establecidos expresamente por la </w:t>
      </w:r>
      <w:r w:rsidRPr="00645EB9">
        <w:rPr>
          <w:rFonts w:asciiTheme="minorHAnsi" w:hAnsiTheme="minorHAnsi" w:cstheme="minorHAnsi"/>
          <w:b/>
          <w:bCs/>
          <w:sz w:val="18"/>
          <w:szCs w:val="18"/>
        </w:rPr>
        <w:t>ENTIDAD</w:t>
      </w:r>
      <w:r w:rsidRPr="00645EB9">
        <w:rPr>
          <w:rFonts w:asciiTheme="minorHAnsi" w:hAnsiTheme="minorHAnsi" w:cstheme="minorHAnsi"/>
          <w:sz w:val="18"/>
          <w:szCs w:val="18"/>
        </w:rPr>
        <w:t xml:space="preserve">, con base en el informe específico y documentado de los pagos o liquidación final emitido por el Fiscal del Servicio, sin perjuicio de que la </w:t>
      </w:r>
      <w:r w:rsidRPr="00645EB9">
        <w:rPr>
          <w:rFonts w:asciiTheme="minorHAnsi" w:hAnsiTheme="minorHAnsi" w:cstheme="minorHAnsi"/>
          <w:b/>
          <w:sz w:val="18"/>
          <w:szCs w:val="18"/>
        </w:rPr>
        <w:t>ENTIDAD</w:t>
      </w:r>
      <w:r w:rsidRPr="00645EB9">
        <w:rPr>
          <w:rFonts w:asciiTheme="minorHAnsi" w:hAnsiTheme="minorHAnsi" w:cstheme="minorHAnsi"/>
          <w:b/>
          <w:bCs/>
          <w:sz w:val="18"/>
          <w:szCs w:val="18"/>
        </w:rPr>
        <w:t xml:space="preserve"> </w:t>
      </w:r>
      <w:r w:rsidRPr="00645EB9">
        <w:rPr>
          <w:rFonts w:asciiTheme="minorHAnsi" w:hAnsiTheme="minorHAnsi" w:cstheme="minorHAnsi"/>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645EB9" w:rsidRPr="00645EB9" w:rsidRDefault="00645EB9" w:rsidP="00645EB9">
      <w:pPr>
        <w:spacing w:before="120" w:after="120"/>
        <w:jc w:val="both"/>
        <w:rPr>
          <w:rFonts w:asciiTheme="minorHAnsi" w:hAnsiTheme="minorHAnsi" w:cstheme="minorHAnsi"/>
          <w:sz w:val="18"/>
          <w:szCs w:val="18"/>
        </w:rPr>
      </w:pPr>
    </w:p>
    <w:p w:rsidR="00645EB9" w:rsidRPr="00645EB9" w:rsidRDefault="00645EB9" w:rsidP="00645EB9">
      <w:pPr>
        <w:spacing w:before="120" w:after="120" w:line="195" w:lineRule="exact"/>
        <w:jc w:val="both"/>
        <w:rPr>
          <w:rFonts w:asciiTheme="minorHAnsi" w:hAnsiTheme="minorHAnsi" w:cstheme="minorHAnsi"/>
          <w:b/>
          <w:u w:val="single"/>
        </w:rPr>
      </w:pPr>
      <w:r w:rsidRPr="00645EB9">
        <w:rPr>
          <w:rFonts w:asciiTheme="minorHAnsi" w:hAnsiTheme="minorHAnsi" w:cstheme="minorHAnsi"/>
          <w:b/>
          <w:u w:val="single"/>
        </w:rPr>
        <w:t>CLÁUSULA DÉCIMA TERCERA.- (NOTIFICACIONES)</w:t>
      </w:r>
    </w:p>
    <w:p w:rsidR="00645EB9" w:rsidRPr="00645EB9" w:rsidRDefault="00645EB9" w:rsidP="00645EB9">
      <w:pPr>
        <w:widowControl w:val="0"/>
        <w:numPr>
          <w:ilvl w:val="1"/>
          <w:numId w:val="0"/>
        </w:numPr>
        <w:tabs>
          <w:tab w:val="num" w:pos="284"/>
        </w:tabs>
        <w:spacing w:before="120" w:after="120"/>
        <w:ind w:left="567" w:hanging="567"/>
        <w:jc w:val="both"/>
        <w:rPr>
          <w:rFonts w:asciiTheme="minorHAnsi" w:hAnsiTheme="minorHAnsi" w:cstheme="minorHAnsi"/>
        </w:rPr>
      </w:pPr>
      <w:r w:rsidRPr="00645EB9">
        <w:rPr>
          <w:rFonts w:asciiTheme="minorHAnsi" w:hAnsiTheme="minorHAnsi" w:cstheme="minorHAnsi"/>
          <w:b/>
        </w:rPr>
        <w:t>13.1</w:t>
      </w:r>
      <w:r w:rsidRPr="00645EB9">
        <w:rPr>
          <w:rFonts w:asciiTheme="minorHAnsi" w:hAnsiTheme="minorHAnsi" w:cstheme="minorHAnsi"/>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w:t>
      </w:r>
      <w:r w:rsidRPr="00645EB9">
        <w:rPr>
          <w:rFonts w:asciiTheme="minorHAnsi" w:hAnsiTheme="minorHAnsi" w:cstheme="minorHAnsi"/>
        </w:rPr>
        <w:lastRenderedPageBreak/>
        <w:t xml:space="preserve">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645EB9" w:rsidRPr="00645EB9" w:rsidTr="00A7005E">
        <w:trPr>
          <w:trHeight w:val="237"/>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CONTRATISTA</w:t>
            </w:r>
          </w:p>
        </w:tc>
      </w:tr>
      <w:tr w:rsidR="00645EB9" w:rsidRPr="00645EB9" w:rsidTr="00A7005E">
        <w:trPr>
          <w:trHeight w:val="1198"/>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Domicilio: </w:t>
            </w: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jc w:val="both"/>
              <w:rPr>
                <w:rFonts w:asciiTheme="minorHAnsi" w:hAnsiTheme="minorHAnsi" w:cstheme="minorHAnsi"/>
                <w:b/>
                <w:sz w:val="19"/>
                <w:szCs w:val="19"/>
                <w:lang w:val="pt-BR"/>
              </w:rPr>
            </w:pPr>
            <w:r w:rsidRPr="00645EB9">
              <w:rPr>
                <w:rFonts w:asciiTheme="minorHAnsi" w:hAnsiTheme="minorHAnsi" w:cstheme="minorHAnsi"/>
                <w:b/>
                <w:sz w:val="19"/>
                <w:szCs w:val="19"/>
                <w:lang w:val="pt-BR"/>
              </w:rPr>
              <w:t xml:space="preserve">E-mail: </w:t>
            </w:r>
          </w:p>
          <w:p w:rsidR="00645EB9" w:rsidRPr="00645EB9" w:rsidRDefault="00645EB9" w:rsidP="00A7005E">
            <w:pPr>
              <w:widowControl w:val="0"/>
              <w:ind w:left="180" w:hanging="180"/>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180" w:hanging="180"/>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sz w:val="19"/>
                <w:szCs w:val="19"/>
              </w:rPr>
              <w:t xml:space="preserve">_________ - Bolivia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45"/>
              <w:jc w:val="both"/>
              <w:rPr>
                <w:rFonts w:asciiTheme="minorHAnsi" w:hAnsiTheme="minorHAnsi" w:cstheme="minorHAnsi"/>
                <w:sz w:val="19"/>
                <w:szCs w:val="19"/>
                <w:lang w:val="es-ES_tradnl"/>
              </w:rPr>
            </w:pPr>
            <w:r w:rsidRPr="00645EB9">
              <w:rPr>
                <w:rFonts w:asciiTheme="minorHAnsi" w:hAnsiTheme="minorHAnsi" w:cstheme="minorHAnsi"/>
                <w:b/>
                <w:sz w:val="19"/>
                <w:szCs w:val="19"/>
              </w:rPr>
              <w:t>Domicilio:</w:t>
            </w:r>
            <w:r w:rsidRPr="00645EB9">
              <w:rPr>
                <w:rFonts w:asciiTheme="minorHAnsi" w:hAnsiTheme="minorHAnsi" w:cstheme="minorHAnsi"/>
                <w:sz w:val="19"/>
                <w:szCs w:val="19"/>
              </w:rPr>
              <w:t xml:space="preserve">  </w:t>
            </w:r>
            <w:r w:rsidRPr="00645EB9">
              <w:rPr>
                <w:rFonts w:asciiTheme="minorHAnsi" w:hAnsiTheme="minorHAnsi" w:cstheme="minorHAnsi"/>
                <w:sz w:val="19"/>
                <w:szCs w:val="19"/>
                <w:lang w:val="es-ES_tradnl"/>
              </w:rPr>
              <w:t xml:space="preserve">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N° Cel.</w:t>
            </w:r>
            <w:r w:rsidRPr="00645EB9">
              <w:rPr>
                <w:rFonts w:asciiTheme="minorHAnsi" w:hAnsiTheme="minorHAnsi" w:cstheme="minorHAnsi"/>
                <w:sz w:val="19"/>
                <w:szCs w:val="19"/>
              </w:rPr>
              <w:t xml:space="preserve">: </w:t>
            </w:r>
          </w:p>
          <w:p w:rsidR="00645EB9" w:rsidRPr="00645EB9" w:rsidRDefault="00645EB9" w:rsidP="00A7005E">
            <w:pPr>
              <w:widowControl w:val="0"/>
              <w:ind w:left="-45"/>
              <w:rPr>
                <w:rFonts w:asciiTheme="minorHAnsi" w:hAnsiTheme="minorHAnsi" w:cstheme="minorHAnsi"/>
                <w:sz w:val="19"/>
                <w:szCs w:val="19"/>
              </w:rPr>
            </w:pPr>
            <w:r w:rsidRPr="00645EB9">
              <w:rPr>
                <w:rFonts w:asciiTheme="minorHAnsi" w:hAnsiTheme="minorHAnsi" w:cstheme="minorHAnsi"/>
                <w:b/>
                <w:sz w:val="19"/>
                <w:szCs w:val="19"/>
              </w:rPr>
              <w:t xml:space="preserve">E-mail: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45"/>
              <w:jc w:val="both"/>
              <w:rPr>
                <w:rFonts w:asciiTheme="minorHAnsi" w:hAnsiTheme="minorHAnsi" w:cstheme="minorHAnsi"/>
                <w:sz w:val="19"/>
                <w:szCs w:val="19"/>
              </w:rPr>
            </w:pP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sz w:val="19"/>
                <w:szCs w:val="19"/>
              </w:rPr>
              <w:t>___________ – Bolivia</w:t>
            </w:r>
          </w:p>
        </w:tc>
      </w:tr>
    </w:tbl>
    <w:p w:rsidR="00645EB9" w:rsidRPr="00645EB9" w:rsidRDefault="00645EB9" w:rsidP="00645EB9">
      <w:pPr>
        <w:widowControl w:val="0"/>
        <w:tabs>
          <w:tab w:val="num" w:pos="567"/>
        </w:tabs>
        <w:jc w:val="both"/>
        <w:rPr>
          <w:rFonts w:asciiTheme="minorHAnsi" w:hAnsiTheme="minorHAnsi" w:cstheme="minorHAnsi"/>
          <w:b/>
        </w:rPr>
      </w:pP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rPr>
        <w:t>13.2</w:t>
      </w:r>
      <w:r w:rsidRPr="00645EB9">
        <w:rPr>
          <w:rFonts w:asciiTheme="minorHAnsi" w:hAnsiTheme="minorHAnsi" w:cstheme="minorHAnsi"/>
          <w:bC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 xml:space="preserve">13.3 </w:t>
      </w:r>
      <w:r w:rsidRPr="00645EB9">
        <w:rPr>
          <w:rFonts w:asciiTheme="minorHAnsi" w:hAnsiTheme="minorHAnsi" w:cstheme="minorHAnsi"/>
          <w:b/>
          <w:bCs/>
        </w:rPr>
        <w:tab/>
      </w:r>
      <w:r w:rsidRPr="00645EB9">
        <w:rPr>
          <w:rFonts w:asciiTheme="minorHAnsi" w:hAnsiTheme="minorHAnsi" w:cstheme="minorHAnsi"/>
          <w:bCs/>
        </w:rPr>
        <w:t>Toda notificación o comunicación del presente Contrato se considerará recibida en la fecha y hora en que se haya realizado.</w:t>
      </w:r>
    </w:p>
    <w:p w:rsidR="00645EB9" w:rsidRPr="00645EB9" w:rsidRDefault="00645EB9" w:rsidP="00645EB9">
      <w:pPr>
        <w:widowControl w:val="0"/>
        <w:tabs>
          <w:tab w:val="num" w:pos="567"/>
        </w:tabs>
        <w:spacing w:after="120"/>
        <w:ind w:left="567" w:hanging="567"/>
        <w:jc w:val="both"/>
        <w:rPr>
          <w:rFonts w:asciiTheme="minorHAnsi" w:hAnsiTheme="minorHAnsi" w:cstheme="minorHAnsi"/>
        </w:rPr>
      </w:pPr>
      <w:r w:rsidRPr="00645EB9">
        <w:rPr>
          <w:rFonts w:asciiTheme="minorHAnsi" w:hAnsiTheme="minorHAnsi" w:cstheme="minorHAnsi"/>
          <w:b/>
          <w:bCs/>
        </w:rPr>
        <w:t>13.4</w:t>
      </w:r>
      <w:r w:rsidRPr="00645EB9">
        <w:rPr>
          <w:rFonts w:asciiTheme="minorHAnsi" w:hAnsiTheme="minorHAnsi" w:cstheme="minorHAnsi"/>
          <w:bCs/>
        </w:rPr>
        <w:tab/>
      </w:r>
      <w:r w:rsidRPr="00645EB9">
        <w:rPr>
          <w:rFonts w:asciiTheme="minorHAnsi" w:hAnsiTheme="minorHAnsi" w:cstheme="minorHAnsi"/>
        </w:rPr>
        <w:t>Cuando cualquiera de las Partes, cambiare de domicilio, dirección postal, número fax, correo electrónico o persona de contacto, deberá notificar a la otra Parte, por escrito, por lo menos con tres (3) días de anticipación a la fecha efectiva del cambio.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13.5</w:t>
      </w:r>
      <w:r w:rsidRPr="00645EB9">
        <w:rPr>
          <w:rFonts w:asciiTheme="minorHAnsi" w:hAnsiTheme="minorHAnsi" w:cstheme="minorHAnsi"/>
          <w:bCs/>
        </w:rPr>
        <w:tab/>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CUARTA.- (RESPONSABILIDAD Y OBLIGACIONES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se compromete a cumplir con las siguientes responsabilidades y obligaciones, que son de carácter enunciativo y no limitativo: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Garantizar y responder del Servicio prestado bajo este Contrato, por lo que, en caso de ser requerida su presencia por escrito, para cualquier aclaración, de forma posterior a la liquidación del Contrato, se compromete a no negar su participación.</w:t>
      </w:r>
    </w:p>
    <w:p w:rsidR="00645EB9" w:rsidRPr="00645EB9" w:rsidRDefault="00645EB9" w:rsidP="00645EB9">
      <w:pPr>
        <w:spacing w:after="120"/>
        <w:ind w:left="1134"/>
        <w:jc w:val="both"/>
        <w:rPr>
          <w:rFonts w:asciiTheme="minorHAnsi" w:hAnsiTheme="minorHAnsi" w:cstheme="minorHAnsi"/>
        </w:rPr>
      </w:pPr>
      <w:r w:rsidRPr="00645EB9">
        <w:rPr>
          <w:rFonts w:asciiTheme="minorHAnsi" w:hAnsiTheme="minorHAnsi" w:cstheme="minorHAnsi"/>
        </w:rPr>
        <w:t xml:space="preserve">En caso de no responder favorablemente al requerimiento, la </w:t>
      </w:r>
      <w:r w:rsidRPr="00645EB9">
        <w:rPr>
          <w:rFonts w:asciiTheme="minorHAnsi" w:hAnsiTheme="minorHAnsi" w:cstheme="minorHAnsi"/>
          <w:b/>
        </w:rPr>
        <w:t xml:space="preserve">ENTIDAD </w:t>
      </w:r>
      <w:r w:rsidRPr="00645EB9">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645EB9">
        <w:rPr>
          <w:rFonts w:asciiTheme="minorHAnsi" w:hAnsiTheme="minorHAnsi" w:cstheme="minorHAnsi"/>
          <w:b/>
        </w:rPr>
        <w:t>CONTRATISTA</w:t>
      </w:r>
      <w:r w:rsidRPr="00645EB9">
        <w:rPr>
          <w:rFonts w:asciiTheme="minorHAnsi" w:hAnsiTheme="minorHAnsi" w:cstheme="minorHAnsi"/>
        </w:rPr>
        <w:t xml:space="preserve"> es responsable ante el Estado.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responsabilidad por los efectos resultantes de la inobservancia y/o infracción de las obligaciones del Contrato, leyes, reglamentos y/o cualquier disposición legal.</w:t>
      </w:r>
    </w:p>
    <w:p w:rsidR="00645EB9" w:rsidRPr="00645EB9" w:rsidRDefault="00645EB9" w:rsidP="00E463D5">
      <w:pPr>
        <w:numPr>
          <w:ilvl w:val="0"/>
          <w:numId w:val="51"/>
        </w:numPr>
        <w:tabs>
          <w:tab w:val="num" w:pos="1134"/>
        </w:tabs>
        <w:spacing w:after="120"/>
        <w:ind w:left="1134" w:hanging="425"/>
        <w:jc w:val="both"/>
        <w:rPr>
          <w:rFonts w:asciiTheme="minorHAnsi" w:hAnsiTheme="minorHAnsi" w:cstheme="minorHAnsi"/>
        </w:rPr>
      </w:pPr>
      <w:r w:rsidRPr="00645EB9">
        <w:rPr>
          <w:rFonts w:asciiTheme="minorHAnsi" w:hAnsiTheme="minorHAnsi" w:cstheme="minorHAnsi"/>
        </w:rPr>
        <w:t xml:space="preserve">No obligar o pretender obligar a la </w:t>
      </w:r>
      <w:r w:rsidRPr="00645EB9">
        <w:rPr>
          <w:rFonts w:asciiTheme="minorHAnsi" w:hAnsiTheme="minorHAnsi" w:cstheme="minorHAnsi"/>
          <w:b/>
        </w:rPr>
        <w:t>ENTIDAD</w:t>
      </w:r>
      <w:r w:rsidRPr="00645EB9">
        <w:rPr>
          <w:rFonts w:asciiTheme="minorHAnsi" w:hAnsiTheme="minorHAnsi" w:cstheme="minorHAnsi"/>
        </w:rPr>
        <w:t xml:space="preserve"> al cumplimiento de las obligaciones laborales, sociales o patronales de los subcontratistas, proveedores y/o fabricantes en este sentido la responsabilidad frente a la </w:t>
      </w:r>
      <w:r w:rsidRPr="00645EB9">
        <w:rPr>
          <w:rFonts w:asciiTheme="minorHAnsi" w:hAnsiTheme="minorHAnsi" w:cstheme="minorHAnsi"/>
          <w:b/>
        </w:rPr>
        <w:t>ENTIDAD</w:t>
      </w:r>
      <w:r w:rsidRPr="00645EB9">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645EB9">
        <w:rPr>
          <w:rFonts w:asciiTheme="minorHAnsi" w:hAnsiTheme="minorHAnsi" w:cstheme="minorHAnsi"/>
          <w:b/>
        </w:rPr>
        <w:t>CONTRATISTA</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Ser responsable por las indemnizaciones o reclamos ocasionados por errores, negligencia y/o impericias practicados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Rehacer o reparar, a su costo y en los plazos estipulados por la </w:t>
      </w:r>
      <w:r w:rsidRPr="00645EB9">
        <w:rPr>
          <w:rFonts w:asciiTheme="minorHAnsi" w:hAnsiTheme="minorHAnsi" w:cstheme="minorHAnsi"/>
          <w:b/>
        </w:rPr>
        <w:t>ENTIDAD</w:t>
      </w:r>
      <w:r w:rsidRPr="00645EB9">
        <w:rPr>
          <w:rFonts w:asciiTheme="minorHAnsi" w:hAnsiTheme="minorHAnsi" w:cstheme="minorHAnsi"/>
        </w:rPr>
        <w:t xml:space="preserve">, toda y/o cualquier parte de los Servicios que hubiese sido considerada inaceptable por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el único responsable por reclamos judiciales y/o extrajudiciales efectuados por terceras personas que resulten de actos u omisiones relacionadas exclusivamente con la prestación del Servicio bajo este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Ejecutar el Servicio de acuerdo a lo previsto en este Contrato, sus documentos y la Ley Aplicable, siendo el único responsable ante cualquier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645EB9">
        <w:rPr>
          <w:rFonts w:asciiTheme="minorHAnsi" w:hAnsiTheme="minorHAnsi" w:cstheme="minorHAnsi"/>
          <w:b/>
        </w:rPr>
        <w:t>CONTRATISTA</w:t>
      </w:r>
      <w:r w:rsidRPr="00645EB9">
        <w:rPr>
          <w:rFonts w:asciiTheme="minorHAnsi" w:hAnsiTheme="minorHAnsi" w:cstheme="minorHAnsi"/>
        </w:rPr>
        <w:t xml:space="preserve"> responsable por los efectos que se originaren de eventuales inobservancias, mencionando de manera enunciativa y no limitativa, las siguientes: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Toda norma laboral, social, de pensiones, migratoria y la que sea aplicable para posibilitar el correcto, legal y oportuno desenvolvimiento de su Personal en territorio boliviano.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Las estipulaciones y las obligaciones administrativas y de seguridad, medio ambiente y salud establecidas en este Contrato, que el </w:t>
      </w:r>
      <w:r w:rsidRPr="00645EB9">
        <w:rPr>
          <w:rFonts w:asciiTheme="minorHAnsi" w:hAnsiTheme="minorHAnsi" w:cstheme="minorHAnsi"/>
          <w:b/>
        </w:rPr>
        <w:t>CONTRATISTA</w:t>
      </w:r>
      <w:r w:rsidRPr="00645EB9">
        <w:rPr>
          <w:rFonts w:asciiTheme="minorHAnsi" w:hAnsiTheme="minorHAnsi" w:cstheme="minorHAnsi"/>
        </w:rPr>
        <w:t xml:space="preserve"> declara conocer y aceptar todas y cada una de ellas, eximiendo de cualquier obligación o responsabilidad a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pStyle w:val="Prrafodelista"/>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Planear, programar, dirigir y ejecutar los Servicios con calidad y seguridad, a fin de garantizar el pleno cumplimiento del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645EB9">
        <w:rPr>
          <w:rFonts w:asciiTheme="minorHAnsi" w:hAnsiTheme="minorHAnsi" w:cstheme="minorHAnsi"/>
          <w:b/>
        </w:rPr>
        <w:t>CONTRATISTA</w:t>
      </w:r>
      <w:r w:rsidRPr="00645EB9">
        <w:rPr>
          <w:rFonts w:asciiTheme="minorHAnsi" w:hAnsiTheme="minorHAnsi" w:cstheme="minorHAnsi"/>
        </w:rPr>
        <w:t xml:space="preserve"> único y exclusivo responsable.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Salvaguardar y liberar a la </w:t>
      </w:r>
      <w:r w:rsidRPr="00645EB9">
        <w:rPr>
          <w:rFonts w:asciiTheme="minorHAnsi" w:hAnsiTheme="minorHAnsi" w:cstheme="minorHAnsi"/>
          <w:b/>
        </w:rPr>
        <w:t>ENTIDAD</w:t>
      </w:r>
      <w:r w:rsidRPr="00645EB9">
        <w:rPr>
          <w:rFonts w:asciiTheme="minorHAnsi" w:hAnsiTheme="minorHAnsi" w:cstheme="minorHAnsi"/>
        </w:rPr>
        <w:t xml:space="preserve"> de la responsabilidad de todos los reclamos, representaciones y procesos judiciales de cualquier naturaleza, relacionados con la ejecución de los Servicios.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los daños o pérdidas causados a la </w:t>
      </w:r>
      <w:r w:rsidRPr="00645EB9">
        <w:rPr>
          <w:rFonts w:asciiTheme="minorHAnsi" w:hAnsiTheme="minorHAnsi" w:cstheme="minorHAnsi"/>
          <w:b/>
        </w:rPr>
        <w:t>ENTIDAD</w:t>
      </w:r>
      <w:r w:rsidRPr="00645EB9">
        <w:rPr>
          <w:rFonts w:asciiTheme="minorHAnsi" w:hAnsiTheme="minorHAnsi" w:cstheme="minorHAnsi"/>
        </w:rPr>
        <w:t xml:space="preserve"> o a terceros, resultantes de acción u omisión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 xml:space="preserve">Autorizar a la </w:t>
      </w:r>
      <w:r w:rsidRPr="00645EB9">
        <w:rPr>
          <w:rFonts w:asciiTheme="minorHAnsi" w:hAnsiTheme="minorHAnsi" w:cstheme="minorHAnsi"/>
          <w:b/>
        </w:rPr>
        <w:t>ENTIDAD</w:t>
      </w:r>
      <w:r w:rsidRPr="00645EB9">
        <w:rPr>
          <w:rFonts w:asciiTheme="minorHAnsi" w:hAnsiTheme="minorHAnsi" w:cstheme="minorHAnsi"/>
        </w:rPr>
        <w:t xml:space="preserve"> a realizar descuentos de </w:t>
      </w:r>
      <w:r w:rsidRPr="00645EB9">
        <w:rPr>
          <w:rFonts w:asciiTheme="minorHAnsi" w:hAnsiTheme="minorHAnsi" w:cstheme="minorHAnsi"/>
          <w:i/>
        </w:rPr>
        <w:t>los pagos mensuales</w:t>
      </w:r>
      <w:r w:rsidRPr="00645EB9">
        <w:rPr>
          <w:rFonts w:asciiTheme="minorHAnsi" w:hAnsiTheme="minorHAnsi" w:cstheme="minorHAnsi"/>
        </w:rPr>
        <w:t xml:space="preserve"> durante la ejecución del Servicio, a efecto de la aplicación de las multas previstas en la cláusula (Morosidades y sus penalidades) del presente Contrato.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5EB9">
        <w:rPr>
          <w:rFonts w:asciiTheme="minorHAnsi" w:hAnsiTheme="minorHAnsi" w:cstheme="minorHAnsi"/>
          <w:b/>
        </w:rPr>
        <w:t>ENTIDAD</w:t>
      </w:r>
      <w:r w:rsidRPr="00645EB9">
        <w:rPr>
          <w:rFonts w:asciiTheme="minorHAnsi" w:hAnsiTheme="minorHAnsi" w:cstheme="minorHAnsi"/>
        </w:rPr>
        <w:t xml:space="preserve"> de cualquier reclamo.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5EB9">
        <w:rPr>
          <w:rFonts w:asciiTheme="minorHAnsi" w:hAnsiTheme="minorHAnsi" w:cstheme="minorHAnsi"/>
          <w:b/>
        </w:rPr>
        <w:t>ENTIDAD</w:t>
      </w:r>
      <w:r w:rsidRPr="00645EB9">
        <w:rPr>
          <w:rFonts w:asciiTheme="minorHAnsi" w:hAnsiTheme="minorHAnsi" w:cstheme="minorHAnsi"/>
        </w:rPr>
        <w:t xml:space="preserve"> podrá pedir al </w:t>
      </w:r>
      <w:r w:rsidRPr="00645EB9">
        <w:rPr>
          <w:rFonts w:asciiTheme="minorHAnsi" w:hAnsiTheme="minorHAnsi" w:cstheme="minorHAnsi"/>
          <w:b/>
        </w:rPr>
        <w:t>CONTRATISTA</w:t>
      </w:r>
      <w:r w:rsidRPr="00645EB9">
        <w:rPr>
          <w:rFonts w:asciiTheme="minorHAnsi" w:hAnsiTheme="minorHAnsi" w:cstheme="minorHAnsi"/>
        </w:rPr>
        <w:t xml:space="preserve"> en cualquier momento, dentro del término del presente Contrato, una declaración que certifique el cumplimiento de la presente obligación.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pago de los sueldos a los trabajadores, debiendo obedecer como mínimo, a lo establecido en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por obtener a su costo todas las licencias y autorizaciones de conformidad a la Ley Aplicable con relación a este Contrato y los registros que le exija la </w:t>
      </w:r>
      <w:r w:rsidRPr="00645EB9">
        <w:rPr>
          <w:rFonts w:asciiTheme="minorHAnsi" w:hAnsiTheme="minorHAnsi" w:cstheme="minorHAnsi"/>
          <w:b/>
        </w:rPr>
        <w:t xml:space="preserve">ENTIDAD </w:t>
      </w:r>
      <w:r w:rsidRPr="00645EB9">
        <w:rPr>
          <w:rFonts w:asciiTheme="minorHAnsi" w:hAnsiTheme="minorHAnsi" w:cstheme="minorHAnsi"/>
        </w:rPr>
        <w:t>en conformidad al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 legislación laboral y social vigente en el Estado Plurinacional de Bolivia y será también responsable de dicho cumplimiento por parte de sus subcontratistas.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Mantener a la </w:t>
      </w:r>
      <w:r w:rsidRPr="00645EB9">
        <w:rPr>
          <w:rFonts w:asciiTheme="minorHAnsi" w:hAnsiTheme="minorHAnsi" w:cstheme="minorHAnsi"/>
          <w:b/>
        </w:rPr>
        <w:t>ENTIDAD</w:t>
      </w:r>
      <w:r w:rsidRPr="00645EB9">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Realizar el trabajo solicitado conforme a detalle y requerimiento realizado por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con las demás obligaciones y responsabilidades a su cargo que, sin estar expresamente mencionadas, emerjan del presente Contrato.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QUINTA.- (OBLIGACIONES DE LA ENTIDAD)</w:t>
      </w:r>
    </w:p>
    <w:p w:rsidR="00645EB9" w:rsidRPr="00645EB9" w:rsidRDefault="00645EB9" w:rsidP="00645EB9">
      <w:pPr>
        <w:spacing w:after="120"/>
        <w:ind w:left="709" w:hanging="708"/>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xml:space="preserve"> se obliga en su sentido más amplio a cumplir con las siguientes obligaciones:</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Notificar al </w:t>
      </w:r>
      <w:r w:rsidRPr="00645EB9">
        <w:rPr>
          <w:rFonts w:asciiTheme="minorHAnsi" w:hAnsiTheme="minorHAnsi" w:cstheme="minorHAnsi"/>
          <w:b/>
        </w:rPr>
        <w:t xml:space="preserve">CONTRATISTA </w:t>
      </w:r>
      <w:r w:rsidRPr="00645EB9">
        <w:rPr>
          <w:rFonts w:asciiTheme="minorHAnsi" w:hAnsiTheme="minorHAnsi" w:cstheme="minorHAnsi"/>
        </w:rPr>
        <w:t>los defectos e irregularidades encontradas en la ejecución del Servicio, fijando plazos para su corrección.</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Proporcionar información y detalle para la ejecución del Servicio, comunicando al </w:t>
      </w:r>
      <w:r w:rsidRPr="00645EB9">
        <w:rPr>
          <w:rFonts w:asciiTheme="minorHAnsi" w:hAnsiTheme="minorHAnsi" w:cstheme="minorHAnsi"/>
          <w:b/>
        </w:rPr>
        <w:t>CONTRATISTA</w:t>
      </w:r>
      <w:r w:rsidRPr="00645EB9">
        <w:rPr>
          <w:rFonts w:asciiTheme="minorHAnsi" w:hAnsiTheme="minorHAnsi" w:cstheme="minorHAnsi"/>
        </w:rPr>
        <w:t xml:space="preserve"> eventuales cambios de normas y horarios de trabajo.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SEXTA.- (FISCALIZACIÓN DEL SERVICIO)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 xml:space="preserve">16.1 </w:t>
      </w:r>
      <w:r w:rsidRPr="00645EB9">
        <w:rPr>
          <w:rFonts w:asciiTheme="minorHAnsi" w:hAnsiTheme="minorHAnsi" w:cstheme="minorHAnsi"/>
        </w:rPr>
        <w:tab/>
        <w:t xml:space="preserve">El Fiscal de Servicio designado realizará el seguimiento y control de la ejecución del Contrato, su designación se comunicará oficialmente al </w:t>
      </w:r>
      <w:r w:rsidRPr="00645EB9">
        <w:rPr>
          <w:rFonts w:asciiTheme="minorHAnsi" w:hAnsiTheme="minorHAnsi" w:cstheme="minorHAnsi"/>
          <w:b/>
        </w:rPr>
        <w:t xml:space="preserve">CONTRATISTA </w:t>
      </w:r>
      <w:r w:rsidRPr="00645EB9">
        <w:rPr>
          <w:rFonts w:asciiTheme="minorHAnsi" w:hAnsiTheme="minorHAnsi" w:cstheme="minorHAnsi"/>
        </w:rPr>
        <w:t>mediante nota expresa y de conformidad a lo determinado en la cláusula (Notificaciones) del presente Contrato.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16.2</w:t>
      </w:r>
      <w:r w:rsidRPr="00645EB9">
        <w:rPr>
          <w:rFonts w:asciiTheme="minorHAnsi" w:hAnsiTheme="minorHAnsi" w:cstheme="minorHAnsi"/>
        </w:rPr>
        <w:tab/>
        <w:t xml:space="preserve">El Fiscal de Servicio estará a cargo de realizar las tareas relacionadas con la supervisión, fiscalización, control, evaluación, aplicación de multas y cualquier otra decisión que internamente defina la </w:t>
      </w:r>
      <w:r w:rsidRPr="00645EB9">
        <w:rPr>
          <w:rFonts w:asciiTheme="minorHAnsi" w:hAnsiTheme="minorHAnsi" w:cstheme="minorHAnsi"/>
          <w:b/>
        </w:rPr>
        <w:t>ENTIDAD</w:t>
      </w:r>
      <w:r w:rsidRPr="00645EB9">
        <w:rPr>
          <w:rFonts w:asciiTheme="minorHAnsi" w:hAnsiTheme="minorHAnsi" w:cstheme="minorHAnsi"/>
        </w:rPr>
        <w:t xml:space="preserve"> con relación al Contrato.</w:t>
      </w:r>
    </w:p>
    <w:p w:rsidR="00645EB9" w:rsidRPr="00645EB9" w:rsidRDefault="00645EB9" w:rsidP="00645EB9">
      <w:pPr>
        <w:widowControl w:val="0"/>
        <w:spacing w:before="120" w:after="120"/>
        <w:jc w:val="both"/>
        <w:rPr>
          <w:rFonts w:asciiTheme="minorHAnsi" w:hAnsiTheme="minorHAnsi" w:cstheme="minorHAnsi"/>
        </w:rPr>
      </w:pPr>
      <w:r w:rsidRPr="00645EB9">
        <w:rPr>
          <w:rFonts w:asciiTheme="minorHAnsi" w:hAnsiTheme="minorHAnsi" w:cstheme="minorHAnsi"/>
          <w:b/>
        </w:rPr>
        <w:t>16.3</w:t>
      </w:r>
      <w:r w:rsidRPr="00645EB9">
        <w:rPr>
          <w:rFonts w:asciiTheme="minorHAnsi" w:hAnsiTheme="minorHAnsi" w:cstheme="minorHAnsi"/>
        </w:rPr>
        <w:tab/>
        <w:t>El Fiscal de Servicio tendrá los más amplios poderes, inclusive para:</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Ordenar la inmediata sustitución de cualquier empleado del </w:t>
      </w:r>
      <w:r w:rsidRPr="00645EB9">
        <w:rPr>
          <w:rFonts w:asciiTheme="minorHAnsi" w:hAnsiTheme="minorHAnsi" w:cstheme="minorHAnsi"/>
          <w:b/>
        </w:rPr>
        <w:t>CONTRATISTA</w:t>
      </w:r>
      <w:r w:rsidRPr="00645EB9">
        <w:rPr>
          <w:rFonts w:asciiTheme="minorHAnsi" w:hAnsiTheme="minorHAnsi" w:cstheme="minorHAnsi"/>
        </w:rPr>
        <w:t xml:space="preserve"> que, a exclusivo criterio del Fiscal de Servicio, impida o dificulte la actividad fiscalizadora, que su habilitación y experiencia profesional se considere inadecuada o que su rendimiento o calidad no sean satisfactorios.</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Interrumpir cualquier parte del Servicio ejecutado en desacuerdo con lo determinado en el Contrato.</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En caso de inobservancia por parte del </w:t>
      </w:r>
      <w:r w:rsidRPr="00645EB9">
        <w:rPr>
          <w:rFonts w:asciiTheme="minorHAnsi" w:hAnsiTheme="minorHAnsi" w:cstheme="minorHAnsi"/>
          <w:b/>
        </w:rPr>
        <w:t>CONTRATISTA</w:t>
      </w:r>
      <w:r w:rsidRPr="00645EB9">
        <w:rPr>
          <w:rFonts w:asciiTheme="minorHAnsi" w:hAnsiTheme="minorHAnsi" w:cstheme="minorHAnsi"/>
        </w:rPr>
        <w:t xml:space="preserve"> a las exigencias de la fiscalización, se tendrá además el derecho de aplicación de multas previstas en el Contrato. </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16.4</w:t>
      </w:r>
      <w:r w:rsidRPr="00645EB9">
        <w:rPr>
          <w:rFonts w:asciiTheme="minorHAnsi" w:hAnsiTheme="minorHAnsi" w:cstheme="minorHAnsi"/>
        </w:rPr>
        <w:t xml:space="preserve"> </w:t>
      </w:r>
      <w:r w:rsidRPr="00645EB9">
        <w:rPr>
          <w:rFonts w:asciiTheme="minorHAnsi" w:hAnsiTheme="minorHAnsi" w:cstheme="minorHAnsi"/>
        </w:rPr>
        <w:tab/>
        <w:t xml:space="preserve">El Fiscal de Servicio podrá efectuar cualquier solicitud de rectificación relativa al Servicio ejecutado en desacuerdo con el Contrato, coordinando con el </w:t>
      </w:r>
      <w:r w:rsidRPr="00645EB9">
        <w:rPr>
          <w:rFonts w:asciiTheme="minorHAnsi" w:hAnsiTheme="minorHAnsi" w:cstheme="minorHAnsi"/>
          <w:b/>
        </w:rPr>
        <w:t>CONTRATISTA</w:t>
      </w:r>
      <w:r w:rsidRPr="00645EB9">
        <w:rPr>
          <w:rFonts w:asciiTheme="minorHAnsi" w:hAnsiTheme="minorHAnsi" w:cstheme="minorHAnsi"/>
        </w:rPr>
        <w:t xml:space="preserve"> un plazo máximo para la solución del problema. Luego de dicho aviso, si transcurrido el plazo, el </w:t>
      </w:r>
      <w:r w:rsidRPr="00645EB9">
        <w:rPr>
          <w:rFonts w:asciiTheme="minorHAnsi" w:hAnsiTheme="minorHAnsi" w:cstheme="minorHAnsi"/>
          <w:b/>
        </w:rPr>
        <w:t>CONTRATISTA</w:t>
      </w:r>
      <w:r w:rsidRPr="00645EB9">
        <w:rPr>
          <w:rFonts w:asciiTheme="minorHAnsi" w:hAnsiTheme="minorHAnsi" w:cstheme="minorHAnsi"/>
        </w:rPr>
        <w:t xml:space="preserve"> no procede con dicha solicitud, la misma se constituirá en causal de resolución por incumplimiento de Contrato, reservándose la </w:t>
      </w:r>
      <w:r w:rsidRPr="00645EB9">
        <w:rPr>
          <w:rFonts w:asciiTheme="minorHAnsi" w:hAnsiTheme="minorHAnsi" w:cstheme="minorHAnsi"/>
          <w:b/>
        </w:rPr>
        <w:t>ENTIDAD</w:t>
      </w:r>
      <w:r w:rsidRPr="00645EB9">
        <w:rPr>
          <w:rFonts w:asciiTheme="minorHAnsi" w:hAnsiTheme="minorHAnsi" w:cstheme="minorHAnsi"/>
        </w:rPr>
        <w:t xml:space="preserve"> el derecho de aplicar las multas de acuerdo al Contrato.</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16.5</w:t>
      </w:r>
      <w:r w:rsidRPr="00645EB9">
        <w:rPr>
          <w:rFonts w:asciiTheme="minorHAnsi" w:hAnsiTheme="minorHAnsi" w:cstheme="minorHAnsi"/>
        </w:rPr>
        <w:tab/>
        <w:t xml:space="preserve">La acción u omisión, total o parcial, de la fiscalización no exime al </w:t>
      </w:r>
      <w:r w:rsidRPr="00645EB9">
        <w:rPr>
          <w:rFonts w:asciiTheme="minorHAnsi" w:hAnsiTheme="minorHAnsi" w:cstheme="minorHAnsi"/>
          <w:b/>
        </w:rPr>
        <w:t>CONTRATISTA</w:t>
      </w:r>
      <w:r w:rsidRPr="00645EB9">
        <w:rPr>
          <w:rFonts w:asciiTheme="minorHAnsi" w:hAnsiTheme="minorHAnsi" w:cstheme="minorHAnsi"/>
        </w:rPr>
        <w:t xml:space="preserve"> de su total responsabilidad por la ejecución del Servicio.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SÉPTIMA.- (REPRESENTANTE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designará mediante notificación escrita a la </w:t>
      </w:r>
      <w:r w:rsidRPr="00645EB9">
        <w:rPr>
          <w:rFonts w:asciiTheme="minorHAnsi" w:hAnsiTheme="minorHAnsi" w:cstheme="minorHAnsi"/>
          <w:b/>
        </w:rPr>
        <w:t>ENTIDAD</w:t>
      </w:r>
      <w:r w:rsidRPr="00645EB9">
        <w:rPr>
          <w:rFonts w:asciiTheme="minorHAnsi" w:hAnsiTheme="minorHAnsi" w:cstheme="minorHAnsi"/>
        </w:rPr>
        <w:t xml:space="preserve">, a su representante para la entrega del Servicio, dicho personero será denominado agente del Servicio y será presentado oficialmente por el </w:t>
      </w:r>
      <w:r w:rsidRPr="00645EB9">
        <w:rPr>
          <w:rFonts w:asciiTheme="minorHAnsi" w:hAnsiTheme="minorHAnsi" w:cstheme="minorHAnsi"/>
          <w:b/>
        </w:rPr>
        <w:t>CONTRATISTA</w:t>
      </w:r>
      <w:r w:rsidRPr="00645EB9">
        <w:rPr>
          <w:rFonts w:asciiTheme="minorHAnsi" w:hAnsiTheme="minorHAnsi" w:cstheme="minorHAnsi"/>
        </w:rPr>
        <w:t xml:space="preserve"> antes del inicio del mismo, mediante comunicación escrita dirigida a la </w:t>
      </w:r>
      <w:r w:rsidRPr="00645EB9">
        <w:rPr>
          <w:rFonts w:asciiTheme="minorHAnsi" w:hAnsiTheme="minorHAnsi" w:cstheme="minorHAnsi"/>
          <w:b/>
        </w:rPr>
        <w:t xml:space="preserve">ENTIDAD </w:t>
      </w:r>
      <w:r w:rsidRPr="00645EB9">
        <w:rPr>
          <w:rFonts w:asciiTheme="minorHAnsi" w:hAnsiTheme="minorHAnsi" w:cstheme="minorHAnsi"/>
        </w:rPr>
        <w:t>de conformidad a la cláusula (Notificaciones)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agente del Servicio representará al </w:t>
      </w:r>
      <w:r w:rsidRPr="00645EB9">
        <w:rPr>
          <w:rFonts w:asciiTheme="minorHAnsi" w:hAnsiTheme="minorHAnsi" w:cstheme="minorHAnsi"/>
          <w:b/>
        </w:rPr>
        <w:t>CONTRATISTA</w:t>
      </w:r>
      <w:r w:rsidRPr="00645EB9">
        <w:rPr>
          <w:rFonts w:asciiTheme="minorHAnsi" w:hAnsiTheme="minorHAnsi" w:cstheme="minorHAnsi"/>
        </w:rPr>
        <w:t xml:space="preserve"> durante toda la prestación del Servicio y mantendrá coordinación permanente y efectiva con la </w:t>
      </w:r>
      <w:r w:rsidRPr="00645EB9">
        <w:rPr>
          <w:rFonts w:asciiTheme="minorHAnsi" w:hAnsiTheme="minorHAnsi" w:cstheme="minorHAnsi"/>
          <w:b/>
        </w:rPr>
        <w:t>ENTIDAD</w:t>
      </w:r>
      <w:r w:rsidRPr="00645EB9">
        <w:rPr>
          <w:rFonts w:asciiTheme="minorHAnsi" w:hAnsiTheme="minorHAnsi" w:cstheme="minorHAnsi"/>
        </w:rPr>
        <w:t xml:space="preserve"> a través del Fiscal de Servicio, a objeto de atender satisfactoriamente los requerimientos y dar fiel cumplimiento al Contrato.</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OCTAVA.- (INTRANSFERIBILIDAD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bajo ningún título podrá ceder, transferir, subrogar, total o parcialmente este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la aprobación y justificación técnica y económica de la </w:t>
      </w:r>
      <w:r w:rsidRPr="00645EB9">
        <w:rPr>
          <w:rFonts w:asciiTheme="minorHAnsi" w:hAnsiTheme="minorHAnsi" w:cstheme="minorHAnsi"/>
          <w:b/>
        </w:rPr>
        <w:t>ENTIDAD</w:t>
      </w:r>
      <w:r w:rsidRPr="00645EB9">
        <w:rPr>
          <w:rFonts w:asciiTheme="minorHAnsi" w:hAnsiTheme="minorHAnsi" w:cstheme="minorHAnsi"/>
        </w:rPr>
        <w:t>, bajo los mismos términos y condiciones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NOVENA.- (IMPUESTOS Y TRIBUTOS)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19.1</w:t>
      </w:r>
      <w:r w:rsidRPr="00645EB9">
        <w:rPr>
          <w:rFonts w:asciiTheme="minorHAnsi" w:hAnsiTheme="minorHAnsi" w:cstheme="minorHAnsi"/>
          <w:b/>
        </w:rPr>
        <w:tab/>
      </w:r>
      <w:r w:rsidRPr="00645EB9">
        <w:rPr>
          <w:rFonts w:asciiTheme="minorHAnsi" w:hAnsiTheme="minorHAnsi" w:cstheme="minorHAnsi"/>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45EB9">
        <w:rPr>
          <w:rFonts w:asciiTheme="minorHAnsi" w:hAnsiTheme="minorHAnsi" w:cstheme="minorHAnsi"/>
          <w:b/>
        </w:rPr>
        <w:t>CONTRATISTA</w:t>
      </w:r>
      <w:r w:rsidRPr="00645EB9">
        <w:rPr>
          <w:rFonts w:asciiTheme="minorHAnsi" w:hAnsiTheme="minorHAnsi" w:cstheme="minorHAnsi"/>
        </w:rPr>
        <w:t xml:space="preserve"> conforme a lo previsto en la Ley Aplicable, sin derecho a reembolso. La </w:t>
      </w:r>
      <w:r w:rsidRPr="00645EB9">
        <w:rPr>
          <w:rFonts w:asciiTheme="minorHAnsi" w:hAnsiTheme="minorHAnsi" w:cstheme="minorHAnsi"/>
          <w:b/>
        </w:rPr>
        <w:t>ENTIDAD</w:t>
      </w:r>
      <w:r w:rsidRPr="00645EB9">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19.2</w:t>
      </w:r>
      <w:r w:rsidRPr="00645EB9">
        <w:rPr>
          <w:rFonts w:asciiTheme="minorHAnsi" w:hAnsiTheme="minorHAnsi" w:cstheme="minorHAnsi"/>
          <w:b/>
        </w:rPr>
        <w:tab/>
      </w: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45EB9" w:rsidRPr="00645EB9" w:rsidRDefault="00645EB9" w:rsidP="00645EB9">
      <w:pPr>
        <w:widowControl w:val="0"/>
        <w:spacing w:after="120"/>
        <w:ind w:left="567" w:hanging="567"/>
        <w:jc w:val="both"/>
        <w:rPr>
          <w:rFonts w:asciiTheme="minorHAnsi" w:hAnsiTheme="minorHAnsi" w:cstheme="minorHAnsi"/>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(CONFIDENCIALIDAD)</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bCs/>
        </w:rPr>
        <w:t>CONTRATISTA</w:t>
      </w:r>
      <w:r w:rsidRPr="00645EB9">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sacar más copias de las solicitadas y/o divulgar el contenido de los documentos y el contenido de este Contrato sean transmitidos a personas que no estén involucradas en la ejecución del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Las obligaciones que el </w:t>
      </w:r>
      <w:r w:rsidRPr="00645EB9">
        <w:rPr>
          <w:rFonts w:asciiTheme="minorHAnsi" w:hAnsiTheme="minorHAnsi" w:cstheme="minorHAnsi"/>
          <w:b/>
        </w:rPr>
        <w:t xml:space="preserve">CONTRATISTA </w:t>
      </w:r>
      <w:r w:rsidRPr="00645EB9">
        <w:rPr>
          <w:rFonts w:asciiTheme="minorHAnsi" w:hAnsiTheme="minorHAnsi" w:cstheme="minorHAnsi"/>
        </w:rPr>
        <w:t>asume bajo este Contrato con relación a la confidencialidad, subsistirán una vez finalizado 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el </w:t>
      </w:r>
      <w:r w:rsidRPr="00645EB9">
        <w:rPr>
          <w:rFonts w:asciiTheme="minorHAnsi" w:hAnsiTheme="minorHAnsi" w:cstheme="minorHAnsi"/>
          <w:b/>
        </w:rPr>
        <w:t xml:space="preserve">CONTRATISTA </w:t>
      </w:r>
      <w:r w:rsidRPr="00645EB9">
        <w:rPr>
          <w:rFonts w:asciiTheme="minorHAnsi" w:hAnsiTheme="minorHAnsi" w:cstheme="minorHAnsi"/>
        </w:rPr>
        <w:t xml:space="preserve">está en la obligación de entregar de manera inmediata a la </w:t>
      </w:r>
      <w:r w:rsidRPr="00645EB9">
        <w:rPr>
          <w:rFonts w:asciiTheme="minorHAnsi" w:hAnsiTheme="minorHAnsi" w:cstheme="minorHAnsi"/>
          <w:b/>
        </w:rPr>
        <w:t>ENTIDAD</w:t>
      </w:r>
      <w:r w:rsidRPr="00645EB9">
        <w:rPr>
          <w:rFonts w:asciiTheme="minorHAnsi" w:hAnsiTheme="minorHAnsi" w:cstheme="minorHAnsi"/>
        </w:rPr>
        <w:t xml:space="preserve"> todos los documentos, notas, datos, información, y otros que hubiera entrado en posesión del </w:t>
      </w:r>
      <w:r w:rsidRPr="00645EB9">
        <w:rPr>
          <w:rFonts w:asciiTheme="minorHAnsi" w:hAnsiTheme="minorHAnsi" w:cstheme="minorHAnsi"/>
          <w:b/>
        </w:rPr>
        <w:t>CONTRATISTA</w:t>
      </w:r>
      <w:r w:rsidRPr="00645EB9">
        <w:rPr>
          <w:rFonts w:asciiTheme="minorHAnsi" w:hAnsiTheme="minorHAnsi" w:cstheme="minorHAnsi"/>
        </w:rPr>
        <w:t xml:space="preserve"> en virtud a la ejecución del presente Contrato, no pudiendo retener el </w:t>
      </w:r>
      <w:r w:rsidRPr="00645EB9">
        <w:rPr>
          <w:rFonts w:asciiTheme="minorHAnsi" w:hAnsiTheme="minorHAnsi" w:cstheme="minorHAnsi"/>
          <w:b/>
        </w:rPr>
        <w:t xml:space="preserve">CONTRATISTA </w:t>
      </w:r>
      <w:r w:rsidRPr="00645EB9">
        <w:rPr>
          <w:rFonts w:asciiTheme="minorHAnsi" w:hAnsiTheme="minorHAnsi" w:cstheme="minorHAnsi"/>
        </w:rPr>
        <w:t>ninguna copia de los mismos, ya sean en papel o en formato electrónico o digital.</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El incumplimiento de la obligación de confidencialidad importara:</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La adopción de medidas judiciales y sanciones de acuerdo a normas pertinentes.</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Responsabilidad por pérdida y daños.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PRIMERA.- (CAUSAS DE FUERZA MAYOR Y/O CASO FORTUITO)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Con el fin de exceptuar al </w:t>
      </w:r>
      <w:r w:rsidRPr="00645EB9">
        <w:rPr>
          <w:rFonts w:asciiTheme="minorHAnsi" w:hAnsiTheme="minorHAnsi" w:cstheme="minorHAnsi"/>
          <w:b/>
        </w:rPr>
        <w:t xml:space="preserve">CONTRATISTA </w:t>
      </w:r>
      <w:r w:rsidRPr="00645EB9">
        <w:rPr>
          <w:rFonts w:asciiTheme="minorHAnsi" w:hAnsiTheme="minorHAnsi" w:cstheme="minorHAnsi"/>
        </w:rPr>
        <w:t xml:space="preserve">de determinadas responsabilidades por mora durante la vigencia del presente Contrato, la </w:t>
      </w:r>
      <w:r w:rsidRPr="00645EB9">
        <w:rPr>
          <w:rFonts w:asciiTheme="minorHAnsi" w:hAnsiTheme="minorHAnsi" w:cstheme="minorHAnsi"/>
          <w:b/>
        </w:rPr>
        <w:t>ENTIDAD</w:t>
      </w:r>
      <w:r w:rsidRPr="00645EB9">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645EB9" w:rsidRPr="00645EB9" w:rsidRDefault="00645EB9" w:rsidP="00645EB9">
      <w:pPr>
        <w:tabs>
          <w:tab w:val="left" w:pos="567"/>
        </w:tabs>
        <w:spacing w:after="120"/>
        <w:jc w:val="both"/>
        <w:rPr>
          <w:rFonts w:asciiTheme="minorHAnsi" w:hAnsiTheme="minorHAnsi" w:cstheme="minorHAnsi"/>
        </w:rPr>
      </w:pPr>
      <w:r w:rsidRPr="00645EB9">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21.1   Condiciones de validez:</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 xml:space="preserve">Las circunstancias de la fuerza mayor o caso fortuito no hayan surgido por un incumplimiento, omisión o negligencia de la Parte </w:t>
      </w:r>
      <w:proofErr w:type="spellStart"/>
      <w:r w:rsidRPr="00645EB9">
        <w:rPr>
          <w:rFonts w:asciiTheme="minorHAnsi" w:hAnsiTheme="minorHAnsi" w:cstheme="minorHAnsi"/>
        </w:rPr>
        <w:t>invocante</w:t>
      </w:r>
      <w:proofErr w:type="spellEnd"/>
      <w:r w:rsidRPr="00645EB9">
        <w:rPr>
          <w:rFonts w:asciiTheme="minorHAnsi" w:hAnsiTheme="minorHAnsi" w:cstheme="minorHAnsi"/>
        </w:rPr>
        <w:t xml:space="preserve">, o en el caso del </w:t>
      </w:r>
      <w:r w:rsidRPr="00645EB9">
        <w:rPr>
          <w:rFonts w:asciiTheme="minorHAnsi" w:hAnsiTheme="minorHAnsi" w:cstheme="minorHAnsi"/>
          <w:b/>
        </w:rPr>
        <w:t>CONTRATISTA</w:t>
      </w:r>
      <w:r w:rsidRPr="00645EB9">
        <w:rPr>
          <w:rFonts w:asciiTheme="minorHAnsi" w:hAnsiTheme="minorHAnsi" w:cstheme="minorHAnsi"/>
        </w:rPr>
        <w:t>, será aplicable también a cualquier subcontratista.</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645EB9">
        <w:rPr>
          <w:rFonts w:asciiTheme="minorHAnsi" w:hAnsiTheme="minorHAnsi" w:cstheme="minorHAnsi"/>
          <w:b/>
        </w:rPr>
        <w:t xml:space="preserve"> </w:t>
      </w:r>
      <w:r w:rsidRPr="00645EB9">
        <w:rPr>
          <w:rFonts w:asciiTheme="minorHAnsi" w:hAnsiTheme="minorHAnsi" w:cstheme="minorHAnsi"/>
        </w:rPr>
        <w:t>y limitar el daño al mismo, extremo que debe ser verificado por el Fiscal de Servicio.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Previo cumplimiento por parte del </w:t>
      </w:r>
      <w:r w:rsidRPr="00645EB9">
        <w:rPr>
          <w:rFonts w:asciiTheme="minorHAnsi" w:hAnsiTheme="minorHAnsi" w:cstheme="minorHAnsi"/>
          <w:b/>
        </w:rPr>
        <w:t>CONTRATISTA</w:t>
      </w:r>
      <w:r w:rsidRPr="00645EB9">
        <w:rPr>
          <w:rFonts w:asciiTheme="minorHAnsi" w:hAnsiTheme="minorHAnsi" w:cstheme="minorHAnsi"/>
        </w:rPr>
        <w:t xml:space="preserve"> de lo establecido precedentemente dentro de los dos (2) días hábiles la </w:t>
      </w:r>
      <w:r w:rsidRPr="00645EB9">
        <w:rPr>
          <w:rFonts w:asciiTheme="minorHAnsi" w:hAnsiTheme="minorHAnsi" w:cstheme="minorHAnsi"/>
          <w:b/>
        </w:rPr>
        <w:t>ENTIDAD</w:t>
      </w:r>
      <w:r w:rsidRPr="00645EB9">
        <w:rPr>
          <w:rFonts w:asciiTheme="minorHAnsi" w:hAnsiTheme="minorHAnsi" w:cstheme="minorHAnsi"/>
        </w:rPr>
        <w:t xml:space="preserve"> debe aprobar la existencia del impedimento, sin el cual, de ninguna manera y por ningún motivo podrá solicitar luego a la </w:t>
      </w:r>
      <w:r w:rsidRPr="00645EB9">
        <w:rPr>
          <w:rFonts w:asciiTheme="minorHAnsi" w:hAnsiTheme="minorHAnsi" w:cstheme="minorHAnsi"/>
          <w:b/>
        </w:rPr>
        <w:t>ENTIDAD</w:t>
      </w:r>
      <w:r w:rsidRPr="00645EB9">
        <w:rPr>
          <w:rFonts w:asciiTheme="minorHAnsi" w:hAnsiTheme="minorHAnsi" w:cstheme="minorHAnsi"/>
        </w:rPr>
        <w:t xml:space="preserve"> por escrito la ampliación del plazo del Contrato y/o pago de multas.</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21.2   Cumplimiento ininterrumpido: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Cuando ocurra una fuerza mayor o caso fortuito, el </w:t>
      </w:r>
      <w:r w:rsidRPr="00645EB9">
        <w:rPr>
          <w:rFonts w:asciiTheme="minorHAnsi" w:hAnsiTheme="minorHAnsi" w:cstheme="minorHAnsi"/>
          <w:b/>
        </w:rPr>
        <w:t xml:space="preserve">CONTRATISTA </w:t>
      </w:r>
      <w:r w:rsidRPr="00645EB9">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21.3   Prórrogas:</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Si una circunstancia de fuerza mayor o caso fortuito afecta el plazo de entrega o cualquier otra fecha límite de realización, dicha fecha límite se prorrogarán de conformidad a lo establecido en el presente Contrato.</w:t>
      </w:r>
    </w:p>
    <w:p w:rsidR="00645EB9" w:rsidRPr="00645EB9" w:rsidRDefault="00645EB9" w:rsidP="00645EB9">
      <w:pPr>
        <w:autoSpaceDE w:val="0"/>
        <w:autoSpaceDN w:val="0"/>
        <w:spacing w:after="120"/>
        <w:ind w:left="567"/>
        <w:jc w:val="both"/>
        <w:rPr>
          <w:rFonts w:asciiTheme="minorHAnsi" w:hAnsiTheme="minorHAnsi" w:cstheme="minorHAnsi"/>
        </w:rPr>
      </w:pPr>
      <w:r w:rsidRPr="00645EB9">
        <w:rPr>
          <w:rFonts w:asciiTheme="minorHAnsi" w:hAnsiTheme="minorHAnsi" w:cstheme="minorHAnsi"/>
        </w:rPr>
        <w:t>Durante este periodo las Partes soportarán independientemente sus respectivas perdidas por lo cual no podrán oponerse este argumento a reclamo por pagos debidos bajo el presente Contrato.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Si la razón impeditiva o sus causas perduraren por más de quince (15) días </w:t>
      </w:r>
      <w:proofErr w:type="gramStart"/>
      <w:r w:rsidRPr="00645EB9">
        <w:rPr>
          <w:rFonts w:asciiTheme="minorHAnsi" w:hAnsiTheme="minorHAnsi" w:cstheme="minorHAnsi"/>
        </w:rPr>
        <w:t>calendario consecutivos</w:t>
      </w:r>
      <w:proofErr w:type="gramEnd"/>
      <w:r w:rsidRPr="00645EB9">
        <w:rPr>
          <w:rFonts w:asciiTheme="minorHAnsi" w:hAnsiTheme="minorHAnsi" w:cstheme="minorHAnsi"/>
        </w:rPr>
        <w:t>, cualquiera de las Partes deberá notificar a la otra, por escrito, la resolución del Contrato de conformidad a la cláusula (Terminación del Contrato) del presente Contrato.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SEGUNDA.- (TERMINACIÓN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El presente Contrato concluirá por una de las siguientes causas: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22.1</w:t>
      </w:r>
      <w:r w:rsidRPr="00645EB9">
        <w:rPr>
          <w:rFonts w:asciiTheme="minorHAnsi" w:hAnsiTheme="minorHAnsi" w:cstheme="minorHAnsi"/>
          <w:b/>
        </w:rPr>
        <w:tab/>
        <w:t>Por cumplimiento del Contrato:</w:t>
      </w:r>
      <w:r w:rsidRPr="00645EB9">
        <w:rPr>
          <w:rFonts w:asciiTheme="minorHAnsi" w:hAnsiTheme="minorHAnsi" w:cstheme="minorHAnsi"/>
        </w:rPr>
        <w:t xml:space="preserve">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De forma normal, tanto la </w:t>
      </w:r>
      <w:r w:rsidRPr="00645EB9">
        <w:rPr>
          <w:rFonts w:asciiTheme="minorHAnsi" w:hAnsiTheme="minorHAnsi" w:cstheme="minorHAnsi"/>
          <w:b/>
        </w:rPr>
        <w:t xml:space="preserve">ENTIDAD </w:t>
      </w:r>
      <w:r w:rsidRPr="00645EB9">
        <w:rPr>
          <w:rFonts w:asciiTheme="minorHAnsi" w:hAnsiTheme="minorHAnsi" w:cstheme="minorHAnsi"/>
        </w:rPr>
        <w:t xml:space="preserve">como el </w:t>
      </w:r>
      <w:r w:rsidRPr="00645EB9">
        <w:rPr>
          <w:rFonts w:asciiTheme="minorHAnsi" w:hAnsiTheme="minorHAnsi" w:cstheme="minorHAnsi"/>
          <w:b/>
        </w:rPr>
        <w:t>CONTRATISTA</w:t>
      </w:r>
      <w:r w:rsidRPr="00645EB9">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22.2</w:t>
      </w:r>
      <w:r w:rsidRPr="00645EB9">
        <w:rPr>
          <w:rFonts w:asciiTheme="minorHAnsi" w:hAnsiTheme="minorHAnsi" w:cstheme="minorHAnsi"/>
          <w:b/>
        </w:rPr>
        <w:tab/>
        <w:t xml:space="preserve">Por resolución del Contrato: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Sí se diera el caso y como una forma excepcional de terminar el Contrato, a los efectos legales correspondientes,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acuerdan las siguientes causales para procesar la resolución del Contrato:</w:t>
      </w:r>
    </w:p>
    <w:p w:rsidR="00645EB9" w:rsidRPr="00645EB9" w:rsidRDefault="00645EB9" w:rsidP="00645EB9">
      <w:pPr>
        <w:spacing w:after="120"/>
        <w:ind w:left="1410" w:hanging="705"/>
        <w:jc w:val="both"/>
        <w:rPr>
          <w:rFonts w:asciiTheme="minorHAnsi" w:hAnsiTheme="minorHAnsi" w:cstheme="minorHAnsi"/>
          <w:b/>
        </w:rPr>
      </w:pPr>
      <w:r w:rsidRPr="00645EB9">
        <w:rPr>
          <w:rFonts w:asciiTheme="minorHAnsi" w:hAnsiTheme="minorHAnsi" w:cstheme="minorHAnsi"/>
          <w:b/>
        </w:rPr>
        <w:lastRenderedPageBreak/>
        <w:t>22.2.1</w:t>
      </w:r>
      <w:r w:rsidRPr="00645EB9">
        <w:rPr>
          <w:rFonts w:asciiTheme="minorHAnsi" w:hAnsiTheme="minorHAnsi" w:cstheme="minorHAnsi"/>
          <w:b/>
        </w:rPr>
        <w:tab/>
        <w:t>Resolución a requerimiento de la ENTIDAD, por causales atribuibles al CONTRATISTA.</w:t>
      </w:r>
    </w:p>
    <w:p w:rsidR="00645EB9" w:rsidRPr="00645EB9" w:rsidRDefault="00645EB9" w:rsidP="00645EB9">
      <w:pPr>
        <w:spacing w:after="120"/>
        <w:ind w:left="1418" w:hanging="5"/>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6"/>
        </w:numPr>
        <w:ind w:left="1769" w:hanging="357"/>
        <w:jc w:val="both"/>
        <w:rPr>
          <w:rFonts w:asciiTheme="minorHAnsi" w:hAnsiTheme="minorHAnsi" w:cstheme="minorHAnsi"/>
        </w:rPr>
      </w:pPr>
      <w:r w:rsidRPr="00645EB9">
        <w:rPr>
          <w:rFonts w:asciiTheme="minorHAnsi" w:hAnsiTheme="minorHAnsi" w:cstheme="minorHAnsi"/>
        </w:rPr>
        <w:t xml:space="preserve">Por disolución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quiebra declarada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en la prestación del Servicio, a requerimiento de la </w:t>
      </w:r>
      <w:r w:rsidRPr="00645EB9">
        <w:rPr>
          <w:rFonts w:asciiTheme="minorHAnsi" w:hAnsiTheme="minorHAnsi" w:cstheme="minorHAnsi"/>
          <w:b/>
        </w:rPr>
        <w:t xml:space="preserve">ENTIDAD </w:t>
      </w:r>
      <w:r w:rsidRPr="00645EB9">
        <w:rPr>
          <w:rFonts w:asciiTheme="minorHAnsi" w:hAnsiTheme="minorHAnsi" w:cstheme="minorHAnsi"/>
        </w:rPr>
        <w:t>o el Fiscal de Servicio</w:t>
      </w:r>
      <w:r w:rsidRPr="00645EB9">
        <w:rPr>
          <w:rFonts w:asciiTheme="minorHAnsi" w:hAnsiTheme="minorHAnsi" w:cstheme="minorHAnsi"/>
          <w:b/>
        </w:rPr>
        <w:t xml:space="preserve">, </w:t>
      </w:r>
      <w:r w:rsidRPr="00645EB9">
        <w:rPr>
          <w:rFonts w:asciiTheme="minorHAnsi" w:hAnsiTheme="minorHAnsi" w:cstheme="minorHAnsi"/>
        </w:rPr>
        <w:t xml:space="preserve">en asuntos relacionados con el objeto del presente Contrato y lo establecido en las especificaciones técnicas. </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paralización del Servicio sin justificación, por el lapso de quince (15) días calendario continuos.</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negligencia reiterada de __ (__) veces en el cumplimiento de las especificaciones técnicas, u otras especificaciones, o instrucciones escritas del Fiscal de Servicio</w:t>
      </w:r>
      <w:r w:rsidRPr="00645EB9">
        <w:rPr>
          <w:rFonts w:asciiTheme="minorHAnsi" w:hAnsiTheme="minorHAnsi" w:cstheme="minorHAnsi"/>
          <w:b/>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falta de pago de salarios a su Personal y otras obligaciones contractuales que afecten al Servicio.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Cuando el monto de la multa por atraso en la prestación del Servicio alcance el diez por ciento (10%) del monto total del presente Contrato, decisión optativa, o el veinte por ciento (20%), de forma obligatoria.</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fuerza mayor o caso fortuito.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total o parcial del Contrato o sus documentos por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incumplimiento a la cláusula (Anticorrupción) del presente Contrato.</w:t>
      </w:r>
    </w:p>
    <w:p w:rsidR="00645EB9" w:rsidRPr="00645EB9" w:rsidRDefault="00645EB9" w:rsidP="00645EB9">
      <w:pPr>
        <w:pStyle w:val="Prrafodelista"/>
        <w:ind w:left="1770"/>
        <w:jc w:val="both"/>
        <w:rPr>
          <w:rFonts w:asciiTheme="minorHAnsi" w:hAnsiTheme="minorHAnsi" w:cstheme="minorHAnsi"/>
          <w:sz w:val="14"/>
          <w:szCs w:val="14"/>
        </w:rPr>
      </w:pPr>
    </w:p>
    <w:p w:rsidR="00645EB9" w:rsidRPr="00645EB9" w:rsidRDefault="00645EB9" w:rsidP="00645EB9">
      <w:pPr>
        <w:spacing w:after="120"/>
        <w:ind w:left="1410" w:hanging="702"/>
        <w:jc w:val="both"/>
        <w:rPr>
          <w:rFonts w:asciiTheme="minorHAnsi" w:hAnsiTheme="minorHAnsi" w:cstheme="minorHAnsi"/>
          <w:b/>
        </w:rPr>
      </w:pPr>
      <w:r w:rsidRPr="00645EB9">
        <w:rPr>
          <w:rFonts w:asciiTheme="minorHAnsi" w:hAnsiTheme="minorHAnsi" w:cstheme="minorHAnsi"/>
          <w:b/>
        </w:rPr>
        <w:t>22.2.2</w:t>
      </w:r>
      <w:r w:rsidRPr="00645EB9">
        <w:rPr>
          <w:rFonts w:asciiTheme="minorHAnsi" w:hAnsiTheme="minorHAnsi" w:cstheme="minorHAnsi"/>
          <w:b/>
        </w:rPr>
        <w:tab/>
        <w:t>Resolución a requerimiento del CONTRATISTA por causales atribuibles a la ENTIDAD.</w:t>
      </w:r>
    </w:p>
    <w:p w:rsidR="00645EB9" w:rsidRPr="00645EB9" w:rsidRDefault="00645EB9" w:rsidP="00645EB9">
      <w:pPr>
        <w:spacing w:after="120"/>
        <w:ind w:left="1410" w:firstLine="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Sí apartándose de los términos del Contrato la </w:t>
      </w:r>
      <w:r w:rsidRPr="00645EB9">
        <w:rPr>
          <w:rFonts w:asciiTheme="minorHAnsi" w:hAnsiTheme="minorHAnsi" w:cstheme="minorHAnsi"/>
          <w:b/>
        </w:rPr>
        <w:t>ENTIDAD</w:t>
      </w:r>
      <w:r w:rsidRPr="00645EB9">
        <w:rPr>
          <w:rFonts w:asciiTheme="minorHAnsi" w:hAnsiTheme="minorHAnsi" w:cstheme="minorHAnsi"/>
        </w:rPr>
        <w:t>, a través del Fiscal de Servicio, pretende efectuar aumento o disminución en el Servicio, sin cumplir lo establecido por el presente Contrato sin la emisión del Contrato modificatorio correspondiente.</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Por utilizar o requerir aquellos Servicios que son objeto del presente Contrato, en beneficio de terceras personas.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Por suspensión del Servicio por orden escrita de la </w:t>
      </w:r>
      <w:r w:rsidRPr="00645EB9">
        <w:rPr>
          <w:rFonts w:asciiTheme="minorHAnsi" w:hAnsiTheme="minorHAnsi" w:cstheme="minorHAnsi"/>
          <w:b/>
        </w:rPr>
        <w:t>ENTIDAD</w:t>
      </w:r>
      <w:r w:rsidRPr="00645EB9">
        <w:rPr>
          <w:rFonts w:asciiTheme="minorHAnsi" w:hAnsiTheme="minorHAnsi" w:cstheme="minorHAnsi"/>
        </w:rPr>
        <w:t xml:space="preserve"> por un plazo superior a treinta (30) días calendario; salvo casos de fuerza mayor o caso fortuito.</w:t>
      </w:r>
    </w:p>
    <w:p w:rsidR="00645EB9" w:rsidRPr="00645EB9" w:rsidRDefault="00645EB9" w:rsidP="00645EB9">
      <w:pPr>
        <w:pStyle w:val="Prrafodelista"/>
        <w:ind w:left="1416"/>
        <w:jc w:val="both"/>
        <w:rPr>
          <w:rFonts w:asciiTheme="minorHAnsi" w:hAnsiTheme="minorHAnsi" w:cstheme="minorHAnsi"/>
          <w:sz w:val="14"/>
          <w:szCs w:val="14"/>
        </w:rPr>
      </w:pPr>
    </w:p>
    <w:p w:rsidR="00645EB9" w:rsidRPr="00645EB9" w:rsidRDefault="00645EB9" w:rsidP="00645EB9">
      <w:pPr>
        <w:spacing w:after="120"/>
        <w:ind w:left="1413" w:hanging="705"/>
        <w:jc w:val="both"/>
        <w:rPr>
          <w:rFonts w:asciiTheme="minorHAnsi" w:hAnsiTheme="minorHAnsi" w:cstheme="minorHAnsi"/>
        </w:rPr>
      </w:pPr>
      <w:r w:rsidRPr="00645EB9">
        <w:rPr>
          <w:rFonts w:asciiTheme="minorHAnsi" w:hAnsiTheme="minorHAnsi" w:cstheme="minorHAnsi"/>
          <w:b/>
        </w:rPr>
        <w:t>22.2.3</w:t>
      </w:r>
      <w:r w:rsidRPr="00645EB9">
        <w:rPr>
          <w:rFonts w:asciiTheme="minorHAnsi" w:hAnsiTheme="minorHAnsi" w:cstheme="minorHAnsi"/>
          <w:b/>
        </w:rPr>
        <w:tab/>
      </w:r>
      <w:r w:rsidRPr="00645EB9">
        <w:rPr>
          <w:rFonts w:asciiTheme="minorHAnsi" w:hAnsiTheme="minorHAnsi" w:cstheme="minorHAnsi"/>
        </w:rPr>
        <w:t xml:space="preserve">Las Partes podrán terminar el presente Contrato por mutuo acuerdo en cualquier momento. La terminación por mutuo acuerdo deberá constar mediante notificación a través de carta notariada, y de corresponder, incluir los montos a reconocer por las prestaciones ejecutadas por las Partes. </w:t>
      </w:r>
    </w:p>
    <w:p w:rsidR="00645EB9" w:rsidRPr="00645EB9" w:rsidRDefault="00645EB9" w:rsidP="00645EB9">
      <w:pPr>
        <w:pStyle w:val="Prrafodelista"/>
        <w:spacing w:after="120"/>
        <w:ind w:left="1418" w:hanging="709"/>
        <w:jc w:val="both"/>
        <w:rPr>
          <w:rFonts w:asciiTheme="minorHAnsi" w:hAnsiTheme="minorHAnsi" w:cstheme="minorHAnsi"/>
        </w:rPr>
      </w:pPr>
      <w:r w:rsidRPr="00645EB9">
        <w:rPr>
          <w:rFonts w:asciiTheme="minorHAnsi" w:hAnsiTheme="minorHAnsi" w:cstheme="minorHAnsi"/>
          <w:b/>
        </w:rPr>
        <w:t>22.2.4</w:t>
      </w:r>
      <w:r w:rsidRPr="00645EB9">
        <w:rPr>
          <w:rFonts w:asciiTheme="minorHAnsi" w:hAnsiTheme="minorHAnsi" w:cstheme="minorHAnsi"/>
          <w:b/>
        </w:rPr>
        <w:tab/>
      </w:r>
      <w:r w:rsidRPr="00645EB9">
        <w:rPr>
          <w:rFonts w:asciiTheme="minorHAnsi" w:hAnsiTheme="minorHAnsi" w:cstheme="minorHAnsi"/>
        </w:rPr>
        <w:t xml:space="preserve">La </w:t>
      </w:r>
      <w:r w:rsidRPr="00645EB9">
        <w:rPr>
          <w:rFonts w:asciiTheme="minorHAnsi" w:hAnsiTheme="minorHAnsi" w:cstheme="minorHAnsi"/>
          <w:b/>
        </w:rPr>
        <w:t xml:space="preserve">ENTIDAD </w:t>
      </w:r>
      <w:r w:rsidRPr="00645EB9">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45EB9">
        <w:rPr>
          <w:rFonts w:asciiTheme="minorHAnsi" w:hAnsiTheme="minorHAnsi" w:cstheme="minorHAnsi"/>
          <w:b/>
        </w:rPr>
        <w:t>CONTRATISTA</w:t>
      </w:r>
      <w:r w:rsidRPr="00645EB9">
        <w:rPr>
          <w:rFonts w:asciiTheme="minorHAnsi" w:hAnsiTheme="minorHAnsi" w:cstheme="minorHAnsi"/>
        </w:rPr>
        <w:t>;</w:t>
      </w:r>
      <w:r w:rsidRPr="00645EB9">
        <w:rPr>
          <w:rFonts w:asciiTheme="minorHAnsi" w:hAnsiTheme="minorHAnsi" w:cstheme="minorHAnsi"/>
          <w:b/>
        </w:rPr>
        <w:t xml:space="preserve"> </w:t>
      </w:r>
      <w:r w:rsidRPr="00645EB9">
        <w:rPr>
          <w:rFonts w:asciiTheme="minorHAnsi" w:hAnsiTheme="minorHAnsi" w:cstheme="minorHAnsi"/>
        </w:rPr>
        <w:t>sin lugar a ningún tipo de resarcimiento por parte de la</w:t>
      </w:r>
      <w:r w:rsidRPr="00645EB9">
        <w:rPr>
          <w:rFonts w:asciiTheme="minorHAnsi" w:hAnsiTheme="minorHAnsi" w:cstheme="minorHAnsi"/>
          <w:b/>
        </w:rPr>
        <w:t xml:space="preserve"> ENTIDAD </w:t>
      </w:r>
      <w:r w:rsidRPr="00645EB9">
        <w:rPr>
          <w:rFonts w:asciiTheme="minorHAnsi" w:hAnsiTheme="minorHAnsi" w:cstheme="minorHAnsi"/>
        </w:rPr>
        <w:t>a</w:t>
      </w:r>
      <w:r w:rsidRPr="00645EB9">
        <w:rPr>
          <w:rFonts w:asciiTheme="minorHAnsi" w:hAnsiTheme="minorHAnsi" w:cstheme="minorHAnsi"/>
          <w:b/>
        </w:rPr>
        <w:t xml:space="preserve"> </w:t>
      </w:r>
      <w:r w:rsidRPr="00645EB9">
        <w:rPr>
          <w:rFonts w:asciiTheme="minorHAnsi" w:hAnsiTheme="minorHAnsi" w:cstheme="minorHAnsi"/>
        </w:rPr>
        <w:t>favor del</w:t>
      </w:r>
      <w:r w:rsidRPr="00645EB9">
        <w:rPr>
          <w:rFonts w:asciiTheme="minorHAnsi" w:hAnsiTheme="minorHAnsi" w:cstheme="minorHAnsi"/>
          <w:b/>
        </w:rPr>
        <w:t xml:space="preserve"> CONTRATISTA</w:t>
      </w:r>
      <w:r w:rsidRPr="00645EB9">
        <w:rPr>
          <w:rFonts w:asciiTheme="minorHAnsi" w:hAnsiTheme="minorHAnsi" w:cstheme="minorHAnsi"/>
        </w:rPr>
        <w:t>.</w:t>
      </w:r>
    </w:p>
    <w:p w:rsidR="00645EB9" w:rsidRPr="00645EB9" w:rsidRDefault="00645EB9" w:rsidP="00645EB9">
      <w:pPr>
        <w:spacing w:after="120"/>
        <w:ind w:left="709" w:hanging="709"/>
        <w:jc w:val="both"/>
        <w:rPr>
          <w:rFonts w:asciiTheme="minorHAnsi" w:hAnsiTheme="minorHAnsi" w:cstheme="minorHAnsi"/>
        </w:rPr>
      </w:pPr>
      <w:r w:rsidRPr="00645EB9">
        <w:rPr>
          <w:rFonts w:asciiTheme="minorHAnsi" w:hAnsiTheme="minorHAnsi" w:cstheme="minorHAnsi"/>
          <w:b/>
        </w:rPr>
        <w:t>22.3</w:t>
      </w:r>
      <w:r w:rsidRPr="00645EB9">
        <w:rPr>
          <w:rFonts w:asciiTheme="minorHAnsi" w:hAnsiTheme="minorHAnsi" w:cstheme="minorHAnsi"/>
          <w:b/>
        </w:rPr>
        <w:tab/>
        <w:t>Reglas aplicables a la resolución:</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 xml:space="preserve">Para procesar la resolución del Contrato por cualquiera de las causales señaladas en los numerales 22.2.1. </w:t>
      </w:r>
      <w:proofErr w:type="gramStart"/>
      <w:r w:rsidRPr="00645EB9">
        <w:rPr>
          <w:rFonts w:asciiTheme="minorHAnsi" w:hAnsiTheme="minorHAnsi" w:cstheme="minorHAnsi"/>
        </w:rPr>
        <w:t>y</w:t>
      </w:r>
      <w:proofErr w:type="gramEnd"/>
      <w:r w:rsidRPr="00645EB9">
        <w:rPr>
          <w:rFonts w:asciiTheme="minorHAnsi" w:hAnsiTheme="minorHAnsi" w:cstheme="minorHAnsi"/>
        </w:rPr>
        <w:t xml:space="preserve"> 22.2.2., la Parte afectada dará aviso escrito mediante carta notariada, a la otra Parte, de su intención de resolver el Contrato, estableciendo claramente la causal que se aduce.</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45EB9" w:rsidRPr="00645EB9" w:rsidRDefault="00645EB9" w:rsidP="00645EB9">
      <w:pPr>
        <w:ind w:left="709"/>
        <w:jc w:val="both"/>
        <w:rPr>
          <w:rFonts w:asciiTheme="minorHAnsi" w:hAnsiTheme="minorHAnsi" w:cstheme="minorHAnsi"/>
        </w:rPr>
      </w:pPr>
      <w:r w:rsidRPr="00645EB9">
        <w:rPr>
          <w:rFonts w:asciiTheme="minorHAnsi" w:hAnsiTheme="minorHAnsi" w:cstheme="minorHAnsi"/>
        </w:rPr>
        <w:lastRenderedPageBreak/>
        <w:t xml:space="preserve">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45EB9" w:rsidRPr="00645EB9" w:rsidRDefault="00645EB9" w:rsidP="00645EB9">
      <w:pPr>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 xml:space="preserve">Cuando el monto de la multa, alcance al veinte por ciento (20%) del monto total del presente Contrato, la </w:t>
      </w:r>
      <w:r w:rsidRPr="00645EB9">
        <w:rPr>
          <w:rFonts w:asciiTheme="minorHAnsi" w:hAnsiTheme="minorHAnsi" w:cstheme="minorHAnsi"/>
          <w:b/>
        </w:rPr>
        <w:t>ENTIDAD</w:t>
      </w:r>
      <w:r w:rsidRPr="00645EB9">
        <w:rPr>
          <w:rFonts w:asciiTheme="minorHAnsi" w:hAnsiTheme="minorHAnsi" w:cstheme="minorHAnsi"/>
        </w:rPr>
        <w:t xml:space="preserve"> deberá notificar mediante carta notariada que la resolución de contrato se ha hecho efectiva, sin necesidad de ningún trámite adicional.</w:t>
      </w:r>
    </w:p>
    <w:p w:rsidR="00645EB9" w:rsidRPr="00645EB9" w:rsidRDefault="00645EB9" w:rsidP="00645EB9">
      <w:pPr>
        <w:tabs>
          <w:tab w:val="left" w:pos="567"/>
        </w:tabs>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645EB9" w:rsidRPr="00645EB9" w:rsidRDefault="00645EB9" w:rsidP="00645EB9">
      <w:pPr>
        <w:tabs>
          <w:tab w:val="left" w:pos="567"/>
        </w:tabs>
        <w:spacing w:after="120"/>
        <w:jc w:val="both"/>
        <w:rPr>
          <w:rFonts w:asciiTheme="minorHAnsi" w:hAnsiTheme="minorHAnsi" w:cstheme="minorHAnsi"/>
          <w:sz w:val="10"/>
          <w:szCs w:val="10"/>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TERCERA.-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su cumplimiento, las Partes firmarán un acta de cierre de Contrato manifestando los términos de recepción o nota de recepción del Servicio efectivamente ejecutado.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resolución, las Partes realizarán la conciliación de cuentas finales a efectos de determinar cualquier saldo pendiente de pago si hubiese o correspondiese, emitiendo un acta de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 xml:space="preserve">El acta de cierre de Contrato no libera de responsabilidad al </w:t>
      </w:r>
      <w:r w:rsidRPr="00645EB9">
        <w:rPr>
          <w:rFonts w:asciiTheme="minorHAnsi" w:hAnsiTheme="minorHAnsi" w:cstheme="minorHAnsi"/>
          <w:b/>
        </w:rPr>
        <w:t xml:space="preserve">CONTRATISTA, </w:t>
      </w:r>
      <w:r w:rsidRPr="00645EB9">
        <w:rPr>
          <w:rFonts w:asciiTheme="minorHAnsi" w:hAnsiTheme="minorHAnsi" w:cstheme="minorHAnsi"/>
        </w:rPr>
        <w:t xml:space="preserve">por negligencia o impericia que ocasionasen daños posteriores sobre el objeto de contratación. </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CUARTA.- (SOLUCIÓN DE CONTROVERSIAS)</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45EB9" w:rsidRPr="00645EB9" w:rsidRDefault="00645EB9" w:rsidP="00645EB9">
      <w:pPr>
        <w:spacing w:after="120"/>
        <w:jc w:val="both"/>
        <w:rPr>
          <w:rFonts w:asciiTheme="minorHAnsi" w:hAnsiTheme="minorHAnsi" w:cstheme="minorHAnsi"/>
          <w:b/>
          <w:bCs/>
          <w:u w:val="single"/>
        </w:rPr>
      </w:pPr>
      <w:r w:rsidRPr="00645EB9">
        <w:rPr>
          <w:rFonts w:asciiTheme="minorHAnsi" w:hAnsiTheme="minorHAnsi" w:cstheme="minorHAnsi"/>
          <w:b/>
          <w:u w:val="single"/>
        </w:rPr>
        <w:t>CLÁUSULA VIGÉSIMA QUINTA.-</w:t>
      </w:r>
      <w:r w:rsidRPr="00645EB9">
        <w:rPr>
          <w:rFonts w:asciiTheme="minorHAnsi" w:hAnsiTheme="minorHAnsi" w:cstheme="minorHAnsi"/>
          <w:b/>
          <w:bCs/>
          <w:u w:val="single"/>
        </w:rPr>
        <w:t xml:space="preserve"> (MODIFICACIÓN AL CONTRATO) </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645EB9" w:rsidRPr="00645EB9" w:rsidRDefault="00645EB9" w:rsidP="00645EB9">
      <w:pPr>
        <w:spacing w:after="120"/>
        <w:jc w:val="both"/>
        <w:rPr>
          <w:rFonts w:asciiTheme="minorHAnsi" w:hAnsiTheme="minorHAnsi" w:cstheme="minorHAnsi"/>
          <w:b/>
          <w:u w:val="single"/>
          <w:lang w:val="es-ES_tradnl"/>
        </w:rPr>
      </w:pPr>
      <w:r w:rsidRPr="00645EB9">
        <w:rPr>
          <w:rFonts w:asciiTheme="minorHAnsi" w:hAnsiTheme="minorHAnsi" w:cstheme="minorHAnsi"/>
          <w:b/>
          <w:u w:val="single"/>
          <w:lang w:val="es-ES_tradnl"/>
        </w:rPr>
        <w:t>CLÁUSULA VIGÉSIMA SEXTA.- (ADMINISTRACIÓN DEL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La responsabilidad de la administración del Contrato, en lo referido al seguimiento, programación y ejecución a efecto de lograr su cumplimiento, es de la Unidad Solicitante.</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lang w:val="es-ES_tradnl"/>
        </w:rPr>
        <w:t xml:space="preserve">CLÁUSULA VIGÉSIMA SÉPTIMA.- </w:t>
      </w:r>
      <w:r w:rsidRPr="00645EB9">
        <w:rPr>
          <w:rFonts w:asciiTheme="minorHAnsi" w:hAnsiTheme="minorHAnsi" w:cstheme="minorHAnsi"/>
          <w:b/>
          <w:u w:val="single"/>
        </w:rPr>
        <w:t>(SUBSISTENCIA DE OBLIGACIONES)</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habiendo o no suscrito el acta de cierre del Servicio, el </w:t>
      </w:r>
      <w:r w:rsidRPr="00645EB9">
        <w:rPr>
          <w:rFonts w:asciiTheme="minorHAnsi" w:hAnsiTheme="minorHAnsi" w:cstheme="minorHAnsi"/>
          <w:b/>
        </w:rPr>
        <w:t xml:space="preserve">CONTRATISTA </w:t>
      </w:r>
      <w:r w:rsidRPr="00645EB9">
        <w:rPr>
          <w:rFonts w:asciiTheme="minorHAnsi" w:hAnsiTheme="minorHAnsi" w:cstheme="minorHAnsi"/>
        </w:rPr>
        <w:t xml:space="preserve">mantiene subsistente la obligación de proveer o elaborar de manera inmediata y a simple requerimiento de la </w:t>
      </w:r>
      <w:r w:rsidRPr="00645EB9">
        <w:rPr>
          <w:rFonts w:asciiTheme="minorHAnsi" w:hAnsiTheme="minorHAnsi" w:cstheme="minorHAnsi"/>
          <w:b/>
        </w:rPr>
        <w:t>ENTIDAD</w:t>
      </w:r>
      <w:r w:rsidRPr="00645EB9">
        <w:rPr>
          <w:rFonts w:asciiTheme="minorHAnsi" w:hAnsiTheme="minorHAnsi" w:cstheme="minorHAnsi"/>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lastRenderedPageBreak/>
        <w:t xml:space="preserve">El incumplimiento de la presente cláusula significará para el </w:t>
      </w:r>
      <w:r w:rsidRPr="00645EB9">
        <w:rPr>
          <w:rFonts w:asciiTheme="minorHAnsi" w:hAnsiTheme="minorHAnsi" w:cstheme="minorHAnsi"/>
          <w:b/>
        </w:rPr>
        <w:t>CONTRATISTA</w:t>
      </w:r>
      <w:r w:rsidRPr="00645EB9">
        <w:rPr>
          <w:rFonts w:asciiTheme="minorHAnsi" w:hAnsiTheme="minorHAnsi" w:cstheme="minorHAnsi"/>
        </w:rPr>
        <w:t xml:space="preserve"> la aplicación de la sanción de reparación del daño y la indemnización de perjuicios determinados por la </w:t>
      </w:r>
      <w:r w:rsidRPr="00645EB9">
        <w:rPr>
          <w:rFonts w:asciiTheme="minorHAnsi" w:hAnsiTheme="minorHAnsi" w:cstheme="minorHAnsi"/>
          <w:b/>
        </w:rPr>
        <w:t xml:space="preserve">ENTIDAD </w:t>
      </w:r>
      <w:r w:rsidRPr="00645EB9">
        <w:rPr>
          <w:rFonts w:asciiTheme="minorHAnsi" w:hAnsiTheme="minorHAnsi" w:cstheme="minorHAnsi"/>
        </w:rPr>
        <w:t>y/o el inicio de las acciones legales que correspondan.</w:t>
      </w:r>
    </w:p>
    <w:p w:rsidR="00645EB9" w:rsidRPr="00645EB9" w:rsidRDefault="00645EB9" w:rsidP="00645EB9">
      <w:pPr>
        <w:tabs>
          <w:tab w:val="left" w:pos="709"/>
        </w:tabs>
        <w:spacing w:after="120"/>
        <w:ind w:left="567" w:right="-7" w:hanging="567"/>
        <w:jc w:val="both"/>
        <w:rPr>
          <w:rFonts w:asciiTheme="minorHAnsi" w:hAnsiTheme="minorHAnsi" w:cstheme="minorHAnsi"/>
          <w:b/>
          <w:color w:val="000000"/>
          <w:u w:val="single"/>
        </w:rPr>
      </w:pPr>
      <w:r w:rsidRPr="00645EB9">
        <w:rPr>
          <w:rFonts w:asciiTheme="minorHAnsi" w:hAnsiTheme="minorHAnsi" w:cstheme="minorHAnsi"/>
          <w:b/>
          <w:u w:val="single"/>
        </w:rPr>
        <w:t>CLÁUSULA</w:t>
      </w:r>
      <w:r w:rsidRPr="00645EB9">
        <w:rPr>
          <w:rFonts w:asciiTheme="minorHAnsi" w:hAnsiTheme="minorHAnsi" w:cstheme="minorHAnsi"/>
          <w:b/>
          <w:color w:val="000000"/>
          <w:u w:val="single"/>
        </w:rPr>
        <w:t xml:space="preserve"> VIGÉSIMA OCTAVA.- (GENERAL)</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28.1   No se constituye sociedad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Nada de lo dispuesto en el presente Contrato crea una sociedad o empresa conjunta entre el </w:t>
      </w:r>
      <w:r w:rsidRPr="00645EB9">
        <w:rPr>
          <w:rFonts w:asciiTheme="minorHAnsi" w:hAnsiTheme="minorHAnsi" w:cstheme="minorHAnsi"/>
          <w:b/>
        </w:rPr>
        <w:t>CONTRATISTA</w:t>
      </w:r>
      <w:r w:rsidRPr="00645EB9">
        <w:rPr>
          <w:rFonts w:asciiTheme="minorHAnsi" w:hAnsiTheme="minorHAnsi" w:cstheme="minorHAnsi"/>
        </w:rPr>
        <w:t xml:space="preserve"> y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28.2 </w:t>
      </w:r>
      <w:r w:rsidRPr="00645EB9">
        <w:rPr>
          <w:rFonts w:asciiTheme="minorHAnsi" w:hAnsiTheme="minorHAnsi" w:cstheme="minorHAnsi"/>
          <w:b/>
        </w:rPr>
        <w:tab/>
        <w:t>Separabilidad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La invalidez o inejecutabilidad, en todo o en parte, de cualquier cláusula, sub cláusula, numeral, inciso o disposición del Contrato no afectará la validez o </w:t>
      </w:r>
      <w:proofErr w:type="spellStart"/>
      <w:r w:rsidRPr="00645EB9">
        <w:rPr>
          <w:rFonts w:asciiTheme="minorHAnsi" w:hAnsiTheme="minorHAnsi" w:cstheme="minorHAnsi"/>
        </w:rPr>
        <w:t>ejecutabilidad</w:t>
      </w:r>
      <w:proofErr w:type="spellEnd"/>
      <w:r w:rsidRPr="00645EB9">
        <w:rPr>
          <w:rFonts w:asciiTheme="minorHAnsi" w:hAnsiTheme="minorHAnsi" w:cstheme="minorHAnsi"/>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28.3 </w:t>
      </w:r>
      <w:r w:rsidRPr="00645EB9">
        <w:rPr>
          <w:rFonts w:asciiTheme="minorHAnsi" w:hAnsiTheme="minorHAnsi" w:cstheme="minorHAnsi"/>
          <w:b/>
        </w:rPr>
        <w:tab/>
        <w:t>Contrato integro</w:t>
      </w:r>
    </w:p>
    <w:p w:rsidR="00645EB9" w:rsidRPr="00645EB9" w:rsidRDefault="00645EB9" w:rsidP="00645EB9">
      <w:pPr>
        <w:spacing w:after="120"/>
        <w:ind w:left="567"/>
        <w:jc w:val="both"/>
        <w:outlineLvl w:val="1"/>
        <w:rPr>
          <w:rFonts w:asciiTheme="minorHAnsi" w:hAnsiTheme="minorHAnsi" w:cstheme="minorHAnsi"/>
        </w:rPr>
      </w:pPr>
      <w:r w:rsidRPr="00645EB9">
        <w:rPr>
          <w:rFonts w:asciiTheme="minorHAnsi" w:hAnsiTheme="minorHAnsi" w:cstheme="minorHAnsi"/>
        </w:rPr>
        <w:t xml:space="preserve">Este Contrato sustituye cualquier otro acuerdo, ya sea escrito u oral, que pueda haberse hecho u otorgado entre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xml:space="preserve"> con relación al Servicio. Este Contrato constituye el acuerdo único y entero entre las Partes con relación al Servicio y no existe ningún otro acuerdo o compromiso válido con relación al presente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b/>
          <w:u w:val="single"/>
          <w:lang w:val="es-ES_tradnl"/>
        </w:rPr>
        <w:t xml:space="preserve">CLÁUSULA VIGÉSIMA NOVENA.- </w:t>
      </w:r>
      <w:r w:rsidRPr="00645EB9">
        <w:rPr>
          <w:rFonts w:asciiTheme="minorHAnsi" w:hAnsiTheme="minorHAnsi" w:cstheme="minorHAnsi"/>
          <w:b/>
          <w:u w:val="single"/>
        </w:rPr>
        <w:t xml:space="preserve">(ANTICORRUPCIÓN)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645EB9">
        <w:rPr>
          <w:rFonts w:asciiTheme="minorHAnsi" w:hAnsiTheme="minorHAnsi" w:cstheme="minorHAnsi"/>
          <w:b/>
        </w:rPr>
        <w:t>ENTIDAD</w:t>
      </w:r>
      <w:r w:rsidRPr="00645EB9">
        <w:rPr>
          <w:rFonts w:asciiTheme="minorHAnsi" w:hAnsiTheme="minorHAnsi" w:cstheme="minorHAnsi"/>
        </w:rPr>
        <w:t xml:space="preserve"> resuelva 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lang w:val="es-ES_tradnl"/>
        </w:rPr>
        <w:t>CLÁUSULA TRIGÉSIMA</w:t>
      </w:r>
      <w:r w:rsidRPr="00645EB9">
        <w:rPr>
          <w:rFonts w:asciiTheme="minorHAnsi" w:hAnsiTheme="minorHAnsi" w:cstheme="minorHAnsi"/>
          <w:b/>
          <w:u w:val="single"/>
        </w:rPr>
        <w:t>.- (CONFORMIDAD)</w:t>
      </w:r>
    </w:p>
    <w:p w:rsidR="00645EB9" w:rsidRPr="00645EB9" w:rsidRDefault="00645EB9" w:rsidP="00645EB9">
      <w:pPr>
        <w:autoSpaceDE w:val="0"/>
        <w:autoSpaceDN w:val="0"/>
        <w:adjustRightInd w:val="0"/>
        <w:spacing w:after="120"/>
        <w:jc w:val="both"/>
        <w:rPr>
          <w:rFonts w:asciiTheme="minorHAnsi" w:hAnsiTheme="minorHAnsi" w:cstheme="minorHAnsi"/>
        </w:rPr>
      </w:pPr>
      <w:r w:rsidRPr="00645EB9">
        <w:rPr>
          <w:rFonts w:asciiTheme="minorHAnsi" w:hAnsiTheme="minorHAnsi" w:cstheme="minorHAnsi"/>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25"/>
        <w:gridCol w:w="4596"/>
      </w:tblGrid>
      <w:tr w:rsidR="00645EB9" w:rsidRPr="00645EB9" w:rsidTr="00A7005E">
        <w:trPr>
          <w:trHeight w:val="1788"/>
        </w:trPr>
        <w:tc>
          <w:tcPr>
            <w:tcW w:w="4914" w:type="dxa"/>
            <w:shd w:val="clear" w:color="auto" w:fill="auto"/>
          </w:tcPr>
          <w:p w:rsidR="006C395E" w:rsidRPr="00645EB9" w:rsidRDefault="006C395E" w:rsidP="006C39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w:t>
            </w:r>
          </w:p>
          <w:p w:rsidR="00645EB9" w:rsidRPr="00645EB9" w:rsidRDefault="00645EB9" w:rsidP="00A7005E">
            <w:pPr>
              <w:spacing w:after="120"/>
              <w:jc w:val="center"/>
              <w:rPr>
                <w:rFonts w:asciiTheme="minorHAnsi" w:hAnsiTheme="minorHAnsi" w:cstheme="minorHAnsi"/>
              </w:rPr>
            </w:pPr>
            <w:r w:rsidRPr="00645EB9">
              <w:rPr>
                <w:rFonts w:asciiTheme="minorHAnsi" w:hAnsiTheme="minorHAnsi" w:cstheme="minorHAnsi"/>
                <w:b/>
              </w:rPr>
              <w:t>YPFB - ENTIDAD</w:t>
            </w:r>
          </w:p>
        </w:tc>
        <w:tc>
          <w:tcPr>
            <w:tcW w:w="4914" w:type="dxa"/>
            <w:shd w:val="clear" w:color="auto" w:fill="auto"/>
          </w:tcPr>
          <w:p w:rsidR="00645EB9" w:rsidRPr="00645EB9" w:rsidRDefault="00645EB9" w:rsidP="00A700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_____________________________</w:t>
            </w:r>
          </w:p>
          <w:p w:rsidR="00645EB9" w:rsidRPr="00645EB9" w:rsidRDefault="00645EB9" w:rsidP="00A7005E">
            <w:pPr>
              <w:jc w:val="center"/>
              <w:rPr>
                <w:rFonts w:asciiTheme="minorHAnsi" w:hAnsiTheme="minorHAnsi" w:cstheme="minorHAnsi"/>
                <w:b/>
              </w:rPr>
            </w:pPr>
            <w:r w:rsidRPr="00645EB9">
              <w:rPr>
                <w:rFonts w:asciiTheme="minorHAnsi" w:hAnsiTheme="minorHAnsi" w:cstheme="minorHAnsi"/>
                <w:b/>
              </w:rPr>
              <w:t>REPRESENTANTE LEGAL</w:t>
            </w:r>
          </w:p>
          <w:p w:rsidR="00645EB9" w:rsidRPr="00645EB9" w:rsidRDefault="00645EB9" w:rsidP="00A7005E">
            <w:pPr>
              <w:jc w:val="center"/>
              <w:rPr>
                <w:rFonts w:asciiTheme="minorHAnsi" w:hAnsiTheme="minorHAnsi" w:cstheme="minorHAnsi"/>
              </w:rPr>
            </w:pPr>
            <w:r w:rsidRPr="00645EB9">
              <w:rPr>
                <w:rFonts w:asciiTheme="minorHAnsi" w:hAnsiTheme="minorHAnsi" w:cstheme="minorHAnsi"/>
                <w:b/>
              </w:rPr>
              <w:t>CONTRATISTA</w:t>
            </w:r>
          </w:p>
        </w:tc>
      </w:tr>
    </w:tbl>
    <w:p w:rsidR="00645EB9" w:rsidRPr="00645EB9" w:rsidRDefault="00645EB9" w:rsidP="006C395E">
      <w:pPr>
        <w:spacing w:before="120" w:after="120"/>
        <w:jc w:val="both"/>
        <w:rPr>
          <w:rFonts w:asciiTheme="minorHAnsi" w:hAnsiTheme="minorHAnsi" w:cstheme="minorHAnsi"/>
          <w:b/>
          <w:lang w:val="es-ES_tradnl"/>
        </w:rPr>
      </w:pPr>
    </w:p>
    <w:sectPr w:rsidR="00645EB9" w:rsidRPr="00645EB9" w:rsidSect="00EC2C7A">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82D" w:rsidRDefault="000D582D">
      <w:r>
        <w:separator/>
      </w:r>
    </w:p>
  </w:endnote>
  <w:endnote w:type="continuationSeparator" w:id="0">
    <w:p w:rsidR="000D582D" w:rsidRDefault="000D5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OpenSymbol">
    <w:altName w:val="Arial Unicode MS"/>
    <w:charset w:val="01"/>
    <w:family w:val="roman"/>
    <w:pitch w:val="variable"/>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663" w:rsidRDefault="00B02663">
    <w:pPr>
      <w:pStyle w:val="Piedepgina"/>
      <w:jc w:val="right"/>
    </w:pPr>
    <w:r>
      <w:fldChar w:fldCharType="begin"/>
    </w:r>
    <w:r>
      <w:instrText>PAGE   \* MERGEFORMAT</w:instrText>
    </w:r>
    <w:r>
      <w:fldChar w:fldCharType="separate"/>
    </w:r>
    <w:r w:rsidR="00982D91" w:rsidRPr="00982D91">
      <w:rPr>
        <w:noProof/>
        <w:lang w:val="es-ES"/>
      </w:rPr>
      <w:t>31</w:t>
    </w:r>
    <w:r>
      <w:fldChar w:fldCharType="end"/>
    </w:r>
  </w:p>
  <w:p w:rsidR="00B02663" w:rsidRDefault="00B026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82D" w:rsidRDefault="000D582D">
      <w:r>
        <w:separator/>
      </w:r>
    </w:p>
  </w:footnote>
  <w:footnote w:type="continuationSeparator" w:id="0">
    <w:p w:rsidR="000D582D" w:rsidRDefault="000D5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Calibri" w:hAnsi="Calibri" w:cs="Calibri"/>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3">
    <w:nsid w:val="00000004"/>
    <w:multiLevelType w:val="multilevel"/>
    <w:tmpl w:val="00000004"/>
    <w:name w:val="WW8Num4"/>
    <w:lvl w:ilvl="0">
      <w:start w:val="1"/>
      <w:numFmt w:val="bullet"/>
      <w:lvlText w:val=""/>
      <w:lvlJc w:val="left"/>
      <w:pPr>
        <w:tabs>
          <w:tab w:val="num" w:pos="0"/>
        </w:tabs>
        <w:ind w:left="4750" w:hanging="360"/>
      </w:pPr>
      <w:rPr>
        <w:rFonts w:ascii="Symbol" w:hAnsi="Symbol" w:cs="Symbol"/>
        <w:sz w:val="18"/>
        <w:szCs w:val="18"/>
        <w:lang w:val="es-MX"/>
      </w:rPr>
    </w:lvl>
    <w:lvl w:ilvl="1">
      <w:start w:val="1"/>
      <w:numFmt w:val="bullet"/>
      <w:lvlText w:val="o"/>
      <w:lvlJc w:val="left"/>
      <w:pPr>
        <w:tabs>
          <w:tab w:val="num" w:pos="0"/>
        </w:tabs>
        <w:ind w:left="4030" w:hanging="360"/>
      </w:pPr>
      <w:rPr>
        <w:rFonts w:ascii="Courier New" w:hAnsi="Courier New" w:cs="Courier New"/>
        <w:sz w:val="18"/>
        <w:szCs w:val="18"/>
      </w:rPr>
    </w:lvl>
    <w:lvl w:ilvl="2">
      <w:start w:val="1"/>
      <w:numFmt w:val="bullet"/>
      <w:lvlText w:val=""/>
      <w:lvlJc w:val="left"/>
      <w:pPr>
        <w:tabs>
          <w:tab w:val="num" w:pos="0"/>
        </w:tabs>
        <w:ind w:left="3310" w:hanging="360"/>
      </w:pPr>
      <w:rPr>
        <w:rFonts w:ascii="Wingdings" w:hAnsi="Wingdings" w:cs="Wingdings"/>
      </w:rPr>
    </w:lvl>
    <w:lvl w:ilvl="3">
      <w:start w:val="1"/>
      <w:numFmt w:val="bullet"/>
      <w:lvlText w:val=""/>
      <w:lvlJc w:val="left"/>
      <w:pPr>
        <w:tabs>
          <w:tab w:val="num" w:pos="0"/>
        </w:tabs>
        <w:ind w:left="2590" w:hanging="360"/>
      </w:pPr>
      <w:rPr>
        <w:rFonts w:ascii="Symbol" w:hAnsi="Symbol" w:cs="Symbol"/>
        <w:sz w:val="18"/>
        <w:szCs w:val="18"/>
        <w:lang w:val="es-MX"/>
      </w:rPr>
    </w:lvl>
    <w:lvl w:ilvl="4">
      <w:start w:val="1"/>
      <w:numFmt w:val="bullet"/>
      <w:lvlText w:val="o"/>
      <w:lvlJc w:val="left"/>
      <w:pPr>
        <w:tabs>
          <w:tab w:val="num" w:pos="0"/>
        </w:tabs>
        <w:ind w:left="1870" w:hanging="360"/>
      </w:pPr>
      <w:rPr>
        <w:rFonts w:ascii="Courier New" w:hAnsi="Courier New" w:cs="Courier New"/>
        <w:sz w:val="18"/>
        <w:szCs w:val="18"/>
      </w:rPr>
    </w:lvl>
    <w:lvl w:ilvl="5">
      <w:start w:val="1"/>
      <w:numFmt w:val="bullet"/>
      <w:lvlText w:val=""/>
      <w:lvlJc w:val="left"/>
      <w:pPr>
        <w:tabs>
          <w:tab w:val="num" w:pos="0"/>
        </w:tabs>
        <w:ind w:left="1150" w:hanging="360"/>
      </w:pPr>
      <w:rPr>
        <w:rFonts w:ascii="Wingdings" w:hAnsi="Wingdings" w:cs="Wingdings"/>
      </w:rPr>
    </w:lvl>
    <w:lvl w:ilvl="6">
      <w:start w:val="1"/>
      <w:numFmt w:val="bullet"/>
      <w:lvlText w:val=""/>
      <w:lvlJc w:val="left"/>
      <w:pPr>
        <w:tabs>
          <w:tab w:val="num" w:pos="0"/>
        </w:tabs>
        <w:ind w:left="430" w:hanging="360"/>
      </w:pPr>
      <w:rPr>
        <w:rFonts w:ascii="Symbol" w:hAnsi="Symbol" w:cs="Symbol"/>
        <w:sz w:val="18"/>
        <w:szCs w:val="18"/>
        <w:lang w:val="es-MX"/>
      </w:rPr>
    </w:lvl>
    <w:lvl w:ilvl="7">
      <w:start w:val="1"/>
      <w:numFmt w:val="bullet"/>
      <w:lvlText w:val="o"/>
      <w:lvlJc w:val="left"/>
      <w:pPr>
        <w:tabs>
          <w:tab w:val="num" w:pos="290"/>
        </w:tabs>
        <w:ind w:left="290" w:hanging="360"/>
      </w:pPr>
      <w:rPr>
        <w:rFonts w:ascii="Courier New" w:hAnsi="Courier New" w:cs="Courier New"/>
        <w:sz w:val="18"/>
        <w:szCs w:val="18"/>
      </w:rPr>
    </w:lvl>
    <w:lvl w:ilvl="8">
      <w:start w:val="1"/>
      <w:numFmt w:val="bullet"/>
      <w:lvlText w:val=""/>
      <w:lvlJc w:val="left"/>
      <w:pPr>
        <w:tabs>
          <w:tab w:val="num" w:pos="1010"/>
        </w:tabs>
        <w:ind w:left="101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8">
    <w:nsid w:val="00000009"/>
    <w:multiLevelType w:val="singleLevel"/>
    <w:tmpl w:val="00000009"/>
    <w:name w:val="WW8Num9"/>
    <w:lvl w:ilvl="0">
      <w:start w:val="1"/>
      <w:numFmt w:val="bullet"/>
      <w:lvlText w:val=""/>
      <w:lvlJc w:val="left"/>
      <w:pPr>
        <w:tabs>
          <w:tab w:val="num" w:pos="720"/>
        </w:tabs>
        <w:ind w:left="1440" w:hanging="360"/>
      </w:pPr>
      <w:rPr>
        <w:rFonts w:ascii="Symbol" w:hAnsi="Symbol" w:cs="OpenSymbol"/>
      </w:rPr>
    </w:lvl>
  </w:abstractNum>
  <w:abstractNum w:abstractNumId="9">
    <w:nsid w:val="0000000A"/>
    <w:multiLevelType w:val="singleLevel"/>
    <w:tmpl w:val="0000000A"/>
    <w:name w:val="WW8Num10"/>
    <w:lvl w:ilvl="0">
      <w:start w:val="1"/>
      <w:numFmt w:val="decimal"/>
      <w:lvlText w:val="%1."/>
      <w:lvlJc w:val="left"/>
      <w:pPr>
        <w:tabs>
          <w:tab w:val="num" w:pos="0"/>
        </w:tabs>
        <w:ind w:left="650" w:hanging="360"/>
      </w:pPr>
      <w:rPr>
        <w:rFonts w:ascii="Calibri" w:eastAsia="Arial" w:hAnsi="Calibri" w:cs="Arial"/>
        <w:b/>
        <w:bCs/>
        <w:sz w:val="18"/>
        <w:szCs w:val="18"/>
      </w:rPr>
    </w:lvl>
  </w:abstractNum>
  <w:abstractNum w:abstractNumId="10">
    <w:nsid w:val="0000000B"/>
    <w:multiLevelType w:val="multilevel"/>
    <w:tmpl w:val="0000000B"/>
    <w:name w:val="WW8Num11"/>
    <w:lvl w:ilvl="0">
      <w:start w:val="1"/>
      <w:numFmt w:val="bullet"/>
      <w:lvlText w:val=""/>
      <w:lvlJc w:val="left"/>
      <w:pPr>
        <w:tabs>
          <w:tab w:val="num" w:pos="650"/>
        </w:tabs>
        <w:ind w:left="650" w:hanging="360"/>
      </w:pPr>
      <w:rPr>
        <w:rFonts w:ascii="Symbol" w:hAnsi="Symbol" w:cs="Symbol"/>
        <w:sz w:val="12"/>
        <w:szCs w:val="12"/>
      </w:rPr>
    </w:lvl>
    <w:lvl w:ilvl="1">
      <w:start w:val="1"/>
      <w:numFmt w:val="bullet"/>
      <w:lvlText w:val="o"/>
      <w:lvlJc w:val="left"/>
      <w:pPr>
        <w:tabs>
          <w:tab w:val="num" w:pos="1370"/>
        </w:tabs>
        <w:ind w:left="1370" w:hanging="360"/>
      </w:pPr>
      <w:rPr>
        <w:rFonts w:ascii="Courier New" w:hAnsi="Courier New" w:cs="Courier New"/>
        <w:sz w:val="18"/>
        <w:szCs w:val="18"/>
        <w:lang w:val="es-BO"/>
      </w:rPr>
    </w:lvl>
    <w:lvl w:ilvl="2">
      <w:start w:val="1"/>
      <w:numFmt w:val="bullet"/>
      <w:lvlText w:val=""/>
      <w:lvlJc w:val="left"/>
      <w:pPr>
        <w:tabs>
          <w:tab w:val="num" w:pos="2090"/>
        </w:tabs>
        <w:ind w:left="2090" w:hanging="360"/>
      </w:pPr>
      <w:rPr>
        <w:rFonts w:ascii="Wingdings" w:hAnsi="Wingdings" w:cs="Wingdings"/>
      </w:rPr>
    </w:lvl>
    <w:lvl w:ilvl="3">
      <w:start w:val="1"/>
      <w:numFmt w:val="bullet"/>
      <w:lvlText w:val=""/>
      <w:lvlJc w:val="left"/>
      <w:pPr>
        <w:tabs>
          <w:tab w:val="num" w:pos="2810"/>
        </w:tabs>
        <w:ind w:left="2810" w:hanging="360"/>
      </w:pPr>
      <w:rPr>
        <w:rFonts w:ascii="Symbol" w:hAnsi="Symbol" w:cs="Symbol"/>
        <w:sz w:val="12"/>
        <w:szCs w:val="12"/>
      </w:rPr>
    </w:lvl>
    <w:lvl w:ilvl="4">
      <w:start w:val="1"/>
      <w:numFmt w:val="bullet"/>
      <w:lvlText w:val="o"/>
      <w:lvlJc w:val="left"/>
      <w:pPr>
        <w:tabs>
          <w:tab w:val="num" w:pos="3530"/>
        </w:tabs>
        <w:ind w:left="3530" w:hanging="360"/>
      </w:pPr>
      <w:rPr>
        <w:rFonts w:ascii="Courier New" w:hAnsi="Courier New" w:cs="Courier New"/>
        <w:sz w:val="18"/>
        <w:szCs w:val="18"/>
        <w:lang w:val="es-BO"/>
      </w:rPr>
    </w:lvl>
    <w:lvl w:ilvl="5">
      <w:start w:val="1"/>
      <w:numFmt w:val="bullet"/>
      <w:lvlText w:val=""/>
      <w:lvlJc w:val="left"/>
      <w:pPr>
        <w:tabs>
          <w:tab w:val="num" w:pos="4250"/>
        </w:tabs>
        <w:ind w:left="4250" w:hanging="360"/>
      </w:pPr>
      <w:rPr>
        <w:rFonts w:ascii="Wingdings" w:hAnsi="Wingdings" w:cs="Wingdings"/>
      </w:rPr>
    </w:lvl>
    <w:lvl w:ilvl="6">
      <w:start w:val="1"/>
      <w:numFmt w:val="bullet"/>
      <w:lvlText w:val=""/>
      <w:lvlJc w:val="left"/>
      <w:pPr>
        <w:tabs>
          <w:tab w:val="num" w:pos="4970"/>
        </w:tabs>
        <w:ind w:left="4970" w:hanging="360"/>
      </w:pPr>
      <w:rPr>
        <w:rFonts w:ascii="Symbol" w:hAnsi="Symbol" w:cs="Symbol"/>
        <w:sz w:val="12"/>
        <w:szCs w:val="12"/>
      </w:rPr>
    </w:lvl>
    <w:lvl w:ilvl="7">
      <w:start w:val="1"/>
      <w:numFmt w:val="bullet"/>
      <w:lvlText w:val="o"/>
      <w:lvlJc w:val="left"/>
      <w:pPr>
        <w:tabs>
          <w:tab w:val="num" w:pos="5690"/>
        </w:tabs>
        <w:ind w:left="5690" w:hanging="360"/>
      </w:pPr>
      <w:rPr>
        <w:rFonts w:ascii="Courier New" w:hAnsi="Courier New" w:cs="Courier New"/>
        <w:sz w:val="18"/>
        <w:szCs w:val="18"/>
        <w:lang w:val="es-BO"/>
      </w:rPr>
    </w:lvl>
    <w:lvl w:ilvl="8">
      <w:start w:val="1"/>
      <w:numFmt w:val="bullet"/>
      <w:lvlText w:val=""/>
      <w:lvlJc w:val="left"/>
      <w:pPr>
        <w:tabs>
          <w:tab w:val="num" w:pos="6410"/>
        </w:tabs>
        <w:ind w:left="6410" w:hanging="360"/>
      </w:pPr>
      <w:rPr>
        <w:rFonts w:ascii="Wingdings" w:hAnsi="Wingdings" w:cs="Wingdings"/>
      </w:rPr>
    </w:lvl>
  </w:abstractNum>
  <w:abstractNum w:abstractNumId="11">
    <w:nsid w:val="0000000C"/>
    <w:multiLevelType w:val="multilevel"/>
    <w:tmpl w:val="0000000C"/>
    <w:name w:val="WW8Num12"/>
    <w:lvl w:ilvl="0">
      <w:start w:val="30"/>
      <w:numFmt w:val="decimal"/>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
    <w:nsid w:val="0000000D"/>
    <w:multiLevelType w:val="singleLevel"/>
    <w:tmpl w:val="0000000D"/>
    <w:name w:val="WW8Num13"/>
    <w:lvl w:ilvl="0">
      <w:start w:val="1"/>
      <w:numFmt w:val="bullet"/>
      <w:lvlText w:val=""/>
      <w:lvlJc w:val="left"/>
      <w:pPr>
        <w:tabs>
          <w:tab w:val="num" w:pos="0"/>
        </w:tabs>
        <w:ind w:left="852" w:hanging="360"/>
      </w:pPr>
      <w:rPr>
        <w:rFonts w:ascii="Symbol" w:hAnsi="Symbol" w:cs="Symbol"/>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18"/>
        <w:szCs w:val="18"/>
      </w:r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Calibri" w:hAnsi="Calibri" w:cs="Times New Roman"/>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5">
    <w:nsid w:val="00000010"/>
    <w:multiLevelType w:val="multilevel"/>
    <w:tmpl w:val="00000010"/>
    <w:name w:val="WW8Num16"/>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D6287B88"/>
    <w:name w:val="WW8Num22"/>
    <w:lvl w:ilvl="0">
      <w:start w:val="1"/>
      <w:numFmt w:val="lowerLetter"/>
      <w:lvlText w:val="%1)"/>
      <w:lvlJc w:val="left"/>
      <w:pPr>
        <w:tabs>
          <w:tab w:val="num" w:pos="707"/>
        </w:tabs>
        <w:ind w:left="707" w:hanging="283"/>
      </w:pPr>
      <w:rPr>
        <w:rFonts w:ascii="Calibri" w:eastAsia="Times New Roman" w:hAnsi="Calibri" w:cs="Calibri"/>
        <w:i/>
        <w:sz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00000014"/>
    <w:multiLevelType w:val="multilevel"/>
    <w:tmpl w:val="00000014"/>
    <w:name w:val="WW8Num23"/>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00000015"/>
    <w:multiLevelType w:val="multilevel"/>
    <w:tmpl w:val="00000015"/>
    <w:name w:val="WW8Num24"/>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1">
    <w:nsid w:val="00000016"/>
    <w:multiLevelType w:val="multilevel"/>
    <w:tmpl w:val="00000016"/>
    <w:name w:val="WW8Num25"/>
    <w:lvl w:ilvl="0">
      <w:start w:val="2"/>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2">
    <w:nsid w:val="00000017"/>
    <w:multiLevelType w:val="multilevel"/>
    <w:tmpl w:val="00000017"/>
    <w:lvl w:ilvl="0">
      <w:start w:val="1"/>
      <w:numFmt w:val="bullet"/>
      <w:lvlText w:val=""/>
      <w:lvlJc w:val="left"/>
      <w:pPr>
        <w:tabs>
          <w:tab w:val="num" w:pos="1169"/>
        </w:tabs>
        <w:ind w:left="1169" w:hanging="360"/>
      </w:pPr>
      <w:rPr>
        <w:rFonts w:ascii="Symbol" w:hAnsi="Symbol" w:cs="OpenSymbol"/>
      </w:rPr>
    </w:lvl>
    <w:lvl w:ilvl="1">
      <w:start w:val="1"/>
      <w:numFmt w:val="bullet"/>
      <w:lvlText w:val="◦"/>
      <w:lvlJc w:val="left"/>
      <w:pPr>
        <w:tabs>
          <w:tab w:val="num" w:pos="1529"/>
        </w:tabs>
        <w:ind w:left="1529" w:hanging="360"/>
      </w:pPr>
      <w:rPr>
        <w:rFonts w:ascii="OpenSymbol" w:hAnsi="OpenSymbol" w:cs="OpenSymbol"/>
      </w:rPr>
    </w:lvl>
    <w:lvl w:ilvl="2">
      <w:start w:val="1"/>
      <w:numFmt w:val="bullet"/>
      <w:lvlText w:val="▪"/>
      <w:lvlJc w:val="left"/>
      <w:pPr>
        <w:tabs>
          <w:tab w:val="num" w:pos="1889"/>
        </w:tabs>
        <w:ind w:left="1889" w:hanging="360"/>
      </w:pPr>
      <w:rPr>
        <w:rFonts w:ascii="OpenSymbol" w:hAnsi="OpenSymbol" w:cs="OpenSymbol"/>
      </w:rPr>
    </w:lvl>
    <w:lvl w:ilvl="3">
      <w:start w:val="1"/>
      <w:numFmt w:val="bullet"/>
      <w:lvlText w:val=""/>
      <w:lvlJc w:val="left"/>
      <w:pPr>
        <w:tabs>
          <w:tab w:val="num" w:pos="2249"/>
        </w:tabs>
        <w:ind w:left="2249" w:hanging="360"/>
      </w:pPr>
      <w:rPr>
        <w:rFonts w:ascii="Symbol" w:hAnsi="Symbol" w:cs="OpenSymbol"/>
      </w:rPr>
    </w:lvl>
    <w:lvl w:ilvl="4">
      <w:start w:val="1"/>
      <w:numFmt w:val="bullet"/>
      <w:lvlText w:val="◦"/>
      <w:lvlJc w:val="left"/>
      <w:pPr>
        <w:tabs>
          <w:tab w:val="num" w:pos="2609"/>
        </w:tabs>
        <w:ind w:left="2609" w:hanging="360"/>
      </w:pPr>
      <w:rPr>
        <w:rFonts w:ascii="OpenSymbol" w:hAnsi="OpenSymbol" w:cs="OpenSymbol"/>
      </w:rPr>
    </w:lvl>
    <w:lvl w:ilvl="5">
      <w:start w:val="1"/>
      <w:numFmt w:val="bullet"/>
      <w:lvlText w:val="▪"/>
      <w:lvlJc w:val="left"/>
      <w:pPr>
        <w:tabs>
          <w:tab w:val="num" w:pos="2969"/>
        </w:tabs>
        <w:ind w:left="2969" w:hanging="360"/>
      </w:pPr>
      <w:rPr>
        <w:rFonts w:ascii="OpenSymbol" w:hAnsi="OpenSymbol" w:cs="OpenSymbol"/>
      </w:rPr>
    </w:lvl>
    <w:lvl w:ilvl="6">
      <w:start w:val="1"/>
      <w:numFmt w:val="bullet"/>
      <w:lvlText w:val=""/>
      <w:lvlJc w:val="left"/>
      <w:pPr>
        <w:tabs>
          <w:tab w:val="num" w:pos="3329"/>
        </w:tabs>
        <w:ind w:left="3329" w:hanging="360"/>
      </w:pPr>
      <w:rPr>
        <w:rFonts w:ascii="Symbol" w:hAnsi="Symbol" w:cs="OpenSymbol"/>
      </w:rPr>
    </w:lvl>
    <w:lvl w:ilvl="7">
      <w:start w:val="1"/>
      <w:numFmt w:val="bullet"/>
      <w:lvlText w:val="◦"/>
      <w:lvlJc w:val="left"/>
      <w:pPr>
        <w:tabs>
          <w:tab w:val="num" w:pos="3689"/>
        </w:tabs>
        <w:ind w:left="3689" w:hanging="360"/>
      </w:pPr>
      <w:rPr>
        <w:rFonts w:ascii="OpenSymbol" w:hAnsi="OpenSymbol" w:cs="OpenSymbol"/>
      </w:rPr>
    </w:lvl>
    <w:lvl w:ilvl="8">
      <w:start w:val="1"/>
      <w:numFmt w:val="bullet"/>
      <w:lvlText w:val="▪"/>
      <w:lvlJc w:val="left"/>
      <w:pPr>
        <w:tabs>
          <w:tab w:val="num" w:pos="4049"/>
        </w:tabs>
        <w:ind w:left="4049" w:hanging="360"/>
      </w:pPr>
      <w:rPr>
        <w:rFonts w:ascii="OpenSymbol" w:hAnsi="OpenSymbol" w:cs="OpenSymbol"/>
      </w:rPr>
    </w:lvl>
  </w:abstractNum>
  <w:abstractNum w:abstractNumId="23">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0D5657C3"/>
    <w:multiLevelType w:val="hybridMultilevel"/>
    <w:tmpl w:val="ED489A0E"/>
    <w:lvl w:ilvl="0" w:tplc="1EBEAD24">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3">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7">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39">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EA0709E"/>
    <w:multiLevelType w:val="hybridMultilevel"/>
    <w:tmpl w:val="EEE66ECE"/>
    <w:lvl w:ilvl="0" w:tplc="654A31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6">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326468A0"/>
    <w:multiLevelType w:val="hybridMultilevel"/>
    <w:tmpl w:val="293895FC"/>
    <w:lvl w:ilvl="0" w:tplc="5B7AF1DE">
      <w:start w:val="1"/>
      <w:numFmt w:val="bullet"/>
      <w:lvlText w:val=""/>
      <w:lvlJc w:val="left"/>
      <w:pPr>
        <w:ind w:left="360" w:hanging="360"/>
      </w:pPr>
      <w:rPr>
        <w:rFonts w:ascii="Symbol" w:hAnsi="Symbol" w:hint="default"/>
        <w:sz w:val="20"/>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8906D73"/>
    <w:multiLevelType w:val="hybridMultilevel"/>
    <w:tmpl w:val="51C8E9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7">
      <w:start w:val="1"/>
      <w:numFmt w:val="lowerLetter"/>
      <w:lvlText w:val="%3)"/>
      <w:lvlJc w:val="left"/>
      <w:pPr>
        <w:ind w:left="18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4A4918F0"/>
    <w:multiLevelType w:val="hybridMultilevel"/>
    <w:tmpl w:val="0D3404CA"/>
    <w:lvl w:ilvl="0" w:tplc="9F341F32">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870195F"/>
    <w:multiLevelType w:val="singleLevel"/>
    <w:tmpl w:val="38C2B268"/>
    <w:lvl w:ilvl="0">
      <w:numFmt w:val="decimal"/>
      <w:pStyle w:val="Ttulo9"/>
      <w:lvlText w:val=""/>
      <w:lvlJc w:val="left"/>
    </w:lvl>
  </w:abstractNum>
  <w:abstractNum w:abstractNumId="5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6F0B52CA"/>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9"/>
  </w:num>
  <w:num w:numId="2">
    <w:abstractNumId w:val="58"/>
  </w:num>
  <w:num w:numId="3">
    <w:abstractNumId w:val="27"/>
  </w:num>
  <w:num w:numId="4">
    <w:abstractNumId w:val="54"/>
  </w:num>
  <w:num w:numId="5">
    <w:abstractNumId w:val="41"/>
  </w:num>
  <w:num w:numId="6">
    <w:abstractNumId w:val="64"/>
  </w:num>
  <w:num w:numId="7">
    <w:abstractNumId w:val="62"/>
  </w:num>
  <w:num w:numId="8">
    <w:abstractNumId w:val="38"/>
  </w:num>
  <w:num w:numId="9">
    <w:abstractNumId w:val="34"/>
  </w:num>
  <w:num w:numId="10">
    <w:abstractNumId w:val="36"/>
  </w:num>
  <w:num w:numId="11">
    <w:abstractNumId w:val="51"/>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55"/>
  </w:num>
  <w:num w:numId="17">
    <w:abstractNumId w:val="45"/>
  </w:num>
  <w:num w:numId="18">
    <w:abstractNumId w:val="56"/>
  </w:num>
  <w:num w:numId="19">
    <w:abstractNumId w:val="42"/>
  </w:num>
  <w:num w:numId="20">
    <w:abstractNumId w:val="44"/>
  </w:num>
  <w:num w:numId="21">
    <w:abstractNumId w:val="57"/>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
  </w:num>
  <w:num w:numId="26">
    <w:abstractNumId w:val="3"/>
  </w:num>
  <w:num w:numId="27">
    <w:abstractNumId w:val="4"/>
  </w:num>
  <w:num w:numId="28">
    <w:abstractNumId w:val="6"/>
  </w:num>
  <w:num w:numId="29">
    <w:abstractNumId w:val="8"/>
  </w:num>
  <w:num w:numId="30">
    <w:abstractNumId w:val="9"/>
  </w:num>
  <w:num w:numId="31">
    <w:abstractNumId w:val="10"/>
  </w:num>
  <w:num w:numId="32">
    <w:abstractNumId w:val="12"/>
  </w:num>
  <w:num w:numId="33">
    <w:abstractNumId w:val="13"/>
  </w:num>
  <w:num w:numId="34">
    <w:abstractNumId w:val="16"/>
  </w:num>
  <w:num w:numId="35">
    <w:abstractNumId w:val="17"/>
  </w:num>
  <w:num w:numId="36">
    <w:abstractNumId w:val="22"/>
  </w:num>
  <w:num w:numId="37">
    <w:abstractNumId w:val="0"/>
  </w:num>
  <w:num w:numId="38">
    <w:abstractNumId w:val="5"/>
  </w:num>
  <w:num w:numId="39">
    <w:abstractNumId w:val="7"/>
  </w:num>
  <w:num w:numId="40">
    <w:abstractNumId w:val="14"/>
  </w:num>
  <w:num w:numId="41">
    <w:abstractNumId w:val="15"/>
  </w:num>
  <w:num w:numId="42">
    <w:abstractNumId w:val="43"/>
  </w:num>
  <w:num w:numId="43">
    <w:abstractNumId w:val="47"/>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num>
  <w:num w:numId="46">
    <w:abstractNumId w:val="66"/>
  </w:num>
  <w:num w:numId="47">
    <w:abstractNumId w:val="35"/>
  </w:num>
  <w:num w:numId="48">
    <w:abstractNumId w:val="31"/>
  </w:num>
  <w:num w:numId="49">
    <w:abstractNumId w:val="65"/>
  </w:num>
  <w:num w:numId="50">
    <w:abstractNumId w:val="28"/>
  </w:num>
  <w:num w:numId="51">
    <w:abstractNumId w:val="33"/>
  </w:num>
  <w:num w:numId="52">
    <w:abstractNumId w:val="37"/>
  </w:num>
  <w:num w:numId="53">
    <w:abstractNumId w:val="61"/>
  </w:num>
  <w:num w:numId="54">
    <w:abstractNumId w:val="32"/>
    <w:lvlOverride w:ilvl="0">
      <w:startOverride w:val="1"/>
    </w:lvlOverride>
    <w:lvlOverride w:ilvl="1"/>
    <w:lvlOverride w:ilvl="2"/>
    <w:lvlOverride w:ilvl="3"/>
    <w:lvlOverride w:ilvl="4"/>
    <w:lvlOverride w:ilvl="5"/>
    <w:lvlOverride w:ilvl="6"/>
    <w:lvlOverride w:ilvl="7"/>
    <w:lvlOverride w:ilvl="8"/>
  </w:num>
  <w:num w:numId="55">
    <w:abstractNumId w:val="39"/>
  </w:num>
  <w:num w:numId="56">
    <w:abstractNumId w:val="26"/>
  </w:num>
  <w:num w:numId="57">
    <w:abstractNumId w:val="50"/>
  </w:num>
  <w:num w:numId="58">
    <w:abstractNumId w:val="24"/>
  </w:num>
  <w:num w:numId="59">
    <w:abstractNumId w:val="48"/>
  </w:num>
  <w:num w:numId="60">
    <w:abstractNumId w:val="52"/>
  </w:num>
  <w:num w:numId="61">
    <w:abstractNumId w:val="53"/>
  </w:num>
  <w:num w:numId="62">
    <w:abstractNumId w:val="6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BE"/>
    <w:rsid w:val="00006D26"/>
    <w:rsid w:val="000865F1"/>
    <w:rsid w:val="000D582D"/>
    <w:rsid w:val="00103EC4"/>
    <w:rsid w:val="001247B6"/>
    <w:rsid w:val="00161855"/>
    <w:rsid w:val="001C132C"/>
    <w:rsid w:val="001C5051"/>
    <w:rsid w:val="001F5BCA"/>
    <w:rsid w:val="002D0024"/>
    <w:rsid w:val="00310929"/>
    <w:rsid w:val="0035387B"/>
    <w:rsid w:val="00410F1A"/>
    <w:rsid w:val="0041746A"/>
    <w:rsid w:val="00417BB2"/>
    <w:rsid w:val="00446575"/>
    <w:rsid w:val="00451931"/>
    <w:rsid w:val="004A5229"/>
    <w:rsid w:val="004C0098"/>
    <w:rsid w:val="004D503C"/>
    <w:rsid w:val="005C1743"/>
    <w:rsid w:val="00617AC6"/>
    <w:rsid w:val="0064476B"/>
    <w:rsid w:val="00645EB9"/>
    <w:rsid w:val="00647BB5"/>
    <w:rsid w:val="0069024D"/>
    <w:rsid w:val="006926B8"/>
    <w:rsid w:val="006C395E"/>
    <w:rsid w:val="006F7E19"/>
    <w:rsid w:val="0071077D"/>
    <w:rsid w:val="00747FB2"/>
    <w:rsid w:val="00786943"/>
    <w:rsid w:val="008136CD"/>
    <w:rsid w:val="008B444E"/>
    <w:rsid w:val="008B5617"/>
    <w:rsid w:val="008C00E4"/>
    <w:rsid w:val="00922F36"/>
    <w:rsid w:val="00963D97"/>
    <w:rsid w:val="00982D91"/>
    <w:rsid w:val="009A09CF"/>
    <w:rsid w:val="00A03396"/>
    <w:rsid w:val="00A34F8C"/>
    <w:rsid w:val="00A37924"/>
    <w:rsid w:val="00A7005E"/>
    <w:rsid w:val="00A813AA"/>
    <w:rsid w:val="00AB3A15"/>
    <w:rsid w:val="00AD45BE"/>
    <w:rsid w:val="00B02663"/>
    <w:rsid w:val="00BD5644"/>
    <w:rsid w:val="00C16E11"/>
    <w:rsid w:val="00C84CEB"/>
    <w:rsid w:val="00DB384C"/>
    <w:rsid w:val="00E463D5"/>
    <w:rsid w:val="00E633EA"/>
    <w:rsid w:val="00EC2C7A"/>
    <w:rsid w:val="00ED048B"/>
    <w:rsid w:val="00EF3FC1"/>
    <w:rsid w:val="00F20687"/>
    <w:rsid w:val="00F21076"/>
    <w:rsid w:val="00F43E47"/>
    <w:rsid w:val="00F468D9"/>
    <w:rsid w:val="00FB24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AC385-54B3-4AEF-B7B6-0370583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B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AD45B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D45B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D45B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D45B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D45B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D45BE"/>
    <w:pPr>
      <w:keepNext/>
      <w:numPr>
        <w:numId w:val="3"/>
      </w:numPr>
      <w:jc w:val="center"/>
      <w:outlineLvl w:val="5"/>
    </w:pPr>
    <w:rPr>
      <w:b/>
      <w:lang w:val="x-none"/>
    </w:rPr>
  </w:style>
  <w:style w:type="paragraph" w:styleId="Ttulo7">
    <w:name w:val="heading 7"/>
    <w:basedOn w:val="Normal"/>
    <w:next w:val="Normal"/>
    <w:link w:val="Ttulo7Car"/>
    <w:qFormat/>
    <w:rsid w:val="00AD45BE"/>
    <w:pPr>
      <w:spacing w:before="240" w:after="60"/>
      <w:outlineLvl w:val="6"/>
    </w:pPr>
    <w:rPr>
      <w:sz w:val="24"/>
      <w:szCs w:val="24"/>
      <w:lang w:val="x-none"/>
    </w:rPr>
  </w:style>
  <w:style w:type="paragraph" w:styleId="Ttulo8">
    <w:name w:val="heading 8"/>
    <w:basedOn w:val="Normal"/>
    <w:next w:val="Normal"/>
    <w:link w:val="Ttulo8Car"/>
    <w:qFormat/>
    <w:rsid w:val="00AD45BE"/>
    <w:pPr>
      <w:keepNext/>
      <w:jc w:val="center"/>
      <w:outlineLvl w:val="7"/>
    </w:pPr>
    <w:rPr>
      <w:rFonts w:ascii="Tahoma" w:hAnsi="Tahoma"/>
      <w:b/>
      <w:u w:val="single"/>
      <w:lang w:val="es-MX"/>
    </w:rPr>
  </w:style>
  <w:style w:type="paragraph" w:styleId="Ttulo9">
    <w:name w:val="heading 9"/>
    <w:basedOn w:val="Normal"/>
    <w:next w:val="Normal"/>
    <w:link w:val="Ttulo9Car"/>
    <w:qFormat/>
    <w:rsid w:val="00AD45B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D45B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D45B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D45B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D45B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D45B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D45B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D45B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D45B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D45BE"/>
    <w:rPr>
      <w:rFonts w:ascii="Tahoma" w:eastAsia="Times New Roman" w:hAnsi="Tahoma" w:cs="Times New Roman"/>
      <w:sz w:val="28"/>
      <w:szCs w:val="20"/>
      <w:lang w:val="x-none"/>
    </w:rPr>
  </w:style>
  <w:style w:type="paragraph" w:customStyle="1" w:styleId="1301Autolist">
    <w:name w:val="13.01 Autolist"/>
    <w:basedOn w:val="Normal"/>
    <w:next w:val="Normal"/>
    <w:rsid w:val="00AD45B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D45BE"/>
    <w:pPr>
      <w:tabs>
        <w:tab w:val="num" w:pos="1584"/>
      </w:tabs>
      <w:ind w:left="1584" w:hanging="432"/>
    </w:pPr>
  </w:style>
  <w:style w:type="paragraph" w:customStyle="1" w:styleId="aparagraphs">
    <w:name w:val="(a) paragraphs"/>
    <w:next w:val="Normal"/>
    <w:rsid w:val="00AD45B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D45BE"/>
    <w:pPr>
      <w:spacing w:after="120"/>
      <w:ind w:left="283"/>
    </w:pPr>
  </w:style>
  <w:style w:type="character" w:customStyle="1" w:styleId="SangradetextonormalCar">
    <w:name w:val="Sangría de texto normal Car"/>
    <w:basedOn w:val="Fuentedeprrafopredeter"/>
    <w:link w:val="Sangradetextonormal"/>
    <w:rsid w:val="00AD45BE"/>
    <w:rPr>
      <w:rFonts w:ascii="Times New Roman" w:eastAsia="Times New Roman" w:hAnsi="Times New Roman" w:cs="Times New Roman"/>
      <w:sz w:val="20"/>
      <w:szCs w:val="20"/>
      <w:lang w:val="es-ES"/>
    </w:rPr>
  </w:style>
  <w:style w:type="paragraph" w:customStyle="1" w:styleId="a">
    <w:basedOn w:val="Normal"/>
    <w:next w:val="Puesto"/>
    <w:link w:val="TtuloCar"/>
    <w:qFormat/>
    <w:rsid w:val="00AD45B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AD45B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D45BE"/>
    <w:rPr>
      <w:rFonts w:ascii="Tms Rmn" w:eastAsia="Times New Roman" w:hAnsi="Tms Rmn" w:cs="Times New Roman"/>
      <w:sz w:val="20"/>
      <w:szCs w:val="20"/>
      <w:lang w:val="en-US"/>
    </w:rPr>
  </w:style>
  <w:style w:type="paragraph" w:styleId="Textoindependiente2">
    <w:name w:val="Body Text 2"/>
    <w:basedOn w:val="Normal"/>
    <w:link w:val="Textoindependiente2Car"/>
    <w:rsid w:val="00AD45B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D45BE"/>
    <w:rPr>
      <w:rFonts w:ascii="Tms Rmn" w:eastAsia="Times New Roman" w:hAnsi="Tms Rmn" w:cs="Times New Roman"/>
      <w:sz w:val="20"/>
      <w:szCs w:val="20"/>
      <w:lang w:val="en-US" w:eastAsia="es-BO"/>
    </w:rPr>
  </w:style>
  <w:style w:type="paragraph" w:styleId="Listaconvietas2">
    <w:name w:val="List Bullet 2"/>
    <w:basedOn w:val="Normal"/>
    <w:autoRedefine/>
    <w:rsid w:val="00AD45BE"/>
    <w:pPr>
      <w:tabs>
        <w:tab w:val="num" w:pos="643"/>
      </w:tabs>
      <w:ind w:left="643" w:hanging="360"/>
    </w:pPr>
    <w:rPr>
      <w:sz w:val="24"/>
      <w:szCs w:val="24"/>
      <w:lang w:eastAsia="es-ES"/>
    </w:rPr>
  </w:style>
  <w:style w:type="paragraph" w:styleId="Listaconvietas4">
    <w:name w:val="List Bullet 4"/>
    <w:basedOn w:val="Normal"/>
    <w:autoRedefine/>
    <w:rsid w:val="00AD45BE"/>
    <w:pPr>
      <w:tabs>
        <w:tab w:val="num" w:pos="1209"/>
      </w:tabs>
      <w:ind w:left="1209" w:hanging="360"/>
    </w:pPr>
    <w:rPr>
      <w:sz w:val="24"/>
      <w:szCs w:val="24"/>
      <w:lang w:eastAsia="es-ES"/>
    </w:rPr>
  </w:style>
  <w:style w:type="paragraph" w:styleId="Textodebloque">
    <w:name w:val="Block Text"/>
    <w:basedOn w:val="Normal"/>
    <w:rsid w:val="00AD45BE"/>
    <w:pPr>
      <w:ind w:left="1276" w:right="931"/>
      <w:jc w:val="center"/>
    </w:pPr>
    <w:rPr>
      <w:sz w:val="22"/>
    </w:rPr>
  </w:style>
  <w:style w:type="paragraph" w:styleId="Encabezado">
    <w:name w:val="header"/>
    <w:aliases w:val="encabezado,Encabezado Linea 1"/>
    <w:basedOn w:val="Normal"/>
    <w:link w:val="EncabezadoCar"/>
    <w:rsid w:val="00AD45B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AD45BE"/>
    <w:rPr>
      <w:rFonts w:ascii="Times New Roman" w:eastAsia="Times New Roman" w:hAnsi="Times New Roman" w:cs="Times New Roman"/>
      <w:sz w:val="20"/>
      <w:szCs w:val="20"/>
      <w:lang w:val="x-none"/>
    </w:rPr>
  </w:style>
  <w:style w:type="paragraph" w:styleId="Piedepgina">
    <w:name w:val="footer"/>
    <w:basedOn w:val="Normal"/>
    <w:link w:val="PiedepginaCar"/>
    <w:rsid w:val="00AD45B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D45BE"/>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AD45BE"/>
    <w:pPr>
      <w:ind w:left="720"/>
    </w:pPr>
  </w:style>
  <w:style w:type="character" w:styleId="Refdecomentario">
    <w:name w:val="annotation reference"/>
    <w:rsid w:val="00AD45BE"/>
    <w:rPr>
      <w:sz w:val="16"/>
      <w:szCs w:val="16"/>
    </w:rPr>
  </w:style>
  <w:style w:type="paragraph" w:styleId="Textocomentario">
    <w:name w:val="annotation text"/>
    <w:basedOn w:val="Normal"/>
    <w:link w:val="TextocomentarioCar"/>
    <w:semiHidden/>
    <w:rsid w:val="00AD45BE"/>
    <w:rPr>
      <w:lang w:val="x-none"/>
    </w:rPr>
  </w:style>
  <w:style w:type="character" w:customStyle="1" w:styleId="TextocomentarioCar">
    <w:name w:val="Texto comentario Car"/>
    <w:basedOn w:val="Fuentedeprrafopredeter"/>
    <w:link w:val="Textocomentario"/>
    <w:rsid w:val="00AD45B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AD45BE"/>
    <w:rPr>
      <w:b/>
      <w:bCs/>
    </w:rPr>
  </w:style>
  <w:style w:type="character" w:customStyle="1" w:styleId="AsuntodelcomentarioCar">
    <w:name w:val="Asunto del comentario Car"/>
    <w:basedOn w:val="TextocomentarioCar"/>
    <w:link w:val="Asuntodelcomentario"/>
    <w:uiPriority w:val="99"/>
    <w:semiHidden/>
    <w:rsid w:val="00AD45BE"/>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AD45BE"/>
    <w:rPr>
      <w:rFonts w:ascii="Tahoma" w:hAnsi="Tahoma"/>
      <w:sz w:val="16"/>
      <w:szCs w:val="16"/>
      <w:lang w:val="x-none"/>
    </w:rPr>
  </w:style>
  <w:style w:type="character" w:customStyle="1" w:styleId="TextodegloboCar">
    <w:name w:val="Texto de globo Car"/>
    <w:basedOn w:val="Fuentedeprrafopredeter"/>
    <w:link w:val="Textodeglobo"/>
    <w:semiHidden/>
    <w:rsid w:val="00AD45BE"/>
    <w:rPr>
      <w:rFonts w:ascii="Tahoma" w:eastAsia="Times New Roman" w:hAnsi="Tahoma" w:cs="Times New Roman"/>
      <w:sz w:val="16"/>
      <w:szCs w:val="16"/>
      <w:lang w:val="x-none"/>
    </w:rPr>
  </w:style>
  <w:style w:type="paragraph" w:customStyle="1" w:styleId="Normal2">
    <w:name w:val="Normal 2"/>
    <w:basedOn w:val="Normal"/>
    <w:rsid w:val="00AD45BE"/>
    <w:pPr>
      <w:tabs>
        <w:tab w:val="left" w:pos="360"/>
        <w:tab w:val="left" w:pos="1080"/>
      </w:tabs>
      <w:jc w:val="both"/>
    </w:pPr>
    <w:rPr>
      <w:sz w:val="24"/>
      <w:lang w:val="es-MX"/>
    </w:rPr>
  </w:style>
  <w:style w:type="paragraph" w:customStyle="1" w:styleId="WW-Textosinformato">
    <w:name w:val="WW-Texto sin formato"/>
    <w:basedOn w:val="Normal"/>
    <w:rsid w:val="00AD45BE"/>
    <w:pPr>
      <w:suppressAutoHyphens/>
    </w:pPr>
    <w:rPr>
      <w:rFonts w:ascii="Courier New" w:eastAsia="MS Mincho" w:hAnsi="Courier New"/>
      <w:lang w:val="es-PE" w:eastAsia="es-ES"/>
    </w:rPr>
  </w:style>
  <w:style w:type="character" w:styleId="Textodelmarcadordeposicin">
    <w:name w:val="Placeholder Text"/>
    <w:uiPriority w:val="99"/>
    <w:semiHidden/>
    <w:rsid w:val="00AD45BE"/>
    <w:rPr>
      <w:color w:val="808080"/>
    </w:rPr>
  </w:style>
  <w:style w:type="paragraph" w:customStyle="1" w:styleId="Sub-ClauseText">
    <w:name w:val="Sub-Clause Text"/>
    <w:basedOn w:val="Normal"/>
    <w:rsid w:val="00AD45BE"/>
    <w:pPr>
      <w:spacing w:before="120" w:after="120"/>
      <w:jc w:val="both"/>
    </w:pPr>
    <w:rPr>
      <w:spacing w:val="-4"/>
      <w:sz w:val="24"/>
      <w:lang w:val="en-US"/>
    </w:rPr>
  </w:style>
  <w:style w:type="paragraph" w:styleId="Textonotapie">
    <w:name w:val="footnote text"/>
    <w:basedOn w:val="Normal"/>
    <w:link w:val="TextonotapieCar"/>
    <w:uiPriority w:val="99"/>
    <w:rsid w:val="00AD45B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AD45BE"/>
    <w:rPr>
      <w:rFonts w:ascii="Calibri" w:eastAsia="Calibri" w:hAnsi="Calibri" w:cs="Times New Roman"/>
      <w:sz w:val="20"/>
      <w:szCs w:val="20"/>
    </w:rPr>
  </w:style>
  <w:style w:type="character" w:styleId="Refdenotaalpie">
    <w:name w:val="footnote reference"/>
    <w:rsid w:val="00AD45BE"/>
    <w:rPr>
      <w:vertAlign w:val="superscript"/>
    </w:rPr>
  </w:style>
  <w:style w:type="table" w:styleId="Tablaconcuadrcula">
    <w:name w:val="Table Grid"/>
    <w:basedOn w:val="Tablanormal"/>
    <w:uiPriority w:val="59"/>
    <w:rsid w:val="00AD45B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D45BE"/>
    <w:pPr>
      <w:widowControl w:val="0"/>
      <w:jc w:val="both"/>
    </w:pPr>
    <w:rPr>
      <w:sz w:val="24"/>
    </w:rPr>
  </w:style>
  <w:style w:type="character" w:customStyle="1" w:styleId="CarCar11">
    <w:name w:val="Car Car11"/>
    <w:rsid w:val="00AD45BE"/>
    <w:rPr>
      <w:rFonts w:ascii="Tahoma" w:eastAsia="Times New Roman" w:hAnsi="Tahoma"/>
      <w:b/>
      <w:caps/>
      <w:sz w:val="22"/>
      <w:szCs w:val="22"/>
      <w:u w:val="single"/>
      <w:lang w:val="es-MX" w:eastAsia="es-ES"/>
    </w:rPr>
  </w:style>
  <w:style w:type="character" w:customStyle="1" w:styleId="CarCar10">
    <w:name w:val="Car Car10"/>
    <w:rsid w:val="00AD45BE"/>
    <w:rPr>
      <w:rFonts w:ascii="Times New Roman" w:eastAsia="Times New Roman" w:hAnsi="Times New Roman"/>
      <w:b/>
      <w:sz w:val="22"/>
      <w:u w:val="single"/>
      <w:lang w:val="es-MX" w:eastAsia="es-ES"/>
    </w:rPr>
  </w:style>
  <w:style w:type="character" w:styleId="Nmerodepgina">
    <w:name w:val="page number"/>
    <w:basedOn w:val="Fuentedeprrafopredeter"/>
    <w:rsid w:val="00AD45BE"/>
  </w:style>
  <w:style w:type="character" w:customStyle="1" w:styleId="TtuloCar">
    <w:name w:val="Título Car"/>
    <w:link w:val="a"/>
    <w:rsid w:val="00AD45BE"/>
    <w:rPr>
      <w:rFonts w:cs="Arial"/>
      <w:b/>
      <w:bCs/>
      <w:kern w:val="28"/>
      <w:szCs w:val="32"/>
    </w:rPr>
  </w:style>
  <w:style w:type="paragraph" w:customStyle="1" w:styleId="Document1">
    <w:name w:val="Document 1"/>
    <w:rsid w:val="00AD45B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D45B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D45B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D45B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D45BE"/>
    <w:rPr>
      <w:rFonts w:ascii="Times New Roman" w:eastAsia="Times New Roman" w:hAnsi="Times New Roman" w:cs="Times New Roman"/>
      <w:sz w:val="16"/>
      <w:szCs w:val="16"/>
    </w:rPr>
  </w:style>
  <w:style w:type="paragraph" w:styleId="Textoindependiente3">
    <w:name w:val="Body Text 3"/>
    <w:basedOn w:val="Normal"/>
    <w:link w:val="Textoindependiente3Car"/>
    <w:rsid w:val="00AD45BE"/>
    <w:pPr>
      <w:spacing w:after="120"/>
    </w:pPr>
    <w:rPr>
      <w:sz w:val="16"/>
      <w:szCs w:val="16"/>
      <w:lang w:val="x-none"/>
    </w:rPr>
  </w:style>
  <w:style w:type="character" w:customStyle="1" w:styleId="Textoindependiente3Car">
    <w:name w:val="Texto independiente 3 Car"/>
    <w:basedOn w:val="Fuentedeprrafopredeter"/>
    <w:link w:val="Textoindependiente3"/>
    <w:rsid w:val="00AD45BE"/>
    <w:rPr>
      <w:rFonts w:ascii="Times New Roman" w:eastAsia="Times New Roman" w:hAnsi="Times New Roman" w:cs="Times New Roman"/>
      <w:sz w:val="16"/>
      <w:szCs w:val="16"/>
      <w:lang w:val="x-none"/>
    </w:rPr>
  </w:style>
  <w:style w:type="paragraph" w:customStyle="1" w:styleId="Head1">
    <w:name w:val="Head1"/>
    <w:basedOn w:val="Normal"/>
    <w:rsid w:val="00AD45B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D45BE"/>
    <w:pPr>
      <w:tabs>
        <w:tab w:val="num" w:pos="1410"/>
        <w:tab w:val="num" w:pos="1903"/>
      </w:tabs>
      <w:ind w:left="1903" w:hanging="283"/>
      <w:jc w:val="both"/>
    </w:pPr>
    <w:rPr>
      <w:snapToGrid w:val="0"/>
      <w:lang w:val="es-BO" w:eastAsia="es-ES"/>
    </w:rPr>
  </w:style>
  <w:style w:type="paragraph" w:styleId="NormalWeb">
    <w:name w:val="Normal (Web)"/>
    <w:basedOn w:val="Normal"/>
    <w:rsid w:val="00AD45BE"/>
    <w:pPr>
      <w:spacing w:before="100" w:after="100"/>
    </w:pPr>
    <w:rPr>
      <w:sz w:val="24"/>
      <w:szCs w:val="24"/>
      <w:lang w:val="en-US"/>
    </w:rPr>
  </w:style>
  <w:style w:type="paragraph" w:styleId="Continuarlista2">
    <w:name w:val="List Continue 2"/>
    <w:basedOn w:val="Normal"/>
    <w:rsid w:val="00AD45BE"/>
    <w:pPr>
      <w:spacing w:after="120"/>
      <w:ind w:left="720"/>
    </w:pPr>
  </w:style>
  <w:style w:type="paragraph" w:customStyle="1" w:styleId="xl25">
    <w:name w:val="xl25"/>
    <w:basedOn w:val="Normal"/>
    <w:rsid w:val="00AD45B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D45BE"/>
    <w:pPr>
      <w:widowControl w:val="0"/>
      <w:jc w:val="both"/>
    </w:pPr>
    <w:rPr>
      <w:b/>
      <w:sz w:val="24"/>
      <w:lang w:eastAsia="es-ES"/>
    </w:rPr>
  </w:style>
  <w:style w:type="paragraph" w:customStyle="1" w:styleId="Sangra3detindependiente1">
    <w:name w:val="Sangría 3 de t. independiente1"/>
    <w:basedOn w:val="Normal"/>
    <w:rsid w:val="00AD45BE"/>
    <w:pPr>
      <w:widowControl w:val="0"/>
      <w:ind w:left="709" w:hanging="709"/>
      <w:jc w:val="both"/>
    </w:pPr>
    <w:rPr>
      <w:sz w:val="24"/>
      <w:lang w:eastAsia="es-ES"/>
    </w:rPr>
  </w:style>
  <w:style w:type="paragraph" w:styleId="TDC1">
    <w:name w:val="toc 1"/>
    <w:basedOn w:val="Normal"/>
    <w:next w:val="Normal"/>
    <w:autoRedefine/>
    <w:rsid w:val="00AD45BE"/>
    <w:pPr>
      <w:spacing w:before="120"/>
      <w:jc w:val="center"/>
    </w:pPr>
    <w:rPr>
      <w:b/>
      <w:lang w:val="es-ES_tradnl" w:eastAsia="es-ES"/>
    </w:rPr>
  </w:style>
  <w:style w:type="paragraph" w:styleId="Lista2">
    <w:name w:val="List 2"/>
    <w:basedOn w:val="Normal"/>
    <w:rsid w:val="00AD45BE"/>
    <w:pPr>
      <w:ind w:left="566" w:hanging="283"/>
    </w:pPr>
    <w:rPr>
      <w:sz w:val="16"/>
      <w:szCs w:val="16"/>
      <w:lang w:eastAsia="es-ES"/>
    </w:rPr>
  </w:style>
  <w:style w:type="paragraph" w:customStyle="1" w:styleId="CM2">
    <w:name w:val="CM2"/>
    <w:basedOn w:val="Normal"/>
    <w:next w:val="Normal"/>
    <w:rsid w:val="00AD45B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AD45B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D45BE"/>
    <w:rPr>
      <w:rFonts w:ascii="Calibri" w:eastAsia="Times New Roman" w:hAnsi="Calibri" w:cs="Times New Roman"/>
      <w:lang w:val="es-ES"/>
    </w:rPr>
  </w:style>
  <w:style w:type="paragraph" w:styleId="Revisin">
    <w:name w:val="Revision"/>
    <w:hidden/>
    <w:uiPriority w:val="99"/>
    <w:semiHidden/>
    <w:rsid w:val="00AD45B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D45BE"/>
    <w:rPr>
      <w:lang w:val="x-none"/>
    </w:rPr>
  </w:style>
  <w:style w:type="character" w:customStyle="1" w:styleId="TextonotaalfinalCar">
    <w:name w:val="Texto nota al final Car"/>
    <w:basedOn w:val="Fuentedeprrafopredeter"/>
    <w:link w:val="Textonotaalfinal"/>
    <w:uiPriority w:val="99"/>
    <w:semiHidden/>
    <w:rsid w:val="00AD45BE"/>
    <w:rPr>
      <w:rFonts w:ascii="Times New Roman" w:eastAsia="Times New Roman" w:hAnsi="Times New Roman" w:cs="Times New Roman"/>
      <w:sz w:val="20"/>
      <w:szCs w:val="20"/>
      <w:lang w:val="x-none"/>
    </w:rPr>
  </w:style>
  <w:style w:type="character" w:styleId="Refdenotaalfinal">
    <w:name w:val="endnote reference"/>
    <w:unhideWhenUsed/>
    <w:rsid w:val="00AD45BE"/>
    <w:rPr>
      <w:vertAlign w:val="superscript"/>
    </w:rPr>
  </w:style>
  <w:style w:type="paragraph" w:styleId="TtulodeTDC">
    <w:name w:val="TOC Heading"/>
    <w:basedOn w:val="Ttulo1"/>
    <w:next w:val="Normal"/>
    <w:uiPriority w:val="39"/>
    <w:unhideWhenUsed/>
    <w:qFormat/>
    <w:rsid w:val="00AD45B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D45BE"/>
    <w:rPr>
      <w:color w:val="0000FF"/>
      <w:u w:val="single"/>
    </w:rPr>
  </w:style>
  <w:style w:type="paragraph" w:customStyle="1" w:styleId="CM37">
    <w:name w:val="CM37"/>
    <w:basedOn w:val="Normal"/>
    <w:next w:val="Normal"/>
    <w:rsid w:val="00AD45B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AD45BE"/>
    <w:rPr>
      <w:rFonts w:ascii="Times New Roman" w:eastAsia="Times New Roman" w:hAnsi="Times New Roman" w:cs="Times New Roman"/>
      <w:sz w:val="20"/>
      <w:szCs w:val="20"/>
      <w:lang w:val="es-ES"/>
    </w:rPr>
  </w:style>
  <w:style w:type="paragraph" w:customStyle="1" w:styleId="Prrafodelista1">
    <w:name w:val="Párrafo de lista1"/>
    <w:basedOn w:val="Normal"/>
    <w:rsid w:val="00AD45BE"/>
    <w:pPr>
      <w:ind w:left="720"/>
      <w:contextualSpacing/>
    </w:pPr>
    <w:rPr>
      <w:rFonts w:eastAsia="Calibri"/>
    </w:rPr>
  </w:style>
  <w:style w:type="paragraph" w:customStyle="1" w:styleId="Norma">
    <w:name w:val="Norma"/>
    <w:qFormat/>
    <w:rsid w:val="00AD45B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AD45BE"/>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AD45B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D45BE"/>
    <w:rPr>
      <w:rFonts w:asciiTheme="majorHAnsi" w:eastAsiaTheme="majorEastAsia" w:hAnsiTheme="majorHAnsi" w:cstheme="majorBidi"/>
      <w:spacing w:val="-10"/>
      <w:kern w:val="28"/>
      <w:sz w:val="56"/>
      <w:szCs w:val="56"/>
      <w:lang w:val="es-ES"/>
    </w:rPr>
  </w:style>
  <w:style w:type="character" w:customStyle="1" w:styleId="WW8Num1z0">
    <w:name w:val="WW8Num1z0"/>
    <w:rsid w:val="00EC2C7A"/>
  </w:style>
  <w:style w:type="character" w:customStyle="1" w:styleId="WW8Num1z1">
    <w:name w:val="WW8Num1z1"/>
    <w:rsid w:val="00EC2C7A"/>
  </w:style>
  <w:style w:type="character" w:customStyle="1" w:styleId="WW8Num1z2">
    <w:name w:val="WW8Num1z2"/>
    <w:rsid w:val="00EC2C7A"/>
  </w:style>
  <w:style w:type="character" w:customStyle="1" w:styleId="WW8Num1z3">
    <w:name w:val="WW8Num1z3"/>
    <w:rsid w:val="00EC2C7A"/>
  </w:style>
  <w:style w:type="character" w:customStyle="1" w:styleId="WW8Num1z4">
    <w:name w:val="WW8Num1z4"/>
    <w:rsid w:val="00EC2C7A"/>
  </w:style>
  <w:style w:type="character" w:customStyle="1" w:styleId="WW8Num1z5">
    <w:name w:val="WW8Num1z5"/>
    <w:rsid w:val="00EC2C7A"/>
  </w:style>
  <w:style w:type="character" w:customStyle="1" w:styleId="WW8Num1z6">
    <w:name w:val="WW8Num1z6"/>
    <w:rsid w:val="00EC2C7A"/>
  </w:style>
  <w:style w:type="character" w:customStyle="1" w:styleId="WW8Num1z7">
    <w:name w:val="WW8Num1z7"/>
    <w:rsid w:val="00EC2C7A"/>
  </w:style>
  <w:style w:type="character" w:customStyle="1" w:styleId="WW8Num1z8">
    <w:name w:val="WW8Num1z8"/>
    <w:rsid w:val="00EC2C7A"/>
  </w:style>
  <w:style w:type="character" w:customStyle="1" w:styleId="WW8Num2z0">
    <w:name w:val="WW8Num2z0"/>
    <w:rsid w:val="00EC2C7A"/>
    <w:rPr>
      <w:rFonts w:ascii="Calibri" w:hAnsi="Calibri" w:cs="Calibri"/>
      <w:sz w:val="18"/>
      <w:szCs w:val="18"/>
    </w:rPr>
  </w:style>
  <w:style w:type="character" w:customStyle="1" w:styleId="WW8Num2z1">
    <w:name w:val="WW8Num2z1"/>
    <w:rsid w:val="00EC2C7A"/>
  </w:style>
  <w:style w:type="character" w:customStyle="1" w:styleId="WW8Num2z2">
    <w:name w:val="WW8Num2z2"/>
    <w:rsid w:val="00EC2C7A"/>
  </w:style>
  <w:style w:type="character" w:customStyle="1" w:styleId="WW8Num2z3">
    <w:name w:val="WW8Num2z3"/>
    <w:rsid w:val="00EC2C7A"/>
  </w:style>
  <w:style w:type="character" w:customStyle="1" w:styleId="WW8Num2z4">
    <w:name w:val="WW8Num2z4"/>
    <w:rsid w:val="00EC2C7A"/>
  </w:style>
  <w:style w:type="character" w:customStyle="1" w:styleId="WW8Num2z5">
    <w:name w:val="WW8Num2z5"/>
    <w:rsid w:val="00EC2C7A"/>
  </w:style>
  <w:style w:type="character" w:customStyle="1" w:styleId="WW8Num2z6">
    <w:name w:val="WW8Num2z6"/>
    <w:rsid w:val="00EC2C7A"/>
  </w:style>
  <w:style w:type="character" w:customStyle="1" w:styleId="WW8Num2z7">
    <w:name w:val="WW8Num2z7"/>
    <w:rsid w:val="00EC2C7A"/>
  </w:style>
  <w:style w:type="character" w:customStyle="1" w:styleId="WW8Num2z8">
    <w:name w:val="WW8Num2z8"/>
    <w:rsid w:val="00EC2C7A"/>
  </w:style>
  <w:style w:type="character" w:customStyle="1" w:styleId="WW8Num3z0">
    <w:name w:val="WW8Num3z0"/>
    <w:rsid w:val="00EC2C7A"/>
    <w:rPr>
      <w:rFonts w:ascii="Symbol" w:hAnsi="Symbol" w:cs="Symbol"/>
      <w:sz w:val="18"/>
      <w:szCs w:val="18"/>
      <w:lang w:val="es-MX"/>
    </w:rPr>
  </w:style>
  <w:style w:type="character" w:customStyle="1" w:styleId="WW8Num4z0">
    <w:name w:val="WW8Num4z0"/>
    <w:rsid w:val="00EC2C7A"/>
    <w:rPr>
      <w:rFonts w:ascii="Symbol" w:hAnsi="Symbol" w:cs="Symbol"/>
      <w:sz w:val="18"/>
      <w:szCs w:val="18"/>
      <w:lang w:val="es-MX"/>
    </w:rPr>
  </w:style>
  <w:style w:type="character" w:customStyle="1" w:styleId="WW8Num4z1">
    <w:name w:val="WW8Num4z1"/>
    <w:rsid w:val="00EC2C7A"/>
    <w:rPr>
      <w:rFonts w:ascii="Courier New" w:hAnsi="Courier New" w:cs="Courier New"/>
      <w:sz w:val="18"/>
      <w:szCs w:val="18"/>
    </w:rPr>
  </w:style>
  <w:style w:type="character" w:customStyle="1" w:styleId="WW8Num4z2">
    <w:name w:val="WW8Num4z2"/>
    <w:rsid w:val="00EC2C7A"/>
    <w:rPr>
      <w:rFonts w:ascii="Wingdings" w:hAnsi="Wingdings" w:cs="Wingdings"/>
    </w:rPr>
  </w:style>
  <w:style w:type="character" w:customStyle="1" w:styleId="WW8Num5z0">
    <w:name w:val="WW8Num5z0"/>
    <w:rsid w:val="00EC2C7A"/>
    <w:rPr>
      <w:rFonts w:ascii="Symbol" w:hAnsi="Symbol" w:cs="Symbol"/>
      <w:sz w:val="18"/>
      <w:szCs w:val="18"/>
      <w:lang w:val="es-BO" w:eastAsia="zh-CN"/>
    </w:rPr>
  </w:style>
  <w:style w:type="character" w:customStyle="1" w:styleId="WW8Num5z1">
    <w:name w:val="WW8Num5z1"/>
    <w:rsid w:val="00EC2C7A"/>
    <w:rPr>
      <w:rFonts w:ascii="Wingdings" w:hAnsi="Wingdings" w:cs="Wingdings"/>
      <w:sz w:val="18"/>
      <w:szCs w:val="18"/>
    </w:rPr>
  </w:style>
  <w:style w:type="character" w:customStyle="1" w:styleId="WW8Num5z2">
    <w:name w:val="WW8Num5z2"/>
    <w:rsid w:val="00EC2C7A"/>
  </w:style>
  <w:style w:type="character" w:customStyle="1" w:styleId="WW8Num5z3">
    <w:name w:val="WW8Num5z3"/>
    <w:rsid w:val="00EC2C7A"/>
  </w:style>
  <w:style w:type="character" w:customStyle="1" w:styleId="WW8Num5z4">
    <w:name w:val="WW8Num5z4"/>
    <w:rsid w:val="00EC2C7A"/>
  </w:style>
  <w:style w:type="character" w:customStyle="1" w:styleId="WW8Num5z5">
    <w:name w:val="WW8Num5z5"/>
    <w:rsid w:val="00EC2C7A"/>
  </w:style>
  <w:style w:type="character" w:customStyle="1" w:styleId="WW8Num5z6">
    <w:name w:val="WW8Num5z6"/>
    <w:rsid w:val="00EC2C7A"/>
  </w:style>
  <w:style w:type="character" w:customStyle="1" w:styleId="WW8Num5z7">
    <w:name w:val="WW8Num5z7"/>
    <w:rsid w:val="00EC2C7A"/>
  </w:style>
  <w:style w:type="character" w:customStyle="1" w:styleId="WW8Num5z8">
    <w:name w:val="WW8Num5z8"/>
    <w:rsid w:val="00EC2C7A"/>
  </w:style>
  <w:style w:type="character" w:customStyle="1" w:styleId="WW8Num6z0">
    <w:name w:val="WW8Num6z0"/>
    <w:rsid w:val="00EC2C7A"/>
    <w:rPr>
      <w:rFonts w:ascii="Symbol" w:hAnsi="Symbol" w:cs="Symbol"/>
      <w:sz w:val="18"/>
      <w:szCs w:val="18"/>
      <w:lang w:val="es-BO" w:eastAsia="zh-CN"/>
    </w:rPr>
  </w:style>
  <w:style w:type="character" w:customStyle="1" w:styleId="WW8Num7z0">
    <w:name w:val="WW8Num7z0"/>
    <w:rsid w:val="00EC2C7A"/>
    <w:rPr>
      <w:rFonts w:ascii="Calibri" w:eastAsia="Arial" w:hAnsi="Calibri" w:cs="Arial"/>
      <w:b w:val="0"/>
      <w:bCs/>
      <w:sz w:val="18"/>
      <w:szCs w:val="18"/>
    </w:rPr>
  </w:style>
  <w:style w:type="character" w:customStyle="1" w:styleId="WW8Num8z0">
    <w:name w:val="WW8Num8z0"/>
    <w:rsid w:val="00EC2C7A"/>
    <w:rPr>
      <w:rFonts w:ascii="Symbol" w:hAnsi="Symbol" w:cs="Symbol"/>
      <w:sz w:val="12"/>
      <w:szCs w:val="12"/>
    </w:rPr>
  </w:style>
  <w:style w:type="character" w:customStyle="1" w:styleId="WW8Num9z0">
    <w:name w:val="WW8Num9z0"/>
    <w:rsid w:val="00EC2C7A"/>
    <w:rPr>
      <w:rFonts w:ascii="Symbol" w:hAnsi="Symbol" w:cs="OpenSymbol"/>
    </w:rPr>
  </w:style>
  <w:style w:type="character" w:customStyle="1" w:styleId="WW8Num10z0">
    <w:name w:val="WW8Num10z0"/>
    <w:rsid w:val="00EC2C7A"/>
    <w:rPr>
      <w:rFonts w:ascii="Calibri" w:eastAsia="Arial" w:hAnsi="Calibri" w:cs="Arial"/>
      <w:b/>
      <w:bCs/>
      <w:sz w:val="18"/>
      <w:szCs w:val="18"/>
    </w:rPr>
  </w:style>
  <w:style w:type="character" w:customStyle="1" w:styleId="WW8Num11z0">
    <w:name w:val="WW8Num11z0"/>
    <w:rsid w:val="00EC2C7A"/>
    <w:rPr>
      <w:rFonts w:ascii="Symbol" w:hAnsi="Symbol" w:cs="Symbol"/>
      <w:sz w:val="12"/>
      <w:szCs w:val="12"/>
    </w:rPr>
  </w:style>
  <w:style w:type="character" w:customStyle="1" w:styleId="WW8Num11z1">
    <w:name w:val="WW8Num11z1"/>
    <w:rsid w:val="00EC2C7A"/>
    <w:rPr>
      <w:rFonts w:ascii="Courier New" w:hAnsi="Courier New" w:cs="Courier New"/>
      <w:sz w:val="18"/>
      <w:szCs w:val="18"/>
      <w:lang w:val="es-BO"/>
    </w:rPr>
  </w:style>
  <w:style w:type="character" w:customStyle="1" w:styleId="WW8Num11z2">
    <w:name w:val="WW8Num11z2"/>
    <w:rsid w:val="00EC2C7A"/>
    <w:rPr>
      <w:rFonts w:ascii="Wingdings" w:hAnsi="Wingdings" w:cs="Wingdings"/>
    </w:rPr>
  </w:style>
  <w:style w:type="character" w:customStyle="1" w:styleId="WW8Num12z0">
    <w:name w:val="WW8Num12z0"/>
    <w:rsid w:val="00EC2C7A"/>
    <w:rPr>
      <w:b/>
    </w:rPr>
  </w:style>
  <w:style w:type="character" w:customStyle="1" w:styleId="WW8Num12z1">
    <w:name w:val="WW8Num12z1"/>
    <w:rsid w:val="00EC2C7A"/>
  </w:style>
  <w:style w:type="character" w:customStyle="1" w:styleId="WW8Num12z2">
    <w:name w:val="WW8Num12z2"/>
    <w:rsid w:val="00EC2C7A"/>
  </w:style>
  <w:style w:type="character" w:customStyle="1" w:styleId="WW8Num12z3">
    <w:name w:val="WW8Num12z3"/>
    <w:rsid w:val="00EC2C7A"/>
  </w:style>
  <w:style w:type="character" w:customStyle="1" w:styleId="WW8Num12z4">
    <w:name w:val="WW8Num12z4"/>
    <w:rsid w:val="00EC2C7A"/>
  </w:style>
  <w:style w:type="character" w:customStyle="1" w:styleId="WW8Num12z5">
    <w:name w:val="WW8Num12z5"/>
    <w:rsid w:val="00EC2C7A"/>
  </w:style>
  <w:style w:type="character" w:customStyle="1" w:styleId="WW8Num12z6">
    <w:name w:val="WW8Num12z6"/>
    <w:rsid w:val="00EC2C7A"/>
  </w:style>
  <w:style w:type="character" w:customStyle="1" w:styleId="WW8Num12z7">
    <w:name w:val="WW8Num12z7"/>
    <w:rsid w:val="00EC2C7A"/>
  </w:style>
  <w:style w:type="character" w:customStyle="1" w:styleId="WW8Num12z8">
    <w:name w:val="WW8Num12z8"/>
    <w:rsid w:val="00EC2C7A"/>
  </w:style>
  <w:style w:type="character" w:customStyle="1" w:styleId="WW8Num13z0">
    <w:name w:val="WW8Num13z0"/>
    <w:rsid w:val="00EC2C7A"/>
    <w:rPr>
      <w:rFonts w:ascii="Symbol" w:hAnsi="Symbol" w:cs="Symbol"/>
    </w:rPr>
  </w:style>
  <w:style w:type="character" w:customStyle="1" w:styleId="WW8Num14z0">
    <w:name w:val="WW8Num14z0"/>
    <w:rsid w:val="00EC2C7A"/>
    <w:rPr>
      <w:rFonts w:ascii="Symbol" w:hAnsi="Symbol" w:cs="Symbol"/>
      <w:sz w:val="18"/>
      <w:szCs w:val="18"/>
    </w:rPr>
  </w:style>
  <w:style w:type="character" w:customStyle="1" w:styleId="WW8Num15z0">
    <w:name w:val="WW8Num15z0"/>
    <w:rsid w:val="00EC2C7A"/>
    <w:rPr>
      <w:rFonts w:ascii="Calibri" w:hAnsi="Calibri" w:cs="Times New Roman"/>
      <w:b/>
      <w:bCs/>
      <w:color w:val="00000A"/>
      <w:sz w:val="18"/>
      <w:szCs w:val="18"/>
    </w:rPr>
  </w:style>
  <w:style w:type="character" w:customStyle="1" w:styleId="WW8Num15z1">
    <w:name w:val="WW8Num15z1"/>
    <w:rsid w:val="00EC2C7A"/>
    <w:rPr>
      <w:b/>
    </w:rPr>
  </w:style>
  <w:style w:type="character" w:customStyle="1" w:styleId="WW8Num16z0">
    <w:name w:val="WW8Num16z0"/>
    <w:rsid w:val="00EC2C7A"/>
    <w:rPr>
      <w:b/>
      <w:sz w:val="22"/>
    </w:rPr>
  </w:style>
  <w:style w:type="character" w:customStyle="1" w:styleId="WW8Num16z1">
    <w:name w:val="WW8Num16z1"/>
    <w:rsid w:val="00EC2C7A"/>
    <w:rPr>
      <w:b/>
    </w:rPr>
  </w:style>
  <w:style w:type="character" w:customStyle="1" w:styleId="WW8Num16z2">
    <w:name w:val="WW8Num16z2"/>
    <w:rsid w:val="00EC2C7A"/>
  </w:style>
  <w:style w:type="character" w:customStyle="1" w:styleId="WW8Num16z3">
    <w:name w:val="WW8Num16z3"/>
    <w:rsid w:val="00EC2C7A"/>
  </w:style>
  <w:style w:type="character" w:customStyle="1" w:styleId="WW8Num16z4">
    <w:name w:val="WW8Num16z4"/>
    <w:rsid w:val="00EC2C7A"/>
  </w:style>
  <w:style w:type="character" w:customStyle="1" w:styleId="WW8Num16z5">
    <w:name w:val="WW8Num16z5"/>
    <w:rsid w:val="00EC2C7A"/>
  </w:style>
  <w:style w:type="character" w:customStyle="1" w:styleId="WW8Num16z6">
    <w:name w:val="WW8Num16z6"/>
    <w:rsid w:val="00EC2C7A"/>
  </w:style>
  <w:style w:type="character" w:customStyle="1" w:styleId="WW8Num16z7">
    <w:name w:val="WW8Num16z7"/>
    <w:rsid w:val="00EC2C7A"/>
  </w:style>
  <w:style w:type="character" w:customStyle="1" w:styleId="WW8Num16z8">
    <w:name w:val="WW8Num16z8"/>
    <w:rsid w:val="00EC2C7A"/>
  </w:style>
  <w:style w:type="character" w:customStyle="1" w:styleId="WW8Num17z0">
    <w:name w:val="WW8Num17z0"/>
    <w:rsid w:val="00EC2C7A"/>
    <w:rPr>
      <w:rFonts w:ascii="Symbol" w:hAnsi="Symbol" w:cs="OpenSymbol"/>
    </w:rPr>
  </w:style>
  <w:style w:type="character" w:customStyle="1" w:styleId="WW8Num17z1">
    <w:name w:val="WW8Num17z1"/>
    <w:rsid w:val="00EC2C7A"/>
    <w:rPr>
      <w:rFonts w:ascii="OpenSymbol" w:hAnsi="OpenSymbol" w:cs="OpenSymbol"/>
    </w:rPr>
  </w:style>
  <w:style w:type="character" w:customStyle="1" w:styleId="WW8Num18z0">
    <w:name w:val="WW8Num18z0"/>
    <w:rsid w:val="00EC2C7A"/>
    <w:rPr>
      <w:rFonts w:ascii="Symbol" w:hAnsi="Symbol" w:cs="OpenSymbol"/>
      <w:sz w:val="18"/>
      <w:szCs w:val="18"/>
    </w:rPr>
  </w:style>
  <w:style w:type="character" w:customStyle="1" w:styleId="WW8Num18z1">
    <w:name w:val="WW8Num18z1"/>
    <w:rsid w:val="00EC2C7A"/>
    <w:rPr>
      <w:rFonts w:ascii="OpenSymbol" w:hAnsi="OpenSymbol" w:cs="OpenSymbol"/>
    </w:rPr>
  </w:style>
  <w:style w:type="character" w:customStyle="1" w:styleId="WW8Num19z0">
    <w:name w:val="WW8Num19z0"/>
    <w:rsid w:val="00EC2C7A"/>
    <w:rPr>
      <w:rFonts w:ascii="Symbol" w:hAnsi="Symbol" w:cs="OpenSymbol"/>
      <w:sz w:val="18"/>
      <w:szCs w:val="18"/>
    </w:rPr>
  </w:style>
  <w:style w:type="character" w:customStyle="1" w:styleId="WW8Num19z1">
    <w:name w:val="WW8Num19z1"/>
    <w:rsid w:val="00EC2C7A"/>
    <w:rPr>
      <w:rFonts w:ascii="OpenSymbol" w:hAnsi="OpenSymbol" w:cs="OpenSymbol"/>
    </w:rPr>
  </w:style>
  <w:style w:type="character" w:customStyle="1" w:styleId="WW8Num20z0">
    <w:name w:val="WW8Num20z0"/>
    <w:rsid w:val="00EC2C7A"/>
    <w:rPr>
      <w:rFonts w:ascii="Symbol" w:hAnsi="Symbol" w:cs="OpenSymbol"/>
      <w:sz w:val="18"/>
      <w:szCs w:val="18"/>
    </w:rPr>
  </w:style>
  <w:style w:type="character" w:customStyle="1" w:styleId="WW8Num20z1">
    <w:name w:val="WW8Num20z1"/>
    <w:rsid w:val="00EC2C7A"/>
    <w:rPr>
      <w:rFonts w:ascii="OpenSymbol" w:hAnsi="OpenSymbol" w:cs="OpenSymbol"/>
    </w:rPr>
  </w:style>
  <w:style w:type="character" w:customStyle="1" w:styleId="WW8Num21z0">
    <w:name w:val="WW8Num21z0"/>
    <w:rsid w:val="00EC2C7A"/>
    <w:rPr>
      <w:rFonts w:ascii="Symbol" w:hAnsi="Symbol" w:cs="OpenSymbol"/>
    </w:rPr>
  </w:style>
  <w:style w:type="character" w:customStyle="1" w:styleId="WW8Num21z1">
    <w:name w:val="WW8Num21z1"/>
    <w:rsid w:val="00EC2C7A"/>
    <w:rPr>
      <w:rFonts w:ascii="OpenSymbol" w:hAnsi="OpenSymbol" w:cs="OpenSymbol"/>
    </w:rPr>
  </w:style>
  <w:style w:type="character" w:customStyle="1" w:styleId="WW8Num22z0">
    <w:name w:val="WW8Num22z0"/>
    <w:rsid w:val="00EC2C7A"/>
    <w:rPr>
      <w:rFonts w:ascii="Calibri" w:hAnsi="Calibri" w:cs="Calibri"/>
      <w:i/>
      <w:sz w:val="20"/>
    </w:rPr>
  </w:style>
  <w:style w:type="character" w:customStyle="1" w:styleId="WW8Num22z1">
    <w:name w:val="WW8Num22z1"/>
    <w:rsid w:val="00EC2C7A"/>
  </w:style>
  <w:style w:type="character" w:customStyle="1" w:styleId="WW8Num22z2">
    <w:name w:val="WW8Num22z2"/>
    <w:rsid w:val="00EC2C7A"/>
  </w:style>
  <w:style w:type="character" w:customStyle="1" w:styleId="WW8Num22z3">
    <w:name w:val="WW8Num22z3"/>
    <w:rsid w:val="00EC2C7A"/>
  </w:style>
  <w:style w:type="character" w:customStyle="1" w:styleId="WW8Num22z4">
    <w:name w:val="WW8Num22z4"/>
    <w:rsid w:val="00EC2C7A"/>
  </w:style>
  <w:style w:type="character" w:customStyle="1" w:styleId="WW8Num22z5">
    <w:name w:val="WW8Num22z5"/>
    <w:rsid w:val="00EC2C7A"/>
  </w:style>
  <w:style w:type="character" w:customStyle="1" w:styleId="WW8Num22z6">
    <w:name w:val="WW8Num22z6"/>
    <w:rsid w:val="00EC2C7A"/>
  </w:style>
  <w:style w:type="character" w:customStyle="1" w:styleId="WW8Num22z7">
    <w:name w:val="WW8Num22z7"/>
    <w:rsid w:val="00EC2C7A"/>
  </w:style>
  <w:style w:type="character" w:customStyle="1" w:styleId="WW8Num22z8">
    <w:name w:val="WW8Num22z8"/>
    <w:rsid w:val="00EC2C7A"/>
  </w:style>
  <w:style w:type="character" w:customStyle="1" w:styleId="WW8Num23z0">
    <w:name w:val="WW8Num23z0"/>
    <w:rsid w:val="00EC2C7A"/>
  </w:style>
  <w:style w:type="character" w:customStyle="1" w:styleId="WW8Num23z1">
    <w:name w:val="WW8Num23z1"/>
    <w:rsid w:val="00EC2C7A"/>
  </w:style>
  <w:style w:type="character" w:customStyle="1" w:styleId="WW8Num23z2">
    <w:name w:val="WW8Num23z2"/>
    <w:rsid w:val="00EC2C7A"/>
  </w:style>
  <w:style w:type="character" w:customStyle="1" w:styleId="WW8Num23z3">
    <w:name w:val="WW8Num23z3"/>
    <w:rsid w:val="00EC2C7A"/>
  </w:style>
  <w:style w:type="character" w:customStyle="1" w:styleId="WW8Num23z4">
    <w:name w:val="WW8Num23z4"/>
    <w:rsid w:val="00EC2C7A"/>
  </w:style>
  <w:style w:type="character" w:customStyle="1" w:styleId="WW8Num23z5">
    <w:name w:val="WW8Num23z5"/>
    <w:rsid w:val="00EC2C7A"/>
  </w:style>
  <w:style w:type="character" w:customStyle="1" w:styleId="WW8Num23z6">
    <w:name w:val="WW8Num23z6"/>
    <w:rsid w:val="00EC2C7A"/>
  </w:style>
  <w:style w:type="character" w:customStyle="1" w:styleId="WW8Num23z7">
    <w:name w:val="WW8Num23z7"/>
    <w:rsid w:val="00EC2C7A"/>
  </w:style>
  <w:style w:type="character" w:customStyle="1" w:styleId="WW8Num23z8">
    <w:name w:val="WW8Num23z8"/>
    <w:rsid w:val="00EC2C7A"/>
  </w:style>
  <w:style w:type="character" w:customStyle="1" w:styleId="WW8Num24z0">
    <w:name w:val="WW8Num24z0"/>
    <w:rsid w:val="00EC2C7A"/>
  </w:style>
  <w:style w:type="character" w:customStyle="1" w:styleId="WW8Num24z1">
    <w:name w:val="WW8Num24z1"/>
    <w:rsid w:val="00EC2C7A"/>
  </w:style>
  <w:style w:type="character" w:customStyle="1" w:styleId="WW8Num24z2">
    <w:name w:val="WW8Num24z2"/>
    <w:rsid w:val="00EC2C7A"/>
  </w:style>
  <w:style w:type="character" w:customStyle="1" w:styleId="WW8Num24z3">
    <w:name w:val="WW8Num24z3"/>
    <w:rsid w:val="00EC2C7A"/>
  </w:style>
  <w:style w:type="character" w:customStyle="1" w:styleId="WW8Num24z4">
    <w:name w:val="WW8Num24z4"/>
    <w:rsid w:val="00EC2C7A"/>
  </w:style>
  <w:style w:type="character" w:customStyle="1" w:styleId="WW8Num24z5">
    <w:name w:val="WW8Num24z5"/>
    <w:rsid w:val="00EC2C7A"/>
  </w:style>
  <w:style w:type="character" w:customStyle="1" w:styleId="WW8Num24z6">
    <w:name w:val="WW8Num24z6"/>
    <w:rsid w:val="00EC2C7A"/>
  </w:style>
  <w:style w:type="character" w:customStyle="1" w:styleId="WW8Num24z7">
    <w:name w:val="WW8Num24z7"/>
    <w:rsid w:val="00EC2C7A"/>
  </w:style>
  <w:style w:type="character" w:customStyle="1" w:styleId="WW8Num24z8">
    <w:name w:val="WW8Num24z8"/>
    <w:rsid w:val="00EC2C7A"/>
  </w:style>
  <w:style w:type="character" w:customStyle="1" w:styleId="WW8Num25z0">
    <w:name w:val="WW8Num25z0"/>
    <w:rsid w:val="00EC2C7A"/>
  </w:style>
  <w:style w:type="character" w:customStyle="1" w:styleId="WW8Num25z1">
    <w:name w:val="WW8Num25z1"/>
    <w:rsid w:val="00EC2C7A"/>
  </w:style>
  <w:style w:type="character" w:customStyle="1" w:styleId="WW8Num25z2">
    <w:name w:val="WW8Num25z2"/>
    <w:rsid w:val="00EC2C7A"/>
  </w:style>
  <w:style w:type="character" w:customStyle="1" w:styleId="WW8Num25z3">
    <w:name w:val="WW8Num25z3"/>
    <w:rsid w:val="00EC2C7A"/>
  </w:style>
  <w:style w:type="character" w:customStyle="1" w:styleId="WW8Num25z4">
    <w:name w:val="WW8Num25z4"/>
    <w:rsid w:val="00EC2C7A"/>
  </w:style>
  <w:style w:type="character" w:customStyle="1" w:styleId="WW8Num25z5">
    <w:name w:val="WW8Num25z5"/>
    <w:rsid w:val="00EC2C7A"/>
  </w:style>
  <w:style w:type="character" w:customStyle="1" w:styleId="WW8Num25z6">
    <w:name w:val="WW8Num25z6"/>
    <w:rsid w:val="00EC2C7A"/>
  </w:style>
  <w:style w:type="character" w:customStyle="1" w:styleId="WW8Num25z7">
    <w:name w:val="WW8Num25z7"/>
    <w:rsid w:val="00EC2C7A"/>
  </w:style>
  <w:style w:type="character" w:customStyle="1" w:styleId="WW8Num25z8">
    <w:name w:val="WW8Num25z8"/>
    <w:rsid w:val="00EC2C7A"/>
  </w:style>
  <w:style w:type="character" w:customStyle="1" w:styleId="WW8Num13z1">
    <w:name w:val="WW8Num13z1"/>
    <w:rsid w:val="00EC2C7A"/>
  </w:style>
  <w:style w:type="character" w:customStyle="1" w:styleId="WW8Num13z2">
    <w:name w:val="WW8Num13z2"/>
    <w:rsid w:val="00EC2C7A"/>
  </w:style>
  <w:style w:type="character" w:customStyle="1" w:styleId="WW8Num13z3">
    <w:name w:val="WW8Num13z3"/>
    <w:rsid w:val="00EC2C7A"/>
  </w:style>
  <w:style w:type="character" w:customStyle="1" w:styleId="WW8Num13z4">
    <w:name w:val="WW8Num13z4"/>
    <w:rsid w:val="00EC2C7A"/>
  </w:style>
  <w:style w:type="character" w:customStyle="1" w:styleId="WW8Num13z5">
    <w:name w:val="WW8Num13z5"/>
    <w:rsid w:val="00EC2C7A"/>
  </w:style>
  <w:style w:type="character" w:customStyle="1" w:styleId="WW8Num13z6">
    <w:name w:val="WW8Num13z6"/>
    <w:rsid w:val="00EC2C7A"/>
  </w:style>
  <w:style w:type="character" w:customStyle="1" w:styleId="WW8Num13z7">
    <w:name w:val="WW8Num13z7"/>
    <w:rsid w:val="00EC2C7A"/>
  </w:style>
  <w:style w:type="character" w:customStyle="1" w:styleId="WW8Num13z8">
    <w:name w:val="WW8Num13z8"/>
    <w:rsid w:val="00EC2C7A"/>
  </w:style>
  <w:style w:type="character" w:customStyle="1" w:styleId="WW8Num19z2">
    <w:name w:val="WW8Num19z2"/>
    <w:rsid w:val="00EC2C7A"/>
  </w:style>
  <w:style w:type="character" w:customStyle="1" w:styleId="WW8Num19z3">
    <w:name w:val="WW8Num19z3"/>
    <w:rsid w:val="00EC2C7A"/>
  </w:style>
  <w:style w:type="character" w:customStyle="1" w:styleId="WW8Num19z4">
    <w:name w:val="WW8Num19z4"/>
    <w:rsid w:val="00EC2C7A"/>
  </w:style>
  <w:style w:type="character" w:customStyle="1" w:styleId="WW8Num19z5">
    <w:name w:val="WW8Num19z5"/>
    <w:rsid w:val="00EC2C7A"/>
  </w:style>
  <w:style w:type="character" w:customStyle="1" w:styleId="WW8Num19z6">
    <w:name w:val="WW8Num19z6"/>
    <w:rsid w:val="00EC2C7A"/>
  </w:style>
  <w:style w:type="character" w:customStyle="1" w:styleId="WW8Num19z7">
    <w:name w:val="WW8Num19z7"/>
    <w:rsid w:val="00EC2C7A"/>
  </w:style>
  <w:style w:type="character" w:customStyle="1" w:styleId="WW8Num19z8">
    <w:name w:val="WW8Num19z8"/>
    <w:rsid w:val="00EC2C7A"/>
  </w:style>
  <w:style w:type="character" w:customStyle="1" w:styleId="WW8Num14z1">
    <w:name w:val="WW8Num14z1"/>
    <w:rsid w:val="00EC2C7A"/>
  </w:style>
  <w:style w:type="character" w:customStyle="1" w:styleId="WW8Num14z2">
    <w:name w:val="WW8Num14z2"/>
    <w:rsid w:val="00EC2C7A"/>
  </w:style>
  <w:style w:type="character" w:customStyle="1" w:styleId="WW8Num14z3">
    <w:name w:val="WW8Num14z3"/>
    <w:rsid w:val="00EC2C7A"/>
  </w:style>
  <w:style w:type="character" w:customStyle="1" w:styleId="WW8Num14z4">
    <w:name w:val="WW8Num14z4"/>
    <w:rsid w:val="00EC2C7A"/>
  </w:style>
  <w:style w:type="character" w:customStyle="1" w:styleId="WW8Num14z5">
    <w:name w:val="WW8Num14z5"/>
    <w:rsid w:val="00EC2C7A"/>
  </w:style>
  <w:style w:type="character" w:customStyle="1" w:styleId="WW8Num14z6">
    <w:name w:val="WW8Num14z6"/>
    <w:rsid w:val="00EC2C7A"/>
  </w:style>
  <w:style w:type="character" w:customStyle="1" w:styleId="WW8Num14z7">
    <w:name w:val="WW8Num14z7"/>
    <w:rsid w:val="00EC2C7A"/>
  </w:style>
  <w:style w:type="character" w:customStyle="1" w:styleId="WW8Num14z8">
    <w:name w:val="WW8Num14z8"/>
    <w:rsid w:val="00EC2C7A"/>
  </w:style>
  <w:style w:type="character" w:customStyle="1" w:styleId="WW8Num20z2">
    <w:name w:val="WW8Num20z2"/>
    <w:rsid w:val="00EC2C7A"/>
  </w:style>
  <w:style w:type="character" w:customStyle="1" w:styleId="WW8Num20z3">
    <w:name w:val="WW8Num20z3"/>
    <w:rsid w:val="00EC2C7A"/>
  </w:style>
  <w:style w:type="character" w:customStyle="1" w:styleId="WW8Num20z4">
    <w:name w:val="WW8Num20z4"/>
    <w:rsid w:val="00EC2C7A"/>
  </w:style>
  <w:style w:type="character" w:customStyle="1" w:styleId="WW8Num20z5">
    <w:name w:val="WW8Num20z5"/>
    <w:rsid w:val="00EC2C7A"/>
  </w:style>
  <w:style w:type="character" w:customStyle="1" w:styleId="WW8Num20z6">
    <w:name w:val="WW8Num20z6"/>
    <w:rsid w:val="00EC2C7A"/>
  </w:style>
  <w:style w:type="character" w:customStyle="1" w:styleId="WW8Num20z7">
    <w:name w:val="WW8Num20z7"/>
    <w:rsid w:val="00EC2C7A"/>
  </w:style>
  <w:style w:type="character" w:customStyle="1" w:styleId="WW8Num20z8">
    <w:name w:val="WW8Num20z8"/>
    <w:rsid w:val="00EC2C7A"/>
  </w:style>
  <w:style w:type="character" w:customStyle="1" w:styleId="WW8Num3z1">
    <w:name w:val="WW8Num3z1"/>
    <w:rsid w:val="00EC2C7A"/>
    <w:rPr>
      <w:rFonts w:ascii="Courier New" w:hAnsi="Courier New" w:cs="Courier New"/>
    </w:rPr>
  </w:style>
  <w:style w:type="character" w:customStyle="1" w:styleId="WW8Num3z2">
    <w:name w:val="WW8Num3z2"/>
    <w:rsid w:val="00EC2C7A"/>
    <w:rPr>
      <w:rFonts w:ascii="Wingdings" w:hAnsi="Wingdings" w:cs="Wingdings"/>
    </w:rPr>
  </w:style>
  <w:style w:type="character" w:customStyle="1" w:styleId="WW8Num4z3">
    <w:name w:val="WW8Num4z3"/>
    <w:rsid w:val="00EC2C7A"/>
  </w:style>
  <w:style w:type="character" w:customStyle="1" w:styleId="WW8Num4z4">
    <w:name w:val="WW8Num4z4"/>
    <w:rsid w:val="00EC2C7A"/>
  </w:style>
  <w:style w:type="character" w:customStyle="1" w:styleId="WW8Num4z5">
    <w:name w:val="WW8Num4z5"/>
    <w:rsid w:val="00EC2C7A"/>
  </w:style>
  <w:style w:type="character" w:customStyle="1" w:styleId="WW8Num4z6">
    <w:name w:val="WW8Num4z6"/>
    <w:rsid w:val="00EC2C7A"/>
  </w:style>
  <w:style w:type="character" w:customStyle="1" w:styleId="WW8Num4z7">
    <w:name w:val="WW8Num4z7"/>
    <w:rsid w:val="00EC2C7A"/>
  </w:style>
  <w:style w:type="character" w:customStyle="1" w:styleId="WW8Num4z8">
    <w:name w:val="WW8Num4z8"/>
    <w:rsid w:val="00EC2C7A"/>
  </w:style>
  <w:style w:type="character" w:customStyle="1" w:styleId="WW8Num3z3">
    <w:name w:val="WW8Num3z3"/>
    <w:rsid w:val="00EC2C7A"/>
  </w:style>
  <w:style w:type="character" w:customStyle="1" w:styleId="WW8Num3z4">
    <w:name w:val="WW8Num3z4"/>
    <w:rsid w:val="00EC2C7A"/>
  </w:style>
  <w:style w:type="character" w:customStyle="1" w:styleId="WW8Num3z5">
    <w:name w:val="WW8Num3z5"/>
    <w:rsid w:val="00EC2C7A"/>
  </w:style>
  <w:style w:type="character" w:customStyle="1" w:styleId="WW8Num3z6">
    <w:name w:val="WW8Num3z6"/>
    <w:rsid w:val="00EC2C7A"/>
  </w:style>
  <w:style w:type="character" w:customStyle="1" w:styleId="WW8Num3z7">
    <w:name w:val="WW8Num3z7"/>
    <w:rsid w:val="00EC2C7A"/>
  </w:style>
  <w:style w:type="character" w:customStyle="1" w:styleId="WW8Num3z8">
    <w:name w:val="WW8Num3z8"/>
    <w:rsid w:val="00EC2C7A"/>
  </w:style>
  <w:style w:type="character" w:customStyle="1" w:styleId="WW8Num7z1">
    <w:name w:val="WW8Num7z1"/>
    <w:rsid w:val="00EC2C7A"/>
  </w:style>
  <w:style w:type="character" w:customStyle="1" w:styleId="WW8Num7z2">
    <w:name w:val="WW8Num7z2"/>
    <w:rsid w:val="00EC2C7A"/>
  </w:style>
  <w:style w:type="character" w:customStyle="1" w:styleId="WW8Num7z3">
    <w:name w:val="WW8Num7z3"/>
    <w:rsid w:val="00EC2C7A"/>
  </w:style>
  <w:style w:type="character" w:customStyle="1" w:styleId="WW8Num7z4">
    <w:name w:val="WW8Num7z4"/>
    <w:rsid w:val="00EC2C7A"/>
  </w:style>
  <w:style w:type="character" w:customStyle="1" w:styleId="WW8Num7z5">
    <w:name w:val="WW8Num7z5"/>
    <w:rsid w:val="00EC2C7A"/>
  </w:style>
  <w:style w:type="character" w:customStyle="1" w:styleId="WW8Num7z6">
    <w:name w:val="WW8Num7z6"/>
    <w:rsid w:val="00EC2C7A"/>
  </w:style>
  <w:style w:type="character" w:customStyle="1" w:styleId="WW8Num7z7">
    <w:name w:val="WW8Num7z7"/>
    <w:rsid w:val="00EC2C7A"/>
  </w:style>
  <w:style w:type="character" w:customStyle="1" w:styleId="WW8Num7z8">
    <w:name w:val="WW8Num7z8"/>
    <w:rsid w:val="00EC2C7A"/>
  </w:style>
  <w:style w:type="character" w:customStyle="1" w:styleId="WW8Num8z1">
    <w:name w:val="WW8Num8z1"/>
    <w:rsid w:val="00EC2C7A"/>
    <w:rPr>
      <w:rFonts w:ascii="Courier New" w:hAnsi="Courier New" w:cs="Courier New"/>
    </w:rPr>
  </w:style>
  <w:style w:type="character" w:customStyle="1" w:styleId="WW8Num8z2">
    <w:name w:val="WW8Num8z2"/>
    <w:rsid w:val="00EC2C7A"/>
    <w:rPr>
      <w:rFonts w:ascii="Wingdings" w:hAnsi="Wingdings" w:cs="Wingdings"/>
    </w:rPr>
  </w:style>
  <w:style w:type="character" w:customStyle="1" w:styleId="WW8Num9z1">
    <w:name w:val="WW8Num9z1"/>
    <w:rsid w:val="00EC2C7A"/>
    <w:rPr>
      <w:rFonts w:ascii="Courier New" w:hAnsi="Courier New" w:cs="Courier New"/>
    </w:rPr>
  </w:style>
  <w:style w:type="character" w:customStyle="1" w:styleId="WW8Num9z2">
    <w:name w:val="WW8Num9z2"/>
    <w:rsid w:val="00EC2C7A"/>
    <w:rPr>
      <w:rFonts w:ascii="Wingdings" w:hAnsi="Wingdings" w:cs="Wingdings"/>
    </w:rPr>
  </w:style>
  <w:style w:type="character" w:customStyle="1" w:styleId="WW8Num10z1">
    <w:name w:val="WW8Num10z1"/>
    <w:rsid w:val="00EC2C7A"/>
    <w:rPr>
      <w:rFonts w:ascii="Courier New" w:hAnsi="Courier New" w:cs="Courier New"/>
    </w:rPr>
  </w:style>
  <w:style w:type="character" w:customStyle="1" w:styleId="WW8Num10z2">
    <w:name w:val="WW8Num10z2"/>
    <w:rsid w:val="00EC2C7A"/>
    <w:rPr>
      <w:rFonts w:ascii="Wingdings" w:hAnsi="Wingdings" w:cs="Wingdings"/>
    </w:rPr>
  </w:style>
  <w:style w:type="character" w:customStyle="1" w:styleId="WW8Num11z3">
    <w:name w:val="WW8Num11z3"/>
    <w:rsid w:val="00EC2C7A"/>
    <w:rPr>
      <w:rFonts w:ascii="Symbol" w:hAnsi="Symbol" w:cs="Symbol"/>
    </w:rPr>
  </w:style>
  <w:style w:type="character" w:customStyle="1" w:styleId="WW8Num17z2">
    <w:name w:val="WW8Num17z2"/>
    <w:rsid w:val="00EC2C7A"/>
  </w:style>
  <w:style w:type="character" w:customStyle="1" w:styleId="WW8Num17z3">
    <w:name w:val="WW8Num17z3"/>
    <w:rsid w:val="00EC2C7A"/>
  </w:style>
  <w:style w:type="character" w:customStyle="1" w:styleId="WW8Num17z4">
    <w:name w:val="WW8Num17z4"/>
    <w:rsid w:val="00EC2C7A"/>
  </w:style>
  <w:style w:type="character" w:customStyle="1" w:styleId="WW8Num17z5">
    <w:name w:val="WW8Num17z5"/>
    <w:rsid w:val="00EC2C7A"/>
  </w:style>
  <w:style w:type="character" w:customStyle="1" w:styleId="WW8Num17z6">
    <w:name w:val="WW8Num17z6"/>
    <w:rsid w:val="00EC2C7A"/>
  </w:style>
  <w:style w:type="character" w:customStyle="1" w:styleId="WW8Num17z7">
    <w:name w:val="WW8Num17z7"/>
    <w:rsid w:val="00EC2C7A"/>
  </w:style>
  <w:style w:type="character" w:customStyle="1" w:styleId="WW8Num17z8">
    <w:name w:val="WW8Num17z8"/>
    <w:rsid w:val="00EC2C7A"/>
  </w:style>
  <w:style w:type="character" w:customStyle="1" w:styleId="WW8Num18z2">
    <w:name w:val="WW8Num18z2"/>
    <w:rsid w:val="00EC2C7A"/>
  </w:style>
  <w:style w:type="character" w:customStyle="1" w:styleId="WW8Num18z3">
    <w:name w:val="WW8Num18z3"/>
    <w:rsid w:val="00EC2C7A"/>
  </w:style>
  <w:style w:type="character" w:customStyle="1" w:styleId="WW8Num18z4">
    <w:name w:val="WW8Num18z4"/>
    <w:rsid w:val="00EC2C7A"/>
  </w:style>
  <w:style w:type="character" w:customStyle="1" w:styleId="WW8Num18z5">
    <w:name w:val="WW8Num18z5"/>
    <w:rsid w:val="00EC2C7A"/>
  </w:style>
  <w:style w:type="character" w:customStyle="1" w:styleId="WW8Num18z6">
    <w:name w:val="WW8Num18z6"/>
    <w:rsid w:val="00EC2C7A"/>
  </w:style>
  <w:style w:type="character" w:customStyle="1" w:styleId="WW8Num18z7">
    <w:name w:val="WW8Num18z7"/>
    <w:rsid w:val="00EC2C7A"/>
  </w:style>
  <w:style w:type="character" w:customStyle="1" w:styleId="WW8Num18z8">
    <w:name w:val="WW8Num18z8"/>
    <w:rsid w:val="00EC2C7A"/>
  </w:style>
  <w:style w:type="character" w:customStyle="1" w:styleId="WW8Num21z2">
    <w:name w:val="WW8Num21z2"/>
    <w:rsid w:val="00EC2C7A"/>
  </w:style>
  <w:style w:type="character" w:customStyle="1" w:styleId="WW8Num21z3">
    <w:name w:val="WW8Num21z3"/>
    <w:rsid w:val="00EC2C7A"/>
  </w:style>
  <w:style w:type="character" w:customStyle="1" w:styleId="WW8Num21z4">
    <w:name w:val="WW8Num21z4"/>
    <w:rsid w:val="00EC2C7A"/>
  </w:style>
  <w:style w:type="character" w:customStyle="1" w:styleId="WW8Num21z5">
    <w:name w:val="WW8Num21z5"/>
    <w:rsid w:val="00EC2C7A"/>
  </w:style>
  <w:style w:type="character" w:customStyle="1" w:styleId="WW8Num21z6">
    <w:name w:val="WW8Num21z6"/>
    <w:rsid w:val="00EC2C7A"/>
  </w:style>
  <w:style w:type="character" w:customStyle="1" w:styleId="WW8Num21z7">
    <w:name w:val="WW8Num21z7"/>
    <w:rsid w:val="00EC2C7A"/>
  </w:style>
  <w:style w:type="character" w:customStyle="1" w:styleId="WW8Num21z8">
    <w:name w:val="WW8Num21z8"/>
    <w:rsid w:val="00EC2C7A"/>
  </w:style>
  <w:style w:type="character" w:customStyle="1" w:styleId="Fuentedeprrafopredeter1">
    <w:name w:val="Fuente de párrafo predeter.1"/>
    <w:rsid w:val="00EC2C7A"/>
  </w:style>
  <w:style w:type="character" w:styleId="Hipervnculovisitado">
    <w:name w:val="FollowedHyperlink"/>
    <w:rsid w:val="00EC2C7A"/>
    <w:rPr>
      <w:color w:val="800080"/>
      <w:u w:val="single"/>
    </w:rPr>
  </w:style>
  <w:style w:type="character" w:customStyle="1" w:styleId="Refdecomentario1">
    <w:name w:val="Ref. de comentario1"/>
    <w:rsid w:val="00EC2C7A"/>
    <w:rPr>
      <w:sz w:val="16"/>
      <w:szCs w:val="16"/>
    </w:rPr>
  </w:style>
  <w:style w:type="character" w:customStyle="1" w:styleId="spelle">
    <w:name w:val="spelle"/>
    <w:rsid w:val="00EC2C7A"/>
  </w:style>
  <w:style w:type="character" w:customStyle="1" w:styleId="ListLabel3">
    <w:name w:val="ListLabel 3"/>
    <w:rsid w:val="00EC2C7A"/>
    <w:rPr>
      <w:rFonts w:cs="Times New Roman"/>
      <w:b/>
      <w:color w:val="00000A"/>
    </w:rPr>
  </w:style>
  <w:style w:type="character" w:customStyle="1" w:styleId="ListLabel4">
    <w:name w:val="ListLabel 4"/>
    <w:rsid w:val="00EC2C7A"/>
    <w:rPr>
      <w:b/>
    </w:rPr>
  </w:style>
  <w:style w:type="character" w:customStyle="1" w:styleId="ListLabel5">
    <w:name w:val="ListLabel 5"/>
    <w:rsid w:val="00EC2C7A"/>
    <w:rPr>
      <w:b/>
    </w:rPr>
  </w:style>
  <w:style w:type="character" w:customStyle="1" w:styleId="ListLabel6">
    <w:name w:val="ListLabel 6"/>
    <w:rsid w:val="00EC2C7A"/>
    <w:rPr>
      <w:b/>
    </w:rPr>
  </w:style>
  <w:style w:type="character" w:customStyle="1" w:styleId="ListLabel7">
    <w:name w:val="ListLabel 7"/>
    <w:rsid w:val="00EC2C7A"/>
    <w:rPr>
      <w:b/>
    </w:rPr>
  </w:style>
  <w:style w:type="character" w:customStyle="1" w:styleId="ListLabel8">
    <w:name w:val="ListLabel 8"/>
    <w:rsid w:val="00EC2C7A"/>
    <w:rPr>
      <w:b/>
    </w:rPr>
  </w:style>
  <w:style w:type="character" w:customStyle="1" w:styleId="ListLabel9">
    <w:name w:val="ListLabel 9"/>
    <w:rsid w:val="00EC2C7A"/>
    <w:rPr>
      <w:b/>
    </w:rPr>
  </w:style>
  <w:style w:type="character" w:customStyle="1" w:styleId="ListLabel10">
    <w:name w:val="ListLabel 10"/>
    <w:rsid w:val="00EC2C7A"/>
    <w:rPr>
      <w:b/>
    </w:rPr>
  </w:style>
  <w:style w:type="character" w:customStyle="1" w:styleId="ListLabel11">
    <w:name w:val="ListLabel 11"/>
    <w:rsid w:val="00EC2C7A"/>
    <w:rPr>
      <w:b/>
    </w:rPr>
  </w:style>
  <w:style w:type="character" w:customStyle="1" w:styleId="ListLabel1">
    <w:name w:val="ListLabel 1"/>
    <w:rsid w:val="00EC2C7A"/>
    <w:rPr>
      <w:b/>
      <w:sz w:val="22"/>
    </w:rPr>
  </w:style>
  <w:style w:type="character" w:customStyle="1" w:styleId="ListLabel2">
    <w:name w:val="ListLabel 2"/>
    <w:rsid w:val="00EC2C7A"/>
    <w:rPr>
      <w:b/>
    </w:rPr>
  </w:style>
  <w:style w:type="character" w:customStyle="1" w:styleId="Bullets">
    <w:name w:val="Bullets"/>
    <w:rsid w:val="00EC2C7A"/>
    <w:rPr>
      <w:rFonts w:ascii="OpenSymbol" w:eastAsia="OpenSymbol" w:hAnsi="OpenSymbol" w:cs="OpenSymbol"/>
    </w:rPr>
  </w:style>
  <w:style w:type="character" w:customStyle="1" w:styleId="FootnoteCharacters">
    <w:name w:val="Footnote Characters"/>
    <w:rsid w:val="00EC2C7A"/>
    <w:rPr>
      <w:vertAlign w:val="superscript"/>
    </w:rPr>
  </w:style>
  <w:style w:type="character" w:customStyle="1" w:styleId="Caracteresdenotaalpie">
    <w:name w:val="Caracteres de nota al pie"/>
    <w:rsid w:val="00EC2C7A"/>
    <w:rPr>
      <w:vertAlign w:val="superscript"/>
    </w:rPr>
  </w:style>
  <w:style w:type="character" w:customStyle="1" w:styleId="Caracteresdenotafinal">
    <w:name w:val="Caracteres de nota final"/>
    <w:rsid w:val="00EC2C7A"/>
    <w:rPr>
      <w:vertAlign w:val="superscript"/>
    </w:rPr>
  </w:style>
  <w:style w:type="character" w:customStyle="1" w:styleId="EndnoteCharacters">
    <w:name w:val="Endnote Characters"/>
    <w:rsid w:val="00EC2C7A"/>
  </w:style>
  <w:style w:type="character" w:customStyle="1" w:styleId="Smbolosdenumeracin">
    <w:name w:val="Símbolos de numeración"/>
    <w:rsid w:val="00EC2C7A"/>
  </w:style>
  <w:style w:type="character" w:customStyle="1" w:styleId="Vietas">
    <w:name w:val="Viñetas"/>
    <w:rsid w:val="00EC2C7A"/>
    <w:rPr>
      <w:rFonts w:ascii="OpenSymbol" w:eastAsia="OpenSymbol" w:hAnsi="OpenSymbol" w:cs="OpenSymbol"/>
    </w:rPr>
  </w:style>
  <w:style w:type="paragraph" w:customStyle="1" w:styleId="Ttulo">
    <w:name w:val="Título"/>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C2C7A"/>
    <w:pPr>
      <w:suppressAutoHyphens/>
    </w:pPr>
    <w:rPr>
      <w:rFonts w:ascii="Times New Roman" w:hAnsi="Times New Roman" w:cs="FreeSans"/>
      <w:sz w:val="24"/>
      <w:szCs w:val="24"/>
      <w:lang w:val="es-ES" w:eastAsia="zh-CN"/>
    </w:rPr>
  </w:style>
  <w:style w:type="paragraph" w:styleId="Descripcin">
    <w:name w:val="caption"/>
    <w:basedOn w:val="Normal"/>
    <w:qFormat/>
    <w:rsid w:val="00EC2C7A"/>
    <w:pPr>
      <w:suppressLineNumbers/>
      <w:suppressAutoHyphens/>
      <w:spacing w:before="120" w:after="120"/>
    </w:pPr>
    <w:rPr>
      <w:rFonts w:cs="FreeSans"/>
      <w:i/>
      <w:iCs/>
      <w:sz w:val="24"/>
      <w:szCs w:val="24"/>
      <w:lang w:eastAsia="zh-CN"/>
    </w:rPr>
  </w:style>
  <w:style w:type="paragraph" w:customStyle="1" w:styleId="ndice">
    <w:name w:val="Índice"/>
    <w:basedOn w:val="Normal"/>
    <w:rsid w:val="00EC2C7A"/>
    <w:pPr>
      <w:suppressLineNumbers/>
      <w:suppressAutoHyphens/>
    </w:pPr>
    <w:rPr>
      <w:rFonts w:cs="FreeSans"/>
      <w:sz w:val="24"/>
      <w:szCs w:val="24"/>
      <w:lang w:eastAsia="zh-CN"/>
    </w:rPr>
  </w:style>
  <w:style w:type="paragraph" w:customStyle="1" w:styleId="Heading">
    <w:name w:val="Heading"/>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C2C7A"/>
    <w:pPr>
      <w:suppressLineNumbers/>
      <w:suppressAutoHyphens/>
      <w:spacing w:before="120" w:after="120"/>
    </w:pPr>
    <w:rPr>
      <w:rFonts w:cs="FreeSans"/>
      <w:i/>
      <w:iCs/>
      <w:sz w:val="24"/>
      <w:szCs w:val="24"/>
      <w:lang w:eastAsia="zh-CN"/>
    </w:rPr>
  </w:style>
  <w:style w:type="paragraph" w:customStyle="1" w:styleId="Index">
    <w:name w:val="Index"/>
    <w:basedOn w:val="Normal"/>
    <w:rsid w:val="00EC2C7A"/>
    <w:pPr>
      <w:suppressLineNumbers/>
      <w:suppressAutoHyphens/>
    </w:pPr>
    <w:rPr>
      <w:rFonts w:cs="FreeSans"/>
      <w:sz w:val="24"/>
      <w:szCs w:val="24"/>
      <w:lang w:eastAsia="zh-CN"/>
    </w:rPr>
  </w:style>
  <w:style w:type="paragraph" w:styleId="TDC2">
    <w:name w:val="toc 2"/>
    <w:basedOn w:val="Normal"/>
    <w:next w:val="Normal"/>
    <w:rsid w:val="00EC2C7A"/>
    <w:pPr>
      <w:suppressAutoHyphens/>
      <w:spacing w:before="120"/>
      <w:ind w:left="240"/>
    </w:pPr>
    <w:rPr>
      <w:b/>
      <w:bCs/>
      <w:sz w:val="22"/>
      <w:szCs w:val="22"/>
      <w:lang w:eastAsia="zh-CN"/>
    </w:rPr>
  </w:style>
  <w:style w:type="paragraph" w:styleId="TDC3">
    <w:name w:val="toc 3"/>
    <w:basedOn w:val="Normal"/>
    <w:next w:val="Normal"/>
    <w:rsid w:val="00EC2C7A"/>
    <w:pPr>
      <w:suppressAutoHyphens/>
      <w:ind w:left="480"/>
    </w:pPr>
    <w:rPr>
      <w:lang w:eastAsia="zh-CN"/>
    </w:rPr>
  </w:style>
  <w:style w:type="paragraph" w:styleId="TDC4">
    <w:name w:val="toc 4"/>
    <w:basedOn w:val="Normal"/>
    <w:next w:val="Normal"/>
    <w:rsid w:val="00EC2C7A"/>
    <w:pPr>
      <w:suppressAutoHyphens/>
      <w:ind w:left="720"/>
    </w:pPr>
    <w:rPr>
      <w:lang w:eastAsia="zh-CN"/>
    </w:rPr>
  </w:style>
  <w:style w:type="paragraph" w:styleId="TDC5">
    <w:name w:val="toc 5"/>
    <w:basedOn w:val="Normal"/>
    <w:next w:val="Normal"/>
    <w:rsid w:val="00EC2C7A"/>
    <w:pPr>
      <w:suppressAutoHyphens/>
      <w:ind w:left="960"/>
    </w:pPr>
    <w:rPr>
      <w:lang w:eastAsia="zh-CN"/>
    </w:rPr>
  </w:style>
  <w:style w:type="paragraph" w:styleId="TDC6">
    <w:name w:val="toc 6"/>
    <w:basedOn w:val="Normal"/>
    <w:next w:val="Normal"/>
    <w:rsid w:val="00EC2C7A"/>
    <w:pPr>
      <w:suppressAutoHyphens/>
      <w:ind w:left="1200"/>
    </w:pPr>
    <w:rPr>
      <w:lang w:eastAsia="zh-CN"/>
    </w:rPr>
  </w:style>
  <w:style w:type="paragraph" w:styleId="TDC7">
    <w:name w:val="toc 7"/>
    <w:basedOn w:val="Normal"/>
    <w:next w:val="Normal"/>
    <w:rsid w:val="00EC2C7A"/>
    <w:pPr>
      <w:suppressAutoHyphens/>
      <w:ind w:left="1440"/>
    </w:pPr>
    <w:rPr>
      <w:lang w:eastAsia="zh-CN"/>
    </w:rPr>
  </w:style>
  <w:style w:type="paragraph" w:styleId="TDC8">
    <w:name w:val="toc 8"/>
    <w:basedOn w:val="Normal"/>
    <w:next w:val="Normal"/>
    <w:rsid w:val="00EC2C7A"/>
    <w:pPr>
      <w:suppressAutoHyphens/>
      <w:ind w:left="1680"/>
    </w:pPr>
    <w:rPr>
      <w:lang w:eastAsia="zh-CN"/>
    </w:rPr>
  </w:style>
  <w:style w:type="paragraph" w:styleId="TDC9">
    <w:name w:val="toc 9"/>
    <w:basedOn w:val="Normal"/>
    <w:next w:val="Normal"/>
    <w:rsid w:val="00EC2C7A"/>
    <w:pPr>
      <w:suppressAutoHyphens/>
      <w:ind w:left="1920"/>
    </w:pPr>
    <w:rPr>
      <w:lang w:eastAsia="zh-CN"/>
    </w:rPr>
  </w:style>
  <w:style w:type="paragraph" w:customStyle="1" w:styleId="Sangra2detindependiente1">
    <w:name w:val="Sangría 2 de t. independiente1"/>
    <w:basedOn w:val="Normal"/>
    <w:rsid w:val="00EC2C7A"/>
    <w:pPr>
      <w:suppressAutoHyphens/>
      <w:spacing w:after="120" w:line="480" w:lineRule="auto"/>
      <w:ind w:left="283"/>
    </w:pPr>
    <w:rPr>
      <w:sz w:val="24"/>
      <w:szCs w:val="24"/>
      <w:lang w:eastAsia="zh-CN"/>
    </w:rPr>
  </w:style>
  <w:style w:type="paragraph" w:customStyle="1" w:styleId="Textocomentario1">
    <w:name w:val="Texto comentario1"/>
    <w:basedOn w:val="Normal"/>
    <w:rsid w:val="00EC2C7A"/>
    <w:pPr>
      <w:suppressAutoHyphens/>
    </w:pPr>
    <w:rPr>
      <w:lang w:eastAsia="zh-CN"/>
    </w:rPr>
  </w:style>
  <w:style w:type="paragraph" w:customStyle="1" w:styleId="CM12">
    <w:name w:val="CM12"/>
    <w:basedOn w:val="Normal"/>
    <w:next w:val="Normal"/>
    <w:rsid w:val="00EC2C7A"/>
    <w:pPr>
      <w:widowControl w:val="0"/>
      <w:suppressAutoHyphens/>
      <w:autoSpaceDE w:val="0"/>
    </w:pPr>
    <w:rPr>
      <w:rFonts w:ascii="Verdana" w:hAnsi="Verdana" w:cs="Verdana"/>
      <w:sz w:val="24"/>
      <w:szCs w:val="24"/>
      <w:lang w:eastAsia="zh-CN"/>
    </w:rPr>
  </w:style>
  <w:style w:type="paragraph" w:customStyle="1" w:styleId="Default">
    <w:name w:val="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C2C7A"/>
    <w:rPr>
      <w:rFonts w:cs="Times New Roman"/>
    </w:rPr>
  </w:style>
  <w:style w:type="paragraph" w:customStyle="1" w:styleId="CM8">
    <w:name w:val="CM8"/>
    <w:basedOn w:val="Default"/>
    <w:next w:val="Default"/>
    <w:rsid w:val="00EC2C7A"/>
    <w:pPr>
      <w:spacing w:line="246" w:lineRule="atLeast"/>
    </w:pPr>
    <w:rPr>
      <w:rFonts w:cs="Times New Roman"/>
    </w:rPr>
  </w:style>
  <w:style w:type="paragraph" w:customStyle="1" w:styleId="CM14">
    <w:name w:val="CM14"/>
    <w:basedOn w:val="Default"/>
    <w:next w:val="Default"/>
    <w:rsid w:val="00EC2C7A"/>
    <w:rPr>
      <w:rFonts w:cs="Times New Roman"/>
    </w:rPr>
  </w:style>
  <w:style w:type="paragraph" w:customStyle="1" w:styleId="Textoindependiente32">
    <w:name w:val="Texto independiente 32"/>
    <w:basedOn w:val="Normal"/>
    <w:rsid w:val="00EC2C7A"/>
    <w:pPr>
      <w:suppressAutoHyphens/>
      <w:spacing w:after="120"/>
    </w:pPr>
    <w:rPr>
      <w:sz w:val="16"/>
      <w:szCs w:val="16"/>
      <w:lang w:val="x-none" w:eastAsia="zh-CN"/>
    </w:rPr>
  </w:style>
  <w:style w:type="paragraph" w:customStyle="1" w:styleId="WW-Default">
    <w:name w:val="WW-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C2C7A"/>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C2C7A"/>
    <w:pPr>
      <w:widowControl w:val="0"/>
      <w:suppressAutoHyphens/>
      <w:ind w:left="709" w:hanging="709"/>
      <w:jc w:val="both"/>
    </w:pPr>
    <w:rPr>
      <w:sz w:val="24"/>
      <w:lang w:val="es-BO" w:eastAsia="zh-CN"/>
    </w:rPr>
  </w:style>
  <w:style w:type="paragraph" w:customStyle="1" w:styleId="PREFECTURA2">
    <w:name w:val="PREFECTURA2"/>
    <w:basedOn w:val="Normal"/>
    <w:next w:val="Normal"/>
    <w:rsid w:val="00EC2C7A"/>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C2C7A"/>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C2C7A"/>
    <w:pPr>
      <w:suppressLineNumbers/>
      <w:suppressAutoHyphens/>
    </w:pPr>
    <w:rPr>
      <w:sz w:val="24"/>
      <w:szCs w:val="24"/>
      <w:lang w:eastAsia="zh-CN"/>
    </w:rPr>
  </w:style>
  <w:style w:type="paragraph" w:customStyle="1" w:styleId="TableHeading">
    <w:name w:val="Table Heading"/>
    <w:basedOn w:val="TableContents"/>
    <w:rsid w:val="00EC2C7A"/>
    <w:pPr>
      <w:jc w:val="center"/>
    </w:pPr>
    <w:rPr>
      <w:b/>
      <w:bCs/>
    </w:rPr>
  </w:style>
  <w:style w:type="paragraph" w:customStyle="1" w:styleId="Prrafodelista2">
    <w:name w:val="Párrafo de lista2"/>
    <w:basedOn w:val="Normal"/>
    <w:rsid w:val="00EC2C7A"/>
    <w:pPr>
      <w:suppressAutoHyphens/>
      <w:spacing w:after="200"/>
      <w:ind w:left="720"/>
      <w:contextualSpacing/>
    </w:pPr>
    <w:rPr>
      <w:sz w:val="24"/>
      <w:szCs w:val="24"/>
      <w:lang w:eastAsia="zh-CN"/>
    </w:rPr>
  </w:style>
  <w:style w:type="paragraph" w:customStyle="1" w:styleId="Contenidodelatabla">
    <w:name w:val="Contenido de la tabla"/>
    <w:basedOn w:val="Normal"/>
    <w:rsid w:val="00EC2C7A"/>
    <w:pPr>
      <w:suppressLineNumbers/>
      <w:suppressAutoHyphens/>
    </w:pPr>
    <w:rPr>
      <w:sz w:val="24"/>
      <w:szCs w:val="24"/>
      <w:lang w:eastAsia="zh-CN"/>
    </w:rPr>
  </w:style>
  <w:style w:type="paragraph" w:customStyle="1" w:styleId="Ttulodelatabla">
    <w:name w:val="Título de la tabla"/>
    <w:basedOn w:val="Contenidodelatabla"/>
    <w:rsid w:val="00EC2C7A"/>
    <w:pPr>
      <w:jc w:val="center"/>
    </w:pPr>
    <w:rPr>
      <w:b/>
      <w:bCs/>
    </w:rPr>
  </w:style>
  <w:style w:type="paragraph" w:customStyle="1" w:styleId="Descripcin2">
    <w:name w:val="Descripción2"/>
    <w:basedOn w:val="Normal"/>
    <w:rsid w:val="00103EC4"/>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103EC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1649">
      <w:bodyDiv w:val="1"/>
      <w:marLeft w:val="0"/>
      <w:marRight w:val="0"/>
      <w:marTop w:val="0"/>
      <w:marBottom w:val="0"/>
      <w:divBdr>
        <w:top w:val="none" w:sz="0" w:space="0" w:color="auto"/>
        <w:left w:val="none" w:sz="0" w:space="0" w:color="auto"/>
        <w:bottom w:val="none" w:sz="0" w:space="0" w:color="auto"/>
        <w:right w:val="none" w:sz="0" w:space="0" w:color="auto"/>
      </w:divBdr>
    </w:div>
    <w:div w:id="286352423">
      <w:bodyDiv w:val="1"/>
      <w:marLeft w:val="0"/>
      <w:marRight w:val="0"/>
      <w:marTop w:val="0"/>
      <w:marBottom w:val="0"/>
      <w:divBdr>
        <w:top w:val="none" w:sz="0" w:space="0" w:color="auto"/>
        <w:left w:val="none" w:sz="0" w:space="0" w:color="auto"/>
        <w:bottom w:val="none" w:sz="0" w:space="0" w:color="auto"/>
        <w:right w:val="none" w:sz="0" w:space="0" w:color="auto"/>
      </w:divBdr>
    </w:div>
    <w:div w:id="999894410">
      <w:bodyDiv w:val="1"/>
      <w:marLeft w:val="0"/>
      <w:marRight w:val="0"/>
      <w:marTop w:val="0"/>
      <w:marBottom w:val="0"/>
      <w:divBdr>
        <w:top w:val="none" w:sz="0" w:space="0" w:color="auto"/>
        <w:left w:val="none" w:sz="0" w:space="0" w:color="auto"/>
        <w:bottom w:val="none" w:sz="0" w:space="0" w:color="auto"/>
        <w:right w:val="none" w:sz="0" w:space="0" w:color="auto"/>
      </w:divBdr>
    </w:div>
    <w:div w:id="1244879251">
      <w:bodyDiv w:val="1"/>
      <w:marLeft w:val="0"/>
      <w:marRight w:val="0"/>
      <w:marTop w:val="0"/>
      <w:marBottom w:val="0"/>
      <w:divBdr>
        <w:top w:val="none" w:sz="0" w:space="0" w:color="auto"/>
        <w:left w:val="none" w:sz="0" w:space="0" w:color="auto"/>
        <w:bottom w:val="none" w:sz="0" w:space="0" w:color="auto"/>
        <w:right w:val="none" w:sz="0" w:space="0" w:color="auto"/>
      </w:divBdr>
    </w:div>
    <w:div w:id="1249729797">
      <w:bodyDiv w:val="1"/>
      <w:marLeft w:val="0"/>
      <w:marRight w:val="0"/>
      <w:marTop w:val="0"/>
      <w:marBottom w:val="0"/>
      <w:divBdr>
        <w:top w:val="none" w:sz="0" w:space="0" w:color="auto"/>
        <w:left w:val="none" w:sz="0" w:space="0" w:color="auto"/>
        <w:bottom w:val="none" w:sz="0" w:space="0" w:color="auto"/>
        <w:right w:val="none" w:sz="0" w:space="0" w:color="auto"/>
      </w:divBdr>
    </w:div>
    <w:div w:id="1351029245">
      <w:bodyDiv w:val="1"/>
      <w:marLeft w:val="0"/>
      <w:marRight w:val="0"/>
      <w:marTop w:val="0"/>
      <w:marBottom w:val="0"/>
      <w:divBdr>
        <w:top w:val="none" w:sz="0" w:space="0" w:color="auto"/>
        <w:left w:val="none" w:sz="0" w:space="0" w:color="auto"/>
        <w:bottom w:val="none" w:sz="0" w:space="0" w:color="auto"/>
        <w:right w:val="none" w:sz="0" w:space="0" w:color="auto"/>
      </w:divBdr>
    </w:div>
    <w:div w:id="1513061848">
      <w:bodyDiv w:val="1"/>
      <w:marLeft w:val="0"/>
      <w:marRight w:val="0"/>
      <w:marTop w:val="0"/>
      <w:marBottom w:val="0"/>
      <w:divBdr>
        <w:top w:val="none" w:sz="0" w:space="0" w:color="auto"/>
        <w:left w:val="none" w:sz="0" w:space="0" w:color="auto"/>
        <w:bottom w:val="none" w:sz="0" w:space="0" w:color="auto"/>
        <w:right w:val="none" w:sz="0" w:space="0" w:color="auto"/>
      </w:divBdr>
    </w:div>
    <w:div w:id="1616984912">
      <w:bodyDiv w:val="1"/>
      <w:marLeft w:val="0"/>
      <w:marRight w:val="0"/>
      <w:marTop w:val="0"/>
      <w:marBottom w:val="0"/>
      <w:divBdr>
        <w:top w:val="none" w:sz="0" w:space="0" w:color="auto"/>
        <w:left w:val="none" w:sz="0" w:space="0" w:color="auto"/>
        <w:bottom w:val="none" w:sz="0" w:space="0" w:color="auto"/>
        <w:right w:val="none" w:sz="0" w:space="0" w:color="auto"/>
      </w:divBdr>
    </w:div>
    <w:div w:id="1958289137">
      <w:bodyDiv w:val="1"/>
      <w:marLeft w:val="0"/>
      <w:marRight w:val="0"/>
      <w:marTop w:val="0"/>
      <w:marBottom w:val="0"/>
      <w:divBdr>
        <w:top w:val="none" w:sz="0" w:space="0" w:color="auto"/>
        <w:left w:val="none" w:sz="0" w:space="0" w:color="auto"/>
        <w:bottom w:val="none" w:sz="0" w:space="0" w:color="auto"/>
        <w:right w:val="none" w:sz="0" w:space="0" w:color="auto"/>
      </w:divBdr>
    </w:div>
    <w:div w:id="19756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16382</Words>
  <Characters>90104</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3</cp:revision>
  <cp:lastPrinted>2019-07-15T13:46:00Z</cp:lastPrinted>
  <dcterms:created xsi:type="dcterms:W3CDTF">2019-07-17T22:49:00Z</dcterms:created>
  <dcterms:modified xsi:type="dcterms:W3CDTF">2019-07-17T22:51:00Z</dcterms:modified>
</cp:coreProperties>
</file>