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964B3" w14:textId="77777777" w:rsidR="00B14935" w:rsidRDefault="0011075B" w:rsidP="00D54DC4">
      <w:pPr>
        <w:tabs>
          <w:tab w:val="left" w:pos="426"/>
        </w:tabs>
        <w:ind w:right="-1"/>
        <w:jc w:val="center"/>
        <w:rPr>
          <w:rFonts w:asciiTheme="minorHAnsi" w:hAnsiTheme="minorHAnsi" w:cstheme="minorHAnsi"/>
          <w:b/>
        </w:rPr>
      </w:pPr>
      <w:r w:rsidRPr="00271B44">
        <w:rPr>
          <w:rFonts w:asciiTheme="minorHAnsi" w:hAnsiTheme="minorHAnsi" w:cstheme="minorHAnsi"/>
          <w:b/>
        </w:rPr>
        <w:t>ESPECIFICACIONES TECNICAS</w:t>
      </w:r>
    </w:p>
    <w:p w14:paraId="727A72FA" w14:textId="04FAA82D" w:rsidR="0011075B" w:rsidRDefault="00B14935" w:rsidP="00D54DC4">
      <w:pPr>
        <w:tabs>
          <w:tab w:val="left" w:pos="426"/>
        </w:tabs>
        <w:ind w:right="-1"/>
        <w:jc w:val="center"/>
        <w:rPr>
          <w:rFonts w:asciiTheme="minorHAnsi" w:hAnsiTheme="minorHAnsi" w:cstheme="minorHAnsi"/>
          <w:b/>
        </w:rPr>
      </w:pPr>
      <w:r>
        <w:rPr>
          <w:rFonts w:asciiTheme="minorHAnsi" w:hAnsiTheme="minorHAnsi" w:cstheme="minorHAnsi"/>
          <w:b/>
        </w:rPr>
        <w:t xml:space="preserve">IMPLEMENTACION DE </w:t>
      </w:r>
      <w:r w:rsidR="003D2882">
        <w:rPr>
          <w:rFonts w:asciiTheme="minorHAnsi" w:hAnsiTheme="minorHAnsi" w:cstheme="minorHAnsi"/>
          <w:b/>
        </w:rPr>
        <w:t>PUNTOS DE REGISTRO DE PRESION, DRSB</w:t>
      </w:r>
    </w:p>
    <w:p w14:paraId="47927E0F" w14:textId="77777777" w:rsidR="00F85EA2" w:rsidRPr="00271B44" w:rsidRDefault="00F85EA2" w:rsidP="00D54DC4">
      <w:pPr>
        <w:tabs>
          <w:tab w:val="left" w:pos="426"/>
        </w:tabs>
        <w:ind w:right="-1"/>
        <w:jc w:val="center"/>
        <w:rPr>
          <w:rFonts w:asciiTheme="minorHAnsi" w:hAnsiTheme="minorHAnsi" w:cstheme="minorHAnsi"/>
          <w:b/>
        </w:rPr>
      </w:pPr>
    </w:p>
    <w:p w14:paraId="1FB4AAD0" w14:textId="6A47A635" w:rsidR="00F85EA2" w:rsidRDefault="00F85EA2" w:rsidP="00D54DC4">
      <w:pPr>
        <w:pStyle w:val="Prrafodelista"/>
        <w:numPr>
          <w:ilvl w:val="0"/>
          <w:numId w:val="30"/>
        </w:numPr>
        <w:tabs>
          <w:tab w:val="left" w:pos="709"/>
        </w:tabs>
        <w:contextualSpacing/>
        <w:jc w:val="both"/>
        <w:rPr>
          <w:rFonts w:asciiTheme="minorHAnsi" w:hAnsiTheme="minorHAnsi" w:cstheme="minorHAnsi"/>
          <w:b/>
          <w:sz w:val="22"/>
        </w:rPr>
      </w:pPr>
      <w:r w:rsidRPr="00F85EA2">
        <w:rPr>
          <w:rFonts w:asciiTheme="minorHAnsi" w:hAnsiTheme="minorHAnsi" w:cstheme="minorHAnsi"/>
          <w:b/>
          <w:sz w:val="22"/>
        </w:rPr>
        <w:t>CARACT</w:t>
      </w:r>
      <w:r>
        <w:rPr>
          <w:rFonts w:asciiTheme="minorHAnsi" w:hAnsiTheme="minorHAnsi" w:cstheme="minorHAnsi"/>
          <w:b/>
          <w:sz w:val="22"/>
        </w:rPr>
        <w:t>ERÍSTICAS DE LA OBRA</w:t>
      </w:r>
    </w:p>
    <w:p w14:paraId="1CE043FE" w14:textId="66E81A81" w:rsidR="00F85EA2" w:rsidRPr="00F85EA2" w:rsidRDefault="00F85EA2" w:rsidP="00D54DC4">
      <w:pPr>
        <w:pStyle w:val="Prrafodelista"/>
        <w:numPr>
          <w:ilvl w:val="1"/>
          <w:numId w:val="30"/>
        </w:numPr>
        <w:tabs>
          <w:tab w:val="left" w:pos="709"/>
        </w:tabs>
        <w:contextualSpacing/>
        <w:jc w:val="both"/>
        <w:rPr>
          <w:rFonts w:asciiTheme="minorHAnsi" w:hAnsiTheme="minorHAnsi" w:cstheme="minorHAnsi"/>
          <w:b/>
          <w:sz w:val="22"/>
          <w:u w:val="single"/>
        </w:rPr>
      </w:pPr>
      <w:r>
        <w:rPr>
          <w:rFonts w:asciiTheme="minorHAnsi" w:hAnsiTheme="minorHAnsi" w:cstheme="minorHAnsi"/>
          <w:b/>
          <w:sz w:val="22"/>
        </w:rPr>
        <w:t xml:space="preserve">  </w:t>
      </w:r>
      <w:r w:rsidRPr="00F85EA2">
        <w:rPr>
          <w:rFonts w:asciiTheme="minorHAnsi" w:hAnsiTheme="minorHAnsi" w:cstheme="minorHAnsi"/>
          <w:b/>
          <w:sz w:val="22"/>
          <w:u w:val="single"/>
        </w:rPr>
        <w:t>OBRAS MECANICAS – PROVISION DE EQUIPOS Y ACCESORIOS</w:t>
      </w:r>
    </w:p>
    <w:p w14:paraId="714DB621" w14:textId="5FA26699" w:rsidR="00F85EA2" w:rsidRDefault="00F85EA2" w:rsidP="00D54DC4">
      <w:pPr>
        <w:tabs>
          <w:tab w:val="left" w:pos="709"/>
        </w:tabs>
        <w:contextualSpacing/>
        <w:jc w:val="both"/>
        <w:rPr>
          <w:rFonts w:asciiTheme="minorHAnsi" w:hAnsiTheme="minorHAnsi" w:cstheme="minorHAnsi"/>
          <w:sz w:val="22"/>
        </w:rPr>
      </w:pPr>
      <w:r>
        <w:rPr>
          <w:rFonts w:asciiTheme="minorHAnsi" w:hAnsiTheme="minorHAnsi" w:cstheme="minorHAnsi"/>
          <w:sz w:val="22"/>
        </w:rPr>
        <w:t xml:space="preserve">Las especificaciones técnicas para la ejecución de las obras mecánicas </w:t>
      </w:r>
      <w:r w:rsidR="00D632B4">
        <w:rPr>
          <w:rFonts w:asciiTheme="minorHAnsi" w:hAnsiTheme="minorHAnsi" w:cstheme="minorHAnsi"/>
          <w:sz w:val="22"/>
        </w:rPr>
        <w:t xml:space="preserve">y la provisión de equipos y accesorios </w:t>
      </w:r>
      <w:r>
        <w:rPr>
          <w:rFonts w:asciiTheme="minorHAnsi" w:hAnsiTheme="minorHAnsi" w:cstheme="minorHAnsi"/>
          <w:sz w:val="22"/>
        </w:rPr>
        <w:t>se encuentran detalladas en el Anexo 1.</w:t>
      </w:r>
    </w:p>
    <w:p w14:paraId="59FAE8A7" w14:textId="77777777" w:rsidR="00F85EA2" w:rsidRDefault="00F85EA2" w:rsidP="00D54DC4">
      <w:pPr>
        <w:tabs>
          <w:tab w:val="left" w:pos="709"/>
        </w:tabs>
        <w:contextualSpacing/>
        <w:jc w:val="both"/>
        <w:rPr>
          <w:rFonts w:asciiTheme="minorHAnsi" w:hAnsiTheme="minorHAnsi" w:cstheme="minorHAnsi"/>
          <w:sz w:val="22"/>
        </w:rPr>
      </w:pPr>
    </w:p>
    <w:p w14:paraId="09BC3B64" w14:textId="06FEEBB5" w:rsidR="00F85EA2" w:rsidRPr="00F85EA2" w:rsidRDefault="00F85EA2" w:rsidP="00D54DC4">
      <w:pPr>
        <w:pStyle w:val="Prrafodelista"/>
        <w:numPr>
          <w:ilvl w:val="1"/>
          <w:numId w:val="30"/>
        </w:numPr>
        <w:tabs>
          <w:tab w:val="left" w:pos="709"/>
        </w:tabs>
        <w:contextualSpacing/>
        <w:jc w:val="both"/>
        <w:rPr>
          <w:rFonts w:asciiTheme="minorHAnsi" w:hAnsiTheme="minorHAnsi" w:cstheme="minorHAnsi"/>
          <w:b/>
          <w:sz w:val="22"/>
          <w:u w:val="single"/>
        </w:rPr>
      </w:pPr>
      <w:r>
        <w:rPr>
          <w:rFonts w:asciiTheme="minorHAnsi" w:hAnsiTheme="minorHAnsi" w:cstheme="minorHAnsi"/>
          <w:b/>
          <w:sz w:val="22"/>
        </w:rPr>
        <w:t xml:space="preserve">  </w:t>
      </w:r>
      <w:r w:rsidRPr="00F85EA2">
        <w:rPr>
          <w:rFonts w:asciiTheme="minorHAnsi" w:hAnsiTheme="minorHAnsi" w:cstheme="minorHAnsi"/>
          <w:b/>
          <w:sz w:val="22"/>
          <w:u w:val="single"/>
        </w:rPr>
        <w:t>GRAFICOS</w:t>
      </w:r>
    </w:p>
    <w:p w14:paraId="230F07C8" w14:textId="77777777" w:rsidR="00F85EA2" w:rsidRPr="00F85EA2" w:rsidRDefault="00F85EA2" w:rsidP="00D54DC4">
      <w:pPr>
        <w:tabs>
          <w:tab w:val="left" w:pos="426"/>
        </w:tabs>
        <w:contextualSpacing/>
        <w:jc w:val="both"/>
        <w:rPr>
          <w:rFonts w:asciiTheme="minorHAnsi" w:hAnsiTheme="minorHAnsi" w:cstheme="minorHAnsi"/>
          <w:color w:val="000000" w:themeColor="text1"/>
          <w:sz w:val="22"/>
          <w:szCs w:val="20"/>
        </w:rPr>
      </w:pPr>
      <w:r w:rsidRPr="00F85EA2">
        <w:rPr>
          <w:rFonts w:asciiTheme="minorHAnsi" w:hAnsiTheme="minorHAnsi" w:cstheme="minorHAnsi"/>
          <w:color w:val="000000" w:themeColor="text1"/>
          <w:sz w:val="22"/>
          <w:szCs w:val="20"/>
        </w:rPr>
        <w:t>En el Anexo 2 del presente documento se encuentran detallados los gráficos que componen la presente especificación técnica.</w:t>
      </w:r>
    </w:p>
    <w:p w14:paraId="047E93F6" w14:textId="77777777" w:rsidR="00F85EA2" w:rsidRDefault="00F85EA2" w:rsidP="00D54DC4">
      <w:pPr>
        <w:tabs>
          <w:tab w:val="left" w:pos="709"/>
        </w:tabs>
        <w:contextualSpacing/>
        <w:jc w:val="both"/>
        <w:rPr>
          <w:rFonts w:asciiTheme="minorHAnsi" w:hAnsiTheme="minorHAnsi" w:cstheme="minorHAnsi"/>
          <w:sz w:val="22"/>
        </w:rPr>
      </w:pPr>
    </w:p>
    <w:p w14:paraId="505E15B5" w14:textId="45A4B5A2" w:rsidR="00F85EA2" w:rsidRPr="00F85EA2" w:rsidRDefault="00F85EA2" w:rsidP="00D54DC4">
      <w:pPr>
        <w:pStyle w:val="Prrafodelista"/>
        <w:numPr>
          <w:ilvl w:val="1"/>
          <w:numId w:val="30"/>
        </w:numPr>
        <w:tabs>
          <w:tab w:val="left" w:pos="709"/>
        </w:tabs>
        <w:contextualSpacing/>
        <w:jc w:val="both"/>
        <w:rPr>
          <w:rFonts w:asciiTheme="minorHAnsi" w:hAnsiTheme="minorHAnsi" w:cstheme="minorHAnsi"/>
          <w:b/>
          <w:sz w:val="22"/>
          <w:u w:val="single"/>
        </w:rPr>
      </w:pPr>
      <w:r>
        <w:rPr>
          <w:rFonts w:asciiTheme="minorHAnsi" w:hAnsiTheme="minorHAnsi" w:cstheme="minorHAnsi"/>
          <w:b/>
          <w:sz w:val="22"/>
        </w:rPr>
        <w:t xml:space="preserve">  </w:t>
      </w:r>
      <w:r w:rsidRPr="00F85EA2">
        <w:rPr>
          <w:rFonts w:asciiTheme="minorHAnsi" w:hAnsiTheme="minorHAnsi" w:cstheme="minorHAnsi"/>
          <w:b/>
          <w:sz w:val="22"/>
          <w:u w:val="single"/>
        </w:rPr>
        <w:t>EQUIPO MINIMO REQUERIDO PARA LA OBRA</w:t>
      </w:r>
    </w:p>
    <w:p w14:paraId="27997831" w14:textId="7B410967" w:rsidR="00F85EA2" w:rsidRPr="00F85EA2" w:rsidRDefault="00F85EA2" w:rsidP="00D54DC4">
      <w:pPr>
        <w:tabs>
          <w:tab w:val="left" w:pos="709"/>
        </w:tabs>
        <w:contextualSpacing/>
        <w:jc w:val="both"/>
        <w:rPr>
          <w:rFonts w:asciiTheme="minorHAnsi" w:hAnsiTheme="minorHAnsi" w:cstheme="minorHAnsi"/>
          <w:sz w:val="22"/>
        </w:rPr>
      </w:pPr>
      <w:r w:rsidRPr="00F85EA2">
        <w:rPr>
          <w:rFonts w:asciiTheme="minorHAnsi" w:hAnsiTheme="minorHAnsi" w:cstheme="minorHAnsi"/>
          <w:sz w:val="22"/>
        </w:rPr>
        <w:t>A continuación se detalla el equipo mínimo requerido para la ejecución de la obra:</w:t>
      </w:r>
    </w:p>
    <w:p w14:paraId="6E9D1B99" w14:textId="77777777" w:rsidR="00F85EA2" w:rsidRPr="00F85EA2" w:rsidRDefault="00F85EA2" w:rsidP="00D54DC4">
      <w:pPr>
        <w:tabs>
          <w:tab w:val="left" w:pos="709"/>
        </w:tabs>
        <w:contextualSpacing/>
        <w:jc w:val="both"/>
        <w:rPr>
          <w:rFonts w:asciiTheme="minorHAnsi" w:hAnsiTheme="minorHAnsi" w:cstheme="minorHAnsi"/>
          <w:sz w:val="22"/>
        </w:rPr>
      </w:pPr>
    </w:p>
    <w:tbl>
      <w:tblPr>
        <w:tblStyle w:val="Cuadrculadetabla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872"/>
        <w:gridCol w:w="2196"/>
        <w:gridCol w:w="2202"/>
      </w:tblGrid>
      <w:tr w:rsidR="00F85EA2" w:rsidRPr="00512A8A" w14:paraId="5CE9CB49" w14:textId="77777777" w:rsidTr="00EC65A8">
        <w:trPr>
          <w:trHeight w:val="300"/>
        </w:trPr>
        <w:tc>
          <w:tcPr>
            <w:tcW w:w="5000" w:type="pct"/>
            <w:gridSpan w:val="4"/>
            <w:shd w:val="clear" w:color="auto" w:fill="BDD6EE" w:themeFill="accent1" w:themeFillTint="66"/>
            <w:vAlign w:val="center"/>
            <w:hideMark/>
          </w:tcPr>
          <w:p w14:paraId="54DDD2B8" w14:textId="77777777" w:rsidR="00F85EA2" w:rsidRPr="00512A8A" w:rsidRDefault="00F85EA2" w:rsidP="00D54DC4">
            <w:pP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eastAsia="es-BO"/>
              </w:rPr>
              <w:t>PERMANENTE</w:t>
            </w:r>
          </w:p>
        </w:tc>
      </w:tr>
      <w:tr w:rsidR="00F85EA2" w:rsidRPr="00512A8A" w14:paraId="63AE8F4A" w14:textId="77777777" w:rsidTr="00EC65A8">
        <w:trPr>
          <w:trHeight w:val="135"/>
        </w:trPr>
        <w:tc>
          <w:tcPr>
            <w:tcW w:w="316" w:type="pct"/>
            <w:shd w:val="clear" w:color="auto" w:fill="BDD6EE" w:themeFill="accent1" w:themeFillTint="66"/>
            <w:vAlign w:val="center"/>
            <w:hideMark/>
          </w:tcPr>
          <w:p w14:paraId="1028A5AF"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eastAsia="es-BO"/>
              </w:rPr>
              <w:t>N°</w:t>
            </w:r>
          </w:p>
        </w:tc>
        <w:tc>
          <w:tcPr>
            <w:tcW w:w="2193" w:type="pct"/>
            <w:shd w:val="clear" w:color="auto" w:fill="BDD6EE" w:themeFill="accent1" w:themeFillTint="66"/>
            <w:vAlign w:val="center"/>
            <w:hideMark/>
          </w:tcPr>
          <w:p w14:paraId="0268EF36"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eastAsia="es-BO"/>
              </w:rPr>
              <w:t>DESCRIPCIÓN</w:t>
            </w:r>
          </w:p>
        </w:tc>
        <w:tc>
          <w:tcPr>
            <w:tcW w:w="1244" w:type="pct"/>
            <w:shd w:val="clear" w:color="auto" w:fill="BDD6EE" w:themeFill="accent1" w:themeFillTint="66"/>
            <w:vAlign w:val="center"/>
          </w:tcPr>
          <w:p w14:paraId="0EADACC8"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eastAsia="es-BO"/>
              </w:rPr>
              <w:t>CANTIDAD</w:t>
            </w:r>
          </w:p>
        </w:tc>
        <w:tc>
          <w:tcPr>
            <w:tcW w:w="1247" w:type="pct"/>
            <w:shd w:val="clear" w:color="auto" w:fill="BDD6EE" w:themeFill="accent1" w:themeFillTint="66"/>
            <w:vAlign w:val="center"/>
          </w:tcPr>
          <w:p w14:paraId="37CA370C"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eastAsia="es-BO"/>
              </w:rPr>
              <w:t>UNIDAD</w:t>
            </w:r>
          </w:p>
        </w:tc>
      </w:tr>
      <w:tr w:rsidR="00F85EA2" w:rsidRPr="00512A8A" w14:paraId="509A2E94" w14:textId="77777777" w:rsidTr="00EC65A8">
        <w:trPr>
          <w:trHeight w:val="300"/>
        </w:trPr>
        <w:tc>
          <w:tcPr>
            <w:tcW w:w="316" w:type="pct"/>
            <w:vAlign w:val="center"/>
            <w:hideMark/>
          </w:tcPr>
          <w:p w14:paraId="3ABBF21C" w14:textId="77777777" w:rsidR="00F85EA2" w:rsidRPr="00512A8A" w:rsidRDefault="00F85EA2" w:rsidP="00D54DC4">
            <w:pPr>
              <w:jc w:val="center"/>
              <w:rPr>
                <w:rFonts w:asciiTheme="minorHAnsi" w:hAnsiTheme="minorHAnsi" w:cstheme="minorHAnsi"/>
                <w:sz w:val="18"/>
                <w:szCs w:val="18"/>
                <w:lang w:val="es-BO" w:eastAsia="es-BO"/>
              </w:rPr>
            </w:pPr>
            <w:r w:rsidRPr="00512A8A">
              <w:rPr>
                <w:rFonts w:asciiTheme="minorHAnsi" w:hAnsiTheme="minorHAnsi" w:cstheme="minorHAnsi"/>
                <w:sz w:val="18"/>
                <w:szCs w:val="18"/>
                <w:lang w:eastAsia="es-BO"/>
              </w:rPr>
              <w:t>1</w:t>
            </w:r>
          </w:p>
        </w:tc>
        <w:tc>
          <w:tcPr>
            <w:tcW w:w="2193" w:type="pct"/>
            <w:vAlign w:val="center"/>
          </w:tcPr>
          <w:p w14:paraId="5743E90C" w14:textId="77777777" w:rsidR="00F85EA2" w:rsidRPr="00512A8A" w:rsidRDefault="00F85EA2" w:rsidP="00D54DC4">
            <w:pPr>
              <w:rPr>
                <w:rFonts w:asciiTheme="minorHAnsi" w:hAnsiTheme="minorHAnsi" w:cstheme="minorHAnsi"/>
                <w:sz w:val="18"/>
                <w:szCs w:val="18"/>
                <w:lang w:eastAsia="es-BO"/>
              </w:rPr>
            </w:pPr>
            <w:r>
              <w:rPr>
                <w:rFonts w:asciiTheme="minorHAnsi" w:hAnsiTheme="minorHAnsi" w:cstheme="minorHAnsi"/>
                <w:sz w:val="18"/>
                <w:szCs w:val="18"/>
                <w:lang w:eastAsia="es-BO"/>
              </w:rPr>
              <w:t>MAQUINA DE SOLDAR</w:t>
            </w:r>
          </w:p>
        </w:tc>
        <w:tc>
          <w:tcPr>
            <w:tcW w:w="1244" w:type="pct"/>
            <w:vAlign w:val="center"/>
            <w:hideMark/>
          </w:tcPr>
          <w:p w14:paraId="63505922" w14:textId="77777777" w:rsidR="00F85EA2" w:rsidRPr="00512A8A" w:rsidRDefault="00F85EA2" w:rsidP="00D54DC4">
            <w:pPr>
              <w:jc w:val="center"/>
              <w:rPr>
                <w:rFonts w:asciiTheme="minorHAnsi" w:hAnsiTheme="minorHAnsi" w:cstheme="minorHAnsi"/>
                <w:sz w:val="18"/>
                <w:szCs w:val="18"/>
                <w:lang w:eastAsia="es-BO"/>
              </w:rPr>
            </w:pPr>
            <w:r w:rsidRPr="00512A8A">
              <w:rPr>
                <w:rFonts w:asciiTheme="minorHAnsi" w:hAnsiTheme="minorHAnsi" w:cstheme="minorHAnsi"/>
                <w:sz w:val="18"/>
                <w:szCs w:val="18"/>
                <w:lang w:eastAsia="es-BO"/>
              </w:rPr>
              <w:t>1</w:t>
            </w:r>
          </w:p>
        </w:tc>
        <w:tc>
          <w:tcPr>
            <w:tcW w:w="1247" w:type="pct"/>
            <w:vAlign w:val="center"/>
            <w:hideMark/>
          </w:tcPr>
          <w:p w14:paraId="1C785D26"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EQUIPO</w:t>
            </w:r>
          </w:p>
        </w:tc>
      </w:tr>
      <w:tr w:rsidR="00F85EA2" w:rsidRPr="00512A8A" w14:paraId="149EB95D" w14:textId="77777777" w:rsidTr="00EC65A8">
        <w:trPr>
          <w:trHeight w:val="300"/>
        </w:trPr>
        <w:tc>
          <w:tcPr>
            <w:tcW w:w="316" w:type="pct"/>
            <w:vAlign w:val="center"/>
          </w:tcPr>
          <w:p w14:paraId="45F9D150"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2</w:t>
            </w:r>
          </w:p>
        </w:tc>
        <w:tc>
          <w:tcPr>
            <w:tcW w:w="2193" w:type="pct"/>
            <w:vAlign w:val="center"/>
          </w:tcPr>
          <w:p w14:paraId="1BDFB2F8" w14:textId="77777777" w:rsidR="00F85EA2" w:rsidRPr="001E728B" w:rsidRDefault="00F85EA2" w:rsidP="00D54DC4">
            <w:pPr>
              <w:rPr>
                <w:rFonts w:asciiTheme="minorHAnsi" w:hAnsiTheme="minorHAnsi" w:cstheme="minorHAnsi"/>
                <w:sz w:val="18"/>
                <w:szCs w:val="18"/>
                <w:lang w:val="en-US" w:eastAsia="es-BO"/>
              </w:rPr>
            </w:pPr>
            <w:r w:rsidRPr="001E728B">
              <w:rPr>
                <w:rFonts w:asciiTheme="minorHAnsi" w:hAnsiTheme="minorHAnsi" w:cstheme="minorHAnsi"/>
                <w:sz w:val="18"/>
                <w:szCs w:val="18"/>
                <w:lang w:val="en-US" w:eastAsia="es-BO"/>
              </w:rPr>
              <w:t>EQUIPO DE HOT TAP (DRILL MACHINE)</w:t>
            </w:r>
          </w:p>
        </w:tc>
        <w:tc>
          <w:tcPr>
            <w:tcW w:w="1244" w:type="pct"/>
            <w:vAlign w:val="center"/>
          </w:tcPr>
          <w:p w14:paraId="6FE1A3D1"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1</w:t>
            </w:r>
          </w:p>
        </w:tc>
        <w:tc>
          <w:tcPr>
            <w:tcW w:w="1247" w:type="pct"/>
            <w:vAlign w:val="center"/>
          </w:tcPr>
          <w:p w14:paraId="3E566CF5" w14:textId="77777777" w:rsidR="00F85EA2" w:rsidRPr="004C53CD" w:rsidRDefault="00F85EA2" w:rsidP="00D54DC4">
            <w:pPr>
              <w:jc w:val="center"/>
              <w:rPr>
                <w:rFonts w:asciiTheme="minorHAnsi" w:hAnsiTheme="minorHAnsi" w:cstheme="minorHAnsi"/>
                <w:sz w:val="18"/>
                <w:szCs w:val="18"/>
                <w:lang w:eastAsia="es-BO"/>
              </w:rPr>
            </w:pPr>
            <w:r w:rsidRPr="0039017E">
              <w:rPr>
                <w:rFonts w:asciiTheme="minorHAnsi" w:hAnsiTheme="minorHAnsi" w:cstheme="minorHAnsi"/>
                <w:sz w:val="18"/>
                <w:szCs w:val="18"/>
                <w:lang w:eastAsia="es-BO"/>
              </w:rPr>
              <w:t>EQUIPO</w:t>
            </w:r>
          </w:p>
        </w:tc>
      </w:tr>
      <w:tr w:rsidR="00F85EA2" w:rsidRPr="00512A8A" w14:paraId="1DC2454D" w14:textId="77777777" w:rsidTr="00EC65A8">
        <w:trPr>
          <w:trHeight w:val="300"/>
        </w:trPr>
        <w:tc>
          <w:tcPr>
            <w:tcW w:w="316" w:type="pct"/>
            <w:vAlign w:val="center"/>
          </w:tcPr>
          <w:p w14:paraId="2839EDC4"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3</w:t>
            </w:r>
          </w:p>
        </w:tc>
        <w:tc>
          <w:tcPr>
            <w:tcW w:w="2193" w:type="pct"/>
            <w:vAlign w:val="center"/>
          </w:tcPr>
          <w:p w14:paraId="51634EE5" w14:textId="77777777" w:rsidR="00F85EA2" w:rsidRPr="00CF0069" w:rsidRDefault="00F85EA2" w:rsidP="00D54DC4">
            <w:pPr>
              <w:rPr>
                <w:rFonts w:asciiTheme="minorHAnsi" w:hAnsiTheme="minorHAnsi" w:cstheme="minorHAnsi"/>
                <w:sz w:val="18"/>
                <w:szCs w:val="18"/>
                <w:lang w:eastAsia="es-BO"/>
              </w:rPr>
            </w:pPr>
            <w:r>
              <w:rPr>
                <w:rFonts w:asciiTheme="minorHAnsi" w:hAnsiTheme="minorHAnsi" w:cstheme="minorHAnsi"/>
                <w:sz w:val="18"/>
                <w:szCs w:val="18"/>
                <w:lang w:eastAsia="es-BO"/>
              </w:rPr>
              <w:t>EQUIPO DE MEDICION DE ESPESORES</w:t>
            </w:r>
          </w:p>
        </w:tc>
        <w:tc>
          <w:tcPr>
            <w:tcW w:w="1244" w:type="pct"/>
            <w:vAlign w:val="center"/>
          </w:tcPr>
          <w:p w14:paraId="69D68719" w14:textId="77777777" w:rsidR="00F85EA2" w:rsidRPr="00512A8A" w:rsidRDefault="00F85EA2" w:rsidP="00D54DC4">
            <w:pPr>
              <w:jc w:val="center"/>
              <w:rPr>
                <w:rFonts w:asciiTheme="minorHAnsi" w:hAnsiTheme="minorHAnsi" w:cstheme="minorHAnsi"/>
                <w:sz w:val="18"/>
                <w:szCs w:val="18"/>
                <w:lang w:eastAsia="es-BO"/>
              </w:rPr>
            </w:pPr>
            <w:r w:rsidRPr="00512A8A">
              <w:rPr>
                <w:rFonts w:asciiTheme="minorHAnsi" w:hAnsiTheme="minorHAnsi" w:cstheme="minorHAnsi"/>
                <w:sz w:val="18"/>
                <w:szCs w:val="18"/>
                <w:lang w:eastAsia="es-BO"/>
              </w:rPr>
              <w:t>1</w:t>
            </w:r>
          </w:p>
        </w:tc>
        <w:tc>
          <w:tcPr>
            <w:tcW w:w="1247" w:type="pct"/>
            <w:vAlign w:val="center"/>
          </w:tcPr>
          <w:p w14:paraId="6609B71A" w14:textId="77777777" w:rsidR="00F85EA2" w:rsidRPr="00512A8A" w:rsidRDefault="00F85EA2" w:rsidP="00D54DC4">
            <w:pPr>
              <w:jc w:val="center"/>
              <w:rPr>
                <w:rFonts w:asciiTheme="minorHAnsi" w:hAnsiTheme="minorHAnsi" w:cstheme="minorHAnsi"/>
                <w:sz w:val="18"/>
                <w:szCs w:val="18"/>
                <w:lang w:eastAsia="es-BO"/>
              </w:rPr>
            </w:pPr>
            <w:r w:rsidRPr="0039017E">
              <w:rPr>
                <w:rFonts w:asciiTheme="minorHAnsi" w:hAnsiTheme="minorHAnsi" w:cstheme="minorHAnsi"/>
                <w:sz w:val="18"/>
                <w:szCs w:val="18"/>
                <w:lang w:eastAsia="es-BO"/>
              </w:rPr>
              <w:t>EQUIPO</w:t>
            </w:r>
          </w:p>
        </w:tc>
      </w:tr>
      <w:tr w:rsidR="00F85EA2" w:rsidRPr="00512A8A" w14:paraId="464FF1D5" w14:textId="77777777" w:rsidTr="00EC65A8">
        <w:trPr>
          <w:trHeight w:val="300"/>
        </w:trPr>
        <w:tc>
          <w:tcPr>
            <w:tcW w:w="316" w:type="pct"/>
            <w:vAlign w:val="center"/>
          </w:tcPr>
          <w:p w14:paraId="40E9612E" w14:textId="77777777" w:rsidR="00F85EA2"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4</w:t>
            </w:r>
          </w:p>
        </w:tc>
        <w:tc>
          <w:tcPr>
            <w:tcW w:w="2193" w:type="pct"/>
            <w:vAlign w:val="center"/>
          </w:tcPr>
          <w:p w14:paraId="5442031E" w14:textId="77777777" w:rsidR="00F85EA2" w:rsidRDefault="00F85EA2" w:rsidP="00D54DC4">
            <w:pPr>
              <w:rPr>
                <w:rFonts w:asciiTheme="minorHAnsi" w:hAnsiTheme="minorHAnsi" w:cstheme="minorHAnsi"/>
                <w:sz w:val="18"/>
                <w:szCs w:val="18"/>
                <w:lang w:eastAsia="es-BO"/>
              </w:rPr>
            </w:pPr>
            <w:r>
              <w:rPr>
                <w:rFonts w:asciiTheme="minorHAnsi" w:hAnsiTheme="minorHAnsi" w:cstheme="minorHAnsi"/>
                <w:sz w:val="18"/>
                <w:szCs w:val="18"/>
                <w:lang w:eastAsia="es-BO"/>
              </w:rPr>
              <w:t>EQUIPO DETECTOR DE GAS</w:t>
            </w:r>
          </w:p>
        </w:tc>
        <w:tc>
          <w:tcPr>
            <w:tcW w:w="1244" w:type="pct"/>
            <w:vAlign w:val="center"/>
          </w:tcPr>
          <w:p w14:paraId="037E74D6"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1</w:t>
            </w:r>
          </w:p>
        </w:tc>
        <w:tc>
          <w:tcPr>
            <w:tcW w:w="1247" w:type="pct"/>
            <w:vAlign w:val="center"/>
          </w:tcPr>
          <w:p w14:paraId="2554EE8A" w14:textId="77777777" w:rsidR="00F85EA2" w:rsidRPr="004C53CD" w:rsidRDefault="00F85EA2" w:rsidP="00D54DC4">
            <w:pPr>
              <w:jc w:val="center"/>
              <w:rPr>
                <w:rFonts w:asciiTheme="minorHAnsi" w:hAnsiTheme="minorHAnsi"/>
                <w:sz w:val="18"/>
                <w:szCs w:val="18"/>
                <w:shd w:val="clear" w:color="auto" w:fill="FFFFFF"/>
              </w:rPr>
            </w:pPr>
            <w:r w:rsidRPr="0039017E">
              <w:rPr>
                <w:rFonts w:asciiTheme="minorHAnsi" w:hAnsiTheme="minorHAnsi" w:cstheme="minorHAnsi"/>
                <w:sz w:val="18"/>
                <w:szCs w:val="18"/>
                <w:lang w:eastAsia="es-BO"/>
              </w:rPr>
              <w:t>EQUIPO</w:t>
            </w:r>
          </w:p>
        </w:tc>
      </w:tr>
      <w:tr w:rsidR="00F85EA2" w:rsidRPr="00512A8A" w14:paraId="3B7499AE" w14:textId="77777777" w:rsidTr="00EC65A8">
        <w:trPr>
          <w:trHeight w:val="300"/>
        </w:trPr>
        <w:tc>
          <w:tcPr>
            <w:tcW w:w="316" w:type="pct"/>
            <w:vAlign w:val="center"/>
          </w:tcPr>
          <w:p w14:paraId="03FD6015" w14:textId="77777777" w:rsidR="00F85EA2"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5</w:t>
            </w:r>
          </w:p>
        </w:tc>
        <w:tc>
          <w:tcPr>
            <w:tcW w:w="2193" w:type="pct"/>
            <w:vAlign w:val="center"/>
          </w:tcPr>
          <w:p w14:paraId="2A5BC818" w14:textId="77777777" w:rsidR="00F85EA2" w:rsidRDefault="00F85EA2" w:rsidP="00D54DC4">
            <w:pPr>
              <w:rPr>
                <w:rFonts w:asciiTheme="minorHAnsi" w:hAnsiTheme="minorHAnsi" w:cstheme="minorHAnsi"/>
                <w:sz w:val="18"/>
                <w:szCs w:val="18"/>
                <w:lang w:eastAsia="es-BO"/>
              </w:rPr>
            </w:pPr>
            <w:r>
              <w:rPr>
                <w:rFonts w:asciiTheme="minorHAnsi" w:hAnsiTheme="minorHAnsi" w:cstheme="minorHAnsi"/>
                <w:sz w:val="18"/>
                <w:szCs w:val="18"/>
                <w:lang w:eastAsia="es-BO"/>
              </w:rPr>
              <w:t>EQUIPO EXTRACTOR DE AIRE</w:t>
            </w:r>
          </w:p>
        </w:tc>
        <w:tc>
          <w:tcPr>
            <w:tcW w:w="1244" w:type="pct"/>
            <w:vAlign w:val="center"/>
          </w:tcPr>
          <w:p w14:paraId="1E17F89E"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1</w:t>
            </w:r>
          </w:p>
        </w:tc>
        <w:tc>
          <w:tcPr>
            <w:tcW w:w="1247" w:type="pct"/>
            <w:vAlign w:val="center"/>
          </w:tcPr>
          <w:p w14:paraId="18A98C35" w14:textId="77777777" w:rsidR="00F85EA2" w:rsidRPr="004C53CD" w:rsidRDefault="00F85EA2" w:rsidP="00D54DC4">
            <w:pPr>
              <w:jc w:val="center"/>
              <w:rPr>
                <w:rFonts w:asciiTheme="minorHAnsi" w:hAnsiTheme="minorHAnsi"/>
                <w:sz w:val="18"/>
                <w:szCs w:val="18"/>
                <w:shd w:val="clear" w:color="auto" w:fill="FFFFFF"/>
              </w:rPr>
            </w:pPr>
            <w:r w:rsidRPr="0039017E">
              <w:rPr>
                <w:rFonts w:asciiTheme="minorHAnsi" w:hAnsiTheme="minorHAnsi" w:cstheme="minorHAnsi"/>
                <w:sz w:val="18"/>
                <w:szCs w:val="18"/>
                <w:lang w:eastAsia="es-BO"/>
              </w:rPr>
              <w:t>EQUIPO</w:t>
            </w:r>
          </w:p>
        </w:tc>
      </w:tr>
      <w:tr w:rsidR="00F85EA2" w:rsidRPr="00512A8A" w14:paraId="2151F645" w14:textId="77777777" w:rsidTr="00EC65A8">
        <w:trPr>
          <w:trHeight w:val="300"/>
        </w:trPr>
        <w:tc>
          <w:tcPr>
            <w:tcW w:w="316" w:type="pct"/>
            <w:vAlign w:val="center"/>
          </w:tcPr>
          <w:p w14:paraId="03388C8B" w14:textId="77777777" w:rsidR="00F85EA2"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6</w:t>
            </w:r>
          </w:p>
        </w:tc>
        <w:tc>
          <w:tcPr>
            <w:tcW w:w="2193" w:type="pct"/>
            <w:vAlign w:val="center"/>
          </w:tcPr>
          <w:p w14:paraId="2B746C4A" w14:textId="77777777" w:rsidR="00F85EA2" w:rsidRDefault="00F85EA2" w:rsidP="00D54DC4">
            <w:pPr>
              <w:rPr>
                <w:rFonts w:asciiTheme="minorHAnsi" w:hAnsiTheme="minorHAnsi" w:cstheme="minorHAnsi"/>
                <w:sz w:val="18"/>
                <w:szCs w:val="18"/>
                <w:lang w:eastAsia="es-BO"/>
              </w:rPr>
            </w:pPr>
            <w:r>
              <w:rPr>
                <w:rFonts w:asciiTheme="minorHAnsi" w:hAnsiTheme="minorHAnsi" w:cstheme="minorHAnsi"/>
                <w:sz w:val="18"/>
                <w:szCs w:val="18"/>
                <w:lang w:eastAsia="es-BO"/>
              </w:rPr>
              <w:t xml:space="preserve">EQUIPO DE RESPIRACION AUTONOMA </w:t>
            </w:r>
          </w:p>
        </w:tc>
        <w:tc>
          <w:tcPr>
            <w:tcW w:w="1244" w:type="pct"/>
            <w:vAlign w:val="center"/>
          </w:tcPr>
          <w:p w14:paraId="2C6B2AC7"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1</w:t>
            </w:r>
          </w:p>
        </w:tc>
        <w:tc>
          <w:tcPr>
            <w:tcW w:w="1247" w:type="pct"/>
            <w:vAlign w:val="center"/>
          </w:tcPr>
          <w:p w14:paraId="2654E13F" w14:textId="77777777" w:rsidR="00F85EA2" w:rsidRPr="004C53CD" w:rsidRDefault="00F85EA2" w:rsidP="00D54DC4">
            <w:pPr>
              <w:jc w:val="center"/>
              <w:rPr>
                <w:rFonts w:asciiTheme="minorHAnsi" w:hAnsiTheme="minorHAnsi"/>
                <w:sz w:val="18"/>
                <w:szCs w:val="18"/>
                <w:shd w:val="clear" w:color="auto" w:fill="FFFFFF"/>
              </w:rPr>
            </w:pPr>
            <w:r>
              <w:rPr>
                <w:rFonts w:asciiTheme="minorHAnsi" w:hAnsiTheme="minorHAnsi" w:cstheme="minorHAnsi"/>
                <w:sz w:val="18"/>
                <w:szCs w:val="18"/>
                <w:lang w:eastAsia="es-BO"/>
              </w:rPr>
              <w:t>EQUIPO</w:t>
            </w:r>
          </w:p>
        </w:tc>
      </w:tr>
      <w:tr w:rsidR="00F85EA2" w:rsidRPr="00512A8A" w14:paraId="0952CF01" w14:textId="77777777" w:rsidTr="00EC65A8">
        <w:trPr>
          <w:trHeight w:val="300"/>
        </w:trPr>
        <w:tc>
          <w:tcPr>
            <w:tcW w:w="316" w:type="pct"/>
            <w:vAlign w:val="center"/>
          </w:tcPr>
          <w:p w14:paraId="60617A60" w14:textId="77777777" w:rsidR="00F85EA2"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7</w:t>
            </w:r>
          </w:p>
        </w:tc>
        <w:tc>
          <w:tcPr>
            <w:tcW w:w="2193" w:type="pct"/>
            <w:vAlign w:val="center"/>
          </w:tcPr>
          <w:p w14:paraId="16A08F64" w14:textId="77777777" w:rsidR="00F85EA2" w:rsidRDefault="00F85EA2" w:rsidP="00D54DC4">
            <w:pPr>
              <w:rPr>
                <w:rFonts w:asciiTheme="minorHAnsi" w:hAnsiTheme="minorHAnsi" w:cstheme="minorHAnsi"/>
                <w:sz w:val="18"/>
                <w:szCs w:val="18"/>
                <w:lang w:eastAsia="es-BO"/>
              </w:rPr>
            </w:pPr>
            <w:r>
              <w:rPr>
                <w:rFonts w:asciiTheme="minorHAnsi" w:hAnsiTheme="minorHAnsi" w:cstheme="minorHAnsi"/>
                <w:sz w:val="18"/>
                <w:szCs w:val="18"/>
                <w:lang w:eastAsia="es-BO"/>
              </w:rPr>
              <w:t>HERRAMIENTAS MENORES (para efectuar los trabajos necesarios)</w:t>
            </w:r>
          </w:p>
        </w:tc>
        <w:tc>
          <w:tcPr>
            <w:tcW w:w="1244" w:type="pct"/>
            <w:vAlign w:val="center"/>
          </w:tcPr>
          <w:p w14:paraId="28A9B2FD" w14:textId="77777777" w:rsidR="00F85EA2" w:rsidRPr="00512A8A" w:rsidRDefault="00F85EA2" w:rsidP="00D54DC4">
            <w:pPr>
              <w:jc w:val="center"/>
              <w:rPr>
                <w:rFonts w:asciiTheme="minorHAnsi" w:hAnsiTheme="minorHAnsi" w:cstheme="minorHAnsi"/>
                <w:sz w:val="18"/>
                <w:szCs w:val="18"/>
                <w:lang w:eastAsia="es-BO"/>
              </w:rPr>
            </w:pPr>
            <w:r>
              <w:rPr>
                <w:rFonts w:asciiTheme="minorHAnsi" w:hAnsiTheme="minorHAnsi" w:cstheme="minorHAnsi"/>
                <w:sz w:val="18"/>
                <w:szCs w:val="18"/>
                <w:lang w:eastAsia="es-BO"/>
              </w:rPr>
              <w:t>1</w:t>
            </w:r>
          </w:p>
        </w:tc>
        <w:tc>
          <w:tcPr>
            <w:tcW w:w="1247" w:type="pct"/>
            <w:vAlign w:val="center"/>
          </w:tcPr>
          <w:p w14:paraId="11446E94" w14:textId="77777777" w:rsidR="00F85EA2" w:rsidRPr="004C53CD" w:rsidRDefault="00F85EA2" w:rsidP="00D54DC4">
            <w:pPr>
              <w:jc w:val="center"/>
              <w:rPr>
                <w:rFonts w:asciiTheme="minorHAnsi" w:hAnsiTheme="minorHAnsi"/>
                <w:sz w:val="18"/>
                <w:szCs w:val="18"/>
                <w:shd w:val="clear" w:color="auto" w:fill="FFFFFF"/>
              </w:rPr>
            </w:pPr>
            <w:r>
              <w:rPr>
                <w:rFonts w:asciiTheme="minorHAnsi" w:hAnsiTheme="minorHAnsi"/>
                <w:sz w:val="18"/>
                <w:szCs w:val="18"/>
                <w:shd w:val="clear" w:color="auto" w:fill="FFFFFF"/>
              </w:rPr>
              <w:t>GLOBAL</w:t>
            </w:r>
          </w:p>
        </w:tc>
      </w:tr>
    </w:tbl>
    <w:p w14:paraId="1CB279A0" w14:textId="77777777" w:rsidR="00F85EA2" w:rsidRDefault="00F85EA2" w:rsidP="00D54DC4">
      <w:pPr>
        <w:tabs>
          <w:tab w:val="left" w:pos="709"/>
        </w:tabs>
        <w:contextualSpacing/>
        <w:jc w:val="both"/>
        <w:rPr>
          <w:rFonts w:asciiTheme="minorHAnsi" w:hAnsiTheme="minorHAnsi" w:cstheme="minorHAnsi"/>
          <w:b/>
          <w:sz w:val="22"/>
        </w:rPr>
      </w:pPr>
    </w:p>
    <w:p w14:paraId="22436982" w14:textId="3527A24E" w:rsidR="00F85EA2" w:rsidRPr="00F85EA2" w:rsidRDefault="00F85EA2" w:rsidP="00D54DC4">
      <w:pPr>
        <w:pStyle w:val="Prrafodelista"/>
        <w:numPr>
          <w:ilvl w:val="1"/>
          <w:numId w:val="30"/>
        </w:numPr>
        <w:tabs>
          <w:tab w:val="left" w:pos="709"/>
        </w:tabs>
        <w:contextualSpacing/>
        <w:jc w:val="both"/>
        <w:rPr>
          <w:rFonts w:asciiTheme="minorHAnsi" w:hAnsiTheme="minorHAnsi" w:cstheme="minorHAnsi"/>
          <w:b/>
          <w:sz w:val="22"/>
          <w:u w:val="single"/>
        </w:rPr>
      </w:pPr>
      <w:r>
        <w:rPr>
          <w:rFonts w:asciiTheme="minorHAnsi" w:hAnsiTheme="minorHAnsi" w:cstheme="minorHAnsi"/>
          <w:b/>
          <w:sz w:val="22"/>
        </w:rPr>
        <w:t xml:space="preserve">  </w:t>
      </w:r>
      <w:r w:rsidRPr="00F85EA2">
        <w:rPr>
          <w:rFonts w:asciiTheme="minorHAnsi" w:hAnsiTheme="minorHAnsi" w:cstheme="minorHAnsi"/>
          <w:b/>
          <w:sz w:val="22"/>
          <w:u w:val="single"/>
        </w:rPr>
        <w:t>CANTIDADES DE OBRA</w:t>
      </w:r>
    </w:p>
    <w:p w14:paraId="737B342F" w14:textId="77777777" w:rsidR="00F85EA2" w:rsidRDefault="00F85EA2" w:rsidP="00D54DC4">
      <w:pPr>
        <w:tabs>
          <w:tab w:val="left" w:pos="709"/>
        </w:tabs>
        <w:contextualSpacing/>
        <w:jc w:val="both"/>
        <w:rPr>
          <w:rFonts w:asciiTheme="minorHAnsi" w:hAnsiTheme="minorHAnsi" w:cstheme="minorHAnsi"/>
          <w:sz w:val="22"/>
        </w:rPr>
      </w:pPr>
    </w:p>
    <w:tbl>
      <w:tblPr>
        <w:tblStyle w:val="Cuadrculadetablaclara1"/>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234"/>
        <w:gridCol w:w="1135"/>
        <w:gridCol w:w="1135"/>
        <w:gridCol w:w="7"/>
      </w:tblGrid>
      <w:tr w:rsidR="00F85EA2" w:rsidRPr="00512A8A" w14:paraId="114A05AD" w14:textId="77777777" w:rsidTr="00EC65A8">
        <w:trPr>
          <w:trHeight w:val="196"/>
        </w:trPr>
        <w:tc>
          <w:tcPr>
            <w:tcW w:w="5000" w:type="pct"/>
            <w:gridSpan w:val="5"/>
            <w:noWrap/>
            <w:vAlign w:val="center"/>
            <w:hideMark/>
          </w:tcPr>
          <w:p w14:paraId="690F76B6"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val="es-BO" w:eastAsia="es-BO"/>
              </w:rPr>
              <w:t xml:space="preserve">OBRAS </w:t>
            </w:r>
            <w:r w:rsidRPr="00301A54">
              <w:rPr>
                <w:rFonts w:asciiTheme="minorHAnsi" w:hAnsiTheme="minorHAnsi" w:cstheme="minorHAnsi"/>
                <w:b/>
                <w:bCs/>
                <w:sz w:val="18"/>
                <w:szCs w:val="18"/>
                <w:lang w:val="es-BO" w:eastAsia="es-BO"/>
              </w:rPr>
              <w:t>MECANICAS</w:t>
            </w:r>
          </w:p>
        </w:tc>
      </w:tr>
      <w:tr w:rsidR="00F85EA2" w:rsidRPr="00512A8A" w14:paraId="2806E830" w14:textId="77777777" w:rsidTr="00EC65A8">
        <w:trPr>
          <w:trHeight w:val="196"/>
        </w:trPr>
        <w:tc>
          <w:tcPr>
            <w:tcW w:w="238" w:type="pct"/>
            <w:noWrap/>
            <w:vAlign w:val="center"/>
            <w:hideMark/>
          </w:tcPr>
          <w:p w14:paraId="5FC8845B"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val="es-BO" w:eastAsia="es-BO"/>
              </w:rPr>
              <w:t>N°</w:t>
            </w:r>
          </w:p>
        </w:tc>
        <w:tc>
          <w:tcPr>
            <w:tcW w:w="3488" w:type="pct"/>
            <w:noWrap/>
            <w:vAlign w:val="center"/>
            <w:hideMark/>
          </w:tcPr>
          <w:p w14:paraId="2A8A6DFA"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val="es-BO" w:eastAsia="es-BO"/>
              </w:rPr>
              <w:t xml:space="preserve">DESCRIPCION DEL ÍTEM </w:t>
            </w:r>
          </w:p>
        </w:tc>
        <w:tc>
          <w:tcPr>
            <w:tcW w:w="635" w:type="pct"/>
            <w:noWrap/>
            <w:vAlign w:val="center"/>
            <w:hideMark/>
          </w:tcPr>
          <w:p w14:paraId="1BA9DE46"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val="es-BO" w:eastAsia="es-BO"/>
              </w:rPr>
              <w:t>UNID</w:t>
            </w:r>
          </w:p>
        </w:tc>
        <w:tc>
          <w:tcPr>
            <w:tcW w:w="639" w:type="pct"/>
            <w:gridSpan w:val="2"/>
            <w:noWrap/>
            <w:vAlign w:val="center"/>
            <w:hideMark/>
          </w:tcPr>
          <w:p w14:paraId="5EC0DDB9" w14:textId="77777777" w:rsidR="00F85EA2" w:rsidRPr="00512A8A" w:rsidRDefault="00F85EA2" w:rsidP="00D54DC4">
            <w:pPr>
              <w:jc w:val="center"/>
              <w:rPr>
                <w:rFonts w:asciiTheme="minorHAnsi" w:hAnsiTheme="minorHAnsi" w:cstheme="minorHAnsi"/>
                <w:b/>
                <w:bCs/>
                <w:sz w:val="18"/>
                <w:szCs w:val="18"/>
                <w:lang w:val="es-BO" w:eastAsia="es-BO"/>
              </w:rPr>
            </w:pPr>
            <w:r w:rsidRPr="00512A8A">
              <w:rPr>
                <w:rFonts w:asciiTheme="minorHAnsi" w:hAnsiTheme="minorHAnsi" w:cstheme="minorHAnsi"/>
                <w:b/>
                <w:bCs/>
                <w:sz w:val="18"/>
                <w:szCs w:val="18"/>
                <w:lang w:val="es-BO" w:eastAsia="es-BO"/>
              </w:rPr>
              <w:t>CANTIDAD</w:t>
            </w:r>
          </w:p>
        </w:tc>
      </w:tr>
      <w:tr w:rsidR="00F85EA2" w:rsidRPr="00512A8A" w14:paraId="622CD308" w14:textId="77777777" w:rsidTr="00EC65A8">
        <w:trPr>
          <w:trHeight w:val="196"/>
        </w:trPr>
        <w:tc>
          <w:tcPr>
            <w:tcW w:w="238" w:type="pct"/>
            <w:noWrap/>
            <w:vAlign w:val="center"/>
          </w:tcPr>
          <w:p w14:paraId="2C063515" w14:textId="77777777" w:rsidR="00F85EA2" w:rsidRPr="00512A8A"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1</w:t>
            </w:r>
          </w:p>
        </w:tc>
        <w:tc>
          <w:tcPr>
            <w:tcW w:w="3488" w:type="pct"/>
            <w:noWrap/>
            <w:vAlign w:val="center"/>
          </w:tcPr>
          <w:p w14:paraId="052F3096" w14:textId="77777777" w:rsidR="00F85EA2" w:rsidRPr="00512A8A" w:rsidRDefault="00F85EA2" w:rsidP="00D54DC4">
            <w:pPr>
              <w:rPr>
                <w:rFonts w:asciiTheme="minorHAnsi" w:hAnsiTheme="minorHAnsi" w:cstheme="minorHAnsi"/>
                <w:bCs/>
                <w:sz w:val="18"/>
                <w:szCs w:val="18"/>
                <w:lang w:val="es-BO" w:eastAsia="es-BO"/>
              </w:rPr>
            </w:pPr>
            <w:r w:rsidRPr="00512A8A">
              <w:rPr>
                <w:rFonts w:asciiTheme="minorHAnsi" w:hAnsiTheme="minorHAnsi"/>
                <w:sz w:val="18"/>
                <w:szCs w:val="18"/>
              </w:rPr>
              <w:t>MOVILIZACION Y DESMOVILIZACION DE EQUIPO,MATERIAL,HERRAMIENTAS Y PERSONAL</w:t>
            </w:r>
          </w:p>
        </w:tc>
        <w:tc>
          <w:tcPr>
            <w:tcW w:w="635" w:type="pct"/>
            <w:noWrap/>
            <w:vAlign w:val="center"/>
          </w:tcPr>
          <w:p w14:paraId="7E67A8AE" w14:textId="77777777" w:rsidR="00F85EA2" w:rsidRPr="00512A8A" w:rsidRDefault="00F85EA2" w:rsidP="00D54DC4">
            <w:pPr>
              <w:jc w:val="center"/>
              <w:rPr>
                <w:rFonts w:asciiTheme="minorHAnsi" w:hAnsiTheme="minorHAnsi" w:cstheme="minorHAnsi"/>
                <w:bCs/>
                <w:sz w:val="18"/>
                <w:szCs w:val="18"/>
                <w:lang w:val="es-BO" w:eastAsia="es-BO"/>
              </w:rPr>
            </w:pPr>
            <w:r w:rsidRPr="00512A8A">
              <w:rPr>
                <w:rFonts w:asciiTheme="minorHAnsi" w:hAnsiTheme="minorHAnsi"/>
                <w:sz w:val="18"/>
                <w:szCs w:val="18"/>
              </w:rPr>
              <w:t>Gl</w:t>
            </w:r>
            <w:r>
              <w:rPr>
                <w:rFonts w:asciiTheme="minorHAnsi" w:hAnsiTheme="minorHAnsi"/>
                <w:sz w:val="18"/>
                <w:szCs w:val="18"/>
              </w:rPr>
              <w:t>obal</w:t>
            </w:r>
          </w:p>
        </w:tc>
        <w:tc>
          <w:tcPr>
            <w:tcW w:w="639" w:type="pct"/>
            <w:gridSpan w:val="2"/>
            <w:noWrap/>
            <w:vAlign w:val="center"/>
          </w:tcPr>
          <w:p w14:paraId="69BF1245" w14:textId="77777777" w:rsidR="00F85EA2" w:rsidRPr="00512A8A" w:rsidRDefault="00F85EA2" w:rsidP="00D54DC4">
            <w:pPr>
              <w:tabs>
                <w:tab w:val="center" w:pos="393"/>
                <w:tab w:val="right" w:pos="787"/>
              </w:tabs>
              <w:jc w:val="right"/>
              <w:rPr>
                <w:rFonts w:asciiTheme="minorHAnsi" w:hAnsiTheme="minorHAnsi" w:cstheme="minorHAnsi"/>
                <w:bCs/>
                <w:sz w:val="18"/>
                <w:szCs w:val="18"/>
                <w:lang w:val="es-BO" w:eastAsia="es-BO"/>
              </w:rPr>
            </w:pPr>
            <w:r w:rsidRPr="00512A8A">
              <w:rPr>
                <w:rFonts w:asciiTheme="minorHAnsi" w:hAnsiTheme="minorHAnsi" w:cstheme="minorHAnsi"/>
                <w:bCs/>
                <w:sz w:val="18"/>
                <w:szCs w:val="18"/>
                <w:lang w:val="es-BO" w:eastAsia="es-BO"/>
              </w:rPr>
              <w:t>1</w:t>
            </w:r>
            <w:r>
              <w:rPr>
                <w:rFonts w:asciiTheme="minorHAnsi" w:hAnsiTheme="minorHAnsi" w:cstheme="minorHAnsi"/>
                <w:bCs/>
                <w:sz w:val="18"/>
                <w:szCs w:val="18"/>
                <w:lang w:val="es-BO" w:eastAsia="es-BO"/>
              </w:rPr>
              <w:t>,</w:t>
            </w:r>
            <w:r w:rsidRPr="00512A8A">
              <w:rPr>
                <w:rFonts w:asciiTheme="minorHAnsi" w:hAnsiTheme="minorHAnsi" w:cstheme="minorHAnsi"/>
                <w:bCs/>
                <w:sz w:val="18"/>
                <w:szCs w:val="18"/>
                <w:lang w:val="es-BO" w:eastAsia="es-BO"/>
              </w:rPr>
              <w:t>00</w:t>
            </w:r>
          </w:p>
        </w:tc>
      </w:tr>
      <w:tr w:rsidR="00F85EA2" w:rsidRPr="00512A8A" w14:paraId="0A9DEF8E" w14:textId="77777777" w:rsidTr="00EC65A8">
        <w:trPr>
          <w:trHeight w:val="196"/>
        </w:trPr>
        <w:tc>
          <w:tcPr>
            <w:tcW w:w="238" w:type="pct"/>
            <w:noWrap/>
            <w:vAlign w:val="center"/>
          </w:tcPr>
          <w:p w14:paraId="6CA8BE4F" w14:textId="77777777" w:rsidR="00F85EA2"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2</w:t>
            </w:r>
          </w:p>
        </w:tc>
        <w:tc>
          <w:tcPr>
            <w:tcW w:w="3488" w:type="pct"/>
            <w:noWrap/>
            <w:vAlign w:val="center"/>
          </w:tcPr>
          <w:p w14:paraId="2099C5D3" w14:textId="77777777" w:rsidR="00F85EA2" w:rsidRPr="00512A8A" w:rsidRDefault="00F85EA2" w:rsidP="00D54DC4">
            <w:pPr>
              <w:rPr>
                <w:rFonts w:asciiTheme="minorHAnsi" w:hAnsiTheme="minorHAnsi"/>
                <w:sz w:val="18"/>
                <w:szCs w:val="18"/>
              </w:rPr>
            </w:pPr>
            <w:r>
              <w:rPr>
                <w:rFonts w:asciiTheme="minorHAnsi" w:hAnsiTheme="minorHAnsi"/>
                <w:sz w:val="18"/>
                <w:szCs w:val="18"/>
              </w:rPr>
              <w:t>SOLDADURA DE THREADOLET DE 1”</w:t>
            </w:r>
          </w:p>
        </w:tc>
        <w:tc>
          <w:tcPr>
            <w:tcW w:w="635" w:type="pct"/>
            <w:noWrap/>
            <w:vAlign w:val="center"/>
          </w:tcPr>
          <w:p w14:paraId="4647037F" w14:textId="77777777" w:rsidR="00F85EA2" w:rsidRPr="00512A8A" w:rsidRDefault="00F85EA2" w:rsidP="00D54DC4">
            <w:pPr>
              <w:jc w:val="center"/>
              <w:rPr>
                <w:rFonts w:asciiTheme="minorHAnsi" w:hAnsiTheme="minorHAnsi"/>
                <w:sz w:val="18"/>
                <w:szCs w:val="18"/>
              </w:rPr>
            </w:pPr>
            <w:r>
              <w:rPr>
                <w:rFonts w:asciiTheme="minorHAnsi" w:hAnsiTheme="minorHAnsi"/>
                <w:sz w:val="18"/>
                <w:szCs w:val="18"/>
              </w:rPr>
              <w:t>Junta</w:t>
            </w:r>
          </w:p>
        </w:tc>
        <w:tc>
          <w:tcPr>
            <w:tcW w:w="639" w:type="pct"/>
            <w:gridSpan w:val="2"/>
            <w:noWrap/>
            <w:vAlign w:val="center"/>
          </w:tcPr>
          <w:p w14:paraId="2D5E02CB" w14:textId="77777777" w:rsidR="00F85EA2" w:rsidRDefault="00F85EA2" w:rsidP="00D54DC4">
            <w:pPr>
              <w:tabs>
                <w:tab w:val="center" w:pos="393"/>
                <w:tab w:val="right" w:pos="787"/>
              </w:tabs>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4,00</w:t>
            </w:r>
          </w:p>
        </w:tc>
      </w:tr>
      <w:tr w:rsidR="00F85EA2" w:rsidRPr="00512A8A" w14:paraId="01CBCCE6" w14:textId="77777777" w:rsidTr="00EC65A8">
        <w:trPr>
          <w:trHeight w:val="196"/>
        </w:trPr>
        <w:tc>
          <w:tcPr>
            <w:tcW w:w="238" w:type="pct"/>
            <w:noWrap/>
            <w:vAlign w:val="center"/>
          </w:tcPr>
          <w:p w14:paraId="67FBCAD6" w14:textId="77777777" w:rsidR="00F85EA2"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3</w:t>
            </w:r>
          </w:p>
        </w:tc>
        <w:tc>
          <w:tcPr>
            <w:tcW w:w="3488" w:type="pct"/>
            <w:noWrap/>
            <w:vAlign w:val="center"/>
          </w:tcPr>
          <w:p w14:paraId="41A1730C" w14:textId="77777777" w:rsidR="00F85EA2" w:rsidRPr="00512A8A" w:rsidRDefault="00F85EA2" w:rsidP="00D54DC4">
            <w:pPr>
              <w:rPr>
                <w:rFonts w:asciiTheme="minorHAnsi" w:hAnsiTheme="minorHAnsi"/>
                <w:sz w:val="18"/>
                <w:szCs w:val="18"/>
              </w:rPr>
            </w:pPr>
            <w:r>
              <w:rPr>
                <w:rFonts w:asciiTheme="minorHAnsi" w:hAnsiTheme="minorHAnsi"/>
                <w:sz w:val="18"/>
                <w:szCs w:val="18"/>
              </w:rPr>
              <w:t>END POR TINTAS PENETRANTES PARA ACCESORIOS</w:t>
            </w:r>
          </w:p>
        </w:tc>
        <w:tc>
          <w:tcPr>
            <w:tcW w:w="635" w:type="pct"/>
            <w:noWrap/>
            <w:vAlign w:val="center"/>
          </w:tcPr>
          <w:p w14:paraId="69C75E23" w14:textId="77777777" w:rsidR="00F85EA2" w:rsidRPr="00512A8A" w:rsidRDefault="00F85EA2" w:rsidP="00D54DC4">
            <w:pPr>
              <w:jc w:val="center"/>
              <w:rPr>
                <w:rFonts w:asciiTheme="minorHAnsi" w:hAnsiTheme="minorHAnsi"/>
                <w:sz w:val="18"/>
                <w:szCs w:val="18"/>
              </w:rPr>
            </w:pPr>
            <w:r>
              <w:rPr>
                <w:rFonts w:asciiTheme="minorHAnsi" w:hAnsiTheme="minorHAnsi"/>
                <w:sz w:val="18"/>
                <w:szCs w:val="18"/>
              </w:rPr>
              <w:t>Punto</w:t>
            </w:r>
          </w:p>
        </w:tc>
        <w:tc>
          <w:tcPr>
            <w:tcW w:w="639" w:type="pct"/>
            <w:gridSpan w:val="2"/>
            <w:noWrap/>
            <w:vAlign w:val="center"/>
          </w:tcPr>
          <w:p w14:paraId="20734932" w14:textId="77777777" w:rsidR="00F85EA2" w:rsidRDefault="00F85EA2" w:rsidP="00D54DC4">
            <w:pPr>
              <w:tabs>
                <w:tab w:val="center" w:pos="393"/>
                <w:tab w:val="right" w:pos="787"/>
              </w:tabs>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4,00</w:t>
            </w:r>
          </w:p>
        </w:tc>
      </w:tr>
      <w:tr w:rsidR="00F85EA2" w:rsidRPr="00512A8A" w14:paraId="1EBCDDDB" w14:textId="77777777" w:rsidTr="00EC65A8">
        <w:trPr>
          <w:trHeight w:val="196"/>
        </w:trPr>
        <w:tc>
          <w:tcPr>
            <w:tcW w:w="238" w:type="pct"/>
            <w:noWrap/>
            <w:vAlign w:val="center"/>
          </w:tcPr>
          <w:p w14:paraId="02803CD8" w14:textId="77777777" w:rsidR="00F85EA2"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4</w:t>
            </w:r>
          </w:p>
        </w:tc>
        <w:tc>
          <w:tcPr>
            <w:tcW w:w="3488" w:type="pct"/>
            <w:noWrap/>
            <w:vAlign w:val="center"/>
          </w:tcPr>
          <w:p w14:paraId="0CAAE12C" w14:textId="77777777" w:rsidR="00F85EA2" w:rsidRPr="00512A8A" w:rsidRDefault="00F85EA2" w:rsidP="00D54DC4">
            <w:pPr>
              <w:rPr>
                <w:rFonts w:asciiTheme="minorHAnsi" w:hAnsiTheme="minorHAnsi"/>
                <w:sz w:val="18"/>
                <w:szCs w:val="18"/>
              </w:rPr>
            </w:pPr>
            <w:r>
              <w:rPr>
                <w:rFonts w:asciiTheme="minorHAnsi" w:hAnsiTheme="minorHAnsi"/>
                <w:sz w:val="18"/>
                <w:szCs w:val="18"/>
              </w:rPr>
              <w:t>PRUEBA HIDROSTÁTICA (HERMETICIDAD Y SELLO) PARA VÁLVULA DN 1”</w:t>
            </w:r>
          </w:p>
        </w:tc>
        <w:tc>
          <w:tcPr>
            <w:tcW w:w="635" w:type="pct"/>
            <w:noWrap/>
            <w:vAlign w:val="center"/>
          </w:tcPr>
          <w:p w14:paraId="128D1007" w14:textId="77777777" w:rsidR="00F85EA2" w:rsidRPr="00512A8A" w:rsidRDefault="00F85EA2" w:rsidP="00D54DC4">
            <w:pPr>
              <w:jc w:val="center"/>
              <w:rPr>
                <w:rFonts w:asciiTheme="minorHAnsi" w:hAnsiTheme="minorHAnsi"/>
                <w:sz w:val="18"/>
                <w:szCs w:val="18"/>
              </w:rPr>
            </w:pPr>
            <w:r>
              <w:rPr>
                <w:rFonts w:asciiTheme="minorHAnsi" w:hAnsiTheme="minorHAnsi"/>
                <w:sz w:val="18"/>
                <w:szCs w:val="18"/>
              </w:rPr>
              <w:t>Pieza</w:t>
            </w:r>
          </w:p>
        </w:tc>
        <w:tc>
          <w:tcPr>
            <w:tcW w:w="639" w:type="pct"/>
            <w:gridSpan w:val="2"/>
            <w:shd w:val="clear" w:color="auto" w:fill="auto"/>
            <w:noWrap/>
            <w:vAlign w:val="center"/>
          </w:tcPr>
          <w:p w14:paraId="48AC8D7D" w14:textId="3134C1B8" w:rsidR="00F85EA2" w:rsidRDefault="00F85EA2" w:rsidP="00D54DC4">
            <w:pPr>
              <w:tabs>
                <w:tab w:val="center" w:pos="393"/>
                <w:tab w:val="right" w:pos="787"/>
              </w:tabs>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8,00</w:t>
            </w:r>
          </w:p>
        </w:tc>
      </w:tr>
      <w:tr w:rsidR="00F85EA2" w:rsidRPr="00512A8A" w14:paraId="4CA59DAE" w14:textId="77777777" w:rsidTr="00EC65A8">
        <w:trPr>
          <w:trHeight w:val="196"/>
        </w:trPr>
        <w:tc>
          <w:tcPr>
            <w:tcW w:w="238" w:type="pct"/>
            <w:noWrap/>
            <w:vAlign w:val="center"/>
          </w:tcPr>
          <w:p w14:paraId="4E97DBF8" w14:textId="77777777" w:rsidR="00F85EA2"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5</w:t>
            </w:r>
          </w:p>
        </w:tc>
        <w:tc>
          <w:tcPr>
            <w:tcW w:w="3488" w:type="pct"/>
            <w:noWrap/>
            <w:vAlign w:val="center"/>
          </w:tcPr>
          <w:p w14:paraId="32DEA8E3" w14:textId="77777777" w:rsidR="00F85EA2" w:rsidRDefault="00F85EA2" w:rsidP="00D54DC4">
            <w:pPr>
              <w:rPr>
                <w:rFonts w:asciiTheme="minorHAnsi" w:hAnsiTheme="minorHAnsi"/>
                <w:sz w:val="18"/>
                <w:szCs w:val="18"/>
              </w:rPr>
            </w:pPr>
            <w:r>
              <w:rPr>
                <w:rFonts w:asciiTheme="minorHAnsi" w:hAnsiTheme="minorHAnsi"/>
                <w:sz w:val="18"/>
                <w:szCs w:val="18"/>
              </w:rPr>
              <w:t>MONTAJE DE VALVULA Y ACCESORIOS</w:t>
            </w:r>
          </w:p>
        </w:tc>
        <w:tc>
          <w:tcPr>
            <w:tcW w:w="635" w:type="pct"/>
            <w:noWrap/>
            <w:vAlign w:val="center"/>
          </w:tcPr>
          <w:p w14:paraId="2301E69B" w14:textId="77777777" w:rsidR="00F85EA2" w:rsidRPr="00512A8A" w:rsidRDefault="00F85EA2" w:rsidP="00D54DC4">
            <w:pPr>
              <w:jc w:val="center"/>
              <w:rPr>
                <w:rFonts w:asciiTheme="minorHAnsi" w:hAnsiTheme="minorHAnsi"/>
                <w:sz w:val="18"/>
                <w:szCs w:val="18"/>
              </w:rPr>
            </w:pPr>
            <w:r>
              <w:rPr>
                <w:rFonts w:asciiTheme="minorHAnsi" w:hAnsiTheme="minorHAnsi"/>
                <w:sz w:val="18"/>
                <w:szCs w:val="18"/>
              </w:rPr>
              <w:t>Punto</w:t>
            </w:r>
          </w:p>
        </w:tc>
        <w:tc>
          <w:tcPr>
            <w:tcW w:w="639" w:type="pct"/>
            <w:gridSpan w:val="2"/>
            <w:shd w:val="clear" w:color="auto" w:fill="auto"/>
            <w:noWrap/>
            <w:vAlign w:val="center"/>
          </w:tcPr>
          <w:p w14:paraId="1AF88F7E" w14:textId="0D92E711" w:rsidR="00F85EA2" w:rsidRDefault="00F85EA2" w:rsidP="00D54DC4">
            <w:pPr>
              <w:tabs>
                <w:tab w:val="center" w:pos="393"/>
                <w:tab w:val="right" w:pos="787"/>
              </w:tabs>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8,00</w:t>
            </w:r>
          </w:p>
        </w:tc>
      </w:tr>
      <w:tr w:rsidR="00F85EA2" w:rsidRPr="00512A8A" w14:paraId="2068D780" w14:textId="77777777" w:rsidTr="00EC65A8">
        <w:trPr>
          <w:trHeight w:val="196"/>
        </w:trPr>
        <w:tc>
          <w:tcPr>
            <w:tcW w:w="238" w:type="pct"/>
            <w:noWrap/>
            <w:vAlign w:val="center"/>
          </w:tcPr>
          <w:p w14:paraId="089EEBF0" w14:textId="77777777" w:rsidR="00F85EA2"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6</w:t>
            </w:r>
          </w:p>
        </w:tc>
        <w:tc>
          <w:tcPr>
            <w:tcW w:w="3488" w:type="pct"/>
            <w:noWrap/>
            <w:vAlign w:val="center"/>
          </w:tcPr>
          <w:p w14:paraId="53CE13DA" w14:textId="77777777" w:rsidR="00F85EA2" w:rsidRPr="00301A54" w:rsidRDefault="00F85EA2" w:rsidP="00D54DC4">
            <w:pPr>
              <w:rPr>
                <w:rFonts w:asciiTheme="minorHAnsi" w:hAnsiTheme="minorHAnsi"/>
                <w:sz w:val="18"/>
                <w:szCs w:val="18"/>
                <w:lang w:val="es-BO"/>
              </w:rPr>
            </w:pPr>
            <w:r>
              <w:rPr>
                <w:rFonts w:asciiTheme="minorHAnsi" w:hAnsiTheme="minorHAnsi"/>
                <w:sz w:val="18"/>
                <w:szCs w:val="18"/>
                <w:lang w:val="es-BO"/>
              </w:rPr>
              <w:t>HOT TAP 1”</w:t>
            </w:r>
          </w:p>
        </w:tc>
        <w:tc>
          <w:tcPr>
            <w:tcW w:w="635" w:type="pct"/>
            <w:noWrap/>
            <w:vAlign w:val="center"/>
          </w:tcPr>
          <w:p w14:paraId="23DC7ED8" w14:textId="77777777" w:rsidR="00F85EA2" w:rsidRPr="00512A8A" w:rsidRDefault="00F85EA2" w:rsidP="00D54DC4">
            <w:pPr>
              <w:jc w:val="center"/>
              <w:rPr>
                <w:rFonts w:asciiTheme="minorHAnsi" w:hAnsiTheme="minorHAnsi"/>
                <w:sz w:val="18"/>
                <w:szCs w:val="18"/>
              </w:rPr>
            </w:pPr>
            <w:r>
              <w:rPr>
                <w:rFonts w:asciiTheme="minorHAnsi" w:hAnsiTheme="minorHAnsi"/>
                <w:sz w:val="18"/>
                <w:szCs w:val="18"/>
              </w:rPr>
              <w:t>Perforación</w:t>
            </w:r>
          </w:p>
        </w:tc>
        <w:tc>
          <w:tcPr>
            <w:tcW w:w="639" w:type="pct"/>
            <w:gridSpan w:val="2"/>
            <w:shd w:val="clear" w:color="auto" w:fill="auto"/>
            <w:noWrap/>
            <w:vAlign w:val="center"/>
          </w:tcPr>
          <w:p w14:paraId="5CFAE67B" w14:textId="77777777" w:rsidR="00F85EA2" w:rsidRDefault="00F85EA2" w:rsidP="00D54DC4">
            <w:pPr>
              <w:tabs>
                <w:tab w:val="center" w:pos="393"/>
                <w:tab w:val="right" w:pos="787"/>
              </w:tabs>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4,00</w:t>
            </w:r>
          </w:p>
        </w:tc>
      </w:tr>
      <w:tr w:rsidR="00F85EA2" w:rsidRPr="00512A8A" w14:paraId="3ACA107F" w14:textId="77777777" w:rsidTr="00EC65A8">
        <w:trPr>
          <w:trHeight w:val="196"/>
        </w:trPr>
        <w:tc>
          <w:tcPr>
            <w:tcW w:w="238" w:type="pct"/>
            <w:noWrap/>
            <w:vAlign w:val="center"/>
          </w:tcPr>
          <w:p w14:paraId="712002AB" w14:textId="77777777" w:rsidR="00F85EA2" w:rsidRDefault="00F85EA2" w:rsidP="00D54DC4">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7</w:t>
            </w:r>
          </w:p>
        </w:tc>
        <w:tc>
          <w:tcPr>
            <w:tcW w:w="3488" w:type="pct"/>
            <w:noWrap/>
            <w:vAlign w:val="center"/>
          </w:tcPr>
          <w:p w14:paraId="74134AA9" w14:textId="77777777" w:rsidR="00F85EA2" w:rsidRPr="00512A8A" w:rsidRDefault="00F85EA2" w:rsidP="00D54DC4">
            <w:pPr>
              <w:rPr>
                <w:rFonts w:asciiTheme="minorHAnsi" w:hAnsiTheme="minorHAnsi"/>
                <w:sz w:val="18"/>
                <w:szCs w:val="18"/>
              </w:rPr>
            </w:pPr>
            <w:r>
              <w:rPr>
                <w:rFonts w:asciiTheme="minorHAnsi" w:hAnsiTheme="minorHAnsi"/>
                <w:sz w:val="18"/>
                <w:szCs w:val="18"/>
              </w:rPr>
              <w:t>ELABORACION DE DATA BOOK</w:t>
            </w:r>
          </w:p>
        </w:tc>
        <w:tc>
          <w:tcPr>
            <w:tcW w:w="635" w:type="pct"/>
            <w:noWrap/>
            <w:vAlign w:val="center"/>
          </w:tcPr>
          <w:p w14:paraId="23242F01" w14:textId="77777777" w:rsidR="00F85EA2" w:rsidRPr="00512A8A" w:rsidRDefault="00F85EA2" w:rsidP="00D54DC4">
            <w:pPr>
              <w:jc w:val="center"/>
              <w:rPr>
                <w:rFonts w:asciiTheme="minorHAnsi" w:hAnsiTheme="minorHAnsi"/>
                <w:sz w:val="18"/>
                <w:szCs w:val="18"/>
              </w:rPr>
            </w:pPr>
            <w:r w:rsidRPr="00512A8A">
              <w:rPr>
                <w:rFonts w:asciiTheme="minorHAnsi" w:hAnsiTheme="minorHAnsi"/>
                <w:sz w:val="18"/>
                <w:szCs w:val="18"/>
              </w:rPr>
              <w:t>Gl</w:t>
            </w:r>
            <w:r>
              <w:rPr>
                <w:rFonts w:asciiTheme="minorHAnsi" w:hAnsiTheme="minorHAnsi"/>
                <w:sz w:val="18"/>
                <w:szCs w:val="18"/>
              </w:rPr>
              <w:t>obal</w:t>
            </w:r>
          </w:p>
        </w:tc>
        <w:tc>
          <w:tcPr>
            <w:tcW w:w="639" w:type="pct"/>
            <w:gridSpan w:val="2"/>
            <w:noWrap/>
            <w:vAlign w:val="center"/>
          </w:tcPr>
          <w:p w14:paraId="3E2C0BB6" w14:textId="77777777" w:rsidR="00F85EA2" w:rsidRDefault="00F85EA2" w:rsidP="00D54DC4">
            <w:pPr>
              <w:tabs>
                <w:tab w:val="center" w:pos="393"/>
                <w:tab w:val="right" w:pos="787"/>
              </w:tabs>
              <w:jc w:val="right"/>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1,00</w:t>
            </w:r>
          </w:p>
        </w:tc>
      </w:tr>
      <w:tr w:rsidR="00F85EA2" w:rsidRPr="00512A8A" w14:paraId="5C59BB67" w14:textId="77777777" w:rsidTr="00EC65A8">
        <w:trPr>
          <w:gridAfter w:val="1"/>
          <w:wAfter w:w="4" w:type="pct"/>
          <w:trHeight w:val="196"/>
        </w:trPr>
        <w:tc>
          <w:tcPr>
            <w:tcW w:w="4996" w:type="pct"/>
            <w:gridSpan w:val="4"/>
            <w:noWrap/>
            <w:vAlign w:val="center"/>
            <w:hideMark/>
          </w:tcPr>
          <w:p w14:paraId="1474B53E" w14:textId="3EB5347E" w:rsidR="00F85EA2" w:rsidRPr="00512A8A" w:rsidRDefault="00F85EA2" w:rsidP="00D54DC4">
            <w:pPr>
              <w:jc w:val="center"/>
              <w:rPr>
                <w:rFonts w:asciiTheme="minorHAnsi" w:hAnsiTheme="minorHAnsi" w:cstheme="minorHAnsi"/>
                <w:b/>
                <w:bCs/>
                <w:sz w:val="18"/>
                <w:szCs w:val="22"/>
                <w:lang w:val="es-BO" w:eastAsia="es-BO"/>
              </w:rPr>
            </w:pPr>
            <w:r>
              <w:rPr>
                <w:rFonts w:asciiTheme="minorHAnsi" w:hAnsiTheme="minorHAnsi" w:cstheme="minorHAnsi"/>
                <w:b/>
                <w:bCs/>
                <w:sz w:val="18"/>
                <w:szCs w:val="22"/>
                <w:lang w:val="es-BO" w:eastAsia="es-BO"/>
              </w:rPr>
              <w:t xml:space="preserve">PROVISION DE EQUIPOS Y </w:t>
            </w:r>
            <w:r w:rsidRPr="00512A8A">
              <w:rPr>
                <w:rFonts w:asciiTheme="minorHAnsi" w:hAnsiTheme="minorHAnsi" w:cstheme="minorHAnsi"/>
                <w:b/>
                <w:bCs/>
                <w:sz w:val="18"/>
                <w:szCs w:val="22"/>
                <w:lang w:val="es-BO" w:eastAsia="es-BO"/>
              </w:rPr>
              <w:t>ACCESORIOS</w:t>
            </w:r>
          </w:p>
        </w:tc>
      </w:tr>
      <w:tr w:rsidR="00F85EA2" w:rsidRPr="00512A8A" w14:paraId="71D28641" w14:textId="77777777" w:rsidTr="00EC65A8">
        <w:trPr>
          <w:gridAfter w:val="1"/>
          <w:wAfter w:w="4" w:type="pct"/>
          <w:trHeight w:val="196"/>
        </w:trPr>
        <w:tc>
          <w:tcPr>
            <w:tcW w:w="238" w:type="pct"/>
            <w:noWrap/>
            <w:vAlign w:val="center"/>
            <w:hideMark/>
          </w:tcPr>
          <w:p w14:paraId="79773AE0" w14:textId="77777777" w:rsidR="00F85EA2" w:rsidRPr="00512A8A" w:rsidRDefault="00F85EA2" w:rsidP="00D54DC4">
            <w:pPr>
              <w:jc w:val="center"/>
              <w:rPr>
                <w:rFonts w:asciiTheme="minorHAnsi" w:hAnsiTheme="minorHAnsi" w:cstheme="minorHAnsi"/>
                <w:b/>
                <w:bCs/>
                <w:sz w:val="18"/>
                <w:szCs w:val="22"/>
                <w:lang w:val="es-BO" w:eastAsia="es-BO"/>
              </w:rPr>
            </w:pPr>
            <w:r w:rsidRPr="00512A8A">
              <w:rPr>
                <w:rFonts w:asciiTheme="minorHAnsi" w:hAnsiTheme="minorHAnsi" w:cstheme="minorHAnsi"/>
                <w:b/>
                <w:bCs/>
                <w:sz w:val="18"/>
                <w:szCs w:val="22"/>
                <w:lang w:val="es-BO" w:eastAsia="es-BO"/>
              </w:rPr>
              <w:t>N°</w:t>
            </w:r>
          </w:p>
        </w:tc>
        <w:tc>
          <w:tcPr>
            <w:tcW w:w="3488" w:type="pct"/>
            <w:noWrap/>
            <w:vAlign w:val="center"/>
            <w:hideMark/>
          </w:tcPr>
          <w:p w14:paraId="6E1AA91F" w14:textId="77777777" w:rsidR="00F85EA2" w:rsidRPr="00512A8A" w:rsidRDefault="00F85EA2" w:rsidP="00D54DC4">
            <w:pPr>
              <w:jc w:val="center"/>
              <w:rPr>
                <w:rFonts w:asciiTheme="minorHAnsi" w:hAnsiTheme="minorHAnsi" w:cstheme="minorHAnsi"/>
                <w:b/>
                <w:bCs/>
                <w:sz w:val="18"/>
                <w:szCs w:val="22"/>
                <w:lang w:val="es-BO" w:eastAsia="es-BO"/>
              </w:rPr>
            </w:pPr>
            <w:r w:rsidRPr="00512A8A">
              <w:rPr>
                <w:rFonts w:asciiTheme="minorHAnsi" w:hAnsiTheme="minorHAnsi" w:cstheme="minorHAnsi"/>
                <w:b/>
                <w:bCs/>
                <w:sz w:val="18"/>
                <w:szCs w:val="22"/>
                <w:lang w:val="es-BO" w:eastAsia="es-BO"/>
              </w:rPr>
              <w:t xml:space="preserve">DESCRIPCION DEL ÍTEM </w:t>
            </w:r>
          </w:p>
        </w:tc>
        <w:tc>
          <w:tcPr>
            <w:tcW w:w="635" w:type="pct"/>
            <w:noWrap/>
            <w:vAlign w:val="center"/>
            <w:hideMark/>
          </w:tcPr>
          <w:p w14:paraId="0FD6ECF2" w14:textId="77777777" w:rsidR="00F85EA2" w:rsidRPr="00512A8A" w:rsidRDefault="00F85EA2" w:rsidP="00D54DC4">
            <w:pPr>
              <w:jc w:val="center"/>
              <w:rPr>
                <w:rFonts w:asciiTheme="minorHAnsi" w:hAnsiTheme="minorHAnsi" w:cstheme="minorHAnsi"/>
                <w:b/>
                <w:bCs/>
                <w:sz w:val="18"/>
                <w:szCs w:val="22"/>
                <w:lang w:val="es-BO" w:eastAsia="es-BO"/>
              </w:rPr>
            </w:pPr>
            <w:r w:rsidRPr="00512A8A">
              <w:rPr>
                <w:rFonts w:asciiTheme="minorHAnsi" w:hAnsiTheme="minorHAnsi" w:cstheme="minorHAnsi"/>
                <w:b/>
                <w:bCs/>
                <w:sz w:val="18"/>
                <w:szCs w:val="22"/>
                <w:lang w:val="es-BO" w:eastAsia="es-BO"/>
              </w:rPr>
              <w:t>UNID</w:t>
            </w:r>
          </w:p>
        </w:tc>
        <w:tc>
          <w:tcPr>
            <w:tcW w:w="635" w:type="pct"/>
            <w:noWrap/>
            <w:vAlign w:val="center"/>
            <w:hideMark/>
          </w:tcPr>
          <w:p w14:paraId="434CBBEF" w14:textId="77777777" w:rsidR="00F85EA2" w:rsidRPr="00512A8A" w:rsidRDefault="00F85EA2" w:rsidP="00D54DC4">
            <w:pPr>
              <w:jc w:val="center"/>
              <w:rPr>
                <w:rFonts w:asciiTheme="minorHAnsi" w:hAnsiTheme="minorHAnsi" w:cstheme="minorHAnsi"/>
                <w:b/>
                <w:bCs/>
                <w:sz w:val="18"/>
                <w:szCs w:val="22"/>
                <w:lang w:val="es-BO" w:eastAsia="es-BO"/>
              </w:rPr>
            </w:pPr>
            <w:r w:rsidRPr="00512A8A">
              <w:rPr>
                <w:rFonts w:asciiTheme="minorHAnsi" w:hAnsiTheme="minorHAnsi" w:cstheme="minorHAnsi"/>
                <w:b/>
                <w:bCs/>
                <w:sz w:val="18"/>
                <w:szCs w:val="22"/>
                <w:lang w:val="es-BO" w:eastAsia="es-BO"/>
              </w:rPr>
              <w:t>CANTIDAD</w:t>
            </w:r>
          </w:p>
        </w:tc>
      </w:tr>
      <w:tr w:rsidR="00F85EA2" w:rsidRPr="00512A8A" w14:paraId="458FAED2" w14:textId="77777777" w:rsidTr="00EC65A8">
        <w:trPr>
          <w:gridAfter w:val="1"/>
          <w:wAfter w:w="4" w:type="pct"/>
          <w:trHeight w:val="196"/>
        </w:trPr>
        <w:tc>
          <w:tcPr>
            <w:tcW w:w="238" w:type="pct"/>
            <w:noWrap/>
            <w:vAlign w:val="center"/>
          </w:tcPr>
          <w:p w14:paraId="347561ED" w14:textId="77777777" w:rsidR="00F85EA2" w:rsidRPr="00512A8A"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8</w:t>
            </w:r>
          </w:p>
        </w:tc>
        <w:tc>
          <w:tcPr>
            <w:tcW w:w="3488" w:type="pct"/>
            <w:noWrap/>
            <w:vAlign w:val="center"/>
          </w:tcPr>
          <w:p w14:paraId="163A93BF" w14:textId="77777777" w:rsidR="00F85EA2" w:rsidRPr="001E728B" w:rsidRDefault="00F85EA2" w:rsidP="00D54DC4">
            <w:pPr>
              <w:tabs>
                <w:tab w:val="left" w:pos="1470"/>
              </w:tabs>
              <w:rPr>
                <w:rFonts w:asciiTheme="minorHAnsi" w:hAnsiTheme="minorHAnsi" w:cstheme="minorHAnsi"/>
                <w:bCs/>
                <w:sz w:val="18"/>
                <w:szCs w:val="22"/>
                <w:lang w:val="es-BO" w:eastAsia="es-BO"/>
              </w:rPr>
            </w:pPr>
            <w:r w:rsidRPr="001E728B">
              <w:rPr>
                <w:rFonts w:asciiTheme="minorHAnsi" w:hAnsiTheme="minorHAnsi" w:cstheme="minorHAnsi"/>
                <w:bCs/>
                <w:sz w:val="18"/>
                <w:szCs w:val="22"/>
                <w:lang w:val="es-BO" w:eastAsia="es-BO"/>
              </w:rPr>
              <w:t xml:space="preserve">THREADOLET </w:t>
            </w:r>
            <w:r>
              <w:rPr>
                <w:rFonts w:asciiTheme="minorHAnsi" w:hAnsiTheme="minorHAnsi" w:cstheme="minorHAnsi"/>
                <w:bCs/>
                <w:sz w:val="18"/>
                <w:szCs w:val="22"/>
                <w:lang w:val="es-BO" w:eastAsia="es-BO"/>
              </w:rPr>
              <w:t>1</w:t>
            </w:r>
            <w:r w:rsidRPr="001E728B">
              <w:rPr>
                <w:rFonts w:asciiTheme="minorHAnsi" w:hAnsiTheme="minorHAnsi" w:cstheme="minorHAnsi"/>
                <w:bCs/>
                <w:sz w:val="18"/>
                <w:szCs w:val="22"/>
                <w:lang w:eastAsia="es-BO"/>
              </w:rPr>
              <w:t>” – S</w:t>
            </w:r>
            <w:r>
              <w:rPr>
                <w:rFonts w:asciiTheme="minorHAnsi" w:hAnsiTheme="minorHAnsi" w:cstheme="minorHAnsi"/>
                <w:bCs/>
                <w:sz w:val="18"/>
                <w:szCs w:val="22"/>
                <w:lang w:eastAsia="es-BO"/>
              </w:rPr>
              <w:t>-</w:t>
            </w:r>
            <w:r w:rsidRPr="001E728B">
              <w:rPr>
                <w:rFonts w:asciiTheme="minorHAnsi" w:hAnsiTheme="minorHAnsi" w:cstheme="minorHAnsi"/>
                <w:bCs/>
                <w:sz w:val="18"/>
                <w:szCs w:val="22"/>
                <w:lang w:eastAsia="es-BO"/>
              </w:rPr>
              <w:t>3000 NPTH</w:t>
            </w:r>
          </w:p>
        </w:tc>
        <w:tc>
          <w:tcPr>
            <w:tcW w:w="635" w:type="pct"/>
            <w:noWrap/>
            <w:vAlign w:val="center"/>
          </w:tcPr>
          <w:p w14:paraId="6042C746" w14:textId="77777777" w:rsidR="00F85EA2" w:rsidRPr="00512A8A" w:rsidRDefault="00F85EA2" w:rsidP="00D54DC4">
            <w:pPr>
              <w:jc w:val="center"/>
              <w:rPr>
                <w:rFonts w:asciiTheme="minorHAnsi" w:hAnsiTheme="minorHAnsi" w:cstheme="minorHAnsi"/>
                <w:bCs/>
                <w:sz w:val="18"/>
                <w:szCs w:val="22"/>
                <w:lang w:val="es-BO" w:eastAsia="es-BO"/>
              </w:rPr>
            </w:pPr>
            <w:r w:rsidRPr="00325584">
              <w:rPr>
                <w:rFonts w:asciiTheme="minorHAnsi" w:hAnsiTheme="minorHAnsi"/>
                <w:sz w:val="18"/>
                <w:szCs w:val="18"/>
              </w:rPr>
              <w:t>Pieza</w:t>
            </w:r>
          </w:p>
        </w:tc>
        <w:tc>
          <w:tcPr>
            <w:tcW w:w="635" w:type="pct"/>
            <w:noWrap/>
            <w:vAlign w:val="center"/>
          </w:tcPr>
          <w:p w14:paraId="7CE3ADCE" w14:textId="77777777" w:rsidR="00F85EA2" w:rsidRPr="00512A8A" w:rsidRDefault="00F85EA2" w:rsidP="00D54DC4">
            <w:pPr>
              <w:jc w:val="right"/>
              <w:rPr>
                <w:rFonts w:asciiTheme="minorHAnsi" w:hAnsiTheme="minorHAnsi" w:cstheme="minorHAnsi"/>
                <w:bCs/>
                <w:sz w:val="18"/>
                <w:szCs w:val="22"/>
                <w:lang w:val="es-BO" w:eastAsia="es-BO"/>
              </w:rPr>
            </w:pPr>
            <w:r>
              <w:rPr>
                <w:rFonts w:asciiTheme="minorHAnsi" w:hAnsiTheme="minorHAnsi"/>
                <w:color w:val="000000"/>
                <w:sz w:val="18"/>
                <w:szCs w:val="18"/>
              </w:rPr>
              <w:t>4</w:t>
            </w:r>
            <w:r w:rsidRPr="001B4D20">
              <w:rPr>
                <w:rFonts w:asciiTheme="minorHAnsi" w:hAnsiTheme="minorHAnsi"/>
                <w:color w:val="000000"/>
                <w:sz w:val="18"/>
                <w:szCs w:val="18"/>
              </w:rPr>
              <w:t>,00</w:t>
            </w:r>
          </w:p>
        </w:tc>
      </w:tr>
      <w:tr w:rsidR="00F85EA2" w:rsidRPr="00244307" w14:paraId="263A88C6" w14:textId="77777777" w:rsidTr="00EC65A8">
        <w:trPr>
          <w:gridAfter w:val="1"/>
          <w:wAfter w:w="4" w:type="pct"/>
          <w:trHeight w:val="196"/>
        </w:trPr>
        <w:tc>
          <w:tcPr>
            <w:tcW w:w="238" w:type="pct"/>
            <w:noWrap/>
            <w:vAlign w:val="center"/>
          </w:tcPr>
          <w:p w14:paraId="34329936" w14:textId="77777777" w:rsidR="00F85EA2" w:rsidRPr="00512A8A"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9</w:t>
            </w:r>
          </w:p>
        </w:tc>
        <w:tc>
          <w:tcPr>
            <w:tcW w:w="3488" w:type="pct"/>
            <w:noWrap/>
            <w:vAlign w:val="center"/>
          </w:tcPr>
          <w:p w14:paraId="142C8E2D" w14:textId="77777777" w:rsidR="00F85EA2" w:rsidRPr="001E728B" w:rsidRDefault="00F85EA2" w:rsidP="00D54DC4">
            <w:pPr>
              <w:rPr>
                <w:rFonts w:asciiTheme="minorHAnsi" w:hAnsiTheme="minorHAnsi" w:cstheme="minorHAnsi"/>
                <w:bCs/>
                <w:sz w:val="18"/>
                <w:szCs w:val="22"/>
                <w:lang w:val="en-US" w:eastAsia="es-BO"/>
              </w:rPr>
            </w:pPr>
            <w:r w:rsidRPr="001E728B">
              <w:rPr>
                <w:rFonts w:asciiTheme="minorHAnsi" w:hAnsiTheme="minorHAnsi" w:cstheme="minorHAnsi"/>
                <w:bCs/>
                <w:sz w:val="18"/>
                <w:szCs w:val="22"/>
                <w:lang w:val="en-US" w:eastAsia="es-BO"/>
              </w:rPr>
              <w:t xml:space="preserve">NIPLE HEXAGONAL DE </w:t>
            </w:r>
            <w:r>
              <w:rPr>
                <w:rFonts w:asciiTheme="minorHAnsi" w:hAnsiTheme="minorHAnsi" w:cstheme="minorHAnsi"/>
                <w:bCs/>
                <w:sz w:val="18"/>
                <w:szCs w:val="22"/>
                <w:lang w:val="en-US" w:eastAsia="es-BO"/>
              </w:rPr>
              <w:t>1</w:t>
            </w:r>
            <w:r w:rsidRPr="001E728B">
              <w:rPr>
                <w:rFonts w:asciiTheme="minorHAnsi" w:hAnsiTheme="minorHAnsi" w:cstheme="minorHAnsi"/>
                <w:bCs/>
                <w:sz w:val="18"/>
                <w:szCs w:val="22"/>
                <w:lang w:eastAsia="es-BO"/>
              </w:rPr>
              <w:t>” S 3000 NPT</w:t>
            </w:r>
          </w:p>
        </w:tc>
        <w:tc>
          <w:tcPr>
            <w:tcW w:w="635" w:type="pct"/>
            <w:noWrap/>
            <w:vAlign w:val="center"/>
          </w:tcPr>
          <w:p w14:paraId="0C571ADC" w14:textId="77777777" w:rsidR="00F85EA2" w:rsidRPr="00244307" w:rsidRDefault="00F85EA2" w:rsidP="00D54DC4">
            <w:pPr>
              <w:jc w:val="center"/>
              <w:rPr>
                <w:rFonts w:asciiTheme="minorHAnsi" w:hAnsiTheme="minorHAnsi" w:cstheme="minorHAnsi"/>
                <w:bCs/>
                <w:sz w:val="18"/>
                <w:szCs w:val="22"/>
                <w:lang w:val="en-US" w:eastAsia="es-BO"/>
              </w:rPr>
            </w:pPr>
            <w:r w:rsidRPr="00325584">
              <w:rPr>
                <w:rFonts w:asciiTheme="minorHAnsi" w:hAnsiTheme="minorHAnsi"/>
                <w:sz w:val="18"/>
                <w:szCs w:val="18"/>
              </w:rPr>
              <w:t>Pieza</w:t>
            </w:r>
          </w:p>
        </w:tc>
        <w:tc>
          <w:tcPr>
            <w:tcW w:w="635" w:type="pct"/>
            <w:noWrap/>
            <w:vAlign w:val="center"/>
          </w:tcPr>
          <w:p w14:paraId="04AE1A7B" w14:textId="01099701" w:rsidR="00F85EA2" w:rsidRPr="00244307" w:rsidRDefault="00FB699B" w:rsidP="00D54DC4">
            <w:pPr>
              <w:jc w:val="right"/>
              <w:rPr>
                <w:rFonts w:asciiTheme="minorHAnsi" w:hAnsiTheme="minorHAnsi" w:cstheme="minorHAnsi"/>
                <w:bCs/>
                <w:sz w:val="18"/>
                <w:szCs w:val="22"/>
                <w:lang w:val="en-US" w:eastAsia="es-BO"/>
              </w:rPr>
            </w:pPr>
            <w:r>
              <w:rPr>
                <w:rFonts w:asciiTheme="minorHAnsi" w:hAnsiTheme="minorHAnsi"/>
                <w:color w:val="000000"/>
                <w:sz w:val="18"/>
                <w:szCs w:val="18"/>
              </w:rPr>
              <w:t>8</w:t>
            </w:r>
            <w:r w:rsidR="00F85EA2" w:rsidRPr="001B4D20">
              <w:rPr>
                <w:rFonts w:asciiTheme="minorHAnsi" w:hAnsiTheme="minorHAnsi"/>
                <w:color w:val="000000"/>
                <w:sz w:val="18"/>
                <w:szCs w:val="18"/>
              </w:rPr>
              <w:t>,00</w:t>
            </w:r>
          </w:p>
        </w:tc>
      </w:tr>
      <w:tr w:rsidR="00F85EA2" w:rsidRPr="00512A8A" w14:paraId="668B8141" w14:textId="77777777" w:rsidTr="00EC65A8">
        <w:trPr>
          <w:gridAfter w:val="1"/>
          <w:wAfter w:w="4" w:type="pct"/>
          <w:trHeight w:val="196"/>
        </w:trPr>
        <w:tc>
          <w:tcPr>
            <w:tcW w:w="238" w:type="pct"/>
            <w:noWrap/>
            <w:vAlign w:val="center"/>
          </w:tcPr>
          <w:p w14:paraId="2E9DCE3A" w14:textId="77777777" w:rsidR="00F85EA2" w:rsidRPr="00512A8A"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10</w:t>
            </w:r>
          </w:p>
        </w:tc>
        <w:tc>
          <w:tcPr>
            <w:tcW w:w="3488" w:type="pct"/>
            <w:noWrap/>
            <w:vAlign w:val="center"/>
          </w:tcPr>
          <w:p w14:paraId="76FD46AE" w14:textId="77777777" w:rsidR="00F85EA2" w:rsidRPr="001E728B" w:rsidRDefault="00F85EA2" w:rsidP="00D54DC4">
            <w:pPr>
              <w:rPr>
                <w:rFonts w:asciiTheme="minorHAnsi" w:hAnsiTheme="minorHAnsi" w:cstheme="minorHAnsi"/>
                <w:bCs/>
                <w:sz w:val="18"/>
                <w:szCs w:val="22"/>
                <w:lang w:val="es-BO" w:eastAsia="es-BO"/>
              </w:rPr>
            </w:pPr>
            <w:r w:rsidRPr="00314B0F">
              <w:rPr>
                <w:rFonts w:asciiTheme="minorHAnsi" w:hAnsiTheme="minorHAnsi" w:cstheme="minorHAnsi"/>
                <w:bCs/>
                <w:sz w:val="18"/>
                <w:szCs w:val="22"/>
                <w:lang w:eastAsia="es-BO"/>
              </w:rPr>
              <w:t>VÁLVULA DE BOLA ANC 1” H-H NPT</w:t>
            </w:r>
          </w:p>
        </w:tc>
        <w:tc>
          <w:tcPr>
            <w:tcW w:w="635" w:type="pct"/>
            <w:noWrap/>
            <w:vAlign w:val="center"/>
          </w:tcPr>
          <w:p w14:paraId="6D8D8994" w14:textId="77777777" w:rsidR="00F85EA2" w:rsidRPr="00512A8A" w:rsidRDefault="00F85EA2" w:rsidP="00D54DC4">
            <w:pPr>
              <w:jc w:val="center"/>
              <w:rPr>
                <w:rFonts w:asciiTheme="minorHAnsi" w:hAnsiTheme="minorHAnsi" w:cstheme="minorHAnsi"/>
                <w:bCs/>
                <w:sz w:val="18"/>
                <w:szCs w:val="22"/>
                <w:lang w:val="es-BO" w:eastAsia="es-BO"/>
              </w:rPr>
            </w:pPr>
            <w:r w:rsidRPr="00325584">
              <w:rPr>
                <w:rFonts w:asciiTheme="minorHAnsi" w:hAnsiTheme="minorHAnsi"/>
                <w:sz w:val="18"/>
                <w:szCs w:val="18"/>
              </w:rPr>
              <w:t>Pieza</w:t>
            </w:r>
          </w:p>
        </w:tc>
        <w:tc>
          <w:tcPr>
            <w:tcW w:w="635" w:type="pct"/>
            <w:noWrap/>
            <w:vAlign w:val="center"/>
          </w:tcPr>
          <w:p w14:paraId="69E3E315" w14:textId="62F42CE1" w:rsidR="00F85EA2" w:rsidRPr="00512A8A" w:rsidRDefault="00F85EA2" w:rsidP="00D54DC4">
            <w:pPr>
              <w:jc w:val="right"/>
              <w:rPr>
                <w:rFonts w:asciiTheme="minorHAnsi" w:hAnsiTheme="minorHAnsi" w:cstheme="minorHAnsi"/>
                <w:bCs/>
                <w:sz w:val="18"/>
                <w:szCs w:val="22"/>
                <w:lang w:val="es-BO" w:eastAsia="es-BO"/>
              </w:rPr>
            </w:pPr>
            <w:r>
              <w:rPr>
                <w:rFonts w:asciiTheme="minorHAnsi" w:hAnsiTheme="minorHAnsi"/>
                <w:color w:val="000000"/>
                <w:sz w:val="18"/>
                <w:szCs w:val="18"/>
              </w:rPr>
              <w:t>8</w:t>
            </w:r>
            <w:r w:rsidRPr="001B4D20">
              <w:rPr>
                <w:rFonts w:asciiTheme="minorHAnsi" w:hAnsiTheme="minorHAnsi"/>
                <w:color w:val="000000"/>
                <w:sz w:val="18"/>
                <w:szCs w:val="18"/>
              </w:rPr>
              <w:t>,00</w:t>
            </w:r>
          </w:p>
        </w:tc>
      </w:tr>
      <w:tr w:rsidR="00F85EA2" w:rsidRPr="00512A8A" w14:paraId="6E8E64B3" w14:textId="77777777" w:rsidTr="00EC65A8">
        <w:trPr>
          <w:gridAfter w:val="1"/>
          <w:wAfter w:w="4" w:type="pct"/>
          <w:trHeight w:val="196"/>
        </w:trPr>
        <w:tc>
          <w:tcPr>
            <w:tcW w:w="238" w:type="pct"/>
            <w:noWrap/>
            <w:vAlign w:val="center"/>
          </w:tcPr>
          <w:p w14:paraId="10EA98A5" w14:textId="77777777" w:rsidR="00F85EA2"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11</w:t>
            </w:r>
          </w:p>
        </w:tc>
        <w:tc>
          <w:tcPr>
            <w:tcW w:w="3488" w:type="pct"/>
            <w:noWrap/>
            <w:vAlign w:val="center"/>
          </w:tcPr>
          <w:p w14:paraId="12EEB95A" w14:textId="77777777" w:rsidR="00F85EA2" w:rsidRPr="00314B0F" w:rsidRDefault="00F85EA2" w:rsidP="00D54DC4">
            <w:pPr>
              <w:rPr>
                <w:rFonts w:asciiTheme="minorHAnsi" w:hAnsiTheme="minorHAnsi" w:cstheme="minorHAnsi"/>
                <w:bCs/>
                <w:sz w:val="18"/>
                <w:szCs w:val="22"/>
                <w:lang w:eastAsia="es-BO"/>
              </w:rPr>
            </w:pPr>
            <w:r w:rsidRPr="001E728B">
              <w:rPr>
                <w:rFonts w:asciiTheme="minorHAnsi" w:hAnsiTheme="minorHAnsi"/>
                <w:color w:val="000000"/>
                <w:sz w:val="18"/>
                <w:szCs w:val="18"/>
              </w:rPr>
              <w:t xml:space="preserve">BUJE </w:t>
            </w:r>
            <w:r>
              <w:rPr>
                <w:rFonts w:asciiTheme="minorHAnsi" w:hAnsiTheme="minorHAnsi"/>
                <w:color w:val="000000"/>
                <w:sz w:val="18"/>
                <w:szCs w:val="18"/>
              </w:rPr>
              <w:t xml:space="preserve">– ANC </w:t>
            </w:r>
            <w:r w:rsidRPr="001E728B">
              <w:rPr>
                <w:rFonts w:asciiTheme="minorHAnsi" w:hAnsiTheme="minorHAnsi"/>
                <w:color w:val="000000"/>
                <w:sz w:val="18"/>
                <w:szCs w:val="18"/>
              </w:rPr>
              <w:t xml:space="preserve">REDUCTOR </w:t>
            </w:r>
            <w:r>
              <w:rPr>
                <w:rFonts w:asciiTheme="minorHAnsi" w:hAnsiTheme="minorHAnsi"/>
                <w:color w:val="000000"/>
                <w:sz w:val="18"/>
                <w:szCs w:val="18"/>
              </w:rPr>
              <w:t>1” x ½”</w:t>
            </w:r>
          </w:p>
        </w:tc>
        <w:tc>
          <w:tcPr>
            <w:tcW w:w="635" w:type="pct"/>
            <w:noWrap/>
            <w:vAlign w:val="center"/>
          </w:tcPr>
          <w:p w14:paraId="6B496924" w14:textId="77777777" w:rsidR="00F85EA2" w:rsidRPr="00325584" w:rsidRDefault="00F85EA2" w:rsidP="00D54DC4">
            <w:pPr>
              <w:jc w:val="center"/>
              <w:rPr>
                <w:rFonts w:asciiTheme="minorHAnsi" w:hAnsiTheme="minorHAnsi"/>
                <w:sz w:val="18"/>
                <w:szCs w:val="18"/>
              </w:rPr>
            </w:pPr>
            <w:r w:rsidRPr="00325584">
              <w:rPr>
                <w:rFonts w:asciiTheme="minorHAnsi" w:hAnsiTheme="minorHAnsi"/>
                <w:sz w:val="18"/>
                <w:szCs w:val="18"/>
              </w:rPr>
              <w:t>Pieza</w:t>
            </w:r>
          </w:p>
        </w:tc>
        <w:tc>
          <w:tcPr>
            <w:tcW w:w="635" w:type="pct"/>
            <w:noWrap/>
            <w:vAlign w:val="center"/>
          </w:tcPr>
          <w:p w14:paraId="7A5373CC" w14:textId="2F25142C" w:rsidR="00F85EA2" w:rsidRPr="00314B0F" w:rsidRDefault="00F85EA2" w:rsidP="00D54DC4">
            <w:pPr>
              <w:jc w:val="right"/>
              <w:rPr>
                <w:rFonts w:asciiTheme="minorHAnsi" w:hAnsiTheme="minorHAnsi"/>
                <w:color w:val="000000"/>
                <w:sz w:val="18"/>
                <w:szCs w:val="18"/>
                <w:highlight w:val="yellow"/>
              </w:rPr>
            </w:pPr>
            <w:r>
              <w:rPr>
                <w:rFonts w:asciiTheme="minorHAnsi" w:hAnsiTheme="minorHAnsi"/>
                <w:color w:val="000000"/>
                <w:sz w:val="18"/>
                <w:szCs w:val="18"/>
              </w:rPr>
              <w:t>8</w:t>
            </w:r>
            <w:r w:rsidRPr="001B4D20">
              <w:rPr>
                <w:rFonts w:asciiTheme="minorHAnsi" w:hAnsiTheme="minorHAnsi"/>
                <w:color w:val="000000"/>
                <w:sz w:val="18"/>
                <w:szCs w:val="18"/>
              </w:rPr>
              <w:t>,00</w:t>
            </w:r>
          </w:p>
        </w:tc>
      </w:tr>
      <w:tr w:rsidR="00F85EA2" w:rsidRPr="00512A8A" w14:paraId="4BC0457E" w14:textId="77777777" w:rsidTr="00EC65A8">
        <w:trPr>
          <w:gridAfter w:val="1"/>
          <w:wAfter w:w="4" w:type="pct"/>
          <w:trHeight w:val="196"/>
        </w:trPr>
        <w:tc>
          <w:tcPr>
            <w:tcW w:w="238" w:type="pct"/>
            <w:noWrap/>
            <w:vAlign w:val="center"/>
          </w:tcPr>
          <w:p w14:paraId="67BA1026" w14:textId="77777777" w:rsidR="00F85EA2"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lastRenderedPageBreak/>
              <w:t>12</w:t>
            </w:r>
          </w:p>
        </w:tc>
        <w:tc>
          <w:tcPr>
            <w:tcW w:w="3488" w:type="pct"/>
            <w:noWrap/>
            <w:vAlign w:val="center"/>
          </w:tcPr>
          <w:p w14:paraId="680A7C03" w14:textId="77777777" w:rsidR="00F85EA2" w:rsidRPr="001E728B" w:rsidRDefault="00F85EA2" w:rsidP="00D54DC4">
            <w:pPr>
              <w:rPr>
                <w:rFonts w:asciiTheme="minorHAnsi" w:hAnsiTheme="minorHAnsi"/>
                <w:color w:val="000000"/>
                <w:sz w:val="18"/>
                <w:szCs w:val="18"/>
              </w:rPr>
            </w:pPr>
            <w:r w:rsidRPr="001E728B">
              <w:rPr>
                <w:rFonts w:asciiTheme="minorHAnsi" w:hAnsiTheme="minorHAnsi"/>
                <w:color w:val="000000"/>
                <w:sz w:val="18"/>
                <w:szCs w:val="18"/>
              </w:rPr>
              <w:t>VALVULA TIPO AGUJA ½” (M-H)</w:t>
            </w:r>
            <w:r>
              <w:rPr>
                <w:rFonts w:asciiTheme="minorHAnsi" w:hAnsiTheme="minorHAnsi"/>
                <w:color w:val="000000"/>
                <w:sz w:val="18"/>
                <w:szCs w:val="18"/>
              </w:rPr>
              <w:t xml:space="preserve"> NPT</w:t>
            </w:r>
          </w:p>
        </w:tc>
        <w:tc>
          <w:tcPr>
            <w:tcW w:w="635" w:type="pct"/>
            <w:noWrap/>
            <w:vAlign w:val="center"/>
          </w:tcPr>
          <w:p w14:paraId="754462BE" w14:textId="77777777" w:rsidR="00F85EA2" w:rsidRPr="00325584" w:rsidRDefault="00F85EA2" w:rsidP="00D54DC4">
            <w:pPr>
              <w:jc w:val="center"/>
              <w:rPr>
                <w:rFonts w:asciiTheme="minorHAnsi" w:hAnsiTheme="minorHAnsi"/>
                <w:sz w:val="18"/>
                <w:szCs w:val="18"/>
              </w:rPr>
            </w:pPr>
            <w:r w:rsidRPr="00325584">
              <w:rPr>
                <w:rFonts w:asciiTheme="minorHAnsi" w:hAnsiTheme="minorHAnsi"/>
                <w:sz w:val="18"/>
                <w:szCs w:val="18"/>
              </w:rPr>
              <w:t>Pieza</w:t>
            </w:r>
          </w:p>
        </w:tc>
        <w:tc>
          <w:tcPr>
            <w:tcW w:w="635" w:type="pct"/>
            <w:noWrap/>
            <w:vAlign w:val="center"/>
          </w:tcPr>
          <w:p w14:paraId="5B8D0331" w14:textId="20AFF62F" w:rsidR="00F85EA2" w:rsidRPr="00314B0F" w:rsidRDefault="00F85EA2" w:rsidP="00D54DC4">
            <w:pPr>
              <w:jc w:val="right"/>
              <w:rPr>
                <w:rFonts w:asciiTheme="minorHAnsi" w:hAnsiTheme="minorHAnsi"/>
                <w:color w:val="000000"/>
                <w:sz w:val="18"/>
                <w:szCs w:val="18"/>
                <w:highlight w:val="yellow"/>
              </w:rPr>
            </w:pPr>
            <w:r>
              <w:rPr>
                <w:rFonts w:asciiTheme="minorHAnsi" w:hAnsiTheme="minorHAnsi"/>
                <w:color w:val="000000"/>
                <w:sz w:val="18"/>
                <w:szCs w:val="18"/>
              </w:rPr>
              <w:t>8</w:t>
            </w:r>
            <w:r w:rsidRPr="001B4D20">
              <w:rPr>
                <w:rFonts w:asciiTheme="minorHAnsi" w:hAnsiTheme="minorHAnsi"/>
                <w:color w:val="000000"/>
                <w:sz w:val="18"/>
                <w:szCs w:val="18"/>
              </w:rPr>
              <w:t>,00</w:t>
            </w:r>
          </w:p>
        </w:tc>
      </w:tr>
      <w:tr w:rsidR="00F85EA2" w:rsidRPr="00512A8A" w14:paraId="5668AAC3" w14:textId="77777777" w:rsidTr="00EC65A8">
        <w:trPr>
          <w:gridAfter w:val="1"/>
          <w:wAfter w:w="4" w:type="pct"/>
          <w:trHeight w:val="196"/>
        </w:trPr>
        <w:tc>
          <w:tcPr>
            <w:tcW w:w="238" w:type="pct"/>
            <w:noWrap/>
            <w:vAlign w:val="center"/>
          </w:tcPr>
          <w:p w14:paraId="2A36D2AF" w14:textId="77777777" w:rsidR="00F85EA2" w:rsidRPr="00512A8A"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13</w:t>
            </w:r>
          </w:p>
        </w:tc>
        <w:tc>
          <w:tcPr>
            <w:tcW w:w="3488" w:type="pct"/>
            <w:noWrap/>
            <w:vAlign w:val="center"/>
          </w:tcPr>
          <w:p w14:paraId="143D4A3C" w14:textId="77777777" w:rsidR="00F85EA2" w:rsidRPr="001E728B" w:rsidRDefault="00F85EA2" w:rsidP="00D54DC4">
            <w:pPr>
              <w:rPr>
                <w:rFonts w:asciiTheme="minorHAnsi" w:hAnsiTheme="minorHAnsi"/>
                <w:color w:val="000000"/>
                <w:sz w:val="18"/>
                <w:szCs w:val="18"/>
              </w:rPr>
            </w:pPr>
            <w:r w:rsidRPr="001E728B">
              <w:rPr>
                <w:rFonts w:asciiTheme="minorHAnsi" w:hAnsiTheme="minorHAnsi"/>
                <w:color w:val="000000"/>
                <w:sz w:val="18"/>
                <w:szCs w:val="18"/>
              </w:rPr>
              <w:t>BUJE</w:t>
            </w:r>
            <w:r>
              <w:rPr>
                <w:rFonts w:asciiTheme="minorHAnsi" w:hAnsiTheme="minorHAnsi"/>
                <w:color w:val="000000"/>
                <w:sz w:val="18"/>
                <w:szCs w:val="18"/>
              </w:rPr>
              <w:t xml:space="preserve"> -</w:t>
            </w:r>
            <w:r w:rsidRPr="001E728B">
              <w:rPr>
                <w:rFonts w:asciiTheme="minorHAnsi" w:hAnsiTheme="minorHAnsi"/>
                <w:color w:val="000000"/>
                <w:sz w:val="18"/>
                <w:szCs w:val="18"/>
              </w:rPr>
              <w:t xml:space="preserve"> </w:t>
            </w:r>
            <w:r>
              <w:rPr>
                <w:rFonts w:asciiTheme="minorHAnsi" w:hAnsiTheme="minorHAnsi"/>
                <w:color w:val="000000"/>
                <w:sz w:val="18"/>
                <w:szCs w:val="18"/>
              </w:rPr>
              <w:t xml:space="preserve">ANC </w:t>
            </w:r>
            <w:r w:rsidRPr="001E728B">
              <w:rPr>
                <w:rFonts w:asciiTheme="minorHAnsi" w:hAnsiTheme="minorHAnsi"/>
                <w:color w:val="000000"/>
                <w:sz w:val="18"/>
                <w:szCs w:val="18"/>
              </w:rPr>
              <w:t xml:space="preserve">REDUCTOR ½” </w:t>
            </w:r>
            <w:r>
              <w:rPr>
                <w:rFonts w:asciiTheme="minorHAnsi" w:hAnsiTheme="minorHAnsi"/>
                <w:color w:val="000000"/>
                <w:sz w:val="18"/>
                <w:szCs w:val="18"/>
              </w:rPr>
              <w:t>x</w:t>
            </w:r>
            <w:r w:rsidRPr="001E728B">
              <w:rPr>
                <w:rFonts w:asciiTheme="minorHAnsi" w:hAnsiTheme="minorHAnsi"/>
                <w:color w:val="000000"/>
                <w:sz w:val="18"/>
                <w:szCs w:val="18"/>
              </w:rPr>
              <w:t xml:space="preserve"> ¼” </w:t>
            </w:r>
          </w:p>
        </w:tc>
        <w:tc>
          <w:tcPr>
            <w:tcW w:w="635" w:type="pct"/>
            <w:noWrap/>
            <w:vAlign w:val="center"/>
          </w:tcPr>
          <w:p w14:paraId="0E559E4A" w14:textId="77777777" w:rsidR="00F85EA2" w:rsidRPr="00D20058" w:rsidRDefault="00F85EA2" w:rsidP="00D54DC4">
            <w:pPr>
              <w:jc w:val="center"/>
              <w:rPr>
                <w:rFonts w:asciiTheme="minorHAnsi" w:hAnsiTheme="minorHAnsi"/>
                <w:color w:val="000000"/>
                <w:sz w:val="18"/>
                <w:szCs w:val="18"/>
              </w:rPr>
            </w:pPr>
            <w:r w:rsidRPr="00325584">
              <w:rPr>
                <w:rFonts w:asciiTheme="minorHAnsi" w:hAnsiTheme="minorHAnsi"/>
                <w:sz w:val="18"/>
                <w:szCs w:val="18"/>
              </w:rPr>
              <w:t>Pieza</w:t>
            </w:r>
          </w:p>
        </w:tc>
        <w:tc>
          <w:tcPr>
            <w:tcW w:w="635" w:type="pct"/>
            <w:noWrap/>
            <w:vAlign w:val="center"/>
          </w:tcPr>
          <w:p w14:paraId="05A64318" w14:textId="7FC056EE" w:rsidR="00F85EA2" w:rsidRPr="00D20058" w:rsidRDefault="00F85EA2" w:rsidP="00D54DC4">
            <w:pPr>
              <w:jc w:val="right"/>
              <w:rPr>
                <w:rFonts w:asciiTheme="minorHAnsi" w:hAnsiTheme="minorHAnsi"/>
                <w:color w:val="000000"/>
                <w:sz w:val="18"/>
                <w:szCs w:val="18"/>
              </w:rPr>
            </w:pPr>
            <w:r>
              <w:rPr>
                <w:rFonts w:asciiTheme="minorHAnsi" w:hAnsiTheme="minorHAnsi"/>
                <w:color w:val="000000"/>
                <w:sz w:val="18"/>
                <w:szCs w:val="18"/>
              </w:rPr>
              <w:t>8</w:t>
            </w:r>
            <w:r w:rsidRPr="001B4D20">
              <w:rPr>
                <w:rFonts w:asciiTheme="minorHAnsi" w:hAnsiTheme="minorHAnsi"/>
                <w:color w:val="000000"/>
                <w:sz w:val="18"/>
                <w:szCs w:val="18"/>
              </w:rPr>
              <w:t>,00</w:t>
            </w:r>
          </w:p>
        </w:tc>
      </w:tr>
      <w:tr w:rsidR="00F85EA2" w:rsidRPr="008F48BE" w14:paraId="626827D8" w14:textId="77777777" w:rsidTr="00EC65A8">
        <w:trPr>
          <w:gridAfter w:val="1"/>
          <w:wAfter w:w="4" w:type="pct"/>
          <w:trHeight w:val="196"/>
        </w:trPr>
        <w:tc>
          <w:tcPr>
            <w:tcW w:w="238" w:type="pct"/>
            <w:noWrap/>
            <w:vAlign w:val="center"/>
          </w:tcPr>
          <w:p w14:paraId="086BD9C7" w14:textId="77777777" w:rsidR="00F85EA2" w:rsidRDefault="00F85EA2"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14</w:t>
            </w:r>
          </w:p>
        </w:tc>
        <w:tc>
          <w:tcPr>
            <w:tcW w:w="3488" w:type="pct"/>
            <w:noWrap/>
            <w:vAlign w:val="center"/>
          </w:tcPr>
          <w:p w14:paraId="2C8E6017" w14:textId="66EA0DDA" w:rsidR="00F85EA2" w:rsidRPr="008F48BE" w:rsidRDefault="00842AEF" w:rsidP="00D54DC4">
            <w:pPr>
              <w:rPr>
                <w:rFonts w:asciiTheme="minorHAnsi" w:hAnsiTheme="minorHAnsi"/>
                <w:color w:val="000000"/>
                <w:sz w:val="18"/>
                <w:szCs w:val="18"/>
                <w:lang w:val="en-US"/>
              </w:rPr>
            </w:pPr>
            <w:r>
              <w:rPr>
                <w:rFonts w:asciiTheme="minorHAnsi" w:hAnsiTheme="minorHAnsi"/>
                <w:color w:val="000000"/>
                <w:sz w:val="18"/>
                <w:szCs w:val="18"/>
                <w:lang w:val="en-US"/>
              </w:rPr>
              <w:t>TAPON ANC ¼·</w:t>
            </w:r>
            <w:r w:rsidR="00F85EA2" w:rsidRPr="00314B0F">
              <w:rPr>
                <w:rFonts w:asciiTheme="minorHAnsi" w:hAnsiTheme="minorHAnsi"/>
                <w:color w:val="000000"/>
                <w:sz w:val="18"/>
                <w:szCs w:val="18"/>
                <w:lang w:val="en-US"/>
              </w:rPr>
              <w:t xml:space="preserve"> NPT (M) S-3000</w:t>
            </w:r>
          </w:p>
        </w:tc>
        <w:tc>
          <w:tcPr>
            <w:tcW w:w="635" w:type="pct"/>
            <w:noWrap/>
            <w:vAlign w:val="center"/>
          </w:tcPr>
          <w:p w14:paraId="6D09200E" w14:textId="77777777" w:rsidR="00F85EA2" w:rsidRPr="008F48BE" w:rsidRDefault="00F85EA2" w:rsidP="00D54DC4">
            <w:pPr>
              <w:jc w:val="center"/>
              <w:rPr>
                <w:rFonts w:asciiTheme="minorHAnsi" w:hAnsiTheme="minorHAnsi"/>
                <w:sz w:val="18"/>
                <w:szCs w:val="18"/>
                <w:lang w:val="en-US"/>
              </w:rPr>
            </w:pPr>
            <w:r w:rsidRPr="00325584">
              <w:rPr>
                <w:rFonts w:asciiTheme="minorHAnsi" w:hAnsiTheme="minorHAnsi"/>
                <w:sz w:val="18"/>
                <w:szCs w:val="18"/>
              </w:rPr>
              <w:t>Pieza</w:t>
            </w:r>
          </w:p>
        </w:tc>
        <w:tc>
          <w:tcPr>
            <w:tcW w:w="635" w:type="pct"/>
            <w:noWrap/>
            <w:vAlign w:val="center"/>
          </w:tcPr>
          <w:p w14:paraId="121FA0CA" w14:textId="2B63C129" w:rsidR="00F85EA2" w:rsidRPr="008F48BE" w:rsidRDefault="00F85EA2" w:rsidP="00D54DC4">
            <w:pPr>
              <w:jc w:val="right"/>
              <w:rPr>
                <w:rFonts w:asciiTheme="minorHAnsi" w:hAnsiTheme="minorHAnsi"/>
                <w:color w:val="000000"/>
                <w:sz w:val="18"/>
                <w:szCs w:val="18"/>
                <w:highlight w:val="yellow"/>
                <w:lang w:val="en-US"/>
              </w:rPr>
            </w:pPr>
            <w:r>
              <w:rPr>
                <w:rFonts w:asciiTheme="minorHAnsi" w:hAnsiTheme="minorHAnsi"/>
                <w:color w:val="000000"/>
                <w:sz w:val="18"/>
                <w:szCs w:val="18"/>
              </w:rPr>
              <w:t>8</w:t>
            </w:r>
            <w:r w:rsidRPr="001B4D20">
              <w:rPr>
                <w:rFonts w:asciiTheme="minorHAnsi" w:hAnsiTheme="minorHAnsi"/>
                <w:color w:val="000000"/>
                <w:sz w:val="18"/>
                <w:szCs w:val="18"/>
              </w:rPr>
              <w:t>,00</w:t>
            </w:r>
          </w:p>
        </w:tc>
      </w:tr>
      <w:tr w:rsidR="00F85EA2" w:rsidRPr="00512A8A" w14:paraId="1DEB418E" w14:textId="77777777" w:rsidTr="00EC65A8">
        <w:trPr>
          <w:gridAfter w:val="1"/>
          <w:wAfter w:w="4" w:type="pct"/>
          <w:trHeight w:val="196"/>
        </w:trPr>
        <w:tc>
          <w:tcPr>
            <w:tcW w:w="238" w:type="pct"/>
            <w:noWrap/>
            <w:vAlign w:val="center"/>
          </w:tcPr>
          <w:p w14:paraId="35F19C60" w14:textId="7E1F2E47" w:rsidR="00F85EA2" w:rsidRDefault="00245D76"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15</w:t>
            </w:r>
          </w:p>
        </w:tc>
        <w:tc>
          <w:tcPr>
            <w:tcW w:w="3488" w:type="pct"/>
            <w:noWrap/>
            <w:vAlign w:val="center"/>
          </w:tcPr>
          <w:p w14:paraId="1108D7DC" w14:textId="0C1FAD3C" w:rsidR="00F85EA2" w:rsidRPr="001E728B" w:rsidRDefault="00F85EA2" w:rsidP="00D54DC4">
            <w:pPr>
              <w:rPr>
                <w:rFonts w:asciiTheme="minorHAnsi" w:hAnsiTheme="minorHAnsi"/>
                <w:color w:val="000000"/>
                <w:sz w:val="18"/>
                <w:szCs w:val="18"/>
              </w:rPr>
            </w:pPr>
            <w:r w:rsidRPr="00F85EA2">
              <w:rPr>
                <w:rFonts w:asciiTheme="minorHAnsi" w:hAnsiTheme="minorHAnsi"/>
                <w:color w:val="000000"/>
                <w:sz w:val="18"/>
                <w:szCs w:val="18"/>
              </w:rPr>
              <w:t>MANOMETRO FLUKE MODELO 2700G-BG7M</w:t>
            </w:r>
          </w:p>
        </w:tc>
        <w:tc>
          <w:tcPr>
            <w:tcW w:w="635" w:type="pct"/>
            <w:noWrap/>
            <w:vAlign w:val="center"/>
          </w:tcPr>
          <w:p w14:paraId="1B4DC341" w14:textId="5B404027" w:rsidR="00F85EA2" w:rsidRPr="00325584" w:rsidRDefault="00F85EA2" w:rsidP="00D54DC4">
            <w:pPr>
              <w:jc w:val="center"/>
              <w:rPr>
                <w:rFonts w:asciiTheme="minorHAnsi" w:hAnsiTheme="minorHAnsi"/>
                <w:sz w:val="18"/>
                <w:szCs w:val="18"/>
              </w:rPr>
            </w:pPr>
            <w:r>
              <w:rPr>
                <w:rFonts w:asciiTheme="minorHAnsi" w:hAnsiTheme="minorHAnsi"/>
                <w:sz w:val="18"/>
                <w:szCs w:val="18"/>
              </w:rPr>
              <w:t>Equipo</w:t>
            </w:r>
          </w:p>
        </w:tc>
        <w:tc>
          <w:tcPr>
            <w:tcW w:w="635" w:type="pct"/>
            <w:noWrap/>
            <w:vAlign w:val="center"/>
          </w:tcPr>
          <w:p w14:paraId="11484E29" w14:textId="76738569" w:rsidR="00F85EA2" w:rsidRDefault="00F85EA2" w:rsidP="00D54DC4">
            <w:pPr>
              <w:jc w:val="right"/>
              <w:rPr>
                <w:rFonts w:asciiTheme="minorHAnsi" w:hAnsiTheme="minorHAnsi"/>
                <w:color w:val="000000"/>
                <w:sz w:val="18"/>
                <w:szCs w:val="18"/>
              </w:rPr>
            </w:pPr>
            <w:r>
              <w:rPr>
                <w:rFonts w:asciiTheme="minorHAnsi" w:hAnsiTheme="minorHAnsi"/>
                <w:color w:val="000000"/>
                <w:sz w:val="18"/>
                <w:szCs w:val="18"/>
              </w:rPr>
              <w:t>4</w:t>
            </w:r>
            <w:r w:rsidRPr="001B4D20">
              <w:rPr>
                <w:rFonts w:asciiTheme="minorHAnsi" w:hAnsiTheme="minorHAnsi"/>
                <w:color w:val="000000"/>
                <w:sz w:val="18"/>
                <w:szCs w:val="18"/>
              </w:rPr>
              <w:t>,00</w:t>
            </w:r>
          </w:p>
        </w:tc>
      </w:tr>
      <w:tr w:rsidR="00F85EA2" w:rsidRPr="00512A8A" w14:paraId="283EC1ED" w14:textId="77777777" w:rsidTr="00EC65A8">
        <w:trPr>
          <w:gridAfter w:val="1"/>
          <w:wAfter w:w="4" w:type="pct"/>
          <w:trHeight w:val="196"/>
        </w:trPr>
        <w:tc>
          <w:tcPr>
            <w:tcW w:w="238" w:type="pct"/>
            <w:noWrap/>
            <w:vAlign w:val="center"/>
          </w:tcPr>
          <w:p w14:paraId="69FA26A0" w14:textId="503EB679" w:rsidR="00F85EA2" w:rsidRDefault="00245D76" w:rsidP="00D54DC4">
            <w:pPr>
              <w:jc w:val="center"/>
              <w:rPr>
                <w:rFonts w:asciiTheme="minorHAnsi" w:hAnsiTheme="minorHAnsi" w:cstheme="minorHAnsi"/>
                <w:bCs/>
                <w:sz w:val="18"/>
                <w:szCs w:val="22"/>
                <w:lang w:val="es-BO" w:eastAsia="es-BO"/>
              </w:rPr>
            </w:pPr>
            <w:r>
              <w:rPr>
                <w:rFonts w:asciiTheme="minorHAnsi" w:hAnsiTheme="minorHAnsi" w:cstheme="minorHAnsi"/>
                <w:bCs/>
                <w:sz w:val="18"/>
                <w:szCs w:val="22"/>
                <w:lang w:val="es-BO" w:eastAsia="es-BO"/>
              </w:rPr>
              <w:t>16</w:t>
            </w:r>
          </w:p>
        </w:tc>
        <w:tc>
          <w:tcPr>
            <w:tcW w:w="3488" w:type="pct"/>
            <w:noWrap/>
            <w:vAlign w:val="center"/>
          </w:tcPr>
          <w:p w14:paraId="3CA8AF74" w14:textId="21EB84E3" w:rsidR="00F85EA2" w:rsidRPr="001E728B" w:rsidRDefault="00F85EA2" w:rsidP="00D54DC4">
            <w:pPr>
              <w:rPr>
                <w:rFonts w:asciiTheme="minorHAnsi" w:hAnsiTheme="minorHAnsi"/>
                <w:color w:val="000000"/>
                <w:sz w:val="18"/>
                <w:szCs w:val="18"/>
              </w:rPr>
            </w:pPr>
            <w:r w:rsidRPr="00F85EA2">
              <w:rPr>
                <w:rFonts w:asciiTheme="minorHAnsi" w:hAnsiTheme="minorHAnsi"/>
                <w:color w:val="000000"/>
                <w:sz w:val="18"/>
                <w:szCs w:val="18"/>
              </w:rPr>
              <w:t>FLUKE 700G/TRACK: KIT DE CABLE DE COMUNICACIÓN Y SOFTWARE</w:t>
            </w:r>
          </w:p>
        </w:tc>
        <w:tc>
          <w:tcPr>
            <w:tcW w:w="635" w:type="pct"/>
            <w:noWrap/>
            <w:vAlign w:val="center"/>
          </w:tcPr>
          <w:p w14:paraId="2E5FBB20" w14:textId="6A3A2E6D" w:rsidR="00F85EA2" w:rsidRPr="00325584" w:rsidRDefault="00F85EA2" w:rsidP="00D54DC4">
            <w:pPr>
              <w:jc w:val="center"/>
              <w:rPr>
                <w:rFonts w:asciiTheme="minorHAnsi" w:hAnsiTheme="minorHAnsi"/>
                <w:sz w:val="18"/>
                <w:szCs w:val="18"/>
              </w:rPr>
            </w:pPr>
            <w:r>
              <w:rPr>
                <w:rFonts w:asciiTheme="minorHAnsi" w:hAnsiTheme="minorHAnsi"/>
                <w:sz w:val="18"/>
                <w:szCs w:val="18"/>
              </w:rPr>
              <w:t>Kit</w:t>
            </w:r>
          </w:p>
        </w:tc>
        <w:tc>
          <w:tcPr>
            <w:tcW w:w="635" w:type="pct"/>
            <w:noWrap/>
            <w:vAlign w:val="center"/>
          </w:tcPr>
          <w:p w14:paraId="299A8721" w14:textId="6B2A9671" w:rsidR="00F85EA2" w:rsidRDefault="00F85EA2" w:rsidP="00D54DC4">
            <w:pPr>
              <w:jc w:val="right"/>
              <w:rPr>
                <w:rFonts w:asciiTheme="minorHAnsi" w:hAnsiTheme="minorHAnsi"/>
                <w:color w:val="000000"/>
                <w:sz w:val="18"/>
                <w:szCs w:val="18"/>
              </w:rPr>
            </w:pPr>
            <w:r>
              <w:rPr>
                <w:rFonts w:asciiTheme="minorHAnsi" w:hAnsiTheme="minorHAnsi"/>
                <w:color w:val="000000"/>
                <w:sz w:val="18"/>
                <w:szCs w:val="18"/>
              </w:rPr>
              <w:t>1</w:t>
            </w:r>
            <w:r w:rsidRPr="001B4D20">
              <w:rPr>
                <w:rFonts w:asciiTheme="minorHAnsi" w:hAnsiTheme="minorHAnsi"/>
                <w:color w:val="000000"/>
                <w:sz w:val="18"/>
                <w:szCs w:val="18"/>
              </w:rPr>
              <w:t>,00</w:t>
            </w:r>
          </w:p>
        </w:tc>
      </w:tr>
    </w:tbl>
    <w:p w14:paraId="086FA1E1" w14:textId="77777777" w:rsidR="00F85EA2" w:rsidRDefault="00F85EA2" w:rsidP="00D54DC4">
      <w:pPr>
        <w:tabs>
          <w:tab w:val="left" w:pos="709"/>
        </w:tabs>
        <w:contextualSpacing/>
        <w:jc w:val="both"/>
        <w:rPr>
          <w:rFonts w:asciiTheme="minorHAnsi" w:hAnsiTheme="minorHAnsi" w:cstheme="minorHAnsi"/>
          <w:sz w:val="22"/>
        </w:rPr>
      </w:pPr>
    </w:p>
    <w:p w14:paraId="56A4759E" w14:textId="52255155" w:rsidR="00F85EA2" w:rsidRPr="00F85EA2" w:rsidRDefault="00F85EA2" w:rsidP="00D54DC4">
      <w:pPr>
        <w:pStyle w:val="Prrafodelista"/>
        <w:numPr>
          <w:ilvl w:val="1"/>
          <w:numId w:val="30"/>
        </w:numPr>
        <w:tabs>
          <w:tab w:val="left" w:pos="709"/>
        </w:tabs>
        <w:contextualSpacing/>
        <w:jc w:val="both"/>
        <w:rPr>
          <w:rFonts w:asciiTheme="minorHAnsi" w:hAnsiTheme="minorHAnsi" w:cstheme="minorHAnsi"/>
          <w:b/>
          <w:sz w:val="22"/>
        </w:rPr>
      </w:pPr>
      <w:r>
        <w:rPr>
          <w:rFonts w:asciiTheme="minorHAnsi" w:hAnsiTheme="minorHAnsi" w:cstheme="minorHAnsi"/>
          <w:b/>
          <w:sz w:val="22"/>
        </w:rPr>
        <w:t xml:space="preserve">  </w:t>
      </w:r>
      <w:r w:rsidR="00D632B4">
        <w:rPr>
          <w:rFonts w:asciiTheme="minorHAnsi" w:hAnsiTheme="minorHAnsi" w:cstheme="minorHAnsi"/>
          <w:b/>
          <w:sz w:val="22"/>
          <w:u w:val="single"/>
        </w:rPr>
        <w:t>CONSIDERACIONES DE CUMPLIMIENTO OBLIGATORIO</w:t>
      </w:r>
    </w:p>
    <w:p w14:paraId="0B2F8AEC" w14:textId="77777777" w:rsidR="007E2C03" w:rsidRPr="00540EA9" w:rsidRDefault="007E2C03" w:rsidP="007E2C03">
      <w:pPr>
        <w:tabs>
          <w:tab w:val="left" w:pos="851"/>
        </w:tabs>
        <w:spacing w:line="276" w:lineRule="auto"/>
        <w:contextualSpacing/>
        <w:jc w:val="both"/>
        <w:rPr>
          <w:rFonts w:asciiTheme="minorHAnsi" w:hAnsiTheme="minorHAnsi" w:cstheme="minorHAnsi"/>
          <w:sz w:val="22"/>
          <w:szCs w:val="22"/>
        </w:rPr>
      </w:pPr>
      <w:r w:rsidRPr="00085E24">
        <w:rPr>
          <w:rFonts w:asciiTheme="minorHAnsi" w:hAnsiTheme="minorHAnsi" w:cstheme="minorHAnsi"/>
          <w:sz w:val="22"/>
          <w:szCs w:val="22"/>
        </w:rPr>
        <w:t xml:space="preserve">La empresa </w:t>
      </w:r>
      <w:r>
        <w:rPr>
          <w:rFonts w:asciiTheme="minorHAnsi" w:hAnsiTheme="minorHAnsi" w:cstheme="minorHAnsi"/>
          <w:sz w:val="22"/>
          <w:szCs w:val="22"/>
        </w:rPr>
        <w:t xml:space="preserve">proponente y/o adjudicada y/o contratista </w:t>
      </w:r>
      <w:r w:rsidRPr="00085E24">
        <w:rPr>
          <w:rFonts w:asciiTheme="minorHAnsi" w:hAnsiTheme="minorHAnsi" w:cstheme="minorHAnsi"/>
          <w:sz w:val="22"/>
          <w:szCs w:val="22"/>
        </w:rPr>
        <w:t xml:space="preserve">debe </w:t>
      </w:r>
      <w:r>
        <w:rPr>
          <w:rFonts w:asciiTheme="minorHAnsi" w:hAnsiTheme="minorHAnsi" w:cstheme="minorHAnsi"/>
          <w:sz w:val="22"/>
          <w:szCs w:val="22"/>
        </w:rPr>
        <w:t>cumplir los siguientes acápites detallados en el anexo correspondiente:</w:t>
      </w:r>
    </w:p>
    <w:p w14:paraId="39F13010" w14:textId="77777777" w:rsidR="007E2C03" w:rsidRPr="00540EA9" w:rsidRDefault="007E2C03" w:rsidP="007E2C03">
      <w:pPr>
        <w:tabs>
          <w:tab w:val="left" w:pos="1843"/>
        </w:tabs>
        <w:contextualSpacing/>
        <w:rPr>
          <w:rFonts w:asciiTheme="minorHAnsi" w:hAnsiTheme="minorHAnsi" w:cstheme="minorHAnsi"/>
          <w:sz w:val="22"/>
          <w:szCs w:val="22"/>
          <w:lang w:eastAsia="es-BO"/>
        </w:rPr>
      </w:pPr>
    </w:p>
    <w:p w14:paraId="74CDB5B8" w14:textId="77777777" w:rsidR="007E2C03" w:rsidRDefault="007E2C03" w:rsidP="007E2C03">
      <w:pPr>
        <w:pStyle w:val="Prrafodelista"/>
        <w:numPr>
          <w:ilvl w:val="0"/>
          <w:numId w:val="14"/>
        </w:numPr>
        <w:tabs>
          <w:tab w:val="left" w:pos="1843"/>
        </w:tabs>
        <w:contextualSpacing/>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w:t>
      </w:r>
      <w:r w:rsidRPr="00540EA9">
        <w:rPr>
          <w:rFonts w:asciiTheme="minorHAnsi" w:hAnsiTheme="minorHAnsi" w:cstheme="minorHAnsi"/>
          <w:sz w:val="22"/>
          <w:szCs w:val="22"/>
          <w:lang w:val="es-BO" w:eastAsia="es-BO"/>
        </w:rPr>
        <w:t xml:space="preserve">láusula de </w:t>
      </w:r>
      <w:r w:rsidRPr="007557DB">
        <w:rPr>
          <w:rFonts w:asciiTheme="minorHAnsi" w:hAnsiTheme="minorHAnsi" w:cstheme="minorHAnsi"/>
          <w:sz w:val="22"/>
          <w:szCs w:val="22"/>
          <w:lang w:val="es-BO" w:eastAsia="es-BO"/>
        </w:rPr>
        <w:t>SYSO</w:t>
      </w:r>
    </w:p>
    <w:p w14:paraId="12C140DE" w14:textId="77777777" w:rsidR="007E2C03" w:rsidRDefault="007E2C03" w:rsidP="007E2C03">
      <w:pPr>
        <w:pStyle w:val="Prrafodelista"/>
        <w:numPr>
          <w:ilvl w:val="0"/>
          <w:numId w:val="14"/>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Facturación y tributos</w:t>
      </w:r>
    </w:p>
    <w:p w14:paraId="1AE24337" w14:textId="77777777" w:rsidR="007E2C03" w:rsidRDefault="007E2C03" w:rsidP="007E2C03">
      <w:pPr>
        <w:pStyle w:val="Prrafodelista"/>
        <w:numPr>
          <w:ilvl w:val="0"/>
          <w:numId w:val="14"/>
        </w:numPr>
        <w:tabs>
          <w:tab w:val="left" w:pos="1843"/>
        </w:tabs>
        <w:contextualSpacing/>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Seguros</w:t>
      </w:r>
    </w:p>
    <w:p w14:paraId="75396227" w14:textId="77777777" w:rsidR="007E2C03" w:rsidRDefault="007E2C03" w:rsidP="007E2C03">
      <w:pPr>
        <w:pStyle w:val="Prrafodelista"/>
        <w:numPr>
          <w:ilvl w:val="0"/>
          <w:numId w:val="14"/>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Garantías financieras</w:t>
      </w:r>
    </w:p>
    <w:p w14:paraId="357775D1" w14:textId="77777777" w:rsidR="007E2C03" w:rsidRPr="00540EA9" w:rsidRDefault="007E2C03" w:rsidP="007E2C03">
      <w:pPr>
        <w:pStyle w:val="Prrafodelista"/>
        <w:numPr>
          <w:ilvl w:val="0"/>
          <w:numId w:val="14"/>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 xml:space="preserve">Disposiciones ambientales </w:t>
      </w:r>
    </w:p>
    <w:p w14:paraId="00B9DCC4" w14:textId="77777777" w:rsidR="00F85EA2" w:rsidRDefault="00F85EA2" w:rsidP="00D54DC4">
      <w:pPr>
        <w:tabs>
          <w:tab w:val="left" w:pos="709"/>
        </w:tabs>
        <w:contextualSpacing/>
        <w:jc w:val="both"/>
        <w:rPr>
          <w:rFonts w:asciiTheme="minorHAnsi" w:hAnsiTheme="minorHAnsi" w:cstheme="minorHAnsi"/>
          <w:sz w:val="22"/>
        </w:rPr>
      </w:pPr>
    </w:p>
    <w:p w14:paraId="72C070A2" w14:textId="22A58094" w:rsidR="009229BC" w:rsidRPr="009229BC" w:rsidRDefault="009229BC" w:rsidP="00D54DC4">
      <w:pPr>
        <w:pStyle w:val="Prrafodelista"/>
        <w:numPr>
          <w:ilvl w:val="1"/>
          <w:numId w:val="30"/>
        </w:numPr>
        <w:tabs>
          <w:tab w:val="left" w:pos="709"/>
        </w:tabs>
        <w:contextualSpacing/>
        <w:jc w:val="both"/>
        <w:rPr>
          <w:rFonts w:asciiTheme="minorHAnsi" w:hAnsiTheme="minorHAnsi" w:cstheme="minorHAnsi"/>
          <w:b/>
          <w:sz w:val="22"/>
        </w:rPr>
      </w:pPr>
      <w:r>
        <w:rPr>
          <w:rFonts w:asciiTheme="minorHAnsi" w:hAnsiTheme="minorHAnsi" w:cstheme="minorHAnsi"/>
          <w:b/>
          <w:sz w:val="22"/>
        </w:rPr>
        <w:t xml:space="preserve">  </w:t>
      </w:r>
      <w:r>
        <w:rPr>
          <w:rFonts w:asciiTheme="minorHAnsi" w:hAnsiTheme="minorHAnsi" w:cstheme="minorHAnsi"/>
          <w:b/>
          <w:sz w:val="22"/>
          <w:u w:val="single"/>
        </w:rPr>
        <w:t>RESOLUCIÓN ADMINISTRATIVA EMITIDA POR LA AGENCIA NACIONAL DE HIDROCARBUROS</w:t>
      </w:r>
    </w:p>
    <w:p w14:paraId="314A803B" w14:textId="77777777" w:rsidR="007E2C03" w:rsidRPr="003872BB" w:rsidRDefault="007E2C03" w:rsidP="007E2C03">
      <w:pPr>
        <w:tabs>
          <w:tab w:val="left" w:pos="851"/>
        </w:tabs>
        <w:spacing w:line="276" w:lineRule="auto"/>
        <w:contextualSpacing/>
        <w:jc w:val="both"/>
        <w:rPr>
          <w:rFonts w:asciiTheme="minorHAnsi" w:hAnsiTheme="minorHAnsi" w:cstheme="minorHAnsi"/>
          <w:sz w:val="22"/>
          <w:szCs w:val="22"/>
        </w:rPr>
      </w:pPr>
      <w:r w:rsidRPr="00540EA9">
        <w:rPr>
          <w:rFonts w:asciiTheme="minorHAnsi" w:hAnsiTheme="minorHAnsi" w:cstheme="minorHAnsi"/>
          <w:sz w:val="22"/>
          <w:szCs w:val="22"/>
        </w:rPr>
        <w:t>Los proponentes</w:t>
      </w:r>
      <w:r>
        <w:rPr>
          <w:rFonts w:asciiTheme="minorHAnsi" w:hAnsiTheme="minorHAnsi" w:cstheme="minorHAnsi"/>
          <w:sz w:val="22"/>
          <w:szCs w:val="22"/>
        </w:rPr>
        <w:t xml:space="preserve">, </w:t>
      </w:r>
      <w:r w:rsidRPr="003872BB">
        <w:rPr>
          <w:rFonts w:asciiTheme="minorHAnsi" w:hAnsiTheme="minorHAnsi" w:cstheme="minorHAnsi"/>
          <w:sz w:val="22"/>
          <w:szCs w:val="22"/>
        </w:rPr>
        <w:t xml:space="preserve">deberán presentar fotocopia simple de la Resolución Administrativa y Certificado de Habilitación, vigentes a la fecha establecida para la presentación de propuestas, que habilite a la empresa a realizar instalaciones de gas natural para la </w:t>
      </w:r>
      <w:r>
        <w:rPr>
          <w:rFonts w:asciiTheme="minorHAnsi" w:hAnsiTheme="minorHAnsi" w:cstheme="minorHAnsi"/>
          <w:sz w:val="22"/>
          <w:szCs w:val="22"/>
        </w:rPr>
        <w:t>C</w:t>
      </w:r>
      <w:r w:rsidRPr="003872BB">
        <w:rPr>
          <w:rFonts w:asciiTheme="minorHAnsi" w:hAnsiTheme="minorHAnsi" w:cstheme="minorHAnsi"/>
          <w:sz w:val="22"/>
          <w:szCs w:val="22"/>
        </w:rPr>
        <w:t xml:space="preserve">ategoría Industrial o </w:t>
      </w:r>
      <w:r>
        <w:rPr>
          <w:rFonts w:asciiTheme="minorHAnsi" w:hAnsiTheme="minorHAnsi" w:cstheme="minorHAnsi"/>
          <w:sz w:val="22"/>
          <w:szCs w:val="22"/>
        </w:rPr>
        <w:t>Categoría R</w:t>
      </w:r>
      <w:r w:rsidRPr="003872BB">
        <w:rPr>
          <w:rFonts w:asciiTheme="minorHAnsi" w:hAnsiTheme="minorHAnsi" w:cstheme="minorHAnsi"/>
          <w:sz w:val="22"/>
          <w:szCs w:val="22"/>
        </w:rPr>
        <w:t xml:space="preserve">edes de </w:t>
      </w:r>
      <w:r>
        <w:rPr>
          <w:rFonts w:asciiTheme="minorHAnsi" w:hAnsiTheme="minorHAnsi" w:cstheme="minorHAnsi"/>
          <w:sz w:val="22"/>
          <w:szCs w:val="22"/>
        </w:rPr>
        <w:t>G</w:t>
      </w:r>
      <w:r w:rsidRPr="003872BB">
        <w:rPr>
          <w:rFonts w:asciiTheme="minorHAnsi" w:hAnsiTheme="minorHAnsi" w:cstheme="minorHAnsi"/>
          <w:sz w:val="22"/>
          <w:szCs w:val="22"/>
        </w:rPr>
        <w:t xml:space="preserve">as, otorgado por la Agencia Nacional de Hidrocarburos. </w:t>
      </w:r>
    </w:p>
    <w:p w14:paraId="12261614" w14:textId="77777777" w:rsidR="007E2C03" w:rsidRPr="003872BB" w:rsidRDefault="007E2C03" w:rsidP="007E2C03">
      <w:pPr>
        <w:tabs>
          <w:tab w:val="left" w:pos="851"/>
        </w:tabs>
        <w:spacing w:line="276" w:lineRule="auto"/>
        <w:contextualSpacing/>
        <w:jc w:val="both"/>
        <w:rPr>
          <w:rFonts w:asciiTheme="minorHAnsi" w:hAnsiTheme="minorHAnsi" w:cstheme="minorHAnsi"/>
          <w:sz w:val="22"/>
          <w:szCs w:val="22"/>
        </w:rPr>
      </w:pPr>
    </w:p>
    <w:p w14:paraId="5A29AB0C" w14:textId="77777777" w:rsidR="007E2C03" w:rsidRPr="003872BB" w:rsidRDefault="007E2C03" w:rsidP="007E2C03">
      <w:pPr>
        <w:tabs>
          <w:tab w:val="left" w:pos="851"/>
        </w:tabs>
        <w:spacing w:line="276" w:lineRule="auto"/>
        <w:contextualSpacing/>
        <w:jc w:val="both"/>
        <w:rPr>
          <w:rFonts w:asciiTheme="minorHAnsi" w:hAnsiTheme="minorHAnsi" w:cstheme="minorHAnsi"/>
          <w:sz w:val="22"/>
          <w:szCs w:val="22"/>
        </w:rPr>
      </w:pPr>
      <w:r w:rsidRPr="003872BB">
        <w:rPr>
          <w:rFonts w:asciiTheme="minorHAnsi" w:hAnsiTheme="minorHAnsi" w:cstheme="minorHAnsi"/>
          <w:sz w:val="22"/>
          <w:szCs w:val="22"/>
        </w:rPr>
        <w:t xml:space="preserve">Cuando el proponente sea una asociación accidental, cada una de las empresas que conforman la asociación deberá presentar fotocopias simples de la Resolución Administrativa y Certificado de Habilitación, vigentes a la fecha establecida para la presentación de propuestas. </w:t>
      </w:r>
    </w:p>
    <w:p w14:paraId="0B93C487" w14:textId="77777777" w:rsidR="007E2C03" w:rsidRPr="003872BB" w:rsidRDefault="007E2C03" w:rsidP="007E2C03">
      <w:pPr>
        <w:tabs>
          <w:tab w:val="left" w:pos="851"/>
        </w:tabs>
        <w:spacing w:line="276" w:lineRule="auto"/>
        <w:contextualSpacing/>
        <w:jc w:val="both"/>
        <w:rPr>
          <w:rFonts w:asciiTheme="minorHAnsi" w:hAnsiTheme="minorHAnsi" w:cstheme="minorHAnsi"/>
          <w:sz w:val="22"/>
          <w:szCs w:val="22"/>
        </w:rPr>
      </w:pPr>
      <w:bookmarkStart w:id="0" w:name="_GoBack"/>
      <w:bookmarkEnd w:id="0"/>
    </w:p>
    <w:p w14:paraId="3EE7285D" w14:textId="77777777" w:rsidR="007E2C03" w:rsidRPr="003872BB" w:rsidRDefault="007E2C03" w:rsidP="007E2C03">
      <w:pPr>
        <w:tabs>
          <w:tab w:val="left" w:pos="851"/>
        </w:tabs>
        <w:spacing w:line="276" w:lineRule="auto"/>
        <w:contextualSpacing/>
        <w:jc w:val="both"/>
        <w:rPr>
          <w:rFonts w:asciiTheme="minorHAnsi" w:hAnsiTheme="minorHAnsi" w:cstheme="minorHAnsi"/>
          <w:sz w:val="22"/>
          <w:szCs w:val="22"/>
        </w:rPr>
      </w:pPr>
      <w:r w:rsidRPr="003872BB">
        <w:rPr>
          <w:rFonts w:asciiTheme="minorHAnsi" w:hAnsiTheme="minorHAnsi" w:cstheme="minorHAnsi"/>
          <w:sz w:val="22"/>
          <w:szCs w:val="22"/>
        </w:rPr>
        <w:t>Quedan exceptuadas de contar con dicha Resolución y Certificado, las empresas contratistas que únicamente realicen trabajos de obras civiles.</w:t>
      </w:r>
    </w:p>
    <w:p w14:paraId="45044FE7" w14:textId="77777777" w:rsidR="007E2C03" w:rsidRPr="003872BB" w:rsidRDefault="007E2C03" w:rsidP="007E2C03">
      <w:pPr>
        <w:tabs>
          <w:tab w:val="left" w:pos="851"/>
        </w:tabs>
        <w:spacing w:line="276" w:lineRule="auto"/>
        <w:contextualSpacing/>
        <w:jc w:val="both"/>
        <w:rPr>
          <w:rFonts w:asciiTheme="minorHAnsi" w:hAnsiTheme="minorHAnsi" w:cstheme="minorHAnsi"/>
          <w:sz w:val="22"/>
          <w:szCs w:val="22"/>
        </w:rPr>
      </w:pPr>
    </w:p>
    <w:p w14:paraId="517A1BC5" w14:textId="77777777" w:rsidR="007E2C03" w:rsidRPr="00317F94" w:rsidRDefault="007E2C03" w:rsidP="007E2C03">
      <w:pPr>
        <w:tabs>
          <w:tab w:val="left" w:pos="851"/>
        </w:tabs>
        <w:spacing w:line="276" w:lineRule="auto"/>
        <w:contextualSpacing/>
        <w:jc w:val="both"/>
        <w:rPr>
          <w:rFonts w:asciiTheme="minorHAnsi" w:hAnsiTheme="minorHAnsi" w:cstheme="minorHAnsi"/>
          <w:sz w:val="22"/>
          <w:szCs w:val="22"/>
        </w:rPr>
      </w:pPr>
      <w:r w:rsidRPr="003872BB">
        <w:rPr>
          <w:rFonts w:asciiTheme="minorHAnsi" w:hAnsiTheme="minorHAnsi" w:cstheme="minorHAnsi"/>
          <w:sz w:val="22"/>
          <w:szCs w:val="22"/>
        </w:rPr>
        <w:t>La empresa adjudicada, para la elaboración y suscripción del contrato, debe presentar original o copia legalizada de la Resolución Administrativa y Certificado de Habilitación vigentes.</w:t>
      </w:r>
    </w:p>
    <w:p w14:paraId="5AE26F94" w14:textId="77777777" w:rsidR="009229BC" w:rsidRDefault="009229BC" w:rsidP="00D54DC4">
      <w:pPr>
        <w:tabs>
          <w:tab w:val="left" w:pos="709"/>
        </w:tabs>
        <w:contextualSpacing/>
        <w:jc w:val="both"/>
        <w:rPr>
          <w:rFonts w:asciiTheme="minorHAnsi" w:hAnsiTheme="minorHAnsi" w:cstheme="minorHAnsi"/>
          <w:sz w:val="22"/>
        </w:rPr>
      </w:pPr>
    </w:p>
    <w:p w14:paraId="3BDF62FF" w14:textId="08EDF9C7" w:rsidR="009229BC" w:rsidRPr="009229BC" w:rsidRDefault="009229BC" w:rsidP="00D54DC4">
      <w:pPr>
        <w:pStyle w:val="Prrafodelista"/>
        <w:numPr>
          <w:ilvl w:val="1"/>
          <w:numId w:val="30"/>
        </w:numPr>
        <w:tabs>
          <w:tab w:val="left" w:pos="709"/>
        </w:tabs>
        <w:contextualSpacing/>
        <w:jc w:val="both"/>
        <w:rPr>
          <w:rFonts w:asciiTheme="minorHAnsi" w:hAnsiTheme="minorHAnsi" w:cstheme="minorHAnsi"/>
          <w:b/>
          <w:sz w:val="22"/>
        </w:rPr>
      </w:pPr>
      <w:r>
        <w:rPr>
          <w:rFonts w:asciiTheme="minorHAnsi" w:hAnsiTheme="minorHAnsi" w:cstheme="minorHAnsi"/>
          <w:b/>
          <w:sz w:val="22"/>
        </w:rPr>
        <w:t xml:space="preserve">  </w:t>
      </w:r>
      <w:r>
        <w:rPr>
          <w:rFonts w:asciiTheme="minorHAnsi" w:hAnsiTheme="minorHAnsi" w:cstheme="minorHAnsi"/>
          <w:b/>
          <w:sz w:val="22"/>
          <w:u w:val="single"/>
        </w:rPr>
        <w:t>EXPERIENCIA DE LA EMPRESA</w:t>
      </w:r>
    </w:p>
    <w:p w14:paraId="70801358" w14:textId="1A241CF7" w:rsidR="00AD6B95" w:rsidRPr="00AD6B95" w:rsidRDefault="00AD6B95" w:rsidP="00D54DC4">
      <w:pPr>
        <w:pStyle w:val="Prrafodelista"/>
        <w:numPr>
          <w:ilvl w:val="0"/>
          <w:numId w:val="31"/>
        </w:numPr>
        <w:rPr>
          <w:rFonts w:asciiTheme="minorHAnsi" w:hAnsiTheme="minorHAnsi" w:cstheme="minorHAnsi"/>
          <w:b/>
          <w:sz w:val="22"/>
        </w:rPr>
      </w:pPr>
      <w:r w:rsidRPr="00AD6B95">
        <w:rPr>
          <w:rFonts w:asciiTheme="minorHAnsi" w:hAnsiTheme="minorHAnsi" w:cstheme="minorHAnsi"/>
          <w:b/>
          <w:sz w:val="22"/>
        </w:rPr>
        <w:t>Experiencia General de la empresa</w:t>
      </w:r>
    </w:p>
    <w:p w14:paraId="2C93EEEE" w14:textId="42B73B29" w:rsidR="009229BC" w:rsidRDefault="00AD6B95" w:rsidP="00D54DC4">
      <w:pPr>
        <w:pStyle w:val="Prrafodelista"/>
        <w:tabs>
          <w:tab w:val="left" w:pos="709"/>
        </w:tabs>
        <w:ind w:left="0"/>
        <w:contextualSpacing/>
        <w:jc w:val="both"/>
        <w:rPr>
          <w:rFonts w:asciiTheme="minorHAnsi" w:hAnsiTheme="minorHAnsi" w:cstheme="minorHAnsi"/>
          <w:sz w:val="22"/>
        </w:rPr>
      </w:pPr>
      <w:r w:rsidRPr="00AD6B95">
        <w:rPr>
          <w:rFonts w:asciiTheme="minorHAnsi" w:hAnsiTheme="minorHAnsi" w:cstheme="minorHAnsi"/>
          <w:sz w:val="22"/>
        </w:rPr>
        <w:t>La sumatoria de la experiencia general del proponente deberá sumar al menos (1) una vez el monto establecido como precio referencial en el Documento Base de Contratación. Para la evaluación de este punto se considerará los contratos ejecutados durante los últimos 10 años.</w:t>
      </w:r>
    </w:p>
    <w:p w14:paraId="78343E42" w14:textId="77777777" w:rsidR="00AD6B95" w:rsidRDefault="00AD6B95" w:rsidP="00D54DC4">
      <w:pPr>
        <w:pStyle w:val="Prrafodelista"/>
        <w:tabs>
          <w:tab w:val="left" w:pos="709"/>
        </w:tabs>
        <w:ind w:left="0"/>
        <w:contextualSpacing/>
        <w:jc w:val="both"/>
        <w:rPr>
          <w:rFonts w:asciiTheme="minorHAnsi" w:hAnsiTheme="minorHAnsi" w:cstheme="minorHAnsi"/>
          <w:sz w:val="22"/>
        </w:rPr>
      </w:pPr>
    </w:p>
    <w:p w14:paraId="477288E7" w14:textId="77777777" w:rsidR="00AD6B95" w:rsidRPr="00AD6B95" w:rsidRDefault="00AD6B95" w:rsidP="00D54DC4">
      <w:pPr>
        <w:pStyle w:val="Prrafodelista"/>
        <w:numPr>
          <w:ilvl w:val="0"/>
          <w:numId w:val="31"/>
        </w:numPr>
        <w:rPr>
          <w:rFonts w:asciiTheme="minorHAnsi" w:hAnsiTheme="minorHAnsi" w:cstheme="minorHAnsi"/>
          <w:b/>
          <w:sz w:val="22"/>
        </w:rPr>
      </w:pPr>
      <w:r w:rsidRPr="00AD6B95">
        <w:rPr>
          <w:rFonts w:asciiTheme="minorHAnsi" w:hAnsiTheme="minorHAnsi" w:cstheme="minorHAnsi"/>
          <w:b/>
          <w:sz w:val="22"/>
        </w:rPr>
        <w:t>Experiencia Específica de la empresa</w:t>
      </w:r>
    </w:p>
    <w:p w14:paraId="0A656FD6" w14:textId="05AEADB7" w:rsidR="00AD6B95" w:rsidRDefault="00AD6B95" w:rsidP="00D54DC4">
      <w:pPr>
        <w:tabs>
          <w:tab w:val="left" w:pos="709"/>
        </w:tabs>
        <w:contextualSpacing/>
        <w:jc w:val="both"/>
        <w:rPr>
          <w:rFonts w:asciiTheme="minorHAnsi" w:hAnsiTheme="minorHAnsi" w:cstheme="minorHAnsi"/>
          <w:sz w:val="22"/>
        </w:rPr>
      </w:pPr>
      <w:r w:rsidRPr="00AD6B95">
        <w:rPr>
          <w:rFonts w:asciiTheme="minorHAnsi" w:hAnsiTheme="minorHAnsi" w:cstheme="minorHAnsi"/>
          <w:sz w:val="22"/>
        </w:rPr>
        <w:t xml:space="preserve">La sumatoria de la experiencia específica del  proponente deberá sumar al menos (0,5) cero coma cinco veces el monto establecido como precio referencial en el Documento Base de Contratación, </w:t>
      </w:r>
      <w:r w:rsidRPr="00AD6B95">
        <w:rPr>
          <w:rFonts w:asciiTheme="minorHAnsi" w:hAnsiTheme="minorHAnsi" w:cstheme="minorHAnsi"/>
          <w:sz w:val="22"/>
        </w:rPr>
        <w:lastRenderedPageBreak/>
        <w:t>se considerará como experiencia específica a aquellos trabajos que se encuentren dentro del alcance de “obras similares” definido en este documento. Para la evaluación de este punto se  considerará los contratos ejecutados durante los últimos 10 años.</w:t>
      </w:r>
    </w:p>
    <w:p w14:paraId="5F6B7C51" w14:textId="77777777" w:rsidR="00AD6B95" w:rsidRDefault="00AD6B95" w:rsidP="00D54DC4">
      <w:pPr>
        <w:tabs>
          <w:tab w:val="left" w:pos="709"/>
        </w:tabs>
        <w:contextualSpacing/>
        <w:jc w:val="both"/>
        <w:rPr>
          <w:rFonts w:asciiTheme="minorHAnsi" w:hAnsiTheme="minorHAnsi" w:cstheme="minorHAnsi"/>
          <w:sz w:val="22"/>
        </w:rPr>
      </w:pPr>
    </w:p>
    <w:p w14:paraId="2D906B3F" w14:textId="60852BF8" w:rsidR="00AD6B95" w:rsidRPr="00AD6B95" w:rsidRDefault="00AD6B95" w:rsidP="00D54DC4">
      <w:pPr>
        <w:pStyle w:val="Prrafodelista"/>
        <w:numPr>
          <w:ilvl w:val="0"/>
          <w:numId w:val="31"/>
        </w:numPr>
        <w:rPr>
          <w:rFonts w:asciiTheme="minorHAnsi" w:hAnsiTheme="minorHAnsi" w:cstheme="minorHAnsi"/>
          <w:sz w:val="22"/>
        </w:rPr>
      </w:pPr>
      <w:r>
        <w:rPr>
          <w:rFonts w:asciiTheme="minorHAnsi" w:hAnsiTheme="minorHAnsi" w:cstheme="minorHAnsi"/>
          <w:b/>
          <w:sz w:val="22"/>
        </w:rPr>
        <w:t>Consideraciones para la evaluación de la experiencia de la empresa</w:t>
      </w:r>
    </w:p>
    <w:p w14:paraId="6FF4B284" w14:textId="77777777" w:rsidR="00AD6B95" w:rsidRPr="00AD6B95" w:rsidRDefault="00AD6B95" w:rsidP="00D54DC4">
      <w:pPr>
        <w:rPr>
          <w:rFonts w:asciiTheme="minorHAnsi" w:hAnsiTheme="minorHAnsi" w:cstheme="minorHAnsi"/>
          <w:sz w:val="22"/>
        </w:rPr>
      </w:pPr>
    </w:p>
    <w:p w14:paraId="3926FE45"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La Experiencia General y Específica, serán evaluadas bajo los siguientes criterios:</w:t>
      </w:r>
    </w:p>
    <w:p w14:paraId="27F56D51"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p>
    <w:p w14:paraId="0D6F8483" w14:textId="77777777" w:rsidR="00AD6B95" w:rsidRPr="00AC6A63" w:rsidRDefault="00AD6B95" w:rsidP="00D54DC4">
      <w:pPr>
        <w:pStyle w:val="Prrafodelista"/>
        <w:numPr>
          <w:ilvl w:val="0"/>
          <w:numId w:val="17"/>
        </w:numPr>
        <w:tabs>
          <w:tab w:val="left" w:pos="851"/>
        </w:tabs>
        <w:ind w:left="426"/>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Podrá ser contabilizada como Experiencia General cualquier trabajo realizado por la empresa proponente.</w:t>
      </w:r>
    </w:p>
    <w:p w14:paraId="0A3B3F07" w14:textId="77777777" w:rsidR="00AD6B95" w:rsidRPr="00AC6A63" w:rsidRDefault="00AD6B95" w:rsidP="00D54DC4">
      <w:pPr>
        <w:pStyle w:val="Prrafodelista"/>
        <w:numPr>
          <w:ilvl w:val="0"/>
          <w:numId w:val="17"/>
        </w:numPr>
        <w:tabs>
          <w:tab w:val="left" w:pos="851"/>
        </w:tabs>
        <w:ind w:left="426"/>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Deberá ser contabilizada como Experiencia Especifica cualquier trabajo realizado por la empresa proponente que se encuentre dentro del alcance de “obras similares”.</w:t>
      </w:r>
    </w:p>
    <w:p w14:paraId="1DEDB42E" w14:textId="77777777" w:rsidR="00AD6B95" w:rsidRPr="00AC6A63" w:rsidRDefault="00AD6B95" w:rsidP="00D54DC4">
      <w:pPr>
        <w:pStyle w:val="Prrafodelista"/>
        <w:numPr>
          <w:ilvl w:val="0"/>
          <w:numId w:val="17"/>
        </w:numPr>
        <w:tabs>
          <w:tab w:val="left" w:pos="851"/>
        </w:tabs>
        <w:ind w:left="426"/>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Los montos contabilizados para respaldar la experiencia, serán calculados por medio de la sumatoria de montos de los trabajos ejecutados en obras similares.</w:t>
      </w:r>
    </w:p>
    <w:p w14:paraId="43260ADF" w14:textId="77777777" w:rsidR="00AD6B95" w:rsidRPr="00AC6A63" w:rsidRDefault="00AD6B95" w:rsidP="00D54DC4">
      <w:pPr>
        <w:pStyle w:val="Prrafodelista"/>
        <w:numPr>
          <w:ilvl w:val="0"/>
          <w:numId w:val="17"/>
        </w:numPr>
        <w:tabs>
          <w:tab w:val="left" w:pos="851"/>
        </w:tabs>
        <w:ind w:left="426"/>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La experiencia general y específica deberá encontrarse respaldada con cualquiera de los documentos mencionados a continuación:</w:t>
      </w:r>
    </w:p>
    <w:p w14:paraId="257BF5C3"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p>
    <w:p w14:paraId="1F901122" w14:textId="77777777" w:rsidR="00AD6B95" w:rsidRPr="00AC6A63" w:rsidRDefault="00AD6B95" w:rsidP="00D54DC4">
      <w:pPr>
        <w:pStyle w:val="Prrafodelista"/>
        <w:numPr>
          <w:ilvl w:val="0"/>
          <w:numId w:val="18"/>
        </w:num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Fotocopia simple de Acta o Documento de Entrega Definitiva.</w:t>
      </w:r>
    </w:p>
    <w:p w14:paraId="74EE1047" w14:textId="77777777" w:rsidR="00AD6B95" w:rsidRPr="00AC6A63" w:rsidRDefault="00AD6B95" w:rsidP="00D54DC4">
      <w:pPr>
        <w:pStyle w:val="Prrafodelista"/>
        <w:numPr>
          <w:ilvl w:val="0"/>
          <w:numId w:val="18"/>
        </w:num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Fotocopia simple de Acta o Documento de Recepción Definitiva.</w:t>
      </w:r>
    </w:p>
    <w:p w14:paraId="6BF36635" w14:textId="77777777" w:rsidR="00AD6B95" w:rsidRPr="00AC6A63" w:rsidRDefault="00AD6B95" w:rsidP="00D54DC4">
      <w:pPr>
        <w:pStyle w:val="Prrafodelista"/>
        <w:numPr>
          <w:ilvl w:val="0"/>
          <w:numId w:val="18"/>
        </w:num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Fotocopia simple de Acta o Documento de Conformidad de Obra.</w:t>
      </w:r>
    </w:p>
    <w:p w14:paraId="73A4E72D" w14:textId="77777777" w:rsidR="00AD6B95" w:rsidRPr="00AC6A63" w:rsidRDefault="00AD6B95" w:rsidP="00D54DC4">
      <w:pPr>
        <w:pStyle w:val="Prrafodelista"/>
        <w:numPr>
          <w:ilvl w:val="0"/>
          <w:numId w:val="18"/>
        </w:num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Fotocopia simple de Acta o Documento de Conclusión de Obra.</w:t>
      </w:r>
    </w:p>
    <w:p w14:paraId="1845A728" w14:textId="77777777" w:rsidR="00AD6B95" w:rsidRDefault="00AD6B95" w:rsidP="00D54DC4">
      <w:pPr>
        <w:pStyle w:val="Prrafodelista"/>
        <w:numPr>
          <w:ilvl w:val="0"/>
          <w:numId w:val="18"/>
        </w:num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Fotocopia simple de Acta o Documento de Recepción de obras Civiles para Acometidas.</w:t>
      </w:r>
    </w:p>
    <w:p w14:paraId="432A5C1C" w14:textId="77777777" w:rsidR="00AD6B95" w:rsidRPr="00AC6A63" w:rsidRDefault="00AD6B95" w:rsidP="00D54DC4">
      <w:pPr>
        <w:pStyle w:val="Prrafodelista"/>
        <w:numPr>
          <w:ilvl w:val="0"/>
          <w:numId w:val="18"/>
        </w:numPr>
        <w:tabs>
          <w:tab w:val="left" w:pos="851"/>
        </w:tabs>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Fotocopia simple de Acta o Documento de Cierre de Contrato.</w:t>
      </w:r>
    </w:p>
    <w:p w14:paraId="4B1C68F3"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p>
    <w:p w14:paraId="1BF316C2"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Cuando en los documentos antes citados, no figure el monto de la obra ejecutada, el proponente debe acompañar al documento presentado, fotocopia simple del original o de la copia legalizada del libro de órdenes.  La empresa adjudicada deberá presentar el original o una copia legalizada del libro de órdenes.</w:t>
      </w:r>
    </w:p>
    <w:p w14:paraId="57BCDA34"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p>
    <w:p w14:paraId="030BF2E8" w14:textId="77777777" w:rsidR="00AD6B95" w:rsidRPr="00AC6A63" w:rsidRDefault="00AD6B95" w:rsidP="00D54DC4">
      <w:pPr>
        <w:tabs>
          <w:tab w:val="left" w:pos="851"/>
        </w:tabs>
        <w:contextualSpacing/>
        <w:jc w:val="both"/>
        <w:rPr>
          <w:rFonts w:asciiTheme="minorHAnsi" w:hAnsiTheme="minorHAnsi" w:cstheme="minorHAnsi"/>
          <w:sz w:val="22"/>
          <w:szCs w:val="22"/>
          <w:lang w:val="es-BO" w:eastAsia="es-BO"/>
        </w:rPr>
      </w:pPr>
      <w:r w:rsidRPr="00AC6A63">
        <w:rPr>
          <w:rFonts w:asciiTheme="minorHAnsi" w:hAnsiTheme="minorHAnsi" w:cstheme="minorHAnsi"/>
          <w:sz w:val="22"/>
          <w:szCs w:val="22"/>
          <w:lang w:val="es-BO" w:eastAsia="es-BO"/>
        </w:rPr>
        <w:t xml:space="preserve">La experiencia general y específica de las empresas que el proponente tenga como subcontratista no será considerada. </w:t>
      </w:r>
    </w:p>
    <w:p w14:paraId="398D0B4A" w14:textId="77777777" w:rsidR="00AD6B95" w:rsidRDefault="00AD6B95" w:rsidP="00D54DC4">
      <w:pPr>
        <w:tabs>
          <w:tab w:val="left" w:pos="709"/>
        </w:tabs>
        <w:contextualSpacing/>
        <w:jc w:val="both"/>
        <w:rPr>
          <w:rFonts w:asciiTheme="minorHAnsi" w:hAnsiTheme="minorHAnsi" w:cstheme="minorHAnsi"/>
          <w:sz w:val="22"/>
          <w:lang w:val="es-BO"/>
        </w:rPr>
      </w:pPr>
    </w:p>
    <w:p w14:paraId="7C7264FA" w14:textId="1C90F83D" w:rsidR="00AD6B95" w:rsidRPr="00AD6B95" w:rsidRDefault="00AD6B95" w:rsidP="00D54DC4">
      <w:pPr>
        <w:pStyle w:val="Prrafodelista"/>
        <w:numPr>
          <w:ilvl w:val="0"/>
          <w:numId w:val="31"/>
        </w:numPr>
        <w:tabs>
          <w:tab w:val="left" w:pos="709"/>
        </w:tabs>
        <w:contextualSpacing/>
        <w:jc w:val="both"/>
        <w:rPr>
          <w:rFonts w:asciiTheme="minorHAnsi" w:hAnsiTheme="minorHAnsi" w:cstheme="minorHAnsi"/>
          <w:sz w:val="22"/>
          <w:lang w:val="es-BO"/>
        </w:rPr>
      </w:pPr>
      <w:r>
        <w:rPr>
          <w:rFonts w:asciiTheme="minorHAnsi" w:hAnsiTheme="minorHAnsi" w:cstheme="minorHAnsi"/>
          <w:b/>
          <w:sz w:val="22"/>
          <w:lang w:val="es-BO"/>
        </w:rPr>
        <w:t>Obras similares</w:t>
      </w:r>
    </w:p>
    <w:p w14:paraId="78F4057D" w14:textId="77777777" w:rsidR="00AD6B95" w:rsidRPr="009E20B4" w:rsidRDefault="00AD6B95" w:rsidP="00D54DC4">
      <w:pPr>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Se consideran como obras similares aquellas en las cuales la </w:t>
      </w:r>
      <w:r w:rsidRPr="008D6BD3">
        <w:rPr>
          <w:rFonts w:asciiTheme="minorHAnsi" w:hAnsiTheme="minorHAnsi" w:cstheme="minorHAnsi"/>
          <w:sz w:val="22"/>
          <w:szCs w:val="22"/>
          <w:lang w:val="es-BO" w:eastAsia="es-BO"/>
        </w:rPr>
        <w:t>empresa</w:t>
      </w:r>
      <w:r w:rsidRPr="009E20B4">
        <w:rPr>
          <w:rFonts w:asciiTheme="minorHAnsi" w:hAnsiTheme="minorHAnsi" w:cstheme="minorHAnsi"/>
          <w:sz w:val="22"/>
          <w:szCs w:val="22"/>
          <w:lang w:val="es-BO" w:eastAsia="es-BO"/>
        </w:rPr>
        <w:t xml:space="preserve"> haya realizado cualquiera de los siguientes trabajos:</w:t>
      </w:r>
    </w:p>
    <w:p w14:paraId="44839767" w14:textId="77777777" w:rsidR="00AD6B95" w:rsidRPr="009E20B4" w:rsidRDefault="00AD6B95" w:rsidP="00D54DC4">
      <w:pPr>
        <w:contextualSpacing/>
        <w:jc w:val="both"/>
        <w:rPr>
          <w:rFonts w:asciiTheme="minorHAnsi" w:hAnsiTheme="minorHAnsi" w:cstheme="minorHAnsi"/>
          <w:sz w:val="22"/>
          <w:szCs w:val="22"/>
          <w:lang w:val="es-BO" w:eastAsia="es-BO"/>
        </w:rPr>
      </w:pPr>
    </w:p>
    <w:p w14:paraId="0754222A" w14:textId="77777777" w:rsidR="00AD6B95" w:rsidRPr="009E20B4" w:rsidRDefault="00AD6B95" w:rsidP="00D54DC4">
      <w:pPr>
        <w:pStyle w:val="Prrafodelista"/>
        <w:numPr>
          <w:ilvl w:val="0"/>
          <w:numId w:val="14"/>
        </w:numPr>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Construcción de Gasoductos, Oleoductos, líneas de recolección, </w:t>
      </w:r>
      <w:proofErr w:type="spellStart"/>
      <w:r w:rsidRPr="009E20B4">
        <w:rPr>
          <w:rFonts w:asciiTheme="minorHAnsi" w:hAnsiTheme="minorHAnsi" w:cstheme="minorHAnsi"/>
          <w:sz w:val="22"/>
          <w:szCs w:val="22"/>
          <w:lang w:val="es-BO" w:eastAsia="es-BO"/>
        </w:rPr>
        <w:t>flow</w:t>
      </w:r>
      <w:proofErr w:type="spellEnd"/>
      <w:r w:rsidRPr="009E20B4">
        <w:rPr>
          <w:rFonts w:asciiTheme="minorHAnsi" w:hAnsiTheme="minorHAnsi" w:cstheme="minorHAnsi"/>
          <w:sz w:val="22"/>
          <w:szCs w:val="22"/>
          <w:lang w:val="es-BO" w:eastAsia="es-BO"/>
        </w:rPr>
        <w:t xml:space="preserve"> line, Poliductos, Redes Primarias o Acometidas Especiales.</w:t>
      </w:r>
    </w:p>
    <w:p w14:paraId="41AF4D45" w14:textId="77777777" w:rsidR="00AD6B95" w:rsidRPr="009E20B4" w:rsidRDefault="00AD6B95" w:rsidP="00D54DC4">
      <w:pPr>
        <w:pStyle w:val="Prrafodelista"/>
        <w:numPr>
          <w:ilvl w:val="0"/>
          <w:numId w:val="14"/>
        </w:numPr>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Construcción y/o montaje de instalaciones de City Gates, Estaciones de Medición y  Odorización, Puentes de Regulación y Medición (PRM), Estaciones Distrital de Regulación y Medición (EDR) o Estaciones de Regulación y Medición (ERM).</w:t>
      </w:r>
    </w:p>
    <w:p w14:paraId="7D3429C1" w14:textId="77777777" w:rsidR="00AD6B95" w:rsidRPr="009E20B4" w:rsidRDefault="00AD6B95" w:rsidP="00D54DC4">
      <w:pPr>
        <w:pStyle w:val="Prrafodelista"/>
        <w:numPr>
          <w:ilvl w:val="0"/>
          <w:numId w:val="14"/>
        </w:numPr>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Trabajos de mantenimiento de Gasoductos, Oleoductos, Poliductos, Redes Primarias o Acometidas Especiales.</w:t>
      </w:r>
    </w:p>
    <w:p w14:paraId="5532BB36" w14:textId="77777777" w:rsidR="00AD6B95" w:rsidRPr="008D6BD3" w:rsidRDefault="00AD6B95" w:rsidP="00D54DC4">
      <w:pPr>
        <w:pStyle w:val="Prrafodelista"/>
        <w:numPr>
          <w:ilvl w:val="0"/>
          <w:numId w:val="14"/>
        </w:numPr>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lastRenderedPageBreak/>
        <w:t>Variantes de Gasoductos, Oleoductos, Poliductos, Redes Primarias o Acometidas Especiales.</w:t>
      </w:r>
    </w:p>
    <w:p w14:paraId="1644E840" w14:textId="77777777" w:rsidR="00AD6B95" w:rsidRPr="009E20B4" w:rsidRDefault="00AD6B95" w:rsidP="00D54DC4">
      <w:pPr>
        <w:pStyle w:val="Prrafodelista"/>
        <w:numPr>
          <w:ilvl w:val="0"/>
          <w:numId w:val="14"/>
        </w:numPr>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Todos los trabajos habilitados por la categoría industrial y redes de gas, descritos en el Reglamento de Diseño, operación de Redes de Gas Natural e Instalaciones Internas aprobados mediante el D.S. 1996</w:t>
      </w:r>
      <w:r>
        <w:rPr>
          <w:rFonts w:asciiTheme="minorHAnsi" w:hAnsiTheme="minorHAnsi" w:cstheme="minorHAnsi"/>
          <w:sz w:val="22"/>
          <w:szCs w:val="22"/>
          <w:lang w:val="es-BO" w:eastAsia="es-BO"/>
        </w:rPr>
        <w:t>, salvo aquellos enmarcados en el sistema de redes secundarias.</w:t>
      </w:r>
    </w:p>
    <w:p w14:paraId="6064F828" w14:textId="77777777" w:rsidR="00AD6B95" w:rsidRPr="00AD6B95" w:rsidRDefault="00AD6B95" w:rsidP="00D54DC4">
      <w:pPr>
        <w:tabs>
          <w:tab w:val="left" w:pos="709"/>
        </w:tabs>
        <w:contextualSpacing/>
        <w:jc w:val="both"/>
        <w:rPr>
          <w:rFonts w:asciiTheme="minorHAnsi" w:hAnsiTheme="minorHAnsi" w:cstheme="minorHAnsi"/>
          <w:sz w:val="22"/>
          <w:lang w:val="es-BO"/>
        </w:rPr>
      </w:pPr>
    </w:p>
    <w:p w14:paraId="599940C2" w14:textId="0C7887AF" w:rsidR="009229BC" w:rsidRDefault="00AD6B95" w:rsidP="00D54DC4">
      <w:pPr>
        <w:pStyle w:val="Prrafodelista"/>
        <w:numPr>
          <w:ilvl w:val="1"/>
          <w:numId w:val="30"/>
        </w:numPr>
        <w:tabs>
          <w:tab w:val="left" w:pos="709"/>
        </w:tabs>
        <w:contextualSpacing/>
        <w:jc w:val="both"/>
        <w:rPr>
          <w:rFonts w:asciiTheme="minorHAnsi" w:hAnsiTheme="minorHAnsi" w:cstheme="minorHAnsi"/>
          <w:b/>
          <w:sz w:val="22"/>
        </w:rPr>
      </w:pPr>
      <w:r>
        <w:rPr>
          <w:rFonts w:asciiTheme="minorHAnsi" w:hAnsiTheme="minorHAnsi" w:cstheme="minorHAnsi"/>
          <w:b/>
          <w:sz w:val="22"/>
        </w:rPr>
        <w:t xml:space="preserve">  </w:t>
      </w:r>
      <w:r>
        <w:rPr>
          <w:rFonts w:asciiTheme="minorHAnsi" w:hAnsiTheme="minorHAnsi" w:cstheme="minorHAnsi"/>
          <w:b/>
          <w:sz w:val="22"/>
          <w:u w:val="single"/>
        </w:rPr>
        <w:t>EXPERIENCIA DEL PERSONAL CLAVE</w:t>
      </w:r>
    </w:p>
    <w:p w14:paraId="010C1A38" w14:textId="77777777" w:rsidR="00AD6B95" w:rsidRDefault="00AD6B95" w:rsidP="00D54DC4">
      <w:pPr>
        <w:tabs>
          <w:tab w:val="left" w:pos="851"/>
        </w:tabs>
        <w:contextualSpacing/>
        <w:jc w:val="both"/>
        <w:rPr>
          <w:rFonts w:asciiTheme="minorHAnsi" w:hAnsiTheme="minorHAnsi" w:cstheme="minorHAnsi"/>
          <w:bCs/>
          <w:sz w:val="22"/>
          <w:szCs w:val="22"/>
        </w:rPr>
      </w:pPr>
      <w:r w:rsidRPr="008D6BD3">
        <w:rPr>
          <w:rFonts w:asciiTheme="minorHAnsi" w:hAnsiTheme="minorHAnsi" w:cstheme="minorHAnsi"/>
          <w:bCs/>
          <w:sz w:val="22"/>
          <w:szCs w:val="22"/>
        </w:rPr>
        <w:t xml:space="preserve">El personal </w:t>
      </w:r>
      <w:r>
        <w:rPr>
          <w:rFonts w:asciiTheme="minorHAnsi" w:hAnsiTheme="minorHAnsi" w:cstheme="minorHAnsi"/>
          <w:bCs/>
          <w:sz w:val="22"/>
          <w:szCs w:val="22"/>
        </w:rPr>
        <w:t xml:space="preserve">clave requerido, la cantidad y experiencia se encuentran detallados en el siguiente cuadro:  </w:t>
      </w:r>
    </w:p>
    <w:p w14:paraId="48569463" w14:textId="77777777" w:rsidR="00AD6B95" w:rsidRDefault="00AD6B95" w:rsidP="00D54DC4">
      <w:pPr>
        <w:tabs>
          <w:tab w:val="left" w:pos="851"/>
        </w:tabs>
        <w:contextualSpacing/>
        <w:jc w:val="both"/>
        <w:rPr>
          <w:rFonts w:asciiTheme="minorHAnsi" w:hAnsiTheme="minorHAnsi" w:cstheme="minorHAnsi"/>
          <w:bCs/>
          <w:sz w:val="22"/>
          <w:szCs w:val="22"/>
        </w:rPr>
      </w:pPr>
    </w:p>
    <w:tbl>
      <w:tblPr>
        <w:tblStyle w:val="Tablaconcuadrcula1"/>
        <w:tblW w:w="5000" w:type="pct"/>
        <w:tblLook w:val="01E0" w:firstRow="1" w:lastRow="1" w:firstColumn="1" w:lastColumn="1" w:noHBand="0" w:noVBand="0"/>
      </w:tblPr>
      <w:tblGrid>
        <w:gridCol w:w="377"/>
        <w:gridCol w:w="2021"/>
        <w:gridCol w:w="1644"/>
        <w:gridCol w:w="1007"/>
        <w:gridCol w:w="2068"/>
        <w:gridCol w:w="1711"/>
      </w:tblGrid>
      <w:tr w:rsidR="00AD6B95" w:rsidRPr="00AC6A63" w14:paraId="013A6B2A" w14:textId="77777777" w:rsidTr="00810298">
        <w:trPr>
          <w:trHeight w:val="384"/>
        </w:trPr>
        <w:tc>
          <w:tcPr>
            <w:tcW w:w="214" w:type="pct"/>
          </w:tcPr>
          <w:p w14:paraId="527C68EB" w14:textId="77777777" w:rsidR="00AD6B95" w:rsidRPr="00AC6A63" w:rsidRDefault="00AD6B95" w:rsidP="00D54DC4">
            <w:pPr>
              <w:jc w:val="center"/>
              <w:rPr>
                <w:rFonts w:asciiTheme="minorHAnsi" w:hAnsiTheme="minorHAnsi" w:cstheme="minorHAnsi"/>
                <w:b/>
                <w:sz w:val="16"/>
                <w:szCs w:val="18"/>
              </w:rPr>
            </w:pPr>
            <w:r w:rsidRPr="00AC6A63">
              <w:rPr>
                <w:rFonts w:asciiTheme="minorHAnsi" w:hAnsiTheme="minorHAnsi" w:cstheme="minorHAnsi"/>
                <w:b/>
                <w:sz w:val="16"/>
                <w:szCs w:val="18"/>
              </w:rPr>
              <w:t>N°</w:t>
            </w:r>
          </w:p>
        </w:tc>
        <w:tc>
          <w:tcPr>
            <w:tcW w:w="1145" w:type="pct"/>
          </w:tcPr>
          <w:p w14:paraId="09D1DC49" w14:textId="77777777" w:rsidR="00AD6B95" w:rsidRPr="00AC6A63" w:rsidRDefault="00AD6B95" w:rsidP="00D54DC4">
            <w:pPr>
              <w:jc w:val="center"/>
              <w:rPr>
                <w:rFonts w:asciiTheme="minorHAnsi" w:hAnsiTheme="minorHAnsi" w:cstheme="minorHAnsi"/>
                <w:b/>
                <w:sz w:val="16"/>
                <w:szCs w:val="18"/>
              </w:rPr>
            </w:pPr>
            <w:r w:rsidRPr="00AC6A63">
              <w:rPr>
                <w:rFonts w:asciiTheme="minorHAnsi" w:hAnsiTheme="minorHAnsi" w:cstheme="minorHAnsi"/>
                <w:b/>
                <w:sz w:val="16"/>
                <w:szCs w:val="18"/>
              </w:rPr>
              <w:t>FORMACIÓN</w:t>
            </w:r>
          </w:p>
        </w:tc>
        <w:tc>
          <w:tcPr>
            <w:tcW w:w="931" w:type="pct"/>
          </w:tcPr>
          <w:p w14:paraId="52FC98FC" w14:textId="77777777" w:rsidR="00AD6B95" w:rsidRPr="00AC6A63" w:rsidRDefault="00AD6B95" w:rsidP="00D54DC4">
            <w:pPr>
              <w:jc w:val="center"/>
              <w:rPr>
                <w:rFonts w:asciiTheme="minorHAnsi" w:hAnsiTheme="minorHAnsi" w:cstheme="minorHAnsi"/>
                <w:b/>
                <w:sz w:val="16"/>
                <w:szCs w:val="18"/>
              </w:rPr>
            </w:pPr>
            <w:r w:rsidRPr="00AC6A63">
              <w:rPr>
                <w:rFonts w:asciiTheme="minorHAnsi" w:hAnsiTheme="minorHAnsi" w:cstheme="minorHAnsi"/>
                <w:b/>
                <w:sz w:val="16"/>
                <w:szCs w:val="18"/>
              </w:rPr>
              <w:t>CARGO A DESEMPEÑAR</w:t>
            </w:r>
          </w:p>
        </w:tc>
        <w:tc>
          <w:tcPr>
            <w:tcW w:w="570" w:type="pct"/>
          </w:tcPr>
          <w:p w14:paraId="3F85EBCA" w14:textId="77777777" w:rsidR="00AD6B95" w:rsidRPr="00AC6A63" w:rsidRDefault="00AD6B95" w:rsidP="00D54DC4">
            <w:pPr>
              <w:jc w:val="center"/>
              <w:rPr>
                <w:rFonts w:asciiTheme="minorHAnsi" w:hAnsiTheme="minorHAnsi" w:cstheme="minorHAnsi"/>
                <w:b/>
                <w:sz w:val="16"/>
                <w:szCs w:val="18"/>
              </w:rPr>
            </w:pPr>
            <w:r w:rsidRPr="00AC6A63">
              <w:rPr>
                <w:rFonts w:asciiTheme="minorHAnsi" w:hAnsiTheme="minorHAnsi" w:cstheme="minorHAnsi"/>
                <w:b/>
                <w:sz w:val="16"/>
                <w:szCs w:val="18"/>
              </w:rPr>
              <w:t>CANTIDAD REQUERIDA</w:t>
            </w:r>
          </w:p>
        </w:tc>
        <w:tc>
          <w:tcPr>
            <w:tcW w:w="1171" w:type="pct"/>
          </w:tcPr>
          <w:p w14:paraId="0FB381F9" w14:textId="77777777" w:rsidR="00AD6B95" w:rsidRPr="00AC6A63" w:rsidRDefault="00AD6B95" w:rsidP="00D54DC4">
            <w:pPr>
              <w:jc w:val="center"/>
              <w:rPr>
                <w:rFonts w:asciiTheme="minorHAnsi" w:hAnsiTheme="minorHAnsi" w:cstheme="minorHAnsi"/>
                <w:b/>
                <w:sz w:val="16"/>
                <w:szCs w:val="18"/>
              </w:rPr>
            </w:pPr>
            <w:r w:rsidRPr="00AC6A63">
              <w:rPr>
                <w:rFonts w:asciiTheme="minorHAnsi" w:hAnsiTheme="minorHAnsi" w:cstheme="minorHAnsi"/>
                <w:b/>
                <w:sz w:val="16"/>
                <w:szCs w:val="18"/>
              </w:rPr>
              <w:t>EXPERIENCIA</w:t>
            </w:r>
          </w:p>
        </w:tc>
        <w:tc>
          <w:tcPr>
            <w:tcW w:w="969" w:type="pct"/>
          </w:tcPr>
          <w:p w14:paraId="748DDBE9" w14:textId="77777777" w:rsidR="00AD6B95" w:rsidRPr="00AC6A63" w:rsidRDefault="00AD6B95" w:rsidP="00D54DC4">
            <w:pPr>
              <w:jc w:val="center"/>
              <w:rPr>
                <w:rFonts w:asciiTheme="minorHAnsi" w:hAnsiTheme="minorHAnsi" w:cstheme="minorHAnsi"/>
                <w:b/>
                <w:sz w:val="16"/>
                <w:szCs w:val="18"/>
              </w:rPr>
            </w:pPr>
            <w:r w:rsidRPr="00AC6A63">
              <w:rPr>
                <w:rFonts w:asciiTheme="minorHAnsi" w:hAnsiTheme="minorHAnsi" w:cstheme="minorHAnsi"/>
                <w:b/>
                <w:sz w:val="16"/>
                <w:szCs w:val="18"/>
              </w:rPr>
              <w:t>CARGOS SIMILARES</w:t>
            </w:r>
          </w:p>
        </w:tc>
      </w:tr>
      <w:tr w:rsidR="00AD6B95" w:rsidRPr="00AC6A63" w14:paraId="0CE1EA3F" w14:textId="77777777" w:rsidTr="00810298">
        <w:trPr>
          <w:trHeight w:val="487"/>
        </w:trPr>
        <w:tc>
          <w:tcPr>
            <w:tcW w:w="214" w:type="pct"/>
          </w:tcPr>
          <w:p w14:paraId="392DE4ED" w14:textId="77777777" w:rsidR="00AD6B95" w:rsidRPr="00AC6A63" w:rsidRDefault="00AD6B95" w:rsidP="00D54DC4">
            <w:pPr>
              <w:rPr>
                <w:rFonts w:asciiTheme="minorHAnsi" w:hAnsiTheme="minorHAnsi" w:cstheme="minorHAnsi"/>
                <w:sz w:val="16"/>
                <w:szCs w:val="18"/>
              </w:rPr>
            </w:pPr>
            <w:r>
              <w:rPr>
                <w:rFonts w:asciiTheme="minorHAnsi" w:hAnsiTheme="minorHAnsi" w:cstheme="minorHAnsi"/>
                <w:sz w:val="16"/>
                <w:szCs w:val="18"/>
              </w:rPr>
              <w:t>1</w:t>
            </w:r>
          </w:p>
        </w:tc>
        <w:tc>
          <w:tcPr>
            <w:tcW w:w="1145" w:type="pct"/>
          </w:tcPr>
          <w:p w14:paraId="30B43A8E" w14:textId="77777777" w:rsidR="00AD6B95" w:rsidRPr="009F08F6" w:rsidRDefault="00AD6B95" w:rsidP="00D54DC4">
            <w:pPr>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LICENCIADO O INGENIERO CON TÍTULO EN PROVISIÓN NACIONAL:</w:t>
            </w:r>
          </w:p>
          <w:p w14:paraId="0D373274"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 xml:space="preserve">CIVIL </w:t>
            </w:r>
          </w:p>
          <w:p w14:paraId="19974FF4"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MECÁNICO</w:t>
            </w:r>
          </w:p>
          <w:p w14:paraId="5CE305E0"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ELECTROMECÁNICO</w:t>
            </w:r>
          </w:p>
          <w:p w14:paraId="0C655219"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INDUSTRIAL</w:t>
            </w:r>
          </w:p>
          <w:p w14:paraId="260B35E4"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PETROLERO</w:t>
            </w:r>
          </w:p>
          <w:p w14:paraId="171F3722"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ARQUITECTO</w:t>
            </w:r>
          </w:p>
          <w:p w14:paraId="2392DBE2"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CONSTRUCTOR CIVIL</w:t>
            </w:r>
          </w:p>
          <w:p w14:paraId="540A4059" w14:textId="77777777" w:rsidR="00AD6B95" w:rsidRPr="009F08F6" w:rsidRDefault="00AD6B95" w:rsidP="00D54DC4">
            <w:pPr>
              <w:pStyle w:val="Prrafodelista"/>
              <w:numPr>
                <w:ilvl w:val="0"/>
                <w:numId w:val="12"/>
              </w:numPr>
              <w:ind w:left="397" w:hanging="283"/>
              <w:jc w:val="both"/>
              <w:rPr>
                <w:rFonts w:asciiTheme="minorHAnsi" w:hAnsiTheme="minorHAnsi" w:cstheme="minorHAnsi"/>
                <w:color w:val="000000"/>
                <w:sz w:val="16"/>
                <w:szCs w:val="18"/>
                <w:lang w:val="es-BO" w:eastAsia="es-BO"/>
              </w:rPr>
            </w:pPr>
            <w:r w:rsidRPr="009F08F6">
              <w:rPr>
                <w:rFonts w:asciiTheme="minorHAnsi" w:hAnsiTheme="minorHAnsi" w:cstheme="minorHAnsi"/>
                <w:color w:val="000000"/>
                <w:sz w:val="16"/>
                <w:szCs w:val="18"/>
                <w:lang w:val="es-BO" w:eastAsia="es-BO"/>
              </w:rPr>
              <w:t>OTRAS INGENIERÍAS RELACIONADAS AL ÁREA DE  HIDROCARBUROS, SIEMPRE Y CUANDO DEMUESTRE EXPERIENCIA RELACIONADA AL CARGO A DESEMPEÑAR.</w:t>
            </w:r>
          </w:p>
          <w:p w14:paraId="2853689B" w14:textId="77777777" w:rsidR="00AD6B95" w:rsidRPr="00AC6A63" w:rsidRDefault="00AD6B95" w:rsidP="00D54DC4">
            <w:pPr>
              <w:pStyle w:val="Prrafodelista"/>
              <w:numPr>
                <w:ilvl w:val="0"/>
                <w:numId w:val="12"/>
              </w:numPr>
              <w:ind w:left="397" w:hanging="283"/>
              <w:jc w:val="both"/>
              <w:rPr>
                <w:rFonts w:asciiTheme="minorHAnsi" w:hAnsiTheme="minorHAnsi" w:cstheme="minorHAnsi"/>
                <w:sz w:val="16"/>
                <w:szCs w:val="18"/>
                <w:lang w:val="es-BO" w:eastAsia="es-BO"/>
              </w:rPr>
            </w:pPr>
            <w:r w:rsidRPr="009F08F6">
              <w:rPr>
                <w:rFonts w:asciiTheme="minorHAnsi" w:hAnsiTheme="minorHAnsi" w:cstheme="minorHAnsi"/>
                <w:color w:val="000000"/>
                <w:sz w:val="16"/>
                <w:szCs w:val="18"/>
                <w:lang w:val="es-BO" w:eastAsia="es-BO"/>
              </w:rPr>
              <w:t>OTRAS INGENIERÍAS RELACIONADAS AL ÁREA DE CIENCIAS</w:t>
            </w:r>
            <w:r w:rsidRPr="009F08F6">
              <w:rPr>
                <w:rFonts w:asciiTheme="minorHAnsi" w:hAnsiTheme="minorHAnsi" w:cstheme="minorHAnsi"/>
                <w:sz w:val="16"/>
                <w:szCs w:val="18"/>
              </w:rPr>
              <w:t xml:space="preserve"> Y TECNOLOGIA, </w:t>
            </w:r>
            <w:r w:rsidRPr="009F08F6">
              <w:rPr>
                <w:rFonts w:asciiTheme="minorHAnsi" w:hAnsiTheme="minorHAnsi" w:cstheme="minorHAnsi"/>
                <w:color w:val="000000"/>
                <w:sz w:val="16"/>
                <w:szCs w:val="18"/>
                <w:lang w:val="es-BO" w:eastAsia="es-BO"/>
              </w:rPr>
              <w:t>SIEMPRE Y CUANDO DEMUESTRE EXPERIENCIA RELACIONADA AL CARGO A DESEMPEÑAR.</w:t>
            </w:r>
          </w:p>
        </w:tc>
        <w:tc>
          <w:tcPr>
            <w:tcW w:w="931" w:type="pct"/>
          </w:tcPr>
          <w:p w14:paraId="22E0C6B8" w14:textId="77777777" w:rsidR="00AD6B95" w:rsidRPr="00AC6A63" w:rsidRDefault="00AD6B95" w:rsidP="00D54DC4">
            <w:pPr>
              <w:jc w:val="center"/>
              <w:rPr>
                <w:rFonts w:asciiTheme="minorHAnsi" w:hAnsiTheme="minorHAnsi" w:cstheme="minorHAnsi"/>
                <w:sz w:val="16"/>
                <w:szCs w:val="18"/>
              </w:rPr>
            </w:pPr>
            <w:r w:rsidRPr="009F08F6">
              <w:rPr>
                <w:rFonts w:asciiTheme="minorHAnsi" w:hAnsiTheme="minorHAnsi" w:cstheme="minorHAnsi"/>
                <w:sz w:val="16"/>
                <w:szCs w:val="18"/>
              </w:rPr>
              <w:t>RESIDENTE  DE OBRA</w:t>
            </w:r>
          </w:p>
        </w:tc>
        <w:tc>
          <w:tcPr>
            <w:tcW w:w="570" w:type="pct"/>
          </w:tcPr>
          <w:p w14:paraId="24345477" w14:textId="77777777" w:rsidR="00AD6B95" w:rsidRPr="00AC6A63" w:rsidRDefault="00AD6B95" w:rsidP="00D54DC4">
            <w:pPr>
              <w:jc w:val="center"/>
              <w:rPr>
                <w:rFonts w:asciiTheme="minorHAnsi" w:hAnsiTheme="minorHAnsi" w:cstheme="minorHAnsi"/>
                <w:sz w:val="16"/>
                <w:szCs w:val="18"/>
              </w:rPr>
            </w:pPr>
            <w:r>
              <w:rPr>
                <w:rFonts w:asciiTheme="minorHAnsi" w:hAnsiTheme="minorHAnsi" w:cstheme="minorHAnsi"/>
                <w:sz w:val="16"/>
                <w:szCs w:val="18"/>
              </w:rPr>
              <w:t>1</w:t>
            </w:r>
          </w:p>
        </w:tc>
        <w:tc>
          <w:tcPr>
            <w:tcW w:w="1171" w:type="pct"/>
          </w:tcPr>
          <w:p w14:paraId="069927FC" w14:textId="77777777" w:rsidR="00AD6B95" w:rsidRPr="009F08F6" w:rsidRDefault="00AD6B95" w:rsidP="00D54DC4">
            <w:pPr>
              <w:rPr>
                <w:rFonts w:asciiTheme="minorHAnsi" w:hAnsiTheme="minorHAnsi" w:cstheme="minorHAnsi"/>
                <w:sz w:val="16"/>
                <w:szCs w:val="18"/>
              </w:rPr>
            </w:pPr>
            <w:r w:rsidRPr="009F08F6">
              <w:rPr>
                <w:rFonts w:asciiTheme="minorHAnsi" w:hAnsiTheme="minorHAnsi" w:cstheme="minorHAnsi"/>
                <w:sz w:val="16"/>
                <w:szCs w:val="18"/>
              </w:rPr>
              <w:t>ESPECIFICA: UNA VEZ EL PRECIO REFERENCIAL (COMPUTADO A PARTIR DE LA EMISIÓN DEL TÍTULO /DIPLOMA ACADÉMICO) EN CARGO DEFINIDO O SIMILARES EN OBRAS SIMILARES (*)</w:t>
            </w:r>
          </w:p>
          <w:p w14:paraId="3C9F9E5A" w14:textId="77777777" w:rsidR="00AD6B95" w:rsidRPr="009F08F6" w:rsidRDefault="00AD6B95" w:rsidP="00D54DC4">
            <w:pPr>
              <w:rPr>
                <w:rFonts w:asciiTheme="minorHAnsi" w:hAnsiTheme="minorHAnsi" w:cstheme="minorHAnsi"/>
                <w:sz w:val="16"/>
                <w:szCs w:val="18"/>
              </w:rPr>
            </w:pPr>
          </w:p>
          <w:p w14:paraId="528AB830" w14:textId="77777777" w:rsidR="00AD6B95" w:rsidRPr="009F08F6" w:rsidRDefault="00AD6B95" w:rsidP="00D54DC4">
            <w:pPr>
              <w:rPr>
                <w:rFonts w:asciiTheme="minorHAnsi" w:hAnsiTheme="minorHAnsi" w:cstheme="minorHAnsi"/>
                <w:sz w:val="16"/>
                <w:szCs w:val="18"/>
              </w:rPr>
            </w:pPr>
          </w:p>
          <w:p w14:paraId="2EC8ECF2" w14:textId="77777777" w:rsidR="00AD6B95" w:rsidRPr="00AC6A63" w:rsidRDefault="00AD6B95" w:rsidP="00D54DC4">
            <w:pPr>
              <w:rPr>
                <w:rFonts w:asciiTheme="minorHAnsi" w:hAnsiTheme="minorHAnsi" w:cstheme="minorHAnsi"/>
                <w:sz w:val="16"/>
                <w:szCs w:val="18"/>
              </w:rPr>
            </w:pPr>
          </w:p>
        </w:tc>
        <w:tc>
          <w:tcPr>
            <w:tcW w:w="969" w:type="pct"/>
          </w:tcPr>
          <w:p w14:paraId="6D36BBC8" w14:textId="77777777" w:rsidR="00AD6B95" w:rsidRPr="009F08F6" w:rsidRDefault="00AD6B95" w:rsidP="00D54DC4">
            <w:pPr>
              <w:pStyle w:val="Prrafodelista"/>
              <w:numPr>
                <w:ilvl w:val="0"/>
                <w:numId w:val="11"/>
              </w:numPr>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FISCAL DE OBRA</w:t>
            </w:r>
            <w:r>
              <w:rPr>
                <w:rFonts w:asciiTheme="minorHAnsi" w:hAnsiTheme="minorHAnsi" w:cstheme="minorHAnsi"/>
                <w:color w:val="000000"/>
                <w:sz w:val="16"/>
                <w:szCs w:val="18"/>
                <w:lang w:val="es-BO" w:eastAsia="es-BO"/>
              </w:rPr>
              <w:t xml:space="preserve"> O SERVICIO</w:t>
            </w:r>
          </w:p>
          <w:p w14:paraId="67CEC683" w14:textId="77777777" w:rsidR="00AD6B95" w:rsidRPr="009F08F6" w:rsidRDefault="00AD6B95" w:rsidP="00D54DC4">
            <w:pPr>
              <w:pStyle w:val="Prrafodelista"/>
              <w:numPr>
                <w:ilvl w:val="0"/>
                <w:numId w:val="11"/>
              </w:numPr>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SUPERVISOR DE OBRA</w:t>
            </w:r>
            <w:r>
              <w:rPr>
                <w:rFonts w:asciiTheme="minorHAnsi" w:hAnsiTheme="minorHAnsi" w:cstheme="minorHAnsi"/>
                <w:color w:val="000000"/>
                <w:sz w:val="16"/>
                <w:szCs w:val="18"/>
                <w:lang w:val="es-BO" w:eastAsia="es-BO"/>
              </w:rPr>
              <w:t xml:space="preserve"> O SERVICIO</w:t>
            </w:r>
          </w:p>
          <w:p w14:paraId="02A28E4C" w14:textId="77777777" w:rsidR="00AD6B95" w:rsidRPr="009F08F6" w:rsidRDefault="00AD6B95" w:rsidP="00D54DC4">
            <w:pPr>
              <w:pStyle w:val="Prrafodelista"/>
              <w:numPr>
                <w:ilvl w:val="0"/>
                <w:numId w:val="11"/>
              </w:numPr>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SUPERINTENDENTE DE OBRA</w:t>
            </w:r>
            <w:r>
              <w:rPr>
                <w:rFonts w:asciiTheme="minorHAnsi" w:hAnsiTheme="minorHAnsi" w:cstheme="minorHAnsi"/>
                <w:color w:val="000000"/>
                <w:sz w:val="16"/>
                <w:szCs w:val="18"/>
                <w:lang w:val="es-BO" w:eastAsia="es-BO"/>
              </w:rPr>
              <w:t xml:space="preserve"> O SERVICIO</w:t>
            </w:r>
          </w:p>
          <w:p w14:paraId="3139B301" w14:textId="77777777" w:rsidR="00AD6B95" w:rsidRPr="009F08F6" w:rsidRDefault="00AD6B95" w:rsidP="00D54DC4">
            <w:pPr>
              <w:pStyle w:val="Prrafodelista"/>
              <w:numPr>
                <w:ilvl w:val="0"/>
                <w:numId w:val="11"/>
              </w:numPr>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DIRECTOR  DE OBRA</w:t>
            </w:r>
            <w:r>
              <w:rPr>
                <w:rFonts w:asciiTheme="minorHAnsi" w:hAnsiTheme="minorHAnsi" w:cstheme="minorHAnsi"/>
                <w:color w:val="000000"/>
                <w:sz w:val="16"/>
                <w:szCs w:val="18"/>
                <w:lang w:val="es-BO" w:eastAsia="es-BO"/>
              </w:rPr>
              <w:t xml:space="preserve"> O SERVICIO</w:t>
            </w:r>
          </w:p>
          <w:p w14:paraId="0D950C74" w14:textId="77777777" w:rsidR="00AD6B95" w:rsidRPr="009F08F6" w:rsidRDefault="00AD6B95" w:rsidP="00D54DC4">
            <w:pPr>
              <w:pStyle w:val="Prrafodelista"/>
              <w:numPr>
                <w:ilvl w:val="0"/>
                <w:numId w:val="11"/>
              </w:numPr>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 xml:space="preserve">RESIDENTE DE OBRA </w:t>
            </w:r>
            <w:r>
              <w:rPr>
                <w:rFonts w:asciiTheme="minorHAnsi" w:hAnsiTheme="minorHAnsi" w:cstheme="minorHAnsi"/>
                <w:color w:val="000000"/>
                <w:sz w:val="16"/>
                <w:szCs w:val="18"/>
                <w:lang w:val="es-BO" w:eastAsia="es-BO"/>
              </w:rPr>
              <w:t>O SERVICIO</w:t>
            </w:r>
          </w:p>
          <w:p w14:paraId="2A0B7584" w14:textId="77777777" w:rsidR="00AD6B95" w:rsidRPr="009F08F6" w:rsidRDefault="00AD6B95" w:rsidP="00D54DC4">
            <w:pPr>
              <w:pStyle w:val="Prrafodelista"/>
              <w:numPr>
                <w:ilvl w:val="0"/>
                <w:numId w:val="11"/>
              </w:numPr>
              <w:ind w:left="232" w:hanging="142"/>
              <w:rPr>
                <w:rFonts w:asciiTheme="minorHAnsi" w:hAnsiTheme="minorHAnsi" w:cstheme="minorHAnsi"/>
                <w:sz w:val="16"/>
                <w:szCs w:val="18"/>
              </w:rPr>
            </w:pPr>
            <w:r w:rsidRPr="009F08F6">
              <w:rPr>
                <w:rFonts w:asciiTheme="minorHAnsi" w:hAnsiTheme="minorHAnsi" w:cstheme="minorHAnsi"/>
                <w:color w:val="000000"/>
                <w:sz w:val="16"/>
                <w:szCs w:val="18"/>
                <w:lang w:val="es-BO" w:eastAsia="es-BO"/>
              </w:rPr>
              <w:t xml:space="preserve">INSPECTOR DE OBRA </w:t>
            </w:r>
            <w:r>
              <w:rPr>
                <w:rFonts w:asciiTheme="minorHAnsi" w:hAnsiTheme="minorHAnsi" w:cstheme="minorHAnsi"/>
                <w:color w:val="000000"/>
                <w:sz w:val="16"/>
                <w:szCs w:val="18"/>
                <w:lang w:val="es-BO" w:eastAsia="es-BO"/>
              </w:rPr>
              <w:t>O SERVICIO</w:t>
            </w:r>
          </w:p>
          <w:p w14:paraId="14A80559" w14:textId="77777777" w:rsidR="00AD6B95" w:rsidRPr="00AC6A63" w:rsidRDefault="00AD6B95" w:rsidP="00D54DC4">
            <w:pPr>
              <w:rPr>
                <w:rFonts w:asciiTheme="minorHAnsi" w:hAnsiTheme="minorHAnsi" w:cstheme="minorHAnsi"/>
                <w:sz w:val="16"/>
                <w:szCs w:val="18"/>
                <w:lang w:val="es-BO" w:eastAsia="es-BO"/>
              </w:rPr>
            </w:pPr>
          </w:p>
        </w:tc>
      </w:tr>
      <w:tr w:rsidR="00AD6B95" w:rsidRPr="00AC6A63" w14:paraId="59DE6B42" w14:textId="77777777" w:rsidTr="00810298">
        <w:trPr>
          <w:trHeight w:val="611"/>
        </w:trPr>
        <w:tc>
          <w:tcPr>
            <w:tcW w:w="214" w:type="pct"/>
          </w:tcPr>
          <w:p w14:paraId="51E42E3B" w14:textId="77777777" w:rsidR="00AD6B95" w:rsidRPr="00AC6A63" w:rsidRDefault="00AD6B95" w:rsidP="00D54DC4">
            <w:pPr>
              <w:rPr>
                <w:rFonts w:asciiTheme="minorHAnsi" w:hAnsiTheme="minorHAnsi" w:cstheme="minorHAnsi"/>
                <w:sz w:val="16"/>
                <w:szCs w:val="18"/>
              </w:rPr>
            </w:pPr>
            <w:r>
              <w:rPr>
                <w:rFonts w:asciiTheme="minorHAnsi" w:hAnsiTheme="minorHAnsi" w:cstheme="minorHAnsi"/>
                <w:sz w:val="16"/>
                <w:szCs w:val="18"/>
              </w:rPr>
              <w:t>2</w:t>
            </w:r>
          </w:p>
        </w:tc>
        <w:tc>
          <w:tcPr>
            <w:tcW w:w="1145" w:type="pct"/>
          </w:tcPr>
          <w:p w14:paraId="39CE61E1" w14:textId="77777777" w:rsidR="00AD6B95" w:rsidRPr="00AC6A63" w:rsidRDefault="00AD6B95" w:rsidP="00D54DC4">
            <w:pPr>
              <w:jc w:val="both"/>
              <w:rPr>
                <w:rFonts w:asciiTheme="minorHAnsi" w:hAnsiTheme="minorHAnsi" w:cstheme="minorHAnsi"/>
                <w:sz w:val="16"/>
                <w:szCs w:val="18"/>
                <w:lang w:eastAsia="es-BO"/>
              </w:rPr>
            </w:pPr>
            <w:r w:rsidRPr="009F08F6">
              <w:rPr>
                <w:rFonts w:asciiTheme="minorHAnsi" w:hAnsiTheme="minorHAnsi" w:cstheme="minorHAnsi"/>
                <w:sz w:val="16"/>
                <w:szCs w:val="18"/>
                <w:lang w:val="es-BO" w:eastAsia="es-BO"/>
              </w:rPr>
              <w:t>CERTIFICACIÓN VIGENTE PARA LA POSICIÓN DE SOLDADURA 6G O POSICION 45°</w:t>
            </w:r>
          </w:p>
        </w:tc>
        <w:tc>
          <w:tcPr>
            <w:tcW w:w="931" w:type="pct"/>
          </w:tcPr>
          <w:p w14:paraId="3D8DC36A" w14:textId="77777777" w:rsidR="00AD6B95" w:rsidRPr="00AC6A63" w:rsidRDefault="00AD6B95" w:rsidP="00D54DC4">
            <w:pPr>
              <w:jc w:val="center"/>
              <w:rPr>
                <w:rFonts w:asciiTheme="minorHAnsi" w:hAnsiTheme="minorHAnsi" w:cstheme="minorHAnsi"/>
                <w:sz w:val="16"/>
                <w:szCs w:val="18"/>
                <w:lang w:eastAsia="es-BO"/>
              </w:rPr>
            </w:pPr>
            <w:r w:rsidRPr="009F08F6">
              <w:rPr>
                <w:rFonts w:asciiTheme="minorHAnsi" w:hAnsiTheme="minorHAnsi" w:cstheme="minorHAnsi"/>
                <w:sz w:val="16"/>
                <w:szCs w:val="18"/>
                <w:lang w:val="es-BO" w:eastAsia="es-BO"/>
              </w:rPr>
              <w:t>SOLDADOR DE LINEA</w:t>
            </w:r>
          </w:p>
        </w:tc>
        <w:tc>
          <w:tcPr>
            <w:tcW w:w="570" w:type="pct"/>
          </w:tcPr>
          <w:p w14:paraId="028E88B6" w14:textId="77777777" w:rsidR="00AD6B95" w:rsidRPr="00AC6A63" w:rsidRDefault="00AD6B95" w:rsidP="00D54DC4">
            <w:pPr>
              <w:jc w:val="center"/>
              <w:rPr>
                <w:rFonts w:asciiTheme="minorHAnsi" w:hAnsiTheme="minorHAnsi" w:cstheme="minorHAnsi"/>
                <w:sz w:val="16"/>
                <w:szCs w:val="18"/>
              </w:rPr>
            </w:pPr>
            <w:r>
              <w:rPr>
                <w:rFonts w:asciiTheme="minorHAnsi" w:hAnsiTheme="minorHAnsi" w:cstheme="minorHAnsi"/>
                <w:sz w:val="16"/>
                <w:szCs w:val="18"/>
              </w:rPr>
              <w:t>1</w:t>
            </w:r>
          </w:p>
        </w:tc>
        <w:tc>
          <w:tcPr>
            <w:tcW w:w="1171" w:type="pct"/>
          </w:tcPr>
          <w:p w14:paraId="311F615F" w14:textId="77777777" w:rsidR="00AD6B95" w:rsidRPr="009F08F6" w:rsidRDefault="00AD6B95" w:rsidP="00D54DC4">
            <w:pPr>
              <w:rPr>
                <w:rFonts w:asciiTheme="minorHAnsi" w:hAnsiTheme="minorHAnsi" w:cstheme="minorHAnsi"/>
                <w:sz w:val="16"/>
                <w:szCs w:val="18"/>
              </w:rPr>
            </w:pPr>
            <w:r w:rsidRPr="009F08F6">
              <w:rPr>
                <w:rFonts w:asciiTheme="minorHAnsi" w:hAnsiTheme="minorHAnsi" w:cstheme="minorHAnsi"/>
                <w:sz w:val="16"/>
                <w:szCs w:val="18"/>
              </w:rPr>
              <w:t>ESPECIFICA: 2 TRABAJOS CONCLUIDOS EN OBRAS SIMILARES (*) EN CARGO DEFINIDO O SIMILAR</w:t>
            </w:r>
          </w:p>
          <w:p w14:paraId="1BE73649" w14:textId="77777777" w:rsidR="00AD6B95" w:rsidRPr="00AC6A63" w:rsidRDefault="00AD6B95" w:rsidP="00D54DC4">
            <w:pPr>
              <w:rPr>
                <w:rFonts w:asciiTheme="minorHAnsi" w:hAnsiTheme="minorHAnsi" w:cstheme="minorHAnsi"/>
                <w:sz w:val="16"/>
                <w:szCs w:val="18"/>
                <w:highlight w:val="yellow"/>
              </w:rPr>
            </w:pPr>
          </w:p>
        </w:tc>
        <w:tc>
          <w:tcPr>
            <w:tcW w:w="969" w:type="pct"/>
          </w:tcPr>
          <w:p w14:paraId="101A3E8D" w14:textId="77777777" w:rsidR="00AD6B95" w:rsidRPr="00AC6A63" w:rsidRDefault="00AD6B95" w:rsidP="00D54DC4">
            <w:pPr>
              <w:ind w:left="124"/>
              <w:jc w:val="both"/>
              <w:rPr>
                <w:rFonts w:asciiTheme="minorHAnsi" w:hAnsiTheme="minorHAnsi" w:cstheme="minorHAnsi"/>
                <w:sz w:val="16"/>
                <w:szCs w:val="18"/>
                <w:lang w:eastAsia="es-BO"/>
              </w:rPr>
            </w:pPr>
            <w:r w:rsidRPr="009F08F6">
              <w:rPr>
                <w:rFonts w:asciiTheme="minorHAnsi" w:hAnsiTheme="minorHAnsi" w:cstheme="minorHAnsi"/>
                <w:sz w:val="16"/>
                <w:szCs w:val="18"/>
                <w:lang w:eastAsia="es-BO"/>
              </w:rPr>
              <w:t>SOLDADOR O SIMILAR A SOLDADURA</w:t>
            </w:r>
          </w:p>
        </w:tc>
      </w:tr>
    </w:tbl>
    <w:p w14:paraId="44C59A1E" w14:textId="77777777" w:rsidR="00AD6B95" w:rsidRDefault="00AD6B95" w:rsidP="00D54DC4">
      <w:pPr>
        <w:jc w:val="both"/>
        <w:rPr>
          <w:rFonts w:asciiTheme="minorHAnsi" w:hAnsiTheme="minorHAnsi" w:cstheme="minorHAnsi"/>
          <w:bCs/>
          <w:sz w:val="20"/>
          <w:szCs w:val="22"/>
        </w:rPr>
      </w:pPr>
      <w:r w:rsidRPr="008D6BD3">
        <w:rPr>
          <w:rFonts w:asciiTheme="minorHAnsi" w:hAnsiTheme="minorHAnsi" w:cstheme="minorHAnsi"/>
          <w:bCs/>
          <w:sz w:val="20"/>
          <w:szCs w:val="22"/>
        </w:rPr>
        <w:t>(*) Las Obras similares se encuentran detalladas en el punto EXPERIENCIA DE LA EMPRESA</w:t>
      </w:r>
    </w:p>
    <w:p w14:paraId="0E32FDA1" w14:textId="77777777" w:rsidR="00AD6B95" w:rsidRDefault="00AD6B95" w:rsidP="00D54DC4">
      <w:pPr>
        <w:jc w:val="both"/>
        <w:rPr>
          <w:rFonts w:asciiTheme="minorHAnsi" w:hAnsiTheme="minorHAnsi" w:cstheme="minorHAnsi"/>
          <w:b/>
          <w:sz w:val="22"/>
          <w:szCs w:val="22"/>
        </w:rPr>
      </w:pPr>
    </w:p>
    <w:p w14:paraId="2CB4397D" w14:textId="7F9BC008" w:rsidR="00AD6B95" w:rsidRPr="00AD6B95" w:rsidRDefault="00AD6B95" w:rsidP="00D54DC4">
      <w:pPr>
        <w:pStyle w:val="Prrafodelista"/>
        <w:numPr>
          <w:ilvl w:val="2"/>
          <w:numId w:val="32"/>
        </w:numPr>
        <w:jc w:val="both"/>
        <w:rPr>
          <w:rFonts w:asciiTheme="minorHAnsi" w:hAnsiTheme="minorHAnsi" w:cstheme="minorHAnsi"/>
          <w:b/>
          <w:bCs/>
          <w:sz w:val="22"/>
          <w:szCs w:val="22"/>
          <w:lang w:eastAsia="es-BO"/>
        </w:rPr>
      </w:pPr>
      <w:r w:rsidRPr="00AD6B95">
        <w:rPr>
          <w:rFonts w:asciiTheme="minorHAnsi" w:hAnsiTheme="minorHAnsi" w:cstheme="minorHAnsi"/>
          <w:b/>
          <w:sz w:val="22"/>
          <w:szCs w:val="22"/>
        </w:rPr>
        <w:t>CONSIDERACIONES PARA LA EVALUACIÓN DE LA EXPERIENCIA DEL PERSONAL TECNICO CLAVE</w:t>
      </w:r>
    </w:p>
    <w:p w14:paraId="190E3DFC" w14:textId="77777777" w:rsidR="00AD6B95" w:rsidRPr="009124ED" w:rsidRDefault="00AD6B95" w:rsidP="00D54DC4">
      <w:pPr>
        <w:pStyle w:val="Prrafodelista"/>
        <w:ind w:left="504"/>
        <w:jc w:val="both"/>
        <w:rPr>
          <w:rFonts w:asciiTheme="minorHAnsi" w:hAnsiTheme="minorHAnsi" w:cstheme="minorHAnsi"/>
          <w:b/>
          <w:bCs/>
          <w:sz w:val="22"/>
          <w:szCs w:val="22"/>
          <w:lang w:eastAsia="es-BO"/>
        </w:rPr>
      </w:pPr>
    </w:p>
    <w:p w14:paraId="526CA395" w14:textId="77777777" w:rsidR="00AD6B95" w:rsidRDefault="00AD6B95" w:rsidP="00D54DC4">
      <w:pPr>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Los respaldos documentales que avalen la formación del personal clave</w:t>
      </w:r>
      <w:r w:rsidRPr="009E20B4">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deberán ser los siguientes</w:t>
      </w:r>
      <w:r w:rsidRPr="009E20B4">
        <w:rPr>
          <w:rFonts w:asciiTheme="minorHAnsi" w:hAnsiTheme="minorHAnsi" w:cstheme="minorHAnsi"/>
          <w:sz w:val="22"/>
          <w:szCs w:val="22"/>
          <w:lang w:val="es-BO" w:eastAsia="es-BO"/>
        </w:rPr>
        <w:t>:</w:t>
      </w:r>
    </w:p>
    <w:p w14:paraId="2CCC61B6" w14:textId="77777777" w:rsidR="00AD6B95" w:rsidRPr="008D6BD3" w:rsidRDefault="00AD6B95" w:rsidP="00D54DC4">
      <w:pPr>
        <w:jc w:val="both"/>
        <w:rPr>
          <w:rFonts w:asciiTheme="minorHAnsi" w:hAnsiTheme="minorHAnsi" w:cstheme="minorHAnsi"/>
          <w:b/>
          <w:sz w:val="22"/>
          <w:szCs w:val="22"/>
          <w:lang w:val="es-BO"/>
        </w:rPr>
      </w:pPr>
    </w:p>
    <w:p w14:paraId="37CD455B" w14:textId="77777777" w:rsidR="00AD6B95" w:rsidRPr="009F08F6" w:rsidRDefault="00AD6B95" w:rsidP="00D54DC4">
      <w:pPr>
        <w:pStyle w:val="Prrafodelista"/>
        <w:numPr>
          <w:ilvl w:val="0"/>
          <w:numId w:val="14"/>
        </w:numPr>
        <w:ind w:left="284" w:hanging="284"/>
        <w:contextualSpacing/>
        <w:jc w:val="both"/>
        <w:rPr>
          <w:rFonts w:asciiTheme="minorHAnsi" w:hAnsiTheme="minorHAnsi" w:cstheme="minorHAnsi"/>
          <w:sz w:val="22"/>
          <w:szCs w:val="22"/>
        </w:rPr>
      </w:pPr>
      <w:r>
        <w:rPr>
          <w:rFonts w:asciiTheme="minorHAnsi" w:hAnsiTheme="minorHAnsi" w:cstheme="minorHAnsi"/>
          <w:sz w:val="22"/>
          <w:szCs w:val="22"/>
        </w:rPr>
        <w:t>Para Residente de Obra:</w:t>
      </w:r>
    </w:p>
    <w:p w14:paraId="58EA7D6A" w14:textId="77777777" w:rsidR="00AD6B95" w:rsidRPr="009F08F6" w:rsidRDefault="00AD6B95" w:rsidP="00D54DC4">
      <w:pPr>
        <w:contextualSpacing/>
        <w:jc w:val="both"/>
        <w:rPr>
          <w:rFonts w:asciiTheme="minorHAnsi" w:hAnsiTheme="minorHAnsi" w:cstheme="minorHAnsi"/>
          <w:sz w:val="22"/>
          <w:szCs w:val="22"/>
        </w:rPr>
      </w:pPr>
    </w:p>
    <w:p w14:paraId="36DA1EAE" w14:textId="77777777" w:rsidR="00AD6B95" w:rsidRPr="009F08F6" w:rsidRDefault="00AD6B95" w:rsidP="00D54DC4">
      <w:pPr>
        <w:numPr>
          <w:ilvl w:val="0"/>
          <w:numId w:val="11"/>
        </w:numPr>
        <w:ind w:left="709" w:hanging="425"/>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Título/Diploma Académico y Título en Provisión Nacional</w:t>
      </w:r>
    </w:p>
    <w:p w14:paraId="68D7C483" w14:textId="77777777" w:rsidR="00AD6B95" w:rsidRPr="009F08F6" w:rsidRDefault="00AD6B95" w:rsidP="00D54DC4">
      <w:pPr>
        <w:numPr>
          <w:ilvl w:val="0"/>
          <w:numId w:val="11"/>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Para profesionales extranjeros, fotocopia simple de título </w:t>
      </w:r>
      <w:r w:rsidRPr="009F08F6">
        <w:rPr>
          <w:rFonts w:asciiTheme="minorHAnsi" w:hAnsiTheme="minorHAnsi" w:cstheme="minorHAnsi"/>
          <w:sz w:val="22"/>
          <w:szCs w:val="22"/>
          <w:lang w:val="es-BO" w:eastAsia="es-BO"/>
        </w:rPr>
        <w:t>debidamente</w:t>
      </w:r>
      <w:r w:rsidRPr="009F08F6">
        <w:rPr>
          <w:rFonts w:asciiTheme="minorHAnsi" w:hAnsiTheme="minorHAnsi" w:cstheme="minorHAnsi"/>
          <w:sz w:val="22"/>
          <w:szCs w:val="22"/>
        </w:rPr>
        <w:t xml:space="preserve"> homologado por autoridad competente. </w:t>
      </w:r>
    </w:p>
    <w:p w14:paraId="389AC47C" w14:textId="77777777" w:rsidR="00AD6B95" w:rsidRPr="009F08F6" w:rsidRDefault="00AD6B95" w:rsidP="00D54DC4">
      <w:pPr>
        <w:ind w:left="284"/>
        <w:contextualSpacing/>
        <w:jc w:val="both"/>
        <w:rPr>
          <w:rFonts w:asciiTheme="minorHAnsi" w:hAnsiTheme="minorHAnsi" w:cstheme="minorHAnsi"/>
          <w:sz w:val="22"/>
          <w:szCs w:val="22"/>
        </w:rPr>
      </w:pPr>
    </w:p>
    <w:p w14:paraId="24709C4B" w14:textId="77777777" w:rsidR="00AD6B95" w:rsidRPr="009F08F6" w:rsidRDefault="00AD6B95" w:rsidP="00D54DC4">
      <w:pPr>
        <w:pStyle w:val="Prrafodelista"/>
        <w:numPr>
          <w:ilvl w:val="0"/>
          <w:numId w:val="14"/>
        </w:numPr>
        <w:ind w:left="284" w:hanging="284"/>
        <w:contextualSpacing/>
        <w:jc w:val="both"/>
        <w:rPr>
          <w:rFonts w:asciiTheme="minorHAnsi" w:hAnsiTheme="minorHAnsi" w:cstheme="minorHAnsi"/>
          <w:sz w:val="22"/>
          <w:szCs w:val="22"/>
        </w:rPr>
      </w:pPr>
      <w:r w:rsidRPr="009F08F6">
        <w:rPr>
          <w:rFonts w:asciiTheme="minorHAnsi" w:hAnsiTheme="minorHAnsi" w:cstheme="minorHAnsi"/>
          <w:sz w:val="22"/>
          <w:szCs w:val="22"/>
        </w:rPr>
        <w:t>Para Soldador de Línea:</w:t>
      </w:r>
    </w:p>
    <w:p w14:paraId="0F28BB85" w14:textId="77777777" w:rsidR="00AD6B95" w:rsidRPr="009F08F6" w:rsidRDefault="00AD6B95" w:rsidP="00D54DC4">
      <w:pPr>
        <w:pStyle w:val="Prrafodelista"/>
        <w:ind w:left="284"/>
        <w:contextualSpacing/>
        <w:jc w:val="both"/>
        <w:rPr>
          <w:rFonts w:asciiTheme="minorHAnsi" w:hAnsiTheme="minorHAnsi" w:cstheme="minorHAnsi"/>
          <w:sz w:val="22"/>
          <w:szCs w:val="22"/>
        </w:rPr>
      </w:pPr>
    </w:p>
    <w:p w14:paraId="28AEA1BA" w14:textId="77777777" w:rsidR="00AD6B95" w:rsidRPr="009F08F6" w:rsidRDefault="00AD6B95" w:rsidP="00D54DC4">
      <w:pPr>
        <w:numPr>
          <w:ilvl w:val="0"/>
          <w:numId w:val="11"/>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Certificación para la posición de soldadura 6G o posición 45°, vigente a la fecha de presentación de propuestas.</w:t>
      </w:r>
    </w:p>
    <w:p w14:paraId="4E7F3031" w14:textId="77777777" w:rsidR="00AD6B95" w:rsidRPr="009F08F6" w:rsidRDefault="00AD6B95" w:rsidP="00D54DC4">
      <w:pPr>
        <w:contextualSpacing/>
        <w:jc w:val="both"/>
        <w:rPr>
          <w:rFonts w:asciiTheme="minorHAnsi" w:hAnsiTheme="minorHAnsi" w:cstheme="minorHAnsi"/>
          <w:sz w:val="22"/>
          <w:szCs w:val="22"/>
          <w:lang w:val="es-BO" w:eastAsia="es-BO"/>
        </w:rPr>
      </w:pPr>
    </w:p>
    <w:p w14:paraId="0068968E" w14:textId="77777777" w:rsidR="00AD6B95" w:rsidRPr="009F08F6" w:rsidRDefault="00AD6B95" w:rsidP="00D54DC4">
      <w:pPr>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Los respaldos documentales que avalen la experiencia del personal clave deberán ser los siguientes:</w:t>
      </w:r>
    </w:p>
    <w:p w14:paraId="47647564" w14:textId="77777777" w:rsidR="00AD6B95" w:rsidRPr="009F08F6" w:rsidRDefault="00AD6B95" w:rsidP="00D54DC4">
      <w:pPr>
        <w:jc w:val="both"/>
        <w:rPr>
          <w:rFonts w:asciiTheme="minorHAnsi" w:hAnsiTheme="minorHAnsi" w:cstheme="minorHAnsi"/>
          <w:b/>
          <w:bCs/>
          <w:sz w:val="22"/>
          <w:szCs w:val="22"/>
        </w:rPr>
      </w:pPr>
    </w:p>
    <w:p w14:paraId="73F852D2" w14:textId="77777777" w:rsidR="00AD6B95" w:rsidRPr="009F08F6" w:rsidRDefault="00AD6B95" w:rsidP="00D54DC4">
      <w:pPr>
        <w:pStyle w:val="Prrafodelista"/>
        <w:numPr>
          <w:ilvl w:val="0"/>
          <w:numId w:val="14"/>
        </w:numPr>
        <w:ind w:left="284" w:hanging="284"/>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Para el Residente de Obra: </w:t>
      </w:r>
    </w:p>
    <w:p w14:paraId="188E342F" w14:textId="77777777" w:rsidR="00AD6B95" w:rsidRPr="009F08F6" w:rsidRDefault="00AD6B95" w:rsidP="00D54DC4">
      <w:pPr>
        <w:pStyle w:val="Prrafodelista"/>
        <w:ind w:left="284"/>
        <w:contextualSpacing/>
        <w:jc w:val="both"/>
        <w:rPr>
          <w:rFonts w:asciiTheme="minorHAnsi" w:hAnsiTheme="minorHAnsi" w:cstheme="minorHAnsi"/>
          <w:sz w:val="22"/>
          <w:szCs w:val="22"/>
        </w:rPr>
      </w:pPr>
    </w:p>
    <w:p w14:paraId="2274A626" w14:textId="77777777" w:rsidR="00AD6B95" w:rsidRPr="009F08F6" w:rsidRDefault="00AD6B95" w:rsidP="00D54DC4">
      <w:pPr>
        <w:numPr>
          <w:ilvl w:val="0"/>
          <w:numId w:val="11"/>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Acta o documento de Entrega Definitiva</w:t>
      </w:r>
    </w:p>
    <w:p w14:paraId="7016C6AF" w14:textId="77777777" w:rsidR="00AD6B95" w:rsidRPr="009F08F6" w:rsidRDefault="00AD6B95" w:rsidP="00D54DC4">
      <w:pPr>
        <w:numPr>
          <w:ilvl w:val="0"/>
          <w:numId w:val="11"/>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Acta o documento de  Recepción Definitiva.</w:t>
      </w:r>
    </w:p>
    <w:p w14:paraId="34D12155" w14:textId="77777777" w:rsidR="00AD6B95" w:rsidRPr="009F08F6" w:rsidRDefault="00AD6B95" w:rsidP="00D54DC4">
      <w:pPr>
        <w:numPr>
          <w:ilvl w:val="0"/>
          <w:numId w:val="11"/>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Acta o documento de Conformidad de Obra</w:t>
      </w:r>
    </w:p>
    <w:p w14:paraId="55F89A29" w14:textId="77777777" w:rsidR="00AD6B95" w:rsidRDefault="00AD6B95" w:rsidP="00D54DC4">
      <w:pPr>
        <w:numPr>
          <w:ilvl w:val="0"/>
          <w:numId w:val="11"/>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Acta o documento de Conclusión de Obra.</w:t>
      </w:r>
    </w:p>
    <w:p w14:paraId="1A71F101" w14:textId="77777777" w:rsidR="001F12D4" w:rsidRDefault="001F12D4" w:rsidP="00D54DC4">
      <w:pPr>
        <w:ind w:left="284"/>
        <w:contextualSpacing/>
        <w:jc w:val="both"/>
        <w:rPr>
          <w:rFonts w:asciiTheme="minorHAnsi" w:hAnsiTheme="minorHAnsi" w:cstheme="minorHAnsi"/>
          <w:sz w:val="22"/>
          <w:szCs w:val="22"/>
        </w:rPr>
      </w:pPr>
    </w:p>
    <w:p w14:paraId="1E87DFD6" w14:textId="77777777" w:rsidR="001F12D4" w:rsidRPr="001F12D4" w:rsidRDefault="001F12D4" w:rsidP="00D54DC4">
      <w:pPr>
        <w:pStyle w:val="Prrafodelista"/>
        <w:numPr>
          <w:ilvl w:val="0"/>
          <w:numId w:val="33"/>
        </w:numPr>
        <w:contextualSpacing/>
        <w:jc w:val="both"/>
        <w:rPr>
          <w:rFonts w:asciiTheme="minorHAnsi" w:hAnsiTheme="minorHAnsi" w:cstheme="minorHAnsi"/>
          <w:sz w:val="22"/>
          <w:szCs w:val="22"/>
        </w:rPr>
      </w:pPr>
      <w:r w:rsidRPr="001F12D4">
        <w:rPr>
          <w:rFonts w:asciiTheme="minorHAnsi" w:hAnsiTheme="minorHAnsi" w:cstheme="minorHAnsi"/>
          <w:sz w:val="22"/>
          <w:szCs w:val="22"/>
        </w:rPr>
        <w:t>Para el Soldador de Línea:</w:t>
      </w:r>
    </w:p>
    <w:p w14:paraId="5DA2C8DA" w14:textId="77777777" w:rsidR="001F12D4" w:rsidRPr="009F08F6" w:rsidRDefault="001F12D4" w:rsidP="00D54DC4">
      <w:pPr>
        <w:pStyle w:val="Prrafodelista"/>
        <w:ind w:left="284"/>
        <w:contextualSpacing/>
        <w:jc w:val="both"/>
        <w:rPr>
          <w:rFonts w:asciiTheme="minorHAnsi" w:hAnsiTheme="minorHAnsi" w:cstheme="minorHAnsi"/>
          <w:sz w:val="22"/>
          <w:szCs w:val="22"/>
        </w:rPr>
      </w:pPr>
    </w:p>
    <w:p w14:paraId="3541207B" w14:textId="3A4C414D" w:rsidR="001F12D4" w:rsidRPr="001F12D4" w:rsidRDefault="001F12D4" w:rsidP="00D54DC4">
      <w:pPr>
        <w:pStyle w:val="Prrafodelista"/>
        <w:numPr>
          <w:ilvl w:val="0"/>
          <w:numId w:val="33"/>
        </w:numPr>
        <w:ind w:left="709" w:hanging="425"/>
        <w:contextualSpacing/>
        <w:jc w:val="both"/>
        <w:rPr>
          <w:rFonts w:asciiTheme="minorHAnsi" w:hAnsiTheme="minorHAnsi" w:cstheme="minorHAnsi"/>
          <w:sz w:val="22"/>
          <w:szCs w:val="22"/>
        </w:rPr>
      </w:pPr>
      <w:r w:rsidRPr="001F12D4">
        <w:rPr>
          <w:rFonts w:asciiTheme="minorHAnsi" w:hAnsiTheme="minorHAnsi" w:cstheme="minorHAnsi"/>
          <w:sz w:val="22"/>
          <w:szCs w:val="22"/>
        </w:rPr>
        <w:t>Certificado de trabajo, indicando que ejerció el cargo definido</w:t>
      </w:r>
      <w:r w:rsidRPr="001F12D4">
        <w:rPr>
          <w:rFonts w:asciiTheme="minorHAnsi" w:hAnsiTheme="minorHAnsi" w:cstheme="minorHAnsi"/>
          <w:color w:val="C00000"/>
          <w:sz w:val="22"/>
          <w:szCs w:val="22"/>
        </w:rPr>
        <w:t xml:space="preserve"> </w:t>
      </w:r>
      <w:r w:rsidRPr="001F12D4">
        <w:rPr>
          <w:rFonts w:asciiTheme="minorHAnsi" w:hAnsiTheme="minorHAnsi" w:cstheme="minorHAnsi"/>
          <w:sz w:val="22"/>
          <w:szCs w:val="22"/>
        </w:rPr>
        <w:t>o cargo similar, en obras similares.</w:t>
      </w:r>
    </w:p>
    <w:p w14:paraId="3D3F0065" w14:textId="77777777" w:rsidR="00AD6B95" w:rsidRPr="009F08F6" w:rsidRDefault="00AD6B95" w:rsidP="00D54DC4">
      <w:pPr>
        <w:ind w:left="284"/>
        <w:contextualSpacing/>
        <w:jc w:val="both"/>
        <w:rPr>
          <w:rFonts w:asciiTheme="minorHAnsi" w:hAnsiTheme="minorHAnsi" w:cstheme="minorHAnsi"/>
          <w:sz w:val="22"/>
          <w:szCs w:val="22"/>
        </w:rPr>
      </w:pPr>
    </w:p>
    <w:p w14:paraId="34FEF2F1" w14:textId="77777777" w:rsidR="00AD6B95" w:rsidRPr="009F08F6" w:rsidRDefault="00AD6B95" w:rsidP="00D54DC4">
      <w:pPr>
        <w:tabs>
          <w:tab w:val="left" w:pos="1843"/>
        </w:tabs>
        <w:contextualSpacing/>
        <w:jc w:val="both"/>
        <w:rPr>
          <w:rFonts w:asciiTheme="minorHAnsi" w:hAnsiTheme="minorHAnsi" w:cstheme="minorHAnsi"/>
          <w:sz w:val="22"/>
          <w:szCs w:val="22"/>
          <w:lang w:eastAsia="es-BO"/>
        </w:rPr>
      </w:pPr>
      <w:r w:rsidRPr="009F08F6">
        <w:rPr>
          <w:rFonts w:asciiTheme="minorHAnsi" w:hAnsiTheme="minorHAnsi" w:cstheme="minorHAnsi"/>
          <w:sz w:val="22"/>
          <w:szCs w:val="22"/>
          <w:lang w:eastAsia="es-BO"/>
        </w:rPr>
        <w:t xml:space="preserve">Cuando en los documentos antes citados, no figure el nombre, cargo y monto de la obra ejecutada en la que el personal propuesto participó como Residente, Director, Superintendente o cargos similares, el proponente debe acompañar al documento presentado, fotocopia simple del original o de la copia legalizada del libro de órdenes.  </w:t>
      </w:r>
      <w:r w:rsidRPr="009F08F6">
        <w:rPr>
          <w:rFonts w:asciiTheme="minorHAnsi" w:hAnsiTheme="minorHAnsi" w:cstheme="minorHAnsi"/>
          <w:sz w:val="22"/>
          <w:szCs w:val="22"/>
          <w:lang w:val="es-BO" w:eastAsia="es-BO"/>
        </w:rPr>
        <w:t>La empresa adjudicada deberá presentar el original o una copia legalizada del libro de órdenes.</w:t>
      </w:r>
    </w:p>
    <w:p w14:paraId="6BB65440" w14:textId="77777777" w:rsidR="00AD6B95" w:rsidRDefault="00AD6B95" w:rsidP="00D54DC4">
      <w:pPr>
        <w:pStyle w:val="Prrafodelista"/>
        <w:tabs>
          <w:tab w:val="left" w:pos="426"/>
        </w:tabs>
        <w:ind w:left="0"/>
        <w:contextualSpacing/>
        <w:rPr>
          <w:rFonts w:asciiTheme="minorHAnsi" w:hAnsiTheme="minorHAnsi" w:cstheme="minorHAnsi"/>
          <w:b/>
          <w:bCs/>
          <w:color w:val="000000" w:themeColor="text1"/>
          <w:lang w:eastAsia="es-BO"/>
        </w:rPr>
      </w:pPr>
    </w:p>
    <w:p w14:paraId="1A09D039" w14:textId="32C5A3D4" w:rsidR="00AD6B95" w:rsidRPr="00AD6B95" w:rsidRDefault="00AD6B95" w:rsidP="00D54DC4">
      <w:pPr>
        <w:pStyle w:val="Prrafodelista"/>
        <w:numPr>
          <w:ilvl w:val="1"/>
          <w:numId w:val="30"/>
        </w:numPr>
        <w:tabs>
          <w:tab w:val="left" w:pos="426"/>
        </w:tabs>
        <w:contextualSpacing/>
        <w:rPr>
          <w:rFonts w:asciiTheme="minorHAnsi" w:hAnsiTheme="minorHAnsi" w:cstheme="minorHAnsi"/>
          <w:b/>
          <w:bCs/>
          <w:color w:val="000000" w:themeColor="text1"/>
          <w:lang w:eastAsia="es-BO"/>
        </w:rPr>
      </w:pPr>
      <w:r w:rsidRPr="00AD6B95">
        <w:rPr>
          <w:rFonts w:asciiTheme="minorHAnsi" w:hAnsiTheme="minorHAnsi" w:cstheme="minorHAnsi"/>
          <w:b/>
          <w:bCs/>
          <w:color w:val="000000" w:themeColor="text1"/>
          <w:sz w:val="22"/>
          <w:lang w:eastAsia="es-BO"/>
        </w:rPr>
        <w:t xml:space="preserve">  </w:t>
      </w:r>
      <w:r w:rsidRPr="00AD6B95">
        <w:rPr>
          <w:rFonts w:asciiTheme="minorHAnsi" w:hAnsiTheme="minorHAnsi" w:cstheme="minorHAnsi"/>
          <w:b/>
          <w:bCs/>
          <w:color w:val="000000" w:themeColor="text1"/>
          <w:sz w:val="22"/>
          <w:u w:val="single"/>
          <w:lang w:eastAsia="es-BO"/>
        </w:rPr>
        <w:t>PERSONAL TECNICO Y DE APOYO MINIMO REQUERIDO</w:t>
      </w:r>
    </w:p>
    <w:p w14:paraId="430C4A8E" w14:textId="77777777" w:rsidR="001F12D4" w:rsidRPr="001F12D4" w:rsidRDefault="001F12D4" w:rsidP="00D54DC4">
      <w:pPr>
        <w:pStyle w:val="Prrafodelista"/>
        <w:ind w:left="360"/>
        <w:contextualSpacing/>
        <w:jc w:val="center"/>
        <w:rPr>
          <w:rFonts w:asciiTheme="minorHAnsi" w:eastAsia="Calibri" w:hAnsiTheme="minorHAnsi" w:cstheme="minorHAnsi"/>
          <w:b/>
          <w:iCs/>
          <w:sz w:val="22"/>
          <w:szCs w:val="22"/>
          <w:lang w:eastAsia="en-US"/>
        </w:rPr>
      </w:pPr>
      <w:r w:rsidRPr="001F12D4">
        <w:rPr>
          <w:rFonts w:asciiTheme="minorHAnsi" w:eastAsia="Calibri" w:hAnsiTheme="minorHAnsi" w:cstheme="minorHAnsi"/>
          <w:b/>
          <w:iCs/>
          <w:sz w:val="22"/>
          <w:szCs w:val="22"/>
          <w:lang w:val="es-MX" w:eastAsia="en-US"/>
        </w:rPr>
        <w:t>TABLA: PERSONAL TÉCNICO Y DE APOYO MÍNIMO REQUERIDO</w:t>
      </w:r>
    </w:p>
    <w:tbl>
      <w:tblPr>
        <w:tblStyle w:val="Cuadrculadetabla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3120"/>
        <w:gridCol w:w="3261"/>
        <w:gridCol w:w="1886"/>
      </w:tblGrid>
      <w:tr w:rsidR="001F12D4" w:rsidRPr="008D6BD3" w14:paraId="1FC660B8" w14:textId="77777777" w:rsidTr="00D54DC4">
        <w:trPr>
          <w:trHeight w:val="45"/>
        </w:trPr>
        <w:tc>
          <w:tcPr>
            <w:tcW w:w="318" w:type="pct"/>
          </w:tcPr>
          <w:p w14:paraId="4995151C" w14:textId="77777777" w:rsidR="001F12D4" w:rsidRPr="008D6BD3" w:rsidRDefault="001F12D4" w:rsidP="00D54DC4">
            <w:pPr>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N°</w:t>
            </w:r>
          </w:p>
        </w:tc>
        <w:tc>
          <w:tcPr>
            <w:tcW w:w="1767" w:type="pct"/>
          </w:tcPr>
          <w:p w14:paraId="77579FBF" w14:textId="77777777" w:rsidR="001F12D4" w:rsidRPr="008D6BD3" w:rsidRDefault="001F12D4" w:rsidP="00D54DC4">
            <w:pPr>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CARGO</w:t>
            </w:r>
          </w:p>
        </w:tc>
        <w:tc>
          <w:tcPr>
            <w:tcW w:w="1847" w:type="pct"/>
          </w:tcPr>
          <w:p w14:paraId="779854A6" w14:textId="77777777" w:rsidR="001F12D4" w:rsidRPr="008D6BD3" w:rsidRDefault="001F12D4" w:rsidP="00D54DC4">
            <w:pPr>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FORMACIÓN</w:t>
            </w:r>
          </w:p>
        </w:tc>
        <w:tc>
          <w:tcPr>
            <w:tcW w:w="1068" w:type="pct"/>
          </w:tcPr>
          <w:p w14:paraId="29F464A9" w14:textId="77777777" w:rsidR="001F12D4" w:rsidRPr="008D6BD3" w:rsidRDefault="001F12D4" w:rsidP="00D54DC4">
            <w:pPr>
              <w:jc w:val="center"/>
              <w:rPr>
                <w:rFonts w:asciiTheme="minorHAnsi" w:hAnsiTheme="minorHAnsi" w:cstheme="minorHAnsi"/>
                <w:b/>
                <w:sz w:val="18"/>
                <w:szCs w:val="18"/>
                <w:highlight w:val="yellow"/>
                <w:lang w:val="es-BO"/>
              </w:rPr>
            </w:pPr>
            <w:r w:rsidRPr="008D6BD3">
              <w:rPr>
                <w:rFonts w:asciiTheme="minorHAnsi" w:hAnsiTheme="minorHAnsi" w:cstheme="minorHAnsi"/>
                <w:b/>
                <w:sz w:val="18"/>
                <w:szCs w:val="18"/>
                <w:lang w:val="es-BO"/>
              </w:rPr>
              <w:t xml:space="preserve">NUMERO DE PERSONAS </w:t>
            </w:r>
          </w:p>
        </w:tc>
      </w:tr>
      <w:tr w:rsidR="001F12D4" w:rsidRPr="008D6BD3" w14:paraId="6479FBE5" w14:textId="77777777" w:rsidTr="00D54DC4">
        <w:trPr>
          <w:trHeight w:val="45"/>
        </w:trPr>
        <w:tc>
          <w:tcPr>
            <w:tcW w:w="318" w:type="pct"/>
          </w:tcPr>
          <w:p w14:paraId="18792499" w14:textId="77777777" w:rsidR="001F12D4" w:rsidRPr="008D6BD3" w:rsidRDefault="001F12D4" w:rsidP="00D54DC4">
            <w:pPr>
              <w:jc w:val="center"/>
              <w:rPr>
                <w:rFonts w:asciiTheme="minorHAnsi" w:hAnsiTheme="minorHAnsi" w:cstheme="minorHAnsi"/>
                <w:sz w:val="18"/>
                <w:szCs w:val="18"/>
                <w:lang w:val="es-BO"/>
              </w:rPr>
            </w:pPr>
            <w:r w:rsidRPr="008D6BD3">
              <w:rPr>
                <w:rFonts w:asciiTheme="minorHAnsi" w:hAnsiTheme="minorHAnsi" w:cstheme="minorHAnsi"/>
                <w:sz w:val="18"/>
                <w:szCs w:val="18"/>
                <w:lang w:val="es-BO"/>
              </w:rPr>
              <w:t>1</w:t>
            </w:r>
          </w:p>
        </w:tc>
        <w:tc>
          <w:tcPr>
            <w:tcW w:w="1767" w:type="pct"/>
          </w:tcPr>
          <w:p w14:paraId="7A7DCC6F"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CAPATAZ</w:t>
            </w:r>
          </w:p>
        </w:tc>
        <w:tc>
          <w:tcPr>
            <w:tcW w:w="1847" w:type="pct"/>
          </w:tcPr>
          <w:p w14:paraId="4718A9C5" w14:textId="77777777" w:rsidR="001F12D4" w:rsidRPr="008D6BD3" w:rsidRDefault="001F12D4" w:rsidP="00D54DC4">
            <w:pPr>
              <w:jc w:val="center"/>
              <w:rPr>
                <w:rFonts w:asciiTheme="minorHAnsi" w:hAnsiTheme="minorHAnsi" w:cstheme="minorHAnsi"/>
                <w:sz w:val="18"/>
                <w:szCs w:val="18"/>
                <w:lang w:val="es-BO"/>
              </w:rPr>
            </w:pPr>
          </w:p>
        </w:tc>
        <w:tc>
          <w:tcPr>
            <w:tcW w:w="1068" w:type="pct"/>
          </w:tcPr>
          <w:p w14:paraId="1835D6B1"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7276DC16" w14:textId="77777777" w:rsidTr="00D54DC4">
        <w:trPr>
          <w:trHeight w:val="45"/>
        </w:trPr>
        <w:tc>
          <w:tcPr>
            <w:tcW w:w="318" w:type="pct"/>
          </w:tcPr>
          <w:p w14:paraId="36C177DA" w14:textId="77777777" w:rsidR="001F12D4" w:rsidRPr="008D6BD3" w:rsidRDefault="001F12D4" w:rsidP="00D54DC4">
            <w:pPr>
              <w:jc w:val="center"/>
              <w:rPr>
                <w:rFonts w:asciiTheme="minorHAnsi" w:hAnsiTheme="minorHAnsi" w:cstheme="minorHAnsi"/>
                <w:sz w:val="18"/>
                <w:szCs w:val="18"/>
              </w:rPr>
            </w:pPr>
            <w:r w:rsidRPr="008D6BD3">
              <w:rPr>
                <w:rFonts w:asciiTheme="minorHAnsi" w:hAnsiTheme="minorHAnsi" w:cstheme="minorHAnsi"/>
                <w:sz w:val="18"/>
                <w:szCs w:val="18"/>
              </w:rPr>
              <w:t>2</w:t>
            </w:r>
          </w:p>
        </w:tc>
        <w:tc>
          <w:tcPr>
            <w:tcW w:w="1767" w:type="pct"/>
          </w:tcPr>
          <w:p w14:paraId="371FC31B"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CHOFER</w:t>
            </w:r>
          </w:p>
        </w:tc>
        <w:tc>
          <w:tcPr>
            <w:tcW w:w="1847" w:type="pct"/>
          </w:tcPr>
          <w:p w14:paraId="588CC5A3" w14:textId="77777777" w:rsidR="001F12D4" w:rsidRPr="008D6BD3" w:rsidRDefault="001F12D4" w:rsidP="00D54DC4">
            <w:pPr>
              <w:jc w:val="center"/>
              <w:rPr>
                <w:rFonts w:asciiTheme="minorHAnsi" w:hAnsiTheme="minorHAnsi" w:cstheme="minorHAnsi"/>
                <w:sz w:val="18"/>
                <w:szCs w:val="18"/>
              </w:rPr>
            </w:pPr>
          </w:p>
        </w:tc>
        <w:tc>
          <w:tcPr>
            <w:tcW w:w="1068" w:type="pct"/>
          </w:tcPr>
          <w:p w14:paraId="2B86EE76"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240BEFCC" w14:textId="77777777" w:rsidTr="00D54DC4">
        <w:trPr>
          <w:trHeight w:val="45"/>
        </w:trPr>
        <w:tc>
          <w:tcPr>
            <w:tcW w:w="318" w:type="pct"/>
          </w:tcPr>
          <w:p w14:paraId="54E6332C" w14:textId="77777777" w:rsidR="001F12D4" w:rsidRPr="008D6BD3" w:rsidRDefault="001F12D4" w:rsidP="00D54DC4">
            <w:pPr>
              <w:jc w:val="center"/>
              <w:rPr>
                <w:rFonts w:asciiTheme="minorHAnsi" w:hAnsiTheme="minorHAnsi" w:cstheme="minorHAnsi"/>
                <w:sz w:val="18"/>
                <w:szCs w:val="18"/>
              </w:rPr>
            </w:pPr>
            <w:r w:rsidRPr="008D6BD3">
              <w:rPr>
                <w:rFonts w:asciiTheme="minorHAnsi" w:hAnsiTheme="minorHAnsi" w:cstheme="minorHAnsi"/>
                <w:sz w:val="18"/>
                <w:szCs w:val="18"/>
              </w:rPr>
              <w:t>3</w:t>
            </w:r>
          </w:p>
        </w:tc>
        <w:tc>
          <w:tcPr>
            <w:tcW w:w="1767" w:type="pct"/>
          </w:tcPr>
          <w:p w14:paraId="1E461081"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SOLDADOR</w:t>
            </w:r>
          </w:p>
        </w:tc>
        <w:tc>
          <w:tcPr>
            <w:tcW w:w="1847" w:type="pct"/>
          </w:tcPr>
          <w:p w14:paraId="00F3DF76" w14:textId="77777777" w:rsidR="001F12D4" w:rsidRPr="008D6BD3" w:rsidRDefault="001F12D4" w:rsidP="00D54DC4">
            <w:pPr>
              <w:jc w:val="both"/>
              <w:rPr>
                <w:rFonts w:asciiTheme="minorHAnsi" w:hAnsiTheme="minorHAnsi" w:cstheme="minorHAnsi"/>
                <w:sz w:val="18"/>
                <w:szCs w:val="18"/>
              </w:rPr>
            </w:pPr>
            <w:r w:rsidRPr="001E728B">
              <w:rPr>
                <w:rFonts w:asciiTheme="minorHAnsi" w:hAnsiTheme="minorHAnsi" w:cstheme="minorHAnsi"/>
                <w:sz w:val="18"/>
                <w:szCs w:val="18"/>
                <w:lang w:val="es-BO"/>
              </w:rPr>
              <w:t>Certificación Vigente para la posición de soldadura 6G o posición 45°</w:t>
            </w:r>
          </w:p>
        </w:tc>
        <w:tc>
          <w:tcPr>
            <w:tcW w:w="1068" w:type="pct"/>
          </w:tcPr>
          <w:p w14:paraId="26D066FE"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53994979" w14:textId="77777777" w:rsidTr="00D54DC4">
        <w:trPr>
          <w:trHeight w:val="45"/>
        </w:trPr>
        <w:tc>
          <w:tcPr>
            <w:tcW w:w="318" w:type="pct"/>
          </w:tcPr>
          <w:p w14:paraId="78FB3C0F" w14:textId="77777777" w:rsidR="001F12D4" w:rsidRPr="008D6BD3" w:rsidRDefault="001F12D4" w:rsidP="00D54DC4">
            <w:pPr>
              <w:jc w:val="center"/>
              <w:rPr>
                <w:rFonts w:asciiTheme="minorHAnsi" w:hAnsiTheme="minorHAnsi" w:cstheme="minorHAnsi"/>
                <w:sz w:val="18"/>
                <w:szCs w:val="18"/>
              </w:rPr>
            </w:pPr>
            <w:r w:rsidRPr="008D6BD3">
              <w:rPr>
                <w:rFonts w:asciiTheme="minorHAnsi" w:hAnsiTheme="minorHAnsi" w:cstheme="minorHAnsi"/>
                <w:sz w:val="18"/>
                <w:szCs w:val="18"/>
              </w:rPr>
              <w:t>4</w:t>
            </w:r>
          </w:p>
        </w:tc>
        <w:tc>
          <w:tcPr>
            <w:tcW w:w="1767" w:type="pct"/>
          </w:tcPr>
          <w:p w14:paraId="593C16ED"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AYUDANTE DE SOLDADOR</w:t>
            </w:r>
          </w:p>
        </w:tc>
        <w:tc>
          <w:tcPr>
            <w:tcW w:w="1847" w:type="pct"/>
          </w:tcPr>
          <w:p w14:paraId="714873E9" w14:textId="77777777" w:rsidR="001F12D4" w:rsidRPr="008D6BD3" w:rsidRDefault="001F12D4" w:rsidP="00D54DC4">
            <w:pPr>
              <w:jc w:val="center"/>
              <w:rPr>
                <w:rFonts w:asciiTheme="minorHAnsi" w:hAnsiTheme="minorHAnsi" w:cstheme="minorHAnsi"/>
                <w:sz w:val="18"/>
                <w:szCs w:val="18"/>
              </w:rPr>
            </w:pPr>
          </w:p>
        </w:tc>
        <w:tc>
          <w:tcPr>
            <w:tcW w:w="1068" w:type="pct"/>
          </w:tcPr>
          <w:p w14:paraId="0393AE7B"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45A3754D" w14:textId="77777777" w:rsidTr="00D54DC4">
        <w:trPr>
          <w:trHeight w:val="45"/>
        </w:trPr>
        <w:tc>
          <w:tcPr>
            <w:tcW w:w="318" w:type="pct"/>
          </w:tcPr>
          <w:p w14:paraId="3AA487EA"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5</w:t>
            </w:r>
          </w:p>
        </w:tc>
        <w:tc>
          <w:tcPr>
            <w:tcW w:w="1767" w:type="pct"/>
          </w:tcPr>
          <w:p w14:paraId="54FEF77F"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TECNICO INSTRUMENTISTA</w:t>
            </w:r>
          </w:p>
        </w:tc>
        <w:tc>
          <w:tcPr>
            <w:tcW w:w="1847" w:type="pct"/>
          </w:tcPr>
          <w:p w14:paraId="546994A8" w14:textId="77777777" w:rsidR="001F12D4" w:rsidRPr="008D6BD3" w:rsidRDefault="001F12D4" w:rsidP="00D54DC4">
            <w:pPr>
              <w:jc w:val="both"/>
              <w:rPr>
                <w:rFonts w:asciiTheme="minorHAnsi" w:hAnsiTheme="minorHAnsi" w:cstheme="minorHAnsi"/>
                <w:sz w:val="18"/>
                <w:szCs w:val="18"/>
              </w:rPr>
            </w:pPr>
            <w:r w:rsidRPr="00665A7C">
              <w:rPr>
                <w:rFonts w:asciiTheme="minorHAnsi" w:hAnsiTheme="minorHAnsi" w:cstheme="minorHAnsi"/>
                <w:sz w:val="18"/>
                <w:szCs w:val="18"/>
              </w:rPr>
              <w:t>Técnico Mecánico, Electromecánico o Eléctrico</w:t>
            </w:r>
          </w:p>
        </w:tc>
        <w:tc>
          <w:tcPr>
            <w:tcW w:w="1068" w:type="pct"/>
          </w:tcPr>
          <w:p w14:paraId="7178E2D8"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6680E82F" w14:textId="77777777" w:rsidTr="00D54DC4">
        <w:trPr>
          <w:trHeight w:val="45"/>
        </w:trPr>
        <w:tc>
          <w:tcPr>
            <w:tcW w:w="318" w:type="pct"/>
          </w:tcPr>
          <w:p w14:paraId="2AD7D621" w14:textId="77777777" w:rsidR="001F12D4" w:rsidRPr="008D6BD3" w:rsidRDefault="001F12D4" w:rsidP="00D54DC4">
            <w:pPr>
              <w:jc w:val="center"/>
              <w:rPr>
                <w:rFonts w:asciiTheme="minorHAnsi" w:hAnsiTheme="minorHAnsi" w:cstheme="minorHAnsi"/>
                <w:sz w:val="18"/>
                <w:szCs w:val="18"/>
              </w:rPr>
            </w:pPr>
            <w:r w:rsidRPr="008D6BD3">
              <w:rPr>
                <w:rFonts w:asciiTheme="minorHAnsi" w:hAnsiTheme="minorHAnsi" w:cstheme="minorHAnsi"/>
                <w:sz w:val="18"/>
                <w:szCs w:val="18"/>
              </w:rPr>
              <w:lastRenderedPageBreak/>
              <w:t>6</w:t>
            </w:r>
          </w:p>
        </w:tc>
        <w:tc>
          <w:tcPr>
            <w:tcW w:w="1767" w:type="pct"/>
          </w:tcPr>
          <w:p w14:paraId="353E6A95"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INSPECTOR DE SOLDADURA</w:t>
            </w:r>
          </w:p>
        </w:tc>
        <w:tc>
          <w:tcPr>
            <w:tcW w:w="1847" w:type="pct"/>
          </w:tcPr>
          <w:p w14:paraId="368BB19E" w14:textId="77777777" w:rsidR="001F12D4" w:rsidRPr="008D6BD3" w:rsidRDefault="001F12D4" w:rsidP="00D54DC4">
            <w:pPr>
              <w:jc w:val="both"/>
              <w:rPr>
                <w:rFonts w:asciiTheme="minorHAnsi" w:hAnsiTheme="minorHAnsi" w:cstheme="minorHAnsi"/>
                <w:sz w:val="18"/>
                <w:szCs w:val="18"/>
              </w:rPr>
            </w:pPr>
            <w:r w:rsidRPr="00A45FE7">
              <w:rPr>
                <w:rFonts w:asciiTheme="minorHAnsi" w:hAnsiTheme="minorHAnsi" w:cstheme="minorHAnsi"/>
                <w:sz w:val="18"/>
                <w:szCs w:val="22"/>
                <w:lang w:val="es-BO" w:eastAsia="es-BO"/>
              </w:rPr>
              <w:t>Personal certificado como inspector de soldadura nivel II AWS o equivalente</w:t>
            </w:r>
          </w:p>
        </w:tc>
        <w:tc>
          <w:tcPr>
            <w:tcW w:w="1068" w:type="pct"/>
          </w:tcPr>
          <w:p w14:paraId="2829CBEC" w14:textId="77777777" w:rsidR="001F12D4"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04526AF4" w14:textId="77777777" w:rsidTr="00D54DC4">
        <w:trPr>
          <w:trHeight w:val="45"/>
        </w:trPr>
        <w:tc>
          <w:tcPr>
            <w:tcW w:w="318" w:type="pct"/>
          </w:tcPr>
          <w:p w14:paraId="7A584FE7"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7</w:t>
            </w:r>
          </w:p>
        </w:tc>
        <w:tc>
          <w:tcPr>
            <w:tcW w:w="1767" w:type="pct"/>
          </w:tcPr>
          <w:p w14:paraId="28FE4249"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ESPECIALISTA EN TINTAS PENETRANTES NIVEL II</w:t>
            </w:r>
          </w:p>
        </w:tc>
        <w:tc>
          <w:tcPr>
            <w:tcW w:w="1847" w:type="pct"/>
          </w:tcPr>
          <w:p w14:paraId="3D41BD9E" w14:textId="77777777" w:rsidR="001F12D4" w:rsidRPr="008D6BD3" w:rsidRDefault="001F12D4" w:rsidP="00D54DC4">
            <w:pPr>
              <w:jc w:val="both"/>
              <w:rPr>
                <w:rFonts w:asciiTheme="minorHAnsi" w:hAnsiTheme="minorHAnsi" w:cstheme="minorHAnsi"/>
                <w:sz w:val="18"/>
                <w:szCs w:val="18"/>
              </w:rPr>
            </w:pPr>
            <w:r w:rsidRPr="00665A7C">
              <w:rPr>
                <w:rFonts w:asciiTheme="minorHAnsi" w:hAnsiTheme="minorHAnsi" w:cstheme="minorHAnsi"/>
                <w:sz w:val="18"/>
                <w:szCs w:val="18"/>
              </w:rPr>
              <w:t>Persona certificada como inspector de nivel II ASNT o equivalente</w:t>
            </w:r>
          </w:p>
        </w:tc>
        <w:tc>
          <w:tcPr>
            <w:tcW w:w="1068" w:type="pct"/>
          </w:tcPr>
          <w:p w14:paraId="1E141ABC" w14:textId="77777777" w:rsidR="001F12D4"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326AE1E0" w14:textId="77777777" w:rsidTr="00D54DC4">
        <w:trPr>
          <w:trHeight w:val="45"/>
        </w:trPr>
        <w:tc>
          <w:tcPr>
            <w:tcW w:w="318" w:type="pct"/>
          </w:tcPr>
          <w:p w14:paraId="68DDBF25"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8</w:t>
            </w:r>
          </w:p>
        </w:tc>
        <w:tc>
          <w:tcPr>
            <w:tcW w:w="1767" w:type="pct"/>
          </w:tcPr>
          <w:p w14:paraId="1DFAEA9A"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TÉCNICO ESPECIALIZADO EN PRUEBAS HIDRÁULICAS</w:t>
            </w:r>
          </w:p>
        </w:tc>
        <w:tc>
          <w:tcPr>
            <w:tcW w:w="1847" w:type="pct"/>
          </w:tcPr>
          <w:p w14:paraId="3E06C899" w14:textId="77777777" w:rsidR="001F12D4" w:rsidRPr="008D6BD3" w:rsidRDefault="001F12D4" w:rsidP="00D54DC4">
            <w:pPr>
              <w:jc w:val="both"/>
              <w:rPr>
                <w:rFonts w:asciiTheme="minorHAnsi" w:hAnsiTheme="minorHAnsi" w:cstheme="minorHAnsi"/>
                <w:sz w:val="18"/>
                <w:szCs w:val="18"/>
              </w:rPr>
            </w:pPr>
            <w:r>
              <w:rPr>
                <w:rFonts w:asciiTheme="minorHAnsi" w:hAnsiTheme="minorHAnsi" w:cstheme="minorHAnsi"/>
                <w:sz w:val="18"/>
                <w:szCs w:val="18"/>
              </w:rPr>
              <w:t>Profesional y/o técnico especializado en el manejo de instrumentos y la ejecución de pruebas hidrostáticas.</w:t>
            </w:r>
          </w:p>
        </w:tc>
        <w:tc>
          <w:tcPr>
            <w:tcW w:w="1068" w:type="pct"/>
          </w:tcPr>
          <w:p w14:paraId="254A6755" w14:textId="77777777" w:rsidR="001F12D4"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50FA9943" w14:textId="77777777" w:rsidTr="00D54DC4">
        <w:trPr>
          <w:trHeight w:val="45"/>
        </w:trPr>
        <w:tc>
          <w:tcPr>
            <w:tcW w:w="318" w:type="pct"/>
          </w:tcPr>
          <w:p w14:paraId="4968187B"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9</w:t>
            </w:r>
          </w:p>
        </w:tc>
        <w:tc>
          <w:tcPr>
            <w:tcW w:w="1767" w:type="pct"/>
          </w:tcPr>
          <w:p w14:paraId="397FF2D0" w14:textId="77777777" w:rsidR="001F12D4" w:rsidRPr="00AF3943" w:rsidRDefault="001F12D4" w:rsidP="00D54DC4">
            <w:pPr>
              <w:rPr>
                <w:rFonts w:asciiTheme="minorHAnsi" w:hAnsiTheme="minorHAnsi" w:cstheme="minorHAnsi"/>
                <w:sz w:val="18"/>
                <w:szCs w:val="18"/>
                <w:lang w:val="es-BO"/>
              </w:rPr>
            </w:pPr>
            <w:r w:rsidRPr="00845720">
              <w:rPr>
                <w:rFonts w:asciiTheme="minorHAnsi" w:hAnsiTheme="minorHAnsi" w:cstheme="minorHAnsi"/>
                <w:sz w:val="18"/>
                <w:szCs w:val="18"/>
                <w:lang w:val="es-BO"/>
              </w:rPr>
              <w:t>MONITOR DE SMS</w:t>
            </w:r>
          </w:p>
        </w:tc>
        <w:tc>
          <w:tcPr>
            <w:tcW w:w="1847" w:type="pct"/>
          </w:tcPr>
          <w:p w14:paraId="7C92DE04" w14:textId="77777777" w:rsidR="001F12D4" w:rsidRPr="008D6BD3" w:rsidRDefault="001F12D4" w:rsidP="00D54DC4">
            <w:pPr>
              <w:jc w:val="both"/>
              <w:rPr>
                <w:rFonts w:asciiTheme="minorHAnsi" w:hAnsiTheme="minorHAnsi" w:cstheme="minorHAnsi"/>
                <w:sz w:val="18"/>
                <w:szCs w:val="18"/>
              </w:rPr>
            </w:pPr>
            <w:r w:rsidRPr="00845720">
              <w:rPr>
                <w:rFonts w:asciiTheme="minorHAnsi" w:hAnsiTheme="minorHAnsi" w:cstheme="minorHAnsi"/>
                <w:sz w:val="18"/>
                <w:szCs w:val="18"/>
                <w:lang w:val="es-BO"/>
              </w:rPr>
              <w:t>Profesional a nivel licenciatura en ingeniería o Técnico del área Industrial (mecánico, eléctrico, SMS o similares)</w:t>
            </w:r>
          </w:p>
        </w:tc>
        <w:tc>
          <w:tcPr>
            <w:tcW w:w="1068" w:type="pct"/>
          </w:tcPr>
          <w:p w14:paraId="295C3218" w14:textId="77777777" w:rsidR="001F12D4"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r w:rsidR="001F12D4" w:rsidRPr="008D6BD3" w14:paraId="26F66983" w14:textId="77777777" w:rsidTr="00D54DC4">
        <w:trPr>
          <w:trHeight w:val="45"/>
        </w:trPr>
        <w:tc>
          <w:tcPr>
            <w:tcW w:w="318" w:type="pct"/>
          </w:tcPr>
          <w:p w14:paraId="38D67150" w14:textId="77777777" w:rsidR="001F12D4" w:rsidRPr="008D6BD3" w:rsidRDefault="001F12D4" w:rsidP="00D54DC4">
            <w:pPr>
              <w:jc w:val="center"/>
              <w:rPr>
                <w:rFonts w:asciiTheme="minorHAnsi" w:hAnsiTheme="minorHAnsi" w:cstheme="minorHAnsi"/>
                <w:sz w:val="18"/>
                <w:szCs w:val="18"/>
              </w:rPr>
            </w:pPr>
            <w:r>
              <w:rPr>
                <w:rFonts w:asciiTheme="minorHAnsi" w:hAnsiTheme="minorHAnsi" w:cstheme="minorHAnsi"/>
                <w:sz w:val="18"/>
                <w:szCs w:val="18"/>
              </w:rPr>
              <w:t>10</w:t>
            </w:r>
          </w:p>
        </w:tc>
        <w:tc>
          <w:tcPr>
            <w:tcW w:w="1767" w:type="pct"/>
          </w:tcPr>
          <w:p w14:paraId="15C5D8F7" w14:textId="77777777" w:rsidR="001F12D4" w:rsidRPr="00AF3943" w:rsidRDefault="001F12D4" w:rsidP="00D54DC4">
            <w:pPr>
              <w:rPr>
                <w:rFonts w:asciiTheme="minorHAnsi" w:hAnsiTheme="minorHAnsi" w:cstheme="minorHAnsi"/>
                <w:sz w:val="18"/>
                <w:szCs w:val="18"/>
                <w:lang w:val="es-BO"/>
              </w:rPr>
            </w:pPr>
            <w:r>
              <w:rPr>
                <w:rFonts w:asciiTheme="minorHAnsi" w:hAnsiTheme="minorHAnsi" w:cstheme="minorHAnsi"/>
                <w:sz w:val="18"/>
                <w:szCs w:val="18"/>
                <w:lang w:val="es-BO"/>
              </w:rPr>
              <w:t>SUPERVISOR O COORDINADOR SMS</w:t>
            </w:r>
          </w:p>
        </w:tc>
        <w:tc>
          <w:tcPr>
            <w:tcW w:w="1847" w:type="pct"/>
          </w:tcPr>
          <w:p w14:paraId="62213978" w14:textId="77777777" w:rsidR="001F12D4" w:rsidRPr="008D6BD3" w:rsidRDefault="001F12D4" w:rsidP="00D54DC4">
            <w:pPr>
              <w:jc w:val="both"/>
              <w:rPr>
                <w:rFonts w:asciiTheme="minorHAnsi" w:hAnsiTheme="minorHAnsi" w:cstheme="minorHAnsi"/>
                <w:sz w:val="18"/>
                <w:szCs w:val="18"/>
              </w:rPr>
            </w:pPr>
            <w:r w:rsidRPr="00845720">
              <w:rPr>
                <w:rFonts w:asciiTheme="minorHAnsi" w:hAnsiTheme="minorHAnsi" w:cstheme="minorHAnsi"/>
                <w:sz w:val="18"/>
                <w:szCs w:val="18"/>
              </w:rPr>
              <w:t xml:space="preserve">Profesional a nivel licenciatura en ingeniería o ramas afines </w:t>
            </w:r>
            <w:r>
              <w:rPr>
                <w:rFonts w:asciiTheme="minorHAnsi" w:hAnsiTheme="minorHAnsi" w:cstheme="minorHAnsi"/>
                <w:sz w:val="18"/>
                <w:szCs w:val="18"/>
              </w:rPr>
              <w:t>especializado en Seguridad Industrial.</w:t>
            </w:r>
          </w:p>
        </w:tc>
        <w:tc>
          <w:tcPr>
            <w:tcW w:w="1068" w:type="pct"/>
          </w:tcPr>
          <w:p w14:paraId="2FA6A436" w14:textId="77777777" w:rsidR="001F12D4" w:rsidRDefault="001F12D4" w:rsidP="00D54DC4">
            <w:pPr>
              <w:jc w:val="center"/>
              <w:rPr>
                <w:rFonts w:asciiTheme="minorHAnsi" w:hAnsiTheme="minorHAnsi" w:cstheme="minorHAnsi"/>
                <w:sz w:val="18"/>
                <w:szCs w:val="18"/>
              </w:rPr>
            </w:pPr>
            <w:r>
              <w:rPr>
                <w:rFonts w:asciiTheme="minorHAnsi" w:hAnsiTheme="minorHAnsi" w:cstheme="minorHAnsi"/>
                <w:sz w:val="18"/>
                <w:szCs w:val="18"/>
              </w:rPr>
              <w:t>1</w:t>
            </w:r>
          </w:p>
        </w:tc>
      </w:tr>
    </w:tbl>
    <w:p w14:paraId="106EFFA2" w14:textId="77777777" w:rsidR="00AD6B95" w:rsidRPr="00AD6B95" w:rsidRDefault="00AD6B95" w:rsidP="00D54DC4">
      <w:pPr>
        <w:tabs>
          <w:tab w:val="left" w:pos="426"/>
        </w:tabs>
        <w:contextualSpacing/>
        <w:rPr>
          <w:rFonts w:asciiTheme="minorHAnsi" w:hAnsiTheme="minorHAnsi" w:cstheme="minorHAnsi"/>
          <w:bCs/>
          <w:color w:val="000000" w:themeColor="text1"/>
          <w:lang w:eastAsia="es-BO"/>
        </w:rPr>
      </w:pPr>
    </w:p>
    <w:p w14:paraId="06F9F6A1" w14:textId="2E1CBC00" w:rsidR="00AD6B95" w:rsidRPr="001F12D4" w:rsidRDefault="001F12D4" w:rsidP="00D54DC4">
      <w:pPr>
        <w:pStyle w:val="Prrafodelista"/>
        <w:numPr>
          <w:ilvl w:val="0"/>
          <w:numId w:val="30"/>
        </w:numPr>
        <w:tabs>
          <w:tab w:val="left" w:pos="709"/>
        </w:tabs>
        <w:contextualSpacing/>
        <w:jc w:val="both"/>
        <w:rPr>
          <w:rFonts w:asciiTheme="minorHAnsi" w:hAnsiTheme="minorHAnsi" w:cstheme="minorHAnsi"/>
          <w:b/>
          <w:sz w:val="22"/>
        </w:rPr>
      </w:pPr>
      <w:r w:rsidRPr="001F12D4">
        <w:rPr>
          <w:rFonts w:asciiTheme="minorHAnsi" w:hAnsiTheme="minorHAnsi" w:cstheme="minorHAnsi"/>
          <w:b/>
          <w:sz w:val="22"/>
        </w:rPr>
        <w:t>CONDICIONES REQUERIDAS</w:t>
      </w:r>
    </w:p>
    <w:p w14:paraId="1F6514FC" w14:textId="59D4A151" w:rsidR="001F12D4" w:rsidRPr="001F12D4" w:rsidRDefault="001F12D4" w:rsidP="00D54DC4">
      <w:pPr>
        <w:pStyle w:val="Prrafodelista"/>
        <w:numPr>
          <w:ilvl w:val="1"/>
          <w:numId w:val="30"/>
        </w:numPr>
        <w:tabs>
          <w:tab w:val="left" w:pos="709"/>
        </w:tabs>
        <w:contextualSpacing/>
        <w:jc w:val="both"/>
        <w:rPr>
          <w:rFonts w:asciiTheme="minorHAnsi" w:hAnsiTheme="minorHAnsi" w:cstheme="minorHAnsi"/>
          <w:b/>
          <w:sz w:val="22"/>
        </w:rPr>
      </w:pPr>
      <w:r>
        <w:rPr>
          <w:rFonts w:asciiTheme="minorHAnsi" w:hAnsiTheme="minorHAnsi" w:cstheme="minorHAnsi"/>
          <w:b/>
          <w:sz w:val="22"/>
        </w:rPr>
        <w:t xml:space="preserve">  </w:t>
      </w:r>
      <w:r>
        <w:rPr>
          <w:rFonts w:asciiTheme="minorHAnsi" w:hAnsiTheme="minorHAnsi" w:cstheme="minorHAnsi"/>
          <w:b/>
          <w:sz w:val="22"/>
          <w:u w:val="single"/>
        </w:rPr>
        <w:t>NORMATIVA APLICABLE AL PROCESO DE CONTRATACION</w:t>
      </w:r>
    </w:p>
    <w:p w14:paraId="7556FE60" w14:textId="5039CF19" w:rsidR="00F85EA2" w:rsidRPr="001F12D4" w:rsidRDefault="001F12D4" w:rsidP="00D54DC4">
      <w:pPr>
        <w:tabs>
          <w:tab w:val="left" w:pos="709"/>
        </w:tabs>
        <w:contextualSpacing/>
        <w:jc w:val="both"/>
        <w:rPr>
          <w:rFonts w:asciiTheme="minorHAnsi" w:hAnsiTheme="minorHAnsi" w:cstheme="minorHAnsi"/>
          <w:sz w:val="22"/>
          <w:lang w:val="es-BO"/>
        </w:rPr>
      </w:pPr>
      <w:r w:rsidRPr="001F12D4">
        <w:rPr>
          <w:rFonts w:asciiTheme="minorHAnsi" w:hAnsiTheme="minorHAnsi" w:cstheme="minorHAnsi"/>
          <w:sz w:val="22"/>
          <w:lang w:val="es-BO"/>
        </w:rPr>
        <w:t>La normativa aplicable al presente proceso de contratación es el Reglamento de Contratación de Bienes y Servicios en el Marco del Decreto Supremo N° 29506</w:t>
      </w:r>
    </w:p>
    <w:p w14:paraId="2569AB67" w14:textId="77777777" w:rsidR="00F85EA2" w:rsidRDefault="00F85EA2" w:rsidP="00D54DC4">
      <w:pPr>
        <w:tabs>
          <w:tab w:val="left" w:pos="709"/>
        </w:tabs>
        <w:contextualSpacing/>
        <w:jc w:val="both"/>
        <w:rPr>
          <w:rFonts w:asciiTheme="minorHAnsi" w:hAnsiTheme="minorHAnsi" w:cstheme="minorHAnsi"/>
          <w:sz w:val="22"/>
        </w:rPr>
      </w:pPr>
    </w:p>
    <w:p w14:paraId="61E15D77" w14:textId="52ED42D9" w:rsidR="00F85EA2" w:rsidRPr="001F12D4" w:rsidRDefault="001F12D4" w:rsidP="00D54DC4">
      <w:pPr>
        <w:pStyle w:val="Prrafodelista"/>
        <w:numPr>
          <w:ilvl w:val="1"/>
          <w:numId w:val="30"/>
        </w:numPr>
        <w:tabs>
          <w:tab w:val="left" w:pos="709"/>
        </w:tabs>
        <w:contextualSpacing/>
        <w:jc w:val="both"/>
        <w:rPr>
          <w:rFonts w:asciiTheme="minorHAnsi" w:hAnsiTheme="minorHAnsi" w:cstheme="minorHAnsi"/>
          <w:b/>
          <w:sz w:val="22"/>
        </w:rPr>
      </w:pPr>
      <w:r>
        <w:rPr>
          <w:rFonts w:asciiTheme="minorHAnsi" w:hAnsiTheme="minorHAnsi" w:cstheme="minorHAnsi"/>
          <w:b/>
          <w:sz w:val="22"/>
        </w:rPr>
        <w:t xml:space="preserve">  </w:t>
      </w:r>
      <w:r>
        <w:rPr>
          <w:rFonts w:asciiTheme="minorHAnsi" w:hAnsiTheme="minorHAnsi" w:cstheme="minorHAnsi"/>
          <w:b/>
          <w:sz w:val="22"/>
          <w:u w:val="single"/>
        </w:rPr>
        <w:t>PLAZO DE EJECUCIÓN DE LA OBRA</w:t>
      </w:r>
    </w:p>
    <w:p w14:paraId="2C3A481D" w14:textId="3576008D" w:rsidR="001F12D4" w:rsidRDefault="001F12D4" w:rsidP="00D54DC4">
      <w:pPr>
        <w:tabs>
          <w:tab w:val="left" w:pos="709"/>
        </w:tabs>
        <w:contextualSpacing/>
        <w:jc w:val="both"/>
        <w:rPr>
          <w:rFonts w:asciiTheme="minorHAnsi" w:hAnsiTheme="minorHAnsi" w:cstheme="minorHAnsi"/>
          <w:sz w:val="22"/>
          <w:lang w:val="es-BO"/>
        </w:rPr>
      </w:pPr>
      <w:r w:rsidRPr="001F12D4">
        <w:rPr>
          <w:rFonts w:asciiTheme="minorHAnsi" w:hAnsiTheme="minorHAnsi" w:cstheme="minorHAnsi"/>
          <w:sz w:val="22"/>
          <w:lang w:val="es-BO"/>
        </w:rPr>
        <w:t>El plazo de ejecución será computado en días calendario, contabilizados a partir de la emisión de la Orden de Proceder hasta la Entrega Provisional. El cuadro siguiente establece el plazo de ejecución de la obra:</w:t>
      </w:r>
    </w:p>
    <w:p w14:paraId="0AFFFCCA" w14:textId="77777777" w:rsidR="001F12D4" w:rsidRPr="001F12D4" w:rsidRDefault="001F12D4" w:rsidP="00D54DC4">
      <w:pPr>
        <w:tabs>
          <w:tab w:val="left" w:pos="709"/>
        </w:tabs>
        <w:contextualSpacing/>
        <w:jc w:val="both"/>
        <w:rPr>
          <w:rFonts w:asciiTheme="minorHAnsi" w:hAnsiTheme="minorHAnsi" w:cstheme="minorHAnsi"/>
          <w:sz w:val="22"/>
          <w:lang w:val="es-BO"/>
        </w:rPr>
      </w:pPr>
    </w:p>
    <w:tbl>
      <w:tblPr>
        <w:tblStyle w:val="Cuadrculadetabla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4"/>
        <w:gridCol w:w="3044"/>
      </w:tblGrid>
      <w:tr w:rsidR="001F12D4" w:rsidRPr="00EA23AC" w14:paraId="2A8307E3" w14:textId="77777777" w:rsidTr="00D54DC4">
        <w:trPr>
          <w:trHeight w:val="189"/>
        </w:trPr>
        <w:tc>
          <w:tcPr>
            <w:tcW w:w="3276" w:type="pct"/>
            <w:vAlign w:val="center"/>
          </w:tcPr>
          <w:p w14:paraId="4466A635" w14:textId="77777777" w:rsidR="001F12D4" w:rsidRPr="00EA23AC" w:rsidRDefault="001F12D4" w:rsidP="00D54DC4">
            <w:pPr>
              <w:pStyle w:val="Default"/>
              <w:jc w:val="center"/>
              <w:rPr>
                <w:rFonts w:asciiTheme="minorHAnsi" w:hAnsiTheme="minorHAnsi" w:cstheme="minorHAnsi"/>
                <w:color w:val="auto"/>
                <w:sz w:val="22"/>
                <w:szCs w:val="22"/>
              </w:rPr>
            </w:pPr>
            <w:r w:rsidRPr="00EA23AC">
              <w:rPr>
                <w:rFonts w:asciiTheme="minorHAnsi" w:hAnsiTheme="minorHAnsi" w:cstheme="minorHAnsi"/>
                <w:b/>
                <w:bCs/>
                <w:color w:val="auto"/>
                <w:sz w:val="22"/>
                <w:szCs w:val="22"/>
              </w:rPr>
              <w:t>DESCRIPCIÓN DEL OBJETO DE CONTRATACIÓN</w:t>
            </w:r>
          </w:p>
        </w:tc>
        <w:tc>
          <w:tcPr>
            <w:tcW w:w="1724" w:type="pct"/>
            <w:vAlign w:val="center"/>
          </w:tcPr>
          <w:p w14:paraId="31030D55" w14:textId="77777777" w:rsidR="001F12D4" w:rsidRPr="00EA23AC" w:rsidRDefault="001F12D4" w:rsidP="00D54DC4">
            <w:pPr>
              <w:pStyle w:val="Default"/>
              <w:jc w:val="center"/>
              <w:rPr>
                <w:rFonts w:asciiTheme="minorHAnsi" w:hAnsiTheme="minorHAnsi" w:cstheme="minorHAnsi"/>
                <w:color w:val="auto"/>
                <w:sz w:val="22"/>
                <w:szCs w:val="22"/>
              </w:rPr>
            </w:pPr>
            <w:r w:rsidRPr="00EA23AC">
              <w:rPr>
                <w:rFonts w:asciiTheme="minorHAnsi" w:hAnsiTheme="minorHAnsi" w:cstheme="minorHAnsi"/>
                <w:b/>
                <w:bCs/>
                <w:color w:val="auto"/>
                <w:sz w:val="22"/>
                <w:szCs w:val="22"/>
              </w:rPr>
              <w:t>PLAZO DE EJECUCION</w:t>
            </w:r>
          </w:p>
          <w:p w14:paraId="5D2333B1" w14:textId="77777777" w:rsidR="001F12D4" w:rsidRPr="00EA23AC" w:rsidRDefault="001F12D4" w:rsidP="00D54DC4">
            <w:pPr>
              <w:autoSpaceDE w:val="0"/>
              <w:autoSpaceDN w:val="0"/>
              <w:adjustRightInd w:val="0"/>
              <w:jc w:val="center"/>
              <w:rPr>
                <w:rFonts w:asciiTheme="minorHAnsi" w:eastAsiaTheme="minorHAnsi" w:hAnsiTheme="minorHAnsi" w:cstheme="minorHAnsi"/>
                <w:sz w:val="22"/>
                <w:szCs w:val="22"/>
                <w:lang w:val="es-BO" w:eastAsia="en-US"/>
              </w:rPr>
            </w:pPr>
            <w:r w:rsidRPr="00EA23AC">
              <w:rPr>
                <w:rFonts w:asciiTheme="minorHAnsi" w:hAnsiTheme="minorHAnsi" w:cstheme="minorHAnsi"/>
                <w:b/>
                <w:bCs/>
                <w:sz w:val="22"/>
                <w:szCs w:val="22"/>
              </w:rPr>
              <w:t>[Días Calendario]</w:t>
            </w:r>
          </w:p>
        </w:tc>
      </w:tr>
      <w:tr w:rsidR="001F12D4" w:rsidRPr="00EA23AC" w14:paraId="4340C810" w14:textId="77777777" w:rsidTr="00D54DC4">
        <w:trPr>
          <w:trHeight w:val="189"/>
        </w:trPr>
        <w:tc>
          <w:tcPr>
            <w:tcW w:w="3276" w:type="pct"/>
            <w:vAlign w:val="center"/>
          </w:tcPr>
          <w:p w14:paraId="7FD2493B" w14:textId="77777777" w:rsidR="001F12D4" w:rsidRPr="00EA23AC" w:rsidRDefault="001F12D4" w:rsidP="00D54DC4">
            <w:pPr>
              <w:autoSpaceDE w:val="0"/>
              <w:autoSpaceDN w:val="0"/>
              <w:adjustRightInd w:val="0"/>
              <w:jc w:val="center"/>
              <w:rPr>
                <w:rFonts w:asciiTheme="minorHAnsi" w:eastAsiaTheme="minorHAnsi" w:hAnsiTheme="minorHAnsi" w:cstheme="minorHAnsi"/>
                <w:sz w:val="22"/>
                <w:szCs w:val="22"/>
                <w:lang w:val="es-BO" w:eastAsia="en-US"/>
              </w:rPr>
            </w:pPr>
            <w:r w:rsidRPr="00EA23AC">
              <w:rPr>
                <w:rFonts w:asciiTheme="minorHAnsi" w:hAnsiTheme="minorHAnsi" w:cstheme="minorHAnsi"/>
                <w:sz w:val="18"/>
                <w:szCs w:val="18"/>
              </w:rPr>
              <w:t>IMPLEMENTACION DE</w:t>
            </w:r>
            <w:r>
              <w:rPr>
                <w:rFonts w:asciiTheme="minorHAnsi" w:hAnsiTheme="minorHAnsi" w:cstheme="minorHAnsi"/>
                <w:sz w:val="18"/>
                <w:szCs w:val="18"/>
              </w:rPr>
              <w:t>PUNTOS DE REGISTRO DE PRESION, DRSB</w:t>
            </w:r>
          </w:p>
        </w:tc>
        <w:tc>
          <w:tcPr>
            <w:tcW w:w="1724" w:type="pct"/>
            <w:vAlign w:val="center"/>
          </w:tcPr>
          <w:p w14:paraId="41505E5C" w14:textId="0BDF6B3B" w:rsidR="001F12D4" w:rsidRPr="00EA23AC" w:rsidRDefault="001F12D4" w:rsidP="00D54DC4">
            <w:pPr>
              <w:autoSpaceDE w:val="0"/>
              <w:autoSpaceDN w:val="0"/>
              <w:adjustRightInd w:val="0"/>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60</w:t>
            </w:r>
          </w:p>
        </w:tc>
      </w:tr>
    </w:tbl>
    <w:p w14:paraId="1DCB9046" w14:textId="77777777" w:rsidR="00F85EA2" w:rsidRDefault="00F85EA2" w:rsidP="00D54DC4">
      <w:pPr>
        <w:tabs>
          <w:tab w:val="left" w:pos="709"/>
        </w:tabs>
        <w:contextualSpacing/>
        <w:jc w:val="both"/>
        <w:rPr>
          <w:rFonts w:asciiTheme="minorHAnsi" w:hAnsiTheme="minorHAnsi" w:cstheme="minorHAnsi"/>
          <w:sz w:val="22"/>
        </w:rPr>
      </w:pPr>
    </w:p>
    <w:p w14:paraId="18524609" w14:textId="77777777" w:rsidR="001F12D4" w:rsidRPr="001F12D4" w:rsidRDefault="001F12D4" w:rsidP="00D54DC4">
      <w:pPr>
        <w:tabs>
          <w:tab w:val="left" w:pos="709"/>
        </w:tabs>
        <w:contextualSpacing/>
        <w:jc w:val="both"/>
        <w:rPr>
          <w:rFonts w:asciiTheme="minorHAnsi" w:hAnsiTheme="minorHAnsi" w:cstheme="minorHAnsi"/>
          <w:sz w:val="22"/>
          <w:lang w:val="es-BO"/>
        </w:rPr>
      </w:pPr>
      <w:r w:rsidRPr="001F12D4">
        <w:rPr>
          <w:rFonts w:asciiTheme="minorHAnsi" w:hAnsiTheme="minorHAnsi" w:cstheme="minorHAnsi"/>
          <w:sz w:val="22"/>
          <w:lang w:val="es-BO"/>
        </w:rPr>
        <w:t xml:space="preserve">Los Proponentes deberán ofertar un plazo de ejecución igual o menor al establecido y en ningún caso un plazo mayor al estimado. </w:t>
      </w:r>
    </w:p>
    <w:p w14:paraId="275586BC" w14:textId="77777777" w:rsidR="001F12D4" w:rsidRPr="001F12D4" w:rsidRDefault="001F12D4" w:rsidP="00D54DC4">
      <w:pPr>
        <w:tabs>
          <w:tab w:val="left" w:pos="709"/>
        </w:tabs>
        <w:contextualSpacing/>
        <w:jc w:val="both"/>
        <w:rPr>
          <w:rFonts w:asciiTheme="minorHAnsi" w:hAnsiTheme="minorHAnsi" w:cstheme="minorHAnsi"/>
          <w:sz w:val="22"/>
          <w:lang w:val="es-BO"/>
        </w:rPr>
      </w:pPr>
    </w:p>
    <w:p w14:paraId="3DA1E285" w14:textId="171EAE5F" w:rsidR="00F85EA2" w:rsidRPr="001F12D4" w:rsidRDefault="001F12D4" w:rsidP="00D54DC4">
      <w:pPr>
        <w:tabs>
          <w:tab w:val="left" w:pos="709"/>
        </w:tabs>
        <w:contextualSpacing/>
        <w:jc w:val="both"/>
        <w:rPr>
          <w:rFonts w:asciiTheme="minorHAnsi" w:hAnsiTheme="minorHAnsi" w:cstheme="minorHAnsi"/>
          <w:sz w:val="22"/>
          <w:lang w:val="es-BO"/>
        </w:rPr>
      </w:pPr>
      <w:r w:rsidRPr="001F12D4">
        <w:rPr>
          <w:rFonts w:asciiTheme="minorHAnsi" w:hAnsiTheme="minorHAnsi" w:cstheme="minorHAnsi"/>
          <w:sz w:val="22"/>
          <w:lang w:val="es-BO"/>
        </w:rPr>
        <w:t>Desde la recepción provisional hasta la recepción definitiva se otorgará como plazo máximo 20 días calendario para subsanar las deficiencias, anomalías, imperfecciones y observaciones registradas en el acta de recepción provisional. En casos excepcionales previa justificación técnica el Comité de Recepción podrá solicitar un plazo mayor.</w:t>
      </w:r>
    </w:p>
    <w:p w14:paraId="067BE17C" w14:textId="77777777" w:rsidR="00F85EA2" w:rsidRDefault="00F85EA2" w:rsidP="00D54DC4">
      <w:pPr>
        <w:tabs>
          <w:tab w:val="left" w:pos="709"/>
        </w:tabs>
        <w:contextualSpacing/>
        <w:jc w:val="both"/>
        <w:rPr>
          <w:rFonts w:asciiTheme="minorHAnsi" w:hAnsiTheme="minorHAnsi" w:cstheme="minorHAnsi"/>
          <w:sz w:val="22"/>
        </w:rPr>
      </w:pPr>
    </w:p>
    <w:p w14:paraId="588BECF3" w14:textId="2238A9BC" w:rsidR="008E1D92" w:rsidRPr="004B5353" w:rsidRDefault="004B5353" w:rsidP="00D54DC4">
      <w:pPr>
        <w:pStyle w:val="Prrafodelista"/>
        <w:numPr>
          <w:ilvl w:val="1"/>
          <w:numId w:val="30"/>
        </w:numPr>
        <w:tabs>
          <w:tab w:val="left" w:pos="709"/>
        </w:tabs>
        <w:contextualSpacing/>
        <w:jc w:val="both"/>
        <w:rPr>
          <w:rFonts w:asciiTheme="minorHAnsi" w:hAnsiTheme="minorHAnsi" w:cstheme="minorHAnsi"/>
          <w:b/>
          <w:bCs/>
          <w:sz w:val="22"/>
          <w:szCs w:val="22"/>
          <w:u w:val="single"/>
        </w:rPr>
      </w:pPr>
      <w:r w:rsidRPr="004B5353">
        <w:rPr>
          <w:rFonts w:asciiTheme="minorHAnsi" w:hAnsiTheme="minorHAnsi" w:cstheme="minorHAnsi"/>
          <w:b/>
          <w:sz w:val="22"/>
        </w:rPr>
        <w:t xml:space="preserve">  </w:t>
      </w:r>
      <w:r w:rsidR="008E1D92" w:rsidRPr="004B5353">
        <w:rPr>
          <w:rFonts w:asciiTheme="minorHAnsi" w:hAnsiTheme="minorHAnsi" w:cstheme="minorHAnsi"/>
          <w:b/>
          <w:bCs/>
          <w:sz w:val="22"/>
          <w:szCs w:val="22"/>
          <w:u w:val="single"/>
        </w:rPr>
        <w:t xml:space="preserve">UBICACIÓN </w:t>
      </w:r>
      <w:r w:rsidR="008E1D92" w:rsidRPr="004B5353">
        <w:rPr>
          <w:rFonts w:asciiTheme="minorHAnsi" w:hAnsiTheme="minorHAnsi" w:cstheme="minorHAnsi"/>
          <w:b/>
          <w:color w:val="000000" w:themeColor="text1"/>
          <w:sz w:val="22"/>
          <w:szCs w:val="22"/>
          <w:u w:val="single"/>
        </w:rPr>
        <w:t>DE</w:t>
      </w:r>
      <w:r w:rsidR="008E1D92" w:rsidRPr="004B5353">
        <w:rPr>
          <w:rFonts w:asciiTheme="minorHAnsi" w:hAnsiTheme="minorHAnsi" w:cstheme="minorHAnsi"/>
          <w:b/>
          <w:bCs/>
          <w:sz w:val="22"/>
          <w:szCs w:val="22"/>
          <w:u w:val="single"/>
        </w:rPr>
        <w:t xml:space="preserve"> LA OBRA</w:t>
      </w:r>
    </w:p>
    <w:p w14:paraId="06E9E2A1" w14:textId="207E257D" w:rsidR="009B5433" w:rsidRDefault="004B5353" w:rsidP="00D54DC4">
      <w:pPr>
        <w:tabs>
          <w:tab w:val="left" w:pos="851"/>
        </w:tabs>
        <w:contextualSpacing/>
        <w:rPr>
          <w:rFonts w:asciiTheme="minorHAnsi" w:hAnsiTheme="minorHAnsi" w:cstheme="minorHAnsi"/>
          <w:bCs/>
          <w:sz w:val="22"/>
          <w:szCs w:val="22"/>
        </w:rPr>
      </w:pPr>
      <w:r>
        <w:rPr>
          <w:rFonts w:asciiTheme="minorHAnsi" w:hAnsiTheme="minorHAnsi" w:cstheme="minorHAnsi"/>
          <w:bCs/>
          <w:sz w:val="22"/>
          <w:szCs w:val="22"/>
        </w:rPr>
        <w:t xml:space="preserve">El lugar de ejecución de la obra será en los Municipios: Andrés Ibáñez, </w:t>
      </w:r>
      <w:r w:rsidR="00DA3D60">
        <w:rPr>
          <w:rFonts w:asciiTheme="minorHAnsi" w:hAnsiTheme="minorHAnsi" w:cstheme="minorHAnsi"/>
          <w:bCs/>
          <w:sz w:val="22"/>
          <w:szCs w:val="22"/>
        </w:rPr>
        <w:t>Chiquitos</w:t>
      </w:r>
      <w:r w:rsidR="008A096E">
        <w:rPr>
          <w:rFonts w:asciiTheme="minorHAnsi" w:hAnsiTheme="minorHAnsi" w:cstheme="minorHAnsi"/>
          <w:bCs/>
          <w:sz w:val="22"/>
          <w:szCs w:val="22"/>
        </w:rPr>
        <w:t xml:space="preserve"> </w:t>
      </w:r>
      <w:r w:rsidR="00EC65A8">
        <w:rPr>
          <w:rFonts w:asciiTheme="minorHAnsi" w:hAnsiTheme="minorHAnsi" w:cstheme="minorHAnsi"/>
          <w:bCs/>
          <w:sz w:val="22"/>
          <w:szCs w:val="22"/>
        </w:rPr>
        <w:t xml:space="preserve">y Ñuflo de Chavez, las coordenadas se encuentran en el ANEXO 2 del presente documento. </w:t>
      </w:r>
    </w:p>
    <w:p w14:paraId="18E0C12E" w14:textId="77777777" w:rsidR="004B5353" w:rsidRDefault="004B5353" w:rsidP="00D54DC4">
      <w:pPr>
        <w:tabs>
          <w:tab w:val="left" w:pos="851"/>
        </w:tabs>
        <w:contextualSpacing/>
        <w:rPr>
          <w:rFonts w:asciiTheme="minorHAnsi" w:hAnsiTheme="minorHAnsi" w:cstheme="minorHAnsi"/>
          <w:bCs/>
          <w:sz w:val="22"/>
          <w:szCs w:val="22"/>
        </w:rPr>
      </w:pPr>
    </w:p>
    <w:p w14:paraId="015FB903" w14:textId="3EAEE0FE" w:rsidR="004B5353" w:rsidRPr="004B5353" w:rsidRDefault="004B5353" w:rsidP="00D54DC4">
      <w:pPr>
        <w:pStyle w:val="Prrafodelista"/>
        <w:numPr>
          <w:ilvl w:val="1"/>
          <w:numId w:val="30"/>
        </w:numPr>
        <w:tabs>
          <w:tab w:val="left" w:pos="851"/>
        </w:tabs>
        <w:contextualSpacing/>
        <w:rPr>
          <w:rFonts w:asciiTheme="minorHAnsi" w:hAnsiTheme="minorHAnsi" w:cstheme="minorHAnsi"/>
          <w:b/>
          <w:bCs/>
          <w:sz w:val="22"/>
          <w:szCs w:val="22"/>
        </w:rPr>
      </w:pPr>
      <w:r>
        <w:rPr>
          <w:rFonts w:asciiTheme="minorHAnsi" w:hAnsiTheme="minorHAnsi" w:cstheme="minorHAnsi"/>
          <w:b/>
          <w:bCs/>
          <w:sz w:val="22"/>
          <w:szCs w:val="22"/>
        </w:rPr>
        <w:t xml:space="preserve">  </w:t>
      </w:r>
      <w:r>
        <w:rPr>
          <w:rFonts w:asciiTheme="minorHAnsi" w:hAnsiTheme="minorHAnsi" w:cstheme="minorHAnsi"/>
          <w:b/>
          <w:bCs/>
          <w:sz w:val="22"/>
          <w:szCs w:val="22"/>
          <w:u w:val="single"/>
        </w:rPr>
        <w:t>FORMA DE PAGO</w:t>
      </w:r>
    </w:p>
    <w:p w14:paraId="1A38EEF7" w14:textId="77777777" w:rsidR="004B5353" w:rsidRPr="004B5353" w:rsidRDefault="004B5353" w:rsidP="00D54DC4">
      <w:pPr>
        <w:tabs>
          <w:tab w:val="left" w:pos="851"/>
        </w:tabs>
        <w:contextualSpacing/>
        <w:jc w:val="both"/>
        <w:rPr>
          <w:rFonts w:asciiTheme="minorHAnsi" w:hAnsiTheme="minorHAnsi" w:cstheme="minorHAnsi"/>
          <w:bCs/>
          <w:sz w:val="22"/>
          <w:szCs w:val="22"/>
          <w:lang w:val="es-BO"/>
        </w:rPr>
      </w:pPr>
      <w:r w:rsidRPr="004B5353">
        <w:rPr>
          <w:rFonts w:asciiTheme="minorHAnsi" w:hAnsiTheme="minorHAnsi" w:cstheme="minorHAnsi"/>
          <w:bCs/>
          <w:sz w:val="22"/>
          <w:szCs w:val="22"/>
          <w:lang w:val="es-BO"/>
        </w:rPr>
        <w:t>El pago será parcial y paralelo al progreso de la Obra, certificado por el Supervisor en coordinación con el Fiscal de Obra, mismo que tiene carácter referencial para efectos de seguimiento a la ejecución financiera.</w:t>
      </w:r>
    </w:p>
    <w:p w14:paraId="15343394" w14:textId="77777777" w:rsidR="004B5353" w:rsidRPr="004B5353" w:rsidRDefault="004B5353" w:rsidP="00D54DC4">
      <w:pPr>
        <w:tabs>
          <w:tab w:val="left" w:pos="851"/>
        </w:tabs>
        <w:contextualSpacing/>
        <w:jc w:val="both"/>
        <w:rPr>
          <w:rFonts w:asciiTheme="minorHAnsi" w:hAnsiTheme="minorHAnsi" w:cstheme="minorHAnsi"/>
          <w:bCs/>
          <w:sz w:val="22"/>
          <w:szCs w:val="22"/>
          <w:lang w:val="es-BO"/>
        </w:rPr>
      </w:pPr>
    </w:p>
    <w:p w14:paraId="0EAB70F0" w14:textId="77777777" w:rsidR="004B5353" w:rsidRPr="004B5353" w:rsidRDefault="004B5353" w:rsidP="00D54DC4">
      <w:pPr>
        <w:tabs>
          <w:tab w:val="left" w:pos="851"/>
        </w:tabs>
        <w:contextualSpacing/>
        <w:jc w:val="both"/>
        <w:rPr>
          <w:rFonts w:asciiTheme="minorHAnsi" w:hAnsiTheme="minorHAnsi" w:cstheme="minorHAnsi"/>
          <w:bCs/>
          <w:sz w:val="22"/>
          <w:szCs w:val="22"/>
          <w:lang w:val="es-BO"/>
        </w:rPr>
      </w:pPr>
      <w:r w:rsidRPr="004B5353">
        <w:rPr>
          <w:rFonts w:asciiTheme="minorHAnsi" w:hAnsiTheme="minorHAnsi" w:cstheme="minorHAnsi"/>
          <w:bCs/>
          <w:sz w:val="22"/>
          <w:szCs w:val="22"/>
          <w:lang w:val="es-BO"/>
        </w:rPr>
        <w:lastRenderedPageBreak/>
        <w:t>La empresa contratista deberá presentar una planilla periódica o certificado de pago de avance de obra por periodo de avance ejecutado, conforme al cronograma físico – financiero presentado por el contratista.</w:t>
      </w:r>
    </w:p>
    <w:p w14:paraId="62185531" w14:textId="77777777" w:rsidR="004B5353" w:rsidRPr="004B5353" w:rsidRDefault="004B5353" w:rsidP="00D54DC4">
      <w:pPr>
        <w:tabs>
          <w:tab w:val="left" w:pos="851"/>
        </w:tabs>
        <w:contextualSpacing/>
        <w:jc w:val="both"/>
        <w:rPr>
          <w:rFonts w:asciiTheme="minorHAnsi" w:hAnsiTheme="minorHAnsi" w:cstheme="minorHAnsi"/>
          <w:bCs/>
          <w:sz w:val="22"/>
          <w:szCs w:val="22"/>
          <w:lang w:val="es-BO"/>
        </w:rPr>
      </w:pPr>
    </w:p>
    <w:p w14:paraId="5A8926DF" w14:textId="77777777" w:rsidR="004B5353" w:rsidRPr="004B5353" w:rsidRDefault="004B5353" w:rsidP="00D54DC4">
      <w:pPr>
        <w:tabs>
          <w:tab w:val="left" w:pos="851"/>
        </w:tabs>
        <w:contextualSpacing/>
        <w:jc w:val="both"/>
        <w:rPr>
          <w:rFonts w:asciiTheme="minorHAnsi" w:hAnsiTheme="minorHAnsi" w:cstheme="minorHAnsi"/>
          <w:bCs/>
          <w:sz w:val="22"/>
          <w:szCs w:val="22"/>
          <w:lang w:val="es-BO"/>
        </w:rPr>
      </w:pPr>
      <w:r w:rsidRPr="004B5353">
        <w:rPr>
          <w:rFonts w:asciiTheme="minorHAnsi" w:hAnsiTheme="minorHAnsi" w:cstheme="minorHAnsi"/>
          <w:bCs/>
          <w:sz w:val="22"/>
          <w:szCs w:val="22"/>
          <w:lang w:val="es-BO"/>
        </w:rPr>
        <w:t>En caso de realizarse un pago único, la empresa CONTRATISTA deberá elaborar una planilla o certificado de pago de obra única.</w:t>
      </w:r>
    </w:p>
    <w:p w14:paraId="5AA50C55" w14:textId="77777777" w:rsidR="004B5353" w:rsidRPr="004B5353" w:rsidRDefault="004B5353" w:rsidP="00D54DC4">
      <w:pPr>
        <w:tabs>
          <w:tab w:val="left" w:pos="851"/>
        </w:tabs>
        <w:contextualSpacing/>
        <w:jc w:val="both"/>
        <w:rPr>
          <w:rFonts w:asciiTheme="minorHAnsi" w:hAnsiTheme="minorHAnsi" w:cstheme="minorHAnsi"/>
          <w:bCs/>
          <w:sz w:val="22"/>
          <w:szCs w:val="22"/>
          <w:lang w:val="es-BO"/>
        </w:rPr>
      </w:pPr>
    </w:p>
    <w:p w14:paraId="55FA4039" w14:textId="08D6F21F" w:rsidR="004B5353" w:rsidRPr="004B5353" w:rsidRDefault="004B5353" w:rsidP="00D54DC4">
      <w:pPr>
        <w:tabs>
          <w:tab w:val="left" w:pos="851"/>
        </w:tabs>
        <w:contextualSpacing/>
        <w:jc w:val="both"/>
        <w:rPr>
          <w:rFonts w:asciiTheme="minorHAnsi" w:hAnsiTheme="minorHAnsi" w:cstheme="minorHAnsi"/>
          <w:bCs/>
          <w:sz w:val="22"/>
          <w:szCs w:val="22"/>
          <w:lang w:val="es-BO"/>
        </w:rPr>
      </w:pPr>
      <w:r w:rsidRPr="004B5353">
        <w:rPr>
          <w:rFonts w:asciiTheme="minorHAnsi" w:hAnsiTheme="minorHAnsi" w:cstheme="minorHAnsi"/>
          <w:bCs/>
          <w:sz w:val="22"/>
          <w:szCs w:val="22"/>
          <w:lang w:val="es-BO"/>
        </w:rPr>
        <w:t>La(s) planilla(s) periódica(s) o certificado(s) de pago de obra será(n) aprobada(s) por el Supervisor y Fiscal de Obras.</w:t>
      </w:r>
    </w:p>
    <w:p w14:paraId="408E9A39" w14:textId="67563F1F" w:rsidR="009B5433" w:rsidRDefault="009B5433" w:rsidP="00D54DC4">
      <w:pPr>
        <w:tabs>
          <w:tab w:val="left" w:pos="851"/>
        </w:tabs>
        <w:contextualSpacing/>
        <w:rPr>
          <w:rFonts w:asciiTheme="minorHAnsi" w:hAnsiTheme="minorHAnsi" w:cstheme="minorHAnsi"/>
          <w:b/>
          <w:bCs/>
          <w:sz w:val="22"/>
          <w:szCs w:val="22"/>
        </w:rPr>
      </w:pPr>
    </w:p>
    <w:p w14:paraId="39BF4DC8" w14:textId="4B0CA18E" w:rsidR="009B5433" w:rsidRPr="004B5353" w:rsidRDefault="004B5353" w:rsidP="00D54DC4">
      <w:pPr>
        <w:pStyle w:val="Prrafodelista"/>
        <w:numPr>
          <w:ilvl w:val="1"/>
          <w:numId w:val="30"/>
        </w:numPr>
        <w:tabs>
          <w:tab w:val="left" w:pos="851"/>
        </w:tabs>
        <w:contextualSpacing/>
        <w:rPr>
          <w:rFonts w:asciiTheme="minorHAnsi" w:hAnsiTheme="minorHAnsi" w:cstheme="minorHAnsi"/>
          <w:b/>
          <w:bCs/>
          <w:sz w:val="22"/>
          <w:szCs w:val="22"/>
          <w:u w:val="single"/>
        </w:rPr>
      </w:pPr>
      <w:r>
        <w:rPr>
          <w:rFonts w:asciiTheme="minorHAnsi" w:hAnsiTheme="minorHAnsi" w:cstheme="minorHAnsi"/>
          <w:b/>
          <w:bCs/>
          <w:sz w:val="22"/>
          <w:szCs w:val="22"/>
        </w:rPr>
        <w:t xml:space="preserve">  </w:t>
      </w:r>
      <w:r w:rsidRPr="004B5353">
        <w:rPr>
          <w:rFonts w:asciiTheme="minorHAnsi" w:hAnsiTheme="minorHAnsi" w:cstheme="minorHAnsi"/>
          <w:b/>
          <w:bCs/>
          <w:sz w:val="22"/>
          <w:szCs w:val="22"/>
          <w:u w:val="single"/>
        </w:rPr>
        <w:t>MULTAS</w:t>
      </w:r>
    </w:p>
    <w:p w14:paraId="39134F8D" w14:textId="15660964" w:rsidR="004B5353" w:rsidRDefault="004B5353" w:rsidP="00D54DC4">
      <w:pPr>
        <w:tabs>
          <w:tab w:val="left" w:pos="851"/>
        </w:tabs>
        <w:contextualSpacing/>
        <w:rPr>
          <w:rFonts w:asciiTheme="minorHAnsi" w:hAnsiTheme="minorHAnsi" w:cstheme="minorHAnsi"/>
          <w:bCs/>
          <w:sz w:val="22"/>
          <w:szCs w:val="22"/>
        </w:rPr>
      </w:pPr>
      <w:r w:rsidRPr="004B5353">
        <w:rPr>
          <w:rFonts w:asciiTheme="minorHAnsi" w:hAnsiTheme="minorHAnsi" w:cstheme="minorHAnsi"/>
          <w:bCs/>
          <w:sz w:val="22"/>
          <w:szCs w:val="22"/>
        </w:rPr>
        <w:t>Se han establecido multas para la presente especificación conforme el siguiente detalle: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4"/>
        <w:gridCol w:w="4654"/>
      </w:tblGrid>
      <w:tr w:rsidR="004B5353" w:rsidRPr="008F10A1" w14:paraId="04EE8F50" w14:textId="77777777" w:rsidTr="00810298">
        <w:trPr>
          <w:trHeight w:val="189"/>
        </w:trPr>
        <w:tc>
          <w:tcPr>
            <w:tcW w:w="2364" w:type="pct"/>
            <w:shd w:val="clear" w:color="auto" w:fill="auto"/>
            <w:vAlign w:val="center"/>
          </w:tcPr>
          <w:p w14:paraId="39B30115" w14:textId="77777777" w:rsidR="004B5353" w:rsidRPr="00EB6CDA" w:rsidRDefault="004B5353" w:rsidP="00D54DC4">
            <w:pPr>
              <w:pStyle w:val="Default"/>
              <w:jc w:val="center"/>
              <w:rPr>
                <w:rFonts w:asciiTheme="minorHAnsi" w:hAnsiTheme="minorHAnsi" w:cstheme="minorHAnsi"/>
                <w:color w:val="auto"/>
                <w:sz w:val="22"/>
                <w:szCs w:val="22"/>
              </w:rPr>
            </w:pPr>
            <w:r w:rsidRPr="00EB6CDA">
              <w:rPr>
                <w:rFonts w:asciiTheme="minorHAnsi" w:hAnsiTheme="minorHAnsi" w:cstheme="minorHAnsi"/>
                <w:color w:val="auto"/>
                <w:sz w:val="22"/>
                <w:szCs w:val="22"/>
              </w:rPr>
              <w:t>MOTIVO DE LA MULTA</w:t>
            </w:r>
          </w:p>
        </w:tc>
        <w:tc>
          <w:tcPr>
            <w:tcW w:w="2636" w:type="pct"/>
            <w:shd w:val="clear" w:color="auto" w:fill="auto"/>
            <w:vAlign w:val="center"/>
          </w:tcPr>
          <w:p w14:paraId="233D623D" w14:textId="77777777" w:rsidR="004B5353" w:rsidRPr="00EB6CDA" w:rsidRDefault="004B5353" w:rsidP="00D54DC4">
            <w:pPr>
              <w:pStyle w:val="Default"/>
              <w:jc w:val="center"/>
              <w:rPr>
                <w:rFonts w:asciiTheme="minorHAnsi" w:hAnsiTheme="minorHAnsi" w:cstheme="minorHAnsi"/>
                <w:color w:val="auto"/>
                <w:sz w:val="22"/>
                <w:szCs w:val="22"/>
              </w:rPr>
            </w:pPr>
            <w:r w:rsidRPr="00EB6CDA">
              <w:rPr>
                <w:rFonts w:asciiTheme="minorHAnsi" w:hAnsiTheme="minorHAnsi" w:cstheme="minorHAnsi"/>
                <w:color w:val="auto"/>
                <w:sz w:val="22"/>
                <w:szCs w:val="22"/>
              </w:rPr>
              <w:t>MULTA</w:t>
            </w:r>
          </w:p>
        </w:tc>
      </w:tr>
      <w:tr w:rsidR="004B5353" w:rsidRPr="008F10A1" w14:paraId="1F01DC15" w14:textId="77777777" w:rsidTr="00810298">
        <w:trPr>
          <w:trHeight w:val="189"/>
        </w:trPr>
        <w:tc>
          <w:tcPr>
            <w:tcW w:w="2364" w:type="pct"/>
            <w:vAlign w:val="center"/>
          </w:tcPr>
          <w:p w14:paraId="4EFC98AC" w14:textId="77777777" w:rsidR="004B5353" w:rsidRPr="00FC1F20" w:rsidRDefault="004B5353" w:rsidP="00D54DC4">
            <w:pPr>
              <w:tabs>
                <w:tab w:val="left" w:pos="426"/>
              </w:tabs>
              <w:contextualSpacing/>
              <w:jc w:val="both"/>
              <w:rPr>
                <w:rFonts w:asciiTheme="minorHAnsi" w:eastAsiaTheme="minorHAnsi" w:hAnsiTheme="minorHAnsi" w:cstheme="minorHAnsi"/>
                <w:sz w:val="22"/>
                <w:szCs w:val="22"/>
                <w:highlight w:val="yellow"/>
                <w:lang w:val="es-BO" w:eastAsia="en-US"/>
              </w:rPr>
            </w:pPr>
            <w:r w:rsidRPr="008F10A1">
              <w:rPr>
                <w:rFonts w:asciiTheme="minorHAnsi" w:hAnsiTheme="minorHAnsi" w:cstheme="minorHAnsi"/>
                <w:sz w:val="22"/>
                <w:szCs w:val="22"/>
              </w:rPr>
              <w:t>Por incumplimiento en el Plazo de Ejecución de la Obra.</w:t>
            </w:r>
          </w:p>
        </w:tc>
        <w:tc>
          <w:tcPr>
            <w:tcW w:w="2636" w:type="pct"/>
            <w:vAlign w:val="center"/>
          </w:tcPr>
          <w:p w14:paraId="4B79E98E" w14:textId="77777777" w:rsidR="004B5353" w:rsidRPr="00FC1F20" w:rsidRDefault="004B5353" w:rsidP="00D54DC4">
            <w:pPr>
              <w:pStyle w:val="Prrafodelista"/>
              <w:numPr>
                <w:ilvl w:val="0"/>
                <w:numId w:val="14"/>
              </w:numPr>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1%  del monto total del contrato original por cada día de retraso</w:t>
            </w:r>
          </w:p>
        </w:tc>
      </w:tr>
      <w:tr w:rsidR="004B5353" w:rsidRPr="008F10A1" w14:paraId="3538CE54" w14:textId="77777777" w:rsidTr="00810298">
        <w:trPr>
          <w:trHeight w:val="189"/>
        </w:trPr>
        <w:tc>
          <w:tcPr>
            <w:tcW w:w="2364" w:type="pct"/>
            <w:vAlign w:val="center"/>
          </w:tcPr>
          <w:p w14:paraId="2564CFE5" w14:textId="77777777" w:rsidR="004B5353" w:rsidRPr="008F10A1" w:rsidRDefault="004B5353" w:rsidP="00D54DC4">
            <w:pPr>
              <w:tabs>
                <w:tab w:val="left" w:pos="426"/>
              </w:tabs>
              <w:contextualSpacing/>
              <w:rPr>
                <w:rFonts w:asciiTheme="minorHAnsi" w:hAnsiTheme="minorHAnsi" w:cstheme="minorHAnsi"/>
                <w:sz w:val="22"/>
                <w:szCs w:val="22"/>
              </w:rPr>
            </w:pPr>
            <w:r w:rsidRPr="008F10A1">
              <w:rPr>
                <w:rFonts w:asciiTheme="minorHAnsi" w:hAnsiTheme="minorHAnsi" w:cstheme="minorHAnsi"/>
                <w:sz w:val="22"/>
                <w:szCs w:val="22"/>
              </w:rPr>
              <w:t>Por cambio del personal clave</w:t>
            </w:r>
          </w:p>
        </w:tc>
        <w:tc>
          <w:tcPr>
            <w:tcW w:w="2636" w:type="pct"/>
            <w:vAlign w:val="center"/>
          </w:tcPr>
          <w:p w14:paraId="27885BDC" w14:textId="77777777" w:rsidR="004B5353" w:rsidRPr="00FC1F20" w:rsidRDefault="004B5353" w:rsidP="00D54DC4">
            <w:pPr>
              <w:pStyle w:val="Prrafodelista"/>
              <w:numPr>
                <w:ilvl w:val="0"/>
                <w:numId w:val="14"/>
              </w:numPr>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0,50 % del monto total del contrato original</w:t>
            </w:r>
          </w:p>
        </w:tc>
      </w:tr>
      <w:tr w:rsidR="004B5353" w:rsidRPr="008F10A1" w14:paraId="59834E1F" w14:textId="77777777" w:rsidTr="00810298">
        <w:trPr>
          <w:trHeight w:val="189"/>
        </w:trPr>
        <w:tc>
          <w:tcPr>
            <w:tcW w:w="2364" w:type="pct"/>
            <w:vAlign w:val="center"/>
          </w:tcPr>
          <w:p w14:paraId="5F504A53" w14:textId="77777777" w:rsidR="004B5353" w:rsidRPr="009F77A1" w:rsidRDefault="004B5353" w:rsidP="00D54DC4">
            <w:pPr>
              <w:tabs>
                <w:tab w:val="left" w:pos="426"/>
              </w:tabs>
              <w:contextualSpacing/>
              <w:jc w:val="both"/>
              <w:rPr>
                <w:rFonts w:asciiTheme="minorHAnsi" w:hAnsiTheme="minorHAnsi" w:cstheme="minorHAnsi"/>
                <w:sz w:val="22"/>
                <w:szCs w:val="22"/>
              </w:rPr>
            </w:pPr>
            <w:r w:rsidRPr="009F77A1">
              <w:rPr>
                <w:rFonts w:asciiTheme="minorHAnsi" w:hAnsiTheme="minorHAnsi" w:cstheme="minorHAnsi"/>
                <w:sz w:val="22"/>
                <w:szCs w:val="22"/>
              </w:rPr>
              <w:t>Por llamada</w:t>
            </w:r>
            <w:r w:rsidRPr="008F10A1">
              <w:rPr>
                <w:rFonts w:asciiTheme="minorHAnsi" w:hAnsiTheme="minorHAnsi" w:cstheme="minorHAnsi"/>
                <w:sz w:val="22"/>
                <w:szCs w:val="22"/>
              </w:rPr>
              <w:t xml:space="preserve"> de atención</w:t>
            </w:r>
            <w:r w:rsidRPr="009F77A1">
              <w:rPr>
                <w:rFonts w:asciiTheme="minorHAnsi" w:hAnsiTheme="minorHAnsi" w:cstheme="minorHAnsi"/>
                <w:sz w:val="22"/>
                <w:szCs w:val="22"/>
              </w:rPr>
              <w:t xml:space="preserve"> </w:t>
            </w:r>
          </w:p>
        </w:tc>
        <w:tc>
          <w:tcPr>
            <w:tcW w:w="2636" w:type="pct"/>
            <w:vAlign w:val="center"/>
          </w:tcPr>
          <w:p w14:paraId="26403BE1" w14:textId="77777777" w:rsidR="004B5353" w:rsidRPr="00FC1F20" w:rsidRDefault="004B5353" w:rsidP="00D54DC4">
            <w:pPr>
              <w:pStyle w:val="Prrafodelista"/>
              <w:numPr>
                <w:ilvl w:val="0"/>
                <w:numId w:val="14"/>
              </w:numPr>
              <w:autoSpaceDE w:val="0"/>
              <w:autoSpaceDN w:val="0"/>
              <w:adjustRightInd w:val="0"/>
              <w:jc w:val="both"/>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A la primera llamada de atención</w:t>
            </w:r>
            <w:r>
              <w:rPr>
                <w:rFonts w:asciiTheme="minorHAnsi" w:eastAsiaTheme="minorHAnsi" w:hAnsiTheme="minorHAnsi" w:cstheme="minorHAnsi"/>
                <w:sz w:val="22"/>
                <w:szCs w:val="22"/>
                <w:lang w:val="es-BO" w:eastAsia="en-US"/>
              </w:rPr>
              <w:t>,</w:t>
            </w:r>
            <w:r w:rsidRPr="00FC1F20">
              <w:rPr>
                <w:rFonts w:asciiTheme="minorHAnsi" w:eastAsiaTheme="minorHAnsi" w:hAnsiTheme="minorHAnsi" w:cstheme="minorHAnsi"/>
                <w:sz w:val="22"/>
                <w:szCs w:val="22"/>
                <w:lang w:val="es-BO" w:eastAsia="en-US"/>
              </w:rPr>
              <w:t xml:space="preserve"> 1 % del monto total del contrato original.</w:t>
            </w:r>
          </w:p>
          <w:p w14:paraId="0945E588" w14:textId="77777777" w:rsidR="004B5353" w:rsidRPr="00FC1F20" w:rsidRDefault="004B5353" w:rsidP="00D54DC4">
            <w:pPr>
              <w:pStyle w:val="Prrafodelista"/>
              <w:numPr>
                <w:ilvl w:val="0"/>
                <w:numId w:val="14"/>
              </w:numPr>
              <w:jc w:val="both"/>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A la segunda llamada de atención</w:t>
            </w:r>
            <w:r>
              <w:rPr>
                <w:rFonts w:asciiTheme="minorHAnsi" w:eastAsiaTheme="minorHAnsi" w:hAnsiTheme="minorHAnsi" w:cstheme="minorHAnsi"/>
                <w:sz w:val="22"/>
                <w:szCs w:val="22"/>
                <w:lang w:val="es-BO" w:eastAsia="en-US"/>
              </w:rPr>
              <w:t>,</w:t>
            </w:r>
            <w:r w:rsidRPr="00FC1F20">
              <w:rPr>
                <w:rFonts w:asciiTheme="minorHAnsi" w:eastAsiaTheme="minorHAnsi" w:hAnsiTheme="minorHAnsi" w:cstheme="minorHAnsi"/>
                <w:sz w:val="22"/>
                <w:szCs w:val="22"/>
                <w:lang w:val="es-BO" w:eastAsia="en-US"/>
              </w:rPr>
              <w:t xml:space="preserve"> 2 % del monto total del contrato original.</w:t>
            </w:r>
          </w:p>
        </w:tc>
      </w:tr>
    </w:tbl>
    <w:p w14:paraId="012214C0" w14:textId="77777777" w:rsidR="004B5353" w:rsidRDefault="004B5353" w:rsidP="00D54DC4">
      <w:pPr>
        <w:jc w:val="both"/>
        <w:rPr>
          <w:rFonts w:asciiTheme="minorHAnsi" w:hAnsiTheme="minorHAnsi" w:cstheme="minorHAnsi"/>
          <w:sz w:val="22"/>
          <w:szCs w:val="22"/>
          <w:lang w:val="es-BO" w:eastAsia="es-BO"/>
        </w:rPr>
      </w:pPr>
    </w:p>
    <w:p w14:paraId="2B4ED40F" w14:textId="77777777" w:rsidR="004B5353" w:rsidRPr="00811C45" w:rsidRDefault="004B5353" w:rsidP="00D54DC4">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El monto de la multa será calculado respecto del monto total del contrato</w:t>
      </w:r>
      <w:r>
        <w:rPr>
          <w:rFonts w:asciiTheme="minorHAnsi" w:hAnsiTheme="minorHAnsi" w:cstheme="minorHAnsi"/>
          <w:sz w:val="22"/>
          <w:szCs w:val="22"/>
          <w:lang w:val="es-BO" w:eastAsia="es-BO"/>
        </w:rPr>
        <w:t xml:space="preserve"> original</w:t>
      </w:r>
      <w:r w:rsidRPr="00811C45">
        <w:rPr>
          <w:rFonts w:asciiTheme="minorHAnsi" w:hAnsiTheme="minorHAnsi" w:cstheme="minorHAnsi"/>
          <w:sz w:val="22"/>
          <w:szCs w:val="22"/>
          <w:lang w:val="es-BO" w:eastAsia="es-BO"/>
        </w:rPr>
        <w:t>.</w:t>
      </w:r>
    </w:p>
    <w:p w14:paraId="0A2A0624" w14:textId="77777777" w:rsidR="004B5353" w:rsidRPr="00811C45" w:rsidRDefault="004B5353" w:rsidP="00D54DC4">
      <w:pPr>
        <w:jc w:val="both"/>
        <w:rPr>
          <w:rFonts w:asciiTheme="minorHAnsi" w:hAnsiTheme="minorHAnsi" w:cstheme="minorHAnsi"/>
          <w:sz w:val="22"/>
          <w:szCs w:val="22"/>
          <w:lang w:val="es-BO" w:eastAsia="es-BO"/>
        </w:rPr>
      </w:pPr>
    </w:p>
    <w:p w14:paraId="093A3985" w14:textId="77777777" w:rsidR="004B5353" w:rsidRPr="00811C45" w:rsidRDefault="004B5353" w:rsidP="00D54DC4">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De establecer la ENTIDAD que por la aplicación de multas por moras se ha llegado al límite del 10% del monto del Contrato, podrá  iniciar el proceso de resolución del Contrato, conforme a lo estipulado.</w:t>
      </w:r>
    </w:p>
    <w:p w14:paraId="19BD5DC3" w14:textId="77777777" w:rsidR="004B5353" w:rsidRPr="00811C45" w:rsidRDefault="004B5353" w:rsidP="00D54DC4">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 xml:space="preserve"> </w:t>
      </w:r>
    </w:p>
    <w:p w14:paraId="10C2CF65" w14:textId="77777777" w:rsidR="004B5353" w:rsidRPr="00811C45" w:rsidRDefault="004B5353" w:rsidP="00D54DC4">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De establecer la ENTIDAD que por la aplicación de multas por moras se ha llegado al límite del 20% del monto del Contrato, deberá iniciar el proceso de resolución del Contrato, conforme a lo estipulado.</w:t>
      </w:r>
    </w:p>
    <w:p w14:paraId="1C9B0918" w14:textId="77777777" w:rsidR="004B5353" w:rsidRPr="00811C45" w:rsidRDefault="004B5353" w:rsidP="00D54DC4">
      <w:pPr>
        <w:jc w:val="both"/>
        <w:rPr>
          <w:rFonts w:asciiTheme="minorHAnsi" w:hAnsiTheme="minorHAnsi" w:cstheme="minorHAnsi"/>
          <w:sz w:val="22"/>
          <w:szCs w:val="22"/>
          <w:lang w:val="es-BO" w:eastAsia="es-BO"/>
        </w:rPr>
      </w:pPr>
    </w:p>
    <w:p w14:paraId="02B8A86D" w14:textId="77777777" w:rsidR="004B5353" w:rsidRPr="00811C45" w:rsidRDefault="004B5353" w:rsidP="00D54DC4">
      <w:pPr>
        <w:tabs>
          <w:tab w:val="left" w:pos="426"/>
        </w:tabs>
        <w:contextualSpacing/>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Las multas serán cobradas mediante descuentos establecidos en las planillas periódicas o certificados de pago o del certificado de liquidación final, sin perjuicio de que YPFB ejecute la garantía de Cumplimiento de Contrato.</w:t>
      </w:r>
    </w:p>
    <w:p w14:paraId="03453793" w14:textId="77777777" w:rsidR="004B5353" w:rsidRDefault="004B5353" w:rsidP="00D54DC4">
      <w:pPr>
        <w:tabs>
          <w:tab w:val="left" w:pos="851"/>
        </w:tabs>
        <w:contextualSpacing/>
        <w:rPr>
          <w:rFonts w:asciiTheme="minorHAnsi" w:hAnsiTheme="minorHAnsi" w:cstheme="minorHAnsi"/>
          <w:b/>
          <w:bCs/>
          <w:sz w:val="22"/>
          <w:szCs w:val="22"/>
        </w:rPr>
      </w:pPr>
    </w:p>
    <w:p w14:paraId="376F8CEA" w14:textId="0165C092" w:rsidR="00D54DC4" w:rsidRPr="00D54DC4" w:rsidRDefault="00D54DC4" w:rsidP="00D54DC4">
      <w:pPr>
        <w:pStyle w:val="Prrafodelista"/>
        <w:numPr>
          <w:ilvl w:val="1"/>
          <w:numId w:val="30"/>
        </w:numPr>
        <w:tabs>
          <w:tab w:val="left" w:pos="851"/>
        </w:tabs>
        <w:contextualSpacing/>
        <w:rPr>
          <w:rFonts w:asciiTheme="minorHAnsi" w:hAnsiTheme="minorHAnsi" w:cstheme="minorHAnsi"/>
          <w:b/>
          <w:bCs/>
          <w:sz w:val="22"/>
          <w:szCs w:val="22"/>
        </w:rPr>
      </w:pPr>
      <w:r>
        <w:rPr>
          <w:rFonts w:asciiTheme="minorHAnsi" w:hAnsiTheme="minorHAnsi" w:cstheme="minorHAnsi"/>
          <w:b/>
          <w:bCs/>
          <w:sz w:val="22"/>
          <w:szCs w:val="22"/>
        </w:rPr>
        <w:t xml:space="preserve">  </w:t>
      </w:r>
      <w:r>
        <w:rPr>
          <w:rFonts w:asciiTheme="minorHAnsi" w:hAnsiTheme="minorHAnsi" w:cstheme="minorHAnsi"/>
          <w:b/>
          <w:bCs/>
          <w:sz w:val="22"/>
          <w:szCs w:val="22"/>
          <w:u w:val="single"/>
        </w:rPr>
        <w:t>SUBCONTRATOS</w:t>
      </w:r>
    </w:p>
    <w:p w14:paraId="3CEB8C05" w14:textId="77777777" w:rsidR="00D54DC4" w:rsidRPr="00D54DC4" w:rsidRDefault="00D54DC4" w:rsidP="00D54DC4">
      <w:pPr>
        <w:tabs>
          <w:tab w:val="left" w:pos="851"/>
        </w:tabs>
        <w:contextualSpacing/>
        <w:jc w:val="both"/>
        <w:rPr>
          <w:rFonts w:asciiTheme="minorHAnsi" w:hAnsiTheme="minorHAnsi" w:cstheme="minorHAnsi"/>
          <w:bCs/>
          <w:sz w:val="22"/>
          <w:szCs w:val="22"/>
        </w:rPr>
      </w:pPr>
      <w:r w:rsidRPr="00D54DC4">
        <w:rPr>
          <w:rFonts w:asciiTheme="minorHAnsi" w:hAnsiTheme="minorHAnsi" w:cstheme="minorHAnsi"/>
          <w:bCs/>
          <w:sz w:val="22"/>
          <w:szCs w:val="22"/>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1B816489" w14:textId="33678012" w:rsidR="00D54DC4" w:rsidRPr="00D54DC4" w:rsidRDefault="00D54DC4" w:rsidP="00D54DC4">
      <w:pPr>
        <w:tabs>
          <w:tab w:val="left" w:pos="851"/>
        </w:tabs>
        <w:contextualSpacing/>
        <w:jc w:val="both"/>
        <w:rPr>
          <w:rFonts w:asciiTheme="minorHAnsi" w:hAnsiTheme="minorHAnsi" w:cstheme="minorHAnsi"/>
          <w:bCs/>
          <w:sz w:val="22"/>
          <w:szCs w:val="22"/>
        </w:rPr>
      </w:pPr>
      <w:r w:rsidRPr="00D54DC4">
        <w:rPr>
          <w:rFonts w:asciiTheme="minorHAnsi" w:hAnsiTheme="minorHAnsi" w:cstheme="minorHAnsi"/>
          <w:bCs/>
          <w:sz w:val="22"/>
          <w:szCs w:val="22"/>
        </w:rPr>
        <w:lastRenderedPageBreak/>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w:t>
      </w:r>
    </w:p>
    <w:p w14:paraId="4DFAA786" w14:textId="77777777" w:rsidR="00D54DC4" w:rsidRDefault="00D54DC4" w:rsidP="00D54DC4">
      <w:pPr>
        <w:tabs>
          <w:tab w:val="left" w:pos="851"/>
        </w:tabs>
        <w:contextualSpacing/>
        <w:rPr>
          <w:rFonts w:asciiTheme="minorHAnsi" w:hAnsiTheme="minorHAnsi" w:cstheme="minorHAnsi"/>
          <w:b/>
          <w:bCs/>
          <w:sz w:val="22"/>
          <w:szCs w:val="22"/>
        </w:rPr>
      </w:pPr>
    </w:p>
    <w:p w14:paraId="24A90DBB" w14:textId="07401070" w:rsidR="00D54DC4" w:rsidRDefault="00D54DC4" w:rsidP="00D54DC4">
      <w:pPr>
        <w:pStyle w:val="Prrafodelista"/>
        <w:numPr>
          <w:ilvl w:val="1"/>
          <w:numId w:val="30"/>
        </w:numPr>
        <w:tabs>
          <w:tab w:val="left" w:pos="851"/>
        </w:tabs>
        <w:contextualSpacing/>
        <w:rPr>
          <w:rFonts w:asciiTheme="minorHAnsi" w:hAnsiTheme="minorHAnsi" w:cstheme="minorHAnsi"/>
          <w:b/>
          <w:bCs/>
          <w:sz w:val="22"/>
          <w:szCs w:val="22"/>
          <w:u w:val="single"/>
        </w:rPr>
      </w:pPr>
      <w:r>
        <w:rPr>
          <w:rFonts w:asciiTheme="minorHAnsi" w:hAnsiTheme="minorHAnsi" w:cstheme="minorHAnsi"/>
          <w:b/>
          <w:bCs/>
          <w:sz w:val="22"/>
          <w:szCs w:val="22"/>
        </w:rPr>
        <w:t xml:space="preserve">  </w:t>
      </w:r>
      <w:r w:rsidRPr="00D54DC4">
        <w:rPr>
          <w:rFonts w:asciiTheme="minorHAnsi" w:hAnsiTheme="minorHAnsi" w:cstheme="minorHAnsi"/>
          <w:b/>
          <w:bCs/>
          <w:sz w:val="22"/>
          <w:szCs w:val="22"/>
          <w:u w:val="single"/>
        </w:rPr>
        <w:t>PROPUESTA TECNICA</w:t>
      </w:r>
    </w:p>
    <w:p w14:paraId="50120D4C" w14:textId="77777777" w:rsidR="00502A10" w:rsidRPr="00E962C8" w:rsidRDefault="00502A10" w:rsidP="00502A10">
      <w:pPr>
        <w:spacing w:line="276" w:lineRule="auto"/>
        <w:rPr>
          <w:rFonts w:asciiTheme="minorHAnsi" w:hAnsiTheme="minorHAnsi" w:cstheme="minorHAnsi"/>
          <w:bCs/>
          <w:sz w:val="22"/>
          <w:szCs w:val="22"/>
        </w:rPr>
      </w:pPr>
      <w:r w:rsidRPr="00E962C8">
        <w:rPr>
          <w:rFonts w:asciiTheme="minorHAnsi" w:hAnsiTheme="minorHAnsi" w:cstheme="minorHAnsi"/>
          <w:bCs/>
          <w:sz w:val="22"/>
          <w:szCs w:val="22"/>
        </w:rPr>
        <w:t>Las Empresas proponentes deberán adjuntar a sus propuestas lo siguiente:</w:t>
      </w:r>
    </w:p>
    <w:p w14:paraId="4A236522" w14:textId="77777777" w:rsidR="00502A10" w:rsidRPr="00502A10" w:rsidRDefault="00502A10" w:rsidP="00502A10">
      <w:pPr>
        <w:tabs>
          <w:tab w:val="left" w:pos="851"/>
        </w:tabs>
        <w:contextualSpacing/>
        <w:rPr>
          <w:rFonts w:asciiTheme="minorHAnsi" w:hAnsiTheme="minorHAnsi" w:cstheme="minorHAnsi"/>
          <w:b/>
          <w:bCs/>
          <w:sz w:val="22"/>
          <w:szCs w:val="22"/>
          <w:u w:val="single"/>
        </w:rPr>
      </w:pPr>
    </w:p>
    <w:p w14:paraId="3FC3444C" w14:textId="6254C620" w:rsidR="00D54DC4" w:rsidRDefault="00D54DC4" w:rsidP="00D54DC4">
      <w:pPr>
        <w:tabs>
          <w:tab w:val="left" w:pos="851"/>
        </w:tabs>
        <w:contextualSpacing/>
        <w:rPr>
          <w:rFonts w:asciiTheme="minorHAnsi" w:hAnsiTheme="minorHAnsi" w:cstheme="minorHAnsi"/>
          <w:b/>
          <w:bCs/>
          <w:sz w:val="22"/>
          <w:szCs w:val="22"/>
        </w:rPr>
      </w:pPr>
      <w:r>
        <w:rPr>
          <w:rFonts w:asciiTheme="minorHAnsi" w:hAnsiTheme="minorHAnsi" w:cstheme="minorHAnsi"/>
          <w:b/>
          <w:bCs/>
          <w:sz w:val="22"/>
          <w:szCs w:val="22"/>
        </w:rPr>
        <w:t>ORGANIGRAMA</w:t>
      </w:r>
    </w:p>
    <w:p w14:paraId="105D3206" w14:textId="2301BC9D" w:rsidR="00D54DC4" w:rsidRPr="00D54DC4" w:rsidRDefault="00D54DC4" w:rsidP="00D54DC4">
      <w:pPr>
        <w:tabs>
          <w:tab w:val="left" w:pos="851"/>
        </w:tabs>
        <w:contextualSpacing/>
        <w:jc w:val="both"/>
        <w:rPr>
          <w:rFonts w:asciiTheme="minorHAnsi" w:hAnsiTheme="minorHAnsi" w:cstheme="minorHAnsi"/>
          <w:bCs/>
          <w:sz w:val="22"/>
          <w:szCs w:val="22"/>
          <w:lang w:val="es-BO"/>
        </w:rPr>
      </w:pPr>
      <w:r w:rsidRPr="00D54DC4">
        <w:rPr>
          <w:rFonts w:asciiTheme="minorHAnsi" w:hAnsiTheme="minorHAnsi" w:cstheme="minorHAnsi"/>
          <w:bCs/>
          <w:sz w:val="22"/>
          <w:szCs w:val="22"/>
          <w:lang w:val="es-BO"/>
        </w:rPr>
        <w:t>Las empresas proponentes deberán presentar un organigrama que contemple a todo el personal comprometido para la obra, este organigrama debe contemplar al personal técnico clave y al personal técnico y de apoyo mínimo requerido.</w:t>
      </w:r>
    </w:p>
    <w:p w14:paraId="04807496" w14:textId="77777777" w:rsidR="00D54DC4" w:rsidRDefault="00D54DC4" w:rsidP="00D54DC4">
      <w:pPr>
        <w:tabs>
          <w:tab w:val="left" w:pos="851"/>
        </w:tabs>
        <w:contextualSpacing/>
        <w:rPr>
          <w:rFonts w:asciiTheme="minorHAnsi" w:hAnsiTheme="minorHAnsi" w:cstheme="minorHAnsi"/>
          <w:b/>
          <w:bCs/>
          <w:sz w:val="22"/>
          <w:szCs w:val="22"/>
        </w:rPr>
      </w:pPr>
    </w:p>
    <w:p w14:paraId="29843717" w14:textId="15CF8796" w:rsidR="00D54DC4" w:rsidRDefault="00D54DC4" w:rsidP="00D54DC4">
      <w:pPr>
        <w:tabs>
          <w:tab w:val="left" w:pos="851"/>
        </w:tabs>
        <w:contextualSpacing/>
        <w:rPr>
          <w:rFonts w:asciiTheme="minorHAnsi" w:hAnsiTheme="minorHAnsi" w:cstheme="minorHAnsi"/>
          <w:b/>
          <w:bCs/>
          <w:sz w:val="22"/>
          <w:szCs w:val="22"/>
        </w:rPr>
      </w:pPr>
      <w:r>
        <w:rPr>
          <w:rFonts w:asciiTheme="minorHAnsi" w:hAnsiTheme="minorHAnsi" w:cstheme="minorHAnsi"/>
          <w:b/>
          <w:bCs/>
          <w:sz w:val="22"/>
          <w:szCs w:val="22"/>
        </w:rPr>
        <w:t>NUMERO DE FRENTES A UTILIZAR</w:t>
      </w:r>
    </w:p>
    <w:p w14:paraId="50422D45" w14:textId="4850B369" w:rsidR="00D54DC4" w:rsidRDefault="00D54DC4" w:rsidP="00D54DC4">
      <w:pPr>
        <w:tabs>
          <w:tab w:val="left" w:pos="851"/>
        </w:tabs>
        <w:contextualSpacing/>
        <w:rPr>
          <w:rFonts w:asciiTheme="minorHAnsi" w:hAnsiTheme="minorHAnsi" w:cstheme="minorHAnsi"/>
          <w:bCs/>
          <w:sz w:val="22"/>
          <w:szCs w:val="22"/>
          <w:lang w:val="es-BO"/>
        </w:rPr>
      </w:pPr>
      <w:r w:rsidRPr="00D54DC4">
        <w:rPr>
          <w:rFonts w:asciiTheme="minorHAnsi" w:hAnsiTheme="minorHAnsi" w:cstheme="minorHAnsi"/>
          <w:bCs/>
          <w:sz w:val="22"/>
          <w:szCs w:val="22"/>
          <w:lang w:val="es-BO"/>
        </w:rPr>
        <w:t>Las empresas proponentes deberán contemplar mínimamente 1 frente de trabajo de obras mecánicas para la presente obra.</w:t>
      </w:r>
    </w:p>
    <w:p w14:paraId="1BDBB6E8" w14:textId="77777777" w:rsidR="00502A10" w:rsidRPr="003872BB" w:rsidRDefault="00502A10" w:rsidP="00502A10">
      <w:pPr>
        <w:spacing w:line="276" w:lineRule="auto"/>
        <w:jc w:val="both"/>
        <w:rPr>
          <w:rFonts w:asciiTheme="minorHAnsi" w:hAnsiTheme="minorHAnsi" w:cstheme="minorHAnsi"/>
          <w:b/>
          <w:bCs/>
          <w:sz w:val="22"/>
          <w:szCs w:val="22"/>
        </w:rPr>
      </w:pPr>
      <w:r w:rsidRPr="003872BB">
        <w:rPr>
          <w:rFonts w:asciiTheme="minorHAnsi" w:hAnsiTheme="minorHAnsi" w:cstheme="minorHAnsi"/>
          <w:b/>
          <w:bCs/>
          <w:sz w:val="22"/>
          <w:szCs w:val="22"/>
        </w:rPr>
        <w:t>DOCUMENTOS SOPORTE DE LA PROPUESTA ECONÓMICA</w:t>
      </w:r>
    </w:p>
    <w:p w14:paraId="57049D53" w14:textId="77777777" w:rsidR="00502A10" w:rsidRPr="003872BB" w:rsidRDefault="00502A10" w:rsidP="00502A10">
      <w:pPr>
        <w:spacing w:line="276" w:lineRule="auto"/>
        <w:jc w:val="both"/>
        <w:rPr>
          <w:rFonts w:asciiTheme="minorHAnsi" w:eastAsiaTheme="minorHAnsi" w:hAnsiTheme="minorHAnsi" w:cstheme="minorHAnsi"/>
          <w:sz w:val="22"/>
          <w:szCs w:val="22"/>
          <w:lang w:eastAsia="en-US"/>
        </w:rPr>
      </w:pPr>
    </w:p>
    <w:p w14:paraId="67145816" w14:textId="77777777" w:rsidR="00502A10" w:rsidRPr="003872BB" w:rsidRDefault="00502A10" w:rsidP="00502A10">
      <w:pPr>
        <w:spacing w:line="276" w:lineRule="auto"/>
        <w:jc w:val="both"/>
        <w:rPr>
          <w:rFonts w:asciiTheme="minorHAnsi" w:eastAsiaTheme="minorHAnsi" w:hAnsiTheme="minorHAnsi" w:cstheme="minorHAnsi"/>
          <w:sz w:val="22"/>
          <w:szCs w:val="22"/>
          <w:lang w:eastAsia="en-US"/>
        </w:rPr>
      </w:pPr>
      <w:r w:rsidRPr="003872BB">
        <w:rPr>
          <w:rFonts w:asciiTheme="minorHAnsi" w:eastAsiaTheme="minorHAnsi" w:hAnsiTheme="minorHAnsi" w:cstheme="minorHAnsi"/>
          <w:sz w:val="22"/>
          <w:szCs w:val="22"/>
          <w:lang w:eastAsia="en-US"/>
        </w:rPr>
        <w:t xml:space="preserve">La presentación de estos formularios deberá </w:t>
      </w:r>
      <w:r>
        <w:rPr>
          <w:rFonts w:asciiTheme="minorHAnsi" w:eastAsiaTheme="minorHAnsi" w:hAnsiTheme="minorHAnsi" w:cstheme="minorHAnsi"/>
          <w:sz w:val="22"/>
          <w:szCs w:val="22"/>
          <w:lang w:eastAsia="en-US"/>
        </w:rPr>
        <w:t>ser realizada en formato físico</w:t>
      </w:r>
    </w:p>
    <w:p w14:paraId="12842327" w14:textId="77777777" w:rsidR="00502A10" w:rsidRPr="003872BB" w:rsidRDefault="00502A10" w:rsidP="00502A10">
      <w:pPr>
        <w:spacing w:line="276" w:lineRule="auto"/>
        <w:jc w:val="both"/>
        <w:rPr>
          <w:rFonts w:asciiTheme="minorHAnsi" w:eastAsiaTheme="minorHAnsi" w:hAnsiTheme="minorHAnsi" w:cstheme="minorHAnsi"/>
          <w:sz w:val="22"/>
          <w:szCs w:val="22"/>
          <w:lang w:eastAsia="en-US"/>
        </w:rPr>
      </w:pPr>
    </w:p>
    <w:p w14:paraId="72455CDE" w14:textId="77777777" w:rsidR="00502A10" w:rsidRPr="003872BB" w:rsidRDefault="00502A10" w:rsidP="00502A10">
      <w:pPr>
        <w:spacing w:line="276" w:lineRule="auto"/>
        <w:ind w:firstLine="708"/>
        <w:jc w:val="both"/>
        <w:rPr>
          <w:rFonts w:asciiTheme="minorHAnsi" w:eastAsiaTheme="minorHAnsi" w:hAnsiTheme="minorHAnsi" w:cstheme="minorHAnsi"/>
          <w:sz w:val="22"/>
          <w:szCs w:val="22"/>
          <w:lang w:eastAsia="en-US"/>
        </w:rPr>
      </w:pPr>
      <w:r w:rsidRPr="003872BB">
        <w:rPr>
          <w:rFonts w:asciiTheme="minorHAnsi" w:eastAsiaTheme="minorHAnsi" w:hAnsiTheme="minorHAnsi" w:cstheme="minorHAnsi"/>
          <w:sz w:val="22"/>
          <w:szCs w:val="22"/>
          <w:lang w:eastAsia="en-US"/>
        </w:rPr>
        <w:t>Formulario B-1 Presupuesto por Ítems y General de la Obra</w:t>
      </w:r>
    </w:p>
    <w:p w14:paraId="6A089859" w14:textId="77777777" w:rsidR="00502A10" w:rsidRPr="003872BB" w:rsidRDefault="00502A10" w:rsidP="00502A10">
      <w:pPr>
        <w:spacing w:line="276" w:lineRule="auto"/>
        <w:ind w:firstLine="708"/>
        <w:jc w:val="both"/>
        <w:rPr>
          <w:rFonts w:asciiTheme="minorHAnsi" w:eastAsiaTheme="minorHAnsi" w:hAnsiTheme="minorHAnsi" w:cstheme="minorHAnsi"/>
          <w:sz w:val="22"/>
          <w:szCs w:val="22"/>
          <w:lang w:eastAsia="en-US"/>
        </w:rPr>
      </w:pPr>
      <w:r w:rsidRPr="003872BB">
        <w:rPr>
          <w:rFonts w:asciiTheme="minorHAnsi" w:eastAsiaTheme="minorHAnsi" w:hAnsiTheme="minorHAnsi" w:cstheme="minorHAnsi"/>
          <w:sz w:val="22"/>
          <w:szCs w:val="22"/>
          <w:lang w:eastAsia="en-US"/>
        </w:rPr>
        <w:t>Formulario B-2 Análisis de Precios Unitarios</w:t>
      </w:r>
    </w:p>
    <w:p w14:paraId="66C97728" w14:textId="77777777" w:rsidR="00502A10" w:rsidRDefault="00502A10" w:rsidP="00502A10">
      <w:pPr>
        <w:spacing w:line="276" w:lineRule="auto"/>
        <w:ind w:firstLine="708"/>
        <w:jc w:val="both"/>
        <w:rPr>
          <w:rFonts w:asciiTheme="minorHAnsi" w:eastAsiaTheme="minorHAnsi" w:hAnsiTheme="minorHAnsi" w:cstheme="minorHAnsi"/>
          <w:sz w:val="22"/>
          <w:szCs w:val="22"/>
          <w:lang w:eastAsia="en-US"/>
        </w:rPr>
      </w:pPr>
      <w:r w:rsidRPr="003872BB">
        <w:rPr>
          <w:rFonts w:asciiTheme="minorHAnsi" w:eastAsiaTheme="minorHAnsi" w:hAnsiTheme="minorHAnsi" w:cstheme="minorHAnsi"/>
          <w:sz w:val="22"/>
          <w:szCs w:val="22"/>
          <w:lang w:eastAsia="en-US"/>
        </w:rPr>
        <w:t>Formulario B-3 Precios Unitarios Elementales</w:t>
      </w:r>
    </w:p>
    <w:p w14:paraId="59ED17CA" w14:textId="77777777" w:rsidR="00502A10" w:rsidRDefault="00502A10" w:rsidP="00502A10">
      <w:pPr>
        <w:spacing w:line="276" w:lineRule="auto"/>
        <w:ind w:firstLine="708"/>
        <w:jc w:val="both"/>
        <w:rPr>
          <w:rFonts w:asciiTheme="minorHAnsi" w:eastAsiaTheme="minorHAnsi" w:hAnsiTheme="minorHAnsi" w:cstheme="minorHAnsi"/>
          <w:sz w:val="22"/>
          <w:szCs w:val="22"/>
          <w:lang w:eastAsia="en-US"/>
        </w:rPr>
      </w:pPr>
    </w:p>
    <w:p w14:paraId="77B68D8D" w14:textId="77777777" w:rsidR="00502A10" w:rsidRDefault="00502A10" w:rsidP="00502A10">
      <w:pPr>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Conteniendo todos los ítems de manera coherente con las especificaciones técnicas requeridas y cumpliendo las leyes sociales y tributarias vigentes.</w:t>
      </w:r>
    </w:p>
    <w:p w14:paraId="31614D04" w14:textId="77777777" w:rsidR="00502A10" w:rsidRPr="00E06014" w:rsidRDefault="00502A10" w:rsidP="00502A10">
      <w:pPr>
        <w:rPr>
          <w:rFonts w:ascii="Calibri" w:hAnsi="Calibri" w:cs="Calibri"/>
          <w:b/>
          <w:sz w:val="22"/>
          <w:szCs w:val="22"/>
        </w:rPr>
      </w:pPr>
      <w:r w:rsidRPr="00E06014">
        <w:rPr>
          <w:rFonts w:ascii="Calibri" w:hAnsi="Calibri" w:cs="Calibri"/>
          <w:b/>
          <w:sz w:val="22"/>
          <w:szCs w:val="22"/>
        </w:rPr>
        <w:t>Nota.-</w:t>
      </w:r>
    </w:p>
    <w:p w14:paraId="7CD4506A" w14:textId="77777777" w:rsidR="00502A10" w:rsidRDefault="00502A10" w:rsidP="00502A10">
      <w:pPr>
        <w:pStyle w:val="Prrafodelista"/>
        <w:numPr>
          <w:ilvl w:val="0"/>
          <w:numId w:val="15"/>
        </w:numPr>
        <w:jc w:val="both"/>
        <w:rPr>
          <w:rFonts w:ascii="Calibri" w:hAnsi="Calibri" w:cs="Calibri"/>
          <w:sz w:val="22"/>
          <w:szCs w:val="22"/>
        </w:rPr>
      </w:pPr>
      <w:r w:rsidRPr="00E06014">
        <w:rPr>
          <w:rFonts w:ascii="Calibri" w:hAnsi="Calibri" w:cs="Calibri"/>
          <w:sz w:val="22"/>
          <w:szCs w:val="22"/>
        </w:rPr>
        <w:t>Los precios unitarios cotizados por la empresa proponente en el Formulario B-3 de Precios Unitarios Elementales para cada Material, Mano de Obra, Maquinaria y Equipo, deben ser expresados con dos decimales y deben corresponder con exactitud a los precios productivos correspondientes, señalados en el Formulario B-2 de Análisis de Precios Unitarios.</w:t>
      </w:r>
    </w:p>
    <w:p w14:paraId="781DFB06" w14:textId="77777777" w:rsidR="00502A10" w:rsidRPr="00E06014" w:rsidRDefault="00502A10" w:rsidP="00502A10">
      <w:pPr>
        <w:pStyle w:val="Prrafodelista"/>
        <w:ind w:left="360"/>
        <w:jc w:val="both"/>
        <w:rPr>
          <w:rFonts w:ascii="Calibri" w:hAnsi="Calibri" w:cs="Calibri"/>
          <w:sz w:val="22"/>
          <w:szCs w:val="22"/>
        </w:rPr>
      </w:pPr>
    </w:p>
    <w:p w14:paraId="31341396" w14:textId="77777777" w:rsidR="00502A10" w:rsidRPr="00E06014" w:rsidRDefault="00502A10" w:rsidP="00502A10">
      <w:pPr>
        <w:pStyle w:val="Prrafodelista"/>
        <w:numPr>
          <w:ilvl w:val="0"/>
          <w:numId w:val="15"/>
        </w:numPr>
        <w:jc w:val="both"/>
        <w:rPr>
          <w:rFonts w:ascii="Calibri" w:hAnsi="Calibri" w:cs="Calibri"/>
          <w:sz w:val="22"/>
          <w:szCs w:val="22"/>
        </w:rPr>
      </w:pPr>
      <w:r w:rsidRPr="00E06014">
        <w:rPr>
          <w:rFonts w:ascii="Calibri" w:hAnsi="Calibri" w:cs="Calibri"/>
          <w:sz w:val="22"/>
          <w:szCs w:val="22"/>
        </w:rPr>
        <w:t>Los precios unitarios totales adoptados para cada actividad en el Formulario B-2 de Análisis de Precios Unitarios deben ser expresados con dos decimales y deben corresponder con exactitud a los precios unitarios señalados en el Formulario B-1 de Presupuesto por Ítems y General de la Obra.</w:t>
      </w:r>
    </w:p>
    <w:p w14:paraId="2E48045A" w14:textId="77777777" w:rsidR="00502A10" w:rsidRPr="00502A10" w:rsidRDefault="00502A10" w:rsidP="00D54DC4">
      <w:pPr>
        <w:tabs>
          <w:tab w:val="left" w:pos="851"/>
        </w:tabs>
        <w:contextualSpacing/>
        <w:rPr>
          <w:rFonts w:asciiTheme="minorHAnsi" w:hAnsiTheme="minorHAnsi" w:cstheme="minorHAnsi"/>
          <w:bCs/>
          <w:sz w:val="22"/>
          <w:szCs w:val="22"/>
        </w:rPr>
      </w:pPr>
    </w:p>
    <w:p w14:paraId="4F055411" w14:textId="77777777" w:rsidR="00D54DC4" w:rsidRDefault="00D54DC4" w:rsidP="00D54DC4">
      <w:pPr>
        <w:tabs>
          <w:tab w:val="left" w:pos="851"/>
        </w:tabs>
        <w:contextualSpacing/>
        <w:rPr>
          <w:rFonts w:asciiTheme="minorHAnsi" w:hAnsiTheme="minorHAnsi" w:cstheme="minorHAnsi"/>
          <w:b/>
          <w:bCs/>
          <w:sz w:val="22"/>
          <w:szCs w:val="22"/>
        </w:rPr>
      </w:pPr>
    </w:p>
    <w:sectPr w:rsidR="00D54DC4" w:rsidSect="003A771C">
      <w:headerReference w:type="default" r:id="rId8"/>
      <w:footerReference w:type="default" r:id="rId9"/>
      <w:pgSz w:w="12240" w:h="15840"/>
      <w:pgMar w:top="1418" w:right="1701" w:bottom="1418" w:left="1701"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15A87" w14:textId="77777777" w:rsidR="00E812D1" w:rsidRDefault="00E812D1" w:rsidP="002D1D82">
      <w:r>
        <w:separator/>
      </w:r>
    </w:p>
  </w:endnote>
  <w:endnote w:type="continuationSeparator" w:id="0">
    <w:p w14:paraId="219AD19E" w14:textId="77777777" w:rsidR="00E812D1" w:rsidRDefault="00E812D1"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1F6CCA" w:rsidRPr="000810BB" w14:paraId="353DE783" w14:textId="77777777" w:rsidTr="000810BB">
      <w:tc>
        <w:tcPr>
          <w:tcW w:w="2942" w:type="dxa"/>
        </w:tcPr>
        <w:p w14:paraId="33668D70" w14:textId="77777777" w:rsidR="001F6CCA" w:rsidRPr="000810BB" w:rsidRDefault="001F6CCA" w:rsidP="000810BB">
          <w:pPr>
            <w:pStyle w:val="Piedepgina"/>
            <w:rPr>
              <w:rFonts w:ascii="Calibri" w:hAnsi="Calibri"/>
              <w:sz w:val="16"/>
              <w:szCs w:val="20"/>
            </w:rPr>
          </w:pPr>
          <w:r w:rsidRPr="000810BB">
            <w:rPr>
              <w:rFonts w:ascii="Calibri" w:hAnsi="Calibri"/>
              <w:sz w:val="16"/>
              <w:szCs w:val="20"/>
            </w:rPr>
            <w:t>Elaborado por:</w:t>
          </w:r>
        </w:p>
      </w:tc>
      <w:tc>
        <w:tcPr>
          <w:tcW w:w="2943" w:type="dxa"/>
        </w:tcPr>
        <w:p w14:paraId="004CD59D" w14:textId="6656D177" w:rsidR="001F6CCA" w:rsidRPr="000810BB" w:rsidRDefault="001F6CCA" w:rsidP="00F70E9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 xml:space="preserve">visado </w:t>
          </w:r>
          <w:r w:rsidRPr="000810BB">
            <w:rPr>
              <w:rFonts w:ascii="Calibri" w:hAnsi="Calibri"/>
              <w:sz w:val="16"/>
              <w:szCs w:val="20"/>
            </w:rPr>
            <w:t>por:</w:t>
          </w:r>
        </w:p>
      </w:tc>
      <w:tc>
        <w:tcPr>
          <w:tcW w:w="2943" w:type="dxa"/>
        </w:tcPr>
        <w:p w14:paraId="1EAB85EF" w14:textId="77777777" w:rsidR="001F6CCA" w:rsidRPr="000810BB" w:rsidRDefault="001F6CCA" w:rsidP="000810BB">
          <w:pPr>
            <w:pStyle w:val="Piedepgina"/>
            <w:rPr>
              <w:rFonts w:ascii="Calibri" w:hAnsi="Calibri"/>
              <w:sz w:val="16"/>
              <w:szCs w:val="20"/>
            </w:rPr>
          </w:pPr>
          <w:r w:rsidRPr="000810BB">
            <w:rPr>
              <w:rFonts w:ascii="Calibri" w:hAnsi="Calibri"/>
              <w:sz w:val="16"/>
              <w:szCs w:val="20"/>
            </w:rPr>
            <w:t>Aprobado por:</w:t>
          </w:r>
        </w:p>
      </w:tc>
    </w:tr>
    <w:tr w:rsidR="001F6CCA" w:rsidRPr="000810BB" w14:paraId="095429CD" w14:textId="77777777" w:rsidTr="000810BB">
      <w:tc>
        <w:tcPr>
          <w:tcW w:w="2942" w:type="dxa"/>
        </w:tcPr>
        <w:p w14:paraId="22E74B9B" w14:textId="77777777" w:rsidR="001F6CCA" w:rsidRDefault="001F6CCA" w:rsidP="000810BB">
          <w:pPr>
            <w:pStyle w:val="Piedepgina"/>
            <w:rPr>
              <w:rFonts w:ascii="Calibri" w:hAnsi="Calibri"/>
              <w:sz w:val="16"/>
              <w:szCs w:val="20"/>
            </w:rPr>
          </w:pPr>
        </w:p>
        <w:p w14:paraId="1E4C49EF" w14:textId="77777777" w:rsidR="001F6CCA" w:rsidRDefault="001F6CCA" w:rsidP="000810BB">
          <w:pPr>
            <w:pStyle w:val="Piedepgina"/>
            <w:rPr>
              <w:rFonts w:ascii="Calibri" w:hAnsi="Calibri"/>
              <w:sz w:val="16"/>
              <w:szCs w:val="20"/>
            </w:rPr>
          </w:pPr>
        </w:p>
        <w:p w14:paraId="6FBD1A62" w14:textId="77777777" w:rsidR="001F6CCA" w:rsidRDefault="001F6CCA" w:rsidP="000810BB">
          <w:pPr>
            <w:pStyle w:val="Piedepgina"/>
            <w:rPr>
              <w:rFonts w:ascii="Calibri" w:hAnsi="Calibri"/>
              <w:sz w:val="16"/>
              <w:szCs w:val="20"/>
            </w:rPr>
          </w:pPr>
        </w:p>
        <w:p w14:paraId="44AA0329" w14:textId="77777777" w:rsidR="001F6CCA" w:rsidRDefault="001F6CCA" w:rsidP="000810BB">
          <w:pPr>
            <w:pStyle w:val="Piedepgina"/>
            <w:rPr>
              <w:rFonts w:ascii="Calibri" w:hAnsi="Calibri"/>
              <w:sz w:val="16"/>
              <w:szCs w:val="20"/>
            </w:rPr>
          </w:pPr>
        </w:p>
        <w:p w14:paraId="4948028D" w14:textId="77777777" w:rsidR="001F6CCA" w:rsidRDefault="001F6CCA" w:rsidP="000810BB">
          <w:pPr>
            <w:pStyle w:val="Piedepgina"/>
            <w:rPr>
              <w:rFonts w:ascii="Calibri" w:hAnsi="Calibri"/>
              <w:sz w:val="16"/>
              <w:szCs w:val="20"/>
            </w:rPr>
          </w:pPr>
        </w:p>
        <w:p w14:paraId="6A96C013" w14:textId="77777777" w:rsidR="001F6CCA" w:rsidRPr="000810BB" w:rsidRDefault="001F6CCA" w:rsidP="000810BB">
          <w:pPr>
            <w:pStyle w:val="Piedepgina"/>
            <w:rPr>
              <w:rFonts w:ascii="Calibri" w:hAnsi="Calibri"/>
              <w:sz w:val="16"/>
              <w:szCs w:val="20"/>
            </w:rPr>
          </w:pPr>
        </w:p>
      </w:tc>
      <w:tc>
        <w:tcPr>
          <w:tcW w:w="2943" w:type="dxa"/>
        </w:tcPr>
        <w:p w14:paraId="34538579" w14:textId="77777777" w:rsidR="001F6CCA" w:rsidRPr="000810BB" w:rsidRDefault="001F6CCA" w:rsidP="000810BB">
          <w:pPr>
            <w:pStyle w:val="Piedepgina"/>
            <w:rPr>
              <w:rFonts w:ascii="Calibri" w:hAnsi="Calibri"/>
              <w:sz w:val="16"/>
              <w:szCs w:val="20"/>
            </w:rPr>
          </w:pPr>
        </w:p>
      </w:tc>
      <w:tc>
        <w:tcPr>
          <w:tcW w:w="2943" w:type="dxa"/>
        </w:tcPr>
        <w:p w14:paraId="0334545E" w14:textId="77777777" w:rsidR="001F6CCA" w:rsidRPr="000810BB" w:rsidRDefault="001F6CCA" w:rsidP="000810BB">
          <w:pPr>
            <w:pStyle w:val="Piedepgina"/>
            <w:rPr>
              <w:rFonts w:ascii="Calibri" w:hAnsi="Calibri"/>
              <w:sz w:val="16"/>
              <w:szCs w:val="20"/>
            </w:rPr>
          </w:pPr>
        </w:p>
        <w:p w14:paraId="099552B9" w14:textId="77777777" w:rsidR="001F6CCA" w:rsidRPr="000810BB" w:rsidRDefault="001F6CCA" w:rsidP="000810BB">
          <w:pPr>
            <w:pStyle w:val="Piedepgina"/>
            <w:rPr>
              <w:rFonts w:ascii="Calibri" w:hAnsi="Calibri"/>
              <w:sz w:val="16"/>
              <w:szCs w:val="20"/>
            </w:rPr>
          </w:pPr>
        </w:p>
        <w:p w14:paraId="40933C01" w14:textId="77777777" w:rsidR="001F6CCA" w:rsidRPr="000810BB" w:rsidRDefault="001F6CCA" w:rsidP="000810BB">
          <w:pPr>
            <w:pStyle w:val="Piedepgina"/>
            <w:rPr>
              <w:rFonts w:ascii="Calibri" w:hAnsi="Calibri"/>
              <w:sz w:val="16"/>
              <w:szCs w:val="20"/>
            </w:rPr>
          </w:pPr>
        </w:p>
        <w:p w14:paraId="6B71D70E" w14:textId="77777777" w:rsidR="001F6CCA" w:rsidRPr="000810BB" w:rsidRDefault="001F6CCA" w:rsidP="000810BB">
          <w:pPr>
            <w:pStyle w:val="Piedepgina"/>
            <w:rPr>
              <w:rFonts w:ascii="Calibri" w:hAnsi="Calibri"/>
              <w:sz w:val="16"/>
              <w:szCs w:val="20"/>
            </w:rPr>
          </w:pPr>
        </w:p>
      </w:tc>
    </w:tr>
    <w:tr w:rsidR="001F6CCA" w:rsidRPr="000810BB" w14:paraId="20B90D79" w14:textId="77777777" w:rsidTr="000810BB">
      <w:tc>
        <w:tcPr>
          <w:tcW w:w="2942" w:type="dxa"/>
        </w:tcPr>
        <w:p w14:paraId="7CD45EBB" w14:textId="633D7DE6" w:rsidR="001F6CCA" w:rsidRPr="000810BB" w:rsidRDefault="001F6CCA" w:rsidP="00822B22">
          <w:pPr>
            <w:pStyle w:val="Piedepgina"/>
            <w:jc w:val="center"/>
            <w:rPr>
              <w:rFonts w:ascii="Calibri" w:hAnsi="Calibri"/>
              <w:sz w:val="16"/>
              <w:szCs w:val="20"/>
            </w:rPr>
          </w:pPr>
          <w:r>
            <w:rPr>
              <w:rFonts w:ascii="Calibri" w:hAnsi="Calibri"/>
              <w:sz w:val="16"/>
              <w:szCs w:val="20"/>
            </w:rPr>
            <w:t>Supervisor de Cálculo de Capacidad y SCADA</w:t>
          </w:r>
        </w:p>
      </w:tc>
      <w:tc>
        <w:tcPr>
          <w:tcW w:w="2943" w:type="dxa"/>
        </w:tcPr>
        <w:p w14:paraId="7A433426" w14:textId="0604AFBC" w:rsidR="001F6CCA" w:rsidRPr="000810BB" w:rsidRDefault="001F6CCA" w:rsidP="00AC4C7D">
          <w:pPr>
            <w:pStyle w:val="Piedepgina"/>
            <w:jc w:val="center"/>
            <w:rPr>
              <w:rFonts w:ascii="Calibri" w:hAnsi="Calibri"/>
              <w:sz w:val="16"/>
              <w:szCs w:val="20"/>
            </w:rPr>
          </w:pPr>
          <w:r w:rsidRPr="000810BB">
            <w:rPr>
              <w:rFonts w:ascii="Calibri" w:hAnsi="Calibri"/>
              <w:sz w:val="16"/>
              <w:szCs w:val="20"/>
            </w:rPr>
            <w:t xml:space="preserve">Responsable </w:t>
          </w:r>
          <w:r>
            <w:rPr>
              <w:rFonts w:ascii="Calibri" w:hAnsi="Calibri"/>
              <w:sz w:val="16"/>
              <w:szCs w:val="20"/>
            </w:rPr>
            <w:t>de Operación y Mantenimiento</w:t>
          </w:r>
        </w:p>
      </w:tc>
      <w:tc>
        <w:tcPr>
          <w:tcW w:w="2943" w:type="dxa"/>
        </w:tcPr>
        <w:p w14:paraId="7F349EB2" w14:textId="3C068436" w:rsidR="001F6CCA" w:rsidRPr="000810BB" w:rsidRDefault="001F6CCA" w:rsidP="00AC4C7D">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Operación y Mantenimiento</w:t>
          </w:r>
        </w:p>
      </w:tc>
    </w:tr>
  </w:tbl>
  <w:p w14:paraId="7646A9B4" w14:textId="77777777" w:rsidR="001F6CCA" w:rsidRDefault="001F6C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6A653" w14:textId="77777777" w:rsidR="00E812D1" w:rsidRDefault="00E812D1" w:rsidP="002D1D82">
      <w:r>
        <w:separator/>
      </w:r>
    </w:p>
  </w:footnote>
  <w:footnote w:type="continuationSeparator" w:id="0">
    <w:p w14:paraId="2E6DBFF0" w14:textId="77777777" w:rsidR="00E812D1" w:rsidRDefault="00E812D1"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1"/>
      <w:gridCol w:w="5756"/>
      <w:gridCol w:w="1981"/>
    </w:tblGrid>
    <w:tr w:rsidR="001F6CCA" w14:paraId="10521FFD" w14:textId="77777777" w:rsidTr="00B7212A">
      <w:tc>
        <w:tcPr>
          <w:tcW w:w="618" w:type="pct"/>
          <w:vMerge w:val="restart"/>
        </w:tcPr>
        <w:p w14:paraId="0C3A05A5" w14:textId="77777777" w:rsidR="001F6CCA" w:rsidRDefault="001F6CCA" w:rsidP="00DA5531">
          <w:pPr>
            <w:pStyle w:val="Encabezado"/>
          </w:pPr>
          <w:r w:rsidRPr="008870D2">
            <w:rPr>
              <w:rFonts w:asciiTheme="minorHAnsi" w:eastAsia="Arial Unicode MS" w:hAnsiTheme="minorHAnsi" w:cstheme="minorHAnsi"/>
              <w:noProof/>
              <w:szCs w:val="12"/>
            </w:rPr>
            <w:drawing>
              <wp:anchor distT="0" distB="0" distL="114300" distR="114300" simplePos="0" relativeHeight="251659264" behindDoc="0" locked="0" layoutInCell="1" allowOverlap="1" wp14:anchorId="7D3E49C0" wp14:editId="59A0422F">
                <wp:simplePos x="0" y="0"/>
                <wp:positionH relativeFrom="column">
                  <wp:posOffset>-33020</wp:posOffset>
                </wp:positionH>
                <wp:positionV relativeFrom="paragraph">
                  <wp:posOffset>7793</wp:posOffset>
                </wp:positionV>
                <wp:extent cx="614218" cy="408607"/>
                <wp:effectExtent l="0" t="0" r="0" b="0"/>
                <wp:wrapNone/>
                <wp:docPr id="2" name="Imagen 2"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218" cy="40860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pct"/>
          <w:vMerge w:val="restart"/>
          <w:vAlign w:val="center"/>
        </w:tcPr>
        <w:p w14:paraId="28F74BD5" w14:textId="426B47F3" w:rsidR="001F6CCA" w:rsidRDefault="001F6CCA" w:rsidP="00B7212A">
          <w:pPr>
            <w:pStyle w:val="Encabezado"/>
            <w:jc w:val="center"/>
            <w:rPr>
              <w:rFonts w:asciiTheme="minorHAnsi" w:hAnsiTheme="minorHAnsi" w:cstheme="minorHAnsi"/>
              <w:b/>
              <w:sz w:val="18"/>
              <w:szCs w:val="18"/>
            </w:rPr>
          </w:pPr>
          <w:r>
            <w:rPr>
              <w:rFonts w:asciiTheme="minorHAnsi" w:hAnsiTheme="minorHAnsi" w:cstheme="minorHAnsi"/>
              <w:b/>
              <w:sz w:val="18"/>
              <w:szCs w:val="18"/>
            </w:rPr>
            <w:t>ESPECIFICACIONES TÉCNICAS</w:t>
          </w:r>
        </w:p>
        <w:p w14:paraId="3224E965" w14:textId="14496D0D" w:rsidR="001F6CCA" w:rsidRPr="00DA5531" w:rsidRDefault="001F6CCA" w:rsidP="003D2882">
          <w:pPr>
            <w:pStyle w:val="Encabezado"/>
            <w:jc w:val="center"/>
          </w:pPr>
          <w:r>
            <w:rPr>
              <w:rFonts w:asciiTheme="minorHAnsi" w:hAnsiTheme="minorHAnsi" w:cstheme="minorHAnsi"/>
              <w:b/>
              <w:sz w:val="18"/>
              <w:szCs w:val="18"/>
            </w:rPr>
            <w:t>IMPLEMENTACION DE PUNTOS DE REGISTRO DE PRESION, DRSB</w:t>
          </w:r>
        </w:p>
      </w:tc>
      <w:tc>
        <w:tcPr>
          <w:tcW w:w="1122" w:type="pct"/>
          <w:vAlign w:val="center"/>
        </w:tcPr>
        <w:p w14:paraId="4D1A9850" w14:textId="77777777" w:rsidR="001F6CCA" w:rsidRDefault="001F6CCA" w:rsidP="00DA5531">
          <w:pPr>
            <w:pStyle w:val="Encabezado"/>
          </w:pPr>
          <w:r w:rsidRPr="009E20B4">
            <w:rPr>
              <w:rFonts w:asciiTheme="minorHAnsi" w:eastAsia="Arial Unicode MS" w:hAnsiTheme="minorHAnsi" w:cstheme="minorHAnsi"/>
              <w:b/>
              <w:sz w:val="18"/>
              <w:szCs w:val="18"/>
              <w:lang w:val="es-MX"/>
            </w:rPr>
            <w:t>RG-02-A-GCC</w:t>
          </w:r>
        </w:p>
      </w:tc>
    </w:tr>
    <w:tr w:rsidR="001F6CCA" w14:paraId="56F13A6B" w14:textId="77777777" w:rsidTr="00DA5531">
      <w:tc>
        <w:tcPr>
          <w:tcW w:w="618" w:type="pct"/>
          <w:vMerge/>
        </w:tcPr>
        <w:p w14:paraId="39A1E81B" w14:textId="1F783AC7" w:rsidR="001F6CCA" w:rsidRDefault="001F6CCA" w:rsidP="00DA5531">
          <w:pPr>
            <w:pStyle w:val="Encabezado"/>
          </w:pPr>
        </w:p>
      </w:tc>
      <w:tc>
        <w:tcPr>
          <w:tcW w:w="3260" w:type="pct"/>
          <w:vMerge/>
        </w:tcPr>
        <w:p w14:paraId="13521A52" w14:textId="77777777" w:rsidR="001F6CCA" w:rsidRDefault="001F6CCA" w:rsidP="00DA5531">
          <w:pPr>
            <w:pStyle w:val="Encabezado"/>
          </w:pPr>
        </w:p>
      </w:tc>
      <w:tc>
        <w:tcPr>
          <w:tcW w:w="1122" w:type="pct"/>
          <w:vAlign w:val="center"/>
        </w:tcPr>
        <w:p w14:paraId="4FC86C58" w14:textId="3F955B89" w:rsidR="001F6CCA" w:rsidRDefault="001F6CCA" w:rsidP="00D3317E">
          <w:pPr>
            <w:pStyle w:val="Encabezado"/>
          </w:pPr>
          <w:r>
            <w:rPr>
              <w:rFonts w:asciiTheme="minorHAnsi" w:eastAsia="Arial Unicode MS" w:hAnsiTheme="minorHAnsi" w:cstheme="minorHAnsi"/>
              <w:b/>
              <w:sz w:val="18"/>
              <w:szCs w:val="18"/>
              <w:lang w:val="es-MX"/>
            </w:rPr>
            <w:t>Fecha</w:t>
          </w:r>
          <w:r w:rsidRPr="00E40EC3">
            <w:rPr>
              <w:rFonts w:asciiTheme="minorHAnsi" w:eastAsia="Arial Unicode MS" w:hAnsiTheme="minorHAnsi" w:cstheme="minorHAnsi"/>
              <w:b/>
              <w:sz w:val="18"/>
              <w:szCs w:val="18"/>
              <w:lang w:val="es-MX"/>
            </w:rPr>
            <w:t xml:space="preserve">: </w:t>
          </w:r>
          <w:r w:rsidR="00D3317E">
            <w:rPr>
              <w:rFonts w:asciiTheme="minorHAnsi" w:eastAsia="Arial Unicode MS" w:hAnsiTheme="minorHAnsi" w:cstheme="minorHAnsi"/>
              <w:b/>
              <w:sz w:val="18"/>
              <w:szCs w:val="18"/>
              <w:lang w:val="es-MX"/>
            </w:rPr>
            <w:t>30</w:t>
          </w:r>
          <w:r w:rsidRPr="00E40EC3">
            <w:rPr>
              <w:rFonts w:asciiTheme="minorHAnsi" w:eastAsia="Arial Unicode MS" w:hAnsiTheme="minorHAnsi" w:cstheme="minorHAnsi"/>
              <w:b/>
              <w:sz w:val="18"/>
              <w:szCs w:val="18"/>
              <w:lang w:val="es-MX"/>
            </w:rPr>
            <w:t>/</w:t>
          </w:r>
          <w:r w:rsidR="006B2B91">
            <w:rPr>
              <w:rFonts w:asciiTheme="minorHAnsi" w:eastAsia="Arial Unicode MS" w:hAnsiTheme="minorHAnsi" w:cstheme="minorHAnsi"/>
              <w:b/>
              <w:sz w:val="18"/>
              <w:szCs w:val="18"/>
              <w:lang w:val="es-MX"/>
            </w:rPr>
            <w:t>05</w:t>
          </w:r>
          <w:r>
            <w:rPr>
              <w:rFonts w:asciiTheme="minorHAnsi" w:eastAsia="Arial Unicode MS" w:hAnsiTheme="minorHAnsi" w:cstheme="minorHAnsi"/>
              <w:b/>
              <w:sz w:val="18"/>
              <w:szCs w:val="18"/>
              <w:lang w:val="es-MX"/>
            </w:rPr>
            <w:t>/2019</w:t>
          </w:r>
        </w:p>
      </w:tc>
    </w:tr>
    <w:tr w:rsidR="001F6CCA" w14:paraId="4847957A" w14:textId="77777777" w:rsidTr="00DA5531">
      <w:trPr>
        <w:trHeight w:val="232"/>
      </w:trPr>
      <w:tc>
        <w:tcPr>
          <w:tcW w:w="618" w:type="pct"/>
          <w:vMerge/>
        </w:tcPr>
        <w:p w14:paraId="7F5AFB86" w14:textId="77777777" w:rsidR="001F6CCA" w:rsidRDefault="001F6CCA" w:rsidP="00DA5531">
          <w:pPr>
            <w:pStyle w:val="Encabezado"/>
          </w:pPr>
        </w:p>
      </w:tc>
      <w:tc>
        <w:tcPr>
          <w:tcW w:w="3260" w:type="pct"/>
          <w:vMerge/>
        </w:tcPr>
        <w:p w14:paraId="60705005" w14:textId="77777777" w:rsidR="001F6CCA" w:rsidRDefault="001F6CCA" w:rsidP="00DA5531">
          <w:pPr>
            <w:pStyle w:val="Encabezado"/>
          </w:pPr>
        </w:p>
      </w:tc>
      <w:tc>
        <w:tcPr>
          <w:tcW w:w="1122" w:type="pct"/>
          <w:vAlign w:val="center"/>
        </w:tcPr>
        <w:p w14:paraId="4FBAB1E6" w14:textId="77777777" w:rsidR="001F6CCA" w:rsidRDefault="001F6CCA" w:rsidP="00DA5531">
          <w:pPr>
            <w:pStyle w:val="Encabezado"/>
          </w:pPr>
          <w:r w:rsidRPr="009E20B4">
            <w:rPr>
              <w:rFonts w:asciiTheme="minorHAnsi" w:eastAsia="Arial Unicode MS" w:hAnsiTheme="minorHAnsi" w:cstheme="minorHAnsi"/>
              <w:b/>
              <w:sz w:val="18"/>
              <w:szCs w:val="18"/>
              <w:lang w:val="es-MX"/>
            </w:rPr>
            <w:t>Hoja:</w:t>
          </w:r>
          <w:r w:rsidRPr="009E20B4">
            <w:rPr>
              <w:rFonts w:asciiTheme="minorHAnsi" w:eastAsia="Arial Unicode MS" w:hAnsiTheme="minorHAnsi" w:cstheme="minorHAnsi"/>
              <w:sz w:val="18"/>
              <w:szCs w:val="18"/>
              <w:lang w:val="es-MX"/>
            </w:rPr>
            <w:t xml:space="preserv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PAGE </w:instrText>
          </w:r>
          <w:r w:rsidRPr="009E20B4">
            <w:rPr>
              <w:rStyle w:val="Nmerodepgina"/>
              <w:rFonts w:asciiTheme="minorHAnsi" w:eastAsiaTheme="majorEastAsia" w:hAnsiTheme="minorHAnsi" w:cstheme="minorHAnsi"/>
              <w:sz w:val="18"/>
              <w:szCs w:val="18"/>
            </w:rPr>
            <w:fldChar w:fldCharType="separate"/>
          </w:r>
          <w:r w:rsidR="007E2C03">
            <w:rPr>
              <w:rStyle w:val="Nmerodepgina"/>
              <w:rFonts w:asciiTheme="minorHAnsi" w:eastAsiaTheme="majorEastAsia" w:hAnsiTheme="minorHAnsi" w:cstheme="minorHAnsi"/>
              <w:noProof/>
              <w:sz w:val="18"/>
              <w:szCs w:val="18"/>
            </w:rPr>
            <w:t>8</w:t>
          </w:r>
          <w:r w:rsidRPr="009E20B4">
            <w:rPr>
              <w:rStyle w:val="Nmerodepgina"/>
              <w:rFonts w:asciiTheme="minorHAnsi" w:eastAsiaTheme="majorEastAsia" w:hAnsiTheme="minorHAnsi" w:cstheme="minorHAnsi"/>
              <w:sz w:val="18"/>
              <w:szCs w:val="18"/>
            </w:rPr>
            <w:fldChar w:fldCharType="end"/>
          </w:r>
          <w:r w:rsidRPr="009E20B4">
            <w:rPr>
              <w:rStyle w:val="Nmerodepgina"/>
              <w:rFonts w:asciiTheme="minorHAnsi" w:eastAsiaTheme="majorEastAsia" w:hAnsiTheme="minorHAnsi" w:cstheme="minorHAnsi"/>
              <w:sz w:val="18"/>
              <w:szCs w:val="18"/>
            </w:rPr>
            <w:t xml:space="preserve"> de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NUMPAGES </w:instrText>
          </w:r>
          <w:r w:rsidRPr="009E20B4">
            <w:rPr>
              <w:rStyle w:val="Nmerodepgina"/>
              <w:rFonts w:asciiTheme="minorHAnsi" w:eastAsiaTheme="majorEastAsia" w:hAnsiTheme="minorHAnsi" w:cstheme="minorHAnsi"/>
              <w:sz w:val="18"/>
              <w:szCs w:val="18"/>
            </w:rPr>
            <w:fldChar w:fldCharType="separate"/>
          </w:r>
          <w:r w:rsidR="007E2C03">
            <w:rPr>
              <w:rStyle w:val="Nmerodepgina"/>
              <w:rFonts w:asciiTheme="minorHAnsi" w:eastAsiaTheme="majorEastAsia" w:hAnsiTheme="minorHAnsi" w:cstheme="minorHAnsi"/>
              <w:noProof/>
              <w:sz w:val="18"/>
              <w:szCs w:val="18"/>
            </w:rPr>
            <w:t>8</w:t>
          </w:r>
          <w:r w:rsidRPr="009E20B4">
            <w:rPr>
              <w:rStyle w:val="Nmerodepgina"/>
              <w:rFonts w:asciiTheme="minorHAnsi" w:eastAsiaTheme="majorEastAsia" w:hAnsiTheme="minorHAnsi" w:cstheme="minorHAnsi"/>
              <w:sz w:val="18"/>
              <w:szCs w:val="18"/>
            </w:rPr>
            <w:fldChar w:fldCharType="end"/>
          </w:r>
        </w:p>
      </w:tc>
    </w:tr>
  </w:tbl>
  <w:p w14:paraId="0EB5032B" w14:textId="77777777" w:rsidR="001F6CCA" w:rsidRDefault="001F6C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0B62"/>
    <w:multiLevelType w:val="hybridMultilevel"/>
    <w:tmpl w:val="3202D94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E14D59"/>
    <w:multiLevelType w:val="hybridMultilevel"/>
    <w:tmpl w:val="1B98F722"/>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2">
    <w:nsid w:val="15227A66"/>
    <w:multiLevelType w:val="multilevel"/>
    <w:tmpl w:val="F050F3BE"/>
    <w:lvl w:ilvl="0">
      <w:start w:val="1"/>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842FAA"/>
    <w:multiLevelType w:val="hybridMultilevel"/>
    <w:tmpl w:val="8FE0E7F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6F85EE5"/>
    <w:multiLevelType w:val="hybridMultilevel"/>
    <w:tmpl w:val="A79EF1DE"/>
    <w:lvl w:ilvl="0" w:tplc="0C0A0001">
      <w:start w:val="1"/>
      <w:numFmt w:val="bullet"/>
      <w:lvlText w:val=""/>
      <w:lvlJc w:val="left"/>
      <w:pPr>
        <w:ind w:left="360" w:hanging="360"/>
      </w:pPr>
      <w:rPr>
        <w:rFonts w:ascii="Symbol" w:hAnsi="Symbol" w:hint="default"/>
      </w:rPr>
    </w:lvl>
    <w:lvl w:ilvl="1" w:tplc="0C0A000B">
      <w:start w:val="1"/>
      <w:numFmt w:val="bullet"/>
      <w:lvlText w:val=""/>
      <w:lvlJc w:val="left"/>
      <w:pPr>
        <w:ind w:left="1080" w:hanging="360"/>
      </w:pPr>
      <w:rPr>
        <w:rFonts w:ascii="Wingdings" w:hAnsi="Wing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8343AAD"/>
    <w:multiLevelType w:val="hybridMultilevel"/>
    <w:tmpl w:val="93663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1C418E0"/>
    <w:multiLevelType w:val="hybridMultilevel"/>
    <w:tmpl w:val="B6F8ED1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4076253"/>
    <w:multiLevelType w:val="multilevel"/>
    <w:tmpl w:val="F3D6ED2A"/>
    <w:lvl w:ilvl="0">
      <w:start w:val="1"/>
      <w:numFmt w:val="decimal"/>
      <w:lvlText w:val="%1."/>
      <w:lvlJc w:val="left"/>
      <w:pPr>
        <w:ind w:left="360" w:hanging="360"/>
      </w:pPr>
    </w:lvl>
    <w:lvl w:ilvl="1">
      <w:start w:val="1"/>
      <w:numFmt w:val="decimal"/>
      <w:pStyle w:val="PST-3"/>
      <w:lvlText w:val="%1.%2."/>
      <w:lvlJc w:val="left"/>
      <w:pPr>
        <w:ind w:left="432" w:hanging="432"/>
      </w:pPr>
    </w:lvl>
    <w:lvl w:ilvl="2">
      <w:start w:val="1"/>
      <w:numFmt w:val="decimal"/>
      <w:pStyle w:val="PST-Nor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79254F4"/>
    <w:multiLevelType w:val="hybridMultilevel"/>
    <w:tmpl w:val="CFF813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A6B0536"/>
    <w:multiLevelType w:val="multilevel"/>
    <w:tmpl w:val="B4D6FAA6"/>
    <w:lvl w:ilvl="0">
      <w:start w:val="1"/>
      <w:numFmt w:val="decimal"/>
      <w:lvlText w:val="%1."/>
      <w:lvlJc w:val="left"/>
      <w:pPr>
        <w:ind w:left="360" w:hanging="360"/>
      </w:pPr>
      <w:rPr>
        <w:rFont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C9A50CF"/>
    <w:multiLevelType w:val="hybridMultilevel"/>
    <w:tmpl w:val="74FC82E6"/>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5">
    <w:nsid w:val="335B6511"/>
    <w:multiLevelType w:val="hybridMultilevel"/>
    <w:tmpl w:val="EE3AC89A"/>
    <w:lvl w:ilvl="0" w:tplc="2D0C9F22">
      <w:start w:val="1"/>
      <w:numFmt w:val="bullet"/>
      <w:lvlText w:val="-"/>
      <w:lvlJc w:val="left"/>
      <w:pPr>
        <w:ind w:left="720" w:hanging="360"/>
      </w:pPr>
      <w:rPr>
        <w:rFonts w:ascii="Courier New" w:hAnsi="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8E70A1"/>
    <w:multiLevelType w:val="multilevel"/>
    <w:tmpl w:val="32B244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44F06254"/>
    <w:multiLevelType w:val="hybridMultilevel"/>
    <w:tmpl w:val="F962D71C"/>
    <w:lvl w:ilvl="0" w:tplc="A7A62DF2">
      <w:start w:val="1"/>
      <w:numFmt w:val="bullet"/>
      <w:lvlText w:val="-"/>
      <w:lvlJc w:val="left"/>
      <w:pPr>
        <w:ind w:left="1601" w:hanging="360"/>
      </w:pPr>
      <w:rPr>
        <w:rFonts w:ascii="Calibri" w:eastAsia="Times New Roman" w:hAnsi="Calibri" w:cs="Calibri" w:hint="default"/>
        <w:b w:val="0"/>
      </w:rPr>
    </w:lvl>
    <w:lvl w:ilvl="1" w:tplc="400A0003" w:tentative="1">
      <w:start w:val="1"/>
      <w:numFmt w:val="bullet"/>
      <w:lvlText w:val="o"/>
      <w:lvlJc w:val="left"/>
      <w:pPr>
        <w:ind w:left="2321" w:hanging="360"/>
      </w:pPr>
      <w:rPr>
        <w:rFonts w:ascii="Courier New" w:hAnsi="Courier New" w:cs="Courier New" w:hint="default"/>
      </w:rPr>
    </w:lvl>
    <w:lvl w:ilvl="2" w:tplc="400A0005">
      <w:start w:val="1"/>
      <w:numFmt w:val="bullet"/>
      <w:lvlText w:val=""/>
      <w:lvlJc w:val="left"/>
      <w:pPr>
        <w:ind w:left="3041" w:hanging="360"/>
      </w:pPr>
      <w:rPr>
        <w:rFonts w:ascii="Wingdings" w:hAnsi="Wingdings" w:hint="default"/>
      </w:rPr>
    </w:lvl>
    <w:lvl w:ilvl="3" w:tplc="400A0001" w:tentative="1">
      <w:start w:val="1"/>
      <w:numFmt w:val="bullet"/>
      <w:lvlText w:val=""/>
      <w:lvlJc w:val="left"/>
      <w:pPr>
        <w:ind w:left="3761" w:hanging="360"/>
      </w:pPr>
      <w:rPr>
        <w:rFonts w:ascii="Symbol" w:hAnsi="Symbol" w:hint="default"/>
      </w:rPr>
    </w:lvl>
    <w:lvl w:ilvl="4" w:tplc="400A0003" w:tentative="1">
      <w:start w:val="1"/>
      <w:numFmt w:val="bullet"/>
      <w:lvlText w:val="o"/>
      <w:lvlJc w:val="left"/>
      <w:pPr>
        <w:ind w:left="4481" w:hanging="360"/>
      </w:pPr>
      <w:rPr>
        <w:rFonts w:ascii="Courier New" w:hAnsi="Courier New" w:cs="Courier New" w:hint="default"/>
      </w:rPr>
    </w:lvl>
    <w:lvl w:ilvl="5" w:tplc="400A0005" w:tentative="1">
      <w:start w:val="1"/>
      <w:numFmt w:val="bullet"/>
      <w:lvlText w:val=""/>
      <w:lvlJc w:val="left"/>
      <w:pPr>
        <w:ind w:left="5201" w:hanging="360"/>
      </w:pPr>
      <w:rPr>
        <w:rFonts w:ascii="Wingdings" w:hAnsi="Wingdings" w:hint="default"/>
      </w:rPr>
    </w:lvl>
    <w:lvl w:ilvl="6" w:tplc="400A0001" w:tentative="1">
      <w:start w:val="1"/>
      <w:numFmt w:val="bullet"/>
      <w:lvlText w:val=""/>
      <w:lvlJc w:val="left"/>
      <w:pPr>
        <w:ind w:left="5921" w:hanging="360"/>
      </w:pPr>
      <w:rPr>
        <w:rFonts w:ascii="Symbol" w:hAnsi="Symbol" w:hint="default"/>
      </w:rPr>
    </w:lvl>
    <w:lvl w:ilvl="7" w:tplc="400A0003" w:tentative="1">
      <w:start w:val="1"/>
      <w:numFmt w:val="bullet"/>
      <w:lvlText w:val="o"/>
      <w:lvlJc w:val="left"/>
      <w:pPr>
        <w:ind w:left="6641" w:hanging="360"/>
      </w:pPr>
      <w:rPr>
        <w:rFonts w:ascii="Courier New" w:hAnsi="Courier New" w:cs="Courier New" w:hint="default"/>
      </w:rPr>
    </w:lvl>
    <w:lvl w:ilvl="8" w:tplc="400A0005" w:tentative="1">
      <w:start w:val="1"/>
      <w:numFmt w:val="bullet"/>
      <w:lvlText w:val=""/>
      <w:lvlJc w:val="left"/>
      <w:pPr>
        <w:ind w:left="7361" w:hanging="360"/>
      </w:pPr>
      <w:rPr>
        <w:rFonts w:ascii="Wingdings" w:hAnsi="Wingdings" w:hint="default"/>
      </w:rPr>
    </w:lvl>
  </w:abstractNum>
  <w:abstractNum w:abstractNumId="20">
    <w:nsid w:val="46101918"/>
    <w:multiLevelType w:val="hybridMultilevel"/>
    <w:tmpl w:val="9B243CB2"/>
    <w:lvl w:ilvl="0" w:tplc="98AC9326">
      <w:start w:val="16"/>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7F594A"/>
    <w:multiLevelType w:val="hybridMultilevel"/>
    <w:tmpl w:val="4E9AE092"/>
    <w:lvl w:ilvl="0" w:tplc="D4147B30">
      <w:start w:val="2"/>
      <w:numFmt w:val="bullet"/>
      <w:lvlText w:val="-"/>
      <w:lvlJc w:val="left"/>
      <w:pPr>
        <w:ind w:left="36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A8214D4"/>
    <w:multiLevelType w:val="multilevel"/>
    <w:tmpl w:val="02C0D4C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asciiTheme="minorHAnsi" w:hAnsiTheme="minorHAnsi"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4A9A3F4F"/>
    <w:multiLevelType w:val="hybridMultilevel"/>
    <w:tmpl w:val="04404690"/>
    <w:lvl w:ilvl="0" w:tplc="0C0A000B">
      <w:start w:val="1"/>
      <w:numFmt w:val="bullet"/>
      <w:lvlText w:val=""/>
      <w:lvlJc w:val="left"/>
      <w:pPr>
        <w:ind w:left="720" w:hanging="360"/>
      </w:pPr>
      <w:rPr>
        <w:rFonts w:ascii="Wingdings" w:hAnsi="Wingdings" w:hint="default"/>
      </w:rPr>
    </w:lvl>
    <w:lvl w:ilvl="1" w:tplc="0C0A0003" w:tentative="1">
      <w:start w:val="1"/>
      <w:numFmt w:val="bullet"/>
      <w:pStyle w:val="PST-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2892393"/>
    <w:multiLevelType w:val="hybridMultilevel"/>
    <w:tmpl w:val="97307AC0"/>
    <w:lvl w:ilvl="0" w:tplc="EDCEAA5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9C5722"/>
    <w:multiLevelType w:val="hybridMultilevel"/>
    <w:tmpl w:val="C6F414AC"/>
    <w:lvl w:ilvl="0" w:tplc="AD40F8BA">
      <w:start w:val="1"/>
      <w:numFmt w:val="bullet"/>
      <w:lvlText w:val="-"/>
      <w:lvlJc w:val="left"/>
      <w:pPr>
        <w:ind w:left="360" w:hanging="360"/>
      </w:pPr>
      <w:rPr>
        <w:rFonts w:ascii="Calibri" w:eastAsiaTheme="minorEastAsia"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63D65316"/>
    <w:multiLevelType w:val="hybridMultilevel"/>
    <w:tmpl w:val="58C4BD0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3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8">
    <w:nsid w:val="64780C5B"/>
    <w:multiLevelType w:val="hybridMultilevel"/>
    <w:tmpl w:val="3D6A6D0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29">
    <w:nsid w:val="66726FE3"/>
    <w:multiLevelType w:val="multilevel"/>
    <w:tmpl w:val="C654F6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6F085302"/>
    <w:multiLevelType w:val="hybridMultilevel"/>
    <w:tmpl w:val="A0ECF7FE"/>
    <w:lvl w:ilvl="0" w:tplc="AD40F8BA">
      <w:start w:val="1"/>
      <w:numFmt w:val="bullet"/>
      <w:lvlText w:val="-"/>
      <w:lvlJc w:val="left"/>
      <w:pPr>
        <w:ind w:left="360" w:hanging="360"/>
      </w:pPr>
      <w:rPr>
        <w:rFonts w:ascii="Calibri" w:eastAsiaTheme="minorEastAsia"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
    <w:nsid w:val="7D5202ED"/>
    <w:multiLevelType w:val="hybridMultilevel"/>
    <w:tmpl w:val="C9C65E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9"/>
  </w:num>
  <w:num w:numId="4">
    <w:abstractNumId w:val="25"/>
  </w:num>
  <w:num w:numId="5">
    <w:abstractNumId w:val="6"/>
  </w:num>
  <w:num w:numId="6">
    <w:abstractNumId w:val="13"/>
  </w:num>
  <w:num w:numId="7">
    <w:abstractNumId w:val="11"/>
  </w:num>
  <w:num w:numId="8">
    <w:abstractNumId w:val="17"/>
  </w:num>
  <w:num w:numId="9">
    <w:abstractNumId w:val="2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8"/>
  </w:num>
  <w:num w:numId="13">
    <w:abstractNumId w:val="12"/>
  </w:num>
  <w:num w:numId="14">
    <w:abstractNumId w:val="21"/>
  </w:num>
  <w:num w:numId="15">
    <w:abstractNumId w:val="30"/>
  </w:num>
  <w:num w:numId="16">
    <w:abstractNumId w:val="22"/>
  </w:num>
  <w:num w:numId="17">
    <w:abstractNumId w:val="15"/>
  </w:num>
  <w:num w:numId="18">
    <w:abstractNumId w:val="3"/>
  </w:num>
  <w:num w:numId="19">
    <w:abstractNumId w:val="14"/>
  </w:num>
  <w:num w:numId="20">
    <w:abstractNumId w:val="4"/>
  </w:num>
  <w:num w:numId="21">
    <w:abstractNumId w:val="20"/>
  </w:num>
  <w:num w:numId="22">
    <w:abstractNumId w:val="0"/>
  </w:num>
  <w:num w:numId="23">
    <w:abstractNumId w:val="31"/>
  </w:num>
  <w:num w:numId="24">
    <w:abstractNumId w:val="10"/>
  </w:num>
  <w:num w:numId="25">
    <w:abstractNumId w:val="2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5"/>
  </w:num>
  <w:num w:numId="30">
    <w:abstractNumId w:val="29"/>
  </w:num>
  <w:num w:numId="31">
    <w:abstractNumId w:val="24"/>
  </w:num>
  <w:num w:numId="32">
    <w:abstractNumId w:val="2"/>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0E2C"/>
    <w:rsid w:val="00011C8E"/>
    <w:rsid w:val="00014E7A"/>
    <w:rsid w:val="00020157"/>
    <w:rsid w:val="00020A42"/>
    <w:rsid w:val="00021A69"/>
    <w:rsid w:val="00025E09"/>
    <w:rsid w:val="000325EA"/>
    <w:rsid w:val="00032F83"/>
    <w:rsid w:val="00035157"/>
    <w:rsid w:val="00043F40"/>
    <w:rsid w:val="00047958"/>
    <w:rsid w:val="0005249A"/>
    <w:rsid w:val="00055859"/>
    <w:rsid w:val="0005693B"/>
    <w:rsid w:val="000627AB"/>
    <w:rsid w:val="00064872"/>
    <w:rsid w:val="000653E5"/>
    <w:rsid w:val="00072436"/>
    <w:rsid w:val="00072F9F"/>
    <w:rsid w:val="00072FEB"/>
    <w:rsid w:val="0007751C"/>
    <w:rsid w:val="00080A05"/>
    <w:rsid w:val="000810BB"/>
    <w:rsid w:val="00083C96"/>
    <w:rsid w:val="0008596D"/>
    <w:rsid w:val="00092EF0"/>
    <w:rsid w:val="00097EFD"/>
    <w:rsid w:val="000A72BC"/>
    <w:rsid w:val="000A749B"/>
    <w:rsid w:val="000B0F96"/>
    <w:rsid w:val="000B7C02"/>
    <w:rsid w:val="000C22C2"/>
    <w:rsid w:val="000C53CC"/>
    <w:rsid w:val="000D3F19"/>
    <w:rsid w:val="000D513D"/>
    <w:rsid w:val="000E3130"/>
    <w:rsid w:val="000E5A35"/>
    <w:rsid w:val="000E6F35"/>
    <w:rsid w:val="000F3FD8"/>
    <w:rsid w:val="000F5386"/>
    <w:rsid w:val="00102877"/>
    <w:rsid w:val="00104245"/>
    <w:rsid w:val="001065BB"/>
    <w:rsid w:val="0011075B"/>
    <w:rsid w:val="00113274"/>
    <w:rsid w:val="00114EFD"/>
    <w:rsid w:val="0011660C"/>
    <w:rsid w:val="00116855"/>
    <w:rsid w:val="00122306"/>
    <w:rsid w:val="00124C84"/>
    <w:rsid w:val="00125070"/>
    <w:rsid w:val="001254F0"/>
    <w:rsid w:val="00134813"/>
    <w:rsid w:val="001449B2"/>
    <w:rsid w:val="001477A3"/>
    <w:rsid w:val="00147C13"/>
    <w:rsid w:val="0016772E"/>
    <w:rsid w:val="00174716"/>
    <w:rsid w:val="00174FF0"/>
    <w:rsid w:val="001759BF"/>
    <w:rsid w:val="0017652B"/>
    <w:rsid w:val="00182CE4"/>
    <w:rsid w:val="0018639D"/>
    <w:rsid w:val="001872FE"/>
    <w:rsid w:val="00191F96"/>
    <w:rsid w:val="001927C5"/>
    <w:rsid w:val="00196EEF"/>
    <w:rsid w:val="00196FB4"/>
    <w:rsid w:val="00197A3F"/>
    <w:rsid w:val="00197A57"/>
    <w:rsid w:val="001B119D"/>
    <w:rsid w:val="001B6B56"/>
    <w:rsid w:val="001B7CDA"/>
    <w:rsid w:val="001C040C"/>
    <w:rsid w:val="001C1542"/>
    <w:rsid w:val="001C4082"/>
    <w:rsid w:val="001C5D68"/>
    <w:rsid w:val="001D08F6"/>
    <w:rsid w:val="001D149B"/>
    <w:rsid w:val="001D2F28"/>
    <w:rsid w:val="001D3180"/>
    <w:rsid w:val="001E04F8"/>
    <w:rsid w:val="001E050C"/>
    <w:rsid w:val="001E5DA3"/>
    <w:rsid w:val="001E728B"/>
    <w:rsid w:val="001F12D4"/>
    <w:rsid w:val="001F19E9"/>
    <w:rsid w:val="001F2507"/>
    <w:rsid w:val="001F4595"/>
    <w:rsid w:val="001F496C"/>
    <w:rsid w:val="001F5944"/>
    <w:rsid w:val="001F6BF3"/>
    <w:rsid w:val="001F6CCA"/>
    <w:rsid w:val="001F6E05"/>
    <w:rsid w:val="0020320F"/>
    <w:rsid w:val="00204CA7"/>
    <w:rsid w:val="0020626F"/>
    <w:rsid w:val="00211C43"/>
    <w:rsid w:val="002154AA"/>
    <w:rsid w:val="00221A51"/>
    <w:rsid w:val="0022405F"/>
    <w:rsid w:val="00224B88"/>
    <w:rsid w:val="00224C1F"/>
    <w:rsid w:val="0023368E"/>
    <w:rsid w:val="00244307"/>
    <w:rsid w:val="00245D76"/>
    <w:rsid w:val="0024675B"/>
    <w:rsid w:val="00254A76"/>
    <w:rsid w:val="00254C70"/>
    <w:rsid w:val="00260829"/>
    <w:rsid w:val="0026551B"/>
    <w:rsid w:val="00270CA4"/>
    <w:rsid w:val="00272A22"/>
    <w:rsid w:val="00273DAA"/>
    <w:rsid w:val="002852A3"/>
    <w:rsid w:val="0029791A"/>
    <w:rsid w:val="002B21BE"/>
    <w:rsid w:val="002B281C"/>
    <w:rsid w:val="002D1934"/>
    <w:rsid w:val="002D1D82"/>
    <w:rsid w:val="002D404E"/>
    <w:rsid w:val="002E1236"/>
    <w:rsid w:val="002E2CC6"/>
    <w:rsid w:val="002F3354"/>
    <w:rsid w:val="002F5D71"/>
    <w:rsid w:val="002F5DF4"/>
    <w:rsid w:val="002F7BF2"/>
    <w:rsid w:val="00301A54"/>
    <w:rsid w:val="00304898"/>
    <w:rsid w:val="003127BF"/>
    <w:rsid w:val="00314B0F"/>
    <w:rsid w:val="003157D4"/>
    <w:rsid w:val="00316A74"/>
    <w:rsid w:val="003173BC"/>
    <w:rsid w:val="00323F50"/>
    <w:rsid w:val="003307A1"/>
    <w:rsid w:val="00330E7D"/>
    <w:rsid w:val="00333618"/>
    <w:rsid w:val="00337B37"/>
    <w:rsid w:val="00342235"/>
    <w:rsid w:val="00342E93"/>
    <w:rsid w:val="0034419B"/>
    <w:rsid w:val="00344691"/>
    <w:rsid w:val="003506C6"/>
    <w:rsid w:val="003542C7"/>
    <w:rsid w:val="00361B4D"/>
    <w:rsid w:val="0036447D"/>
    <w:rsid w:val="00365B0F"/>
    <w:rsid w:val="003703E2"/>
    <w:rsid w:val="0037160C"/>
    <w:rsid w:val="003728C7"/>
    <w:rsid w:val="00377332"/>
    <w:rsid w:val="00377F38"/>
    <w:rsid w:val="003867DC"/>
    <w:rsid w:val="003909B8"/>
    <w:rsid w:val="00392179"/>
    <w:rsid w:val="00393241"/>
    <w:rsid w:val="00393A6A"/>
    <w:rsid w:val="003A0954"/>
    <w:rsid w:val="003A0DD3"/>
    <w:rsid w:val="003A1BD6"/>
    <w:rsid w:val="003A57EA"/>
    <w:rsid w:val="003A771C"/>
    <w:rsid w:val="003B1762"/>
    <w:rsid w:val="003B18C3"/>
    <w:rsid w:val="003B3D3E"/>
    <w:rsid w:val="003C2DBD"/>
    <w:rsid w:val="003C5678"/>
    <w:rsid w:val="003D2882"/>
    <w:rsid w:val="003D4CC3"/>
    <w:rsid w:val="003D5EC1"/>
    <w:rsid w:val="003D6FA4"/>
    <w:rsid w:val="003E02BB"/>
    <w:rsid w:val="003E07B0"/>
    <w:rsid w:val="003E3623"/>
    <w:rsid w:val="003E3750"/>
    <w:rsid w:val="003E39EF"/>
    <w:rsid w:val="003E4F19"/>
    <w:rsid w:val="003E53E2"/>
    <w:rsid w:val="003F2C12"/>
    <w:rsid w:val="003F521C"/>
    <w:rsid w:val="003F6722"/>
    <w:rsid w:val="004061D5"/>
    <w:rsid w:val="00411F50"/>
    <w:rsid w:val="00414710"/>
    <w:rsid w:val="00414FA8"/>
    <w:rsid w:val="00417C3C"/>
    <w:rsid w:val="00420BF4"/>
    <w:rsid w:val="00422034"/>
    <w:rsid w:val="00426320"/>
    <w:rsid w:val="00432B33"/>
    <w:rsid w:val="00436899"/>
    <w:rsid w:val="00444AC8"/>
    <w:rsid w:val="0044586C"/>
    <w:rsid w:val="0044670D"/>
    <w:rsid w:val="004534BD"/>
    <w:rsid w:val="00455539"/>
    <w:rsid w:val="00457EA3"/>
    <w:rsid w:val="00466AC8"/>
    <w:rsid w:val="00466B39"/>
    <w:rsid w:val="0047128F"/>
    <w:rsid w:val="00474CEE"/>
    <w:rsid w:val="00484A9F"/>
    <w:rsid w:val="00485334"/>
    <w:rsid w:val="004865FE"/>
    <w:rsid w:val="00486C9B"/>
    <w:rsid w:val="00491667"/>
    <w:rsid w:val="004947ED"/>
    <w:rsid w:val="00495B65"/>
    <w:rsid w:val="00496632"/>
    <w:rsid w:val="004B0E2C"/>
    <w:rsid w:val="004B5353"/>
    <w:rsid w:val="004D4B41"/>
    <w:rsid w:val="004E047A"/>
    <w:rsid w:val="004E11A0"/>
    <w:rsid w:val="004E2A37"/>
    <w:rsid w:val="004E34A3"/>
    <w:rsid w:val="004E4994"/>
    <w:rsid w:val="004E62E0"/>
    <w:rsid w:val="004E66D4"/>
    <w:rsid w:val="004F1674"/>
    <w:rsid w:val="004F16B0"/>
    <w:rsid w:val="004F1F72"/>
    <w:rsid w:val="004F2ABB"/>
    <w:rsid w:val="004F4854"/>
    <w:rsid w:val="004F4A33"/>
    <w:rsid w:val="00502618"/>
    <w:rsid w:val="00502A10"/>
    <w:rsid w:val="00504547"/>
    <w:rsid w:val="00504AD8"/>
    <w:rsid w:val="00507D58"/>
    <w:rsid w:val="00510785"/>
    <w:rsid w:val="00512A8A"/>
    <w:rsid w:val="00512C91"/>
    <w:rsid w:val="00513709"/>
    <w:rsid w:val="0052386C"/>
    <w:rsid w:val="005252D9"/>
    <w:rsid w:val="005279CE"/>
    <w:rsid w:val="005302F3"/>
    <w:rsid w:val="00531080"/>
    <w:rsid w:val="005354BC"/>
    <w:rsid w:val="005464C7"/>
    <w:rsid w:val="00551BF7"/>
    <w:rsid w:val="00557525"/>
    <w:rsid w:val="005576F3"/>
    <w:rsid w:val="00560159"/>
    <w:rsid w:val="005625ED"/>
    <w:rsid w:val="005679C2"/>
    <w:rsid w:val="00574424"/>
    <w:rsid w:val="00574FEC"/>
    <w:rsid w:val="00576758"/>
    <w:rsid w:val="00576EA8"/>
    <w:rsid w:val="005772EA"/>
    <w:rsid w:val="005821EF"/>
    <w:rsid w:val="00583DB5"/>
    <w:rsid w:val="0058631F"/>
    <w:rsid w:val="00587A51"/>
    <w:rsid w:val="00590753"/>
    <w:rsid w:val="005918C6"/>
    <w:rsid w:val="005A04D6"/>
    <w:rsid w:val="005A51E4"/>
    <w:rsid w:val="005A733F"/>
    <w:rsid w:val="005C13B7"/>
    <w:rsid w:val="005C2948"/>
    <w:rsid w:val="005C2C0A"/>
    <w:rsid w:val="005D11DA"/>
    <w:rsid w:val="005D1FD0"/>
    <w:rsid w:val="005D69E0"/>
    <w:rsid w:val="005D6DB9"/>
    <w:rsid w:val="005D700C"/>
    <w:rsid w:val="005E294C"/>
    <w:rsid w:val="005E5545"/>
    <w:rsid w:val="005F2AFE"/>
    <w:rsid w:val="005F2CA8"/>
    <w:rsid w:val="005F3DD5"/>
    <w:rsid w:val="005F418C"/>
    <w:rsid w:val="005F7D49"/>
    <w:rsid w:val="0060039C"/>
    <w:rsid w:val="006009DF"/>
    <w:rsid w:val="00603C91"/>
    <w:rsid w:val="0062224B"/>
    <w:rsid w:val="00623559"/>
    <w:rsid w:val="00624A4B"/>
    <w:rsid w:val="006355A9"/>
    <w:rsid w:val="0063590B"/>
    <w:rsid w:val="006367C4"/>
    <w:rsid w:val="00636802"/>
    <w:rsid w:val="00641BCB"/>
    <w:rsid w:val="00641D9F"/>
    <w:rsid w:val="00642D39"/>
    <w:rsid w:val="00643CCE"/>
    <w:rsid w:val="00646187"/>
    <w:rsid w:val="00647A6B"/>
    <w:rsid w:val="00650AAC"/>
    <w:rsid w:val="00652FAA"/>
    <w:rsid w:val="00654CD3"/>
    <w:rsid w:val="006576AD"/>
    <w:rsid w:val="00660B23"/>
    <w:rsid w:val="00665A7C"/>
    <w:rsid w:val="00666B15"/>
    <w:rsid w:val="00670EB3"/>
    <w:rsid w:val="00671AA6"/>
    <w:rsid w:val="00671AED"/>
    <w:rsid w:val="00671BE8"/>
    <w:rsid w:val="00683114"/>
    <w:rsid w:val="006831C4"/>
    <w:rsid w:val="00683862"/>
    <w:rsid w:val="00684D76"/>
    <w:rsid w:val="006A0CCA"/>
    <w:rsid w:val="006A4024"/>
    <w:rsid w:val="006A46DC"/>
    <w:rsid w:val="006B1635"/>
    <w:rsid w:val="006B19CE"/>
    <w:rsid w:val="006B2B91"/>
    <w:rsid w:val="006C3A9C"/>
    <w:rsid w:val="006C55C0"/>
    <w:rsid w:val="006C7D65"/>
    <w:rsid w:val="006D084B"/>
    <w:rsid w:val="006D0FAA"/>
    <w:rsid w:val="006D1974"/>
    <w:rsid w:val="006D5DBD"/>
    <w:rsid w:val="006D6AA1"/>
    <w:rsid w:val="006D771C"/>
    <w:rsid w:val="006E2A12"/>
    <w:rsid w:val="006E3E3A"/>
    <w:rsid w:val="006E661D"/>
    <w:rsid w:val="006E736A"/>
    <w:rsid w:val="006E76EB"/>
    <w:rsid w:val="006F0A1B"/>
    <w:rsid w:val="006F2D6B"/>
    <w:rsid w:val="006F3896"/>
    <w:rsid w:val="00704F94"/>
    <w:rsid w:val="007070D8"/>
    <w:rsid w:val="00710D47"/>
    <w:rsid w:val="00712D6E"/>
    <w:rsid w:val="00714655"/>
    <w:rsid w:val="00724796"/>
    <w:rsid w:val="0073284A"/>
    <w:rsid w:val="00735CE0"/>
    <w:rsid w:val="007404B1"/>
    <w:rsid w:val="007451AF"/>
    <w:rsid w:val="00746256"/>
    <w:rsid w:val="0074666E"/>
    <w:rsid w:val="007514DA"/>
    <w:rsid w:val="00762BA5"/>
    <w:rsid w:val="007651D6"/>
    <w:rsid w:val="00765BAB"/>
    <w:rsid w:val="00771004"/>
    <w:rsid w:val="007754E4"/>
    <w:rsid w:val="00782714"/>
    <w:rsid w:val="00787623"/>
    <w:rsid w:val="00787CBE"/>
    <w:rsid w:val="00797552"/>
    <w:rsid w:val="007A0C47"/>
    <w:rsid w:val="007A1E65"/>
    <w:rsid w:val="007A369F"/>
    <w:rsid w:val="007A6C8E"/>
    <w:rsid w:val="007B23E6"/>
    <w:rsid w:val="007B404B"/>
    <w:rsid w:val="007B443E"/>
    <w:rsid w:val="007B509B"/>
    <w:rsid w:val="007B592C"/>
    <w:rsid w:val="007C1876"/>
    <w:rsid w:val="007C3E78"/>
    <w:rsid w:val="007C5A86"/>
    <w:rsid w:val="007E2C03"/>
    <w:rsid w:val="007E4C83"/>
    <w:rsid w:val="007F53A8"/>
    <w:rsid w:val="007F7707"/>
    <w:rsid w:val="0080150E"/>
    <w:rsid w:val="00801524"/>
    <w:rsid w:val="00805801"/>
    <w:rsid w:val="00805AE1"/>
    <w:rsid w:val="008073B5"/>
    <w:rsid w:val="00810BBC"/>
    <w:rsid w:val="0081271D"/>
    <w:rsid w:val="00815AF6"/>
    <w:rsid w:val="00821803"/>
    <w:rsid w:val="0082201A"/>
    <w:rsid w:val="00822B22"/>
    <w:rsid w:val="00823649"/>
    <w:rsid w:val="00826350"/>
    <w:rsid w:val="00830A30"/>
    <w:rsid w:val="00833317"/>
    <w:rsid w:val="0083764E"/>
    <w:rsid w:val="00840F67"/>
    <w:rsid w:val="008415AC"/>
    <w:rsid w:val="00841B11"/>
    <w:rsid w:val="00842AEF"/>
    <w:rsid w:val="00845720"/>
    <w:rsid w:val="00851105"/>
    <w:rsid w:val="00853E5E"/>
    <w:rsid w:val="00854529"/>
    <w:rsid w:val="00856F4E"/>
    <w:rsid w:val="0085701D"/>
    <w:rsid w:val="008639CE"/>
    <w:rsid w:val="008663CB"/>
    <w:rsid w:val="0087665A"/>
    <w:rsid w:val="008810F1"/>
    <w:rsid w:val="00881112"/>
    <w:rsid w:val="008843B7"/>
    <w:rsid w:val="00884937"/>
    <w:rsid w:val="00896294"/>
    <w:rsid w:val="0089650F"/>
    <w:rsid w:val="008967BE"/>
    <w:rsid w:val="00897CB0"/>
    <w:rsid w:val="008A096E"/>
    <w:rsid w:val="008A5BE1"/>
    <w:rsid w:val="008A6D90"/>
    <w:rsid w:val="008B0FCB"/>
    <w:rsid w:val="008B28A6"/>
    <w:rsid w:val="008B4F92"/>
    <w:rsid w:val="008C429A"/>
    <w:rsid w:val="008C42D4"/>
    <w:rsid w:val="008D1F19"/>
    <w:rsid w:val="008D213B"/>
    <w:rsid w:val="008D2334"/>
    <w:rsid w:val="008E1752"/>
    <w:rsid w:val="008E1D92"/>
    <w:rsid w:val="008E2DA9"/>
    <w:rsid w:val="008E4067"/>
    <w:rsid w:val="008F12F5"/>
    <w:rsid w:val="008F16EE"/>
    <w:rsid w:val="008F48BE"/>
    <w:rsid w:val="009124ED"/>
    <w:rsid w:val="00912DC4"/>
    <w:rsid w:val="009156A0"/>
    <w:rsid w:val="00917883"/>
    <w:rsid w:val="009229BC"/>
    <w:rsid w:val="009253FC"/>
    <w:rsid w:val="00942823"/>
    <w:rsid w:val="00950437"/>
    <w:rsid w:val="0095255A"/>
    <w:rsid w:val="00963AC3"/>
    <w:rsid w:val="00964B97"/>
    <w:rsid w:val="00972021"/>
    <w:rsid w:val="0097327A"/>
    <w:rsid w:val="00981279"/>
    <w:rsid w:val="00982483"/>
    <w:rsid w:val="00984EE3"/>
    <w:rsid w:val="009907AB"/>
    <w:rsid w:val="00991F33"/>
    <w:rsid w:val="00993C9F"/>
    <w:rsid w:val="00995355"/>
    <w:rsid w:val="009A29B9"/>
    <w:rsid w:val="009A66B6"/>
    <w:rsid w:val="009B08EB"/>
    <w:rsid w:val="009B3C45"/>
    <w:rsid w:val="009B4E10"/>
    <w:rsid w:val="009B5433"/>
    <w:rsid w:val="009D07C1"/>
    <w:rsid w:val="009D1C0E"/>
    <w:rsid w:val="009D530C"/>
    <w:rsid w:val="009E1BCE"/>
    <w:rsid w:val="009F06B9"/>
    <w:rsid w:val="009F26F1"/>
    <w:rsid w:val="009F4C4C"/>
    <w:rsid w:val="009F64EE"/>
    <w:rsid w:val="00A046AB"/>
    <w:rsid w:val="00A129A2"/>
    <w:rsid w:val="00A2199D"/>
    <w:rsid w:val="00A26233"/>
    <w:rsid w:val="00A31B78"/>
    <w:rsid w:val="00A358AE"/>
    <w:rsid w:val="00A426F3"/>
    <w:rsid w:val="00A45FE7"/>
    <w:rsid w:val="00A47327"/>
    <w:rsid w:val="00A508D4"/>
    <w:rsid w:val="00A520D1"/>
    <w:rsid w:val="00A5283E"/>
    <w:rsid w:val="00A557F3"/>
    <w:rsid w:val="00A5603E"/>
    <w:rsid w:val="00A57140"/>
    <w:rsid w:val="00A64990"/>
    <w:rsid w:val="00A703C1"/>
    <w:rsid w:val="00A72749"/>
    <w:rsid w:val="00A74F47"/>
    <w:rsid w:val="00A836CE"/>
    <w:rsid w:val="00A8429E"/>
    <w:rsid w:val="00A84A11"/>
    <w:rsid w:val="00A860E2"/>
    <w:rsid w:val="00A91A22"/>
    <w:rsid w:val="00A92B02"/>
    <w:rsid w:val="00A9336D"/>
    <w:rsid w:val="00A93DB7"/>
    <w:rsid w:val="00A961E2"/>
    <w:rsid w:val="00A96F9A"/>
    <w:rsid w:val="00AA1A8E"/>
    <w:rsid w:val="00AA2C28"/>
    <w:rsid w:val="00AA360C"/>
    <w:rsid w:val="00AA5E91"/>
    <w:rsid w:val="00AB0818"/>
    <w:rsid w:val="00AB6BDD"/>
    <w:rsid w:val="00AC20C3"/>
    <w:rsid w:val="00AC2F6A"/>
    <w:rsid w:val="00AC4C7D"/>
    <w:rsid w:val="00AC6A63"/>
    <w:rsid w:val="00AC6E83"/>
    <w:rsid w:val="00AD0BDD"/>
    <w:rsid w:val="00AD1A26"/>
    <w:rsid w:val="00AD24ED"/>
    <w:rsid w:val="00AD6B95"/>
    <w:rsid w:val="00AE0528"/>
    <w:rsid w:val="00AE308E"/>
    <w:rsid w:val="00AE63B7"/>
    <w:rsid w:val="00AE75A1"/>
    <w:rsid w:val="00AF3943"/>
    <w:rsid w:val="00B05D6E"/>
    <w:rsid w:val="00B07556"/>
    <w:rsid w:val="00B07CFA"/>
    <w:rsid w:val="00B1069A"/>
    <w:rsid w:val="00B14935"/>
    <w:rsid w:val="00B211A3"/>
    <w:rsid w:val="00B23B2A"/>
    <w:rsid w:val="00B32649"/>
    <w:rsid w:val="00B43175"/>
    <w:rsid w:val="00B46816"/>
    <w:rsid w:val="00B51B60"/>
    <w:rsid w:val="00B52055"/>
    <w:rsid w:val="00B5219C"/>
    <w:rsid w:val="00B52A3A"/>
    <w:rsid w:val="00B54966"/>
    <w:rsid w:val="00B6147A"/>
    <w:rsid w:val="00B659C8"/>
    <w:rsid w:val="00B7212A"/>
    <w:rsid w:val="00B80F74"/>
    <w:rsid w:val="00B82CA3"/>
    <w:rsid w:val="00B87A51"/>
    <w:rsid w:val="00B912E2"/>
    <w:rsid w:val="00B9342F"/>
    <w:rsid w:val="00BA0078"/>
    <w:rsid w:val="00BA0E24"/>
    <w:rsid w:val="00BA5522"/>
    <w:rsid w:val="00BB25AE"/>
    <w:rsid w:val="00BB46D9"/>
    <w:rsid w:val="00BC0A2D"/>
    <w:rsid w:val="00BC2AA0"/>
    <w:rsid w:val="00BC4059"/>
    <w:rsid w:val="00BC5A52"/>
    <w:rsid w:val="00BC6CAC"/>
    <w:rsid w:val="00BC732D"/>
    <w:rsid w:val="00BC7B14"/>
    <w:rsid w:val="00BE7D02"/>
    <w:rsid w:val="00BF0702"/>
    <w:rsid w:val="00BF2280"/>
    <w:rsid w:val="00BF2A6F"/>
    <w:rsid w:val="00BF3D97"/>
    <w:rsid w:val="00BF513D"/>
    <w:rsid w:val="00BF6EC1"/>
    <w:rsid w:val="00C00704"/>
    <w:rsid w:val="00C00F36"/>
    <w:rsid w:val="00C043C1"/>
    <w:rsid w:val="00C04BA9"/>
    <w:rsid w:val="00C06881"/>
    <w:rsid w:val="00C0688E"/>
    <w:rsid w:val="00C06AA0"/>
    <w:rsid w:val="00C21BEC"/>
    <w:rsid w:val="00C23BD0"/>
    <w:rsid w:val="00C242A0"/>
    <w:rsid w:val="00C33F1C"/>
    <w:rsid w:val="00C34690"/>
    <w:rsid w:val="00C55B7E"/>
    <w:rsid w:val="00C56108"/>
    <w:rsid w:val="00C615CE"/>
    <w:rsid w:val="00C6376F"/>
    <w:rsid w:val="00C7112B"/>
    <w:rsid w:val="00C71ECA"/>
    <w:rsid w:val="00C74ABD"/>
    <w:rsid w:val="00C776F1"/>
    <w:rsid w:val="00C8198C"/>
    <w:rsid w:val="00C82724"/>
    <w:rsid w:val="00C86169"/>
    <w:rsid w:val="00C900E5"/>
    <w:rsid w:val="00C95BD7"/>
    <w:rsid w:val="00C9685C"/>
    <w:rsid w:val="00CA35A2"/>
    <w:rsid w:val="00CA38CB"/>
    <w:rsid w:val="00CB416D"/>
    <w:rsid w:val="00CB4470"/>
    <w:rsid w:val="00CB53C8"/>
    <w:rsid w:val="00CB7AE5"/>
    <w:rsid w:val="00CC0054"/>
    <w:rsid w:val="00CC0869"/>
    <w:rsid w:val="00CC2679"/>
    <w:rsid w:val="00CD0758"/>
    <w:rsid w:val="00CD25D4"/>
    <w:rsid w:val="00CD5561"/>
    <w:rsid w:val="00CD58A6"/>
    <w:rsid w:val="00CD6E71"/>
    <w:rsid w:val="00CF0069"/>
    <w:rsid w:val="00CF06B8"/>
    <w:rsid w:val="00CF07F7"/>
    <w:rsid w:val="00CF5006"/>
    <w:rsid w:val="00CF78FA"/>
    <w:rsid w:val="00D04D2B"/>
    <w:rsid w:val="00D23D13"/>
    <w:rsid w:val="00D2604A"/>
    <w:rsid w:val="00D27CF6"/>
    <w:rsid w:val="00D3317E"/>
    <w:rsid w:val="00D41C16"/>
    <w:rsid w:val="00D43C19"/>
    <w:rsid w:val="00D46830"/>
    <w:rsid w:val="00D535AF"/>
    <w:rsid w:val="00D53F89"/>
    <w:rsid w:val="00D543D2"/>
    <w:rsid w:val="00D54DC4"/>
    <w:rsid w:val="00D56C7A"/>
    <w:rsid w:val="00D57132"/>
    <w:rsid w:val="00D573E7"/>
    <w:rsid w:val="00D632B4"/>
    <w:rsid w:val="00D7243C"/>
    <w:rsid w:val="00D811AF"/>
    <w:rsid w:val="00D812DB"/>
    <w:rsid w:val="00D829D4"/>
    <w:rsid w:val="00D851D1"/>
    <w:rsid w:val="00D9272D"/>
    <w:rsid w:val="00D931E6"/>
    <w:rsid w:val="00DA25F7"/>
    <w:rsid w:val="00DA3D60"/>
    <w:rsid w:val="00DA3F95"/>
    <w:rsid w:val="00DA4CF6"/>
    <w:rsid w:val="00DA5331"/>
    <w:rsid w:val="00DA5531"/>
    <w:rsid w:val="00DB02FE"/>
    <w:rsid w:val="00DB207A"/>
    <w:rsid w:val="00DB53C2"/>
    <w:rsid w:val="00DC115C"/>
    <w:rsid w:val="00DC2013"/>
    <w:rsid w:val="00DC290C"/>
    <w:rsid w:val="00DC6973"/>
    <w:rsid w:val="00DC71F0"/>
    <w:rsid w:val="00DC73C7"/>
    <w:rsid w:val="00DE2EC2"/>
    <w:rsid w:val="00DE3588"/>
    <w:rsid w:val="00DE5478"/>
    <w:rsid w:val="00E0730C"/>
    <w:rsid w:val="00E12FC5"/>
    <w:rsid w:val="00E2059B"/>
    <w:rsid w:val="00E21CA2"/>
    <w:rsid w:val="00E25566"/>
    <w:rsid w:val="00E26D76"/>
    <w:rsid w:val="00E3689B"/>
    <w:rsid w:val="00E37850"/>
    <w:rsid w:val="00E40EC3"/>
    <w:rsid w:val="00E43F1D"/>
    <w:rsid w:val="00E450F5"/>
    <w:rsid w:val="00E46972"/>
    <w:rsid w:val="00E477F7"/>
    <w:rsid w:val="00E52F20"/>
    <w:rsid w:val="00E60CA0"/>
    <w:rsid w:val="00E61462"/>
    <w:rsid w:val="00E64568"/>
    <w:rsid w:val="00E65404"/>
    <w:rsid w:val="00E65A6B"/>
    <w:rsid w:val="00E7013A"/>
    <w:rsid w:val="00E73AAE"/>
    <w:rsid w:val="00E74161"/>
    <w:rsid w:val="00E812D1"/>
    <w:rsid w:val="00E83ECA"/>
    <w:rsid w:val="00E84870"/>
    <w:rsid w:val="00E84A8C"/>
    <w:rsid w:val="00E92C79"/>
    <w:rsid w:val="00EA23AC"/>
    <w:rsid w:val="00EA3809"/>
    <w:rsid w:val="00EA732A"/>
    <w:rsid w:val="00EB278D"/>
    <w:rsid w:val="00EB431C"/>
    <w:rsid w:val="00EB44CA"/>
    <w:rsid w:val="00EB5EC2"/>
    <w:rsid w:val="00EB665F"/>
    <w:rsid w:val="00EC2BF0"/>
    <w:rsid w:val="00EC40E6"/>
    <w:rsid w:val="00EC65A8"/>
    <w:rsid w:val="00EC703E"/>
    <w:rsid w:val="00EC7231"/>
    <w:rsid w:val="00ED2C00"/>
    <w:rsid w:val="00EE08E4"/>
    <w:rsid w:val="00EE2263"/>
    <w:rsid w:val="00EE321F"/>
    <w:rsid w:val="00EE3609"/>
    <w:rsid w:val="00EE42E2"/>
    <w:rsid w:val="00EE6FB8"/>
    <w:rsid w:val="00EF2EFA"/>
    <w:rsid w:val="00EF4345"/>
    <w:rsid w:val="00EF629A"/>
    <w:rsid w:val="00EF671E"/>
    <w:rsid w:val="00EF7DF9"/>
    <w:rsid w:val="00F02BED"/>
    <w:rsid w:val="00F05AEE"/>
    <w:rsid w:val="00F05C0B"/>
    <w:rsid w:val="00F1019F"/>
    <w:rsid w:val="00F10AB4"/>
    <w:rsid w:val="00F123AC"/>
    <w:rsid w:val="00F139C8"/>
    <w:rsid w:val="00F16A60"/>
    <w:rsid w:val="00F16B35"/>
    <w:rsid w:val="00F16CAC"/>
    <w:rsid w:val="00F172C0"/>
    <w:rsid w:val="00F17A73"/>
    <w:rsid w:val="00F17CDC"/>
    <w:rsid w:val="00F234D6"/>
    <w:rsid w:val="00F237ED"/>
    <w:rsid w:val="00F26064"/>
    <w:rsid w:val="00F2740B"/>
    <w:rsid w:val="00F33A92"/>
    <w:rsid w:val="00F33D5E"/>
    <w:rsid w:val="00F34504"/>
    <w:rsid w:val="00F3624E"/>
    <w:rsid w:val="00F45280"/>
    <w:rsid w:val="00F4649E"/>
    <w:rsid w:val="00F47037"/>
    <w:rsid w:val="00F50C97"/>
    <w:rsid w:val="00F53EFB"/>
    <w:rsid w:val="00F5696C"/>
    <w:rsid w:val="00F61AF8"/>
    <w:rsid w:val="00F67155"/>
    <w:rsid w:val="00F70E91"/>
    <w:rsid w:val="00F758A2"/>
    <w:rsid w:val="00F774CA"/>
    <w:rsid w:val="00F80892"/>
    <w:rsid w:val="00F81965"/>
    <w:rsid w:val="00F8265E"/>
    <w:rsid w:val="00F82E9C"/>
    <w:rsid w:val="00F841F0"/>
    <w:rsid w:val="00F85EA2"/>
    <w:rsid w:val="00F90AED"/>
    <w:rsid w:val="00F90DBA"/>
    <w:rsid w:val="00F9124F"/>
    <w:rsid w:val="00F9151E"/>
    <w:rsid w:val="00F918A3"/>
    <w:rsid w:val="00F91BD6"/>
    <w:rsid w:val="00F92677"/>
    <w:rsid w:val="00F95A3D"/>
    <w:rsid w:val="00F97572"/>
    <w:rsid w:val="00FA3600"/>
    <w:rsid w:val="00FB2C23"/>
    <w:rsid w:val="00FB4948"/>
    <w:rsid w:val="00FB699B"/>
    <w:rsid w:val="00FC48B8"/>
    <w:rsid w:val="00FD1482"/>
    <w:rsid w:val="00FD4C8F"/>
    <w:rsid w:val="00FE6D8F"/>
    <w:rsid w:val="00FE74D0"/>
    <w:rsid w:val="00FF1CD1"/>
    <w:rsid w:val="00FF539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F080D"/>
  <w15:docId w15:val="{79BA92B2-8A5A-4BC0-83C5-7C6B87E0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uiPriority w:val="20"/>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 w:type="paragraph" w:customStyle="1" w:styleId="PST-2">
    <w:name w:val="PST-2"/>
    <w:basedOn w:val="Ttulo2"/>
    <w:next w:val="Normal"/>
    <w:link w:val="PST-2Car"/>
    <w:qFormat/>
    <w:rsid w:val="00896294"/>
    <w:pPr>
      <w:keepLines w:val="0"/>
      <w:numPr>
        <w:numId w:val="25"/>
      </w:numPr>
      <w:tabs>
        <w:tab w:val="num" w:pos="360"/>
      </w:tabs>
      <w:spacing w:before="0"/>
      <w:ind w:left="576" w:hanging="576"/>
      <w:jc w:val="both"/>
    </w:pPr>
    <w:rPr>
      <w:rFonts w:ascii="Arial" w:eastAsia="Batang" w:hAnsi="Arial" w:cs="Arial"/>
      <w:b/>
      <w:bCs/>
      <w:iCs/>
      <w:caps/>
      <w:color w:val="auto"/>
      <w:sz w:val="20"/>
      <w:szCs w:val="22"/>
      <w:lang w:val="es-BO" w:eastAsia="en-US"/>
    </w:rPr>
  </w:style>
  <w:style w:type="character" w:customStyle="1" w:styleId="PST-2Car">
    <w:name w:val="PST-2 Car"/>
    <w:link w:val="PST-2"/>
    <w:rsid w:val="00896294"/>
    <w:rPr>
      <w:rFonts w:ascii="Arial" w:eastAsia="Batang" w:hAnsi="Arial" w:cs="Arial"/>
      <w:b/>
      <w:bCs/>
      <w:iCs/>
      <w:caps/>
      <w:sz w:val="20"/>
    </w:rPr>
  </w:style>
  <w:style w:type="paragraph" w:customStyle="1" w:styleId="PST-3">
    <w:name w:val="PST-3"/>
    <w:basedOn w:val="PST-2"/>
    <w:qFormat/>
    <w:rsid w:val="00896294"/>
    <w:pPr>
      <w:numPr>
        <w:numId w:val="24"/>
      </w:numPr>
      <w:tabs>
        <w:tab w:val="num" w:pos="360"/>
      </w:tabs>
      <w:ind w:left="2160" w:hanging="180"/>
    </w:pPr>
  </w:style>
  <w:style w:type="paragraph" w:customStyle="1" w:styleId="PST-Normal">
    <w:name w:val="PST-Normal"/>
    <w:basedOn w:val="Normal"/>
    <w:qFormat/>
    <w:rsid w:val="00896294"/>
    <w:pPr>
      <w:numPr>
        <w:ilvl w:val="2"/>
        <w:numId w:val="24"/>
      </w:numPr>
      <w:ind w:left="0" w:firstLine="0"/>
      <w:jc w:val="both"/>
    </w:pPr>
    <w:rPr>
      <w:rFonts w:ascii="Arial" w:eastAsia="Batang" w:hAnsi="Arial" w:cs="Arial"/>
      <w:sz w:val="20"/>
      <w:szCs w:val="20"/>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5120">
      <w:bodyDiv w:val="1"/>
      <w:marLeft w:val="0"/>
      <w:marRight w:val="0"/>
      <w:marTop w:val="0"/>
      <w:marBottom w:val="0"/>
      <w:divBdr>
        <w:top w:val="none" w:sz="0" w:space="0" w:color="auto"/>
        <w:left w:val="none" w:sz="0" w:space="0" w:color="auto"/>
        <w:bottom w:val="none" w:sz="0" w:space="0" w:color="auto"/>
        <w:right w:val="none" w:sz="0" w:space="0" w:color="auto"/>
      </w:divBdr>
    </w:div>
    <w:div w:id="25642132">
      <w:bodyDiv w:val="1"/>
      <w:marLeft w:val="0"/>
      <w:marRight w:val="0"/>
      <w:marTop w:val="0"/>
      <w:marBottom w:val="0"/>
      <w:divBdr>
        <w:top w:val="none" w:sz="0" w:space="0" w:color="auto"/>
        <w:left w:val="none" w:sz="0" w:space="0" w:color="auto"/>
        <w:bottom w:val="none" w:sz="0" w:space="0" w:color="auto"/>
        <w:right w:val="none" w:sz="0" w:space="0" w:color="auto"/>
      </w:divBdr>
    </w:div>
    <w:div w:id="74322048">
      <w:bodyDiv w:val="1"/>
      <w:marLeft w:val="0"/>
      <w:marRight w:val="0"/>
      <w:marTop w:val="0"/>
      <w:marBottom w:val="0"/>
      <w:divBdr>
        <w:top w:val="none" w:sz="0" w:space="0" w:color="auto"/>
        <w:left w:val="none" w:sz="0" w:space="0" w:color="auto"/>
        <w:bottom w:val="none" w:sz="0" w:space="0" w:color="auto"/>
        <w:right w:val="none" w:sz="0" w:space="0" w:color="auto"/>
      </w:divBdr>
    </w:div>
    <w:div w:id="83502777">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58160162">
      <w:bodyDiv w:val="1"/>
      <w:marLeft w:val="0"/>
      <w:marRight w:val="0"/>
      <w:marTop w:val="0"/>
      <w:marBottom w:val="0"/>
      <w:divBdr>
        <w:top w:val="none" w:sz="0" w:space="0" w:color="auto"/>
        <w:left w:val="none" w:sz="0" w:space="0" w:color="auto"/>
        <w:bottom w:val="none" w:sz="0" w:space="0" w:color="auto"/>
        <w:right w:val="none" w:sz="0" w:space="0" w:color="auto"/>
      </w:divBdr>
    </w:div>
    <w:div w:id="163400717">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6456413">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34555590">
      <w:bodyDiv w:val="1"/>
      <w:marLeft w:val="0"/>
      <w:marRight w:val="0"/>
      <w:marTop w:val="0"/>
      <w:marBottom w:val="0"/>
      <w:divBdr>
        <w:top w:val="none" w:sz="0" w:space="0" w:color="auto"/>
        <w:left w:val="none" w:sz="0" w:space="0" w:color="auto"/>
        <w:bottom w:val="none" w:sz="0" w:space="0" w:color="auto"/>
        <w:right w:val="none" w:sz="0" w:space="0" w:color="auto"/>
      </w:divBdr>
    </w:div>
    <w:div w:id="243611374">
      <w:bodyDiv w:val="1"/>
      <w:marLeft w:val="0"/>
      <w:marRight w:val="0"/>
      <w:marTop w:val="0"/>
      <w:marBottom w:val="0"/>
      <w:divBdr>
        <w:top w:val="none" w:sz="0" w:space="0" w:color="auto"/>
        <w:left w:val="none" w:sz="0" w:space="0" w:color="auto"/>
        <w:bottom w:val="none" w:sz="0" w:space="0" w:color="auto"/>
        <w:right w:val="none" w:sz="0" w:space="0" w:color="auto"/>
      </w:divBdr>
    </w:div>
    <w:div w:id="256601777">
      <w:bodyDiv w:val="1"/>
      <w:marLeft w:val="0"/>
      <w:marRight w:val="0"/>
      <w:marTop w:val="0"/>
      <w:marBottom w:val="0"/>
      <w:divBdr>
        <w:top w:val="none" w:sz="0" w:space="0" w:color="auto"/>
        <w:left w:val="none" w:sz="0" w:space="0" w:color="auto"/>
        <w:bottom w:val="none" w:sz="0" w:space="0" w:color="auto"/>
        <w:right w:val="none" w:sz="0" w:space="0" w:color="auto"/>
      </w:divBdr>
    </w:div>
    <w:div w:id="258679030">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17391355">
      <w:bodyDiv w:val="1"/>
      <w:marLeft w:val="0"/>
      <w:marRight w:val="0"/>
      <w:marTop w:val="0"/>
      <w:marBottom w:val="0"/>
      <w:divBdr>
        <w:top w:val="none" w:sz="0" w:space="0" w:color="auto"/>
        <w:left w:val="none" w:sz="0" w:space="0" w:color="auto"/>
        <w:bottom w:val="none" w:sz="0" w:space="0" w:color="auto"/>
        <w:right w:val="none" w:sz="0" w:space="0" w:color="auto"/>
      </w:divBdr>
    </w:div>
    <w:div w:id="325594829">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13862143">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49013677">
      <w:bodyDiv w:val="1"/>
      <w:marLeft w:val="0"/>
      <w:marRight w:val="0"/>
      <w:marTop w:val="0"/>
      <w:marBottom w:val="0"/>
      <w:divBdr>
        <w:top w:val="none" w:sz="0" w:space="0" w:color="auto"/>
        <w:left w:val="none" w:sz="0" w:space="0" w:color="auto"/>
        <w:bottom w:val="none" w:sz="0" w:space="0" w:color="auto"/>
        <w:right w:val="none" w:sz="0" w:space="0" w:color="auto"/>
      </w:divBdr>
    </w:div>
    <w:div w:id="486170842">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65845196">
      <w:bodyDiv w:val="1"/>
      <w:marLeft w:val="0"/>
      <w:marRight w:val="0"/>
      <w:marTop w:val="0"/>
      <w:marBottom w:val="0"/>
      <w:divBdr>
        <w:top w:val="none" w:sz="0" w:space="0" w:color="auto"/>
        <w:left w:val="none" w:sz="0" w:space="0" w:color="auto"/>
        <w:bottom w:val="none" w:sz="0" w:space="0" w:color="auto"/>
        <w:right w:val="none" w:sz="0" w:space="0" w:color="auto"/>
      </w:divBdr>
    </w:div>
    <w:div w:id="57104588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659846528">
      <w:bodyDiv w:val="1"/>
      <w:marLeft w:val="0"/>
      <w:marRight w:val="0"/>
      <w:marTop w:val="0"/>
      <w:marBottom w:val="0"/>
      <w:divBdr>
        <w:top w:val="none" w:sz="0" w:space="0" w:color="auto"/>
        <w:left w:val="none" w:sz="0" w:space="0" w:color="auto"/>
        <w:bottom w:val="none" w:sz="0" w:space="0" w:color="auto"/>
        <w:right w:val="none" w:sz="0" w:space="0" w:color="auto"/>
      </w:divBdr>
    </w:div>
    <w:div w:id="671953039">
      <w:bodyDiv w:val="1"/>
      <w:marLeft w:val="0"/>
      <w:marRight w:val="0"/>
      <w:marTop w:val="0"/>
      <w:marBottom w:val="0"/>
      <w:divBdr>
        <w:top w:val="none" w:sz="0" w:space="0" w:color="auto"/>
        <w:left w:val="none" w:sz="0" w:space="0" w:color="auto"/>
        <w:bottom w:val="none" w:sz="0" w:space="0" w:color="auto"/>
        <w:right w:val="none" w:sz="0" w:space="0" w:color="auto"/>
      </w:divBdr>
    </w:div>
    <w:div w:id="683047799">
      <w:bodyDiv w:val="1"/>
      <w:marLeft w:val="0"/>
      <w:marRight w:val="0"/>
      <w:marTop w:val="0"/>
      <w:marBottom w:val="0"/>
      <w:divBdr>
        <w:top w:val="none" w:sz="0" w:space="0" w:color="auto"/>
        <w:left w:val="none" w:sz="0" w:space="0" w:color="auto"/>
        <w:bottom w:val="none" w:sz="0" w:space="0" w:color="auto"/>
        <w:right w:val="none" w:sz="0" w:space="0" w:color="auto"/>
      </w:divBdr>
    </w:div>
    <w:div w:id="685595871">
      <w:bodyDiv w:val="1"/>
      <w:marLeft w:val="0"/>
      <w:marRight w:val="0"/>
      <w:marTop w:val="0"/>
      <w:marBottom w:val="0"/>
      <w:divBdr>
        <w:top w:val="none" w:sz="0" w:space="0" w:color="auto"/>
        <w:left w:val="none" w:sz="0" w:space="0" w:color="auto"/>
        <w:bottom w:val="none" w:sz="0" w:space="0" w:color="auto"/>
        <w:right w:val="none" w:sz="0" w:space="0" w:color="auto"/>
      </w:divBdr>
    </w:div>
    <w:div w:id="692154265">
      <w:bodyDiv w:val="1"/>
      <w:marLeft w:val="0"/>
      <w:marRight w:val="0"/>
      <w:marTop w:val="0"/>
      <w:marBottom w:val="0"/>
      <w:divBdr>
        <w:top w:val="none" w:sz="0" w:space="0" w:color="auto"/>
        <w:left w:val="none" w:sz="0" w:space="0" w:color="auto"/>
        <w:bottom w:val="none" w:sz="0" w:space="0" w:color="auto"/>
        <w:right w:val="none" w:sz="0" w:space="0" w:color="auto"/>
      </w:divBdr>
    </w:div>
    <w:div w:id="711223719">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92553600">
      <w:bodyDiv w:val="1"/>
      <w:marLeft w:val="0"/>
      <w:marRight w:val="0"/>
      <w:marTop w:val="0"/>
      <w:marBottom w:val="0"/>
      <w:divBdr>
        <w:top w:val="none" w:sz="0" w:space="0" w:color="auto"/>
        <w:left w:val="none" w:sz="0" w:space="0" w:color="auto"/>
        <w:bottom w:val="none" w:sz="0" w:space="0" w:color="auto"/>
        <w:right w:val="none" w:sz="0" w:space="0" w:color="auto"/>
      </w:divBdr>
    </w:div>
    <w:div w:id="847404226">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48463622">
      <w:bodyDiv w:val="1"/>
      <w:marLeft w:val="0"/>
      <w:marRight w:val="0"/>
      <w:marTop w:val="0"/>
      <w:marBottom w:val="0"/>
      <w:divBdr>
        <w:top w:val="none" w:sz="0" w:space="0" w:color="auto"/>
        <w:left w:val="none" w:sz="0" w:space="0" w:color="auto"/>
        <w:bottom w:val="none" w:sz="0" w:space="0" w:color="auto"/>
        <w:right w:val="none" w:sz="0" w:space="0" w:color="auto"/>
      </w:divBdr>
    </w:div>
    <w:div w:id="98324143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050031563">
      <w:bodyDiv w:val="1"/>
      <w:marLeft w:val="0"/>
      <w:marRight w:val="0"/>
      <w:marTop w:val="0"/>
      <w:marBottom w:val="0"/>
      <w:divBdr>
        <w:top w:val="none" w:sz="0" w:space="0" w:color="auto"/>
        <w:left w:val="none" w:sz="0" w:space="0" w:color="auto"/>
        <w:bottom w:val="none" w:sz="0" w:space="0" w:color="auto"/>
        <w:right w:val="none" w:sz="0" w:space="0" w:color="auto"/>
      </w:divBdr>
    </w:div>
    <w:div w:id="1076828316">
      <w:bodyDiv w:val="1"/>
      <w:marLeft w:val="0"/>
      <w:marRight w:val="0"/>
      <w:marTop w:val="0"/>
      <w:marBottom w:val="0"/>
      <w:divBdr>
        <w:top w:val="none" w:sz="0" w:space="0" w:color="auto"/>
        <w:left w:val="none" w:sz="0" w:space="0" w:color="auto"/>
        <w:bottom w:val="none" w:sz="0" w:space="0" w:color="auto"/>
        <w:right w:val="none" w:sz="0" w:space="0" w:color="auto"/>
      </w:divBdr>
    </w:div>
    <w:div w:id="1103040656">
      <w:bodyDiv w:val="1"/>
      <w:marLeft w:val="0"/>
      <w:marRight w:val="0"/>
      <w:marTop w:val="0"/>
      <w:marBottom w:val="0"/>
      <w:divBdr>
        <w:top w:val="none" w:sz="0" w:space="0" w:color="auto"/>
        <w:left w:val="none" w:sz="0" w:space="0" w:color="auto"/>
        <w:bottom w:val="none" w:sz="0" w:space="0" w:color="auto"/>
        <w:right w:val="none" w:sz="0" w:space="0" w:color="auto"/>
      </w:divBdr>
    </w:div>
    <w:div w:id="1153913107">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164971976">
      <w:bodyDiv w:val="1"/>
      <w:marLeft w:val="0"/>
      <w:marRight w:val="0"/>
      <w:marTop w:val="0"/>
      <w:marBottom w:val="0"/>
      <w:divBdr>
        <w:top w:val="none" w:sz="0" w:space="0" w:color="auto"/>
        <w:left w:val="none" w:sz="0" w:space="0" w:color="auto"/>
        <w:bottom w:val="none" w:sz="0" w:space="0" w:color="auto"/>
        <w:right w:val="none" w:sz="0" w:space="0" w:color="auto"/>
      </w:divBdr>
    </w:div>
    <w:div w:id="1170215885">
      <w:bodyDiv w:val="1"/>
      <w:marLeft w:val="0"/>
      <w:marRight w:val="0"/>
      <w:marTop w:val="0"/>
      <w:marBottom w:val="0"/>
      <w:divBdr>
        <w:top w:val="none" w:sz="0" w:space="0" w:color="auto"/>
        <w:left w:val="none" w:sz="0" w:space="0" w:color="auto"/>
        <w:bottom w:val="none" w:sz="0" w:space="0" w:color="auto"/>
        <w:right w:val="none" w:sz="0" w:space="0" w:color="auto"/>
      </w:divBdr>
    </w:div>
    <w:div w:id="1192378137">
      <w:bodyDiv w:val="1"/>
      <w:marLeft w:val="0"/>
      <w:marRight w:val="0"/>
      <w:marTop w:val="0"/>
      <w:marBottom w:val="0"/>
      <w:divBdr>
        <w:top w:val="none" w:sz="0" w:space="0" w:color="auto"/>
        <w:left w:val="none" w:sz="0" w:space="0" w:color="auto"/>
        <w:bottom w:val="none" w:sz="0" w:space="0" w:color="auto"/>
        <w:right w:val="none" w:sz="0" w:space="0" w:color="auto"/>
      </w:divBdr>
    </w:div>
    <w:div w:id="1215971154">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37517693">
      <w:bodyDiv w:val="1"/>
      <w:marLeft w:val="0"/>
      <w:marRight w:val="0"/>
      <w:marTop w:val="0"/>
      <w:marBottom w:val="0"/>
      <w:divBdr>
        <w:top w:val="none" w:sz="0" w:space="0" w:color="auto"/>
        <w:left w:val="none" w:sz="0" w:space="0" w:color="auto"/>
        <w:bottom w:val="none" w:sz="0" w:space="0" w:color="auto"/>
        <w:right w:val="none" w:sz="0" w:space="0" w:color="auto"/>
      </w:divBdr>
    </w:div>
    <w:div w:id="127706226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395816997">
      <w:bodyDiv w:val="1"/>
      <w:marLeft w:val="0"/>
      <w:marRight w:val="0"/>
      <w:marTop w:val="0"/>
      <w:marBottom w:val="0"/>
      <w:divBdr>
        <w:top w:val="none" w:sz="0" w:space="0" w:color="auto"/>
        <w:left w:val="none" w:sz="0" w:space="0" w:color="auto"/>
        <w:bottom w:val="none" w:sz="0" w:space="0" w:color="auto"/>
        <w:right w:val="none" w:sz="0" w:space="0" w:color="auto"/>
      </w:divBdr>
    </w:div>
    <w:div w:id="1415202453">
      <w:bodyDiv w:val="1"/>
      <w:marLeft w:val="0"/>
      <w:marRight w:val="0"/>
      <w:marTop w:val="0"/>
      <w:marBottom w:val="0"/>
      <w:divBdr>
        <w:top w:val="none" w:sz="0" w:space="0" w:color="auto"/>
        <w:left w:val="none" w:sz="0" w:space="0" w:color="auto"/>
        <w:bottom w:val="none" w:sz="0" w:space="0" w:color="auto"/>
        <w:right w:val="none" w:sz="0" w:space="0" w:color="auto"/>
      </w:divBdr>
    </w:div>
    <w:div w:id="1446726241">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497307023">
      <w:bodyDiv w:val="1"/>
      <w:marLeft w:val="0"/>
      <w:marRight w:val="0"/>
      <w:marTop w:val="0"/>
      <w:marBottom w:val="0"/>
      <w:divBdr>
        <w:top w:val="none" w:sz="0" w:space="0" w:color="auto"/>
        <w:left w:val="none" w:sz="0" w:space="0" w:color="auto"/>
        <w:bottom w:val="none" w:sz="0" w:space="0" w:color="auto"/>
        <w:right w:val="none" w:sz="0" w:space="0" w:color="auto"/>
      </w:divBdr>
    </w:div>
    <w:div w:id="155951140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65066368">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59311091">
      <w:bodyDiv w:val="1"/>
      <w:marLeft w:val="0"/>
      <w:marRight w:val="0"/>
      <w:marTop w:val="0"/>
      <w:marBottom w:val="0"/>
      <w:divBdr>
        <w:top w:val="none" w:sz="0" w:space="0" w:color="auto"/>
        <w:left w:val="none" w:sz="0" w:space="0" w:color="auto"/>
        <w:bottom w:val="none" w:sz="0" w:space="0" w:color="auto"/>
        <w:right w:val="none" w:sz="0" w:space="0" w:color="auto"/>
      </w:divBdr>
    </w:div>
    <w:div w:id="1704788370">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731028030">
      <w:bodyDiv w:val="1"/>
      <w:marLeft w:val="0"/>
      <w:marRight w:val="0"/>
      <w:marTop w:val="0"/>
      <w:marBottom w:val="0"/>
      <w:divBdr>
        <w:top w:val="none" w:sz="0" w:space="0" w:color="auto"/>
        <w:left w:val="none" w:sz="0" w:space="0" w:color="auto"/>
        <w:bottom w:val="none" w:sz="0" w:space="0" w:color="auto"/>
        <w:right w:val="none" w:sz="0" w:space="0" w:color="auto"/>
      </w:divBdr>
    </w:div>
    <w:div w:id="1767191585">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58813509">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66745581">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1980845710">
      <w:bodyDiv w:val="1"/>
      <w:marLeft w:val="0"/>
      <w:marRight w:val="0"/>
      <w:marTop w:val="0"/>
      <w:marBottom w:val="0"/>
      <w:divBdr>
        <w:top w:val="none" w:sz="0" w:space="0" w:color="auto"/>
        <w:left w:val="none" w:sz="0" w:space="0" w:color="auto"/>
        <w:bottom w:val="none" w:sz="0" w:space="0" w:color="auto"/>
        <w:right w:val="none" w:sz="0" w:space="0" w:color="auto"/>
      </w:divBdr>
    </w:div>
    <w:div w:id="1981497176">
      <w:bodyDiv w:val="1"/>
      <w:marLeft w:val="0"/>
      <w:marRight w:val="0"/>
      <w:marTop w:val="0"/>
      <w:marBottom w:val="0"/>
      <w:divBdr>
        <w:top w:val="none" w:sz="0" w:space="0" w:color="auto"/>
        <w:left w:val="none" w:sz="0" w:space="0" w:color="auto"/>
        <w:bottom w:val="none" w:sz="0" w:space="0" w:color="auto"/>
        <w:right w:val="none" w:sz="0" w:space="0" w:color="auto"/>
      </w:divBdr>
    </w:div>
    <w:div w:id="1981962957">
      <w:bodyDiv w:val="1"/>
      <w:marLeft w:val="0"/>
      <w:marRight w:val="0"/>
      <w:marTop w:val="0"/>
      <w:marBottom w:val="0"/>
      <w:divBdr>
        <w:top w:val="none" w:sz="0" w:space="0" w:color="auto"/>
        <w:left w:val="none" w:sz="0" w:space="0" w:color="auto"/>
        <w:bottom w:val="none" w:sz="0" w:space="0" w:color="auto"/>
        <w:right w:val="none" w:sz="0" w:space="0" w:color="auto"/>
      </w:divBdr>
    </w:div>
    <w:div w:id="1996034099">
      <w:bodyDiv w:val="1"/>
      <w:marLeft w:val="0"/>
      <w:marRight w:val="0"/>
      <w:marTop w:val="0"/>
      <w:marBottom w:val="0"/>
      <w:divBdr>
        <w:top w:val="none" w:sz="0" w:space="0" w:color="auto"/>
        <w:left w:val="none" w:sz="0" w:space="0" w:color="auto"/>
        <w:bottom w:val="none" w:sz="0" w:space="0" w:color="auto"/>
        <w:right w:val="none" w:sz="0" w:space="0" w:color="auto"/>
      </w:divBdr>
    </w:div>
    <w:div w:id="2002804837">
      <w:bodyDiv w:val="1"/>
      <w:marLeft w:val="0"/>
      <w:marRight w:val="0"/>
      <w:marTop w:val="0"/>
      <w:marBottom w:val="0"/>
      <w:divBdr>
        <w:top w:val="none" w:sz="0" w:space="0" w:color="auto"/>
        <w:left w:val="none" w:sz="0" w:space="0" w:color="auto"/>
        <w:bottom w:val="none" w:sz="0" w:space="0" w:color="auto"/>
        <w:right w:val="none" w:sz="0" w:space="0" w:color="auto"/>
      </w:divBdr>
    </w:div>
    <w:div w:id="203715236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68258105">
      <w:bodyDiv w:val="1"/>
      <w:marLeft w:val="0"/>
      <w:marRight w:val="0"/>
      <w:marTop w:val="0"/>
      <w:marBottom w:val="0"/>
      <w:divBdr>
        <w:top w:val="none" w:sz="0" w:space="0" w:color="auto"/>
        <w:left w:val="none" w:sz="0" w:space="0" w:color="auto"/>
        <w:bottom w:val="none" w:sz="0" w:space="0" w:color="auto"/>
        <w:right w:val="none" w:sz="0" w:space="0" w:color="auto"/>
      </w:divBdr>
    </w:div>
    <w:div w:id="2072076378">
      <w:bodyDiv w:val="1"/>
      <w:marLeft w:val="0"/>
      <w:marRight w:val="0"/>
      <w:marTop w:val="0"/>
      <w:marBottom w:val="0"/>
      <w:divBdr>
        <w:top w:val="none" w:sz="0" w:space="0" w:color="auto"/>
        <w:left w:val="none" w:sz="0" w:space="0" w:color="auto"/>
        <w:bottom w:val="none" w:sz="0" w:space="0" w:color="auto"/>
        <w:right w:val="none" w:sz="0" w:space="0" w:color="auto"/>
      </w:divBdr>
    </w:div>
    <w:div w:id="20877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67349-9481-4BA8-B1D8-7EDE8C3A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2459</Words>
  <Characters>13527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dc:description/>
  <cp:lastModifiedBy>Joel Fernando Villavicencio Ribera</cp:lastModifiedBy>
  <cp:revision>14</cp:revision>
  <cp:lastPrinted>2019-07-22T19:12:00Z</cp:lastPrinted>
  <dcterms:created xsi:type="dcterms:W3CDTF">2019-04-29T21:20:00Z</dcterms:created>
  <dcterms:modified xsi:type="dcterms:W3CDTF">2019-07-22T19:12:00Z</dcterms:modified>
</cp:coreProperties>
</file>