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90B3B" w14:textId="4D9C87B2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PARA </w:t>
      </w:r>
      <w:r w:rsidR="00845FFA">
        <w:rPr>
          <w:rFonts w:asciiTheme="minorHAnsi" w:hAnsiTheme="minorHAnsi" w:cstheme="minorHAnsi"/>
          <w:b/>
          <w:sz w:val="22"/>
          <w:szCs w:val="22"/>
        </w:rPr>
        <w:t>MANTENIMIENTO DE GABINETES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6114199C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277B458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598"/>
        <w:gridCol w:w="4088"/>
      </w:tblGrid>
      <w:tr w:rsidR="008870D2" w:rsidRPr="007557DB" w14:paraId="54CEAA14" w14:textId="77777777" w:rsidTr="005B5F95">
        <w:trPr>
          <w:trHeight w:val="189"/>
        </w:trPr>
        <w:tc>
          <w:tcPr>
            <w:tcW w:w="2647" w:type="pct"/>
            <w:shd w:val="clear" w:color="auto" w:fill="44546A" w:themeFill="text2"/>
            <w:vAlign w:val="center"/>
          </w:tcPr>
          <w:p w14:paraId="154E5B87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353" w:type="pct"/>
            <w:shd w:val="clear" w:color="auto" w:fill="44546A" w:themeFill="text2"/>
            <w:vAlign w:val="center"/>
          </w:tcPr>
          <w:p w14:paraId="7A1A0F6C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8870D2" w:rsidRPr="004F448E" w14:paraId="4E1C465C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75FA73F" w14:textId="3875239F" w:rsidR="008870D2" w:rsidRPr="004F448E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Municipio</w:t>
            </w:r>
            <w:r w:rsidR="00593CD8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s</w:t>
            </w:r>
          </w:p>
        </w:tc>
        <w:tc>
          <w:tcPr>
            <w:tcW w:w="2353" w:type="pct"/>
            <w:vAlign w:val="center"/>
          </w:tcPr>
          <w:p w14:paraId="4B9FD787" w14:textId="1D170D33" w:rsidR="008870D2" w:rsidRPr="004F448E" w:rsidRDefault="00593CD8" w:rsidP="00593CD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18"/>
                <w:szCs w:val="22"/>
                <w:highlight w:val="yellow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Colcapirhua, Tiquipaya, Cercado y Sacaba</w:t>
            </w:r>
          </w:p>
        </w:tc>
      </w:tr>
      <w:tr w:rsidR="00593CD8" w:rsidRPr="004F448E" w14:paraId="4ED6B7D8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2DC41BFA" w14:textId="77777777" w:rsidR="00593CD8" w:rsidRPr="004F448E" w:rsidRDefault="00593CD8" w:rsidP="00593C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Distrito municipal</w:t>
            </w:r>
          </w:p>
        </w:tc>
        <w:tc>
          <w:tcPr>
            <w:tcW w:w="2353" w:type="pct"/>
            <w:vAlign w:val="center"/>
          </w:tcPr>
          <w:p w14:paraId="57721684" w14:textId="2497AF5F" w:rsidR="00593CD8" w:rsidRPr="004F448E" w:rsidRDefault="00593CD8" w:rsidP="00593C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Varios (Según se requiera)</w:t>
            </w:r>
          </w:p>
        </w:tc>
      </w:tr>
      <w:tr w:rsidR="008870D2" w:rsidRPr="004F448E" w14:paraId="683683A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E57B6E8" w14:textId="5C96F84F" w:rsidR="008870D2" w:rsidRPr="004F448E" w:rsidRDefault="00606C5E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OTB/zona</w:t>
            </w:r>
            <w:r w:rsidR="008870D2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/UV</w:t>
            </w:r>
          </w:p>
        </w:tc>
        <w:tc>
          <w:tcPr>
            <w:tcW w:w="2353" w:type="pct"/>
            <w:vAlign w:val="center"/>
          </w:tcPr>
          <w:p w14:paraId="2610A92A" w14:textId="5348CFDF" w:rsidR="008870D2" w:rsidRPr="004F448E" w:rsidRDefault="008142E4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Varios (Según se requiera)</w:t>
            </w:r>
          </w:p>
        </w:tc>
      </w:tr>
    </w:tbl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2F6AF962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</w:t>
      </w:r>
      <w:r w:rsidR="006D5D9C" w:rsidRPr="005B5F95">
        <w:rPr>
          <w:rFonts w:asciiTheme="minorHAnsi" w:hAnsiTheme="minorHAnsi" w:cstheme="minorHAnsi"/>
          <w:b/>
          <w:bCs/>
          <w:sz w:val="22"/>
          <w:szCs w:val="22"/>
        </w:rPr>
        <w:t>EJECUCIÓN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0BC56DCB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6F3C9757" w14:textId="056F706D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PLAZO DE </w:t>
            </w:r>
            <w:r w:rsidR="006D5D9C"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EJECUCIÓN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4F448E" w14:paraId="54D04F1A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3011CCAE" w14:textId="7253832C" w:rsidR="00DB5727" w:rsidRPr="004F448E" w:rsidRDefault="00066DB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MANTENIMIENTO DE GABINETES</w:t>
            </w:r>
          </w:p>
        </w:tc>
        <w:tc>
          <w:tcPr>
            <w:tcW w:w="1724" w:type="pct"/>
            <w:vAlign w:val="center"/>
          </w:tcPr>
          <w:p w14:paraId="35E60811" w14:textId="26C88650" w:rsidR="00DB5727" w:rsidRPr="004F448E" w:rsidRDefault="003C2B7D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60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401E875E" w14:textId="105F189C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6E3C04E0" w14:textId="77777777" w:rsidR="00230B9B" w:rsidRPr="00B84877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8"/>
          <w:szCs w:val="22"/>
          <w:u w:val="single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384"/>
        <w:gridCol w:w="851"/>
        <w:gridCol w:w="1037"/>
      </w:tblGrid>
      <w:tr w:rsidR="00230B9B" w:rsidRPr="009E20B4" w14:paraId="3B4B003D" w14:textId="77777777" w:rsidTr="008D6BD3">
        <w:trPr>
          <w:trHeight w:val="195"/>
          <w:tblHeader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14:paraId="0F93FC84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OBRAS CIVILES</w:t>
            </w:r>
          </w:p>
        </w:tc>
      </w:tr>
      <w:tr w:rsidR="00230B9B" w:rsidRPr="009E20B4" w14:paraId="2FB186D3" w14:textId="77777777" w:rsidTr="003C2B7D">
        <w:trPr>
          <w:trHeight w:val="195"/>
          <w:tblHeader/>
        </w:trPr>
        <w:tc>
          <w:tcPr>
            <w:tcW w:w="238" w:type="pct"/>
            <w:shd w:val="clear" w:color="auto" w:fill="44546A" w:themeFill="text2"/>
            <w:noWrap/>
            <w:vAlign w:val="center"/>
            <w:hideMark/>
          </w:tcPr>
          <w:p w14:paraId="4754E50C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675" w:type="pct"/>
            <w:shd w:val="clear" w:color="auto" w:fill="44546A" w:themeFill="text2"/>
            <w:noWrap/>
            <w:vAlign w:val="center"/>
            <w:hideMark/>
          </w:tcPr>
          <w:p w14:paraId="1EE3E2BD" w14:textId="03316248" w:rsidR="00230B9B" w:rsidRPr="009E20B4" w:rsidRDefault="006274BE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DESCRIPCIÓN</w:t>
            </w:r>
            <w:r w:rsidR="00230B9B"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 xml:space="preserve"> DEL ÍTEM </w:t>
            </w:r>
          </w:p>
        </w:tc>
        <w:tc>
          <w:tcPr>
            <w:tcW w:w="490" w:type="pct"/>
            <w:shd w:val="clear" w:color="auto" w:fill="44546A" w:themeFill="text2"/>
            <w:noWrap/>
            <w:vAlign w:val="center"/>
            <w:hideMark/>
          </w:tcPr>
          <w:p w14:paraId="277E3D49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597" w:type="pct"/>
            <w:shd w:val="clear" w:color="auto" w:fill="44546A" w:themeFill="text2"/>
            <w:noWrap/>
            <w:vAlign w:val="center"/>
            <w:hideMark/>
          </w:tcPr>
          <w:p w14:paraId="3101DE15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3C2B7D" w:rsidRPr="009E20B4" w14:paraId="3E85605D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88E1329" w14:textId="77777777" w:rsidR="003C2B7D" w:rsidRPr="009E20B4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0D81E2D1" w14:textId="35F5B81C" w:rsidR="003C2B7D" w:rsidRPr="00066DBC" w:rsidRDefault="006274BE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MOVILIZACIÓN</w:t>
            </w:r>
            <w:r w:rsidR="003C2B7D" w:rsidRPr="00066DBC">
              <w:rPr>
                <w:rFonts w:ascii="Calibri" w:hAnsi="Calibri"/>
                <w:color w:val="000000"/>
                <w:sz w:val="18"/>
                <w:szCs w:val="22"/>
              </w:rPr>
              <w:t xml:space="preserve"> DE PERSONAL, MATERIAL Y EQUIPO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4AE71403" w14:textId="7647485F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GLOBAL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1DF797C0" w14:textId="0922F9A2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8"/>
                <w:szCs w:val="22"/>
              </w:rPr>
              <w:t>1</w:t>
            </w:r>
          </w:p>
        </w:tc>
      </w:tr>
      <w:tr w:rsidR="003C2B7D" w:rsidRPr="009E20B4" w14:paraId="72C7DD9E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1DCEB1CB" w14:textId="5CB7327C" w:rsidR="003C2B7D" w:rsidRPr="009E20B4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1D8782B4" w14:textId="76FF50C3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PINTADO DE GABINETE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72ADF194" w14:textId="32E12B94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1619B1D4" w14:textId="1248D277" w:rsidR="003C2B7D" w:rsidRPr="003C2B7D" w:rsidRDefault="004434C7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</w:t>
            </w:r>
            <w:r w:rsidR="006274BE">
              <w:rPr>
                <w:rFonts w:ascii="Calibri" w:hAnsi="Calibri"/>
                <w:color w:val="000000"/>
                <w:sz w:val="18"/>
                <w:szCs w:val="22"/>
              </w:rPr>
              <w:t>00</w:t>
            </w:r>
          </w:p>
        </w:tc>
      </w:tr>
      <w:tr w:rsidR="003C2B7D" w:rsidRPr="009E20B4" w14:paraId="0DE3C45E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88DDACD" w14:textId="7AF2DF85" w:rsidR="003C2B7D" w:rsidRPr="009E20B4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3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750FD398" w14:textId="57531FEB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CAMBIO DE VISOR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7B35686C" w14:textId="69FC2D52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KIT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4AF40154" w14:textId="1BB7D31D" w:rsidR="003C2B7D" w:rsidRPr="003C2B7D" w:rsidRDefault="006274BE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500</w:t>
            </w:r>
          </w:p>
        </w:tc>
      </w:tr>
      <w:tr w:rsidR="003C2B7D" w:rsidRPr="009E20B4" w14:paraId="6F01F981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43FAC84" w14:textId="5275EBD3" w:rsid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4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39CA067D" w14:textId="2F73738E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PINTADO DE PUERTA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1667CEA4" w14:textId="29574B22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276F2C44" w14:textId="63E964BB" w:rsidR="003C2B7D" w:rsidRPr="003C2B7D" w:rsidRDefault="006274BE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9</w:t>
            </w:r>
            <w:r w:rsidR="003C2B7D" w:rsidRPr="003C2B7D">
              <w:rPr>
                <w:rFonts w:ascii="Calibri" w:hAnsi="Calibri"/>
                <w:color w:val="000000"/>
                <w:sz w:val="18"/>
                <w:szCs w:val="22"/>
              </w:rPr>
              <w:t>00</w:t>
            </w:r>
          </w:p>
        </w:tc>
      </w:tr>
      <w:tr w:rsidR="003C2B7D" w:rsidRPr="009E20B4" w14:paraId="27029DF8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9CDAAAC" w14:textId="10E4D6E5" w:rsid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5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2219560A" w14:textId="4FB96901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CAMBIO DE CHAPA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41067109" w14:textId="76824113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2F2B30F9" w14:textId="4CB9D7FD" w:rsidR="003C2B7D" w:rsidRPr="003C2B7D" w:rsidRDefault="004434C7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150</w:t>
            </w:r>
          </w:p>
        </w:tc>
      </w:tr>
      <w:tr w:rsidR="003C2B7D" w:rsidRPr="009E20B4" w14:paraId="6B4F6BC7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A7300F2" w14:textId="3614CF7B" w:rsid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6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18F81331" w14:textId="31027540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PINTADO DE LOGO EN GABINETE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0004F906" w14:textId="7E1FC900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59D213D3" w14:textId="25023FA7" w:rsidR="003C2B7D" w:rsidRPr="003C2B7D" w:rsidRDefault="006274BE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9</w:t>
            </w:r>
            <w:r w:rsidR="003C2B7D" w:rsidRPr="003C2B7D">
              <w:rPr>
                <w:rFonts w:ascii="Calibri" w:hAnsi="Calibri"/>
                <w:color w:val="000000"/>
                <w:sz w:val="18"/>
                <w:szCs w:val="22"/>
              </w:rPr>
              <w:t>00</w:t>
            </w:r>
          </w:p>
        </w:tc>
      </w:tr>
    </w:tbl>
    <w:p w14:paraId="1C814D5F" w14:textId="77777777" w:rsidR="00DB4CF0" w:rsidRPr="009E20B4" w:rsidRDefault="00DB4CF0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</w:t>
      </w:r>
      <w:bookmarkStart w:id="1" w:name="_GoBack"/>
      <w:bookmarkEnd w:id="1"/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EQUIPO Y PERSONAL</w:t>
      </w:r>
    </w:p>
    <w:p w14:paraId="65BE73AF" w14:textId="668076B5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EQUIPO </w:t>
      </w:r>
      <w:r w:rsidR="00E645E1"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MÍNIMO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REQUERIDO PARA LA OBRA</w:t>
      </w:r>
    </w:p>
    <w:p w14:paraId="5668EEB8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129AE323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086478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810"/>
        <w:gridCol w:w="2161"/>
        <w:gridCol w:w="2166"/>
      </w:tblGrid>
      <w:tr w:rsidR="00230B9B" w:rsidRPr="008D6BD3" w14:paraId="5253423C" w14:textId="77777777" w:rsidTr="008D6BD3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6C03369E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6FFD0E01" w14:textId="77777777" w:rsidTr="008D6BD3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5F20D4EE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0995A63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4D15B00B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540F74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553E3E97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5A0F3CC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159BF81D" w14:textId="12FEE538" w:rsidR="00AE38DD" w:rsidRPr="008D6BD3" w:rsidRDefault="00C57196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Camioneta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B8A2523" w14:textId="07A727C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DBF76D3" w14:textId="71732CF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Movilidad</w:t>
            </w:r>
          </w:p>
        </w:tc>
      </w:tr>
      <w:tr w:rsidR="00730EAC" w:rsidRPr="008D6BD3" w14:paraId="02C288B2" w14:textId="77777777" w:rsidTr="008D6BD3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BED1EC6" w14:textId="77777777" w:rsidR="00730EAC" w:rsidRPr="008D6BD3" w:rsidRDefault="00730EAC" w:rsidP="00730EA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33B45798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PERSONAL </w:t>
      </w:r>
      <w:r w:rsidR="00E645E1" w:rsidRPr="00D328C5">
        <w:rPr>
          <w:rFonts w:asciiTheme="minorHAnsi" w:hAnsiTheme="minorHAnsi" w:cstheme="minorHAnsi"/>
          <w:b/>
          <w:bCs/>
          <w:sz w:val="22"/>
          <w:szCs w:val="22"/>
        </w:rPr>
        <w:t>TÉCNICO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 Y DE APOYO </w:t>
      </w:r>
      <w:r w:rsidR="00E645E1" w:rsidRPr="00D328C5">
        <w:rPr>
          <w:rFonts w:asciiTheme="minorHAnsi" w:hAnsiTheme="minorHAnsi" w:cstheme="minorHAnsi"/>
          <w:b/>
          <w:bCs/>
          <w:sz w:val="22"/>
          <w:szCs w:val="22"/>
        </w:rPr>
        <w:t>MÍNIMO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 REQUERIDO (OBLIGATORIO PERO NO SUJETO A </w:t>
      </w:r>
      <w:r w:rsidR="00E645E1" w:rsidRPr="00D328C5">
        <w:rPr>
          <w:rFonts w:asciiTheme="minorHAnsi" w:hAnsiTheme="minorHAnsi" w:cstheme="minorHAnsi"/>
          <w:b/>
          <w:bCs/>
          <w:sz w:val="22"/>
          <w:szCs w:val="22"/>
        </w:rPr>
        <w:t>EVALUACIÓN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2B3FCF39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1"/>
        <w:gridCol w:w="2670"/>
        <w:gridCol w:w="3565"/>
        <w:gridCol w:w="2170"/>
      </w:tblGrid>
      <w:tr w:rsidR="00AE38DD" w:rsidRPr="008D6BD3" w14:paraId="6F6A622A" w14:textId="77777777" w:rsidTr="0046190D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7391B8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24E2499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2052" w:type="pct"/>
            <w:shd w:val="clear" w:color="auto" w:fill="F2F2F2"/>
            <w:vAlign w:val="center"/>
          </w:tcPr>
          <w:p w14:paraId="182CD748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249" w:type="pct"/>
            <w:shd w:val="clear" w:color="auto" w:fill="F2F2F2"/>
            <w:vAlign w:val="center"/>
          </w:tcPr>
          <w:p w14:paraId="0B4BA0F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E38DD" w:rsidRPr="008D6BD3" w14:paraId="7467A0F3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4E7EE" w14:textId="5F94F197" w:rsidR="00AE38DD" w:rsidRPr="008D6BD3" w:rsidRDefault="00E645E1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71828D45" w14:textId="44454E3B" w:rsidR="00AE38DD" w:rsidRPr="008D6BD3" w:rsidRDefault="001F123A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Chofer</w:t>
            </w:r>
          </w:p>
        </w:tc>
        <w:tc>
          <w:tcPr>
            <w:tcW w:w="2052" w:type="pct"/>
            <w:shd w:val="clear" w:color="auto" w:fill="FFFFFF" w:themeFill="background1"/>
            <w:vAlign w:val="center"/>
          </w:tcPr>
          <w:p w14:paraId="38727AEA" w14:textId="7B3F475A" w:rsidR="00AE38DD" w:rsidRPr="008D6BD3" w:rsidRDefault="001F123A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14:paraId="1AE23DC0" w14:textId="0811AC83" w:rsidR="00AE38DD" w:rsidRPr="008D6BD3" w:rsidRDefault="00C5719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6E5D9B7E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7EF1" w14:textId="70050691" w:rsidR="001F123A" w:rsidRPr="008D6BD3" w:rsidRDefault="00E645E1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690B659" w14:textId="6688B826" w:rsidR="001F123A" w:rsidRPr="008D6BD3" w:rsidRDefault="00B56CCE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Pintor</w:t>
            </w:r>
          </w:p>
        </w:tc>
        <w:tc>
          <w:tcPr>
            <w:tcW w:w="2052" w:type="pct"/>
            <w:shd w:val="clear" w:color="auto" w:fill="auto"/>
          </w:tcPr>
          <w:p w14:paraId="48B04328" w14:textId="5BB04249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9" w:type="pct"/>
            <w:vAlign w:val="center"/>
          </w:tcPr>
          <w:p w14:paraId="2D0D32AB" w14:textId="260D6E83" w:rsidR="001F123A" w:rsidRPr="008D6BD3" w:rsidRDefault="00B56CCE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135ED" w:rsidRPr="008D6BD3" w14:paraId="28D713E9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040EF" w14:textId="0BD9EB48" w:rsidR="00B135ED" w:rsidRPr="008D6BD3" w:rsidRDefault="00E645E1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CB7C25A" w14:textId="1FE59493" w:rsidR="00B135ED" w:rsidRDefault="00B56CCE" w:rsidP="00B135E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Cerrajero</w:t>
            </w:r>
          </w:p>
        </w:tc>
        <w:tc>
          <w:tcPr>
            <w:tcW w:w="2052" w:type="pct"/>
            <w:shd w:val="clear" w:color="auto" w:fill="auto"/>
          </w:tcPr>
          <w:p w14:paraId="70A7D301" w14:textId="387AFCF1" w:rsidR="00B135ED" w:rsidRDefault="00B135ED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9" w:type="pct"/>
            <w:vAlign w:val="center"/>
          </w:tcPr>
          <w:p w14:paraId="7156C52C" w14:textId="1499C7A7" w:rsidR="00B135ED" w:rsidRDefault="00B56CCE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135ED" w:rsidRPr="008D6BD3" w14:paraId="77653F2C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53F4E" w14:textId="4223CD59" w:rsidR="00B135ED" w:rsidRDefault="00E645E1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91A4D54" w14:textId="422A4A29" w:rsidR="00B135ED" w:rsidRDefault="00B56CCE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Ayudante</w:t>
            </w:r>
          </w:p>
        </w:tc>
        <w:tc>
          <w:tcPr>
            <w:tcW w:w="2052" w:type="pct"/>
            <w:shd w:val="clear" w:color="auto" w:fill="auto"/>
          </w:tcPr>
          <w:p w14:paraId="01157FFD" w14:textId="6133C8C7" w:rsidR="00B135ED" w:rsidRP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249" w:type="pct"/>
            <w:vAlign w:val="center"/>
          </w:tcPr>
          <w:p w14:paraId="30DBB2C0" w14:textId="14E94BFE" w:rsidR="00B135ED" w:rsidRDefault="00B56CCE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43C3A" w:rsidRPr="008D6BD3" w14:paraId="76CD1AFD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A4D5A" w14:textId="3591482F" w:rsidR="00943C3A" w:rsidRDefault="00943C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2F64D36" w14:textId="3ADCC41F" w:rsidR="00943C3A" w:rsidRDefault="00943C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Peón </w:t>
            </w:r>
          </w:p>
        </w:tc>
        <w:tc>
          <w:tcPr>
            <w:tcW w:w="2052" w:type="pct"/>
            <w:shd w:val="clear" w:color="auto" w:fill="auto"/>
          </w:tcPr>
          <w:p w14:paraId="4DFCF073" w14:textId="4DE111AC" w:rsidR="00943C3A" w:rsidRDefault="00943C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249" w:type="pct"/>
            <w:vAlign w:val="center"/>
          </w:tcPr>
          <w:p w14:paraId="7BA151D4" w14:textId="0EA83B90" w:rsidR="00943C3A" w:rsidRDefault="003436CF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1F123A" w:rsidRPr="008D6BD3" w14:paraId="6C3F2B5B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5F155" w14:textId="2C3F6072" w:rsidR="001F123A" w:rsidRPr="008D6BD3" w:rsidRDefault="003436CF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4B838EC" w14:textId="6472E456" w:rsidR="001F123A" w:rsidRPr="008D6BD3" w:rsidRDefault="00CF2249" w:rsidP="00CF224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F2249">
              <w:rPr>
                <w:rFonts w:asciiTheme="minorHAnsi" w:hAnsiTheme="minorHAnsi" w:cstheme="minorHAnsi"/>
                <w:sz w:val="18"/>
                <w:szCs w:val="18"/>
              </w:rPr>
              <w:t>Monitor “SMS”/Responsable de seguridad</w:t>
            </w:r>
          </w:p>
        </w:tc>
        <w:tc>
          <w:tcPr>
            <w:tcW w:w="2052" w:type="pct"/>
            <w:shd w:val="clear" w:color="auto" w:fill="auto"/>
          </w:tcPr>
          <w:p w14:paraId="3A6C9711" w14:textId="31953B9F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especializado en Seguridad Industrial y Medio Ambiente</w:t>
            </w:r>
            <w:r w:rsidR="00943C3A">
              <w:rPr>
                <w:rFonts w:asciiTheme="minorHAnsi" w:hAnsiTheme="minorHAnsi" w:cstheme="minorHAnsi"/>
                <w:sz w:val="18"/>
                <w:szCs w:val="18"/>
              </w:rPr>
              <w:t xml:space="preserve"> Según Anexo IV.</w:t>
            </w:r>
          </w:p>
        </w:tc>
        <w:tc>
          <w:tcPr>
            <w:tcW w:w="1249" w:type="pct"/>
            <w:vAlign w:val="center"/>
          </w:tcPr>
          <w:p w14:paraId="72EC3F24" w14:textId="5177B6F0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7A4BB1DA" w14:textId="75F53179" w:rsidR="00230B9B" w:rsidRPr="00D328C5" w:rsidRDefault="00E645E1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DESCRIPCIÓN</w:t>
      </w:r>
      <w:r w:rsidR="00AE35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DE TRABAJOS</w:t>
      </w:r>
    </w:p>
    <w:p w14:paraId="44F2F7B9" w14:textId="3307CC10" w:rsidR="00230B9B" w:rsidRPr="009E20B4" w:rsidRDefault="00230B9B" w:rsidP="00D96CD6">
      <w:pPr>
        <w:pStyle w:val="Prrafodelista"/>
        <w:tabs>
          <w:tab w:val="left" w:pos="426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se encuentran detalladas en el Anexo1.</w:t>
      </w:r>
    </w:p>
    <w:p w14:paraId="4753320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846EB46" w14:textId="437B47F5" w:rsidR="00074D8E" w:rsidRPr="00074D8E" w:rsidRDefault="00E645E1" w:rsidP="007A5A3C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GRÁFICOS</w:t>
      </w:r>
    </w:p>
    <w:p w14:paraId="636FEEA1" w14:textId="15BE34ED" w:rsidR="00230B9B" w:rsidRDefault="00103268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>En el Anexo 2</w:t>
      </w:r>
      <w:r w:rsidR="00230B9B"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074D8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414615" w14:textId="77777777" w:rsid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AF376E" w14:textId="6CE5538C" w:rsidR="00074D8E" w:rsidRPr="00074D8E" w:rsidRDefault="00074D8E" w:rsidP="00074D8E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DATA BOOK</w:t>
      </w:r>
    </w:p>
    <w:p w14:paraId="5814D18E" w14:textId="77777777" w:rsidR="004F448E" w:rsidRDefault="004F448E" w:rsidP="004F448E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características exigidas para la elaboración del Databook se encuentran en el Anexo 3.</w:t>
      </w:r>
    </w:p>
    <w:p w14:paraId="71C0820D" w14:textId="77777777" w:rsidR="004F448E" w:rsidRPr="00074D8E" w:rsidRDefault="004F44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12C59C0B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6EA1154" w14:textId="6075AE9F" w:rsidR="008B2D5C" w:rsidRDefault="002D5DB6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M</w:t>
      </w:r>
      <w:r w:rsidR="008B2D5C">
        <w:rPr>
          <w:rFonts w:asciiTheme="minorHAnsi" w:hAnsiTheme="minorHAnsi" w:cstheme="minorHAnsi"/>
          <w:sz w:val="22"/>
          <w:szCs w:val="22"/>
          <w:lang w:val="es-BO" w:eastAsia="es-BO"/>
        </w:rPr>
        <w:t>antenimiento de gabinetes.</w:t>
      </w:r>
    </w:p>
    <w:p w14:paraId="38816550" w14:textId="77A08F5A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57189071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 variantes de red secundaria.</w:t>
      </w:r>
    </w:p>
    <w:p w14:paraId="604B503C" w14:textId="77777777" w:rsidR="00344222" w:rsidRDefault="005D3117" w:rsidP="00344222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466B3532" w14:textId="77777777" w:rsidR="005D3117" w:rsidRPr="005D3117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1BDABC4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DEL PERSONAL </w:t>
      </w:r>
      <w:r w:rsidR="006B7333" w:rsidRPr="00D328C5">
        <w:rPr>
          <w:rFonts w:asciiTheme="minorHAnsi" w:hAnsiTheme="minorHAnsi" w:cstheme="minorHAnsi"/>
          <w:b/>
          <w:bCs/>
          <w:sz w:val="22"/>
          <w:szCs w:val="22"/>
        </w:rPr>
        <w:t>TÉCNICO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 CLAVE (SUJETO A EVALUACIÓN)</w:t>
      </w:r>
    </w:p>
    <w:p w14:paraId="73D115E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"/>
        <w:gridCol w:w="2180"/>
        <w:gridCol w:w="1647"/>
        <w:gridCol w:w="872"/>
        <w:gridCol w:w="2144"/>
        <w:gridCol w:w="1619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77777777" w:rsidR="009B3346" w:rsidRPr="008D6BD3" w:rsidRDefault="005D3117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0D13110E" w:rsidR="009B3346" w:rsidRPr="008D6BD3" w:rsidRDefault="006B7333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MECÁNICO</w:t>
            </w:r>
          </w:p>
          <w:p w14:paraId="08850EFE" w14:textId="29836D26" w:rsidR="009B3346" w:rsidRPr="008D6BD3" w:rsidRDefault="006B7333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ELECTROMECÁNICO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77777777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2145211C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</w:t>
            </w:r>
            <w:r w:rsidR="006B7333" w:rsidRPr="008D6BD3">
              <w:rPr>
                <w:rFonts w:asciiTheme="minorHAnsi" w:hAnsiTheme="minorHAnsi" w:cstheme="minorHAnsi"/>
                <w:sz w:val="16"/>
                <w:szCs w:val="18"/>
              </w:rPr>
              <w:t>TECNOLOGÍA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1C69D337" w:rsidR="009B3346" w:rsidRPr="008D6BD3" w:rsidRDefault="0082243A" w:rsidP="008224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</w:t>
            </w:r>
            <w:r w:rsidRPr="005135D3">
              <w:rPr>
                <w:rFonts w:asciiTheme="minorHAnsi" w:hAnsiTheme="minorHAnsi" w:cstheme="minorHAnsi"/>
                <w:sz w:val="16"/>
                <w:szCs w:val="18"/>
              </w:rPr>
              <w:t>TÍTULO /DIPLOMA ACADÉMICO) EN CARGOS SIMILARES DE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4A054B8D" w14:textId="1B81A326" w:rsidR="00A64002" w:rsidRPr="00980EA7" w:rsidRDefault="0082243A" w:rsidP="00980EA7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INSPECTOR DE OBRA</w:t>
            </w:r>
          </w:p>
        </w:tc>
      </w:tr>
    </w:tbl>
    <w:p w14:paraId="0EB4CD1E" w14:textId="69DE6D28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492DBB7C" w14:textId="77777777" w:rsidR="00AA5746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103268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9E20B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772BF01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BA5B868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195F93DD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4EC1A24C" w:rsidR="00167FB3" w:rsidRPr="00344222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4422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344222">
        <w:rPr>
          <w:rFonts w:asciiTheme="minorHAnsi" w:hAnsiTheme="minorHAnsi" w:cstheme="minorHAnsi"/>
          <w:sz w:val="22"/>
          <w:szCs w:val="22"/>
        </w:rPr>
        <w:t>SIMPLE DE TÍ</w:t>
      </w:r>
      <w:r w:rsidRPr="00344222">
        <w:rPr>
          <w:rFonts w:asciiTheme="minorHAnsi" w:hAnsiTheme="minorHAnsi" w:cstheme="minorHAnsi"/>
          <w:sz w:val="22"/>
          <w:szCs w:val="22"/>
        </w:rPr>
        <w:t>TULO</w:t>
      </w:r>
      <w:r w:rsidR="00492094" w:rsidRPr="00344222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344222">
        <w:rPr>
          <w:rFonts w:asciiTheme="minorHAnsi" w:hAnsiTheme="minorHAnsi" w:cstheme="minorHAnsi"/>
          <w:sz w:val="22"/>
          <w:szCs w:val="22"/>
        </w:rPr>
        <w:t>N NACIONAL</w:t>
      </w:r>
      <w:r w:rsidR="00344222" w:rsidRPr="00344222">
        <w:rPr>
          <w:rFonts w:asciiTheme="minorHAnsi" w:hAnsiTheme="minorHAnsi" w:cstheme="minorHAnsi"/>
          <w:sz w:val="22"/>
          <w:szCs w:val="22"/>
        </w:rPr>
        <w:t>.</w:t>
      </w:r>
    </w:p>
    <w:p w14:paraId="1BA094A2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44222">
        <w:rPr>
          <w:rFonts w:asciiTheme="minorHAnsi" w:hAnsiTheme="minorHAnsi" w:cstheme="minorHAnsi"/>
          <w:sz w:val="22"/>
          <w:szCs w:val="22"/>
        </w:rPr>
        <w:lastRenderedPageBreak/>
        <w:t>Para</w:t>
      </w:r>
      <w:r w:rsidRPr="009E20B4">
        <w:rPr>
          <w:rFonts w:asciiTheme="minorHAnsi" w:hAnsiTheme="minorHAnsi" w:cstheme="minorHAnsi"/>
          <w:sz w:val="22"/>
          <w:szCs w:val="22"/>
        </w:rPr>
        <w:t xml:space="preserve">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1D5E7541" w14:textId="77777777" w:rsidR="000C5F6B" w:rsidRPr="00F405D8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2BF2A7E2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1836356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  <w:r w:rsidR="006F7ED1">
        <w:rPr>
          <w:rFonts w:asciiTheme="minorHAnsi" w:hAnsiTheme="minorHAnsi" w:cstheme="minorHAnsi"/>
          <w:sz w:val="22"/>
          <w:szCs w:val="22"/>
        </w:rPr>
        <w:t>.</w:t>
      </w:r>
    </w:p>
    <w:p w14:paraId="1DC5DC0D" w14:textId="2A138215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Recepción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3C44937" w14:textId="77777777" w:rsidR="001F238E" w:rsidRDefault="001F238E">
      <w:pPr>
        <w:pStyle w:val="Prrafodelista"/>
        <w:rPr>
          <w:lang w:val="es-BO" w:eastAsia="es-BO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3C7A3815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0F4E0A58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17F8D6" w14:textId="77777777" w:rsidR="007557DB" w:rsidRPr="00085E24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0CB1FD97" w14:textId="3FECB3C6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094330">
        <w:rPr>
          <w:rFonts w:asciiTheme="minorHAnsi" w:hAnsiTheme="minorHAnsi" w:cstheme="minorHAnsi"/>
          <w:sz w:val="22"/>
          <w:szCs w:val="22"/>
        </w:rPr>
        <w:t>4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2C1E30DE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D96CD6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96C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D96C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D96C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D96C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D96C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483D84E0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7B2D6E53" w14:textId="41791E01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</w:t>
      </w:r>
      <w:r w:rsidR="00BE441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obra previa aprobación por el 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CB7045C" w14:textId="49FD7A2D" w:rsidR="000246D0" w:rsidRPr="007557DB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contratista.</w:t>
      </w:r>
    </w:p>
    <w:p w14:paraId="642F0281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A7FFAD5" w14:textId="77777777" w:rsidR="000246D0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1AC6B3C5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3EB3FBE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02F93830" w14:textId="2E24B38D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 w:rsidRPr="00BD4F07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</w:t>
      </w:r>
      <w:r w:rsidR="00094330" w:rsidRPr="00BD4F07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296E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2DED4CF3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6271ED17" w14:textId="77777777" w:rsidR="004F448E" w:rsidRDefault="004F448E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4F448E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18"/>
                <w:szCs w:val="22"/>
                <w:highlight w:val="yellow"/>
                <w:lang w:val="es-BO" w:eastAsia="en-US"/>
              </w:rPr>
            </w:pP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 xml:space="preserve">Por </w:t>
            </w:r>
            <w:r w:rsidR="00E40805" w:rsidRPr="004F448E">
              <w:rPr>
                <w:rFonts w:asciiTheme="minorHAnsi" w:hAnsiTheme="minorHAnsi" w:cstheme="minorHAnsi"/>
                <w:sz w:val="18"/>
                <w:szCs w:val="22"/>
              </w:rPr>
              <w:t>incumplimiento en el Plazo de Ejecución de la Obra</w:t>
            </w: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4F448E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1% </w:t>
            </w:r>
            <w:r w:rsidR="00E40805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</w:t>
            </w:r>
            <w:r w:rsidR="0058081F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del monto total del contrato</w:t>
            </w:r>
            <w:r w:rsidR="008C67C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original</w:t>
            </w:r>
            <w:r w:rsidR="0058081F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4F448E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22"/>
              </w:rPr>
            </w:pP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35D42582" w:rsidR="00641BCB" w:rsidRPr="004F448E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0,</w:t>
            </w:r>
            <w:r w:rsidR="004C7BA7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50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% del monto total del contrato</w:t>
            </w:r>
            <w:r w:rsidR="008C67C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4F448E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 xml:space="preserve">Por </w:t>
            </w:r>
            <w:r w:rsidR="004756E7" w:rsidRPr="004F448E">
              <w:rPr>
                <w:rFonts w:asciiTheme="minorHAnsi" w:hAnsiTheme="minorHAnsi" w:cstheme="minorHAnsi"/>
                <w:sz w:val="18"/>
                <w:szCs w:val="22"/>
              </w:rPr>
              <w:t>l</w:t>
            </w: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>lamad</w:t>
            </w:r>
            <w:r w:rsidR="004756E7" w:rsidRPr="004F448E">
              <w:rPr>
                <w:rFonts w:asciiTheme="minorHAnsi" w:hAnsiTheme="minorHAnsi" w:cstheme="minorHAnsi"/>
                <w:sz w:val="18"/>
                <w:szCs w:val="22"/>
              </w:rPr>
              <w:t>a</w:t>
            </w: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 xml:space="preserve"> de atenci</w:t>
            </w:r>
            <w:r w:rsidR="000325EA" w:rsidRPr="004F448E">
              <w:rPr>
                <w:rFonts w:asciiTheme="minorHAnsi" w:hAnsiTheme="minorHAnsi" w:cstheme="minorHAnsi"/>
                <w:sz w:val="18"/>
                <w:szCs w:val="22"/>
              </w:rPr>
              <w:t xml:space="preserve">ón </w:t>
            </w:r>
          </w:p>
        </w:tc>
        <w:tc>
          <w:tcPr>
            <w:tcW w:w="2636" w:type="pct"/>
            <w:vAlign w:val="center"/>
          </w:tcPr>
          <w:p w14:paraId="5AF19C37" w14:textId="3D5C5C27" w:rsidR="00641BCB" w:rsidRPr="004F448E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A la primera llamada de atención</w:t>
            </w:r>
            <w:r w:rsidR="009F77A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,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1</w:t>
            </w:r>
            <w:r w:rsidR="00641BCB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% del monto total del contrato</w:t>
            </w:r>
            <w:r w:rsidR="008C67C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original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.</w:t>
            </w:r>
          </w:p>
          <w:p w14:paraId="0202D61B" w14:textId="3D5D2DBB" w:rsidR="00611449" w:rsidRPr="004F448E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A la segunda llamada de atención</w:t>
            </w:r>
            <w:r w:rsidR="009F77A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,</w:t>
            </w:r>
            <w:r w:rsidR="00257202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</w:t>
            </w:r>
            <w:r w:rsidR="004C7BA7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2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% del monto total del contrato</w:t>
            </w:r>
            <w:r w:rsidR="008C67C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original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1504E40A" w:rsidR="00E13CFA" w:rsidRPr="005135D3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135D3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iniciar el proceso de resolución del Contrato, conforme a lo estipulado.</w:t>
      </w:r>
    </w:p>
    <w:p w14:paraId="759DDB6E" w14:textId="77777777" w:rsidR="00E13CFA" w:rsidRPr="005135D3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135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77777777" w:rsidR="00E13CFA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135D3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44C6ADC3" w14:textId="77777777" w:rsidR="00A56A96" w:rsidRPr="00811C45" w:rsidRDefault="00A56A96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8755807" w14:textId="77777777" w:rsidR="00D36F90" w:rsidRPr="00811C45" w:rsidRDefault="00E13CFA" w:rsidP="00971ADD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7E2B4C" w14:textId="77777777" w:rsidR="000A2843" w:rsidRPr="00FC1F20" w:rsidRDefault="000A2843" w:rsidP="00611AC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E4FEF54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2D75B478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5D7B07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17C62645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 xml:space="preserve">PROPUESTA </w:t>
      </w:r>
      <w:r w:rsidR="005D7B07" w:rsidRPr="0079366A">
        <w:rPr>
          <w:rFonts w:asciiTheme="minorHAnsi" w:hAnsiTheme="minorHAnsi" w:cstheme="minorHAnsi"/>
          <w:b/>
          <w:sz w:val="22"/>
          <w:szCs w:val="22"/>
        </w:rPr>
        <w:t>TÉCNICA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6C9ADF32" w:rsidR="00E962C8" w:rsidRDefault="00237D9D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MÉTODOS</w:t>
      </w:r>
      <w:r w:rsidR="00A01DDE">
        <w:rPr>
          <w:rFonts w:asciiTheme="minorHAnsi" w:hAnsiTheme="minorHAnsi" w:cstheme="minorHAnsi"/>
          <w:b/>
          <w:bCs/>
          <w:sz w:val="22"/>
          <w:szCs w:val="22"/>
        </w:rPr>
        <w:t xml:space="preserve">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66C14871" w14:textId="77777777" w:rsidR="002E10A3" w:rsidRPr="00917F42" w:rsidRDefault="002E10A3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45AB0BCE" w:rsidR="008C67C1" w:rsidRPr="006F7ED1" w:rsidRDefault="0079366A" w:rsidP="006F7ED1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7ED1">
        <w:rPr>
          <w:rFonts w:asciiTheme="minorHAnsi" w:hAnsiTheme="minorHAnsi" w:cstheme="minorHAnsi"/>
          <w:sz w:val="22"/>
          <w:szCs w:val="22"/>
        </w:rPr>
        <w:t xml:space="preserve">Personal </w:t>
      </w:r>
      <w:r w:rsidR="004B042F" w:rsidRPr="006F7ED1">
        <w:rPr>
          <w:rFonts w:asciiTheme="minorHAnsi" w:hAnsiTheme="minorHAnsi" w:cstheme="minorHAnsi"/>
          <w:sz w:val="22"/>
          <w:szCs w:val="22"/>
        </w:rPr>
        <w:t xml:space="preserve">técnico </w:t>
      </w:r>
      <w:r w:rsidR="00AD738E" w:rsidRPr="006F7ED1">
        <w:rPr>
          <w:rFonts w:asciiTheme="minorHAnsi" w:hAnsiTheme="minorHAnsi" w:cstheme="minorHAnsi"/>
          <w:sz w:val="22"/>
          <w:szCs w:val="22"/>
        </w:rPr>
        <w:t>clave</w:t>
      </w:r>
      <w:r w:rsidR="00DA3281" w:rsidRPr="006F7ED1">
        <w:rPr>
          <w:rFonts w:asciiTheme="minorHAnsi" w:hAnsiTheme="minorHAnsi" w:cstheme="minorHAnsi"/>
          <w:sz w:val="22"/>
          <w:szCs w:val="22"/>
        </w:rPr>
        <w:t>.</w:t>
      </w:r>
    </w:p>
    <w:p w14:paraId="32933322" w14:textId="77777777" w:rsidR="00A57E66" w:rsidRPr="006F7ED1" w:rsidRDefault="0079366A" w:rsidP="006F7ED1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7ED1">
        <w:rPr>
          <w:rFonts w:asciiTheme="minorHAnsi" w:hAnsiTheme="minorHAnsi" w:cstheme="minorHAnsi"/>
          <w:sz w:val="22"/>
          <w:szCs w:val="22"/>
        </w:rPr>
        <w:t xml:space="preserve">Personal </w:t>
      </w:r>
      <w:r w:rsidR="004B042F" w:rsidRPr="006F7ED1">
        <w:rPr>
          <w:rFonts w:asciiTheme="minorHAnsi" w:hAnsiTheme="minorHAnsi" w:cstheme="minorHAnsi"/>
          <w:sz w:val="22"/>
          <w:szCs w:val="22"/>
        </w:rPr>
        <w:t>técnico y de apoyo</w:t>
      </w:r>
      <w:r w:rsidR="00A57E66" w:rsidRPr="006F7ED1">
        <w:rPr>
          <w:rFonts w:asciiTheme="minorHAnsi" w:hAnsiTheme="minorHAnsi" w:cstheme="minorHAnsi"/>
          <w:sz w:val="22"/>
          <w:szCs w:val="22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38612AA5" w14:textId="77777777" w:rsidR="006F7ED1" w:rsidRDefault="006F7ED1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CDB1A8" w14:textId="1BCDCDED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DOCUMENTOS SOPORTE DE LA PROPUESTA </w:t>
      </w:r>
      <w:r w:rsidR="008D52E0">
        <w:rPr>
          <w:rFonts w:asciiTheme="minorHAnsi" w:hAnsiTheme="minorHAnsi" w:cstheme="minorHAnsi"/>
          <w:b/>
          <w:bCs/>
          <w:sz w:val="22"/>
          <w:szCs w:val="22"/>
        </w:rPr>
        <w:t>ECONÓMICA</w:t>
      </w: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(.xlsx),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.docx)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47A185A3" w14:textId="65E18D02" w:rsidR="004F448E" w:rsidRDefault="004F448E" w:rsidP="004F448E">
      <w:pPr>
        <w:spacing w:line="276" w:lineRule="auto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B-3 Precios unitarios elementales, de todos los materiales, personal y maquinaria y/o equipo, presentado en el Formulario B-2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A257F86" w14:textId="126DCE02" w:rsidR="00324C0B" w:rsidRDefault="00324C0B" w:rsidP="004F448E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324C0B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36A36" w14:textId="77777777" w:rsidR="006E2B45" w:rsidRDefault="006E2B45" w:rsidP="002D1D82">
      <w:r>
        <w:separator/>
      </w:r>
    </w:p>
  </w:endnote>
  <w:endnote w:type="continuationSeparator" w:id="0">
    <w:p w14:paraId="417DF399" w14:textId="77777777" w:rsidR="006E2B45" w:rsidRDefault="006E2B45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5"/>
      <w:gridCol w:w="3105"/>
      <w:gridCol w:w="2788"/>
    </w:tblGrid>
    <w:tr w:rsidR="00DD4F3F" w:rsidRPr="009A4B1A" w14:paraId="4DE9F0DD" w14:textId="77777777" w:rsidTr="009A1FDF">
      <w:trPr>
        <w:trHeight w:val="8"/>
        <w:jc w:val="center"/>
      </w:trPr>
      <w:tc>
        <w:tcPr>
          <w:tcW w:w="1565" w:type="pct"/>
          <w:shd w:val="clear" w:color="auto" w:fill="D9D9D9"/>
        </w:tcPr>
        <w:p w14:paraId="08E0385C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  <w:shd w:val="clear" w:color="auto" w:fill="D9D9D9"/>
        </w:tcPr>
        <w:p w14:paraId="1CDECE75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  <w:shd w:val="clear" w:color="auto" w:fill="D9D9D9"/>
        </w:tcPr>
        <w:p w14:paraId="2AA3185A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DD4F3F" w:rsidRPr="009A4B1A" w14:paraId="0DA686E4" w14:textId="77777777" w:rsidTr="009A1FDF">
      <w:trPr>
        <w:trHeight w:val="925"/>
        <w:jc w:val="center"/>
      </w:trPr>
      <w:tc>
        <w:tcPr>
          <w:tcW w:w="1565" w:type="pct"/>
        </w:tcPr>
        <w:p w14:paraId="22CA22A8" w14:textId="77777777" w:rsidR="00DD4F3F" w:rsidRPr="009A4B1A" w:rsidRDefault="00DD4F3F" w:rsidP="00DD4F3F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14:paraId="3FA04EBD" w14:textId="77777777" w:rsidR="00DD4F3F" w:rsidRPr="009A4B1A" w:rsidRDefault="00DD4F3F" w:rsidP="00DD4F3F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14:paraId="03F97BFC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14:paraId="1516256D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DD4F3F" w:rsidRPr="009A4B1A" w14:paraId="103C8FD1" w14:textId="77777777" w:rsidTr="009A1FDF">
      <w:trPr>
        <w:trHeight w:val="86"/>
        <w:jc w:val="center"/>
      </w:trPr>
      <w:tc>
        <w:tcPr>
          <w:tcW w:w="1565" w:type="pct"/>
          <w:shd w:val="clear" w:color="auto" w:fill="D9D9D9"/>
        </w:tcPr>
        <w:p w14:paraId="5FFD9E7F" w14:textId="77777777" w:rsidR="00327982" w:rsidRDefault="00327982" w:rsidP="00B54EB7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BO" w:eastAsia="en-US"/>
            </w:rPr>
          </w:pPr>
        </w:p>
        <w:p w14:paraId="1FB65850" w14:textId="77777777" w:rsidR="005D1597" w:rsidRDefault="005D1597" w:rsidP="00B54EB7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BO" w:eastAsia="en-US"/>
            </w:rPr>
          </w:pPr>
        </w:p>
        <w:p w14:paraId="11E02819" w14:textId="0E6BFE0B" w:rsidR="005D1597" w:rsidRPr="00556B64" w:rsidRDefault="005D1597" w:rsidP="00B54EB7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</w:p>
      </w:tc>
      <w:tc>
        <w:tcPr>
          <w:tcW w:w="1810" w:type="pct"/>
          <w:shd w:val="clear" w:color="auto" w:fill="D9D9D9"/>
        </w:tcPr>
        <w:p w14:paraId="4C92CE54" w14:textId="77777777" w:rsidR="00DD4F3F" w:rsidRDefault="00DD4F3F" w:rsidP="00B54EB7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 w:eastAsia="en-US"/>
            </w:rPr>
          </w:pPr>
        </w:p>
        <w:p w14:paraId="41AB794F" w14:textId="3166B74D" w:rsidR="005D1597" w:rsidRPr="009A4B1A" w:rsidRDefault="005D1597" w:rsidP="00B54EB7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</w:p>
      </w:tc>
      <w:tc>
        <w:tcPr>
          <w:tcW w:w="1625" w:type="pct"/>
          <w:shd w:val="clear" w:color="auto" w:fill="D9D9D9"/>
        </w:tcPr>
        <w:p w14:paraId="0AFFBE84" w14:textId="37023FB0" w:rsidR="00DD4F3F" w:rsidRPr="009A4B1A" w:rsidRDefault="00DD4F3F" w:rsidP="00B54EB7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</w:p>
      </w:tc>
    </w:tr>
  </w:tbl>
  <w:p w14:paraId="10BFD80B" w14:textId="77777777" w:rsidR="00255154" w:rsidRPr="00DD4F3F" w:rsidRDefault="00255154" w:rsidP="00DD4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2E9B7" w14:textId="77777777" w:rsidR="006E2B45" w:rsidRDefault="006E2B45" w:rsidP="002D1D82">
      <w:r>
        <w:separator/>
      </w:r>
    </w:p>
  </w:footnote>
  <w:footnote w:type="continuationSeparator" w:id="0">
    <w:p w14:paraId="79BFA0CB" w14:textId="77777777" w:rsidR="006E2B45" w:rsidRDefault="006E2B45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255154" w14:paraId="0BDEDEC0" w14:textId="77777777" w:rsidTr="008870D2">
      <w:tc>
        <w:tcPr>
          <w:tcW w:w="618" w:type="pct"/>
          <w:vMerge w:val="restart"/>
        </w:tcPr>
        <w:p w14:paraId="56DCFE68" w14:textId="77777777" w:rsidR="00255154" w:rsidRDefault="0025515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7718AF66" w14:textId="237F721D" w:rsidR="00A97487" w:rsidRPr="00A97487" w:rsidRDefault="00A97487" w:rsidP="00A97487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A97487">
            <w:rPr>
              <w:rFonts w:asciiTheme="minorHAnsi" w:hAnsiTheme="minorHAnsi" w:cstheme="minorHAnsi"/>
              <w:b/>
              <w:sz w:val="18"/>
              <w:szCs w:val="18"/>
            </w:rPr>
            <w:t>ESPECIFICACIONES TÉCNICAS PARA</w:t>
          </w:r>
        </w:p>
        <w:p w14:paraId="090DD12C" w14:textId="5C5DA357" w:rsidR="00845FFA" w:rsidRPr="00845FFA" w:rsidRDefault="00845FFA" w:rsidP="00845FFA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>MANTENIMIENTO DE GABINETES</w:t>
          </w:r>
        </w:p>
      </w:tc>
      <w:tc>
        <w:tcPr>
          <w:tcW w:w="1122" w:type="pct"/>
          <w:vAlign w:val="center"/>
        </w:tcPr>
        <w:p w14:paraId="721E34DC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55154" w14:paraId="7E6D04C7" w14:textId="77777777" w:rsidTr="008870D2">
      <w:tc>
        <w:tcPr>
          <w:tcW w:w="618" w:type="pct"/>
          <w:vMerge/>
        </w:tcPr>
        <w:p w14:paraId="001424ED" w14:textId="4896CDB0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3E96DBB8" w:rsidR="00255154" w:rsidRDefault="00255154" w:rsidP="00D96CD6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60359E" w:rsidRPr="0060359E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2</w:t>
          </w:r>
          <w:r w:rsidR="00D96CD6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7</w:t>
          </w:r>
          <w:r w:rsidR="00D933B7" w:rsidRPr="0060359E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</w:t>
          </w:r>
          <w:r w:rsidR="00D933B7" w:rsidRPr="0067433C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0</w:t>
          </w:r>
          <w:r w:rsidR="00364E4D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6</w:t>
          </w:r>
          <w:r w:rsidR="0082261F" w:rsidRPr="0067433C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</w:t>
          </w:r>
          <w:r w:rsidR="00532D71" w:rsidRPr="0067433C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9</w:t>
          </w:r>
        </w:p>
      </w:tc>
    </w:tr>
    <w:tr w:rsidR="00255154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5D1597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2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5D1597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5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55154" w:rsidRDefault="00255154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51EDC"/>
    <w:multiLevelType w:val="hybridMultilevel"/>
    <w:tmpl w:val="3FA2AC6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0" w15:restartNumberingAfterBreak="0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B0536"/>
    <w:multiLevelType w:val="multilevel"/>
    <w:tmpl w:val="4740C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1" w15:restartNumberingAfterBreak="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2" w15:restartNumberingAfterBreak="0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396045"/>
    <w:multiLevelType w:val="hybridMultilevel"/>
    <w:tmpl w:val="C7406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8" w15:restartNumberingAfterBreak="0">
    <w:nsid w:val="5DE1476F"/>
    <w:multiLevelType w:val="hybridMultilevel"/>
    <w:tmpl w:val="7AF6C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1" w15:restartNumberingAfterBreak="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6A0637B3"/>
    <w:multiLevelType w:val="hybridMultilevel"/>
    <w:tmpl w:val="4FBC4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7" w15:restartNumberingAfterBreak="0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7" w15:restartNumberingAfterBreak="0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3"/>
  </w:num>
  <w:num w:numId="3">
    <w:abstractNumId w:val="17"/>
  </w:num>
  <w:num w:numId="4">
    <w:abstractNumId w:val="44"/>
  </w:num>
  <w:num w:numId="5">
    <w:abstractNumId w:val="12"/>
  </w:num>
  <w:num w:numId="6">
    <w:abstractNumId w:val="21"/>
  </w:num>
  <w:num w:numId="7">
    <w:abstractNumId w:val="18"/>
  </w:num>
  <w:num w:numId="8">
    <w:abstractNumId w:val="31"/>
  </w:num>
  <w:num w:numId="9">
    <w:abstractNumId w:val="25"/>
  </w:num>
  <w:num w:numId="10">
    <w:abstractNumId w:val="26"/>
  </w:num>
  <w:num w:numId="11">
    <w:abstractNumId w:val="67"/>
  </w:num>
  <w:num w:numId="12">
    <w:abstractNumId w:val="10"/>
  </w:num>
  <w:num w:numId="13">
    <w:abstractNumId w:val="14"/>
  </w:num>
  <w:num w:numId="14">
    <w:abstractNumId w:val="37"/>
  </w:num>
  <w:num w:numId="15">
    <w:abstractNumId w:val="56"/>
  </w:num>
  <w:num w:numId="16">
    <w:abstractNumId w:val="23"/>
  </w:num>
  <w:num w:numId="17">
    <w:abstractNumId w:val="5"/>
  </w:num>
  <w:num w:numId="18">
    <w:abstractNumId w:val="54"/>
  </w:num>
  <w:num w:numId="19">
    <w:abstractNumId w:val="42"/>
  </w:num>
  <w:num w:numId="20">
    <w:abstractNumId w:val="4"/>
  </w:num>
  <w:num w:numId="21">
    <w:abstractNumId w:val="19"/>
  </w:num>
  <w:num w:numId="22">
    <w:abstractNumId w:val="51"/>
  </w:num>
  <w:num w:numId="23">
    <w:abstractNumId w:val="32"/>
  </w:num>
  <w:num w:numId="24">
    <w:abstractNumId w:val="58"/>
  </w:num>
  <w:num w:numId="25">
    <w:abstractNumId w:val="30"/>
  </w:num>
  <w:num w:numId="26">
    <w:abstractNumId w:val="66"/>
  </w:num>
  <w:num w:numId="27">
    <w:abstractNumId w:val="7"/>
  </w:num>
  <w:num w:numId="28">
    <w:abstractNumId w:val="29"/>
  </w:num>
  <w:num w:numId="29">
    <w:abstractNumId w:val="9"/>
  </w:num>
  <w:num w:numId="30">
    <w:abstractNumId w:val="35"/>
  </w:num>
  <w:num w:numId="31">
    <w:abstractNumId w:val="65"/>
  </w:num>
  <w:num w:numId="32">
    <w:abstractNumId w:val="59"/>
  </w:num>
  <w:num w:numId="33">
    <w:abstractNumId w:val="16"/>
  </w:num>
  <w:num w:numId="34">
    <w:abstractNumId w:val="43"/>
  </w:num>
  <w:num w:numId="35">
    <w:abstractNumId w:val="47"/>
  </w:num>
  <w:num w:numId="36">
    <w:abstractNumId w:val="38"/>
  </w:num>
  <w:num w:numId="37">
    <w:abstractNumId w:val="41"/>
  </w:num>
  <w:num w:numId="38">
    <w:abstractNumId w:val="34"/>
  </w:num>
  <w:num w:numId="39">
    <w:abstractNumId w:val="36"/>
  </w:num>
  <w:num w:numId="40">
    <w:abstractNumId w:val="50"/>
  </w:num>
  <w:num w:numId="41">
    <w:abstractNumId w:val="45"/>
  </w:num>
  <w:num w:numId="42">
    <w:abstractNumId w:val="6"/>
  </w:num>
  <w:num w:numId="43">
    <w:abstractNumId w:val="53"/>
  </w:num>
  <w:num w:numId="44">
    <w:abstractNumId w:val="27"/>
  </w:num>
  <w:num w:numId="45">
    <w:abstractNumId w:val="20"/>
  </w:num>
  <w:num w:numId="46">
    <w:abstractNumId w:val="64"/>
  </w:num>
  <w:num w:numId="47">
    <w:abstractNumId w:val="60"/>
  </w:num>
  <w:num w:numId="48">
    <w:abstractNumId w:val="15"/>
  </w:num>
  <w:num w:numId="49">
    <w:abstractNumId w:val="57"/>
  </w:num>
  <w:num w:numId="50">
    <w:abstractNumId w:val="8"/>
  </w:num>
  <w:num w:numId="51">
    <w:abstractNumId w:val="2"/>
  </w:num>
  <w:num w:numId="52">
    <w:abstractNumId w:val="63"/>
  </w:num>
  <w:num w:numId="53">
    <w:abstractNumId w:val="62"/>
  </w:num>
  <w:num w:numId="54">
    <w:abstractNumId w:val="24"/>
  </w:num>
  <w:num w:numId="55">
    <w:abstractNumId w:val="1"/>
  </w:num>
  <w:num w:numId="56">
    <w:abstractNumId w:val="52"/>
  </w:num>
  <w:num w:numId="57">
    <w:abstractNumId w:val="61"/>
  </w:num>
  <w:num w:numId="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</w:num>
  <w:num w:numId="60">
    <w:abstractNumId w:val="11"/>
  </w:num>
  <w:num w:numId="61">
    <w:abstractNumId w:val="49"/>
  </w:num>
  <w:num w:numId="62">
    <w:abstractNumId w:val="0"/>
  </w:num>
  <w:num w:numId="63">
    <w:abstractNumId w:val="39"/>
  </w:num>
  <w:num w:numId="64">
    <w:abstractNumId w:val="40"/>
  </w:num>
  <w:num w:numId="65">
    <w:abstractNumId w:val="48"/>
  </w:num>
  <w:num w:numId="66">
    <w:abstractNumId w:val="55"/>
  </w:num>
  <w:num w:numId="67">
    <w:abstractNumId w:val="46"/>
  </w:num>
  <w:num w:numId="68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0203"/>
    <w:rsid w:val="00030962"/>
    <w:rsid w:val="000325EA"/>
    <w:rsid w:val="000415C4"/>
    <w:rsid w:val="000463B8"/>
    <w:rsid w:val="000511DF"/>
    <w:rsid w:val="0005249A"/>
    <w:rsid w:val="000541CD"/>
    <w:rsid w:val="0005796B"/>
    <w:rsid w:val="00060B4B"/>
    <w:rsid w:val="000627AB"/>
    <w:rsid w:val="00065165"/>
    <w:rsid w:val="00066DBC"/>
    <w:rsid w:val="00067083"/>
    <w:rsid w:val="00071E4D"/>
    <w:rsid w:val="00072FEB"/>
    <w:rsid w:val="00074D8E"/>
    <w:rsid w:val="000810BB"/>
    <w:rsid w:val="000823B5"/>
    <w:rsid w:val="00083221"/>
    <w:rsid w:val="0008596D"/>
    <w:rsid w:val="00085E24"/>
    <w:rsid w:val="00090181"/>
    <w:rsid w:val="00092EF0"/>
    <w:rsid w:val="00093379"/>
    <w:rsid w:val="00094330"/>
    <w:rsid w:val="00095347"/>
    <w:rsid w:val="000A1104"/>
    <w:rsid w:val="000A2270"/>
    <w:rsid w:val="000A2843"/>
    <w:rsid w:val="000A2FC9"/>
    <w:rsid w:val="000A4AB3"/>
    <w:rsid w:val="000A5A3B"/>
    <w:rsid w:val="000A72BC"/>
    <w:rsid w:val="000B08B1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3268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3A2C"/>
    <w:rsid w:val="00147443"/>
    <w:rsid w:val="00147C13"/>
    <w:rsid w:val="00150B67"/>
    <w:rsid w:val="001564CE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23A"/>
    <w:rsid w:val="001F1645"/>
    <w:rsid w:val="001F17D7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37D9D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9C1"/>
    <w:rsid w:val="00271B44"/>
    <w:rsid w:val="00273DAA"/>
    <w:rsid w:val="002826BB"/>
    <w:rsid w:val="00282AC1"/>
    <w:rsid w:val="00282E10"/>
    <w:rsid w:val="00283ACF"/>
    <w:rsid w:val="002848B6"/>
    <w:rsid w:val="00286202"/>
    <w:rsid w:val="00292574"/>
    <w:rsid w:val="002926F5"/>
    <w:rsid w:val="002951CE"/>
    <w:rsid w:val="00296EC8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D31BE"/>
    <w:rsid w:val="002D5DB6"/>
    <w:rsid w:val="002E10A3"/>
    <w:rsid w:val="002E50B0"/>
    <w:rsid w:val="002E766B"/>
    <w:rsid w:val="002F00FF"/>
    <w:rsid w:val="002F0C6B"/>
    <w:rsid w:val="002F556E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982"/>
    <w:rsid w:val="00327BB1"/>
    <w:rsid w:val="00333618"/>
    <w:rsid w:val="00333A76"/>
    <w:rsid w:val="00337296"/>
    <w:rsid w:val="00337B37"/>
    <w:rsid w:val="0034252E"/>
    <w:rsid w:val="00342E93"/>
    <w:rsid w:val="003436CF"/>
    <w:rsid w:val="00344222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4E4D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96804"/>
    <w:rsid w:val="003A0954"/>
    <w:rsid w:val="003A0DD3"/>
    <w:rsid w:val="003A1615"/>
    <w:rsid w:val="003A1BD6"/>
    <w:rsid w:val="003A2642"/>
    <w:rsid w:val="003A2951"/>
    <w:rsid w:val="003A4791"/>
    <w:rsid w:val="003A771C"/>
    <w:rsid w:val="003B1018"/>
    <w:rsid w:val="003B1762"/>
    <w:rsid w:val="003B18C3"/>
    <w:rsid w:val="003B3E5B"/>
    <w:rsid w:val="003B6EDC"/>
    <w:rsid w:val="003B6F4C"/>
    <w:rsid w:val="003C2B7D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E7537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313E0"/>
    <w:rsid w:val="00435140"/>
    <w:rsid w:val="00436AC1"/>
    <w:rsid w:val="004410CA"/>
    <w:rsid w:val="004434C7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190D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12CB"/>
    <w:rsid w:val="0048407B"/>
    <w:rsid w:val="0048661D"/>
    <w:rsid w:val="00486E68"/>
    <w:rsid w:val="00491667"/>
    <w:rsid w:val="00491ADD"/>
    <w:rsid w:val="00492094"/>
    <w:rsid w:val="004947ED"/>
    <w:rsid w:val="004A21E2"/>
    <w:rsid w:val="004A439F"/>
    <w:rsid w:val="004A6EBB"/>
    <w:rsid w:val="004A78EF"/>
    <w:rsid w:val="004B042F"/>
    <w:rsid w:val="004B29F2"/>
    <w:rsid w:val="004B30A9"/>
    <w:rsid w:val="004B54FF"/>
    <w:rsid w:val="004C03A5"/>
    <w:rsid w:val="004C1A4B"/>
    <w:rsid w:val="004C7BA7"/>
    <w:rsid w:val="004D211D"/>
    <w:rsid w:val="004D25A9"/>
    <w:rsid w:val="004E43E8"/>
    <w:rsid w:val="004E55DA"/>
    <w:rsid w:val="004F1F72"/>
    <w:rsid w:val="004F448E"/>
    <w:rsid w:val="004F4C36"/>
    <w:rsid w:val="00502618"/>
    <w:rsid w:val="00505D4F"/>
    <w:rsid w:val="0050776D"/>
    <w:rsid w:val="00507DF8"/>
    <w:rsid w:val="00510917"/>
    <w:rsid w:val="005135D3"/>
    <w:rsid w:val="0052162F"/>
    <w:rsid w:val="00522D5A"/>
    <w:rsid w:val="005252D9"/>
    <w:rsid w:val="005279CE"/>
    <w:rsid w:val="00527F0F"/>
    <w:rsid w:val="0053294A"/>
    <w:rsid w:val="00532D71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5CF4"/>
    <w:rsid w:val="00556B1C"/>
    <w:rsid w:val="00557525"/>
    <w:rsid w:val="00560159"/>
    <w:rsid w:val="00560262"/>
    <w:rsid w:val="00560C56"/>
    <w:rsid w:val="00574869"/>
    <w:rsid w:val="005801AA"/>
    <w:rsid w:val="0058081F"/>
    <w:rsid w:val="0058095A"/>
    <w:rsid w:val="005821EF"/>
    <w:rsid w:val="00587A51"/>
    <w:rsid w:val="0059168C"/>
    <w:rsid w:val="00593CD8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4484"/>
    <w:rsid w:val="005C61B1"/>
    <w:rsid w:val="005C6A0F"/>
    <w:rsid w:val="005C77EC"/>
    <w:rsid w:val="005D1597"/>
    <w:rsid w:val="005D17C0"/>
    <w:rsid w:val="005D1A73"/>
    <w:rsid w:val="005D3117"/>
    <w:rsid w:val="005D7B07"/>
    <w:rsid w:val="005E5545"/>
    <w:rsid w:val="005F2AFE"/>
    <w:rsid w:val="005F496D"/>
    <w:rsid w:val="006009DF"/>
    <w:rsid w:val="0060359E"/>
    <w:rsid w:val="00603C91"/>
    <w:rsid w:val="00606C5E"/>
    <w:rsid w:val="006109FC"/>
    <w:rsid w:val="00611449"/>
    <w:rsid w:val="00611AC0"/>
    <w:rsid w:val="006123EA"/>
    <w:rsid w:val="006130BC"/>
    <w:rsid w:val="0061325D"/>
    <w:rsid w:val="00615FD3"/>
    <w:rsid w:val="006218A5"/>
    <w:rsid w:val="00624A4B"/>
    <w:rsid w:val="006254C2"/>
    <w:rsid w:val="006274BE"/>
    <w:rsid w:val="0063310B"/>
    <w:rsid w:val="00640177"/>
    <w:rsid w:val="00641BCB"/>
    <w:rsid w:val="00643705"/>
    <w:rsid w:val="00646456"/>
    <w:rsid w:val="00651F78"/>
    <w:rsid w:val="00652FAA"/>
    <w:rsid w:val="00653374"/>
    <w:rsid w:val="00654C43"/>
    <w:rsid w:val="00654CD3"/>
    <w:rsid w:val="006576AD"/>
    <w:rsid w:val="00665481"/>
    <w:rsid w:val="006705AC"/>
    <w:rsid w:val="00670EB3"/>
    <w:rsid w:val="006741AC"/>
    <w:rsid w:val="0067433C"/>
    <w:rsid w:val="006751F4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4237"/>
    <w:rsid w:val="006B6AE3"/>
    <w:rsid w:val="006B7333"/>
    <w:rsid w:val="006D1974"/>
    <w:rsid w:val="006D2CC3"/>
    <w:rsid w:val="006D4A1C"/>
    <w:rsid w:val="006D5D9C"/>
    <w:rsid w:val="006D5DBD"/>
    <w:rsid w:val="006D71B7"/>
    <w:rsid w:val="006D771C"/>
    <w:rsid w:val="006E1CEB"/>
    <w:rsid w:val="006E2B45"/>
    <w:rsid w:val="006E3683"/>
    <w:rsid w:val="006E3E3A"/>
    <w:rsid w:val="006E58C9"/>
    <w:rsid w:val="006F0A1B"/>
    <w:rsid w:val="006F4D62"/>
    <w:rsid w:val="006F5D9D"/>
    <w:rsid w:val="006F67CE"/>
    <w:rsid w:val="006F70FE"/>
    <w:rsid w:val="006F7ED1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EAC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04F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14E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11C45"/>
    <w:rsid w:val="00811ED9"/>
    <w:rsid w:val="0081271D"/>
    <w:rsid w:val="008142E4"/>
    <w:rsid w:val="008206DD"/>
    <w:rsid w:val="0082243A"/>
    <w:rsid w:val="0082261F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45FFA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45E2"/>
    <w:rsid w:val="008848CF"/>
    <w:rsid w:val="00885310"/>
    <w:rsid w:val="00885B93"/>
    <w:rsid w:val="008870D2"/>
    <w:rsid w:val="008871A8"/>
    <w:rsid w:val="008910D9"/>
    <w:rsid w:val="0089650F"/>
    <w:rsid w:val="00897CB0"/>
    <w:rsid w:val="008A0B02"/>
    <w:rsid w:val="008A16D4"/>
    <w:rsid w:val="008A37BC"/>
    <w:rsid w:val="008A66AE"/>
    <w:rsid w:val="008A6AA5"/>
    <w:rsid w:val="008B2823"/>
    <w:rsid w:val="008B2D5C"/>
    <w:rsid w:val="008B4F92"/>
    <w:rsid w:val="008C3015"/>
    <w:rsid w:val="008C67C1"/>
    <w:rsid w:val="008C70EE"/>
    <w:rsid w:val="008D1F19"/>
    <w:rsid w:val="008D52E0"/>
    <w:rsid w:val="008D6BD3"/>
    <w:rsid w:val="008E04D8"/>
    <w:rsid w:val="008E4067"/>
    <w:rsid w:val="008E417A"/>
    <w:rsid w:val="008E5A31"/>
    <w:rsid w:val="008F07EF"/>
    <w:rsid w:val="008F10A1"/>
    <w:rsid w:val="008F2C11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1754"/>
    <w:rsid w:val="0094255D"/>
    <w:rsid w:val="00943156"/>
    <w:rsid w:val="00943C3A"/>
    <w:rsid w:val="00951B66"/>
    <w:rsid w:val="0095239B"/>
    <w:rsid w:val="00952C8C"/>
    <w:rsid w:val="00960B94"/>
    <w:rsid w:val="00962C61"/>
    <w:rsid w:val="00971ADD"/>
    <w:rsid w:val="00972424"/>
    <w:rsid w:val="0097327A"/>
    <w:rsid w:val="00973D5E"/>
    <w:rsid w:val="009807A8"/>
    <w:rsid w:val="00980EA7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A7BC5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3676"/>
    <w:rsid w:val="00A27C4B"/>
    <w:rsid w:val="00A34575"/>
    <w:rsid w:val="00A34FBF"/>
    <w:rsid w:val="00A358AE"/>
    <w:rsid w:val="00A41510"/>
    <w:rsid w:val="00A426F3"/>
    <w:rsid w:val="00A537D9"/>
    <w:rsid w:val="00A5478A"/>
    <w:rsid w:val="00A56A96"/>
    <w:rsid w:val="00A57140"/>
    <w:rsid w:val="00A57E66"/>
    <w:rsid w:val="00A64002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97487"/>
    <w:rsid w:val="00AA1A8E"/>
    <w:rsid w:val="00AA2C28"/>
    <w:rsid w:val="00AA5746"/>
    <w:rsid w:val="00AA5910"/>
    <w:rsid w:val="00AB2988"/>
    <w:rsid w:val="00AB2F5E"/>
    <w:rsid w:val="00AB6B19"/>
    <w:rsid w:val="00AB6C30"/>
    <w:rsid w:val="00AC62F2"/>
    <w:rsid w:val="00AC7136"/>
    <w:rsid w:val="00AC7966"/>
    <w:rsid w:val="00AC7FEC"/>
    <w:rsid w:val="00AD0D9C"/>
    <w:rsid w:val="00AD1A26"/>
    <w:rsid w:val="00AD24ED"/>
    <w:rsid w:val="00AD53A2"/>
    <w:rsid w:val="00AD738E"/>
    <w:rsid w:val="00AE355C"/>
    <w:rsid w:val="00AE38DD"/>
    <w:rsid w:val="00AE5C96"/>
    <w:rsid w:val="00AE6D34"/>
    <w:rsid w:val="00AF1497"/>
    <w:rsid w:val="00AF15B2"/>
    <w:rsid w:val="00AF191B"/>
    <w:rsid w:val="00AF2483"/>
    <w:rsid w:val="00B01010"/>
    <w:rsid w:val="00B068E9"/>
    <w:rsid w:val="00B06E29"/>
    <w:rsid w:val="00B11F45"/>
    <w:rsid w:val="00B126CB"/>
    <w:rsid w:val="00B13582"/>
    <w:rsid w:val="00B135ED"/>
    <w:rsid w:val="00B14613"/>
    <w:rsid w:val="00B170F8"/>
    <w:rsid w:val="00B17F6D"/>
    <w:rsid w:val="00B249C5"/>
    <w:rsid w:val="00B25438"/>
    <w:rsid w:val="00B27A1D"/>
    <w:rsid w:val="00B32649"/>
    <w:rsid w:val="00B33F72"/>
    <w:rsid w:val="00B424B3"/>
    <w:rsid w:val="00B42ED9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3706"/>
    <w:rsid w:val="00B54EB7"/>
    <w:rsid w:val="00B56CCE"/>
    <w:rsid w:val="00B57F20"/>
    <w:rsid w:val="00B62C73"/>
    <w:rsid w:val="00B63E58"/>
    <w:rsid w:val="00B64F5C"/>
    <w:rsid w:val="00B719F2"/>
    <w:rsid w:val="00B72083"/>
    <w:rsid w:val="00B724A6"/>
    <w:rsid w:val="00B74B02"/>
    <w:rsid w:val="00B82915"/>
    <w:rsid w:val="00B82CA3"/>
    <w:rsid w:val="00B84877"/>
    <w:rsid w:val="00B92937"/>
    <w:rsid w:val="00B949A4"/>
    <w:rsid w:val="00B96B75"/>
    <w:rsid w:val="00BA333F"/>
    <w:rsid w:val="00BA536B"/>
    <w:rsid w:val="00BA5522"/>
    <w:rsid w:val="00BA5876"/>
    <w:rsid w:val="00BB1013"/>
    <w:rsid w:val="00BB25AE"/>
    <w:rsid w:val="00BB7F30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D4F07"/>
    <w:rsid w:val="00BE0159"/>
    <w:rsid w:val="00BE3A6E"/>
    <w:rsid w:val="00BE4417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362CF"/>
    <w:rsid w:val="00C41B8B"/>
    <w:rsid w:val="00C42138"/>
    <w:rsid w:val="00C46536"/>
    <w:rsid w:val="00C51E0D"/>
    <w:rsid w:val="00C55B7E"/>
    <w:rsid w:val="00C55FAB"/>
    <w:rsid w:val="00C57196"/>
    <w:rsid w:val="00C615CE"/>
    <w:rsid w:val="00C61E83"/>
    <w:rsid w:val="00C629FA"/>
    <w:rsid w:val="00C63D8B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6C1F"/>
    <w:rsid w:val="00CE7E34"/>
    <w:rsid w:val="00CF2249"/>
    <w:rsid w:val="00CF5006"/>
    <w:rsid w:val="00CF5FB8"/>
    <w:rsid w:val="00CF68FE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57DCF"/>
    <w:rsid w:val="00D57F9C"/>
    <w:rsid w:val="00D6328C"/>
    <w:rsid w:val="00D66787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933B7"/>
    <w:rsid w:val="00D96CD6"/>
    <w:rsid w:val="00DA00AE"/>
    <w:rsid w:val="00DA0D69"/>
    <w:rsid w:val="00DA3281"/>
    <w:rsid w:val="00DA3C2D"/>
    <w:rsid w:val="00DB0803"/>
    <w:rsid w:val="00DB3262"/>
    <w:rsid w:val="00DB4CF0"/>
    <w:rsid w:val="00DB5727"/>
    <w:rsid w:val="00DC115C"/>
    <w:rsid w:val="00DC2B7C"/>
    <w:rsid w:val="00DC3868"/>
    <w:rsid w:val="00DC59FC"/>
    <w:rsid w:val="00DC6569"/>
    <w:rsid w:val="00DD0AA5"/>
    <w:rsid w:val="00DD2F58"/>
    <w:rsid w:val="00DD3BD8"/>
    <w:rsid w:val="00DD4F3F"/>
    <w:rsid w:val="00DE322F"/>
    <w:rsid w:val="00DE5241"/>
    <w:rsid w:val="00DE5478"/>
    <w:rsid w:val="00DE74AA"/>
    <w:rsid w:val="00DF45EA"/>
    <w:rsid w:val="00DF55FE"/>
    <w:rsid w:val="00DF6C94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71B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45E1"/>
    <w:rsid w:val="00E65404"/>
    <w:rsid w:val="00E655CB"/>
    <w:rsid w:val="00E66C20"/>
    <w:rsid w:val="00E7010C"/>
    <w:rsid w:val="00E7013A"/>
    <w:rsid w:val="00E70243"/>
    <w:rsid w:val="00E720E4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196"/>
    <w:rsid w:val="00EB44CA"/>
    <w:rsid w:val="00EB4575"/>
    <w:rsid w:val="00EB5EC2"/>
    <w:rsid w:val="00EC3C76"/>
    <w:rsid w:val="00EC417C"/>
    <w:rsid w:val="00EC6883"/>
    <w:rsid w:val="00EE01D7"/>
    <w:rsid w:val="00EE2263"/>
    <w:rsid w:val="00EE28FA"/>
    <w:rsid w:val="00EE2ECD"/>
    <w:rsid w:val="00EE3968"/>
    <w:rsid w:val="00EE3AF0"/>
    <w:rsid w:val="00EE42E2"/>
    <w:rsid w:val="00EE71AC"/>
    <w:rsid w:val="00EF0C2B"/>
    <w:rsid w:val="00EF1B05"/>
    <w:rsid w:val="00EF28A7"/>
    <w:rsid w:val="00EF2EFA"/>
    <w:rsid w:val="00EF3F95"/>
    <w:rsid w:val="00EF6D76"/>
    <w:rsid w:val="00EF6EB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2020"/>
    <w:rsid w:val="00F82E9C"/>
    <w:rsid w:val="00F844A4"/>
    <w:rsid w:val="00F84B6A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18AE"/>
    <w:rsid w:val="00FC1F20"/>
    <w:rsid w:val="00FC2893"/>
    <w:rsid w:val="00FC69A8"/>
    <w:rsid w:val="00FD177B"/>
    <w:rsid w:val="00FE09CC"/>
    <w:rsid w:val="00FE111A"/>
    <w:rsid w:val="00FE1CF4"/>
    <w:rsid w:val="00FE4F6D"/>
    <w:rsid w:val="00FE7EB8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D4776C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16AD-E223-4FF3-BE81-99986B32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1939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Mariela Almendras Rocha</cp:lastModifiedBy>
  <cp:revision>28</cp:revision>
  <cp:lastPrinted>2019-06-27T21:08:00Z</cp:lastPrinted>
  <dcterms:created xsi:type="dcterms:W3CDTF">2019-03-28T15:53:00Z</dcterms:created>
  <dcterms:modified xsi:type="dcterms:W3CDTF">2019-07-29T21:02:00Z</dcterms:modified>
</cp:coreProperties>
</file>