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1540D" w14:textId="77777777" w:rsidR="00F31BA1" w:rsidRPr="00615D4F" w:rsidRDefault="00F31BA1" w:rsidP="001B0581">
      <w:pPr>
        <w:pStyle w:val="Ttulo1"/>
        <w:numPr>
          <w:ilvl w:val="0"/>
          <w:numId w:val="10"/>
        </w:numPr>
        <w:spacing w:before="0"/>
        <w:jc w:val="both"/>
        <w:rPr>
          <w:color w:val="4472C4" w:themeColor="accent5"/>
        </w:rPr>
      </w:pPr>
      <w:r w:rsidRPr="00615D4F">
        <w:rPr>
          <w:color w:val="4472C4" w:themeColor="accent5"/>
        </w:rPr>
        <w:t>CARGUÍO, TRANSPORTE Y DESCARGUÍO DE TUBERÍA Y ACCESORIOS DE ANC DN 2"</w:t>
      </w:r>
      <w:r w:rsidR="0099286F" w:rsidRPr="00615D4F">
        <w:rPr>
          <w:color w:val="4472C4" w:themeColor="accent5"/>
        </w:rPr>
        <w:t xml:space="preserve"> SCH 40.</w:t>
      </w:r>
    </w:p>
    <w:p w14:paraId="02B26732" w14:textId="5EDABFE0" w:rsidR="00F31BA1" w:rsidRPr="009A1CA5" w:rsidRDefault="009A4701" w:rsidP="00BA6D1D">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sidRPr="005B0CED">
        <w:rPr>
          <w:rFonts w:eastAsia="Arial Unicode MS" w:cstheme="minorHAnsi"/>
          <w:b/>
          <w:sz w:val="20"/>
          <w:szCs w:val="20"/>
          <w:lang w:val="es-ES_tradnl"/>
        </w:rPr>
        <w:t>UNIDAD: t</w:t>
      </w:r>
    </w:p>
    <w:p w14:paraId="112D8EEE" w14:textId="77777777" w:rsidR="00F31BA1" w:rsidRPr="00F31BA1" w:rsidRDefault="00F31BA1" w:rsidP="00BA6D1D">
      <w:pPr>
        <w:pStyle w:val="Ttulo2"/>
        <w:numPr>
          <w:ilvl w:val="1"/>
          <w:numId w:val="10"/>
        </w:numPr>
        <w:ind w:left="748" w:hanging="578"/>
        <w:jc w:val="both"/>
        <w:rPr>
          <w:rFonts w:eastAsia="Times New Roman"/>
        </w:rPr>
      </w:pPr>
      <w:r w:rsidRPr="00F31BA1">
        <w:rPr>
          <w:rFonts w:eastAsia="Times New Roman"/>
        </w:rPr>
        <w:t xml:space="preserve">DEFINICIÓN </w:t>
      </w:r>
    </w:p>
    <w:p w14:paraId="1BD108EC"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3D5002A7" w14:textId="77777777" w:rsidR="00F31BA1" w:rsidRPr="009A1CA5" w:rsidRDefault="00F31BA1" w:rsidP="00BA6D1D">
      <w:pPr>
        <w:ind w:left="426"/>
        <w:jc w:val="both"/>
        <w:rPr>
          <w:rFonts w:asciiTheme="minorHAnsi" w:hAnsiTheme="minorHAnsi" w:cstheme="minorHAnsi"/>
          <w:sz w:val="20"/>
          <w:szCs w:val="20"/>
        </w:rPr>
      </w:pPr>
    </w:p>
    <w:p w14:paraId="41828DFF" w14:textId="77777777" w:rsidR="00F31BA1" w:rsidRPr="009A1CA5" w:rsidRDefault="00F31BA1" w:rsidP="00BA6D1D">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Carguío de tuberías y accesorios ubicados en almacenes de YPFB.</w:t>
      </w:r>
    </w:p>
    <w:p w14:paraId="488E347F" w14:textId="77777777" w:rsidR="00F31BA1" w:rsidRPr="009A1CA5" w:rsidRDefault="00F31BA1" w:rsidP="00BA6D1D">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14:paraId="1280C335" w14:textId="77777777" w:rsidR="00F31BA1" w:rsidRPr="009A1CA5" w:rsidRDefault="00F31BA1" w:rsidP="00BA6D1D">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Transporte de las tuberías y accesorios.</w:t>
      </w:r>
    </w:p>
    <w:p w14:paraId="70CD7E46" w14:textId="77777777" w:rsidR="00F31BA1" w:rsidRPr="009A1CA5" w:rsidRDefault="00F31BA1" w:rsidP="00BA6D1D">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Descarguío de las tuberías y accesorios en el predio de la contratista.</w:t>
      </w:r>
    </w:p>
    <w:p w14:paraId="16724236" w14:textId="77777777" w:rsidR="00F31BA1" w:rsidRPr="009A1CA5" w:rsidRDefault="00F31BA1" w:rsidP="00BA6D1D">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Devolución del material excedente no utilizado en obra y suministrado por YPFB.</w:t>
      </w:r>
    </w:p>
    <w:p w14:paraId="3862D1FB" w14:textId="77777777" w:rsidR="00F31BA1" w:rsidRPr="009A1CA5" w:rsidRDefault="00F31BA1" w:rsidP="00BA6D1D">
      <w:pPr>
        <w:jc w:val="both"/>
        <w:rPr>
          <w:rFonts w:asciiTheme="minorHAnsi" w:hAnsiTheme="minorHAnsi" w:cstheme="minorHAnsi"/>
          <w:sz w:val="20"/>
          <w:szCs w:val="20"/>
        </w:rPr>
      </w:pPr>
    </w:p>
    <w:p w14:paraId="421E6526" w14:textId="23C717F2"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Respecto al </w:t>
      </w:r>
      <w:r w:rsidR="00095700" w:rsidRPr="009A1CA5">
        <w:rPr>
          <w:rFonts w:asciiTheme="minorHAnsi" w:hAnsiTheme="minorHAnsi" w:cstheme="minorHAnsi"/>
          <w:sz w:val="20"/>
          <w:szCs w:val="20"/>
        </w:rPr>
        <w:t>descarguío</w:t>
      </w:r>
      <w:r w:rsidRPr="009A1CA5">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14:paraId="231B29EA" w14:textId="77777777" w:rsidR="00F31BA1" w:rsidRPr="009A1CA5" w:rsidRDefault="00F31BA1" w:rsidP="00BA6D1D">
      <w:pPr>
        <w:jc w:val="both"/>
        <w:rPr>
          <w:rFonts w:asciiTheme="minorHAnsi" w:hAnsiTheme="minorHAnsi" w:cstheme="minorHAnsi"/>
          <w:sz w:val="20"/>
          <w:szCs w:val="20"/>
        </w:rPr>
      </w:pPr>
    </w:p>
    <w:p w14:paraId="6423B7F1"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14:paraId="4C8F0021" w14:textId="77777777" w:rsidR="00F31BA1" w:rsidRPr="00F31BA1" w:rsidRDefault="00F31BA1" w:rsidP="00BA6D1D">
      <w:pPr>
        <w:pStyle w:val="Ttulo2"/>
        <w:numPr>
          <w:ilvl w:val="1"/>
          <w:numId w:val="10"/>
        </w:numPr>
        <w:ind w:left="748" w:hanging="578"/>
        <w:jc w:val="both"/>
        <w:rPr>
          <w:rFonts w:eastAsia="Times New Roman"/>
        </w:rPr>
      </w:pPr>
      <w:r w:rsidRPr="00F31BA1">
        <w:rPr>
          <w:rFonts w:eastAsia="Times New Roman"/>
        </w:rPr>
        <w:t>MATERIALES, HERRAMIENTAS Y EQUIPO.</w:t>
      </w:r>
    </w:p>
    <w:p w14:paraId="4764EF26" w14:textId="77777777" w:rsidR="00F31BA1" w:rsidRDefault="00F31BA1"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su totalidad por el contratista,  para la realización de las actividades el </w:t>
      </w:r>
      <w:bookmarkStart w:id="0" w:name="_GoBack"/>
      <w:bookmarkEnd w:id="0"/>
      <w:r w:rsidRPr="009A1CA5">
        <w:rPr>
          <w:rFonts w:cstheme="minorHAnsi"/>
          <w:sz w:val="20"/>
          <w:szCs w:val="20"/>
        </w:rPr>
        <w:t>contratista debe contar mínimamente con las siguientes, siendo estas de carácter enunciativas más no limitativas:</w:t>
      </w:r>
    </w:p>
    <w:p w14:paraId="06375DC0" w14:textId="77777777" w:rsidR="008914E9" w:rsidRPr="009A1CA5" w:rsidRDefault="008914E9" w:rsidP="00BA6D1D">
      <w:pPr>
        <w:pStyle w:val="Sangra3detindependiente"/>
        <w:spacing w:after="0" w:line="240" w:lineRule="auto"/>
        <w:ind w:left="0"/>
        <w:jc w:val="both"/>
        <w:rPr>
          <w:rFonts w:cstheme="minorHAnsi"/>
          <w:sz w:val="20"/>
          <w:szCs w:val="20"/>
        </w:rPr>
      </w:pPr>
    </w:p>
    <w:p w14:paraId="1514332B" w14:textId="77777777" w:rsidR="0093251A" w:rsidRPr="00F90FC6" w:rsidRDefault="0093251A"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93251A" w:rsidRPr="00717723" w14:paraId="4D9E3A64" w14:textId="77777777" w:rsidTr="0093251A">
        <w:trPr>
          <w:trHeight w:val="248"/>
          <w:jc w:val="center"/>
        </w:trPr>
        <w:tc>
          <w:tcPr>
            <w:tcW w:w="7117" w:type="dxa"/>
          </w:tcPr>
          <w:p w14:paraId="42FBB6BD" w14:textId="77777777" w:rsidR="0093251A" w:rsidRPr="00717723" w:rsidRDefault="0093251A"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93251A" w:rsidRPr="00717723" w14:paraId="1C7A9CE2" w14:textId="77777777" w:rsidTr="0093251A">
        <w:trPr>
          <w:trHeight w:val="248"/>
          <w:jc w:val="center"/>
        </w:trPr>
        <w:tc>
          <w:tcPr>
            <w:tcW w:w="7117" w:type="dxa"/>
            <w:vAlign w:val="center"/>
          </w:tcPr>
          <w:p w14:paraId="4A32DDFA" w14:textId="77777777" w:rsidR="0093251A" w:rsidRPr="0093251A" w:rsidRDefault="0093251A" w:rsidP="00BA6D1D">
            <w:pPr>
              <w:jc w:val="both"/>
              <w:rPr>
                <w:rFonts w:asciiTheme="minorHAnsi" w:hAnsiTheme="minorHAnsi"/>
                <w:sz w:val="20"/>
                <w:szCs w:val="20"/>
              </w:rPr>
            </w:pPr>
            <w:r w:rsidRPr="0093251A">
              <w:rPr>
                <w:rFonts w:asciiTheme="minorHAnsi" w:hAnsiTheme="minorHAnsi"/>
                <w:sz w:val="20"/>
                <w:szCs w:val="20"/>
              </w:rPr>
              <w:t>Listones de Madera</w:t>
            </w:r>
          </w:p>
        </w:tc>
      </w:tr>
      <w:tr w:rsidR="0093251A" w:rsidRPr="00717723" w14:paraId="2D73C0DD" w14:textId="77777777" w:rsidTr="0093251A">
        <w:trPr>
          <w:trHeight w:val="248"/>
          <w:jc w:val="center"/>
        </w:trPr>
        <w:tc>
          <w:tcPr>
            <w:tcW w:w="7117" w:type="dxa"/>
            <w:vAlign w:val="center"/>
          </w:tcPr>
          <w:p w14:paraId="26E15482" w14:textId="77777777" w:rsidR="0093251A" w:rsidRPr="0093251A" w:rsidRDefault="0093251A" w:rsidP="00BA6D1D">
            <w:pPr>
              <w:jc w:val="both"/>
              <w:rPr>
                <w:rFonts w:asciiTheme="minorHAnsi" w:hAnsiTheme="minorHAnsi"/>
                <w:sz w:val="20"/>
                <w:szCs w:val="20"/>
              </w:rPr>
            </w:pPr>
            <w:r w:rsidRPr="0093251A">
              <w:rPr>
                <w:rFonts w:asciiTheme="minorHAnsi" w:hAnsiTheme="minorHAnsi"/>
                <w:sz w:val="20"/>
                <w:szCs w:val="20"/>
              </w:rPr>
              <w:t>Placa Calibradora</w:t>
            </w:r>
          </w:p>
        </w:tc>
      </w:tr>
      <w:tr w:rsidR="0093251A" w:rsidRPr="00717723" w14:paraId="32E2ED8A" w14:textId="77777777" w:rsidTr="0093251A">
        <w:trPr>
          <w:trHeight w:val="248"/>
          <w:jc w:val="center"/>
        </w:trPr>
        <w:tc>
          <w:tcPr>
            <w:tcW w:w="7117" w:type="dxa"/>
            <w:vAlign w:val="center"/>
          </w:tcPr>
          <w:p w14:paraId="4CBABC9F" w14:textId="77777777" w:rsidR="0093251A" w:rsidRPr="0093251A" w:rsidRDefault="0093251A" w:rsidP="00BA6D1D">
            <w:pPr>
              <w:jc w:val="both"/>
              <w:rPr>
                <w:rFonts w:asciiTheme="minorHAnsi" w:hAnsiTheme="minorHAnsi"/>
                <w:sz w:val="20"/>
                <w:szCs w:val="20"/>
              </w:rPr>
            </w:pPr>
            <w:r w:rsidRPr="0093251A">
              <w:rPr>
                <w:rFonts w:asciiTheme="minorHAnsi" w:hAnsiTheme="minorHAnsi"/>
                <w:sz w:val="20"/>
                <w:szCs w:val="20"/>
              </w:rPr>
              <w:t>Fajas de ajuste</w:t>
            </w:r>
          </w:p>
        </w:tc>
      </w:tr>
      <w:tr w:rsidR="0093251A" w:rsidRPr="00717723" w14:paraId="3DEEA064" w14:textId="77777777" w:rsidTr="0093251A">
        <w:trPr>
          <w:trHeight w:val="248"/>
          <w:jc w:val="center"/>
        </w:trPr>
        <w:tc>
          <w:tcPr>
            <w:tcW w:w="7117" w:type="dxa"/>
            <w:vAlign w:val="center"/>
          </w:tcPr>
          <w:p w14:paraId="46BF8F70" w14:textId="77777777" w:rsidR="0093251A" w:rsidRPr="0093251A" w:rsidRDefault="0093251A" w:rsidP="00BA6D1D">
            <w:pPr>
              <w:jc w:val="both"/>
              <w:rPr>
                <w:rFonts w:asciiTheme="minorHAnsi" w:hAnsiTheme="minorHAnsi"/>
                <w:sz w:val="20"/>
                <w:szCs w:val="20"/>
              </w:rPr>
            </w:pPr>
            <w:r w:rsidRPr="0093251A">
              <w:rPr>
                <w:rFonts w:asciiTheme="minorHAnsi" w:hAnsiTheme="minorHAnsi"/>
                <w:sz w:val="20"/>
                <w:szCs w:val="20"/>
              </w:rPr>
              <w:t>Slinga</w:t>
            </w:r>
          </w:p>
        </w:tc>
      </w:tr>
    </w:tbl>
    <w:p w14:paraId="068BFAF7" w14:textId="77777777" w:rsidR="0093251A" w:rsidRDefault="0093251A" w:rsidP="00BA6D1D">
      <w:pPr>
        <w:spacing w:line="360" w:lineRule="auto"/>
        <w:jc w:val="both"/>
        <w:rPr>
          <w:rFonts w:asciiTheme="minorHAnsi" w:hAnsiTheme="minorHAnsi" w:cstheme="minorHAnsi"/>
          <w:b/>
          <w:kern w:val="28"/>
          <w:sz w:val="20"/>
          <w:szCs w:val="20"/>
          <w:lang w:val="es-ES_tradnl"/>
        </w:rPr>
      </w:pPr>
    </w:p>
    <w:p w14:paraId="43279904" w14:textId="77777777" w:rsidR="0093251A" w:rsidRPr="00717723" w:rsidRDefault="0093251A"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lastRenderedPageBreak/>
        <w:t>MANO DE OBRA.</w:t>
      </w:r>
    </w:p>
    <w:tbl>
      <w:tblPr>
        <w:tblStyle w:val="Tablaconcuadrcula"/>
        <w:tblW w:w="0" w:type="auto"/>
        <w:jc w:val="center"/>
        <w:tblLook w:val="04A0" w:firstRow="1" w:lastRow="0" w:firstColumn="1" w:lastColumn="0" w:noHBand="0" w:noVBand="1"/>
      </w:tblPr>
      <w:tblGrid>
        <w:gridCol w:w="7117"/>
      </w:tblGrid>
      <w:tr w:rsidR="0093251A" w:rsidRPr="00717723" w14:paraId="0BBFAF6C" w14:textId="77777777" w:rsidTr="0093251A">
        <w:trPr>
          <w:trHeight w:val="248"/>
          <w:jc w:val="center"/>
        </w:trPr>
        <w:tc>
          <w:tcPr>
            <w:tcW w:w="7117" w:type="dxa"/>
          </w:tcPr>
          <w:p w14:paraId="61260CA3" w14:textId="77777777" w:rsidR="0093251A" w:rsidRPr="00717723" w:rsidRDefault="0093251A"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93251A" w:rsidRPr="00717723" w14:paraId="0B8128D4" w14:textId="77777777" w:rsidTr="0093251A">
        <w:trPr>
          <w:trHeight w:val="248"/>
          <w:jc w:val="center"/>
        </w:trPr>
        <w:tc>
          <w:tcPr>
            <w:tcW w:w="7117" w:type="dxa"/>
          </w:tcPr>
          <w:p w14:paraId="53B96C6B" w14:textId="77777777" w:rsidR="0093251A" w:rsidRPr="006C3D81" w:rsidRDefault="0093251A" w:rsidP="00BA6D1D">
            <w:pPr>
              <w:jc w:val="both"/>
              <w:rPr>
                <w:rFonts w:asciiTheme="minorHAnsi" w:hAnsiTheme="minorHAnsi"/>
                <w:sz w:val="20"/>
                <w:szCs w:val="20"/>
              </w:rPr>
            </w:pPr>
            <w:r w:rsidRPr="006C3D81">
              <w:rPr>
                <w:rFonts w:asciiTheme="minorHAnsi" w:hAnsiTheme="minorHAnsi"/>
                <w:sz w:val="20"/>
                <w:szCs w:val="20"/>
              </w:rPr>
              <w:t>Ayudante</w:t>
            </w:r>
          </w:p>
        </w:tc>
      </w:tr>
      <w:tr w:rsidR="0093251A" w:rsidRPr="00717723" w14:paraId="50CDDF03" w14:textId="77777777" w:rsidTr="0093251A">
        <w:trPr>
          <w:trHeight w:val="248"/>
          <w:jc w:val="center"/>
        </w:trPr>
        <w:tc>
          <w:tcPr>
            <w:tcW w:w="7117" w:type="dxa"/>
          </w:tcPr>
          <w:p w14:paraId="75080C54" w14:textId="77777777" w:rsidR="0093251A" w:rsidRPr="006C3D81" w:rsidRDefault="0093251A" w:rsidP="00BA6D1D">
            <w:pPr>
              <w:jc w:val="both"/>
              <w:rPr>
                <w:rFonts w:asciiTheme="minorHAnsi" w:hAnsiTheme="minorHAnsi"/>
                <w:sz w:val="20"/>
                <w:szCs w:val="20"/>
              </w:rPr>
            </w:pPr>
            <w:r w:rsidRPr="006C3D81">
              <w:rPr>
                <w:rFonts w:asciiTheme="minorHAnsi" w:hAnsiTheme="minorHAnsi"/>
                <w:sz w:val="20"/>
                <w:szCs w:val="20"/>
              </w:rPr>
              <w:t>Operador Trailer</w:t>
            </w:r>
          </w:p>
        </w:tc>
      </w:tr>
      <w:tr w:rsidR="0093251A" w:rsidRPr="00717723" w14:paraId="38AB2E19" w14:textId="77777777" w:rsidTr="0093251A">
        <w:trPr>
          <w:trHeight w:val="248"/>
          <w:jc w:val="center"/>
        </w:trPr>
        <w:tc>
          <w:tcPr>
            <w:tcW w:w="7117" w:type="dxa"/>
          </w:tcPr>
          <w:p w14:paraId="04F15088" w14:textId="77777777" w:rsidR="0093251A" w:rsidRPr="006C3D81" w:rsidRDefault="0093251A" w:rsidP="00BA6D1D">
            <w:pPr>
              <w:jc w:val="both"/>
              <w:rPr>
                <w:rFonts w:asciiTheme="minorHAnsi" w:hAnsiTheme="minorHAnsi"/>
                <w:sz w:val="20"/>
                <w:szCs w:val="20"/>
              </w:rPr>
            </w:pPr>
            <w:r w:rsidRPr="006C3D81">
              <w:rPr>
                <w:rFonts w:asciiTheme="minorHAnsi" w:hAnsiTheme="minorHAnsi"/>
                <w:sz w:val="20"/>
                <w:szCs w:val="20"/>
              </w:rPr>
              <w:t>Operador de Grúa</w:t>
            </w:r>
          </w:p>
        </w:tc>
      </w:tr>
    </w:tbl>
    <w:p w14:paraId="1A1453DE" w14:textId="77777777" w:rsidR="0093251A" w:rsidRDefault="0093251A" w:rsidP="00BA6D1D">
      <w:pPr>
        <w:spacing w:line="360" w:lineRule="auto"/>
        <w:jc w:val="both"/>
        <w:rPr>
          <w:rFonts w:asciiTheme="minorHAnsi" w:hAnsiTheme="minorHAnsi" w:cstheme="minorHAnsi"/>
          <w:b/>
          <w:kern w:val="28"/>
          <w:sz w:val="20"/>
          <w:szCs w:val="20"/>
          <w:lang w:val="es-ES_tradnl"/>
        </w:rPr>
      </w:pPr>
    </w:p>
    <w:p w14:paraId="18E23CE0" w14:textId="77777777" w:rsidR="0093251A" w:rsidRPr="00F90FC6" w:rsidRDefault="0093251A"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93251A" w14:paraId="2C6BD398" w14:textId="77777777" w:rsidTr="0093251A">
        <w:trPr>
          <w:trHeight w:val="248"/>
          <w:jc w:val="center"/>
        </w:trPr>
        <w:tc>
          <w:tcPr>
            <w:tcW w:w="7117" w:type="dxa"/>
          </w:tcPr>
          <w:p w14:paraId="3A460CF5" w14:textId="77777777" w:rsidR="0093251A" w:rsidRDefault="0093251A"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6C3D81" w14:paraId="26E39551" w14:textId="77777777" w:rsidTr="0093251A">
        <w:trPr>
          <w:trHeight w:val="248"/>
          <w:jc w:val="center"/>
        </w:trPr>
        <w:tc>
          <w:tcPr>
            <w:tcW w:w="7117" w:type="dxa"/>
          </w:tcPr>
          <w:p w14:paraId="3FA137B9" w14:textId="77777777" w:rsidR="006C3D81" w:rsidRPr="006C3D81" w:rsidRDefault="006C3D81" w:rsidP="00BA6D1D">
            <w:pPr>
              <w:jc w:val="both"/>
              <w:rPr>
                <w:rFonts w:asciiTheme="minorHAnsi" w:hAnsiTheme="minorHAnsi"/>
                <w:sz w:val="20"/>
                <w:szCs w:val="20"/>
              </w:rPr>
            </w:pPr>
            <w:r w:rsidRPr="006C3D81">
              <w:rPr>
                <w:rFonts w:asciiTheme="minorHAnsi" w:hAnsiTheme="minorHAnsi"/>
                <w:sz w:val="20"/>
                <w:szCs w:val="20"/>
              </w:rPr>
              <w:t>Camión Tractor + trailer 40 Ton.</w:t>
            </w:r>
          </w:p>
        </w:tc>
      </w:tr>
      <w:tr w:rsidR="006C3D81" w14:paraId="5E000FB0" w14:textId="77777777" w:rsidTr="0093251A">
        <w:trPr>
          <w:trHeight w:val="248"/>
          <w:jc w:val="center"/>
        </w:trPr>
        <w:tc>
          <w:tcPr>
            <w:tcW w:w="7117" w:type="dxa"/>
          </w:tcPr>
          <w:p w14:paraId="03E4077E" w14:textId="77777777" w:rsidR="006C3D81" w:rsidRPr="006C3D81" w:rsidRDefault="006C3D81" w:rsidP="00BA6D1D">
            <w:pPr>
              <w:jc w:val="both"/>
              <w:rPr>
                <w:rFonts w:asciiTheme="minorHAnsi" w:hAnsiTheme="minorHAnsi"/>
                <w:sz w:val="20"/>
                <w:szCs w:val="20"/>
              </w:rPr>
            </w:pPr>
            <w:r w:rsidRPr="006C3D81">
              <w:rPr>
                <w:rFonts w:asciiTheme="minorHAnsi" w:hAnsiTheme="minorHAnsi"/>
                <w:sz w:val="20"/>
                <w:szCs w:val="20"/>
              </w:rPr>
              <w:t>Camión Grúa</w:t>
            </w:r>
          </w:p>
        </w:tc>
      </w:tr>
    </w:tbl>
    <w:p w14:paraId="4366C581" w14:textId="77777777" w:rsidR="0093251A" w:rsidRPr="009A1CA5" w:rsidRDefault="0093251A" w:rsidP="00BA6D1D">
      <w:pPr>
        <w:pStyle w:val="Sangra3detindependiente"/>
        <w:spacing w:after="0" w:line="240" w:lineRule="auto"/>
        <w:ind w:left="0"/>
        <w:jc w:val="both"/>
        <w:rPr>
          <w:rFonts w:cstheme="minorHAnsi"/>
          <w:sz w:val="20"/>
          <w:szCs w:val="20"/>
        </w:rPr>
      </w:pPr>
    </w:p>
    <w:p w14:paraId="013EA00B" w14:textId="77777777" w:rsidR="00F31BA1" w:rsidRPr="009A1CA5" w:rsidRDefault="00F31BA1"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14:paraId="26610DEF" w14:textId="77777777" w:rsidR="00F31BA1" w:rsidRPr="00F31BA1" w:rsidRDefault="00F31BA1" w:rsidP="00BA6D1D">
      <w:pPr>
        <w:pStyle w:val="Ttulo2"/>
        <w:numPr>
          <w:ilvl w:val="1"/>
          <w:numId w:val="10"/>
        </w:numPr>
        <w:ind w:left="748" w:hanging="578"/>
        <w:jc w:val="both"/>
        <w:rPr>
          <w:rFonts w:eastAsia="Times New Roman"/>
        </w:rPr>
      </w:pPr>
      <w:r w:rsidRPr="00F31BA1">
        <w:rPr>
          <w:rFonts w:eastAsia="Times New Roman"/>
        </w:rPr>
        <w:t xml:space="preserve"> PROCEDIMIENTO PARA LA EJECUCIÓN </w:t>
      </w:r>
    </w:p>
    <w:p w14:paraId="2F1616DD"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14:paraId="7D77F49F" w14:textId="77777777" w:rsidR="00F31BA1" w:rsidRPr="009A1CA5" w:rsidRDefault="00F31BA1" w:rsidP="00BA6D1D">
      <w:pPr>
        <w:jc w:val="both"/>
        <w:rPr>
          <w:rFonts w:asciiTheme="minorHAnsi" w:hAnsiTheme="minorHAnsi" w:cstheme="minorHAnsi"/>
          <w:sz w:val="20"/>
          <w:szCs w:val="20"/>
        </w:rPr>
      </w:pPr>
    </w:p>
    <w:p w14:paraId="7DF07DE1"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0E1A2657" w14:textId="77777777" w:rsidR="00F31BA1" w:rsidRPr="009A1CA5" w:rsidRDefault="00F31BA1" w:rsidP="00BA6D1D">
      <w:pPr>
        <w:jc w:val="both"/>
        <w:rPr>
          <w:rFonts w:asciiTheme="minorHAnsi" w:hAnsiTheme="minorHAnsi" w:cstheme="minorHAnsi"/>
          <w:sz w:val="20"/>
          <w:szCs w:val="20"/>
        </w:rPr>
      </w:pPr>
    </w:p>
    <w:p w14:paraId="1C3D85FD" w14:textId="77777777" w:rsidR="00F31BA1" w:rsidRPr="009A1CA5" w:rsidRDefault="00F31BA1"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Carguío y descarguío de tuberías </w:t>
      </w:r>
    </w:p>
    <w:p w14:paraId="7F49FF17" w14:textId="77777777" w:rsidR="00F31BA1" w:rsidRPr="009A1CA5" w:rsidRDefault="00F31BA1" w:rsidP="00BA6D1D">
      <w:pPr>
        <w:jc w:val="both"/>
        <w:rPr>
          <w:rFonts w:asciiTheme="minorHAnsi" w:hAnsiTheme="minorHAnsi" w:cstheme="minorHAnsi"/>
          <w:b/>
          <w:sz w:val="20"/>
          <w:szCs w:val="20"/>
        </w:rPr>
      </w:pPr>
    </w:p>
    <w:p w14:paraId="54CC20CC"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14:paraId="36130D4C" w14:textId="77777777" w:rsidR="00F31BA1" w:rsidRPr="009A1CA5" w:rsidRDefault="00F31BA1" w:rsidP="00BA6D1D">
      <w:pPr>
        <w:tabs>
          <w:tab w:val="left" w:pos="1820"/>
        </w:tabs>
        <w:jc w:val="both"/>
        <w:rPr>
          <w:rFonts w:asciiTheme="minorHAnsi" w:hAnsiTheme="minorHAnsi" w:cstheme="minorHAnsi"/>
          <w:sz w:val="20"/>
          <w:szCs w:val="20"/>
        </w:rPr>
      </w:pPr>
    </w:p>
    <w:p w14:paraId="13F1F8A0" w14:textId="77777777" w:rsidR="00F31BA1" w:rsidRPr="009A1CA5" w:rsidRDefault="00F31BA1" w:rsidP="00BA6D1D">
      <w:pPr>
        <w:tabs>
          <w:tab w:val="left" w:pos="1820"/>
        </w:tabs>
        <w:jc w:val="both"/>
        <w:rPr>
          <w:rFonts w:asciiTheme="minorHAnsi" w:hAnsiTheme="minorHAnsi" w:cstheme="minorHAnsi"/>
          <w:sz w:val="20"/>
          <w:szCs w:val="20"/>
        </w:rPr>
      </w:pPr>
      <w:r w:rsidRPr="009A1CA5">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14:paraId="44DBC7B3" w14:textId="77777777" w:rsidR="00F31BA1" w:rsidRPr="009A1CA5" w:rsidRDefault="00F31BA1" w:rsidP="00BA6D1D">
      <w:pPr>
        <w:jc w:val="both"/>
        <w:rPr>
          <w:rFonts w:asciiTheme="minorHAnsi" w:hAnsiTheme="minorHAnsi" w:cstheme="minorHAnsi"/>
          <w:sz w:val="20"/>
          <w:szCs w:val="20"/>
        </w:rPr>
      </w:pPr>
    </w:p>
    <w:p w14:paraId="3E88F2FF"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Al momento de levantar o bajar la tubería se deben utilizar cuerdas en los ganchos de los extremos de las tuberías para evitar que estas giren bruscamente.</w:t>
      </w:r>
    </w:p>
    <w:p w14:paraId="26DEF9BA" w14:textId="77777777" w:rsidR="00F31BA1" w:rsidRPr="009A1CA5" w:rsidRDefault="00F31BA1" w:rsidP="00BA6D1D">
      <w:pPr>
        <w:jc w:val="both"/>
        <w:rPr>
          <w:rFonts w:asciiTheme="minorHAnsi" w:hAnsiTheme="minorHAnsi" w:cstheme="minorHAnsi"/>
          <w:sz w:val="20"/>
          <w:szCs w:val="20"/>
        </w:rPr>
      </w:pPr>
    </w:p>
    <w:p w14:paraId="531F2D49"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w:t>
      </w:r>
      <w:r w:rsidRPr="009A1CA5">
        <w:rPr>
          <w:rFonts w:asciiTheme="minorHAnsi" w:hAnsiTheme="minorHAnsi" w:cstheme="minorHAnsi"/>
          <w:sz w:val="20"/>
          <w:szCs w:val="20"/>
        </w:rPr>
        <w:lastRenderedPageBreak/>
        <w:t xml:space="preserve">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14:paraId="6E1925C1" w14:textId="77777777" w:rsidR="00F31BA1" w:rsidRPr="009A1CA5" w:rsidRDefault="00F31BA1" w:rsidP="00BA6D1D">
      <w:pPr>
        <w:jc w:val="both"/>
        <w:rPr>
          <w:rFonts w:asciiTheme="minorHAnsi" w:hAnsiTheme="minorHAnsi" w:cstheme="minorHAnsi"/>
          <w:sz w:val="20"/>
          <w:szCs w:val="20"/>
        </w:rPr>
      </w:pPr>
    </w:p>
    <w:p w14:paraId="55CA4DF4"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14:paraId="4D1D78C2" w14:textId="77777777" w:rsidR="00F31BA1" w:rsidRPr="009A1CA5" w:rsidRDefault="00F31BA1" w:rsidP="00BA6D1D">
      <w:pPr>
        <w:jc w:val="both"/>
        <w:rPr>
          <w:rFonts w:asciiTheme="minorHAnsi" w:hAnsiTheme="minorHAnsi" w:cstheme="minorHAnsi"/>
          <w:sz w:val="20"/>
          <w:szCs w:val="20"/>
        </w:rPr>
      </w:pPr>
    </w:p>
    <w:p w14:paraId="7EAE92A0"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14:paraId="0A3BF066" w14:textId="77777777" w:rsidR="00F31BA1" w:rsidRPr="009A1CA5" w:rsidRDefault="00F31BA1" w:rsidP="00BA6D1D">
      <w:pPr>
        <w:jc w:val="both"/>
        <w:rPr>
          <w:rFonts w:asciiTheme="minorHAnsi" w:hAnsiTheme="minorHAnsi" w:cstheme="minorHAnsi"/>
          <w:sz w:val="20"/>
          <w:szCs w:val="20"/>
        </w:rPr>
      </w:pPr>
    </w:p>
    <w:p w14:paraId="38823EAA" w14:textId="77777777" w:rsidR="00F31BA1" w:rsidRPr="009A1CA5" w:rsidRDefault="00F31BA1" w:rsidP="00BA6D1D">
      <w:pPr>
        <w:jc w:val="both"/>
        <w:rPr>
          <w:rFonts w:asciiTheme="minorHAnsi" w:hAnsiTheme="minorHAnsi" w:cstheme="minorHAnsi"/>
          <w:b/>
          <w:sz w:val="20"/>
          <w:szCs w:val="20"/>
        </w:rPr>
      </w:pPr>
      <w:r w:rsidRPr="009A1CA5">
        <w:rPr>
          <w:rFonts w:asciiTheme="minorHAnsi" w:hAnsiTheme="minorHAnsi" w:cstheme="minorHAnsi"/>
          <w:b/>
          <w:sz w:val="20"/>
          <w:szCs w:val="20"/>
        </w:rPr>
        <w:t>Paso de placa calibradora</w:t>
      </w:r>
    </w:p>
    <w:p w14:paraId="77AACFC7" w14:textId="77777777" w:rsidR="00F31BA1" w:rsidRPr="009A1CA5" w:rsidRDefault="00F31BA1" w:rsidP="00BA6D1D">
      <w:pPr>
        <w:jc w:val="both"/>
        <w:rPr>
          <w:rFonts w:asciiTheme="minorHAnsi" w:hAnsiTheme="minorHAnsi" w:cstheme="minorHAnsi"/>
          <w:b/>
          <w:sz w:val="20"/>
          <w:szCs w:val="20"/>
        </w:rPr>
      </w:pPr>
    </w:p>
    <w:p w14:paraId="6EF20531" w14:textId="77777777" w:rsidR="00F31BA1" w:rsidRPr="009A1CA5" w:rsidRDefault="00F31BA1" w:rsidP="00BA6D1D">
      <w:pPr>
        <w:jc w:val="both"/>
        <w:rPr>
          <w:rFonts w:asciiTheme="minorHAnsi" w:hAnsiTheme="minorHAnsi" w:cstheme="minorHAnsi"/>
          <w:b/>
          <w:sz w:val="20"/>
          <w:szCs w:val="20"/>
        </w:rPr>
      </w:pPr>
      <w:r w:rsidRPr="009A1CA5">
        <w:rPr>
          <w:rFonts w:asciiTheme="minorHAnsi" w:hAnsiTheme="minorHAnsi"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14:paraId="55BE2B66" w14:textId="77777777" w:rsidR="00F31BA1" w:rsidRPr="009A1CA5" w:rsidRDefault="00F31BA1" w:rsidP="00BA6D1D">
      <w:pPr>
        <w:jc w:val="both"/>
        <w:rPr>
          <w:rFonts w:asciiTheme="minorHAnsi" w:hAnsiTheme="minorHAnsi" w:cstheme="minorHAnsi"/>
          <w:sz w:val="20"/>
          <w:szCs w:val="20"/>
        </w:rPr>
      </w:pPr>
    </w:p>
    <w:p w14:paraId="7B93D8F8"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14:paraId="71F79807" w14:textId="77777777" w:rsidR="00F31BA1"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placa calibradora debe ser calculado mediante la siguiente formula </w:t>
      </w:r>
    </w:p>
    <w:p w14:paraId="42904126" w14:textId="77777777" w:rsidR="008914E9" w:rsidRDefault="008914E9" w:rsidP="00BA6D1D">
      <w:pPr>
        <w:jc w:val="both"/>
        <w:rPr>
          <w:rFonts w:asciiTheme="minorHAnsi" w:hAnsiTheme="minorHAnsi" w:cstheme="minorHAnsi"/>
          <w:sz w:val="20"/>
          <w:szCs w:val="20"/>
        </w:rPr>
      </w:pPr>
    </w:p>
    <w:p w14:paraId="0968DF91" w14:textId="77777777" w:rsidR="00F31BA1" w:rsidRPr="009A1CA5" w:rsidRDefault="00770265" w:rsidP="00BA6D1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14:paraId="17557A4C" w14:textId="77777777" w:rsidR="00F31BA1" w:rsidRPr="009A1CA5" w:rsidRDefault="00F31BA1" w:rsidP="00BA6D1D">
      <w:pPr>
        <w:ind w:left="426"/>
        <w:jc w:val="both"/>
        <w:rPr>
          <w:rFonts w:asciiTheme="minorHAnsi" w:hAnsiTheme="minorHAnsi" w:cstheme="minorHAnsi"/>
          <w:sz w:val="20"/>
          <w:szCs w:val="20"/>
        </w:rPr>
      </w:pPr>
      <w:r w:rsidRPr="009A1CA5">
        <w:rPr>
          <w:rFonts w:asciiTheme="minorHAnsi" w:hAnsiTheme="minorHAnsi" w:cstheme="minorHAnsi"/>
          <w:noProof/>
          <w:sz w:val="20"/>
          <w:szCs w:val="20"/>
        </w:rPr>
        <mc:AlternateContent>
          <mc:Choice Requires="wpg">
            <w:drawing>
              <wp:anchor distT="0" distB="0" distL="114300" distR="114300" simplePos="0" relativeHeight="251659264" behindDoc="0" locked="0" layoutInCell="1" allowOverlap="1" wp14:anchorId="25606435" wp14:editId="7DF10457">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65D98" w14:textId="77777777" w:rsidR="005B0CED" w:rsidRPr="00A83AE7" w:rsidRDefault="00770265" w:rsidP="00F31BA1">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2042E" w14:textId="77777777" w:rsidR="005B0CED" w:rsidRPr="00A83AE7" w:rsidRDefault="00770265" w:rsidP="00F31BA1">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14:paraId="0A270BF7" w14:textId="77777777" w:rsidR="005B0CED" w:rsidRPr="00AA7CAC" w:rsidRDefault="005B0CED" w:rsidP="00F31BA1"/>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950E3" w14:textId="77777777" w:rsidR="005B0CED" w:rsidRPr="009B2D2F" w:rsidRDefault="005B0CED" w:rsidP="00F31BA1">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A0BC8" w14:textId="77777777" w:rsidR="005B0CED" w:rsidRPr="009B2D2F" w:rsidRDefault="005B0CED" w:rsidP="00F31BA1">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BF879" w14:textId="77777777" w:rsidR="005B0CED" w:rsidRPr="009B2D2F" w:rsidRDefault="005B0CED" w:rsidP="00F31BA1">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B3D39" w14:textId="77777777" w:rsidR="005B0CED" w:rsidRPr="0051035F" w:rsidRDefault="005B0CED" w:rsidP="00F31BA1">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606435" id="Group 57" o:spid="_x0000_s1026" style="position:absolute;left:0;text-align:left;margin-left:60.5pt;margin-top:5.35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" fillcolor="#bfbfbf"/>
                <v:oval id="Oval 59" o:spid="_x0000_s1028"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"/>
                <v:rect id="Rectangle 60" o:spid="_x0000_s1029"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54265D98" w14:textId="77777777" w:rsidR="005B0CED" w:rsidRPr="00A83AE7" w:rsidRDefault="005B0CED" w:rsidP="00F31BA1">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" strokeweight=".5pt">
                  <v:stroke endarrow="block"/>
                </v:shape>
                <v:oval id="Oval 63" o:spid="_x0000_s1032"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" fillcolor="#d8d8d8"/>
                <v:shape id="Text Box 64" o:spid="_x0000_s1033"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0CC2042E" w14:textId="77777777" w:rsidR="005B0CED" w:rsidRPr="00A83AE7" w:rsidRDefault="005B0CED" w:rsidP="00F31BA1">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14:paraId="0A270BF7" w14:textId="77777777" w:rsidR="005B0CED" w:rsidRPr="00AA7CAC" w:rsidRDefault="005B0CED" w:rsidP="00F31BA1"/>
                    </w:txbxContent>
                  </v:textbox>
                </v:shape>
                <v:shape id="AutoShape 65" o:spid="_x0000_s1034"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" strokeweight=".5pt">
                  <v:stroke endarrow="block"/>
                </v:shape>
                <v:shape id="Text Box 66" o:spid="_x0000_s1035"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5F7950E3" w14:textId="77777777" w:rsidR="005B0CED" w:rsidRPr="009B2D2F" w:rsidRDefault="005B0CED" w:rsidP="00F31BA1">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" strokeweight=".5pt">
                  <v:stroke endarrow="block"/>
                </v:shape>
                <v:shape id="Text Box 68" o:spid="_x0000_s1037"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2A3A0BC8" w14:textId="77777777" w:rsidR="005B0CED" w:rsidRPr="009B2D2F" w:rsidRDefault="005B0CED" w:rsidP="00F31BA1">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" strokeweight=".5pt">
                  <v:stroke endarrow="block"/>
                </v:shape>
                <v:rect id="Rectangle 70" o:spid="_x0000_s1039" style="position:absolute;left:2911;top:10202;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" filled="f"/>
                <v:shape id="Text Box 71" o:spid="_x0000_s1040"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073BF879" w14:textId="77777777" w:rsidR="005B0CED" w:rsidRPr="009B2D2F" w:rsidRDefault="005B0CED" w:rsidP="00F31BA1">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" strokeweight=".5pt">
                  <v:stroke endarrow="block"/>
                </v:shape>
                <v:rect id="Rectangle 73" o:spid="_x0000_s1042"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" fillcolor="#a5a5a5"/>
                <v:rect id="Rectangle 74" o:spid="_x0000_s1043"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" fillcolor="#a5a5a5"/>
                <v:rect id="Rectangle 75" o:spid="_x0000_s1044"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" fillcolor="#d8d8d8"/>
                <v:rect id="Rectangle 76" o:spid="_x0000_s1045"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rect id="Rectangle 77" o:spid="_x0000_s1046"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rect id="Rectangle 78" o:spid="_x0000_s1047"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"/>
                <v:rect id="Rectangle 79" o:spid="_x0000_s1048"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v:shape id="Text Box 80" o:spid="_x0000_s1049"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067B3D39" w14:textId="77777777" w:rsidR="005B0CED" w:rsidRPr="0051035F" w:rsidRDefault="005B0CED" w:rsidP="00F31BA1">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14:paraId="45416710" w14:textId="77777777" w:rsidR="00F31BA1" w:rsidRPr="009A1CA5" w:rsidRDefault="00F31BA1" w:rsidP="00BA6D1D">
      <w:pPr>
        <w:ind w:left="426"/>
        <w:jc w:val="both"/>
        <w:rPr>
          <w:rFonts w:asciiTheme="minorHAnsi" w:hAnsiTheme="minorHAnsi" w:cstheme="minorHAnsi"/>
          <w:sz w:val="20"/>
          <w:szCs w:val="20"/>
        </w:rPr>
      </w:pPr>
    </w:p>
    <w:p w14:paraId="791BA627" w14:textId="77777777" w:rsidR="00F31BA1" w:rsidRPr="009A1CA5" w:rsidRDefault="00F31BA1" w:rsidP="00BA6D1D">
      <w:pPr>
        <w:ind w:left="426"/>
        <w:jc w:val="both"/>
        <w:rPr>
          <w:rFonts w:asciiTheme="minorHAnsi" w:hAnsiTheme="minorHAnsi" w:cstheme="minorHAnsi"/>
          <w:sz w:val="20"/>
          <w:szCs w:val="20"/>
        </w:rPr>
      </w:pPr>
    </w:p>
    <w:p w14:paraId="34C2221A" w14:textId="77777777" w:rsidR="00F31BA1" w:rsidRPr="009A1CA5" w:rsidRDefault="00F31BA1" w:rsidP="00BA6D1D">
      <w:pPr>
        <w:ind w:left="426"/>
        <w:jc w:val="both"/>
        <w:rPr>
          <w:rFonts w:asciiTheme="minorHAnsi" w:hAnsiTheme="minorHAnsi" w:cstheme="minorHAnsi"/>
          <w:sz w:val="20"/>
          <w:szCs w:val="20"/>
        </w:rPr>
      </w:pPr>
    </w:p>
    <w:p w14:paraId="16A303B5" w14:textId="77777777" w:rsidR="00F31BA1" w:rsidRPr="009A1CA5" w:rsidRDefault="00F31BA1" w:rsidP="00BA6D1D">
      <w:pPr>
        <w:ind w:left="426"/>
        <w:jc w:val="both"/>
        <w:rPr>
          <w:rFonts w:asciiTheme="minorHAnsi" w:hAnsiTheme="minorHAnsi" w:cstheme="minorHAnsi"/>
          <w:sz w:val="20"/>
          <w:szCs w:val="20"/>
        </w:rPr>
      </w:pPr>
    </w:p>
    <w:p w14:paraId="06D1FC71" w14:textId="77777777" w:rsidR="00F31BA1" w:rsidRPr="009A1CA5" w:rsidRDefault="00F31BA1" w:rsidP="00BA6D1D">
      <w:pPr>
        <w:ind w:left="426"/>
        <w:jc w:val="both"/>
        <w:rPr>
          <w:rFonts w:asciiTheme="minorHAnsi" w:hAnsiTheme="minorHAnsi" w:cstheme="minorHAnsi"/>
          <w:sz w:val="20"/>
          <w:szCs w:val="20"/>
        </w:rPr>
      </w:pPr>
    </w:p>
    <w:p w14:paraId="40CE2BAE" w14:textId="77777777" w:rsidR="00F31BA1" w:rsidRPr="009A1CA5" w:rsidRDefault="00F31BA1" w:rsidP="00BA6D1D">
      <w:pPr>
        <w:ind w:left="426"/>
        <w:jc w:val="both"/>
        <w:rPr>
          <w:rFonts w:asciiTheme="minorHAnsi" w:hAnsiTheme="minorHAnsi" w:cstheme="minorHAnsi"/>
          <w:sz w:val="20"/>
          <w:szCs w:val="20"/>
        </w:rPr>
      </w:pPr>
    </w:p>
    <w:p w14:paraId="406E87A1" w14:textId="77777777" w:rsidR="00F31BA1" w:rsidRPr="009A1CA5" w:rsidRDefault="00F31BA1" w:rsidP="00BA6D1D">
      <w:pPr>
        <w:ind w:left="426"/>
        <w:jc w:val="both"/>
        <w:rPr>
          <w:rFonts w:asciiTheme="minorHAnsi" w:hAnsiTheme="minorHAnsi" w:cstheme="minorHAnsi"/>
          <w:sz w:val="20"/>
          <w:szCs w:val="20"/>
        </w:rPr>
      </w:pPr>
    </w:p>
    <w:p w14:paraId="6B560806" w14:textId="77777777" w:rsidR="00F31BA1" w:rsidRPr="009A1CA5" w:rsidRDefault="00F31BA1" w:rsidP="00BA6D1D">
      <w:pPr>
        <w:ind w:left="426"/>
        <w:jc w:val="both"/>
        <w:rPr>
          <w:rFonts w:asciiTheme="minorHAnsi" w:hAnsiTheme="minorHAnsi" w:cstheme="minorHAnsi"/>
          <w:sz w:val="20"/>
          <w:szCs w:val="20"/>
        </w:rPr>
      </w:pPr>
    </w:p>
    <w:p w14:paraId="23C54E16" w14:textId="77777777" w:rsidR="001B0581" w:rsidRDefault="001B0581" w:rsidP="00BA6D1D">
      <w:pPr>
        <w:ind w:left="426"/>
        <w:jc w:val="both"/>
        <w:rPr>
          <w:rFonts w:asciiTheme="minorHAnsi" w:hAnsiTheme="minorHAnsi" w:cstheme="minorHAnsi"/>
          <w:sz w:val="20"/>
          <w:szCs w:val="20"/>
        </w:rPr>
      </w:pPr>
    </w:p>
    <w:p w14:paraId="735F75E2" w14:textId="77777777" w:rsidR="005B0CED" w:rsidRDefault="005B0CED" w:rsidP="00BA6D1D">
      <w:pPr>
        <w:ind w:left="426"/>
        <w:jc w:val="both"/>
        <w:rPr>
          <w:rFonts w:asciiTheme="minorHAnsi" w:hAnsiTheme="minorHAnsi" w:cstheme="minorHAnsi"/>
          <w:sz w:val="20"/>
          <w:szCs w:val="20"/>
        </w:rPr>
      </w:pPr>
    </w:p>
    <w:p w14:paraId="3DE0A40B" w14:textId="584893EB" w:rsidR="00F31BA1" w:rsidRPr="009A1CA5" w:rsidRDefault="00F31BA1" w:rsidP="00BA6D1D">
      <w:pPr>
        <w:ind w:left="426"/>
        <w:jc w:val="both"/>
        <w:rPr>
          <w:rFonts w:asciiTheme="minorHAnsi" w:hAnsiTheme="minorHAnsi" w:cstheme="minorHAnsi"/>
          <w:sz w:val="20"/>
          <w:szCs w:val="20"/>
        </w:rPr>
      </w:pPr>
      <w:r w:rsidRPr="009A1CA5">
        <w:rPr>
          <w:rFonts w:asciiTheme="minorHAnsi" w:hAnsiTheme="minorHAnsi" w:cstheme="minorHAnsi"/>
          <w:sz w:val="20"/>
          <w:szCs w:val="20"/>
        </w:rPr>
        <w:lastRenderedPageBreak/>
        <w:t>Donde:</w:t>
      </w:r>
    </w:p>
    <w:p w14:paraId="6E01FD47" w14:textId="77777777" w:rsidR="00F31BA1" w:rsidRPr="009A1CA5" w:rsidRDefault="00F31BA1" w:rsidP="00BA6D1D">
      <w:pPr>
        <w:ind w:left="426"/>
        <w:jc w:val="both"/>
        <w:rPr>
          <w:rFonts w:asciiTheme="minorHAnsi" w:hAnsiTheme="minorHAnsi" w:cstheme="minorHAnsi"/>
          <w:sz w:val="20"/>
          <w:szCs w:val="20"/>
        </w:rPr>
      </w:pPr>
    </w:p>
    <w:p w14:paraId="5D5E9157" w14:textId="77777777" w:rsidR="00F31BA1" w:rsidRPr="009A1CA5" w:rsidRDefault="00F31BA1" w:rsidP="00BA6D1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t xml:space="preserve"> = Diámetro de la Placa  (mm)</w:t>
      </w:r>
    </w:p>
    <w:p w14:paraId="0FFA9CE3" w14:textId="77777777" w:rsidR="00F31BA1" w:rsidRPr="009A1CA5" w:rsidRDefault="00F31BA1" w:rsidP="00BA6D1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t xml:space="preserve">      = Diámetro Externo de la Cañería (mm)</w:t>
      </w:r>
    </w:p>
    <w:p w14:paraId="1C61619F" w14:textId="77777777" w:rsidR="00F31BA1" w:rsidRPr="009A1CA5" w:rsidRDefault="00F31BA1" w:rsidP="00BA6D1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14:paraId="5EEACA3B" w14:textId="77777777" w:rsidR="00F31BA1" w:rsidRPr="009A1CA5" w:rsidRDefault="00F31BA1" w:rsidP="00BA6D1D">
      <w:pPr>
        <w:jc w:val="both"/>
        <w:rPr>
          <w:rFonts w:asciiTheme="minorHAnsi" w:hAnsiTheme="minorHAnsi" w:cstheme="minorHAnsi"/>
          <w:sz w:val="20"/>
          <w:szCs w:val="20"/>
        </w:rPr>
      </w:pPr>
    </w:p>
    <w:p w14:paraId="705D1F7C" w14:textId="77777777" w:rsidR="00F31BA1" w:rsidRPr="009A1CA5" w:rsidRDefault="00F31BA1"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Transporte de tuberías </w:t>
      </w:r>
    </w:p>
    <w:p w14:paraId="3F8DC106" w14:textId="77777777" w:rsidR="00F31BA1" w:rsidRPr="009A1CA5" w:rsidRDefault="00F31BA1" w:rsidP="00BA6D1D">
      <w:pPr>
        <w:jc w:val="both"/>
        <w:rPr>
          <w:rFonts w:asciiTheme="minorHAnsi" w:hAnsiTheme="minorHAnsi" w:cstheme="minorHAnsi"/>
          <w:b/>
          <w:sz w:val="20"/>
          <w:szCs w:val="20"/>
        </w:rPr>
      </w:pPr>
    </w:p>
    <w:p w14:paraId="3C32C917"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14:paraId="03593CE5" w14:textId="77777777" w:rsidR="00F31BA1" w:rsidRPr="009A1CA5" w:rsidRDefault="00F31BA1" w:rsidP="00BA6D1D">
      <w:pPr>
        <w:jc w:val="both"/>
        <w:rPr>
          <w:rFonts w:asciiTheme="minorHAnsi" w:hAnsiTheme="minorHAnsi" w:cstheme="minorHAnsi"/>
          <w:sz w:val="20"/>
          <w:szCs w:val="20"/>
        </w:rPr>
      </w:pPr>
    </w:p>
    <w:p w14:paraId="1181BFE3"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14:paraId="39AB1EC3" w14:textId="77777777" w:rsidR="00F31BA1" w:rsidRPr="009A1CA5" w:rsidRDefault="00F31BA1" w:rsidP="00BA6D1D">
      <w:pPr>
        <w:jc w:val="both"/>
        <w:rPr>
          <w:rFonts w:asciiTheme="minorHAnsi" w:hAnsiTheme="minorHAnsi" w:cstheme="minorHAnsi"/>
          <w:sz w:val="20"/>
          <w:szCs w:val="20"/>
        </w:rPr>
      </w:pPr>
    </w:p>
    <w:p w14:paraId="74C7FAA0"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14:paraId="36E6B985" w14:textId="77777777" w:rsidR="00F31BA1" w:rsidRPr="009A1CA5" w:rsidRDefault="00F31BA1" w:rsidP="00BA6D1D">
      <w:pPr>
        <w:jc w:val="both"/>
        <w:rPr>
          <w:rFonts w:asciiTheme="minorHAnsi" w:hAnsiTheme="minorHAnsi" w:cstheme="minorHAnsi"/>
          <w:sz w:val="20"/>
          <w:szCs w:val="20"/>
        </w:rPr>
      </w:pPr>
    </w:p>
    <w:p w14:paraId="4C6804A6"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14:paraId="4D872C45" w14:textId="77777777" w:rsidR="00F31BA1" w:rsidRDefault="00F31BA1" w:rsidP="00BA6D1D">
      <w:pPr>
        <w:jc w:val="both"/>
        <w:rPr>
          <w:rFonts w:asciiTheme="minorHAnsi" w:hAnsiTheme="minorHAnsi" w:cstheme="minorHAnsi"/>
          <w:sz w:val="20"/>
          <w:szCs w:val="20"/>
        </w:rPr>
      </w:pPr>
    </w:p>
    <w:p w14:paraId="78ACD5AD" w14:textId="77777777" w:rsidR="00F31BA1" w:rsidRPr="009A1CA5" w:rsidRDefault="00F31BA1" w:rsidP="00BA6D1D">
      <w:pPr>
        <w:jc w:val="both"/>
        <w:rPr>
          <w:rFonts w:asciiTheme="minorHAnsi" w:hAnsiTheme="minorHAnsi" w:cstheme="minorHAnsi"/>
          <w:b/>
          <w:sz w:val="20"/>
          <w:szCs w:val="20"/>
        </w:rPr>
      </w:pPr>
      <w:r w:rsidRPr="009A1CA5">
        <w:rPr>
          <w:rFonts w:asciiTheme="minorHAnsi" w:hAnsiTheme="minorHAnsi" w:cstheme="minorHAnsi"/>
          <w:b/>
          <w:sz w:val="20"/>
          <w:szCs w:val="20"/>
        </w:rPr>
        <w:t>Devolución del material excedente no utilizado en obra y suministrado por YPFB.</w:t>
      </w:r>
    </w:p>
    <w:p w14:paraId="198E509A" w14:textId="77777777" w:rsidR="00F31BA1" w:rsidRPr="009A1CA5" w:rsidRDefault="00F31BA1" w:rsidP="00BA6D1D">
      <w:pPr>
        <w:jc w:val="both"/>
        <w:rPr>
          <w:rFonts w:asciiTheme="minorHAnsi" w:hAnsiTheme="minorHAnsi" w:cstheme="minorHAnsi"/>
          <w:sz w:val="20"/>
          <w:szCs w:val="20"/>
        </w:rPr>
      </w:pPr>
    </w:p>
    <w:p w14:paraId="03B6D614" w14:textId="7E4007F6"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esta actividad se debe seguir con todo lo indicado en carguío, </w:t>
      </w:r>
      <w:r w:rsidR="00095700">
        <w:rPr>
          <w:rFonts w:asciiTheme="minorHAnsi" w:hAnsiTheme="minorHAnsi" w:cstheme="minorHAnsi"/>
          <w:sz w:val="20"/>
          <w:szCs w:val="20"/>
        </w:rPr>
        <w:t>descarguío</w:t>
      </w:r>
      <w:r w:rsidRPr="009A1CA5">
        <w:rPr>
          <w:rFonts w:asciiTheme="minorHAnsi" w:hAnsiTheme="minorHAnsi" w:cstheme="minorHAnsi"/>
          <w:sz w:val="20"/>
          <w:szCs w:val="20"/>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14:paraId="183F5E3D" w14:textId="77777777" w:rsidR="00F31BA1" w:rsidRPr="009A1CA5" w:rsidRDefault="00F31BA1" w:rsidP="00BA6D1D">
      <w:pPr>
        <w:jc w:val="both"/>
        <w:rPr>
          <w:rFonts w:asciiTheme="minorHAnsi" w:hAnsiTheme="minorHAnsi" w:cstheme="minorHAnsi"/>
          <w:sz w:val="20"/>
          <w:szCs w:val="20"/>
        </w:rPr>
      </w:pPr>
    </w:p>
    <w:p w14:paraId="520EFAA3"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14:paraId="23B22D10" w14:textId="77777777" w:rsidR="00F31BA1" w:rsidRPr="009A1CA5" w:rsidRDefault="00F31BA1" w:rsidP="00BA6D1D">
      <w:pPr>
        <w:ind w:left="426"/>
        <w:jc w:val="both"/>
        <w:rPr>
          <w:rFonts w:asciiTheme="minorHAnsi" w:hAnsiTheme="minorHAnsi" w:cstheme="minorHAnsi"/>
          <w:sz w:val="20"/>
          <w:szCs w:val="20"/>
        </w:rPr>
      </w:pPr>
    </w:p>
    <w:p w14:paraId="05777D3B" w14:textId="77777777" w:rsidR="00F31BA1" w:rsidRPr="009A1CA5" w:rsidRDefault="00F31BA1"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540BFFAC" w14:textId="77777777" w:rsidR="00F31BA1" w:rsidRPr="009A1CA5" w:rsidRDefault="00F31BA1" w:rsidP="00BA6D1D">
      <w:pPr>
        <w:jc w:val="both"/>
        <w:rPr>
          <w:rFonts w:asciiTheme="minorHAnsi" w:hAnsiTheme="minorHAnsi" w:cstheme="minorHAnsi"/>
          <w:b/>
          <w:bCs/>
          <w:sz w:val="20"/>
          <w:szCs w:val="20"/>
        </w:rPr>
      </w:pPr>
    </w:p>
    <w:p w14:paraId="6B5C4F03"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14:paraId="4BCF3722"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14:paraId="67830398" w14:textId="77777777" w:rsidR="00F31BA1" w:rsidRPr="009A1CA5" w:rsidRDefault="00F31BA1" w:rsidP="00BA6D1D">
      <w:pPr>
        <w:jc w:val="both"/>
        <w:rPr>
          <w:rFonts w:asciiTheme="minorHAnsi" w:hAnsiTheme="minorHAnsi" w:cstheme="minorHAnsi"/>
          <w:sz w:val="20"/>
          <w:szCs w:val="20"/>
        </w:rPr>
      </w:pPr>
    </w:p>
    <w:p w14:paraId="282DBBCE"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7D8AA2A7" w14:textId="77777777" w:rsidR="00F31BA1" w:rsidRPr="009A1CA5" w:rsidRDefault="00F31BA1" w:rsidP="00BA6D1D">
      <w:pPr>
        <w:jc w:val="both"/>
        <w:rPr>
          <w:rFonts w:asciiTheme="minorHAnsi" w:hAnsiTheme="minorHAnsi" w:cstheme="minorHAnsi"/>
          <w:sz w:val="20"/>
          <w:szCs w:val="20"/>
        </w:rPr>
      </w:pPr>
    </w:p>
    <w:p w14:paraId="4A8ED22F"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14:paraId="6422361B" w14:textId="77777777" w:rsidR="00F31BA1" w:rsidRPr="009A1CA5" w:rsidRDefault="00F31BA1" w:rsidP="00BA6D1D">
      <w:pPr>
        <w:jc w:val="both"/>
        <w:rPr>
          <w:rFonts w:asciiTheme="minorHAnsi" w:hAnsiTheme="minorHAnsi" w:cstheme="minorHAnsi"/>
          <w:sz w:val="20"/>
          <w:szCs w:val="20"/>
        </w:rPr>
      </w:pPr>
    </w:p>
    <w:p w14:paraId="0F828C45"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14:paraId="5EFB09A2" w14:textId="77777777" w:rsidR="00F31BA1" w:rsidRPr="00F31BA1" w:rsidRDefault="00F31BA1" w:rsidP="00BA6D1D">
      <w:pPr>
        <w:pStyle w:val="Ttulo2"/>
        <w:numPr>
          <w:ilvl w:val="1"/>
          <w:numId w:val="10"/>
        </w:numPr>
        <w:ind w:left="748" w:hanging="578"/>
        <w:jc w:val="both"/>
        <w:rPr>
          <w:rFonts w:eastAsia="Times New Roman"/>
        </w:rPr>
      </w:pPr>
      <w:r w:rsidRPr="00F31BA1">
        <w:rPr>
          <w:rFonts w:eastAsia="Times New Roman"/>
        </w:rPr>
        <w:t>MEDIDAS DE MITIGACIÓN AMBIENTAL</w:t>
      </w:r>
    </w:p>
    <w:p w14:paraId="5FAD8529"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EDA52A8" w14:textId="77777777" w:rsidR="00F31BA1" w:rsidRPr="009A1CA5" w:rsidRDefault="00F31BA1" w:rsidP="00BA6D1D">
      <w:pPr>
        <w:jc w:val="both"/>
        <w:rPr>
          <w:rFonts w:asciiTheme="minorHAnsi" w:hAnsiTheme="minorHAnsi" w:cstheme="minorHAnsi"/>
          <w:sz w:val="20"/>
          <w:szCs w:val="20"/>
        </w:rPr>
      </w:pPr>
    </w:p>
    <w:p w14:paraId="38A1CBED"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2191538" w14:textId="77777777" w:rsidR="00F31BA1" w:rsidRPr="009A1CA5" w:rsidRDefault="00F31BA1" w:rsidP="00BA6D1D">
      <w:pPr>
        <w:jc w:val="both"/>
        <w:rPr>
          <w:rFonts w:asciiTheme="minorHAnsi" w:hAnsiTheme="minorHAnsi" w:cstheme="minorHAnsi"/>
          <w:sz w:val="20"/>
          <w:szCs w:val="20"/>
        </w:rPr>
      </w:pPr>
    </w:p>
    <w:p w14:paraId="074FE22F"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EA4DA93" w14:textId="77777777" w:rsidR="00F31BA1" w:rsidRPr="009A1CA5" w:rsidRDefault="00F31BA1" w:rsidP="00BA6D1D">
      <w:pPr>
        <w:jc w:val="both"/>
        <w:rPr>
          <w:rFonts w:asciiTheme="minorHAnsi" w:hAnsiTheme="minorHAnsi" w:cstheme="minorHAnsi"/>
          <w:sz w:val="20"/>
          <w:szCs w:val="20"/>
        </w:rPr>
      </w:pPr>
    </w:p>
    <w:p w14:paraId="35620767" w14:textId="77777777" w:rsidR="00F31BA1"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4A78E686" w14:textId="77777777" w:rsidR="001B0581" w:rsidRDefault="001B0581" w:rsidP="00BA6D1D">
      <w:pPr>
        <w:jc w:val="both"/>
        <w:rPr>
          <w:rFonts w:asciiTheme="minorHAnsi" w:hAnsiTheme="minorHAnsi" w:cstheme="minorHAnsi"/>
          <w:sz w:val="20"/>
          <w:szCs w:val="20"/>
        </w:rPr>
      </w:pPr>
    </w:p>
    <w:p w14:paraId="1B30897C" w14:textId="77777777" w:rsidR="001B0581" w:rsidRPr="009A1CA5" w:rsidRDefault="001B0581" w:rsidP="00BA6D1D">
      <w:pPr>
        <w:jc w:val="both"/>
        <w:rPr>
          <w:rFonts w:asciiTheme="minorHAnsi" w:hAnsiTheme="minorHAnsi" w:cstheme="minorHAnsi"/>
          <w:b/>
          <w:bCs/>
          <w:sz w:val="20"/>
          <w:szCs w:val="20"/>
        </w:rPr>
      </w:pPr>
    </w:p>
    <w:p w14:paraId="29D713D5" w14:textId="77777777" w:rsidR="00F31BA1" w:rsidRPr="00F31BA1" w:rsidRDefault="00F31BA1" w:rsidP="00BA6D1D">
      <w:pPr>
        <w:pStyle w:val="Ttulo2"/>
        <w:numPr>
          <w:ilvl w:val="1"/>
          <w:numId w:val="10"/>
        </w:numPr>
        <w:ind w:left="748" w:hanging="578"/>
        <w:jc w:val="both"/>
        <w:rPr>
          <w:rFonts w:eastAsia="Times New Roman"/>
        </w:rPr>
      </w:pPr>
      <w:r w:rsidRPr="00F31BA1">
        <w:rPr>
          <w:rFonts w:eastAsia="Times New Roman"/>
        </w:rPr>
        <w:lastRenderedPageBreak/>
        <w:t xml:space="preserve">MEDICIÓN Y FORMA DE PAGO </w:t>
      </w:r>
    </w:p>
    <w:p w14:paraId="6A9F0A03"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El carguío, transporte y descarguío de tuberías será medido en Toneladas, tomando en cuenta el peso que tiene la tubería según tablas.</w:t>
      </w:r>
    </w:p>
    <w:p w14:paraId="7250022F" w14:textId="77777777" w:rsidR="00F31BA1" w:rsidRPr="009A1CA5" w:rsidRDefault="00F31BA1" w:rsidP="00BA6D1D">
      <w:pPr>
        <w:jc w:val="both"/>
        <w:rPr>
          <w:rFonts w:asciiTheme="minorHAnsi" w:hAnsiTheme="minorHAnsi" w:cstheme="minorHAnsi"/>
          <w:sz w:val="20"/>
          <w:szCs w:val="20"/>
        </w:rPr>
      </w:pPr>
    </w:p>
    <w:p w14:paraId="0270B0E6"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383F29B8" w14:textId="77777777" w:rsidR="00F31BA1" w:rsidRPr="009A1CA5" w:rsidRDefault="00F31BA1" w:rsidP="00BA6D1D">
      <w:pPr>
        <w:jc w:val="both"/>
        <w:rPr>
          <w:rFonts w:asciiTheme="minorHAnsi" w:hAnsiTheme="minorHAnsi" w:cstheme="minorHAnsi"/>
          <w:sz w:val="20"/>
          <w:szCs w:val="20"/>
        </w:rPr>
      </w:pPr>
    </w:p>
    <w:p w14:paraId="6A303A3B"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14:paraId="5736D7BA" w14:textId="77777777" w:rsidR="00F31BA1" w:rsidRPr="009A1CA5" w:rsidRDefault="00F31BA1" w:rsidP="00BA6D1D">
      <w:pPr>
        <w:jc w:val="both"/>
        <w:rPr>
          <w:rFonts w:asciiTheme="minorHAnsi" w:hAnsiTheme="minorHAnsi" w:cstheme="minorHAnsi"/>
          <w:sz w:val="20"/>
          <w:szCs w:val="20"/>
        </w:rPr>
      </w:pPr>
    </w:p>
    <w:p w14:paraId="6DFEE2CB"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664F78FC" w14:textId="77777777" w:rsidR="00F31BA1" w:rsidRPr="009A1CA5" w:rsidRDefault="00F31BA1" w:rsidP="00BA6D1D">
      <w:pPr>
        <w:jc w:val="both"/>
        <w:rPr>
          <w:rFonts w:asciiTheme="minorHAnsi" w:hAnsiTheme="minorHAnsi" w:cstheme="minorHAnsi"/>
          <w:sz w:val="20"/>
          <w:szCs w:val="20"/>
        </w:rPr>
      </w:pPr>
    </w:p>
    <w:p w14:paraId="11E1437A" w14:textId="77777777" w:rsidR="00F31BA1" w:rsidRPr="009A1CA5"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09E65054" w14:textId="77777777" w:rsidR="00F31BA1" w:rsidRPr="009A1CA5" w:rsidRDefault="00F31BA1" w:rsidP="00BA6D1D">
      <w:pPr>
        <w:jc w:val="both"/>
        <w:rPr>
          <w:rFonts w:asciiTheme="minorHAnsi" w:hAnsiTheme="minorHAnsi" w:cstheme="minorHAnsi"/>
          <w:sz w:val="20"/>
          <w:szCs w:val="20"/>
        </w:rPr>
      </w:pPr>
    </w:p>
    <w:p w14:paraId="63A4520C" w14:textId="77777777" w:rsidR="00F31BA1" w:rsidRDefault="00F31BA1"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31EC84A8" w14:textId="77777777" w:rsidR="008914E9" w:rsidRDefault="008914E9" w:rsidP="00BA6D1D">
      <w:pPr>
        <w:jc w:val="both"/>
        <w:rPr>
          <w:rFonts w:asciiTheme="minorHAnsi" w:hAnsiTheme="minorHAnsi" w:cstheme="minorHAnsi"/>
          <w:sz w:val="20"/>
          <w:szCs w:val="20"/>
        </w:rPr>
      </w:pPr>
    </w:p>
    <w:p w14:paraId="225CA1AE" w14:textId="77777777" w:rsidR="007F309B" w:rsidRPr="00615D4F" w:rsidRDefault="007F309B" w:rsidP="00BA6D1D">
      <w:pPr>
        <w:pStyle w:val="Ttulo1"/>
        <w:numPr>
          <w:ilvl w:val="0"/>
          <w:numId w:val="10"/>
        </w:numPr>
        <w:spacing w:before="0"/>
        <w:jc w:val="both"/>
        <w:rPr>
          <w:color w:val="4472C4" w:themeColor="accent5"/>
        </w:rPr>
      </w:pPr>
      <w:r w:rsidRPr="00615D4F">
        <w:rPr>
          <w:color w:val="4472C4" w:themeColor="accent5"/>
        </w:rPr>
        <w:t>CARGUÍO, TRANSPORTE Y DESCARGUÍO DE TUBERÍA Y ACCESORIOS DE ANC DN 3"</w:t>
      </w:r>
      <w:r w:rsidR="0099286F" w:rsidRPr="00615D4F">
        <w:rPr>
          <w:color w:val="4472C4" w:themeColor="accent5"/>
        </w:rPr>
        <w:t xml:space="preserve"> SCH 40.</w:t>
      </w:r>
    </w:p>
    <w:p w14:paraId="56B35777" w14:textId="701D92F4" w:rsidR="007F309B" w:rsidRPr="009A1CA5" w:rsidRDefault="009A4701" w:rsidP="00BA6D1D">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Pr>
          <w:rFonts w:eastAsia="Arial Unicode MS" w:cstheme="minorHAnsi"/>
          <w:b/>
          <w:sz w:val="20"/>
          <w:szCs w:val="20"/>
          <w:lang w:val="es-ES_tradnl"/>
        </w:rPr>
        <w:t>UNIDAD: t</w:t>
      </w:r>
    </w:p>
    <w:p w14:paraId="6A7AD532" w14:textId="77777777" w:rsidR="007F309B" w:rsidRPr="00F31BA1" w:rsidRDefault="007F309B" w:rsidP="00BA6D1D">
      <w:pPr>
        <w:pStyle w:val="Ttulo2"/>
        <w:numPr>
          <w:ilvl w:val="1"/>
          <w:numId w:val="10"/>
        </w:numPr>
        <w:ind w:left="748" w:hanging="578"/>
        <w:jc w:val="both"/>
        <w:rPr>
          <w:rFonts w:eastAsia="Times New Roman"/>
        </w:rPr>
      </w:pPr>
      <w:r w:rsidRPr="00F31BA1">
        <w:rPr>
          <w:rFonts w:eastAsia="Times New Roman"/>
        </w:rPr>
        <w:t xml:space="preserve">DEFINICIÓN </w:t>
      </w:r>
    </w:p>
    <w:p w14:paraId="0551C392"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2CC87ACD" w14:textId="77777777" w:rsidR="007F309B" w:rsidRPr="009A1CA5" w:rsidRDefault="007F309B" w:rsidP="00BA6D1D">
      <w:pPr>
        <w:ind w:left="426"/>
        <w:jc w:val="both"/>
        <w:rPr>
          <w:rFonts w:asciiTheme="minorHAnsi" w:hAnsiTheme="minorHAnsi" w:cstheme="minorHAnsi"/>
          <w:sz w:val="20"/>
          <w:szCs w:val="20"/>
        </w:rPr>
      </w:pPr>
    </w:p>
    <w:p w14:paraId="221BDE3F" w14:textId="77777777" w:rsidR="007F309B" w:rsidRPr="009A1CA5" w:rsidRDefault="007F309B" w:rsidP="00BA6D1D">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Carguío de tuberías y accesorios ubicados en almacenes de YPFB.</w:t>
      </w:r>
    </w:p>
    <w:p w14:paraId="2229CD36" w14:textId="77777777" w:rsidR="007F309B" w:rsidRPr="009A1CA5" w:rsidRDefault="007F309B" w:rsidP="00BA6D1D">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14:paraId="38B25E8B" w14:textId="77777777" w:rsidR="007F309B" w:rsidRPr="009A1CA5" w:rsidRDefault="007F309B" w:rsidP="00BA6D1D">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Transporte de las tuberías y accesorios.</w:t>
      </w:r>
    </w:p>
    <w:p w14:paraId="2DE1D0BD" w14:textId="77777777" w:rsidR="007F309B" w:rsidRPr="009A1CA5" w:rsidRDefault="007F309B" w:rsidP="00BA6D1D">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Descarguío de las tuberías y accesorios en el predio de la contratista.</w:t>
      </w:r>
    </w:p>
    <w:p w14:paraId="4B11BF1F" w14:textId="77777777" w:rsidR="007F309B" w:rsidRPr="009A1CA5" w:rsidRDefault="007F309B" w:rsidP="00BA6D1D">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Devolución del material excedente no utilizado en obra y suministrado por YPFB.</w:t>
      </w:r>
    </w:p>
    <w:p w14:paraId="02DDE7A6" w14:textId="77777777" w:rsidR="007F309B" w:rsidRPr="009A1CA5" w:rsidRDefault="007F309B" w:rsidP="00BA6D1D">
      <w:pPr>
        <w:jc w:val="both"/>
        <w:rPr>
          <w:rFonts w:asciiTheme="minorHAnsi" w:hAnsiTheme="minorHAnsi" w:cstheme="minorHAnsi"/>
          <w:sz w:val="20"/>
          <w:szCs w:val="20"/>
        </w:rPr>
      </w:pPr>
    </w:p>
    <w:p w14:paraId="160C878D" w14:textId="7F95D0C5"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Respecto al </w:t>
      </w:r>
      <w:r w:rsidR="00095700">
        <w:rPr>
          <w:rFonts w:asciiTheme="minorHAnsi" w:hAnsiTheme="minorHAnsi" w:cstheme="minorHAnsi"/>
          <w:sz w:val="20"/>
          <w:szCs w:val="20"/>
        </w:rPr>
        <w:t>descarguío</w:t>
      </w:r>
      <w:r w:rsidRPr="009A1CA5">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14:paraId="79B8E132" w14:textId="77777777" w:rsidR="007F309B" w:rsidRPr="009A1CA5" w:rsidRDefault="007F309B" w:rsidP="00BA6D1D">
      <w:pPr>
        <w:jc w:val="both"/>
        <w:rPr>
          <w:rFonts w:asciiTheme="minorHAnsi" w:hAnsiTheme="minorHAnsi" w:cstheme="minorHAnsi"/>
          <w:sz w:val="20"/>
          <w:szCs w:val="20"/>
        </w:rPr>
      </w:pPr>
    </w:p>
    <w:p w14:paraId="44A43C1E"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14:paraId="6BA31599" w14:textId="77777777" w:rsidR="007F309B" w:rsidRPr="00F31BA1" w:rsidRDefault="007F309B" w:rsidP="00BA6D1D">
      <w:pPr>
        <w:pStyle w:val="Ttulo2"/>
        <w:numPr>
          <w:ilvl w:val="1"/>
          <w:numId w:val="10"/>
        </w:numPr>
        <w:ind w:left="748" w:hanging="578"/>
        <w:jc w:val="both"/>
        <w:rPr>
          <w:rFonts w:eastAsia="Times New Roman"/>
        </w:rPr>
      </w:pPr>
      <w:r w:rsidRPr="00F31BA1">
        <w:rPr>
          <w:rFonts w:eastAsia="Times New Roman"/>
        </w:rPr>
        <w:t>MATERIALES, HERRAMIENTAS Y EQUIPO.</w:t>
      </w:r>
    </w:p>
    <w:p w14:paraId="6A809274" w14:textId="77777777" w:rsidR="007F309B" w:rsidRPr="009A1CA5" w:rsidRDefault="007F309B"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617F605A" w14:textId="77777777" w:rsidR="007F309B" w:rsidRDefault="007F309B" w:rsidP="00BA6D1D">
      <w:pPr>
        <w:pStyle w:val="Sangra3detindependiente"/>
        <w:spacing w:after="0" w:line="240" w:lineRule="auto"/>
        <w:ind w:left="0"/>
        <w:jc w:val="both"/>
        <w:rPr>
          <w:rFonts w:cstheme="minorHAnsi"/>
          <w:sz w:val="20"/>
          <w:szCs w:val="20"/>
        </w:rPr>
      </w:pPr>
    </w:p>
    <w:p w14:paraId="6EA05255" w14:textId="77777777" w:rsidR="006C3D81" w:rsidRPr="00F90FC6" w:rsidRDefault="006C3D81"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6C3D81" w:rsidRPr="00717723" w14:paraId="2724F8F4" w14:textId="77777777" w:rsidTr="00853AD6">
        <w:trPr>
          <w:trHeight w:val="248"/>
          <w:jc w:val="center"/>
        </w:trPr>
        <w:tc>
          <w:tcPr>
            <w:tcW w:w="7117" w:type="dxa"/>
          </w:tcPr>
          <w:p w14:paraId="17836777" w14:textId="77777777" w:rsidR="006C3D81" w:rsidRPr="00717723" w:rsidRDefault="006C3D81"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6C3D81" w:rsidRPr="00717723" w14:paraId="5E107B55" w14:textId="77777777" w:rsidTr="00853AD6">
        <w:trPr>
          <w:trHeight w:val="248"/>
          <w:jc w:val="center"/>
        </w:trPr>
        <w:tc>
          <w:tcPr>
            <w:tcW w:w="7117" w:type="dxa"/>
            <w:vAlign w:val="center"/>
          </w:tcPr>
          <w:p w14:paraId="506F6F5F" w14:textId="77777777" w:rsidR="006C3D81" w:rsidRPr="0093251A" w:rsidRDefault="006C3D81" w:rsidP="00BA6D1D">
            <w:pPr>
              <w:jc w:val="both"/>
              <w:rPr>
                <w:rFonts w:asciiTheme="minorHAnsi" w:hAnsiTheme="minorHAnsi"/>
                <w:sz w:val="20"/>
                <w:szCs w:val="20"/>
              </w:rPr>
            </w:pPr>
            <w:r w:rsidRPr="0093251A">
              <w:rPr>
                <w:rFonts w:asciiTheme="minorHAnsi" w:hAnsiTheme="minorHAnsi"/>
                <w:sz w:val="20"/>
                <w:szCs w:val="20"/>
              </w:rPr>
              <w:t>Listones de Madera</w:t>
            </w:r>
          </w:p>
        </w:tc>
      </w:tr>
      <w:tr w:rsidR="006C3D81" w:rsidRPr="00717723" w14:paraId="0CA7FC4D" w14:textId="77777777" w:rsidTr="00853AD6">
        <w:trPr>
          <w:trHeight w:val="248"/>
          <w:jc w:val="center"/>
        </w:trPr>
        <w:tc>
          <w:tcPr>
            <w:tcW w:w="7117" w:type="dxa"/>
            <w:vAlign w:val="center"/>
          </w:tcPr>
          <w:p w14:paraId="39585454" w14:textId="77777777" w:rsidR="006C3D81" w:rsidRPr="0093251A" w:rsidRDefault="006C3D81" w:rsidP="00BA6D1D">
            <w:pPr>
              <w:jc w:val="both"/>
              <w:rPr>
                <w:rFonts w:asciiTheme="minorHAnsi" w:hAnsiTheme="minorHAnsi"/>
                <w:sz w:val="20"/>
                <w:szCs w:val="20"/>
              </w:rPr>
            </w:pPr>
            <w:r w:rsidRPr="0093251A">
              <w:rPr>
                <w:rFonts w:asciiTheme="minorHAnsi" w:hAnsiTheme="minorHAnsi"/>
                <w:sz w:val="20"/>
                <w:szCs w:val="20"/>
              </w:rPr>
              <w:t>Placa Calibradora</w:t>
            </w:r>
          </w:p>
        </w:tc>
      </w:tr>
      <w:tr w:rsidR="006C3D81" w:rsidRPr="00717723" w14:paraId="05276FBD" w14:textId="77777777" w:rsidTr="00853AD6">
        <w:trPr>
          <w:trHeight w:val="248"/>
          <w:jc w:val="center"/>
        </w:trPr>
        <w:tc>
          <w:tcPr>
            <w:tcW w:w="7117" w:type="dxa"/>
            <w:vAlign w:val="center"/>
          </w:tcPr>
          <w:p w14:paraId="2386CB06" w14:textId="77777777" w:rsidR="006C3D81" w:rsidRPr="0093251A" w:rsidRDefault="006C3D81" w:rsidP="00BA6D1D">
            <w:pPr>
              <w:jc w:val="both"/>
              <w:rPr>
                <w:rFonts w:asciiTheme="minorHAnsi" w:hAnsiTheme="minorHAnsi"/>
                <w:sz w:val="20"/>
                <w:szCs w:val="20"/>
              </w:rPr>
            </w:pPr>
            <w:r w:rsidRPr="0093251A">
              <w:rPr>
                <w:rFonts w:asciiTheme="minorHAnsi" w:hAnsiTheme="minorHAnsi"/>
                <w:sz w:val="20"/>
                <w:szCs w:val="20"/>
              </w:rPr>
              <w:t>Fajas de ajuste</w:t>
            </w:r>
          </w:p>
        </w:tc>
      </w:tr>
      <w:tr w:rsidR="006C3D81" w:rsidRPr="00717723" w14:paraId="083C971C" w14:textId="77777777" w:rsidTr="00853AD6">
        <w:trPr>
          <w:trHeight w:val="248"/>
          <w:jc w:val="center"/>
        </w:trPr>
        <w:tc>
          <w:tcPr>
            <w:tcW w:w="7117" w:type="dxa"/>
            <w:vAlign w:val="center"/>
          </w:tcPr>
          <w:p w14:paraId="54F64EDF" w14:textId="77777777" w:rsidR="006C3D81" w:rsidRPr="0093251A" w:rsidRDefault="006C3D81" w:rsidP="00BA6D1D">
            <w:pPr>
              <w:jc w:val="both"/>
              <w:rPr>
                <w:rFonts w:asciiTheme="minorHAnsi" w:hAnsiTheme="minorHAnsi"/>
                <w:sz w:val="20"/>
                <w:szCs w:val="20"/>
              </w:rPr>
            </w:pPr>
            <w:r w:rsidRPr="0093251A">
              <w:rPr>
                <w:rFonts w:asciiTheme="minorHAnsi" w:hAnsiTheme="minorHAnsi"/>
                <w:sz w:val="20"/>
                <w:szCs w:val="20"/>
              </w:rPr>
              <w:t>Slinga</w:t>
            </w:r>
          </w:p>
        </w:tc>
      </w:tr>
    </w:tbl>
    <w:p w14:paraId="177DB556" w14:textId="77777777" w:rsidR="006C3D81" w:rsidRPr="00717723" w:rsidRDefault="006C3D81" w:rsidP="00BA6D1D">
      <w:pPr>
        <w:spacing w:line="360" w:lineRule="auto"/>
        <w:jc w:val="both"/>
        <w:rPr>
          <w:rFonts w:asciiTheme="minorHAnsi" w:hAnsiTheme="minorHAnsi" w:cstheme="minorHAnsi"/>
          <w:b/>
          <w:kern w:val="28"/>
          <w:sz w:val="20"/>
          <w:szCs w:val="20"/>
          <w:lang w:val="es-ES_tradnl"/>
        </w:rPr>
      </w:pPr>
    </w:p>
    <w:p w14:paraId="4CA26581" w14:textId="77777777" w:rsidR="006C3D81" w:rsidRPr="00717723" w:rsidRDefault="006C3D81"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6C3D81" w:rsidRPr="00717723" w14:paraId="28F2603A" w14:textId="77777777" w:rsidTr="00853AD6">
        <w:trPr>
          <w:trHeight w:val="248"/>
          <w:jc w:val="center"/>
        </w:trPr>
        <w:tc>
          <w:tcPr>
            <w:tcW w:w="7117" w:type="dxa"/>
          </w:tcPr>
          <w:p w14:paraId="0D1CE7B9" w14:textId="77777777" w:rsidR="006C3D81" w:rsidRPr="00717723" w:rsidRDefault="006C3D81"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6C3D81" w:rsidRPr="00717723" w14:paraId="58C3BFD0" w14:textId="77777777" w:rsidTr="00853AD6">
        <w:trPr>
          <w:trHeight w:val="248"/>
          <w:jc w:val="center"/>
        </w:trPr>
        <w:tc>
          <w:tcPr>
            <w:tcW w:w="7117" w:type="dxa"/>
          </w:tcPr>
          <w:p w14:paraId="75625780" w14:textId="77777777" w:rsidR="006C3D81" w:rsidRPr="006C3D81" w:rsidRDefault="006C3D81" w:rsidP="00BA6D1D">
            <w:pPr>
              <w:jc w:val="both"/>
              <w:rPr>
                <w:rFonts w:asciiTheme="minorHAnsi" w:hAnsiTheme="minorHAnsi"/>
                <w:sz w:val="20"/>
                <w:szCs w:val="20"/>
              </w:rPr>
            </w:pPr>
            <w:r w:rsidRPr="006C3D81">
              <w:rPr>
                <w:rFonts w:asciiTheme="minorHAnsi" w:hAnsiTheme="minorHAnsi"/>
                <w:sz w:val="20"/>
                <w:szCs w:val="20"/>
              </w:rPr>
              <w:t>Ayudante</w:t>
            </w:r>
          </w:p>
        </w:tc>
      </w:tr>
      <w:tr w:rsidR="006C3D81" w:rsidRPr="00717723" w14:paraId="38781582" w14:textId="77777777" w:rsidTr="00853AD6">
        <w:trPr>
          <w:trHeight w:val="248"/>
          <w:jc w:val="center"/>
        </w:trPr>
        <w:tc>
          <w:tcPr>
            <w:tcW w:w="7117" w:type="dxa"/>
          </w:tcPr>
          <w:p w14:paraId="68A26135" w14:textId="77777777" w:rsidR="006C3D81" w:rsidRPr="006C3D81" w:rsidRDefault="006C3D81" w:rsidP="00BA6D1D">
            <w:pPr>
              <w:jc w:val="both"/>
              <w:rPr>
                <w:rFonts w:asciiTheme="minorHAnsi" w:hAnsiTheme="minorHAnsi"/>
                <w:sz w:val="20"/>
                <w:szCs w:val="20"/>
              </w:rPr>
            </w:pPr>
            <w:r w:rsidRPr="006C3D81">
              <w:rPr>
                <w:rFonts w:asciiTheme="minorHAnsi" w:hAnsiTheme="minorHAnsi"/>
                <w:sz w:val="20"/>
                <w:szCs w:val="20"/>
              </w:rPr>
              <w:t>Operador Trailer</w:t>
            </w:r>
          </w:p>
        </w:tc>
      </w:tr>
      <w:tr w:rsidR="006C3D81" w:rsidRPr="00717723" w14:paraId="6730AA25" w14:textId="77777777" w:rsidTr="00853AD6">
        <w:trPr>
          <w:trHeight w:val="248"/>
          <w:jc w:val="center"/>
        </w:trPr>
        <w:tc>
          <w:tcPr>
            <w:tcW w:w="7117" w:type="dxa"/>
          </w:tcPr>
          <w:p w14:paraId="71DDDB3D" w14:textId="77777777" w:rsidR="006C3D81" w:rsidRPr="006C3D81" w:rsidRDefault="006C3D81" w:rsidP="00BA6D1D">
            <w:pPr>
              <w:jc w:val="both"/>
              <w:rPr>
                <w:rFonts w:asciiTheme="minorHAnsi" w:hAnsiTheme="minorHAnsi"/>
                <w:sz w:val="20"/>
                <w:szCs w:val="20"/>
              </w:rPr>
            </w:pPr>
            <w:r w:rsidRPr="006C3D81">
              <w:rPr>
                <w:rFonts w:asciiTheme="minorHAnsi" w:hAnsiTheme="minorHAnsi"/>
                <w:sz w:val="20"/>
                <w:szCs w:val="20"/>
              </w:rPr>
              <w:t>Operador de Grúa</w:t>
            </w:r>
          </w:p>
        </w:tc>
      </w:tr>
    </w:tbl>
    <w:p w14:paraId="50FC385D" w14:textId="77777777" w:rsidR="006C3D81" w:rsidRDefault="006C3D81" w:rsidP="00BA6D1D">
      <w:pPr>
        <w:spacing w:line="360" w:lineRule="auto"/>
        <w:jc w:val="both"/>
        <w:rPr>
          <w:rFonts w:asciiTheme="minorHAnsi" w:hAnsiTheme="minorHAnsi" w:cstheme="minorHAnsi"/>
          <w:b/>
          <w:kern w:val="28"/>
          <w:sz w:val="20"/>
          <w:szCs w:val="20"/>
          <w:lang w:val="es-ES_tradnl"/>
        </w:rPr>
      </w:pPr>
    </w:p>
    <w:p w14:paraId="770B2957" w14:textId="77777777" w:rsidR="006C3D81" w:rsidRPr="00F90FC6" w:rsidRDefault="006C3D81"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6C3D81" w14:paraId="1A19AE51" w14:textId="77777777" w:rsidTr="00853AD6">
        <w:trPr>
          <w:trHeight w:val="248"/>
          <w:jc w:val="center"/>
        </w:trPr>
        <w:tc>
          <w:tcPr>
            <w:tcW w:w="7117" w:type="dxa"/>
          </w:tcPr>
          <w:p w14:paraId="023DDB7B" w14:textId="77777777" w:rsidR="006C3D81" w:rsidRDefault="006C3D81"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6C3D81" w14:paraId="67EF4A39" w14:textId="77777777" w:rsidTr="00853AD6">
        <w:trPr>
          <w:trHeight w:val="248"/>
          <w:jc w:val="center"/>
        </w:trPr>
        <w:tc>
          <w:tcPr>
            <w:tcW w:w="7117" w:type="dxa"/>
          </w:tcPr>
          <w:p w14:paraId="6641087B" w14:textId="77777777" w:rsidR="006C3D81" w:rsidRPr="006C3D81" w:rsidRDefault="006C3D81" w:rsidP="00BA6D1D">
            <w:pPr>
              <w:jc w:val="both"/>
              <w:rPr>
                <w:rFonts w:asciiTheme="minorHAnsi" w:hAnsiTheme="minorHAnsi"/>
                <w:sz w:val="20"/>
                <w:szCs w:val="20"/>
              </w:rPr>
            </w:pPr>
            <w:r w:rsidRPr="006C3D81">
              <w:rPr>
                <w:rFonts w:asciiTheme="minorHAnsi" w:hAnsiTheme="minorHAnsi"/>
                <w:sz w:val="20"/>
                <w:szCs w:val="20"/>
              </w:rPr>
              <w:t>Camión Tractor + trailer 40 Ton.</w:t>
            </w:r>
          </w:p>
        </w:tc>
      </w:tr>
      <w:tr w:rsidR="006C3D81" w14:paraId="19C67496" w14:textId="77777777" w:rsidTr="00853AD6">
        <w:trPr>
          <w:trHeight w:val="248"/>
          <w:jc w:val="center"/>
        </w:trPr>
        <w:tc>
          <w:tcPr>
            <w:tcW w:w="7117" w:type="dxa"/>
          </w:tcPr>
          <w:p w14:paraId="61FF49FE" w14:textId="77777777" w:rsidR="006C3D81" w:rsidRPr="006C3D81" w:rsidRDefault="006C3D81" w:rsidP="00BA6D1D">
            <w:pPr>
              <w:jc w:val="both"/>
              <w:rPr>
                <w:rFonts w:asciiTheme="minorHAnsi" w:hAnsiTheme="minorHAnsi"/>
                <w:sz w:val="20"/>
                <w:szCs w:val="20"/>
              </w:rPr>
            </w:pPr>
            <w:r w:rsidRPr="006C3D81">
              <w:rPr>
                <w:rFonts w:asciiTheme="minorHAnsi" w:hAnsiTheme="minorHAnsi"/>
                <w:sz w:val="20"/>
                <w:szCs w:val="20"/>
              </w:rPr>
              <w:t>Camión Grúa</w:t>
            </w:r>
          </w:p>
        </w:tc>
      </w:tr>
    </w:tbl>
    <w:p w14:paraId="6D7353C4" w14:textId="77777777" w:rsidR="007F309B" w:rsidRPr="009A1CA5" w:rsidRDefault="007F309B" w:rsidP="00BA6D1D">
      <w:pPr>
        <w:pStyle w:val="Sangra3detindependiente"/>
        <w:spacing w:after="0" w:line="240" w:lineRule="auto"/>
        <w:ind w:left="426"/>
        <w:jc w:val="both"/>
        <w:rPr>
          <w:rFonts w:cstheme="minorHAnsi"/>
          <w:sz w:val="20"/>
          <w:szCs w:val="20"/>
        </w:rPr>
      </w:pPr>
    </w:p>
    <w:p w14:paraId="7C6165A9" w14:textId="77777777" w:rsidR="007F309B" w:rsidRPr="009A1CA5" w:rsidRDefault="007F309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14:paraId="3F85EE1E" w14:textId="77777777" w:rsidR="007F309B" w:rsidRPr="00F31BA1" w:rsidRDefault="007F309B" w:rsidP="00BA6D1D">
      <w:pPr>
        <w:pStyle w:val="Ttulo2"/>
        <w:numPr>
          <w:ilvl w:val="1"/>
          <w:numId w:val="10"/>
        </w:numPr>
        <w:ind w:left="748" w:hanging="578"/>
        <w:jc w:val="both"/>
        <w:rPr>
          <w:rFonts w:eastAsia="Times New Roman"/>
        </w:rPr>
      </w:pPr>
      <w:r w:rsidRPr="00F31BA1">
        <w:rPr>
          <w:rFonts w:eastAsia="Times New Roman"/>
        </w:rPr>
        <w:t xml:space="preserve"> PROCEDIMIENTO PARA LA EJECUCIÓN </w:t>
      </w:r>
    </w:p>
    <w:p w14:paraId="100CDA21"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w:t>
      </w:r>
      <w:r w:rsidRPr="009A1CA5">
        <w:rPr>
          <w:rFonts w:asciiTheme="minorHAnsi" w:hAnsiTheme="minorHAnsi" w:cstheme="minorHAnsi"/>
          <w:sz w:val="20"/>
          <w:szCs w:val="20"/>
        </w:rPr>
        <w:lastRenderedPageBreak/>
        <w:t xml:space="preserve">los trabajos. Si a criterio del supervisor y/o encargado de almacenes de YPFB se está poniendo en riesgo la integridad del personal, el contratista debe realizar lo necesario para subsanar lo observado. </w:t>
      </w:r>
    </w:p>
    <w:p w14:paraId="4E5647A6"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5F078C1C" w14:textId="77777777" w:rsidR="007F309B" w:rsidRPr="009A1CA5" w:rsidRDefault="007F309B" w:rsidP="00BA6D1D">
      <w:pPr>
        <w:jc w:val="both"/>
        <w:rPr>
          <w:rFonts w:asciiTheme="minorHAnsi" w:hAnsiTheme="minorHAnsi" w:cstheme="minorHAnsi"/>
          <w:sz w:val="20"/>
          <w:szCs w:val="20"/>
        </w:rPr>
      </w:pPr>
    </w:p>
    <w:p w14:paraId="3F970216" w14:textId="77777777" w:rsidR="007F309B" w:rsidRPr="009A1CA5" w:rsidRDefault="007F309B"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Carguío y descarguío de tuberías </w:t>
      </w:r>
    </w:p>
    <w:p w14:paraId="1F37DFC2" w14:textId="77777777" w:rsidR="007F309B" w:rsidRPr="009A1CA5" w:rsidRDefault="007F309B" w:rsidP="00BA6D1D">
      <w:pPr>
        <w:jc w:val="both"/>
        <w:rPr>
          <w:rFonts w:asciiTheme="minorHAnsi" w:hAnsiTheme="minorHAnsi" w:cstheme="minorHAnsi"/>
          <w:b/>
          <w:sz w:val="20"/>
          <w:szCs w:val="20"/>
        </w:rPr>
      </w:pPr>
    </w:p>
    <w:p w14:paraId="3D8FE02E"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14:paraId="53982238" w14:textId="77777777" w:rsidR="007F309B" w:rsidRPr="009A1CA5" w:rsidRDefault="007F309B" w:rsidP="00BA6D1D">
      <w:pPr>
        <w:tabs>
          <w:tab w:val="left" w:pos="1820"/>
        </w:tabs>
        <w:jc w:val="both"/>
        <w:rPr>
          <w:rFonts w:asciiTheme="minorHAnsi" w:hAnsiTheme="minorHAnsi" w:cstheme="minorHAnsi"/>
          <w:sz w:val="20"/>
          <w:szCs w:val="20"/>
        </w:rPr>
      </w:pPr>
    </w:p>
    <w:p w14:paraId="0E65B290" w14:textId="77777777" w:rsidR="007F309B" w:rsidRPr="009A1CA5" w:rsidRDefault="007F309B" w:rsidP="00BA6D1D">
      <w:pPr>
        <w:tabs>
          <w:tab w:val="left" w:pos="1820"/>
        </w:tabs>
        <w:jc w:val="both"/>
        <w:rPr>
          <w:rFonts w:asciiTheme="minorHAnsi" w:hAnsiTheme="minorHAnsi" w:cstheme="minorHAnsi"/>
          <w:sz w:val="20"/>
          <w:szCs w:val="20"/>
        </w:rPr>
      </w:pPr>
      <w:r w:rsidRPr="009A1CA5">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14:paraId="6E7FE739" w14:textId="77777777" w:rsidR="007F309B" w:rsidRPr="009A1CA5" w:rsidRDefault="007F309B" w:rsidP="00BA6D1D">
      <w:pPr>
        <w:jc w:val="both"/>
        <w:rPr>
          <w:rFonts w:asciiTheme="minorHAnsi" w:hAnsiTheme="minorHAnsi" w:cstheme="minorHAnsi"/>
          <w:sz w:val="20"/>
          <w:szCs w:val="20"/>
        </w:rPr>
      </w:pPr>
    </w:p>
    <w:p w14:paraId="3BD6564A"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Al momento de levantar o bajar la tubería se deben utilizar cuerdas en los ganchos de los extremos de las tuberías para evitar que estas giren bruscamente.</w:t>
      </w:r>
    </w:p>
    <w:p w14:paraId="28B933F8" w14:textId="77777777" w:rsidR="007F309B" w:rsidRPr="009A1CA5" w:rsidRDefault="007F309B" w:rsidP="00BA6D1D">
      <w:pPr>
        <w:jc w:val="both"/>
        <w:rPr>
          <w:rFonts w:asciiTheme="minorHAnsi" w:hAnsiTheme="minorHAnsi" w:cstheme="minorHAnsi"/>
          <w:sz w:val="20"/>
          <w:szCs w:val="20"/>
        </w:rPr>
      </w:pPr>
    </w:p>
    <w:p w14:paraId="640B77D3"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14:paraId="2700C57A" w14:textId="77777777" w:rsidR="007F309B" w:rsidRPr="009A1CA5" w:rsidRDefault="007F309B" w:rsidP="00BA6D1D">
      <w:pPr>
        <w:jc w:val="both"/>
        <w:rPr>
          <w:rFonts w:asciiTheme="minorHAnsi" w:hAnsiTheme="minorHAnsi" w:cstheme="minorHAnsi"/>
          <w:sz w:val="20"/>
          <w:szCs w:val="20"/>
        </w:rPr>
      </w:pPr>
    </w:p>
    <w:p w14:paraId="63A49B68"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14:paraId="3CEAC690" w14:textId="77777777" w:rsidR="007F309B" w:rsidRPr="009A1CA5" w:rsidRDefault="007F309B" w:rsidP="00BA6D1D">
      <w:pPr>
        <w:jc w:val="both"/>
        <w:rPr>
          <w:rFonts w:asciiTheme="minorHAnsi" w:hAnsiTheme="minorHAnsi" w:cstheme="minorHAnsi"/>
          <w:sz w:val="20"/>
          <w:szCs w:val="20"/>
        </w:rPr>
      </w:pPr>
    </w:p>
    <w:p w14:paraId="15D05DBA"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14:paraId="75A8731F" w14:textId="77777777" w:rsidR="007F309B" w:rsidRPr="009A1CA5" w:rsidRDefault="007F309B" w:rsidP="00BA6D1D">
      <w:pPr>
        <w:jc w:val="both"/>
        <w:rPr>
          <w:rFonts w:asciiTheme="minorHAnsi" w:hAnsiTheme="minorHAnsi" w:cstheme="minorHAnsi"/>
          <w:sz w:val="20"/>
          <w:szCs w:val="20"/>
        </w:rPr>
      </w:pPr>
    </w:p>
    <w:p w14:paraId="5A556233" w14:textId="77777777" w:rsidR="007F309B" w:rsidRPr="009A1CA5" w:rsidRDefault="007F309B" w:rsidP="00BA6D1D">
      <w:pPr>
        <w:jc w:val="both"/>
        <w:rPr>
          <w:rFonts w:asciiTheme="minorHAnsi" w:hAnsiTheme="minorHAnsi" w:cstheme="minorHAnsi"/>
          <w:b/>
          <w:sz w:val="20"/>
          <w:szCs w:val="20"/>
        </w:rPr>
      </w:pPr>
      <w:r w:rsidRPr="009A1CA5">
        <w:rPr>
          <w:rFonts w:asciiTheme="minorHAnsi" w:hAnsiTheme="minorHAnsi" w:cstheme="minorHAnsi"/>
          <w:b/>
          <w:sz w:val="20"/>
          <w:szCs w:val="20"/>
        </w:rPr>
        <w:t>Paso de placa calibradora</w:t>
      </w:r>
    </w:p>
    <w:p w14:paraId="18A514C6" w14:textId="77777777" w:rsidR="007F309B" w:rsidRPr="009A1CA5" w:rsidRDefault="007F309B" w:rsidP="00BA6D1D">
      <w:pPr>
        <w:jc w:val="both"/>
        <w:rPr>
          <w:rFonts w:asciiTheme="minorHAnsi" w:hAnsiTheme="minorHAnsi" w:cstheme="minorHAnsi"/>
          <w:b/>
          <w:sz w:val="20"/>
          <w:szCs w:val="20"/>
        </w:rPr>
      </w:pPr>
    </w:p>
    <w:p w14:paraId="101AA608" w14:textId="77777777" w:rsidR="007F309B" w:rsidRPr="009A1CA5" w:rsidRDefault="007F309B" w:rsidP="00BA6D1D">
      <w:pPr>
        <w:jc w:val="both"/>
        <w:rPr>
          <w:rFonts w:asciiTheme="minorHAnsi" w:hAnsiTheme="minorHAnsi" w:cstheme="minorHAnsi"/>
          <w:b/>
          <w:sz w:val="20"/>
          <w:szCs w:val="20"/>
        </w:rPr>
      </w:pPr>
      <w:r w:rsidRPr="009A1CA5">
        <w:rPr>
          <w:rFonts w:asciiTheme="minorHAnsi" w:hAnsiTheme="minorHAnsi"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14:paraId="696039ED" w14:textId="77777777" w:rsidR="007F309B" w:rsidRPr="009A1CA5" w:rsidRDefault="007F309B" w:rsidP="00BA6D1D">
      <w:pPr>
        <w:jc w:val="both"/>
        <w:rPr>
          <w:rFonts w:asciiTheme="minorHAnsi" w:hAnsiTheme="minorHAnsi" w:cstheme="minorHAnsi"/>
          <w:sz w:val="20"/>
          <w:szCs w:val="20"/>
        </w:rPr>
      </w:pPr>
    </w:p>
    <w:p w14:paraId="2B9B1BB4"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14:paraId="7882A3BA"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placa calibradora debe ser calculado mediante la siguiente formula </w:t>
      </w:r>
    </w:p>
    <w:p w14:paraId="46D00085" w14:textId="77777777" w:rsidR="007F309B" w:rsidRPr="009A1CA5" w:rsidRDefault="007F309B" w:rsidP="00BA6D1D">
      <w:pPr>
        <w:ind w:left="426"/>
        <w:jc w:val="both"/>
        <w:rPr>
          <w:rFonts w:asciiTheme="minorHAnsi" w:hAnsiTheme="minorHAnsi" w:cstheme="minorHAnsi"/>
          <w:b/>
          <w:sz w:val="20"/>
          <w:szCs w:val="20"/>
        </w:rPr>
      </w:pPr>
    </w:p>
    <w:p w14:paraId="34B0C22A" w14:textId="77777777" w:rsidR="007F309B" w:rsidRPr="009A1CA5" w:rsidRDefault="00770265" w:rsidP="00BA6D1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14:paraId="7C15828C" w14:textId="77777777" w:rsidR="007F309B" w:rsidRPr="009A1CA5" w:rsidRDefault="007F309B" w:rsidP="00BA6D1D">
      <w:pPr>
        <w:ind w:left="426"/>
        <w:jc w:val="both"/>
        <w:rPr>
          <w:rFonts w:asciiTheme="minorHAnsi" w:hAnsiTheme="minorHAnsi" w:cstheme="minorHAnsi"/>
          <w:sz w:val="20"/>
          <w:szCs w:val="20"/>
        </w:rPr>
      </w:pPr>
      <w:r w:rsidRPr="009A1CA5">
        <w:rPr>
          <w:rFonts w:asciiTheme="minorHAnsi" w:hAnsiTheme="minorHAnsi" w:cstheme="minorHAnsi"/>
          <w:noProof/>
          <w:sz w:val="20"/>
          <w:szCs w:val="20"/>
        </w:rPr>
        <mc:AlternateContent>
          <mc:Choice Requires="wpg">
            <w:drawing>
              <wp:anchor distT="0" distB="0" distL="114300" distR="114300" simplePos="0" relativeHeight="251661312" behindDoc="0" locked="0" layoutInCell="1" allowOverlap="1" wp14:anchorId="22407B90" wp14:editId="1ED103D4">
                <wp:simplePos x="0" y="0"/>
                <wp:positionH relativeFrom="column">
                  <wp:posOffset>768350</wp:posOffset>
                </wp:positionH>
                <wp:positionV relativeFrom="paragraph">
                  <wp:posOffset>67945</wp:posOffset>
                </wp:positionV>
                <wp:extent cx="4145915" cy="1449070"/>
                <wp:effectExtent l="0" t="0" r="26035" b="17780"/>
                <wp:wrapNone/>
                <wp:docPr id="1"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ECF82" w14:textId="77777777" w:rsidR="005B0CED" w:rsidRPr="00A83AE7" w:rsidRDefault="00770265" w:rsidP="007F309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7"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9"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E2B5B" w14:textId="77777777" w:rsidR="005B0CED" w:rsidRPr="00A83AE7" w:rsidRDefault="00770265" w:rsidP="007F309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14:paraId="7741FAED" w14:textId="77777777" w:rsidR="005B0CED" w:rsidRPr="00AA7CAC" w:rsidRDefault="005B0CED" w:rsidP="007F309B"/>
                          </w:txbxContent>
                        </wps:txbx>
                        <wps:bodyPr rot="0" vert="horz" wrap="square" lIns="91440" tIns="45720" rIns="91440" bIns="45720" anchor="t" anchorCtr="0" upright="1">
                          <a:noAutofit/>
                        </wps:bodyPr>
                      </wps:wsp>
                      <wps:wsp>
                        <wps:cNvPr id="10"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942B9" w14:textId="77777777" w:rsidR="005B0CED" w:rsidRPr="009B2D2F" w:rsidRDefault="005B0CED" w:rsidP="007F309B">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2"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148E6" w14:textId="77777777" w:rsidR="005B0CED" w:rsidRPr="009B2D2F" w:rsidRDefault="005B0CED" w:rsidP="007F309B">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16"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AEC5A" w14:textId="77777777" w:rsidR="005B0CED" w:rsidRPr="009B2D2F" w:rsidRDefault="005B0CED" w:rsidP="007F309B">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40"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42"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43"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44"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9398A" w14:textId="77777777" w:rsidR="005B0CED" w:rsidRPr="0051035F" w:rsidRDefault="005B0CED" w:rsidP="007F309B">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407B90" id="_x0000_s1050" style="position:absolute;left:0;text-align:left;margin-left:60.5pt;margin-top:5.35pt;width:326.45pt;height:114.1pt;z-index:251661312"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">
                <v:oval id="Oval 58" o:spid="_x0000_s1051"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" fillcolor="#bfbfbf"/>
                <v:oval id="Oval 59" o:spid="_x0000_s1052"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"/>
                <v:rect id="Rectangle 60" o:spid="_x0000_s1053"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shape id="Text Box 61" o:spid="_x0000_s1054"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2E1ECF82" w14:textId="77777777" w:rsidR="005B0CED" w:rsidRPr="00A83AE7" w:rsidRDefault="005B0CED" w:rsidP="007F309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" strokeweight=".5pt">
                  <v:stroke endarrow="block"/>
                </v:shape>
                <v:oval id="Oval 63" o:spid="_x0000_s1056"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" fillcolor="#d8d8d8"/>
                <v:shape id="Text Box 64" o:spid="_x0000_s1057"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52E2B5B" w14:textId="77777777" w:rsidR="005B0CED" w:rsidRPr="00A83AE7" w:rsidRDefault="005B0CED" w:rsidP="007F309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14:paraId="7741FAED" w14:textId="77777777" w:rsidR="005B0CED" w:rsidRPr="00AA7CAC" w:rsidRDefault="005B0CED" w:rsidP="007F309B"/>
                    </w:txbxContent>
                  </v:textbox>
                </v:shape>
                <v:shape id="AutoShape 65" o:spid="_x0000_s1058"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" strokeweight=".5pt">
                  <v:stroke endarrow="block"/>
                </v:shape>
                <v:shape id="Text Box 66" o:spid="_x0000_s1059"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0CE942B9" w14:textId="77777777" w:rsidR="005B0CED" w:rsidRPr="009B2D2F" w:rsidRDefault="005B0CED" w:rsidP="007F309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" strokeweight=".5pt">
                  <v:stroke endarrow="block"/>
                </v:shape>
                <v:shape id="Text Box 68" o:spid="_x0000_s1061"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0E6148E6" w14:textId="77777777" w:rsidR="005B0CED" w:rsidRPr="009B2D2F" w:rsidRDefault="005B0CED" w:rsidP="007F309B">
                        <w:pPr>
                          <w:rPr>
                            <w:i/>
                            <w:sz w:val="20"/>
                            <w:szCs w:val="20"/>
                            <w:lang w:val="es-ES_tradnl"/>
                          </w:rPr>
                        </w:pPr>
                        <w:r w:rsidRPr="00D6791A">
                          <w:rPr>
                            <w:i/>
                            <w:sz w:val="16"/>
                            <w:szCs w:val="16"/>
                            <w:lang w:val="es-ES_tradnl"/>
                          </w:rPr>
                          <w:t>Volanda</w:t>
                        </w:r>
                      </w:p>
                    </w:txbxContent>
                  </v:textbox>
                </v:shape>
                <v:shape id="AutoShape 69" o:spid="_x0000_s1062"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" strokeweight=".5pt">
                  <v:stroke endarrow="block"/>
                </v:shape>
                <v:rect id="Rectangle 70" o:spid="_x0000_s1063" style="position:absolute;left:2911;top:10202;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" filled="f"/>
                <v:shape id="Text Box 71" o:spid="_x0000_s1064"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500AEC5A" w14:textId="77777777" w:rsidR="005B0CED" w:rsidRPr="009B2D2F" w:rsidRDefault="005B0CED" w:rsidP="007F309B">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" strokeweight=".5pt">
                  <v:stroke endarrow="block"/>
                </v:shape>
                <v:rect id="Rectangle 73" o:spid="_x0000_s1066"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" fillcolor="#a5a5a5"/>
                <v:rect id="Rectangle 74" o:spid="_x0000_s1067"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" fillcolor="#a5a5a5"/>
                <v:rect id="Rectangle 75" o:spid="_x0000_s1068"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" fillcolor="#d8d8d8"/>
                <v:rect id="Rectangle 76" o:spid="_x0000_s1069"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rect id="Rectangle 77" o:spid="_x0000_s1070"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rect id="Rectangle 78" o:spid="_x0000_s1071"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rect id="Rectangle 79" o:spid="_x0000_s1072"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shape id="Text Box 80" o:spid="_x0000_s1073"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5CE9398A" w14:textId="77777777" w:rsidR="005B0CED" w:rsidRPr="0051035F" w:rsidRDefault="005B0CED" w:rsidP="007F309B">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14:paraId="603E2507" w14:textId="77777777" w:rsidR="007F309B" w:rsidRPr="009A1CA5" w:rsidRDefault="007F309B" w:rsidP="00BA6D1D">
      <w:pPr>
        <w:ind w:left="426"/>
        <w:jc w:val="both"/>
        <w:rPr>
          <w:rFonts w:asciiTheme="minorHAnsi" w:hAnsiTheme="minorHAnsi" w:cstheme="minorHAnsi"/>
          <w:sz w:val="20"/>
          <w:szCs w:val="20"/>
        </w:rPr>
      </w:pPr>
    </w:p>
    <w:p w14:paraId="4B1F543C" w14:textId="77777777" w:rsidR="007F309B" w:rsidRPr="009A1CA5" w:rsidRDefault="007F309B" w:rsidP="00BA6D1D">
      <w:pPr>
        <w:ind w:left="426"/>
        <w:jc w:val="both"/>
        <w:rPr>
          <w:rFonts w:asciiTheme="minorHAnsi" w:hAnsiTheme="minorHAnsi" w:cstheme="minorHAnsi"/>
          <w:sz w:val="20"/>
          <w:szCs w:val="20"/>
        </w:rPr>
      </w:pPr>
    </w:p>
    <w:p w14:paraId="0BEF61B5" w14:textId="77777777" w:rsidR="007F309B" w:rsidRPr="009A1CA5" w:rsidRDefault="007F309B" w:rsidP="00BA6D1D">
      <w:pPr>
        <w:ind w:left="426"/>
        <w:jc w:val="both"/>
        <w:rPr>
          <w:rFonts w:asciiTheme="minorHAnsi" w:hAnsiTheme="minorHAnsi" w:cstheme="minorHAnsi"/>
          <w:sz w:val="20"/>
          <w:szCs w:val="20"/>
        </w:rPr>
      </w:pPr>
    </w:p>
    <w:p w14:paraId="79842368" w14:textId="77777777" w:rsidR="007F309B" w:rsidRPr="009A1CA5" w:rsidRDefault="007F309B" w:rsidP="00BA6D1D">
      <w:pPr>
        <w:ind w:left="426"/>
        <w:jc w:val="both"/>
        <w:rPr>
          <w:rFonts w:asciiTheme="minorHAnsi" w:hAnsiTheme="minorHAnsi" w:cstheme="minorHAnsi"/>
          <w:sz w:val="20"/>
          <w:szCs w:val="20"/>
        </w:rPr>
      </w:pPr>
    </w:p>
    <w:p w14:paraId="5D4F57FF" w14:textId="77777777" w:rsidR="007F309B" w:rsidRPr="009A1CA5" w:rsidRDefault="007F309B" w:rsidP="00BA6D1D">
      <w:pPr>
        <w:ind w:left="426"/>
        <w:jc w:val="both"/>
        <w:rPr>
          <w:rFonts w:asciiTheme="minorHAnsi" w:hAnsiTheme="minorHAnsi" w:cstheme="minorHAnsi"/>
          <w:sz w:val="20"/>
          <w:szCs w:val="20"/>
        </w:rPr>
      </w:pPr>
    </w:p>
    <w:p w14:paraId="47EFBE5C" w14:textId="77777777" w:rsidR="007F309B" w:rsidRPr="009A1CA5" w:rsidRDefault="007F309B" w:rsidP="00BA6D1D">
      <w:pPr>
        <w:ind w:left="426"/>
        <w:jc w:val="both"/>
        <w:rPr>
          <w:rFonts w:asciiTheme="minorHAnsi" w:hAnsiTheme="minorHAnsi" w:cstheme="minorHAnsi"/>
          <w:sz w:val="20"/>
          <w:szCs w:val="20"/>
        </w:rPr>
      </w:pPr>
    </w:p>
    <w:p w14:paraId="53669867" w14:textId="77777777" w:rsidR="007F309B" w:rsidRDefault="007F309B" w:rsidP="00BA6D1D">
      <w:pPr>
        <w:ind w:left="426"/>
        <w:jc w:val="both"/>
        <w:rPr>
          <w:rFonts w:asciiTheme="minorHAnsi" w:hAnsiTheme="minorHAnsi" w:cstheme="minorHAnsi"/>
          <w:sz w:val="20"/>
          <w:szCs w:val="20"/>
        </w:rPr>
      </w:pPr>
    </w:p>
    <w:p w14:paraId="21F17E1D" w14:textId="77777777" w:rsidR="008914E9" w:rsidRPr="009A1CA5" w:rsidRDefault="008914E9" w:rsidP="00BA6D1D">
      <w:pPr>
        <w:ind w:left="426"/>
        <w:jc w:val="both"/>
        <w:rPr>
          <w:rFonts w:asciiTheme="minorHAnsi" w:hAnsiTheme="minorHAnsi" w:cstheme="minorHAnsi"/>
          <w:sz w:val="20"/>
          <w:szCs w:val="20"/>
        </w:rPr>
      </w:pPr>
    </w:p>
    <w:p w14:paraId="487FD814" w14:textId="77777777" w:rsidR="007F309B" w:rsidRPr="009A1CA5" w:rsidRDefault="007F309B" w:rsidP="00BA6D1D">
      <w:pPr>
        <w:ind w:left="426"/>
        <w:jc w:val="both"/>
        <w:rPr>
          <w:rFonts w:asciiTheme="minorHAnsi" w:hAnsiTheme="minorHAnsi" w:cstheme="minorHAnsi"/>
          <w:sz w:val="20"/>
          <w:szCs w:val="20"/>
        </w:rPr>
      </w:pPr>
    </w:p>
    <w:p w14:paraId="6B916449" w14:textId="77777777" w:rsidR="007F309B" w:rsidRPr="009A1CA5" w:rsidRDefault="007F309B" w:rsidP="00BA6D1D">
      <w:pPr>
        <w:ind w:left="426"/>
        <w:jc w:val="both"/>
        <w:rPr>
          <w:rFonts w:asciiTheme="minorHAnsi" w:hAnsiTheme="minorHAnsi" w:cstheme="minorHAnsi"/>
          <w:sz w:val="20"/>
          <w:szCs w:val="20"/>
        </w:rPr>
      </w:pPr>
    </w:p>
    <w:p w14:paraId="43C12960" w14:textId="77777777" w:rsidR="007F309B" w:rsidRPr="009A1CA5" w:rsidRDefault="007F309B" w:rsidP="00BA6D1D">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14:paraId="645D0E3B" w14:textId="77777777" w:rsidR="007F309B" w:rsidRPr="009A1CA5" w:rsidRDefault="007F309B" w:rsidP="00BA6D1D">
      <w:pPr>
        <w:ind w:left="426"/>
        <w:jc w:val="both"/>
        <w:rPr>
          <w:rFonts w:asciiTheme="minorHAnsi" w:hAnsiTheme="minorHAnsi" w:cstheme="minorHAnsi"/>
          <w:sz w:val="20"/>
          <w:szCs w:val="20"/>
        </w:rPr>
      </w:pPr>
    </w:p>
    <w:p w14:paraId="60F7DCC6" w14:textId="77777777" w:rsidR="007F309B" w:rsidRPr="009A1CA5" w:rsidRDefault="007F309B" w:rsidP="00BA6D1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t xml:space="preserve"> = Diámetro de la Placa  (mm)</w:t>
      </w:r>
    </w:p>
    <w:p w14:paraId="1FDD94FD" w14:textId="77777777" w:rsidR="007F309B" w:rsidRPr="009A1CA5" w:rsidRDefault="007F309B" w:rsidP="00BA6D1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t xml:space="preserve">      = Diámetro Externo de la Cañería (mm)</w:t>
      </w:r>
    </w:p>
    <w:p w14:paraId="12A96775" w14:textId="77777777" w:rsidR="007F309B" w:rsidRPr="009A1CA5" w:rsidRDefault="007F309B" w:rsidP="00BA6D1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14:paraId="07F2BA2A" w14:textId="77777777" w:rsidR="007F309B" w:rsidRPr="009A1CA5" w:rsidRDefault="007F309B" w:rsidP="00BA6D1D">
      <w:pPr>
        <w:jc w:val="both"/>
        <w:rPr>
          <w:rFonts w:asciiTheme="minorHAnsi" w:hAnsiTheme="minorHAnsi" w:cstheme="minorHAnsi"/>
          <w:sz w:val="20"/>
          <w:szCs w:val="20"/>
        </w:rPr>
      </w:pPr>
    </w:p>
    <w:p w14:paraId="05DC9BC0" w14:textId="77777777" w:rsidR="007F309B" w:rsidRPr="009A1CA5" w:rsidRDefault="007F309B"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Transporte de tuberías </w:t>
      </w:r>
    </w:p>
    <w:p w14:paraId="7B4FDAF4" w14:textId="77777777" w:rsidR="007F309B" w:rsidRPr="009A1CA5" w:rsidRDefault="007F309B" w:rsidP="00BA6D1D">
      <w:pPr>
        <w:jc w:val="both"/>
        <w:rPr>
          <w:rFonts w:asciiTheme="minorHAnsi" w:hAnsiTheme="minorHAnsi" w:cstheme="minorHAnsi"/>
          <w:b/>
          <w:sz w:val="20"/>
          <w:szCs w:val="20"/>
        </w:rPr>
      </w:pPr>
    </w:p>
    <w:p w14:paraId="418FCA69"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14:paraId="4454FD14" w14:textId="77777777" w:rsidR="007F309B" w:rsidRPr="009A1CA5" w:rsidRDefault="007F309B" w:rsidP="00BA6D1D">
      <w:pPr>
        <w:jc w:val="both"/>
        <w:rPr>
          <w:rFonts w:asciiTheme="minorHAnsi" w:hAnsiTheme="minorHAnsi" w:cstheme="minorHAnsi"/>
          <w:sz w:val="20"/>
          <w:szCs w:val="20"/>
        </w:rPr>
      </w:pPr>
    </w:p>
    <w:p w14:paraId="0B7DC76E"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14:paraId="73586E4C" w14:textId="77777777" w:rsidR="007F309B" w:rsidRPr="009A1CA5" w:rsidRDefault="007F309B" w:rsidP="00BA6D1D">
      <w:pPr>
        <w:jc w:val="both"/>
        <w:rPr>
          <w:rFonts w:asciiTheme="minorHAnsi" w:hAnsiTheme="minorHAnsi" w:cstheme="minorHAnsi"/>
          <w:sz w:val="20"/>
          <w:szCs w:val="20"/>
        </w:rPr>
      </w:pPr>
    </w:p>
    <w:p w14:paraId="228C4150"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14:paraId="79B25C85" w14:textId="77777777" w:rsidR="007F309B" w:rsidRPr="009A1CA5" w:rsidRDefault="007F309B" w:rsidP="00BA6D1D">
      <w:pPr>
        <w:jc w:val="both"/>
        <w:rPr>
          <w:rFonts w:asciiTheme="minorHAnsi" w:hAnsiTheme="minorHAnsi" w:cstheme="minorHAnsi"/>
          <w:sz w:val="20"/>
          <w:szCs w:val="20"/>
        </w:rPr>
      </w:pPr>
    </w:p>
    <w:p w14:paraId="4A945EF0"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14:paraId="390B0A82" w14:textId="77777777" w:rsidR="007F309B" w:rsidRPr="009A1CA5" w:rsidRDefault="007F309B" w:rsidP="00BA6D1D">
      <w:pPr>
        <w:jc w:val="both"/>
        <w:rPr>
          <w:rFonts w:asciiTheme="minorHAnsi" w:hAnsiTheme="minorHAnsi" w:cstheme="minorHAnsi"/>
          <w:sz w:val="20"/>
          <w:szCs w:val="20"/>
        </w:rPr>
      </w:pPr>
    </w:p>
    <w:p w14:paraId="779EF796" w14:textId="77777777" w:rsidR="007F309B" w:rsidRPr="009A1CA5" w:rsidRDefault="007F309B" w:rsidP="00BA6D1D">
      <w:pPr>
        <w:jc w:val="both"/>
        <w:rPr>
          <w:rFonts w:asciiTheme="minorHAnsi" w:hAnsiTheme="minorHAnsi" w:cstheme="minorHAnsi"/>
          <w:b/>
          <w:sz w:val="20"/>
          <w:szCs w:val="20"/>
        </w:rPr>
      </w:pPr>
      <w:r w:rsidRPr="009A1CA5">
        <w:rPr>
          <w:rFonts w:asciiTheme="minorHAnsi" w:hAnsiTheme="minorHAnsi" w:cstheme="minorHAnsi"/>
          <w:b/>
          <w:sz w:val="20"/>
          <w:szCs w:val="20"/>
        </w:rPr>
        <w:t>Devolución del material excedente no utilizado en obra y suministrado por YPFB.</w:t>
      </w:r>
    </w:p>
    <w:p w14:paraId="288D37F2" w14:textId="77777777" w:rsidR="007F309B" w:rsidRPr="009A1CA5" w:rsidRDefault="007F309B" w:rsidP="00BA6D1D">
      <w:pPr>
        <w:jc w:val="both"/>
        <w:rPr>
          <w:rFonts w:asciiTheme="minorHAnsi" w:hAnsiTheme="minorHAnsi" w:cstheme="minorHAnsi"/>
          <w:sz w:val="20"/>
          <w:szCs w:val="20"/>
        </w:rPr>
      </w:pPr>
    </w:p>
    <w:p w14:paraId="4CA7FB88" w14:textId="42A10121"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esta actividad se debe seguir con todo lo indicado en carguío, </w:t>
      </w:r>
      <w:r w:rsidR="00095700">
        <w:rPr>
          <w:rFonts w:asciiTheme="minorHAnsi" w:hAnsiTheme="minorHAnsi" w:cstheme="minorHAnsi"/>
          <w:sz w:val="20"/>
          <w:szCs w:val="20"/>
        </w:rPr>
        <w:t>descarguío</w:t>
      </w:r>
      <w:r w:rsidRPr="009A1CA5">
        <w:rPr>
          <w:rFonts w:asciiTheme="minorHAnsi" w:hAnsiTheme="minorHAnsi" w:cstheme="minorHAnsi"/>
          <w:sz w:val="20"/>
          <w:szCs w:val="20"/>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14:paraId="63696838" w14:textId="77777777" w:rsidR="007F309B" w:rsidRPr="009A1CA5" w:rsidRDefault="007F309B" w:rsidP="00BA6D1D">
      <w:pPr>
        <w:jc w:val="both"/>
        <w:rPr>
          <w:rFonts w:asciiTheme="minorHAnsi" w:hAnsiTheme="minorHAnsi" w:cstheme="minorHAnsi"/>
          <w:sz w:val="20"/>
          <w:szCs w:val="20"/>
        </w:rPr>
      </w:pPr>
    </w:p>
    <w:p w14:paraId="5DD0280D"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14:paraId="159D504B" w14:textId="77777777" w:rsidR="007F309B" w:rsidRDefault="007F309B" w:rsidP="00BA6D1D">
      <w:pPr>
        <w:ind w:left="426"/>
        <w:jc w:val="both"/>
        <w:rPr>
          <w:rFonts w:asciiTheme="minorHAnsi" w:hAnsiTheme="minorHAnsi" w:cstheme="minorHAnsi"/>
          <w:sz w:val="20"/>
          <w:szCs w:val="20"/>
        </w:rPr>
      </w:pPr>
    </w:p>
    <w:p w14:paraId="553818A6" w14:textId="77777777" w:rsidR="007F309B" w:rsidRPr="009A1CA5" w:rsidRDefault="007F309B"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64168194" w14:textId="77777777" w:rsidR="007F309B" w:rsidRPr="009A1CA5" w:rsidRDefault="007F309B" w:rsidP="00BA6D1D">
      <w:pPr>
        <w:jc w:val="both"/>
        <w:rPr>
          <w:rFonts w:asciiTheme="minorHAnsi" w:hAnsiTheme="minorHAnsi" w:cstheme="minorHAnsi"/>
          <w:b/>
          <w:bCs/>
          <w:sz w:val="20"/>
          <w:szCs w:val="20"/>
        </w:rPr>
      </w:pPr>
    </w:p>
    <w:p w14:paraId="4E75EC79"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14:paraId="1CFDB267" w14:textId="77777777" w:rsidR="007F309B" w:rsidRPr="009A1CA5" w:rsidRDefault="007F309B" w:rsidP="00BA6D1D">
      <w:pPr>
        <w:jc w:val="both"/>
        <w:rPr>
          <w:rFonts w:asciiTheme="minorHAnsi" w:hAnsiTheme="minorHAnsi" w:cstheme="minorHAnsi"/>
          <w:sz w:val="20"/>
          <w:szCs w:val="20"/>
        </w:rPr>
      </w:pPr>
    </w:p>
    <w:p w14:paraId="4BB1E818"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14:paraId="0321AFEC" w14:textId="77777777" w:rsidR="007F309B" w:rsidRPr="009A1CA5" w:rsidRDefault="007F309B" w:rsidP="00BA6D1D">
      <w:pPr>
        <w:jc w:val="both"/>
        <w:rPr>
          <w:rFonts w:asciiTheme="minorHAnsi" w:hAnsiTheme="minorHAnsi" w:cstheme="minorHAnsi"/>
          <w:sz w:val="20"/>
          <w:szCs w:val="20"/>
        </w:rPr>
      </w:pPr>
    </w:p>
    <w:p w14:paraId="3E66A3FC"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02ADDDAF" w14:textId="77777777" w:rsidR="007F309B" w:rsidRPr="009A1CA5" w:rsidRDefault="007F309B" w:rsidP="00BA6D1D">
      <w:pPr>
        <w:jc w:val="both"/>
        <w:rPr>
          <w:rFonts w:asciiTheme="minorHAnsi" w:hAnsiTheme="minorHAnsi" w:cstheme="minorHAnsi"/>
          <w:sz w:val="20"/>
          <w:szCs w:val="20"/>
        </w:rPr>
      </w:pPr>
    </w:p>
    <w:p w14:paraId="631E329A"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14:paraId="18882859" w14:textId="77777777" w:rsidR="007F309B" w:rsidRPr="009A1CA5" w:rsidRDefault="007F309B" w:rsidP="00BA6D1D">
      <w:pPr>
        <w:jc w:val="both"/>
        <w:rPr>
          <w:rFonts w:asciiTheme="minorHAnsi" w:hAnsiTheme="minorHAnsi" w:cstheme="minorHAnsi"/>
          <w:sz w:val="20"/>
          <w:szCs w:val="20"/>
        </w:rPr>
      </w:pPr>
    </w:p>
    <w:p w14:paraId="3A80A61D"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14:paraId="4167F3C5" w14:textId="77777777" w:rsidR="007F309B" w:rsidRPr="00F31BA1" w:rsidRDefault="007F309B" w:rsidP="00BA6D1D">
      <w:pPr>
        <w:pStyle w:val="Ttulo2"/>
        <w:numPr>
          <w:ilvl w:val="1"/>
          <w:numId w:val="10"/>
        </w:numPr>
        <w:ind w:left="748" w:hanging="578"/>
        <w:jc w:val="both"/>
        <w:rPr>
          <w:rFonts w:eastAsia="Times New Roman"/>
        </w:rPr>
      </w:pPr>
      <w:r w:rsidRPr="00F31BA1">
        <w:rPr>
          <w:rFonts w:eastAsia="Times New Roman"/>
        </w:rPr>
        <w:t>MEDIDAS DE MITIGACIÓN AMBIENTAL</w:t>
      </w:r>
    </w:p>
    <w:p w14:paraId="4BFFB398"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A1CA5">
        <w:rPr>
          <w:rFonts w:asciiTheme="minorHAnsi" w:hAnsiTheme="minorHAnsi" w:cstheme="minorHAnsi"/>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B999EB1" w14:textId="77777777" w:rsidR="007F309B" w:rsidRPr="009A1CA5" w:rsidRDefault="007F309B" w:rsidP="00BA6D1D">
      <w:pPr>
        <w:jc w:val="both"/>
        <w:rPr>
          <w:rFonts w:asciiTheme="minorHAnsi" w:hAnsiTheme="minorHAnsi" w:cstheme="minorHAnsi"/>
          <w:sz w:val="20"/>
          <w:szCs w:val="20"/>
        </w:rPr>
      </w:pPr>
    </w:p>
    <w:p w14:paraId="3F69C94A"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85BDF51" w14:textId="77777777" w:rsidR="007F309B" w:rsidRPr="009A1CA5" w:rsidRDefault="007F309B" w:rsidP="00BA6D1D">
      <w:pPr>
        <w:jc w:val="both"/>
        <w:rPr>
          <w:rFonts w:asciiTheme="minorHAnsi" w:hAnsiTheme="minorHAnsi" w:cstheme="minorHAnsi"/>
          <w:sz w:val="20"/>
          <w:szCs w:val="20"/>
        </w:rPr>
      </w:pPr>
    </w:p>
    <w:p w14:paraId="5793128C"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03B62D2" w14:textId="77777777" w:rsidR="007F309B" w:rsidRPr="009A1CA5" w:rsidRDefault="007F309B" w:rsidP="00BA6D1D">
      <w:pPr>
        <w:jc w:val="both"/>
        <w:rPr>
          <w:rFonts w:asciiTheme="minorHAnsi" w:hAnsiTheme="minorHAnsi" w:cstheme="minorHAnsi"/>
          <w:sz w:val="20"/>
          <w:szCs w:val="20"/>
        </w:rPr>
      </w:pPr>
    </w:p>
    <w:p w14:paraId="414AE396" w14:textId="77777777" w:rsidR="007F309B" w:rsidRPr="009A1CA5" w:rsidRDefault="007F309B" w:rsidP="00BA6D1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7109CE67" w14:textId="77777777" w:rsidR="007F309B" w:rsidRPr="00F31BA1" w:rsidRDefault="007F309B" w:rsidP="00BA6D1D">
      <w:pPr>
        <w:pStyle w:val="Ttulo2"/>
        <w:numPr>
          <w:ilvl w:val="1"/>
          <w:numId w:val="10"/>
        </w:numPr>
        <w:ind w:left="748" w:hanging="578"/>
        <w:jc w:val="both"/>
        <w:rPr>
          <w:rFonts w:eastAsia="Times New Roman"/>
        </w:rPr>
      </w:pPr>
      <w:r w:rsidRPr="00F31BA1">
        <w:rPr>
          <w:rFonts w:eastAsia="Times New Roman"/>
        </w:rPr>
        <w:t xml:space="preserve">MEDICIÓN Y FORMA DE PAGO </w:t>
      </w:r>
    </w:p>
    <w:p w14:paraId="20402840"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El carguío, transporte y descarguío de tuberías será medido en Toneladas, tomando en cuenta el peso que tiene la tubería según tablas.</w:t>
      </w:r>
    </w:p>
    <w:p w14:paraId="5854E934" w14:textId="77777777" w:rsidR="007F309B" w:rsidRPr="009A1CA5" w:rsidRDefault="007F309B" w:rsidP="00BA6D1D">
      <w:pPr>
        <w:jc w:val="both"/>
        <w:rPr>
          <w:rFonts w:asciiTheme="minorHAnsi" w:hAnsiTheme="minorHAnsi" w:cstheme="minorHAnsi"/>
          <w:sz w:val="20"/>
          <w:szCs w:val="20"/>
        </w:rPr>
      </w:pPr>
    </w:p>
    <w:p w14:paraId="4C835472"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654B6A1C" w14:textId="77777777" w:rsidR="007F309B" w:rsidRPr="009A1CA5" w:rsidRDefault="007F309B" w:rsidP="00BA6D1D">
      <w:pPr>
        <w:jc w:val="both"/>
        <w:rPr>
          <w:rFonts w:asciiTheme="minorHAnsi" w:hAnsiTheme="minorHAnsi" w:cstheme="minorHAnsi"/>
          <w:sz w:val="20"/>
          <w:szCs w:val="20"/>
        </w:rPr>
      </w:pPr>
    </w:p>
    <w:p w14:paraId="1932A611"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14:paraId="4719913F" w14:textId="77777777" w:rsidR="007F309B" w:rsidRPr="009A1CA5" w:rsidRDefault="007F309B" w:rsidP="00BA6D1D">
      <w:pPr>
        <w:jc w:val="both"/>
        <w:rPr>
          <w:rFonts w:asciiTheme="minorHAnsi" w:hAnsiTheme="minorHAnsi" w:cstheme="minorHAnsi"/>
          <w:sz w:val="20"/>
          <w:szCs w:val="20"/>
        </w:rPr>
      </w:pPr>
    </w:p>
    <w:p w14:paraId="3AE60B22"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2645EAC0" w14:textId="77777777" w:rsidR="007F309B" w:rsidRPr="009A1CA5" w:rsidRDefault="007F309B" w:rsidP="00BA6D1D">
      <w:pPr>
        <w:jc w:val="both"/>
        <w:rPr>
          <w:rFonts w:asciiTheme="minorHAnsi" w:hAnsiTheme="minorHAnsi" w:cstheme="minorHAnsi"/>
          <w:sz w:val="20"/>
          <w:szCs w:val="20"/>
        </w:rPr>
      </w:pPr>
    </w:p>
    <w:p w14:paraId="634B8198"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62B786BF" w14:textId="77777777" w:rsidR="007F309B" w:rsidRPr="009A1CA5" w:rsidRDefault="007F309B" w:rsidP="00BA6D1D">
      <w:pPr>
        <w:jc w:val="both"/>
        <w:rPr>
          <w:rFonts w:asciiTheme="minorHAnsi" w:hAnsiTheme="minorHAnsi" w:cstheme="minorHAnsi"/>
          <w:sz w:val="20"/>
          <w:szCs w:val="20"/>
        </w:rPr>
      </w:pPr>
    </w:p>
    <w:p w14:paraId="35B9481F" w14:textId="77777777" w:rsidR="007F309B"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201094F8" w14:textId="77777777" w:rsidR="007F309B" w:rsidRDefault="007F309B" w:rsidP="00BA6D1D">
      <w:pPr>
        <w:jc w:val="both"/>
        <w:rPr>
          <w:rFonts w:asciiTheme="minorHAnsi" w:hAnsiTheme="minorHAnsi" w:cstheme="minorHAnsi"/>
          <w:sz w:val="20"/>
          <w:szCs w:val="20"/>
        </w:rPr>
      </w:pPr>
    </w:p>
    <w:p w14:paraId="372FC16A" w14:textId="77777777" w:rsidR="007A398B" w:rsidRPr="00615D4F" w:rsidRDefault="007A398B" w:rsidP="005B0CED">
      <w:pPr>
        <w:pStyle w:val="Ttulo1"/>
        <w:numPr>
          <w:ilvl w:val="0"/>
          <w:numId w:val="10"/>
        </w:numPr>
        <w:spacing w:before="0" w:after="0" w:line="240" w:lineRule="auto"/>
        <w:jc w:val="both"/>
        <w:rPr>
          <w:color w:val="4472C4" w:themeColor="accent5"/>
        </w:rPr>
      </w:pPr>
      <w:r w:rsidRPr="00615D4F">
        <w:rPr>
          <w:color w:val="4472C4" w:themeColor="accent5"/>
        </w:rPr>
        <w:lastRenderedPageBreak/>
        <w:t>CARGUÍO, TRANSPORTE Y DESCARGUÍO DE EDR</w:t>
      </w:r>
    </w:p>
    <w:p w14:paraId="3E1BD8BF" w14:textId="77777777" w:rsidR="007A398B" w:rsidRDefault="007A398B" w:rsidP="005B0CE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Glb</w:t>
      </w:r>
    </w:p>
    <w:p w14:paraId="4D56FE0A" w14:textId="77777777" w:rsidR="007A398B" w:rsidRPr="00195FA3" w:rsidRDefault="007A398B" w:rsidP="00BA6D1D">
      <w:pPr>
        <w:pStyle w:val="Ttulo2"/>
        <w:numPr>
          <w:ilvl w:val="1"/>
          <w:numId w:val="10"/>
        </w:numPr>
        <w:ind w:left="748" w:hanging="578"/>
        <w:jc w:val="both"/>
        <w:rPr>
          <w:rFonts w:eastAsia="Times New Roman"/>
        </w:rPr>
      </w:pPr>
      <w:r w:rsidRPr="00195FA3">
        <w:rPr>
          <w:rFonts w:eastAsia="Times New Roman"/>
        </w:rPr>
        <w:t>DEFINICION</w:t>
      </w:r>
    </w:p>
    <w:p w14:paraId="1D5C99A1" w14:textId="77777777" w:rsidR="007A398B" w:rsidRPr="001B0581" w:rsidRDefault="007A398B" w:rsidP="005B0CED">
      <w:pPr>
        <w:jc w:val="both"/>
        <w:rPr>
          <w:rFonts w:asciiTheme="minorHAnsi" w:hAnsiTheme="minorHAnsi" w:cstheme="minorHAnsi"/>
          <w:sz w:val="20"/>
          <w:szCs w:val="20"/>
        </w:rPr>
      </w:pPr>
      <w:r w:rsidRPr="001B0581">
        <w:rPr>
          <w:rFonts w:asciiTheme="minorHAnsi" w:hAnsiTheme="minorHAnsi" w:cstheme="minorHAnsi"/>
          <w:sz w:val="20"/>
          <w:szCs w:val="20"/>
        </w:rPr>
        <w:t>Este Ítem comprende los trabajos necesarios para realizar el traslado de una Estación Distrital de Regulación (EDR), equipo entregado por YPFB en Almacenes del Distrito Redes de Gas C</w:t>
      </w:r>
      <w:r w:rsidR="00820912" w:rsidRPr="001B0581">
        <w:rPr>
          <w:rFonts w:asciiTheme="minorHAnsi" w:hAnsiTheme="minorHAnsi" w:cstheme="minorHAnsi"/>
          <w:sz w:val="20"/>
          <w:szCs w:val="20"/>
        </w:rPr>
        <w:t>ochabamba</w:t>
      </w:r>
      <w:r w:rsidRPr="001B0581">
        <w:rPr>
          <w:rFonts w:asciiTheme="minorHAnsi" w:hAnsiTheme="minorHAnsi" w:cstheme="minorHAnsi"/>
          <w:sz w:val="20"/>
          <w:szCs w:val="20"/>
        </w:rPr>
        <w:t xml:space="preserve">, mismo que debe ser trasladado hasta el lugar de ejecución de las actividades de certificación de medidor, instalación del computador de flujo y pruebas de funcionalidad. Así también comprende el traslado del equipo, una vez efectuadas las actividades mencionadas a Almacenes del Distrito Redes de Gas </w:t>
      </w:r>
      <w:r w:rsidR="00820912" w:rsidRPr="001B0581">
        <w:rPr>
          <w:rFonts w:asciiTheme="minorHAnsi" w:hAnsiTheme="minorHAnsi" w:cstheme="minorHAnsi"/>
          <w:sz w:val="20"/>
          <w:szCs w:val="20"/>
        </w:rPr>
        <w:t>Cochabamba</w:t>
      </w:r>
      <w:r w:rsidRPr="001B0581">
        <w:rPr>
          <w:rFonts w:asciiTheme="minorHAnsi" w:hAnsiTheme="minorHAnsi" w:cstheme="minorHAnsi"/>
          <w:sz w:val="20"/>
          <w:szCs w:val="20"/>
        </w:rPr>
        <w:t>. YPFB, a través de</w:t>
      </w:r>
      <w:r w:rsidR="00820912" w:rsidRPr="001B0581">
        <w:rPr>
          <w:rFonts w:asciiTheme="minorHAnsi" w:hAnsiTheme="minorHAnsi" w:cstheme="minorHAnsi"/>
          <w:sz w:val="20"/>
          <w:szCs w:val="20"/>
        </w:rPr>
        <w:t>l CONTRATISTA</w:t>
      </w:r>
      <w:r w:rsidRPr="001B0581">
        <w:rPr>
          <w:rFonts w:asciiTheme="minorHAnsi" w:hAnsiTheme="minorHAnsi" w:cstheme="minorHAnsi"/>
          <w:sz w:val="20"/>
          <w:szCs w:val="20"/>
        </w:rPr>
        <w:t xml:space="preserve">, se encargará del traslado del equipo hasta </w:t>
      </w:r>
      <w:r w:rsidR="00820912" w:rsidRPr="001B0581">
        <w:rPr>
          <w:rFonts w:asciiTheme="minorHAnsi" w:hAnsiTheme="minorHAnsi" w:cstheme="minorHAnsi"/>
          <w:sz w:val="20"/>
          <w:szCs w:val="20"/>
        </w:rPr>
        <w:t>el lugar de la Obra</w:t>
      </w:r>
      <w:r w:rsidRPr="001B0581">
        <w:rPr>
          <w:rFonts w:asciiTheme="minorHAnsi" w:hAnsiTheme="minorHAnsi" w:cstheme="minorHAnsi"/>
          <w:sz w:val="20"/>
          <w:szCs w:val="20"/>
        </w:rPr>
        <w:t>.</w:t>
      </w:r>
    </w:p>
    <w:p w14:paraId="047E80B8" w14:textId="77777777" w:rsidR="007A398B" w:rsidRPr="001B0581" w:rsidRDefault="007A398B" w:rsidP="00BA6D1D">
      <w:pPr>
        <w:pStyle w:val="Ttulo2"/>
        <w:numPr>
          <w:ilvl w:val="1"/>
          <w:numId w:val="10"/>
        </w:numPr>
        <w:ind w:left="748" w:hanging="578"/>
        <w:jc w:val="both"/>
        <w:rPr>
          <w:rFonts w:eastAsia="Times New Roman"/>
        </w:rPr>
      </w:pPr>
      <w:r w:rsidRPr="001B0581">
        <w:rPr>
          <w:rFonts w:eastAsia="Times New Roman"/>
        </w:rPr>
        <w:t>MATERIALES, HERRAMIENTAS Y EQUIPO</w:t>
      </w:r>
    </w:p>
    <w:p w14:paraId="041CD469" w14:textId="77777777" w:rsidR="007A398B" w:rsidRDefault="007A398B" w:rsidP="00BA6D1D">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610D7125" w14:textId="77777777" w:rsidR="006C3D81" w:rsidRPr="00F90FC6" w:rsidRDefault="006C3D81"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6C3D81" w:rsidRPr="00717723" w14:paraId="1F4E1153" w14:textId="77777777" w:rsidTr="00853AD6">
        <w:trPr>
          <w:trHeight w:val="248"/>
          <w:jc w:val="center"/>
        </w:trPr>
        <w:tc>
          <w:tcPr>
            <w:tcW w:w="7117" w:type="dxa"/>
          </w:tcPr>
          <w:p w14:paraId="5BBA90B3" w14:textId="77777777" w:rsidR="006C3D81" w:rsidRPr="00717723" w:rsidRDefault="006C3D81"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6C3D81" w:rsidRPr="00717723" w14:paraId="1678E955" w14:textId="77777777" w:rsidTr="00853AD6">
        <w:trPr>
          <w:trHeight w:val="248"/>
          <w:jc w:val="center"/>
        </w:trPr>
        <w:tc>
          <w:tcPr>
            <w:tcW w:w="7117" w:type="dxa"/>
          </w:tcPr>
          <w:p w14:paraId="10FB5F04" w14:textId="77777777" w:rsidR="006C3D81" w:rsidRPr="006C3D81" w:rsidRDefault="006C3D81" w:rsidP="00BA6D1D">
            <w:pPr>
              <w:jc w:val="both"/>
              <w:rPr>
                <w:rFonts w:asciiTheme="minorHAnsi" w:hAnsiTheme="minorHAnsi"/>
                <w:sz w:val="20"/>
                <w:szCs w:val="20"/>
              </w:rPr>
            </w:pPr>
            <w:r w:rsidRPr="006C3D81">
              <w:rPr>
                <w:rFonts w:asciiTheme="minorHAnsi" w:hAnsiTheme="minorHAnsi"/>
                <w:sz w:val="20"/>
                <w:szCs w:val="20"/>
              </w:rPr>
              <w:t>Slinga</w:t>
            </w:r>
          </w:p>
        </w:tc>
      </w:tr>
      <w:tr w:rsidR="006C3D81" w:rsidRPr="00717723" w14:paraId="7C02BDAC" w14:textId="77777777" w:rsidTr="00853AD6">
        <w:trPr>
          <w:trHeight w:val="248"/>
          <w:jc w:val="center"/>
        </w:trPr>
        <w:tc>
          <w:tcPr>
            <w:tcW w:w="7117" w:type="dxa"/>
          </w:tcPr>
          <w:p w14:paraId="379C234B" w14:textId="77777777" w:rsidR="006C3D81" w:rsidRPr="006C3D81" w:rsidRDefault="006C3D81" w:rsidP="00BA6D1D">
            <w:pPr>
              <w:jc w:val="both"/>
              <w:rPr>
                <w:rFonts w:asciiTheme="minorHAnsi" w:hAnsiTheme="minorHAnsi"/>
                <w:sz w:val="20"/>
                <w:szCs w:val="20"/>
              </w:rPr>
            </w:pPr>
            <w:r w:rsidRPr="006C3D81">
              <w:rPr>
                <w:rFonts w:asciiTheme="minorHAnsi" w:hAnsiTheme="minorHAnsi"/>
                <w:sz w:val="20"/>
                <w:szCs w:val="20"/>
              </w:rPr>
              <w:t>Fajas de ajuste</w:t>
            </w:r>
          </w:p>
        </w:tc>
      </w:tr>
    </w:tbl>
    <w:p w14:paraId="10336FFD" w14:textId="77777777" w:rsidR="006C3D81" w:rsidRPr="00717723" w:rsidRDefault="006C3D81" w:rsidP="00BA6D1D">
      <w:pPr>
        <w:spacing w:line="360" w:lineRule="auto"/>
        <w:jc w:val="both"/>
        <w:rPr>
          <w:rFonts w:asciiTheme="minorHAnsi" w:hAnsiTheme="minorHAnsi" w:cstheme="minorHAnsi"/>
          <w:b/>
          <w:kern w:val="28"/>
          <w:sz w:val="20"/>
          <w:szCs w:val="20"/>
          <w:lang w:val="es-ES_tradnl"/>
        </w:rPr>
      </w:pPr>
    </w:p>
    <w:p w14:paraId="205C042B" w14:textId="77777777" w:rsidR="006C3D81" w:rsidRPr="00717723" w:rsidRDefault="006C3D81"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6C3D81" w:rsidRPr="00717723" w14:paraId="1FF794BE" w14:textId="77777777" w:rsidTr="00853AD6">
        <w:trPr>
          <w:trHeight w:val="248"/>
          <w:jc w:val="center"/>
        </w:trPr>
        <w:tc>
          <w:tcPr>
            <w:tcW w:w="7117" w:type="dxa"/>
          </w:tcPr>
          <w:p w14:paraId="0518B580" w14:textId="77777777" w:rsidR="006C3D81" w:rsidRPr="00717723" w:rsidRDefault="006C3D81"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6C3D81" w:rsidRPr="00717723" w14:paraId="64D97DEF" w14:textId="77777777" w:rsidTr="00853AD6">
        <w:trPr>
          <w:trHeight w:val="248"/>
          <w:jc w:val="center"/>
        </w:trPr>
        <w:tc>
          <w:tcPr>
            <w:tcW w:w="7117" w:type="dxa"/>
          </w:tcPr>
          <w:p w14:paraId="7811FB10" w14:textId="77777777" w:rsidR="006C3D81" w:rsidRPr="006C3D81" w:rsidRDefault="006C3D81" w:rsidP="00BA6D1D">
            <w:pPr>
              <w:jc w:val="both"/>
              <w:rPr>
                <w:rFonts w:asciiTheme="minorHAnsi" w:hAnsiTheme="minorHAnsi"/>
                <w:sz w:val="20"/>
                <w:szCs w:val="20"/>
              </w:rPr>
            </w:pPr>
            <w:r w:rsidRPr="006C3D81">
              <w:rPr>
                <w:rFonts w:asciiTheme="minorHAnsi" w:hAnsiTheme="minorHAnsi"/>
                <w:sz w:val="20"/>
                <w:szCs w:val="20"/>
              </w:rPr>
              <w:t>Ayudante</w:t>
            </w:r>
          </w:p>
        </w:tc>
      </w:tr>
      <w:tr w:rsidR="006C3D81" w:rsidRPr="00717723" w14:paraId="3CF5FA90" w14:textId="77777777" w:rsidTr="00853AD6">
        <w:trPr>
          <w:trHeight w:val="248"/>
          <w:jc w:val="center"/>
        </w:trPr>
        <w:tc>
          <w:tcPr>
            <w:tcW w:w="7117" w:type="dxa"/>
          </w:tcPr>
          <w:p w14:paraId="06C13409" w14:textId="77777777" w:rsidR="006C3D81" w:rsidRPr="006C3D81" w:rsidRDefault="006C3D81" w:rsidP="00BA6D1D">
            <w:pPr>
              <w:jc w:val="both"/>
              <w:rPr>
                <w:rFonts w:asciiTheme="minorHAnsi" w:hAnsiTheme="minorHAnsi"/>
                <w:sz w:val="20"/>
                <w:szCs w:val="20"/>
              </w:rPr>
            </w:pPr>
            <w:r w:rsidRPr="006C3D81">
              <w:rPr>
                <w:rFonts w:asciiTheme="minorHAnsi" w:hAnsiTheme="minorHAnsi"/>
                <w:sz w:val="20"/>
                <w:szCs w:val="20"/>
              </w:rPr>
              <w:t>Operador Trailer</w:t>
            </w:r>
          </w:p>
        </w:tc>
      </w:tr>
      <w:tr w:rsidR="006C3D81" w:rsidRPr="00717723" w14:paraId="0D34C585" w14:textId="77777777" w:rsidTr="00853AD6">
        <w:trPr>
          <w:trHeight w:val="248"/>
          <w:jc w:val="center"/>
        </w:trPr>
        <w:tc>
          <w:tcPr>
            <w:tcW w:w="7117" w:type="dxa"/>
          </w:tcPr>
          <w:p w14:paraId="439A301E" w14:textId="77777777" w:rsidR="006C3D81" w:rsidRPr="006C3D81" w:rsidRDefault="006C3D81" w:rsidP="00BA6D1D">
            <w:pPr>
              <w:jc w:val="both"/>
              <w:rPr>
                <w:rFonts w:asciiTheme="minorHAnsi" w:hAnsiTheme="minorHAnsi"/>
                <w:sz w:val="20"/>
                <w:szCs w:val="20"/>
              </w:rPr>
            </w:pPr>
            <w:r w:rsidRPr="006C3D81">
              <w:rPr>
                <w:rFonts w:asciiTheme="minorHAnsi" w:hAnsiTheme="minorHAnsi"/>
                <w:sz w:val="20"/>
                <w:szCs w:val="20"/>
              </w:rPr>
              <w:t>Operador de Grúa</w:t>
            </w:r>
          </w:p>
        </w:tc>
      </w:tr>
      <w:tr w:rsidR="006C3D81" w:rsidRPr="00717723" w14:paraId="1CA8E8F9" w14:textId="77777777" w:rsidTr="00853AD6">
        <w:trPr>
          <w:trHeight w:val="248"/>
          <w:jc w:val="center"/>
        </w:trPr>
        <w:tc>
          <w:tcPr>
            <w:tcW w:w="7117" w:type="dxa"/>
          </w:tcPr>
          <w:p w14:paraId="3C8A31E5" w14:textId="77777777" w:rsidR="006C3D81" w:rsidRPr="006C3D81" w:rsidRDefault="006C3D81" w:rsidP="00BA6D1D">
            <w:pPr>
              <w:jc w:val="both"/>
              <w:rPr>
                <w:rFonts w:asciiTheme="minorHAnsi" w:hAnsiTheme="minorHAnsi"/>
                <w:sz w:val="20"/>
                <w:szCs w:val="20"/>
              </w:rPr>
            </w:pPr>
            <w:r w:rsidRPr="006C3D81">
              <w:rPr>
                <w:rFonts w:asciiTheme="minorHAnsi" w:hAnsiTheme="minorHAnsi"/>
                <w:sz w:val="20"/>
                <w:szCs w:val="20"/>
              </w:rPr>
              <w:t>Chofer</w:t>
            </w:r>
          </w:p>
        </w:tc>
      </w:tr>
      <w:tr w:rsidR="006C3D81" w:rsidRPr="00717723" w14:paraId="364C0F22" w14:textId="77777777" w:rsidTr="00853AD6">
        <w:trPr>
          <w:trHeight w:val="248"/>
          <w:jc w:val="center"/>
        </w:trPr>
        <w:tc>
          <w:tcPr>
            <w:tcW w:w="7117" w:type="dxa"/>
          </w:tcPr>
          <w:p w14:paraId="16FE5693" w14:textId="77777777" w:rsidR="006C3D81" w:rsidRPr="006C3D81" w:rsidRDefault="006C3D81" w:rsidP="00BA6D1D">
            <w:pPr>
              <w:jc w:val="both"/>
              <w:rPr>
                <w:rFonts w:asciiTheme="minorHAnsi" w:hAnsiTheme="minorHAnsi"/>
                <w:sz w:val="20"/>
                <w:szCs w:val="20"/>
              </w:rPr>
            </w:pPr>
            <w:r w:rsidRPr="006C3D81">
              <w:rPr>
                <w:rFonts w:asciiTheme="minorHAnsi" w:hAnsiTheme="minorHAnsi"/>
                <w:sz w:val="20"/>
                <w:szCs w:val="20"/>
              </w:rPr>
              <w:t>Inspector de Calidad</w:t>
            </w:r>
          </w:p>
        </w:tc>
      </w:tr>
    </w:tbl>
    <w:p w14:paraId="1EED5B01" w14:textId="77777777" w:rsidR="006C3D81" w:rsidRDefault="006C3D81" w:rsidP="00BA6D1D">
      <w:pPr>
        <w:spacing w:line="360" w:lineRule="auto"/>
        <w:jc w:val="both"/>
        <w:rPr>
          <w:rFonts w:asciiTheme="minorHAnsi" w:hAnsiTheme="minorHAnsi" w:cstheme="minorHAnsi"/>
          <w:b/>
          <w:kern w:val="28"/>
          <w:sz w:val="20"/>
          <w:szCs w:val="20"/>
          <w:lang w:val="es-ES_tradnl"/>
        </w:rPr>
      </w:pPr>
    </w:p>
    <w:p w14:paraId="12C8EC10" w14:textId="77777777" w:rsidR="006C3D81" w:rsidRPr="00F90FC6" w:rsidRDefault="006C3D81"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6C3D81" w14:paraId="5AB6E1FB" w14:textId="77777777" w:rsidTr="00853AD6">
        <w:trPr>
          <w:trHeight w:val="248"/>
          <w:jc w:val="center"/>
        </w:trPr>
        <w:tc>
          <w:tcPr>
            <w:tcW w:w="7117" w:type="dxa"/>
          </w:tcPr>
          <w:p w14:paraId="4114EC37" w14:textId="77777777" w:rsidR="006C3D81" w:rsidRDefault="006C3D81"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6C3D81" w14:paraId="176D1418" w14:textId="77777777" w:rsidTr="00853AD6">
        <w:trPr>
          <w:trHeight w:val="248"/>
          <w:jc w:val="center"/>
        </w:trPr>
        <w:tc>
          <w:tcPr>
            <w:tcW w:w="7117" w:type="dxa"/>
          </w:tcPr>
          <w:p w14:paraId="35083885" w14:textId="77777777" w:rsidR="006C3D81" w:rsidRPr="006C3D81" w:rsidRDefault="006C3D81" w:rsidP="00BA6D1D">
            <w:pPr>
              <w:jc w:val="both"/>
              <w:rPr>
                <w:rFonts w:asciiTheme="minorHAnsi" w:hAnsiTheme="minorHAnsi"/>
                <w:sz w:val="20"/>
                <w:szCs w:val="20"/>
              </w:rPr>
            </w:pPr>
            <w:r w:rsidRPr="006C3D81">
              <w:rPr>
                <w:rFonts w:asciiTheme="minorHAnsi" w:hAnsiTheme="minorHAnsi"/>
                <w:sz w:val="20"/>
                <w:szCs w:val="20"/>
              </w:rPr>
              <w:t>Camión Tractor + trailer 40 Ton.</w:t>
            </w:r>
          </w:p>
        </w:tc>
      </w:tr>
      <w:tr w:rsidR="006C3D81" w14:paraId="36CFBBE2" w14:textId="77777777" w:rsidTr="00853AD6">
        <w:trPr>
          <w:trHeight w:val="248"/>
          <w:jc w:val="center"/>
        </w:trPr>
        <w:tc>
          <w:tcPr>
            <w:tcW w:w="7117" w:type="dxa"/>
          </w:tcPr>
          <w:p w14:paraId="4EA8A506" w14:textId="77777777" w:rsidR="006C3D81" w:rsidRPr="006C3D81" w:rsidRDefault="006C3D81" w:rsidP="00BA6D1D">
            <w:pPr>
              <w:jc w:val="both"/>
              <w:rPr>
                <w:rFonts w:asciiTheme="minorHAnsi" w:hAnsiTheme="minorHAnsi"/>
                <w:sz w:val="20"/>
                <w:szCs w:val="20"/>
              </w:rPr>
            </w:pPr>
            <w:r w:rsidRPr="006C3D81">
              <w:rPr>
                <w:rFonts w:asciiTheme="minorHAnsi" w:hAnsiTheme="minorHAnsi"/>
                <w:sz w:val="20"/>
                <w:szCs w:val="20"/>
              </w:rPr>
              <w:t>Camión Grúa</w:t>
            </w:r>
          </w:p>
        </w:tc>
      </w:tr>
      <w:tr w:rsidR="006C3D81" w14:paraId="563434F2" w14:textId="77777777" w:rsidTr="00853AD6">
        <w:trPr>
          <w:trHeight w:val="248"/>
          <w:jc w:val="center"/>
        </w:trPr>
        <w:tc>
          <w:tcPr>
            <w:tcW w:w="7117" w:type="dxa"/>
          </w:tcPr>
          <w:p w14:paraId="5A67ABBC" w14:textId="77777777" w:rsidR="006C3D81" w:rsidRPr="006C3D81" w:rsidRDefault="006C3D81" w:rsidP="00BA6D1D">
            <w:pPr>
              <w:jc w:val="both"/>
              <w:rPr>
                <w:rFonts w:asciiTheme="minorHAnsi" w:hAnsiTheme="minorHAnsi"/>
                <w:sz w:val="20"/>
                <w:szCs w:val="20"/>
              </w:rPr>
            </w:pPr>
            <w:r w:rsidRPr="006C3D81">
              <w:rPr>
                <w:rFonts w:asciiTheme="minorHAnsi" w:hAnsiTheme="minorHAnsi"/>
                <w:sz w:val="20"/>
                <w:szCs w:val="20"/>
              </w:rPr>
              <w:t>Camioneta</w:t>
            </w:r>
          </w:p>
        </w:tc>
      </w:tr>
    </w:tbl>
    <w:p w14:paraId="2BE0061A" w14:textId="77777777" w:rsidR="007A398B" w:rsidRPr="00C23D9F" w:rsidRDefault="007A398B" w:rsidP="00BA6D1D">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lastRenderedPageBreak/>
        <w:t>El contratista también debe considerar utilizar todas las herramientas, equipos y materiales menores necesarias para realizar adecuadamente la actividad.</w:t>
      </w:r>
    </w:p>
    <w:p w14:paraId="4C56D349" w14:textId="77777777" w:rsidR="007A398B" w:rsidRPr="00195FA3" w:rsidRDefault="007A398B" w:rsidP="00BA6D1D">
      <w:pPr>
        <w:pStyle w:val="Ttulo2"/>
        <w:numPr>
          <w:ilvl w:val="1"/>
          <w:numId w:val="10"/>
        </w:numPr>
        <w:ind w:left="748" w:hanging="578"/>
        <w:jc w:val="both"/>
        <w:rPr>
          <w:rFonts w:eastAsia="Times New Roman"/>
        </w:rPr>
      </w:pPr>
      <w:r w:rsidRPr="00195FA3">
        <w:rPr>
          <w:rFonts w:eastAsia="Times New Roman"/>
        </w:rPr>
        <w:t>PROCEDIMIENTO PARA LA EJECUCIÓN</w:t>
      </w:r>
    </w:p>
    <w:p w14:paraId="39F46811" w14:textId="77777777" w:rsidR="007A398B" w:rsidRPr="00271FD9" w:rsidRDefault="007A398B" w:rsidP="00BA6D1D">
      <w:pPr>
        <w:pStyle w:val="Prrafodelista"/>
        <w:numPr>
          <w:ilvl w:val="0"/>
          <w:numId w:val="12"/>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Recepción y cambio de custodia de la Estación Distrital de Regulación (EDR)</w:t>
      </w:r>
    </w:p>
    <w:p w14:paraId="70493821" w14:textId="77777777" w:rsidR="007A398B" w:rsidRDefault="007A398B" w:rsidP="00BA6D1D">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El equipo EDR en el cual se deben realizar las actividades de acondicionamiento será recibido por el CONTRATISTA en los almacenes de YPFB Redes de Gas Chuquisaca en la ciudad de Sucre, dicho equipo quedará bajo su responsabilidad. En la recepción el CONTRATISTA deberá inspeccionar y verificar el estado total del equipo, todas las observaciones encontradas deberán ser registradas y reportadas al encargado de almacenes y al FISCAL DE SERVICIO antes de retirarlo del almacén. Es responsabilidad del CONTRATISTA, cualquier daño posterior ocasionado</w:t>
      </w:r>
      <w:r>
        <w:rPr>
          <w:rFonts w:asciiTheme="minorHAnsi" w:hAnsiTheme="minorHAnsi" w:cstheme="minorHAnsi"/>
          <w:sz w:val="20"/>
          <w:szCs w:val="20"/>
        </w:rPr>
        <w:t>.</w:t>
      </w:r>
    </w:p>
    <w:p w14:paraId="16607955" w14:textId="77777777" w:rsidR="007A398B" w:rsidRPr="00271FD9" w:rsidRDefault="007A398B" w:rsidP="00BA6D1D">
      <w:pPr>
        <w:pStyle w:val="Prrafodelista"/>
        <w:numPr>
          <w:ilvl w:val="0"/>
          <w:numId w:val="11"/>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Forma de ejecución</w:t>
      </w:r>
    </w:p>
    <w:p w14:paraId="0E1B6CED" w14:textId="77777777" w:rsidR="007A398B" w:rsidRPr="00C23D9F" w:rsidRDefault="007A398B" w:rsidP="00BA6D1D">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Fiscal de Servicio y/o encargado de almacenes de YPFB se está poniendo en riesgo la integridad del personal, el contratista debe realizar lo necesario para subsanar lo observado. </w:t>
      </w:r>
    </w:p>
    <w:p w14:paraId="4D2E78AB" w14:textId="77777777" w:rsidR="007A398B" w:rsidRPr="00C23D9F" w:rsidRDefault="007A398B" w:rsidP="00BA6D1D">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Durante el desarrollo de los trabajos, el contratista debe dar cumplimiento al procedimiento específico mismo que debe contar con la aprobación del Fiscal de Servicio</w:t>
      </w:r>
      <w:r>
        <w:rPr>
          <w:rFonts w:asciiTheme="minorHAnsi" w:hAnsiTheme="minorHAnsi" w:cstheme="minorHAnsi"/>
          <w:sz w:val="20"/>
          <w:szCs w:val="20"/>
        </w:rPr>
        <w:t>.</w:t>
      </w:r>
    </w:p>
    <w:p w14:paraId="0AD81749" w14:textId="77777777" w:rsidR="007A398B" w:rsidRPr="00271FD9" w:rsidRDefault="007A398B" w:rsidP="00BA6D1D">
      <w:pPr>
        <w:pStyle w:val="Prrafodelista"/>
        <w:numPr>
          <w:ilvl w:val="0"/>
          <w:numId w:val="11"/>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Carguío y descarguío de EDR</w:t>
      </w:r>
    </w:p>
    <w:p w14:paraId="1F01F2DC" w14:textId="77777777" w:rsidR="007A398B" w:rsidRPr="00C23D9F" w:rsidRDefault="007A398B" w:rsidP="00BA6D1D">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Inicialmente se debe verificar que el camión grúa posea la suficiente capacidad para el carguío y descarguío del equipo. El camión grúa se debe posicionar de manera adecuada para la ejecución de los trabajos, verificando que todos los trabajos y maniobras se las realice de manera coordinada y adecuada. </w:t>
      </w:r>
    </w:p>
    <w:p w14:paraId="28CEA343" w14:textId="77777777" w:rsidR="007A398B" w:rsidRPr="00C23D9F" w:rsidRDefault="007A398B" w:rsidP="00BA6D1D">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Cuando se realice el cargado del equipo EDR, el contratista debe tomar en cuenta de realizar el trabajo sin producir daño alguno al mismo, una vez en el medio de transporte, este debe ir sobre pallets u otro similar, y debe ser adecuadamente posicionado sin sufrir daño alguno. Toda actividad debe estar en conocimiento y aprobación del supervisor.</w:t>
      </w:r>
    </w:p>
    <w:p w14:paraId="1A5A03CE" w14:textId="77777777" w:rsidR="007A398B" w:rsidRPr="00C23D9F" w:rsidRDefault="007A398B" w:rsidP="00BA6D1D">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Una vez iniciados los trabajos correspondientes a este ítem, quedará a cargo de la custodia del mismo el CONTRATISTA, por lo que correrá por cuenta propia cualquier daño u otra eventualidad que suceda mientras tenga la custodia del equipo. </w:t>
      </w:r>
    </w:p>
    <w:p w14:paraId="0A50ADBC" w14:textId="77777777" w:rsidR="007A398B" w:rsidRPr="00C23D9F" w:rsidRDefault="007A398B" w:rsidP="00BA6D1D">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lastRenderedPageBreak/>
        <w:t>Durante el transporte del equipo al lugar de ejecución de actividades,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r>
        <w:rPr>
          <w:rFonts w:asciiTheme="minorHAnsi" w:hAnsiTheme="minorHAnsi" w:cstheme="minorHAnsi"/>
          <w:sz w:val="20"/>
          <w:szCs w:val="20"/>
        </w:rPr>
        <w:t>.</w:t>
      </w:r>
    </w:p>
    <w:p w14:paraId="5425CC1A" w14:textId="77777777" w:rsidR="007A398B" w:rsidRPr="00195FA3" w:rsidRDefault="007A398B" w:rsidP="00BA6D1D">
      <w:pPr>
        <w:pStyle w:val="Ttulo2"/>
        <w:numPr>
          <w:ilvl w:val="1"/>
          <w:numId w:val="10"/>
        </w:numPr>
        <w:ind w:left="748" w:hanging="578"/>
        <w:jc w:val="both"/>
        <w:rPr>
          <w:rFonts w:eastAsia="Times New Roman"/>
        </w:rPr>
      </w:pPr>
      <w:r w:rsidRPr="00195FA3">
        <w:rPr>
          <w:rFonts w:eastAsia="Times New Roman"/>
        </w:rPr>
        <w:t>MEDICIÓN Y FORMA DE PAGO</w:t>
      </w:r>
    </w:p>
    <w:p w14:paraId="4913F43C" w14:textId="77777777" w:rsidR="007A398B" w:rsidRPr="00C23D9F" w:rsidRDefault="007A398B" w:rsidP="00BA6D1D">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El ítem Carguío, Transporte y Descarguío de EDR será pagado de manera global, de acuerdo a las instrucciones indicadas y aprobadas por el FISCAL DE SERVICIO.</w:t>
      </w:r>
    </w:p>
    <w:p w14:paraId="1D8D8621" w14:textId="77777777" w:rsidR="007A398B" w:rsidRPr="009A1CA5" w:rsidRDefault="007A398B" w:rsidP="00BA6D1D">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En este precio están comprendidos todos los equipos, herramientas, mano de obra, material y transporte necesarios para la ejecución total de este ítem.</w:t>
      </w:r>
    </w:p>
    <w:p w14:paraId="595F5BC8" w14:textId="77777777" w:rsidR="00175725" w:rsidRPr="00615D4F" w:rsidRDefault="00175725" w:rsidP="005B0CED">
      <w:pPr>
        <w:pStyle w:val="Ttulo1"/>
        <w:numPr>
          <w:ilvl w:val="0"/>
          <w:numId w:val="10"/>
        </w:numPr>
        <w:spacing w:before="0" w:after="0" w:line="240" w:lineRule="auto"/>
        <w:jc w:val="both"/>
        <w:rPr>
          <w:color w:val="4472C4" w:themeColor="accent5"/>
        </w:rPr>
      </w:pPr>
      <w:r w:rsidRPr="00615D4F">
        <w:rPr>
          <w:color w:val="4472C4" w:themeColor="accent5"/>
        </w:rPr>
        <w:t>DESFILE Y BAJADO DE TUBERÍA DE ANC DN 2</w:t>
      </w:r>
      <w:r w:rsidR="0099286F" w:rsidRPr="00615D4F">
        <w:rPr>
          <w:color w:val="4472C4" w:themeColor="accent5"/>
        </w:rPr>
        <w:t>” SCH 40.</w:t>
      </w:r>
    </w:p>
    <w:p w14:paraId="3A50DF8C" w14:textId="77777777" w:rsidR="00175725" w:rsidRDefault="00175725" w:rsidP="005B0CED">
      <w:pPr>
        <w:pStyle w:val="Sinespaciado"/>
        <w:jc w:val="both"/>
        <w:rPr>
          <w:rFonts w:cstheme="minorHAnsi"/>
          <w:b/>
          <w:sz w:val="20"/>
          <w:szCs w:val="20"/>
        </w:rPr>
      </w:pPr>
      <w:r w:rsidRPr="009A1CA5">
        <w:rPr>
          <w:rFonts w:cstheme="minorHAnsi"/>
          <w:b/>
          <w:sz w:val="20"/>
          <w:szCs w:val="20"/>
        </w:rPr>
        <w:t>UNIDAD: m</w:t>
      </w:r>
    </w:p>
    <w:p w14:paraId="5B6A9B6E" w14:textId="77777777" w:rsidR="00175725" w:rsidRPr="00175725" w:rsidRDefault="00175725" w:rsidP="005B0CED">
      <w:pPr>
        <w:pStyle w:val="Ttulo2"/>
        <w:numPr>
          <w:ilvl w:val="1"/>
          <w:numId w:val="10"/>
        </w:numPr>
        <w:spacing w:after="0"/>
        <w:ind w:left="748" w:hanging="578"/>
        <w:jc w:val="both"/>
        <w:rPr>
          <w:rFonts w:eastAsia="Times New Roman"/>
        </w:rPr>
      </w:pPr>
      <w:r w:rsidRPr="00175725">
        <w:rPr>
          <w:rFonts w:eastAsia="Times New Roman"/>
        </w:rPr>
        <w:t>DEFINICIÓN</w:t>
      </w:r>
    </w:p>
    <w:p w14:paraId="23D9B5D0" w14:textId="77777777" w:rsidR="00175725" w:rsidRPr="009A1CA5" w:rsidRDefault="00175725" w:rsidP="00BA6D1D">
      <w:pPr>
        <w:pStyle w:val="Sangra3detindependiente"/>
        <w:autoSpaceDE w:val="0"/>
        <w:autoSpaceDN w:val="0"/>
        <w:adjustRightInd w:val="0"/>
        <w:spacing w:after="0" w:line="360" w:lineRule="auto"/>
        <w:ind w:left="0"/>
        <w:jc w:val="both"/>
        <w:rPr>
          <w:rFonts w:cstheme="minorHAnsi"/>
          <w:sz w:val="20"/>
          <w:szCs w:val="20"/>
        </w:rPr>
      </w:pPr>
      <w:r w:rsidRPr="009A1CA5">
        <w:rPr>
          <w:rFonts w:cstheme="minorHAnsi"/>
          <w:sz w:val="20"/>
          <w:szCs w:val="20"/>
        </w:rPr>
        <w:t xml:space="preserve">Este ítem comprende todos los trabajos a ser ejecutados por el contratista, siendo los siguientes de carácter enunciativo y no limitativo: </w:t>
      </w:r>
    </w:p>
    <w:p w14:paraId="7220A0C9" w14:textId="77777777" w:rsidR="00175725" w:rsidRPr="009A1CA5" w:rsidRDefault="00175725" w:rsidP="00BA6D1D">
      <w:pPr>
        <w:pStyle w:val="Prrafodelista"/>
        <w:numPr>
          <w:ilvl w:val="0"/>
          <w:numId w:val="9"/>
        </w:numPr>
        <w:ind w:left="2694" w:hanging="210"/>
        <w:contextualSpacing/>
        <w:jc w:val="both"/>
        <w:rPr>
          <w:rFonts w:asciiTheme="minorHAnsi" w:hAnsiTheme="minorHAnsi" w:cstheme="minorHAnsi"/>
          <w:sz w:val="20"/>
          <w:szCs w:val="20"/>
        </w:rPr>
      </w:pPr>
      <w:r w:rsidRPr="009A1CA5">
        <w:rPr>
          <w:rFonts w:asciiTheme="minorHAnsi" w:hAnsiTheme="minorHAnsi" w:cstheme="minorHAnsi"/>
          <w:sz w:val="20"/>
          <w:szCs w:val="20"/>
        </w:rPr>
        <w:t>Desfile de tubería</w:t>
      </w:r>
    </w:p>
    <w:p w14:paraId="68C53002" w14:textId="77777777" w:rsidR="00175725" w:rsidRPr="009A1CA5" w:rsidRDefault="00175725" w:rsidP="00BA6D1D">
      <w:pPr>
        <w:pStyle w:val="Prrafodelista"/>
        <w:numPr>
          <w:ilvl w:val="0"/>
          <w:numId w:val="9"/>
        </w:numPr>
        <w:ind w:left="2694" w:hanging="210"/>
        <w:contextualSpacing/>
        <w:jc w:val="both"/>
        <w:rPr>
          <w:rFonts w:asciiTheme="minorHAnsi" w:hAnsiTheme="minorHAnsi" w:cstheme="minorHAnsi"/>
          <w:sz w:val="20"/>
          <w:szCs w:val="20"/>
        </w:rPr>
      </w:pPr>
      <w:r w:rsidRPr="009A1CA5">
        <w:rPr>
          <w:rFonts w:asciiTheme="minorHAnsi" w:hAnsiTheme="minorHAnsi" w:cstheme="minorHAnsi"/>
          <w:sz w:val="20"/>
          <w:szCs w:val="20"/>
        </w:rPr>
        <w:t>Bajado de tubería</w:t>
      </w:r>
    </w:p>
    <w:p w14:paraId="0F114DD4" w14:textId="77777777" w:rsidR="00175725" w:rsidRPr="00175725" w:rsidRDefault="00175725" w:rsidP="00BA6D1D">
      <w:pPr>
        <w:pStyle w:val="Ttulo2"/>
        <w:numPr>
          <w:ilvl w:val="1"/>
          <w:numId w:val="10"/>
        </w:numPr>
        <w:ind w:left="748" w:hanging="578"/>
        <w:jc w:val="both"/>
        <w:rPr>
          <w:rFonts w:eastAsia="Times New Roman"/>
        </w:rPr>
      </w:pPr>
      <w:r w:rsidRPr="00175725">
        <w:rPr>
          <w:rFonts w:eastAsia="Times New Roman"/>
        </w:rPr>
        <w:t>MATERIALES, HERRAMIENTAS Y EQUIPO</w:t>
      </w:r>
    </w:p>
    <w:p w14:paraId="25E366B4" w14:textId="77777777" w:rsidR="00175725" w:rsidRDefault="00175725"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1FE7D312" w14:textId="77777777" w:rsidR="00474E42" w:rsidRDefault="00474E42" w:rsidP="00BA6D1D">
      <w:pPr>
        <w:pStyle w:val="Sangra3detindependiente"/>
        <w:spacing w:after="0" w:line="240" w:lineRule="auto"/>
        <w:ind w:left="0"/>
        <w:jc w:val="both"/>
        <w:rPr>
          <w:rFonts w:cstheme="minorHAnsi"/>
          <w:sz w:val="20"/>
          <w:szCs w:val="20"/>
        </w:rPr>
      </w:pPr>
    </w:p>
    <w:p w14:paraId="1B991E8D" w14:textId="77777777" w:rsidR="00474E42" w:rsidRPr="00F90FC6" w:rsidRDefault="00474E42"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474E42" w:rsidRPr="00717723" w14:paraId="15F4836F" w14:textId="77777777" w:rsidTr="00853AD6">
        <w:trPr>
          <w:trHeight w:val="248"/>
          <w:jc w:val="center"/>
        </w:trPr>
        <w:tc>
          <w:tcPr>
            <w:tcW w:w="7117" w:type="dxa"/>
          </w:tcPr>
          <w:p w14:paraId="5C35C5DC" w14:textId="77777777" w:rsidR="00474E42" w:rsidRPr="00717723" w:rsidRDefault="00474E42"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4F79AB" w:rsidRPr="00717723" w14:paraId="4E09674F" w14:textId="77777777" w:rsidTr="00853AD6">
        <w:trPr>
          <w:trHeight w:val="248"/>
          <w:jc w:val="center"/>
        </w:trPr>
        <w:tc>
          <w:tcPr>
            <w:tcW w:w="7117" w:type="dxa"/>
          </w:tcPr>
          <w:p w14:paraId="6062EC20" w14:textId="77777777" w:rsidR="004F79AB" w:rsidRPr="004F79AB" w:rsidRDefault="004F79AB" w:rsidP="00BA6D1D">
            <w:pPr>
              <w:jc w:val="both"/>
              <w:rPr>
                <w:rFonts w:asciiTheme="minorHAnsi" w:hAnsiTheme="minorHAnsi"/>
                <w:sz w:val="20"/>
                <w:szCs w:val="20"/>
              </w:rPr>
            </w:pPr>
            <w:r w:rsidRPr="004F79AB">
              <w:rPr>
                <w:rFonts w:asciiTheme="minorHAnsi" w:hAnsiTheme="minorHAnsi"/>
                <w:sz w:val="20"/>
                <w:szCs w:val="20"/>
              </w:rPr>
              <w:t>Chala de Arroz y/o Aserrín</w:t>
            </w:r>
          </w:p>
        </w:tc>
      </w:tr>
      <w:tr w:rsidR="004F79AB" w:rsidRPr="00717723" w14:paraId="2C6431C8" w14:textId="77777777" w:rsidTr="00853AD6">
        <w:trPr>
          <w:trHeight w:val="248"/>
          <w:jc w:val="center"/>
        </w:trPr>
        <w:tc>
          <w:tcPr>
            <w:tcW w:w="7117" w:type="dxa"/>
          </w:tcPr>
          <w:p w14:paraId="59CD19D0" w14:textId="77777777" w:rsidR="004F79AB" w:rsidRPr="004F79AB" w:rsidRDefault="004F79AB" w:rsidP="00BA6D1D">
            <w:pPr>
              <w:jc w:val="both"/>
              <w:rPr>
                <w:rFonts w:asciiTheme="minorHAnsi" w:hAnsiTheme="minorHAnsi"/>
                <w:sz w:val="20"/>
                <w:szCs w:val="20"/>
              </w:rPr>
            </w:pPr>
            <w:r w:rsidRPr="004F79AB">
              <w:rPr>
                <w:rFonts w:asciiTheme="minorHAnsi" w:hAnsiTheme="minorHAnsi"/>
                <w:sz w:val="20"/>
                <w:szCs w:val="20"/>
              </w:rPr>
              <w:t>Slinga</w:t>
            </w:r>
          </w:p>
        </w:tc>
      </w:tr>
    </w:tbl>
    <w:p w14:paraId="1AD68ABE" w14:textId="77777777" w:rsidR="00474E42" w:rsidRPr="00717723" w:rsidRDefault="00474E42" w:rsidP="00BA6D1D">
      <w:pPr>
        <w:spacing w:line="360" w:lineRule="auto"/>
        <w:jc w:val="both"/>
        <w:rPr>
          <w:rFonts w:asciiTheme="minorHAnsi" w:hAnsiTheme="minorHAnsi" w:cstheme="minorHAnsi"/>
          <w:b/>
          <w:kern w:val="28"/>
          <w:sz w:val="20"/>
          <w:szCs w:val="20"/>
          <w:lang w:val="es-ES_tradnl"/>
        </w:rPr>
      </w:pPr>
    </w:p>
    <w:p w14:paraId="339560A2" w14:textId="77777777" w:rsidR="00474E42" w:rsidRPr="00717723" w:rsidRDefault="00474E42"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474E42" w:rsidRPr="00717723" w14:paraId="6113C8EA" w14:textId="77777777" w:rsidTr="00853AD6">
        <w:trPr>
          <w:trHeight w:val="248"/>
          <w:jc w:val="center"/>
        </w:trPr>
        <w:tc>
          <w:tcPr>
            <w:tcW w:w="7117" w:type="dxa"/>
          </w:tcPr>
          <w:p w14:paraId="04A8F6E1" w14:textId="77777777" w:rsidR="00474E42" w:rsidRPr="00717723" w:rsidRDefault="00474E42"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4F79AB" w:rsidRPr="00717723" w14:paraId="23DA7C7F" w14:textId="77777777" w:rsidTr="00853AD6">
        <w:trPr>
          <w:trHeight w:val="248"/>
          <w:jc w:val="center"/>
        </w:trPr>
        <w:tc>
          <w:tcPr>
            <w:tcW w:w="7117" w:type="dxa"/>
          </w:tcPr>
          <w:p w14:paraId="4F0F952B" w14:textId="77777777" w:rsidR="004F79AB" w:rsidRPr="004F79AB" w:rsidRDefault="004F79AB" w:rsidP="00BA6D1D">
            <w:pPr>
              <w:jc w:val="both"/>
              <w:rPr>
                <w:rFonts w:asciiTheme="minorHAnsi" w:hAnsiTheme="minorHAnsi"/>
                <w:sz w:val="20"/>
                <w:szCs w:val="20"/>
              </w:rPr>
            </w:pPr>
            <w:r w:rsidRPr="004F79AB">
              <w:rPr>
                <w:rFonts w:asciiTheme="minorHAnsi" w:hAnsiTheme="minorHAnsi"/>
                <w:sz w:val="20"/>
                <w:szCs w:val="20"/>
              </w:rPr>
              <w:t>Ayudante</w:t>
            </w:r>
          </w:p>
        </w:tc>
      </w:tr>
      <w:tr w:rsidR="004F79AB" w:rsidRPr="00717723" w14:paraId="274D5820" w14:textId="77777777" w:rsidTr="00853AD6">
        <w:trPr>
          <w:trHeight w:val="248"/>
          <w:jc w:val="center"/>
        </w:trPr>
        <w:tc>
          <w:tcPr>
            <w:tcW w:w="7117" w:type="dxa"/>
          </w:tcPr>
          <w:p w14:paraId="0FE6E0DE" w14:textId="77777777" w:rsidR="004F79AB" w:rsidRPr="004F79AB" w:rsidRDefault="004F79AB" w:rsidP="00BA6D1D">
            <w:pPr>
              <w:jc w:val="both"/>
              <w:rPr>
                <w:rFonts w:asciiTheme="minorHAnsi" w:hAnsiTheme="minorHAnsi"/>
                <w:sz w:val="20"/>
                <w:szCs w:val="20"/>
              </w:rPr>
            </w:pPr>
            <w:r w:rsidRPr="004F79AB">
              <w:rPr>
                <w:rFonts w:asciiTheme="minorHAnsi" w:hAnsiTheme="minorHAnsi"/>
                <w:sz w:val="20"/>
                <w:szCs w:val="20"/>
              </w:rPr>
              <w:t>Operador de Grúa</w:t>
            </w:r>
          </w:p>
        </w:tc>
      </w:tr>
    </w:tbl>
    <w:p w14:paraId="2B7E5E00" w14:textId="77777777" w:rsidR="00474E42" w:rsidRPr="00F90FC6" w:rsidRDefault="00474E42"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lastRenderedPageBreak/>
        <w:t>EQUIPO Y MAQUINARIA.</w:t>
      </w:r>
    </w:p>
    <w:tbl>
      <w:tblPr>
        <w:tblStyle w:val="Tablaconcuadrcula"/>
        <w:tblW w:w="0" w:type="auto"/>
        <w:jc w:val="center"/>
        <w:tblLook w:val="04A0" w:firstRow="1" w:lastRow="0" w:firstColumn="1" w:lastColumn="0" w:noHBand="0" w:noVBand="1"/>
      </w:tblPr>
      <w:tblGrid>
        <w:gridCol w:w="7117"/>
      </w:tblGrid>
      <w:tr w:rsidR="00474E42" w14:paraId="68EE20D2" w14:textId="77777777" w:rsidTr="00853AD6">
        <w:trPr>
          <w:trHeight w:val="248"/>
          <w:jc w:val="center"/>
        </w:trPr>
        <w:tc>
          <w:tcPr>
            <w:tcW w:w="7117" w:type="dxa"/>
          </w:tcPr>
          <w:p w14:paraId="29E8F43A" w14:textId="77777777" w:rsidR="00474E42" w:rsidRDefault="00474E42"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474E42" w14:paraId="229AA35F" w14:textId="77777777" w:rsidTr="00853AD6">
        <w:trPr>
          <w:trHeight w:val="248"/>
          <w:jc w:val="center"/>
        </w:trPr>
        <w:tc>
          <w:tcPr>
            <w:tcW w:w="7117" w:type="dxa"/>
          </w:tcPr>
          <w:p w14:paraId="126E0AA2" w14:textId="77777777" w:rsidR="00474E42" w:rsidRPr="006C3D81" w:rsidRDefault="004F79AB" w:rsidP="00BA6D1D">
            <w:pPr>
              <w:jc w:val="both"/>
              <w:rPr>
                <w:rFonts w:asciiTheme="minorHAnsi" w:hAnsiTheme="minorHAnsi"/>
                <w:sz w:val="20"/>
                <w:szCs w:val="20"/>
              </w:rPr>
            </w:pPr>
            <w:r w:rsidRPr="004F79AB">
              <w:rPr>
                <w:rFonts w:asciiTheme="minorHAnsi" w:hAnsiTheme="minorHAnsi"/>
                <w:sz w:val="20"/>
                <w:szCs w:val="20"/>
              </w:rPr>
              <w:t>Camión Grúa</w:t>
            </w:r>
          </w:p>
        </w:tc>
      </w:tr>
    </w:tbl>
    <w:p w14:paraId="217A4808" w14:textId="77777777" w:rsidR="00175725" w:rsidRPr="009A1CA5" w:rsidRDefault="00175725" w:rsidP="00BA6D1D">
      <w:pPr>
        <w:pStyle w:val="Sangra3detindependiente"/>
        <w:spacing w:after="0" w:line="240" w:lineRule="auto"/>
        <w:ind w:left="426"/>
        <w:jc w:val="both"/>
        <w:rPr>
          <w:rFonts w:cstheme="minorHAnsi"/>
          <w:sz w:val="20"/>
          <w:szCs w:val="20"/>
        </w:rPr>
      </w:pPr>
    </w:p>
    <w:p w14:paraId="6B2A308C" w14:textId="77777777" w:rsidR="00175725" w:rsidRPr="009A1CA5" w:rsidRDefault="00175725"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4C955C4D" w14:textId="77777777" w:rsidR="00175725" w:rsidRPr="009A1CA5" w:rsidRDefault="00175725" w:rsidP="00BA6D1D">
      <w:pPr>
        <w:pStyle w:val="Sangra3detindependiente"/>
        <w:spacing w:after="0" w:line="240" w:lineRule="auto"/>
        <w:ind w:left="426"/>
        <w:jc w:val="both"/>
        <w:rPr>
          <w:rFonts w:cstheme="minorHAnsi"/>
          <w:sz w:val="20"/>
          <w:szCs w:val="20"/>
        </w:rPr>
      </w:pPr>
    </w:p>
    <w:p w14:paraId="1902D01D" w14:textId="77777777" w:rsidR="00175725" w:rsidRPr="00175725" w:rsidRDefault="00175725" w:rsidP="00BA6D1D">
      <w:pPr>
        <w:pStyle w:val="Ttulo2"/>
        <w:numPr>
          <w:ilvl w:val="1"/>
          <w:numId w:val="10"/>
        </w:numPr>
        <w:ind w:left="748" w:hanging="578"/>
        <w:jc w:val="both"/>
        <w:rPr>
          <w:rFonts w:eastAsia="Times New Roman"/>
        </w:rPr>
      </w:pPr>
      <w:r w:rsidRPr="00175725">
        <w:rPr>
          <w:rFonts w:eastAsia="Times New Roman"/>
        </w:rPr>
        <w:t xml:space="preserve">PROCEDIMIENTO DE EJECUCIÓN </w:t>
      </w:r>
    </w:p>
    <w:p w14:paraId="1BF6AFB8"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14:paraId="61BFEEBF" w14:textId="77777777" w:rsidR="00175725" w:rsidRPr="009A1CA5" w:rsidRDefault="00175725" w:rsidP="00BA6D1D">
      <w:pPr>
        <w:ind w:left="426"/>
        <w:jc w:val="both"/>
        <w:rPr>
          <w:rFonts w:asciiTheme="minorHAnsi" w:hAnsiTheme="minorHAnsi" w:cstheme="minorHAnsi"/>
          <w:sz w:val="20"/>
          <w:szCs w:val="20"/>
        </w:rPr>
      </w:pPr>
    </w:p>
    <w:p w14:paraId="1B370B7A"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29C004FD" w14:textId="77777777" w:rsidR="00175725" w:rsidRPr="009A1CA5" w:rsidRDefault="00175725" w:rsidP="00BA6D1D">
      <w:pPr>
        <w:ind w:left="426"/>
        <w:jc w:val="both"/>
        <w:rPr>
          <w:rFonts w:asciiTheme="minorHAnsi" w:hAnsiTheme="minorHAnsi" w:cstheme="minorHAnsi"/>
          <w:sz w:val="20"/>
          <w:szCs w:val="20"/>
        </w:rPr>
      </w:pPr>
    </w:p>
    <w:p w14:paraId="468C2431" w14:textId="77777777" w:rsidR="00175725" w:rsidRPr="009A1CA5" w:rsidRDefault="00175725"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Desfile de tuberías </w:t>
      </w:r>
    </w:p>
    <w:p w14:paraId="0955542E" w14:textId="77777777" w:rsidR="00175725" w:rsidRPr="009A1CA5" w:rsidRDefault="00175725" w:rsidP="00BA6D1D">
      <w:pPr>
        <w:ind w:left="426"/>
        <w:jc w:val="both"/>
        <w:rPr>
          <w:rFonts w:asciiTheme="minorHAnsi" w:hAnsiTheme="minorHAnsi" w:cstheme="minorHAnsi"/>
          <w:b/>
          <w:sz w:val="20"/>
          <w:szCs w:val="20"/>
        </w:rPr>
      </w:pPr>
    </w:p>
    <w:p w14:paraId="298B1D2A"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14:paraId="58EA8D6D" w14:textId="77777777" w:rsidR="00175725" w:rsidRPr="009A1CA5" w:rsidRDefault="00175725" w:rsidP="00BA6D1D">
      <w:pPr>
        <w:ind w:left="426"/>
        <w:jc w:val="both"/>
        <w:rPr>
          <w:rFonts w:asciiTheme="minorHAnsi" w:hAnsiTheme="minorHAnsi" w:cstheme="minorHAnsi"/>
          <w:sz w:val="20"/>
          <w:szCs w:val="20"/>
        </w:rPr>
      </w:pPr>
    </w:p>
    <w:p w14:paraId="39407F24"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14:paraId="7A5A5B2C" w14:textId="77777777" w:rsidR="00175725" w:rsidRPr="009A1CA5" w:rsidRDefault="00175725" w:rsidP="00BA6D1D">
      <w:pPr>
        <w:ind w:left="426"/>
        <w:jc w:val="both"/>
        <w:rPr>
          <w:rFonts w:asciiTheme="minorHAnsi" w:hAnsiTheme="minorHAnsi" w:cstheme="minorHAnsi"/>
          <w:sz w:val="20"/>
          <w:szCs w:val="20"/>
        </w:rPr>
      </w:pPr>
    </w:p>
    <w:p w14:paraId="776891AE"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14:paraId="01A9B33B" w14:textId="77777777" w:rsidR="00175725" w:rsidRPr="009A1CA5" w:rsidRDefault="00175725" w:rsidP="00BA6D1D">
      <w:pPr>
        <w:ind w:left="426"/>
        <w:jc w:val="both"/>
        <w:rPr>
          <w:rFonts w:asciiTheme="minorHAnsi" w:hAnsiTheme="minorHAnsi" w:cstheme="minorHAnsi"/>
          <w:sz w:val="20"/>
          <w:szCs w:val="20"/>
        </w:rPr>
      </w:pPr>
    </w:p>
    <w:p w14:paraId="664D8B04"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14:paraId="47DAF537" w14:textId="77777777" w:rsidR="00175725" w:rsidRPr="009A1CA5" w:rsidRDefault="00175725" w:rsidP="00BA6D1D">
      <w:pPr>
        <w:ind w:left="426"/>
        <w:jc w:val="both"/>
        <w:rPr>
          <w:rFonts w:asciiTheme="minorHAnsi" w:hAnsiTheme="minorHAnsi" w:cstheme="minorHAnsi"/>
          <w:sz w:val="20"/>
          <w:szCs w:val="20"/>
        </w:rPr>
      </w:pPr>
    </w:p>
    <w:p w14:paraId="35FE1F57"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14:paraId="710516B5" w14:textId="77777777" w:rsidR="00175725" w:rsidRPr="009A1CA5" w:rsidRDefault="00175725" w:rsidP="00BA6D1D">
      <w:pPr>
        <w:ind w:left="426"/>
        <w:jc w:val="both"/>
        <w:rPr>
          <w:rFonts w:asciiTheme="minorHAnsi" w:hAnsiTheme="minorHAnsi" w:cstheme="minorHAnsi"/>
          <w:sz w:val="20"/>
          <w:szCs w:val="20"/>
        </w:rPr>
      </w:pPr>
    </w:p>
    <w:p w14:paraId="6B45103E"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14:paraId="538D0957" w14:textId="77777777" w:rsidR="00175725" w:rsidRPr="009A1CA5" w:rsidRDefault="00175725" w:rsidP="00BA6D1D">
      <w:pPr>
        <w:ind w:left="426"/>
        <w:jc w:val="both"/>
        <w:rPr>
          <w:rFonts w:asciiTheme="minorHAnsi" w:hAnsiTheme="minorHAnsi" w:cstheme="minorHAnsi"/>
          <w:sz w:val="20"/>
          <w:szCs w:val="20"/>
        </w:rPr>
      </w:pPr>
    </w:p>
    <w:p w14:paraId="64AC4152" w14:textId="77777777" w:rsidR="0017572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14:paraId="3017159E" w14:textId="77777777" w:rsidR="001B0581" w:rsidRPr="009A1CA5" w:rsidRDefault="001B0581" w:rsidP="00BA6D1D">
      <w:pPr>
        <w:jc w:val="both"/>
        <w:rPr>
          <w:rFonts w:asciiTheme="minorHAnsi" w:hAnsiTheme="minorHAnsi" w:cstheme="minorHAnsi"/>
          <w:sz w:val="20"/>
          <w:szCs w:val="20"/>
        </w:rPr>
      </w:pPr>
    </w:p>
    <w:p w14:paraId="3F52C426" w14:textId="77777777" w:rsidR="00175725" w:rsidRPr="009A1CA5" w:rsidRDefault="00175725" w:rsidP="00BA6D1D">
      <w:pPr>
        <w:ind w:left="426"/>
        <w:jc w:val="both"/>
        <w:rPr>
          <w:rFonts w:asciiTheme="minorHAnsi" w:hAnsiTheme="minorHAnsi" w:cstheme="minorHAnsi"/>
          <w:sz w:val="20"/>
          <w:szCs w:val="20"/>
        </w:rPr>
      </w:pPr>
    </w:p>
    <w:p w14:paraId="653BCC14" w14:textId="77777777" w:rsidR="00175725" w:rsidRPr="009A1CA5" w:rsidRDefault="00175725" w:rsidP="00BA6D1D">
      <w:pPr>
        <w:jc w:val="both"/>
        <w:rPr>
          <w:rFonts w:asciiTheme="minorHAnsi" w:hAnsiTheme="minorHAnsi" w:cstheme="minorHAnsi"/>
          <w:b/>
          <w:sz w:val="20"/>
          <w:szCs w:val="20"/>
        </w:rPr>
      </w:pPr>
      <w:r w:rsidRPr="009A1CA5">
        <w:rPr>
          <w:rFonts w:asciiTheme="minorHAnsi" w:hAnsiTheme="minorHAnsi" w:cstheme="minorHAnsi"/>
          <w:b/>
          <w:sz w:val="20"/>
          <w:szCs w:val="20"/>
        </w:rPr>
        <w:t>Bajado de tubería</w:t>
      </w:r>
    </w:p>
    <w:p w14:paraId="42111925" w14:textId="77777777" w:rsidR="00175725" w:rsidRPr="009A1CA5" w:rsidRDefault="00175725" w:rsidP="00BA6D1D">
      <w:pPr>
        <w:ind w:left="426"/>
        <w:jc w:val="both"/>
        <w:rPr>
          <w:rFonts w:asciiTheme="minorHAnsi" w:hAnsiTheme="minorHAnsi" w:cstheme="minorHAnsi"/>
          <w:b/>
          <w:sz w:val="20"/>
          <w:szCs w:val="20"/>
        </w:rPr>
      </w:pPr>
    </w:p>
    <w:p w14:paraId="24FE8047"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14:paraId="528BE37B" w14:textId="77777777" w:rsidR="00175725" w:rsidRPr="009A1CA5" w:rsidRDefault="00175725" w:rsidP="00BA6D1D">
      <w:pPr>
        <w:jc w:val="both"/>
        <w:rPr>
          <w:rFonts w:asciiTheme="minorHAnsi" w:hAnsiTheme="minorHAnsi" w:cstheme="minorHAnsi"/>
          <w:sz w:val="20"/>
          <w:szCs w:val="20"/>
        </w:rPr>
      </w:pPr>
    </w:p>
    <w:p w14:paraId="5BA2CEA8"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14:paraId="0FDEEF3B" w14:textId="77777777" w:rsidR="00175725" w:rsidRPr="009A1CA5" w:rsidRDefault="00175725" w:rsidP="00BA6D1D">
      <w:pPr>
        <w:ind w:left="426"/>
        <w:jc w:val="both"/>
        <w:rPr>
          <w:rFonts w:asciiTheme="minorHAnsi" w:hAnsiTheme="minorHAnsi" w:cstheme="minorHAnsi"/>
          <w:sz w:val="20"/>
          <w:szCs w:val="20"/>
        </w:rPr>
      </w:pPr>
    </w:p>
    <w:p w14:paraId="768C68FF"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14:paraId="03A4F22E" w14:textId="77777777" w:rsidR="00175725" w:rsidRPr="009A1CA5" w:rsidRDefault="00175725" w:rsidP="00BA6D1D">
      <w:pPr>
        <w:ind w:left="426"/>
        <w:jc w:val="both"/>
        <w:rPr>
          <w:rFonts w:asciiTheme="minorHAnsi" w:hAnsiTheme="minorHAnsi" w:cstheme="minorHAnsi"/>
          <w:sz w:val="20"/>
          <w:szCs w:val="20"/>
        </w:rPr>
      </w:pPr>
    </w:p>
    <w:p w14:paraId="69EB85C8"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14:paraId="0B7836E8" w14:textId="77777777" w:rsidR="00175725" w:rsidRPr="009A1CA5" w:rsidRDefault="00175725" w:rsidP="00BA6D1D">
      <w:pPr>
        <w:ind w:left="426"/>
        <w:jc w:val="both"/>
        <w:rPr>
          <w:rFonts w:asciiTheme="minorHAnsi" w:hAnsiTheme="minorHAnsi" w:cstheme="minorHAnsi"/>
          <w:sz w:val="20"/>
          <w:szCs w:val="20"/>
        </w:rPr>
      </w:pPr>
    </w:p>
    <w:p w14:paraId="1DDF0F51"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14:paraId="115B5046" w14:textId="77777777" w:rsidR="00175725" w:rsidRPr="009A1CA5" w:rsidRDefault="00175725" w:rsidP="00BA6D1D">
      <w:pPr>
        <w:ind w:left="426"/>
        <w:jc w:val="both"/>
        <w:rPr>
          <w:rFonts w:asciiTheme="minorHAnsi" w:hAnsiTheme="minorHAnsi" w:cstheme="minorHAnsi"/>
          <w:sz w:val="20"/>
          <w:szCs w:val="20"/>
        </w:rPr>
      </w:pPr>
    </w:p>
    <w:p w14:paraId="77234998"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14:paraId="1FCB46F4" w14:textId="77777777" w:rsidR="00175725" w:rsidRPr="009A1CA5" w:rsidRDefault="00175725" w:rsidP="00BA6D1D">
      <w:pPr>
        <w:ind w:left="426"/>
        <w:jc w:val="both"/>
        <w:rPr>
          <w:rFonts w:asciiTheme="minorHAnsi" w:hAnsiTheme="minorHAnsi" w:cstheme="minorHAnsi"/>
          <w:sz w:val="20"/>
          <w:szCs w:val="20"/>
        </w:rPr>
      </w:pPr>
    </w:p>
    <w:p w14:paraId="546DC67F"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w:t>
      </w:r>
      <w:r w:rsidRPr="009A1CA5">
        <w:rPr>
          <w:rFonts w:asciiTheme="minorHAnsi" w:hAnsiTheme="minorHAnsi" w:cstheme="minorHAnsi"/>
          <w:sz w:val="20"/>
          <w:szCs w:val="20"/>
        </w:rPr>
        <w:lastRenderedPageBreak/>
        <w:t>revestimiento de la tubería. De resultar necesario, personal idóneo acompañará el bajado de la tubería empleando guías de madera para su acomodamiento final.</w:t>
      </w:r>
    </w:p>
    <w:p w14:paraId="1264D766" w14:textId="77777777" w:rsidR="00175725" w:rsidRPr="009A1CA5" w:rsidRDefault="00175725" w:rsidP="00BA6D1D">
      <w:pPr>
        <w:ind w:left="426"/>
        <w:jc w:val="both"/>
        <w:rPr>
          <w:rFonts w:asciiTheme="minorHAnsi" w:hAnsiTheme="minorHAnsi" w:cstheme="minorHAnsi"/>
          <w:sz w:val="20"/>
          <w:szCs w:val="20"/>
        </w:rPr>
      </w:pPr>
    </w:p>
    <w:p w14:paraId="41A80EB0"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14:paraId="67485D56" w14:textId="77777777" w:rsidR="00175725" w:rsidRPr="009A1CA5" w:rsidRDefault="00175725" w:rsidP="00BA6D1D">
      <w:pPr>
        <w:ind w:left="426"/>
        <w:jc w:val="both"/>
        <w:rPr>
          <w:rFonts w:asciiTheme="minorHAnsi" w:hAnsiTheme="minorHAnsi" w:cstheme="minorHAnsi"/>
          <w:sz w:val="20"/>
          <w:szCs w:val="20"/>
        </w:rPr>
      </w:pPr>
    </w:p>
    <w:p w14:paraId="5E319F8E"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14:paraId="30C2F955" w14:textId="77777777" w:rsidR="00175725" w:rsidRPr="009A1CA5" w:rsidRDefault="00175725" w:rsidP="00BA6D1D">
      <w:pPr>
        <w:ind w:left="426"/>
        <w:jc w:val="both"/>
        <w:rPr>
          <w:rFonts w:asciiTheme="minorHAnsi" w:hAnsiTheme="minorHAnsi" w:cstheme="minorHAnsi"/>
          <w:sz w:val="20"/>
          <w:szCs w:val="20"/>
        </w:rPr>
      </w:pPr>
    </w:p>
    <w:p w14:paraId="42E3F730"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14:paraId="3E8EC6F4" w14:textId="77777777" w:rsidR="00175725" w:rsidRPr="009A1CA5" w:rsidRDefault="00175725" w:rsidP="00BA6D1D">
      <w:pPr>
        <w:ind w:left="426"/>
        <w:jc w:val="both"/>
        <w:rPr>
          <w:rFonts w:asciiTheme="minorHAnsi" w:hAnsiTheme="minorHAnsi" w:cstheme="minorHAnsi"/>
          <w:sz w:val="20"/>
          <w:szCs w:val="20"/>
        </w:rPr>
      </w:pPr>
    </w:p>
    <w:p w14:paraId="0673424E" w14:textId="77777777" w:rsidR="00175725" w:rsidRPr="009A1CA5" w:rsidRDefault="00175725"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0EC35EA4" w14:textId="77777777" w:rsidR="00175725" w:rsidRPr="009A1CA5" w:rsidRDefault="00175725" w:rsidP="00BA6D1D">
      <w:pPr>
        <w:pStyle w:val="Sangra3detindependiente"/>
        <w:autoSpaceDE w:val="0"/>
        <w:autoSpaceDN w:val="0"/>
        <w:adjustRightInd w:val="0"/>
        <w:spacing w:after="0" w:line="240" w:lineRule="auto"/>
        <w:ind w:left="426"/>
        <w:jc w:val="both"/>
        <w:rPr>
          <w:rFonts w:cstheme="minorHAnsi"/>
          <w:b/>
          <w:bCs/>
          <w:sz w:val="20"/>
          <w:szCs w:val="20"/>
        </w:rPr>
      </w:pPr>
    </w:p>
    <w:p w14:paraId="781264CF"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14:paraId="74B251FB" w14:textId="77777777" w:rsidR="00175725" w:rsidRPr="009A1CA5" w:rsidRDefault="00175725" w:rsidP="00BA6D1D">
      <w:pPr>
        <w:ind w:left="426"/>
        <w:jc w:val="both"/>
        <w:rPr>
          <w:rFonts w:asciiTheme="minorHAnsi" w:hAnsiTheme="minorHAnsi" w:cstheme="minorHAnsi"/>
          <w:sz w:val="20"/>
          <w:szCs w:val="20"/>
        </w:rPr>
      </w:pPr>
    </w:p>
    <w:p w14:paraId="780002E4"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14:paraId="337BD6A5" w14:textId="77777777" w:rsidR="00175725" w:rsidRPr="009A1CA5" w:rsidRDefault="00175725" w:rsidP="00BA6D1D">
      <w:pPr>
        <w:ind w:left="426"/>
        <w:jc w:val="both"/>
        <w:rPr>
          <w:rFonts w:asciiTheme="minorHAnsi" w:hAnsiTheme="minorHAnsi" w:cstheme="minorHAnsi"/>
          <w:sz w:val="20"/>
          <w:szCs w:val="20"/>
        </w:rPr>
      </w:pPr>
    </w:p>
    <w:p w14:paraId="30E64E7C"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0E5DBD06" w14:textId="77777777" w:rsidR="00175725" w:rsidRPr="009A1CA5" w:rsidRDefault="00175725" w:rsidP="00BA6D1D">
      <w:pPr>
        <w:ind w:left="426"/>
        <w:jc w:val="both"/>
        <w:rPr>
          <w:rFonts w:asciiTheme="minorHAnsi" w:hAnsiTheme="minorHAnsi" w:cstheme="minorHAnsi"/>
          <w:sz w:val="20"/>
          <w:szCs w:val="20"/>
        </w:rPr>
      </w:pPr>
    </w:p>
    <w:p w14:paraId="3D2937B7"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Durante el desfile se debe colocar toda la señalización necesaria, como ser cintas de señalización, conos, letreros fijos, letreros móviles, etc.</w:t>
      </w:r>
    </w:p>
    <w:p w14:paraId="714B4B95" w14:textId="77777777" w:rsidR="00175725" w:rsidRPr="009A1CA5" w:rsidRDefault="00175725" w:rsidP="00BA6D1D">
      <w:pPr>
        <w:ind w:left="426"/>
        <w:jc w:val="both"/>
        <w:rPr>
          <w:rFonts w:asciiTheme="minorHAnsi" w:hAnsiTheme="minorHAnsi" w:cstheme="minorHAnsi"/>
          <w:sz w:val="20"/>
          <w:szCs w:val="20"/>
        </w:rPr>
      </w:pPr>
    </w:p>
    <w:p w14:paraId="709F86BE"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14:paraId="33010B5B" w14:textId="77777777" w:rsidR="00175725" w:rsidRPr="009A1CA5" w:rsidRDefault="00175725" w:rsidP="00BA6D1D">
      <w:pPr>
        <w:jc w:val="both"/>
        <w:rPr>
          <w:rFonts w:asciiTheme="minorHAnsi" w:hAnsiTheme="minorHAnsi" w:cstheme="minorHAnsi"/>
          <w:sz w:val="20"/>
          <w:szCs w:val="20"/>
        </w:rPr>
      </w:pPr>
    </w:p>
    <w:p w14:paraId="4A1D5DED"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Una vez ejecutada el desfile y bajado realizar la verificación de la tubería mediante holiday y reparación de revestido más placa calibradora.</w:t>
      </w:r>
    </w:p>
    <w:p w14:paraId="63A92BF4" w14:textId="77777777" w:rsidR="00175725" w:rsidRPr="00175725" w:rsidRDefault="00175725" w:rsidP="00BA6D1D">
      <w:pPr>
        <w:pStyle w:val="Ttulo2"/>
        <w:numPr>
          <w:ilvl w:val="1"/>
          <w:numId w:val="10"/>
        </w:numPr>
        <w:ind w:left="748" w:hanging="578"/>
        <w:jc w:val="both"/>
        <w:rPr>
          <w:rFonts w:eastAsia="Times New Roman"/>
        </w:rPr>
      </w:pPr>
      <w:r w:rsidRPr="00175725">
        <w:rPr>
          <w:rFonts w:eastAsia="Times New Roman"/>
        </w:rPr>
        <w:lastRenderedPageBreak/>
        <w:t>MEDIDAS DE MITIGACIÓN AMBIENTAL</w:t>
      </w:r>
    </w:p>
    <w:p w14:paraId="6C082E31"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0E105FD" w14:textId="77777777" w:rsidR="00175725" w:rsidRPr="009A1CA5" w:rsidRDefault="00175725" w:rsidP="00BA6D1D">
      <w:pPr>
        <w:jc w:val="both"/>
        <w:rPr>
          <w:rFonts w:asciiTheme="minorHAnsi" w:hAnsiTheme="minorHAnsi" w:cstheme="minorHAnsi"/>
          <w:sz w:val="20"/>
          <w:szCs w:val="20"/>
        </w:rPr>
      </w:pPr>
    </w:p>
    <w:p w14:paraId="23AF7BE0"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370C3ED"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08192009" w14:textId="77777777" w:rsidR="00175725" w:rsidRPr="009A1CA5" w:rsidRDefault="00175725" w:rsidP="00BA6D1D">
      <w:pPr>
        <w:jc w:val="both"/>
        <w:rPr>
          <w:rFonts w:asciiTheme="minorHAnsi" w:hAnsiTheme="minorHAnsi" w:cstheme="minorHAnsi"/>
          <w:sz w:val="20"/>
          <w:szCs w:val="20"/>
        </w:rPr>
      </w:pPr>
    </w:p>
    <w:p w14:paraId="46EEB0F1" w14:textId="77777777" w:rsidR="00175725" w:rsidRPr="009A1CA5" w:rsidRDefault="00175725" w:rsidP="00BA6D1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4E06E5D1" w14:textId="77777777" w:rsidR="00175725" w:rsidRPr="00175725" w:rsidRDefault="00175725" w:rsidP="00BA6D1D">
      <w:pPr>
        <w:pStyle w:val="Ttulo2"/>
        <w:numPr>
          <w:ilvl w:val="1"/>
          <w:numId w:val="10"/>
        </w:numPr>
        <w:ind w:left="748" w:hanging="578"/>
        <w:jc w:val="both"/>
        <w:rPr>
          <w:rFonts w:eastAsia="Times New Roman"/>
        </w:rPr>
      </w:pPr>
      <w:r w:rsidRPr="00175725">
        <w:rPr>
          <w:rFonts w:eastAsia="Times New Roman"/>
        </w:rPr>
        <w:t xml:space="preserve">Medición Y FORMA DE PAGO </w:t>
      </w:r>
    </w:p>
    <w:p w14:paraId="79AB5BB6"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El desfile y bajado de tuberías</w:t>
      </w:r>
      <w:r w:rsidR="0077606E">
        <w:rPr>
          <w:rFonts w:asciiTheme="minorHAnsi" w:hAnsiTheme="minorHAnsi" w:cstheme="minorHAnsi"/>
          <w:sz w:val="20"/>
          <w:szCs w:val="20"/>
        </w:rPr>
        <w:t xml:space="preserve"> será medido en metros lineales</w:t>
      </w:r>
      <w:r w:rsidRPr="009A1CA5">
        <w:rPr>
          <w:rFonts w:asciiTheme="minorHAnsi" w:hAnsiTheme="minorHAnsi" w:cstheme="minorHAnsi"/>
          <w:sz w:val="20"/>
          <w:szCs w:val="20"/>
        </w:rPr>
        <w:t xml:space="preserve">, tomando en cuenta la longitud total utilizada durante la construcción. </w:t>
      </w:r>
    </w:p>
    <w:p w14:paraId="3DEA5EB0" w14:textId="77777777" w:rsidR="00175725" w:rsidRPr="009A1CA5" w:rsidRDefault="00175725" w:rsidP="00BA6D1D">
      <w:pPr>
        <w:jc w:val="both"/>
        <w:rPr>
          <w:rFonts w:asciiTheme="minorHAnsi" w:hAnsiTheme="minorHAnsi" w:cstheme="minorHAnsi"/>
          <w:b/>
          <w:bCs/>
          <w:sz w:val="20"/>
          <w:szCs w:val="20"/>
        </w:rPr>
      </w:pPr>
    </w:p>
    <w:p w14:paraId="633F4C4B"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0E5EC898" w14:textId="77777777" w:rsidR="00175725" w:rsidRPr="009A1CA5" w:rsidRDefault="00175725" w:rsidP="00BA6D1D">
      <w:pPr>
        <w:jc w:val="both"/>
        <w:rPr>
          <w:rFonts w:asciiTheme="minorHAnsi" w:hAnsiTheme="minorHAnsi" w:cstheme="minorHAnsi"/>
          <w:sz w:val="20"/>
          <w:szCs w:val="20"/>
        </w:rPr>
      </w:pPr>
    </w:p>
    <w:p w14:paraId="65421F8C"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34C11DC5" w14:textId="77777777" w:rsidR="00175725" w:rsidRPr="009A1CA5" w:rsidRDefault="00175725" w:rsidP="00BA6D1D">
      <w:pPr>
        <w:jc w:val="both"/>
        <w:rPr>
          <w:rFonts w:asciiTheme="minorHAnsi" w:hAnsiTheme="minorHAnsi" w:cstheme="minorHAnsi"/>
          <w:sz w:val="20"/>
          <w:szCs w:val="20"/>
        </w:rPr>
      </w:pPr>
    </w:p>
    <w:p w14:paraId="6F9FD539" w14:textId="77777777" w:rsidR="00175725" w:rsidRPr="009A1CA5"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61C3D08F" w14:textId="77777777" w:rsidR="00175725" w:rsidRPr="009A1CA5" w:rsidRDefault="00175725" w:rsidP="00BA6D1D">
      <w:pPr>
        <w:jc w:val="both"/>
        <w:rPr>
          <w:rFonts w:asciiTheme="minorHAnsi" w:hAnsiTheme="minorHAnsi" w:cstheme="minorHAnsi"/>
          <w:sz w:val="20"/>
          <w:szCs w:val="20"/>
        </w:rPr>
      </w:pPr>
    </w:p>
    <w:p w14:paraId="3024EAAC" w14:textId="77777777" w:rsidR="0081637B" w:rsidRDefault="00175725"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134B9178" w14:textId="77777777" w:rsidR="007F309B" w:rsidRDefault="007F309B" w:rsidP="00BA6D1D">
      <w:pPr>
        <w:jc w:val="both"/>
        <w:rPr>
          <w:rFonts w:asciiTheme="minorHAnsi" w:hAnsiTheme="minorHAnsi" w:cstheme="minorHAnsi"/>
          <w:sz w:val="20"/>
          <w:szCs w:val="20"/>
        </w:rPr>
      </w:pPr>
    </w:p>
    <w:p w14:paraId="551858EC" w14:textId="77777777" w:rsidR="007F309B" w:rsidRPr="00615D4F" w:rsidRDefault="007F309B" w:rsidP="00BA6D1D">
      <w:pPr>
        <w:pStyle w:val="Ttulo1"/>
        <w:numPr>
          <w:ilvl w:val="0"/>
          <w:numId w:val="10"/>
        </w:numPr>
        <w:spacing w:before="0"/>
        <w:jc w:val="both"/>
        <w:rPr>
          <w:color w:val="4472C4" w:themeColor="accent5"/>
        </w:rPr>
      </w:pPr>
      <w:r w:rsidRPr="00615D4F">
        <w:rPr>
          <w:color w:val="4472C4" w:themeColor="accent5"/>
        </w:rPr>
        <w:lastRenderedPageBreak/>
        <w:t>DESFILE</w:t>
      </w:r>
      <w:r w:rsidR="00696975" w:rsidRPr="00615D4F">
        <w:rPr>
          <w:color w:val="4472C4" w:themeColor="accent5"/>
        </w:rPr>
        <w:t xml:space="preserve"> Y BAJADO DE TUBERÍA DE ANC DN 3”</w:t>
      </w:r>
      <w:r w:rsidR="0099286F" w:rsidRPr="00615D4F">
        <w:rPr>
          <w:color w:val="4472C4" w:themeColor="accent5"/>
        </w:rPr>
        <w:t xml:space="preserve"> SCH 40.</w:t>
      </w:r>
    </w:p>
    <w:p w14:paraId="221835A5" w14:textId="77777777" w:rsidR="007F309B" w:rsidRPr="007F309B" w:rsidRDefault="007F309B" w:rsidP="00BA6D1D">
      <w:pPr>
        <w:pStyle w:val="Sinespaciado"/>
        <w:jc w:val="both"/>
        <w:rPr>
          <w:rFonts w:cstheme="minorHAnsi"/>
          <w:b/>
          <w:sz w:val="20"/>
          <w:szCs w:val="20"/>
        </w:rPr>
      </w:pPr>
      <w:r w:rsidRPr="009A1CA5">
        <w:rPr>
          <w:rFonts w:cstheme="minorHAnsi"/>
          <w:b/>
          <w:sz w:val="20"/>
          <w:szCs w:val="20"/>
        </w:rPr>
        <w:t>UNIDAD: m</w:t>
      </w:r>
    </w:p>
    <w:p w14:paraId="15CEC19A" w14:textId="77777777" w:rsidR="007F309B" w:rsidRPr="00175725" w:rsidRDefault="007F309B" w:rsidP="00BA6D1D">
      <w:pPr>
        <w:pStyle w:val="Ttulo2"/>
        <w:numPr>
          <w:ilvl w:val="1"/>
          <w:numId w:val="10"/>
        </w:numPr>
        <w:ind w:left="748" w:hanging="578"/>
        <w:jc w:val="both"/>
        <w:rPr>
          <w:rFonts w:eastAsia="Times New Roman"/>
        </w:rPr>
      </w:pPr>
      <w:r w:rsidRPr="00175725">
        <w:rPr>
          <w:rFonts w:eastAsia="Times New Roman"/>
        </w:rPr>
        <w:t>DEFINICIÓN</w:t>
      </w:r>
    </w:p>
    <w:p w14:paraId="37E5EF70" w14:textId="77777777" w:rsidR="007F309B" w:rsidRPr="009A1CA5" w:rsidRDefault="007F309B" w:rsidP="00BA6D1D">
      <w:pPr>
        <w:pStyle w:val="Sangra3detindependiente"/>
        <w:autoSpaceDE w:val="0"/>
        <w:autoSpaceDN w:val="0"/>
        <w:adjustRightInd w:val="0"/>
        <w:spacing w:after="0" w:line="360" w:lineRule="auto"/>
        <w:ind w:left="0"/>
        <w:jc w:val="both"/>
        <w:rPr>
          <w:rFonts w:cstheme="minorHAnsi"/>
          <w:sz w:val="20"/>
          <w:szCs w:val="20"/>
        </w:rPr>
      </w:pPr>
      <w:r w:rsidRPr="009A1CA5">
        <w:rPr>
          <w:rFonts w:cstheme="minorHAnsi"/>
          <w:sz w:val="20"/>
          <w:szCs w:val="20"/>
        </w:rPr>
        <w:t xml:space="preserve">Este ítem comprende todos los trabajos a ser ejecutados por el contratista, siendo los siguientes de carácter enunciativo y no limitativo: </w:t>
      </w:r>
    </w:p>
    <w:p w14:paraId="0B1F61E6" w14:textId="77777777" w:rsidR="007F309B" w:rsidRPr="009A1CA5" w:rsidRDefault="007F309B" w:rsidP="00BA6D1D">
      <w:pPr>
        <w:pStyle w:val="Prrafodelista"/>
        <w:numPr>
          <w:ilvl w:val="0"/>
          <w:numId w:val="9"/>
        </w:numPr>
        <w:ind w:left="2694" w:hanging="210"/>
        <w:contextualSpacing/>
        <w:jc w:val="both"/>
        <w:rPr>
          <w:rFonts w:asciiTheme="minorHAnsi" w:hAnsiTheme="minorHAnsi" w:cstheme="minorHAnsi"/>
          <w:sz w:val="20"/>
          <w:szCs w:val="20"/>
        </w:rPr>
      </w:pPr>
      <w:r w:rsidRPr="009A1CA5">
        <w:rPr>
          <w:rFonts w:asciiTheme="minorHAnsi" w:hAnsiTheme="minorHAnsi" w:cstheme="minorHAnsi"/>
          <w:sz w:val="20"/>
          <w:szCs w:val="20"/>
        </w:rPr>
        <w:t>Desfile de tubería</w:t>
      </w:r>
    </w:p>
    <w:p w14:paraId="4DFB6F99" w14:textId="77777777" w:rsidR="007F309B" w:rsidRPr="009A1CA5" w:rsidRDefault="007F309B" w:rsidP="00BA6D1D">
      <w:pPr>
        <w:pStyle w:val="Prrafodelista"/>
        <w:numPr>
          <w:ilvl w:val="0"/>
          <w:numId w:val="9"/>
        </w:numPr>
        <w:ind w:left="2694" w:hanging="210"/>
        <w:contextualSpacing/>
        <w:jc w:val="both"/>
        <w:rPr>
          <w:rFonts w:asciiTheme="minorHAnsi" w:hAnsiTheme="minorHAnsi" w:cstheme="minorHAnsi"/>
          <w:sz w:val="20"/>
          <w:szCs w:val="20"/>
        </w:rPr>
      </w:pPr>
      <w:r w:rsidRPr="009A1CA5">
        <w:rPr>
          <w:rFonts w:asciiTheme="minorHAnsi" w:hAnsiTheme="minorHAnsi" w:cstheme="minorHAnsi"/>
          <w:sz w:val="20"/>
          <w:szCs w:val="20"/>
        </w:rPr>
        <w:t>Bajado de tubería</w:t>
      </w:r>
    </w:p>
    <w:p w14:paraId="41F51F84" w14:textId="77777777" w:rsidR="007F309B" w:rsidRPr="00175725" w:rsidRDefault="007F309B" w:rsidP="00BA6D1D">
      <w:pPr>
        <w:pStyle w:val="Ttulo2"/>
        <w:numPr>
          <w:ilvl w:val="1"/>
          <w:numId w:val="10"/>
        </w:numPr>
        <w:ind w:left="748" w:hanging="578"/>
        <w:jc w:val="both"/>
        <w:rPr>
          <w:rFonts w:eastAsia="Times New Roman"/>
        </w:rPr>
      </w:pPr>
      <w:r w:rsidRPr="00175725">
        <w:rPr>
          <w:rFonts w:eastAsia="Times New Roman"/>
        </w:rPr>
        <w:t>MATERIALES, HERRAMIENTAS Y EQUIPO</w:t>
      </w:r>
    </w:p>
    <w:p w14:paraId="73C6EA1C" w14:textId="77777777" w:rsidR="007F309B" w:rsidRDefault="007F309B"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3110283D" w14:textId="77777777" w:rsidR="004F79AB" w:rsidRDefault="004F79AB" w:rsidP="00BA6D1D">
      <w:pPr>
        <w:pStyle w:val="Sangra3detindependiente"/>
        <w:spacing w:after="0" w:line="240" w:lineRule="auto"/>
        <w:ind w:left="0"/>
        <w:jc w:val="both"/>
        <w:rPr>
          <w:rFonts w:cstheme="minorHAnsi"/>
          <w:sz w:val="20"/>
          <w:szCs w:val="20"/>
        </w:rPr>
      </w:pPr>
    </w:p>
    <w:p w14:paraId="53E46D92" w14:textId="77777777" w:rsidR="004F79AB" w:rsidRPr="00F90FC6" w:rsidRDefault="004F79AB"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4F79AB" w:rsidRPr="00717723" w14:paraId="7784EA84" w14:textId="77777777" w:rsidTr="00853AD6">
        <w:trPr>
          <w:trHeight w:val="248"/>
          <w:jc w:val="center"/>
        </w:trPr>
        <w:tc>
          <w:tcPr>
            <w:tcW w:w="7117" w:type="dxa"/>
          </w:tcPr>
          <w:p w14:paraId="7D4C69D4" w14:textId="77777777" w:rsidR="004F79AB" w:rsidRPr="00717723" w:rsidRDefault="004F79AB"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4F79AB" w:rsidRPr="00717723" w14:paraId="5F005259" w14:textId="77777777" w:rsidTr="00853AD6">
        <w:trPr>
          <w:trHeight w:val="248"/>
          <w:jc w:val="center"/>
        </w:trPr>
        <w:tc>
          <w:tcPr>
            <w:tcW w:w="7117" w:type="dxa"/>
          </w:tcPr>
          <w:p w14:paraId="4125B793" w14:textId="77777777" w:rsidR="004F79AB" w:rsidRPr="004F79AB" w:rsidRDefault="004F79AB" w:rsidP="00BA6D1D">
            <w:pPr>
              <w:jc w:val="both"/>
              <w:rPr>
                <w:rFonts w:asciiTheme="minorHAnsi" w:hAnsiTheme="minorHAnsi"/>
                <w:sz w:val="20"/>
                <w:szCs w:val="20"/>
              </w:rPr>
            </w:pPr>
            <w:r w:rsidRPr="004F79AB">
              <w:rPr>
                <w:rFonts w:asciiTheme="minorHAnsi" w:hAnsiTheme="minorHAnsi"/>
                <w:sz w:val="20"/>
                <w:szCs w:val="20"/>
              </w:rPr>
              <w:t>Chala de Arroz y/o Aserrín</w:t>
            </w:r>
          </w:p>
        </w:tc>
      </w:tr>
      <w:tr w:rsidR="004F79AB" w:rsidRPr="00717723" w14:paraId="5D2A25FC" w14:textId="77777777" w:rsidTr="00853AD6">
        <w:trPr>
          <w:trHeight w:val="248"/>
          <w:jc w:val="center"/>
        </w:trPr>
        <w:tc>
          <w:tcPr>
            <w:tcW w:w="7117" w:type="dxa"/>
          </w:tcPr>
          <w:p w14:paraId="2A641945" w14:textId="77777777" w:rsidR="004F79AB" w:rsidRPr="004F79AB" w:rsidRDefault="004F79AB" w:rsidP="00BA6D1D">
            <w:pPr>
              <w:jc w:val="both"/>
              <w:rPr>
                <w:rFonts w:asciiTheme="minorHAnsi" w:hAnsiTheme="minorHAnsi"/>
                <w:sz w:val="20"/>
                <w:szCs w:val="20"/>
              </w:rPr>
            </w:pPr>
            <w:r w:rsidRPr="004F79AB">
              <w:rPr>
                <w:rFonts w:asciiTheme="minorHAnsi" w:hAnsiTheme="minorHAnsi"/>
                <w:sz w:val="20"/>
                <w:szCs w:val="20"/>
              </w:rPr>
              <w:t>Slinga</w:t>
            </w:r>
          </w:p>
        </w:tc>
      </w:tr>
    </w:tbl>
    <w:p w14:paraId="35001E0C" w14:textId="77777777" w:rsidR="004F79AB" w:rsidRPr="00717723" w:rsidRDefault="004F79AB" w:rsidP="00BA6D1D">
      <w:pPr>
        <w:spacing w:line="360" w:lineRule="auto"/>
        <w:jc w:val="both"/>
        <w:rPr>
          <w:rFonts w:asciiTheme="minorHAnsi" w:hAnsiTheme="minorHAnsi" w:cstheme="minorHAnsi"/>
          <w:b/>
          <w:kern w:val="28"/>
          <w:sz w:val="20"/>
          <w:szCs w:val="20"/>
          <w:lang w:val="es-ES_tradnl"/>
        </w:rPr>
      </w:pPr>
    </w:p>
    <w:p w14:paraId="608D829B" w14:textId="77777777" w:rsidR="004F79AB" w:rsidRPr="00717723" w:rsidRDefault="004F79AB"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4F79AB" w:rsidRPr="00717723" w14:paraId="1B5155EA" w14:textId="77777777" w:rsidTr="00853AD6">
        <w:trPr>
          <w:trHeight w:val="248"/>
          <w:jc w:val="center"/>
        </w:trPr>
        <w:tc>
          <w:tcPr>
            <w:tcW w:w="7117" w:type="dxa"/>
          </w:tcPr>
          <w:p w14:paraId="2FD862C1" w14:textId="77777777" w:rsidR="004F79AB" w:rsidRPr="00717723" w:rsidRDefault="004F79AB"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4F79AB" w:rsidRPr="00717723" w14:paraId="7EC09A19" w14:textId="77777777" w:rsidTr="00853AD6">
        <w:trPr>
          <w:trHeight w:val="248"/>
          <w:jc w:val="center"/>
        </w:trPr>
        <w:tc>
          <w:tcPr>
            <w:tcW w:w="7117" w:type="dxa"/>
          </w:tcPr>
          <w:p w14:paraId="1A59B6A5" w14:textId="77777777" w:rsidR="004F79AB" w:rsidRPr="004F79AB" w:rsidRDefault="004F79AB" w:rsidP="00BA6D1D">
            <w:pPr>
              <w:jc w:val="both"/>
              <w:rPr>
                <w:rFonts w:asciiTheme="minorHAnsi" w:hAnsiTheme="minorHAnsi"/>
                <w:sz w:val="20"/>
                <w:szCs w:val="20"/>
              </w:rPr>
            </w:pPr>
            <w:r w:rsidRPr="004F79AB">
              <w:rPr>
                <w:rFonts w:asciiTheme="minorHAnsi" w:hAnsiTheme="minorHAnsi"/>
                <w:sz w:val="20"/>
                <w:szCs w:val="20"/>
              </w:rPr>
              <w:t>Ayudante</w:t>
            </w:r>
          </w:p>
        </w:tc>
      </w:tr>
      <w:tr w:rsidR="004F79AB" w:rsidRPr="00717723" w14:paraId="0BAE159C" w14:textId="77777777" w:rsidTr="00853AD6">
        <w:trPr>
          <w:trHeight w:val="248"/>
          <w:jc w:val="center"/>
        </w:trPr>
        <w:tc>
          <w:tcPr>
            <w:tcW w:w="7117" w:type="dxa"/>
          </w:tcPr>
          <w:p w14:paraId="3DE4C032" w14:textId="77777777" w:rsidR="004F79AB" w:rsidRPr="004F79AB" w:rsidRDefault="004F79AB" w:rsidP="00BA6D1D">
            <w:pPr>
              <w:jc w:val="both"/>
              <w:rPr>
                <w:rFonts w:asciiTheme="minorHAnsi" w:hAnsiTheme="minorHAnsi"/>
                <w:sz w:val="20"/>
                <w:szCs w:val="20"/>
              </w:rPr>
            </w:pPr>
            <w:r w:rsidRPr="004F79AB">
              <w:rPr>
                <w:rFonts w:asciiTheme="minorHAnsi" w:hAnsiTheme="minorHAnsi"/>
                <w:sz w:val="20"/>
                <w:szCs w:val="20"/>
              </w:rPr>
              <w:t>Operador de Grúa</w:t>
            </w:r>
          </w:p>
        </w:tc>
      </w:tr>
    </w:tbl>
    <w:p w14:paraId="307FB42D" w14:textId="77777777" w:rsidR="004F79AB" w:rsidRDefault="004F79AB" w:rsidP="00BA6D1D">
      <w:pPr>
        <w:spacing w:line="360" w:lineRule="auto"/>
        <w:jc w:val="both"/>
        <w:rPr>
          <w:rFonts w:asciiTheme="minorHAnsi" w:hAnsiTheme="minorHAnsi" w:cstheme="minorHAnsi"/>
          <w:b/>
          <w:kern w:val="28"/>
          <w:sz w:val="20"/>
          <w:szCs w:val="20"/>
          <w:lang w:val="es-ES_tradnl"/>
        </w:rPr>
      </w:pPr>
    </w:p>
    <w:p w14:paraId="2E2FE629" w14:textId="77777777" w:rsidR="004F79AB" w:rsidRPr="00F90FC6" w:rsidRDefault="004F79AB"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4F79AB" w14:paraId="79A362B4" w14:textId="77777777" w:rsidTr="00853AD6">
        <w:trPr>
          <w:trHeight w:val="248"/>
          <w:jc w:val="center"/>
        </w:trPr>
        <w:tc>
          <w:tcPr>
            <w:tcW w:w="7117" w:type="dxa"/>
          </w:tcPr>
          <w:p w14:paraId="7E9D7521" w14:textId="77777777" w:rsidR="004F79AB" w:rsidRDefault="004F79AB"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4F79AB" w14:paraId="25440B59" w14:textId="77777777" w:rsidTr="00853AD6">
        <w:trPr>
          <w:trHeight w:val="248"/>
          <w:jc w:val="center"/>
        </w:trPr>
        <w:tc>
          <w:tcPr>
            <w:tcW w:w="7117" w:type="dxa"/>
          </w:tcPr>
          <w:p w14:paraId="0C0E8D01" w14:textId="77777777" w:rsidR="004F79AB" w:rsidRPr="006C3D81" w:rsidRDefault="004F79AB" w:rsidP="00BA6D1D">
            <w:pPr>
              <w:jc w:val="both"/>
              <w:rPr>
                <w:rFonts w:asciiTheme="minorHAnsi" w:hAnsiTheme="minorHAnsi"/>
                <w:sz w:val="20"/>
                <w:szCs w:val="20"/>
              </w:rPr>
            </w:pPr>
            <w:r w:rsidRPr="004F79AB">
              <w:rPr>
                <w:rFonts w:asciiTheme="minorHAnsi" w:hAnsiTheme="minorHAnsi"/>
                <w:sz w:val="20"/>
                <w:szCs w:val="20"/>
              </w:rPr>
              <w:t>Camión Grúa</w:t>
            </w:r>
          </w:p>
        </w:tc>
      </w:tr>
    </w:tbl>
    <w:p w14:paraId="3E7420B6" w14:textId="77777777" w:rsidR="004F79AB" w:rsidRPr="009A1CA5" w:rsidRDefault="004F79AB" w:rsidP="00BA6D1D">
      <w:pPr>
        <w:pStyle w:val="Sangra3detindependiente"/>
        <w:spacing w:after="0" w:line="240" w:lineRule="auto"/>
        <w:ind w:left="0"/>
        <w:jc w:val="both"/>
        <w:rPr>
          <w:rFonts w:cstheme="minorHAnsi"/>
          <w:sz w:val="20"/>
          <w:szCs w:val="20"/>
        </w:rPr>
      </w:pPr>
    </w:p>
    <w:p w14:paraId="0817B59F" w14:textId="77777777" w:rsidR="007F309B" w:rsidRPr="009A1CA5" w:rsidRDefault="007F309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109F3D87" w14:textId="77777777" w:rsidR="007F309B" w:rsidRPr="00175725" w:rsidRDefault="007F309B" w:rsidP="00BA6D1D">
      <w:pPr>
        <w:pStyle w:val="Ttulo2"/>
        <w:numPr>
          <w:ilvl w:val="1"/>
          <w:numId w:val="10"/>
        </w:numPr>
        <w:ind w:left="748" w:hanging="578"/>
        <w:jc w:val="both"/>
        <w:rPr>
          <w:rFonts w:eastAsia="Times New Roman"/>
        </w:rPr>
      </w:pPr>
      <w:r w:rsidRPr="00175725">
        <w:rPr>
          <w:rFonts w:eastAsia="Times New Roman"/>
        </w:rPr>
        <w:lastRenderedPageBreak/>
        <w:t xml:space="preserve">PROCEDIMIENTO DE EJECUCIÓN </w:t>
      </w:r>
    </w:p>
    <w:p w14:paraId="48081053"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14:paraId="78672767" w14:textId="77777777" w:rsidR="007F309B" w:rsidRPr="009A1CA5" w:rsidRDefault="007F309B" w:rsidP="00BA6D1D">
      <w:pPr>
        <w:ind w:left="426"/>
        <w:jc w:val="both"/>
        <w:rPr>
          <w:rFonts w:asciiTheme="minorHAnsi" w:hAnsiTheme="minorHAnsi" w:cstheme="minorHAnsi"/>
          <w:sz w:val="20"/>
          <w:szCs w:val="20"/>
        </w:rPr>
      </w:pPr>
    </w:p>
    <w:p w14:paraId="285F7FCC"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72B685CE" w14:textId="77777777" w:rsidR="007F309B" w:rsidRPr="009A1CA5" w:rsidRDefault="007F309B" w:rsidP="00BA6D1D">
      <w:pPr>
        <w:ind w:left="426"/>
        <w:jc w:val="both"/>
        <w:rPr>
          <w:rFonts w:asciiTheme="minorHAnsi" w:hAnsiTheme="minorHAnsi" w:cstheme="minorHAnsi"/>
          <w:sz w:val="20"/>
          <w:szCs w:val="20"/>
        </w:rPr>
      </w:pPr>
    </w:p>
    <w:p w14:paraId="5F3821BA" w14:textId="77777777" w:rsidR="007F309B" w:rsidRPr="009A1CA5" w:rsidRDefault="007F309B"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Desfile de tuberías </w:t>
      </w:r>
    </w:p>
    <w:p w14:paraId="0772BA02" w14:textId="77777777" w:rsidR="007F309B" w:rsidRPr="009A1CA5" w:rsidRDefault="007F309B" w:rsidP="00BA6D1D">
      <w:pPr>
        <w:ind w:left="426"/>
        <w:jc w:val="both"/>
        <w:rPr>
          <w:rFonts w:asciiTheme="minorHAnsi" w:hAnsiTheme="minorHAnsi" w:cstheme="minorHAnsi"/>
          <w:b/>
          <w:sz w:val="20"/>
          <w:szCs w:val="20"/>
        </w:rPr>
      </w:pPr>
    </w:p>
    <w:p w14:paraId="5756A59C"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14:paraId="321C2511" w14:textId="77777777" w:rsidR="007F309B" w:rsidRPr="009A1CA5" w:rsidRDefault="007F309B" w:rsidP="00BA6D1D">
      <w:pPr>
        <w:ind w:left="426"/>
        <w:jc w:val="both"/>
        <w:rPr>
          <w:rFonts w:asciiTheme="minorHAnsi" w:hAnsiTheme="minorHAnsi" w:cstheme="minorHAnsi"/>
          <w:sz w:val="20"/>
          <w:szCs w:val="20"/>
        </w:rPr>
      </w:pPr>
    </w:p>
    <w:p w14:paraId="7CC6DD61"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14:paraId="380E7BCC"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14:paraId="1EB00FDD" w14:textId="77777777" w:rsidR="007F309B" w:rsidRPr="009A1CA5" w:rsidRDefault="007F309B" w:rsidP="00BA6D1D">
      <w:pPr>
        <w:ind w:left="426"/>
        <w:jc w:val="both"/>
        <w:rPr>
          <w:rFonts w:asciiTheme="minorHAnsi" w:hAnsiTheme="minorHAnsi" w:cstheme="minorHAnsi"/>
          <w:sz w:val="20"/>
          <w:szCs w:val="20"/>
        </w:rPr>
      </w:pPr>
    </w:p>
    <w:p w14:paraId="635D4116"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14:paraId="0B96E4DA" w14:textId="77777777" w:rsidR="007F309B" w:rsidRPr="009A1CA5" w:rsidRDefault="007F309B" w:rsidP="00BA6D1D">
      <w:pPr>
        <w:ind w:left="426"/>
        <w:jc w:val="both"/>
        <w:rPr>
          <w:rFonts w:asciiTheme="minorHAnsi" w:hAnsiTheme="minorHAnsi" w:cstheme="minorHAnsi"/>
          <w:sz w:val="20"/>
          <w:szCs w:val="20"/>
        </w:rPr>
      </w:pPr>
    </w:p>
    <w:p w14:paraId="36D63C56"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14:paraId="53D59179" w14:textId="77777777" w:rsidR="007F309B" w:rsidRPr="009A1CA5" w:rsidRDefault="007F309B" w:rsidP="00BA6D1D">
      <w:pPr>
        <w:ind w:left="426"/>
        <w:jc w:val="both"/>
        <w:rPr>
          <w:rFonts w:asciiTheme="minorHAnsi" w:hAnsiTheme="minorHAnsi" w:cstheme="minorHAnsi"/>
          <w:sz w:val="20"/>
          <w:szCs w:val="20"/>
        </w:rPr>
      </w:pPr>
    </w:p>
    <w:p w14:paraId="433AADD1"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14:paraId="3D2B031E" w14:textId="77777777" w:rsidR="007F309B" w:rsidRPr="009A1CA5" w:rsidRDefault="007F309B" w:rsidP="00BA6D1D">
      <w:pPr>
        <w:ind w:left="426"/>
        <w:jc w:val="both"/>
        <w:rPr>
          <w:rFonts w:asciiTheme="minorHAnsi" w:hAnsiTheme="minorHAnsi" w:cstheme="minorHAnsi"/>
          <w:sz w:val="20"/>
          <w:szCs w:val="20"/>
        </w:rPr>
      </w:pPr>
    </w:p>
    <w:p w14:paraId="362367B9"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14:paraId="074EE52C" w14:textId="77777777" w:rsidR="007F309B" w:rsidRPr="009A1CA5" w:rsidRDefault="007F309B" w:rsidP="00BA6D1D">
      <w:pPr>
        <w:ind w:left="426"/>
        <w:jc w:val="both"/>
        <w:rPr>
          <w:rFonts w:asciiTheme="minorHAnsi" w:hAnsiTheme="minorHAnsi" w:cstheme="minorHAnsi"/>
          <w:sz w:val="20"/>
          <w:szCs w:val="20"/>
        </w:rPr>
      </w:pPr>
    </w:p>
    <w:p w14:paraId="37D7FCFE" w14:textId="77777777" w:rsidR="005B0CED" w:rsidRDefault="005B0CED" w:rsidP="00BA6D1D">
      <w:pPr>
        <w:jc w:val="both"/>
        <w:rPr>
          <w:rFonts w:asciiTheme="minorHAnsi" w:hAnsiTheme="minorHAnsi" w:cstheme="minorHAnsi"/>
          <w:b/>
          <w:sz w:val="20"/>
          <w:szCs w:val="20"/>
        </w:rPr>
      </w:pPr>
    </w:p>
    <w:p w14:paraId="78BA8EF7" w14:textId="0F6F31D9" w:rsidR="007F309B" w:rsidRPr="009A1CA5" w:rsidRDefault="007F309B" w:rsidP="00BA6D1D">
      <w:pPr>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Bajado de tubería</w:t>
      </w:r>
    </w:p>
    <w:p w14:paraId="280B8C99" w14:textId="77777777" w:rsidR="007F309B" w:rsidRPr="009A1CA5" w:rsidRDefault="007F309B" w:rsidP="00BA6D1D">
      <w:pPr>
        <w:ind w:left="426"/>
        <w:jc w:val="both"/>
        <w:rPr>
          <w:rFonts w:asciiTheme="minorHAnsi" w:hAnsiTheme="minorHAnsi" w:cstheme="minorHAnsi"/>
          <w:b/>
          <w:sz w:val="20"/>
          <w:szCs w:val="20"/>
        </w:rPr>
      </w:pPr>
    </w:p>
    <w:p w14:paraId="5E1D8E97"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14:paraId="2EF41BDC" w14:textId="77777777" w:rsidR="007F309B" w:rsidRPr="009A1CA5" w:rsidRDefault="007F309B" w:rsidP="00BA6D1D">
      <w:pPr>
        <w:jc w:val="both"/>
        <w:rPr>
          <w:rFonts w:asciiTheme="minorHAnsi" w:hAnsiTheme="minorHAnsi" w:cstheme="minorHAnsi"/>
          <w:sz w:val="20"/>
          <w:szCs w:val="20"/>
        </w:rPr>
      </w:pPr>
    </w:p>
    <w:p w14:paraId="65DD9B10"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14:paraId="0192B458" w14:textId="77777777" w:rsidR="007F309B" w:rsidRPr="009A1CA5" w:rsidRDefault="007F309B" w:rsidP="00BA6D1D">
      <w:pPr>
        <w:ind w:left="426"/>
        <w:jc w:val="both"/>
        <w:rPr>
          <w:rFonts w:asciiTheme="minorHAnsi" w:hAnsiTheme="minorHAnsi" w:cstheme="minorHAnsi"/>
          <w:sz w:val="20"/>
          <w:szCs w:val="20"/>
        </w:rPr>
      </w:pPr>
    </w:p>
    <w:p w14:paraId="741D4D49"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14:paraId="232AE800" w14:textId="77777777" w:rsidR="007F309B" w:rsidRPr="009A1CA5" w:rsidRDefault="007F309B" w:rsidP="00BA6D1D">
      <w:pPr>
        <w:ind w:left="426"/>
        <w:jc w:val="both"/>
        <w:rPr>
          <w:rFonts w:asciiTheme="minorHAnsi" w:hAnsiTheme="minorHAnsi" w:cstheme="minorHAnsi"/>
          <w:sz w:val="20"/>
          <w:szCs w:val="20"/>
        </w:rPr>
      </w:pPr>
    </w:p>
    <w:p w14:paraId="40131E65"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14:paraId="3881CCBA" w14:textId="77777777" w:rsidR="007F309B" w:rsidRPr="009A1CA5" w:rsidRDefault="007F309B" w:rsidP="00BA6D1D">
      <w:pPr>
        <w:ind w:left="426"/>
        <w:jc w:val="both"/>
        <w:rPr>
          <w:rFonts w:asciiTheme="minorHAnsi" w:hAnsiTheme="minorHAnsi" w:cstheme="minorHAnsi"/>
          <w:sz w:val="20"/>
          <w:szCs w:val="20"/>
        </w:rPr>
      </w:pPr>
    </w:p>
    <w:p w14:paraId="6697D2B6"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14:paraId="697B7378" w14:textId="77777777" w:rsidR="007F309B" w:rsidRPr="009A1CA5" w:rsidRDefault="007F309B" w:rsidP="00BA6D1D">
      <w:pPr>
        <w:ind w:left="426"/>
        <w:jc w:val="both"/>
        <w:rPr>
          <w:rFonts w:asciiTheme="minorHAnsi" w:hAnsiTheme="minorHAnsi" w:cstheme="minorHAnsi"/>
          <w:sz w:val="20"/>
          <w:szCs w:val="20"/>
        </w:rPr>
      </w:pPr>
    </w:p>
    <w:p w14:paraId="4009BD40"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14:paraId="50AE275A" w14:textId="77777777" w:rsidR="007F309B" w:rsidRPr="009A1CA5" w:rsidRDefault="007F309B" w:rsidP="00BA6D1D">
      <w:pPr>
        <w:ind w:left="426"/>
        <w:jc w:val="both"/>
        <w:rPr>
          <w:rFonts w:asciiTheme="minorHAnsi" w:hAnsiTheme="minorHAnsi" w:cstheme="minorHAnsi"/>
          <w:sz w:val="20"/>
          <w:szCs w:val="20"/>
        </w:rPr>
      </w:pPr>
    </w:p>
    <w:p w14:paraId="44287F23"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14:paraId="60A23A94" w14:textId="77777777" w:rsidR="007F309B" w:rsidRPr="009A1CA5" w:rsidRDefault="007F309B" w:rsidP="00BA6D1D">
      <w:pPr>
        <w:ind w:left="426"/>
        <w:jc w:val="both"/>
        <w:rPr>
          <w:rFonts w:asciiTheme="minorHAnsi" w:hAnsiTheme="minorHAnsi" w:cstheme="minorHAnsi"/>
          <w:sz w:val="20"/>
          <w:szCs w:val="20"/>
        </w:rPr>
      </w:pPr>
    </w:p>
    <w:p w14:paraId="4AAE29F0"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14:paraId="168BC4CA" w14:textId="77777777" w:rsidR="007F309B" w:rsidRPr="009A1CA5" w:rsidRDefault="007F309B" w:rsidP="00BA6D1D">
      <w:pPr>
        <w:ind w:left="426"/>
        <w:jc w:val="both"/>
        <w:rPr>
          <w:rFonts w:asciiTheme="minorHAnsi" w:hAnsiTheme="minorHAnsi" w:cstheme="minorHAnsi"/>
          <w:sz w:val="20"/>
          <w:szCs w:val="20"/>
        </w:rPr>
      </w:pPr>
    </w:p>
    <w:p w14:paraId="0B0942BE"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w:t>
      </w:r>
      <w:r w:rsidRPr="009A1CA5">
        <w:rPr>
          <w:rFonts w:asciiTheme="minorHAnsi" w:hAnsiTheme="minorHAnsi" w:cstheme="minorHAnsi"/>
          <w:sz w:val="20"/>
          <w:szCs w:val="20"/>
        </w:rPr>
        <w:lastRenderedPageBreak/>
        <w:t>analizado por el contratista y aprobado por el supervisor de obra evitando que no se flexione la tubería durante su traslado.</w:t>
      </w:r>
    </w:p>
    <w:p w14:paraId="7D521FD4" w14:textId="77777777" w:rsidR="007F309B" w:rsidRPr="009A1CA5" w:rsidRDefault="007F309B" w:rsidP="00BA6D1D">
      <w:pPr>
        <w:ind w:left="426"/>
        <w:jc w:val="both"/>
        <w:rPr>
          <w:rFonts w:asciiTheme="minorHAnsi" w:hAnsiTheme="minorHAnsi" w:cstheme="minorHAnsi"/>
          <w:sz w:val="20"/>
          <w:szCs w:val="20"/>
        </w:rPr>
      </w:pPr>
    </w:p>
    <w:p w14:paraId="529BF9AE"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14:paraId="44C6772E" w14:textId="77777777" w:rsidR="007F309B" w:rsidRPr="009A1CA5" w:rsidRDefault="007F309B" w:rsidP="00BA6D1D">
      <w:pPr>
        <w:ind w:left="426"/>
        <w:jc w:val="both"/>
        <w:rPr>
          <w:rFonts w:asciiTheme="minorHAnsi" w:hAnsiTheme="minorHAnsi" w:cstheme="minorHAnsi"/>
          <w:sz w:val="20"/>
          <w:szCs w:val="20"/>
        </w:rPr>
      </w:pPr>
    </w:p>
    <w:p w14:paraId="0CD6F9EE" w14:textId="77777777" w:rsidR="007F309B" w:rsidRPr="009A1CA5" w:rsidRDefault="007F309B"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2E3EC740" w14:textId="77777777" w:rsidR="007F309B" w:rsidRPr="009A1CA5" w:rsidRDefault="007F309B" w:rsidP="00BA6D1D">
      <w:pPr>
        <w:pStyle w:val="Sangra3detindependiente"/>
        <w:autoSpaceDE w:val="0"/>
        <w:autoSpaceDN w:val="0"/>
        <w:adjustRightInd w:val="0"/>
        <w:spacing w:after="0" w:line="240" w:lineRule="auto"/>
        <w:ind w:left="426"/>
        <w:jc w:val="both"/>
        <w:rPr>
          <w:rFonts w:cstheme="minorHAnsi"/>
          <w:b/>
          <w:bCs/>
          <w:sz w:val="20"/>
          <w:szCs w:val="20"/>
        </w:rPr>
      </w:pPr>
    </w:p>
    <w:p w14:paraId="396EA709"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14:paraId="650AD45E" w14:textId="77777777" w:rsidR="007F309B" w:rsidRPr="009A1CA5" w:rsidRDefault="007F309B" w:rsidP="00BA6D1D">
      <w:pPr>
        <w:ind w:left="426"/>
        <w:jc w:val="both"/>
        <w:rPr>
          <w:rFonts w:asciiTheme="minorHAnsi" w:hAnsiTheme="minorHAnsi" w:cstheme="minorHAnsi"/>
          <w:sz w:val="20"/>
          <w:szCs w:val="20"/>
        </w:rPr>
      </w:pPr>
    </w:p>
    <w:p w14:paraId="6B81FAA7"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14:paraId="7479D712" w14:textId="77777777" w:rsidR="007F309B" w:rsidRPr="009A1CA5" w:rsidRDefault="007F309B" w:rsidP="00BA6D1D">
      <w:pPr>
        <w:ind w:left="426"/>
        <w:jc w:val="both"/>
        <w:rPr>
          <w:rFonts w:asciiTheme="minorHAnsi" w:hAnsiTheme="minorHAnsi" w:cstheme="minorHAnsi"/>
          <w:sz w:val="20"/>
          <w:szCs w:val="20"/>
        </w:rPr>
      </w:pPr>
    </w:p>
    <w:p w14:paraId="013CB7DE"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11666989" w14:textId="77777777" w:rsidR="007F309B" w:rsidRPr="009A1CA5" w:rsidRDefault="007F309B" w:rsidP="00BA6D1D">
      <w:pPr>
        <w:ind w:left="426"/>
        <w:jc w:val="both"/>
        <w:rPr>
          <w:rFonts w:asciiTheme="minorHAnsi" w:hAnsiTheme="minorHAnsi" w:cstheme="minorHAnsi"/>
          <w:sz w:val="20"/>
          <w:szCs w:val="20"/>
        </w:rPr>
      </w:pPr>
    </w:p>
    <w:p w14:paraId="20EB74DB"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Durante el desfile se debe colocar toda la señalización necesaria, como ser cintas de señalización, conos, letreros fijos, letreros móviles, etc.</w:t>
      </w:r>
    </w:p>
    <w:p w14:paraId="03EEAA80" w14:textId="77777777" w:rsidR="007F309B" w:rsidRPr="009A1CA5" w:rsidRDefault="007F309B" w:rsidP="00BA6D1D">
      <w:pPr>
        <w:ind w:left="426"/>
        <w:jc w:val="both"/>
        <w:rPr>
          <w:rFonts w:asciiTheme="minorHAnsi" w:hAnsiTheme="minorHAnsi" w:cstheme="minorHAnsi"/>
          <w:sz w:val="20"/>
          <w:szCs w:val="20"/>
        </w:rPr>
      </w:pPr>
    </w:p>
    <w:p w14:paraId="760F9D6B"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14:paraId="5016FACF" w14:textId="77777777" w:rsidR="007F309B" w:rsidRPr="009A1CA5" w:rsidRDefault="007F309B" w:rsidP="00BA6D1D">
      <w:pPr>
        <w:jc w:val="both"/>
        <w:rPr>
          <w:rFonts w:asciiTheme="minorHAnsi" w:hAnsiTheme="minorHAnsi" w:cstheme="minorHAnsi"/>
          <w:sz w:val="20"/>
          <w:szCs w:val="20"/>
        </w:rPr>
      </w:pPr>
    </w:p>
    <w:p w14:paraId="1CA0ACD8"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Una vez ejecutada el desfile y bajado realizar la verificación de la tubería mediante holiday y reparación de revestido más placa calibradora.</w:t>
      </w:r>
    </w:p>
    <w:p w14:paraId="5B13A58C" w14:textId="77777777" w:rsidR="007F309B" w:rsidRPr="00175725" w:rsidRDefault="007F309B" w:rsidP="00BA6D1D">
      <w:pPr>
        <w:pStyle w:val="Ttulo2"/>
        <w:numPr>
          <w:ilvl w:val="1"/>
          <w:numId w:val="10"/>
        </w:numPr>
        <w:ind w:left="748" w:hanging="578"/>
        <w:jc w:val="both"/>
        <w:rPr>
          <w:rFonts w:eastAsia="Times New Roman"/>
        </w:rPr>
      </w:pPr>
      <w:r w:rsidRPr="00175725">
        <w:rPr>
          <w:rFonts w:eastAsia="Times New Roman"/>
        </w:rPr>
        <w:t>MEDIDAS DE MITIGACIÓN AMBIENTAL</w:t>
      </w:r>
    </w:p>
    <w:p w14:paraId="1BC2C5DA"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A2CF571" w14:textId="77777777" w:rsidR="007F309B" w:rsidRPr="009A1CA5" w:rsidRDefault="007F309B" w:rsidP="00BA6D1D">
      <w:pPr>
        <w:jc w:val="both"/>
        <w:rPr>
          <w:rFonts w:asciiTheme="minorHAnsi" w:hAnsiTheme="minorHAnsi" w:cstheme="minorHAnsi"/>
          <w:sz w:val="20"/>
          <w:szCs w:val="20"/>
        </w:rPr>
      </w:pPr>
    </w:p>
    <w:p w14:paraId="49D0C133"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A1CA5">
        <w:rPr>
          <w:rFonts w:asciiTheme="minorHAnsi" w:hAnsiTheme="minorHAnsi" w:cstheme="minorHAnsi"/>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8909080" w14:textId="77777777" w:rsidR="007F309B" w:rsidRPr="009A1CA5" w:rsidRDefault="007F309B" w:rsidP="00BA6D1D">
      <w:pPr>
        <w:jc w:val="both"/>
        <w:rPr>
          <w:rFonts w:asciiTheme="minorHAnsi" w:hAnsiTheme="minorHAnsi" w:cstheme="minorHAnsi"/>
          <w:sz w:val="20"/>
          <w:szCs w:val="20"/>
        </w:rPr>
      </w:pPr>
    </w:p>
    <w:p w14:paraId="0D046993"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D52F587" w14:textId="77777777" w:rsidR="007F309B" w:rsidRPr="009A1CA5" w:rsidRDefault="007F309B" w:rsidP="00BA6D1D">
      <w:pPr>
        <w:jc w:val="both"/>
        <w:rPr>
          <w:rFonts w:asciiTheme="minorHAnsi" w:hAnsiTheme="minorHAnsi" w:cstheme="minorHAnsi"/>
          <w:sz w:val="20"/>
          <w:szCs w:val="20"/>
        </w:rPr>
      </w:pPr>
    </w:p>
    <w:p w14:paraId="72A24708" w14:textId="77777777" w:rsidR="007F309B" w:rsidRPr="009A1CA5" w:rsidRDefault="007F309B" w:rsidP="00BA6D1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534FCD8A" w14:textId="77777777" w:rsidR="007F309B" w:rsidRPr="00175725" w:rsidRDefault="007F309B" w:rsidP="00BA6D1D">
      <w:pPr>
        <w:pStyle w:val="Ttulo2"/>
        <w:numPr>
          <w:ilvl w:val="1"/>
          <w:numId w:val="10"/>
        </w:numPr>
        <w:ind w:left="748" w:hanging="578"/>
        <w:jc w:val="both"/>
        <w:rPr>
          <w:rFonts w:eastAsia="Times New Roman"/>
        </w:rPr>
      </w:pPr>
      <w:r w:rsidRPr="00175725">
        <w:rPr>
          <w:rFonts w:eastAsia="Times New Roman"/>
        </w:rPr>
        <w:t xml:space="preserve">Medición Y FORMA DE PAGO </w:t>
      </w:r>
    </w:p>
    <w:p w14:paraId="378D07CB"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El desfile y bajado de tuberías</w:t>
      </w:r>
      <w:r>
        <w:rPr>
          <w:rFonts w:asciiTheme="minorHAnsi" w:hAnsiTheme="minorHAnsi" w:cstheme="minorHAnsi"/>
          <w:sz w:val="20"/>
          <w:szCs w:val="20"/>
        </w:rPr>
        <w:t xml:space="preserve"> será medido en metros lineales</w:t>
      </w:r>
      <w:r w:rsidRPr="009A1CA5">
        <w:rPr>
          <w:rFonts w:asciiTheme="minorHAnsi" w:hAnsiTheme="minorHAnsi" w:cstheme="minorHAnsi"/>
          <w:sz w:val="20"/>
          <w:szCs w:val="20"/>
        </w:rPr>
        <w:t xml:space="preserve">, tomando en cuenta la longitud total utilizada durante la construcción. </w:t>
      </w:r>
    </w:p>
    <w:p w14:paraId="3870B65C" w14:textId="77777777" w:rsidR="007F309B" w:rsidRPr="009A1CA5" w:rsidRDefault="007F309B" w:rsidP="00BA6D1D">
      <w:pPr>
        <w:jc w:val="both"/>
        <w:rPr>
          <w:rFonts w:asciiTheme="minorHAnsi" w:hAnsiTheme="minorHAnsi" w:cstheme="minorHAnsi"/>
          <w:b/>
          <w:bCs/>
          <w:sz w:val="20"/>
          <w:szCs w:val="20"/>
        </w:rPr>
      </w:pPr>
    </w:p>
    <w:p w14:paraId="5710C96D"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3A0C4AEA" w14:textId="77777777" w:rsidR="007F309B" w:rsidRPr="009A1CA5" w:rsidRDefault="007F309B" w:rsidP="00BA6D1D">
      <w:pPr>
        <w:jc w:val="both"/>
        <w:rPr>
          <w:rFonts w:asciiTheme="minorHAnsi" w:hAnsiTheme="minorHAnsi" w:cstheme="minorHAnsi"/>
          <w:sz w:val="20"/>
          <w:szCs w:val="20"/>
        </w:rPr>
      </w:pPr>
    </w:p>
    <w:p w14:paraId="04A2D791"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76348002" w14:textId="77777777" w:rsidR="007F309B" w:rsidRPr="009A1CA5" w:rsidRDefault="007F309B" w:rsidP="00BA6D1D">
      <w:pPr>
        <w:jc w:val="both"/>
        <w:rPr>
          <w:rFonts w:asciiTheme="minorHAnsi" w:hAnsiTheme="minorHAnsi" w:cstheme="minorHAnsi"/>
          <w:sz w:val="20"/>
          <w:szCs w:val="20"/>
        </w:rPr>
      </w:pPr>
    </w:p>
    <w:p w14:paraId="571FBE9E" w14:textId="77777777" w:rsidR="007F309B" w:rsidRPr="009A1CA5"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77E090D5" w14:textId="77777777" w:rsidR="007F309B" w:rsidRPr="009A1CA5" w:rsidRDefault="007F309B" w:rsidP="00BA6D1D">
      <w:pPr>
        <w:jc w:val="both"/>
        <w:rPr>
          <w:rFonts w:asciiTheme="minorHAnsi" w:hAnsiTheme="minorHAnsi" w:cstheme="minorHAnsi"/>
          <w:sz w:val="20"/>
          <w:szCs w:val="20"/>
        </w:rPr>
      </w:pPr>
    </w:p>
    <w:p w14:paraId="7D21289F" w14:textId="77777777" w:rsidR="007F309B" w:rsidRPr="008C0E40" w:rsidRDefault="007F309B"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3709D6A7" w14:textId="77777777" w:rsidR="00250D77" w:rsidRDefault="00250D77" w:rsidP="00BA6D1D">
      <w:pPr>
        <w:jc w:val="both"/>
        <w:rPr>
          <w:rFonts w:asciiTheme="minorHAnsi" w:hAnsiTheme="minorHAnsi" w:cstheme="minorHAnsi"/>
          <w:sz w:val="20"/>
          <w:szCs w:val="20"/>
        </w:rPr>
      </w:pPr>
    </w:p>
    <w:p w14:paraId="0F7C83B0" w14:textId="77777777" w:rsidR="0099286F" w:rsidRPr="00615D4F" w:rsidRDefault="0099286F" w:rsidP="001B0581">
      <w:pPr>
        <w:pStyle w:val="Ttulo1"/>
        <w:numPr>
          <w:ilvl w:val="0"/>
          <w:numId w:val="10"/>
        </w:numPr>
        <w:spacing w:before="0" w:after="120"/>
        <w:ind w:left="357" w:hanging="357"/>
        <w:jc w:val="both"/>
        <w:rPr>
          <w:color w:val="4472C4" w:themeColor="accent5"/>
        </w:rPr>
      </w:pPr>
      <w:r w:rsidRPr="00615D4F">
        <w:rPr>
          <w:color w:val="4472C4" w:themeColor="accent5"/>
        </w:rPr>
        <w:t>BISELADO Y LIMPIEZA DE BISEL DE TUBERÍA DE ANC DN 2</w:t>
      </w:r>
      <w:r w:rsidR="00CD21A2" w:rsidRPr="00615D4F">
        <w:rPr>
          <w:color w:val="4472C4" w:themeColor="accent5"/>
        </w:rPr>
        <w:t xml:space="preserve">” </w:t>
      </w:r>
      <w:r w:rsidRPr="00615D4F">
        <w:rPr>
          <w:color w:val="4472C4" w:themeColor="accent5"/>
        </w:rPr>
        <w:t>SCH 40.</w:t>
      </w:r>
    </w:p>
    <w:p w14:paraId="36D4A133" w14:textId="77777777" w:rsidR="0099286F" w:rsidRPr="009A1CA5" w:rsidRDefault="0099286F" w:rsidP="001B0581">
      <w:pPr>
        <w:pStyle w:val="Sangra3detindependiente"/>
        <w:autoSpaceDE w:val="0"/>
        <w:autoSpaceDN w:val="0"/>
        <w:adjustRightInd w:val="0"/>
        <w:spacing w:after="0" w:line="240" w:lineRule="atLeast"/>
        <w:ind w:left="0"/>
        <w:jc w:val="both"/>
        <w:rPr>
          <w:rFonts w:cstheme="minorHAnsi"/>
          <w:b/>
          <w:bCs/>
          <w:sz w:val="20"/>
          <w:szCs w:val="20"/>
        </w:rPr>
      </w:pPr>
      <w:r w:rsidRPr="009A1CA5">
        <w:rPr>
          <w:rFonts w:cstheme="minorHAnsi"/>
          <w:b/>
          <w:bCs/>
          <w:sz w:val="20"/>
          <w:szCs w:val="20"/>
        </w:rPr>
        <w:t>UNIDAD: JUNTA</w:t>
      </w:r>
    </w:p>
    <w:p w14:paraId="1FDFBB8D" w14:textId="77777777" w:rsidR="0099286F" w:rsidRPr="00CD21A2" w:rsidRDefault="0099286F" w:rsidP="00BA6D1D">
      <w:pPr>
        <w:pStyle w:val="Ttulo2"/>
        <w:numPr>
          <w:ilvl w:val="1"/>
          <w:numId w:val="10"/>
        </w:numPr>
        <w:ind w:left="748" w:hanging="578"/>
        <w:jc w:val="both"/>
        <w:rPr>
          <w:rFonts w:eastAsia="Times New Roman"/>
        </w:rPr>
      </w:pPr>
      <w:r w:rsidRPr="00CD21A2">
        <w:rPr>
          <w:rFonts w:eastAsia="Times New Roman"/>
        </w:rPr>
        <w:t xml:space="preserve"> DEFINICIÓN </w:t>
      </w:r>
    </w:p>
    <w:p w14:paraId="377C9ADA"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424D6BA5" w14:textId="77777777" w:rsidR="0099286F" w:rsidRPr="009A1CA5" w:rsidRDefault="0099286F" w:rsidP="00BA6D1D">
      <w:pPr>
        <w:pStyle w:val="Prrafodelista"/>
        <w:numPr>
          <w:ilvl w:val="0"/>
          <w:numId w:val="17"/>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Biselado de tubería </w:t>
      </w:r>
    </w:p>
    <w:p w14:paraId="2F27799A" w14:textId="77777777" w:rsidR="0099286F" w:rsidRPr="009A1CA5" w:rsidRDefault="0099286F" w:rsidP="00BA6D1D">
      <w:pPr>
        <w:pStyle w:val="Prrafodelista"/>
        <w:numPr>
          <w:ilvl w:val="0"/>
          <w:numId w:val="17"/>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w:t>
      </w:r>
    </w:p>
    <w:p w14:paraId="1870C890" w14:textId="77777777" w:rsidR="0099286F" w:rsidRPr="009A1CA5" w:rsidRDefault="0099286F" w:rsidP="00BA6D1D">
      <w:pPr>
        <w:jc w:val="both"/>
        <w:rPr>
          <w:rFonts w:asciiTheme="minorHAnsi" w:hAnsiTheme="minorHAnsi" w:cstheme="minorHAnsi"/>
          <w:sz w:val="20"/>
          <w:szCs w:val="20"/>
        </w:rPr>
      </w:pPr>
    </w:p>
    <w:p w14:paraId="39CAF7F5"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biselado y la limpieza debe ser realizado a todos los biseles de las tuberías a ser soldados y necesarios para la construcción, el bisel debe estar de acuerdo a lo especificado en el WPS (Welding Procedure Specification) </w:t>
      </w:r>
    </w:p>
    <w:p w14:paraId="56E40A8E" w14:textId="77777777" w:rsidR="0099286F" w:rsidRPr="00CD21A2" w:rsidRDefault="0099286F" w:rsidP="00BA6D1D">
      <w:pPr>
        <w:pStyle w:val="Ttulo2"/>
        <w:numPr>
          <w:ilvl w:val="1"/>
          <w:numId w:val="10"/>
        </w:numPr>
        <w:ind w:left="748" w:hanging="578"/>
        <w:jc w:val="both"/>
        <w:rPr>
          <w:rFonts w:eastAsia="Times New Roman"/>
        </w:rPr>
      </w:pPr>
      <w:r w:rsidRPr="00CD21A2">
        <w:rPr>
          <w:rFonts w:eastAsia="Times New Roman"/>
        </w:rPr>
        <w:t>MATERIALES, HERRAMIENTAS Y EQUIPO.</w:t>
      </w:r>
    </w:p>
    <w:p w14:paraId="16380BD6" w14:textId="77777777" w:rsidR="0099286F" w:rsidRDefault="0099286F"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7F2AC7D0" w14:textId="77777777" w:rsidR="005D3467" w:rsidRDefault="005D3467" w:rsidP="00BA6D1D">
      <w:pPr>
        <w:pStyle w:val="Sangra3detindependiente"/>
        <w:spacing w:after="0" w:line="240" w:lineRule="auto"/>
        <w:ind w:left="0"/>
        <w:jc w:val="both"/>
        <w:rPr>
          <w:rFonts w:cstheme="minorHAnsi"/>
          <w:sz w:val="20"/>
          <w:szCs w:val="20"/>
        </w:rPr>
      </w:pPr>
    </w:p>
    <w:p w14:paraId="2FE7A881" w14:textId="77777777" w:rsidR="005D3467" w:rsidRPr="00F90FC6" w:rsidRDefault="005D3467"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5D3467" w:rsidRPr="00717723" w14:paraId="39552087" w14:textId="77777777" w:rsidTr="00853AD6">
        <w:trPr>
          <w:trHeight w:val="248"/>
          <w:jc w:val="center"/>
        </w:trPr>
        <w:tc>
          <w:tcPr>
            <w:tcW w:w="7117" w:type="dxa"/>
          </w:tcPr>
          <w:p w14:paraId="65383BA5" w14:textId="77777777" w:rsidR="005D3467" w:rsidRPr="00717723" w:rsidRDefault="005D3467"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5D3467" w:rsidRPr="00717723" w14:paraId="1B0B9A80" w14:textId="77777777" w:rsidTr="00853AD6">
        <w:trPr>
          <w:trHeight w:val="248"/>
          <w:jc w:val="center"/>
        </w:trPr>
        <w:tc>
          <w:tcPr>
            <w:tcW w:w="7117" w:type="dxa"/>
          </w:tcPr>
          <w:p w14:paraId="11CDB0FD" w14:textId="77777777" w:rsidR="005D3467" w:rsidRPr="00E43B85" w:rsidRDefault="005D3467" w:rsidP="00BA6D1D">
            <w:pPr>
              <w:jc w:val="both"/>
              <w:rPr>
                <w:rFonts w:asciiTheme="minorHAnsi" w:hAnsiTheme="minorHAnsi"/>
                <w:sz w:val="20"/>
                <w:szCs w:val="20"/>
              </w:rPr>
            </w:pPr>
            <w:r w:rsidRPr="005D3467">
              <w:rPr>
                <w:rFonts w:asciiTheme="minorHAnsi" w:hAnsiTheme="minorHAnsi"/>
                <w:sz w:val="20"/>
                <w:szCs w:val="20"/>
              </w:rPr>
              <w:t>Disco de Desbaste</w:t>
            </w:r>
          </w:p>
        </w:tc>
      </w:tr>
      <w:tr w:rsidR="005D3467" w:rsidRPr="00717723" w14:paraId="67480978" w14:textId="77777777" w:rsidTr="00853AD6">
        <w:trPr>
          <w:trHeight w:val="248"/>
          <w:jc w:val="center"/>
        </w:trPr>
        <w:tc>
          <w:tcPr>
            <w:tcW w:w="7117" w:type="dxa"/>
          </w:tcPr>
          <w:p w14:paraId="2732EA02" w14:textId="77777777" w:rsidR="005D3467" w:rsidRPr="00E43B85" w:rsidRDefault="005D3467" w:rsidP="00BA6D1D">
            <w:pPr>
              <w:jc w:val="both"/>
              <w:rPr>
                <w:rFonts w:asciiTheme="minorHAnsi" w:hAnsiTheme="minorHAnsi"/>
                <w:sz w:val="20"/>
                <w:szCs w:val="20"/>
              </w:rPr>
            </w:pPr>
          </w:p>
        </w:tc>
      </w:tr>
    </w:tbl>
    <w:p w14:paraId="51A02A04" w14:textId="77777777" w:rsidR="005D3467" w:rsidRDefault="005D3467" w:rsidP="00BA6D1D">
      <w:pPr>
        <w:spacing w:line="360" w:lineRule="auto"/>
        <w:jc w:val="both"/>
        <w:rPr>
          <w:rFonts w:asciiTheme="minorHAnsi" w:hAnsiTheme="minorHAnsi" w:cstheme="minorHAnsi"/>
          <w:b/>
          <w:kern w:val="28"/>
          <w:sz w:val="20"/>
          <w:szCs w:val="20"/>
          <w:lang w:val="es-ES_tradnl"/>
        </w:rPr>
      </w:pPr>
    </w:p>
    <w:p w14:paraId="0878CB1A" w14:textId="77777777" w:rsidR="005D3467" w:rsidRPr="00717723" w:rsidRDefault="005D3467"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5D3467" w:rsidRPr="00717723" w14:paraId="2E72A1F2" w14:textId="77777777" w:rsidTr="00853AD6">
        <w:trPr>
          <w:trHeight w:val="248"/>
          <w:jc w:val="center"/>
        </w:trPr>
        <w:tc>
          <w:tcPr>
            <w:tcW w:w="7117" w:type="dxa"/>
          </w:tcPr>
          <w:p w14:paraId="1D144A49" w14:textId="77777777" w:rsidR="005D3467" w:rsidRPr="00717723" w:rsidRDefault="005D3467"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5D3467" w:rsidRPr="00717723" w14:paraId="7B864E4D" w14:textId="77777777" w:rsidTr="00853AD6">
        <w:trPr>
          <w:trHeight w:val="248"/>
          <w:jc w:val="center"/>
        </w:trPr>
        <w:tc>
          <w:tcPr>
            <w:tcW w:w="7117" w:type="dxa"/>
            <w:vAlign w:val="center"/>
          </w:tcPr>
          <w:p w14:paraId="7EBB8911" w14:textId="77777777" w:rsidR="005D3467" w:rsidRPr="003A3D14" w:rsidRDefault="005D3467" w:rsidP="00BA6D1D">
            <w:pPr>
              <w:jc w:val="both"/>
              <w:rPr>
                <w:rFonts w:asciiTheme="minorHAnsi" w:hAnsiTheme="minorHAnsi"/>
                <w:sz w:val="20"/>
                <w:szCs w:val="20"/>
              </w:rPr>
            </w:pPr>
            <w:r w:rsidRPr="003A3D14">
              <w:rPr>
                <w:rFonts w:asciiTheme="minorHAnsi" w:hAnsiTheme="minorHAnsi"/>
                <w:sz w:val="20"/>
                <w:szCs w:val="20"/>
              </w:rPr>
              <w:t>Ayudante de Soldador</w:t>
            </w:r>
          </w:p>
        </w:tc>
      </w:tr>
    </w:tbl>
    <w:p w14:paraId="6A76ED5C" w14:textId="77777777" w:rsidR="005D3467" w:rsidRDefault="005D3467" w:rsidP="00BA6D1D">
      <w:pPr>
        <w:spacing w:line="360" w:lineRule="auto"/>
        <w:jc w:val="both"/>
        <w:rPr>
          <w:rFonts w:asciiTheme="minorHAnsi" w:hAnsiTheme="minorHAnsi" w:cstheme="minorHAnsi"/>
          <w:b/>
          <w:kern w:val="28"/>
          <w:sz w:val="20"/>
          <w:szCs w:val="20"/>
          <w:lang w:val="es-ES_tradnl"/>
        </w:rPr>
      </w:pPr>
    </w:p>
    <w:p w14:paraId="6F7CD955" w14:textId="77777777" w:rsidR="005D3467" w:rsidRPr="00F90FC6" w:rsidRDefault="005D3467"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5D3467" w14:paraId="5D775234" w14:textId="77777777" w:rsidTr="00853AD6">
        <w:trPr>
          <w:trHeight w:val="248"/>
          <w:jc w:val="center"/>
        </w:trPr>
        <w:tc>
          <w:tcPr>
            <w:tcW w:w="7117" w:type="dxa"/>
          </w:tcPr>
          <w:p w14:paraId="23AA75D6" w14:textId="77777777" w:rsidR="005D3467" w:rsidRDefault="005D3467"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F9354F" w:rsidRPr="005D3467" w14:paraId="2F1C355A" w14:textId="77777777" w:rsidTr="00853AD6">
        <w:trPr>
          <w:trHeight w:val="248"/>
          <w:jc w:val="center"/>
        </w:trPr>
        <w:tc>
          <w:tcPr>
            <w:tcW w:w="7117" w:type="dxa"/>
          </w:tcPr>
          <w:p w14:paraId="45998F53" w14:textId="77777777" w:rsidR="00F9354F" w:rsidRPr="00F9354F" w:rsidRDefault="00F9354F" w:rsidP="00BA6D1D">
            <w:pPr>
              <w:jc w:val="both"/>
              <w:rPr>
                <w:rFonts w:asciiTheme="minorHAnsi" w:hAnsiTheme="minorHAnsi"/>
                <w:sz w:val="20"/>
                <w:szCs w:val="20"/>
              </w:rPr>
            </w:pPr>
            <w:r w:rsidRPr="00F9354F">
              <w:rPr>
                <w:rFonts w:asciiTheme="minorHAnsi" w:hAnsiTheme="minorHAnsi"/>
                <w:sz w:val="20"/>
                <w:szCs w:val="20"/>
              </w:rPr>
              <w:t>Amoladora</w:t>
            </w:r>
          </w:p>
        </w:tc>
      </w:tr>
      <w:tr w:rsidR="00F9354F" w:rsidRPr="005D3467" w14:paraId="337BC575" w14:textId="77777777" w:rsidTr="00853AD6">
        <w:trPr>
          <w:trHeight w:val="248"/>
          <w:jc w:val="center"/>
        </w:trPr>
        <w:tc>
          <w:tcPr>
            <w:tcW w:w="7117" w:type="dxa"/>
          </w:tcPr>
          <w:p w14:paraId="68377B22" w14:textId="77777777" w:rsidR="00F9354F" w:rsidRPr="00F9354F" w:rsidRDefault="00F9354F" w:rsidP="00BA6D1D">
            <w:pPr>
              <w:jc w:val="both"/>
              <w:rPr>
                <w:rFonts w:asciiTheme="minorHAnsi" w:hAnsiTheme="minorHAnsi"/>
                <w:sz w:val="20"/>
                <w:szCs w:val="20"/>
              </w:rPr>
            </w:pPr>
            <w:r w:rsidRPr="00F9354F">
              <w:rPr>
                <w:rFonts w:asciiTheme="minorHAnsi" w:hAnsiTheme="minorHAnsi"/>
                <w:sz w:val="20"/>
                <w:szCs w:val="20"/>
              </w:rPr>
              <w:t>Generador Eléctrico</w:t>
            </w:r>
          </w:p>
        </w:tc>
      </w:tr>
    </w:tbl>
    <w:p w14:paraId="3D967C6E" w14:textId="77777777" w:rsidR="0099286F" w:rsidRPr="009A1CA5" w:rsidRDefault="0099286F"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51304BB2" w14:textId="77777777" w:rsidR="0099286F" w:rsidRPr="00CD21A2" w:rsidRDefault="0099286F" w:rsidP="00BA6D1D">
      <w:pPr>
        <w:pStyle w:val="Ttulo2"/>
        <w:numPr>
          <w:ilvl w:val="1"/>
          <w:numId w:val="10"/>
        </w:numPr>
        <w:ind w:left="748" w:hanging="578"/>
        <w:jc w:val="both"/>
        <w:rPr>
          <w:rFonts w:eastAsia="Times New Roman"/>
        </w:rPr>
      </w:pPr>
      <w:r w:rsidRPr="00CD21A2">
        <w:rPr>
          <w:rFonts w:eastAsia="Times New Roman"/>
        </w:rPr>
        <w:t xml:space="preserve">PROCEDIMIENTO PARA EJECUCIÓN </w:t>
      </w:r>
    </w:p>
    <w:p w14:paraId="44D4CD4C"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14:paraId="32D4AA16" w14:textId="77777777" w:rsidR="0099286F" w:rsidRPr="009A1CA5" w:rsidRDefault="0099286F" w:rsidP="00BA6D1D">
      <w:pPr>
        <w:jc w:val="both"/>
        <w:rPr>
          <w:rFonts w:asciiTheme="minorHAnsi" w:hAnsiTheme="minorHAnsi" w:cstheme="minorHAnsi"/>
          <w:sz w:val="20"/>
          <w:szCs w:val="20"/>
        </w:rPr>
      </w:pPr>
    </w:p>
    <w:p w14:paraId="238DE0CA"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14:paraId="14F57436" w14:textId="77777777" w:rsidR="0099286F" w:rsidRPr="009A1CA5" w:rsidRDefault="0099286F" w:rsidP="00BA6D1D">
      <w:pPr>
        <w:jc w:val="both"/>
        <w:rPr>
          <w:rFonts w:asciiTheme="minorHAnsi" w:hAnsiTheme="minorHAnsi" w:cstheme="minorHAnsi"/>
          <w:b/>
          <w:bCs/>
          <w:sz w:val="20"/>
          <w:szCs w:val="20"/>
        </w:rPr>
      </w:pPr>
    </w:p>
    <w:p w14:paraId="2777F264" w14:textId="77777777" w:rsidR="0099286F" w:rsidRPr="009A1CA5" w:rsidRDefault="0099286F"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Biselado y limpieza </w:t>
      </w:r>
    </w:p>
    <w:p w14:paraId="3F9AB7B3" w14:textId="77777777" w:rsidR="0099286F" w:rsidRPr="009A1CA5" w:rsidRDefault="0099286F" w:rsidP="00BA6D1D">
      <w:pPr>
        <w:jc w:val="both"/>
        <w:rPr>
          <w:rFonts w:asciiTheme="minorHAnsi" w:hAnsiTheme="minorHAnsi" w:cstheme="minorHAnsi"/>
          <w:b/>
          <w:sz w:val="20"/>
          <w:szCs w:val="20"/>
        </w:rPr>
      </w:pPr>
    </w:p>
    <w:p w14:paraId="2D8631E9"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Todas las tuberías deben ser limpiadas internamente por un medio apropiado antes de que se efectúe la soldadura.</w:t>
      </w:r>
    </w:p>
    <w:p w14:paraId="10356FFE" w14:textId="77777777" w:rsidR="0099286F" w:rsidRPr="009A1CA5" w:rsidRDefault="0099286F" w:rsidP="00BA6D1D">
      <w:pPr>
        <w:jc w:val="both"/>
        <w:rPr>
          <w:rFonts w:asciiTheme="minorHAnsi" w:hAnsiTheme="minorHAnsi" w:cstheme="minorHAnsi"/>
          <w:sz w:val="20"/>
          <w:szCs w:val="20"/>
        </w:rPr>
      </w:pPr>
    </w:p>
    <w:p w14:paraId="6D162D86"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14:paraId="06DD6E1C" w14:textId="77777777" w:rsidR="0099286F" w:rsidRPr="009A1CA5" w:rsidRDefault="0099286F" w:rsidP="00BA6D1D">
      <w:pPr>
        <w:jc w:val="both"/>
        <w:rPr>
          <w:rFonts w:asciiTheme="minorHAnsi" w:hAnsiTheme="minorHAnsi" w:cstheme="minorHAnsi"/>
          <w:sz w:val="20"/>
          <w:szCs w:val="20"/>
        </w:rPr>
      </w:pPr>
    </w:p>
    <w:p w14:paraId="77D5E888"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14:paraId="6446AABB" w14:textId="77777777" w:rsidR="0099286F" w:rsidRPr="009A1CA5" w:rsidRDefault="0099286F" w:rsidP="00BA6D1D">
      <w:pPr>
        <w:jc w:val="both"/>
        <w:rPr>
          <w:rFonts w:asciiTheme="minorHAnsi" w:hAnsiTheme="minorHAnsi" w:cstheme="minorHAnsi"/>
          <w:sz w:val="20"/>
          <w:szCs w:val="20"/>
        </w:rPr>
      </w:pPr>
    </w:p>
    <w:p w14:paraId="0610B58F"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14:paraId="4A11D876" w14:textId="77777777" w:rsidR="0099286F" w:rsidRPr="009A1CA5" w:rsidRDefault="0099286F" w:rsidP="00BA6D1D">
      <w:pPr>
        <w:jc w:val="both"/>
        <w:rPr>
          <w:rFonts w:asciiTheme="minorHAnsi" w:hAnsiTheme="minorHAnsi" w:cstheme="minorHAnsi"/>
          <w:sz w:val="20"/>
          <w:szCs w:val="20"/>
        </w:rPr>
      </w:pPr>
    </w:p>
    <w:p w14:paraId="29A9F279" w14:textId="692F4476"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Las extremidades de los tubos serán amoladas de tal manera que el chaflán sea igual al de los tubos nuevos de fábrica y en cumplimiento al EPS (</w:t>
      </w:r>
      <w:r w:rsidR="001B0581" w:rsidRPr="009A1CA5">
        <w:rPr>
          <w:rFonts w:asciiTheme="minorHAnsi" w:hAnsiTheme="minorHAnsi" w:cstheme="minorHAnsi"/>
          <w:sz w:val="20"/>
          <w:szCs w:val="20"/>
        </w:rPr>
        <w:t>Especificación</w:t>
      </w:r>
      <w:r w:rsidRPr="009A1CA5">
        <w:rPr>
          <w:rFonts w:asciiTheme="minorHAnsi" w:hAnsiTheme="minorHAnsi" w:cstheme="minorHAnsi"/>
          <w:sz w:val="20"/>
          <w:szCs w:val="20"/>
        </w:rPr>
        <w:t xml:space="preserve"> del Procedimiento de Soldadura)</w:t>
      </w:r>
    </w:p>
    <w:p w14:paraId="77C7C9FF" w14:textId="77777777" w:rsidR="0099286F" w:rsidRPr="009A1CA5" w:rsidRDefault="0099286F" w:rsidP="00BA6D1D">
      <w:pPr>
        <w:ind w:left="426"/>
        <w:jc w:val="both"/>
        <w:rPr>
          <w:rFonts w:asciiTheme="minorHAnsi" w:hAnsiTheme="minorHAnsi" w:cstheme="minorHAnsi"/>
          <w:sz w:val="20"/>
          <w:szCs w:val="20"/>
        </w:rPr>
      </w:pPr>
    </w:p>
    <w:p w14:paraId="469D24C3" w14:textId="77777777" w:rsidR="0099286F" w:rsidRPr="009A1CA5" w:rsidRDefault="0099286F"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159820B0" w14:textId="77777777" w:rsidR="0099286F" w:rsidRPr="009A1CA5" w:rsidRDefault="0099286F" w:rsidP="00BA6D1D">
      <w:pPr>
        <w:jc w:val="both"/>
        <w:rPr>
          <w:rFonts w:asciiTheme="minorHAnsi" w:hAnsiTheme="minorHAnsi" w:cstheme="minorHAnsi"/>
          <w:sz w:val="20"/>
          <w:szCs w:val="20"/>
        </w:rPr>
      </w:pPr>
    </w:p>
    <w:p w14:paraId="082ABD3C"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6AAA4A3C" w14:textId="77777777" w:rsidR="0099286F" w:rsidRPr="009A1CA5" w:rsidRDefault="0099286F" w:rsidP="00BA6D1D">
      <w:pPr>
        <w:jc w:val="both"/>
        <w:rPr>
          <w:rFonts w:asciiTheme="minorHAnsi" w:hAnsiTheme="minorHAnsi" w:cstheme="minorHAnsi"/>
          <w:sz w:val="20"/>
          <w:szCs w:val="20"/>
        </w:rPr>
      </w:pPr>
    </w:p>
    <w:p w14:paraId="21EEDCC8"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6398973B" w14:textId="77777777" w:rsidR="0099286F" w:rsidRPr="009A1CA5" w:rsidRDefault="0099286F" w:rsidP="00BA6D1D">
      <w:pPr>
        <w:ind w:left="426"/>
        <w:jc w:val="both"/>
        <w:rPr>
          <w:rFonts w:asciiTheme="minorHAnsi" w:hAnsiTheme="minorHAnsi" w:cstheme="minorHAnsi"/>
          <w:sz w:val="20"/>
          <w:szCs w:val="20"/>
        </w:rPr>
      </w:pPr>
    </w:p>
    <w:p w14:paraId="6FEEA393" w14:textId="77777777" w:rsidR="0099286F" w:rsidRPr="00CD21A2" w:rsidRDefault="0099286F" w:rsidP="00BA6D1D">
      <w:pPr>
        <w:pStyle w:val="Ttulo2"/>
        <w:numPr>
          <w:ilvl w:val="1"/>
          <w:numId w:val="10"/>
        </w:numPr>
        <w:ind w:left="748" w:hanging="578"/>
        <w:jc w:val="both"/>
        <w:rPr>
          <w:rFonts w:eastAsia="Times New Roman"/>
        </w:rPr>
      </w:pPr>
      <w:r w:rsidRPr="00CD21A2">
        <w:rPr>
          <w:rFonts w:eastAsia="Times New Roman"/>
        </w:rPr>
        <w:t>MEDIDAS DE MITIGACIÓN AMBIENTAL</w:t>
      </w:r>
    </w:p>
    <w:p w14:paraId="537501E8"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AD6F7E6" w14:textId="77777777" w:rsidR="0099286F" w:rsidRPr="009A1CA5" w:rsidRDefault="0099286F" w:rsidP="00BA6D1D">
      <w:pPr>
        <w:jc w:val="both"/>
        <w:rPr>
          <w:rFonts w:asciiTheme="minorHAnsi" w:hAnsiTheme="minorHAnsi" w:cstheme="minorHAnsi"/>
          <w:sz w:val="20"/>
          <w:szCs w:val="20"/>
        </w:rPr>
      </w:pPr>
    </w:p>
    <w:p w14:paraId="33F10B7F"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152D1EA" w14:textId="77777777" w:rsidR="0099286F" w:rsidRPr="009A1CA5" w:rsidRDefault="0099286F" w:rsidP="00BA6D1D">
      <w:pPr>
        <w:jc w:val="both"/>
        <w:rPr>
          <w:rFonts w:asciiTheme="minorHAnsi" w:hAnsiTheme="minorHAnsi" w:cstheme="minorHAnsi"/>
          <w:sz w:val="20"/>
          <w:szCs w:val="20"/>
        </w:rPr>
      </w:pPr>
    </w:p>
    <w:p w14:paraId="214BE27D"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73C9F23" w14:textId="77777777" w:rsidR="0099286F" w:rsidRPr="009A1CA5" w:rsidRDefault="0099286F" w:rsidP="00BA6D1D">
      <w:pPr>
        <w:jc w:val="both"/>
        <w:rPr>
          <w:rFonts w:asciiTheme="minorHAnsi" w:hAnsiTheme="minorHAnsi" w:cstheme="minorHAnsi"/>
          <w:sz w:val="20"/>
          <w:szCs w:val="20"/>
        </w:rPr>
      </w:pPr>
    </w:p>
    <w:p w14:paraId="6BB1F7B9"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3FF22C34" w14:textId="77777777" w:rsidR="0099286F" w:rsidRPr="00CD21A2" w:rsidRDefault="0099286F" w:rsidP="00BA6D1D">
      <w:pPr>
        <w:pStyle w:val="Ttulo2"/>
        <w:numPr>
          <w:ilvl w:val="1"/>
          <w:numId w:val="10"/>
        </w:numPr>
        <w:ind w:left="748" w:hanging="578"/>
        <w:jc w:val="both"/>
        <w:rPr>
          <w:rFonts w:eastAsia="Times New Roman"/>
        </w:rPr>
      </w:pPr>
      <w:r w:rsidRPr="00CD21A2">
        <w:rPr>
          <w:rFonts w:eastAsia="Times New Roman"/>
        </w:rPr>
        <w:t xml:space="preserve">MEDICIÓN Y FORMA DE PAGO </w:t>
      </w:r>
    </w:p>
    <w:p w14:paraId="526DBC76"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El corte, biselado y limpieza de tuberías será medido por junta, el contratista deberá considerar realizar todos los biselados y limpiezas necesarios de tuberías durante la construcción.</w:t>
      </w:r>
    </w:p>
    <w:p w14:paraId="56E3EBDC" w14:textId="77777777" w:rsidR="0099286F" w:rsidRPr="009A1CA5" w:rsidRDefault="0099286F" w:rsidP="00BA6D1D">
      <w:pPr>
        <w:jc w:val="both"/>
        <w:rPr>
          <w:rFonts w:asciiTheme="minorHAnsi" w:hAnsiTheme="minorHAnsi" w:cstheme="minorHAnsi"/>
          <w:sz w:val="20"/>
          <w:szCs w:val="20"/>
        </w:rPr>
      </w:pPr>
    </w:p>
    <w:p w14:paraId="00DC2D78"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19C90034" w14:textId="77777777" w:rsidR="0099286F" w:rsidRPr="009A1CA5" w:rsidRDefault="0099286F" w:rsidP="00BA6D1D">
      <w:pPr>
        <w:jc w:val="both"/>
        <w:rPr>
          <w:rFonts w:asciiTheme="minorHAnsi" w:hAnsiTheme="minorHAnsi" w:cstheme="minorHAnsi"/>
          <w:sz w:val="20"/>
          <w:szCs w:val="20"/>
        </w:rPr>
      </w:pPr>
    </w:p>
    <w:p w14:paraId="4F1999CA"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14:paraId="242DC9FE" w14:textId="77777777" w:rsidR="0099286F" w:rsidRPr="009A1CA5" w:rsidRDefault="0099286F" w:rsidP="00BA6D1D">
      <w:pPr>
        <w:jc w:val="both"/>
        <w:rPr>
          <w:rFonts w:asciiTheme="minorHAnsi" w:hAnsiTheme="minorHAnsi" w:cstheme="minorHAnsi"/>
          <w:sz w:val="20"/>
          <w:szCs w:val="20"/>
        </w:rPr>
      </w:pPr>
    </w:p>
    <w:p w14:paraId="0BAACAC7"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3231DBEE" w14:textId="77777777" w:rsidR="0099286F" w:rsidRPr="009A1CA5" w:rsidRDefault="0099286F" w:rsidP="00BA6D1D">
      <w:pPr>
        <w:jc w:val="both"/>
        <w:rPr>
          <w:rFonts w:asciiTheme="minorHAnsi" w:hAnsiTheme="minorHAnsi" w:cstheme="minorHAnsi"/>
          <w:sz w:val="20"/>
          <w:szCs w:val="20"/>
        </w:rPr>
      </w:pPr>
    </w:p>
    <w:p w14:paraId="3DCF16AC"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14:paraId="4CA59CD3" w14:textId="77777777" w:rsidR="0099286F" w:rsidRPr="009A1CA5" w:rsidRDefault="0099286F" w:rsidP="00BA6D1D">
      <w:pPr>
        <w:jc w:val="both"/>
        <w:rPr>
          <w:rFonts w:asciiTheme="minorHAnsi" w:hAnsiTheme="minorHAnsi" w:cstheme="minorHAnsi"/>
          <w:sz w:val="20"/>
          <w:szCs w:val="20"/>
        </w:rPr>
      </w:pPr>
    </w:p>
    <w:p w14:paraId="087E2A6A" w14:textId="77777777" w:rsidR="0099286F"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Se debe considerar la cantidad de juntas soldadas aprobadas durante el proyecto, siendo el costo de las demás asumidas por el contratista.</w:t>
      </w:r>
    </w:p>
    <w:p w14:paraId="6B2DDD3A" w14:textId="77777777" w:rsidR="0099286F" w:rsidRDefault="0099286F" w:rsidP="00BA6D1D">
      <w:pPr>
        <w:jc w:val="both"/>
        <w:rPr>
          <w:rFonts w:asciiTheme="minorHAnsi" w:hAnsiTheme="minorHAnsi" w:cstheme="minorHAnsi"/>
          <w:sz w:val="20"/>
          <w:szCs w:val="20"/>
        </w:rPr>
      </w:pPr>
    </w:p>
    <w:p w14:paraId="598CE72A" w14:textId="77777777" w:rsidR="0099286F" w:rsidRPr="00615D4F" w:rsidRDefault="0099286F" w:rsidP="00BA6D1D">
      <w:pPr>
        <w:pStyle w:val="Ttulo1"/>
        <w:numPr>
          <w:ilvl w:val="0"/>
          <w:numId w:val="10"/>
        </w:numPr>
        <w:spacing w:before="0"/>
        <w:jc w:val="both"/>
        <w:rPr>
          <w:color w:val="4472C4" w:themeColor="accent5"/>
        </w:rPr>
      </w:pPr>
      <w:r w:rsidRPr="00615D4F">
        <w:rPr>
          <w:color w:val="4472C4" w:themeColor="accent5"/>
        </w:rPr>
        <w:t>BISELADO Y LIMPIEZA</w:t>
      </w:r>
      <w:r w:rsidR="00412F02" w:rsidRPr="00615D4F">
        <w:rPr>
          <w:color w:val="4472C4" w:themeColor="accent5"/>
        </w:rPr>
        <w:t xml:space="preserve"> DE BISEL DE TUBERÍA DE ANC DN 3</w:t>
      </w:r>
      <w:r w:rsidR="00CD21A2" w:rsidRPr="00615D4F">
        <w:rPr>
          <w:color w:val="4472C4" w:themeColor="accent5"/>
        </w:rPr>
        <w:t xml:space="preserve">” </w:t>
      </w:r>
      <w:r w:rsidRPr="00615D4F">
        <w:rPr>
          <w:color w:val="4472C4" w:themeColor="accent5"/>
        </w:rPr>
        <w:t>SCH 40.</w:t>
      </w:r>
    </w:p>
    <w:p w14:paraId="0D8D2215" w14:textId="77777777" w:rsidR="0099286F" w:rsidRPr="009A1CA5" w:rsidRDefault="0099286F"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14:paraId="0022EB44" w14:textId="77777777" w:rsidR="0099286F" w:rsidRPr="00CD21A2" w:rsidRDefault="0099286F" w:rsidP="00BA6D1D">
      <w:pPr>
        <w:pStyle w:val="Ttulo2"/>
        <w:numPr>
          <w:ilvl w:val="1"/>
          <w:numId w:val="10"/>
        </w:numPr>
        <w:ind w:left="748" w:hanging="578"/>
        <w:jc w:val="both"/>
        <w:rPr>
          <w:rFonts w:eastAsia="Times New Roman"/>
        </w:rPr>
      </w:pPr>
      <w:r w:rsidRPr="00CD21A2">
        <w:rPr>
          <w:rFonts w:eastAsia="Times New Roman"/>
        </w:rPr>
        <w:t xml:space="preserve"> DEFINICIÓN </w:t>
      </w:r>
    </w:p>
    <w:p w14:paraId="10654A8B"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18E969F9" w14:textId="77777777" w:rsidR="0099286F" w:rsidRPr="009A1CA5" w:rsidRDefault="0099286F" w:rsidP="00BA6D1D">
      <w:pPr>
        <w:pStyle w:val="Prrafodelista"/>
        <w:numPr>
          <w:ilvl w:val="0"/>
          <w:numId w:val="17"/>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Biselado de tubería </w:t>
      </w:r>
    </w:p>
    <w:p w14:paraId="4D934721" w14:textId="77777777" w:rsidR="0099286F" w:rsidRPr="009A1CA5" w:rsidRDefault="0099286F" w:rsidP="00BA6D1D">
      <w:pPr>
        <w:pStyle w:val="Prrafodelista"/>
        <w:numPr>
          <w:ilvl w:val="0"/>
          <w:numId w:val="17"/>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w:t>
      </w:r>
    </w:p>
    <w:p w14:paraId="261C9661" w14:textId="77777777" w:rsidR="0099286F" w:rsidRPr="009A1CA5" w:rsidRDefault="0099286F" w:rsidP="00BA6D1D">
      <w:pPr>
        <w:jc w:val="both"/>
        <w:rPr>
          <w:rFonts w:asciiTheme="minorHAnsi" w:hAnsiTheme="minorHAnsi" w:cstheme="minorHAnsi"/>
          <w:sz w:val="20"/>
          <w:szCs w:val="20"/>
        </w:rPr>
      </w:pPr>
    </w:p>
    <w:p w14:paraId="31C1D577"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biselado y la limpieza debe ser realizado a todos los biseles de las tuberías a ser soldados y necesarios para la construcción, el bisel debe estar de acuerdo a lo especificado en el WPS (Welding Procedure Specification) </w:t>
      </w:r>
    </w:p>
    <w:p w14:paraId="1783EC87" w14:textId="77777777" w:rsidR="0099286F" w:rsidRPr="00CD21A2" w:rsidRDefault="0099286F" w:rsidP="00BA6D1D">
      <w:pPr>
        <w:pStyle w:val="Ttulo2"/>
        <w:numPr>
          <w:ilvl w:val="1"/>
          <w:numId w:val="10"/>
        </w:numPr>
        <w:ind w:left="748" w:hanging="578"/>
        <w:jc w:val="both"/>
        <w:rPr>
          <w:rFonts w:eastAsia="Times New Roman"/>
        </w:rPr>
      </w:pPr>
      <w:r w:rsidRPr="00CD21A2">
        <w:rPr>
          <w:rFonts w:eastAsia="Times New Roman"/>
        </w:rPr>
        <w:lastRenderedPageBreak/>
        <w:t>MATERIALES, HERRAMIENTAS Y EQUIPO.</w:t>
      </w:r>
    </w:p>
    <w:p w14:paraId="4A4F7593" w14:textId="77777777" w:rsidR="0099286F" w:rsidRDefault="0099286F"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655E55CD" w14:textId="77777777" w:rsidR="00412F02" w:rsidRDefault="00412F02" w:rsidP="00BA6D1D">
      <w:pPr>
        <w:pStyle w:val="Sangra3detindependiente"/>
        <w:spacing w:after="0" w:line="240" w:lineRule="auto"/>
        <w:ind w:left="0"/>
        <w:jc w:val="both"/>
        <w:rPr>
          <w:rFonts w:cstheme="minorHAnsi"/>
          <w:sz w:val="20"/>
          <w:szCs w:val="20"/>
        </w:rPr>
      </w:pPr>
    </w:p>
    <w:p w14:paraId="6F0E8BA9" w14:textId="77777777" w:rsidR="00412F02" w:rsidRPr="00F90FC6" w:rsidRDefault="00412F02"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412F02" w:rsidRPr="00717723" w14:paraId="4B63953A" w14:textId="77777777" w:rsidTr="00853AD6">
        <w:trPr>
          <w:trHeight w:val="248"/>
          <w:jc w:val="center"/>
        </w:trPr>
        <w:tc>
          <w:tcPr>
            <w:tcW w:w="7117" w:type="dxa"/>
          </w:tcPr>
          <w:p w14:paraId="1C10CBB5" w14:textId="77777777" w:rsidR="00412F02" w:rsidRPr="00717723" w:rsidRDefault="00412F02"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412F02" w:rsidRPr="00717723" w14:paraId="05FD77D4" w14:textId="77777777" w:rsidTr="00853AD6">
        <w:trPr>
          <w:trHeight w:val="248"/>
          <w:jc w:val="center"/>
        </w:trPr>
        <w:tc>
          <w:tcPr>
            <w:tcW w:w="7117" w:type="dxa"/>
          </w:tcPr>
          <w:p w14:paraId="4660ADEF" w14:textId="77777777" w:rsidR="00412F02" w:rsidRPr="00E43B85" w:rsidRDefault="00412F02" w:rsidP="00BA6D1D">
            <w:pPr>
              <w:jc w:val="both"/>
              <w:rPr>
                <w:rFonts w:asciiTheme="minorHAnsi" w:hAnsiTheme="minorHAnsi"/>
                <w:sz w:val="20"/>
                <w:szCs w:val="20"/>
              </w:rPr>
            </w:pPr>
            <w:r w:rsidRPr="005D3467">
              <w:rPr>
                <w:rFonts w:asciiTheme="minorHAnsi" w:hAnsiTheme="minorHAnsi"/>
                <w:sz w:val="20"/>
                <w:szCs w:val="20"/>
              </w:rPr>
              <w:t>Disco de Desbaste</w:t>
            </w:r>
          </w:p>
        </w:tc>
      </w:tr>
      <w:tr w:rsidR="00412F02" w:rsidRPr="00717723" w14:paraId="327614A0" w14:textId="77777777" w:rsidTr="00853AD6">
        <w:trPr>
          <w:trHeight w:val="248"/>
          <w:jc w:val="center"/>
        </w:trPr>
        <w:tc>
          <w:tcPr>
            <w:tcW w:w="7117" w:type="dxa"/>
          </w:tcPr>
          <w:p w14:paraId="67EAB6DC" w14:textId="77777777" w:rsidR="00412F02" w:rsidRPr="00E43B85" w:rsidRDefault="00412F02" w:rsidP="00BA6D1D">
            <w:pPr>
              <w:jc w:val="both"/>
              <w:rPr>
                <w:rFonts w:asciiTheme="minorHAnsi" w:hAnsiTheme="minorHAnsi"/>
                <w:sz w:val="20"/>
                <w:szCs w:val="20"/>
              </w:rPr>
            </w:pPr>
          </w:p>
        </w:tc>
      </w:tr>
    </w:tbl>
    <w:p w14:paraId="77021DE1" w14:textId="77777777" w:rsidR="00412F02" w:rsidRPr="00717723" w:rsidRDefault="00412F02" w:rsidP="00BA6D1D">
      <w:pPr>
        <w:spacing w:line="360" w:lineRule="auto"/>
        <w:jc w:val="both"/>
        <w:rPr>
          <w:rFonts w:asciiTheme="minorHAnsi" w:hAnsiTheme="minorHAnsi" w:cstheme="minorHAnsi"/>
          <w:b/>
          <w:kern w:val="28"/>
          <w:sz w:val="20"/>
          <w:szCs w:val="20"/>
          <w:lang w:val="es-ES_tradnl"/>
        </w:rPr>
      </w:pPr>
    </w:p>
    <w:p w14:paraId="27414630" w14:textId="77777777" w:rsidR="00412F02" w:rsidRPr="00717723" w:rsidRDefault="00412F02"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412F02" w:rsidRPr="00717723" w14:paraId="25154B51" w14:textId="77777777" w:rsidTr="00853AD6">
        <w:trPr>
          <w:trHeight w:val="248"/>
          <w:jc w:val="center"/>
        </w:trPr>
        <w:tc>
          <w:tcPr>
            <w:tcW w:w="7117" w:type="dxa"/>
          </w:tcPr>
          <w:p w14:paraId="0E2E6640" w14:textId="77777777" w:rsidR="00412F02" w:rsidRPr="00717723" w:rsidRDefault="00412F02"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412F02" w:rsidRPr="00717723" w14:paraId="6FA27E7B" w14:textId="77777777" w:rsidTr="00853AD6">
        <w:trPr>
          <w:trHeight w:val="248"/>
          <w:jc w:val="center"/>
        </w:trPr>
        <w:tc>
          <w:tcPr>
            <w:tcW w:w="7117" w:type="dxa"/>
            <w:vAlign w:val="center"/>
          </w:tcPr>
          <w:p w14:paraId="3CF72064" w14:textId="77777777" w:rsidR="00412F02" w:rsidRPr="003A3D14" w:rsidRDefault="00412F02" w:rsidP="00BA6D1D">
            <w:pPr>
              <w:jc w:val="both"/>
              <w:rPr>
                <w:rFonts w:asciiTheme="minorHAnsi" w:hAnsiTheme="minorHAnsi"/>
                <w:sz w:val="20"/>
                <w:szCs w:val="20"/>
              </w:rPr>
            </w:pPr>
            <w:r w:rsidRPr="003A3D14">
              <w:rPr>
                <w:rFonts w:asciiTheme="minorHAnsi" w:hAnsiTheme="minorHAnsi"/>
                <w:sz w:val="20"/>
                <w:szCs w:val="20"/>
              </w:rPr>
              <w:t>Ayudante de Soldador</w:t>
            </w:r>
          </w:p>
        </w:tc>
      </w:tr>
    </w:tbl>
    <w:p w14:paraId="47DB32F0" w14:textId="77777777" w:rsidR="00412F02" w:rsidRDefault="00412F02" w:rsidP="00BA6D1D">
      <w:pPr>
        <w:spacing w:line="360" w:lineRule="auto"/>
        <w:jc w:val="both"/>
        <w:rPr>
          <w:rFonts w:asciiTheme="minorHAnsi" w:hAnsiTheme="minorHAnsi" w:cstheme="minorHAnsi"/>
          <w:b/>
          <w:kern w:val="28"/>
          <w:sz w:val="20"/>
          <w:szCs w:val="20"/>
          <w:lang w:val="es-ES_tradnl"/>
        </w:rPr>
      </w:pPr>
    </w:p>
    <w:p w14:paraId="3F3DFD93" w14:textId="77777777" w:rsidR="00412F02" w:rsidRPr="00F90FC6" w:rsidRDefault="00412F02"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412F02" w14:paraId="5265E0A7" w14:textId="77777777" w:rsidTr="00853AD6">
        <w:trPr>
          <w:trHeight w:val="248"/>
          <w:jc w:val="center"/>
        </w:trPr>
        <w:tc>
          <w:tcPr>
            <w:tcW w:w="7117" w:type="dxa"/>
          </w:tcPr>
          <w:p w14:paraId="4835C8D1" w14:textId="77777777" w:rsidR="00412F02" w:rsidRDefault="00412F02"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412F02" w:rsidRPr="005D3467" w14:paraId="1FAAAAF6" w14:textId="77777777" w:rsidTr="00853AD6">
        <w:trPr>
          <w:trHeight w:val="248"/>
          <w:jc w:val="center"/>
        </w:trPr>
        <w:tc>
          <w:tcPr>
            <w:tcW w:w="7117" w:type="dxa"/>
          </w:tcPr>
          <w:p w14:paraId="296841A2" w14:textId="77777777" w:rsidR="00412F02" w:rsidRPr="005D3467" w:rsidRDefault="00412F02" w:rsidP="00BA6D1D">
            <w:pPr>
              <w:jc w:val="both"/>
              <w:rPr>
                <w:rFonts w:asciiTheme="minorHAnsi" w:hAnsiTheme="minorHAnsi"/>
                <w:color w:val="FF0000"/>
                <w:sz w:val="20"/>
                <w:szCs w:val="20"/>
              </w:rPr>
            </w:pPr>
            <w:r w:rsidRPr="003A3D14">
              <w:rPr>
                <w:rFonts w:asciiTheme="minorHAnsi" w:hAnsiTheme="minorHAnsi"/>
                <w:sz w:val="20"/>
                <w:szCs w:val="20"/>
              </w:rPr>
              <w:t>Amoladora</w:t>
            </w:r>
          </w:p>
        </w:tc>
      </w:tr>
      <w:tr w:rsidR="00FA474D" w:rsidRPr="005D3467" w14:paraId="0C3AC12F" w14:textId="77777777" w:rsidTr="00853AD6">
        <w:trPr>
          <w:trHeight w:val="248"/>
          <w:jc w:val="center"/>
        </w:trPr>
        <w:tc>
          <w:tcPr>
            <w:tcW w:w="7117" w:type="dxa"/>
          </w:tcPr>
          <w:p w14:paraId="716D614D" w14:textId="77777777" w:rsidR="00FA474D" w:rsidRPr="003A3D14" w:rsidRDefault="00FA474D" w:rsidP="00BA6D1D">
            <w:pPr>
              <w:jc w:val="both"/>
              <w:rPr>
                <w:rFonts w:asciiTheme="minorHAnsi" w:hAnsiTheme="minorHAnsi"/>
                <w:sz w:val="20"/>
                <w:szCs w:val="20"/>
              </w:rPr>
            </w:pPr>
            <w:r w:rsidRPr="00F9354F">
              <w:rPr>
                <w:rFonts w:asciiTheme="minorHAnsi" w:hAnsiTheme="minorHAnsi"/>
                <w:sz w:val="20"/>
                <w:szCs w:val="20"/>
              </w:rPr>
              <w:t xml:space="preserve">Generador </w:t>
            </w:r>
            <w:r w:rsidR="00F9354F" w:rsidRPr="00F9354F">
              <w:rPr>
                <w:rFonts w:asciiTheme="minorHAnsi" w:hAnsiTheme="minorHAnsi"/>
                <w:sz w:val="20"/>
                <w:szCs w:val="20"/>
              </w:rPr>
              <w:t>Eléctrico</w:t>
            </w:r>
          </w:p>
        </w:tc>
      </w:tr>
    </w:tbl>
    <w:p w14:paraId="4511E571" w14:textId="77777777" w:rsidR="00412F02" w:rsidRPr="009A1CA5" w:rsidRDefault="00412F02" w:rsidP="00BA6D1D">
      <w:pPr>
        <w:pStyle w:val="Sangra3detindependiente"/>
        <w:spacing w:after="0" w:line="240" w:lineRule="auto"/>
        <w:ind w:left="0"/>
        <w:jc w:val="both"/>
        <w:rPr>
          <w:rFonts w:cstheme="minorHAnsi"/>
          <w:sz w:val="20"/>
          <w:szCs w:val="20"/>
        </w:rPr>
      </w:pPr>
    </w:p>
    <w:p w14:paraId="5A9BF0D2" w14:textId="77777777" w:rsidR="0099286F" w:rsidRPr="009A1CA5" w:rsidRDefault="0099286F"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2B72A126" w14:textId="77777777" w:rsidR="0099286F" w:rsidRPr="00CD21A2" w:rsidRDefault="0099286F" w:rsidP="00BA6D1D">
      <w:pPr>
        <w:pStyle w:val="Ttulo2"/>
        <w:numPr>
          <w:ilvl w:val="1"/>
          <w:numId w:val="10"/>
        </w:numPr>
        <w:ind w:left="748" w:hanging="578"/>
        <w:jc w:val="both"/>
        <w:rPr>
          <w:rFonts w:eastAsia="Times New Roman"/>
        </w:rPr>
      </w:pPr>
      <w:r w:rsidRPr="00CD21A2">
        <w:rPr>
          <w:rFonts w:eastAsia="Times New Roman"/>
        </w:rPr>
        <w:t xml:space="preserve">PROCEDIMIENTO PARA EJECUCIÓN </w:t>
      </w:r>
    </w:p>
    <w:p w14:paraId="679D081E"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14:paraId="0E4D5486" w14:textId="77777777" w:rsidR="0099286F" w:rsidRPr="009A1CA5" w:rsidRDefault="0099286F" w:rsidP="00BA6D1D">
      <w:pPr>
        <w:jc w:val="both"/>
        <w:rPr>
          <w:rFonts w:asciiTheme="minorHAnsi" w:hAnsiTheme="minorHAnsi" w:cstheme="minorHAnsi"/>
          <w:sz w:val="20"/>
          <w:szCs w:val="20"/>
        </w:rPr>
      </w:pPr>
    </w:p>
    <w:p w14:paraId="47B04231"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14:paraId="16BCDCD3" w14:textId="77777777" w:rsidR="00F9354F" w:rsidRPr="009A1CA5" w:rsidRDefault="00F9354F" w:rsidP="00BA6D1D">
      <w:pPr>
        <w:jc w:val="both"/>
        <w:rPr>
          <w:rFonts w:asciiTheme="minorHAnsi" w:hAnsiTheme="minorHAnsi" w:cstheme="minorHAnsi"/>
          <w:b/>
          <w:bCs/>
          <w:sz w:val="20"/>
          <w:szCs w:val="20"/>
        </w:rPr>
      </w:pPr>
    </w:p>
    <w:p w14:paraId="66704D69" w14:textId="77777777" w:rsidR="0099286F" w:rsidRPr="009A1CA5" w:rsidRDefault="0099286F"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Biselado y limpieza </w:t>
      </w:r>
    </w:p>
    <w:p w14:paraId="7D56AF46" w14:textId="77777777" w:rsidR="0099286F" w:rsidRPr="009A1CA5" w:rsidRDefault="0099286F" w:rsidP="00BA6D1D">
      <w:pPr>
        <w:jc w:val="both"/>
        <w:rPr>
          <w:rFonts w:asciiTheme="minorHAnsi" w:hAnsiTheme="minorHAnsi" w:cstheme="minorHAnsi"/>
          <w:b/>
          <w:sz w:val="20"/>
          <w:szCs w:val="20"/>
        </w:rPr>
      </w:pPr>
    </w:p>
    <w:p w14:paraId="018F137C"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Todas las tuberías deben ser limpiadas internamente por un medio apropiado antes de que se efectúe la soldadura.</w:t>
      </w:r>
    </w:p>
    <w:p w14:paraId="68EB23AF" w14:textId="77777777" w:rsidR="0099286F" w:rsidRPr="009A1CA5" w:rsidRDefault="0099286F" w:rsidP="00BA6D1D">
      <w:pPr>
        <w:jc w:val="both"/>
        <w:rPr>
          <w:rFonts w:asciiTheme="minorHAnsi" w:hAnsiTheme="minorHAnsi" w:cstheme="minorHAnsi"/>
          <w:sz w:val="20"/>
          <w:szCs w:val="20"/>
        </w:rPr>
      </w:pPr>
    </w:p>
    <w:p w14:paraId="1FC4CDCA"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14:paraId="5C177BD3" w14:textId="77777777" w:rsidR="0099286F" w:rsidRPr="009A1CA5" w:rsidRDefault="0099286F" w:rsidP="00BA6D1D">
      <w:pPr>
        <w:jc w:val="both"/>
        <w:rPr>
          <w:rFonts w:asciiTheme="minorHAnsi" w:hAnsiTheme="minorHAnsi" w:cstheme="minorHAnsi"/>
          <w:sz w:val="20"/>
          <w:szCs w:val="20"/>
        </w:rPr>
      </w:pPr>
    </w:p>
    <w:p w14:paraId="0BF62566"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14:paraId="7D056210" w14:textId="77777777" w:rsidR="0099286F" w:rsidRPr="009A1CA5" w:rsidRDefault="0099286F" w:rsidP="00BA6D1D">
      <w:pPr>
        <w:jc w:val="both"/>
        <w:rPr>
          <w:rFonts w:asciiTheme="minorHAnsi" w:hAnsiTheme="minorHAnsi" w:cstheme="minorHAnsi"/>
          <w:sz w:val="20"/>
          <w:szCs w:val="20"/>
        </w:rPr>
      </w:pPr>
    </w:p>
    <w:p w14:paraId="528FFFDD"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14:paraId="7957AB75" w14:textId="77777777" w:rsidR="0099286F" w:rsidRPr="009A1CA5" w:rsidRDefault="0099286F" w:rsidP="00BA6D1D">
      <w:pPr>
        <w:jc w:val="both"/>
        <w:rPr>
          <w:rFonts w:asciiTheme="minorHAnsi" w:hAnsiTheme="minorHAnsi" w:cstheme="minorHAnsi"/>
          <w:sz w:val="20"/>
          <w:szCs w:val="20"/>
        </w:rPr>
      </w:pPr>
    </w:p>
    <w:p w14:paraId="3359901B"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Las extremidades de los tubos serán amoladas de tal manera que el chaflán sea igual al de los tubos nuevos de fábrica y en cumplimiento al EPS (Especificacion del Procedimiento de Soldadura)</w:t>
      </w:r>
    </w:p>
    <w:p w14:paraId="0DFA252B" w14:textId="77777777" w:rsidR="0099286F" w:rsidRPr="009A1CA5" w:rsidRDefault="0099286F" w:rsidP="00BA6D1D">
      <w:pPr>
        <w:ind w:left="426"/>
        <w:jc w:val="both"/>
        <w:rPr>
          <w:rFonts w:asciiTheme="minorHAnsi" w:hAnsiTheme="minorHAnsi" w:cstheme="minorHAnsi"/>
          <w:sz w:val="20"/>
          <w:szCs w:val="20"/>
        </w:rPr>
      </w:pPr>
    </w:p>
    <w:p w14:paraId="50708F6D" w14:textId="77777777" w:rsidR="0099286F" w:rsidRPr="009A1CA5" w:rsidRDefault="0099286F"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093B3A44" w14:textId="77777777" w:rsidR="0099286F" w:rsidRPr="009A1CA5" w:rsidRDefault="0099286F" w:rsidP="00BA6D1D">
      <w:pPr>
        <w:jc w:val="both"/>
        <w:rPr>
          <w:rFonts w:asciiTheme="minorHAnsi" w:hAnsiTheme="minorHAnsi" w:cstheme="minorHAnsi"/>
          <w:sz w:val="20"/>
          <w:szCs w:val="20"/>
        </w:rPr>
      </w:pPr>
    </w:p>
    <w:p w14:paraId="40370B3C"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1AB6D00B" w14:textId="77777777" w:rsidR="0099286F" w:rsidRPr="009A1CA5" w:rsidRDefault="0099286F" w:rsidP="00BA6D1D">
      <w:pPr>
        <w:jc w:val="both"/>
        <w:rPr>
          <w:rFonts w:asciiTheme="minorHAnsi" w:hAnsiTheme="minorHAnsi" w:cstheme="minorHAnsi"/>
          <w:sz w:val="20"/>
          <w:szCs w:val="20"/>
        </w:rPr>
      </w:pPr>
    </w:p>
    <w:p w14:paraId="72580844"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3642037A" w14:textId="77777777" w:rsidR="0099286F" w:rsidRPr="00CD21A2" w:rsidRDefault="0099286F" w:rsidP="00BA6D1D">
      <w:pPr>
        <w:pStyle w:val="Ttulo2"/>
        <w:numPr>
          <w:ilvl w:val="1"/>
          <w:numId w:val="10"/>
        </w:numPr>
        <w:ind w:left="748" w:hanging="578"/>
        <w:jc w:val="both"/>
        <w:rPr>
          <w:rFonts w:eastAsia="Times New Roman"/>
        </w:rPr>
      </w:pPr>
      <w:r w:rsidRPr="00CD21A2">
        <w:rPr>
          <w:rFonts w:eastAsia="Times New Roman"/>
        </w:rPr>
        <w:t>MEDIDAS DE MITIGACIÓN AMBIENTAL</w:t>
      </w:r>
    </w:p>
    <w:p w14:paraId="1D8C3305"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68DF62C" w14:textId="77777777" w:rsidR="0099286F" w:rsidRPr="009A1CA5" w:rsidRDefault="0099286F" w:rsidP="00BA6D1D">
      <w:pPr>
        <w:jc w:val="both"/>
        <w:rPr>
          <w:rFonts w:asciiTheme="minorHAnsi" w:hAnsiTheme="minorHAnsi" w:cstheme="minorHAnsi"/>
          <w:sz w:val="20"/>
          <w:szCs w:val="20"/>
        </w:rPr>
      </w:pPr>
    </w:p>
    <w:p w14:paraId="2F29C808"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0EBB0C5" w14:textId="77777777" w:rsidR="0099286F" w:rsidRPr="009A1CA5" w:rsidRDefault="0099286F" w:rsidP="00BA6D1D">
      <w:pPr>
        <w:jc w:val="both"/>
        <w:rPr>
          <w:rFonts w:asciiTheme="minorHAnsi" w:hAnsiTheme="minorHAnsi" w:cstheme="minorHAnsi"/>
          <w:sz w:val="20"/>
          <w:szCs w:val="20"/>
        </w:rPr>
      </w:pPr>
    </w:p>
    <w:p w14:paraId="1CE97BEA"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A1CA5">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4438DB5" w14:textId="77777777" w:rsidR="0099286F" w:rsidRPr="009A1CA5" w:rsidRDefault="0099286F" w:rsidP="00BA6D1D">
      <w:pPr>
        <w:jc w:val="both"/>
        <w:rPr>
          <w:rFonts w:asciiTheme="minorHAnsi" w:hAnsiTheme="minorHAnsi" w:cstheme="minorHAnsi"/>
          <w:sz w:val="20"/>
          <w:szCs w:val="20"/>
        </w:rPr>
      </w:pPr>
    </w:p>
    <w:p w14:paraId="6EA04074"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14D58AF8" w14:textId="77777777" w:rsidR="0099286F" w:rsidRPr="00CD21A2" w:rsidRDefault="0099286F" w:rsidP="00BA6D1D">
      <w:pPr>
        <w:pStyle w:val="Ttulo2"/>
        <w:numPr>
          <w:ilvl w:val="1"/>
          <w:numId w:val="10"/>
        </w:numPr>
        <w:ind w:left="748" w:hanging="578"/>
        <w:jc w:val="both"/>
        <w:rPr>
          <w:rFonts w:eastAsia="Times New Roman"/>
        </w:rPr>
      </w:pPr>
      <w:r w:rsidRPr="00CD21A2">
        <w:rPr>
          <w:rFonts w:eastAsia="Times New Roman"/>
        </w:rPr>
        <w:t xml:space="preserve">MEDICIÓN Y FORMA DE PAGO </w:t>
      </w:r>
    </w:p>
    <w:p w14:paraId="5F410410"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El corte, biselado y limpieza de tuberías será medido por junta, el contratista deberá considerar realizar todos los biselados y limpiezas necesarios de tuberías durante la construcción.</w:t>
      </w:r>
    </w:p>
    <w:p w14:paraId="5C45CDF3" w14:textId="77777777" w:rsidR="0099286F" w:rsidRPr="009A1CA5" w:rsidRDefault="0099286F" w:rsidP="00BA6D1D">
      <w:pPr>
        <w:jc w:val="both"/>
        <w:rPr>
          <w:rFonts w:asciiTheme="minorHAnsi" w:hAnsiTheme="minorHAnsi" w:cstheme="minorHAnsi"/>
          <w:sz w:val="20"/>
          <w:szCs w:val="20"/>
        </w:rPr>
      </w:pPr>
    </w:p>
    <w:p w14:paraId="7CFAD1F1"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3D55159E" w14:textId="77777777" w:rsidR="0099286F" w:rsidRPr="009A1CA5" w:rsidRDefault="0099286F" w:rsidP="00BA6D1D">
      <w:pPr>
        <w:jc w:val="both"/>
        <w:rPr>
          <w:rFonts w:asciiTheme="minorHAnsi" w:hAnsiTheme="minorHAnsi" w:cstheme="minorHAnsi"/>
          <w:sz w:val="20"/>
          <w:szCs w:val="20"/>
        </w:rPr>
      </w:pPr>
    </w:p>
    <w:p w14:paraId="042B2D09"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14:paraId="076B758F" w14:textId="77777777" w:rsidR="0099286F" w:rsidRPr="009A1CA5" w:rsidRDefault="0099286F" w:rsidP="00BA6D1D">
      <w:pPr>
        <w:jc w:val="both"/>
        <w:rPr>
          <w:rFonts w:asciiTheme="minorHAnsi" w:hAnsiTheme="minorHAnsi" w:cstheme="minorHAnsi"/>
          <w:sz w:val="20"/>
          <w:szCs w:val="20"/>
        </w:rPr>
      </w:pPr>
    </w:p>
    <w:p w14:paraId="4089A6C5"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7BCFB9C4" w14:textId="77777777" w:rsidR="0099286F" w:rsidRPr="009A1CA5" w:rsidRDefault="0099286F" w:rsidP="00BA6D1D">
      <w:pPr>
        <w:jc w:val="both"/>
        <w:rPr>
          <w:rFonts w:asciiTheme="minorHAnsi" w:hAnsiTheme="minorHAnsi" w:cstheme="minorHAnsi"/>
          <w:sz w:val="20"/>
          <w:szCs w:val="20"/>
        </w:rPr>
      </w:pPr>
    </w:p>
    <w:p w14:paraId="6B168B1D" w14:textId="77777777" w:rsidR="0099286F" w:rsidRPr="009A1CA5"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14:paraId="5AE3BB90" w14:textId="77777777" w:rsidR="0099286F" w:rsidRPr="009A1CA5" w:rsidRDefault="0099286F" w:rsidP="00BA6D1D">
      <w:pPr>
        <w:jc w:val="both"/>
        <w:rPr>
          <w:rFonts w:asciiTheme="minorHAnsi" w:hAnsiTheme="minorHAnsi" w:cstheme="minorHAnsi"/>
          <w:sz w:val="20"/>
          <w:szCs w:val="20"/>
        </w:rPr>
      </w:pPr>
    </w:p>
    <w:p w14:paraId="6D9F7008" w14:textId="77777777" w:rsidR="0099286F" w:rsidRDefault="0099286F" w:rsidP="00BA6D1D">
      <w:pPr>
        <w:jc w:val="both"/>
        <w:rPr>
          <w:rFonts w:asciiTheme="minorHAnsi" w:hAnsiTheme="minorHAnsi" w:cstheme="minorHAnsi"/>
          <w:sz w:val="20"/>
          <w:szCs w:val="20"/>
        </w:rPr>
      </w:pPr>
      <w:r w:rsidRPr="009A1CA5">
        <w:rPr>
          <w:rFonts w:asciiTheme="minorHAnsi" w:hAnsiTheme="minorHAnsi" w:cstheme="minorHAnsi"/>
          <w:sz w:val="20"/>
          <w:szCs w:val="20"/>
        </w:rPr>
        <w:t>Se debe considerar la cantidad de juntas soldadas aprobadas durante el proyecto, siendo el costo de las demás asumidas por el contratista.</w:t>
      </w:r>
    </w:p>
    <w:p w14:paraId="1899D241" w14:textId="77777777" w:rsidR="00D76DCA" w:rsidRDefault="00D76DCA" w:rsidP="00BA6D1D">
      <w:pPr>
        <w:jc w:val="both"/>
        <w:rPr>
          <w:rFonts w:asciiTheme="minorHAnsi" w:hAnsiTheme="minorHAnsi" w:cstheme="minorHAnsi"/>
          <w:sz w:val="20"/>
          <w:szCs w:val="20"/>
        </w:rPr>
      </w:pPr>
    </w:p>
    <w:p w14:paraId="6023B817" w14:textId="77777777" w:rsidR="00D76DCA" w:rsidRPr="00615D4F" w:rsidRDefault="00D76DCA" w:rsidP="00BA6D1D">
      <w:pPr>
        <w:pStyle w:val="Ttulo1"/>
        <w:numPr>
          <w:ilvl w:val="0"/>
          <w:numId w:val="10"/>
        </w:numPr>
        <w:spacing w:before="0"/>
        <w:jc w:val="both"/>
        <w:rPr>
          <w:color w:val="4472C4" w:themeColor="accent5"/>
        </w:rPr>
      </w:pPr>
      <w:r w:rsidRPr="00615D4F">
        <w:rPr>
          <w:color w:val="4472C4" w:themeColor="accent5"/>
        </w:rPr>
        <w:t>CORTE DE TUBERÍA DE ANC DN 2" SCH 40.</w:t>
      </w:r>
    </w:p>
    <w:p w14:paraId="555A3833" w14:textId="77777777" w:rsidR="00D76DCA" w:rsidRDefault="00D76DCA" w:rsidP="00BA6D1D">
      <w:pPr>
        <w:pStyle w:val="Sinespaciado"/>
        <w:jc w:val="both"/>
        <w:rPr>
          <w:rFonts w:cstheme="minorHAnsi"/>
          <w:b/>
          <w:sz w:val="20"/>
          <w:szCs w:val="20"/>
        </w:rPr>
      </w:pPr>
      <w:r w:rsidRPr="009A1CA5">
        <w:rPr>
          <w:rFonts w:cstheme="minorHAnsi"/>
          <w:b/>
          <w:sz w:val="20"/>
          <w:szCs w:val="20"/>
        </w:rPr>
        <w:t>UNIDAD: PTO</w:t>
      </w:r>
    </w:p>
    <w:p w14:paraId="012AE14F" w14:textId="77777777" w:rsidR="00D76DCA" w:rsidRPr="00D76DCA" w:rsidRDefault="00D76DCA" w:rsidP="00BA6D1D">
      <w:pPr>
        <w:pStyle w:val="Ttulo2"/>
        <w:numPr>
          <w:ilvl w:val="1"/>
          <w:numId w:val="10"/>
        </w:numPr>
        <w:ind w:left="748" w:hanging="578"/>
        <w:jc w:val="both"/>
        <w:rPr>
          <w:rFonts w:eastAsia="Times New Roman"/>
        </w:rPr>
      </w:pPr>
      <w:r w:rsidRPr="00D76DCA">
        <w:rPr>
          <w:rFonts w:eastAsia="Times New Roman"/>
        </w:rPr>
        <w:t xml:space="preserve">DEFINICIÓN </w:t>
      </w:r>
    </w:p>
    <w:p w14:paraId="651252F0" w14:textId="77777777" w:rsidR="00D76DCA"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0B04A6B8" w14:textId="77777777" w:rsidR="00F9354F" w:rsidRDefault="00F9354F" w:rsidP="00BA6D1D">
      <w:pPr>
        <w:jc w:val="both"/>
        <w:rPr>
          <w:rFonts w:asciiTheme="minorHAnsi" w:hAnsiTheme="minorHAnsi" w:cstheme="minorHAnsi"/>
          <w:sz w:val="20"/>
          <w:szCs w:val="20"/>
        </w:rPr>
      </w:pPr>
    </w:p>
    <w:p w14:paraId="64BFC386" w14:textId="77777777" w:rsidR="00D76DCA" w:rsidRPr="009A1CA5" w:rsidRDefault="00D76DCA" w:rsidP="00BA6D1D">
      <w:pPr>
        <w:pStyle w:val="Prrafodelista"/>
        <w:numPr>
          <w:ilvl w:val="0"/>
          <w:numId w:val="18"/>
        </w:numPr>
        <w:ind w:left="2268" w:hanging="141"/>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Corte de tuberías </w:t>
      </w:r>
    </w:p>
    <w:p w14:paraId="2BBCE3A4" w14:textId="77777777" w:rsidR="00D76DCA" w:rsidRPr="00D76DCA" w:rsidRDefault="00D76DCA" w:rsidP="00BA6D1D">
      <w:pPr>
        <w:pStyle w:val="Ttulo2"/>
        <w:numPr>
          <w:ilvl w:val="1"/>
          <w:numId w:val="10"/>
        </w:numPr>
        <w:ind w:left="748" w:hanging="578"/>
        <w:jc w:val="both"/>
        <w:rPr>
          <w:rFonts w:eastAsia="Times New Roman"/>
        </w:rPr>
      </w:pPr>
      <w:r w:rsidRPr="00D76DCA">
        <w:rPr>
          <w:rFonts w:eastAsia="Times New Roman"/>
        </w:rPr>
        <w:lastRenderedPageBreak/>
        <w:t>MATERIALES, HERRAMIENTAS Y EQUIPO</w:t>
      </w:r>
    </w:p>
    <w:p w14:paraId="0875DD01" w14:textId="77777777" w:rsidR="00D76DCA" w:rsidRPr="009A1CA5" w:rsidRDefault="00D76DCA"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2CAC1B59" w14:textId="77777777" w:rsidR="00D76DCA" w:rsidRDefault="00D76DCA" w:rsidP="00BA6D1D">
      <w:pPr>
        <w:pStyle w:val="Sangra3detindependiente"/>
        <w:spacing w:after="0" w:line="240" w:lineRule="auto"/>
        <w:ind w:left="0"/>
        <w:jc w:val="both"/>
        <w:rPr>
          <w:rFonts w:cstheme="minorHAnsi"/>
          <w:sz w:val="20"/>
          <w:szCs w:val="20"/>
        </w:rPr>
      </w:pPr>
    </w:p>
    <w:p w14:paraId="61A1F0B5" w14:textId="77777777" w:rsidR="00412F02" w:rsidRPr="00F90FC6" w:rsidRDefault="00412F02"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412F02" w:rsidRPr="00717723" w14:paraId="32278D86" w14:textId="77777777" w:rsidTr="00853AD6">
        <w:trPr>
          <w:trHeight w:val="248"/>
          <w:jc w:val="center"/>
        </w:trPr>
        <w:tc>
          <w:tcPr>
            <w:tcW w:w="7117" w:type="dxa"/>
          </w:tcPr>
          <w:p w14:paraId="1C9C459E" w14:textId="77777777" w:rsidR="00412F02" w:rsidRPr="00717723" w:rsidRDefault="00412F02"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412F02" w:rsidRPr="00717723" w14:paraId="1F7DF768" w14:textId="77777777" w:rsidTr="00853AD6">
        <w:trPr>
          <w:trHeight w:val="248"/>
          <w:jc w:val="center"/>
        </w:trPr>
        <w:tc>
          <w:tcPr>
            <w:tcW w:w="7117" w:type="dxa"/>
          </w:tcPr>
          <w:p w14:paraId="326D2054" w14:textId="77777777" w:rsidR="00412F02" w:rsidRPr="00E43B85" w:rsidRDefault="00412F02" w:rsidP="00BA6D1D">
            <w:pPr>
              <w:jc w:val="both"/>
              <w:rPr>
                <w:rFonts w:asciiTheme="minorHAnsi" w:hAnsiTheme="minorHAnsi"/>
                <w:sz w:val="20"/>
                <w:szCs w:val="20"/>
              </w:rPr>
            </w:pPr>
            <w:r w:rsidRPr="00412F02">
              <w:rPr>
                <w:rFonts w:asciiTheme="minorHAnsi" w:hAnsiTheme="minorHAnsi"/>
                <w:sz w:val="20"/>
                <w:szCs w:val="20"/>
              </w:rPr>
              <w:t>Disco de Corte (amoladora)</w:t>
            </w:r>
            <w:r w:rsidRPr="00412F02">
              <w:rPr>
                <w:rFonts w:asciiTheme="minorHAnsi" w:hAnsiTheme="minorHAnsi"/>
                <w:sz w:val="20"/>
                <w:szCs w:val="20"/>
              </w:rPr>
              <w:tab/>
            </w:r>
            <w:r w:rsidRPr="00412F02">
              <w:rPr>
                <w:rFonts w:asciiTheme="minorHAnsi" w:hAnsiTheme="minorHAnsi"/>
                <w:sz w:val="20"/>
                <w:szCs w:val="20"/>
              </w:rPr>
              <w:tab/>
            </w:r>
          </w:p>
        </w:tc>
      </w:tr>
      <w:tr w:rsidR="00412F02" w:rsidRPr="00717723" w14:paraId="2B2FD5BC" w14:textId="77777777" w:rsidTr="00853AD6">
        <w:trPr>
          <w:trHeight w:val="248"/>
          <w:jc w:val="center"/>
        </w:trPr>
        <w:tc>
          <w:tcPr>
            <w:tcW w:w="7117" w:type="dxa"/>
          </w:tcPr>
          <w:p w14:paraId="3E890FCC" w14:textId="77777777" w:rsidR="00412F02" w:rsidRPr="00E43B85" w:rsidRDefault="00412F02" w:rsidP="00BA6D1D">
            <w:pPr>
              <w:jc w:val="both"/>
              <w:rPr>
                <w:rFonts w:asciiTheme="minorHAnsi" w:hAnsiTheme="minorHAnsi"/>
                <w:sz w:val="20"/>
                <w:szCs w:val="20"/>
              </w:rPr>
            </w:pPr>
          </w:p>
        </w:tc>
      </w:tr>
    </w:tbl>
    <w:p w14:paraId="652751DB" w14:textId="77777777" w:rsidR="00412F02" w:rsidRDefault="00412F02" w:rsidP="00BA6D1D">
      <w:pPr>
        <w:spacing w:line="360" w:lineRule="auto"/>
        <w:jc w:val="both"/>
        <w:rPr>
          <w:rFonts w:asciiTheme="minorHAnsi" w:hAnsiTheme="minorHAnsi" w:cstheme="minorHAnsi"/>
          <w:b/>
          <w:kern w:val="28"/>
          <w:sz w:val="20"/>
          <w:szCs w:val="20"/>
          <w:lang w:val="es-ES_tradnl"/>
        </w:rPr>
      </w:pPr>
    </w:p>
    <w:p w14:paraId="307C201E" w14:textId="77777777" w:rsidR="00412F02" w:rsidRPr="00717723" w:rsidRDefault="00412F02"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412F02" w:rsidRPr="00717723" w14:paraId="15B59DB3" w14:textId="77777777" w:rsidTr="00853AD6">
        <w:trPr>
          <w:trHeight w:val="248"/>
          <w:jc w:val="center"/>
        </w:trPr>
        <w:tc>
          <w:tcPr>
            <w:tcW w:w="7117" w:type="dxa"/>
          </w:tcPr>
          <w:p w14:paraId="24E8E568" w14:textId="77777777" w:rsidR="00412F02" w:rsidRPr="00717723" w:rsidRDefault="00412F02"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412F02" w:rsidRPr="00717723" w14:paraId="1DEBEAFB" w14:textId="77777777" w:rsidTr="00853AD6">
        <w:trPr>
          <w:trHeight w:val="248"/>
          <w:jc w:val="center"/>
        </w:trPr>
        <w:tc>
          <w:tcPr>
            <w:tcW w:w="7117" w:type="dxa"/>
          </w:tcPr>
          <w:p w14:paraId="736FAA79" w14:textId="77777777" w:rsidR="00412F02" w:rsidRPr="00412F02" w:rsidRDefault="00412F02" w:rsidP="00BA6D1D">
            <w:pPr>
              <w:jc w:val="both"/>
              <w:rPr>
                <w:rFonts w:asciiTheme="minorHAnsi" w:hAnsiTheme="minorHAnsi"/>
                <w:sz w:val="20"/>
                <w:szCs w:val="20"/>
              </w:rPr>
            </w:pPr>
            <w:r w:rsidRPr="00412F02">
              <w:rPr>
                <w:rFonts w:asciiTheme="minorHAnsi" w:hAnsiTheme="minorHAnsi"/>
                <w:sz w:val="20"/>
                <w:szCs w:val="20"/>
              </w:rPr>
              <w:t>Ayudante de Soldador</w:t>
            </w:r>
          </w:p>
        </w:tc>
      </w:tr>
    </w:tbl>
    <w:p w14:paraId="7EA25EF2" w14:textId="77777777" w:rsidR="00412F02" w:rsidRDefault="00412F02" w:rsidP="00BA6D1D">
      <w:pPr>
        <w:spacing w:line="360" w:lineRule="auto"/>
        <w:jc w:val="both"/>
        <w:rPr>
          <w:rFonts w:asciiTheme="minorHAnsi" w:hAnsiTheme="minorHAnsi" w:cstheme="minorHAnsi"/>
          <w:b/>
          <w:kern w:val="28"/>
          <w:sz w:val="20"/>
          <w:szCs w:val="20"/>
          <w:lang w:val="es-ES_tradnl"/>
        </w:rPr>
      </w:pPr>
    </w:p>
    <w:p w14:paraId="362159DC" w14:textId="77777777" w:rsidR="00412F02" w:rsidRPr="00F90FC6" w:rsidRDefault="00412F02"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412F02" w14:paraId="4A2101E5" w14:textId="77777777" w:rsidTr="00853AD6">
        <w:trPr>
          <w:trHeight w:val="248"/>
          <w:jc w:val="center"/>
        </w:trPr>
        <w:tc>
          <w:tcPr>
            <w:tcW w:w="7117" w:type="dxa"/>
          </w:tcPr>
          <w:p w14:paraId="38810EC9" w14:textId="77777777" w:rsidR="00412F02" w:rsidRDefault="00412F02"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F9354F" w:rsidRPr="005D3467" w14:paraId="4E501486" w14:textId="77777777" w:rsidTr="00853AD6">
        <w:trPr>
          <w:trHeight w:val="248"/>
          <w:jc w:val="center"/>
        </w:trPr>
        <w:tc>
          <w:tcPr>
            <w:tcW w:w="7117" w:type="dxa"/>
          </w:tcPr>
          <w:p w14:paraId="6F5295F7" w14:textId="77777777" w:rsidR="00F9354F" w:rsidRPr="00F9354F" w:rsidRDefault="00F9354F" w:rsidP="00BA6D1D">
            <w:pPr>
              <w:jc w:val="both"/>
              <w:rPr>
                <w:rFonts w:asciiTheme="minorHAnsi" w:hAnsiTheme="minorHAnsi"/>
                <w:sz w:val="20"/>
                <w:szCs w:val="20"/>
              </w:rPr>
            </w:pPr>
            <w:r w:rsidRPr="00F9354F">
              <w:rPr>
                <w:rFonts w:asciiTheme="minorHAnsi" w:hAnsiTheme="minorHAnsi"/>
                <w:sz w:val="20"/>
                <w:szCs w:val="20"/>
              </w:rPr>
              <w:t>Cortadora de Tubo</w:t>
            </w:r>
          </w:p>
        </w:tc>
      </w:tr>
      <w:tr w:rsidR="00F9354F" w:rsidRPr="005D3467" w14:paraId="611A6978" w14:textId="77777777" w:rsidTr="00853AD6">
        <w:trPr>
          <w:trHeight w:val="248"/>
          <w:jc w:val="center"/>
        </w:trPr>
        <w:tc>
          <w:tcPr>
            <w:tcW w:w="7117" w:type="dxa"/>
          </w:tcPr>
          <w:p w14:paraId="713032D1" w14:textId="77777777" w:rsidR="00F9354F" w:rsidRPr="00F9354F" w:rsidRDefault="00F9354F" w:rsidP="00BA6D1D">
            <w:pPr>
              <w:jc w:val="both"/>
              <w:rPr>
                <w:rFonts w:asciiTheme="minorHAnsi" w:hAnsiTheme="minorHAnsi"/>
                <w:sz w:val="20"/>
                <w:szCs w:val="20"/>
              </w:rPr>
            </w:pPr>
            <w:r w:rsidRPr="00F9354F">
              <w:rPr>
                <w:rFonts w:asciiTheme="minorHAnsi" w:hAnsiTheme="minorHAnsi"/>
                <w:sz w:val="20"/>
                <w:szCs w:val="20"/>
              </w:rPr>
              <w:t>Amoladora</w:t>
            </w:r>
          </w:p>
        </w:tc>
      </w:tr>
      <w:tr w:rsidR="00F9354F" w:rsidRPr="005D3467" w14:paraId="206C20C1" w14:textId="77777777" w:rsidTr="00853AD6">
        <w:trPr>
          <w:trHeight w:val="248"/>
          <w:jc w:val="center"/>
        </w:trPr>
        <w:tc>
          <w:tcPr>
            <w:tcW w:w="7117" w:type="dxa"/>
          </w:tcPr>
          <w:p w14:paraId="4D4D1003" w14:textId="77777777" w:rsidR="00F9354F" w:rsidRPr="00F9354F" w:rsidRDefault="00F9354F" w:rsidP="00BA6D1D">
            <w:pPr>
              <w:jc w:val="both"/>
              <w:rPr>
                <w:rFonts w:asciiTheme="minorHAnsi" w:hAnsiTheme="minorHAnsi"/>
                <w:sz w:val="20"/>
                <w:szCs w:val="20"/>
              </w:rPr>
            </w:pPr>
            <w:r w:rsidRPr="00F9354F">
              <w:rPr>
                <w:rFonts w:asciiTheme="minorHAnsi" w:hAnsiTheme="minorHAnsi"/>
                <w:sz w:val="20"/>
                <w:szCs w:val="20"/>
              </w:rPr>
              <w:t>Generador Eléctrico</w:t>
            </w:r>
          </w:p>
        </w:tc>
      </w:tr>
    </w:tbl>
    <w:p w14:paraId="6F314189" w14:textId="77777777" w:rsidR="00D76DCA" w:rsidRPr="009A1CA5" w:rsidRDefault="00D76DCA" w:rsidP="00BA6D1D">
      <w:pPr>
        <w:ind w:left="426"/>
        <w:jc w:val="both"/>
        <w:rPr>
          <w:rFonts w:asciiTheme="minorHAnsi" w:hAnsiTheme="minorHAnsi" w:cstheme="minorHAnsi"/>
          <w:sz w:val="20"/>
          <w:szCs w:val="20"/>
        </w:rPr>
      </w:pPr>
    </w:p>
    <w:p w14:paraId="4FAC122A" w14:textId="77777777" w:rsidR="00D76DCA" w:rsidRPr="009A1CA5" w:rsidRDefault="00D76DCA"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1741B698" w14:textId="77777777" w:rsidR="00D76DCA" w:rsidRPr="00D76DCA" w:rsidRDefault="00D76DCA" w:rsidP="00BA6D1D">
      <w:pPr>
        <w:pStyle w:val="Ttulo2"/>
        <w:numPr>
          <w:ilvl w:val="1"/>
          <w:numId w:val="10"/>
        </w:numPr>
        <w:ind w:left="748" w:hanging="578"/>
        <w:jc w:val="both"/>
        <w:rPr>
          <w:rFonts w:eastAsia="Times New Roman"/>
        </w:rPr>
      </w:pPr>
      <w:r w:rsidRPr="00D76DCA">
        <w:rPr>
          <w:rFonts w:eastAsia="Times New Roman"/>
        </w:rPr>
        <w:t xml:space="preserve">PROCEDIMIENTO PARA EJECUCIÓN </w:t>
      </w:r>
    </w:p>
    <w:p w14:paraId="4F0696D2"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14:paraId="4AD4D992" w14:textId="77777777" w:rsidR="00D76DCA" w:rsidRPr="009A1CA5" w:rsidRDefault="00D76DCA" w:rsidP="00BA6D1D">
      <w:pPr>
        <w:jc w:val="both"/>
        <w:rPr>
          <w:rFonts w:asciiTheme="minorHAnsi" w:hAnsiTheme="minorHAnsi" w:cstheme="minorHAnsi"/>
          <w:sz w:val="20"/>
          <w:szCs w:val="20"/>
        </w:rPr>
      </w:pPr>
    </w:p>
    <w:p w14:paraId="62AB835D"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14:paraId="68DB7201" w14:textId="77777777" w:rsidR="00D76DCA" w:rsidRPr="009A1CA5" w:rsidRDefault="00D76DCA" w:rsidP="00BA6D1D">
      <w:pPr>
        <w:ind w:left="426"/>
        <w:jc w:val="both"/>
        <w:rPr>
          <w:rFonts w:asciiTheme="minorHAnsi" w:hAnsiTheme="minorHAnsi" w:cstheme="minorHAnsi"/>
          <w:sz w:val="20"/>
          <w:szCs w:val="20"/>
        </w:rPr>
      </w:pPr>
    </w:p>
    <w:p w14:paraId="45B18DCB" w14:textId="77777777" w:rsidR="00D76DCA" w:rsidRPr="009A1CA5" w:rsidRDefault="00D76DCA" w:rsidP="00BA6D1D">
      <w:pPr>
        <w:jc w:val="both"/>
        <w:rPr>
          <w:rFonts w:asciiTheme="minorHAnsi" w:hAnsiTheme="minorHAnsi" w:cstheme="minorHAnsi"/>
          <w:b/>
          <w:sz w:val="20"/>
          <w:szCs w:val="20"/>
        </w:rPr>
      </w:pPr>
      <w:r w:rsidRPr="009A1CA5">
        <w:rPr>
          <w:rFonts w:asciiTheme="minorHAnsi" w:hAnsiTheme="minorHAnsi" w:cstheme="minorHAnsi"/>
          <w:b/>
          <w:sz w:val="20"/>
          <w:szCs w:val="20"/>
        </w:rPr>
        <w:t>Corte de Tubería</w:t>
      </w:r>
    </w:p>
    <w:p w14:paraId="47998122" w14:textId="77777777" w:rsidR="00D76DCA" w:rsidRPr="009A1CA5" w:rsidRDefault="00D76DCA" w:rsidP="00BA6D1D">
      <w:pPr>
        <w:jc w:val="both"/>
        <w:rPr>
          <w:rFonts w:asciiTheme="minorHAnsi" w:hAnsiTheme="minorHAnsi" w:cstheme="minorHAnsi"/>
          <w:sz w:val="20"/>
          <w:szCs w:val="20"/>
        </w:rPr>
      </w:pPr>
    </w:p>
    <w:p w14:paraId="66FBCDC4"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14:paraId="6511BEEE" w14:textId="77777777" w:rsidR="00D76DCA" w:rsidRPr="009A1CA5" w:rsidRDefault="00D76DCA" w:rsidP="00BA6D1D">
      <w:pPr>
        <w:jc w:val="both"/>
        <w:rPr>
          <w:rFonts w:asciiTheme="minorHAnsi" w:hAnsiTheme="minorHAnsi" w:cstheme="minorHAnsi"/>
          <w:sz w:val="20"/>
          <w:szCs w:val="20"/>
        </w:rPr>
      </w:pPr>
    </w:p>
    <w:p w14:paraId="74D68B6C"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65AF9BB4" w14:textId="77777777" w:rsidR="00D76DCA" w:rsidRPr="009A1CA5" w:rsidRDefault="00D76DCA" w:rsidP="00BA6D1D">
      <w:pPr>
        <w:jc w:val="both"/>
        <w:rPr>
          <w:rFonts w:asciiTheme="minorHAnsi" w:hAnsiTheme="minorHAnsi" w:cstheme="minorHAnsi"/>
          <w:sz w:val="20"/>
          <w:szCs w:val="20"/>
        </w:rPr>
      </w:pPr>
    </w:p>
    <w:p w14:paraId="1CF530C5"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14:paraId="055CAA05" w14:textId="77777777" w:rsidR="00D76DCA" w:rsidRPr="009A1CA5" w:rsidRDefault="00D76DCA" w:rsidP="00BA6D1D">
      <w:pPr>
        <w:jc w:val="both"/>
        <w:rPr>
          <w:rFonts w:asciiTheme="minorHAnsi" w:hAnsiTheme="minorHAnsi" w:cstheme="minorHAnsi"/>
          <w:sz w:val="20"/>
          <w:szCs w:val="20"/>
        </w:rPr>
      </w:pPr>
    </w:p>
    <w:p w14:paraId="4EF33AFC"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14:paraId="642AC616" w14:textId="77777777" w:rsidR="00D76DCA" w:rsidRPr="009A1CA5" w:rsidRDefault="00D76DCA" w:rsidP="00BA6D1D">
      <w:pPr>
        <w:jc w:val="both"/>
        <w:rPr>
          <w:rFonts w:asciiTheme="minorHAnsi" w:hAnsiTheme="minorHAnsi" w:cstheme="minorHAnsi"/>
          <w:sz w:val="20"/>
          <w:szCs w:val="20"/>
        </w:rPr>
      </w:pPr>
    </w:p>
    <w:p w14:paraId="57FE3373"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Con el fin de no perder la trazabilidad de la tubería una vez que se realice algún corte, el contratista debe copiar los datos de la tubería:</w:t>
      </w:r>
    </w:p>
    <w:p w14:paraId="4E08AD7A" w14:textId="77777777" w:rsidR="00D76DCA" w:rsidRPr="009A1CA5" w:rsidRDefault="00D76DCA" w:rsidP="00BA6D1D">
      <w:pPr>
        <w:pStyle w:val="Prrafodelista"/>
        <w:numPr>
          <w:ilvl w:val="0"/>
          <w:numId w:val="18"/>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w:t>
      </w:r>
    </w:p>
    <w:p w14:paraId="3DF3EDF9" w14:textId="77777777" w:rsidR="00D76DCA" w:rsidRPr="009A1CA5" w:rsidRDefault="00D76DCA" w:rsidP="00BA6D1D">
      <w:pPr>
        <w:pStyle w:val="Prrafodelista"/>
        <w:numPr>
          <w:ilvl w:val="0"/>
          <w:numId w:val="18"/>
        </w:numPr>
        <w:contextualSpacing/>
        <w:jc w:val="both"/>
        <w:rPr>
          <w:rFonts w:asciiTheme="minorHAnsi" w:hAnsiTheme="minorHAnsi" w:cstheme="minorHAnsi"/>
          <w:sz w:val="20"/>
          <w:szCs w:val="20"/>
        </w:rPr>
      </w:pPr>
      <w:r w:rsidRPr="009A1CA5">
        <w:rPr>
          <w:rFonts w:asciiTheme="minorHAnsi" w:hAnsiTheme="minorHAnsi" w:cstheme="minorHAnsi"/>
          <w:sz w:val="20"/>
          <w:szCs w:val="20"/>
        </w:rPr>
        <w:t>Número del tubo</w:t>
      </w:r>
    </w:p>
    <w:p w14:paraId="51FD3C54" w14:textId="77777777" w:rsidR="00D76DCA" w:rsidRPr="009A1CA5" w:rsidRDefault="00D76DCA" w:rsidP="00BA6D1D">
      <w:pPr>
        <w:pStyle w:val="Prrafodelista"/>
        <w:numPr>
          <w:ilvl w:val="0"/>
          <w:numId w:val="18"/>
        </w:numPr>
        <w:contextualSpacing/>
        <w:jc w:val="both"/>
        <w:rPr>
          <w:rFonts w:asciiTheme="minorHAnsi" w:hAnsiTheme="minorHAnsi" w:cstheme="minorHAnsi"/>
          <w:sz w:val="20"/>
          <w:szCs w:val="20"/>
        </w:rPr>
      </w:pPr>
      <w:r w:rsidRPr="009A1CA5">
        <w:rPr>
          <w:rFonts w:asciiTheme="minorHAnsi" w:hAnsiTheme="minorHAnsi" w:cstheme="minorHAnsi"/>
          <w:sz w:val="20"/>
          <w:szCs w:val="20"/>
        </w:rPr>
        <w:t>Espesor</w:t>
      </w:r>
    </w:p>
    <w:p w14:paraId="7B00384E" w14:textId="77777777" w:rsidR="00D76DCA" w:rsidRPr="009A1CA5" w:rsidRDefault="00D76DCA" w:rsidP="00BA6D1D">
      <w:pPr>
        <w:pStyle w:val="Prrafodelista"/>
        <w:numPr>
          <w:ilvl w:val="0"/>
          <w:numId w:val="18"/>
        </w:numPr>
        <w:contextualSpacing/>
        <w:jc w:val="both"/>
        <w:rPr>
          <w:rFonts w:asciiTheme="minorHAnsi" w:hAnsiTheme="minorHAnsi" w:cstheme="minorHAnsi"/>
          <w:sz w:val="20"/>
          <w:szCs w:val="20"/>
        </w:rPr>
      </w:pPr>
      <w:r w:rsidRPr="009A1CA5">
        <w:rPr>
          <w:rFonts w:asciiTheme="minorHAnsi" w:hAnsiTheme="minorHAnsi" w:cstheme="minorHAnsi"/>
          <w:sz w:val="20"/>
          <w:szCs w:val="20"/>
        </w:rPr>
        <w:t>Colada del tubo</w:t>
      </w:r>
    </w:p>
    <w:p w14:paraId="527D07B7" w14:textId="77777777" w:rsidR="00D76DCA" w:rsidRPr="009A1CA5" w:rsidRDefault="00D76DCA" w:rsidP="00BA6D1D">
      <w:pPr>
        <w:jc w:val="both"/>
        <w:rPr>
          <w:rFonts w:asciiTheme="minorHAnsi" w:hAnsiTheme="minorHAnsi" w:cstheme="minorHAnsi"/>
          <w:sz w:val="20"/>
          <w:szCs w:val="20"/>
        </w:rPr>
      </w:pPr>
    </w:p>
    <w:p w14:paraId="219DC93B"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Todos niples o partes de tubería deben tener los datos indicados, para esto debe utilizar marcador para metal. Los datos deben ser legibles y visibles. </w:t>
      </w:r>
    </w:p>
    <w:p w14:paraId="3D3D966E" w14:textId="77777777" w:rsidR="00D76DCA" w:rsidRPr="009A1CA5" w:rsidRDefault="00D76DCA" w:rsidP="00BA6D1D">
      <w:pPr>
        <w:ind w:left="426"/>
        <w:jc w:val="both"/>
        <w:rPr>
          <w:rFonts w:asciiTheme="minorHAnsi" w:hAnsiTheme="minorHAnsi" w:cstheme="minorHAnsi"/>
          <w:sz w:val="20"/>
          <w:szCs w:val="20"/>
        </w:rPr>
      </w:pPr>
    </w:p>
    <w:p w14:paraId="7EC0C410" w14:textId="77777777" w:rsidR="00D76DCA" w:rsidRPr="009A1CA5" w:rsidRDefault="00D76DCA"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442E8C4E" w14:textId="77777777" w:rsidR="00D76DCA" w:rsidRPr="009A1CA5" w:rsidRDefault="00D76DCA" w:rsidP="00BA6D1D">
      <w:pPr>
        <w:ind w:left="426"/>
        <w:jc w:val="both"/>
        <w:rPr>
          <w:rFonts w:asciiTheme="minorHAnsi" w:hAnsiTheme="minorHAnsi" w:cstheme="minorHAnsi"/>
          <w:sz w:val="20"/>
          <w:szCs w:val="20"/>
        </w:rPr>
      </w:pPr>
    </w:p>
    <w:p w14:paraId="48C954CB"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6EC6BC05" w14:textId="77777777" w:rsidR="00D76DCA" w:rsidRPr="009A1CA5" w:rsidRDefault="00D76DCA" w:rsidP="00BA6D1D">
      <w:pPr>
        <w:ind w:left="426"/>
        <w:jc w:val="both"/>
        <w:rPr>
          <w:rFonts w:asciiTheme="minorHAnsi" w:hAnsiTheme="minorHAnsi" w:cstheme="minorHAnsi"/>
          <w:sz w:val="20"/>
          <w:szCs w:val="20"/>
        </w:rPr>
      </w:pPr>
    </w:p>
    <w:p w14:paraId="59280892"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273C86B4"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14:paraId="58086043" w14:textId="77777777" w:rsidR="00D76DCA" w:rsidRPr="00D76DCA" w:rsidRDefault="00D76DCA" w:rsidP="00BA6D1D">
      <w:pPr>
        <w:pStyle w:val="Ttulo2"/>
        <w:numPr>
          <w:ilvl w:val="1"/>
          <w:numId w:val="10"/>
        </w:numPr>
        <w:ind w:left="748" w:hanging="578"/>
        <w:jc w:val="both"/>
        <w:rPr>
          <w:rFonts w:eastAsia="Times New Roman"/>
        </w:rPr>
      </w:pPr>
      <w:r w:rsidRPr="00D76DCA">
        <w:rPr>
          <w:rFonts w:eastAsia="Times New Roman"/>
        </w:rPr>
        <w:t>MEDIDAS DE MITIGACIÓN AMBIENTAL</w:t>
      </w:r>
    </w:p>
    <w:p w14:paraId="5461BF02"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4E9934E" w14:textId="77777777" w:rsidR="00D76DCA" w:rsidRPr="009A1CA5" w:rsidRDefault="00D76DCA" w:rsidP="00BA6D1D">
      <w:pPr>
        <w:jc w:val="both"/>
        <w:rPr>
          <w:rFonts w:asciiTheme="minorHAnsi" w:hAnsiTheme="minorHAnsi" w:cstheme="minorHAnsi"/>
          <w:sz w:val="20"/>
          <w:szCs w:val="20"/>
        </w:rPr>
      </w:pPr>
    </w:p>
    <w:p w14:paraId="4FC50089"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3B26282" w14:textId="77777777" w:rsidR="00D76DCA" w:rsidRPr="009A1CA5" w:rsidRDefault="00D76DCA" w:rsidP="00BA6D1D">
      <w:pPr>
        <w:jc w:val="both"/>
        <w:rPr>
          <w:rFonts w:asciiTheme="minorHAnsi" w:hAnsiTheme="minorHAnsi" w:cstheme="minorHAnsi"/>
          <w:sz w:val="20"/>
          <w:szCs w:val="20"/>
        </w:rPr>
      </w:pPr>
    </w:p>
    <w:p w14:paraId="7D79EDCA"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9A4530C" w14:textId="77777777" w:rsidR="00D76DCA" w:rsidRPr="009A1CA5" w:rsidRDefault="00D76DCA" w:rsidP="00BA6D1D">
      <w:pPr>
        <w:jc w:val="both"/>
        <w:rPr>
          <w:rFonts w:asciiTheme="minorHAnsi" w:hAnsiTheme="minorHAnsi" w:cstheme="minorHAnsi"/>
          <w:sz w:val="20"/>
          <w:szCs w:val="20"/>
        </w:rPr>
      </w:pPr>
    </w:p>
    <w:p w14:paraId="4012C628"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2B48BB5B" w14:textId="77777777" w:rsidR="00D76DCA" w:rsidRPr="00D76DCA" w:rsidRDefault="00D76DCA" w:rsidP="00BA6D1D">
      <w:pPr>
        <w:pStyle w:val="Ttulo2"/>
        <w:numPr>
          <w:ilvl w:val="1"/>
          <w:numId w:val="10"/>
        </w:numPr>
        <w:ind w:left="748" w:hanging="578"/>
        <w:jc w:val="both"/>
        <w:rPr>
          <w:rFonts w:eastAsia="Times New Roman"/>
        </w:rPr>
      </w:pPr>
      <w:r w:rsidRPr="00D76DCA">
        <w:rPr>
          <w:rFonts w:eastAsia="Times New Roman"/>
        </w:rPr>
        <w:t>MEDICIÓN Y FORMA DE PAGO</w:t>
      </w:r>
    </w:p>
    <w:p w14:paraId="20486F32"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corte de tuberías será medido por punto, el contratista deberá considerar realizar todos los cortes necesarios de tuberías durante la construcción. Se debe entender por punto a cada corte de tubería que se requiera en la construcción. </w:t>
      </w:r>
    </w:p>
    <w:p w14:paraId="15DEA28A" w14:textId="77777777" w:rsidR="00D76DCA" w:rsidRPr="009A1CA5" w:rsidRDefault="00D76DCA" w:rsidP="00BA6D1D">
      <w:pPr>
        <w:pStyle w:val="Sangra3detindependiente"/>
        <w:autoSpaceDE w:val="0"/>
        <w:autoSpaceDN w:val="0"/>
        <w:adjustRightInd w:val="0"/>
        <w:spacing w:after="0" w:line="240" w:lineRule="auto"/>
        <w:ind w:left="0"/>
        <w:jc w:val="both"/>
        <w:rPr>
          <w:rFonts w:cstheme="minorHAnsi"/>
          <w:b/>
          <w:bCs/>
          <w:sz w:val="20"/>
          <w:szCs w:val="20"/>
        </w:rPr>
      </w:pPr>
    </w:p>
    <w:p w14:paraId="190E45A7"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4242F3B5"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14:paraId="1D8C40D2" w14:textId="77777777" w:rsidR="00D76DCA" w:rsidRPr="009A1CA5" w:rsidRDefault="00D76DCA" w:rsidP="00BA6D1D">
      <w:pPr>
        <w:ind w:left="426"/>
        <w:jc w:val="both"/>
        <w:rPr>
          <w:rFonts w:asciiTheme="minorHAnsi" w:hAnsiTheme="minorHAnsi" w:cstheme="minorHAnsi"/>
          <w:sz w:val="20"/>
          <w:szCs w:val="20"/>
        </w:rPr>
      </w:pPr>
    </w:p>
    <w:p w14:paraId="289F7881" w14:textId="77777777" w:rsidR="00D76DCA"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14:paraId="08DEB9E5" w14:textId="77777777" w:rsidR="00D76DCA" w:rsidRDefault="00D76DCA" w:rsidP="00BA6D1D">
      <w:pPr>
        <w:jc w:val="both"/>
        <w:rPr>
          <w:rFonts w:asciiTheme="minorHAnsi" w:hAnsiTheme="minorHAnsi" w:cstheme="minorHAnsi"/>
          <w:sz w:val="20"/>
          <w:szCs w:val="20"/>
        </w:rPr>
      </w:pPr>
    </w:p>
    <w:p w14:paraId="638E2F2D" w14:textId="77777777" w:rsidR="00D76DCA" w:rsidRPr="00615D4F" w:rsidRDefault="00D76DCA" w:rsidP="005B0CED">
      <w:pPr>
        <w:pStyle w:val="Ttulo1"/>
        <w:numPr>
          <w:ilvl w:val="0"/>
          <w:numId w:val="10"/>
        </w:numPr>
        <w:spacing w:before="0" w:after="0"/>
        <w:jc w:val="both"/>
        <w:rPr>
          <w:color w:val="4472C4" w:themeColor="accent5"/>
        </w:rPr>
      </w:pPr>
      <w:r w:rsidRPr="00615D4F">
        <w:rPr>
          <w:color w:val="4472C4" w:themeColor="accent5"/>
        </w:rPr>
        <w:t>CORTE DE TUBERÍA DE ANC DN 3" SCH 40.</w:t>
      </w:r>
    </w:p>
    <w:p w14:paraId="60B4B8E6" w14:textId="77777777" w:rsidR="00D76DCA" w:rsidRDefault="00D76DCA" w:rsidP="005B0CED">
      <w:pPr>
        <w:pStyle w:val="Sinespaciado"/>
        <w:jc w:val="both"/>
        <w:rPr>
          <w:rFonts w:cstheme="minorHAnsi"/>
          <w:b/>
          <w:sz w:val="20"/>
          <w:szCs w:val="20"/>
        </w:rPr>
      </w:pPr>
      <w:r w:rsidRPr="009A1CA5">
        <w:rPr>
          <w:rFonts w:cstheme="minorHAnsi"/>
          <w:b/>
          <w:sz w:val="20"/>
          <w:szCs w:val="20"/>
        </w:rPr>
        <w:t>UNIDAD: PTO</w:t>
      </w:r>
    </w:p>
    <w:p w14:paraId="10262A72" w14:textId="77777777" w:rsidR="00D76DCA" w:rsidRPr="00D76DCA" w:rsidRDefault="00D76DCA" w:rsidP="005B0CED">
      <w:pPr>
        <w:pStyle w:val="Ttulo2"/>
        <w:numPr>
          <w:ilvl w:val="1"/>
          <w:numId w:val="10"/>
        </w:numPr>
        <w:spacing w:after="0"/>
        <w:ind w:left="748" w:hanging="578"/>
        <w:jc w:val="both"/>
        <w:rPr>
          <w:rFonts w:eastAsia="Times New Roman"/>
        </w:rPr>
      </w:pPr>
      <w:r w:rsidRPr="00D76DCA">
        <w:rPr>
          <w:rFonts w:eastAsia="Times New Roman"/>
        </w:rPr>
        <w:t xml:space="preserve">DEFINICIÓN </w:t>
      </w:r>
    </w:p>
    <w:p w14:paraId="2337178E" w14:textId="77777777" w:rsidR="00D76DCA" w:rsidRPr="009A1CA5" w:rsidRDefault="00D76DCA" w:rsidP="005B0CE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138F68A6" w14:textId="77777777" w:rsidR="00D76DCA" w:rsidRPr="009A1CA5" w:rsidRDefault="00D76DCA" w:rsidP="00BA6D1D">
      <w:pPr>
        <w:pStyle w:val="Prrafodelista"/>
        <w:numPr>
          <w:ilvl w:val="0"/>
          <w:numId w:val="18"/>
        </w:numPr>
        <w:ind w:left="2268" w:hanging="141"/>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Corte de tuberías </w:t>
      </w:r>
    </w:p>
    <w:p w14:paraId="7FAE5568" w14:textId="77777777" w:rsidR="00D76DCA" w:rsidRPr="00D76DCA" w:rsidRDefault="00D76DCA" w:rsidP="00BA6D1D">
      <w:pPr>
        <w:pStyle w:val="Ttulo2"/>
        <w:numPr>
          <w:ilvl w:val="1"/>
          <w:numId w:val="10"/>
        </w:numPr>
        <w:ind w:left="748" w:hanging="578"/>
        <w:jc w:val="both"/>
        <w:rPr>
          <w:rFonts w:eastAsia="Times New Roman"/>
        </w:rPr>
      </w:pPr>
      <w:r w:rsidRPr="00D76DCA">
        <w:rPr>
          <w:rFonts w:eastAsia="Times New Roman"/>
        </w:rPr>
        <w:lastRenderedPageBreak/>
        <w:t>MATERIALES, HERRAMIENTAS Y EQUIPO</w:t>
      </w:r>
    </w:p>
    <w:p w14:paraId="5E0F8452" w14:textId="77777777" w:rsidR="00D76DCA" w:rsidRPr="009A1CA5" w:rsidRDefault="00D76DCA"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14541C47" w14:textId="77777777" w:rsidR="00D76DCA" w:rsidRDefault="00D76DCA" w:rsidP="00BA6D1D">
      <w:pPr>
        <w:pStyle w:val="Sangra3detindependiente"/>
        <w:spacing w:after="0" w:line="240" w:lineRule="auto"/>
        <w:ind w:left="0"/>
        <w:jc w:val="both"/>
        <w:rPr>
          <w:rFonts w:cstheme="minorHAnsi"/>
          <w:sz w:val="20"/>
          <w:szCs w:val="20"/>
        </w:rPr>
      </w:pPr>
    </w:p>
    <w:p w14:paraId="79CD8524" w14:textId="77777777" w:rsidR="00412F02" w:rsidRPr="00F90FC6" w:rsidRDefault="00412F02"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412F02" w:rsidRPr="00717723" w14:paraId="4075E664" w14:textId="77777777" w:rsidTr="00853AD6">
        <w:trPr>
          <w:trHeight w:val="248"/>
          <w:jc w:val="center"/>
        </w:trPr>
        <w:tc>
          <w:tcPr>
            <w:tcW w:w="7117" w:type="dxa"/>
          </w:tcPr>
          <w:p w14:paraId="5C799C81" w14:textId="77777777" w:rsidR="00412F02" w:rsidRPr="00717723" w:rsidRDefault="00412F02"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412F02" w:rsidRPr="00717723" w14:paraId="5808AF25" w14:textId="77777777" w:rsidTr="00853AD6">
        <w:trPr>
          <w:trHeight w:val="248"/>
          <w:jc w:val="center"/>
        </w:trPr>
        <w:tc>
          <w:tcPr>
            <w:tcW w:w="7117" w:type="dxa"/>
          </w:tcPr>
          <w:p w14:paraId="061468E4" w14:textId="77777777" w:rsidR="00412F02" w:rsidRPr="00E43B85" w:rsidRDefault="00412F02" w:rsidP="00BA6D1D">
            <w:pPr>
              <w:jc w:val="both"/>
              <w:rPr>
                <w:rFonts w:asciiTheme="minorHAnsi" w:hAnsiTheme="minorHAnsi"/>
                <w:sz w:val="20"/>
                <w:szCs w:val="20"/>
              </w:rPr>
            </w:pPr>
            <w:r w:rsidRPr="00412F02">
              <w:rPr>
                <w:rFonts w:asciiTheme="minorHAnsi" w:hAnsiTheme="minorHAnsi"/>
                <w:sz w:val="20"/>
                <w:szCs w:val="20"/>
              </w:rPr>
              <w:t>Disco de Corte (amoladora)</w:t>
            </w:r>
            <w:r w:rsidRPr="00412F02">
              <w:rPr>
                <w:rFonts w:asciiTheme="minorHAnsi" w:hAnsiTheme="minorHAnsi"/>
                <w:sz w:val="20"/>
                <w:szCs w:val="20"/>
              </w:rPr>
              <w:tab/>
            </w:r>
            <w:r w:rsidRPr="00412F02">
              <w:rPr>
                <w:rFonts w:asciiTheme="minorHAnsi" w:hAnsiTheme="minorHAnsi"/>
                <w:sz w:val="20"/>
                <w:szCs w:val="20"/>
              </w:rPr>
              <w:tab/>
            </w:r>
          </w:p>
        </w:tc>
      </w:tr>
      <w:tr w:rsidR="00412F02" w:rsidRPr="00717723" w14:paraId="460D8537" w14:textId="77777777" w:rsidTr="00853AD6">
        <w:trPr>
          <w:trHeight w:val="248"/>
          <w:jc w:val="center"/>
        </w:trPr>
        <w:tc>
          <w:tcPr>
            <w:tcW w:w="7117" w:type="dxa"/>
          </w:tcPr>
          <w:p w14:paraId="603400BF" w14:textId="77777777" w:rsidR="00412F02" w:rsidRPr="00E43B85" w:rsidRDefault="00412F02" w:rsidP="00BA6D1D">
            <w:pPr>
              <w:jc w:val="both"/>
              <w:rPr>
                <w:rFonts w:asciiTheme="minorHAnsi" w:hAnsiTheme="minorHAnsi"/>
                <w:sz w:val="20"/>
                <w:szCs w:val="20"/>
              </w:rPr>
            </w:pPr>
          </w:p>
        </w:tc>
      </w:tr>
    </w:tbl>
    <w:p w14:paraId="0FBC630E" w14:textId="77777777" w:rsidR="00F9354F" w:rsidRDefault="00F9354F" w:rsidP="00BA6D1D">
      <w:pPr>
        <w:spacing w:line="360" w:lineRule="auto"/>
        <w:jc w:val="both"/>
        <w:rPr>
          <w:rFonts w:asciiTheme="minorHAnsi" w:hAnsiTheme="minorHAnsi" w:cstheme="minorHAnsi"/>
          <w:b/>
          <w:kern w:val="28"/>
          <w:sz w:val="20"/>
          <w:szCs w:val="20"/>
          <w:lang w:val="es-ES_tradnl"/>
        </w:rPr>
      </w:pPr>
    </w:p>
    <w:p w14:paraId="4930BBEB" w14:textId="77777777" w:rsidR="00412F02" w:rsidRPr="00717723" w:rsidRDefault="00412F02"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412F02" w:rsidRPr="00717723" w14:paraId="15E13817" w14:textId="77777777" w:rsidTr="00853AD6">
        <w:trPr>
          <w:trHeight w:val="248"/>
          <w:jc w:val="center"/>
        </w:trPr>
        <w:tc>
          <w:tcPr>
            <w:tcW w:w="7117" w:type="dxa"/>
          </w:tcPr>
          <w:p w14:paraId="6DA60A2C" w14:textId="77777777" w:rsidR="00412F02" w:rsidRPr="00717723" w:rsidRDefault="00412F02"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412F02" w:rsidRPr="00717723" w14:paraId="15BFF77F" w14:textId="77777777" w:rsidTr="00853AD6">
        <w:trPr>
          <w:trHeight w:val="248"/>
          <w:jc w:val="center"/>
        </w:trPr>
        <w:tc>
          <w:tcPr>
            <w:tcW w:w="7117" w:type="dxa"/>
          </w:tcPr>
          <w:p w14:paraId="7C3198CD" w14:textId="77777777" w:rsidR="00412F02" w:rsidRPr="00412F02" w:rsidRDefault="00412F02" w:rsidP="00BA6D1D">
            <w:pPr>
              <w:jc w:val="both"/>
              <w:rPr>
                <w:rFonts w:asciiTheme="minorHAnsi" w:hAnsiTheme="minorHAnsi"/>
                <w:sz w:val="20"/>
                <w:szCs w:val="20"/>
              </w:rPr>
            </w:pPr>
            <w:r w:rsidRPr="00412F02">
              <w:rPr>
                <w:rFonts w:asciiTheme="minorHAnsi" w:hAnsiTheme="minorHAnsi"/>
                <w:sz w:val="20"/>
                <w:szCs w:val="20"/>
              </w:rPr>
              <w:t>Ayudante de Soldador</w:t>
            </w:r>
          </w:p>
        </w:tc>
      </w:tr>
      <w:tr w:rsidR="00412F02" w:rsidRPr="00717723" w14:paraId="4358A17F" w14:textId="77777777" w:rsidTr="00853AD6">
        <w:trPr>
          <w:trHeight w:val="248"/>
          <w:jc w:val="center"/>
        </w:trPr>
        <w:tc>
          <w:tcPr>
            <w:tcW w:w="7117" w:type="dxa"/>
          </w:tcPr>
          <w:p w14:paraId="008682E8" w14:textId="77777777" w:rsidR="00412F02" w:rsidRPr="00412F02" w:rsidRDefault="00412F02" w:rsidP="00BA6D1D">
            <w:pPr>
              <w:jc w:val="both"/>
              <w:rPr>
                <w:rFonts w:asciiTheme="minorHAnsi" w:hAnsiTheme="minorHAnsi"/>
                <w:sz w:val="20"/>
                <w:szCs w:val="20"/>
              </w:rPr>
            </w:pPr>
            <w:r w:rsidRPr="00412F02">
              <w:rPr>
                <w:rFonts w:asciiTheme="minorHAnsi" w:hAnsiTheme="minorHAnsi"/>
                <w:sz w:val="20"/>
                <w:szCs w:val="20"/>
              </w:rPr>
              <w:t>Ayudante</w:t>
            </w:r>
          </w:p>
        </w:tc>
      </w:tr>
    </w:tbl>
    <w:p w14:paraId="3A386D37" w14:textId="77777777" w:rsidR="00412F02" w:rsidRDefault="00412F02" w:rsidP="00BA6D1D">
      <w:pPr>
        <w:spacing w:line="360" w:lineRule="auto"/>
        <w:jc w:val="both"/>
        <w:rPr>
          <w:rFonts w:asciiTheme="minorHAnsi" w:hAnsiTheme="minorHAnsi" w:cstheme="minorHAnsi"/>
          <w:b/>
          <w:kern w:val="28"/>
          <w:sz w:val="20"/>
          <w:szCs w:val="20"/>
          <w:lang w:val="es-ES_tradnl"/>
        </w:rPr>
      </w:pPr>
    </w:p>
    <w:p w14:paraId="21C2A163" w14:textId="77777777" w:rsidR="00412F02" w:rsidRPr="00F90FC6" w:rsidRDefault="00412F02"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412F02" w14:paraId="5E413647" w14:textId="77777777" w:rsidTr="00853AD6">
        <w:trPr>
          <w:trHeight w:val="248"/>
          <w:jc w:val="center"/>
        </w:trPr>
        <w:tc>
          <w:tcPr>
            <w:tcW w:w="7117" w:type="dxa"/>
          </w:tcPr>
          <w:p w14:paraId="42B6149A" w14:textId="77777777" w:rsidR="00412F02" w:rsidRDefault="00412F02"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F9354F" w:rsidRPr="005D3467" w14:paraId="633DDA21" w14:textId="77777777" w:rsidTr="00853AD6">
        <w:trPr>
          <w:trHeight w:val="248"/>
          <w:jc w:val="center"/>
        </w:trPr>
        <w:tc>
          <w:tcPr>
            <w:tcW w:w="7117" w:type="dxa"/>
          </w:tcPr>
          <w:p w14:paraId="06CC35F0" w14:textId="77777777" w:rsidR="00F9354F" w:rsidRPr="00F9354F" w:rsidRDefault="00F9354F" w:rsidP="00BA6D1D">
            <w:pPr>
              <w:jc w:val="both"/>
              <w:rPr>
                <w:rFonts w:asciiTheme="minorHAnsi" w:hAnsiTheme="minorHAnsi"/>
                <w:sz w:val="20"/>
                <w:szCs w:val="20"/>
              </w:rPr>
            </w:pPr>
            <w:r w:rsidRPr="00F9354F">
              <w:rPr>
                <w:rFonts w:asciiTheme="minorHAnsi" w:hAnsiTheme="minorHAnsi"/>
                <w:sz w:val="20"/>
                <w:szCs w:val="20"/>
              </w:rPr>
              <w:t>Cortadora de Tubo</w:t>
            </w:r>
          </w:p>
        </w:tc>
      </w:tr>
      <w:tr w:rsidR="00F9354F" w:rsidRPr="005D3467" w14:paraId="51E84CEF" w14:textId="77777777" w:rsidTr="00853AD6">
        <w:trPr>
          <w:trHeight w:val="248"/>
          <w:jc w:val="center"/>
        </w:trPr>
        <w:tc>
          <w:tcPr>
            <w:tcW w:w="7117" w:type="dxa"/>
          </w:tcPr>
          <w:p w14:paraId="56E608B1" w14:textId="77777777" w:rsidR="00F9354F" w:rsidRPr="00F9354F" w:rsidRDefault="00F9354F" w:rsidP="00BA6D1D">
            <w:pPr>
              <w:jc w:val="both"/>
              <w:rPr>
                <w:rFonts w:asciiTheme="minorHAnsi" w:hAnsiTheme="minorHAnsi"/>
                <w:sz w:val="20"/>
                <w:szCs w:val="20"/>
              </w:rPr>
            </w:pPr>
            <w:r w:rsidRPr="00F9354F">
              <w:rPr>
                <w:rFonts w:asciiTheme="minorHAnsi" w:hAnsiTheme="minorHAnsi"/>
                <w:sz w:val="20"/>
                <w:szCs w:val="20"/>
              </w:rPr>
              <w:t>Amoladora</w:t>
            </w:r>
          </w:p>
        </w:tc>
      </w:tr>
      <w:tr w:rsidR="00F9354F" w:rsidRPr="005D3467" w14:paraId="3AEE3E24" w14:textId="77777777" w:rsidTr="00853AD6">
        <w:trPr>
          <w:trHeight w:val="248"/>
          <w:jc w:val="center"/>
        </w:trPr>
        <w:tc>
          <w:tcPr>
            <w:tcW w:w="7117" w:type="dxa"/>
          </w:tcPr>
          <w:p w14:paraId="57DC5679" w14:textId="77777777" w:rsidR="00F9354F" w:rsidRPr="00F9354F" w:rsidRDefault="00F9354F" w:rsidP="00BA6D1D">
            <w:pPr>
              <w:jc w:val="both"/>
              <w:rPr>
                <w:rFonts w:asciiTheme="minorHAnsi" w:hAnsiTheme="minorHAnsi"/>
                <w:sz w:val="20"/>
                <w:szCs w:val="20"/>
              </w:rPr>
            </w:pPr>
            <w:r w:rsidRPr="00F9354F">
              <w:rPr>
                <w:rFonts w:asciiTheme="minorHAnsi" w:hAnsiTheme="minorHAnsi"/>
                <w:sz w:val="20"/>
                <w:szCs w:val="20"/>
              </w:rPr>
              <w:t>Generador Eléctrico</w:t>
            </w:r>
          </w:p>
        </w:tc>
      </w:tr>
    </w:tbl>
    <w:p w14:paraId="60D2D147" w14:textId="77777777" w:rsidR="00D76DCA" w:rsidRPr="009A1CA5" w:rsidRDefault="00D76DCA" w:rsidP="00BA6D1D">
      <w:pPr>
        <w:ind w:left="426"/>
        <w:jc w:val="both"/>
        <w:rPr>
          <w:rFonts w:asciiTheme="minorHAnsi" w:hAnsiTheme="minorHAnsi" w:cstheme="minorHAnsi"/>
          <w:sz w:val="20"/>
          <w:szCs w:val="20"/>
        </w:rPr>
      </w:pPr>
    </w:p>
    <w:p w14:paraId="12B387B5" w14:textId="77777777" w:rsidR="00D76DCA" w:rsidRPr="009A1CA5" w:rsidRDefault="00D76DCA"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0C69E859" w14:textId="77777777" w:rsidR="00D76DCA" w:rsidRPr="00D76DCA" w:rsidRDefault="00D76DCA" w:rsidP="00BA6D1D">
      <w:pPr>
        <w:pStyle w:val="Ttulo2"/>
        <w:numPr>
          <w:ilvl w:val="1"/>
          <w:numId w:val="10"/>
        </w:numPr>
        <w:ind w:left="748" w:hanging="578"/>
        <w:jc w:val="both"/>
        <w:rPr>
          <w:rFonts w:eastAsia="Times New Roman"/>
        </w:rPr>
      </w:pPr>
      <w:r w:rsidRPr="00D76DCA">
        <w:rPr>
          <w:rFonts w:eastAsia="Times New Roman"/>
        </w:rPr>
        <w:t xml:space="preserve">PROCEDIMIENTO PARA EJECUCIÓN </w:t>
      </w:r>
    </w:p>
    <w:p w14:paraId="56035DA5"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14:paraId="5A2C6F70" w14:textId="77777777" w:rsidR="00D76DCA" w:rsidRPr="009A1CA5" w:rsidRDefault="00D76DCA" w:rsidP="00BA6D1D">
      <w:pPr>
        <w:jc w:val="both"/>
        <w:rPr>
          <w:rFonts w:asciiTheme="minorHAnsi" w:hAnsiTheme="minorHAnsi" w:cstheme="minorHAnsi"/>
          <w:sz w:val="20"/>
          <w:szCs w:val="20"/>
        </w:rPr>
      </w:pPr>
    </w:p>
    <w:p w14:paraId="75BBF61F"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14:paraId="450DD3CD" w14:textId="77777777" w:rsidR="005B0CED" w:rsidRDefault="005B0CED" w:rsidP="00BA6D1D">
      <w:pPr>
        <w:jc w:val="both"/>
        <w:rPr>
          <w:rFonts w:asciiTheme="minorHAnsi" w:hAnsiTheme="minorHAnsi" w:cstheme="minorHAnsi"/>
          <w:b/>
          <w:sz w:val="20"/>
          <w:szCs w:val="20"/>
        </w:rPr>
      </w:pPr>
    </w:p>
    <w:p w14:paraId="4F994E25" w14:textId="0216F050" w:rsidR="00D76DCA" w:rsidRPr="009A1CA5" w:rsidRDefault="00D76DCA" w:rsidP="00BA6D1D">
      <w:pPr>
        <w:jc w:val="both"/>
        <w:rPr>
          <w:rFonts w:asciiTheme="minorHAnsi" w:hAnsiTheme="minorHAnsi" w:cstheme="minorHAnsi"/>
          <w:b/>
          <w:sz w:val="20"/>
          <w:szCs w:val="20"/>
        </w:rPr>
      </w:pPr>
      <w:r w:rsidRPr="009A1CA5">
        <w:rPr>
          <w:rFonts w:asciiTheme="minorHAnsi" w:hAnsiTheme="minorHAnsi" w:cstheme="minorHAnsi"/>
          <w:b/>
          <w:sz w:val="20"/>
          <w:szCs w:val="20"/>
        </w:rPr>
        <w:t>Corte de Tubería</w:t>
      </w:r>
    </w:p>
    <w:p w14:paraId="0C84A1A6"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14:paraId="573A1EA4" w14:textId="77777777" w:rsidR="00D76DCA" w:rsidRPr="009A1CA5" w:rsidRDefault="00D76DCA" w:rsidP="00BA6D1D">
      <w:pPr>
        <w:jc w:val="both"/>
        <w:rPr>
          <w:rFonts w:asciiTheme="minorHAnsi" w:hAnsiTheme="minorHAnsi" w:cstheme="minorHAnsi"/>
          <w:sz w:val="20"/>
          <w:szCs w:val="20"/>
        </w:rPr>
      </w:pPr>
    </w:p>
    <w:p w14:paraId="6BB66267"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4EE9E7AD" w14:textId="77777777" w:rsidR="00D76DCA" w:rsidRPr="009A1CA5" w:rsidRDefault="00D76DCA" w:rsidP="00BA6D1D">
      <w:pPr>
        <w:jc w:val="both"/>
        <w:rPr>
          <w:rFonts w:asciiTheme="minorHAnsi" w:hAnsiTheme="minorHAnsi" w:cstheme="minorHAnsi"/>
          <w:sz w:val="20"/>
          <w:szCs w:val="20"/>
        </w:rPr>
      </w:pPr>
    </w:p>
    <w:p w14:paraId="7E69C52A"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14:paraId="3ABDDCFC" w14:textId="77777777" w:rsidR="00D76DCA" w:rsidRPr="009A1CA5" w:rsidRDefault="00D76DCA" w:rsidP="00BA6D1D">
      <w:pPr>
        <w:jc w:val="both"/>
        <w:rPr>
          <w:rFonts w:asciiTheme="minorHAnsi" w:hAnsiTheme="minorHAnsi" w:cstheme="minorHAnsi"/>
          <w:sz w:val="20"/>
          <w:szCs w:val="20"/>
        </w:rPr>
      </w:pPr>
    </w:p>
    <w:p w14:paraId="20D38BC9"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14:paraId="6EA6687F" w14:textId="77777777" w:rsidR="00D76DCA" w:rsidRPr="009A1CA5" w:rsidRDefault="00D76DCA" w:rsidP="00BA6D1D">
      <w:pPr>
        <w:jc w:val="both"/>
        <w:rPr>
          <w:rFonts w:asciiTheme="minorHAnsi" w:hAnsiTheme="minorHAnsi" w:cstheme="minorHAnsi"/>
          <w:sz w:val="20"/>
          <w:szCs w:val="20"/>
        </w:rPr>
      </w:pPr>
    </w:p>
    <w:p w14:paraId="0103BF1C"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Con el fin de no perder la trazabilidad de la tubería una vez que se realice algún corte, el contratista debe copiar los datos de la tubería:</w:t>
      </w:r>
    </w:p>
    <w:p w14:paraId="07C7491A" w14:textId="77777777" w:rsidR="00D76DCA" w:rsidRPr="009A1CA5" w:rsidRDefault="00D76DCA" w:rsidP="00BA6D1D">
      <w:pPr>
        <w:pStyle w:val="Prrafodelista"/>
        <w:numPr>
          <w:ilvl w:val="0"/>
          <w:numId w:val="18"/>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w:t>
      </w:r>
    </w:p>
    <w:p w14:paraId="034C1935" w14:textId="77777777" w:rsidR="00D76DCA" w:rsidRPr="009A1CA5" w:rsidRDefault="00D76DCA" w:rsidP="00BA6D1D">
      <w:pPr>
        <w:pStyle w:val="Prrafodelista"/>
        <w:numPr>
          <w:ilvl w:val="0"/>
          <w:numId w:val="18"/>
        </w:numPr>
        <w:contextualSpacing/>
        <w:jc w:val="both"/>
        <w:rPr>
          <w:rFonts w:asciiTheme="minorHAnsi" w:hAnsiTheme="minorHAnsi" w:cstheme="minorHAnsi"/>
          <w:sz w:val="20"/>
          <w:szCs w:val="20"/>
        </w:rPr>
      </w:pPr>
      <w:r w:rsidRPr="009A1CA5">
        <w:rPr>
          <w:rFonts w:asciiTheme="minorHAnsi" w:hAnsiTheme="minorHAnsi" w:cstheme="minorHAnsi"/>
          <w:sz w:val="20"/>
          <w:szCs w:val="20"/>
        </w:rPr>
        <w:t>Número del tubo</w:t>
      </w:r>
    </w:p>
    <w:p w14:paraId="196FAC0F" w14:textId="77777777" w:rsidR="00D76DCA" w:rsidRPr="009A1CA5" w:rsidRDefault="00D76DCA" w:rsidP="00BA6D1D">
      <w:pPr>
        <w:pStyle w:val="Prrafodelista"/>
        <w:numPr>
          <w:ilvl w:val="0"/>
          <w:numId w:val="18"/>
        </w:numPr>
        <w:contextualSpacing/>
        <w:jc w:val="both"/>
        <w:rPr>
          <w:rFonts w:asciiTheme="minorHAnsi" w:hAnsiTheme="minorHAnsi" w:cstheme="minorHAnsi"/>
          <w:sz w:val="20"/>
          <w:szCs w:val="20"/>
        </w:rPr>
      </w:pPr>
      <w:r w:rsidRPr="009A1CA5">
        <w:rPr>
          <w:rFonts w:asciiTheme="minorHAnsi" w:hAnsiTheme="minorHAnsi" w:cstheme="minorHAnsi"/>
          <w:sz w:val="20"/>
          <w:szCs w:val="20"/>
        </w:rPr>
        <w:t>Espesor</w:t>
      </w:r>
    </w:p>
    <w:p w14:paraId="6C287435" w14:textId="77777777" w:rsidR="00D76DCA" w:rsidRPr="009A1CA5" w:rsidRDefault="00D76DCA" w:rsidP="00BA6D1D">
      <w:pPr>
        <w:pStyle w:val="Prrafodelista"/>
        <w:numPr>
          <w:ilvl w:val="0"/>
          <w:numId w:val="18"/>
        </w:numPr>
        <w:contextualSpacing/>
        <w:jc w:val="both"/>
        <w:rPr>
          <w:rFonts w:asciiTheme="minorHAnsi" w:hAnsiTheme="minorHAnsi" w:cstheme="minorHAnsi"/>
          <w:sz w:val="20"/>
          <w:szCs w:val="20"/>
        </w:rPr>
      </w:pPr>
      <w:r w:rsidRPr="009A1CA5">
        <w:rPr>
          <w:rFonts w:asciiTheme="minorHAnsi" w:hAnsiTheme="minorHAnsi" w:cstheme="minorHAnsi"/>
          <w:sz w:val="20"/>
          <w:szCs w:val="20"/>
        </w:rPr>
        <w:t>Colada del tubo</w:t>
      </w:r>
    </w:p>
    <w:p w14:paraId="66FF09A7" w14:textId="77777777" w:rsidR="00D76DCA" w:rsidRPr="009A1CA5" w:rsidRDefault="00D76DCA" w:rsidP="00BA6D1D">
      <w:pPr>
        <w:jc w:val="both"/>
        <w:rPr>
          <w:rFonts w:asciiTheme="minorHAnsi" w:hAnsiTheme="minorHAnsi" w:cstheme="minorHAnsi"/>
          <w:sz w:val="20"/>
          <w:szCs w:val="20"/>
        </w:rPr>
      </w:pPr>
    </w:p>
    <w:p w14:paraId="61223F95"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Todos niples o partes de tubería deben tener los datos indicados, para esto debe utilizar marcador para metal. Los datos deben ser legibles y visibles. </w:t>
      </w:r>
    </w:p>
    <w:p w14:paraId="79EE10E4" w14:textId="77777777" w:rsidR="00D76DCA" w:rsidRPr="009A1CA5" w:rsidRDefault="00D76DCA" w:rsidP="00BA6D1D">
      <w:pPr>
        <w:ind w:left="426"/>
        <w:jc w:val="both"/>
        <w:rPr>
          <w:rFonts w:asciiTheme="minorHAnsi" w:hAnsiTheme="minorHAnsi" w:cstheme="minorHAnsi"/>
          <w:sz w:val="20"/>
          <w:szCs w:val="20"/>
        </w:rPr>
      </w:pPr>
    </w:p>
    <w:p w14:paraId="3D0AEBE5" w14:textId="77777777" w:rsidR="00D76DCA" w:rsidRPr="009A1CA5" w:rsidRDefault="00D76DCA"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67088DC6" w14:textId="77777777" w:rsidR="00D76DCA" w:rsidRPr="009A1CA5" w:rsidRDefault="00D76DCA" w:rsidP="00BA6D1D">
      <w:pPr>
        <w:ind w:left="426"/>
        <w:jc w:val="both"/>
        <w:rPr>
          <w:rFonts w:asciiTheme="minorHAnsi" w:hAnsiTheme="minorHAnsi" w:cstheme="minorHAnsi"/>
          <w:sz w:val="20"/>
          <w:szCs w:val="20"/>
        </w:rPr>
      </w:pPr>
    </w:p>
    <w:p w14:paraId="4E33E01C"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372983B0" w14:textId="77777777" w:rsidR="00D76DCA" w:rsidRPr="009A1CA5" w:rsidRDefault="00D76DCA" w:rsidP="00BA6D1D">
      <w:pPr>
        <w:ind w:left="426"/>
        <w:jc w:val="both"/>
        <w:rPr>
          <w:rFonts w:asciiTheme="minorHAnsi" w:hAnsiTheme="minorHAnsi" w:cstheme="minorHAnsi"/>
          <w:sz w:val="20"/>
          <w:szCs w:val="20"/>
        </w:rPr>
      </w:pPr>
    </w:p>
    <w:p w14:paraId="4EADD7E5"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7E4047AD" w14:textId="77777777" w:rsidR="00D76DCA" w:rsidRPr="009A1CA5" w:rsidRDefault="00D76DCA" w:rsidP="00BA6D1D">
      <w:pPr>
        <w:ind w:left="426"/>
        <w:jc w:val="both"/>
        <w:rPr>
          <w:rFonts w:asciiTheme="minorHAnsi" w:hAnsiTheme="minorHAnsi" w:cstheme="minorHAnsi"/>
          <w:sz w:val="20"/>
          <w:szCs w:val="20"/>
        </w:rPr>
      </w:pPr>
    </w:p>
    <w:p w14:paraId="030AAFBD"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14:paraId="654BBE38" w14:textId="77777777" w:rsidR="00D76DCA" w:rsidRPr="00D76DCA" w:rsidRDefault="00D76DCA" w:rsidP="00BA6D1D">
      <w:pPr>
        <w:pStyle w:val="Ttulo2"/>
        <w:numPr>
          <w:ilvl w:val="1"/>
          <w:numId w:val="10"/>
        </w:numPr>
        <w:ind w:left="748" w:hanging="578"/>
        <w:jc w:val="both"/>
        <w:rPr>
          <w:rFonts w:eastAsia="Times New Roman"/>
        </w:rPr>
      </w:pPr>
      <w:r w:rsidRPr="00D76DCA">
        <w:rPr>
          <w:rFonts w:eastAsia="Times New Roman"/>
        </w:rPr>
        <w:t>MEDIDAS DE MITIGACIÓN AMBIENTAL</w:t>
      </w:r>
    </w:p>
    <w:p w14:paraId="25CD4C5A"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FF6E2A6" w14:textId="77777777" w:rsidR="00D76DCA" w:rsidRPr="009A1CA5" w:rsidRDefault="00D76DCA" w:rsidP="00BA6D1D">
      <w:pPr>
        <w:jc w:val="both"/>
        <w:rPr>
          <w:rFonts w:asciiTheme="minorHAnsi" w:hAnsiTheme="minorHAnsi" w:cstheme="minorHAnsi"/>
          <w:sz w:val="20"/>
          <w:szCs w:val="20"/>
        </w:rPr>
      </w:pPr>
    </w:p>
    <w:p w14:paraId="4D61DEDC"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EAF6E9F" w14:textId="77777777" w:rsidR="00D76DCA" w:rsidRPr="009A1CA5" w:rsidRDefault="00D76DCA" w:rsidP="00BA6D1D">
      <w:pPr>
        <w:jc w:val="both"/>
        <w:rPr>
          <w:rFonts w:asciiTheme="minorHAnsi" w:hAnsiTheme="minorHAnsi" w:cstheme="minorHAnsi"/>
          <w:sz w:val="20"/>
          <w:szCs w:val="20"/>
        </w:rPr>
      </w:pPr>
    </w:p>
    <w:p w14:paraId="6B33954A"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4F31552" w14:textId="77777777" w:rsidR="00D76DCA" w:rsidRPr="009A1CA5" w:rsidRDefault="00D76DCA" w:rsidP="00BA6D1D">
      <w:pPr>
        <w:jc w:val="both"/>
        <w:rPr>
          <w:rFonts w:asciiTheme="minorHAnsi" w:hAnsiTheme="minorHAnsi" w:cstheme="minorHAnsi"/>
          <w:sz w:val="20"/>
          <w:szCs w:val="20"/>
        </w:rPr>
      </w:pPr>
    </w:p>
    <w:p w14:paraId="6C85B1BE"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6000C6C0" w14:textId="77777777" w:rsidR="00D76DCA" w:rsidRPr="00D76DCA" w:rsidRDefault="00D76DCA" w:rsidP="00BA6D1D">
      <w:pPr>
        <w:pStyle w:val="Ttulo2"/>
        <w:numPr>
          <w:ilvl w:val="1"/>
          <w:numId w:val="10"/>
        </w:numPr>
        <w:ind w:left="748" w:hanging="578"/>
        <w:jc w:val="both"/>
        <w:rPr>
          <w:rFonts w:eastAsia="Times New Roman"/>
        </w:rPr>
      </w:pPr>
      <w:r w:rsidRPr="00D76DCA">
        <w:rPr>
          <w:rFonts w:eastAsia="Times New Roman"/>
        </w:rPr>
        <w:t>MEDICIÓN Y FORMA DE PAGO</w:t>
      </w:r>
    </w:p>
    <w:p w14:paraId="18D58FFD"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corte de tuberías será medido por punto, el contratista deberá considerar realizar todos los cortes necesarios de tuberías durante la construcción. Se debe entender por punto a cada corte de tubería que se requiera en la construcción. </w:t>
      </w:r>
    </w:p>
    <w:p w14:paraId="5401A763" w14:textId="77777777" w:rsidR="00D76DCA" w:rsidRPr="009A1CA5" w:rsidRDefault="00D76DCA" w:rsidP="00BA6D1D">
      <w:pPr>
        <w:pStyle w:val="Sangra3detindependiente"/>
        <w:autoSpaceDE w:val="0"/>
        <w:autoSpaceDN w:val="0"/>
        <w:adjustRightInd w:val="0"/>
        <w:spacing w:after="0" w:line="240" w:lineRule="auto"/>
        <w:ind w:left="0"/>
        <w:jc w:val="both"/>
        <w:rPr>
          <w:rFonts w:cstheme="minorHAnsi"/>
          <w:b/>
          <w:bCs/>
          <w:sz w:val="20"/>
          <w:szCs w:val="20"/>
        </w:rPr>
      </w:pPr>
    </w:p>
    <w:p w14:paraId="5E7F6FEF"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59F5FE09" w14:textId="77777777" w:rsidR="00D76DCA" w:rsidRPr="009A1CA5"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14:paraId="4D1F93C8" w14:textId="77777777" w:rsidR="00D76DCA" w:rsidRPr="009A1CA5" w:rsidRDefault="00D76DCA" w:rsidP="00BA6D1D">
      <w:pPr>
        <w:ind w:left="426"/>
        <w:jc w:val="both"/>
        <w:rPr>
          <w:rFonts w:asciiTheme="minorHAnsi" w:hAnsiTheme="minorHAnsi" w:cstheme="minorHAnsi"/>
          <w:sz w:val="20"/>
          <w:szCs w:val="20"/>
        </w:rPr>
      </w:pPr>
    </w:p>
    <w:p w14:paraId="4F754ACE" w14:textId="77777777" w:rsidR="00D76DCA" w:rsidRDefault="00D76DCA"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14:paraId="55624420" w14:textId="77777777" w:rsidR="001B0581" w:rsidRPr="008C0E40" w:rsidRDefault="001B0581" w:rsidP="00BA6D1D">
      <w:pPr>
        <w:jc w:val="both"/>
        <w:rPr>
          <w:rFonts w:asciiTheme="minorHAnsi" w:hAnsiTheme="minorHAnsi" w:cstheme="minorHAnsi"/>
          <w:sz w:val="20"/>
          <w:szCs w:val="20"/>
        </w:rPr>
      </w:pPr>
    </w:p>
    <w:p w14:paraId="61C390EF" w14:textId="77777777" w:rsidR="009C09CA" w:rsidRPr="00615D4F" w:rsidRDefault="009C09CA" w:rsidP="00BA6D1D">
      <w:pPr>
        <w:pStyle w:val="Ttulo1"/>
        <w:numPr>
          <w:ilvl w:val="0"/>
          <w:numId w:val="10"/>
        </w:numPr>
        <w:spacing w:before="0"/>
        <w:jc w:val="both"/>
        <w:rPr>
          <w:color w:val="4472C4" w:themeColor="accent5"/>
        </w:rPr>
      </w:pPr>
      <w:r w:rsidRPr="00615D4F">
        <w:rPr>
          <w:color w:val="4472C4" w:themeColor="accent5"/>
        </w:rPr>
        <w:t>SOLDADURA DE T</w:t>
      </w:r>
      <w:r w:rsidR="00955647" w:rsidRPr="00615D4F">
        <w:rPr>
          <w:color w:val="4472C4" w:themeColor="accent5"/>
        </w:rPr>
        <w:t>UBERÍA Y ACCESORIOS DE ANC  DN 2</w:t>
      </w:r>
      <w:r w:rsidRPr="00615D4F">
        <w:rPr>
          <w:color w:val="4472C4" w:themeColor="accent5"/>
        </w:rPr>
        <w:t>” SCH-40</w:t>
      </w:r>
    </w:p>
    <w:p w14:paraId="269C0155" w14:textId="77777777" w:rsidR="009C09CA" w:rsidRPr="009A1CA5" w:rsidRDefault="009C09CA"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14:paraId="49EBF1EB" w14:textId="77777777" w:rsidR="009C09CA" w:rsidRPr="009C09CA" w:rsidRDefault="009C09CA" w:rsidP="00BA6D1D">
      <w:pPr>
        <w:pStyle w:val="Ttulo2"/>
        <w:numPr>
          <w:ilvl w:val="1"/>
          <w:numId w:val="10"/>
        </w:numPr>
        <w:ind w:left="748" w:hanging="578"/>
        <w:jc w:val="both"/>
        <w:rPr>
          <w:rFonts w:eastAsia="Times New Roman"/>
        </w:rPr>
      </w:pPr>
      <w:r w:rsidRPr="009C09CA">
        <w:rPr>
          <w:rFonts w:eastAsia="Times New Roman"/>
        </w:rPr>
        <w:t xml:space="preserve">DEFINICIÓN </w:t>
      </w:r>
    </w:p>
    <w:p w14:paraId="2AB3D2F8"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4FB13967" w14:textId="77777777" w:rsidR="009C09CA" w:rsidRPr="009A1CA5" w:rsidRDefault="009C09CA" w:rsidP="00BA6D1D">
      <w:pPr>
        <w:pStyle w:val="Prrafodelista"/>
        <w:numPr>
          <w:ilvl w:val="0"/>
          <w:numId w:val="24"/>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soldadura de tuberías</w:t>
      </w:r>
    </w:p>
    <w:p w14:paraId="5CF3FEEE" w14:textId="77777777" w:rsidR="009C09CA" w:rsidRPr="009A1CA5" w:rsidRDefault="009C09CA" w:rsidP="00BA6D1D">
      <w:pPr>
        <w:pStyle w:val="Prrafodelista"/>
        <w:numPr>
          <w:ilvl w:val="0"/>
          <w:numId w:val="24"/>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14:paraId="1787DA7D" w14:textId="77777777" w:rsidR="009C09CA" w:rsidRPr="009A1CA5" w:rsidRDefault="009C09CA" w:rsidP="00BA6D1D">
      <w:pPr>
        <w:pStyle w:val="Prrafodelista"/>
        <w:numPr>
          <w:ilvl w:val="0"/>
          <w:numId w:val="2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fittings </w:t>
      </w:r>
    </w:p>
    <w:p w14:paraId="51D5A1B6" w14:textId="77777777" w:rsidR="009C09CA" w:rsidRPr="009A1CA5" w:rsidRDefault="009C09CA" w:rsidP="00BA6D1D">
      <w:pPr>
        <w:pStyle w:val="Prrafodelista"/>
        <w:numPr>
          <w:ilvl w:val="0"/>
          <w:numId w:val="24"/>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14:paraId="0BA994B8" w14:textId="77777777" w:rsidR="009C09CA" w:rsidRPr="009C09CA" w:rsidRDefault="009C09CA" w:rsidP="00BA6D1D">
      <w:pPr>
        <w:pStyle w:val="Ttulo2"/>
        <w:numPr>
          <w:ilvl w:val="1"/>
          <w:numId w:val="10"/>
        </w:numPr>
        <w:ind w:left="748" w:hanging="578"/>
        <w:jc w:val="both"/>
        <w:rPr>
          <w:rFonts w:eastAsia="Times New Roman"/>
        </w:rPr>
      </w:pPr>
      <w:r w:rsidRPr="009C09CA">
        <w:rPr>
          <w:rFonts w:eastAsia="Times New Roman"/>
        </w:rPr>
        <w:t>MATERIALES, HERRAMIENTAS Y EQUIPO.</w:t>
      </w:r>
    </w:p>
    <w:p w14:paraId="03BB02E8" w14:textId="77777777" w:rsidR="009C09CA" w:rsidRDefault="009C09CA"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02413E16" w14:textId="77777777" w:rsidR="00487F0D" w:rsidRDefault="00487F0D" w:rsidP="00BA6D1D">
      <w:pPr>
        <w:pStyle w:val="Sangra3detindependiente"/>
        <w:spacing w:after="0" w:line="240" w:lineRule="auto"/>
        <w:ind w:left="0"/>
        <w:jc w:val="both"/>
        <w:rPr>
          <w:rFonts w:cstheme="minorHAnsi"/>
          <w:sz w:val="20"/>
          <w:szCs w:val="20"/>
        </w:rPr>
      </w:pPr>
    </w:p>
    <w:p w14:paraId="1BF77B21" w14:textId="77777777" w:rsidR="00412F02" w:rsidRPr="00F90FC6" w:rsidRDefault="00412F02"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412F02" w:rsidRPr="00717723" w14:paraId="0348F230" w14:textId="77777777" w:rsidTr="00853AD6">
        <w:trPr>
          <w:trHeight w:val="248"/>
          <w:jc w:val="center"/>
        </w:trPr>
        <w:tc>
          <w:tcPr>
            <w:tcW w:w="7117" w:type="dxa"/>
          </w:tcPr>
          <w:p w14:paraId="003B701E" w14:textId="77777777" w:rsidR="00412F02" w:rsidRPr="00717723" w:rsidRDefault="00412F02"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412F02" w:rsidRPr="00717723" w14:paraId="62D87F8D" w14:textId="77777777" w:rsidTr="00853AD6">
        <w:trPr>
          <w:trHeight w:val="248"/>
          <w:jc w:val="center"/>
        </w:trPr>
        <w:tc>
          <w:tcPr>
            <w:tcW w:w="7117" w:type="dxa"/>
          </w:tcPr>
          <w:p w14:paraId="207FD343" w14:textId="77777777" w:rsidR="00412F02" w:rsidRPr="00412F02" w:rsidRDefault="00412F02" w:rsidP="00BA6D1D">
            <w:pPr>
              <w:jc w:val="both"/>
              <w:rPr>
                <w:rFonts w:asciiTheme="minorHAnsi" w:hAnsiTheme="minorHAnsi"/>
                <w:sz w:val="20"/>
                <w:szCs w:val="20"/>
              </w:rPr>
            </w:pPr>
            <w:r w:rsidRPr="00412F02">
              <w:rPr>
                <w:rFonts w:asciiTheme="minorHAnsi" w:hAnsiTheme="minorHAnsi"/>
                <w:sz w:val="20"/>
                <w:szCs w:val="20"/>
              </w:rPr>
              <w:t>Electrodo 6010</w:t>
            </w:r>
          </w:p>
        </w:tc>
      </w:tr>
      <w:tr w:rsidR="00412F02" w:rsidRPr="00717723" w14:paraId="380FC36D" w14:textId="77777777" w:rsidTr="00853AD6">
        <w:trPr>
          <w:trHeight w:val="248"/>
          <w:jc w:val="center"/>
        </w:trPr>
        <w:tc>
          <w:tcPr>
            <w:tcW w:w="7117" w:type="dxa"/>
          </w:tcPr>
          <w:p w14:paraId="26A23674" w14:textId="77777777" w:rsidR="00412F02" w:rsidRPr="00412F02" w:rsidRDefault="00412F02" w:rsidP="00BA6D1D">
            <w:pPr>
              <w:jc w:val="both"/>
              <w:rPr>
                <w:rFonts w:asciiTheme="minorHAnsi" w:hAnsiTheme="minorHAnsi"/>
                <w:sz w:val="20"/>
                <w:szCs w:val="20"/>
              </w:rPr>
            </w:pPr>
            <w:r w:rsidRPr="00412F02">
              <w:rPr>
                <w:rFonts w:asciiTheme="minorHAnsi" w:hAnsiTheme="minorHAnsi"/>
                <w:sz w:val="20"/>
                <w:szCs w:val="20"/>
              </w:rPr>
              <w:t xml:space="preserve">Disco de Desbaste </w:t>
            </w:r>
          </w:p>
        </w:tc>
      </w:tr>
      <w:tr w:rsidR="00412F02" w:rsidRPr="00717723" w14:paraId="6EAF80DB" w14:textId="77777777" w:rsidTr="00853AD6">
        <w:trPr>
          <w:trHeight w:val="248"/>
          <w:jc w:val="center"/>
        </w:trPr>
        <w:tc>
          <w:tcPr>
            <w:tcW w:w="7117" w:type="dxa"/>
          </w:tcPr>
          <w:p w14:paraId="4FC90AC8" w14:textId="77777777" w:rsidR="00412F02" w:rsidRPr="00412F02" w:rsidRDefault="00412F02" w:rsidP="00BA6D1D">
            <w:pPr>
              <w:jc w:val="both"/>
              <w:rPr>
                <w:rFonts w:asciiTheme="minorHAnsi" w:hAnsiTheme="minorHAnsi"/>
                <w:sz w:val="20"/>
                <w:szCs w:val="20"/>
              </w:rPr>
            </w:pPr>
            <w:r w:rsidRPr="00412F02">
              <w:rPr>
                <w:rFonts w:asciiTheme="minorHAnsi" w:hAnsiTheme="minorHAnsi"/>
                <w:sz w:val="20"/>
                <w:szCs w:val="20"/>
              </w:rPr>
              <w:t>Disco Cepillo de Acero</w:t>
            </w:r>
          </w:p>
        </w:tc>
      </w:tr>
    </w:tbl>
    <w:p w14:paraId="5DEF4878" w14:textId="77777777" w:rsidR="00412F02" w:rsidRDefault="00412F02" w:rsidP="00BA6D1D">
      <w:pPr>
        <w:spacing w:line="360" w:lineRule="auto"/>
        <w:jc w:val="both"/>
        <w:rPr>
          <w:rFonts w:asciiTheme="minorHAnsi" w:hAnsiTheme="minorHAnsi" w:cstheme="minorHAnsi"/>
          <w:b/>
          <w:kern w:val="28"/>
          <w:sz w:val="20"/>
          <w:szCs w:val="20"/>
          <w:lang w:val="es-ES_tradnl"/>
        </w:rPr>
      </w:pPr>
    </w:p>
    <w:p w14:paraId="3FBC07A0" w14:textId="77777777" w:rsidR="00432AD4" w:rsidRPr="00717723" w:rsidRDefault="00432AD4"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432AD4" w:rsidRPr="00717723" w14:paraId="00C2BD29" w14:textId="77777777" w:rsidTr="00853AD6">
        <w:trPr>
          <w:trHeight w:val="248"/>
          <w:jc w:val="center"/>
        </w:trPr>
        <w:tc>
          <w:tcPr>
            <w:tcW w:w="7117" w:type="dxa"/>
          </w:tcPr>
          <w:p w14:paraId="2B7D4B69" w14:textId="77777777" w:rsidR="00432AD4" w:rsidRPr="00717723" w:rsidRDefault="00432AD4"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432AD4" w:rsidRPr="00717723" w14:paraId="1E984981" w14:textId="77777777" w:rsidTr="00853AD6">
        <w:trPr>
          <w:trHeight w:val="248"/>
          <w:jc w:val="center"/>
        </w:trPr>
        <w:tc>
          <w:tcPr>
            <w:tcW w:w="7117" w:type="dxa"/>
          </w:tcPr>
          <w:p w14:paraId="49DF8258" w14:textId="77777777" w:rsidR="00432AD4" w:rsidRPr="00432AD4" w:rsidRDefault="00432AD4" w:rsidP="00BA6D1D">
            <w:pPr>
              <w:jc w:val="both"/>
              <w:rPr>
                <w:rFonts w:asciiTheme="minorHAnsi" w:hAnsiTheme="minorHAnsi"/>
                <w:sz w:val="20"/>
                <w:szCs w:val="20"/>
              </w:rPr>
            </w:pPr>
            <w:r w:rsidRPr="00432AD4">
              <w:rPr>
                <w:rFonts w:asciiTheme="minorHAnsi" w:hAnsiTheme="minorHAnsi"/>
                <w:sz w:val="20"/>
                <w:szCs w:val="20"/>
              </w:rPr>
              <w:t>Cañista</w:t>
            </w:r>
          </w:p>
        </w:tc>
      </w:tr>
      <w:tr w:rsidR="00432AD4" w:rsidRPr="00717723" w14:paraId="2681D94E" w14:textId="77777777" w:rsidTr="00853AD6">
        <w:trPr>
          <w:trHeight w:val="248"/>
          <w:jc w:val="center"/>
        </w:trPr>
        <w:tc>
          <w:tcPr>
            <w:tcW w:w="7117" w:type="dxa"/>
          </w:tcPr>
          <w:p w14:paraId="5348AF81" w14:textId="6861CE99" w:rsidR="00432AD4" w:rsidRPr="00432AD4" w:rsidRDefault="00432AD4" w:rsidP="00BA6D1D">
            <w:pPr>
              <w:jc w:val="both"/>
              <w:rPr>
                <w:rFonts w:asciiTheme="minorHAnsi" w:hAnsiTheme="minorHAnsi"/>
                <w:sz w:val="20"/>
                <w:szCs w:val="20"/>
              </w:rPr>
            </w:pPr>
            <w:r w:rsidRPr="00432AD4">
              <w:rPr>
                <w:rFonts w:asciiTheme="minorHAnsi" w:hAnsiTheme="minorHAnsi"/>
                <w:sz w:val="20"/>
                <w:szCs w:val="20"/>
              </w:rPr>
              <w:t xml:space="preserve">Soldador de </w:t>
            </w:r>
            <w:r w:rsidR="00095700" w:rsidRPr="00432AD4">
              <w:rPr>
                <w:rFonts w:asciiTheme="minorHAnsi" w:hAnsiTheme="minorHAnsi"/>
                <w:sz w:val="20"/>
                <w:szCs w:val="20"/>
              </w:rPr>
              <w:t>Línea</w:t>
            </w:r>
          </w:p>
        </w:tc>
      </w:tr>
      <w:tr w:rsidR="00432AD4" w:rsidRPr="00717723" w14:paraId="17A7D2C3" w14:textId="77777777" w:rsidTr="00853AD6">
        <w:trPr>
          <w:trHeight w:val="248"/>
          <w:jc w:val="center"/>
        </w:trPr>
        <w:tc>
          <w:tcPr>
            <w:tcW w:w="7117" w:type="dxa"/>
          </w:tcPr>
          <w:p w14:paraId="5E7A5F53" w14:textId="77777777" w:rsidR="00432AD4" w:rsidRPr="00432AD4" w:rsidRDefault="00432AD4" w:rsidP="00BA6D1D">
            <w:pPr>
              <w:jc w:val="both"/>
              <w:rPr>
                <w:rFonts w:asciiTheme="minorHAnsi" w:hAnsiTheme="minorHAnsi"/>
                <w:sz w:val="20"/>
                <w:szCs w:val="20"/>
              </w:rPr>
            </w:pPr>
            <w:r w:rsidRPr="00432AD4">
              <w:rPr>
                <w:rFonts w:asciiTheme="minorHAnsi" w:hAnsiTheme="minorHAnsi"/>
                <w:sz w:val="20"/>
                <w:szCs w:val="20"/>
              </w:rPr>
              <w:t>Ayudante de Soldador</w:t>
            </w:r>
          </w:p>
        </w:tc>
      </w:tr>
      <w:tr w:rsidR="00432AD4" w:rsidRPr="00717723" w14:paraId="5D9BDFE2" w14:textId="77777777" w:rsidTr="00853AD6">
        <w:trPr>
          <w:trHeight w:val="248"/>
          <w:jc w:val="center"/>
        </w:trPr>
        <w:tc>
          <w:tcPr>
            <w:tcW w:w="7117" w:type="dxa"/>
          </w:tcPr>
          <w:p w14:paraId="1C4D53FD" w14:textId="77777777" w:rsidR="00432AD4" w:rsidRPr="00432AD4" w:rsidRDefault="00432AD4" w:rsidP="00BA6D1D">
            <w:pPr>
              <w:jc w:val="both"/>
              <w:rPr>
                <w:rFonts w:asciiTheme="minorHAnsi" w:hAnsiTheme="minorHAnsi"/>
                <w:sz w:val="20"/>
                <w:szCs w:val="20"/>
              </w:rPr>
            </w:pPr>
            <w:r w:rsidRPr="00432AD4">
              <w:rPr>
                <w:rFonts w:asciiTheme="minorHAnsi" w:hAnsiTheme="minorHAnsi"/>
                <w:sz w:val="20"/>
                <w:szCs w:val="20"/>
              </w:rPr>
              <w:t>Ayudante</w:t>
            </w:r>
          </w:p>
        </w:tc>
      </w:tr>
      <w:tr w:rsidR="00432AD4" w:rsidRPr="00717723" w14:paraId="60EDA37A" w14:textId="77777777" w:rsidTr="00853AD6">
        <w:trPr>
          <w:trHeight w:val="248"/>
          <w:jc w:val="center"/>
        </w:trPr>
        <w:tc>
          <w:tcPr>
            <w:tcW w:w="7117" w:type="dxa"/>
          </w:tcPr>
          <w:p w14:paraId="3FE8CC2D" w14:textId="77777777" w:rsidR="00432AD4" w:rsidRPr="00432AD4" w:rsidRDefault="00432AD4" w:rsidP="00BA6D1D">
            <w:pPr>
              <w:jc w:val="both"/>
              <w:rPr>
                <w:rFonts w:asciiTheme="minorHAnsi" w:hAnsiTheme="minorHAnsi"/>
                <w:sz w:val="20"/>
                <w:szCs w:val="20"/>
              </w:rPr>
            </w:pPr>
            <w:r w:rsidRPr="00432AD4">
              <w:rPr>
                <w:rFonts w:asciiTheme="minorHAnsi" w:hAnsiTheme="minorHAnsi"/>
                <w:sz w:val="20"/>
                <w:szCs w:val="20"/>
              </w:rPr>
              <w:t>Inspector de Soldadura Nivel II</w:t>
            </w:r>
          </w:p>
        </w:tc>
      </w:tr>
    </w:tbl>
    <w:p w14:paraId="17A563F4" w14:textId="77777777" w:rsidR="00412F02" w:rsidRDefault="00412F02" w:rsidP="00BA6D1D">
      <w:pPr>
        <w:spacing w:line="360" w:lineRule="auto"/>
        <w:jc w:val="both"/>
        <w:rPr>
          <w:rFonts w:asciiTheme="minorHAnsi" w:hAnsiTheme="minorHAnsi" w:cstheme="minorHAnsi"/>
          <w:b/>
          <w:kern w:val="28"/>
          <w:sz w:val="20"/>
          <w:szCs w:val="20"/>
          <w:lang w:val="es-ES_tradnl"/>
        </w:rPr>
      </w:pPr>
    </w:p>
    <w:p w14:paraId="3EF838F2" w14:textId="77777777" w:rsidR="00412F02" w:rsidRPr="00F90FC6" w:rsidRDefault="00412F02"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412F02" w14:paraId="3DC81E9A" w14:textId="77777777" w:rsidTr="00853AD6">
        <w:trPr>
          <w:trHeight w:val="248"/>
          <w:jc w:val="center"/>
        </w:trPr>
        <w:tc>
          <w:tcPr>
            <w:tcW w:w="7117" w:type="dxa"/>
          </w:tcPr>
          <w:p w14:paraId="53AD6352" w14:textId="77777777" w:rsidR="00412F02" w:rsidRDefault="00412F02"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432AD4" w:rsidRPr="005D3467" w14:paraId="6B4D3E7D" w14:textId="77777777" w:rsidTr="00853AD6">
        <w:trPr>
          <w:trHeight w:val="248"/>
          <w:jc w:val="center"/>
        </w:trPr>
        <w:tc>
          <w:tcPr>
            <w:tcW w:w="7117" w:type="dxa"/>
          </w:tcPr>
          <w:p w14:paraId="414ABD4E" w14:textId="77777777" w:rsidR="00432AD4" w:rsidRPr="00432AD4" w:rsidRDefault="00432AD4" w:rsidP="00BA6D1D">
            <w:pPr>
              <w:jc w:val="both"/>
              <w:rPr>
                <w:rFonts w:asciiTheme="minorHAnsi" w:hAnsiTheme="minorHAnsi"/>
                <w:sz w:val="20"/>
                <w:szCs w:val="20"/>
              </w:rPr>
            </w:pPr>
            <w:r w:rsidRPr="00432AD4">
              <w:rPr>
                <w:rFonts w:asciiTheme="minorHAnsi" w:hAnsiTheme="minorHAnsi"/>
                <w:sz w:val="20"/>
                <w:szCs w:val="20"/>
              </w:rPr>
              <w:t>Motosoldadora</w:t>
            </w:r>
          </w:p>
        </w:tc>
      </w:tr>
      <w:tr w:rsidR="00432AD4" w:rsidRPr="005D3467" w14:paraId="2F5569C6" w14:textId="77777777" w:rsidTr="00853AD6">
        <w:trPr>
          <w:trHeight w:val="248"/>
          <w:jc w:val="center"/>
        </w:trPr>
        <w:tc>
          <w:tcPr>
            <w:tcW w:w="7117" w:type="dxa"/>
          </w:tcPr>
          <w:p w14:paraId="0D63237F" w14:textId="77777777" w:rsidR="00432AD4" w:rsidRPr="00432AD4" w:rsidRDefault="00432AD4" w:rsidP="00BA6D1D">
            <w:pPr>
              <w:jc w:val="both"/>
              <w:rPr>
                <w:rFonts w:asciiTheme="minorHAnsi" w:hAnsiTheme="minorHAnsi"/>
                <w:sz w:val="20"/>
                <w:szCs w:val="20"/>
              </w:rPr>
            </w:pPr>
            <w:r w:rsidRPr="00432AD4">
              <w:rPr>
                <w:rFonts w:asciiTheme="minorHAnsi" w:hAnsiTheme="minorHAnsi"/>
                <w:sz w:val="20"/>
                <w:szCs w:val="20"/>
              </w:rPr>
              <w:t>Amoladora</w:t>
            </w:r>
          </w:p>
        </w:tc>
      </w:tr>
    </w:tbl>
    <w:p w14:paraId="7AC791F7" w14:textId="77777777" w:rsidR="00412F02" w:rsidRPr="009A1CA5" w:rsidRDefault="00412F02" w:rsidP="00BA6D1D">
      <w:pPr>
        <w:pStyle w:val="Sangra3detindependiente"/>
        <w:spacing w:after="0" w:line="240" w:lineRule="auto"/>
        <w:ind w:left="0"/>
        <w:jc w:val="both"/>
        <w:rPr>
          <w:rFonts w:cstheme="minorHAnsi"/>
          <w:sz w:val="20"/>
          <w:szCs w:val="20"/>
        </w:rPr>
      </w:pPr>
    </w:p>
    <w:p w14:paraId="5537A40B" w14:textId="77777777" w:rsidR="009C09CA" w:rsidRPr="009A1CA5" w:rsidRDefault="009C09CA" w:rsidP="00BA6D1D">
      <w:pPr>
        <w:pStyle w:val="Sangra3detindependiente"/>
        <w:spacing w:after="0" w:line="240" w:lineRule="auto"/>
        <w:ind w:left="426"/>
        <w:jc w:val="both"/>
        <w:rPr>
          <w:rFonts w:cstheme="minorHAnsi"/>
          <w:sz w:val="20"/>
          <w:szCs w:val="20"/>
        </w:rPr>
      </w:pPr>
    </w:p>
    <w:p w14:paraId="529D28D0" w14:textId="77777777" w:rsidR="009C09CA" w:rsidRPr="009A1CA5" w:rsidRDefault="009C09CA"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427BEF48" w14:textId="77777777" w:rsidR="009C09CA" w:rsidRPr="009C09CA" w:rsidRDefault="009C09CA" w:rsidP="00BA6D1D">
      <w:pPr>
        <w:pStyle w:val="Ttulo2"/>
        <w:numPr>
          <w:ilvl w:val="1"/>
          <w:numId w:val="10"/>
        </w:numPr>
        <w:ind w:left="748" w:hanging="578"/>
        <w:jc w:val="both"/>
        <w:rPr>
          <w:rFonts w:eastAsia="Times New Roman"/>
        </w:rPr>
      </w:pPr>
      <w:r w:rsidRPr="009C09CA">
        <w:rPr>
          <w:rFonts w:eastAsia="Times New Roman"/>
        </w:rPr>
        <w:lastRenderedPageBreak/>
        <w:t xml:space="preserve">PROCEDIMIENTO PARA EJECUCIÓN </w:t>
      </w:r>
    </w:p>
    <w:p w14:paraId="7B3B0998"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14:paraId="22EC11D1" w14:textId="77777777" w:rsidR="009C09CA" w:rsidRPr="009A1CA5" w:rsidRDefault="009C09CA" w:rsidP="00BA6D1D">
      <w:pPr>
        <w:jc w:val="both"/>
        <w:rPr>
          <w:rFonts w:asciiTheme="minorHAnsi" w:hAnsiTheme="minorHAnsi" w:cstheme="minorHAnsi"/>
          <w:sz w:val="20"/>
          <w:szCs w:val="20"/>
        </w:rPr>
      </w:pPr>
    </w:p>
    <w:p w14:paraId="557453AB"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6ABAB1AB" w14:textId="77777777" w:rsidR="009C09CA" w:rsidRPr="009A1CA5" w:rsidRDefault="009C09CA" w:rsidP="00BA6D1D">
      <w:pPr>
        <w:jc w:val="both"/>
        <w:rPr>
          <w:rFonts w:asciiTheme="minorHAnsi" w:hAnsiTheme="minorHAnsi" w:cstheme="minorHAnsi"/>
          <w:sz w:val="20"/>
          <w:szCs w:val="20"/>
        </w:rPr>
      </w:pPr>
    </w:p>
    <w:p w14:paraId="173ED234"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14:paraId="6012C9A3" w14:textId="77777777" w:rsidR="009C09CA" w:rsidRPr="009A1CA5" w:rsidRDefault="009C09CA" w:rsidP="00BA6D1D">
      <w:pPr>
        <w:jc w:val="both"/>
        <w:rPr>
          <w:rFonts w:asciiTheme="minorHAnsi" w:hAnsiTheme="minorHAnsi" w:cstheme="minorHAnsi"/>
          <w:sz w:val="20"/>
          <w:szCs w:val="20"/>
        </w:rPr>
      </w:pPr>
    </w:p>
    <w:p w14:paraId="4BCE6D9F" w14:textId="77777777" w:rsidR="009C09CA" w:rsidRPr="009A1CA5" w:rsidRDefault="009C09CA"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14:paraId="49504CD2" w14:textId="77777777" w:rsidR="009C09CA" w:rsidRPr="009A1CA5" w:rsidRDefault="009C09CA" w:rsidP="00BA6D1D">
      <w:pPr>
        <w:ind w:left="426"/>
        <w:jc w:val="both"/>
        <w:rPr>
          <w:rFonts w:asciiTheme="minorHAnsi" w:hAnsiTheme="minorHAnsi" w:cstheme="minorHAnsi"/>
          <w:sz w:val="20"/>
          <w:szCs w:val="20"/>
        </w:rPr>
      </w:pPr>
    </w:p>
    <w:p w14:paraId="289FE8E3"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14:paraId="19B602B7" w14:textId="77777777" w:rsidR="009C09CA" w:rsidRPr="009A1CA5" w:rsidRDefault="009C09CA" w:rsidP="00BA6D1D">
      <w:pPr>
        <w:ind w:left="426"/>
        <w:jc w:val="both"/>
        <w:rPr>
          <w:rFonts w:asciiTheme="minorHAnsi" w:hAnsiTheme="minorHAnsi" w:cstheme="minorHAnsi"/>
          <w:sz w:val="20"/>
          <w:szCs w:val="20"/>
        </w:rPr>
      </w:pPr>
    </w:p>
    <w:p w14:paraId="7692ED6F" w14:textId="77777777" w:rsidR="009C09CA" w:rsidRPr="009A1CA5" w:rsidRDefault="009C09CA" w:rsidP="00BA6D1D">
      <w:pPr>
        <w:numPr>
          <w:ilvl w:val="0"/>
          <w:numId w:val="20"/>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14:paraId="7DABBC0C" w14:textId="77777777" w:rsidR="009C09CA" w:rsidRPr="009A1CA5" w:rsidRDefault="009C09CA" w:rsidP="00BA6D1D">
      <w:pPr>
        <w:numPr>
          <w:ilvl w:val="0"/>
          <w:numId w:val="20"/>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14:paraId="405A1AF6" w14:textId="77777777" w:rsidR="009C09CA" w:rsidRPr="009A1CA5" w:rsidRDefault="009C09CA" w:rsidP="00BA6D1D">
      <w:pPr>
        <w:numPr>
          <w:ilvl w:val="0"/>
          <w:numId w:val="20"/>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14:paraId="5BC919EB" w14:textId="77777777" w:rsidR="009C09CA" w:rsidRDefault="009C09CA" w:rsidP="00BA6D1D">
      <w:pPr>
        <w:numPr>
          <w:ilvl w:val="0"/>
          <w:numId w:val="20"/>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14:paraId="2CAA72F8" w14:textId="77777777" w:rsidR="000D5710" w:rsidRPr="009A1CA5" w:rsidRDefault="000D5710" w:rsidP="000D5710">
      <w:pPr>
        <w:ind w:left="720"/>
        <w:jc w:val="both"/>
        <w:rPr>
          <w:rFonts w:asciiTheme="minorHAnsi" w:hAnsiTheme="minorHAnsi" w:cstheme="minorHAnsi"/>
          <w:sz w:val="20"/>
          <w:szCs w:val="20"/>
        </w:rPr>
      </w:pPr>
    </w:p>
    <w:p w14:paraId="4CF4424F"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14:paraId="51A0A6CB" w14:textId="77777777" w:rsidR="009C09CA" w:rsidRPr="009A1CA5" w:rsidRDefault="009C09CA" w:rsidP="00BA6D1D">
      <w:pPr>
        <w:jc w:val="both"/>
        <w:rPr>
          <w:rFonts w:asciiTheme="minorHAnsi" w:hAnsiTheme="minorHAnsi" w:cstheme="minorHAnsi"/>
          <w:sz w:val="20"/>
          <w:szCs w:val="20"/>
        </w:rPr>
      </w:pPr>
    </w:p>
    <w:p w14:paraId="1B2B8846"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14:paraId="7017A6B1" w14:textId="77777777" w:rsidR="009C09CA" w:rsidRPr="009A1CA5" w:rsidRDefault="009C09CA" w:rsidP="00BA6D1D">
      <w:pPr>
        <w:ind w:left="426"/>
        <w:jc w:val="both"/>
        <w:rPr>
          <w:rFonts w:asciiTheme="minorHAnsi" w:hAnsiTheme="minorHAnsi" w:cstheme="minorHAnsi"/>
          <w:sz w:val="20"/>
          <w:szCs w:val="20"/>
        </w:rPr>
      </w:pPr>
    </w:p>
    <w:p w14:paraId="5662B628"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Se debe tomar en cuenta que el cuño será único durante el proyecto, no se debe permitir otro soldador utilice el mismo cuño. En cada junta soldada, el soldador deberá identificar con su cuño el pase realizado por su persona.</w:t>
      </w:r>
    </w:p>
    <w:p w14:paraId="23F2FF10" w14:textId="77777777" w:rsidR="009C09CA" w:rsidRPr="009A1CA5" w:rsidRDefault="009C09CA" w:rsidP="00BA6D1D">
      <w:pPr>
        <w:jc w:val="both"/>
        <w:rPr>
          <w:rFonts w:asciiTheme="minorHAnsi" w:hAnsiTheme="minorHAnsi" w:cstheme="minorHAnsi"/>
          <w:sz w:val="20"/>
          <w:szCs w:val="20"/>
        </w:rPr>
      </w:pPr>
    </w:p>
    <w:p w14:paraId="3C2FDD2F" w14:textId="77777777" w:rsidR="009C09CA" w:rsidRPr="009A1CA5" w:rsidRDefault="009C09CA" w:rsidP="00BA6D1D">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14:paraId="13451BC9" w14:textId="77777777" w:rsidR="009C09CA" w:rsidRPr="009A1CA5" w:rsidRDefault="009C09CA" w:rsidP="00BA6D1D">
      <w:pPr>
        <w:jc w:val="both"/>
        <w:rPr>
          <w:rFonts w:asciiTheme="minorHAnsi" w:hAnsiTheme="minorHAnsi" w:cstheme="minorHAnsi"/>
          <w:b/>
          <w:sz w:val="20"/>
          <w:szCs w:val="20"/>
        </w:rPr>
      </w:pPr>
    </w:p>
    <w:p w14:paraId="5D479AFA"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14:paraId="1F114210" w14:textId="77777777" w:rsidR="009C09CA" w:rsidRPr="009A1CA5" w:rsidRDefault="009C09CA" w:rsidP="00BA6D1D">
      <w:pPr>
        <w:ind w:left="426"/>
        <w:jc w:val="both"/>
        <w:rPr>
          <w:rFonts w:asciiTheme="minorHAnsi" w:hAnsiTheme="minorHAnsi" w:cstheme="minorHAnsi"/>
          <w:sz w:val="20"/>
          <w:szCs w:val="20"/>
        </w:rPr>
      </w:pPr>
    </w:p>
    <w:p w14:paraId="74202019" w14:textId="77777777" w:rsidR="009C09CA" w:rsidRPr="009A1CA5" w:rsidRDefault="009C09CA"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14:paraId="0F7C5971" w14:textId="77777777" w:rsidR="009C09CA" w:rsidRPr="009A1CA5" w:rsidRDefault="009C09CA"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14:paraId="30800F5B" w14:textId="77777777" w:rsidR="009C09CA" w:rsidRPr="009A1CA5" w:rsidRDefault="009C09CA"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14:paraId="3BD9DE97" w14:textId="77777777" w:rsidR="009C09CA" w:rsidRPr="009A1CA5" w:rsidRDefault="009C09CA"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14:paraId="303D1A1A" w14:textId="77777777" w:rsidR="009C09CA" w:rsidRPr="009A1CA5" w:rsidRDefault="009C09CA"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14:paraId="331F29B8" w14:textId="77777777" w:rsidR="009C09CA" w:rsidRPr="009A1CA5" w:rsidRDefault="009C09CA"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14:paraId="4D903C41" w14:textId="77777777" w:rsidR="009C09CA" w:rsidRPr="009A1CA5" w:rsidRDefault="009C09CA"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14:paraId="31645D3C" w14:textId="77777777" w:rsidR="009C09CA" w:rsidRPr="009A1CA5" w:rsidRDefault="009C09CA"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14:paraId="7259958B" w14:textId="77777777" w:rsidR="009C09CA" w:rsidRPr="009A1CA5" w:rsidRDefault="009C09CA"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14:paraId="71CAF206" w14:textId="77777777" w:rsidR="009C09CA" w:rsidRPr="009A1CA5" w:rsidRDefault="009C09CA"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Concentricidad del revestimiento</w:t>
      </w:r>
    </w:p>
    <w:p w14:paraId="11B3CC30" w14:textId="77777777" w:rsidR="009C09CA" w:rsidRPr="009A1CA5" w:rsidRDefault="009C09CA"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14:paraId="39AD1897" w14:textId="77777777" w:rsidR="009C09CA" w:rsidRPr="009A1CA5" w:rsidRDefault="009C09CA"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14:paraId="409539D0" w14:textId="77777777" w:rsidR="009C09CA" w:rsidRPr="009A1CA5" w:rsidRDefault="009C09CA"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14:paraId="37D7BC0D" w14:textId="77777777" w:rsidR="009C09CA" w:rsidRPr="009A1CA5" w:rsidRDefault="009C09CA"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14:paraId="6A56103E" w14:textId="77777777" w:rsidR="009C09CA" w:rsidRPr="009A1CA5" w:rsidRDefault="009C09CA"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14:paraId="02BA0C58" w14:textId="77777777" w:rsidR="009C09CA" w:rsidRPr="009A1CA5" w:rsidRDefault="009C09CA"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14:paraId="36783C13" w14:textId="77777777" w:rsidR="009C09CA" w:rsidRPr="009A1CA5" w:rsidRDefault="009C09CA"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14:paraId="3DA56FE9" w14:textId="77777777" w:rsidR="009C09CA" w:rsidRPr="009A1CA5" w:rsidRDefault="009C09CA"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14:paraId="0EC3014F" w14:textId="77777777" w:rsidR="009C09CA" w:rsidRPr="009A1CA5" w:rsidRDefault="009C09CA"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14:paraId="6A15E7FF" w14:textId="77777777" w:rsidR="009C09CA" w:rsidRPr="009A1CA5" w:rsidRDefault="009C09CA" w:rsidP="00BA6D1D">
      <w:pPr>
        <w:numPr>
          <w:ilvl w:val="0"/>
          <w:numId w:val="22"/>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14:paraId="65721998" w14:textId="77777777" w:rsidR="009C09CA" w:rsidRPr="009A1CA5" w:rsidRDefault="009C09CA" w:rsidP="00BA6D1D">
      <w:pPr>
        <w:numPr>
          <w:ilvl w:val="0"/>
          <w:numId w:val="22"/>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14:paraId="654CD500" w14:textId="77777777" w:rsidR="009C09CA" w:rsidRPr="009A1CA5" w:rsidRDefault="009C09CA"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14:paraId="4F9459B5" w14:textId="77777777" w:rsidR="009C09CA" w:rsidRPr="009A1CA5" w:rsidRDefault="009C09CA"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Considerar para el muestreo solamente electrodos desnudos, varillas o alambres de una misma corrida. Electrodo desnudo, varilla o alambre con señales de oxidación son inaceptables.</w:t>
      </w:r>
    </w:p>
    <w:p w14:paraId="09426680" w14:textId="77777777" w:rsidR="009C09CA" w:rsidRPr="009A1CA5" w:rsidRDefault="009C09CA"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14:paraId="5362E5A3" w14:textId="77777777" w:rsidR="009C09CA" w:rsidRPr="009A1CA5" w:rsidRDefault="009C09CA"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14:paraId="14106D58" w14:textId="77777777" w:rsidR="009C09CA" w:rsidRPr="009A1CA5" w:rsidRDefault="009C09CA" w:rsidP="00BA6D1D">
      <w:pPr>
        <w:pStyle w:val="Prrafodelista"/>
        <w:jc w:val="both"/>
        <w:rPr>
          <w:rFonts w:asciiTheme="minorHAnsi" w:eastAsia="Arial Unicode MS" w:hAnsiTheme="minorHAnsi" w:cstheme="minorHAnsi"/>
          <w:bCs/>
          <w:sz w:val="20"/>
          <w:szCs w:val="20"/>
        </w:rPr>
      </w:pPr>
    </w:p>
    <w:p w14:paraId="553F7540" w14:textId="77777777" w:rsidR="009C09CA" w:rsidRPr="009A1CA5" w:rsidRDefault="009C09CA"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14:paraId="7E81FF7F" w14:textId="77777777" w:rsidR="009C09CA" w:rsidRPr="009A1CA5" w:rsidRDefault="009C09CA" w:rsidP="00BA6D1D">
      <w:pPr>
        <w:jc w:val="both"/>
        <w:rPr>
          <w:rFonts w:asciiTheme="minorHAnsi" w:hAnsiTheme="minorHAnsi" w:cstheme="minorHAnsi"/>
          <w:b/>
          <w:sz w:val="20"/>
          <w:szCs w:val="20"/>
        </w:rPr>
      </w:pPr>
    </w:p>
    <w:p w14:paraId="5C33B6E0"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14:paraId="46FBA670"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14:paraId="3F2CE237" w14:textId="77777777" w:rsidR="009C09CA" w:rsidRPr="009A1CA5" w:rsidRDefault="009C09CA" w:rsidP="00BA6D1D">
      <w:pPr>
        <w:pStyle w:val="Prrafodelista"/>
        <w:jc w:val="both"/>
        <w:rPr>
          <w:rFonts w:asciiTheme="minorHAnsi" w:hAnsiTheme="minorHAnsi" w:cstheme="minorHAnsi"/>
          <w:b/>
          <w:sz w:val="20"/>
          <w:szCs w:val="20"/>
        </w:rPr>
      </w:pPr>
    </w:p>
    <w:p w14:paraId="37EF356B" w14:textId="77777777" w:rsidR="009C09CA" w:rsidRPr="009A1CA5" w:rsidRDefault="009C09CA" w:rsidP="00BA6D1D">
      <w:pPr>
        <w:pStyle w:val="Prrafodelista"/>
        <w:numPr>
          <w:ilvl w:val="0"/>
          <w:numId w:val="23"/>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14:paraId="6EE110C0" w14:textId="77777777" w:rsidR="009C09CA" w:rsidRPr="009A1CA5" w:rsidRDefault="009C09CA" w:rsidP="00BA6D1D">
      <w:pPr>
        <w:pStyle w:val="Prrafodelista"/>
        <w:jc w:val="both"/>
        <w:rPr>
          <w:rFonts w:asciiTheme="minorHAnsi" w:hAnsiTheme="minorHAnsi" w:cstheme="minorHAnsi"/>
          <w:b/>
          <w:sz w:val="20"/>
          <w:szCs w:val="20"/>
        </w:rPr>
      </w:pPr>
    </w:p>
    <w:p w14:paraId="4B4C8F82"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14:paraId="532A4E82" w14:textId="77777777" w:rsidR="009C09CA" w:rsidRPr="009A1CA5" w:rsidRDefault="009C09CA" w:rsidP="00BA6D1D">
      <w:pPr>
        <w:pStyle w:val="Prrafodelista"/>
        <w:jc w:val="both"/>
        <w:rPr>
          <w:rFonts w:asciiTheme="minorHAnsi" w:hAnsiTheme="minorHAnsi" w:cstheme="minorHAnsi"/>
          <w:sz w:val="20"/>
          <w:szCs w:val="20"/>
        </w:rPr>
      </w:pPr>
    </w:p>
    <w:p w14:paraId="1912BABA"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14:paraId="7E9241D1" w14:textId="77777777" w:rsidR="009C09CA" w:rsidRPr="009A1CA5" w:rsidRDefault="009C09CA" w:rsidP="00BA6D1D">
      <w:pPr>
        <w:pStyle w:val="Prrafodelista"/>
        <w:jc w:val="both"/>
        <w:rPr>
          <w:rFonts w:asciiTheme="minorHAnsi" w:hAnsiTheme="minorHAnsi" w:cstheme="minorHAnsi"/>
          <w:sz w:val="20"/>
          <w:szCs w:val="20"/>
        </w:rPr>
      </w:pPr>
    </w:p>
    <w:p w14:paraId="4BF3DD5F"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14:paraId="65805575" w14:textId="77777777" w:rsidR="009C09CA" w:rsidRPr="009A1CA5" w:rsidRDefault="009C09CA" w:rsidP="00BA6D1D">
      <w:pPr>
        <w:pStyle w:val="Prrafodelista"/>
        <w:jc w:val="both"/>
        <w:rPr>
          <w:rFonts w:asciiTheme="minorHAnsi" w:hAnsiTheme="minorHAnsi" w:cstheme="minorHAnsi"/>
          <w:sz w:val="20"/>
          <w:szCs w:val="20"/>
        </w:rPr>
      </w:pPr>
    </w:p>
    <w:p w14:paraId="075B6271"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14:paraId="57DC42F8" w14:textId="77777777" w:rsidR="009C09CA" w:rsidRPr="009A1CA5" w:rsidRDefault="009C09CA" w:rsidP="00BA6D1D">
      <w:pPr>
        <w:pStyle w:val="Prrafodelista"/>
        <w:jc w:val="both"/>
        <w:rPr>
          <w:rFonts w:asciiTheme="minorHAnsi" w:hAnsiTheme="minorHAnsi" w:cstheme="minorHAnsi"/>
          <w:sz w:val="20"/>
          <w:szCs w:val="20"/>
        </w:rPr>
      </w:pPr>
    </w:p>
    <w:p w14:paraId="38020D98"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14:paraId="41D05078" w14:textId="77777777" w:rsidR="009C09CA" w:rsidRPr="009A1CA5" w:rsidRDefault="009C09CA" w:rsidP="00BA6D1D">
      <w:pPr>
        <w:pStyle w:val="Prrafodelista"/>
        <w:jc w:val="both"/>
        <w:rPr>
          <w:rFonts w:asciiTheme="minorHAnsi" w:hAnsiTheme="minorHAnsi" w:cstheme="minorHAnsi"/>
          <w:sz w:val="20"/>
          <w:szCs w:val="20"/>
        </w:rPr>
      </w:pPr>
    </w:p>
    <w:p w14:paraId="6FABD3AC"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14:paraId="2DE463A6" w14:textId="77777777" w:rsidR="009C09CA" w:rsidRPr="009A1CA5" w:rsidRDefault="009C09CA" w:rsidP="00BA6D1D">
      <w:pPr>
        <w:pStyle w:val="Prrafodelista"/>
        <w:jc w:val="both"/>
        <w:rPr>
          <w:rFonts w:asciiTheme="minorHAnsi" w:hAnsiTheme="minorHAnsi" w:cstheme="minorHAnsi"/>
          <w:sz w:val="20"/>
          <w:szCs w:val="20"/>
        </w:rPr>
      </w:pPr>
    </w:p>
    <w:p w14:paraId="2DCF9C04"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14:paraId="10A10E96" w14:textId="77777777" w:rsidR="009C09CA" w:rsidRPr="009A1CA5" w:rsidRDefault="009C09CA" w:rsidP="00BA6D1D">
      <w:pPr>
        <w:pStyle w:val="Prrafodelista"/>
        <w:jc w:val="both"/>
        <w:rPr>
          <w:rFonts w:asciiTheme="minorHAnsi" w:hAnsiTheme="minorHAnsi" w:cstheme="minorHAnsi"/>
          <w:sz w:val="20"/>
          <w:szCs w:val="20"/>
        </w:rPr>
      </w:pPr>
    </w:p>
    <w:p w14:paraId="0DB94EC3"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14:paraId="190F4025" w14:textId="77777777" w:rsidR="009C09CA" w:rsidRPr="009A1CA5" w:rsidRDefault="009C09CA" w:rsidP="00BA6D1D">
      <w:pPr>
        <w:pStyle w:val="Prrafodelista"/>
        <w:jc w:val="both"/>
        <w:rPr>
          <w:rFonts w:asciiTheme="minorHAnsi" w:hAnsiTheme="minorHAnsi" w:cstheme="minorHAnsi"/>
          <w:sz w:val="20"/>
          <w:szCs w:val="20"/>
        </w:rPr>
      </w:pPr>
    </w:p>
    <w:p w14:paraId="791C92D8"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(hot pass) deberá ser efectuada inmediatamente después de la primera pasada.</w:t>
      </w:r>
    </w:p>
    <w:p w14:paraId="583A6CA4" w14:textId="77777777" w:rsidR="009C09CA" w:rsidRPr="009A1CA5" w:rsidRDefault="009C09CA" w:rsidP="00BA6D1D">
      <w:pPr>
        <w:pStyle w:val="Prrafodelista"/>
        <w:jc w:val="both"/>
        <w:rPr>
          <w:rFonts w:asciiTheme="minorHAnsi" w:hAnsiTheme="minorHAnsi" w:cstheme="minorHAnsi"/>
          <w:sz w:val="20"/>
          <w:szCs w:val="20"/>
        </w:rPr>
      </w:pPr>
    </w:p>
    <w:p w14:paraId="5466B94D"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14:paraId="03DFA421" w14:textId="77777777" w:rsidR="009C09CA" w:rsidRPr="009A1CA5" w:rsidRDefault="009C09CA" w:rsidP="00BA6D1D">
      <w:pPr>
        <w:pStyle w:val="Prrafodelista"/>
        <w:jc w:val="both"/>
        <w:rPr>
          <w:rFonts w:asciiTheme="minorHAnsi" w:hAnsiTheme="minorHAnsi" w:cstheme="minorHAnsi"/>
          <w:sz w:val="20"/>
          <w:szCs w:val="20"/>
        </w:rPr>
      </w:pPr>
    </w:p>
    <w:p w14:paraId="35A841B5"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14:paraId="12ED8DAE" w14:textId="77777777" w:rsidR="009C09CA" w:rsidRPr="009A1CA5" w:rsidRDefault="009C09CA" w:rsidP="00BA6D1D">
      <w:pPr>
        <w:pStyle w:val="Prrafodelista"/>
        <w:jc w:val="both"/>
        <w:rPr>
          <w:rFonts w:asciiTheme="minorHAnsi" w:hAnsiTheme="minorHAnsi" w:cstheme="minorHAnsi"/>
          <w:sz w:val="20"/>
          <w:szCs w:val="20"/>
        </w:rPr>
      </w:pPr>
    </w:p>
    <w:p w14:paraId="3E610648"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14:paraId="2B3AC93B" w14:textId="77777777" w:rsidR="009C09CA" w:rsidRPr="009A1CA5" w:rsidRDefault="009C09CA" w:rsidP="00BA6D1D">
      <w:pPr>
        <w:pStyle w:val="Prrafodelista"/>
        <w:jc w:val="both"/>
        <w:rPr>
          <w:rFonts w:asciiTheme="minorHAnsi" w:hAnsiTheme="minorHAnsi" w:cstheme="minorHAnsi"/>
          <w:sz w:val="20"/>
          <w:szCs w:val="20"/>
        </w:rPr>
      </w:pPr>
    </w:p>
    <w:p w14:paraId="0946A471"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14:paraId="761F4BE1" w14:textId="77777777" w:rsidR="009C09CA" w:rsidRPr="009A1CA5" w:rsidRDefault="009C09CA" w:rsidP="00BA6D1D">
      <w:pPr>
        <w:pStyle w:val="Prrafodelista"/>
        <w:jc w:val="both"/>
        <w:rPr>
          <w:rFonts w:asciiTheme="minorHAnsi" w:hAnsiTheme="minorHAnsi" w:cstheme="minorHAnsi"/>
          <w:sz w:val="20"/>
          <w:szCs w:val="20"/>
        </w:rPr>
      </w:pPr>
    </w:p>
    <w:p w14:paraId="29AEE5DC"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14:paraId="35B4EAC9" w14:textId="77777777" w:rsidR="009C09CA" w:rsidRPr="009A1CA5" w:rsidRDefault="009C09CA" w:rsidP="00BA6D1D">
      <w:pPr>
        <w:pStyle w:val="Prrafodelista"/>
        <w:jc w:val="both"/>
        <w:rPr>
          <w:rFonts w:asciiTheme="minorHAnsi" w:hAnsiTheme="minorHAnsi" w:cstheme="minorHAnsi"/>
          <w:sz w:val="20"/>
          <w:szCs w:val="20"/>
        </w:rPr>
      </w:pPr>
    </w:p>
    <w:p w14:paraId="789FEDE5"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14:paraId="2A7651F8" w14:textId="77777777" w:rsidR="009C09CA" w:rsidRPr="009A1CA5" w:rsidRDefault="009C09CA" w:rsidP="00BA6D1D">
      <w:pPr>
        <w:pStyle w:val="Prrafodelista"/>
        <w:jc w:val="both"/>
        <w:rPr>
          <w:rFonts w:asciiTheme="minorHAnsi" w:hAnsiTheme="minorHAnsi" w:cstheme="minorHAnsi"/>
          <w:sz w:val="20"/>
          <w:szCs w:val="20"/>
        </w:rPr>
      </w:pPr>
    </w:p>
    <w:p w14:paraId="1833609A"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14:paraId="060DAEB1" w14:textId="77777777" w:rsidR="009C09CA" w:rsidRPr="009A1CA5" w:rsidRDefault="009C09CA" w:rsidP="00BA6D1D">
      <w:pPr>
        <w:pStyle w:val="Prrafodelista"/>
        <w:jc w:val="both"/>
        <w:rPr>
          <w:rFonts w:asciiTheme="minorHAnsi" w:hAnsiTheme="minorHAnsi" w:cstheme="minorHAnsi"/>
          <w:sz w:val="20"/>
          <w:szCs w:val="20"/>
        </w:rPr>
      </w:pPr>
    </w:p>
    <w:p w14:paraId="55F37F5C"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14:paraId="7969DC10" w14:textId="77777777" w:rsidR="009C09CA" w:rsidRPr="009A1CA5" w:rsidRDefault="009C09CA" w:rsidP="00BA6D1D">
      <w:pPr>
        <w:pStyle w:val="Prrafodelista"/>
        <w:jc w:val="both"/>
        <w:rPr>
          <w:rFonts w:asciiTheme="minorHAnsi" w:hAnsiTheme="minorHAnsi" w:cstheme="minorHAnsi"/>
          <w:sz w:val="20"/>
          <w:szCs w:val="20"/>
        </w:rPr>
      </w:pPr>
    </w:p>
    <w:p w14:paraId="6D2C4460"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14:paraId="56480CBC" w14:textId="77777777" w:rsidR="009C09CA" w:rsidRPr="009A1CA5" w:rsidRDefault="009C09CA" w:rsidP="00BA6D1D">
      <w:pPr>
        <w:pStyle w:val="Prrafodelista"/>
        <w:jc w:val="both"/>
        <w:rPr>
          <w:rFonts w:asciiTheme="minorHAnsi" w:hAnsiTheme="minorHAnsi" w:cstheme="minorHAnsi"/>
          <w:sz w:val="20"/>
          <w:szCs w:val="20"/>
        </w:rPr>
      </w:pPr>
    </w:p>
    <w:p w14:paraId="251D7DDD"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14:paraId="77723A88" w14:textId="77777777" w:rsidR="009C09CA" w:rsidRPr="009A1CA5" w:rsidRDefault="009C09CA" w:rsidP="00BA6D1D">
      <w:pPr>
        <w:pStyle w:val="Prrafodelista"/>
        <w:jc w:val="both"/>
        <w:rPr>
          <w:rFonts w:asciiTheme="minorHAnsi" w:hAnsiTheme="minorHAnsi" w:cstheme="minorHAnsi"/>
          <w:sz w:val="20"/>
          <w:szCs w:val="20"/>
        </w:rPr>
      </w:pPr>
    </w:p>
    <w:p w14:paraId="743C7CE6"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w:t>
      </w:r>
      <w:r w:rsidRPr="009A1CA5">
        <w:rPr>
          <w:rFonts w:asciiTheme="minorHAnsi" w:hAnsiTheme="minorHAnsi" w:cstheme="minorHAnsi"/>
          <w:sz w:val="20"/>
          <w:szCs w:val="20"/>
        </w:rPr>
        <w:lastRenderedPageBreak/>
        <w:t xml:space="preserve">del tubo, debiendo estar a una temperatura constante y uniforme, chequeada a través de lápiz de fusión o pirómetro de contacto,  en la superficie diametralmente opuesta a la incidencia de la llama de calentamiento. </w:t>
      </w:r>
    </w:p>
    <w:p w14:paraId="4F906962" w14:textId="77777777" w:rsidR="009C09CA" w:rsidRPr="009A1CA5" w:rsidRDefault="009C09CA" w:rsidP="00BA6D1D">
      <w:pPr>
        <w:pStyle w:val="Prrafodelista"/>
        <w:jc w:val="both"/>
        <w:rPr>
          <w:rFonts w:asciiTheme="minorHAnsi" w:hAnsiTheme="minorHAnsi" w:cstheme="minorHAnsi"/>
          <w:sz w:val="20"/>
          <w:szCs w:val="20"/>
        </w:rPr>
      </w:pPr>
    </w:p>
    <w:p w14:paraId="7227A8BE"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14:paraId="7681808C" w14:textId="77777777" w:rsidR="009C09CA" w:rsidRPr="009A1CA5" w:rsidRDefault="009C09CA" w:rsidP="00BA6D1D">
      <w:pPr>
        <w:pStyle w:val="Prrafodelista"/>
        <w:jc w:val="both"/>
        <w:rPr>
          <w:rFonts w:asciiTheme="minorHAnsi" w:hAnsiTheme="minorHAnsi" w:cstheme="minorHAnsi"/>
          <w:sz w:val="20"/>
          <w:szCs w:val="20"/>
        </w:rPr>
      </w:pPr>
    </w:p>
    <w:p w14:paraId="612D810E"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14:paraId="29BCDC37" w14:textId="77777777" w:rsidR="009C09CA" w:rsidRPr="009A1CA5" w:rsidRDefault="009C09CA" w:rsidP="00BA6D1D">
      <w:pPr>
        <w:pStyle w:val="Prrafodelista"/>
        <w:jc w:val="both"/>
        <w:rPr>
          <w:rFonts w:asciiTheme="minorHAnsi" w:hAnsiTheme="minorHAnsi" w:cstheme="minorHAnsi"/>
          <w:sz w:val="20"/>
          <w:szCs w:val="20"/>
        </w:rPr>
      </w:pPr>
    </w:p>
    <w:p w14:paraId="4D58F38F"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14:paraId="68849D06" w14:textId="77777777" w:rsidR="009C09CA" w:rsidRPr="009A1CA5" w:rsidRDefault="009C09CA" w:rsidP="00BA6D1D">
      <w:pPr>
        <w:pStyle w:val="Prrafodelista"/>
        <w:jc w:val="both"/>
        <w:rPr>
          <w:rFonts w:asciiTheme="minorHAnsi" w:hAnsiTheme="minorHAnsi" w:cstheme="minorHAnsi"/>
          <w:sz w:val="20"/>
          <w:szCs w:val="20"/>
        </w:rPr>
      </w:pPr>
    </w:p>
    <w:p w14:paraId="4288D47C" w14:textId="77777777" w:rsidR="009C09CA" w:rsidRPr="009A1CA5" w:rsidRDefault="009C09CA"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14:paraId="164C62B4" w14:textId="77777777" w:rsidR="009C09CA" w:rsidRPr="009A1CA5" w:rsidRDefault="009C09CA" w:rsidP="00BA6D1D">
      <w:pPr>
        <w:pStyle w:val="Prrafodelista"/>
        <w:jc w:val="both"/>
        <w:rPr>
          <w:rFonts w:asciiTheme="minorHAnsi" w:hAnsiTheme="minorHAnsi" w:cstheme="minorHAnsi"/>
          <w:sz w:val="20"/>
          <w:szCs w:val="20"/>
        </w:rPr>
      </w:pPr>
    </w:p>
    <w:p w14:paraId="0B735C13" w14:textId="77777777" w:rsidR="009C09CA" w:rsidRPr="009A1CA5" w:rsidRDefault="009C09CA" w:rsidP="00BA6D1D">
      <w:pPr>
        <w:numPr>
          <w:ilvl w:val="0"/>
          <w:numId w:val="19"/>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14:paraId="639FFFB8" w14:textId="77777777" w:rsidR="009C09CA" w:rsidRPr="009A1CA5" w:rsidRDefault="009C09CA" w:rsidP="00BA6D1D">
      <w:pPr>
        <w:numPr>
          <w:ilvl w:val="0"/>
          <w:numId w:val="19"/>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14:paraId="0C22263D" w14:textId="77777777" w:rsidR="009C09CA" w:rsidRPr="009A1CA5" w:rsidRDefault="009C09CA" w:rsidP="00BA6D1D">
      <w:pPr>
        <w:numPr>
          <w:ilvl w:val="0"/>
          <w:numId w:val="19"/>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14:paraId="1521B752" w14:textId="77777777" w:rsidR="009C09CA" w:rsidRPr="009A1CA5" w:rsidRDefault="009C09CA" w:rsidP="00BA6D1D">
      <w:pPr>
        <w:numPr>
          <w:ilvl w:val="0"/>
          <w:numId w:val="19"/>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14:paraId="4982915E" w14:textId="77777777" w:rsidR="009C09CA" w:rsidRPr="009A1CA5" w:rsidRDefault="009C09CA" w:rsidP="00BA6D1D">
      <w:pPr>
        <w:numPr>
          <w:ilvl w:val="0"/>
          <w:numId w:val="19"/>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14:paraId="310F8F0D" w14:textId="77777777" w:rsidR="009C09CA" w:rsidRDefault="009C09CA" w:rsidP="00BA6D1D">
      <w:pPr>
        <w:numPr>
          <w:ilvl w:val="0"/>
          <w:numId w:val="19"/>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no se permite el punzonamiento de las soldaduras.</w:t>
      </w:r>
    </w:p>
    <w:p w14:paraId="220957C2" w14:textId="77777777" w:rsidR="000D5710" w:rsidRDefault="000D5710" w:rsidP="000D5710">
      <w:pPr>
        <w:tabs>
          <w:tab w:val="left" w:pos="1985"/>
          <w:tab w:val="num" w:pos="2136"/>
        </w:tabs>
        <w:jc w:val="both"/>
        <w:rPr>
          <w:rFonts w:asciiTheme="minorHAnsi" w:hAnsiTheme="minorHAnsi" w:cstheme="minorHAnsi"/>
          <w:sz w:val="20"/>
          <w:szCs w:val="20"/>
        </w:rPr>
      </w:pPr>
    </w:p>
    <w:p w14:paraId="5B7878C7" w14:textId="77777777" w:rsidR="000D5710" w:rsidRPr="009A1CA5" w:rsidRDefault="000D5710" w:rsidP="000D5710">
      <w:pPr>
        <w:tabs>
          <w:tab w:val="left" w:pos="1985"/>
          <w:tab w:val="num" w:pos="2136"/>
        </w:tabs>
        <w:jc w:val="both"/>
        <w:rPr>
          <w:rFonts w:asciiTheme="minorHAnsi" w:hAnsiTheme="minorHAnsi" w:cstheme="minorHAnsi"/>
          <w:sz w:val="20"/>
          <w:szCs w:val="20"/>
        </w:rPr>
      </w:pPr>
    </w:p>
    <w:p w14:paraId="3CEFBFA3" w14:textId="77777777" w:rsidR="009C09CA" w:rsidRPr="009A1CA5" w:rsidRDefault="009C09CA"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14:paraId="5497A8DB" w14:textId="77777777" w:rsidR="009C09CA" w:rsidRPr="009A1CA5" w:rsidRDefault="009C09CA" w:rsidP="00BA6D1D">
      <w:pPr>
        <w:jc w:val="both"/>
        <w:rPr>
          <w:rFonts w:asciiTheme="minorHAnsi" w:hAnsiTheme="minorHAnsi" w:cstheme="minorHAnsi"/>
          <w:b/>
          <w:sz w:val="20"/>
          <w:szCs w:val="20"/>
        </w:rPr>
      </w:pPr>
    </w:p>
    <w:p w14:paraId="5935AED3"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14:paraId="7B80C99D" w14:textId="77777777" w:rsidR="009C09CA" w:rsidRPr="009A1CA5" w:rsidRDefault="009C09CA" w:rsidP="00BA6D1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14:paraId="16C37AA2"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14:paraId="64445039" w14:textId="77777777" w:rsidR="009C09CA" w:rsidRPr="009A1CA5" w:rsidRDefault="009C09CA" w:rsidP="00BA6D1D">
      <w:pPr>
        <w:ind w:left="426"/>
        <w:jc w:val="both"/>
        <w:rPr>
          <w:rFonts w:asciiTheme="minorHAnsi" w:hAnsiTheme="minorHAnsi" w:cstheme="minorHAnsi"/>
          <w:sz w:val="20"/>
          <w:szCs w:val="20"/>
        </w:rPr>
      </w:pPr>
    </w:p>
    <w:p w14:paraId="2BC67D77"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14:paraId="78C80123" w14:textId="77777777" w:rsidR="009C09CA" w:rsidRPr="009A1CA5" w:rsidRDefault="009C09CA" w:rsidP="00BA6D1D">
      <w:pPr>
        <w:ind w:left="426"/>
        <w:jc w:val="both"/>
        <w:rPr>
          <w:rFonts w:asciiTheme="minorHAnsi" w:hAnsiTheme="minorHAnsi" w:cstheme="minorHAnsi"/>
          <w:sz w:val="20"/>
          <w:szCs w:val="20"/>
        </w:rPr>
      </w:pPr>
    </w:p>
    <w:p w14:paraId="2BE0A3C9"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14:paraId="4281E5E8" w14:textId="77777777" w:rsidR="00432AD4" w:rsidRPr="009A1CA5" w:rsidRDefault="00432AD4" w:rsidP="00BA6D1D">
      <w:pPr>
        <w:jc w:val="both"/>
        <w:rPr>
          <w:rFonts w:asciiTheme="minorHAnsi" w:hAnsiTheme="minorHAnsi" w:cstheme="minorHAnsi"/>
          <w:sz w:val="20"/>
          <w:szCs w:val="20"/>
        </w:rPr>
      </w:pPr>
    </w:p>
    <w:p w14:paraId="0C5DC47C" w14:textId="77777777" w:rsidR="009C09CA" w:rsidRPr="009A1CA5" w:rsidRDefault="009C09CA"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14:paraId="04477C4D" w14:textId="77777777" w:rsidR="009C09CA" w:rsidRPr="009A1CA5" w:rsidRDefault="009C09CA" w:rsidP="00BA6D1D">
      <w:pPr>
        <w:jc w:val="both"/>
        <w:rPr>
          <w:rFonts w:asciiTheme="minorHAnsi" w:hAnsiTheme="minorHAnsi" w:cstheme="minorHAnsi"/>
          <w:b/>
          <w:sz w:val="20"/>
          <w:szCs w:val="20"/>
        </w:rPr>
      </w:pPr>
    </w:p>
    <w:p w14:paraId="457852BD"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14:paraId="340B026A"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14:paraId="2568699C"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14:paraId="31A85BFE" w14:textId="77777777" w:rsidR="009C09CA" w:rsidRPr="009A1CA5" w:rsidRDefault="009C09CA" w:rsidP="00BA6D1D">
      <w:pPr>
        <w:jc w:val="both"/>
        <w:rPr>
          <w:rFonts w:asciiTheme="minorHAnsi" w:hAnsiTheme="minorHAnsi" w:cstheme="minorHAnsi"/>
          <w:sz w:val="20"/>
          <w:szCs w:val="20"/>
        </w:rPr>
      </w:pPr>
    </w:p>
    <w:p w14:paraId="22DDDC58" w14:textId="77777777" w:rsidR="009C09CA" w:rsidRPr="009A1CA5" w:rsidRDefault="009C09CA"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14:paraId="345AD0DF" w14:textId="77777777" w:rsidR="009C09CA" w:rsidRPr="009A1CA5" w:rsidRDefault="009C09CA" w:rsidP="00BA6D1D">
      <w:pPr>
        <w:jc w:val="both"/>
        <w:rPr>
          <w:rFonts w:asciiTheme="minorHAnsi" w:hAnsiTheme="minorHAnsi" w:cstheme="minorHAnsi"/>
          <w:b/>
          <w:sz w:val="20"/>
          <w:szCs w:val="20"/>
        </w:rPr>
      </w:pPr>
    </w:p>
    <w:p w14:paraId="1B0BB7A2"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14:paraId="2B90734E" w14:textId="77777777" w:rsidR="009C09CA" w:rsidRPr="009A1CA5" w:rsidRDefault="009C09CA" w:rsidP="00BA6D1D">
      <w:pPr>
        <w:jc w:val="both"/>
        <w:rPr>
          <w:rFonts w:asciiTheme="minorHAnsi" w:hAnsiTheme="minorHAnsi" w:cstheme="minorHAnsi"/>
          <w:sz w:val="20"/>
          <w:szCs w:val="20"/>
        </w:rPr>
      </w:pPr>
    </w:p>
    <w:p w14:paraId="5FA44CAD"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14:paraId="3D1E84C8" w14:textId="77777777" w:rsidR="009C09CA" w:rsidRPr="009A1CA5" w:rsidRDefault="009C09CA" w:rsidP="00BA6D1D">
      <w:pPr>
        <w:jc w:val="both"/>
        <w:rPr>
          <w:rFonts w:asciiTheme="minorHAnsi" w:hAnsiTheme="minorHAnsi" w:cstheme="minorHAnsi"/>
          <w:sz w:val="20"/>
          <w:szCs w:val="20"/>
        </w:rPr>
      </w:pPr>
    </w:p>
    <w:p w14:paraId="56D8B0C4"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14:paraId="52022D50" w14:textId="77777777" w:rsidR="009C09CA" w:rsidRPr="009A1CA5" w:rsidRDefault="009C09CA" w:rsidP="00BA6D1D">
      <w:pPr>
        <w:jc w:val="both"/>
        <w:rPr>
          <w:rFonts w:asciiTheme="minorHAnsi" w:hAnsiTheme="minorHAnsi" w:cstheme="minorHAnsi"/>
          <w:sz w:val="20"/>
          <w:szCs w:val="20"/>
        </w:rPr>
      </w:pPr>
    </w:p>
    <w:p w14:paraId="3891354C"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14:paraId="35B67948" w14:textId="77777777" w:rsidR="009C09CA" w:rsidRPr="009A1CA5" w:rsidRDefault="009C09CA" w:rsidP="00BA6D1D">
      <w:pPr>
        <w:jc w:val="both"/>
        <w:rPr>
          <w:rFonts w:asciiTheme="minorHAnsi" w:hAnsiTheme="minorHAnsi" w:cstheme="minorHAnsi"/>
          <w:sz w:val="20"/>
          <w:szCs w:val="20"/>
        </w:rPr>
      </w:pPr>
    </w:p>
    <w:p w14:paraId="34577C60"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14:paraId="1B4B31B7" w14:textId="77777777" w:rsidR="009C09CA" w:rsidRPr="009A1CA5" w:rsidRDefault="009C09CA" w:rsidP="00BA6D1D">
      <w:pPr>
        <w:jc w:val="both"/>
        <w:rPr>
          <w:rFonts w:asciiTheme="minorHAnsi" w:hAnsiTheme="minorHAnsi" w:cstheme="minorHAnsi"/>
          <w:sz w:val="20"/>
          <w:szCs w:val="20"/>
        </w:rPr>
      </w:pPr>
    </w:p>
    <w:p w14:paraId="2EBEEDDB" w14:textId="77777777" w:rsidR="009C09CA" w:rsidRPr="009A1CA5" w:rsidRDefault="009C09CA" w:rsidP="00BA6D1D">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14:paraId="6DB7C31F"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14:paraId="3DC570ED" w14:textId="77777777" w:rsidR="009C09CA" w:rsidRPr="009A1CA5" w:rsidRDefault="009C09CA" w:rsidP="00BA6D1D">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14:paraId="5A8A06E4" w14:textId="77777777" w:rsidR="009C09CA" w:rsidRPr="009A1CA5" w:rsidRDefault="009C09CA" w:rsidP="00BA6D1D">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14:paraId="7C374E03" w14:textId="77777777" w:rsidR="009C09CA" w:rsidRPr="009A1CA5" w:rsidRDefault="009C09CA" w:rsidP="00BA6D1D">
      <w:pPr>
        <w:jc w:val="both"/>
        <w:rPr>
          <w:rFonts w:asciiTheme="minorHAnsi" w:hAnsiTheme="minorHAnsi" w:cstheme="minorHAnsi"/>
          <w:sz w:val="20"/>
          <w:szCs w:val="20"/>
        </w:rPr>
      </w:pPr>
    </w:p>
    <w:p w14:paraId="70B8CC96"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Todas las juntas reparadas llevarán la identificación (cuño) del soldador que realizó dicha reparación. Toda junta reparada deberá ser identificada para que pueda ser fácilmente rastreada. </w:t>
      </w:r>
    </w:p>
    <w:p w14:paraId="7C8D8E4D" w14:textId="77777777" w:rsidR="009C09CA" w:rsidRPr="009A1CA5" w:rsidRDefault="009C09CA" w:rsidP="00BA6D1D">
      <w:pPr>
        <w:jc w:val="both"/>
        <w:rPr>
          <w:rFonts w:asciiTheme="minorHAnsi" w:hAnsiTheme="minorHAnsi" w:cstheme="minorHAnsi"/>
          <w:sz w:val="20"/>
          <w:szCs w:val="20"/>
        </w:rPr>
      </w:pPr>
    </w:p>
    <w:p w14:paraId="5D990AE5" w14:textId="77777777" w:rsidR="009C09CA" w:rsidRPr="009A1CA5" w:rsidRDefault="009C09CA"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14:paraId="5343D4D2" w14:textId="77777777" w:rsidR="009C09CA" w:rsidRPr="009A1CA5" w:rsidRDefault="009C09CA" w:rsidP="00BA6D1D">
      <w:pPr>
        <w:jc w:val="both"/>
        <w:rPr>
          <w:rFonts w:asciiTheme="minorHAnsi" w:hAnsiTheme="minorHAnsi" w:cstheme="minorHAnsi"/>
          <w:b/>
          <w:sz w:val="20"/>
          <w:szCs w:val="20"/>
        </w:rPr>
      </w:pPr>
    </w:p>
    <w:p w14:paraId="6C487020" w14:textId="77777777" w:rsidR="009C09CA" w:rsidRPr="009A1CA5" w:rsidRDefault="009C09CA" w:rsidP="00BA6D1D">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14:paraId="320274C9" w14:textId="77777777" w:rsidR="009C09CA" w:rsidRPr="009A1CA5" w:rsidRDefault="009C09CA" w:rsidP="00BA6D1D">
      <w:pPr>
        <w:jc w:val="both"/>
        <w:rPr>
          <w:rFonts w:asciiTheme="minorHAnsi" w:hAnsiTheme="minorHAnsi" w:cstheme="minorHAnsi"/>
          <w:sz w:val="20"/>
          <w:szCs w:val="20"/>
        </w:rPr>
      </w:pPr>
    </w:p>
    <w:p w14:paraId="234711EC"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14:paraId="78874879" w14:textId="77777777" w:rsidR="009C09CA" w:rsidRPr="009A1CA5" w:rsidRDefault="009C09CA" w:rsidP="00BA6D1D">
      <w:pPr>
        <w:jc w:val="both"/>
        <w:rPr>
          <w:rFonts w:asciiTheme="minorHAnsi" w:hAnsiTheme="minorHAnsi" w:cstheme="minorHAnsi"/>
          <w:sz w:val="20"/>
          <w:szCs w:val="20"/>
        </w:rPr>
      </w:pPr>
    </w:p>
    <w:p w14:paraId="78F43D91"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14:paraId="4CEAEE5E" w14:textId="77777777" w:rsidR="009C09CA" w:rsidRPr="009A1CA5" w:rsidRDefault="009C09CA" w:rsidP="00BA6D1D">
      <w:pPr>
        <w:ind w:left="426"/>
        <w:jc w:val="both"/>
        <w:rPr>
          <w:rFonts w:asciiTheme="minorHAnsi" w:hAnsiTheme="minorHAnsi" w:cstheme="minorHAnsi"/>
          <w:sz w:val="20"/>
          <w:szCs w:val="20"/>
        </w:rPr>
      </w:pPr>
    </w:p>
    <w:p w14:paraId="6BC76E61" w14:textId="77777777" w:rsidR="009C09CA" w:rsidRPr="009A1CA5" w:rsidRDefault="009C09CA"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5CE25E19" w14:textId="77777777" w:rsidR="009C09CA" w:rsidRPr="009A1CA5" w:rsidRDefault="009C09CA" w:rsidP="00BA6D1D">
      <w:pPr>
        <w:jc w:val="both"/>
        <w:rPr>
          <w:rFonts w:asciiTheme="minorHAnsi" w:hAnsiTheme="minorHAnsi" w:cstheme="minorHAnsi"/>
          <w:sz w:val="20"/>
          <w:szCs w:val="20"/>
        </w:rPr>
      </w:pPr>
    </w:p>
    <w:p w14:paraId="7340BD6B"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15AFB7FF" w14:textId="77777777" w:rsidR="009C09CA" w:rsidRPr="009A1CA5" w:rsidRDefault="009C09CA" w:rsidP="00BA6D1D">
      <w:pPr>
        <w:jc w:val="both"/>
        <w:rPr>
          <w:rFonts w:asciiTheme="minorHAnsi" w:hAnsiTheme="minorHAnsi" w:cstheme="minorHAnsi"/>
          <w:sz w:val="20"/>
          <w:szCs w:val="20"/>
        </w:rPr>
      </w:pPr>
    </w:p>
    <w:p w14:paraId="11326A83"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562CD1E5" w14:textId="77777777" w:rsidR="009C09CA" w:rsidRPr="009A1CA5" w:rsidRDefault="009C09CA" w:rsidP="00BA6D1D">
      <w:pPr>
        <w:jc w:val="both"/>
        <w:rPr>
          <w:rFonts w:asciiTheme="minorHAnsi" w:hAnsiTheme="minorHAnsi" w:cstheme="minorHAnsi"/>
          <w:sz w:val="20"/>
          <w:szCs w:val="20"/>
        </w:rPr>
      </w:pPr>
    </w:p>
    <w:p w14:paraId="107D21C6"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14:paraId="2B856BC4" w14:textId="77777777" w:rsidR="009C09CA" w:rsidRPr="009A1CA5" w:rsidRDefault="009C09CA" w:rsidP="00BA6D1D">
      <w:pPr>
        <w:jc w:val="both"/>
        <w:rPr>
          <w:rFonts w:asciiTheme="minorHAnsi" w:hAnsiTheme="minorHAnsi" w:cstheme="minorHAnsi"/>
          <w:sz w:val="20"/>
          <w:szCs w:val="20"/>
        </w:rPr>
      </w:pPr>
    </w:p>
    <w:p w14:paraId="388418F1" w14:textId="77777777" w:rsidR="009C09CA" w:rsidRPr="009A1CA5" w:rsidRDefault="009C09CA" w:rsidP="00BA6D1D">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14:paraId="3EBDAE1E" w14:textId="77777777" w:rsidR="009C09CA" w:rsidRPr="009A1CA5" w:rsidRDefault="009C09CA" w:rsidP="00BA6D1D">
      <w:pPr>
        <w:pStyle w:val="Sangra3detindependiente"/>
        <w:autoSpaceDE w:val="0"/>
        <w:autoSpaceDN w:val="0"/>
        <w:adjustRightInd w:val="0"/>
        <w:spacing w:after="0" w:line="240" w:lineRule="auto"/>
        <w:ind w:left="1068"/>
        <w:jc w:val="both"/>
        <w:rPr>
          <w:rFonts w:cstheme="minorHAnsi"/>
          <w:b/>
          <w:bCs/>
          <w:sz w:val="20"/>
          <w:szCs w:val="20"/>
        </w:rPr>
      </w:pPr>
    </w:p>
    <w:p w14:paraId="0DCD8334" w14:textId="77777777" w:rsidR="009C09CA" w:rsidRPr="009C09CA" w:rsidRDefault="009C09CA" w:rsidP="00BA6D1D">
      <w:pPr>
        <w:pStyle w:val="Ttulo2"/>
        <w:numPr>
          <w:ilvl w:val="1"/>
          <w:numId w:val="10"/>
        </w:numPr>
        <w:ind w:left="748" w:hanging="578"/>
        <w:jc w:val="both"/>
        <w:rPr>
          <w:rFonts w:eastAsia="Times New Roman"/>
        </w:rPr>
      </w:pPr>
      <w:r>
        <w:rPr>
          <w:rFonts w:cstheme="minorHAnsi"/>
          <w:bCs/>
          <w:szCs w:val="20"/>
        </w:rPr>
        <w:t xml:space="preserve"> </w:t>
      </w:r>
      <w:r w:rsidRPr="009C09CA">
        <w:rPr>
          <w:rFonts w:eastAsia="Times New Roman"/>
        </w:rPr>
        <w:t>MEDIDAS DE MITIGACIÓN AMBIENTAL</w:t>
      </w:r>
    </w:p>
    <w:p w14:paraId="202F0E40" w14:textId="77777777" w:rsidR="009C09CA" w:rsidRPr="009A1CA5" w:rsidRDefault="009C09CA" w:rsidP="00BA6D1D">
      <w:pPr>
        <w:jc w:val="both"/>
        <w:rPr>
          <w:rFonts w:asciiTheme="minorHAnsi" w:hAnsiTheme="minorHAnsi" w:cstheme="minorHAnsi"/>
          <w:sz w:val="20"/>
          <w:szCs w:val="20"/>
        </w:rPr>
      </w:pPr>
    </w:p>
    <w:p w14:paraId="4842751B"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A1CA5">
        <w:rPr>
          <w:rFonts w:asciiTheme="minorHAnsi" w:hAnsiTheme="minorHAnsi" w:cstheme="minorHAnsi"/>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8936E11" w14:textId="77777777" w:rsidR="009C09CA" w:rsidRPr="009A1CA5" w:rsidRDefault="009C09CA" w:rsidP="00BA6D1D">
      <w:pPr>
        <w:jc w:val="both"/>
        <w:rPr>
          <w:rFonts w:asciiTheme="minorHAnsi" w:hAnsiTheme="minorHAnsi" w:cstheme="minorHAnsi"/>
          <w:sz w:val="20"/>
          <w:szCs w:val="20"/>
        </w:rPr>
      </w:pPr>
    </w:p>
    <w:p w14:paraId="0AF2532D"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D6DA664" w14:textId="77777777" w:rsidR="009C09CA" w:rsidRPr="009A1CA5" w:rsidRDefault="009C09CA" w:rsidP="00BA6D1D">
      <w:pPr>
        <w:jc w:val="both"/>
        <w:rPr>
          <w:rFonts w:asciiTheme="minorHAnsi" w:hAnsiTheme="minorHAnsi" w:cstheme="minorHAnsi"/>
          <w:sz w:val="20"/>
          <w:szCs w:val="20"/>
        </w:rPr>
      </w:pPr>
    </w:p>
    <w:p w14:paraId="4294F0EB"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6EB2FC0" w14:textId="77777777" w:rsidR="009C09CA" w:rsidRPr="009A1CA5" w:rsidRDefault="009C09CA" w:rsidP="00BA6D1D">
      <w:pPr>
        <w:jc w:val="both"/>
        <w:rPr>
          <w:rFonts w:asciiTheme="minorHAnsi" w:hAnsiTheme="minorHAnsi" w:cstheme="minorHAnsi"/>
          <w:sz w:val="20"/>
          <w:szCs w:val="20"/>
        </w:rPr>
      </w:pPr>
    </w:p>
    <w:p w14:paraId="2AE33DC0" w14:textId="70E9293D" w:rsidR="009C09CA" w:rsidRPr="009A1CA5" w:rsidRDefault="009C09CA" w:rsidP="000D5710">
      <w:pPr>
        <w:jc w:val="both"/>
        <w:rPr>
          <w:rFonts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sidRPr="009A1CA5">
        <w:rPr>
          <w:rFonts w:cstheme="minorHAnsi"/>
          <w:b/>
          <w:bCs/>
          <w:sz w:val="20"/>
          <w:szCs w:val="20"/>
        </w:rPr>
        <w:t xml:space="preserve"> </w:t>
      </w:r>
    </w:p>
    <w:p w14:paraId="6AC4B268" w14:textId="77777777" w:rsidR="009C09CA" w:rsidRPr="009C09CA" w:rsidRDefault="009C09CA" w:rsidP="00BA6D1D">
      <w:pPr>
        <w:pStyle w:val="Ttulo2"/>
        <w:numPr>
          <w:ilvl w:val="1"/>
          <w:numId w:val="10"/>
        </w:numPr>
        <w:ind w:left="748" w:hanging="578"/>
        <w:jc w:val="both"/>
        <w:rPr>
          <w:rFonts w:cstheme="minorHAnsi"/>
          <w:bCs/>
          <w:szCs w:val="20"/>
        </w:rPr>
      </w:pPr>
      <w:r w:rsidRPr="009A1CA5">
        <w:rPr>
          <w:rFonts w:cstheme="minorHAnsi"/>
          <w:bCs/>
          <w:szCs w:val="20"/>
        </w:rPr>
        <w:t xml:space="preserve"> </w:t>
      </w:r>
      <w:r w:rsidRPr="009C09CA">
        <w:rPr>
          <w:rFonts w:eastAsia="Times New Roman"/>
        </w:rPr>
        <w:t>MEDICIÓN Y FORMA DE PAGO</w:t>
      </w:r>
      <w:r w:rsidRPr="009C09CA">
        <w:rPr>
          <w:rFonts w:cstheme="minorHAnsi"/>
          <w:bCs/>
          <w:szCs w:val="20"/>
        </w:rPr>
        <w:t xml:space="preserve"> </w:t>
      </w:r>
    </w:p>
    <w:p w14:paraId="0CAC16CD"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soldadura de tuberías y accesorios será medido por junta, tomando en cuenta el total de las juntas soldadas aprobadas durante la construcción. </w:t>
      </w:r>
    </w:p>
    <w:p w14:paraId="40F36288" w14:textId="77777777" w:rsidR="009C09CA" w:rsidRPr="009A1CA5" w:rsidRDefault="009C09CA" w:rsidP="00BA6D1D">
      <w:pPr>
        <w:ind w:left="426"/>
        <w:jc w:val="both"/>
        <w:rPr>
          <w:rFonts w:asciiTheme="minorHAnsi" w:hAnsiTheme="minorHAnsi" w:cstheme="minorHAnsi"/>
          <w:sz w:val="20"/>
          <w:szCs w:val="20"/>
        </w:rPr>
      </w:pPr>
    </w:p>
    <w:p w14:paraId="5417CDC0"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303D307E" w14:textId="77777777" w:rsidR="009C09CA" w:rsidRPr="009A1CA5" w:rsidRDefault="009C09CA" w:rsidP="00BA6D1D">
      <w:pPr>
        <w:ind w:left="426"/>
        <w:jc w:val="both"/>
        <w:rPr>
          <w:rFonts w:asciiTheme="minorHAnsi" w:hAnsiTheme="minorHAnsi" w:cstheme="minorHAnsi"/>
          <w:sz w:val="20"/>
          <w:szCs w:val="20"/>
        </w:rPr>
      </w:pPr>
    </w:p>
    <w:p w14:paraId="367A2146"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14:paraId="065B498F" w14:textId="77777777" w:rsidR="009C09CA" w:rsidRPr="009A1CA5" w:rsidRDefault="009C09CA" w:rsidP="00BA6D1D">
      <w:pPr>
        <w:ind w:left="426"/>
        <w:jc w:val="both"/>
        <w:rPr>
          <w:rFonts w:asciiTheme="minorHAnsi" w:hAnsiTheme="minorHAnsi" w:cstheme="minorHAnsi"/>
          <w:sz w:val="20"/>
          <w:szCs w:val="20"/>
        </w:rPr>
      </w:pPr>
    </w:p>
    <w:p w14:paraId="77219F3B"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14:paraId="5FE681AF" w14:textId="77777777" w:rsidR="009C09CA" w:rsidRPr="009A1CA5" w:rsidRDefault="009C09CA" w:rsidP="00BA6D1D">
      <w:pPr>
        <w:ind w:left="426"/>
        <w:jc w:val="both"/>
        <w:rPr>
          <w:rFonts w:asciiTheme="minorHAnsi" w:hAnsiTheme="minorHAnsi" w:cstheme="minorHAnsi"/>
          <w:sz w:val="20"/>
          <w:szCs w:val="20"/>
        </w:rPr>
      </w:pPr>
    </w:p>
    <w:p w14:paraId="2909FC1B"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7F195000" w14:textId="77777777" w:rsidR="009C09CA" w:rsidRPr="009A1CA5" w:rsidRDefault="009C09CA" w:rsidP="00BA6D1D">
      <w:pPr>
        <w:ind w:left="426"/>
        <w:jc w:val="both"/>
        <w:rPr>
          <w:rFonts w:asciiTheme="minorHAnsi" w:hAnsiTheme="minorHAnsi" w:cstheme="minorHAnsi"/>
          <w:sz w:val="20"/>
          <w:szCs w:val="20"/>
        </w:rPr>
      </w:pPr>
    </w:p>
    <w:p w14:paraId="091F190C" w14:textId="77777777" w:rsidR="009C09CA" w:rsidRPr="009A1CA5" w:rsidRDefault="009C09C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14:paraId="09109D61" w14:textId="77777777" w:rsidR="009C09CA" w:rsidRDefault="009C09CA" w:rsidP="00BA6D1D">
      <w:pPr>
        <w:jc w:val="both"/>
        <w:rPr>
          <w:rFonts w:asciiTheme="minorHAnsi" w:hAnsiTheme="minorHAnsi" w:cstheme="minorHAnsi"/>
          <w:sz w:val="20"/>
          <w:szCs w:val="20"/>
        </w:rPr>
      </w:pPr>
    </w:p>
    <w:p w14:paraId="5D7258AB" w14:textId="77777777" w:rsidR="006167BD" w:rsidRPr="00615D4F" w:rsidRDefault="006167BD" w:rsidP="00BA6D1D">
      <w:pPr>
        <w:pStyle w:val="Ttulo1"/>
        <w:numPr>
          <w:ilvl w:val="0"/>
          <w:numId w:val="10"/>
        </w:numPr>
        <w:spacing w:before="0"/>
        <w:jc w:val="both"/>
        <w:rPr>
          <w:color w:val="4472C4" w:themeColor="accent5"/>
        </w:rPr>
      </w:pPr>
      <w:r w:rsidRPr="00615D4F">
        <w:rPr>
          <w:color w:val="4472C4" w:themeColor="accent5"/>
        </w:rPr>
        <w:lastRenderedPageBreak/>
        <w:t>SOLDADURA DE T</w:t>
      </w:r>
      <w:r w:rsidR="00955647" w:rsidRPr="00615D4F">
        <w:rPr>
          <w:color w:val="4472C4" w:themeColor="accent5"/>
        </w:rPr>
        <w:t>UBERÍA Y ACCESORIOS DE ANC  DN 3</w:t>
      </w:r>
      <w:r w:rsidRPr="00615D4F">
        <w:rPr>
          <w:color w:val="4472C4" w:themeColor="accent5"/>
        </w:rPr>
        <w:t>” SCH-40</w:t>
      </w:r>
    </w:p>
    <w:p w14:paraId="06C08E70" w14:textId="77777777" w:rsidR="006167BD" w:rsidRPr="009A1CA5" w:rsidRDefault="006167BD"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14:paraId="3C1FD37A" w14:textId="77777777" w:rsidR="006167BD" w:rsidRPr="009C09CA" w:rsidRDefault="006167BD" w:rsidP="00BA6D1D">
      <w:pPr>
        <w:pStyle w:val="Ttulo2"/>
        <w:numPr>
          <w:ilvl w:val="1"/>
          <w:numId w:val="10"/>
        </w:numPr>
        <w:ind w:left="748" w:hanging="578"/>
        <w:jc w:val="both"/>
        <w:rPr>
          <w:rFonts w:eastAsia="Times New Roman"/>
        </w:rPr>
      </w:pPr>
      <w:r w:rsidRPr="009C09CA">
        <w:rPr>
          <w:rFonts w:eastAsia="Times New Roman"/>
        </w:rPr>
        <w:t xml:space="preserve">DEFINICIÓN </w:t>
      </w:r>
    </w:p>
    <w:p w14:paraId="31CB02C1"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54356E32" w14:textId="77777777" w:rsidR="006167BD" w:rsidRPr="009A1CA5" w:rsidRDefault="006167BD" w:rsidP="00BA6D1D">
      <w:pPr>
        <w:pStyle w:val="Prrafodelista"/>
        <w:numPr>
          <w:ilvl w:val="0"/>
          <w:numId w:val="24"/>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14:paraId="20D143F7" w14:textId="77777777" w:rsidR="006167BD" w:rsidRPr="009A1CA5" w:rsidRDefault="006167BD" w:rsidP="00BA6D1D">
      <w:pPr>
        <w:pStyle w:val="Prrafodelista"/>
        <w:numPr>
          <w:ilvl w:val="0"/>
          <w:numId w:val="24"/>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14:paraId="17291F5E" w14:textId="77777777" w:rsidR="006167BD" w:rsidRPr="009A1CA5" w:rsidRDefault="006167BD" w:rsidP="00BA6D1D">
      <w:pPr>
        <w:pStyle w:val="Prrafodelista"/>
        <w:numPr>
          <w:ilvl w:val="0"/>
          <w:numId w:val="2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fittings </w:t>
      </w:r>
    </w:p>
    <w:p w14:paraId="1FA51B50" w14:textId="77777777" w:rsidR="006167BD" w:rsidRPr="009A1CA5" w:rsidRDefault="006167BD" w:rsidP="00BA6D1D">
      <w:pPr>
        <w:pStyle w:val="Prrafodelista"/>
        <w:numPr>
          <w:ilvl w:val="0"/>
          <w:numId w:val="24"/>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14:paraId="1C158E74" w14:textId="77777777" w:rsidR="006167BD" w:rsidRPr="009C09CA" w:rsidRDefault="006167BD" w:rsidP="00BA6D1D">
      <w:pPr>
        <w:pStyle w:val="Ttulo2"/>
        <w:numPr>
          <w:ilvl w:val="1"/>
          <w:numId w:val="10"/>
        </w:numPr>
        <w:ind w:left="748" w:hanging="578"/>
        <w:jc w:val="both"/>
        <w:rPr>
          <w:rFonts w:eastAsia="Times New Roman"/>
        </w:rPr>
      </w:pPr>
      <w:r w:rsidRPr="009C09CA">
        <w:rPr>
          <w:rFonts w:eastAsia="Times New Roman"/>
        </w:rPr>
        <w:t>MATERIALES, HERRAMIENTAS Y EQUIPO.</w:t>
      </w:r>
    </w:p>
    <w:p w14:paraId="0206A913" w14:textId="77777777" w:rsidR="006167BD" w:rsidRDefault="006167BD"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5490E277" w14:textId="77777777" w:rsidR="00432AD4" w:rsidRDefault="00432AD4" w:rsidP="00BA6D1D">
      <w:pPr>
        <w:pStyle w:val="Sangra3detindependiente"/>
        <w:spacing w:after="0" w:line="240" w:lineRule="auto"/>
        <w:ind w:left="0"/>
        <w:jc w:val="both"/>
        <w:rPr>
          <w:rFonts w:cstheme="minorHAnsi"/>
          <w:sz w:val="20"/>
          <w:szCs w:val="20"/>
        </w:rPr>
      </w:pPr>
    </w:p>
    <w:p w14:paraId="554CE1A6" w14:textId="77777777" w:rsidR="00432AD4" w:rsidRPr="00F90FC6" w:rsidRDefault="00432AD4"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432AD4" w:rsidRPr="00717723" w14:paraId="2BA8DA71" w14:textId="77777777" w:rsidTr="00853AD6">
        <w:trPr>
          <w:trHeight w:val="248"/>
          <w:jc w:val="center"/>
        </w:trPr>
        <w:tc>
          <w:tcPr>
            <w:tcW w:w="7117" w:type="dxa"/>
          </w:tcPr>
          <w:p w14:paraId="017975CD" w14:textId="77777777" w:rsidR="00432AD4" w:rsidRPr="00717723" w:rsidRDefault="00432AD4"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432AD4" w:rsidRPr="00717723" w14:paraId="76C2DF2C" w14:textId="77777777" w:rsidTr="00853AD6">
        <w:trPr>
          <w:trHeight w:val="248"/>
          <w:jc w:val="center"/>
        </w:trPr>
        <w:tc>
          <w:tcPr>
            <w:tcW w:w="7117" w:type="dxa"/>
          </w:tcPr>
          <w:p w14:paraId="07D0F7E6" w14:textId="77777777" w:rsidR="00432AD4" w:rsidRPr="00412F02" w:rsidRDefault="00432AD4" w:rsidP="00BA6D1D">
            <w:pPr>
              <w:jc w:val="both"/>
              <w:rPr>
                <w:rFonts w:asciiTheme="minorHAnsi" w:hAnsiTheme="minorHAnsi"/>
                <w:sz w:val="20"/>
                <w:szCs w:val="20"/>
              </w:rPr>
            </w:pPr>
            <w:r w:rsidRPr="00412F02">
              <w:rPr>
                <w:rFonts w:asciiTheme="minorHAnsi" w:hAnsiTheme="minorHAnsi"/>
                <w:sz w:val="20"/>
                <w:szCs w:val="20"/>
              </w:rPr>
              <w:t>Electrodo 6010</w:t>
            </w:r>
          </w:p>
        </w:tc>
      </w:tr>
      <w:tr w:rsidR="00432AD4" w:rsidRPr="00717723" w14:paraId="567C3845" w14:textId="77777777" w:rsidTr="00853AD6">
        <w:trPr>
          <w:trHeight w:val="248"/>
          <w:jc w:val="center"/>
        </w:trPr>
        <w:tc>
          <w:tcPr>
            <w:tcW w:w="7117" w:type="dxa"/>
          </w:tcPr>
          <w:p w14:paraId="2CF88E6A" w14:textId="77777777" w:rsidR="00432AD4" w:rsidRPr="00412F02" w:rsidRDefault="00432AD4" w:rsidP="00BA6D1D">
            <w:pPr>
              <w:jc w:val="both"/>
              <w:rPr>
                <w:rFonts w:asciiTheme="minorHAnsi" w:hAnsiTheme="minorHAnsi"/>
                <w:sz w:val="20"/>
                <w:szCs w:val="20"/>
              </w:rPr>
            </w:pPr>
            <w:r w:rsidRPr="00412F02">
              <w:rPr>
                <w:rFonts w:asciiTheme="minorHAnsi" w:hAnsiTheme="minorHAnsi"/>
                <w:sz w:val="20"/>
                <w:szCs w:val="20"/>
              </w:rPr>
              <w:t xml:space="preserve">Disco de Desbaste </w:t>
            </w:r>
          </w:p>
        </w:tc>
      </w:tr>
      <w:tr w:rsidR="00432AD4" w:rsidRPr="00717723" w14:paraId="4BEBF7CD" w14:textId="77777777" w:rsidTr="00853AD6">
        <w:trPr>
          <w:trHeight w:val="248"/>
          <w:jc w:val="center"/>
        </w:trPr>
        <w:tc>
          <w:tcPr>
            <w:tcW w:w="7117" w:type="dxa"/>
          </w:tcPr>
          <w:p w14:paraId="76879F02" w14:textId="77777777" w:rsidR="00432AD4" w:rsidRPr="00412F02" w:rsidRDefault="00432AD4" w:rsidP="00BA6D1D">
            <w:pPr>
              <w:jc w:val="both"/>
              <w:rPr>
                <w:rFonts w:asciiTheme="minorHAnsi" w:hAnsiTheme="minorHAnsi"/>
                <w:sz w:val="20"/>
                <w:szCs w:val="20"/>
              </w:rPr>
            </w:pPr>
            <w:r w:rsidRPr="00412F02">
              <w:rPr>
                <w:rFonts w:asciiTheme="minorHAnsi" w:hAnsiTheme="minorHAnsi"/>
                <w:sz w:val="20"/>
                <w:szCs w:val="20"/>
              </w:rPr>
              <w:t>Disco Cepillo de Acero</w:t>
            </w:r>
          </w:p>
        </w:tc>
      </w:tr>
    </w:tbl>
    <w:p w14:paraId="368E58DA" w14:textId="77777777" w:rsidR="00432AD4" w:rsidRDefault="00432AD4" w:rsidP="00BA6D1D">
      <w:pPr>
        <w:spacing w:line="360" w:lineRule="auto"/>
        <w:jc w:val="both"/>
        <w:rPr>
          <w:rFonts w:asciiTheme="minorHAnsi" w:hAnsiTheme="minorHAnsi" w:cstheme="minorHAnsi"/>
          <w:b/>
          <w:kern w:val="28"/>
          <w:sz w:val="20"/>
          <w:szCs w:val="20"/>
          <w:lang w:val="es-ES_tradnl"/>
        </w:rPr>
      </w:pPr>
    </w:p>
    <w:p w14:paraId="0DF373D2" w14:textId="77777777" w:rsidR="00432AD4" w:rsidRPr="00717723" w:rsidRDefault="00432AD4"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432AD4" w:rsidRPr="00717723" w14:paraId="08337D64" w14:textId="77777777" w:rsidTr="00853AD6">
        <w:trPr>
          <w:trHeight w:val="248"/>
          <w:jc w:val="center"/>
        </w:trPr>
        <w:tc>
          <w:tcPr>
            <w:tcW w:w="7117" w:type="dxa"/>
          </w:tcPr>
          <w:p w14:paraId="4FAF03D9" w14:textId="77777777" w:rsidR="00432AD4" w:rsidRPr="00717723" w:rsidRDefault="00432AD4"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432AD4" w:rsidRPr="00717723" w14:paraId="49C487A9" w14:textId="77777777" w:rsidTr="00853AD6">
        <w:trPr>
          <w:trHeight w:val="248"/>
          <w:jc w:val="center"/>
        </w:trPr>
        <w:tc>
          <w:tcPr>
            <w:tcW w:w="7117" w:type="dxa"/>
          </w:tcPr>
          <w:p w14:paraId="3A5E2BD6" w14:textId="77777777" w:rsidR="00432AD4" w:rsidRPr="00432AD4" w:rsidRDefault="00432AD4" w:rsidP="00BA6D1D">
            <w:pPr>
              <w:jc w:val="both"/>
              <w:rPr>
                <w:rFonts w:asciiTheme="minorHAnsi" w:hAnsiTheme="minorHAnsi"/>
                <w:sz w:val="20"/>
                <w:szCs w:val="20"/>
              </w:rPr>
            </w:pPr>
            <w:r w:rsidRPr="00432AD4">
              <w:rPr>
                <w:rFonts w:asciiTheme="minorHAnsi" w:hAnsiTheme="minorHAnsi"/>
                <w:sz w:val="20"/>
                <w:szCs w:val="20"/>
              </w:rPr>
              <w:t>Cañista</w:t>
            </w:r>
          </w:p>
        </w:tc>
      </w:tr>
      <w:tr w:rsidR="00432AD4" w:rsidRPr="00717723" w14:paraId="5CE63B20" w14:textId="77777777" w:rsidTr="00853AD6">
        <w:trPr>
          <w:trHeight w:val="248"/>
          <w:jc w:val="center"/>
        </w:trPr>
        <w:tc>
          <w:tcPr>
            <w:tcW w:w="7117" w:type="dxa"/>
          </w:tcPr>
          <w:p w14:paraId="13952CD9" w14:textId="77777777" w:rsidR="00432AD4" w:rsidRPr="00432AD4" w:rsidRDefault="00432AD4" w:rsidP="00BA6D1D">
            <w:pPr>
              <w:jc w:val="both"/>
              <w:rPr>
                <w:rFonts w:asciiTheme="minorHAnsi" w:hAnsiTheme="minorHAnsi"/>
                <w:sz w:val="20"/>
                <w:szCs w:val="20"/>
              </w:rPr>
            </w:pPr>
            <w:r w:rsidRPr="00432AD4">
              <w:rPr>
                <w:rFonts w:asciiTheme="minorHAnsi" w:hAnsiTheme="minorHAnsi"/>
                <w:sz w:val="20"/>
                <w:szCs w:val="20"/>
              </w:rPr>
              <w:t>Soldador de Línea</w:t>
            </w:r>
          </w:p>
        </w:tc>
      </w:tr>
      <w:tr w:rsidR="00432AD4" w:rsidRPr="00717723" w14:paraId="002A95F5" w14:textId="77777777" w:rsidTr="00853AD6">
        <w:trPr>
          <w:trHeight w:val="248"/>
          <w:jc w:val="center"/>
        </w:trPr>
        <w:tc>
          <w:tcPr>
            <w:tcW w:w="7117" w:type="dxa"/>
          </w:tcPr>
          <w:p w14:paraId="0777209B" w14:textId="77777777" w:rsidR="00432AD4" w:rsidRPr="00432AD4" w:rsidRDefault="00432AD4" w:rsidP="00BA6D1D">
            <w:pPr>
              <w:jc w:val="both"/>
              <w:rPr>
                <w:rFonts w:asciiTheme="minorHAnsi" w:hAnsiTheme="minorHAnsi"/>
                <w:sz w:val="20"/>
                <w:szCs w:val="20"/>
              </w:rPr>
            </w:pPr>
            <w:r w:rsidRPr="00432AD4">
              <w:rPr>
                <w:rFonts w:asciiTheme="minorHAnsi" w:hAnsiTheme="minorHAnsi"/>
                <w:sz w:val="20"/>
                <w:szCs w:val="20"/>
              </w:rPr>
              <w:t>Ayudante de Soldador</w:t>
            </w:r>
          </w:p>
        </w:tc>
      </w:tr>
      <w:tr w:rsidR="00432AD4" w:rsidRPr="00717723" w14:paraId="0BDD5AC7" w14:textId="77777777" w:rsidTr="00853AD6">
        <w:trPr>
          <w:trHeight w:val="248"/>
          <w:jc w:val="center"/>
        </w:trPr>
        <w:tc>
          <w:tcPr>
            <w:tcW w:w="7117" w:type="dxa"/>
          </w:tcPr>
          <w:p w14:paraId="7CC77B97" w14:textId="77777777" w:rsidR="00432AD4" w:rsidRPr="00432AD4" w:rsidRDefault="00432AD4" w:rsidP="00BA6D1D">
            <w:pPr>
              <w:jc w:val="both"/>
              <w:rPr>
                <w:rFonts w:asciiTheme="minorHAnsi" w:hAnsiTheme="minorHAnsi"/>
                <w:sz w:val="20"/>
                <w:szCs w:val="20"/>
              </w:rPr>
            </w:pPr>
            <w:r w:rsidRPr="00432AD4">
              <w:rPr>
                <w:rFonts w:asciiTheme="minorHAnsi" w:hAnsiTheme="minorHAnsi"/>
                <w:sz w:val="20"/>
                <w:szCs w:val="20"/>
              </w:rPr>
              <w:t>Ayudante</w:t>
            </w:r>
          </w:p>
        </w:tc>
      </w:tr>
      <w:tr w:rsidR="00432AD4" w:rsidRPr="00717723" w14:paraId="2C618930" w14:textId="77777777" w:rsidTr="00853AD6">
        <w:trPr>
          <w:trHeight w:val="248"/>
          <w:jc w:val="center"/>
        </w:trPr>
        <w:tc>
          <w:tcPr>
            <w:tcW w:w="7117" w:type="dxa"/>
          </w:tcPr>
          <w:p w14:paraId="45F03D03" w14:textId="77777777" w:rsidR="00432AD4" w:rsidRPr="00432AD4" w:rsidRDefault="00432AD4" w:rsidP="00BA6D1D">
            <w:pPr>
              <w:jc w:val="both"/>
              <w:rPr>
                <w:rFonts w:asciiTheme="minorHAnsi" w:hAnsiTheme="minorHAnsi"/>
                <w:sz w:val="20"/>
                <w:szCs w:val="20"/>
              </w:rPr>
            </w:pPr>
            <w:r w:rsidRPr="00432AD4">
              <w:rPr>
                <w:rFonts w:asciiTheme="minorHAnsi" w:hAnsiTheme="minorHAnsi"/>
                <w:sz w:val="20"/>
                <w:szCs w:val="20"/>
              </w:rPr>
              <w:t>Inspector de Soldadura Nivel II</w:t>
            </w:r>
          </w:p>
        </w:tc>
      </w:tr>
    </w:tbl>
    <w:p w14:paraId="34D8BBE6" w14:textId="77777777" w:rsidR="00432AD4" w:rsidRDefault="00432AD4" w:rsidP="00BA6D1D">
      <w:pPr>
        <w:spacing w:line="360" w:lineRule="auto"/>
        <w:jc w:val="both"/>
        <w:rPr>
          <w:rFonts w:asciiTheme="minorHAnsi" w:hAnsiTheme="minorHAnsi" w:cstheme="minorHAnsi"/>
          <w:b/>
          <w:kern w:val="28"/>
          <w:sz w:val="20"/>
          <w:szCs w:val="20"/>
          <w:lang w:val="es-ES_tradnl"/>
        </w:rPr>
      </w:pPr>
    </w:p>
    <w:p w14:paraId="79AD28A3" w14:textId="77777777" w:rsidR="00432AD4" w:rsidRPr="00F90FC6" w:rsidRDefault="00432AD4"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432AD4" w14:paraId="3E908DE9" w14:textId="77777777" w:rsidTr="00853AD6">
        <w:trPr>
          <w:trHeight w:val="248"/>
          <w:jc w:val="center"/>
        </w:trPr>
        <w:tc>
          <w:tcPr>
            <w:tcW w:w="7117" w:type="dxa"/>
          </w:tcPr>
          <w:p w14:paraId="02FCFD5D" w14:textId="77777777" w:rsidR="00432AD4" w:rsidRDefault="00432AD4"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432AD4" w:rsidRPr="005D3467" w14:paraId="1BEA5514" w14:textId="77777777" w:rsidTr="00853AD6">
        <w:trPr>
          <w:trHeight w:val="248"/>
          <w:jc w:val="center"/>
        </w:trPr>
        <w:tc>
          <w:tcPr>
            <w:tcW w:w="7117" w:type="dxa"/>
          </w:tcPr>
          <w:p w14:paraId="4AA0F52B" w14:textId="77777777" w:rsidR="00432AD4" w:rsidRPr="00432AD4" w:rsidRDefault="00432AD4" w:rsidP="00BA6D1D">
            <w:pPr>
              <w:jc w:val="both"/>
              <w:rPr>
                <w:rFonts w:asciiTheme="minorHAnsi" w:hAnsiTheme="minorHAnsi"/>
                <w:sz w:val="20"/>
                <w:szCs w:val="20"/>
              </w:rPr>
            </w:pPr>
            <w:r w:rsidRPr="00432AD4">
              <w:rPr>
                <w:rFonts w:asciiTheme="minorHAnsi" w:hAnsiTheme="minorHAnsi"/>
                <w:sz w:val="20"/>
                <w:szCs w:val="20"/>
              </w:rPr>
              <w:t>Motosoldadora</w:t>
            </w:r>
          </w:p>
        </w:tc>
      </w:tr>
      <w:tr w:rsidR="00432AD4" w:rsidRPr="005D3467" w14:paraId="1EE944F3" w14:textId="77777777" w:rsidTr="00853AD6">
        <w:trPr>
          <w:trHeight w:val="248"/>
          <w:jc w:val="center"/>
        </w:trPr>
        <w:tc>
          <w:tcPr>
            <w:tcW w:w="7117" w:type="dxa"/>
          </w:tcPr>
          <w:p w14:paraId="07CEADAC" w14:textId="77777777" w:rsidR="00432AD4" w:rsidRPr="00432AD4" w:rsidRDefault="00432AD4" w:rsidP="00BA6D1D">
            <w:pPr>
              <w:jc w:val="both"/>
              <w:rPr>
                <w:rFonts w:asciiTheme="minorHAnsi" w:hAnsiTheme="minorHAnsi"/>
                <w:sz w:val="20"/>
                <w:szCs w:val="20"/>
              </w:rPr>
            </w:pPr>
            <w:r w:rsidRPr="00432AD4">
              <w:rPr>
                <w:rFonts w:asciiTheme="minorHAnsi" w:hAnsiTheme="minorHAnsi"/>
                <w:sz w:val="20"/>
                <w:szCs w:val="20"/>
              </w:rPr>
              <w:t>Amoladora</w:t>
            </w:r>
          </w:p>
        </w:tc>
      </w:tr>
    </w:tbl>
    <w:p w14:paraId="7606F138" w14:textId="77777777" w:rsidR="00432AD4" w:rsidRPr="009A1CA5" w:rsidRDefault="00432AD4" w:rsidP="00BA6D1D">
      <w:pPr>
        <w:pStyle w:val="Sangra3detindependiente"/>
        <w:spacing w:after="0" w:line="240" w:lineRule="auto"/>
        <w:ind w:left="0"/>
        <w:jc w:val="both"/>
        <w:rPr>
          <w:rFonts w:cstheme="minorHAnsi"/>
          <w:sz w:val="20"/>
          <w:szCs w:val="20"/>
        </w:rPr>
      </w:pPr>
    </w:p>
    <w:p w14:paraId="0360F479" w14:textId="77777777" w:rsidR="006167BD" w:rsidRPr="009A1CA5" w:rsidRDefault="006167BD"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398F74A3" w14:textId="77777777" w:rsidR="006167BD" w:rsidRPr="009C09CA" w:rsidRDefault="006167BD" w:rsidP="00BA6D1D">
      <w:pPr>
        <w:pStyle w:val="Ttulo2"/>
        <w:numPr>
          <w:ilvl w:val="1"/>
          <w:numId w:val="10"/>
        </w:numPr>
        <w:ind w:left="748" w:hanging="578"/>
        <w:jc w:val="both"/>
        <w:rPr>
          <w:rFonts w:eastAsia="Times New Roman"/>
        </w:rPr>
      </w:pPr>
      <w:r w:rsidRPr="009C09CA">
        <w:rPr>
          <w:rFonts w:eastAsia="Times New Roman"/>
        </w:rPr>
        <w:t xml:space="preserve">PROCEDIMIENTO PARA EJECUCIÓN </w:t>
      </w:r>
    </w:p>
    <w:p w14:paraId="4F7A7146"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14:paraId="27585F07" w14:textId="77777777" w:rsidR="006167BD" w:rsidRPr="009A1CA5" w:rsidRDefault="006167BD" w:rsidP="00BA6D1D">
      <w:pPr>
        <w:jc w:val="both"/>
        <w:rPr>
          <w:rFonts w:asciiTheme="minorHAnsi" w:hAnsiTheme="minorHAnsi" w:cstheme="minorHAnsi"/>
          <w:sz w:val="20"/>
          <w:szCs w:val="20"/>
        </w:rPr>
      </w:pPr>
    </w:p>
    <w:p w14:paraId="044245CC"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7D7C43B3" w14:textId="77777777" w:rsidR="006167BD" w:rsidRPr="009A1CA5" w:rsidRDefault="006167BD" w:rsidP="00BA6D1D">
      <w:pPr>
        <w:jc w:val="both"/>
        <w:rPr>
          <w:rFonts w:asciiTheme="minorHAnsi" w:hAnsiTheme="minorHAnsi" w:cstheme="minorHAnsi"/>
          <w:sz w:val="20"/>
          <w:szCs w:val="20"/>
        </w:rPr>
      </w:pPr>
    </w:p>
    <w:p w14:paraId="233E2AC2"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14:paraId="22FB0A5A" w14:textId="77777777" w:rsidR="006167BD" w:rsidRPr="009A1CA5" w:rsidRDefault="006167BD" w:rsidP="00BA6D1D">
      <w:pPr>
        <w:jc w:val="both"/>
        <w:rPr>
          <w:rFonts w:asciiTheme="minorHAnsi" w:hAnsiTheme="minorHAnsi" w:cstheme="minorHAnsi"/>
          <w:sz w:val="20"/>
          <w:szCs w:val="20"/>
        </w:rPr>
      </w:pPr>
    </w:p>
    <w:p w14:paraId="13C8E92D" w14:textId="77777777" w:rsidR="006167BD" w:rsidRPr="009A1CA5" w:rsidRDefault="006167BD"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14:paraId="1DA62BF5" w14:textId="77777777" w:rsidR="006167BD" w:rsidRPr="009A1CA5" w:rsidRDefault="006167BD" w:rsidP="00BA6D1D">
      <w:pPr>
        <w:ind w:left="426"/>
        <w:jc w:val="both"/>
        <w:rPr>
          <w:rFonts w:asciiTheme="minorHAnsi" w:hAnsiTheme="minorHAnsi" w:cstheme="minorHAnsi"/>
          <w:sz w:val="20"/>
          <w:szCs w:val="20"/>
        </w:rPr>
      </w:pPr>
    </w:p>
    <w:p w14:paraId="0AF109DC"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14:paraId="5C13E4B5" w14:textId="77777777" w:rsidR="006167BD" w:rsidRPr="009A1CA5" w:rsidRDefault="006167BD" w:rsidP="00BA6D1D">
      <w:pPr>
        <w:ind w:left="426"/>
        <w:jc w:val="both"/>
        <w:rPr>
          <w:rFonts w:asciiTheme="minorHAnsi" w:hAnsiTheme="minorHAnsi" w:cstheme="minorHAnsi"/>
          <w:sz w:val="20"/>
          <w:szCs w:val="20"/>
        </w:rPr>
      </w:pPr>
    </w:p>
    <w:p w14:paraId="0239DEE8" w14:textId="77777777" w:rsidR="006167BD" w:rsidRPr="009A1CA5" w:rsidRDefault="006167BD" w:rsidP="00BA6D1D">
      <w:pPr>
        <w:numPr>
          <w:ilvl w:val="0"/>
          <w:numId w:val="20"/>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14:paraId="01291405" w14:textId="77777777" w:rsidR="006167BD" w:rsidRPr="009A1CA5" w:rsidRDefault="006167BD" w:rsidP="00BA6D1D">
      <w:pPr>
        <w:numPr>
          <w:ilvl w:val="0"/>
          <w:numId w:val="20"/>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14:paraId="1FF1BDF7" w14:textId="77777777" w:rsidR="006167BD" w:rsidRPr="009A1CA5" w:rsidRDefault="006167BD" w:rsidP="00BA6D1D">
      <w:pPr>
        <w:numPr>
          <w:ilvl w:val="0"/>
          <w:numId w:val="20"/>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14:paraId="18117568" w14:textId="77777777" w:rsidR="006167BD" w:rsidRDefault="006167BD" w:rsidP="00BA6D1D">
      <w:pPr>
        <w:numPr>
          <w:ilvl w:val="0"/>
          <w:numId w:val="20"/>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14:paraId="70D1E4D1" w14:textId="77777777" w:rsidR="00F71B94" w:rsidRDefault="00F71B94" w:rsidP="00BA6D1D">
      <w:pPr>
        <w:ind w:left="720"/>
        <w:jc w:val="both"/>
        <w:rPr>
          <w:rFonts w:asciiTheme="minorHAnsi" w:hAnsiTheme="minorHAnsi" w:cstheme="minorHAnsi"/>
          <w:sz w:val="20"/>
          <w:szCs w:val="20"/>
        </w:rPr>
      </w:pPr>
    </w:p>
    <w:p w14:paraId="1BE57132" w14:textId="77777777" w:rsidR="000D5710" w:rsidRPr="009A1CA5" w:rsidRDefault="000D5710" w:rsidP="00BA6D1D">
      <w:pPr>
        <w:ind w:left="720"/>
        <w:jc w:val="both"/>
        <w:rPr>
          <w:rFonts w:asciiTheme="minorHAnsi" w:hAnsiTheme="minorHAnsi" w:cstheme="minorHAnsi"/>
          <w:sz w:val="20"/>
          <w:szCs w:val="20"/>
        </w:rPr>
      </w:pPr>
    </w:p>
    <w:p w14:paraId="3F4419CE"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14:paraId="329EB70C" w14:textId="77777777" w:rsidR="006167BD" w:rsidRPr="009A1CA5" w:rsidRDefault="006167BD" w:rsidP="00BA6D1D">
      <w:pPr>
        <w:jc w:val="both"/>
        <w:rPr>
          <w:rFonts w:asciiTheme="minorHAnsi" w:hAnsiTheme="minorHAnsi" w:cstheme="minorHAnsi"/>
          <w:sz w:val="20"/>
          <w:szCs w:val="20"/>
        </w:rPr>
      </w:pPr>
    </w:p>
    <w:p w14:paraId="0DE11E94"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w:t>
      </w:r>
      <w:r w:rsidRPr="009A1CA5">
        <w:rPr>
          <w:rFonts w:asciiTheme="minorHAnsi" w:hAnsiTheme="minorHAnsi" w:cstheme="minorHAnsi"/>
          <w:sz w:val="20"/>
          <w:szCs w:val="20"/>
        </w:rPr>
        <w:lastRenderedPageBreak/>
        <w:t xml:space="preserve">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14:paraId="105ED7BB" w14:textId="77777777" w:rsidR="006167BD" w:rsidRPr="009A1CA5" w:rsidRDefault="006167BD" w:rsidP="00BA6D1D">
      <w:pPr>
        <w:ind w:left="426"/>
        <w:jc w:val="both"/>
        <w:rPr>
          <w:rFonts w:asciiTheme="minorHAnsi" w:hAnsiTheme="minorHAnsi" w:cstheme="minorHAnsi"/>
          <w:sz w:val="20"/>
          <w:szCs w:val="20"/>
        </w:rPr>
      </w:pPr>
    </w:p>
    <w:p w14:paraId="2186CABF"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14:paraId="4B1CC280" w14:textId="77777777" w:rsidR="006167BD" w:rsidRPr="009A1CA5" w:rsidRDefault="006167BD" w:rsidP="00BA6D1D">
      <w:pPr>
        <w:jc w:val="both"/>
        <w:rPr>
          <w:rFonts w:asciiTheme="minorHAnsi" w:hAnsiTheme="minorHAnsi" w:cstheme="minorHAnsi"/>
          <w:sz w:val="20"/>
          <w:szCs w:val="20"/>
        </w:rPr>
      </w:pPr>
    </w:p>
    <w:p w14:paraId="295E7C6C" w14:textId="77777777" w:rsidR="006167BD" w:rsidRPr="009A1CA5" w:rsidRDefault="006167BD" w:rsidP="00BA6D1D">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14:paraId="28D7FF7F" w14:textId="77777777" w:rsidR="006167BD" w:rsidRPr="009A1CA5" w:rsidRDefault="006167BD" w:rsidP="00BA6D1D">
      <w:pPr>
        <w:jc w:val="both"/>
        <w:rPr>
          <w:rFonts w:asciiTheme="minorHAnsi" w:hAnsiTheme="minorHAnsi" w:cstheme="minorHAnsi"/>
          <w:b/>
          <w:sz w:val="20"/>
          <w:szCs w:val="20"/>
        </w:rPr>
      </w:pPr>
    </w:p>
    <w:p w14:paraId="017170D3"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14:paraId="7801FF47" w14:textId="77777777" w:rsidR="006167BD" w:rsidRPr="009A1CA5" w:rsidRDefault="006167BD" w:rsidP="00BA6D1D">
      <w:pPr>
        <w:ind w:left="426"/>
        <w:jc w:val="both"/>
        <w:rPr>
          <w:rFonts w:asciiTheme="minorHAnsi" w:hAnsiTheme="minorHAnsi" w:cstheme="minorHAnsi"/>
          <w:sz w:val="20"/>
          <w:szCs w:val="20"/>
        </w:rPr>
      </w:pPr>
    </w:p>
    <w:p w14:paraId="7FAB4292" w14:textId="77777777" w:rsidR="006167BD" w:rsidRPr="009A1CA5" w:rsidRDefault="006167BD"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14:paraId="6825E97A" w14:textId="77777777" w:rsidR="006167BD" w:rsidRPr="009A1CA5" w:rsidRDefault="006167BD"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14:paraId="117AD2B4" w14:textId="77777777" w:rsidR="006167BD" w:rsidRPr="009A1CA5" w:rsidRDefault="006167BD"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14:paraId="2FF1EDA7" w14:textId="77777777" w:rsidR="006167BD" w:rsidRPr="009A1CA5" w:rsidRDefault="006167BD"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14:paraId="6F36E43A" w14:textId="77777777" w:rsidR="006167BD" w:rsidRPr="009A1CA5" w:rsidRDefault="006167BD"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14:paraId="27DE66A1" w14:textId="77777777" w:rsidR="006167BD" w:rsidRPr="009A1CA5" w:rsidRDefault="006167BD"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14:paraId="1A13F526" w14:textId="77777777" w:rsidR="006167BD" w:rsidRPr="009A1CA5" w:rsidRDefault="006167BD"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14:paraId="0AB0714C" w14:textId="77777777" w:rsidR="006167BD" w:rsidRPr="009A1CA5" w:rsidRDefault="006167BD"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14:paraId="2DF736D2" w14:textId="77777777" w:rsidR="006167BD" w:rsidRPr="009A1CA5" w:rsidRDefault="006167BD"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14:paraId="7FFED154" w14:textId="77777777" w:rsidR="006167BD" w:rsidRPr="009A1CA5" w:rsidRDefault="006167BD"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Concentricidad del revestimiento</w:t>
      </w:r>
    </w:p>
    <w:p w14:paraId="6DB188D0" w14:textId="77777777" w:rsidR="006167BD" w:rsidRPr="009A1CA5" w:rsidRDefault="006167BD"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14:paraId="4EDA72CC" w14:textId="77777777" w:rsidR="006167BD" w:rsidRPr="009A1CA5" w:rsidRDefault="006167BD"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14:paraId="2D72D0DB" w14:textId="77777777" w:rsidR="006167BD" w:rsidRPr="009A1CA5" w:rsidRDefault="006167BD"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14:paraId="28C325BF" w14:textId="77777777" w:rsidR="006167BD" w:rsidRPr="009A1CA5" w:rsidRDefault="006167BD"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14:paraId="618BCF1A" w14:textId="77777777" w:rsidR="006167BD" w:rsidRPr="009A1CA5" w:rsidRDefault="006167BD"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14:paraId="4B94F38F" w14:textId="77777777" w:rsidR="006167BD" w:rsidRPr="009A1CA5" w:rsidRDefault="006167BD"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14:paraId="2C5089FF" w14:textId="77777777" w:rsidR="006167BD" w:rsidRPr="009A1CA5" w:rsidRDefault="006167BD"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14:paraId="28CAB555" w14:textId="77777777" w:rsidR="006167BD" w:rsidRPr="009A1CA5" w:rsidRDefault="006167BD"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14:paraId="039B527A" w14:textId="77777777" w:rsidR="006167BD" w:rsidRPr="009A1CA5" w:rsidRDefault="006167BD"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14:paraId="78B7C891" w14:textId="77777777" w:rsidR="006167BD" w:rsidRPr="009A1CA5" w:rsidRDefault="006167BD" w:rsidP="00BA6D1D">
      <w:pPr>
        <w:numPr>
          <w:ilvl w:val="0"/>
          <w:numId w:val="22"/>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diámetro del electrodo desnudo, varilla o alambre</w:t>
      </w:r>
    </w:p>
    <w:p w14:paraId="3D964FFF" w14:textId="77777777" w:rsidR="006167BD" w:rsidRPr="009A1CA5" w:rsidRDefault="006167BD" w:rsidP="00BA6D1D">
      <w:pPr>
        <w:numPr>
          <w:ilvl w:val="0"/>
          <w:numId w:val="22"/>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14:paraId="4A87C413" w14:textId="77777777" w:rsidR="006167BD" w:rsidRPr="009A1CA5" w:rsidRDefault="006167BD"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14:paraId="5579EFF5" w14:textId="77777777" w:rsidR="006167BD" w:rsidRPr="009A1CA5" w:rsidRDefault="006167BD"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14:paraId="41F768CA" w14:textId="77777777" w:rsidR="006167BD" w:rsidRPr="009A1CA5" w:rsidRDefault="006167BD"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14:paraId="4B7BDE9B" w14:textId="77777777" w:rsidR="006167BD" w:rsidRPr="009A1CA5" w:rsidRDefault="006167BD" w:rsidP="00BA6D1D">
      <w:pPr>
        <w:pStyle w:val="Prrafodelista"/>
        <w:numPr>
          <w:ilvl w:val="0"/>
          <w:numId w:val="23"/>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14:paraId="6A17B640" w14:textId="77777777" w:rsidR="006167BD" w:rsidRPr="009A1CA5" w:rsidRDefault="006167BD" w:rsidP="00BA6D1D">
      <w:pPr>
        <w:pStyle w:val="Prrafodelista"/>
        <w:jc w:val="both"/>
        <w:rPr>
          <w:rFonts w:asciiTheme="minorHAnsi" w:eastAsia="Arial Unicode MS" w:hAnsiTheme="minorHAnsi" w:cstheme="minorHAnsi"/>
          <w:bCs/>
          <w:sz w:val="20"/>
          <w:szCs w:val="20"/>
        </w:rPr>
      </w:pPr>
    </w:p>
    <w:p w14:paraId="2AB79C34" w14:textId="77777777" w:rsidR="006167BD" w:rsidRPr="009A1CA5" w:rsidRDefault="006167BD"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14:paraId="60F04065" w14:textId="77777777" w:rsidR="006167BD" w:rsidRPr="009A1CA5" w:rsidRDefault="006167BD" w:rsidP="00BA6D1D">
      <w:pPr>
        <w:jc w:val="both"/>
        <w:rPr>
          <w:rFonts w:asciiTheme="minorHAnsi" w:hAnsiTheme="minorHAnsi" w:cstheme="minorHAnsi"/>
          <w:b/>
          <w:sz w:val="20"/>
          <w:szCs w:val="20"/>
        </w:rPr>
      </w:pPr>
    </w:p>
    <w:p w14:paraId="7BE343CC"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14:paraId="58ACD288"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14:paraId="79159B1F" w14:textId="77777777" w:rsidR="006167BD" w:rsidRPr="009A1CA5" w:rsidRDefault="006167BD" w:rsidP="00BA6D1D">
      <w:pPr>
        <w:pStyle w:val="Prrafodelista"/>
        <w:jc w:val="both"/>
        <w:rPr>
          <w:rFonts w:asciiTheme="minorHAnsi" w:hAnsiTheme="minorHAnsi" w:cstheme="minorHAnsi"/>
          <w:b/>
          <w:sz w:val="20"/>
          <w:szCs w:val="20"/>
        </w:rPr>
      </w:pPr>
    </w:p>
    <w:p w14:paraId="4CECEDCC" w14:textId="77777777" w:rsidR="006167BD" w:rsidRPr="009A1CA5" w:rsidRDefault="006167BD" w:rsidP="00BA6D1D">
      <w:pPr>
        <w:pStyle w:val="Prrafodelista"/>
        <w:numPr>
          <w:ilvl w:val="0"/>
          <w:numId w:val="23"/>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14:paraId="386B7690" w14:textId="77777777" w:rsidR="006167BD" w:rsidRPr="009A1CA5" w:rsidRDefault="006167BD" w:rsidP="00BA6D1D">
      <w:pPr>
        <w:pStyle w:val="Prrafodelista"/>
        <w:jc w:val="both"/>
        <w:rPr>
          <w:rFonts w:asciiTheme="minorHAnsi" w:hAnsiTheme="minorHAnsi" w:cstheme="minorHAnsi"/>
          <w:b/>
          <w:sz w:val="20"/>
          <w:szCs w:val="20"/>
        </w:rPr>
      </w:pPr>
    </w:p>
    <w:p w14:paraId="0DB048C8"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14:paraId="3EE4EBA9" w14:textId="77777777" w:rsidR="006167BD" w:rsidRPr="009A1CA5" w:rsidRDefault="006167BD" w:rsidP="00BA6D1D">
      <w:pPr>
        <w:pStyle w:val="Prrafodelista"/>
        <w:jc w:val="both"/>
        <w:rPr>
          <w:rFonts w:asciiTheme="minorHAnsi" w:hAnsiTheme="minorHAnsi" w:cstheme="minorHAnsi"/>
          <w:sz w:val="20"/>
          <w:szCs w:val="20"/>
        </w:rPr>
      </w:pPr>
    </w:p>
    <w:p w14:paraId="6F31856A"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14:paraId="59D8173C" w14:textId="77777777" w:rsidR="006167BD" w:rsidRPr="009A1CA5" w:rsidRDefault="006167BD" w:rsidP="00BA6D1D">
      <w:pPr>
        <w:pStyle w:val="Prrafodelista"/>
        <w:jc w:val="both"/>
        <w:rPr>
          <w:rFonts w:asciiTheme="minorHAnsi" w:hAnsiTheme="minorHAnsi" w:cstheme="minorHAnsi"/>
          <w:sz w:val="20"/>
          <w:szCs w:val="20"/>
        </w:rPr>
      </w:pPr>
    </w:p>
    <w:p w14:paraId="52005002"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14:paraId="710A3630" w14:textId="77777777" w:rsidR="006167BD" w:rsidRPr="009A1CA5" w:rsidRDefault="006167BD" w:rsidP="00BA6D1D">
      <w:pPr>
        <w:pStyle w:val="Prrafodelista"/>
        <w:jc w:val="both"/>
        <w:rPr>
          <w:rFonts w:asciiTheme="minorHAnsi" w:hAnsiTheme="minorHAnsi" w:cstheme="minorHAnsi"/>
          <w:sz w:val="20"/>
          <w:szCs w:val="20"/>
        </w:rPr>
      </w:pPr>
    </w:p>
    <w:p w14:paraId="2FCDCAFF"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14:paraId="04F16059" w14:textId="77777777" w:rsidR="006167BD" w:rsidRPr="009A1CA5" w:rsidRDefault="006167BD" w:rsidP="00BA6D1D">
      <w:pPr>
        <w:pStyle w:val="Prrafodelista"/>
        <w:jc w:val="both"/>
        <w:rPr>
          <w:rFonts w:asciiTheme="minorHAnsi" w:hAnsiTheme="minorHAnsi" w:cstheme="minorHAnsi"/>
          <w:sz w:val="20"/>
          <w:szCs w:val="20"/>
        </w:rPr>
      </w:pPr>
    </w:p>
    <w:p w14:paraId="3B09E34A"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14:paraId="05616720" w14:textId="77777777" w:rsidR="006167BD" w:rsidRPr="009A1CA5" w:rsidRDefault="006167BD" w:rsidP="00BA6D1D">
      <w:pPr>
        <w:pStyle w:val="Prrafodelista"/>
        <w:jc w:val="both"/>
        <w:rPr>
          <w:rFonts w:asciiTheme="minorHAnsi" w:hAnsiTheme="minorHAnsi" w:cstheme="minorHAnsi"/>
          <w:sz w:val="20"/>
          <w:szCs w:val="20"/>
        </w:rPr>
      </w:pPr>
    </w:p>
    <w:p w14:paraId="04BDF6EB"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14:paraId="06B64302" w14:textId="77777777" w:rsidR="006167BD" w:rsidRPr="009A1CA5" w:rsidRDefault="006167BD" w:rsidP="00BA6D1D">
      <w:pPr>
        <w:pStyle w:val="Prrafodelista"/>
        <w:jc w:val="both"/>
        <w:rPr>
          <w:rFonts w:asciiTheme="minorHAnsi" w:hAnsiTheme="minorHAnsi" w:cstheme="minorHAnsi"/>
          <w:sz w:val="20"/>
          <w:szCs w:val="20"/>
        </w:rPr>
      </w:pPr>
    </w:p>
    <w:p w14:paraId="19354898"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Los caños que tengan defectos en sus extremos tales como laminación o rajaduras deberán ser sacados de la línea en construcción.</w:t>
      </w:r>
    </w:p>
    <w:p w14:paraId="2C2EB0C8" w14:textId="77777777" w:rsidR="006167BD" w:rsidRPr="009A1CA5" w:rsidRDefault="006167BD" w:rsidP="00BA6D1D">
      <w:pPr>
        <w:pStyle w:val="Prrafodelista"/>
        <w:jc w:val="both"/>
        <w:rPr>
          <w:rFonts w:asciiTheme="minorHAnsi" w:hAnsiTheme="minorHAnsi" w:cstheme="minorHAnsi"/>
          <w:sz w:val="20"/>
          <w:szCs w:val="20"/>
        </w:rPr>
      </w:pPr>
    </w:p>
    <w:p w14:paraId="1640C007"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14:paraId="4D137813" w14:textId="77777777" w:rsidR="006167BD" w:rsidRPr="009A1CA5" w:rsidRDefault="006167BD" w:rsidP="00BA6D1D">
      <w:pPr>
        <w:pStyle w:val="Prrafodelista"/>
        <w:jc w:val="both"/>
        <w:rPr>
          <w:rFonts w:asciiTheme="minorHAnsi" w:hAnsiTheme="minorHAnsi" w:cstheme="minorHAnsi"/>
          <w:sz w:val="20"/>
          <w:szCs w:val="20"/>
        </w:rPr>
      </w:pPr>
    </w:p>
    <w:p w14:paraId="7EF25F31"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(hot pass) deberá ser efectuada inmediatamente después de la primera pasada.</w:t>
      </w:r>
    </w:p>
    <w:p w14:paraId="333AE964" w14:textId="77777777" w:rsidR="006167BD" w:rsidRPr="009A1CA5" w:rsidRDefault="006167BD" w:rsidP="00BA6D1D">
      <w:pPr>
        <w:pStyle w:val="Prrafodelista"/>
        <w:jc w:val="both"/>
        <w:rPr>
          <w:rFonts w:asciiTheme="minorHAnsi" w:hAnsiTheme="minorHAnsi" w:cstheme="minorHAnsi"/>
          <w:sz w:val="20"/>
          <w:szCs w:val="20"/>
        </w:rPr>
      </w:pPr>
    </w:p>
    <w:p w14:paraId="76186E47"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14:paraId="224B888A" w14:textId="77777777" w:rsidR="006167BD" w:rsidRPr="009A1CA5" w:rsidRDefault="006167BD" w:rsidP="00BA6D1D">
      <w:pPr>
        <w:pStyle w:val="Prrafodelista"/>
        <w:jc w:val="both"/>
        <w:rPr>
          <w:rFonts w:asciiTheme="minorHAnsi" w:hAnsiTheme="minorHAnsi" w:cstheme="minorHAnsi"/>
          <w:sz w:val="20"/>
          <w:szCs w:val="20"/>
        </w:rPr>
      </w:pPr>
    </w:p>
    <w:p w14:paraId="46C1DB97"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14:paraId="1612184F" w14:textId="77777777" w:rsidR="006167BD" w:rsidRPr="009A1CA5" w:rsidRDefault="006167BD" w:rsidP="00BA6D1D">
      <w:pPr>
        <w:pStyle w:val="Prrafodelista"/>
        <w:jc w:val="both"/>
        <w:rPr>
          <w:rFonts w:asciiTheme="minorHAnsi" w:hAnsiTheme="minorHAnsi" w:cstheme="minorHAnsi"/>
          <w:sz w:val="20"/>
          <w:szCs w:val="20"/>
        </w:rPr>
      </w:pPr>
    </w:p>
    <w:p w14:paraId="4F3B4A1E"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14:paraId="30973C50" w14:textId="77777777" w:rsidR="006167BD" w:rsidRPr="009A1CA5" w:rsidRDefault="006167BD" w:rsidP="00BA6D1D">
      <w:pPr>
        <w:pStyle w:val="Prrafodelista"/>
        <w:jc w:val="both"/>
        <w:rPr>
          <w:rFonts w:asciiTheme="minorHAnsi" w:hAnsiTheme="minorHAnsi" w:cstheme="minorHAnsi"/>
          <w:sz w:val="20"/>
          <w:szCs w:val="20"/>
        </w:rPr>
      </w:pPr>
    </w:p>
    <w:p w14:paraId="34F1939E"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14:paraId="32B8E3F9" w14:textId="77777777" w:rsidR="006167BD" w:rsidRPr="009A1CA5" w:rsidRDefault="006167BD" w:rsidP="00BA6D1D">
      <w:pPr>
        <w:pStyle w:val="Prrafodelista"/>
        <w:jc w:val="both"/>
        <w:rPr>
          <w:rFonts w:asciiTheme="minorHAnsi" w:hAnsiTheme="minorHAnsi" w:cstheme="minorHAnsi"/>
          <w:sz w:val="20"/>
          <w:szCs w:val="20"/>
        </w:rPr>
      </w:pPr>
    </w:p>
    <w:p w14:paraId="7A0E9D8C"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14:paraId="1DBEF8C0" w14:textId="77777777" w:rsidR="006167BD" w:rsidRPr="009A1CA5" w:rsidRDefault="006167BD" w:rsidP="00BA6D1D">
      <w:pPr>
        <w:pStyle w:val="Prrafodelista"/>
        <w:jc w:val="both"/>
        <w:rPr>
          <w:rFonts w:asciiTheme="minorHAnsi" w:hAnsiTheme="minorHAnsi" w:cstheme="minorHAnsi"/>
          <w:sz w:val="20"/>
          <w:szCs w:val="20"/>
        </w:rPr>
      </w:pPr>
    </w:p>
    <w:p w14:paraId="42599F03"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14:paraId="033617F3" w14:textId="77777777" w:rsidR="006167BD" w:rsidRPr="009A1CA5" w:rsidRDefault="006167BD" w:rsidP="00BA6D1D">
      <w:pPr>
        <w:pStyle w:val="Prrafodelista"/>
        <w:jc w:val="both"/>
        <w:rPr>
          <w:rFonts w:asciiTheme="minorHAnsi" w:hAnsiTheme="minorHAnsi" w:cstheme="minorHAnsi"/>
          <w:sz w:val="20"/>
          <w:szCs w:val="20"/>
        </w:rPr>
      </w:pPr>
    </w:p>
    <w:p w14:paraId="4D41814B"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14:paraId="650A070B" w14:textId="77777777" w:rsidR="006167BD" w:rsidRPr="009A1CA5" w:rsidRDefault="006167BD" w:rsidP="00BA6D1D">
      <w:pPr>
        <w:pStyle w:val="Prrafodelista"/>
        <w:jc w:val="both"/>
        <w:rPr>
          <w:rFonts w:asciiTheme="minorHAnsi" w:hAnsiTheme="minorHAnsi" w:cstheme="minorHAnsi"/>
          <w:sz w:val="20"/>
          <w:szCs w:val="20"/>
        </w:rPr>
      </w:pPr>
    </w:p>
    <w:p w14:paraId="4CBD17F2"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14:paraId="0D4C8EC9" w14:textId="77777777" w:rsidR="006167BD" w:rsidRPr="009A1CA5" w:rsidRDefault="006167BD" w:rsidP="00BA6D1D">
      <w:pPr>
        <w:pStyle w:val="Prrafodelista"/>
        <w:jc w:val="both"/>
        <w:rPr>
          <w:rFonts w:asciiTheme="minorHAnsi" w:hAnsiTheme="minorHAnsi" w:cstheme="minorHAnsi"/>
          <w:sz w:val="20"/>
          <w:szCs w:val="20"/>
        </w:rPr>
      </w:pPr>
    </w:p>
    <w:p w14:paraId="4D0E6FC3"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14:paraId="3DE27544" w14:textId="77777777" w:rsidR="006167BD" w:rsidRPr="009A1CA5" w:rsidRDefault="006167BD" w:rsidP="00BA6D1D">
      <w:pPr>
        <w:pStyle w:val="Prrafodelista"/>
        <w:jc w:val="both"/>
        <w:rPr>
          <w:rFonts w:asciiTheme="minorHAnsi" w:hAnsiTheme="minorHAnsi" w:cstheme="minorHAnsi"/>
          <w:sz w:val="20"/>
          <w:szCs w:val="20"/>
        </w:rPr>
      </w:pPr>
    </w:p>
    <w:p w14:paraId="33B97AFC"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w:t>
      </w:r>
      <w:r w:rsidRPr="009A1CA5">
        <w:rPr>
          <w:rFonts w:asciiTheme="minorHAnsi" w:hAnsiTheme="minorHAnsi" w:cstheme="minorHAnsi"/>
          <w:sz w:val="20"/>
          <w:szCs w:val="20"/>
        </w:rPr>
        <w:lastRenderedPageBreak/>
        <w:t>tubos lastrados o de lingadas que puedan ser sometidas a tensión durante la soldadura, el movimiento sólo debe ser efectuada después de la conclusión del segundo pase.</w:t>
      </w:r>
    </w:p>
    <w:p w14:paraId="6DAFE1BF" w14:textId="77777777" w:rsidR="006167BD" w:rsidRPr="009A1CA5" w:rsidRDefault="006167BD" w:rsidP="00BA6D1D">
      <w:pPr>
        <w:pStyle w:val="Prrafodelista"/>
        <w:jc w:val="both"/>
        <w:rPr>
          <w:rFonts w:asciiTheme="minorHAnsi" w:hAnsiTheme="minorHAnsi" w:cstheme="minorHAnsi"/>
          <w:sz w:val="20"/>
          <w:szCs w:val="20"/>
        </w:rPr>
      </w:pPr>
    </w:p>
    <w:p w14:paraId="0F74522D"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14:paraId="7C815080" w14:textId="77777777" w:rsidR="006167BD" w:rsidRPr="009A1CA5" w:rsidRDefault="006167BD" w:rsidP="00BA6D1D">
      <w:pPr>
        <w:pStyle w:val="Prrafodelista"/>
        <w:jc w:val="both"/>
        <w:rPr>
          <w:rFonts w:asciiTheme="minorHAnsi" w:hAnsiTheme="minorHAnsi" w:cstheme="minorHAnsi"/>
          <w:sz w:val="20"/>
          <w:szCs w:val="20"/>
        </w:rPr>
      </w:pPr>
    </w:p>
    <w:p w14:paraId="07FA3BA2"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14:paraId="25CE7684" w14:textId="77777777" w:rsidR="006167BD" w:rsidRPr="009A1CA5" w:rsidRDefault="006167BD" w:rsidP="00BA6D1D">
      <w:pPr>
        <w:pStyle w:val="Prrafodelista"/>
        <w:jc w:val="both"/>
        <w:rPr>
          <w:rFonts w:asciiTheme="minorHAnsi" w:hAnsiTheme="minorHAnsi" w:cstheme="minorHAnsi"/>
          <w:sz w:val="20"/>
          <w:szCs w:val="20"/>
        </w:rPr>
      </w:pPr>
    </w:p>
    <w:p w14:paraId="7CA5766C"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14:paraId="72BD1095" w14:textId="77777777" w:rsidR="006167BD" w:rsidRPr="009A1CA5" w:rsidRDefault="006167BD" w:rsidP="00BA6D1D">
      <w:pPr>
        <w:pStyle w:val="Prrafodelista"/>
        <w:jc w:val="both"/>
        <w:rPr>
          <w:rFonts w:asciiTheme="minorHAnsi" w:hAnsiTheme="minorHAnsi" w:cstheme="minorHAnsi"/>
          <w:sz w:val="20"/>
          <w:szCs w:val="20"/>
        </w:rPr>
      </w:pPr>
    </w:p>
    <w:p w14:paraId="5A320E00"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14:paraId="4D50092A" w14:textId="77777777" w:rsidR="006167BD" w:rsidRPr="009A1CA5" w:rsidRDefault="006167BD" w:rsidP="00BA6D1D">
      <w:pPr>
        <w:pStyle w:val="Prrafodelista"/>
        <w:jc w:val="both"/>
        <w:rPr>
          <w:rFonts w:asciiTheme="minorHAnsi" w:hAnsiTheme="minorHAnsi" w:cstheme="minorHAnsi"/>
          <w:sz w:val="20"/>
          <w:szCs w:val="20"/>
        </w:rPr>
      </w:pPr>
    </w:p>
    <w:p w14:paraId="127C7111" w14:textId="77777777" w:rsidR="006167BD" w:rsidRPr="009A1CA5" w:rsidRDefault="006167BD" w:rsidP="00BA6D1D">
      <w:pPr>
        <w:pStyle w:val="Prrafodelista"/>
        <w:numPr>
          <w:ilvl w:val="0"/>
          <w:numId w:val="23"/>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14:paraId="4B0A66BA" w14:textId="77777777" w:rsidR="006167BD" w:rsidRPr="009A1CA5" w:rsidRDefault="006167BD" w:rsidP="00BA6D1D">
      <w:pPr>
        <w:pStyle w:val="Prrafodelista"/>
        <w:jc w:val="both"/>
        <w:rPr>
          <w:rFonts w:asciiTheme="minorHAnsi" w:hAnsiTheme="minorHAnsi" w:cstheme="minorHAnsi"/>
          <w:sz w:val="20"/>
          <w:szCs w:val="20"/>
        </w:rPr>
      </w:pPr>
    </w:p>
    <w:p w14:paraId="6913C755" w14:textId="77777777" w:rsidR="006167BD" w:rsidRPr="009A1CA5" w:rsidRDefault="006167BD" w:rsidP="00BA6D1D">
      <w:pPr>
        <w:numPr>
          <w:ilvl w:val="0"/>
          <w:numId w:val="19"/>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14:paraId="36D2F8F2" w14:textId="77777777" w:rsidR="006167BD" w:rsidRPr="009A1CA5" w:rsidRDefault="006167BD" w:rsidP="00BA6D1D">
      <w:pPr>
        <w:numPr>
          <w:ilvl w:val="0"/>
          <w:numId w:val="19"/>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14:paraId="56A5396C" w14:textId="77777777" w:rsidR="006167BD" w:rsidRPr="009A1CA5" w:rsidRDefault="006167BD" w:rsidP="00BA6D1D">
      <w:pPr>
        <w:numPr>
          <w:ilvl w:val="0"/>
          <w:numId w:val="19"/>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14:paraId="1B98D873" w14:textId="77777777" w:rsidR="006167BD" w:rsidRPr="009A1CA5" w:rsidRDefault="006167BD" w:rsidP="00BA6D1D">
      <w:pPr>
        <w:numPr>
          <w:ilvl w:val="0"/>
          <w:numId w:val="19"/>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14:paraId="51B4830D" w14:textId="77777777" w:rsidR="006167BD" w:rsidRPr="009A1CA5" w:rsidRDefault="006167BD" w:rsidP="00BA6D1D">
      <w:pPr>
        <w:numPr>
          <w:ilvl w:val="0"/>
          <w:numId w:val="19"/>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14:paraId="15146A4F" w14:textId="77777777" w:rsidR="006167BD" w:rsidRDefault="006167BD" w:rsidP="00BA6D1D">
      <w:pPr>
        <w:numPr>
          <w:ilvl w:val="0"/>
          <w:numId w:val="19"/>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no se permite el punzonamiento de las soldaduras.</w:t>
      </w:r>
    </w:p>
    <w:p w14:paraId="4C343AF8" w14:textId="77777777" w:rsidR="000D5710" w:rsidRPr="009A1CA5" w:rsidRDefault="000D5710" w:rsidP="000D5710">
      <w:pPr>
        <w:tabs>
          <w:tab w:val="left" w:pos="1985"/>
          <w:tab w:val="num" w:pos="2136"/>
        </w:tabs>
        <w:ind w:left="567"/>
        <w:jc w:val="both"/>
        <w:rPr>
          <w:rFonts w:asciiTheme="minorHAnsi" w:hAnsiTheme="minorHAnsi" w:cstheme="minorHAnsi"/>
          <w:sz w:val="20"/>
          <w:szCs w:val="20"/>
        </w:rPr>
      </w:pPr>
    </w:p>
    <w:p w14:paraId="4B3F1158" w14:textId="77777777" w:rsidR="006167BD" w:rsidRPr="009A1CA5" w:rsidRDefault="006167BD"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14:paraId="4D894318" w14:textId="77777777" w:rsidR="006167BD" w:rsidRPr="009A1CA5" w:rsidRDefault="006167BD" w:rsidP="00BA6D1D">
      <w:pPr>
        <w:jc w:val="both"/>
        <w:rPr>
          <w:rFonts w:asciiTheme="minorHAnsi" w:hAnsiTheme="minorHAnsi" w:cstheme="minorHAnsi"/>
          <w:b/>
          <w:sz w:val="20"/>
          <w:szCs w:val="20"/>
        </w:rPr>
      </w:pPr>
    </w:p>
    <w:p w14:paraId="25DFDFAA"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14:paraId="18943E79" w14:textId="77777777" w:rsidR="006167BD" w:rsidRPr="009A1CA5" w:rsidRDefault="006167BD" w:rsidP="00BA6D1D">
      <w:pPr>
        <w:ind w:left="426"/>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 </w:t>
      </w:r>
    </w:p>
    <w:p w14:paraId="0A2D66E7"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14:paraId="0AD14F36" w14:textId="77777777" w:rsidR="006167BD" w:rsidRPr="009A1CA5" w:rsidRDefault="006167BD" w:rsidP="00BA6D1D">
      <w:pPr>
        <w:ind w:left="426"/>
        <w:jc w:val="both"/>
        <w:rPr>
          <w:rFonts w:asciiTheme="minorHAnsi" w:hAnsiTheme="minorHAnsi" w:cstheme="minorHAnsi"/>
          <w:sz w:val="20"/>
          <w:szCs w:val="20"/>
        </w:rPr>
      </w:pPr>
    </w:p>
    <w:p w14:paraId="1AD8934D"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14:paraId="0197ABCC" w14:textId="77777777" w:rsidR="006167BD" w:rsidRPr="009A1CA5" w:rsidRDefault="006167BD" w:rsidP="00BA6D1D">
      <w:pPr>
        <w:ind w:left="426"/>
        <w:jc w:val="both"/>
        <w:rPr>
          <w:rFonts w:asciiTheme="minorHAnsi" w:hAnsiTheme="minorHAnsi" w:cstheme="minorHAnsi"/>
          <w:sz w:val="20"/>
          <w:szCs w:val="20"/>
        </w:rPr>
      </w:pPr>
    </w:p>
    <w:p w14:paraId="32A654C7"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14:paraId="320F1B74" w14:textId="77777777" w:rsidR="006167BD" w:rsidRPr="009A1CA5" w:rsidRDefault="006167BD" w:rsidP="00BA6D1D">
      <w:pPr>
        <w:jc w:val="both"/>
        <w:rPr>
          <w:rFonts w:asciiTheme="minorHAnsi" w:hAnsiTheme="minorHAnsi" w:cstheme="minorHAnsi"/>
          <w:sz w:val="20"/>
          <w:szCs w:val="20"/>
        </w:rPr>
      </w:pPr>
    </w:p>
    <w:p w14:paraId="089D0939" w14:textId="77777777" w:rsidR="006167BD" w:rsidRPr="009A1CA5" w:rsidRDefault="006167BD"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14:paraId="0B7783E6" w14:textId="77777777" w:rsidR="006167BD" w:rsidRPr="009A1CA5" w:rsidRDefault="006167BD" w:rsidP="00BA6D1D">
      <w:pPr>
        <w:jc w:val="both"/>
        <w:rPr>
          <w:rFonts w:asciiTheme="minorHAnsi" w:hAnsiTheme="minorHAnsi" w:cstheme="minorHAnsi"/>
          <w:b/>
          <w:sz w:val="20"/>
          <w:szCs w:val="20"/>
        </w:rPr>
      </w:pPr>
    </w:p>
    <w:p w14:paraId="030BC286"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14:paraId="75322DBC"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14:paraId="21117D73"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14:paraId="37066631" w14:textId="77777777" w:rsidR="006167BD" w:rsidRPr="009A1CA5" w:rsidRDefault="006167BD" w:rsidP="00BA6D1D">
      <w:pPr>
        <w:jc w:val="both"/>
        <w:rPr>
          <w:rFonts w:asciiTheme="minorHAnsi" w:hAnsiTheme="minorHAnsi" w:cstheme="minorHAnsi"/>
          <w:sz w:val="20"/>
          <w:szCs w:val="20"/>
        </w:rPr>
      </w:pPr>
    </w:p>
    <w:p w14:paraId="0B8B2F3C" w14:textId="77777777" w:rsidR="006167BD" w:rsidRPr="009A1CA5" w:rsidRDefault="006167BD"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14:paraId="759FC492" w14:textId="77777777" w:rsidR="006167BD" w:rsidRPr="009A1CA5" w:rsidRDefault="006167BD" w:rsidP="00BA6D1D">
      <w:pPr>
        <w:jc w:val="both"/>
        <w:rPr>
          <w:rFonts w:asciiTheme="minorHAnsi" w:hAnsiTheme="minorHAnsi" w:cstheme="minorHAnsi"/>
          <w:b/>
          <w:sz w:val="20"/>
          <w:szCs w:val="20"/>
        </w:rPr>
      </w:pPr>
    </w:p>
    <w:p w14:paraId="0D450296"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14:paraId="2B80FD8D" w14:textId="77777777" w:rsidR="006167BD" w:rsidRPr="009A1CA5" w:rsidRDefault="006167BD" w:rsidP="00BA6D1D">
      <w:pPr>
        <w:jc w:val="both"/>
        <w:rPr>
          <w:rFonts w:asciiTheme="minorHAnsi" w:hAnsiTheme="minorHAnsi" w:cstheme="minorHAnsi"/>
          <w:sz w:val="20"/>
          <w:szCs w:val="20"/>
        </w:rPr>
      </w:pPr>
    </w:p>
    <w:p w14:paraId="0E8BC186"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14:paraId="228BE71B" w14:textId="77777777" w:rsidR="006167BD" w:rsidRPr="009A1CA5" w:rsidRDefault="006167BD" w:rsidP="00BA6D1D">
      <w:pPr>
        <w:jc w:val="both"/>
        <w:rPr>
          <w:rFonts w:asciiTheme="minorHAnsi" w:hAnsiTheme="minorHAnsi" w:cstheme="minorHAnsi"/>
          <w:sz w:val="20"/>
          <w:szCs w:val="20"/>
        </w:rPr>
      </w:pPr>
    </w:p>
    <w:p w14:paraId="6C2DBDD7"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14:paraId="31D8C270" w14:textId="77777777" w:rsidR="006167BD" w:rsidRPr="009A1CA5" w:rsidRDefault="006167BD" w:rsidP="00BA6D1D">
      <w:pPr>
        <w:jc w:val="both"/>
        <w:rPr>
          <w:rFonts w:asciiTheme="minorHAnsi" w:hAnsiTheme="minorHAnsi" w:cstheme="minorHAnsi"/>
          <w:sz w:val="20"/>
          <w:szCs w:val="20"/>
        </w:rPr>
      </w:pPr>
    </w:p>
    <w:p w14:paraId="63A81ABA"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14:paraId="43163BD2" w14:textId="77777777" w:rsidR="006167BD" w:rsidRPr="009A1CA5" w:rsidRDefault="006167BD" w:rsidP="00BA6D1D">
      <w:pPr>
        <w:jc w:val="both"/>
        <w:rPr>
          <w:rFonts w:asciiTheme="minorHAnsi" w:hAnsiTheme="minorHAnsi" w:cstheme="minorHAnsi"/>
          <w:sz w:val="20"/>
          <w:szCs w:val="20"/>
        </w:rPr>
      </w:pPr>
    </w:p>
    <w:p w14:paraId="4701B07E"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14:paraId="26DCBD5F" w14:textId="77777777" w:rsidR="006167BD" w:rsidRDefault="006167BD" w:rsidP="00BA6D1D">
      <w:pPr>
        <w:jc w:val="both"/>
        <w:rPr>
          <w:rFonts w:asciiTheme="minorHAnsi" w:hAnsiTheme="minorHAnsi" w:cstheme="minorHAnsi"/>
          <w:sz w:val="20"/>
          <w:szCs w:val="20"/>
        </w:rPr>
      </w:pPr>
    </w:p>
    <w:p w14:paraId="0AC71197" w14:textId="77777777" w:rsidR="000D5710" w:rsidRPr="009A1CA5" w:rsidRDefault="000D5710" w:rsidP="00BA6D1D">
      <w:pPr>
        <w:jc w:val="both"/>
        <w:rPr>
          <w:rFonts w:asciiTheme="minorHAnsi" w:hAnsiTheme="minorHAnsi" w:cstheme="minorHAnsi"/>
          <w:sz w:val="20"/>
          <w:szCs w:val="20"/>
        </w:rPr>
      </w:pPr>
    </w:p>
    <w:p w14:paraId="7D59B90E" w14:textId="77777777" w:rsidR="006167BD" w:rsidRPr="009A1CA5" w:rsidRDefault="006167BD" w:rsidP="00BA6D1D">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14:paraId="761D3C3A"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Las juntas reparadas deberán ser identificadas con la siguiente nomenclatura: </w:t>
      </w:r>
    </w:p>
    <w:p w14:paraId="5A9C7DDF" w14:textId="77777777" w:rsidR="006167BD" w:rsidRPr="009A1CA5" w:rsidRDefault="006167BD" w:rsidP="00BA6D1D">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14:paraId="4095B724" w14:textId="77777777" w:rsidR="006167BD" w:rsidRPr="009A1CA5" w:rsidRDefault="006167BD" w:rsidP="00BA6D1D">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14:paraId="4A9FC5D5" w14:textId="77777777" w:rsidR="006167BD" w:rsidRPr="009A1CA5" w:rsidRDefault="006167BD" w:rsidP="00BA6D1D">
      <w:pPr>
        <w:jc w:val="both"/>
        <w:rPr>
          <w:rFonts w:asciiTheme="minorHAnsi" w:hAnsiTheme="minorHAnsi" w:cstheme="minorHAnsi"/>
          <w:sz w:val="20"/>
          <w:szCs w:val="20"/>
        </w:rPr>
      </w:pPr>
    </w:p>
    <w:p w14:paraId="6E75497A"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14:paraId="2490CA01" w14:textId="77777777" w:rsidR="006167BD" w:rsidRPr="009A1CA5" w:rsidRDefault="006167BD" w:rsidP="00BA6D1D">
      <w:pPr>
        <w:jc w:val="both"/>
        <w:rPr>
          <w:rFonts w:asciiTheme="minorHAnsi" w:hAnsiTheme="minorHAnsi" w:cstheme="minorHAnsi"/>
          <w:sz w:val="20"/>
          <w:szCs w:val="20"/>
        </w:rPr>
      </w:pPr>
    </w:p>
    <w:p w14:paraId="61A2456E" w14:textId="77777777" w:rsidR="006167BD" w:rsidRPr="009A1CA5" w:rsidRDefault="006167BD"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14:paraId="294E683A" w14:textId="77777777" w:rsidR="006167BD" w:rsidRPr="009A1CA5" w:rsidRDefault="006167BD" w:rsidP="00BA6D1D">
      <w:pPr>
        <w:jc w:val="both"/>
        <w:rPr>
          <w:rFonts w:asciiTheme="minorHAnsi" w:hAnsiTheme="minorHAnsi" w:cstheme="minorHAnsi"/>
          <w:b/>
          <w:sz w:val="20"/>
          <w:szCs w:val="20"/>
        </w:rPr>
      </w:pPr>
    </w:p>
    <w:p w14:paraId="400135B0" w14:textId="77777777" w:rsidR="006167BD" w:rsidRPr="009A1CA5" w:rsidRDefault="006167BD" w:rsidP="00BA6D1D">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14:paraId="097578C2" w14:textId="77777777" w:rsidR="006167BD" w:rsidRPr="009A1CA5" w:rsidRDefault="006167BD" w:rsidP="00BA6D1D">
      <w:pPr>
        <w:jc w:val="both"/>
        <w:rPr>
          <w:rFonts w:asciiTheme="minorHAnsi" w:hAnsiTheme="minorHAnsi" w:cstheme="minorHAnsi"/>
          <w:sz w:val="20"/>
          <w:szCs w:val="20"/>
        </w:rPr>
      </w:pPr>
    </w:p>
    <w:p w14:paraId="7AA65974"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14:paraId="5AC2B312" w14:textId="77777777" w:rsidR="006167BD" w:rsidRPr="009A1CA5" w:rsidRDefault="006167BD" w:rsidP="00BA6D1D">
      <w:pPr>
        <w:jc w:val="both"/>
        <w:rPr>
          <w:rFonts w:asciiTheme="minorHAnsi" w:hAnsiTheme="minorHAnsi" w:cstheme="minorHAnsi"/>
          <w:sz w:val="20"/>
          <w:szCs w:val="20"/>
        </w:rPr>
      </w:pPr>
    </w:p>
    <w:p w14:paraId="7A5CA429"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14:paraId="4F12A4F1" w14:textId="77777777" w:rsidR="006167BD" w:rsidRPr="009A1CA5" w:rsidRDefault="006167BD" w:rsidP="00BA6D1D">
      <w:pPr>
        <w:ind w:left="426"/>
        <w:jc w:val="both"/>
        <w:rPr>
          <w:rFonts w:asciiTheme="minorHAnsi" w:hAnsiTheme="minorHAnsi" w:cstheme="minorHAnsi"/>
          <w:sz w:val="20"/>
          <w:szCs w:val="20"/>
        </w:rPr>
      </w:pPr>
    </w:p>
    <w:p w14:paraId="194E88B2" w14:textId="77777777" w:rsidR="006167BD" w:rsidRPr="009A1CA5" w:rsidRDefault="006167BD"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74DED1A7" w14:textId="77777777" w:rsidR="006167BD" w:rsidRPr="009A1CA5" w:rsidRDefault="006167BD" w:rsidP="00BA6D1D">
      <w:pPr>
        <w:jc w:val="both"/>
        <w:rPr>
          <w:rFonts w:asciiTheme="minorHAnsi" w:hAnsiTheme="minorHAnsi" w:cstheme="minorHAnsi"/>
          <w:sz w:val="20"/>
          <w:szCs w:val="20"/>
        </w:rPr>
      </w:pPr>
    </w:p>
    <w:p w14:paraId="231DEE54"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4E4CCD54" w14:textId="77777777" w:rsidR="006167BD" w:rsidRPr="009A1CA5" w:rsidRDefault="006167BD" w:rsidP="00BA6D1D">
      <w:pPr>
        <w:jc w:val="both"/>
        <w:rPr>
          <w:rFonts w:asciiTheme="minorHAnsi" w:hAnsiTheme="minorHAnsi" w:cstheme="minorHAnsi"/>
          <w:sz w:val="20"/>
          <w:szCs w:val="20"/>
        </w:rPr>
      </w:pPr>
    </w:p>
    <w:p w14:paraId="736DEDEC"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5B4D71D7" w14:textId="77777777" w:rsidR="006167BD" w:rsidRPr="009A1CA5" w:rsidRDefault="006167BD" w:rsidP="00BA6D1D">
      <w:pPr>
        <w:jc w:val="both"/>
        <w:rPr>
          <w:rFonts w:asciiTheme="minorHAnsi" w:hAnsiTheme="minorHAnsi" w:cstheme="minorHAnsi"/>
          <w:sz w:val="20"/>
          <w:szCs w:val="20"/>
        </w:rPr>
      </w:pPr>
    </w:p>
    <w:p w14:paraId="45152FBA"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14:paraId="58D4DE9E" w14:textId="77777777" w:rsidR="006167BD" w:rsidRPr="009A1CA5" w:rsidRDefault="006167BD" w:rsidP="00BA6D1D">
      <w:pPr>
        <w:jc w:val="both"/>
        <w:rPr>
          <w:rFonts w:asciiTheme="minorHAnsi" w:hAnsiTheme="minorHAnsi" w:cstheme="minorHAnsi"/>
          <w:sz w:val="20"/>
          <w:szCs w:val="20"/>
        </w:rPr>
      </w:pPr>
    </w:p>
    <w:p w14:paraId="796D2A63" w14:textId="77777777" w:rsidR="006167BD" w:rsidRPr="009A1CA5" w:rsidRDefault="006167BD" w:rsidP="00BA6D1D">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14:paraId="6C0013BE" w14:textId="77777777" w:rsidR="006167BD" w:rsidRPr="009A1CA5" w:rsidRDefault="006167BD" w:rsidP="00BA6D1D">
      <w:pPr>
        <w:pStyle w:val="Sangra3detindependiente"/>
        <w:autoSpaceDE w:val="0"/>
        <w:autoSpaceDN w:val="0"/>
        <w:adjustRightInd w:val="0"/>
        <w:spacing w:after="0" w:line="240" w:lineRule="auto"/>
        <w:ind w:left="1068"/>
        <w:jc w:val="both"/>
        <w:rPr>
          <w:rFonts w:cstheme="minorHAnsi"/>
          <w:b/>
          <w:bCs/>
          <w:sz w:val="20"/>
          <w:szCs w:val="20"/>
        </w:rPr>
      </w:pPr>
    </w:p>
    <w:p w14:paraId="5A0262EC" w14:textId="77777777" w:rsidR="006167BD" w:rsidRPr="009C09CA" w:rsidRDefault="006167BD" w:rsidP="00BA6D1D">
      <w:pPr>
        <w:pStyle w:val="Ttulo2"/>
        <w:numPr>
          <w:ilvl w:val="1"/>
          <w:numId w:val="10"/>
        </w:numPr>
        <w:ind w:left="748" w:hanging="578"/>
        <w:jc w:val="both"/>
        <w:rPr>
          <w:rFonts w:eastAsia="Times New Roman"/>
        </w:rPr>
      </w:pPr>
      <w:r>
        <w:rPr>
          <w:rFonts w:cstheme="minorHAnsi"/>
          <w:bCs/>
          <w:szCs w:val="20"/>
        </w:rPr>
        <w:lastRenderedPageBreak/>
        <w:t xml:space="preserve"> </w:t>
      </w:r>
      <w:r w:rsidRPr="009C09CA">
        <w:rPr>
          <w:rFonts w:eastAsia="Times New Roman"/>
        </w:rPr>
        <w:t>MEDIDAS DE MITIGACIÓN AMBIENTAL</w:t>
      </w:r>
    </w:p>
    <w:p w14:paraId="31ECB059"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0361DEC" w14:textId="77777777" w:rsidR="006167BD" w:rsidRPr="009A1CA5" w:rsidRDefault="006167BD" w:rsidP="00BA6D1D">
      <w:pPr>
        <w:jc w:val="both"/>
        <w:rPr>
          <w:rFonts w:asciiTheme="minorHAnsi" w:hAnsiTheme="minorHAnsi" w:cstheme="minorHAnsi"/>
          <w:sz w:val="20"/>
          <w:szCs w:val="20"/>
        </w:rPr>
      </w:pPr>
    </w:p>
    <w:p w14:paraId="1726CD8A"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6A7E2B3" w14:textId="77777777" w:rsidR="006167BD" w:rsidRPr="009A1CA5" w:rsidRDefault="006167BD" w:rsidP="00BA6D1D">
      <w:pPr>
        <w:jc w:val="both"/>
        <w:rPr>
          <w:rFonts w:asciiTheme="minorHAnsi" w:hAnsiTheme="minorHAnsi" w:cstheme="minorHAnsi"/>
          <w:sz w:val="20"/>
          <w:szCs w:val="20"/>
        </w:rPr>
      </w:pPr>
    </w:p>
    <w:p w14:paraId="31B0D661"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81D098C" w14:textId="77777777" w:rsidR="006167BD" w:rsidRPr="009A1CA5" w:rsidRDefault="006167BD" w:rsidP="00BA6D1D">
      <w:pPr>
        <w:jc w:val="both"/>
        <w:rPr>
          <w:rFonts w:asciiTheme="minorHAnsi" w:hAnsiTheme="minorHAnsi" w:cstheme="minorHAnsi"/>
          <w:sz w:val="20"/>
          <w:szCs w:val="20"/>
        </w:rPr>
      </w:pPr>
    </w:p>
    <w:p w14:paraId="65AD67E8" w14:textId="239F946B" w:rsidR="006167BD" w:rsidRPr="009A1CA5" w:rsidRDefault="006167BD" w:rsidP="000D5710">
      <w:pPr>
        <w:jc w:val="both"/>
        <w:rPr>
          <w:rFonts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sidRPr="009A1CA5">
        <w:rPr>
          <w:rFonts w:cstheme="minorHAnsi"/>
          <w:b/>
          <w:bCs/>
          <w:sz w:val="20"/>
          <w:szCs w:val="20"/>
        </w:rPr>
        <w:t xml:space="preserve"> </w:t>
      </w:r>
    </w:p>
    <w:p w14:paraId="48782152" w14:textId="77777777" w:rsidR="006167BD" w:rsidRPr="009C09CA" w:rsidRDefault="006167BD" w:rsidP="00BA6D1D">
      <w:pPr>
        <w:pStyle w:val="Ttulo2"/>
        <w:numPr>
          <w:ilvl w:val="1"/>
          <w:numId w:val="10"/>
        </w:numPr>
        <w:ind w:left="748" w:hanging="578"/>
        <w:jc w:val="both"/>
        <w:rPr>
          <w:rFonts w:cstheme="minorHAnsi"/>
          <w:bCs/>
          <w:szCs w:val="20"/>
        </w:rPr>
      </w:pPr>
      <w:r w:rsidRPr="009A1CA5">
        <w:rPr>
          <w:rFonts w:cstheme="minorHAnsi"/>
          <w:bCs/>
          <w:szCs w:val="20"/>
        </w:rPr>
        <w:t xml:space="preserve"> </w:t>
      </w:r>
      <w:r w:rsidRPr="009C09CA">
        <w:rPr>
          <w:rFonts w:eastAsia="Times New Roman"/>
        </w:rPr>
        <w:t>MEDICIÓN Y FORMA DE PAGO</w:t>
      </w:r>
      <w:r w:rsidRPr="009C09CA">
        <w:rPr>
          <w:rFonts w:cstheme="minorHAnsi"/>
          <w:bCs/>
          <w:szCs w:val="20"/>
        </w:rPr>
        <w:t xml:space="preserve"> </w:t>
      </w:r>
    </w:p>
    <w:p w14:paraId="66C833E5"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soldadura de tuberías y accesorios será medido por junta, tomando en cuenta el total de las juntas soldadas aprobadas durante la construcción. </w:t>
      </w:r>
    </w:p>
    <w:p w14:paraId="297BD2B3" w14:textId="77777777" w:rsidR="006167BD" w:rsidRPr="009A1CA5" w:rsidRDefault="006167BD" w:rsidP="00BA6D1D">
      <w:pPr>
        <w:ind w:left="426"/>
        <w:jc w:val="both"/>
        <w:rPr>
          <w:rFonts w:asciiTheme="minorHAnsi" w:hAnsiTheme="minorHAnsi" w:cstheme="minorHAnsi"/>
          <w:sz w:val="20"/>
          <w:szCs w:val="20"/>
        </w:rPr>
      </w:pPr>
    </w:p>
    <w:p w14:paraId="0E4EF632"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0647957D" w14:textId="77777777" w:rsidR="006167BD" w:rsidRPr="009A1CA5" w:rsidRDefault="006167BD" w:rsidP="00BA6D1D">
      <w:pPr>
        <w:ind w:left="426"/>
        <w:jc w:val="both"/>
        <w:rPr>
          <w:rFonts w:asciiTheme="minorHAnsi" w:hAnsiTheme="minorHAnsi" w:cstheme="minorHAnsi"/>
          <w:sz w:val="20"/>
          <w:szCs w:val="20"/>
        </w:rPr>
      </w:pPr>
    </w:p>
    <w:p w14:paraId="033E8E2B"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14:paraId="11E0AC1D" w14:textId="77777777" w:rsidR="006167BD" w:rsidRPr="009A1CA5" w:rsidRDefault="006167BD" w:rsidP="00BA6D1D">
      <w:pPr>
        <w:ind w:left="426"/>
        <w:jc w:val="both"/>
        <w:rPr>
          <w:rFonts w:asciiTheme="minorHAnsi" w:hAnsiTheme="minorHAnsi" w:cstheme="minorHAnsi"/>
          <w:sz w:val="20"/>
          <w:szCs w:val="20"/>
        </w:rPr>
      </w:pPr>
    </w:p>
    <w:p w14:paraId="7337999E"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14:paraId="370D4560" w14:textId="77777777" w:rsidR="006167BD" w:rsidRPr="009A1CA5" w:rsidRDefault="006167BD" w:rsidP="00BA6D1D">
      <w:pPr>
        <w:ind w:left="426"/>
        <w:jc w:val="both"/>
        <w:rPr>
          <w:rFonts w:asciiTheme="minorHAnsi" w:hAnsiTheme="minorHAnsi" w:cstheme="minorHAnsi"/>
          <w:sz w:val="20"/>
          <w:szCs w:val="20"/>
        </w:rPr>
      </w:pPr>
    </w:p>
    <w:p w14:paraId="132B3AD6" w14:textId="77777777" w:rsidR="006167BD" w:rsidRPr="009A1CA5"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Otros gastos adicionales necesarios para la realización de esta actividad, corre por cuenta del contratista. </w:t>
      </w:r>
    </w:p>
    <w:p w14:paraId="5C6D701C" w14:textId="77777777" w:rsidR="006167BD" w:rsidRDefault="006167BD"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6D72C526" w14:textId="77777777" w:rsidR="00955647" w:rsidRDefault="00955647" w:rsidP="00BA6D1D">
      <w:pPr>
        <w:jc w:val="both"/>
        <w:rPr>
          <w:rFonts w:asciiTheme="minorHAnsi" w:hAnsiTheme="minorHAnsi" w:cstheme="minorHAnsi"/>
          <w:sz w:val="20"/>
          <w:szCs w:val="20"/>
        </w:rPr>
      </w:pPr>
    </w:p>
    <w:p w14:paraId="670240FB" w14:textId="77777777" w:rsidR="00955647" w:rsidRPr="00615D4F" w:rsidRDefault="00955647" w:rsidP="00BA6D1D">
      <w:pPr>
        <w:pStyle w:val="Ttulo1"/>
        <w:numPr>
          <w:ilvl w:val="0"/>
          <w:numId w:val="10"/>
        </w:numPr>
        <w:spacing w:before="0"/>
        <w:jc w:val="both"/>
        <w:rPr>
          <w:color w:val="4472C4" w:themeColor="accent5"/>
        </w:rPr>
      </w:pPr>
      <w:r w:rsidRPr="00615D4F">
        <w:rPr>
          <w:color w:val="4472C4" w:themeColor="accent5"/>
        </w:rPr>
        <w:t>END POR RADIOGRAFIA DE JUNTAS SOLDADAS DN 2” SCH 40.</w:t>
      </w:r>
    </w:p>
    <w:p w14:paraId="5C83D8E4" w14:textId="77777777" w:rsidR="00955647" w:rsidRDefault="00955647"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14:paraId="49247865" w14:textId="77777777" w:rsidR="00955647" w:rsidRPr="00955647" w:rsidRDefault="00955647" w:rsidP="00BA6D1D">
      <w:pPr>
        <w:pStyle w:val="Ttulo2"/>
        <w:numPr>
          <w:ilvl w:val="1"/>
          <w:numId w:val="10"/>
        </w:numPr>
        <w:ind w:left="748" w:hanging="578"/>
        <w:jc w:val="both"/>
        <w:rPr>
          <w:rFonts w:eastAsia="Times New Roman"/>
        </w:rPr>
      </w:pPr>
      <w:r w:rsidRPr="00955647">
        <w:rPr>
          <w:rFonts w:eastAsia="Times New Roman"/>
        </w:rPr>
        <w:t xml:space="preserve">DEFINICIÓN </w:t>
      </w:r>
    </w:p>
    <w:p w14:paraId="172BA52B"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14:paraId="006C1A5F" w14:textId="77777777" w:rsidR="00955647" w:rsidRPr="000D5710" w:rsidRDefault="00955647" w:rsidP="00BA6D1D">
      <w:pPr>
        <w:pStyle w:val="Ttulo2"/>
        <w:numPr>
          <w:ilvl w:val="1"/>
          <w:numId w:val="10"/>
        </w:numPr>
        <w:ind w:left="748" w:hanging="578"/>
        <w:jc w:val="both"/>
        <w:rPr>
          <w:rFonts w:eastAsia="Times New Roman"/>
        </w:rPr>
      </w:pPr>
      <w:r w:rsidRPr="009A1CA5">
        <w:rPr>
          <w:rFonts w:eastAsiaTheme="minorHAnsi" w:cstheme="minorHAnsi"/>
          <w:bCs/>
          <w:color w:val="000000"/>
          <w:szCs w:val="20"/>
          <w:lang w:val="es-BO" w:eastAsia="en-US"/>
        </w:rPr>
        <w:t xml:space="preserve"> </w:t>
      </w:r>
      <w:r w:rsidRPr="000D5710">
        <w:rPr>
          <w:rFonts w:eastAsia="Times New Roman"/>
        </w:rPr>
        <w:t>MATERIALES, HERRAMIENTAS, EQUIPO.</w:t>
      </w:r>
    </w:p>
    <w:p w14:paraId="4E3C6762" w14:textId="77777777" w:rsidR="00955647" w:rsidRPr="000D5710"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0D5710">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14:paraId="7E56EF45" w14:textId="77777777" w:rsidR="00955647"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0D5710">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14:paraId="3C0D9EB1" w14:textId="77777777" w:rsidR="000D5710" w:rsidRPr="000D5710" w:rsidRDefault="000D571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79679319" w14:textId="77777777" w:rsidR="00134F27" w:rsidRPr="00F90FC6" w:rsidRDefault="00134F27"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134F27" w:rsidRPr="00717723" w14:paraId="5FABFAF1" w14:textId="77777777" w:rsidTr="00853AD6">
        <w:trPr>
          <w:trHeight w:val="248"/>
          <w:jc w:val="center"/>
        </w:trPr>
        <w:tc>
          <w:tcPr>
            <w:tcW w:w="7117" w:type="dxa"/>
          </w:tcPr>
          <w:p w14:paraId="15830D90" w14:textId="77777777" w:rsidR="00134F27" w:rsidRPr="00717723" w:rsidRDefault="00134F27"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134F27" w:rsidRPr="00717723" w14:paraId="5FB80A01" w14:textId="77777777" w:rsidTr="00853AD6">
        <w:trPr>
          <w:trHeight w:val="248"/>
          <w:jc w:val="center"/>
        </w:trPr>
        <w:tc>
          <w:tcPr>
            <w:tcW w:w="7117" w:type="dxa"/>
          </w:tcPr>
          <w:p w14:paraId="63C6E124" w14:textId="77777777" w:rsidR="00134F27" w:rsidRPr="00134F27" w:rsidRDefault="00134F27" w:rsidP="00BA6D1D">
            <w:pPr>
              <w:jc w:val="both"/>
              <w:rPr>
                <w:rFonts w:asciiTheme="minorHAnsi" w:hAnsiTheme="minorHAnsi"/>
                <w:sz w:val="20"/>
                <w:szCs w:val="20"/>
              </w:rPr>
            </w:pPr>
            <w:r w:rsidRPr="00134F27">
              <w:rPr>
                <w:rFonts w:asciiTheme="minorHAnsi" w:hAnsiTheme="minorHAnsi"/>
                <w:sz w:val="20"/>
                <w:szCs w:val="20"/>
              </w:rPr>
              <w:t>Placas Radiográficas</w:t>
            </w:r>
          </w:p>
        </w:tc>
      </w:tr>
      <w:tr w:rsidR="00134F27" w:rsidRPr="00717723" w14:paraId="59509AD4" w14:textId="77777777" w:rsidTr="00853AD6">
        <w:trPr>
          <w:trHeight w:val="248"/>
          <w:jc w:val="center"/>
        </w:trPr>
        <w:tc>
          <w:tcPr>
            <w:tcW w:w="7117" w:type="dxa"/>
          </w:tcPr>
          <w:p w14:paraId="32649FBB" w14:textId="77777777" w:rsidR="00134F27" w:rsidRPr="00134F27" w:rsidRDefault="00134F27" w:rsidP="00BA6D1D">
            <w:pPr>
              <w:jc w:val="both"/>
              <w:rPr>
                <w:rFonts w:asciiTheme="minorHAnsi" w:hAnsiTheme="minorHAnsi"/>
                <w:sz w:val="20"/>
                <w:szCs w:val="20"/>
              </w:rPr>
            </w:pPr>
            <w:r w:rsidRPr="00134F27">
              <w:rPr>
                <w:rFonts w:asciiTheme="minorHAnsi" w:hAnsiTheme="minorHAnsi"/>
                <w:sz w:val="20"/>
                <w:szCs w:val="20"/>
              </w:rPr>
              <w:t>Químico revelador</w:t>
            </w:r>
          </w:p>
        </w:tc>
      </w:tr>
      <w:tr w:rsidR="00134F27" w:rsidRPr="00717723" w14:paraId="24E2AFED" w14:textId="77777777" w:rsidTr="00853AD6">
        <w:trPr>
          <w:trHeight w:val="248"/>
          <w:jc w:val="center"/>
        </w:trPr>
        <w:tc>
          <w:tcPr>
            <w:tcW w:w="7117" w:type="dxa"/>
          </w:tcPr>
          <w:p w14:paraId="0450A550" w14:textId="77777777" w:rsidR="00134F27" w:rsidRPr="00134F27" w:rsidRDefault="00134F27" w:rsidP="00BA6D1D">
            <w:pPr>
              <w:jc w:val="both"/>
              <w:rPr>
                <w:rFonts w:asciiTheme="minorHAnsi" w:hAnsiTheme="minorHAnsi"/>
                <w:sz w:val="20"/>
                <w:szCs w:val="20"/>
              </w:rPr>
            </w:pPr>
            <w:r w:rsidRPr="00134F27">
              <w:rPr>
                <w:rFonts w:asciiTheme="minorHAnsi" w:hAnsiTheme="minorHAnsi"/>
                <w:sz w:val="20"/>
                <w:szCs w:val="20"/>
              </w:rPr>
              <w:t>Químico fijador</w:t>
            </w:r>
          </w:p>
        </w:tc>
      </w:tr>
    </w:tbl>
    <w:p w14:paraId="2783E3FA" w14:textId="77777777" w:rsidR="00134F27" w:rsidRDefault="00134F27" w:rsidP="00BA6D1D">
      <w:pPr>
        <w:spacing w:line="360" w:lineRule="auto"/>
        <w:jc w:val="both"/>
        <w:rPr>
          <w:rFonts w:asciiTheme="minorHAnsi" w:hAnsiTheme="minorHAnsi" w:cstheme="minorHAnsi"/>
          <w:b/>
          <w:kern w:val="28"/>
          <w:sz w:val="20"/>
          <w:szCs w:val="20"/>
          <w:lang w:val="es-ES_tradnl"/>
        </w:rPr>
      </w:pPr>
    </w:p>
    <w:p w14:paraId="09CDAF3D" w14:textId="77777777" w:rsidR="00134F27" w:rsidRPr="00717723" w:rsidRDefault="00134F27"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134F27" w:rsidRPr="00717723" w14:paraId="4B3A3D35" w14:textId="77777777" w:rsidTr="00853AD6">
        <w:trPr>
          <w:trHeight w:val="248"/>
          <w:jc w:val="center"/>
        </w:trPr>
        <w:tc>
          <w:tcPr>
            <w:tcW w:w="7117" w:type="dxa"/>
          </w:tcPr>
          <w:p w14:paraId="32C85A3A" w14:textId="77777777" w:rsidR="00134F27" w:rsidRPr="00717723" w:rsidRDefault="00134F27"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861B8D" w:rsidRPr="00717723" w14:paraId="7D852565" w14:textId="77777777" w:rsidTr="00853AD6">
        <w:trPr>
          <w:trHeight w:val="248"/>
          <w:jc w:val="center"/>
        </w:trPr>
        <w:tc>
          <w:tcPr>
            <w:tcW w:w="7117" w:type="dxa"/>
          </w:tcPr>
          <w:p w14:paraId="7B22B4F5" w14:textId="3426F402" w:rsidR="00861B8D" w:rsidRPr="00861B8D" w:rsidRDefault="00861B8D" w:rsidP="00BA6D1D">
            <w:pPr>
              <w:jc w:val="both"/>
              <w:rPr>
                <w:rFonts w:asciiTheme="minorHAnsi" w:hAnsiTheme="minorHAnsi"/>
                <w:sz w:val="20"/>
                <w:szCs w:val="20"/>
              </w:rPr>
            </w:pPr>
            <w:r w:rsidRPr="00861B8D">
              <w:rPr>
                <w:rFonts w:asciiTheme="minorHAnsi" w:hAnsiTheme="minorHAnsi"/>
                <w:sz w:val="20"/>
                <w:szCs w:val="20"/>
              </w:rPr>
              <w:t>Radiólogo Nivel I</w:t>
            </w:r>
            <w:r w:rsidR="00095700">
              <w:rPr>
                <w:rFonts w:asciiTheme="minorHAnsi" w:hAnsiTheme="minorHAnsi"/>
                <w:sz w:val="20"/>
                <w:szCs w:val="20"/>
              </w:rPr>
              <w:t>I</w:t>
            </w:r>
          </w:p>
        </w:tc>
      </w:tr>
      <w:tr w:rsidR="00861B8D" w:rsidRPr="00717723" w14:paraId="13632B91" w14:textId="77777777" w:rsidTr="00853AD6">
        <w:trPr>
          <w:trHeight w:val="248"/>
          <w:jc w:val="center"/>
        </w:trPr>
        <w:tc>
          <w:tcPr>
            <w:tcW w:w="7117" w:type="dxa"/>
          </w:tcPr>
          <w:p w14:paraId="77F88069" w14:textId="77777777" w:rsidR="00861B8D" w:rsidRPr="00861B8D" w:rsidRDefault="00861B8D" w:rsidP="00BA6D1D">
            <w:pPr>
              <w:jc w:val="both"/>
              <w:rPr>
                <w:rFonts w:asciiTheme="minorHAnsi" w:hAnsiTheme="minorHAnsi"/>
                <w:sz w:val="20"/>
                <w:szCs w:val="20"/>
              </w:rPr>
            </w:pPr>
            <w:r w:rsidRPr="00861B8D">
              <w:rPr>
                <w:rFonts w:asciiTheme="minorHAnsi" w:hAnsiTheme="minorHAnsi"/>
                <w:sz w:val="20"/>
                <w:szCs w:val="20"/>
              </w:rPr>
              <w:t>Inspector de Soldadura Nivel II</w:t>
            </w:r>
          </w:p>
        </w:tc>
      </w:tr>
    </w:tbl>
    <w:p w14:paraId="5E8B110C" w14:textId="77777777" w:rsidR="00134F27" w:rsidRDefault="00134F27" w:rsidP="00BA6D1D">
      <w:pPr>
        <w:spacing w:line="360" w:lineRule="auto"/>
        <w:jc w:val="both"/>
        <w:rPr>
          <w:rFonts w:asciiTheme="minorHAnsi" w:hAnsiTheme="minorHAnsi" w:cstheme="minorHAnsi"/>
          <w:b/>
          <w:kern w:val="28"/>
          <w:sz w:val="20"/>
          <w:szCs w:val="20"/>
          <w:lang w:val="es-ES_tradnl"/>
        </w:rPr>
      </w:pPr>
    </w:p>
    <w:p w14:paraId="1819DC1E" w14:textId="77777777" w:rsidR="00134F27" w:rsidRPr="00F90FC6" w:rsidRDefault="00134F27"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134F27" w14:paraId="27D03FE8" w14:textId="77777777" w:rsidTr="00853AD6">
        <w:trPr>
          <w:trHeight w:val="248"/>
          <w:jc w:val="center"/>
        </w:trPr>
        <w:tc>
          <w:tcPr>
            <w:tcW w:w="7117" w:type="dxa"/>
          </w:tcPr>
          <w:p w14:paraId="331E2DCF" w14:textId="77777777" w:rsidR="00134F27" w:rsidRDefault="00134F27"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134F27" w:rsidRPr="005D3467" w14:paraId="0E075D40" w14:textId="77777777" w:rsidTr="00134F27">
        <w:trPr>
          <w:trHeight w:val="97"/>
          <w:jc w:val="center"/>
        </w:trPr>
        <w:tc>
          <w:tcPr>
            <w:tcW w:w="7117" w:type="dxa"/>
          </w:tcPr>
          <w:p w14:paraId="7B307BB9" w14:textId="77777777" w:rsidR="00134F27" w:rsidRPr="00432AD4" w:rsidRDefault="00134F27" w:rsidP="00BA6D1D">
            <w:pPr>
              <w:jc w:val="both"/>
              <w:rPr>
                <w:rFonts w:asciiTheme="minorHAnsi" w:hAnsiTheme="minorHAnsi"/>
                <w:sz w:val="20"/>
                <w:szCs w:val="20"/>
              </w:rPr>
            </w:pPr>
            <w:r w:rsidRPr="00134F27">
              <w:rPr>
                <w:rFonts w:asciiTheme="minorHAnsi" w:hAnsiTheme="minorHAnsi"/>
                <w:sz w:val="20"/>
                <w:szCs w:val="20"/>
              </w:rPr>
              <w:t>Laboratorio móvil</w:t>
            </w:r>
            <w:r w:rsidRPr="00134F27">
              <w:rPr>
                <w:rFonts w:asciiTheme="minorHAnsi" w:hAnsiTheme="minorHAnsi"/>
                <w:sz w:val="20"/>
                <w:szCs w:val="20"/>
              </w:rPr>
              <w:tab/>
            </w:r>
            <w:r w:rsidRPr="00134F27">
              <w:rPr>
                <w:rFonts w:asciiTheme="minorHAnsi" w:hAnsiTheme="minorHAnsi"/>
                <w:sz w:val="20"/>
                <w:szCs w:val="20"/>
              </w:rPr>
              <w:tab/>
            </w:r>
          </w:p>
        </w:tc>
      </w:tr>
    </w:tbl>
    <w:p w14:paraId="4B91093C" w14:textId="77777777" w:rsidR="00134F27" w:rsidRPr="00134F27" w:rsidRDefault="00134F27" w:rsidP="00BA6D1D">
      <w:pPr>
        <w:autoSpaceDE w:val="0"/>
        <w:autoSpaceDN w:val="0"/>
        <w:adjustRightInd w:val="0"/>
        <w:contextualSpacing/>
        <w:jc w:val="both"/>
        <w:rPr>
          <w:rFonts w:asciiTheme="minorHAnsi" w:eastAsiaTheme="minorHAnsi" w:hAnsiTheme="minorHAnsi" w:cstheme="minorHAnsi"/>
          <w:color w:val="000000"/>
          <w:sz w:val="20"/>
          <w:szCs w:val="20"/>
          <w:lang w:val="es-BO" w:eastAsia="en-US"/>
        </w:rPr>
      </w:pPr>
    </w:p>
    <w:p w14:paraId="3735F045" w14:textId="632D27B2" w:rsidR="00095700" w:rsidRPr="000D5710"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0D5710">
        <w:rPr>
          <w:rFonts w:asciiTheme="minorHAnsi" w:eastAsiaTheme="minorHAnsi" w:hAnsiTheme="minorHAnsi" w:cstheme="minorHAnsi"/>
          <w:color w:val="000000"/>
          <w:sz w:val="20"/>
          <w:szCs w:val="20"/>
          <w:lang w:val="es-BO" w:eastAsia="en-US"/>
        </w:rPr>
        <w:t xml:space="preserve">Todo el personal deberá contar </w:t>
      </w:r>
      <w:r w:rsidRPr="000D5710">
        <w:rPr>
          <w:rFonts w:asciiTheme="minorHAnsi" w:eastAsiaTheme="minorHAnsi" w:hAnsiTheme="minorHAnsi" w:cstheme="minorHAnsi"/>
          <w:sz w:val="20"/>
          <w:szCs w:val="20"/>
          <w:lang w:val="es-BO" w:eastAsia="en-US"/>
        </w:rPr>
        <w:t xml:space="preserve">con una </w:t>
      </w:r>
      <w:r w:rsidRPr="000D5710">
        <w:rPr>
          <w:rFonts w:asciiTheme="minorHAnsi" w:eastAsiaTheme="minorHAnsi" w:hAnsiTheme="minorHAnsi" w:cstheme="minorHAnsi"/>
          <w:b/>
          <w:sz w:val="20"/>
          <w:szCs w:val="20"/>
          <w:lang w:val="es-BO" w:eastAsia="en-US"/>
        </w:rPr>
        <w:t xml:space="preserve">experiencia </w:t>
      </w:r>
      <w:r w:rsidR="00667D5B" w:rsidRPr="000D5710">
        <w:rPr>
          <w:rFonts w:asciiTheme="minorHAnsi" w:eastAsiaTheme="minorHAnsi" w:hAnsiTheme="minorHAnsi" w:cstheme="minorHAnsi"/>
          <w:b/>
          <w:sz w:val="20"/>
          <w:szCs w:val="20"/>
          <w:lang w:val="es-BO" w:eastAsia="en-US"/>
        </w:rPr>
        <w:t>específica</w:t>
      </w:r>
      <w:r w:rsidRPr="000D5710">
        <w:rPr>
          <w:rFonts w:asciiTheme="minorHAnsi" w:eastAsiaTheme="minorHAnsi" w:hAnsiTheme="minorHAnsi" w:cstheme="minorHAnsi"/>
          <w:b/>
          <w:sz w:val="20"/>
          <w:szCs w:val="20"/>
          <w:lang w:val="es-BO" w:eastAsia="en-US"/>
        </w:rPr>
        <w:t xml:space="preserve"> mínima certificada de 2 años</w:t>
      </w:r>
      <w:r w:rsidRPr="000D5710">
        <w:rPr>
          <w:rFonts w:asciiTheme="minorHAnsi" w:eastAsiaTheme="minorHAnsi" w:hAnsiTheme="minorHAnsi" w:cstheme="minorHAnsi"/>
          <w:color w:val="000000"/>
          <w:sz w:val="20"/>
          <w:szCs w:val="20"/>
          <w:lang w:val="es-BO" w:eastAsia="en-US"/>
        </w:rPr>
        <w:t xml:space="preserve">. </w:t>
      </w:r>
    </w:p>
    <w:p w14:paraId="033F25FF" w14:textId="77777777" w:rsidR="00095700" w:rsidRPr="000D5710"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28A16348" w14:textId="5C67ACBA" w:rsidR="00095700" w:rsidRPr="000D5710"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0D5710">
        <w:rPr>
          <w:rFonts w:asciiTheme="minorHAnsi" w:eastAsiaTheme="minorHAnsi" w:hAnsiTheme="minorHAnsi" w:cstheme="minorHAnsi"/>
          <w:color w:val="000000"/>
          <w:sz w:val="20"/>
          <w:szCs w:val="20"/>
          <w:lang w:val="es-BO" w:eastAsia="en-US"/>
        </w:rPr>
        <w:t>Se deberán tener las siguientes consideraciones:</w:t>
      </w:r>
    </w:p>
    <w:p w14:paraId="2B4F5405" w14:textId="77777777" w:rsidR="00095700" w:rsidRPr="000D5710" w:rsidRDefault="00095700" w:rsidP="00BA6D1D">
      <w:pPr>
        <w:pStyle w:val="Prrafodelista"/>
        <w:numPr>
          <w:ilvl w:val="0"/>
          <w:numId w:val="2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0D5710">
        <w:rPr>
          <w:rFonts w:asciiTheme="minorHAnsi" w:eastAsiaTheme="minorHAnsi" w:hAnsiTheme="minorHAnsi" w:cstheme="minorHAnsi"/>
          <w:color w:val="000000"/>
          <w:sz w:val="20"/>
          <w:szCs w:val="20"/>
          <w:lang w:val="es-BO" w:eastAsia="en-US"/>
        </w:rPr>
        <w:lastRenderedPageBreak/>
        <w:t xml:space="preserve">Permanencia (equipo y personal), el personal y equipo de radiografiado debe permanecer en obra constantemente de acuerdo al cronograma de obra. </w:t>
      </w:r>
    </w:p>
    <w:p w14:paraId="1D570C33" w14:textId="556BAFBE" w:rsidR="00095700" w:rsidRPr="000D5710" w:rsidRDefault="00095700" w:rsidP="00BA6D1D">
      <w:pPr>
        <w:pStyle w:val="Prrafodelista"/>
        <w:numPr>
          <w:ilvl w:val="0"/>
          <w:numId w:val="2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0D5710">
        <w:rPr>
          <w:rFonts w:asciiTheme="minorHAnsi" w:eastAsiaTheme="minorHAnsi" w:hAnsiTheme="minorHAnsi" w:cstheme="minorHAnsi"/>
          <w:color w:val="000000"/>
          <w:sz w:val="20"/>
          <w:szCs w:val="20"/>
          <w:lang w:val="es-BO" w:eastAsia="en-US"/>
        </w:rPr>
        <w:t>Suministro de materiales consumibles, propios de las labores del radiografiado.</w:t>
      </w:r>
    </w:p>
    <w:p w14:paraId="2F7BC5D6" w14:textId="77777777" w:rsidR="00095700" w:rsidRPr="000D5710" w:rsidRDefault="00095700" w:rsidP="00BA6D1D">
      <w:pPr>
        <w:pStyle w:val="Prrafodelista"/>
        <w:numPr>
          <w:ilvl w:val="0"/>
          <w:numId w:val="2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0D5710">
        <w:rPr>
          <w:rFonts w:asciiTheme="minorHAnsi" w:eastAsiaTheme="minorHAnsi" w:hAnsiTheme="minorHAnsi" w:cstheme="minorHAnsi"/>
          <w:color w:val="000000"/>
          <w:sz w:val="20"/>
          <w:szCs w:val="20"/>
          <w:lang w:val="es-BO" w:eastAsia="en-US"/>
        </w:rPr>
        <w:t>Elaboración de procedimientos e informes de ensayo.</w:t>
      </w:r>
    </w:p>
    <w:p w14:paraId="3A617D42" w14:textId="77777777" w:rsidR="00095700" w:rsidRPr="000D5710" w:rsidRDefault="00095700" w:rsidP="00BA6D1D">
      <w:pPr>
        <w:pStyle w:val="Prrafodelista"/>
        <w:numPr>
          <w:ilvl w:val="0"/>
          <w:numId w:val="2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0D5710">
        <w:rPr>
          <w:rFonts w:asciiTheme="minorHAnsi" w:eastAsiaTheme="minorHAnsi" w:hAnsiTheme="minorHAnsi" w:cstheme="minorHAnsi"/>
          <w:color w:val="000000"/>
          <w:sz w:val="20"/>
          <w:szCs w:val="20"/>
          <w:lang w:val="es-BO" w:eastAsia="en-US"/>
        </w:rPr>
        <w:t xml:space="preserve">Provisión de Placas Radiográficas por junta soldada </w:t>
      </w:r>
    </w:p>
    <w:p w14:paraId="490F10A3" w14:textId="1F41DCA6" w:rsidR="00095700" w:rsidRPr="000D5710"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0D5710">
        <w:rPr>
          <w:rFonts w:asciiTheme="minorHAnsi" w:eastAsiaTheme="minorHAnsi" w:hAnsiTheme="minorHAnsi" w:cstheme="minorHAnsi"/>
          <w:color w:val="000000"/>
          <w:sz w:val="20"/>
          <w:szCs w:val="20"/>
          <w:lang w:val="es-BO" w:eastAsia="en-US"/>
        </w:rPr>
        <w:t xml:space="preserve">Los siguientes equipos </w:t>
      </w:r>
      <w:r w:rsidRPr="000D5710">
        <w:rPr>
          <w:rFonts w:asciiTheme="minorHAnsi" w:eastAsiaTheme="minorHAnsi" w:hAnsiTheme="minorHAnsi" w:cstheme="minorHAnsi"/>
          <w:sz w:val="20"/>
          <w:szCs w:val="20"/>
          <w:lang w:val="es-BO" w:eastAsia="en-US"/>
        </w:rPr>
        <w:t xml:space="preserve">deberán formar parte del Laboratorio Móvil y estar presentes en obra </w:t>
      </w:r>
      <w:r w:rsidRPr="000D5710">
        <w:rPr>
          <w:rFonts w:asciiTheme="minorHAnsi" w:eastAsiaTheme="minorHAnsi" w:hAnsiTheme="minorHAnsi" w:cstheme="minorHAnsi"/>
          <w:color w:val="000000"/>
          <w:sz w:val="20"/>
          <w:szCs w:val="20"/>
          <w:lang w:val="es-BO" w:eastAsia="en-US"/>
        </w:rPr>
        <w:t xml:space="preserve">en todo momento que se esté ejecutando el servicio de radiografiado: </w:t>
      </w:r>
    </w:p>
    <w:p w14:paraId="61FE17E0" w14:textId="77777777" w:rsidR="00095700" w:rsidRPr="000D5710"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0D5710">
        <w:rPr>
          <w:rFonts w:asciiTheme="minorHAnsi" w:eastAsiaTheme="minorHAnsi" w:hAnsiTheme="minorHAnsi" w:cstheme="minorHAnsi"/>
          <w:color w:val="000000"/>
          <w:sz w:val="20"/>
          <w:szCs w:val="20"/>
          <w:lang w:val="es-BO" w:eastAsia="en-US"/>
        </w:rPr>
        <w:t xml:space="preserve">Equipo de gamma grafiado o Rayos X’s </w:t>
      </w:r>
    </w:p>
    <w:p w14:paraId="6BE6E455" w14:textId="77777777" w:rsidR="00095700" w:rsidRPr="000D5710"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0D5710">
        <w:rPr>
          <w:rFonts w:asciiTheme="minorHAnsi" w:eastAsiaTheme="minorHAnsi" w:hAnsiTheme="minorHAnsi" w:cstheme="minorHAnsi"/>
          <w:color w:val="000000"/>
          <w:sz w:val="20"/>
          <w:szCs w:val="20"/>
          <w:lang w:val="es-BO" w:eastAsia="en-US"/>
        </w:rPr>
        <w:t xml:space="preserve">Geiger-Muller </w:t>
      </w:r>
    </w:p>
    <w:p w14:paraId="13D289AB" w14:textId="77777777" w:rsidR="00095700" w:rsidRPr="000D5710"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0D5710">
        <w:rPr>
          <w:rFonts w:asciiTheme="minorHAnsi" w:eastAsiaTheme="minorHAnsi" w:hAnsiTheme="minorHAnsi" w:cstheme="minorHAnsi"/>
          <w:color w:val="000000"/>
          <w:sz w:val="20"/>
          <w:szCs w:val="20"/>
          <w:lang w:val="es-BO" w:eastAsia="en-US"/>
        </w:rPr>
        <w:t xml:space="preserve">Equipo completo de protección y señalización. </w:t>
      </w:r>
    </w:p>
    <w:p w14:paraId="0EF8111B" w14:textId="77777777" w:rsidR="00095700" w:rsidRPr="000D5710"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0D5710">
        <w:rPr>
          <w:rFonts w:asciiTheme="minorHAnsi" w:eastAsiaTheme="minorHAnsi" w:hAnsiTheme="minorHAnsi" w:cstheme="minorHAnsi"/>
          <w:color w:val="000000"/>
          <w:sz w:val="20"/>
          <w:szCs w:val="20"/>
          <w:lang w:val="es-BO" w:eastAsia="en-US"/>
        </w:rPr>
        <w:t>Densitómetro.</w:t>
      </w:r>
    </w:p>
    <w:p w14:paraId="5DB5042F" w14:textId="105A4991" w:rsidR="00095700" w:rsidRPr="000D5710"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0D5710">
        <w:rPr>
          <w:rFonts w:asciiTheme="minorHAnsi" w:eastAsiaTheme="minorHAnsi" w:hAnsiTheme="minorHAnsi" w:cstheme="minorHAnsi"/>
          <w:color w:val="000000"/>
          <w:sz w:val="20"/>
          <w:szCs w:val="20"/>
          <w:lang w:val="es-BO" w:eastAsia="en-US"/>
        </w:rPr>
        <w:t>Negatoscopio.</w:t>
      </w:r>
    </w:p>
    <w:p w14:paraId="046E74F1" w14:textId="72C50C06" w:rsidR="00095700" w:rsidRPr="000D5710"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0D5710">
        <w:rPr>
          <w:rFonts w:asciiTheme="minorHAnsi" w:eastAsiaTheme="minorHAnsi" w:hAnsiTheme="minorHAnsi" w:cstheme="minorHAnsi"/>
          <w:color w:val="000000"/>
          <w:sz w:val="20"/>
          <w:szCs w:val="20"/>
          <w:lang w:val="es-BO" w:eastAsia="en-US"/>
        </w:rPr>
        <w:t>IQI (Alambres esenciales).</w:t>
      </w:r>
    </w:p>
    <w:p w14:paraId="1C88EA50" w14:textId="77777777" w:rsidR="00095700" w:rsidRPr="000D5710"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0D5710">
        <w:rPr>
          <w:rFonts w:asciiTheme="minorHAnsi" w:eastAsiaTheme="minorHAnsi" w:hAnsiTheme="minorHAnsi" w:cstheme="minorHAnsi"/>
          <w:color w:val="000000"/>
          <w:sz w:val="20"/>
          <w:szCs w:val="20"/>
          <w:lang w:val="es-BO" w:eastAsia="en-US"/>
        </w:rPr>
        <w:t xml:space="preserve">Dosímetro personal (para todo el personal involucrado) </w:t>
      </w:r>
    </w:p>
    <w:p w14:paraId="2628270C" w14:textId="77777777" w:rsidR="00095700" w:rsidRPr="000D5710"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53FE11D8"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0D5710">
        <w:rPr>
          <w:rFonts w:asciiTheme="minorHAnsi" w:eastAsiaTheme="minorHAnsi" w:hAnsiTheme="minorHAnsi" w:cstheme="minorHAnsi"/>
          <w:color w:val="000000"/>
          <w:sz w:val="20"/>
          <w:szCs w:val="20"/>
          <w:lang w:val="es-BO" w:eastAsia="en-US"/>
        </w:rPr>
        <w:t>El CONTRATISTA que ejecute el trabajo de radiografiado podrá utilizar</w:t>
      </w:r>
      <w:r w:rsidRPr="009A1CA5">
        <w:rPr>
          <w:rFonts w:asciiTheme="minorHAnsi" w:eastAsiaTheme="minorHAnsi" w:hAnsiTheme="minorHAnsi" w:cstheme="minorHAnsi"/>
          <w:color w:val="000000"/>
          <w:sz w:val="20"/>
          <w:szCs w:val="20"/>
          <w:lang w:val="es-BO" w:eastAsia="en-US"/>
        </w:rPr>
        <w:t xml:space="preserve">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14:paraId="54FF77E4"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67A7394C"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14:paraId="154DFFCA"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6C5AA06D"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14:paraId="29F59404" w14:textId="77777777" w:rsidR="00955647" w:rsidRPr="00955647" w:rsidRDefault="00955647" w:rsidP="00BA6D1D">
      <w:pPr>
        <w:pStyle w:val="Ttulo2"/>
        <w:numPr>
          <w:ilvl w:val="1"/>
          <w:numId w:val="10"/>
        </w:numPr>
        <w:ind w:left="748" w:hanging="578"/>
        <w:jc w:val="both"/>
        <w:rPr>
          <w:rFonts w:eastAsiaTheme="minorHAnsi" w:cstheme="minorHAnsi"/>
          <w:bCs/>
          <w:color w:val="000000"/>
          <w:szCs w:val="20"/>
          <w:lang w:val="es-BO" w:eastAsia="en-US"/>
        </w:rPr>
      </w:pPr>
      <w:r w:rsidRPr="009A1CA5">
        <w:rPr>
          <w:rFonts w:eastAsiaTheme="minorHAnsi" w:cstheme="minorHAnsi"/>
          <w:bCs/>
          <w:color w:val="000000"/>
          <w:szCs w:val="20"/>
          <w:lang w:val="es-BO" w:eastAsia="en-US"/>
        </w:rPr>
        <w:t xml:space="preserve"> </w:t>
      </w:r>
      <w:r w:rsidRPr="00955647">
        <w:rPr>
          <w:rFonts w:eastAsia="Times New Roman"/>
        </w:rPr>
        <w:t>PROCEDIMIENTO PARA LA EJECUCIÓN</w:t>
      </w:r>
      <w:r w:rsidRPr="00955647">
        <w:rPr>
          <w:rFonts w:eastAsiaTheme="minorHAnsi" w:cstheme="minorHAnsi"/>
          <w:bCs/>
          <w:color w:val="000000"/>
          <w:szCs w:val="20"/>
          <w:lang w:val="es-BO" w:eastAsia="en-US"/>
        </w:rPr>
        <w:t xml:space="preserve"> </w:t>
      </w:r>
    </w:p>
    <w:p w14:paraId="171FAC95" w14:textId="0C6B45E8"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 CONTRATISTA deberá contemplar que la buena ejecución del trabajo de Inspección radiográfica tendrá incidencia sobre otros ítems</w:t>
      </w:r>
      <w:r w:rsidR="00095700">
        <w:rPr>
          <w:rFonts w:asciiTheme="minorHAnsi" w:eastAsiaTheme="minorHAnsi" w:hAnsiTheme="minorHAnsi" w:cstheme="minorHAnsi"/>
          <w:color w:val="000000"/>
          <w:sz w:val="20"/>
          <w:szCs w:val="20"/>
          <w:lang w:val="es-BO" w:eastAsia="en-US"/>
        </w:rPr>
        <w:t xml:space="preserve"> </w:t>
      </w:r>
      <w:r w:rsidRPr="009A1CA5">
        <w:rPr>
          <w:rFonts w:asciiTheme="minorHAnsi" w:eastAsiaTheme="minorHAnsi" w:hAnsiTheme="minorHAnsi" w:cstheme="minorHAnsi"/>
          <w:color w:val="000000"/>
          <w:sz w:val="20"/>
          <w:szCs w:val="20"/>
          <w:lang w:val="es-BO" w:eastAsia="en-US"/>
        </w:rPr>
        <w:t xml:space="preserve">ya que el mismo tiene por objeto el verificar la calidad. </w:t>
      </w:r>
    </w:p>
    <w:p w14:paraId="352C7B10"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679F1BA"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14:paraId="0F3B290A"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6BA22E83"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14:paraId="47DF352D" w14:textId="77777777" w:rsidR="00955647" w:rsidRPr="009A1CA5" w:rsidRDefault="00955647" w:rsidP="00BA6D1D">
      <w:pPr>
        <w:pStyle w:val="Sinespaciado"/>
        <w:numPr>
          <w:ilvl w:val="0"/>
          <w:numId w:val="2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lastRenderedPageBreak/>
        <w:t>API 1104</w:t>
      </w:r>
    </w:p>
    <w:p w14:paraId="5907D43D" w14:textId="77777777" w:rsidR="00955647" w:rsidRPr="009A1CA5" w:rsidRDefault="00955647" w:rsidP="00BA6D1D">
      <w:pPr>
        <w:pStyle w:val="Sinespaciado"/>
        <w:numPr>
          <w:ilvl w:val="0"/>
          <w:numId w:val="2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14:paraId="1C6620A6" w14:textId="77777777" w:rsidR="00955647" w:rsidRPr="009A1CA5" w:rsidRDefault="00955647" w:rsidP="00BA6D1D">
      <w:pPr>
        <w:pStyle w:val="Sinespaciado"/>
        <w:numPr>
          <w:ilvl w:val="0"/>
          <w:numId w:val="2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14:paraId="14FF36C8" w14:textId="77777777" w:rsidR="00955647" w:rsidRPr="009A1CA5" w:rsidRDefault="00955647" w:rsidP="00BA6D1D">
      <w:pPr>
        <w:pStyle w:val="Sinespaciado"/>
        <w:numPr>
          <w:ilvl w:val="0"/>
          <w:numId w:val="2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14:paraId="1DE54C28"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0A76889"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14:paraId="3162069E"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8A4B3BE"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14:paraId="019044ED"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14:paraId="16B0D91B" w14:textId="77777777" w:rsidR="00955647"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14:paraId="5658C8BB" w14:textId="77777777" w:rsidR="00667D5B" w:rsidRPr="009A1CA5" w:rsidRDefault="00667D5B"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985A7F5" w14:textId="77777777" w:rsidR="00955647" w:rsidRPr="009A1CA5" w:rsidRDefault="00955647" w:rsidP="00BA6D1D">
      <w:pPr>
        <w:pStyle w:val="Sinespaciado"/>
        <w:numPr>
          <w:ilvl w:val="0"/>
          <w:numId w:val="2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14:paraId="37891FBF" w14:textId="77777777" w:rsidR="00955647" w:rsidRPr="009A1CA5" w:rsidRDefault="00955647" w:rsidP="00BA6D1D">
      <w:pPr>
        <w:pStyle w:val="Sinespaciado"/>
        <w:numPr>
          <w:ilvl w:val="0"/>
          <w:numId w:val="2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14:paraId="2293AFA4" w14:textId="77777777" w:rsidR="00955647" w:rsidRPr="009A1CA5" w:rsidRDefault="00955647" w:rsidP="00BA6D1D">
      <w:pPr>
        <w:pStyle w:val="Sinespaciado"/>
        <w:numPr>
          <w:ilvl w:val="0"/>
          <w:numId w:val="2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14:paraId="16C5E479" w14:textId="77777777" w:rsidR="00955647" w:rsidRPr="009A1CA5" w:rsidRDefault="00955647" w:rsidP="00BA6D1D">
      <w:pPr>
        <w:pStyle w:val="Sinespaciado"/>
        <w:numPr>
          <w:ilvl w:val="0"/>
          <w:numId w:val="2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14:paraId="40DAAAC8" w14:textId="77777777" w:rsidR="00955647" w:rsidRPr="009A1CA5" w:rsidRDefault="00955647" w:rsidP="00BA6D1D">
      <w:pPr>
        <w:pStyle w:val="Sinespaciado"/>
        <w:jc w:val="both"/>
        <w:rPr>
          <w:rFonts w:eastAsiaTheme="minorHAnsi" w:cstheme="minorHAnsi"/>
          <w:lang w:eastAsia="en-US"/>
        </w:rPr>
      </w:pPr>
    </w:p>
    <w:p w14:paraId="1FD696AC"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14:paraId="065EFA10"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14:paraId="04ABE66C"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51B36FF6"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14:paraId="6BDB0914"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4CF846DD"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14:paraId="6BC37D33"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45A70377"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14:paraId="333CC279"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3CFD786B"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14:paraId="63018041"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4BA22038"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14:paraId="25BADFAF"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D24002A"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14:paraId="3926F897"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271B8E93"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14:paraId="67396F72"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217564A6" w14:textId="2677A4D4"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w:t>
      </w:r>
      <w:r w:rsidR="00095700" w:rsidRPr="009A1CA5">
        <w:rPr>
          <w:rFonts w:asciiTheme="minorHAnsi" w:eastAsiaTheme="minorHAnsi" w:hAnsiTheme="minorHAnsi" w:cstheme="minorHAnsi"/>
          <w:color w:val="000000"/>
          <w:sz w:val="20"/>
          <w:szCs w:val="20"/>
          <w:lang w:val="es-BO" w:eastAsia="en-US"/>
        </w:rPr>
        <w:t>Fuesen</w:t>
      </w:r>
      <w:r w:rsidRPr="009A1CA5">
        <w:rPr>
          <w:rFonts w:asciiTheme="minorHAnsi" w:eastAsiaTheme="minorHAnsi" w:hAnsiTheme="minorHAnsi" w:cstheme="minorHAnsi"/>
          <w:color w:val="000000"/>
          <w:sz w:val="20"/>
          <w:szCs w:val="20"/>
          <w:lang w:val="es-BO" w:eastAsia="en-US"/>
        </w:rPr>
        <w:t xml:space="preserve"> tales que la variación de densidad entre ambos estuviera fuera del rango mencionado, se deberá colocar un IQI</w:t>
      </w:r>
      <w:r w:rsidR="00095700">
        <w:rPr>
          <w:rFonts w:asciiTheme="minorHAnsi" w:eastAsiaTheme="minorHAnsi" w:hAnsiTheme="minorHAnsi" w:cstheme="minorHAnsi"/>
          <w:color w:val="000000"/>
          <w:sz w:val="20"/>
          <w:szCs w:val="20"/>
          <w:lang w:val="es-BO" w:eastAsia="en-US"/>
        </w:rPr>
        <w:t xml:space="preserve"> </w:t>
      </w:r>
      <w:r w:rsidRPr="009A1CA5">
        <w:rPr>
          <w:rFonts w:asciiTheme="minorHAnsi" w:eastAsiaTheme="minorHAnsi" w:hAnsiTheme="minorHAnsi" w:cstheme="minorHAnsi"/>
          <w:color w:val="000000"/>
          <w:sz w:val="20"/>
          <w:szCs w:val="20"/>
          <w:lang w:val="es-BO" w:eastAsia="en-US"/>
        </w:rPr>
        <w:t xml:space="preserve">para cada espesor en cuestión. </w:t>
      </w:r>
    </w:p>
    <w:p w14:paraId="2FA2EDED"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88E6ABA"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14:paraId="2AA11BF1"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1B9B323"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14:paraId="4C19FD3C"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C14D77E"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14:paraId="669BCE71"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24BC4CF"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14:paraId="2FC9E110"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6ECBEE91"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14:paraId="38DAEBEC" w14:textId="77777777" w:rsidR="00955647" w:rsidRPr="00955647" w:rsidRDefault="00955647" w:rsidP="00BA6D1D">
      <w:pPr>
        <w:pStyle w:val="Ttulo2"/>
        <w:numPr>
          <w:ilvl w:val="1"/>
          <w:numId w:val="10"/>
        </w:numPr>
        <w:ind w:left="748" w:hanging="578"/>
        <w:jc w:val="both"/>
        <w:rPr>
          <w:rFonts w:eastAsiaTheme="minorHAnsi" w:cstheme="minorHAnsi"/>
          <w:bCs/>
          <w:color w:val="000000"/>
          <w:szCs w:val="20"/>
          <w:lang w:val="es-BO" w:eastAsia="en-US"/>
        </w:rPr>
      </w:pPr>
      <w:r w:rsidRPr="009A1CA5">
        <w:rPr>
          <w:rFonts w:eastAsiaTheme="minorHAnsi" w:cstheme="minorHAnsi"/>
          <w:bCs/>
          <w:color w:val="000000"/>
          <w:szCs w:val="20"/>
          <w:lang w:val="es-BO" w:eastAsia="en-US"/>
        </w:rPr>
        <w:t xml:space="preserve"> </w:t>
      </w:r>
      <w:r w:rsidRPr="00955647">
        <w:rPr>
          <w:rFonts w:eastAsia="Times New Roman"/>
        </w:rPr>
        <w:t>MEDIDAS DE MITIGACIÓN AMBIENTAL</w:t>
      </w:r>
    </w:p>
    <w:p w14:paraId="3C9132CF" w14:textId="77777777" w:rsidR="00955647" w:rsidRPr="009A1CA5" w:rsidRDefault="00955647"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956F3AF" w14:textId="77777777" w:rsidR="00955647" w:rsidRPr="009A1CA5" w:rsidRDefault="00955647" w:rsidP="00BA6D1D">
      <w:pPr>
        <w:jc w:val="both"/>
        <w:rPr>
          <w:rFonts w:asciiTheme="minorHAnsi" w:hAnsiTheme="minorHAnsi" w:cstheme="minorHAnsi"/>
          <w:sz w:val="20"/>
          <w:szCs w:val="20"/>
        </w:rPr>
      </w:pPr>
    </w:p>
    <w:p w14:paraId="07CF5B2B" w14:textId="77777777" w:rsidR="00955647" w:rsidRPr="009A1CA5" w:rsidRDefault="00955647"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338EF01" w14:textId="77777777" w:rsidR="00955647" w:rsidRPr="009A1CA5" w:rsidRDefault="00955647"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A35F1B3" w14:textId="77777777" w:rsidR="00955647" w:rsidRPr="009A1CA5" w:rsidRDefault="00955647" w:rsidP="00BA6D1D">
      <w:pPr>
        <w:jc w:val="both"/>
        <w:rPr>
          <w:rFonts w:asciiTheme="minorHAnsi" w:hAnsiTheme="minorHAnsi" w:cstheme="minorHAnsi"/>
          <w:sz w:val="20"/>
          <w:szCs w:val="20"/>
        </w:rPr>
      </w:pPr>
    </w:p>
    <w:p w14:paraId="22862EEE" w14:textId="77777777" w:rsidR="00955647" w:rsidRPr="009A1CA5" w:rsidRDefault="00955647" w:rsidP="00BA6D1D">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286A7E25" w14:textId="77777777" w:rsidR="00955647" w:rsidRPr="00955647" w:rsidRDefault="00955647" w:rsidP="00BA6D1D">
      <w:pPr>
        <w:pStyle w:val="Ttulo2"/>
        <w:numPr>
          <w:ilvl w:val="1"/>
          <w:numId w:val="10"/>
        </w:numPr>
        <w:ind w:left="748" w:hanging="578"/>
        <w:jc w:val="both"/>
        <w:rPr>
          <w:rFonts w:eastAsia="Times New Roman"/>
        </w:rPr>
      </w:pPr>
      <w:r w:rsidRPr="00955647">
        <w:rPr>
          <w:rFonts w:eastAsia="Times New Roman"/>
        </w:rPr>
        <w:t xml:space="preserve">MEDICIÓN Y FORMA DE PAGO </w:t>
      </w:r>
    </w:p>
    <w:p w14:paraId="04370B12"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14:paraId="4EB06730"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6073785F"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14:paraId="48DDCFD8" w14:textId="77777777" w:rsidR="00955647" w:rsidRPr="009A1CA5"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07B6A90" w14:textId="77777777" w:rsidR="00955647" w:rsidRDefault="00955647" w:rsidP="00BA6D1D">
      <w:pPr>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r>
        <w:rPr>
          <w:rFonts w:asciiTheme="minorHAnsi" w:eastAsiaTheme="minorHAnsi" w:hAnsiTheme="minorHAnsi" w:cstheme="minorHAnsi"/>
          <w:color w:val="000000"/>
          <w:sz w:val="20"/>
          <w:szCs w:val="20"/>
          <w:lang w:val="es-BO" w:eastAsia="en-US"/>
        </w:rPr>
        <w:t>.</w:t>
      </w:r>
    </w:p>
    <w:p w14:paraId="19B3C8AB" w14:textId="77777777" w:rsidR="00650B3A" w:rsidRDefault="00650B3A" w:rsidP="00BA6D1D">
      <w:pPr>
        <w:jc w:val="both"/>
        <w:rPr>
          <w:rFonts w:asciiTheme="minorHAnsi" w:eastAsiaTheme="minorHAnsi" w:hAnsiTheme="minorHAnsi" w:cstheme="minorHAnsi"/>
          <w:color w:val="000000"/>
          <w:sz w:val="20"/>
          <w:szCs w:val="20"/>
          <w:lang w:val="es-BO" w:eastAsia="en-US"/>
        </w:rPr>
      </w:pPr>
    </w:p>
    <w:p w14:paraId="2125FDFF" w14:textId="77777777" w:rsidR="00650B3A" w:rsidRPr="00615D4F" w:rsidRDefault="00650B3A" w:rsidP="00BA6D1D">
      <w:pPr>
        <w:pStyle w:val="Ttulo1"/>
        <w:numPr>
          <w:ilvl w:val="0"/>
          <w:numId w:val="10"/>
        </w:numPr>
        <w:spacing w:before="0"/>
        <w:jc w:val="both"/>
        <w:rPr>
          <w:color w:val="4472C4" w:themeColor="accent5"/>
        </w:rPr>
      </w:pPr>
      <w:r w:rsidRPr="00615D4F">
        <w:rPr>
          <w:color w:val="4472C4" w:themeColor="accent5"/>
        </w:rPr>
        <w:t>END POR RAD</w:t>
      </w:r>
      <w:r w:rsidR="00FA474D">
        <w:rPr>
          <w:color w:val="4472C4" w:themeColor="accent5"/>
        </w:rPr>
        <w:t>IOGRAFIA DE JUNTAS SOLDADAS DN 3</w:t>
      </w:r>
      <w:r w:rsidRPr="00615D4F">
        <w:rPr>
          <w:color w:val="4472C4" w:themeColor="accent5"/>
        </w:rPr>
        <w:t>” SCH 40.</w:t>
      </w:r>
    </w:p>
    <w:p w14:paraId="498DF59E" w14:textId="77777777" w:rsidR="00650B3A" w:rsidRDefault="00650B3A"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14:paraId="3C583255" w14:textId="77777777" w:rsidR="00650B3A" w:rsidRPr="00955647" w:rsidRDefault="00650B3A" w:rsidP="00BA6D1D">
      <w:pPr>
        <w:pStyle w:val="Ttulo2"/>
        <w:numPr>
          <w:ilvl w:val="1"/>
          <w:numId w:val="10"/>
        </w:numPr>
        <w:ind w:left="748" w:hanging="578"/>
        <w:jc w:val="both"/>
        <w:rPr>
          <w:rFonts w:eastAsia="Times New Roman"/>
        </w:rPr>
      </w:pPr>
      <w:r w:rsidRPr="00955647">
        <w:rPr>
          <w:rFonts w:eastAsia="Times New Roman"/>
        </w:rPr>
        <w:t xml:space="preserve">DEFINICIÓN </w:t>
      </w:r>
    </w:p>
    <w:p w14:paraId="72433679"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14:paraId="178DBBE4" w14:textId="77777777" w:rsidR="00095700" w:rsidRPr="00667D5B" w:rsidRDefault="00095700" w:rsidP="00BA6D1D">
      <w:pPr>
        <w:pStyle w:val="Ttulo2"/>
        <w:numPr>
          <w:ilvl w:val="1"/>
          <w:numId w:val="10"/>
        </w:numPr>
        <w:ind w:left="748" w:hanging="578"/>
        <w:jc w:val="both"/>
        <w:rPr>
          <w:rFonts w:eastAsia="Times New Roman"/>
        </w:rPr>
      </w:pPr>
      <w:r w:rsidRPr="009A1CA5">
        <w:rPr>
          <w:rFonts w:eastAsiaTheme="minorHAnsi" w:cstheme="minorHAnsi"/>
          <w:bCs/>
          <w:color w:val="000000"/>
          <w:szCs w:val="20"/>
          <w:lang w:val="es-BO" w:eastAsia="en-US"/>
        </w:rPr>
        <w:lastRenderedPageBreak/>
        <w:t xml:space="preserve"> </w:t>
      </w:r>
      <w:r w:rsidRPr="00667D5B">
        <w:rPr>
          <w:rFonts w:eastAsia="Times New Roman"/>
        </w:rPr>
        <w:t>MATERIALES, HERRAMIENTAS, EQUIPO.</w:t>
      </w:r>
    </w:p>
    <w:p w14:paraId="336DDE17" w14:textId="77777777" w:rsidR="00095700"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667D5B">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14:paraId="5D8CEC67" w14:textId="77777777" w:rsidR="00667D5B" w:rsidRPr="00667D5B" w:rsidRDefault="00667D5B"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8EDDE0B" w14:textId="77777777" w:rsidR="00095700"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667D5B">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14:paraId="27198B72" w14:textId="77777777" w:rsidR="00667D5B" w:rsidRDefault="00667D5B"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786BFC9F" w14:textId="77777777" w:rsidR="00095700" w:rsidRPr="00667D5B" w:rsidRDefault="00095700" w:rsidP="00BA6D1D">
      <w:pPr>
        <w:spacing w:line="360" w:lineRule="auto"/>
        <w:jc w:val="both"/>
        <w:rPr>
          <w:rFonts w:asciiTheme="minorHAnsi" w:hAnsiTheme="minorHAnsi" w:cstheme="minorHAnsi"/>
          <w:b/>
          <w:kern w:val="28"/>
          <w:sz w:val="20"/>
          <w:szCs w:val="20"/>
          <w:lang w:val="es-ES_tradnl"/>
        </w:rPr>
      </w:pPr>
      <w:r w:rsidRPr="00667D5B">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095700" w:rsidRPr="00667D5B" w14:paraId="380FC009" w14:textId="77777777" w:rsidTr="00095700">
        <w:trPr>
          <w:trHeight w:val="248"/>
          <w:jc w:val="center"/>
        </w:trPr>
        <w:tc>
          <w:tcPr>
            <w:tcW w:w="7117" w:type="dxa"/>
          </w:tcPr>
          <w:p w14:paraId="61C75B8B" w14:textId="77777777" w:rsidR="00095700" w:rsidRPr="00667D5B" w:rsidRDefault="00095700" w:rsidP="00BA6D1D">
            <w:pPr>
              <w:jc w:val="both"/>
              <w:rPr>
                <w:rFonts w:asciiTheme="minorHAnsi" w:hAnsiTheme="minorHAnsi" w:cstheme="minorHAnsi"/>
                <w:b/>
                <w:kern w:val="28"/>
                <w:sz w:val="20"/>
                <w:szCs w:val="20"/>
                <w:lang w:val="es-ES_tradnl"/>
              </w:rPr>
            </w:pPr>
            <w:r w:rsidRPr="00667D5B">
              <w:rPr>
                <w:rFonts w:asciiTheme="minorHAnsi" w:hAnsiTheme="minorHAnsi" w:cstheme="minorHAnsi"/>
                <w:b/>
                <w:kern w:val="28"/>
                <w:sz w:val="20"/>
                <w:szCs w:val="20"/>
                <w:lang w:val="es-ES_tradnl"/>
              </w:rPr>
              <w:t>DESCRIPCION:</w:t>
            </w:r>
          </w:p>
        </w:tc>
      </w:tr>
      <w:tr w:rsidR="00095700" w:rsidRPr="00667D5B" w14:paraId="6C099775" w14:textId="77777777" w:rsidTr="00095700">
        <w:trPr>
          <w:trHeight w:val="248"/>
          <w:jc w:val="center"/>
        </w:trPr>
        <w:tc>
          <w:tcPr>
            <w:tcW w:w="7117" w:type="dxa"/>
          </w:tcPr>
          <w:p w14:paraId="4F46D942" w14:textId="77777777" w:rsidR="00095700" w:rsidRPr="00667D5B" w:rsidRDefault="00095700" w:rsidP="00BA6D1D">
            <w:pPr>
              <w:jc w:val="both"/>
              <w:rPr>
                <w:rFonts w:asciiTheme="minorHAnsi" w:hAnsiTheme="minorHAnsi"/>
                <w:sz w:val="20"/>
                <w:szCs w:val="20"/>
              </w:rPr>
            </w:pPr>
            <w:r w:rsidRPr="00667D5B">
              <w:rPr>
                <w:rFonts w:asciiTheme="minorHAnsi" w:hAnsiTheme="minorHAnsi"/>
                <w:sz w:val="20"/>
                <w:szCs w:val="20"/>
              </w:rPr>
              <w:t>Placas Radiográficas</w:t>
            </w:r>
          </w:p>
        </w:tc>
      </w:tr>
      <w:tr w:rsidR="00095700" w:rsidRPr="00667D5B" w14:paraId="0EB9C532" w14:textId="77777777" w:rsidTr="00095700">
        <w:trPr>
          <w:trHeight w:val="248"/>
          <w:jc w:val="center"/>
        </w:trPr>
        <w:tc>
          <w:tcPr>
            <w:tcW w:w="7117" w:type="dxa"/>
          </w:tcPr>
          <w:p w14:paraId="47046594" w14:textId="77777777" w:rsidR="00095700" w:rsidRPr="00667D5B" w:rsidRDefault="00095700" w:rsidP="00BA6D1D">
            <w:pPr>
              <w:jc w:val="both"/>
              <w:rPr>
                <w:rFonts w:asciiTheme="minorHAnsi" w:hAnsiTheme="minorHAnsi"/>
                <w:sz w:val="20"/>
                <w:szCs w:val="20"/>
              </w:rPr>
            </w:pPr>
            <w:r w:rsidRPr="00667D5B">
              <w:rPr>
                <w:rFonts w:asciiTheme="minorHAnsi" w:hAnsiTheme="minorHAnsi"/>
                <w:sz w:val="20"/>
                <w:szCs w:val="20"/>
              </w:rPr>
              <w:t>Químico revelador</w:t>
            </w:r>
          </w:p>
        </w:tc>
      </w:tr>
      <w:tr w:rsidR="00095700" w:rsidRPr="00667D5B" w14:paraId="23CB6B35" w14:textId="77777777" w:rsidTr="00095700">
        <w:trPr>
          <w:trHeight w:val="248"/>
          <w:jc w:val="center"/>
        </w:trPr>
        <w:tc>
          <w:tcPr>
            <w:tcW w:w="7117" w:type="dxa"/>
          </w:tcPr>
          <w:p w14:paraId="07CECE42" w14:textId="77777777" w:rsidR="00095700" w:rsidRPr="00667D5B" w:rsidRDefault="00095700" w:rsidP="00BA6D1D">
            <w:pPr>
              <w:jc w:val="both"/>
              <w:rPr>
                <w:rFonts w:asciiTheme="minorHAnsi" w:hAnsiTheme="minorHAnsi"/>
                <w:sz w:val="20"/>
                <w:szCs w:val="20"/>
              </w:rPr>
            </w:pPr>
            <w:r w:rsidRPr="00667D5B">
              <w:rPr>
                <w:rFonts w:asciiTheme="minorHAnsi" w:hAnsiTheme="minorHAnsi"/>
                <w:sz w:val="20"/>
                <w:szCs w:val="20"/>
              </w:rPr>
              <w:t>Químico fijador</w:t>
            </w:r>
          </w:p>
        </w:tc>
      </w:tr>
    </w:tbl>
    <w:p w14:paraId="4DDC90B1" w14:textId="77777777" w:rsidR="00095700" w:rsidRPr="00667D5B" w:rsidRDefault="00095700" w:rsidP="00BA6D1D">
      <w:pPr>
        <w:spacing w:line="360" w:lineRule="auto"/>
        <w:jc w:val="both"/>
        <w:rPr>
          <w:rFonts w:asciiTheme="minorHAnsi" w:hAnsiTheme="minorHAnsi" w:cstheme="minorHAnsi"/>
          <w:b/>
          <w:kern w:val="28"/>
          <w:sz w:val="20"/>
          <w:szCs w:val="20"/>
          <w:lang w:val="es-ES_tradnl"/>
        </w:rPr>
      </w:pPr>
    </w:p>
    <w:p w14:paraId="21A7B83C" w14:textId="77777777" w:rsidR="00095700" w:rsidRPr="00667D5B" w:rsidRDefault="00095700" w:rsidP="00BA6D1D">
      <w:pPr>
        <w:spacing w:line="360" w:lineRule="auto"/>
        <w:jc w:val="both"/>
        <w:rPr>
          <w:rFonts w:asciiTheme="minorHAnsi" w:hAnsiTheme="minorHAnsi" w:cstheme="minorHAnsi"/>
          <w:b/>
          <w:kern w:val="28"/>
          <w:sz w:val="20"/>
          <w:szCs w:val="20"/>
          <w:lang w:val="es-ES_tradnl"/>
        </w:rPr>
      </w:pPr>
      <w:r w:rsidRPr="00667D5B">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095700" w:rsidRPr="00667D5B" w14:paraId="34191955" w14:textId="77777777" w:rsidTr="00095700">
        <w:trPr>
          <w:trHeight w:val="248"/>
          <w:jc w:val="center"/>
        </w:trPr>
        <w:tc>
          <w:tcPr>
            <w:tcW w:w="7117" w:type="dxa"/>
          </w:tcPr>
          <w:p w14:paraId="3A5398C9" w14:textId="77777777" w:rsidR="00095700" w:rsidRPr="00667D5B" w:rsidRDefault="00095700" w:rsidP="00BA6D1D">
            <w:pPr>
              <w:jc w:val="both"/>
              <w:rPr>
                <w:rFonts w:asciiTheme="minorHAnsi" w:hAnsiTheme="minorHAnsi" w:cstheme="minorHAnsi"/>
                <w:b/>
                <w:kern w:val="28"/>
                <w:sz w:val="20"/>
                <w:szCs w:val="20"/>
                <w:lang w:val="es-ES_tradnl"/>
              </w:rPr>
            </w:pPr>
            <w:r w:rsidRPr="00667D5B">
              <w:rPr>
                <w:rFonts w:asciiTheme="minorHAnsi" w:hAnsiTheme="minorHAnsi" w:cstheme="minorHAnsi"/>
                <w:b/>
                <w:kern w:val="28"/>
                <w:sz w:val="20"/>
                <w:szCs w:val="20"/>
                <w:lang w:val="es-ES_tradnl"/>
              </w:rPr>
              <w:t>DESCRIPCION:</w:t>
            </w:r>
          </w:p>
        </w:tc>
      </w:tr>
      <w:tr w:rsidR="00095700" w:rsidRPr="00667D5B" w14:paraId="547473F0" w14:textId="77777777" w:rsidTr="00095700">
        <w:trPr>
          <w:trHeight w:val="248"/>
          <w:jc w:val="center"/>
        </w:trPr>
        <w:tc>
          <w:tcPr>
            <w:tcW w:w="7117" w:type="dxa"/>
          </w:tcPr>
          <w:p w14:paraId="41EDA234" w14:textId="77777777" w:rsidR="00095700" w:rsidRPr="00667D5B" w:rsidRDefault="00095700" w:rsidP="00BA6D1D">
            <w:pPr>
              <w:jc w:val="both"/>
              <w:rPr>
                <w:rFonts w:asciiTheme="minorHAnsi" w:hAnsiTheme="minorHAnsi"/>
                <w:sz w:val="20"/>
                <w:szCs w:val="20"/>
              </w:rPr>
            </w:pPr>
            <w:r w:rsidRPr="00667D5B">
              <w:rPr>
                <w:rFonts w:asciiTheme="minorHAnsi" w:hAnsiTheme="minorHAnsi"/>
                <w:sz w:val="20"/>
                <w:szCs w:val="20"/>
              </w:rPr>
              <w:t>Radiólogo Nivel II</w:t>
            </w:r>
          </w:p>
        </w:tc>
      </w:tr>
      <w:tr w:rsidR="00095700" w:rsidRPr="00667D5B" w14:paraId="53C58C71" w14:textId="77777777" w:rsidTr="00095700">
        <w:trPr>
          <w:trHeight w:val="248"/>
          <w:jc w:val="center"/>
        </w:trPr>
        <w:tc>
          <w:tcPr>
            <w:tcW w:w="7117" w:type="dxa"/>
          </w:tcPr>
          <w:p w14:paraId="1290B03B" w14:textId="77777777" w:rsidR="00095700" w:rsidRPr="00667D5B" w:rsidRDefault="00095700" w:rsidP="00BA6D1D">
            <w:pPr>
              <w:jc w:val="both"/>
              <w:rPr>
                <w:rFonts w:asciiTheme="minorHAnsi" w:hAnsiTheme="minorHAnsi"/>
                <w:sz w:val="20"/>
                <w:szCs w:val="20"/>
              </w:rPr>
            </w:pPr>
            <w:r w:rsidRPr="00667D5B">
              <w:rPr>
                <w:rFonts w:asciiTheme="minorHAnsi" w:hAnsiTheme="minorHAnsi"/>
                <w:sz w:val="20"/>
                <w:szCs w:val="20"/>
              </w:rPr>
              <w:t>Inspector de Soldadura Nivel II</w:t>
            </w:r>
          </w:p>
        </w:tc>
      </w:tr>
    </w:tbl>
    <w:p w14:paraId="5CA9B00D" w14:textId="77777777" w:rsidR="00095700" w:rsidRPr="00667D5B" w:rsidRDefault="00095700" w:rsidP="00BA6D1D">
      <w:pPr>
        <w:spacing w:line="360" w:lineRule="auto"/>
        <w:jc w:val="both"/>
        <w:rPr>
          <w:rFonts w:asciiTheme="minorHAnsi" w:hAnsiTheme="minorHAnsi" w:cstheme="minorHAnsi"/>
          <w:b/>
          <w:kern w:val="28"/>
          <w:sz w:val="20"/>
          <w:szCs w:val="20"/>
          <w:lang w:val="es-ES_tradnl"/>
        </w:rPr>
      </w:pPr>
    </w:p>
    <w:p w14:paraId="74D3DD3A" w14:textId="77777777" w:rsidR="00095700" w:rsidRPr="00667D5B" w:rsidRDefault="00095700" w:rsidP="00BA6D1D">
      <w:pPr>
        <w:spacing w:line="360" w:lineRule="auto"/>
        <w:jc w:val="both"/>
        <w:rPr>
          <w:rFonts w:asciiTheme="minorHAnsi" w:hAnsiTheme="minorHAnsi" w:cstheme="minorHAnsi"/>
          <w:b/>
          <w:kern w:val="28"/>
          <w:sz w:val="20"/>
          <w:szCs w:val="20"/>
          <w:lang w:val="es-ES_tradnl"/>
        </w:rPr>
      </w:pPr>
      <w:r w:rsidRPr="00667D5B">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095700" w:rsidRPr="00667D5B" w14:paraId="31A6426B" w14:textId="77777777" w:rsidTr="00095700">
        <w:trPr>
          <w:trHeight w:val="248"/>
          <w:jc w:val="center"/>
        </w:trPr>
        <w:tc>
          <w:tcPr>
            <w:tcW w:w="7117" w:type="dxa"/>
          </w:tcPr>
          <w:p w14:paraId="7EDAF998" w14:textId="77777777" w:rsidR="00095700" w:rsidRPr="00667D5B" w:rsidRDefault="00095700" w:rsidP="00BA6D1D">
            <w:pPr>
              <w:jc w:val="both"/>
              <w:rPr>
                <w:rFonts w:asciiTheme="minorHAnsi" w:hAnsiTheme="minorHAnsi" w:cstheme="minorHAnsi"/>
                <w:b/>
                <w:kern w:val="28"/>
                <w:sz w:val="20"/>
                <w:szCs w:val="20"/>
                <w:lang w:val="es-ES_tradnl"/>
              </w:rPr>
            </w:pPr>
            <w:r w:rsidRPr="00667D5B">
              <w:rPr>
                <w:rFonts w:asciiTheme="minorHAnsi" w:hAnsiTheme="minorHAnsi" w:cstheme="minorHAnsi"/>
                <w:b/>
                <w:kern w:val="28"/>
                <w:sz w:val="20"/>
                <w:szCs w:val="20"/>
                <w:lang w:val="es-ES_tradnl"/>
              </w:rPr>
              <w:t>DESCRIPCION:</w:t>
            </w:r>
          </w:p>
        </w:tc>
      </w:tr>
      <w:tr w:rsidR="00095700" w:rsidRPr="00667D5B" w14:paraId="328DB0CC" w14:textId="77777777" w:rsidTr="00095700">
        <w:trPr>
          <w:trHeight w:val="97"/>
          <w:jc w:val="center"/>
        </w:trPr>
        <w:tc>
          <w:tcPr>
            <w:tcW w:w="7117" w:type="dxa"/>
          </w:tcPr>
          <w:p w14:paraId="524EC2A2" w14:textId="77777777" w:rsidR="00095700" w:rsidRPr="00667D5B" w:rsidRDefault="00095700" w:rsidP="00BA6D1D">
            <w:pPr>
              <w:jc w:val="both"/>
              <w:rPr>
                <w:rFonts w:asciiTheme="minorHAnsi" w:hAnsiTheme="minorHAnsi"/>
                <w:sz w:val="20"/>
                <w:szCs w:val="20"/>
              </w:rPr>
            </w:pPr>
            <w:r w:rsidRPr="00667D5B">
              <w:rPr>
                <w:rFonts w:asciiTheme="minorHAnsi" w:hAnsiTheme="minorHAnsi"/>
                <w:sz w:val="20"/>
                <w:szCs w:val="20"/>
              </w:rPr>
              <w:t>Laboratorio móvil</w:t>
            </w:r>
            <w:r w:rsidRPr="00667D5B">
              <w:rPr>
                <w:rFonts w:asciiTheme="minorHAnsi" w:hAnsiTheme="minorHAnsi"/>
                <w:sz w:val="20"/>
                <w:szCs w:val="20"/>
              </w:rPr>
              <w:tab/>
            </w:r>
            <w:r w:rsidRPr="00667D5B">
              <w:rPr>
                <w:rFonts w:asciiTheme="minorHAnsi" w:hAnsiTheme="minorHAnsi"/>
                <w:sz w:val="20"/>
                <w:szCs w:val="20"/>
              </w:rPr>
              <w:tab/>
            </w:r>
          </w:p>
        </w:tc>
      </w:tr>
    </w:tbl>
    <w:p w14:paraId="00C443D3" w14:textId="77777777" w:rsidR="00095700" w:rsidRPr="00667D5B" w:rsidRDefault="00095700" w:rsidP="00BA6D1D">
      <w:pPr>
        <w:autoSpaceDE w:val="0"/>
        <w:autoSpaceDN w:val="0"/>
        <w:adjustRightInd w:val="0"/>
        <w:contextualSpacing/>
        <w:jc w:val="both"/>
        <w:rPr>
          <w:rFonts w:asciiTheme="minorHAnsi" w:eastAsiaTheme="minorHAnsi" w:hAnsiTheme="minorHAnsi" w:cstheme="minorHAnsi"/>
          <w:color w:val="000000"/>
          <w:sz w:val="20"/>
          <w:szCs w:val="20"/>
          <w:lang w:val="es-BO" w:eastAsia="en-US"/>
        </w:rPr>
      </w:pPr>
    </w:p>
    <w:p w14:paraId="046AB499" w14:textId="0260143C" w:rsidR="00095700" w:rsidRPr="00667D5B" w:rsidRDefault="00095700" w:rsidP="00BA6D1D">
      <w:pPr>
        <w:autoSpaceDE w:val="0"/>
        <w:autoSpaceDN w:val="0"/>
        <w:adjustRightInd w:val="0"/>
        <w:jc w:val="both"/>
        <w:rPr>
          <w:rFonts w:asciiTheme="minorHAnsi" w:eastAsiaTheme="minorHAnsi" w:hAnsiTheme="minorHAnsi" w:cstheme="minorHAnsi"/>
          <w:sz w:val="20"/>
          <w:szCs w:val="20"/>
          <w:lang w:val="es-BO" w:eastAsia="en-US"/>
        </w:rPr>
      </w:pPr>
      <w:r w:rsidRPr="00667D5B">
        <w:rPr>
          <w:rFonts w:asciiTheme="minorHAnsi" w:eastAsiaTheme="minorHAnsi" w:hAnsiTheme="minorHAnsi" w:cstheme="minorHAnsi"/>
          <w:color w:val="000000"/>
          <w:sz w:val="20"/>
          <w:szCs w:val="20"/>
          <w:lang w:val="es-BO" w:eastAsia="en-US"/>
        </w:rPr>
        <w:t xml:space="preserve">Todo el personal deberá </w:t>
      </w:r>
      <w:r w:rsidRPr="00667D5B">
        <w:rPr>
          <w:rFonts w:asciiTheme="minorHAnsi" w:eastAsiaTheme="minorHAnsi" w:hAnsiTheme="minorHAnsi" w:cstheme="minorHAnsi"/>
          <w:sz w:val="20"/>
          <w:szCs w:val="20"/>
          <w:lang w:val="es-BO" w:eastAsia="en-US"/>
        </w:rPr>
        <w:t xml:space="preserve">contar con una </w:t>
      </w:r>
      <w:r w:rsidRPr="00667D5B">
        <w:rPr>
          <w:rFonts w:asciiTheme="minorHAnsi" w:eastAsiaTheme="minorHAnsi" w:hAnsiTheme="minorHAnsi" w:cstheme="minorHAnsi"/>
          <w:b/>
          <w:sz w:val="20"/>
          <w:szCs w:val="20"/>
          <w:lang w:val="es-BO" w:eastAsia="en-US"/>
        </w:rPr>
        <w:t xml:space="preserve">experiencia </w:t>
      </w:r>
      <w:r w:rsidR="00667D5B" w:rsidRPr="00667D5B">
        <w:rPr>
          <w:rFonts w:asciiTheme="minorHAnsi" w:eastAsiaTheme="minorHAnsi" w:hAnsiTheme="minorHAnsi" w:cstheme="minorHAnsi"/>
          <w:b/>
          <w:sz w:val="20"/>
          <w:szCs w:val="20"/>
          <w:lang w:val="es-BO" w:eastAsia="en-US"/>
        </w:rPr>
        <w:t>específica</w:t>
      </w:r>
      <w:r w:rsidRPr="00667D5B">
        <w:rPr>
          <w:rFonts w:asciiTheme="minorHAnsi" w:eastAsiaTheme="minorHAnsi" w:hAnsiTheme="minorHAnsi" w:cstheme="minorHAnsi"/>
          <w:b/>
          <w:sz w:val="20"/>
          <w:szCs w:val="20"/>
          <w:lang w:val="es-BO" w:eastAsia="en-US"/>
        </w:rPr>
        <w:t xml:space="preserve"> mínima certificada de 2 años</w:t>
      </w:r>
      <w:r w:rsidRPr="00667D5B">
        <w:rPr>
          <w:rFonts w:asciiTheme="minorHAnsi" w:eastAsiaTheme="minorHAnsi" w:hAnsiTheme="minorHAnsi" w:cstheme="minorHAnsi"/>
          <w:sz w:val="20"/>
          <w:szCs w:val="20"/>
          <w:lang w:val="es-BO" w:eastAsia="en-US"/>
        </w:rPr>
        <w:t xml:space="preserve">. </w:t>
      </w:r>
    </w:p>
    <w:p w14:paraId="0C9EF4E1" w14:textId="77777777" w:rsidR="00095700" w:rsidRPr="00667D5B" w:rsidRDefault="00095700" w:rsidP="00BA6D1D">
      <w:pPr>
        <w:autoSpaceDE w:val="0"/>
        <w:autoSpaceDN w:val="0"/>
        <w:adjustRightInd w:val="0"/>
        <w:jc w:val="both"/>
        <w:rPr>
          <w:rFonts w:asciiTheme="minorHAnsi" w:eastAsiaTheme="minorHAnsi" w:hAnsiTheme="minorHAnsi" w:cstheme="minorHAnsi"/>
          <w:sz w:val="20"/>
          <w:szCs w:val="20"/>
          <w:lang w:val="es-BO" w:eastAsia="en-US"/>
        </w:rPr>
      </w:pPr>
    </w:p>
    <w:p w14:paraId="4925098D" w14:textId="77777777" w:rsidR="00095700" w:rsidRPr="00667D5B" w:rsidRDefault="00095700" w:rsidP="00BA6D1D">
      <w:pPr>
        <w:autoSpaceDE w:val="0"/>
        <w:autoSpaceDN w:val="0"/>
        <w:adjustRightInd w:val="0"/>
        <w:jc w:val="both"/>
        <w:rPr>
          <w:rFonts w:asciiTheme="minorHAnsi" w:eastAsiaTheme="minorHAnsi" w:hAnsiTheme="minorHAnsi" w:cstheme="minorHAnsi"/>
          <w:sz w:val="20"/>
          <w:szCs w:val="20"/>
          <w:lang w:val="es-BO" w:eastAsia="en-US"/>
        </w:rPr>
      </w:pPr>
      <w:r w:rsidRPr="00667D5B">
        <w:rPr>
          <w:rFonts w:asciiTheme="minorHAnsi" w:eastAsiaTheme="minorHAnsi" w:hAnsiTheme="minorHAnsi" w:cstheme="minorHAnsi"/>
          <w:sz w:val="20"/>
          <w:szCs w:val="20"/>
          <w:lang w:val="es-BO" w:eastAsia="en-US"/>
        </w:rPr>
        <w:t>Se deberán tener las siguientes consideraciones:</w:t>
      </w:r>
    </w:p>
    <w:p w14:paraId="2CEC4E6E" w14:textId="77777777" w:rsidR="00095700" w:rsidRPr="00667D5B" w:rsidRDefault="00095700" w:rsidP="00BA6D1D">
      <w:pPr>
        <w:pStyle w:val="Prrafodelista"/>
        <w:numPr>
          <w:ilvl w:val="0"/>
          <w:numId w:val="25"/>
        </w:numPr>
        <w:autoSpaceDE w:val="0"/>
        <w:autoSpaceDN w:val="0"/>
        <w:adjustRightInd w:val="0"/>
        <w:contextualSpacing/>
        <w:jc w:val="both"/>
        <w:rPr>
          <w:rFonts w:asciiTheme="minorHAnsi" w:eastAsiaTheme="minorHAnsi" w:hAnsiTheme="minorHAnsi" w:cstheme="minorHAnsi"/>
          <w:sz w:val="20"/>
          <w:szCs w:val="20"/>
          <w:lang w:val="es-BO" w:eastAsia="en-US"/>
        </w:rPr>
      </w:pPr>
      <w:r w:rsidRPr="00667D5B">
        <w:rPr>
          <w:rFonts w:asciiTheme="minorHAnsi" w:eastAsiaTheme="minorHAnsi" w:hAnsiTheme="minorHAnsi" w:cstheme="minorHAnsi"/>
          <w:sz w:val="20"/>
          <w:szCs w:val="20"/>
          <w:lang w:val="es-BO" w:eastAsia="en-US"/>
        </w:rPr>
        <w:t xml:space="preserve">Permanencia (equipo y personal), el personal y equipo de radiografiado debe permanecer en obra constantemente de acuerdo al cronograma de obra. </w:t>
      </w:r>
    </w:p>
    <w:p w14:paraId="0089A6B6" w14:textId="77777777" w:rsidR="00095700" w:rsidRPr="00667D5B" w:rsidRDefault="00095700" w:rsidP="00BA6D1D">
      <w:pPr>
        <w:pStyle w:val="Prrafodelista"/>
        <w:numPr>
          <w:ilvl w:val="0"/>
          <w:numId w:val="25"/>
        </w:numPr>
        <w:autoSpaceDE w:val="0"/>
        <w:autoSpaceDN w:val="0"/>
        <w:adjustRightInd w:val="0"/>
        <w:contextualSpacing/>
        <w:jc w:val="both"/>
        <w:rPr>
          <w:rFonts w:asciiTheme="minorHAnsi" w:eastAsiaTheme="minorHAnsi" w:hAnsiTheme="minorHAnsi" w:cstheme="minorHAnsi"/>
          <w:sz w:val="20"/>
          <w:szCs w:val="20"/>
          <w:lang w:val="es-BO" w:eastAsia="en-US"/>
        </w:rPr>
      </w:pPr>
      <w:r w:rsidRPr="00667D5B">
        <w:rPr>
          <w:rFonts w:asciiTheme="minorHAnsi" w:eastAsiaTheme="minorHAnsi" w:hAnsiTheme="minorHAnsi" w:cstheme="minorHAnsi"/>
          <w:sz w:val="20"/>
          <w:szCs w:val="20"/>
          <w:lang w:val="es-BO" w:eastAsia="en-US"/>
        </w:rPr>
        <w:t>Suministro de materiales consumibles, propios de las labores del radiografiado.</w:t>
      </w:r>
    </w:p>
    <w:p w14:paraId="3BCD31F0" w14:textId="77777777" w:rsidR="00095700" w:rsidRPr="00667D5B" w:rsidRDefault="00095700" w:rsidP="00BA6D1D">
      <w:pPr>
        <w:pStyle w:val="Prrafodelista"/>
        <w:numPr>
          <w:ilvl w:val="0"/>
          <w:numId w:val="25"/>
        </w:numPr>
        <w:autoSpaceDE w:val="0"/>
        <w:autoSpaceDN w:val="0"/>
        <w:adjustRightInd w:val="0"/>
        <w:contextualSpacing/>
        <w:jc w:val="both"/>
        <w:rPr>
          <w:rFonts w:asciiTheme="minorHAnsi" w:eastAsiaTheme="minorHAnsi" w:hAnsiTheme="minorHAnsi" w:cstheme="minorHAnsi"/>
          <w:sz w:val="20"/>
          <w:szCs w:val="20"/>
          <w:lang w:val="es-BO" w:eastAsia="en-US"/>
        </w:rPr>
      </w:pPr>
      <w:r w:rsidRPr="00667D5B">
        <w:rPr>
          <w:rFonts w:asciiTheme="minorHAnsi" w:eastAsiaTheme="minorHAnsi" w:hAnsiTheme="minorHAnsi" w:cstheme="minorHAnsi"/>
          <w:sz w:val="20"/>
          <w:szCs w:val="20"/>
          <w:lang w:val="es-BO" w:eastAsia="en-US"/>
        </w:rPr>
        <w:t>Elaboración de procedimientos e informes de ensayo.</w:t>
      </w:r>
    </w:p>
    <w:p w14:paraId="4A01A944" w14:textId="77777777" w:rsidR="00095700" w:rsidRPr="00667D5B" w:rsidRDefault="00095700" w:rsidP="00BA6D1D">
      <w:pPr>
        <w:pStyle w:val="Prrafodelista"/>
        <w:numPr>
          <w:ilvl w:val="0"/>
          <w:numId w:val="25"/>
        </w:numPr>
        <w:autoSpaceDE w:val="0"/>
        <w:autoSpaceDN w:val="0"/>
        <w:adjustRightInd w:val="0"/>
        <w:contextualSpacing/>
        <w:jc w:val="both"/>
        <w:rPr>
          <w:rFonts w:asciiTheme="minorHAnsi" w:eastAsiaTheme="minorHAnsi" w:hAnsiTheme="minorHAnsi" w:cstheme="minorHAnsi"/>
          <w:sz w:val="20"/>
          <w:szCs w:val="20"/>
          <w:lang w:val="es-BO" w:eastAsia="en-US"/>
        </w:rPr>
      </w:pPr>
      <w:r w:rsidRPr="00667D5B">
        <w:rPr>
          <w:rFonts w:asciiTheme="minorHAnsi" w:eastAsiaTheme="minorHAnsi" w:hAnsiTheme="minorHAnsi" w:cstheme="minorHAnsi"/>
          <w:sz w:val="20"/>
          <w:szCs w:val="20"/>
          <w:lang w:val="es-BO" w:eastAsia="en-US"/>
        </w:rPr>
        <w:t xml:space="preserve">Provisión de Placas Radiográficas por junta soldada </w:t>
      </w:r>
    </w:p>
    <w:p w14:paraId="3CC77C48" w14:textId="77777777" w:rsidR="00095700" w:rsidRPr="00667D5B" w:rsidRDefault="00095700" w:rsidP="00BA6D1D">
      <w:pPr>
        <w:autoSpaceDE w:val="0"/>
        <w:autoSpaceDN w:val="0"/>
        <w:adjustRightInd w:val="0"/>
        <w:jc w:val="both"/>
        <w:rPr>
          <w:rFonts w:asciiTheme="minorHAnsi" w:eastAsiaTheme="minorHAnsi" w:hAnsiTheme="minorHAnsi" w:cstheme="minorHAnsi"/>
          <w:sz w:val="20"/>
          <w:szCs w:val="20"/>
          <w:lang w:val="es-BO" w:eastAsia="en-US"/>
        </w:rPr>
      </w:pPr>
      <w:r w:rsidRPr="00667D5B">
        <w:rPr>
          <w:rFonts w:asciiTheme="minorHAnsi" w:eastAsiaTheme="minorHAnsi" w:hAnsiTheme="minorHAnsi" w:cstheme="minorHAnsi"/>
          <w:sz w:val="20"/>
          <w:szCs w:val="20"/>
          <w:lang w:val="es-BO" w:eastAsia="en-US"/>
        </w:rPr>
        <w:t xml:space="preserve">Los siguientes equipos deberán formar parte del Laboratorio Móvil y estar presentes en obra en todo momento que se esté ejecutando el servicio de radiografiado: </w:t>
      </w:r>
    </w:p>
    <w:p w14:paraId="4BF7A32F" w14:textId="77777777" w:rsidR="00095700" w:rsidRPr="00667D5B"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sz w:val="20"/>
          <w:szCs w:val="20"/>
          <w:lang w:val="es-BO" w:eastAsia="en-US"/>
        </w:rPr>
      </w:pPr>
      <w:r w:rsidRPr="00667D5B">
        <w:rPr>
          <w:rFonts w:asciiTheme="minorHAnsi" w:eastAsiaTheme="minorHAnsi" w:hAnsiTheme="minorHAnsi" w:cstheme="minorHAnsi"/>
          <w:sz w:val="20"/>
          <w:szCs w:val="20"/>
          <w:lang w:val="es-BO" w:eastAsia="en-US"/>
        </w:rPr>
        <w:t xml:space="preserve">Equipo de gamma grafiado o Rayos X’s </w:t>
      </w:r>
    </w:p>
    <w:p w14:paraId="763C116C" w14:textId="77777777" w:rsidR="00095700" w:rsidRPr="00667D5B"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sz w:val="20"/>
          <w:szCs w:val="20"/>
          <w:lang w:val="es-BO" w:eastAsia="en-US"/>
        </w:rPr>
      </w:pPr>
      <w:r w:rsidRPr="00667D5B">
        <w:rPr>
          <w:rFonts w:asciiTheme="minorHAnsi" w:eastAsiaTheme="minorHAnsi" w:hAnsiTheme="minorHAnsi" w:cstheme="minorHAnsi"/>
          <w:sz w:val="20"/>
          <w:szCs w:val="20"/>
          <w:lang w:val="es-BO" w:eastAsia="en-US"/>
        </w:rPr>
        <w:t xml:space="preserve">Geiger-Muller </w:t>
      </w:r>
    </w:p>
    <w:p w14:paraId="797543C8" w14:textId="77777777" w:rsidR="00095700" w:rsidRPr="00667D5B"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sz w:val="20"/>
          <w:szCs w:val="20"/>
          <w:lang w:val="es-BO" w:eastAsia="en-US"/>
        </w:rPr>
      </w:pPr>
      <w:r w:rsidRPr="00667D5B">
        <w:rPr>
          <w:rFonts w:asciiTheme="minorHAnsi" w:eastAsiaTheme="minorHAnsi" w:hAnsiTheme="minorHAnsi" w:cstheme="minorHAnsi"/>
          <w:sz w:val="20"/>
          <w:szCs w:val="20"/>
          <w:lang w:val="es-BO" w:eastAsia="en-US"/>
        </w:rPr>
        <w:t xml:space="preserve">Equipo completo de protección y señalización. </w:t>
      </w:r>
    </w:p>
    <w:p w14:paraId="22B6510F" w14:textId="77777777" w:rsidR="00095700" w:rsidRPr="00667D5B"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sz w:val="20"/>
          <w:szCs w:val="20"/>
          <w:lang w:val="es-BO" w:eastAsia="en-US"/>
        </w:rPr>
      </w:pPr>
      <w:r w:rsidRPr="00667D5B">
        <w:rPr>
          <w:rFonts w:asciiTheme="minorHAnsi" w:eastAsiaTheme="minorHAnsi" w:hAnsiTheme="minorHAnsi" w:cstheme="minorHAnsi"/>
          <w:sz w:val="20"/>
          <w:szCs w:val="20"/>
          <w:lang w:val="es-BO" w:eastAsia="en-US"/>
        </w:rPr>
        <w:t>Densitómetro.</w:t>
      </w:r>
    </w:p>
    <w:p w14:paraId="47507A99" w14:textId="77777777" w:rsidR="00095700" w:rsidRPr="00667D5B"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667D5B">
        <w:rPr>
          <w:rFonts w:asciiTheme="minorHAnsi" w:eastAsiaTheme="minorHAnsi" w:hAnsiTheme="minorHAnsi" w:cstheme="minorHAnsi"/>
          <w:color w:val="000000"/>
          <w:sz w:val="20"/>
          <w:szCs w:val="20"/>
          <w:lang w:val="es-BO" w:eastAsia="en-US"/>
        </w:rPr>
        <w:t>Negatoscopio.</w:t>
      </w:r>
    </w:p>
    <w:p w14:paraId="757C2ABA" w14:textId="77777777" w:rsidR="00095700" w:rsidRPr="00667D5B"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667D5B">
        <w:rPr>
          <w:rFonts w:asciiTheme="minorHAnsi" w:eastAsiaTheme="minorHAnsi" w:hAnsiTheme="minorHAnsi" w:cstheme="minorHAnsi"/>
          <w:color w:val="000000"/>
          <w:sz w:val="20"/>
          <w:szCs w:val="20"/>
          <w:lang w:val="es-BO" w:eastAsia="en-US"/>
        </w:rPr>
        <w:lastRenderedPageBreak/>
        <w:t>IQI (Alambres esenciales).</w:t>
      </w:r>
    </w:p>
    <w:p w14:paraId="37801808" w14:textId="77777777" w:rsidR="00095700" w:rsidRPr="00667D5B"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667D5B">
        <w:rPr>
          <w:rFonts w:asciiTheme="minorHAnsi" w:eastAsiaTheme="minorHAnsi" w:hAnsiTheme="minorHAnsi" w:cstheme="minorHAnsi"/>
          <w:color w:val="000000"/>
          <w:sz w:val="20"/>
          <w:szCs w:val="20"/>
          <w:lang w:val="es-BO" w:eastAsia="en-US"/>
        </w:rPr>
        <w:t xml:space="preserve">Dosímetro personal (para todo el personal involucrado) </w:t>
      </w:r>
    </w:p>
    <w:p w14:paraId="4826CB7D" w14:textId="77777777" w:rsidR="00095700" w:rsidRPr="00667D5B" w:rsidRDefault="00095700" w:rsidP="00BA6D1D">
      <w:pPr>
        <w:autoSpaceDE w:val="0"/>
        <w:autoSpaceDN w:val="0"/>
        <w:adjustRightInd w:val="0"/>
        <w:jc w:val="both"/>
        <w:rPr>
          <w:rFonts w:asciiTheme="minorHAnsi" w:eastAsiaTheme="minorHAnsi" w:hAnsiTheme="minorHAnsi" w:cstheme="minorHAnsi"/>
          <w:sz w:val="20"/>
          <w:szCs w:val="20"/>
          <w:lang w:val="es-BO" w:eastAsia="en-US"/>
        </w:rPr>
      </w:pPr>
    </w:p>
    <w:p w14:paraId="1359596C"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14:paraId="65C843FF"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4EE57D94"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14:paraId="550F7ED7"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4E81E368"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14:paraId="15D80D28" w14:textId="77777777" w:rsidR="00095700" w:rsidRPr="00955647" w:rsidRDefault="00095700" w:rsidP="00BA6D1D">
      <w:pPr>
        <w:pStyle w:val="Ttulo2"/>
        <w:numPr>
          <w:ilvl w:val="1"/>
          <w:numId w:val="10"/>
        </w:numPr>
        <w:ind w:left="748" w:hanging="578"/>
        <w:jc w:val="both"/>
        <w:rPr>
          <w:rFonts w:eastAsiaTheme="minorHAnsi" w:cstheme="minorHAnsi"/>
          <w:bCs/>
          <w:color w:val="000000"/>
          <w:szCs w:val="20"/>
          <w:lang w:val="es-BO" w:eastAsia="en-US"/>
        </w:rPr>
      </w:pPr>
      <w:r w:rsidRPr="009A1CA5">
        <w:rPr>
          <w:rFonts w:eastAsiaTheme="minorHAnsi" w:cstheme="minorHAnsi"/>
          <w:bCs/>
          <w:color w:val="000000"/>
          <w:szCs w:val="20"/>
          <w:lang w:val="es-BO" w:eastAsia="en-US"/>
        </w:rPr>
        <w:t xml:space="preserve"> </w:t>
      </w:r>
      <w:r w:rsidRPr="00955647">
        <w:rPr>
          <w:rFonts w:eastAsia="Times New Roman"/>
        </w:rPr>
        <w:t>PROCEDIMIENTO PARA LA EJECUCIÓN</w:t>
      </w:r>
      <w:r w:rsidRPr="00955647">
        <w:rPr>
          <w:rFonts w:eastAsiaTheme="minorHAnsi" w:cstheme="minorHAnsi"/>
          <w:bCs/>
          <w:color w:val="000000"/>
          <w:szCs w:val="20"/>
          <w:lang w:val="es-BO" w:eastAsia="en-US"/>
        </w:rPr>
        <w:t xml:space="preserve"> </w:t>
      </w:r>
    </w:p>
    <w:p w14:paraId="1398B0BA"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 CONTRATISTA deberá contemplar que la buena ejecución del trabajo de Inspección radiográfica tendrá incidencia sobre otros ítems</w:t>
      </w:r>
      <w:r>
        <w:rPr>
          <w:rFonts w:asciiTheme="minorHAnsi" w:eastAsiaTheme="minorHAnsi" w:hAnsiTheme="minorHAnsi" w:cstheme="minorHAnsi"/>
          <w:color w:val="000000"/>
          <w:sz w:val="20"/>
          <w:szCs w:val="20"/>
          <w:lang w:val="es-BO" w:eastAsia="en-US"/>
        </w:rPr>
        <w:t xml:space="preserve"> </w:t>
      </w:r>
      <w:r w:rsidRPr="009A1CA5">
        <w:rPr>
          <w:rFonts w:asciiTheme="minorHAnsi" w:eastAsiaTheme="minorHAnsi" w:hAnsiTheme="minorHAnsi" w:cstheme="minorHAnsi"/>
          <w:color w:val="000000"/>
          <w:sz w:val="20"/>
          <w:szCs w:val="20"/>
          <w:lang w:val="es-BO" w:eastAsia="en-US"/>
        </w:rPr>
        <w:t xml:space="preserve">ya que el mismo tiene por objeto el verificar la calidad. </w:t>
      </w:r>
    </w:p>
    <w:p w14:paraId="63C094BA"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6E169682"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14:paraId="7398EB7D"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4C8F1AC3"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14:paraId="29028A86" w14:textId="77777777" w:rsidR="00095700" w:rsidRPr="009A1CA5" w:rsidRDefault="00095700" w:rsidP="00BA6D1D">
      <w:pPr>
        <w:pStyle w:val="Sinespaciado"/>
        <w:numPr>
          <w:ilvl w:val="0"/>
          <w:numId w:val="2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14:paraId="61890ECB" w14:textId="77777777" w:rsidR="00095700" w:rsidRPr="009A1CA5" w:rsidRDefault="00095700" w:rsidP="00BA6D1D">
      <w:pPr>
        <w:pStyle w:val="Sinespaciado"/>
        <w:numPr>
          <w:ilvl w:val="0"/>
          <w:numId w:val="2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14:paraId="620972F6" w14:textId="77777777" w:rsidR="00095700" w:rsidRPr="009A1CA5" w:rsidRDefault="00095700" w:rsidP="00BA6D1D">
      <w:pPr>
        <w:pStyle w:val="Sinespaciado"/>
        <w:numPr>
          <w:ilvl w:val="0"/>
          <w:numId w:val="2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14:paraId="1F8C32D1" w14:textId="77777777" w:rsidR="00095700" w:rsidRPr="009A1CA5" w:rsidRDefault="00095700" w:rsidP="00BA6D1D">
      <w:pPr>
        <w:pStyle w:val="Sinespaciado"/>
        <w:numPr>
          <w:ilvl w:val="0"/>
          <w:numId w:val="2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14:paraId="60864188"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98CF4CC"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14:paraId="4F97E949"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1DD71AF"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14:paraId="775F0A15"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14:paraId="1412BAB9"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c) Localidades de acuerdo a ASME B31.8: </w:t>
      </w:r>
    </w:p>
    <w:p w14:paraId="2D91FEAF" w14:textId="77777777" w:rsidR="00095700" w:rsidRPr="009A1CA5" w:rsidRDefault="00095700" w:rsidP="00BA6D1D">
      <w:pPr>
        <w:pStyle w:val="Sinespaciado"/>
        <w:numPr>
          <w:ilvl w:val="0"/>
          <w:numId w:val="2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14:paraId="54E4513F" w14:textId="77777777" w:rsidR="00095700" w:rsidRPr="009A1CA5" w:rsidRDefault="00095700" w:rsidP="00BA6D1D">
      <w:pPr>
        <w:pStyle w:val="Sinespaciado"/>
        <w:numPr>
          <w:ilvl w:val="0"/>
          <w:numId w:val="2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14:paraId="560DB746" w14:textId="77777777" w:rsidR="00095700" w:rsidRPr="009A1CA5" w:rsidRDefault="00095700" w:rsidP="00BA6D1D">
      <w:pPr>
        <w:pStyle w:val="Sinespaciado"/>
        <w:numPr>
          <w:ilvl w:val="0"/>
          <w:numId w:val="2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14:paraId="673CED04" w14:textId="77777777" w:rsidR="00095700" w:rsidRPr="009A1CA5" w:rsidRDefault="00095700" w:rsidP="00BA6D1D">
      <w:pPr>
        <w:pStyle w:val="Sinespaciado"/>
        <w:numPr>
          <w:ilvl w:val="0"/>
          <w:numId w:val="2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14:paraId="275DA492" w14:textId="77777777" w:rsidR="00095700" w:rsidRPr="009A1CA5" w:rsidRDefault="00095700" w:rsidP="00BA6D1D">
      <w:pPr>
        <w:pStyle w:val="Sinespaciado"/>
        <w:jc w:val="both"/>
        <w:rPr>
          <w:rFonts w:eastAsiaTheme="minorHAnsi" w:cstheme="minorHAnsi"/>
          <w:lang w:eastAsia="en-US"/>
        </w:rPr>
      </w:pPr>
    </w:p>
    <w:p w14:paraId="4E7F4104"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14:paraId="02EE1757"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14:paraId="030212C4"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196987D"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14:paraId="0964AF21"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769F27EB"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14:paraId="52CB50F4"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5CED959A"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14:paraId="2191238B"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580D42DE"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14:paraId="0FCB2168"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7ECD55B0"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14:paraId="265D4902"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63C6A62B"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14:paraId="56E1B4A8"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2BDC8698"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14:paraId="46244ED5"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79F12481"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w:t>
      </w:r>
      <w:r>
        <w:rPr>
          <w:rFonts w:asciiTheme="minorHAnsi" w:eastAsiaTheme="minorHAnsi" w:hAnsiTheme="minorHAnsi" w:cstheme="minorHAnsi"/>
          <w:color w:val="000000"/>
          <w:sz w:val="20"/>
          <w:szCs w:val="20"/>
          <w:lang w:val="es-BO" w:eastAsia="en-US"/>
        </w:rPr>
        <w:t xml:space="preserve"> </w:t>
      </w:r>
      <w:r w:rsidRPr="009A1CA5">
        <w:rPr>
          <w:rFonts w:asciiTheme="minorHAnsi" w:eastAsiaTheme="minorHAnsi" w:hAnsiTheme="minorHAnsi" w:cstheme="minorHAnsi"/>
          <w:color w:val="000000"/>
          <w:sz w:val="20"/>
          <w:szCs w:val="20"/>
          <w:lang w:val="es-BO" w:eastAsia="en-US"/>
        </w:rPr>
        <w:t xml:space="preserve">para cada espesor en cuestión. </w:t>
      </w:r>
    </w:p>
    <w:p w14:paraId="331274FB"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661E8E6F"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El contratista deberá disponer de un local donde se realizaran todas las operaciones de procesado de las películas radiográficas, colocación en los chasis, revelado, fijado, lavado y secado así como su ordenación antes de ser interpretado. </w:t>
      </w:r>
    </w:p>
    <w:p w14:paraId="3D4B1C94"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59434F5"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14:paraId="21C050A8"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69E2F29A"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14:paraId="4281F947"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F44F1E3"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14:paraId="630043D1"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C36852A" w14:textId="77777777" w:rsidR="00095700" w:rsidRPr="009A1CA5"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14:paraId="22FACD13" w14:textId="77777777" w:rsidR="00650B3A" w:rsidRPr="00955647" w:rsidRDefault="00650B3A" w:rsidP="00BA6D1D">
      <w:pPr>
        <w:pStyle w:val="Ttulo2"/>
        <w:numPr>
          <w:ilvl w:val="1"/>
          <w:numId w:val="10"/>
        </w:numPr>
        <w:ind w:left="748" w:hanging="578"/>
        <w:jc w:val="both"/>
        <w:rPr>
          <w:rFonts w:eastAsiaTheme="minorHAnsi" w:cstheme="minorHAnsi"/>
          <w:bCs/>
          <w:color w:val="000000"/>
          <w:szCs w:val="20"/>
          <w:lang w:val="es-BO" w:eastAsia="en-US"/>
        </w:rPr>
      </w:pPr>
      <w:r w:rsidRPr="009A1CA5">
        <w:rPr>
          <w:rFonts w:eastAsiaTheme="minorHAnsi" w:cstheme="minorHAnsi"/>
          <w:bCs/>
          <w:color w:val="000000"/>
          <w:szCs w:val="20"/>
          <w:lang w:val="es-BO" w:eastAsia="en-US"/>
        </w:rPr>
        <w:t xml:space="preserve"> </w:t>
      </w:r>
      <w:r w:rsidRPr="00955647">
        <w:rPr>
          <w:rFonts w:eastAsia="Times New Roman"/>
        </w:rPr>
        <w:t>MEDIDAS DE MITIGACIÓN AMBIENTAL</w:t>
      </w:r>
    </w:p>
    <w:p w14:paraId="52CD0066" w14:textId="77777777" w:rsidR="00650B3A" w:rsidRPr="009A1CA5" w:rsidRDefault="00650B3A"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D95334E" w14:textId="77777777" w:rsidR="00650B3A" w:rsidRPr="009A1CA5" w:rsidRDefault="00650B3A" w:rsidP="00BA6D1D">
      <w:pPr>
        <w:jc w:val="both"/>
        <w:rPr>
          <w:rFonts w:asciiTheme="minorHAnsi" w:hAnsiTheme="minorHAnsi" w:cstheme="minorHAnsi"/>
          <w:sz w:val="20"/>
          <w:szCs w:val="20"/>
        </w:rPr>
      </w:pPr>
    </w:p>
    <w:p w14:paraId="7FDE008A" w14:textId="77777777" w:rsidR="00650B3A" w:rsidRPr="009A1CA5" w:rsidRDefault="00650B3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2C799BC" w14:textId="77777777" w:rsidR="00650B3A" w:rsidRPr="009A1CA5" w:rsidRDefault="00650B3A" w:rsidP="00BA6D1D">
      <w:pPr>
        <w:jc w:val="both"/>
        <w:rPr>
          <w:rFonts w:asciiTheme="minorHAnsi" w:hAnsiTheme="minorHAnsi" w:cstheme="minorHAnsi"/>
          <w:sz w:val="20"/>
          <w:szCs w:val="20"/>
        </w:rPr>
      </w:pPr>
    </w:p>
    <w:p w14:paraId="3E616E7B" w14:textId="77777777" w:rsidR="00650B3A" w:rsidRPr="009A1CA5" w:rsidRDefault="00650B3A"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AD82C78" w14:textId="77777777" w:rsidR="00650B3A" w:rsidRPr="009A1CA5" w:rsidRDefault="00650B3A" w:rsidP="00BA6D1D">
      <w:pPr>
        <w:jc w:val="both"/>
        <w:rPr>
          <w:rFonts w:asciiTheme="minorHAnsi" w:hAnsiTheme="minorHAnsi" w:cstheme="minorHAnsi"/>
          <w:sz w:val="20"/>
          <w:szCs w:val="20"/>
        </w:rPr>
      </w:pPr>
    </w:p>
    <w:p w14:paraId="122EC286" w14:textId="77777777" w:rsidR="00650B3A" w:rsidRPr="009A1CA5" w:rsidRDefault="00650B3A" w:rsidP="00BA6D1D">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14:paraId="614A9FC8" w14:textId="77777777" w:rsidR="00650B3A" w:rsidRPr="00955647" w:rsidRDefault="00650B3A" w:rsidP="00BA6D1D">
      <w:pPr>
        <w:pStyle w:val="Ttulo2"/>
        <w:numPr>
          <w:ilvl w:val="1"/>
          <w:numId w:val="10"/>
        </w:numPr>
        <w:ind w:left="748" w:hanging="578"/>
        <w:jc w:val="both"/>
        <w:rPr>
          <w:rFonts w:eastAsia="Times New Roman"/>
        </w:rPr>
      </w:pPr>
      <w:r w:rsidRPr="00955647">
        <w:rPr>
          <w:rFonts w:eastAsia="Times New Roman"/>
        </w:rPr>
        <w:t xml:space="preserve">MEDICIÓN Y FORMA DE PAGO </w:t>
      </w:r>
    </w:p>
    <w:p w14:paraId="752988E3" w14:textId="77777777" w:rsidR="00650B3A" w:rsidRPr="009A1CA5" w:rsidRDefault="00650B3A"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14:paraId="55755A62" w14:textId="77777777" w:rsidR="00650B3A" w:rsidRPr="009A1CA5" w:rsidRDefault="00650B3A"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2194D6D" w14:textId="77777777" w:rsidR="00650B3A" w:rsidRPr="009A1CA5" w:rsidRDefault="00650B3A"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14:paraId="6FBC10AF" w14:textId="77777777" w:rsidR="00650B3A" w:rsidRPr="009A1CA5" w:rsidRDefault="00650B3A"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CD8EB5C" w14:textId="77777777" w:rsidR="00650B3A" w:rsidRDefault="00650B3A" w:rsidP="00BA6D1D">
      <w:pPr>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r>
        <w:rPr>
          <w:rFonts w:asciiTheme="minorHAnsi" w:eastAsiaTheme="minorHAnsi" w:hAnsiTheme="minorHAnsi" w:cstheme="minorHAnsi"/>
          <w:color w:val="000000"/>
          <w:sz w:val="20"/>
          <w:szCs w:val="20"/>
          <w:lang w:val="es-BO" w:eastAsia="en-US"/>
        </w:rPr>
        <w:t>.</w:t>
      </w:r>
    </w:p>
    <w:p w14:paraId="48C9DD8C" w14:textId="77777777" w:rsidR="00853AD6" w:rsidRDefault="00853AD6" w:rsidP="00BA6D1D">
      <w:pPr>
        <w:jc w:val="both"/>
        <w:rPr>
          <w:rFonts w:asciiTheme="minorHAnsi" w:eastAsiaTheme="minorHAnsi" w:hAnsiTheme="minorHAnsi" w:cstheme="minorHAnsi"/>
          <w:color w:val="000000"/>
          <w:sz w:val="20"/>
          <w:szCs w:val="20"/>
          <w:lang w:val="es-BO" w:eastAsia="en-US"/>
        </w:rPr>
      </w:pPr>
    </w:p>
    <w:p w14:paraId="589A2A57" w14:textId="6AA67C1A" w:rsidR="00044C1D" w:rsidRPr="00044C1D" w:rsidRDefault="00044C1D" w:rsidP="00BA6D1D">
      <w:pPr>
        <w:pStyle w:val="Ttulo1"/>
        <w:numPr>
          <w:ilvl w:val="0"/>
          <w:numId w:val="10"/>
        </w:numPr>
        <w:spacing w:before="0"/>
        <w:jc w:val="both"/>
        <w:rPr>
          <w:color w:val="4472C4" w:themeColor="accent5"/>
        </w:rPr>
      </w:pPr>
      <w:r w:rsidRPr="00044C1D">
        <w:rPr>
          <w:color w:val="4472C4" w:themeColor="accent5"/>
        </w:rPr>
        <w:t xml:space="preserve">END POR TINTES PENETRANTES PARA ACCESORIOS </w:t>
      </w:r>
    </w:p>
    <w:p w14:paraId="2D573076" w14:textId="77777777" w:rsidR="00044C1D" w:rsidRPr="00A44DB1" w:rsidRDefault="00044C1D" w:rsidP="00BA6D1D">
      <w:pPr>
        <w:autoSpaceDE w:val="0"/>
        <w:autoSpaceDN w:val="0"/>
        <w:adjustRightInd w:val="0"/>
        <w:jc w:val="both"/>
        <w:rPr>
          <w:rFonts w:ascii="Calibri" w:eastAsia="Calibri" w:hAnsi="Calibri" w:cs="Calibri"/>
          <w:b/>
          <w:bCs/>
          <w:sz w:val="20"/>
          <w:szCs w:val="20"/>
          <w:lang w:val="es-BO" w:eastAsia="en-US"/>
        </w:rPr>
      </w:pPr>
      <w:r w:rsidRPr="00A44DB1">
        <w:rPr>
          <w:rFonts w:ascii="Calibri" w:eastAsia="Calibri" w:hAnsi="Calibri" w:cs="Calibri"/>
          <w:b/>
          <w:bCs/>
          <w:sz w:val="20"/>
          <w:szCs w:val="20"/>
          <w:lang w:val="es-BO" w:eastAsia="en-US"/>
        </w:rPr>
        <w:t>UNIDAD: PTO</w:t>
      </w:r>
    </w:p>
    <w:p w14:paraId="4262EB4F" w14:textId="52FA235D" w:rsidR="00044C1D" w:rsidRDefault="00044C1D" w:rsidP="00BA6D1D">
      <w:pPr>
        <w:pStyle w:val="Ttulo2"/>
        <w:numPr>
          <w:ilvl w:val="1"/>
          <w:numId w:val="10"/>
        </w:numPr>
        <w:ind w:left="748" w:hanging="578"/>
        <w:jc w:val="both"/>
        <w:rPr>
          <w:rFonts w:eastAsia="Times New Roman"/>
        </w:rPr>
      </w:pPr>
      <w:r w:rsidRPr="00044C1D">
        <w:rPr>
          <w:rFonts w:eastAsia="Times New Roman"/>
        </w:rPr>
        <w:t xml:space="preserve"> DEFINICIÓN</w:t>
      </w:r>
    </w:p>
    <w:p w14:paraId="12F53081" w14:textId="09F72491" w:rsidR="00BA6D1D" w:rsidRPr="00095700"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095700">
        <w:rPr>
          <w:rFonts w:asciiTheme="minorHAnsi" w:eastAsiaTheme="minorHAnsi" w:hAnsiTheme="minorHAnsi" w:cstheme="minorHAnsi"/>
          <w:color w:val="000000"/>
          <w:sz w:val="20"/>
          <w:szCs w:val="20"/>
          <w:lang w:val="es-BO" w:eastAsia="en-US"/>
        </w:rPr>
        <w:t xml:space="preserve">Este ítem comprende todos los trabajos necesarios para la ejecución del </w:t>
      </w:r>
      <w:r w:rsidR="00BA6D1D">
        <w:rPr>
          <w:rFonts w:asciiTheme="minorHAnsi" w:eastAsiaTheme="minorHAnsi" w:hAnsiTheme="minorHAnsi" w:cstheme="minorHAnsi"/>
          <w:color w:val="000000"/>
          <w:sz w:val="20"/>
          <w:szCs w:val="20"/>
          <w:lang w:val="es-BO" w:eastAsia="en-US"/>
        </w:rPr>
        <w:t xml:space="preserve">Ensayo No Destructivos por tintes penetrantes que se </w:t>
      </w:r>
      <w:r w:rsidR="00BA6D1D" w:rsidRPr="00095700">
        <w:rPr>
          <w:rFonts w:asciiTheme="minorHAnsi" w:eastAsiaTheme="minorHAnsi" w:hAnsiTheme="minorHAnsi" w:cstheme="minorHAnsi"/>
          <w:color w:val="000000"/>
          <w:sz w:val="20"/>
          <w:szCs w:val="20"/>
          <w:lang w:val="es-BO" w:eastAsia="en-US"/>
        </w:rPr>
        <w:t>efectu</w:t>
      </w:r>
      <w:r w:rsidR="00BA6D1D">
        <w:rPr>
          <w:rFonts w:asciiTheme="minorHAnsi" w:eastAsiaTheme="minorHAnsi" w:hAnsiTheme="minorHAnsi" w:cstheme="minorHAnsi"/>
          <w:color w:val="000000"/>
          <w:sz w:val="20"/>
          <w:szCs w:val="20"/>
          <w:lang w:val="es-BO" w:eastAsia="en-US"/>
        </w:rPr>
        <w:t>ará</w:t>
      </w:r>
      <w:r w:rsidR="00BA6D1D" w:rsidRPr="00095700">
        <w:rPr>
          <w:rFonts w:asciiTheme="minorHAnsi" w:eastAsiaTheme="minorHAnsi" w:hAnsiTheme="minorHAnsi" w:cstheme="minorHAnsi"/>
          <w:color w:val="000000"/>
          <w:sz w:val="20"/>
          <w:szCs w:val="20"/>
          <w:lang w:val="es-BO" w:eastAsia="en-US"/>
        </w:rPr>
        <w:t xml:space="preserve"> en tubería y accesorios </w:t>
      </w:r>
      <w:r w:rsidR="00BA6D1D">
        <w:rPr>
          <w:rFonts w:asciiTheme="minorHAnsi" w:eastAsiaTheme="minorHAnsi" w:hAnsiTheme="minorHAnsi" w:cstheme="minorHAnsi"/>
          <w:color w:val="000000"/>
          <w:sz w:val="20"/>
          <w:szCs w:val="20"/>
          <w:lang w:val="es-BO" w:eastAsia="en-US"/>
        </w:rPr>
        <w:t>considerados en la obra por el SUPERVISOR</w:t>
      </w:r>
      <w:r w:rsidR="00BA6D1D" w:rsidRPr="00095700">
        <w:rPr>
          <w:rFonts w:asciiTheme="minorHAnsi" w:eastAsiaTheme="minorHAnsi" w:hAnsiTheme="minorHAnsi" w:cstheme="minorHAnsi"/>
          <w:color w:val="000000"/>
          <w:sz w:val="20"/>
          <w:szCs w:val="20"/>
          <w:lang w:val="es-BO" w:eastAsia="en-US"/>
        </w:rPr>
        <w:t>.</w:t>
      </w:r>
    </w:p>
    <w:p w14:paraId="60E6A715" w14:textId="37F1B4E9" w:rsidR="00044C1D" w:rsidRPr="00044C1D" w:rsidRDefault="00044C1D" w:rsidP="00BA6D1D">
      <w:pPr>
        <w:pStyle w:val="Ttulo2"/>
        <w:numPr>
          <w:ilvl w:val="1"/>
          <w:numId w:val="10"/>
        </w:numPr>
        <w:ind w:left="748" w:hanging="578"/>
        <w:jc w:val="both"/>
        <w:rPr>
          <w:rFonts w:eastAsia="Times New Roman"/>
        </w:rPr>
      </w:pPr>
      <w:r w:rsidRPr="00BA6D1D">
        <w:rPr>
          <w:rFonts w:eastAsia="Times New Roman" w:cstheme="minorHAnsi"/>
        </w:rPr>
        <w:t>MATERIALES</w:t>
      </w:r>
      <w:r w:rsidRPr="00044C1D">
        <w:rPr>
          <w:rFonts w:eastAsia="Times New Roman"/>
        </w:rPr>
        <w:t xml:space="preserve">, HERRAMIENTAS, EQUIPO </w:t>
      </w:r>
    </w:p>
    <w:p w14:paraId="738A742B" w14:textId="681A3757" w:rsidR="00BA6D1D" w:rsidRDefault="00BA6D1D" w:rsidP="00BA6D1D">
      <w:pPr>
        <w:autoSpaceDE w:val="0"/>
        <w:autoSpaceDN w:val="0"/>
        <w:adjustRightInd w:val="0"/>
        <w:jc w:val="both"/>
        <w:rPr>
          <w:rFonts w:ascii="Calibri" w:eastAsia="Calibri" w:hAnsi="Calibri" w:cs="Calibri"/>
          <w:color w:val="000000"/>
          <w:sz w:val="20"/>
          <w:szCs w:val="20"/>
          <w:lang w:val="es-BO" w:eastAsia="en-US"/>
        </w:rPr>
      </w:pPr>
      <w:r w:rsidRPr="00BA6D1D">
        <w:rPr>
          <w:rFonts w:asciiTheme="minorHAnsi" w:eastAsiaTheme="minorHAnsi" w:hAnsiTheme="minorHAnsi" w:cstheme="minorHAnsi"/>
          <w:sz w:val="20"/>
          <w:szCs w:val="20"/>
          <w:lang w:val="es-BO" w:eastAsia="en-US"/>
        </w:rPr>
        <w:t>Todos los materiales necesarios para la ejecución de este ítem deberán ser proveídos por la CONTRATISTA, los mismos deberán estar sujetos a la aprobación del supervisor para su aplicación.</w:t>
      </w:r>
    </w:p>
    <w:p w14:paraId="21979C58" w14:textId="77777777" w:rsidR="00BA6D1D" w:rsidRDefault="00BA6D1D" w:rsidP="00BA6D1D">
      <w:pPr>
        <w:autoSpaceDE w:val="0"/>
        <w:autoSpaceDN w:val="0"/>
        <w:adjustRightInd w:val="0"/>
        <w:jc w:val="both"/>
        <w:rPr>
          <w:rFonts w:ascii="Calibri" w:eastAsia="Calibri" w:hAnsi="Calibri" w:cs="Calibri"/>
          <w:color w:val="000000"/>
          <w:sz w:val="20"/>
          <w:szCs w:val="20"/>
          <w:lang w:val="es-BO" w:eastAsia="en-US"/>
        </w:rPr>
      </w:pPr>
    </w:p>
    <w:p w14:paraId="71D0A251" w14:textId="77777777" w:rsidR="00296BC6" w:rsidRDefault="00296BC6" w:rsidP="00BA6D1D">
      <w:pPr>
        <w:autoSpaceDE w:val="0"/>
        <w:autoSpaceDN w:val="0"/>
        <w:adjustRightInd w:val="0"/>
        <w:jc w:val="both"/>
        <w:rPr>
          <w:rFonts w:ascii="Calibri" w:eastAsia="Calibri" w:hAnsi="Calibri" w:cs="Calibri"/>
          <w:color w:val="000000"/>
          <w:sz w:val="20"/>
          <w:szCs w:val="20"/>
          <w:lang w:val="es-BO" w:eastAsia="en-US"/>
        </w:rPr>
      </w:pPr>
      <w:r w:rsidRPr="00A44DB1">
        <w:rPr>
          <w:rFonts w:ascii="Calibri" w:eastAsia="Calibri" w:hAnsi="Calibri" w:cs="Calibri"/>
          <w:color w:val="000000"/>
          <w:sz w:val="20"/>
          <w:szCs w:val="20"/>
          <w:lang w:val="es-BO" w:eastAsia="en-US"/>
        </w:rPr>
        <w:t xml:space="preserve">La Empresa Contratista en función al método utilizado deberá contar con los materiales conforme se indica en el </w:t>
      </w:r>
      <w:r w:rsidRPr="00A44DB1">
        <w:rPr>
          <w:rFonts w:ascii="Calibri" w:eastAsia="Calibri" w:hAnsi="Calibri" w:cs="Calibri"/>
          <w:b/>
          <w:color w:val="000000"/>
          <w:sz w:val="20"/>
          <w:szCs w:val="20"/>
          <w:lang w:val="es-BO" w:eastAsia="en-US"/>
        </w:rPr>
        <w:t>Artículo 24 del Código ASME V</w:t>
      </w:r>
      <w:r w:rsidRPr="00A44DB1">
        <w:rPr>
          <w:rFonts w:ascii="Calibri" w:eastAsia="Calibri" w:hAnsi="Calibri" w:cs="Calibri"/>
          <w:color w:val="000000"/>
          <w:sz w:val="20"/>
          <w:szCs w:val="20"/>
          <w:lang w:val="es-BO" w:eastAsia="en-US"/>
        </w:rPr>
        <w:t xml:space="preserve"> en su edición 2010 o su equivalente en la última edición y/o a solicitud del SUPERVISOR DE OBRA. </w:t>
      </w:r>
    </w:p>
    <w:p w14:paraId="6EFEF0F6" w14:textId="77777777" w:rsidR="00296BC6" w:rsidRPr="00A44DB1" w:rsidRDefault="00296BC6" w:rsidP="00BA6D1D">
      <w:pPr>
        <w:autoSpaceDE w:val="0"/>
        <w:autoSpaceDN w:val="0"/>
        <w:adjustRightInd w:val="0"/>
        <w:jc w:val="both"/>
        <w:rPr>
          <w:rFonts w:ascii="Calibri" w:eastAsia="Calibri" w:hAnsi="Calibri" w:cs="Calibri"/>
          <w:color w:val="000000"/>
          <w:sz w:val="20"/>
          <w:szCs w:val="20"/>
          <w:lang w:val="es-BO" w:eastAsia="en-US"/>
        </w:rPr>
      </w:pPr>
    </w:p>
    <w:p w14:paraId="0F64713E" w14:textId="77777777" w:rsidR="00044C1D" w:rsidRPr="00F90FC6" w:rsidRDefault="00044C1D"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044C1D" w:rsidRPr="00717723" w14:paraId="44D95036" w14:textId="77777777" w:rsidTr="00044C1D">
        <w:trPr>
          <w:trHeight w:val="248"/>
          <w:jc w:val="center"/>
        </w:trPr>
        <w:tc>
          <w:tcPr>
            <w:tcW w:w="7117" w:type="dxa"/>
          </w:tcPr>
          <w:p w14:paraId="1B591DCF" w14:textId="77777777" w:rsidR="00044C1D" w:rsidRPr="00717723" w:rsidRDefault="00044C1D"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044C1D" w:rsidRPr="00717723" w14:paraId="3C55157F" w14:textId="77777777" w:rsidTr="00044C1D">
        <w:trPr>
          <w:trHeight w:val="248"/>
          <w:jc w:val="center"/>
        </w:trPr>
        <w:tc>
          <w:tcPr>
            <w:tcW w:w="7117" w:type="dxa"/>
          </w:tcPr>
          <w:p w14:paraId="5FE7026E" w14:textId="2EC2F8FC" w:rsidR="00044C1D" w:rsidRPr="00134F27" w:rsidRDefault="00044C1D" w:rsidP="00BA6D1D">
            <w:pPr>
              <w:jc w:val="both"/>
              <w:rPr>
                <w:rFonts w:asciiTheme="minorHAnsi" w:hAnsiTheme="minorHAnsi"/>
                <w:sz w:val="20"/>
                <w:szCs w:val="20"/>
              </w:rPr>
            </w:pPr>
            <w:r w:rsidRPr="00044C1D">
              <w:rPr>
                <w:rFonts w:asciiTheme="minorHAnsi" w:hAnsiTheme="minorHAnsi"/>
                <w:sz w:val="20"/>
                <w:szCs w:val="20"/>
              </w:rPr>
              <w:t>Kit de tintas penetrantes</w:t>
            </w:r>
          </w:p>
        </w:tc>
      </w:tr>
    </w:tbl>
    <w:p w14:paraId="6AD3A68B" w14:textId="77777777" w:rsidR="002B7ADB" w:rsidRDefault="002B7ADB" w:rsidP="00BA6D1D">
      <w:pPr>
        <w:spacing w:line="360" w:lineRule="auto"/>
        <w:jc w:val="both"/>
        <w:rPr>
          <w:rFonts w:asciiTheme="minorHAnsi" w:hAnsiTheme="minorHAnsi" w:cstheme="minorHAnsi"/>
          <w:b/>
          <w:kern w:val="28"/>
          <w:sz w:val="20"/>
          <w:szCs w:val="20"/>
          <w:lang w:val="es-ES_tradnl"/>
        </w:rPr>
      </w:pPr>
    </w:p>
    <w:p w14:paraId="48A22F01" w14:textId="77777777" w:rsidR="00044C1D" w:rsidRPr="00717723" w:rsidRDefault="00044C1D"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044C1D" w:rsidRPr="00717723" w14:paraId="31BAC4DB" w14:textId="77777777" w:rsidTr="00044C1D">
        <w:trPr>
          <w:trHeight w:val="248"/>
          <w:jc w:val="center"/>
        </w:trPr>
        <w:tc>
          <w:tcPr>
            <w:tcW w:w="7117" w:type="dxa"/>
          </w:tcPr>
          <w:p w14:paraId="10F21275" w14:textId="77777777" w:rsidR="00044C1D" w:rsidRPr="00717723" w:rsidRDefault="00044C1D"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044C1D" w:rsidRPr="00717723" w14:paraId="6CC91996" w14:textId="77777777" w:rsidTr="00044C1D">
        <w:trPr>
          <w:trHeight w:val="248"/>
          <w:jc w:val="center"/>
        </w:trPr>
        <w:tc>
          <w:tcPr>
            <w:tcW w:w="7117" w:type="dxa"/>
          </w:tcPr>
          <w:p w14:paraId="651EE1CB" w14:textId="0CF31D25" w:rsidR="00044C1D" w:rsidRPr="00861B8D" w:rsidRDefault="00736C4E" w:rsidP="00BA6D1D">
            <w:pPr>
              <w:jc w:val="both"/>
              <w:rPr>
                <w:rFonts w:asciiTheme="minorHAnsi" w:hAnsiTheme="minorHAnsi"/>
                <w:sz w:val="20"/>
                <w:szCs w:val="20"/>
              </w:rPr>
            </w:pPr>
            <w:r w:rsidRPr="00736C4E">
              <w:rPr>
                <w:rFonts w:asciiTheme="minorHAnsi" w:hAnsiTheme="minorHAnsi"/>
                <w:sz w:val="20"/>
                <w:szCs w:val="20"/>
              </w:rPr>
              <w:lastRenderedPageBreak/>
              <w:t>Inspector de Líquidos Penetrantes Nivel II</w:t>
            </w:r>
          </w:p>
        </w:tc>
      </w:tr>
      <w:tr w:rsidR="00044C1D" w:rsidRPr="00717723" w14:paraId="40EB4F28" w14:textId="77777777" w:rsidTr="00044C1D">
        <w:trPr>
          <w:trHeight w:val="248"/>
          <w:jc w:val="center"/>
        </w:trPr>
        <w:tc>
          <w:tcPr>
            <w:tcW w:w="7117" w:type="dxa"/>
          </w:tcPr>
          <w:p w14:paraId="79E77E75" w14:textId="163DC148" w:rsidR="00044C1D" w:rsidRPr="00861B8D" w:rsidRDefault="00044C1D" w:rsidP="00BA6D1D">
            <w:pPr>
              <w:jc w:val="both"/>
              <w:rPr>
                <w:rFonts w:asciiTheme="minorHAnsi" w:hAnsiTheme="minorHAnsi"/>
                <w:sz w:val="20"/>
                <w:szCs w:val="20"/>
              </w:rPr>
            </w:pPr>
            <w:r w:rsidRPr="002B7ADB">
              <w:rPr>
                <w:rFonts w:asciiTheme="minorHAnsi" w:hAnsiTheme="minorHAnsi"/>
                <w:sz w:val="20"/>
                <w:szCs w:val="20"/>
              </w:rPr>
              <w:t>Ayudante</w:t>
            </w:r>
          </w:p>
        </w:tc>
      </w:tr>
    </w:tbl>
    <w:p w14:paraId="0B27C2AF" w14:textId="77777777" w:rsidR="00044C1D" w:rsidRDefault="00044C1D" w:rsidP="00BA6D1D">
      <w:pPr>
        <w:autoSpaceDE w:val="0"/>
        <w:autoSpaceDN w:val="0"/>
        <w:adjustRightInd w:val="0"/>
        <w:jc w:val="both"/>
        <w:rPr>
          <w:rFonts w:ascii="Calibri" w:eastAsia="Calibri" w:hAnsi="Calibri" w:cs="Calibri"/>
          <w:b/>
          <w:bCs/>
          <w:sz w:val="20"/>
          <w:szCs w:val="20"/>
          <w:lang w:val="es-BO" w:eastAsia="en-US"/>
        </w:rPr>
      </w:pPr>
    </w:p>
    <w:p w14:paraId="3C5D8957" w14:textId="77777777" w:rsidR="00BA6D1D" w:rsidRPr="00BA6D1D" w:rsidRDefault="00BA6D1D" w:rsidP="00BA6D1D">
      <w:pPr>
        <w:spacing w:line="276" w:lineRule="auto"/>
        <w:ind w:right="-1"/>
        <w:jc w:val="both"/>
        <w:rPr>
          <w:rFonts w:asciiTheme="minorHAnsi" w:hAnsiTheme="minorHAnsi" w:cstheme="minorHAnsi"/>
          <w:sz w:val="20"/>
          <w:szCs w:val="20"/>
        </w:rPr>
      </w:pPr>
      <w:r w:rsidRPr="00BA6D1D">
        <w:rPr>
          <w:rFonts w:asciiTheme="minorHAnsi" w:hAnsiTheme="minorHAnsi" w:cstheme="minorHAnsi"/>
          <w:sz w:val="20"/>
          <w:szCs w:val="20"/>
        </w:rPr>
        <w:t xml:space="preserve">El personal destinado a realizar los ensayos deberá encontrarse certificado bajo la práctica recomendada </w:t>
      </w:r>
      <w:r w:rsidRPr="00BA6D1D">
        <w:rPr>
          <w:rFonts w:asciiTheme="minorHAnsi" w:hAnsiTheme="minorHAnsi" w:cstheme="minorHAnsi"/>
          <w:b/>
          <w:sz w:val="20"/>
          <w:szCs w:val="20"/>
        </w:rPr>
        <w:t>SNT – TC -1A o ANSI/ASNT CP-189</w:t>
      </w:r>
      <w:r w:rsidRPr="00BA6D1D">
        <w:rPr>
          <w:rFonts w:asciiTheme="minorHAnsi" w:hAnsiTheme="minorHAnsi" w:cstheme="minorHAnsi"/>
          <w:sz w:val="20"/>
          <w:szCs w:val="20"/>
        </w:rPr>
        <w:t xml:space="preserve">, además el certificado deberá encontrarse vigente en todo momento mientras se efectúe la examinación. El nivel requerido para la ejecución de los trabajos deberá ser mínimamente el </w:t>
      </w:r>
      <w:r w:rsidRPr="00BA6D1D">
        <w:rPr>
          <w:rFonts w:asciiTheme="minorHAnsi" w:hAnsiTheme="minorHAnsi" w:cstheme="minorHAnsi"/>
          <w:b/>
          <w:sz w:val="20"/>
          <w:szCs w:val="20"/>
        </w:rPr>
        <w:t>Nivel II</w:t>
      </w:r>
      <w:r w:rsidRPr="00BA6D1D">
        <w:rPr>
          <w:rFonts w:asciiTheme="minorHAnsi" w:hAnsiTheme="minorHAnsi" w:cstheme="minorHAnsi"/>
          <w:sz w:val="20"/>
          <w:szCs w:val="20"/>
        </w:rPr>
        <w:t>.</w:t>
      </w:r>
    </w:p>
    <w:p w14:paraId="350A087D" w14:textId="77777777" w:rsidR="00BA6D1D" w:rsidRDefault="00044C1D" w:rsidP="00BA6D1D">
      <w:pPr>
        <w:pStyle w:val="Ttulo2"/>
        <w:numPr>
          <w:ilvl w:val="1"/>
          <w:numId w:val="10"/>
        </w:numPr>
        <w:ind w:left="748" w:hanging="578"/>
        <w:jc w:val="both"/>
        <w:rPr>
          <w:rFonts w:eastAsia="Times New Roman"/>
        </w:rPr>
      </w:pPr>
      <w:r w:rsidRPr="00044C1D">
        <w:rPr>
          <w:rFonts w:eastAsia="Times New Roman"/>
        </w:rPr>
        <w:t>PROCEDIMIENTO PARA LA EJECUCIÓN</w:t>
      </w:r>
    </w:p>
    <w:p w14:paraId="02DF371A" w14:textId="5CF48078" w:rsidR="00BA6D1D" w:rsidRPr="00BA6D1D" w:rsidRDefault="00BA6D1D" w:rsidP="00BA6D1D">
      <w:pPr>
        <w:pStyle w:val="Ttulo2"/>
        <w:numPr>
          <w:ilvl w:val="0"/>
          <w:numId w:val="0"/>
        </w:numPr>
        <w:ind w:left="576" w:hanging="576"/>
        <w:jc w:val="both"/>
        <w:rPr>
          <w:rFonts w:eastAsia="Times New Roman"/>
        </w:rPr>
      </w:pPr>
      <w:r w:rsidRPr="00BA6D1D">
        <w:rPr>
          <w:rFonts w:eastAsiaTheme="minorHAnsi" w:cstheme="minorHAnsi"/>
          <w:color w:val="000000"/>
          <w:szCs w:val="20"/>
          <w:lang w:val="es-BO" w:eastAsia="en-US"/>
        </w:rPr>
        <w:t>DOCUMENTOS DE REFERENCIA</w:t>
      </w:r>
    </w:p>
    <w:p w14:paraId="48518A54" w14:textId="77777777" w:rsidR="00BA6D1D" w:rsidRPr="00BA6D1D" w:rsidRDefault="00BA6D1D"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Los documentos listados a continuación serán aplicados para la ejecución del presente procedimiento.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BA6D1D" w:rsidRPr="00095700" w14:paraId="5423DD8D" w14:textId="77777777" w:rsidTr="009A4701">
        <w:tc>
          <w:tcPr>
            <w:tcW w:w="2127" w:type="dxa"/>
          </w:tcPr>
          <w:p w14:paraId="7B34A6F5" w14:textId="77777777" w:rsidR="00BA6D1D" w:rsidRPr="00095700" w:rsidRDefault="00BA6D1D"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095700">
              <w:rPr>
                <w:rFonts w:asciiTheme="minorHAnsi" w:eastAsiaTheme="minorHAnsi" w:hAnsiTheme="minorHAnsi" w:cstheme="minorHAnsi"/>
                <w:color w:val="000000"/>
                <w:sz w:val="20"/>
                <w:szCs w:val="20"/>
                <w:lang w:val="es-BO" w:eastAsia="en-US"/>
              </w:rPr>
              <w:t>ASME V</w:t>
            </w:r>
          </w:p>
        </w:tc>
        <w:tc>
          <w:tcPr>
            <w:tcW w:w="6804" w:type="dxa"/>
          </w:tcPr>
          <w:p w14:paraId="2DF6122C" w14:textId="77777777" w:rsidR="00BA6D1D" w:rsidRPr="00095700" w:rsidRDefault="00BA6D1D"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095700">
              <w:rPr>
                <w:rFonts w:asciiTheme="minorHAnsi" w:eastAsiaTheme="minorHAnsi" w:hAnsiTheme="minorHAnsi" w:cstheme="minorHAnsi"/>
                <w:color w:val="000000"/>
                <w:sz w:val="20"/>
                <w:szCs w:val="20"/>
                <w:lang w:val="es-BO" w:eastAsia="en-US"/>
              </w:rPr>
              <w:t>Examinación mediante ensayos no destructivos</w:t>
            </w:r>
          </w:p>
        </w:tc>
      </w:tr>
      <w:tr w:rsidR="00BA6D1D" w:rsidRPr="00095700" w14:paraId="56186CE1" w14:textId="77777777" w:rsidTr="009A4701">
        <w:tc>
          <w:tcPr>
            <w:tcW w:w="2127" w:type="dxa"/>
          </w:tcPr>
          <w:p w14:paraId="7EF75391" w14:textId="77777777" w:rsidR="00BA6D1D" w:rsidRPr="00095700" w:rsidRDefault="00BA6D1D"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095700">
              <w:rPr>
                <w:rFonts w:asciiTheme="minorHAnsi" w:eastAsiaTheme="minorHAnsi" w:hAnsiTheme="minorHAnsi" w:cstheme="minorHAnsi"/>
                <w:color w:val="000000"/>
                <w:sz w:val="20"/>
                <w:szCs w:val="20"/>
                <w:lang w:val="es-BO" w:eastAsia="en-US"/>
              </w:rPr>
              <w:t>SNT-TC-1A</w:t>
            </w:r>
          </w:p>
        </w:tc>
        <w:tc>
          <w:tcPr>
            <w:tcW w:w="6804" w:type="dxa"/>
          </w:tcPr>
          <w:p w14:paraId="714DF0B6" w14:textId="77777777" w:rsidR="00BA6D1D" w:rsidRPr="00095700" w:rsidRDefault="00BA6D1D"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095700">
              <w:rPr>
                <w:rFonts w:asciiTheme="minorHAnsi" w:eastAsiaTheme="minorHAnsi" w:hAnsiTheme="minorHAnsi" w:cstheme="minorHAnsi"/>
                <w:color w:val="000000"/>
                <w:sz w:val="20"/>
                <w:szCs w:val="20"/>
                <w:lang w:val="es-BO" w:eastAsia="en-US"/>
              </w:rPr>
              <w:t xml:space="preserve">Calificación y certificación en ensayos no destructivos </w:t>
            </w:r>
          </w:p>
        </w:tc>
      </w:tr>
      <w:tr w:rsidR="00BA6D1D" w:rsidRPr="00BA6D1D" w14:paraId="254A4C5B" w14:textId="77777777" w:rsidTr="009A4701">
        <w:tc>
          <w:tcPr>
            <w:tcW w:w="2127" w:type="dxa"/>
          </w:tcPr>
          <w:p w14:paraId="0215C9D6" w14:textId="77777777" w:rsidR="00BA6D1D" w:rsidRPr="00BA6D1D" w:rsidRDefault="00BA6D1D"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API 1104</w:t>
            </w:r>
          </w:p>
        </w:tc>
        <w:tc>
          <w:tcPr>
            <w:tcW w:w="6804" w:type="dxa"/>
          </w:tcPr>
          <w:p w14:paraId="18ECBEE8" w14:textId="77777777" w:rsidR="00BA6D1D" w:rsidRPr="00BA6D1D" w:rsidRDefault="00BA6D1D"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Estándar para soldadura de tuberías e instalaciones relacionadas</w:t>
            </w:r>
          </w:p>
          <w:p w14:paraId="4D648B8C" w14:textId="77777777" w:rsidR="00BA6D1D" w:rsidRPr="00BA6D1D" w:rsidRDefault="00BA6D1D"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tc>
      </w:tr>
    </w:tbl>
    <w:p w14:paraId="2E601860" w14:textId="50C9FDFD" w:rsidR="00BA6D1D" w:rsidRPr="00BA6D1D" w:rsidRDefault="00BA6D1D" w:rsidP="00BA6D1D">
      <w:pPr>
        <w:spacing w:line="276" w:lineRule="auto"/>
        <w:ind w:right="-1"/>
        <w:jc w:val="both"/>
        <w:rPr>
          <w:rFonts w:asciiTheme="minorHAnsi" w:hAnsiTheme="minorHAnsi" w:cstheme="minorHAnsi"/>
          <w:b/>
          <w:sz w:val="20"/>
          <w:szCs w:val="20"/>
        </w:rPr>
      </w:pPr>
    </w:p>
    <w:p w14:paraId="5B020477" w14:textId="77777777" w:rsidR="00044C1D" w:rsidRPr="00A44DB1" w:rsidRDefault="00044C1D" w:rsidP="00BA6D1D">
      <w:pPr>
        <w:autoSpaceDE w:val="0"/>
        <w:autoSpaceDN w:val="0"/>
        <w:adjustRightInd w:val="0"/>
        <w:jc w:val="both"/>
        <w:rPr>
          <w:rFonts w:ascii="Calibri" w:eastAsia="Calibri" w:hAnsi="Calibri" w:cs="Calibri"/>
          <w:color w:val="000000"/>
          <w:sz w:val="20"/>
          <w:szCs w:val="20"/>
          <w:lang w:val="es-BO" w:eastAsia="en-US"/>
        </w:rPr>
      </w:pPr>
      <w:r w:rsidRPr="00A44DB1">
        <w:rPr>
          <w:rFonts w:ascii="Calibri" w:eastAsia="Calibri" w:hAnsi="Calibri" w:cs="Calibri"/>
          <w:color w:val="000000"/>
          <w:sz w:val="20"/>
          <w:szCs w:val="20"/>
          <w:lang w:val="es-BO" w:eastAsia="en-US"/>
        </w:rPr>
        <w:t xml:space="preserve">La ejecución del ensayo por líquidos penetrantes será efectuada en conformidad con lo descrito en </w:t>
      </w:r>
      <w:r w:rsidRPr="00A44DB1">
        <w:rPr>
          <w:rFonts w:ascii="Calibri" w:eastAsia="Calibri" w:hAnsi="Calibri" w:cs="Calibri"/>
          <w:b/>
          <w:color w:val="000000"/>
          <w:sz w:val="20"/>
          <w:szCs w:val="20"/>
          <w:lang w:val="es-BO" w:eastAsia="en-US"/>
        </w:rPr>
        <w:t>los Artículos 1, 6 y 24 del Código ASME V</w:t>
      </w:r>
      <w:r w:rsidRPr="00A44DB1">
        <w:rPr>
          <w:rFonts w:ascii="Calibri" w:eastAsia="Calibri" w:hAnsi="Calibri" w:cs="Calibri"/>
          <w:color w:val="000000"/>
          <w:sz w:val="20"/>
          <w:szCs w:val="20"/>
          <w:lang w:val="es-BO" w:eastAsia="en-US"/>
        </w:rPr>
        <w:t xml:space="preserve">, para ello la Empresa Contratista deberá presentar un procedimiento escrito que contenga como mínimo los requerimientos especificados en la tabla </w:t>
      </w:r>
      <w:r w:rsidRPr="00A44DB1">
        <w:rPr>
          <w:rFonts w:ascii="Calibri" w:eastAsia="Calibri" w:hAnsi="Calibri" w:cs="Calibri"/>
          <w:b/>
          <w:color w:val="000000"/>
          <w:sz w:val="20"/>
          <w:szCs w:val="20"/>
          <w:lang w:val="es-BO" w:eastAsia="en-US"/>
        </w:rPr>
        <w:t>T-621 del Código ASME V</w:t>
      </w:r>
      <w:r w:rsidRPr="00A44DB1">
        <w:rPr>
          <w:rFonts w:ascii="Calibri" w:eastAsia="Calibri" w:hAnsi="Calibri" w:cs="Calibri"/>
          <w:color w:val="000000"/>
          <w:sz w:val="20"/>
          <w:szCs w:val="20"/>
          <w:lang w:val="es-BO" w:eastAsia="en-US"/>
        </w:rPr>
        <w:t xml:space="preserve">. </w:t>
      </w:r>
    </w:p>
    <w:p w14:paraId="77722B62" w14:textId="725F2691" w:rsidR="00044C1D" w:rsidRDefault="00044C1D" w:rsidP="00BA6D1D">
      <w:pPr>
        <w:autoSpaceDE w:val="0"/>
        <w:autoSpaceDN w:val="0"/>
        <w:adjustRightInd w:val="0"/>
        <w:jc w:val="both"/>
        <w:rPr>
          <w:rFonts w:ascii="Calibri" w:eastAsia="Calibri" w:hAnsi="Calibri" w:cs="Calibri"/>
          <w:color w:val="000000"/>
          <w:sz w:val="20"/>
          <w:szCs w:val="20"/>
          <w:lang w:val="es-BO" w:eastAsia="en-US"/>
        </w:rPr>
      </w:pPr>
      <w:r w:rsidRPr="00A44DB1">
        <w:rPr>
          <w:rFonts w:ascii="Calibri" w:eastAsia="Calibri" w:hAnsi="Calibri" w:cs="Calibri"/>
          <w:color w:val="000000"/>
          <w:sz w:val="20"/>
          <w:szCs w:val="20"/>
          <w:lang w:val="es-BO" w:eastAsia="en-US"/>
        </w:rPr>
        <w:t>La Empresa Contratista deberá efectuar la calificación del procedimiento presen</w:t>
      </w:r>
      <w:r w:rsidR="00BA6D1D">
        <w:rPr>
          <w:rFonts w:ascii="Calibri" w:eastAsia="Calibri" w:hAnsi="Calibri" w:cs="Calibri"/>
          <w:color w:val="000000"/>
          <w:sz w:val="20"/>
          <w:szCs w:val="20"/>
          <w:lang w:val="es-BO" w:eastAsia="en-US"/>
        </w:rPr>
        <w:t xml:space="preserve">tado, para lo cual se utilizará </w:t>
      </w:r>
      <w:r w:rsidRPr="00A44DB1">
        <w:rPr>
          <w:rFonts w:ascii="Calibri" w:eastAsia="Calibri" w:hAnsi="Calibri" w:cs="Calibri"/>
          <w:color w:val="000000"/>
          <w:sz w:val="20"/>
          <w:szCs w:val="20"/>
          <w:lang w:val="es-BO" w:eastAsia="en-US"/>
        </w:rPr>
        <w:t xml:space="preserve">una pieza con discontinuidades similares a las que se podrían encontrar. </w:t>
      </w:r>
    </w:p>
    <w:p w14:paraId="0EF878ED" w14:textId="77777777" w:rsidR="00296BC6" w:rsidRDefault="00296BC6" w:rsidP="00BA6D1D">
      <w:pPr>
        <w:autoSpaceDE w:val="0"/>
        <w:autoSpaceDN w:val="0"/>
        <w:adjustRightInd w:val="0"/>
        <w:jc w:val="both"/>
        <w:rPr>
          <w:rFonts w:ascii="Calibri" w:eastAsia="Calibri" w:hAnsi="Calibri" w:cs="Calibri"/>
          <w:color w:val="000000"/>
          <w:sz w:val="20"/>
          <w:szCs w:val="20"/>
          <w:lang w:val="es-BO" w:eastAsia="en-US"/>
        </w:rPr>
      </w:pPr>
    </w:p>
    <w:p w14:paraId="60844949" w14:textId="77777777" w:rsidR="00296BC6" w:rsidRPr="00296BC6" w:rsidRDefault="00296BC6" w:rsidP="00BA6D1D">
      <w:pPr>
        <w:pStyle w:val="Prrafodelista"/>
        <w:numPr>
          <w:ilvl w:val="0"/>
          <w:numId w:val="42"/>
        </w:numPr>
        <w:spacing w:line="276" w:lineRule="auto"/>
        <w:ind w:right="-1"/>
        <w:contextualSpacing/>
        <w:jc w:val="both"/>
        <w:outlineLvl w:val="1"/>
        <w:rPr>
          <w:rFonts w:asciiTheme="minorHAnsi" w:hAnsiTheme="minorHAnsi"/>
          <w:b/>
          <w:sz w:val="20"/>
          <w:szCs w:val="20"/>
        </w:rPr>
      </w:pPr>
      <w:r w:rsidRPr="00296BC6">
        <w:rPr>
          <w:rFonts w:asciiTheme="minorHAnsi" w:hAnsiTheme="minorHAnsi"/>
          <w:b/>
          <w:sz w:val="20"/>
          <w:szCs w:val="20"/>
        </w:rPr>
        <w:t>RESTRICCION</w:t>
      </w:r>
    </w:p>
    <w:p w14:paraId="1262AB98" w14:textId="6E5DAA2D" w:rsidR="00296BC6" w:rsidRPr="00296BC6" w:rsidRDefault="00296BC6" w:rsidP="00BA6D1D">
      <w:pPr>
        <w:spacing w:line="276" w:lineRule="auto"/>
        <w:ind w:right="-1"/>
        <w:jc w:val="both"/>
        <w:rPr>
          <w:rFonts w:asciiTheme="minorHAnsi" w:hAnsiTheme="minorHAnsi"/>
          <w:sz w:val="20"/>
          <w:szCs w:val="20"/>
        </w:rPr>
      </w:pPr>
      <w:r w:rsidRPr="00296BC6">
        <w:rPr>
          <w:rFonts w:asciiTheme="minorHAnsi" w:hAnsiTheme="minorHAnsi"/>
          <w:sz w:val="20"/>
          <w:szCs w:val="20"/>
        </w:rPr>
        <w:t xml:space="preserve">Ninguna de las técnicas descritas en el </w:t>
      </w:r>
      <w:r w:rsidRPr="00296BC6">
        <w:rPr>
          <w:rFonts w:asciiTheme="minorHAnsi" w:hAnsiTheme="minorHAnsi"/>
          <w:b/>
          <w:sz w:val="20"/>
          <w:szCs w:val="20"/>
        </w:rPr>
        <w:t>Artículo 6 del código ASME V</w:t>
      </w:r>
      <w:r w:rsidRPr="00296BC6">
        <w:rPr>
          <w:rFonts w:asciiTheme="minorHAnsi" w:hAnsiTheme="minorHAnsi"/>
          <w:sz w:val="20"/>
          <w:szCs w:val="20"/>
        </w:rPr>
        <w:t xml:space="preserve"> se encuentra restringida, por tanto la Empresa Contratista podrá proponer el la técnica que vea por conveniente, misma que será aplicada únicamente si es aprobada por la supervisión del proyecto a través del documento solicitado en el punto </w:t>
      </w:r>
    </w:p>
    <w:p w14:paraId="640747E2" w14:textId="77777777" w:rsidR="00296BC6" w:rsidRPr="00296BC6" w:rsidRDefault="00296BC6" w:rsidP="00BA6D1D">
      <w:pPr>
        <w:spacing w:line="276" w:lineRule="auto"/>
        <w:ind w:right="-1"/>
        <w:jc w:val="both"/>
        <w:rPr>
          <w:rFonts w:asciiTheme="minorHAnsi" w:hAnsiTheme="minorHAnsi"/>
          <w:sz w:val="20"/>
          <w:szCs w:val="20"/>
        </w:rPr>
      </w:pPr>
      <w:r w:rsidRPr="00296BC6">
        <w:rPr>
          <w:rFonts w:asciiTheme="minorHAnsi" w:hAnsiTheme="minorHAnsi"/>
          <w:sz w:val="20"/>
          <w:szCs w:val="20"/>
        </w:rPr>
        <w:t xml:space="preserve">Se aplican también todas las restricciones mencionadas en los </w:t>
      </w:r>
      <w:r w:rsidRPr="00296BC6">
        <w:rPr>
          <w:rFonts w:asciiTheme="minorHAnsi" w:hAnsiTheme="minorHAnsi"/>
          <w:b/>
          <w:sz w:val="20"/>
          <w:szCs w:val="20"/>
        </w:rPr>
        <w:t>Artículos 6 y 24 del Código ASME V</w:t>
      </w:r>
      <w:r w:rsidRPr="00296BC6">
        <w:rPr>
          <w:rFonts w:asciiTheme="minorHAnsi" w:hAnsiTheme="minorHAnsi"/>
          <w:sz w:val="20"/>
          <w:szCs w:val="20"/>
        </w:rPr>
        <w:t>.</w:t>
      </w:r>
    </w:p>
    <w:p w14:paraId="065DA2DD" w14:textId="77777777" w:rsidR="00296BC6" w:rsidRPr="00296BC6" w:rsidRDefault="00296BC6" w:rsidP="00BA6D1D">
      <w:pPr>
        <w:pStyle w:val="Prrafodelista"/>
        <w:tabs>
          <w:tab w:val="left" w:pos="426"/>
        </w:tabs>
        <w:spacing w:line="276" w:lineRule="auto"/>
        <w:ind w:left="0" w:right="-1"/>
        <w:jc w:val="both"/>
        <w:outlineLvl w:val="1"/>
        <w:rPr>
          <w:rFonts w:asciiTheme="minorHAnsi" w:hAnsiTheme="minorHAnsi"/>
          <w:sz w:val="20"/>
          <w:szCs w:val="20"/>
        </w:rPr>
      </w:pPr>
    </w:p>
    <w:p w14:paraId="513DB221" w14:textId="77777777" w:rsidR="00296BC6" w:rsidRPr="00296BC6" w:rsidRDefault="00296BC6" w:rsidP="00BA6D1D">
      <w:pPr>
        <w:pStyle w:val="Prrafodelista"/>
        <w:numPr>
          <w:ilvl w:val="0"/>
          <w:numId w:val="42"/>
        </w:numPr>
        <w:tabs>
          <w:tab w:val="left" w:pos="426"/>
        </w:tabs>
        <w:spacing w:line="276" w:lineRule="auto"/>
        <w:ind w:right="-1"/>
        <w:contextualSpacing/>
        <w:jc w:val="both"/>
        <w:outlineLvl w:val="1"/>
        <w:rPr>
          <w:rFonts w:asciiTheme="minorHAnsi" w:hAnsiTheme="minorHAnsi"/>
          <w:b/>
          <w:sz w:val="20"/>
          <w:szCs w:val="20"/>
        </w:rPr>
      </w:pPr>
      <w:r w:rsidRPr="00296BC6">
        <w:rPr>
          <w:rFonts w:asciiTheme="minorHAnsi" w:hAnsiTheme="minorHAnsi"/>
          <w:b/>
          <w:sz w:val="20"/>
          <w:szCs w:val="20"/>
        </w:rPr>
        <w:t>EVALUACIÓN</w:t>
      </w:r>
    </w:p>
    <w:p w14:paraId="46E77E85" w14:textId="77777777" w:rsidR="00296BC6" w:rsidRPr="00863DEB" w:rsidRDefault="00296BC6" w:rsidP="00BA6D1D">
      <w:pPr>
        <w:spacing w:line="276" w:lineRule="auto"/>
        <w:jc w:val="both"/>
        <w:rPr>
          <w:rFonts w:ascii="Agency FB" w:hAnsi="Agency FB"/>
          <w:sz w:val="20"/>
          <w:szCs w:val="20"/>
        </w:rPr>
      </w:pPr>
      <w:r w:rsidRPr="00296BC6">
        <w:rPr>
          <w:rFonts w:asciiTheme="minorHAnsi" w:hAnsiTheme="minorHAnsi"/>
          <w:sz w:val="20"/>
          <w:szCs w:val="20"/>
        </w:rPr>
        <w:t xml:space="preserve">Los criterios de aceptación para los ensayos realizados serán los establecidos en el </w:t>
      </w:r>
      <w:r w:rsidRPr="00296BC6">
        <w:rPr>
          <w:rFonts w:asciiTheme="minorHAnsi" w:hAnsiTheme="minorHAnsi"/>
          <w:b/>
          <w:sz w:val="20"/>
          <w:szCs w:val="20"/>
        </w:rPr>
        <w:t>Estándar</w:t>
      </w:r>
      <w:r w:rsidRPr="00296BC6">
        <w:rPr>
          <w:rFonts w:asciiTheme="minorHAnsi" w:hAnsiTheme="minorHAnsi"/>
          <w:sz w:val="20"/>
          <w:szCs w:val="20"/>
        </w:rPr>
        <w:t xml:space="preserve"> </w:t>
      </w:r>
      <w:r w:rsidRPr="00296BC6">
        <w:rPr>
          <w:rFonts w:asciiTheme="minorHAnsi" w:hAnsiTheme="minorHAnsi"/>
          <w:b/>
          <w:sz w:val="20"/>
          <w:szCs w:val="20"/>
        </w:rPr>
        <w:t>API 1104</w:t>
      </w:r>
      <w:r w:rsidRPr="00863DEB">
        <w:rPr>
          <w:rFonts w:ascii="Agency FB" w:hAnsi="Agency FB"/>
          <w:sz w:val="20"/>
          <w:szCs w:val="20"/>
        </w:rPr>
        <w:t>.</w:t>
      </w:r>
    </w:p>
    <w:p w14:paraId="374C49F2" w14:textId="5ADCF987" w:rsidR="00044C1D" w:rsidRPr="00044C1D" w:rsidRDefault="00044C1D" w:rsidP="00BA6D1D">
      <w:pPr>
        <w:pStyle w:val="Ttulo2"/>
        <w:numPr>
          <w:ilvl w:val="1"/>
          <w:numId w:val="10"/>
        </w:numPr>
        <w:ind w:left="748" w:hanging="578"/>
        <w:jc w:val="both"/>
        <w:rPr>
          <w:rFonts w:eastAsia="Times New Roman"/>
        </w:rPr>
      </w:pPr>
      <w:r w:rsidRPr="00044C1D">
        <w:rPr>
          <w:rFonts w:eastAsia="Times New Roman"/>
        </w:rPr>
        <w:t>MEDIDAS DE MITIGACIÓN AMBIENTAL</w:t>
      </w:r>
    </w:p>
    <w:p w14:paraId="04BDA169" w14:textId="77777777" w:rsidR="00044C1D" w:rsidRPr="00A44DB1" w:rsidRDefault="00044C1D" w:rsidP="00BA6D1D">
      <w:pPr>
        <w:jc w:val="both"/>
        <w:rPr>
          <w:rFonts w:ascii="Calibri" w:hAnsi="Calibri" w:cs="Calibri"/>
          <w:sz w:val="20"/>
          <w:szCs w:val="20"/>
        </w:rPr>
      </w:pPr>
      <w:r w:rsidRPr="00A44DB1">
        <w:rPr>
          <w:rFonts w:ascii="Calibri" w:hAnsi="Calibri" w:cs="Calibr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A44DB1">
        <w:rPr>
          <w:rFonts w:ascii="Calibri" w:hAnsi="Calibri" w:cs="Calibri"/>
          <w:sz w:val="20"/>
          <w:szCs w:val="20"/>
        </w:rPr>
        <w:lastRenderedPageBreak/>
        <w:t>superficiales y efluentes que se produzcan como resultado de sus actividades no excedan los valores señalados en las Especificaciones o dispuestas por las leyes aplicables.</w:t>
      </w:r>
    </w:p>
    <w:p w14:paraId="518647E2" w14:textId="77777777" w:rsidR="005B0CED" w:rsidRDefault="005B0CED" w:rsidP="00BA6D1D">
      <w:pPr>
        <w:jc w:val="both"/>
        <w:rPr>
          <w:rFonts w:ascii="Calibri" w:hAnsi="Calibri" w:cs="Calibri"/>
          <w:sz w:val="20"/>
          <w:szCs w:val="20"/>
        </w:rPr>
      </w:pPr>
    </w:p>
    <w:p w14:paraId="01ED6162" w14:textId="447B8411" w:rsidR="00044C1D" w:rsidRPr="00A44DB1" w:rsidRDefault="00044C1D" w:rsidP="00BA6D1D">
      <w:pPr>
        <w:jc w:val="both"/>
        <w:rPr>
          <w:rFonts w:ascii="Calibri" w:hAnsi="Calibri" w:cs="Calibri"/>
          <w:sz w:val="20"/>
          <w:szCs w:val="20"/>
        </w:rPr>
      </w:pPr>
      <w:r w:rsidRPr="00A44DB1">
        <w:rPr>
          <w:rFonts w:ascii="Calibri" w:hAnsi="Calibri" w:cs="Calibr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4F5907F" w14:textId="77777777" w:rsidR="00044C1D" w:rsidRPr="00A44DB1" w:rsidRDefault="00044C1D" w:rsidP="00BA6D1D">
      <w:pPr>
        <w:jc w:val="both"/>
        <w:rPr>
          <w:rFonts w:ascii="Calibri" w:hAnsi="Calibri" w:cs="Calibri"/>
          <w:sz w:val="20"/>
          <w:szCs w:val="20"/>
        </w:rPr>
      </w:pPr>
      <w:r w:rsidRPr="00A44DB1">
        <w:rPr>
          <w:rFonts w:ascii="Calibri" w:hAnsi="Calibri" w:cs="Calibr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BB52A3F" w14:textId="77777777" w:rsidR="00044C1D" w:rsidRPr="00A44DB1" w:rsidRDefault="00044C1D" w:rsidP="00BA6D1D">
      <w:pPr>
        <w:jc w:val="both"/>
        <w:rPr>
          <w:rFonts w:ascii="Calibri" w:hAnsi="Calibri" w:cs="Calibri"/>
          <w:sz w:val="20"/>
          <w:szCs w:val="20"/>
        </w:rPr>
      </w:pPr>
    </w:p>
    <w:p w14:paraId="7022A6D6" w14:textId="77777777" w:rsidR="00044C1D" w:rsidRPr="00A44DB1" w:rsidRDefault="00044C1D" w:rsidP="00BA6D1D">
      <w:pPr>
        <w:jc w:val="both"/>
        <w:rPr>
          <w:rFonts w:ascii="Calibri" w:eastAsia="Calibri" w:hAnsi="Calibri" w:cs="Calibri"/>
          <w:sz w:val="20"/>
          <w:szCs w:val="20"/>
          <w:lang w:eastAsia="en-US"/>
        </w:rPr>
      </w:pPr>
      <w:r w:rsidRPr="00A44DB1">
        <w:rPr>
          <w:rFonts w:ascii="Calibri" w:hAnsi="Calibri" w:cs="Calibri"/>
          <w:sz w:val="20"/>
          <w:szCs w:val="20"/>
        </w:rPr>
        <w:t>El Contratista mantendrá un registro y hará informes acerca de la salud, la seguridad y el bienestar de las personas, así como de los daños a la propiedad, según lo solicite razonablemente el Ingeniero.</w:t>
      </w:r>
    </w:p>
    <w:p w14:paraId="227CF3D2" w14:textId="5ACC5605" w:rsidR="00044C1D" w:rsidRPr="00044C1D" w:rsidRDefault="00044C1D" w:rsidP="00BA6D1D">
      <w:pPr>
        <w:pStyle w:val="Ttulo2"/>
        <w:numPr>
          <w:ilvl w:val="1"/>
          <w:numId w:val="10"/>
        </w:numPr>
        <w:ind w:left="748" w:hanging="578"/>
        <w:jc w:val="both"/>
        <w:rPr>
          <w:rFonts w:eastAsia="Times New Roman"/>
        </w:rPr>
      </w:pPr>
      <w:r w:rsidRPr="00044C1D">
        <w:rPr>
          <w:rFonts w:eastAsia="Times New Roman"/>
        </w:rPr>
        <w:t>MEDICIÓN Y FORMA DE PAGO</w:t>
      </w:r>
    </w:p>
    <w:p w14:paraId="2EA28ECA" w14:textId="77777777" w:rsidR="00044C1D" w:rsidRPr="00A44DB1" w:rsidRDefault="00044C1D" w:rsidP="00BA6D1D">
      <w:pPr>
        <w:autoSpaceDE w:val="0"/>
        <w:autoSpaceDN w:val="0"/>
        <w:adjustRightInd w:val="0"/>
        <w:jc w:val="both"/>
        <w:rPr>
          <w:rFonts w:ascii="Calibri" w:hAnsi="Calibri" w:cs="Calibri"/>
          <w:sz w:val="20"/>
          <w:szCs w:val="20"/>
        </w:rPr>
      </w:pPr>
      <w:r w:rsidRPr="00A44DB1">
        <w:rPr>
          <w:rFonts w:ascii="Calibri" w:hAnsi="Calibri" w:cs="Calibri"/>
          <w:sz w:val="20"/>
          <w:szCs w:val="20"/>
        </w:rPr>
        <w:t>La medición y forma de pago se realizara por punto ejecutado en la obra ejecutada en conformidad del supervisor y será pagado al precio unitario de la propuesta aceptada para este ítem. Dicho precio será compensación total por los materiales, mano de obra, herramientas, equipo y otros gastos que sean necesarios para la adecuada y correcta ejecución de los trabajos.</w:t>
      </w:r>
    </w:p>
    <w:p w14:paraId="512D797A" w14:textId="77777777" w:rsidR="00044C1D" w:rsidRDefault="00044C1D" w:rsidP="00BA6D1D">
      <w:pPr>
        <w:jc w:val="both"/>
        <w:rPr>
          <w:rFonts w:asciiTheme="minorHAnsi" w:eastAsiaTheme="minorHAnsi" w:hAnsiTheme="minorHAnsi" w:cstheme="minorHAnsi"/>
          <w:color w:val="000000"/>
          <w:sz w:val="20"/>
          <w:szCs w:val="20"/>
          <w:lang w:val="es-BO" w:eastAsia="en-US"/>
        </w:rPr>
      </w:pPr>
    </w:p>
    <w:p w14:paraId="03451563" w14:textId="5902B368" w:rsidR="00853AD6" w:rsidRPr="00615D4F" w:rsidRDefault="00853AD6" w:rsidP="00BA6D1D">
      <w:pPr>
        <w:pStyle w:val="Ttulo1"/>
        <w:numPr>
          <w:ilvl w:val="0"/>
          <w:numId w:val="10"/>
        </w:numPr>
        <w:spacing w:before="0"/>
        <w:jc w:val="both"/>
        <w:rPr>
          <w:color w:val="4472C4" w:themeColor="accent5"/>
        </w:rPr>
      </w:pPr>
      <w:r w:rsidRPr="00615D4F">
        <w:rPr>
          <w:color w:val="4472C4" w:themeColor="accent5"/>
        </w:rPr>
        <w:t xml:space="preserve">LIMPIEZA Y REVESTIMIENTO DE JUNTAS C/ MANTA </w:t>
      </w:r>
      <w:r w:rsidR="00667D5B">
        <w:rPr>
          <w:color w:val="4472C4" w:themeColor="accent5"/>
        </w:rPr>
        <w:t>TERMOCONTRAÍBLE</w:t>
      </w:r>
      <w:r w:rsidRPr="00615D4F">
        <w:rPr>
          <w:color w:val="4472C4" w:themeColor="accent5"/>
        </w:rPr>
        <w:t xml:space="preserve"> DN </w:t>
      </w:r>
      <w:r w:rsidR="009A4701">
        <w:rPr>
          <w:color w:val="4472C4" w:themeColor="accent5"/>
        </w:rPr>
        <w:t>3</w:t>
      </w:r>
      <w:r w:rsidRPr="00615D4F">
        <w:rPr>
          <w:color w:val="4472C4" w:themeColor="accent5"/>
        </w:rPr>
        <w:t>" (CON PROVISION DE MANTAS)</w:t>
      </w:r>
    </w:p>
    <w:p w14:paraId="0C521C0F" w14:textId="77777777" w:rsidR="00853AD6" w:rsidRPr="009A1CA5"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14:paraId="450B1B8E" w14:textId="77777777" w:rsidR="00853AD6" w:rsidRPr="00853AD6" w:rsidRDefault="00853AD6" w:rsidP="00BA6D1D">
      <w:pPr>
        <w:pStyle w:val="Ttulo2"/>
        <w:numPr>
          <w:ilvl w:val="1"/>
          <w:numId w:val="10"/>
        </w:numPr>
        <w:ind w:left="748" w:hanging="578"/>
        <w:jc w:val="both"/>
        <w:rPr>
          <w:rFonts w:eastAsia="Times New Roman"/>
        </w:rPr>
      </w:pPr>
      <w:r w:rsidRPr="00853AD6">
        <w:rPr>
          <w:rFonts w:eastAsia="Times New Roman"/>
        </w:rPr>
        <w:t xml:space="preserve">DEFINICIÓN </w:t>
      </w:r>
    </w:p>
    <w:p w14:paraId="562CF895"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16494D2A" w14:textId="77777777" w:rsidR="00853AD6" w:rsidRPr="009A1CA5" w:rsidRDefault="00853AD6" w:rsidP="00BA6D1D">
      <w:pPr>
        <w:ind w:left="426"/>
        <w:jc w:val="both"/>
        <w:rPr>
          <w:rFonts w:asciiTheme="minorHAnsi" w:hAnsiTheme="minorHAnsi" w:cstheme="minorHAnsi"/>
          <w:sz w:val="20"/>
          <w:szCs w:val="20"/>
        </w:rPr>
      </w:pPr>
    </w:p>
    <w:p w14:paraId="1522005A" w14:textId="77777777" w:rsidR="00853AD6" w:rsidRPr="009A1CA5" w:rsidRDefault="00853AD6"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Limpieza de junta </w:t>
      </w:r>
    </w:p>
    <w:p w14:paraId="54744A18" w14:textId="77777777" w:rsidR="00853AD6" w:rsidRPr="009A1CA5" w:rsidRDefault="00853AD6"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14:paraId="0C4B6CEA" w14:textId="489A24C9" w:rsidR="00853AD6" w:rsidRPr="009A1CA5" w:rsidRDefault="00853AD6"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Provisión de mantas </w:t>
      </w:r>
      <w:r w:rsidR="00667D5B">
        <w:rPr>
          <w:rFonts w:asciiTheme="minorHAnsi" w:hAnsiTheme="minorHAnsi" w:cstheme="minorHAnsi"/>
          <w:sz w:val="20"/>
          <w:szCs w:val="20"/>
        </w:rPr>
        <w:t>termo</w:t>
      </w:r>
      <w:r w:rsidR="00667D5B" w:rsidRPr="009A1CA5">
        <w:rPr>
          <w:rFonts w:asciiTheme="minorHAnsi" w:hAnsiTheme="minorHAnsi" w:cstheme="minorHAnsi"/>
          <w:sz w:val="20"/>
          <w:szCs w:val="20"/>
        </w:rPr>
        <w:t>contraíbles</w:t>
      </w:r>
    </w:p>
    <w:p w14:paraId="449DF997" w14:textId="06B4A234" w:rsidR="00853AD6" w:rsidRPr="009A1CA5" w:rsidRDefault="00853AD6"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juntas con mantas </w:t>
      </w:r>
      <w:r w:rsidR="00667D5B">
        <w:rPr>
          <w:rFonts w:asciiTheme="minorHAnsi" w:hAnsiTheme="minorHAnsi" w:cstheme="minorHAnsi"/>
          <w:sz w:val="20"/>
          <w:szCs w:val="20"/>
        </w:rPr>
        <w:t>termo</w:t>
      </w:r>
      <w:r w:rsidR="00667D5B" w:rsidRPr="009A1CA5">
        <w:rPr>
          <w:rFonts w:asciiTheme="minorHAnsi" w:hAnsiTheme="minorHAnsi" w:cstheme="minorHAnsi"/>
          <w:sz w:val="20"/>
          <w:szCs w:val="20"/>
        </w:rPr>
        <w:t>contraíbles</w:t>
      </w:r>
      <w:r w:rsidRPr="009A1CA5">
        <w:rPr>
          <w:rFonts w:asciiTheme="minorHAnsi" w:hAnsiTheme="minorHAnsi" w:cstheme="minorHAnsi"/>
          <w:sz w:val="20"/>
          <w:szCs w:val="20"/>
        </w:rPr>
        <w:t xml:space="preserve">. </w:t>
      </w:r>
    </w:p>
    <w:p w14:paraId="7B7CF29D" w14:textId="77777777" w:rsidR="00853AD6" w:rsidRPr="009A1CA5" w:rsidRDefault="00853AD6"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de adherencia</w:t>
      </w:r>
    </w:p>
    <w:p w14:paraId="03746C4C" w14:textId="77777777" w:rsidR="00853AD6" w:rsidRPr="00EE4909" w:rsidRDefault="00853AD6" w:rsidP="00BA6D1D">
      <w:pPr>
        <w:pStyle w:val="Prrafodelista"/>
        <w:ind w:left="786"/>
        <w:contextualSpacing/>
        <w:jc w:val="both"/>
        <w:rPr>
          <w:rFonts w:asciiTheme="minorHAnsi" w:hAnsiTheme="minorHAnsi" w:cstheme="minorHAnsi"/>
          <w:sz w:val="20"/>
          <w:szCs w:val="20"/>
          <w:highlight w:val="yellow"/>
        </w:rPr>
      </w:pPr>
    </w:p>
    <w:p w14:paraId="246B4B72" w14:textId="77777777" w:rsidR="00853AD6" w:rsidRPr="00853AD6" w:rsidRDefault="00853AD6" w:rsidP="00BA6D1D">
      <w:pPr>
        <w:pStyle w:val="Ttulo2"/>
        <w:numPr>
          <w:ilvl w:val="1"/>
          <w:numId w:val="10"/>
        </w:numPr>
        <w:ind w:left="748" w:hanging="578"/>
        <w:jc w:val="both"/>
        <w:rPr>
          <w:rFonts w:eastAsia="Times New Roman"/>
        </w:rPr>
      </w:pPr>
      <w:r w:rsidRPr="00853AD6">
        <w:rPr>
          <w:rFonts w:eastAsia="Times New Roman"/>
        </w:rPr>
        <w:t>MATERIALES, HERRAMIENTAS  Y EQUIPO</w:t>
      </w:r>
    </w:p>
    <w:p w14:paraId="433A11DB" w14:textId="77777777" w:rsidR="00853AD6" w:rsidRDefault="00853AD6"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6AB8AC56" w14:textId="77777777" w:rsidR="00667D5B" w:rsidRDefault="00667D5B" w:rsidP="00BA6D1D">
      <w:pPr>
        <w:pStyle w:val="Sangra3detindependiente"/>
        <w:spacing w:after="0" w:line="240" w:lineRule="auto"/>
        <w:ind w:left="0"/>
        <w:jc w:val="both"/>
        <w:rPr>
          <w:rFonts w:cstheme="minorHAnsi"/>
          <w:sz w:val="20"/>
          <w:szCs w:val="20"/>
        </w:rPr>
      </w:pPr>
    </w:p>
    <w:p w14:paraId="25CBD64D" w14:textId="77777777" w:rsidR="00853AD6" w:rsidRDefault="00853AD6" w:rsidP="00BA6D1D">
      <w:pPr>
        <w:pStyle w:val="Sangra3detindependiente"/>
        <w:spacing w:after="0" w:line="240" w:lineRule="auto"/>
        <w:ind w:left="0"/>
        <w:jc w:val="both"/>
        <w:rPr>
          <w:rFonts w:cstheme="minorHAnsi"/>
          <w:sz w:val="20"/>
          <w:szCs w:val="20"/>
        </w:rPr>
      </w:pPr>
    </w:p>
    <w:p w14:paraId="17E9165A" w14:textId="77777777" w:rsidR="00853AD6" w:rsidRPr="00F90FC6" w:rsidRDefault="00853AD6"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853AD6" w:rsidRPr="00717723" w14:paraId="1BF15FEB" w14:textId="77777777" w:rsidTr="00853AD6">
        <w:trPr>
          <w:trHeight w:val="248"/>
          <w:jc w:val="center"/>
        </w:trPr>
        <w:tc>
          <w:tcPr>
            <w:tcW w:w="7117" w:type="dxa"/>
          </w:tcPr>
          <w:p w14:paraId="640B2E05" w14:textId="77777777" w:rsidR="00853AD6" w:rsidRPr="00717723" w:rsidRDefault="00853AD6"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853AD6" w:rsidRPr="00717723" w14:paraId="1E22E20E" w14:textId="77777777" w:rsidTr="00853AD6">
        <w:trPr>
          <w:trHeight w:val="248"/>
          <w:jc w:val="center"/>
        </w:trPr>
        <w:tc>
          <w:tcPr>
            <w:tcW w:w="7117" w:type="dxa"/>
          </w:tcPr>
          <w:p w14:paraId="15F975A4" w14:textId="77777777" w:rsidR="00853AD6" w:rsidRPr="00853AD6" w:rsidRDefault="00853AD6" w:rsidP="00BA6D1D">
            <w:pPr>
              <w:jc w:val="both"/>
              <w:rPr>
                <w:rFonts w:asciiTheme="minorHAnsi" w:hAnsiTheme="minorHAnsi"/>
                <w:sz w:val="20"/>
                <w:szCs w:val="20"/>
              </w:rPr>
            </w:pPr>
            <w:r w:rsidRPr="00853AD6">
              <w:rPr>
                <w:rFonts w:asciiTheme="minorHAnsi" w:hAnsiTheme="minorHAnsi"/>
                <w:sz w:val="20"/>
                <w:szCs w:val="20"/>
              </w:rPr>
              <w:t>Pintura imprimante</w:t>
            </w:r>
          </w:p>
        </w:tc>
      </w:tr>
      <w:tr w:rsidR="00853AD6" w:rsidRPr="00717723" w14:paraId="2EB97DED" w14:textId="77777777" w:rsidTr="00853AD6">
        <w:trPr>
          <w:trHeight w:val="248"/>
          <w:jc w:val="center"/>
        </w:trPr>
        <w:tc>
          <w:tcPr>
            <w:tcW w:w="7117" w:type="dxa"/>
          </w:tcPr>
          <w:p w14:paraId="3B4705E2" w14:textId="77777777" w:rsidR="00853AD6" w:rsidRPr="00853AD6" w:rsidRDefault="00853AD6" w:rsidP="00BA6D1D">
            <w:pPr>
              <w:jc w:val="both"/>
              <w:rPr>
                <w:rFonts w:asciiTheme="minorHAnsi" w:hAnsiTheme="minorHAnsi"/>
                <w:sz w:val="20"/>
                <w:szCs w:val="20"/>
              </w:rPr>
            </w:pPr>
            <w:r w:rsidRPr="00853AD6">
              <w:rPr>
                <w:rFonts w:asciiTheme="minorHAnsi" w:hAnsiTheme="minorHAnsi"/>
                <w:sz w:val="20"/>
                <w:szCs w:val="20"/>
              </w:rPr>
              <w:t>Disco Cepillo de Acero</w:t>
            </w:r>
          </w:p>
        </w:tc>
      </w:tr>
      <w:tr w:rsidR="00853AD6" w:rsidRPr="00717723" w14:paraId="0DFB312C" w14:textId="77777777" w:rsidTr="00853AD6">
        <w:trPr>
          <w:trHeight w:val="248"/>
          <w:jc w:val="center"/>
        </w:trPr>
        <w:tc>
          <w:tcPr>
            <w:tcW w:w="7117" w:type="dxa"/>
          </w:tcPr>
          <w:p w14:paraId="1D20CA3C" w14:textId="072543B7" w:rsidR="00853AD6" w:rsidRPr="00853AD6" w:rsidRDefault="00853AD6" w:rsidP="00667D5B">
            <w:pPr>
              <w:jc w:val="both"/>
              <w:rPr>
                <w:rFonts w:asciiTheme="minorHAnsi" w:hAnsiTheme="minorHAnsi"/>
                <w:sz w:val="20"/>
                <w:szCs w:val="20"/>
              </w:rPr>
            </w:pPr>
            <w:r w:rsidRPr="00853AD6">
              <w:rPr>
                <w:rFonts w:asciiTheme="minorHAnsi" w:hAnsiTheme="minorHAnsi"/>
                <w:sz w:val="20"/>
                <w:szCs w:val="20"/>
              </w:rPr>
              <w:t>Manta Termocontra</w:t>
            </w:r>
            <w:r w:rsidR="00667D5B">
              <w:rPr>
                <w:rFonts w:asciiTheme="minorHAnsi" w:hAnsiTheme="minorHAnsi"/>
                <w:sz w:val="20"/>
                <w:szCs w:val="20"/>
              </w:rPr>
              <w:t>í</w:t>
            </w:r>
            <w:r w:rsidRPr="00853AD6">
              <w:rPr>
                <w:rFonts w:asciiTheme="minorHAnsi" w:hAnsiTheme="minorHAnsi"/>
                <w:sz w:val="20"/>
                <w:szCs w:val="20"/>
              </w:rPr>
              <w:t>ble</w:t>
            </w:r>
          </w:p>
        </w:tc>
      </w:tr>
      <w:tr w:rsidR="00853AD6" w:rsidRPr="00717723" w14:paraId="4C2A6735" w14:textId="77777777" w:rsidTr="00853AD6">
        <w:trPr>
          <w:trHeight w:val="248"/>
          <w:jc w:val="center"/>
        </w:trPr>
        <w:tc>
          <w:tcPr>
            <w:tcW w:w="7117" w:type="dxa"/>
          </w:tcPr>
          <w:p w14:paraId="789A227F" w14:textId="77777777" w:rsidR="00853AD6" w:rsidRPr="00853AD6" w:rsidRDefault="00853AD6" w:rsidP="00BA6D1D">
            <w:pPr>
              <w:jc w:val="both"/>
              <w:rPr>
                <w:rFonts w:asciiTheme="minorHAnsi" w:hAnsiTheme="minorHAnsi"/>
                <w:sz w:val="20"/>
                <w:szCs w:val="20"/>
              </w:rPr>
            </w:pPr>
            <w:r w:rsidRPr="00853AD6">
              <w:rPr>
                <w:rFonts w:asciiTheme="minorHAnsi" w:hAnsiTheme="minorHAnsi"/>
                <w:sz w:val="20"/>
                <w:szCs w:val="20"/>
              </w:rPr>
              <w:t>Garrafa de GLP</w:t>
            </w:r>
          </w:p>
        </w:tc>
      </w:tr>
    </w:tbl>
    <w:p w14:paraId="11C64CE0" w14:textId="77777777" w:rsidR="00853AD6" w:rsidRDefault="00853AD6" w:rsidP="00BA6D1D">
      <w:pPr>
        <w:spacing w:line="360" w:lineRule="auto"/>
        <w:jc w:val="both"/>
        <w:rPr>
          <w:rFonts w:asciiTheme="minorHAnsi" w:hAnsiTheme="minorHAnsi" w:cstheme="minorHAnsi"/>
          <w:b/>
          <w:kern w:val="28"/>
          <w:sz w:val="20"/>
          <w:szCs w:val="20"/>
          <w:lang w:val="es-ES_tradnl"/>
        </w:rPr>
      </w:pPr>
    </w:p>
    <w:p w14:paraId="67EA7C7A" w14:textId="77777777" w:rsidR="00853AD6" w:rsidRPr="00717723" w:rsidRDefault="00853AD6"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853AD6" w:rsidRPr="00717723" w14:paraId="50ECC056" w14:textId="77777777" w:rsidTr="00853AD6">
        <w:trPr>
          <w:trHeight w:val="248"/>
          <w:jc w:val="center"/>
        </w:trPr>
        <w:tc>
          <w:tcPr>
            <w:tcW w:w="7117" w:type="dxa"/>
          </w:tcPr>
          <w:p w14:paraId="29B647C9" w14:textId="77777777" w:rsidR="00853AD6" w:rsidRPr="00717723" w:rsidRDefault="00853AD6"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853AD6" w:rsidRPr="00717723" w14:paraId="5A8A4FBF" w14:textId="77777777" w:rsidTr="00853AD6">
        <w:trPr>
          <w:trHeight w:val="248"/>
          <w:jc w:val="center"/>
        </w:trPr>
        <w:tc>
          <w:tcPr>
            <w:tcW w:w="7117" w:type="dxa"/>
          </w:tcPr>
          <w:p w14:paraId="259B86AD" w14:textId="77777777" w:rsidR="00853AD6" w:rsidRPr="00853AD6" w:rsidRDefault="00853AD6" w:rsidP="00BA6D1D">
            <w:pPr>
              <w:jc w:val="both"/>
              <w:rPr>
                <w:rFonts w:asciiTheme="minorHAnsi" w:hAnsiTheme="minorHAnsi"/>
                <w:sz w:val="20"/>
                <w:szCs w:val="20"/>
              </w:rPr>
            </w:pPr>
            <w:r w:rsidRPr="00853AD6">
              <w:rPr>
                <w:rFonts w:asciiTheme="minorHAnsi" w:hAnsiTheme="minorHAnsi"/>
                <w:sz w:val="20"/>
                <w:szCs w:val="20"/>
              </w:rPr>
              <w:t>Ayudante</w:t>
            </w:r>
          </w:p>
        </w:tc>
      </w:tr>
      <w:tr w:rsidR="00853AD6" w:rsidRPr="00717723" w14:paraId="46662EF7" w14:textId="77777777" w:rsidTr="00853AD6">
        <w:trPr>
          <w:trHeight w:val="248"/>
          <w:jc w:val="center"/>
        </w:trPr>
        <w:tc>
          <w:tcPr>
            <w:tcW w:w="7117" w:type="dxa"/>
          </w:tcPr>
          <w:p w14:paraId="0722355F" w14:textId="77777777" w:rsidR="00853AD6" w:rsidRPr="00853AD6" w:rsidRDefault="00853AD6" w:rsidP="00BA6D1D">
            <w:pPr>
              <w:jc w:val="both"/>
              <w:rPr>
                <w:rFonts w:asciiTheme="minorHAnsi" w:hAnsiTheme="minorHAnsi"/>
                <w:sz w:val="20"/>
                <w:szCs w:val="20"/>
              </w:rPr>
            </w:pPr>
            <w:r w:rsidRPr="00853AD6">
              <w:rPr>
                <w:rFonts w:asciiTheme="minorHAnsi" w:hAnsiTheme="minorHAnsi"/>
                <w:sz w:val="20"/>
                <w:szCs w:val="20"/>
              </w:rPr>
              <w:t>Especialista Mantero</w:t>
            </w:r>
          </w:p>
        </w:tc>
      </w:tr>
    </w:tbl>
    <w:p w14:paraId="59248F13" w14:textId="77777777" w:rsidR="00853AD6" w:rsidRDefault="00853AD6" w:rsidP="00BA6D1D">
      <w:pPr>
        <w:spacing w:line="360" w:lineRule="auto"/>
        <w:jc w:val="both"/>
        <w:rPr>
          <w:rFonts w:asciiTheme="minorHAnsi" w:hAnsiTheme="minorHAnsi" w:cstheme="minorHAnsi"/>
          <w:b/>
          <w:kern w:val="28"/>
          <w:sz w:val="20"/>
          <w:szCs w:val="20"/>
          <w:lang w:val="es-ES_tradnl"/>
        </w:rPr>
      </w:pPr>
    </w:p>
    <w:p w14:paraId="6A91A178" w14:textId="77777777" w:rsidR="00853AD6" w:rsidRPr="00F90FC6" w:rsidRDefault="00853AD6"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853AD6" w14:paraId="5AA16149" w14:textId="77777777" w:rsidTr="00853AD6">
        <w:trPr>
          <w:trHeight w:val="248"/>
          <w:jc w:val="center"/>
        </w:trPr>
        <w:tc>
          <w:tcPr>
            <w:tcW w:w="7117" w:type="dxa"/>
          </w:tcPr>
          <w:p w14:paraId="6FEC6310" w14:textId="77777777" w:rsidR="00853AD6" w:rsidRDefault="00853AD6"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853AD6" w:rsidRPr="005D3467" w14:paraId="27DC1CC9" w14:textId="77777777" w:rsidTr="00853AD6">
        <w:trPr>
          <w:trHeight w:val="97"/>
          <w:jc w:val="center"/>
        </w:trPr>
        <w:tc>
          <w:tcPr>
            <w:tcW w:w="7117" w:type="dxa"/>
          </w:tcPr>
          <w:p w14:paraId="7C1E0CC0" w14:textId="77777777" w:rsidR="00853AD6" w:rsidRPr="00853AD6" w:rsidRDefault="00853AD6" w:rsidP="00BA6D1D">
            <w:pPr>
              <w:jc w:val="both"/>
              <w:rPr>
                <w:rFonts w:asciiTheme="minorHAnsi" w:hAnsiTheme="minorHAnsi"/>
                <w:sz w:val="20"/>
                <w:szCs w:val="20"/>
              </w:rPr>
            </w:pPr>
            <w:r w:rsidRPr="00853AD6">
              <w:rPr>
                <w:rFonts w:asciiTheme="minorHAnsi" w:hAnsiTheme="minorHAnsi"/>
                <w:sz w:val="20"/>
                <w:szCs w:val="20"/>
              </w:rPr>
              <w:t>Equipo de revestimiento</w:t>
            </w:r>
          </w:p>
        </w:tc>
      </w:tr>
      <w:tr w:rsidR="00853AD6" w:rsidRPr="005D3467" w14:paraId="06D38EBE" w14:textId="77777777" w:rsidTr="00853AD6">
        <w:trPr>
          <w:trHeight w:val="97"/>
          <w:jc w:val="center"/>
        </w:trPr>
        <w:tc>
          <w:tcPr>
            <w:tcW w:w="7117" w:type="dxa"/>
          </w:tcPr>
          <w:p w14:paraId="42490863" w14:textId="77777777" w:rsidR="00853AD6" w:rsidRPr="00853AD6" w:rsidRDefault="00853AD6" w:rsidP="00BA6D1D">
            <w:pPr>
              <w:jc w:val="both"/>
              <w:rPr>
                <w:rFonts w:asciiTheme="minorHAnsi" w:hAnsiTheme="minorHAnsi"/>
                <w:sz w:val="20"/>
                <w:szCs w:val="20"/>
              </w:rPr>
            </w:pPr>
            <w:r w:rsidRPr="00853AD6">
              <w:rPr>
                <w:rFonts w:asciiTheme="minorHAnsi" w:hAnsiTheme="minorHAnsi"/>
                <w:sz w:val="20"/>
                <w:szCs w:val="20"/>
              </w:rPr>
              <w:t>Amoladora</w:t>
            </w:r>
          </w:p>
        </w:tc>
      </w:tr>
      <w:tr w:rsidR="00853AD6" w:rsidRPr="005D3467" w14:paraId="1273C6D9" w14:textId="77777777" w:rsidTr="00853AD6">
        <w:trPr>
          <w:trHeight w:val="97"/>
          <w:jc w:val="center"/>
        </w:trPr>
        <w:tc>
          <w:tcPr>
            <w:tcW w:w="7117" w:type="dxa"/>
          </w:tcPr>
          <w:p w14:paraId="7D17BB27" w14:textId="77777777" w:rsidR="00853AD6" w:rsidRPr="00853AD6" w:rsidRDefault="00853AD6" w:rsidP="00BA6D1D">
            <w:pPr>
              <w:jc w:val="both"/>
              <w:rPr>
                <w:rFonts w:asciiTheme="minorHAnsi" w:hAnsiTheme="minorHAnsi"/>
                <w:sz w:val="20"/>
                <w:szCs w:val="20"/>
              </w:rPr>
            </w:pPr>
            <w:r w:rsidRPr="00DF094B">
              <w:rPr>
                <w:rFonts w:asciiTheme="minorHAnsi" w:hAnsiTheme="minorHAnsi"/>
                <w:sz w:val="20"/>
                <w:szCs w:val="20"/>
              </w:rPr>
              <w:t>Contador GEIGER</w:t>
            </w:r>
          </w:p>
        </w:tc>
      </w:tr>
    </w:tbl>
    <w:p w14:paraId="7EA03A16" w14:textId="77777777" w:rsidR="0012503A" w:rsidRDefault="0012503A" w:rsidP="00BA6D1D">
      <w:pPr>
        <w:jc w:val="both"/>
        <w:rPr>
          <w:rFonts w:asciiTheme="minorHAnsi" w:hAnsiTheme="minorHAnsi" w:cstheme="minorHAnsi"/>
          <w:sz w:val="20"/>
          <w:szCs w:val="20"/>
        </w:rPr>
      </w:pPr>
    </w:p>
    <w:p w14:paraId="63E1543A"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En caso de realizar la limpieza con bristle blaster, considerar todo lo necesario para la limpieza mediante este método, como ser, equipo bristle blaster, cepillos para bristle blaster, especialista en bristle blaster.</w:t>
      </w:r>
    </w:p>
    <w:p w14:paraId="5669272F"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r>
    </w:p>
    <w:p w14:paraId="1B11286B" w14:textId="77777777" w:rsidR="00853AD6" w:rsidRPr="009A1CA5" w:rsidRDefault="00853AD6"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7C484B63" w14:textId="77777777" w:rsidR="00853AD6" w:rsidRPr="00853AD6" w:rsidRDefault="00853AD6" w:rsidP="00BA6D1D">
      <w:pPr>
        <w:pStyle w:val="Ttulo2"/>
        <w:numPr>
          <w:ilvl w:val="1"/>
          <w:numId w:val="10"/>
        </w:numPr>
        <w:ind w:left="748" w:hanging="578"/>
        <w:jc w:val="both"/>
        <w:rPr>
          <w:rFonts w:eastAsia="Times New Roman"/>
        </w:rPr>
      </w:pPr>
      <w:r w:rsidRPr="00853AD6">
        <w:rPr>
          <w:rFonts w:eastAsia="Times New Roman"/>
        </w:rPr>
        <w:t xml:space="preserve">PROCEDIMIENTO PARA EJECUCIÓN </w:t>
      </w:r>
    </w:p>
    <w:p w14:paraId="7C810FD8" w14:textId="77777777" w:rsidR="00853AD6" w:rsidRPr="009A1CA5"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14:paraId="7E49CD79" w14:textId="77777777" w:rsidR="00853AD6" w:rsidRPr="009A1CA5" w:rsidRDefault="00853AD6" w:rsidP="00BA6D1D">
      <w:pPr>
        <w:pStyle w:val="Sangra3detindependiente"/>
        <w:autoSpaceDE w:val="0"/>
        <w:autoSpaceDN w:val="0"/>
        <w:adjustRightInd w:val="0"/>
        <w:spacing w:after="0" w:line="240" w:lineRule="auto"/>
        <w:ind w:left="0"/>
        <w:jc w:val="both"/>
        <w:rPr>
          <w:rFonts w:cstheme="minorHAnsi"/>
          <w:b/>
          <w:bCs/>
          <w:sz w:val="20"/>
          <w:szCs w:val="20"/>
        </w:rPr>
      </w:pPr>
    </w:p>
    <w:p w14:paraId="705C8C79" w14:textId="6A248976" w:rsidR="00853AD6" w:rsidRPr="009A1CA5"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lastRenderedPageBreak/>
        <w:t xml:space="preserve">Para la limpieza de las juntas soldadas se debe seleccionar un método adecuado que proporcione el grado de limpieza adecuado para el colocado de las mantas </w:t>
      </w:r>
      <w:r w:rsidR="00667D5B">
        <w:rPr>
          <w:rFonts w:cstheme="minorHAnsi"/>
          <w:sz w:val="20"/>
          <w:szCs w:val="20"/>
        </w:rPr>
        <w:t>termocontraíble</w:t>
      </w:r>
      <w:r w:rsidRPr="009A1CA5">
        <w:rPr>
          <w:rFonts w:cstheme="minorHAnsi"/>
          <w:sz w:val="20"/>
          <w:szCs w:val="20"/>
        </w:rPr>
        <w:t>s</w:t>
      </w:r>
    </w:p>
    <w:p w14:paraId="2985DEFE" w14:textId="77777777" w:rsidR="00853AD6" w:rsidRPr="009A1CA5" w:rsidRDefault="00853AD6" w:rsidP="00BA6D1D">
      <w:pPr>
        <w:pStyle w:val="Sangra3detindependiente"/>
        <w:autoSpaceDE w:val="0"/>
        <w:autoSpaceDN w:val="0"/>
        <w:adjustRightInd w:val="0"/>
        <w:spacing w:after="0" w:line="240" w:lineRule="auto"/>
        <w:ind w:left="0"/>
        <w:jc w:val="both"/>
        <w:rPr>
          <w:rFonts w:eastAsia="Times New Roman" w:cstheme="minorHAnsi"/>
          <w:sz w:val="20"/>
          <w:szCs w:val="20"/>
        </w:rPr>
      </w:pPr>
    </w:p>
    <w:p w14:paraId="0FC87272" w14:textId="77777777" w:rsidR="00853AD6" w:rsidRPr="009A1CA5"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Sand Blasting</w:t>
      </w:r>
    </w:p>
    <w:p w14:paraId="17DB2D6C" w14:textId="77777777" w:rsidR="00853AD6" w:rsidRPr="009A1CA5" w:rsidRDefault="00853AD6" w:rsidP="00BA6D1D">
      <w:pPr>
        <w:jc w:val="both"/>
        <w:rPr>
          <w:rFonts w:asciiTheme="minorHAnsi" w:hAnsiTheme="minorHAnsi" w:cstheme="minorHAnsi"/>
          <w:b/>
          <w:bCs/>
          <w:sz w:val="20"/>
          <w:szCs w:val="20"/>
        </w:rPr>
      </w:pPr>
    </w:p>
    <w:p w14:paraId="4E6A4FF1"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14:paraId="5F89A3DF" w14:textId="77777777" w:rsidR="00853AD6" w:rsidRPr="009A1CA5" w:rsidRDefault="00853AD6" w:rsidP="00BA6D1D">
      <w:pPr>
        <w:jc w:val="both"/>
        <w:rPr>
          <w:rFonts w:asciiTheme="minorHAnsi" w:hAnsiTheme="minorHAnsi" w:cstheme="minorHAnsi"/>
          <w:sz w:val="20"/>
          <w:szCs w:val="20"/>
        </w:rPr>
      </w:pPr>
    </w:p>
    <w:p w14:paraId="3E607B40"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14:paraId="16652CE8" w14:textId="77777777" w:rsidR="00853AD6" w:rsidRPr="009A1CA5" w:rsidRDefault="00853AD6" w:rsidP="00BA6D1D">
      <w:pPr>
        <w:jc w:val="both"/>
        <w:rPr>
          <w:rFonts w:asciiTheme="minorHAnsi" w:hAnsiTheme="minorHAnsi" w:cstheme="minorHAnsi"/>
          <w:sz w:val="20"/>
          <w:szCs w:val="20"/>
        </w:rPr>
      </w:pPr>
    </w:p>
    <w:p w14:paraId="42786DEA"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14:paraId="211D753D" w14:textId="77777777" w:rsidR="00853AD6" w:rsidRPr="009A1CA5" w:rsidRDefault="00853AD6" w:rsidP="00BA6D1D">
      <w:pPr>
        <w:jc w:val="both"/>
        <w:rPr>
          <w:rFonts w:asciiTheme="minorHAnsi" w:hAnsiTheme="minorHAnsi" w:cstheme="minorHAnsi"/>
          <w:sz w:val="20"/>
          <w:szCs w:val="20"/>
        </w:rPr>
      </w:pPr>
    </w:p>
    <w:p w14:paraId="022766BA"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14:paraId="3C9C9E93" w14:textId="77777777" w:rsidR="00853AD6" w:rsidRPr="009A1CA5" w:rsidRDefault="00853AD6" w:rsidP="00BA6D1D">
      <w:pPr>
        <w:jc w:val="both"/>
        <w:rPr>
          <w:rFonts w:asciiTheme="minorHAnsi" w:hAnsiTheme="minorHAnsi" w:cstheme="minorHAnsi"/>
          <w:sz w:val="20"/>
          <w:szCs w:val="20"/>
        </w:rPr>
      </w:pPr>
    </w:p>
    <w:p w14:paraId="5F7C3F4D"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14:paraId="3C954BE8" w14:textId="77777777" w:rsidR="00853AD6" w:rsidRPr="009A1CA5" w:rsidRDefault="00853AD6" w:rsidP="00BA6D1D">
      <w:pPr>
        <w:jc w:val="both"/>
        <w:rPr>
          <w:rFonts w:asciiTheme="minorHAnsi" w:hAnsiTheme="minorHAnsi" w:cstheme="minorHAnsi"/>
          <w:sz w:val="20"/>
          <w:szCs w:val="20"/>
        </w:rPr>
      </w:pPr>
    </w:p>
    <w:p w14:paraId="468DE271"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sandblasting. </w:t>
      </w:r>
    </w:p>
    <w:p w14:paraId="4C34D6C0" w14:textId="77777777" w:rsidR="00853AD6" w:rsidRPr="009A1CA5" w:rsidRDefault="00853AD6" w:rsidP="00BA6D1D">
      <w:pPr>
        <w:jc w:val="both"/>
        <w:rPr>
          <w:rFonts w:asciiTheme="minorHAnsi" w:hAnsiTheme="minorHAnsi" w:cstheme="minorHAnsi"/>
          <w:sz w:val="20"/>
          <w:szCs w:val="20"/>
        </w:rPr>
      </w:pPr>
    </w:p>
    <w:p w14:paraId="221F6B74"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14:paraId="2A6A039B" w14:textId="77777777" w:rsidR="00853AD6" w:rsidRPr="009A1CA5" w:rsidRDefault="00853AD6" w:rsidP="00BA6D1D">
      <w:pPr>
        <w:jc w:val="both"/>
        <w:rPr>
          <w:rFonts w:asciiTheme="minorHAnsi" w:hAnsiTheme="minorHAnsi" w:cstheme="minorHAnsi"/>
          <w:sz w:val="20"/>
          <w:szCs w:val="20"/>
        </w:rPr>
      </w:pPr>
    </w:p>
    <w:p w14:paraId="40190935"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14:paraId="1B82FD10" w14:textId="77777777" w:rsidR="00853AD6" w:rsidRPr="009A1CA5" w:rsidRDefault="00853AD6" w:rsidP="00BA6D1D">
      <w:pPr>
        <w:jc w:val="both"/>
        <w:rPr>
          <w:rFonts w:asciiTheme="minorHAnsi" w:hAnsiTheme="minorHAnsi" w:cstheme="minorHAnsi"/>
          <w:sz w:val="20"/>
          <w:szCs w:val="20"/>
        </w:rPr>
      </w:pPr>
    </w:p>
    <w:p w14:paraId="0B331B3E"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14:paraId="42A8D77D" w14:textId="77777777" w:rsidR="00853AD6" w:rsidRPr="009A1CA5" w:rsidRDefault="00853AD6" w:rsidP="00BA6D1D">
      <w:pPr>
        <w:jc w:val="both"/>
        <w:rPr>
          <w:rFonts w:asciiTheme="minorHAnsi" w:hAnsiTheme="minorHAnsi" w:cstheme="minorHAnsi"/>
          <w:sz w:val="20"/>
          <w:szCs w:val="20"/>
        </w:rPr>
      </w:pPr>
    </w:p>
    <w:p w14:paraId="625FB890"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14:paraId="0D386A92" w14:textId="77777777" w:rsidR="00853AD6" w:rsidRPr="009A1CA5" w:rsidRDefault="00853AD6" w:rsidP="00BA6D1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14:paraId="485D18FD"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14:paraId="3694735C" w14:textId="77777777" w:rsidR="00853AD6" w:rsidRPr="009A1CA5" w:rsidRDefault="00853AD6" w:rsidP="00BA6D1D">
      <w:pPr>
        <w:jc w:val="both"/>
        <w:rPr>
          <w:rFonts w:asciiTheme="minorHAnsi" w:hAnsiTheme="minorHAnsi" w:cstheme="minorHAnsi"/>
          <w:sz w:val="20"/>
          <w:szCs w:val="20"/>
        </w:rPr>
      </w:pPr>
    </w:p>
    <w:p w14:paraId="781A54E7"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14:paraId="253822DF"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14:paraId="759E8FB6" w14:textId="77777777" w:rsidR="00853AD6" w:rsidRPr="009A1CA5" w:rsidRDefault="00853AD6" w:rsidP="00BA6D1D">
      <w:pPr>
        <w:jc w:val="both"/>
        <w:rPr>
          <w:rFonts w:asciiTheme="minorHAnsi" w:hAnsiTheme="minorHAnsi" w:cstheme="minorHAnsi"/>
          <w:sz w:val="20"/>
          <w:szCs w:val="20"/>
        </w:rPr>
      </w:pPr>
    </w:p>
    <w:p w14:paraId="5EFC3CFD"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14:paraId="0DBCAA21" w14:textId="77777777" w:rsidR="00853AD6" w:rsidRPr="009A1CA5" w:rsidRDefault="00853AD6" w:rsidP="00BA6D1D">
      <w:pPr>
        <w:pStyle w:val="Sangra3detindependiente"/>
        <w:autoSpaceDE w:val="0"/>
        <w:autoSpaceDN w:val="0"/>
        <w:adjustRightInd w:val="0"/>
        <w:spacing w:after="0" w:line="240" w:lineRule="auto"/>
        <w:ind w:left="0"/>
        <w:jc w:val="both"/>
        <w:rPr>
          <w:rFonts w:eastAsia="Times New Roman" w:cstheme="minorHAnsi"/>
          <w:sz w:val="20"/>
          <w:szCs w:val="20"/>
        </w:rPr>
      </w:pPr>
    </w:p>
    <w:p w14:paraId="19D75CE7" w14:textId="77777777" w:rsidR="00853AD6" w:rsidRPr="009A1CA5"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Blister Blaster</w:t>
      </w:r>
    </w:p>
    <w:p w14:paraId="7613C422" w14:textId="77777777" w:rsidR="00853AD6" w:rsidRPr="009A1CA5" w:rsidRDefault="00853AD6" w:rsidP="00BA6D1D">
      <w:pPr>
        <w:pStyle w:val="Sangra3detindependiente"/>
        <w:autoSpaceDE w:val="0"/>
        <w:autoSpaceDN w:val="0"/>
        <w:adjustRightInd w:val="0"/>
        <w:spacing w:after="0" w:line="240" w:lineRule="auto"/>
        <w:ind w:left="0"/>
        <w:jc w:val="both"/>
        <w:rPr>
          <w:rFonts w:cstheme="minorHAnsi"/>
          <w:sz w:val="20"/>
          <w:szCs w:val="20"/>
        </w:rPr>
      </w:pPr>
    </w:p>
    <w:p w14:paraId="6F5851B9" w14:textId="77777777" w:rsidR="00853AD6" w:rsidRPr="009A1CA5"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Inicialmente se asegura que se ha limpiado lo más posible cualquier presencia de aceite o grasa mediante la utilización de algún solvente apropiado. </w:t>
      </w:r>
    </w:p>
    <w:p w14:paraId="2A440C56" w14:textId="77777777" w:rsidR="00853AD6" w:rsidRPr="009A1CA5" w:rsidRDefault="00853AD6" w:rsidP="00BA6D1D">
      <w:pPr>
        <w:ind w:left="426"/>
        <w:jc w:val="both"/>
        <w:rPr>
          <w:rFonts w:asciiTheme="minorHAnsi" w:hAnsiTheme="minorHAnsi" w:cstheme="minorHAnsi"/>
          <w:sz w:val="20"/>
          <w:szCs w:val="20"/>
        </w:rPr>
      </w:pPr>
    </w:p>
    <w:p w14:paraId="0F9A08E6" w14:textId="77777777" w:rsidR="00853AD6"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14:paraId="3BA370F6" w14:textId="77777777" w:rsidR="00667D5B" w:rsidRDefault="00667D5B" w:rsidP="00BA6D1D">
      <w:pPr>
        <w:jc w:val="both"/>
        <w:rPr>
          <w:rFonts w:asciiTheme="minorHAnsi" w:hAnsiTheme="minorHAnsi" w:cstheme="minorHAnsi"/>
          <w:sz w:val="20"/>
          <w:szCs w:val="20"/>
        </w:rPr>
      </w:pPr>
    </w:p>
    <w:p w14:paraId="08317107" w14:textId="77777777" w:rsidR="00667D5B" w:rsidRPr="009A1CA5" w:rsidRDefault="00667D5B" w:rsidP="00BA6D1D">
      <w:pPr>
        <w:jc w:val="both"/>
        <w:rPr>
          <w:rFonts w:asciiTheme="minorHAnsi" w:hAnsiTheme="minorHAnsi" w:cstheme="minorHAnsi"/>
          <w:sz w:val="20"/>
          <w:szCs w:val="20"/>
        </w:rPr>
      </w:pPr>
    </w:p>
    <w:p w14:paraId="2354283D" w14:textId="77777777" w:rsidR="00853AD6" w:rsidRPr="009A1CA5" w:rsidRDefault="00853AD6" w:rsidP="00BA6D1D">
      <w:pPr>
        <w:pStyle w:val="Sangra3detindependiente"/>
        <w:autoSpaceDE w:val="0"/>
        <w:autoSpaceDN w:val="0"/>
        <w:adjustRightInd w:val="0"/>
        <w:spacing w:after="0" w:line="240" w:lineRule="auto"/>
        <w:ind w:left="0"/>
        <w:jc w:val="both"/>
        <w:rPr>
          <w:rFonts w:cstheme="minorHAnsi"/>
          <w:color w:val="000000"/>
          <w:sz w:val="20"/>
          <w:szCs w:val="20"/>
        </w:rPr>
      </w:pPr>
    </w:p>
    <w:p w14:paraId="6E9866FA" w14:textId="77777777" w:rsidR="00853AD6" w:rsidRPr="009A1CA5"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14:paraId="67B37536" w14:textId="77777777" w:rsidR="00853AD6" w:rsidRPr="009A1CA5" w:rsidRDefault="00853AD6" w:rsidP="00BA6D1D">
      <w:pPr>
        <w:jc w:val="both"/>
        <w:rPr>
          <w:rFonts w:asciiTheme="minorHAnsi" w:hAnsiTheme="minorHAnsi" w:cstheme="minorHAnsi"/>
          <w:b/>
          <w:color w:val="000000"/>
          <w:sz w:val="20"/>
          <w:szCs w:val="20"/>
        </w:rPr>
      </w:pPr>
    </w:p>
    <w:p w14:paraId="6AA48423" w14:textId="58185871"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Cualquiera fuese el método a emplear para la limpieza, se usa equipo rugos</w:t>
      </w:r>
      <w:r w:rsidR="00667D5B">
        <w:rPr>
          <w:rFonts w:asciiTheme="minorHAnsi" w:hAnsiTheme="minorHAnsi" w:cstheme="minorHAnsi"/>
          <w:sz w:val="20"/>
          <w:szCs w:val="20"/>
        </w:rPr>
        <w:t>í</w:t>
      </w:r>
      <w:r w:rsidRPr="009A1CA5">
        <w:rPr>
          <w:rFonts w:asciiTheme="minorHAnsi" w:hAnsiTheme="minorHAnsi" w:cstheme="minorHAnsi"/>
          <w:sz w:val="20"/>
          <w:szCs w:val="20"/>
        </w:rPr>
        <w:t>metro para determinar las irregularidades que posee</w:t>
      </w:r>
      <w:r w:rsidR="00667D5B" w:rsidRPr="00667D5B">
        <w:t xml:space="preserve"> </w:t>
      </w:r>
      <w:r w:rsidR="00667D5B" w:rsidRPr="00667D5B">
        <w:rPr>
          <w:rFonts w:asciiTheme="minorHAnsi" w:hAnsiTheme="minorHAnsi" w:cstheme="minorHAnsi"/>
          <w:sz w:val="20"/>
          <w:szCs w:val="20"/>
        </w:rPr>
        <w:t>una superficie, y verificar el grado de anclaje que tiene dicha superficie</w:t>
      </w:r>
      <w:r w:rsidRPr="009A1CA5">
        <w:rPr>
          <w:rFonts w:asciiTheme="minorHAnsi" w:hAnsiTheme="minorHAnsi" w:cstheme="minorHAnsi"/>
          <w:sz w:val="20"/>
          <w:szCs w:val="20"/>
        </w:rPr>
        <w:t xml:space="preserve">. </w:t>
      </w:r>
    </w:p>
    <w:p w14:paraId="446E25A8" w14:textId="77777777" w:rsidR="00853AD6" w:rsidRPr="009A1CA5" w:rsidRDefault="00853AD6" w:rsidP="00BA6D1D">
      <w:pPr>
        <w:jc w:val="both"/>
        <w:rPr>
          <w:rFonts w:asciiTheme="minorHAnsi" w:hAnsiTheme="minorHAnsi" w:cstheme="minorHAnsi"/>
          <w:sz w:val="20"/>
          <w:szCs w:val="20"/>
        </w:rPr>
      </w:pPr>
    </w:p>
    <w:p w14:paraId="50A769EF"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14:paraId="4197CFBD" w14:textId="77777777" w:rsidR="00853AD6" w:rsidRPr="009A1CA5" w:rsidRDefault="00853AD6" w:rsidP="00BA6D1D">
      <w:pPr>
        <w:ind w:left="426"/>
        <w:jc w:val="both"/>
        <w:rPr>
          <w:rFonts w:asciiTheme="minorHAnsi" w:hAnsiTheme="minorHAnsi" w:cstheme="minorHAnsi"/>
          <w:sz w:val="20"/>
          <w:szCs w:val="20"/>
        </w:rPr>
      </w:pPr>
    </w:p>
    <w:p w14:paraId="78095E4C" w14:textId="30A84FC1" w:rsidR="00853AD6" w:rsidRPr="009A1CA5"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Provisión de mantas termocontra</w:t>
      </w:r>
      <w:r w:rsidR="00667D5B">
        <w:rPr>
          <w:rFonts w:cstheme="minorHAnsi"/>
          <w:b/>
          <w:bCs/>
          <w:sz w:val="20"/>
          <w:szCs w:val="20"/>
        </w:rPr>
        <w:t>í</w:t>
      </w:r>
      <w:r w:rsidRPr="009A1CA5">
        <w:rPr>
          <w:rFonts w:cstheme="minorHAnsi"/>
          <w:b/>
          <w:bCs/>
          <w:sz w:val="20"/>
          <w:szCs w:val="20"/>
        </w:rPr>
        <w:t>bles</w:t>
      </w:r>
    </w:p>
    <w:p w14:paraId="1A73853E" w14:textId="058B9BB0"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Como se puede evidenciar en el punto 1, la contratista debe proveer la manta </w:t>
      </w:r>
      <w:r w:rsidR="00667D5B">
        <w:rPr>
          <w:rFonts w:asciiTheme="minorHAnsi" w:hAnsiTheme="minorHAnsi" w:cstheme="minorHAnsi"/>
          <w:sz w:val="20"/>
          <w:szCs w:val="20"/>
        </w:rPr>
        <w:t>termocontraíble</w:t>
      </w:r>
      <w:r w:rsidRPr="009A1CA5">
        <w:rPr>
          <w:rFonts w:asciiTheme="minorHAnsi" w:hAnsiTheme="minorHAnsi" w:cstheme="minorHAnsi"/>
          <w:sz w:val="20"/>
          <w:szCs w:val="20"/>
        </w:rPr>
        <w:t xml:space="preserve">, las mantas </w:t>
      </w:r>
      <w:r w:rsidR="00667D5B">
        <w:rPr>
          <w:rFonts w:asciiTheme="minorHAnsi" w:hAnsiTheme="minorHAnsi" w:cstheme="minorHAnsi"/>
          <w:sz w:val="20"/>
          <w:szCs w:val="20"/>
        </w:rPr>
        <w:t>termocontraíble</w:t>
      </w:r>
      <w:r w:rsidRPr="009A1CA5">
        <w:rPr>
          <w:rFonts w:asciiTheme="minorHAnsi" w:hAnsiTheme="minorHAnsi" w:cstheme="minorHAnsi"/>
          <w:sz w:val="20"/>
          <w:szCs w:val="20"/>
        </w:rPr>
        <w:t>s provistas deben ser compatible con el tipo de revestimiento de la tubería, se debe incluir los cierres, líquidos imprimantes y otros materiales necesarios para el trabajo.</w:t>
      </w:r>
    </w:p>
    <w:p w14:paraId="5CCB6A46" w14:textId="77777777" w:rsidR="00853AD6" w:rsidRPr="009A1CA5" w:rsidRDefault="00853AD6" w:rsidP="00BA6D1D">
      <w:pPr>
        <w:ind w:left="426"/>
        <w:jc w:val="both"/>
        <w:rPr>
          <w:rFonts w:asciiTheme="minorHAnsi" w:hAnsiTheme="minorHAnsi" w:cstheme="minorHAnsi"/>
          <w:sz w:val="20"/>
          <w:szCs w:val="20"/>
        </w:rPr>
      </w:pPr>
    </w:p>
    <w:p w14:paraId="02B8D59A" w14:textId="77777777" w:rsidR="00853AD6" w:rsidRPr="009A1CA5"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Revestimiento de juntas </w:t>
      </w:r>
    </w:p>
    <w:p w14:paraId="07E72414" w14:textId="77777777" w:rsidR="00853AD6" w:rsidRPr="009A1CA5" w:rsidRDefault="00853AD6" w:rsidP="00BA6D1D">
      <w:pPr>
        <w:jc w:val="both"/>
        <w:rPr>
          <w:rFonts w:asciiTheme="minorHAnsi" w:hAnsiTheme="minorHAnsi" w:cstheme="minorHAnsi"/>
          <w:sz w:val="20"/>
          <w:szCs w:val="20"/>
        </w:rPr>
      </w:pPr>
    </w:p>
    <w:p w14:paraId="495FD069" w14:textId="3A8565B6"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proceso de aplicación, tanto del primer epoxi como de la manta </w:t>
      </w:r>
      <w:r w:rsidR="00667D5B">
        <w:rPr>
          <w:rFonts w:asciiTheme="minorHAnsi" w:hAnsiTheme="minorHAnsi" w:cstheme="minorHAnsi"/>
          <w:sz w:val="20"/>
          <w:szCs w:val="20"/>
        </w:rPr>
        <w:t>termocontraíble</w:t>
      </w:r>
      <w:r w:rsidRPr="009A1CA5">
        <w:rPr>
          <w:rFonts w:asciiTheme="minorHAnsi" w:hAnsiTheme="minorHAnsi" w:cstheme="minorHAnsi"/>
          <w:sz w:val="20"/>
          <w:szCs w:val="20"/>
        </w:rPr>
        <w:t xml:space="preserve">, se siguen estrictamente las instrucciones y recomendaciones adicionales del fabricante del producto. </w:t>
      </w:r>
    </w:p>
    <w:p w14:paraId="7BCB1F01" w14:textId="77777777" w:rsidR="00853AD6" w:rsidRPr="009A1CA5" w:rsidRDefault="00853AD6" w:rsidP="00BA6D1D">
      <w:pPr>
        <w:jc w:val="both"/>
        <w:rPr>
          <w:rFonts w:asciiTheme="minorHAnsi" w:hAnsiTheme="minorHAnsi" w:cstheme="minorHAnsi"/>
          <w:sz w:val="20"/>
          <w:szCs w:val="20"/>
        </w:rPr>
      </w:pPr>
    </w:p>
    <w:p w14:paraId="3A71563C" w14:textId="77777777" w:rsidR="00853AD6" w:rsidRPr="009A1CA5" w:rsidRDefault="00853AD6" w:rsidP="00BA6D1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14:paraId="290612CA" w14:textId="77777777" w:rsidR="00853AD6" w:rsidRPr="009A1CA5" w:rsidRDefault="00853AD6" w:rsidP="00BA6D1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14:paraId="690BA4CD" w14:textId="77777777" w:rsidR="00853AD6" w:rsidRPr="009A1CA5" w:rsidRDefault="00853AD6" w:rsidP="00BA6D1D">
      <w:pPr>
        <w:ind w:left="426"/>
        <w:jc w:val="both"/>
        <w:rPr>
          <w:rFonts w:asciiTheme="minorHAnsi" w:hAnsiTheme="minorHAnsi" w:cstheme="minorHAnsi"/>
          <w:sz w:val="20"/>
          <w:szCs w:val="20"/>
        </w:rPr>
      </w:pPr>
    </w:p>
    <w:p w14:paraId="7EBE2901" w14:textId="77777777" w:rsidR="00853AD6" w:rsidRPr="009A1CA5" w:rsidRDefault="00853AD6" w:rsidP="00BA6D1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Para la realización de los trabajos se sigue lo siguiente:</w:t>
      </w:r>
    </w:p>
    <w:p w14:paraId="60381814" w14:textId="77777777" w:rsidR="00853AD6" w:rsidRPr="009A1CA5" w:rsidRDefault="00853AD6" w:rsidP="00BA6D1D">
      <w:pPr>
        <w:jc w:val="both"/>
        <w:rPr>
          <w:rFonts w:asciiTheme="minorHAnsi" w:hAnsiTheme="minorHAnsi" w:cstheme="minorHAnsi"/>
          <w:color w:val="000000"/>
          <w:sz w:val="20"/>
          <w:szCs w:val="20"/>
        </w:rPr>
      </w:pPr>
    </w:p>
    <w:p w14:paraId="630095E6" w14:textId="77777777" w:rsidR="00853AD6" w:rsidRPr="009A1CA5" w:rsidRDefault="00853AD6" w:rsidP="00BA6D1D">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lastRenderedPageBreak/>
        <w:t>Precalentamiento</w:t>
      </w:r>
    </w:p>
    <w:p w14:paraId="28838235" w14:textId="77777777" w:rsidR="00853AD6" w:rsidRPr="009A1CA5" w:rsidRDefault="00853AD6" w:rsidP="00BA6D1D">
      <w:pPr>
        <w:jc w:val="both"/>
        <w:rPr>
          <w:rFonts w:asciiTheme="minorHAnsi" w:hAnsiTheme="minorHAnsi" w:cstheme="minorHAnsi"/>
          <w:sz w:val="20"/>
          <w:szCs w:val="20"/>
        </w:rPr>
      </w:pPr>
    </w:p>
    <w:p w14:paraId="5826E313"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14:paraId="66E2361A" w14:textId="77777777" w:rsidR="00853AD6" w:rsidRPr="009A1CA5" w:rsidRDefault="00853AD6" w:rsidP="00BA6D1D">
      <w:pPr>
        <w:ind w:left="426"/>
        <w:jc w:val="both"/>
        <w:rPr>
          <w:rFonts w:asciiTheme="minorHAnsi" w:hAnsiTheme="minorHAnsi" w:cstheme="minorHAnsi"/>
          <w:sz w:val="20"/>
          <w:szCs w:val="20"/>
        </w:rPr>
      </w:pPr>
    </w:p>
    <w:p w14:paraId="0F427A5C"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14:paraId="045CD904" w14:textId="77777777" w:rsidR="00853AD6" w:rsidRPr="009A1CA5" w:rsidRDefault="00853AD6" w:rsidP="00BA6D1D">
      <w:pPr>
        <w:ind w:left="426"/>
        <w:jc w:val="both"/>
        <w:rPr>
          <w:rFonts w:asciiTheme="minorHAnsi" w:hAnsiTheme="minorHAnsi" w:cstheme="minorHAnsi"/>
          <w:sz w:val="20"/>
          <w:szCs w:val="20"/>
        </w:rPr>
      </w:pPr>
    </w:p>
    <w:p w14:paraId="78FE2DC4" w14:textId="77777777" w:rsidR="00853AD6" w:rsidRPr="009A1CA5" w:rsidRDefault="00853AD6" w:rsidP="00BA6D1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14:paraId="4A2EA4B3" w14:textId="77777777" w:rsidR="00853AD6" w:rsidRPr="009A1CA5" w:rsidRDefault="00853AD6" w:rsidP="00BA6D1D">
      <w:pPr>
        <w:ind w:left="284" w:hanging="284"/>
        <w:jc w:val="both"/>
        <w:rPr>
          <w:rFonts w:asciiTheme="minorHAnsi" w:hAnsiTheme="minorHAnsi" w:cstheme="minorHAnsi"/>
          <w:sz w:val="20"/>
          <w:szCs w:val="20"/>
        </w:rPr>
      </w:pPr>
    </w:p>
    <w:p w14:paraId="7A714176" w14:textId="77777777" w:rsidR="00853AD6" w:rsidRPr="009A1CA5" w:rsidRDefault="00853AD6" w:rsidP="00BA6D1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14:paraId="65E95549" w14:textId="77777777" w:rsidR="00853AD6" w:rsidRPr="009A1CA5" w:rsidRDefault="00853AD6" w:rsidP="00BA6D1D">
      <w:pPr>
        <w:jc w:val="both"/>
        <w:rPr>
          <w:rFonts w:asciiTheme="minorHAnsi" w:hAnsiTheme="minorHAnsi" w:cstheme="minorHAnsi"/>
          <w:sz w:val="20"/>
          <w:szCs w:val="20"/>
        </w:rPr>
      </w:pPr>
    </w:p>
    <w:p w14:paraId="4379B074"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14:paraId="2E73314D" w14:textId="77777777" w:rsidR="00853AD6" w:rsidRPr="009A1CA5" w:rsidRDefault="00853AD6" w:rsidP="00BA6D1D">
      <w:pPr>
        <w:jc w:val="both"/>
        <w:rPr>
          <w:rFonts w:asciiTheme="minorHAnsi" w:hAnsiTheme="minorHAnsi" w:cstheme="minorHAnsi"/>
          <w:sz w:val="20"/>
          <w:szCs w:val="20"/>
        </w:rPr>
      </w:pPr>
    </w:p>
    <w:p w14:paraId="143724AD" w14:textId="77777777" w:rsidR="00853AD6" w:rsidRPr="009A1CA5" w:rsidRDefault="00853AD6" w:rsidP="00BA6D1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del Primer</w:t>
      </w:r>
    </w:p>
    <w:p w14:paraId="2286C230" w14:textId="77777777" w:rsidR="00853AD6" w:rsidRPr="009A1CA5" w:rsidRDefault="00853AD6" w:rsidP="00BA6D1D">
      <w:pPr>
        <w:jc w:val="both"/>
        <w:rPr>
          <w:rFonts w:asciiTheme="minorHAnsi" w:hAnsiTheme="minorHAnsi" w:cstheme="minorHAnsi"/>
          <w:sz w:val="20"/>
          <w:szCs w:val="20"/>
        </w:rPr>
      </w:pPr>
    </w:p>
    <w:p w14:paraId="26D46DE7"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14:paraId="3E88EED1" w14:textId="77777777" w:rsidR="00853AD6" w:rsidRPr="009A1CA5" w:rsidRDefault="00853AD6" w:rsidP="00BA6D1D">
      <w:pPr>
        <w:ind w:left="426"/>
        <w:jc w:val="both"/>
        <w:rPr>
          <w:rFonts w:asciiTheme="minorHAnsi" w:hAnsiTheme="minorHAnsi" w:cstheme="minorHAnsi"/>
          <w:sz w:val="20"/>
          <w:szCs w:val="20"/>
        </w:rPr>
      </w:pPr>
    </w:p>
    <w:p w14:paraId="263E8EBC"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14:paraId="48F68EB9" w14:textId="77777777" w:rsidR="00853AD6" w:rsidRPr="009A1CA5" w:rsidRDefault="00853AD6" w:rsidP="00BA6D1D">
      <w:pPr>
        <w:ind w:left="426"/>
        <w:jc w:val="both"/>
        <w:rPr>
          <w:rFonts w:asciiTheme="minorHAnsi" w:hAnsiTheme="minorHAnsi" w:cstheme="minorHAnsi"/>
          <w:sz w:val="20"/>
          <w:szCs w:val="20"/>
        </w:rPr>
      </w:pPr>
    </w:p>
    <w:p w14:paraId="35CE3389"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Aplicar una capa fina de la mezcla con pincel a un espesor uniforme sobre metal desnudo. </w:t>
      </w:r>
    </w:p>
    <w:p w14:paraId="429BF0ED" w14:textId="77777777" w:rsidR="00853AD6" w:rsidRPr="009A1CA5" w:rsidRDefault="00853AD6" w:rsidP="00BA6D1D">
      <w:pPr>
        <w:ind w:left="426"/>
        <w:jc w:val="both"/>
        <w:rPr>
          <w:rFonts w:asciiTheme="minorHAnsi" w:hAnsiTheme="minorHAnsi" w:cstheme="minorHAnsi"/>
          <w:sz w:val="20"/>
          <w:szCs w:val="20"/>
        </w:rPr>
      </w:pPr>
    </w:p>
    <w:p w14:paraId="73768BFC"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Existen mantas que vienen con el primer adherido, si ese fuera el caso se obvia este punto.</w:t>
      </w:r>
    </w:p>
    <w:p w14:paraId="25E54539" w14:textId="77777777" w:rsidR="00853AD6" w:rsidRPr="009A1CA5" w:rsidRDefault="00853AD6" w:rsidP="00BA6D1D">
      <w:pPr>
        <w:jc w:val="both"/>
        <w:rPr>
          <w:rFonts w:asciiTheme="minorHAnsi" w:hAnsiTheme="minorHAnsi" w:cstheme="minorHAnsi"/>
          <w:sz w:val="20"/>
          <w:szCs w:val="20"/>
        </w:rPr>
      </w:pPr>
    </w:p>
    <w:p w14:paraId="679D6D27" w14:textId="371F1381" w:rsidR="00853AD6" w:rsidRPr="009A1CA5" w:rsidRDefault="00853AD6" w:rsidP="00BA6D1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 xml:space="preserve">Colocado de la Manta </w:t>
      </w:r>
      <w:r w:rsidR="00667D5B">
        <w:rPr>
          <w:rFonts w:asciiTheme="minorHAnsi" w:eastAsia="Arial Unicode MS" w:hAnsiTheme="minorHAnsi" w:cstheme="minorHAnsi"/>
          <w:b/>
          <w:i/>
          <w:sz w:val="20"/>
          <w:szCs w:val="20"/>
        </w:rPr>
        <w:t>Termocontraíble</w:t>
      </w:r>
    </w:p>
    <w:p w14:paraId="1D715C05" w14:textId="77777777" w:rsidR="00853AD6" w:rsidRPr="009A1CA5" w:rsidRDefault="00853AD6" w:rsidP="00BA6D1D">
      <w:pPr>
        <w:jc w:val="both"/>
        <w:rPr>
          <w:rFonts w:asciiTheme="minorHAnsi" w:hAnsiTheme="minorHAnsi" w:cstheme="minorHAnsi"/>
          <w:sz w:val="20"/>
          <w:szCs w:val="20"/>
        </w:rPr>
      </w:pPr>
    </w:p>
    <w:p w14:paraId="20E3E00B"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14:paraId="6116D09F" w14:textId="77777777" w:rsidR="00853AD6" w:rsidRPr="009A1CA5" w:rsidRDefault="00853AD6" w:rsidP="00BA6D1D">
      <w:pPr>
        <w:pStyle w:val="Prrafodelista"/>
        <w:ind w:left="360"/>
        <w:jc w:val="both"/>
        <w:rPr>
          <w:rFonts w:asciiTheme="minorHAnsi" w:eastAsia="Arial Unicode MS" w:hAnsiTheme="minorHAnsi" w:cstheme="minorHAnsi"/>
          <w:sz w:val="20"/>
          <w:szCs w:val="20"/>
        </w:rPr>
      </w:pPr>
    </w:p>
    <w:p w14:paraId="434E60AB" w14:textId="77777777" w:rsidR="00853AD6" w:rsidRPr="009A1CA5" w:rsidRDefault="00853AD6" w:rsidP="00BA6D1D">
      <w:pPr>
        <w:pStyle w:val="Prrafodelista"/>
        <w:numPr>
          <w:ilvl w:val="0"/>
          <w:numId w:val="31"/>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lastRenderedPageBreak/>
        <w:t>Presionar firmemente con rodillo el borde de la manta posicionada, es aconsejable cuando la temperatura este por debajo de los 10 °C flamear suavemente el adhesivo del extremo de la manta antes de realizar su colocación.</w:t>
      </w:r>
    </w:p>
    <w:p w14:paraId="30DF5218" w14:textId="77777777" w:rsidR="00853AD6" w:rsidRPr="009A1CA5" w:rsidRDefault="00853AD6" w:rsidP="00BA6D1D">
      <w:pPr>
        <w:pStyle w:val="Prrafodelista"/>
        <w:numPr>
          <w:ilvl w:val="0"/>
          <w:numId w:val="31"/>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14:paraId="025D319F" w14:textId="77777777" w:rsidR="00853AD6" w:rsidRPr="009A1CA5" w:rsidRDefault="00853AD6" w:rsidP="00BA6D1D">
      <w:pPr>
        <w:pStyle w:val="Prrafodelista"/>
        <w:numPr>
          <w:ilvl w:val="0"/>
          <w:numId w:val="31"/>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14:paraId="4C455E81" w14:textId="77777777" w:rsidR="00853AD6" w:rsidRPr="009A1CA5" w:rsidRDefault="00853AD6" w:rsidP="00BA6D1D">
      <w:pPr>
        <w:pStyle w:val="Prrafodelista"/>
        <w:numPr>
          <w:ilvl w:val="0"/>
          <w:numId w:val="31"/>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14:paraId="57E05886" w14:textId="77777777" w:rsidR="00667D5B" w:rsidRDefault="00667D5B" w:rsidP="00BA6D1D">
      <w:pPr>
        <w:jc w:val="both"/>
        <w:rPr>
          <w:rFonts w:asciiTheme="minorHAnsi" w:eastAsia="Arial Unicode MS" w:hAnsiTheme="minorHAnsi" w:cstheme="minorHAnsi"/>
          <w:b/>
          <w:i/>
          <w:sz w:val="20"/>
          <w:szCs w:val="20"/>
        </w:rPr>
      </w:pPr>
    </w:p>
    <w:p w14:paraId="1C47481F" w14:textId="77777777" w:rsidR="00853AD6" w:rsidRPr="009A1CA5" w:rsidRDefault="00853AD6" w:rsidP="00BA6D1D">
      <w:pPr>
        <w:jc w:val="both"/>
        <w:rPr>
          <w:rFonts w:asciiTheme="minorHAnsi" w:eastAsia="Arial Unicode MS" w:hAnsiTheme="minorHAnsi" w:cstheme="minorHAnsi"/>
          <w:b/>
          <w:i/>
          <w:sz w:val="20"/>
          <w:szCs w:val="20"/>
        </w:rPr>
      </w:pPr>
      <w:r w:rsidRPr="009A1CA5">
        <w:rPr>
          <w:rFonts w:asciiTheme="minorHAnsi" w:eastAsia="Arial Unicode MS" w:hAnsiTheme="minorHAnsi" w:cstheme="minorHAnsi"/>
          <w:b/>
          <w:i/>
          <w:sz w:val="20"/>
          <w:szCs w:val="20"/>
        </w:rPr>
        <w:t>Aplicación De Cierres/Sellos</w:t>
      </w:r>
    </w:p>
    <w:p w14:paraId="75A67BCA" w14:textId="77777777" w:rsidR="00853AD6" w:rsidRPr="009A1CA5" w:rsidRDefault="00853AD6" w:rsidP="00BA6D1D">
      <w:pPr>
        <w:jc w:val="both"/>
        <w:rPr>
          <w:rFonts w:asciiTheme="minorHAnsi" w:eastAsia="Arial Unicode MS" w:hAnsiTheme="minorHAnsi" w:cstheme="minorHAnsi"/>
          <w:sz w:val="20"/>
          <w:szCs w:val="20"/>
        </w:rPr>
      </w:pPr>
    </w:p>
    <w:p w14:paraId="0EE7ECDF" w14:textId="77777777" w:rsidR="00853AD6" w:rsidRPr="009A1CA5" w:rsidRDefault="00853AD6" w:rsidP="00BA6D1D">
      <w:pPr>
        <w:pStyle w:val="Prrafodelista"/>
        <w:numPr>
          <w:ilvl w:val="0"/>
          <w:numId w:val="32"/>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Tomar el cierre con cara adhesiva hacia arriba (cuadriculada).</w:t>
      </w:r>
    </w:p>
    <w:p w14:paraId="7276DD7B" w14:textId="77777777" w:rsidR="00853AD6" w:rsidRPr="009A1CA5" w:rsidRDefault="00853AD6" w:rsidP="00BA6D1D">
      <w:pPr>
        <w:pStyle w:val="Prrafodelista"/>
        <w:numPr>
          <w:ilvl w:val="0"/>
          <w:numId w:val="32"/>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Plegarlo longitudinalmente a la mitad.</w:t>
      </w:r>
    </w:p>
    <w:p w14:paraId="551BB9E8" w14:textId="77777777" w:rsidR="00853AD6" w:rsidRPr="009A1CA5" w:rsidRDefault="00853AD6" w:rsidP="00BA6D1D">
      <w:pPr>
        <w:pStyle w:val="Prrafodelista"/>
        <w:numPr>
          <w:ilvl w:val="0"/>
          <w:numId w:val="32"/>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14:paraId="23B7EDCC" w14:textId="77777777" w:rsidR="00853AD6" w:rsidRPr="009A1CA5" w:rsidRDefault="00853AD6" w:rsidP="00BA6D1D">
      <w:pPr>
        <w:pStyle w:val="Prrafodelista"/>
        <w:numPr>
          <w:ilvl w:val="0"/>
          <w:numId w:val="32"/>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Dejar libre la otra mitad y flamear de la misma manera que se detalló anteriormente.</w:t>
      </w:r>
    </w:p>
    <w:p w14:paraId="622A6FE4" w14:textId="77777777" w:rsidR="00853AD6" w:rsidRPr="009A1CA5" w:rsidRDefault="00853AD6" w:rsidP="00BA6D1D">
      <w:pPr>
        <w:pStyle w:val="Prrafodelista"/>
        <w:numPr>
          <w:ilvl w:val="0"/>
          <w:numId w:val="32"/>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Pegar ese lado y asegurar bien el resto del cierre con rodillo o mano enguantada.</w:t>
      </w:r>
    </w:p>
    <w:p w14:paraId="1113744B" w14:textId="77777777" w:rsidR="00853AD6" w:rsidRPr="009A1CA5" w:rsidRDefault="00853AD6" w:rsidP="00BA6D1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La importancia del sello se limita a evitar el deslizamiento de la manta durante su contracción y posterior </w:t>
      </w:r>
      <w:r w:rsidRPr="009A1CA5">
        <w:rPr>
          <w:rFonts w:asciiTheme="minorHAnsi" w:hAnsiTheme="minorHAnsi" w:cstheme="minorHAnsi"/>
          <w:bCs/>
          <w:iCs/>
          <w:sz w:val="20"/>
          <w:szCs w:val="20"/>
          <w:lang w:val="es-ES_tradnl"/>
        </w:rPr>
        <w:t>enfriamiento a temperatura ambiente, por lo que se recomienda especial atención al realizar la colocación de los mismos.</w:t>
      </w:r>
    </w:p>
    <w:p w14:paraId="32611B64" w14:textId="77777777" w:rsidR="00853AD6" w:rsidRPr="009A1CA5" w:rsidRDefault="00853AD6" w:rsidP="00BA6D1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14:paraId="5264A35E" w14:textId="77777777" w:rsidR="00853AD6" w:rsidRPr="009A1CA5" w:rsidRDefault="00853AD6" w:rsidP="00BA6D1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Continuar con el calentamiento</w:t>
      </w:r>
      <w:r w:rsidRPr="009A1CA5">
        <w:rPr>
          <w:rFonts w:asciiTheme="minorHAnsi" w:eastAsia="Arial Unicode MS" w:hAnsiTheme="minorHAnsi" w:cstheme="minorHAnsi"/>
          <w:sz w:val="20"/>
          <w:szCs w:val="20"/>
        </w:rPr>
        <w:t xml:space="preserve"> circunferencial, para evitar la formación de burbujas, desde el centro hacia uno de </w:t>
      </w:r>
      <w:r w:rsidRPr="009A1CA5">
        <w:rPr>
          <w:rFonts w:asciiTheme="minorHAnsi" w:hAnsiTheme="minorHAnsi" w:cstheme="minorHAnsi"/>
          <w:bCs/>
          <w:iCs/>
          <w:sz w:val="20"/>
          <w:szCs w:val="20"/>
          <w:lang w:val="es-ES_tradnl"/>
        </w:rPr>
        <w:t>los lados hasta completar la contracción.  De igual manera calentar el lado restante.</w:t>
      </w:r>
    </w:p>
    <w:p w14:paraId="79DC3765" w14:textId="77777777" w:rsidR="00853AD6" w:rsidRPr="009A1CA5" w:rsidRDefault="00853AD6" w:rsidP="00BA6D1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14:paraId="10460D43" w14:textId="77777777" w:rsidR="00853AD6" w:rsidRPr="009A1CA5" w:rsidRDefault="00853AD6" w:rsidP="00BA6D1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14:paraId="6A7788A5" w14:textId="77777777" w:rsidR="00853AD6" w:rsidRPr="009A1CA5" w:rsidRDefault="00853AD6" w:rsidP="00BA6D1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14:paraId="06C222D2" w14:textId="77777777" w:rsidR="00853AD6" w:rsidRPr="009A1CA5" w:rsidRDefault="00853AD6" w:rsidP="00BA6D1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No pasar rodillos planos sobre el lomo de las soldaduras, sino a sus lados.</w:t>
      </w:r>
    </w:p>
    <w:p w14:paraId="60BE95F3" w14:textId="77777777" w:rsidR="00853AD6" w:rsidRPr="009A1CA5" w:rsidRDefault="00853AD6" w:rsidP="00BA6D1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lastRenderedPageBreak/>
        <w:t>Prestar especial atención</w:t>
      </w:r>
      <w:r w:rsidRPr="009A1CA5">
        <w:rPr>
          <w:rFonts w:asciiTheme="minorHAnsi" w:eastAsia="Arial Unicode MS" w:hAnsiTheme="minorHAnsi" w:cstheme="minorHAnsi"/>
          <w:sz w:val="20"/>
          <w:szCs w:val="20"/>
        </w:rPr>
        <w:t xml:space="preserve"> al área revestida para asegurar que no queden espacios vacíos o canales.  Sobre los </w:t>
      </w:r>
      <w:r w:rsidRPr="009A1CA5">
        <w:rPr>
          <w:rFonts w:asciiTheme="minorHAnsi" w:hAnsiTheme="minorHAnsi" w:cstheme="minorHAnsi"/>
          <w:bCs/>
          <w:iCs/>
          <w:sz w:val="20"/>
          <w:szCs w:val="20"/>
          <w:lang w:val="es-ES_tradnl"/>
        </w:rPr>
        <w:t>caños pequeños presione firme y completamente con un rodillo o con mano enguantada.</w:t>
      </w:r>
    </w:p>
    <w:p w14:paraId="0A8B65F2" w14:textId="77777777" w:rsidR="00853AD6" w:rsidRPr="009A1CA5" w:rsidRDefault="00853AD6" w:rsidP="00BA6D1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Al finalizar, repasar con llama para asegurar adherencia en todo el borde del sello y la superficie.</w:t>
      </w:r>
    </w:p>
    <w:p w14:paraId="20D2A026" w14:textId="77777777" w:rsidR="00853AD6" w:rsidRPr="009A1CA5" w:rsidRDefault="00853AD6" w:rsidP="00BA6D1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Observar fluencia</w:t>
      </w:r>
      <w:r w:rsidRPr="009A1CA5">
        <w:rPr>
          <w:rFonts w:asciiTheme="minorHAnsi" w:eastAsia="Arial Unicode MS" w:hAnsiTheme="minorHAnsi" w:cstheme="minorHAnsi"/>
          <w:sz w:val="20"/>
          <w:szCs w:val="20"/>
        </w:rPr>
        <w:t xml:space="preserve"> de adhesivo bajo las zonas solapadas.</w:t>
      </w:r>
    </w:p>
    <w:p w14:paraId="4B56A43A" w14:textId="77777777" w:rsidR="00853AD6" w:rsidRPr="009A1CA5" w:rsidRDefault="00853AD6" w:rsidP="00BA6D1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Se recomienda en climas fríos, calefaccionar las mantas previas a desenrollarse ya que de no efectuarse </w:t>
      </w:r>
      <w:r w:rsidRPr="009A1CA5">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14:paraId="55E7176A" w14:textId="77777777" w:rsidR="00853AD6" w:rsidRPr="009A1CA5" w:rsidRDefault="00853AD6" w:rsidP="00BA6D1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9A1CA5">
        <w:rPr>
          <w:rFonts w:asciiTheme="minorHAnsi" w:eastAsia="Arial Unicode MS" w:hAnsiTheme="minorHAnsi" w:cstheme="minorHAnsi"/>
          <w:sz w:val="20"/>
          <w:szCs w:val="20"/>
        </w:rPr>
        <w:t>.</w:t>
      </w:r>
    </w:p>
    <w:p w14:paraId="1D7A2F40" w14:textId="77777777" w:rsidR="00853AD6" w:rsidRPr="009A1CA5" w:rsidRDefault="00853AD6" w:rsidP="00BA6D1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color w:val="000000"/>
          <w:sz w:val="20"/>
          <w:szCs w:val="20"/>
        </w:rPr>
        <w:t>La manta está lista cuando:</w:t>
      </w:r>
    </w:p>
    <w:p w14:paraId="737379BF" w14:textId="77777777" w:rsidR="00853AD6" w:rsidRPr="009A1CA5" w:rsidRDefault="00853AD6" w:rsidP="00BA6D1D">
      <w:pPr>
        <w:pStyle w:val="Prrafodelista"/>
        <w:numPr>
          <w:ilvl w:val="0"/>
          <w:numId w:val="33"/>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superficie de la manta esta lisa</w:t>
      </w:r>
    </w:p>
    <w:p w14:paraId="301289E0" w14:textId="77777777" w:rsidR="00853AD6" w:rsidRPr="009A1CA5" w:rsidRDefault="00853AD6" w:rsidP="00BA6D1D">
      <w:pPr>
        <w:pStyle w:val="Prrafodelista"/>
        <w:numPr>
          <w:ilvl w:val="0"/>
          <w:numId w:val="33"/>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No existen lugares fríos a lo largo de la manta.</w:t>
      </w:r>
    </w:p>
    <w:p w14:paraId="52402905" w14:textId="77777777" w:rsidR="00853AD6" w:rsidRPr="009A1CA5" w:rsidRDefault="00853AD6" w:rsidP="00BA6D1D">
      <w:pPr>
        <w:pStyle w:val="Prrafodelista"/>
        <w:numPr>
          <w:ilvl w:val="0"/>
          <w:numId w:val="33"/>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cordón de soldadura puede verse bajo la manta</w:t>
      </w:r>
    </w:p>
    <w:p w14:paraId="02728C12" w14:textId="77777777" w:rsidR="00853AD6" w:rsidRPr="009A1CA5" w:rsidRDefault="00853AD6" w:rsidP="00BA6D1D">
      <w:pPr>
        <w:pStyle w:val="Prrafodelista"/>
        <w:numPr>
          <w:ilvl w:val="0"/>
          <w:numId w:val="33"/>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flujo de primer es evidente en ambos bordes.</w:t>
      </w:r>
    </w:p>
    <w:p w14:paraId="7F744D8D" w14:textId="77777777" w:rsidR="00853AD6" w:rsidRPr="009A1CA5" w:rsidRDefault="00853AD6" w:rsidP="00BA6D1D">
      <w:pPr>
        <w:pStyle w:val="Prrafodelista"/>
        <w:numPr>
          <w:ilvl w:val="0"/>
          <w:numId w:val="33"/>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 manta está plenamente adherida a la cañería y al revestimiento existente. </w:t>
      </w:r>
    </w:p>
    <w:p w14:paraId="2BD01136" w14:textId="77777777" w:rsidR="00853AD6" w:rsidRPr="009A1CA5" w:rsidRDefault="00853AD6" w:rsidP="00BA6D1D">
      <w:pPr>
        <w:pStyle w:val="Prrafodelista"/>
        <w:numPr>
          <w:ilvl w:val="0"/>
          <w:numId w:val="33"/>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línea en el traslape haya desaparecido y sea completamente lisa.</w:t>
      </w:r>
    </w:p>
    <w:p w14:paraId="68312041" w14:textId="77777777" w:rsidR="00853AD6" w:rsidRPr="009A1CA5" w:rsidRDefault="00853AD6" w:rsidP="00BA6D1D">
      <w:pPr>
        <w:pStyle w:val="Prrafodelista"/>
        <w:numPr>
          <w:ilvl w:val="0"/>
          <w:numId w:val="33"/>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14:paraId="3FAF3D13" w14:textId="77777777" w:rsidR="00853AD6" w:rsidRPr="009A1CA5" w:rsidRDefault="00853AD6" w:rsidP="00BA6D1D">
      <w:pPr>
        <w:autoSpaceDE w:val="0"/>
        <w:autoSpaceDN w:val="0"/>
        <w:adjustRightInd w:val="0"/>
        <w:jc w:val="both"/>
        <w:rPr>
          <w:rFonts w:asciiTheme="minorHAnsi" w:eastAsia="Arial Unicode MS" w:hAnsiTheme="minorHAnsi" w:cstheme="minorHAnsi"/>
          <w:b/>
          <w:i/>
          <w:sz w:val="20"/>
          <w:szCs w:val="20"/>
        </w:rPr>
      </w:pPr>
    </w:p>
    <w:p w14:paraId="40C6C51D" w14:textId="77777777" w:rsidR="00853AD6" w:rsidRPr="009A1CA5" w:rsidRDefault="00853AD6" w:rsidP="00BA6D1D">
      <w:pPr>
        <w:autoSpaceDE w:val="0"/>
        <w:autoSpaceDN w:val="0"/>
        <w:adjustRightInd w:val="0"/>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Consideraciones para los Revestimientos</w:t>
      </w:r>
    </w:p>
    <w:p w14:paraId="2484C0C1" w14:textId="77777777" w:rsidR="00853AD6" w:rsidRPr="009A1CA5" w:rsidRDefault="00853AD6" w:rsidP="00BA6D1D">
      <w:pPr>
        <w:ind w:left="426"/>
        <w:jc w:val="both"/>
        <w:rPr>
          <w:rFonts w:asciiTheme="minorHAnsi" w:hAnsiTheme="minorHAnsi" w:cstheme="minorHAnsi"/>
          <w:color w:val="000000"/>
          <w:sz w:val="20"/>
          <w:szCs w:val="20"/>
        </w:rPr>
      </w:pPr>
    </w:p>
    <w:p w14:paraId="13E37014" w14:textId="77777777" w:rsidR="00853AD6" w:rsidRPr="009A1CA5" w:rsidRDefault="00853AD6" w:rsidP="00BA6D1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14:paraId="174F5914" w14:textId="77777777" w:rsidR="00853AD6" w:rsidRPr="009A1CA5" w:rsidRDefault="00853AD6" w:rsidP="00BA6D1D">
      <w:pPr>
        <w:ind w:left="426"/>
        <w:jc w:val="both"/>
        <w:rPr>
          <w:rFonts w:asciiTheme="minorHAnsi" w:hAnsiTheme="minorHAnsi" w:cstheme="minorHAnsi"/>
          <w:color w:val="000000"/>
          <w:sz w:val="20"/>
          <w:szCs w:val="20"/>
        </w:rPr>
      </w:pPr>
    </w:p>
    <w:p w14:paraId="5A191561" w14:textId="77777777" w:rsidR="00853AD6" w:rsidRPr="009A1CA5" w:rsidRDefault="00853AD6" w:rsidP="00BA6D1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14:paraId="0F55FE29" w14:textId="77777777" w:rsidR="00853AD6" w:rsidRPr="009A1CA5" w:rsidRDefault="00853AD6" w:rsidP="00BA6D1D">
      <w:pPr>
        <w:ind w:left="426"/>
        <w:jc w:val="both"/>
        <w:rPr>
          <w:rFonts w:asciiTheme="minorHAnsi" w:hAnsiTheme="minorHAnsi" w:cstheme="minorHAnsi"/>
          <w:color w:val="000000"/>
          <w:sz w:val="20"/>
          <w:szCs w:val="20"/>
        </w:rPr>
      </w:pPr>
    </w:p>
    <w:p w14:paraId="71042F27" w14:textId="20534080" w:rsidR="00853AD6" w:rsidRPr="009A1CA5" w:rsidRDefault="00853AD6" w:rsidP="00BA6D1D">
      <w:pPr>
        <w:jc w:val="both"/>
        <w:rPr>
          <w:rFonts w:asciiTheme="minorHAnsi" w:eastAsia="Arial Unicode MS" w:hAnsiTheme="minorHAnsi" w:cstheme="minorHAnsi"/>
          <w:b/>
          <w:sz w:val="20"/>
          <w:szCs w:val="20"/>
        </w:rPr>
      </w:pPr>
      <w:r w:rsidRPr="009A1CA5">
        <w:rPr>
          <w:rFonts w:asciiTheme="minorHAnsi" w:eastAsia="Arial Unicode MS" w:hAnsiTheme="minorHAnsi" w:cstheme="minorHAnsi"/>
          <w:b/>
          <w:sz w:val="20"/>
          <w:szCs w:val="20"/>
        </w:rPr>
        <w:t xml:space="preserve">Preparación de la Manta </w:t>
      </w:r>
      <w:r w:rsidR="00667D5B">
        <w:rPr>
          <w:rFonts w:asciiTheme="minorHAnsi" w:eastAsia="Arial Unicode MS" w:hAnsiTheme="minorHAnsi" w:cstheme="minorHAnsi"/>
          <w:b/>
          <w:sz w:val="20"/>
          <w:szCs w:val="20"/>
        </w:rPr>
        <w:t>Termocontraíble</w:t>
      </w:r>
    </w:p>
    <w:p w14:paraId="4891D737" w14:textId="77777777" w:rsidR="00853AD6" w:rsidRPr="009A1CA5" w:rsidRDefault="00853AD6" w:rsidP="00BA6D1D">
      <w:pPr>
        <w:jc w:val="both"/>
        <w:rPr>
          <w:rFonts w:asciiTheme="minorHAnsi" w:eastAsia="Arial Unicode MS" w:hAnsiTheme="minorHAnsi" w:cstheme="minorHAnsi"/>
          <w:b/>
          <w:sz w:val="20"/>
          <w:szCs w:val="20"/>
        </w:rPr>
      </w:pPr>
    </w:p>
    <w:p w14:paraId="1DFA3020"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 manta en las dimensiones apropiadas, de acuerdo a la tabla 1:</w:t>
      </w:r>
    </w:p>
    <w:p w14:paraId="2214F89E" w14:textId="77777777" w:rsidR="00853AD6" w:rsidRPr="009A1CA5" w:rsidRDefault="00853AD6" w:rsidP="00BA6D1D">
      <w:pPr>
        <w:jc w:val="both"/>
        <w:rPr>
          <w:rFonts w:asciiTheme="minorHAnsi" w:hAnsiTheme="minorHAnsi" w:cstheme="minorHAnsi"/>
          <w:sz w:val="20"/>
          <w:szCs w:val="20"/>
        </w:rPr>
      </w:pPr>
    </w:p>
    <w:p w14:paraId="199299B2" w14:textId="77777777" w:rsidR="00853AD6" w:rsidRPr="009A1CA5" w:rsidRDefault="00853AD6" w:rsidP="00BA6D1D">
      <w:pPr>
        <w:ind w:left="495"/>
        <w:jc w:val="both"/>
        <w:rPr>
          <w:rFonts w:asciiTheme="minorHAnsi" w:hAnsiTheme="minorHAnsi" w:cstheme="minorHAnsi"/>
          <w:b/>
          <w:sz w:val="20"/>
          <w:szCs w:val="20"/>
        </w:rPr>
      </w:pPr>
      <w:r w:rsidRPr="009A1CA5">
        <w:rPr>
          <w:rFonts w:asciiTheme="minorHAnsi" w:hAnsiTheme="minorHAnsi" w:cstheme="minorHAnsi"/>
          <w:b/>
          <w:sz w:val="20"/>
          <w:szCs w:val="20"/>
        </w:rPr>
        <w:tab/>
      </w:r>
      <w:r w:rsidRPr="009A1CA5">
        <w:rPr>
          <w:rFonts w:asciiTheme="minorHAnsi" w:hAnsiTheme="minorHAnsi" w:cstheme="minorHAnsi"/>
          <w:b/>
          <w:sz w:val="20"/>
          <w:szCs w:val="20"/>
        </w:rPr>
        <w:tab/>
      </w:r>
      <w:r w:rsidRPr="009A1CA5">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853AD6" w:rsidRPr="009A1CA5" w14:paraId="6313141A" w14:textId="77777777" w:rsidTr="00853AD6">
        <w:trPr>
          <w:trHeight w:val="315"/>
          <w:jc w:val="center"/>
        </w:trPr>
        <w:tc>
          <w:tcPr>
            <w:tcW w:w="0" w:type="auto"/>
            <w:shd w:val="clear" w:color="auto" w:fill="BDD6EE" w:themeFill="accent1" w:themeFillTint="66"/>
            <w:noWrap/>
            <w:vAlign w:val="center"/>
          </w:tcPr>
          <w:p w14:paraId="281F0267" w14:textId="77777777" w:rsidR="00853AD6" w:rsidRPr="009A1CA5" w:rsidRDefault="00853AD6" w:rsidP="00BA6D1D">
            <w:pPr>
              <w:jc w:val="both"/>
              <w:rPr>
                <w:rFonts w:asciiTheme="minorHAnsi" w:hAnsiTheme="minorHAnsi" w:cstheme="minorHAnsi"/>
                <w:b/>
                <w:sz w:val="20"/>
                <w:szCs w:val="20"/>
              </w:rPr>
            </w:pPr>
            <w:r w:rsidRPr="009A1CA5">
              <w:rPr>
                <w:rFonts w:asciiTheme="minorHAnsi" w:hAnsiTheme="minorHAnsi" w:cstheme="minorHAnsi"/>
                <w:b/>
                <w:sz w:val="20"/>
                <w:szCs w:val="20"/>
              </w:rPr>
              <w:t>DN (in)</w:t>
            </w:r>
          </w:p>
        </w:tc>
        <w:tc>
          <w:tcPr>
            <w:tcW w:w="0" w:type="auto"/>
            <w:shd w:val="clear" w:color="auto" w:fill="BDD6EE" w:themeFill="accent1" w:themeFillTint="66"/>
            <w:noWrap/>
            <w:vAlign w:val="center"/>
          </w:tcPr>
          <w:p w14:paraId="48AC00DC" w14:textId="77777777" w:rsidR="00853AD6" w:rsidRPr="009A1CA5" w:rsidRDefault="00853AD6" w:rsidP="00BA6D1D">
            <w:pPr>
              <w:ind w:left="6"/>
              <w:jc w:val="both"/>
              <w:rPr>
                <w:rFonts w:asciiTheme="minorHAnsi" w:hAnsiTheme="minorHAnsi" w:cstheme="minorHAnsi"/>
                <w:b/>
                <w:sz w:val="20"/>
                <w:szCs w:val="20"/>
              </w:rPr>
            </w:pPr>
            <w:r w:rsidRPr="009A1CA5">
              <w:rPr>
                <w:rFonts w:asciiTheme="minorHAnsi" w:hAnsiTheme="minorHAnsi" w:cstheme="minorHAnsi"/>
                <w:b/>
                <w:sz w:val="20"/>
                <w:szCs w:val="20"/>
              </w:rPr>
              <w:t>ID (in)</w:t>
            </w:r>
          </w:p>
        </w:tc>
        <w:tc>
          <w:tcPr>
            <w:tcW w:w="0" w:type="auto"/>
            <w:shd w:val="clear" w:color="auto" w:fill="BDD6EE" w:themeFill="accent1" w:themeFillTint="66"/>
            <w:noWrap/>
            <w:vAlign w:val="center"/>
          </w:tcPr>
          <w:p w14:paraId="09A9D0CA" w14:textId="77777777" w:rsidR="00853AD6" w:rsidRPr="009A1CA5" w:rsidRDefault="00853AD6" w:rsidP="00BA6D1D">
            <w:pPr>
              <w:ind w:left="495"/>
              <w:jc w:val="both"/>
              <w:rPr>
                <w:rFonts w:asciiTheme="minorHAnsi" w:hAnsiTheme="minorHAnsi" w:cstheme="minorHAnsi"/>
                <w:b/>
                <w:sz w:val="20"/>
                <w:szCs w:val="20"/>
              </w:rPr>
            </w:pPr>
            <w:r w:rsidRPr="009A1CA5">
              <w:rPr>
                <w:rFonts w:asciiTheme="minorHAnsi" w:hAnsiTheme="minorHAnsi" w:cstheme="minorHAnsi"/>
                <w:b/>
                <w:sz w:val="20"/>
                <w:szCs w:val="20"/>
              </w:rPr>
              <w:t>OD (in)</w:t>
            </w:r>
          </w:p>
        </w:tc>
        <w:tc>
          <w:tcPr>
            <w:tcW w:w="0" w:type="auto"/>
            <w:shd w:val="clear" w:color="auto" w:fill="BDD6EE" w:themeFill="accent1" w:themeFillTint="66"/>
            <w:noWrap/>
            <w:vAlign w:val="center"/>
          </w:tcPr>
          <w:p w14:paraId="52BB9931" w14:textId="77777777" w:rsidR="00853AD6" w:rsidRPr="009A1CA5" w:rsidRDefault="00853AD6" w:rsidP="00BA6D1D">
            <w:pPr>
              <w:ind w:left="495"/>
              <w:jc w:val="both"/>
              <w:rPr>
                <w:rFonts w:asciiTheme="minorHAnsi" w:hAnsiTheme="minorHAnsi" w:cstheme="minorHAnsi"/>
                <w:b/>
                <w:sz w:val="20"/>
                <w:szCs w:val="20"/>
              </w:rPr>
            </w:pPr>
            <w:r w:rsidRPr="009A1CA5">
              <w:rPr>
                <w:rFonts w:asciiTheme="minorHAnsi" w:hAnsiTheme="minorHAnsi" w:cstheme="minorHAnsi"/>
                <w:b/>
                <w:sz w:val="20"/>
                <w:szCs w:val="20"/>
              </w:rPr>
              <w:t>B (in)</w:t>
            </w:r>
          </w:p>
        </w:tc>
        <w:tc>
          <w:tcPr>
            <w:tcW w:w="0" w:type="auto"/>
            <w:shd w:val="clear" w:color="auto" w:fill="BDD6EE" w:themeFill="accent1" w:themeFillTint="66"/>
            <w:noWrap/>
            <w:vAlign w:val="center"/>
          </w:tcPr>
          <w:p w14:paraId="01F0D568" w14:textId="77777777" w:rsidR="00853AD6" w:rsidRPr="009A1CA5" w:rsidRDefault="00853AD6" w:rsidP="00BA6D1D">
            <w:pPr>
              <w:ind w:left="495"/>
              <w:jc w:val="both"/>
              <w:rPr>
                <w:rFonts w:asciiTheme="minorHAnsi" w:hAnsiTheme="minorHAnsi" w:cstheme="minorHAnsi"/>
                <w:b/>
                <w:sz w:val="20"/>
                <w:szCs w:val="20"/>
              </w:rPr>
            </w:pPr>
            <w:r w:rsidRPr="009A1CA5">
              <w:rPr>
                <w:rFonts w:asciiTheme="minorHAnsi" w:hAnsiTheme="minorHAnsi" w:cstheme="minorHAnsi"/>
                <w:b/>
                <w:sz w:val="20"/>
                <w:szCs w:val="20"/>
              </w:rPr>
              <w:t>C (in)</w:t>
            </w:r>
          </w:p>
        </w:tc>
        <w:tc>
          <w:tcPr>
            <w:tcW w:w="0" w:type="auto"/>
            <w:shd w:val="clear" w:color="auto" w:fill="BDD6EE" w:themeFill="accent1" w:themeFillTint="66"/>
            <w:noWrap/>
            <w:vAlign w:val="center"/>
          </w:tcPr>
          <w:p w14:paraId="0F3799C7" w14:textId="77777777" w:rsidR="00853AD6" w:rsidRPr="009A1CA5" w:rsidRDefault="00853AD6" w:rsidP="00BA6D1D">
            <w:pPr>
              <w:ind w:left="495"/>
              <w:jc w:val="both"/>
              <w:rPr>
                <w:rFonts w:asciiTheme="minorHAnsi" w:hAnsiTheme="minorHAnsi" w:cstheme="minorHAnsi"/>
                <w:b/>
                <w:sz w:val="20"/>
                <w:szCs w:val="20"/>
              </w:rPr>
            </w:pPr>
            <w:r w:rsidRPr="009A1CA5">
              <w:rPr>
                <w:rFonts w:asciiTheme="minorHAnsi" w:hAnsiTheme="minorHAnsi" w:cstheme="minorHAnsi"/>
                <w:b/>
                <w:sz w:val="20"/>
                <w:szCs w:val="20"/>
              </w:rPr>
              <w:t>W (in)</w:t>
            </w:r>
          </w:p>
        </w:tc>
      </w:tr>
      <w:tr w:rsidR="00853AD6" w:rsidRPr="009A1CA5" w14:paraId="57545332" w14:textId="77777777" w:rsidTr="00853AD6">
        <w:trPr>
          <w:trHeight w:val="315"/>
          <w:jc w:val="center"/>
        </w:trPr>
        <w:tc>
          <w:tcPr>
            <w:tcW w:w="0" w:type="auto"/>
            <w:noWrap/>
            <w:vAlign w:val="center"/>
          </w:tcPr>
          <w:p w14:paraId="6DF70BC0"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14:paraId="398AAA9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0,079</w:t>
            </w:r>
          </w:p>
        </w:tc>
        <w:tc>
          <w:tcPr>
            <w:tcW w:w="0" w:type="auto"/>
            <w:noWrap/>
            <w:vAlign w:val="center"/>
          </w:tcPr>
          <w:p w14:paraId="17BEC3EA"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2,375</w:t>
            </w:r>
          </w:p>
        </w:tc>
        <w:tc>
          <w:tcPr>
            <w:tcW w:w="0" w:type="auto"/>
            <w:noWrap/>
            <w:vAlign w:val="center"/>
          </w:tcPr>
          <w:p w14:paraId="0C6E9AD0"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14:paraId="0A35D6E3"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12</w:t>
            </w:r>
          </w:p>
        </w:tc>
        <w:tc>
          <w:tcPr>
            <w:tcW w:w="0" w:type="auto"/>
            <w:noWrap/>
            <w:vAlign w:val="center"/>
          </w:tcPr>
          <w:p w14:paraId="4E817437"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853AD6" w:rsidRPr="009A1CA5" w14:paraId="086F6363" w14:textId="77777777" w:rsidTr="00853AD6">
        <w:trPr>
          <w:trHeight w:val="315"/>
          <w:jc w:val="center"/>
        </w:trPr>
        <w:tc>
          <w:tcPr>
            <w:tcW w:w="0" w:type="auto"/>
            <w:noWrap/>
            <w:vAlign w:val="center"/>
          </w:tcPr>
          <w:p w14:paraId="5908909C"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3</w:t>
            </w:r>
          </w:p>
        </w:tc>
        <w:tc>
          <w:tcPr>
            <w:tcW w:w="0" w:type="auto"/>
            <w:noWrap/>
            <w:vAlign w:val="center"/>
          </w:tcPr>
          <w:p w14:paraId="38A09CA5"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0,118</w:t>
            </w:r>
          </w:p>
        </w:tc>
        <w:tc>
          <w:tcPr>
            <w:tcW w:w="0" w:type="auto"/>
            <w:noWrap/>
            <w:vAlign w:val="center"/>
          </w:tcPr>
          <w:p w14:paraId="04A635F8"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3,500</w:t>
            </w:r>
          </w:p>
        </w:tc>
        <w:tc>
          <w:tcPr>
            <w:tcW w:w="0" w:type="auto"/>
            <w:noWrap/>
            <w:vAlign w:val="center"/>
          </w:tcPr>
          <w:p w14:paraId="77711E4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14:paraId="49A3193A"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15</w:t>
            </w:r>
          </w:p>
        </w:tc>
        <w:tc>
          <w:tcPr>
            <w:tcW w:w="0" w:type="auto"/>
            <w:noWrap/>
            <w:vAlign w:val="center"/>
          </w:tcPr>
          <w:p w14:paraId="110BB019"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853AD6" w:rsidRPr="009A1CA5" w14:paraId="52A9D24A" w14:textId="77777777" w:rsidTr="00853AD6">
        <w:trPr>
          <w:trHeight w:val="315"/>
          <w:jc w:val="center"/>
        </w:trPr>
        <w:tc>
          <w:tcPr>
            <w:tcW w:w="0" w:type="auto"/>
            <w:noWrap/>
            <w:vAlign w:val="center"/>
          </w:tcPr>
          <w:p w14:paraId="34447833"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0" w:type="auto"/>
            <w:noWrap/>
            <w:vAlign w:val="center"/>
          </w:tcPr>
          <w:p w14:paraId="41C40EF3"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0,157</w:t>
            </w:r>
          </w:p>
        </w:tc>
        <w:tc>
          <w:tcPr>
            <w:tcW w:w="0" w:type="auto"/>
            <w:noWrap/>
            <w:vAlign w:val="center"/>
          </w:tcPr>
          <w:p w14:paraId="197E52A0"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0" w:type="auto"/>
            <w:noWrap/>
            <w:vAlign w:val="center"/>
          </w:tcPr>
          <w:p w14:paraId="1E348F81"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14:paraId="6172175C"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0" w:type="auto"/>
            <w:noWrap/>
            <w:vAlign w:val="center"/>
          </w:tcPr>
          <w:p w14:paraId="70F719E8"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853AD6" w:rsidRPr="009A1CA5" w14:paraId="7E7C8050" w14:textId="77777777" w:rsidTr="00853AD6">
        <w:trPr>
          <w:trHeight w:val="315"/>
          <w:jc w:val="center"/>
        </w:trPr>
        <w:tc>
          <w:tcPr>
            <w:tcW w:w="0" w:type="auto"/>
            <w:noWrap/>
            <w:vAlign w:val="center"/>
          </w:tcPr>
          <w:p w14:paraId="57F54835"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0" w:type="auto"/>
            <w:noWrap/>
            <w:vAlign w:val="center"/>
          </w:tcPr>
          <w:p w14:paraId="77E00599"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0,236</w:t>
            </w:r>
          </w:p>
        </w:tc>
        <w:tc>
          <w:tcPr>
            <w:tcW w:w="0" w:type="auto"/>
            <w:noWrap/>
            <w:vAlign w:val="center"/>
          </w:tcPr>
          <w:p w14:paraId="6843B172"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0" w:type="auto"/>
            <w:noWrap/>
            <w:vAlign w:val="center"/>
          </w:tcPr>
          <w:p w14:paraId="07FB4DCA"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14:paraId="4EE3FD06"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0" w:type="auto"/>
            <w:noWrap/>
            <w:vAlign w:val="center"/>
          </w:tcPr>
          <w:p w14:paraId="1B6EA35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bl>
    <w:p w14:paraId="0953831D" w14:textId="77777777" w:rsidR="00853AD6" w:rsidRPr="009A1CA5" w:rsidRDefault="00853AD6" w:rsidP="00BA6D1D">
      <w:pPr>
        <w:jc w:val="both"/>
        <w:rPr>
          <w:rFonts w:asciiTheme="minorHAnsi" w:hAnsiTheme="minorHAnsi" w:cstheme="minorHAnsi"/>
          <w:sz w:val="20"/>
          <w:szCs w:val="20"/>
        </w:rPr>
      </w:pPr>
    </w:p>
    <w:p w14:paraId="63D9A15C" w14:textId="77777777" w:rsidR="00853AD6" w:rsidRPr="009A1CA5" w:rsidRDefault="00853AD6" w:rsidP="00BA6D1D">
      <w:pPr>
        <w:jc w:val="both"/>
        <w:rPr>
          <w:rFonts w:asciiTheme="minorHAnsi" w:hAnsiTheme="minorHAnsi" w:cstheme="minorHAnsi"/>
          <w:b/>
          <w:sz w:val="20"/>
          <w:szCs w:val="20"/>
        </w:rPr>
      </w:pPr>
      <w:r w:rsidRPr="009A1CA5">
        <w:rPr>
          <w:rFonts w:asciiTheme="minorHAnsi" w:hAnsiTheme="minorHAnsi" w:cstheme="minorHAnsi"/>
          <w:sz w:val="20"/>
          <w:szCs w:val="20"/>
        </w:rPr>
        <w:t>El colocado de la manta se realizará según la figura 1.</w:t>
      </w:r>
    </w:p>
    <w:p w14:paraId="2F103E9C" w14:textId="77777777" w:rsidR="00853AD6" w:rsidRPr="009A1CA5" w:rsidRDefault="00853AD6" w:rsidP="00BA6D1D">
      <w:pPr>
        <w:ind w:left="495"/>
        <w:jc w:val="both"/>
        <w:rPr>
          <w:rFonts w:asciiTheme="minorHAnsi" w:hAnsiTheme="minorHAnsi" w:cstheme="minorHAnsi"/>
          <w:b/>
          <w:sz w:val="20"/>
          <w:szCs w:val="20"/>
        </w:rPr>
      </w:pPr>
    </w:p>
    <w:p w14:paraId="1D3EA7A3" w14:textId="77777777" w:rsidR="00853AD6" w:rsidRPr="009A1CA5" w:rsidRDefault="00853AD6" w:rsidP="00BA6D1D">
      <w:pPr>
        <w:ind w:left="495"/>
        <w:jc w:val="both"/>
        <w:rPr>
          <w:rFonts w:asciiTheme="minorHAnsi" w:hAnsiTheme="minorHAnsi" w:cstheme="minorHAnsi"/>
          <w:b/>
          <w:sz w:val="20"/>
          <w:szCs w:val="20"/>
        </w:rPr>
      </w:pPr>
      <w:r w:rsidRPr="009A1CA5">
        <w:rPr>
          <w:rFonts w:asciiTheme="minorHAnsi" w:hAnsiTheme="minorHAnsi" w:cstheme="minorHAnsi"/>
          <w:b/>
          <w:sz w:val="20"/>
          <w:szCs w:val="20"/>
        </w:rPr>
        <w:t>Figura 1. Diagrama de colocado de la manta</w:t>
      </w:r>
    </w:p>
    <w:p w14:paraId="07B1DE34" w14:textId="77777777" w:rsidR="00853AD6" w:rsidRDefault="00853AD6" w:rsidP="00667D5B">
      <w:pPr>
        <w:ind w:left="495"/>
        <w:jc w:val="center"/>
        <w:rPr>
          <w:rFonts w:asciiTheme="minorHAnsi" w:hAnsiTheme="minorHAnsi" w:cstheme="minorHAnsi"/>
          <w:b/>
          <w:sz w:val="20"/>
          <w:szCs w:val="20"/>
        </w:rPr>
      </w:pPr>
      <w:r w:rsidRPr="009A1CA5">
        <w:rPr>
          <w:rFonts w:asciiTheme="minorHAnsi" w:hAnsiTheme="minorHAnsi" w:cstheme="minorHAnsi"/>
          <w:b/>
          <w:noProof/>
          <w:sz w:val="20"/>
          <w:szCs w:val="20"/>
        </w:rPr>
        <w:drawing>
          <wp:inline distT="0" distB="0" distL="0" distR="0" wp14:anchorId="5DDD2562" wp14:editId="07F00323">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14:paraId="54B0DF40" w14:textId="77777777" w:rsidR="00667D5B" w:rsidRDefault="00667D5B" w:rsidP="00BA6D1D">
      <w:pPr>
        <w:ind w:left="495"/>
        <w:jc w:val="both"/>
        <w:rPr>
          <w:rFonts w:asciiTheme="minorHAnsi" w:hAnsiTheme="minorHAnsi" w:cstheme="minorHAnsi"/>
          <w:b/>
          <w:sz w:val="20"/>
          <w:szCs w:val="20"/>
        </w:rPr>
      </w:pPr>
    </w:p>
    <w:p w14:paraId="20717A89" w14:textId="77777777" w:rsidR="00667D5B" w:rsidRDefault="00667D5B" w:rsidP="00BA6D1D">
      <w:pPr>
        <w:ind w:left="495"/>
        <w:jc w:val="both"/>
        <w:rPr>
          <w:rFonts w:asciiTheme="minorHAnsi" w:hAnsiTheme="minorHAnsi" w:cstheme="minorHAnsi"/>
          <w:b/>
          <w:sz w:val="20"/>
          <w:szCs w:val="20"/>
        </w:rPr>
      </w:pPr>
    </w:p>
    <w:p w14:paraId="3C769CE8" w14:textId="77777777" w:rsidR="00667D5B" w:rsidRDefault="00667D5B" w:rsidP="00BA6D1D">
      <w:pPr>
        <w:ind w:left="495"/>
        <w:jc w:val="both"/>
        <w:rPr>
          <w:rFonts w:asciiTheme="minorHAnsi" w:hAnsiTheme="minorHAnsi" w:cstheme="minorHAnsi"/>
          <w:b/>
          <w:sz w:val="20"/>
          <w:szCs w:val="20"/>
        </w:rPr>
      </w:pPr>
    </w:p>
    <w:p w14:paraId="2D6E4088" w14:textId="77777777" w:rsidR="00667D5B" w:rsidRPr="009A1CA5" w:rsidRDefault="00667D5B" w:rsidP="00BA6D1D">
      <w:pPr>
        <w:ind w:left="495"/>
        <w:jc w:val="both"/>
        <w:rPr>
          <w:rFonts w:asciiTheme="minorHAnsi" w:hAnsiTheme="minorHAnsi" w:cstheme="minorHAnsi"/>
          <w:b/>
          <w:sz w:val="20"/>
          <w:szCs w:val="20"/>
        </w:rPr>
      </w:pPr>
    </w:p>
    <w:p w14:paraId="4DA61707" w14:textId="77777777" w:rsidR="00853AD6" w:rsidRPr="009A1CA5" w:rsidRDefault="00853AD6" w:rsidP="00667D5B">
      <w:pPr>
        <w:ind w:left="495"/>
        <w:jc w:val="center"/>
        <w:rPr>
          <w:rFonts w:asciiTheme="minorHAnsi" w:hAnsiTheme="minorHAnsi" w:cstheme="minorHAnsi"/>
          <w:b/>
          <w:sz w:val="20"/>
          <w:szCs w:val="20"/>
        </w:rPr>
      </w:pPr>
      <w:r w:rsidRPr="009A1CA5">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853AD6" w:rsidRPr="009A1CA5" w14:paraId="7A4DAA22" w14:textId="77777777" w:rsidTr="00853AD6">
        <w:trPr>
          <w:trHeight w:val="307"/>
          <w:jc w:val="center"/>
        </w:trPr>
        <w:tc>
          <w:tcPr>
            <w:tcW w:w="1259" w:type="dxa"/>
            <w:shd w:val="clear" w:color="auto" w:fill="BDD6EE" w:themeFill="accent1" w:themeFillTint="66"/>
            <w:vAlign w:val="bottom"/>
          </w:tcPr>
          <w:p w14:paraId="77CE52D6" w14:textId="77777777" w:rsidR="00853AD6" w:rsidRPr="009A1CA5" w:rsidRDefault="00853AD6" w:rsidP="00BA6D1D">
            <w:pPr>
              <w:ind w:left="495"/>
              <w:jc w:val="both"/>
              <w:rPr>
                <w:rFonts w:asciiTheme="minorHAnsi" w:hAnsiTheme="minorHAnsi" w:cstheme="minorHAnsi"/>
                <w:b/>
                <w:sz w:val="20"/>
                <w:szCs w:val="20"/>
              </w:rPr>
            </w:pPr>
            <w:r w:rsidRPr="009A1CA5">
              <w:rPr>
                <w:rFonts w:asciiTheme="minorHAnsi" w:hAnsiTheme="minorHAnsi" w:cstheme="minorHAnsi"/>
                <w:b/>
                <w:noProof/>
                <w:sz w:val="20"/>
                <w:szCs w:val="20"/>
              </w:rPr>
              <w:drawing>
                <wp:inline distT="0" distB="0" distL="0" distR="0" wp14:anchorId="1DB503B9" wp14:editId="445C97EA">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14:paraId="414CE024" w14:textId="77777777" w:rsidR="00853AD6" w:rsidRPr="009A1CA5" w:rsidRDefault="00853AD6" w:rsidP="00BA6D1D">
            <w:pPr>
              <w:ind w:left="495"/>
              <w:jc w:val="both"/>
              <w:rPr>
                <w:rFonts w:asciiTheme="minorHAnsi" w:hAnsiTheme="minorHAnsi" w:cstheme="minorHAnsi"/>
                <w:b/>
                <w:sz w:val="20"/>
                <w:szCs w:val="20"/>
              </w:rPr>
            </w:pPr>
            <w:r w:rsidRPr="009A1CA5">
              <w:rPr>
                <w:rFonts w:asciiTheme="minorHAnsi" w:hAnsiTheme="minorHAnsi" w:cstheme="minorHAnsi"/>
                <w:b/>
                <w:noProof/>
                <w:sz w:val="20"/>
                <w:szCs w:val="20"/>
              </w:rPr>
              <w:drawing>
                <wp:inline distT="0" distB="0" distL="0" distR="0" wp14:anchorId="2F3CBF54" wp14:editId="4884D2C1">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14:paraId="3D3F9D6B" w14:textId="77777777" w:rsidR="00853AD6" w:rsidRPr="009A1CA5" w:rsidRDefault="00853AD6" w:rsidP="00BA6D1D">
            <w:pPr>
              <w:ind w:left="495"/>
              <w:jc w:val="both"/>
              <w:rPr>
                <w:rFonts w:asciiTheme="minorHAnsi" w:hAnsiTheme="minorHAnsi" w:cstheme="minorHAnsi"/>
                <w:b/>
                <w:sz w:val="20"/>
                <w:szCs w:val="20"/>
              </w:rPr>
            </w:pPr>
            <w:r w:rsidRPr="009A1CA5">
              <w:rPr>
                <w:rFonts w:asciiTheme="minorHAnsi" w:hAnsiTheme="minorHAnsi" w:cstheme="minorHAnsi"/>
                <w:b/>
                <w:sz w:val="20"/>
                <w:szCs w:val="20"/>
              </w:rPr>
              <w:t>C</w:t>
            </w:r>
          </w:p>
        </w:tc>
        <w:tc>
          <w:tcPr>
            <w:tcW w:w="2133" w:type="dxa"/>
            <w:gridSpan w:val="2"/>
            <w:shd w:val="clear" w:color="auto" w:fill="BDD6EE" w:themeFill="accent1" w:themeFillTint="66"/>
            <w:vAlign w:val="bottom"/>
          </w:tcPr>
          <w:p w14:paraId="4C86F1A1" w14:textId="77777777" w:rsidR="00853AD6" w:rsidRPr="009A1CA5" w:rsidRDefault="00853AD6" w:rsidP="00BA6D1D">
            <w:pPr>
              <w:ind w:left="495"/>
              <w:jc w:val="both"/>
              <w:rPr>
                <w:rFonts w:asciiTheme="minorHAnsi" w:hAnsiTheme="minorHAnsi" w:cstheme="minorHAnsi"/>
                <w:b/>
                <w:sz w:val="20"/>
                <w:szCs w:val="20"/>
              </w:rPr>
            </w:pPr>
            <w:r w:rsidRPr="009A1CA5">
              <w:rPr>
                <w:rFonts w:asciiTheme="minorHAnsi" w:hAnsiTheme="minorHAnsi" w:cstheme="minorHAnsi"/>
                <w:b/>
                <w:sz w:val="20"/>
                <w:szCs w:val="20"/>
              </w:rPr>
              <w:t>B</w:t>
            </w:r>
          </w:p>
        </w:tc>
        <w:tc>
          <w:tcPr>
            <w:tcW w:w="2133" w:type="dxa"/>
            <w:gridSpan w:val="2"/>
            <w:shd w:val="clear" w:color="auto" w:fill="BDD6EE" w:themeFill="accent1" w:themeFillTint="66"/>
            <w:vAlign w:val="bottom"/>
          </w:tcPr>
          <w:p w14:paraId="6FF08C92" w14:textId="77777777" w:rsidR="00853AD6" w:rsidRPr="009A1CA5" w:rsidRDefault="00853AD6" w:rsidP="00BA6D1D">
            <w:pPr>
              <w:ind w:left="495"/>
              <w:jc w:val="both"/>
              <w:rPr>
                <w:rFonts w:asciiTheme="minorHAnsi" w:hAnsiTheme="minorHAnsi" w:cstheme="minorHAnsi"/>
                <w:b/>
                <w:sz w:val="20"/>
                <w:szCs w:val="20"/>
              </w:rPr>
            </w:pPr>
            <w:r w:rsidRPr="009A1CA5">
              <w:rPr>
                <w:rFonts w:asciiTheme="minorHAnsi" w:hAnsiTheme="minorHAnsi" w:cstheme="minorHAnsi"/>
                <w:b/>
                <w:sz w:val="20"/>
                <w:szCs w:val="20"/>
              </w:rPr>
              <w:t>W</w:t>
            </w:r>
          </w:p>
        </w:tc>
      </w:tr>
      <w:tr w:rsidR="00853AD6" w:rsidRPr="009A1CA5" w14:paraId="6E02D57A" w14:textId="77777777" w:rsidTr="00853AD6">
        <w:trPr>
          <w:trHeight w:val="292"/>
          <w:jc w:val="center"/>
        </w:trPr>
        <w:tc>
          <w:tcPr>
            <w:tcW w:w="1259" w:type="dxa"/>
            <w:shd w:val="clear" w:color="auto" w:fill="BDD6EE" w:themeFill="accent1" w:themeFillTint="66"/>
            <w:vAlign w:val="bottom"/>
          </w:tcPr>
          <w:p w14:paraId="1084C62D" w14:textId="77777777" w:rsidR="00853AD6" w:rsidRPr="009A1CA5" w:rsidRDefault="00853AD6" w:rsidP="00BA6D1D">
            <w:pPr>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14:paraId="50B36E82" w14:textId="77777777" w:rsidR="00853AD6" w:rsidRPr="009A1CA5" w:rsidRDefault="00853AD6" w:rsidP="00BA6D1D">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204" w:type="dxa"/>
            <w:shd w:val="clear" w:color="auto" w:fill="BDD6EE" w:themeFill="accent1" w:themeFillTint="66"/>
            <w:vAlign w:val="bottom"/>
          </w:tcPr>
          <w:p w14:paraId="0EA359FB" w14:textId="77777777" w:rsidR="00853AD6" w:rsidRPr="009A1CA5" w:rsidRDefault="00853AD6" w:rsidP="00BA6D1D">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149" w:type="dxa"/>
            <w:shd w:val="clear" w:color="auto" w:fill="BDD6EE" w:themeFill="accent1" w:themeFillTint="66"/>
            <w:vAlign w:val="bottom"/>
          </w:tcPr>
          <w:p w14:paraId="2BBFA31D" w14:textId="77777777" w:rsidR="00853AD6" w:rsidRPr="009A1CA5" w:rsidRDefault="00853AD6" w:rsidP="00BA6D1D">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14:paraId="71E15A76" w14:textId="77777777" w:rsidR="00853AD6" w:rsidRPr="009A1CA5" w:rsidRDefault="00853AD6" w:rsidP="00BA6D1D">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14:paraId="6D585348" w14:textId="77777777" w:rsidR="00853AD6" w:rsidRPr="009A1CA5" w:rsidRDefault="00853AD6" w:rsidP="00BA6D1D">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14:paraId="707FD914" w14:textId="77777777" w:rsidR="00853AD6" w:rsidRPr="009A1CA5" w:rsidRDefault="00853AD6" w:rsidP="00BA6D1D">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14:paraId="73B7D211" w14:textId="77777777" w:rsidR="00853AD6" w:rsidRPr="009A1CA5" w:rsidRDefault="00853AD6" w:rsidP="00BA6D1D">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r>
      <w:tr w:rsidR="00853AD6" w:rsidRPr="009A1CA5" w14:paraId="254F9A1E" w14:textId="77777777" w:rsidTr="00853AD6">
        <w:trPr>
          <w:trHeight w:val="245"/>
          <w:jc w:val="center"/>
        </w:trPr>
        <w:tc>
          <w:tcPr>
            <w:tcW w:w="1259" w:type="dxa"/>
            <w:vAlign w:val="bottom"/>
          </w:tcPr>
          <w:p w14:paraId="7DC49A89"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2375</w:t>
            </w:r>
          </w:p>
        </w:tc>
        <w:tc>
          <w:tcPr>
            <w:tcW w:w="1073" w:type="dxa"/>
            <w:vAlign w:val="bottom"/>
          </w:tcPr>
          <w:p w14:paraId="7A69654A"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204" w:type="dxa"/>
            <w:vAlign w:val="bottom"/>
          </w:tcPr>
          <w:p w14:paraId="385FBAE6"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12</w:t>
            </w:r>
          </w:p>
        </w:tc>
        <w:tc>
          <w:tcPr>
            <w:tcW w:w="1149" w:type="dxa"/>
            <w:vAlign w:val="bottom"/>
          </w:tcPr>
          <w:p w14:paraId="4B91DC80"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305</w:t>
            </w:r>
          </w:p>
        </w:tc>
        <w:tc>
          <w:tcPr>
            <w:tcW w:w="1072" w:type="dxa"/>
            <w:vAlign w:val="bottom"/>
          </w:tcPr>
          <w:p w14:paraId="35C4F743"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14:paraId="604E9A3B"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14:paraId="427FC1EB"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14:paraId="3A3F3135"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853AD6" w:rsidRPr="009A1CA5" w14:paraId="1A2D1608" w14:textId="77777777" w:rsidTr="00853AD6">
        <w:trPr>
          <w:trHeight w:val="245"/>
          <w:jc w:val="center"/>
        </w:trPr>
        <w:tc>
          <w:tcPr>
            <w:tcW w:w="1259" w:type="dxa"/>
            <w:vAlign w:val="bottom"/>
          </w:tcPr>
          <w:p w14:paraId="79D83EE5"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2875</w:t>
            </w:r>
          </w:p>
        </w:tc>
        <w:tc>
          <w:tcPr>
            <w:tcW w:w="1073" w:type="dxa"/>
            <w:vAlign w:val="bottom"/>
          </w:tcPr>
          <w:p w14:paraId="77F1DAC3"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65</w:t>
            </w:r>
          </w:p>
        </w:tc>
        <w:tc>
          <w:tcPr>
            <w:tcW w:w="1204" w:type="dxa"/>
            <w:vAlign w:val="bottom"/>
          </w:tcPr>
          <w:p w14:paraId="1462698C"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13</w:t>
            </w:r>
          </w:p>
        </w:tc>
        <w:tc>
          <w:tcPr>
            <w:tcW w:w="1149" w:type="dxa"/>
            <w:vAlign w:val="bottom"/>
          </w:tcPr>
          <w:p w14:paraId="1E77D955"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330</w:t>
            </w:r>
          </w:p>
        </w:tc>
        <w:tc>
          <w:tcPr>
            <w:tcW w:w="1072" w:type="dxa"/>
            <w:vAlign w:val="bottom"/>
          </w:tcPr>
          <w:p w14:paraId="76D95191"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14:paraId="0A1B10A7"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14:paraId="4B5A9C93"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14:paraId="6E359F4C"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853AD6" w:rsidRPr="009A1CA5" w14:paraId="142FC38C" w14:textId="77777777" w:rsidTr="00853AD6">
        <w:trPr>
          <w:trHeight w:val="245"/>
          <w:jc w:val="center"/>
        </w:trPr>
        <w:tc>
          <w:tcPr>
            <w:tcW w:w="1259" w:type="dxa"/>
            <w:vAlign w:val="bottom"/>
          </w:tcPr>
          <w:p w14:paraId="4EB2E847"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3500</w:t>
            </w:r>
          </w:p>
        </w:tc>
        <w:tc>
          <w:tcPr>
            <w:tcW w:w="1073" w:type="dxa"/>
            <w:vAlign w:val="bottom"/>
          </w:tcPr>
          <w:p w14:paraId="4085CE8C"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80</w:t>
            </w:r>
          </w:p>
        </w:tc>
        <w:tc>
          <w:tcPr>
            <w:tcW w:w="1204" w:type="dxa"/>
            <w:vAlign w:val="bottom"/>
          </w:tcPr>
          <w:p w14:paraId="6851BA22"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15</w:t>
            </w:r>
          </w:p>
        </w:tc>
        <w:tc>
          <w:tcPr>
            <w:tcW w:w="1149" w:type="dxa"/>
            <w:vAlign w:val="bottom"/>
          </w:tcPr>
          <w:p w14:paraId="225E8C0F"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380</w:t>
            </w:r>
          </w:p>
        </w:tc>
        <w:tc>
          <w:tcPr>
            <w:tcW w:w="1072" w:type="dxa"/>
            <w:vAlign w:val="bottom"/>
          </w:tcPr>
          <w:p w14:paraId="202FEFE5"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14:paraId="6A12F2DD"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14:paraId="73FBFDD8"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14:paraId="25464773"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853AD6" w:rsidRPr="009A1CA5" w14:paraId="6904E95D" w14:textId="77777777" w:rsidTr="00853AD6">
        <w:trPr>
          <w:trHeight w:val="245"/>
          <w:jc w:val="center"/>
        </w:trPr>
        <w:tc>
          <w:tcPr>
            <w:tcW w:w="1259" w:type="dxa"/>
            <w:vAlign w:val="bottom"/>
          </w:tcPr>
          <w:p w14:paraId="076D9141"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4000</w:t>
            </w:r>
          </w:p>
        </w:tc>
        <w:tc>
          <w:tcPr>
            <w:tcW w:w="1073" w:type="dxa"/>
            <w:vAlign w:val="bottom"/>
          </w:tcPr>
          <w:p w14:paraId="116A115B" w14:textId="77777777" w:rsidR="00853AD6" w:rsidRPr="009A1CA5" w:rsidRDefault="00853AD6" w:rsidP="00BA6D1D">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90</w:t>
            </w:r>
          </w:p>
        </w:tc>
        <w:tc>
          <w:tcPr>
            <w:tcW w:w="1204" w:type="dxa"/>
            <w:vAlign w:val="bottom"/>
          </w:tcPr>
          <w:p w14:paraId="2D28800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lang w:val="en-US"/>
              </w:rPr>
              <w:t>1</w:t>
            </w:r>
            <w:r w:rsidRPr="009A1CA5">
              <w:rPr>
                <w:rFonts w:asciiTheme="minorHAnsi" w:hAnsiTheme="minorHAnsi" w:cstheme="minorHAnsi"/>
                <w:sz w:val="20"/>
                <w:szCs w:val="20"/>
              </w:rPr>
              <w:t>8</w:t>
            </w:r>
          </w:p>
        </w:tc>
        <w:tc>
          <w:tcPr>
            <w:tcW w:w="1149" w:type="dxa"/>
            <w:vAlign w:val="bottom"/>
          </w:tcPr>
          <w:p w14:paraId="05C3D686"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14:paraId="4509879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19A31BC0"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216C463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14:paraId="51CE0E3C"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853AD6" w:rsidRPr="009A1CA5" w14:paraId="04BA3650" w14:textId="77777777" w:rsidTr="00853AD6">
        <w:trPr>
          <w:trHeight w:val="245"/>
          <w:jc w:val="center"/>
        </w:trPr>
        <w:tc>
          <w:tcPr>
            <w:tcW w:w="1259" w:type="dxa"/>
            <w:vAlign w:val="bottom"/>
          </w:tcPr>
          <w:p w14:paraId="7C797F41"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1073" w:type="dxa"/>
            <w:vAlign w:val="bottom"/>
          </w:tcPr>
          <w:p w14:paraId="5C13E516"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c>
          <w:tcPr>
            <w:tcW w:w="1204" w:type="dxa"/>
            <w:vAlign w:val="bottom"/>
          </w:tcPr>
          <w:p w14:paraId="02485C3B"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1149" w:type="dxa"/>
            <w:vAlign w:val="bottom"/>
          </w:tcPr>
          <w:p w14:paraId="2D06F1BE"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14:paraId="7E74C33D"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6072FB5C"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3621F088"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14:paraId="4F1571C3"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853AD6" w:rsidRPr="009A1CA5" w14:paraId="0EF796E3" w14:textId="77777777" w:rsidTr="00853AD6">
        <w:trPr>
          <w:trHeight w:val="245"/>
          <w:jc w:val="center"/>
        </w:trPr>
        <w:tc>
          <w:tcPr>
            <w:tcW w:w="1259" w:type="dxa"/>
            <w:vAlign w:val="bottom"/>
          </w:tcPr>
          <w:p w14:paraId="76C240D3"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5563</w:t>
            </w:r>
          </w:p>
        </w:tc>
        <w:tc>
          <w:tcPr>
            <w:tcW w:w="1073" w:type="dxa"/>
            <w:vAlign w:val="bottom"/>
          </w:tcPr>
          <w:p w14:paraId="153DCD79"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125</w:t>
            </w:r>
          </w:p>
        </w:tc>
        <w:tc>
          <w:tcPr>
            <w:tcW w:w="1204" w:type="dxa"/>
            <w:vAlign w:val="bottom"/>
          </w:tcPr>
          <w:p w14:paraId="7F00674E"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21,5</w:t>
            </w:r>
          </w:p>
        </w:tc>
        <w:tc>
          <w:tcPr>
            <w:tcW w:w="1149" w:type="dxa"/>
            <w:vAlign w:val="bottom"/>
          </w:tcPr>
          <w:p w14:paraId="4D881F0F"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072" w:type="dxa"/>
            <w:vAlign w:val="bottom"/>
          </w:tcPr>
          <w:p w14:paraId="7A1C68DF"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2EF03ED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51A722C2"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14:paraId="13ED3ADB"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853AD6" w:rsidRPr="009A1CA5" w14:paraId="02BF8A5D" w14:textId="77777777" w:rsidTr="00853AD6">
        <w:trPr>
          <w:trHeight w:val="231"/>
          <w:jc w:val="center"/>
        </w:trPr>
        <w:tc>
          <w:tcPr>
            <w:tcW w:w="1259" w:type="dxa"/>
            <w:vAlign w:val="bottom"/>
          </w:tcPr>
          <w:p w14:paraId="4B644633"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1073" w:type="dxa"/>
            <w:vAlign w:val="bottom"/>
          </w:tcPr>
          <w:p w14:paraId="60E5F428"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c>
          <w:tcPr>
            <w:tcW w:w="1204" w:type="dxa"/>
            <w:vAlign w:val="bottom"/>
          </w:tcPr>
          <w:p w14:paraId="70D4965E"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1149" w:type="dxa"/>
            <w:vAlign w:val="bottom"/>
          </w:tcPr>
          <w:p w14:paraId="26998D4F"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640</w:t>
            </w:r>
          </w:p>
        </w:tc>
        <w:tc>
          <w:tcPr>
            <w:tcW w:w="1072" w:type="dxa"/>
            <w:vAlign w:val="bottom"/>
          </w:tcPr>
          <w:p w14:paraId="6BCEDE99"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7A3E77AF"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49826830"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14:paraId="2AE3DDC5"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853AD6" w:rsidRPr="009A1CA5" w14:paraId="390408F1" w14:textId="77777777" w:rsidTr="00853AD6">
        <w:trPr>
          <w:trHeight w:val="245"/>
          <w:jc w:val="center"/>
        </w:trPr>
        <w:tc>
          <w:tcPr>
            <w:tcW w:w="1259" w:type="dxa"/>
            <w:vAlign w:val="bottom"/>
          </w:tcPr>
          <w:p w14:paraId="092BC351"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8625</w:t>
            </w:r>
          </w:p>
        </w:tc>
        <w:tc>
          <w:tcPr>
            <w:tcW w:w="1073" w:type="dxa"/>
            <w:vAlign w:val="bottom"/>
          </w:tcPr>
          <w:p w14:paraId="6EF0B060"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200</w:t>
            </w:r>
          </w:p>
        </w:tc>
        <w:tc>
          <w:tcPr>
            <w:tcW w:w="1204" w:type="dxa"/>
            <w:vAlign w:val="bottom"/>
          </w:tcPr>
          <w:p w14:paraId="22AB3B51"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31,5</w:t>
            </w:r>
          </w:p>
        </w:tc>
        <w:tc>
          <w:tcPr>
            <w:tcW w:w="1149" w:type="dxa"/>
            <w:vAlign w:val="bottom"/>
          </w:tcPr>
          <w:p w14:paraId="1E0F6513"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072" w:type="dxa"/>
            <w:vAlign w:val="bottom"/>
          </w:tcPr>
          <w:p w14:paraId="4FA54ACA"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13330CC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287D6577"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14:paraId="6DAA4ACA"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853AD6" w:rsidRPr="009A1CA5" w14:paraId="4EE64470" w14:textId="77777777" w:rsidTr="00853AD6">
        <w:trPr>
          <w:trHeight w:val="231"/>
          <w:jc w:val="center"/>
        </w:trPr>
        <w:tc>
          <w:tcPr>
            <w:tcW w:w="1259" w:type="dxa"/>
            <w:vAlign w:val="bottom"/>
          </w:tcPr>
          <w:p w14:paraId="6AD7CC35"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10750</w:t>
            </w:r>
          </w:p>
        </w:tc>
        <w:tc>
          <w:tcPr>
            <w:tcW w:w="1073" w:type="dxa"/>
            <w:vAlign w:val="bottom"/>
          </w:tcPr>
          <w:p w14:paraId="73C1F21B"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250</w:t>
            </w:r>
          </w:p>
        </w:tc>
        <w:tc>
          <w:tcPr>
            <w:tcW w:w="1204" w:type="dxa"/>
            <w:vAlign w:val="bottom"/>
          </w:tcPr>
          <w:p w14:paraId="7271E287"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38,5</w:t>
            </w:r>
          </w:p>
        </w:tc>
        <w:tc>
          <w:tcPr>
            <w:tcW w:w="1149" w:type="dxa"/>
            <w:vAlign w:val="bottom"/>
          </w:tcPr>
          <w:p w14:paraId="160C4477"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980</w:t>
            </w:r>
          </w:p>
        </w:tc>
        <w:tc>
          <w:tcPr>
            <w:tcW w:w="1072" w:type="dxa"/>
            <w:vAlign w:val="bottom"/>
          </w:tcPr>
          <w:p w14:paraId="6FAB409A"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17DA36B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29715A7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14:paraId="7CA7DD6B"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853AD6" w:rsidRPr="009A1CA5" w14:paraId="6CBBE5F6" w14:textId="77777777" w:rsidTr="00853AD6">
        <w:trPr>
          <w:trHeight w:val="231"/>
          <w:jc w:val="center"/>
        </w:trPr>
        <w:tc>
          <w:tcPr>
            <w:tcW w:w="1259" w:type="dxa"/>
            <w:vAlign w:val="bottom"/>
          </w:tcPr>
          <w:p w14:paraId="72DC4C2F"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12750</w:t>
            </w:r>
          </w:p>
        </w:tc>
        <w:tc>
          <w:tcPr>
            <w:tcW w:w="1073" w:type="dxa"/>
            <w:vAlign w:val="bottom"/>
          </w:tcPr>
          <w:p w14:paraId="08639C91"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300</w:t>
            </w:r>
          </w:p>
        </w:tc>
        <w:tc>
          <w:tcPr>
            <w:tcW w:w="1204" w:type="dxa"/>
            <w:vAlign w:val="bottom"/>
          </w:tcPr>
          <w:p w14:paraId="707A12F5"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45,5</w:t>
            </w:r>
          </w:p>
        </w:tc>
        <w:tc>
          <w:tcPr>
            <w:tcW w:w="1149" w:type="dxa"/>
            <w:vAlign w:val="bottom"/>
          </w:tcPr>
          <w:p w14:paraId="16362842"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1150</w:t>
            </w:r>
          </w:p>
        </w:tc>
        <w:tc>
          <w:tcPr>
            <w:tcW w:w="1072" w:type="dxa"/>
            <w:vAlign w:val="bottom"/>
          </w:tcPr>
          <w:p w14:paraId="36B32B2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128AE2A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752569E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14:paraId="375C5880"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853AD6" w:rsidRPr="009A1CA5" w14:paraId="4D1619D0" w14:textId="77777777" w:rsidTr="00853AD6">
        <w:trPr>
          <w:trHeight w:val="245"/>
          <w:jc w:val="center"/>
        </w:trPr>
        <w:tc>
          <w:tcPr>
            <w:tcW w:w="1259" w:type="dxa"/>
            <w:vAlign w:val="bottom"/>
          </w:tcPr>
          <w:p w14:paraId="7F7208CC"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14000</w:t>
            </w:r>
          </w:p>
        </w:tc>
        <w:tc>
          <w:tcPr>
            <w:tcW w:w="1073" w:type="dxa"/>
            <w:vAlign w:val="bottom"/>
          </w:tcPr>
          <w:p w14:paraId="54C872D1"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350</w:t>
            </w:r>
          </w:p>
        </w:tc>
        <w:tc>
          <w:tcPr>
            <w:tcW w:w="1204" w:type="dxa"/>
            <w:vAlign w:val="bottom"/>
          </w:tcPr>
          <w:p w14:paraId="28E9ADBE"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49,5</w:t>
            </w:r>
          </w:p>
        </w:tc>
        <w:tc>
          <w:tcPr>
            <w:tcW w:w="1149" w:type="dxa"/>
            <w:vAlign w:val="bottom"/>
          </w:tcPr>
          <w:p w14:paraId="27BB287E"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1260</w:t>
            </w:r>
          </w:p>
        </w:tc>
        <w:tc>
          <w:tcPr>
            <w:tcW w:w="1072" w:type="dxa"/>
            <w:vAlign w:val="bottom"/>
          </w:tcPr>
          <w:p w14:paraId="520D34C7"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5FAE8950"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45D6A5CB"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14:paraId="56A32D85"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853AD6" w:rsidRPr="009A1CA5" w14:paraId="0287CD71" w14:textId="77777777" w:rsidTr="00853AD6">
        <w:trPr>
          <w:trHeight w:val="231"/>
          <w:jc w:val="center"/>
        </w:trPr>
        <w:tc>
          <w:tcPr>
            <w:tcW w:w="1259" w:type="dxa"/>
            <w:vAlign w:val="bottom"/>
          </w:tcPr>
          <w:p w14:paraId="63E919E0"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16000</w:t>
            </w:r>
          </w:p>
        </w:tc>
        <w:tc>
          <w:tcPr>
            <w:tcW w:w="1073" w:type="dxa"/>
            <w:vAlign w:val="bottom"/>
          </w:tcPr>
          <w:p w14:paraId="00929400"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400</w:t>
            </w:r>
          </w:p>
        </w:tc>
        <w:tc>
          <w:tcPr>
            <w:tcW w:w="1204" w:type="dxa"/>
            <w:vAlign w:val="bottom"/>
          </w:tcPr>
          <w:p w14:paraId="12446D83"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56</w:t>
            </w:r>
          </w:p>
        </w:tc>
        <w:tc>
          <w:tcPr>
            <w:tcW w:w="1149" w:type="dxa"/>
            <w:vAlign w:val="bottom"/>
          </w:tcPr>
          <w:p w14:paraId="662A0631"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1420</w:t>
            </w:r>
          </w:p>
        </w:tc>
        <w:tc>
          <w:tcPr>
            <w:tcW w:w="1072" w:type="dxa"/>
            <w:vAlign w:val="bottom"/>
          </w:tcPr>
          <w:p w14:paraId="753C75B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2B7C7221"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603319A7"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14:paraId="236C0851"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853AD6" w:rsidRPr="009A1CA5" w14:paraId="1A60171F" w14:textId="77777777" w:rsidTr="00853AD6">
        <w:trPr>
          <w:trHeight w:val="245"/>
          <w:jc w:val="center"/>
        </w:trPr>
        <w:tc>
          <w:tcPr>
            <w:tcW w:w="1259" w:type="dxa"/>
            <w:vAlign w:val="bottom"/>
          </w:tcPr>
          <w:p w14:paraId="2EE11C81"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18000</w:t>
            </w:r>
          </w:p>
        </w:tc>
        <w:tc>
          <w:tcPr>
            <w:tcW w:w="1073" w:type="dxa"/>
            <w:vAlign w:val="bottom"/>
          </w:tcPr>
          <w:p w14:paraId="0D0F3A0A"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450</w:t>
            </w:r>
          </w:p>
        </w:tc>
        <w:tc>
          <w:tcPr>
            <w:tcW w:w="1204" w:type="dxa"/>
            <w:vAlign w:val="bottom"/>
          </w:tcPr>
          <w:p w14:paraId="1C324C7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62,5</w:t>
            </w:r>
          </w:p>
        </w:tc>
        <w:tc>
          <w:tcPr>
            <w:tcW w:w="1149" w:type="dxa"/>
            <w:vAlign w:val="bottom"/>
          </w:tcPr>
          <w:p w14:paraId="50ABC82B"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1590</w:t>
            </w:r>
          </w:p>
        </w:tc>
        <w:tc>
          <w:tcPr>
            <w:tcW w:w="1072" w:type="dxa"/>
            <w:vAlign w:val="bottom"/>
          </w:tcPr>
          <w:p w14:paraId="692B052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32712905"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3A3F70B8"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14:paraId="2ED41CC2"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853AD6" w:rsidRPr="009A1CA5" w14:paraId="2C0D44C7" w14:textId="77777777" w:rsidTr="00853AD6">
        <w:trPr>
          <w:trHeight w:val="231"/>
          <w:jc w:val="center"/>
        </w:trPr>
        <w:tc>
          <w:tcPr>
            <w:tcW w:w="1259" w:type="dxa"/>
            <w:vAlign w:val="bottom"/>
          </w:tcPr>
          <w:p w14:paraId="7363AF2A"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20000</w:t>
            </w:r>
          </w:p>
        </w:tc>
        <w:tc>
          <w:tcPr>
            <w:tcW w:w="1073" w:type="dxa"/>
            <w:vAlign w:val="bottom"/>
          </w:tcPr>
          <w:p w14:paraId="5243D338"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500</w:t>
            </w:r>
          </w:p>
        </w:tc>
        <w:tc>
          <w:tcPr>
            <w:tcW w:w="1204" w:type="dxa"/>
            <w:vAlign w:val="bottom"/>
          </w:tcPr>
          <w:p w14:paraId="0F0AFA0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69,5</w:t>
            </w:r>
          </w:p>
        </w:tc>
        <w:tc>
          <w:tcPr>
            <w:tcW w:w="1149" w:type="dxa"/>
            <w:vAlign w:val="bottom"/>
          </w:tcPr>
          <w:p w14:paraId="332629CB"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1770</w:t>
            </w:r>
          </w:p>
        </w:tc>
        <w:tc>
          <w:tcPr>
            <w:tcW w:w="1072" w:type="dxa"/>
            <w:vAlign w:val="bottom"/>
          </w:tcPr>
          <w:p w14:paraId="5A1E2F61"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530C85E3"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227933A7"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14:paraId="1EBF4D82"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853AD6" w:rsidRPr="009A1CA5" w14:paraId="68FB8019" w14:textId="77777777" w:rsidTr="00853AD6">
        <w:trPr>
          <w:trHeight w:val="231"/>
          <w:jc w:val="center"/>
        </w:trPr>
        <w:tc>
          <w:tcPr>
            <w:tcW w:w="1259" w:type="dxa"/>
            <w:vAlign w:val="bottom"/>
          </w:tcPr>
          <w:p w14:paraId="141443E3"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22000</w:t>
            </w:r>
          </w:p>
        </w:tc>
        <w:tc>
          <w:tcPr>
            <w:tcW w:w="1073" w:type="dxa"/>
            <w:vAlign w:val="bottom"/>
          </w:tcPr>
          <w:p w14:paraId="687D1AC7"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204" w:type="dxa"/>
            <w:vAlign w:val="bottom"/>
          </w:tcPr>
          <w:p w14:paraId="227930CB"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77</w:t>
            </w:r>
          </w:p>
        </w:tc>
        <w:tc>
          <w:tcPr>
            <w:tcW w:w="1149" w:type="dxa"/>
            <w:vAlign w:val="bottom"/>
          </w:tcPr>
          <w:p w14:paraId="1E518FD3"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1950</w:t>
            </w:r>
          </w:p>
        </w:tc>
        <w:tc>
          <w:tcPr>
            <w:tcW w:w="1072" w:type="dxa"/>
            <w:vAlign w:val="bottom"/>
          </w:tcPr>
          <w:p w14:paraId="3A074E58"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455564C1"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78071155"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14:paraId="4230E62F"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853AD6" w:rsidRPr="009A1CA5" w14:paraId="213D10EE" w14:textId="77777777" w:rsidTr="00853AD6">
        <w:trPr>
          <w:trHeight w:val="245"/>
          <w:jc w:val="center"/>
        </w:trPr>
        <w:tc>
          <w:tcPr>
            <w:tcW w:w="1259" w:type="dxa"/>
            <w:vAlign w:val="bottom"/>
          </w:tcPr>
          <w:p w14:paraId="136E35EC"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24000</w:t>
            </w:r>
          </w:p>
        </w:tc>
        <w:tc>
          <w:tcPr>
            <w:tcW w:w="1073" w:type="dxa"/>
            <w:vAlign w:val="bottom"/>
          </w:tcPr>
          <w:p w14:paraId="0617555C"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600</w:t>
            </w:r>
          </w:p>
        </w:tc>
        <w:tc>
          <w:tcPr>
            <w:tcW w:w="1204" w:type="dxa"/>
            <w:vAlign w:val="bottom"/>
          </w:tcPr>
          <w:p w14:paraId="48326DDB"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83</w:t>
            </w:r>
          </w:p>
        </w:tc>
        <w:tc>
          <w:tcPr>
            <w:tcW w:w="1149" w:type="dxa"/>
            <w:vAlign w:val="bottom"/>
          </w:tcPr>
          <w:p w14:paraId="51AD56AE"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2110</w:t>
            </w:r>
          </w:p>
        </w:tc>
        <w:tc>
          <w:tcPr>
            <w:tcW w:w="1072" w:type="dxa"/>
            <w:vAlign w:val="bottom"/>
          </w:tcPr>
          <w:p w14:paraId="01E32F2D"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03957C49"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18CDB313"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14:paraId="265B8D00"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853AD6" w:rsidRPr="009A1CA5" w14:paraId="59F45B58" w14:textId="77777777" w:rsidTr="00853AD6">
        <w:trPr>
          <w:trHeight w:val="231"/>
          <w:jc w:val="center"/>
        </w:trPr>
        <w:tc>
          <w:tcPr>
            <w:tcW w:w="1259" w:type="dxa"/>
            <w:vAlign w:val="bottom"/>
          </w:tcPr>
          <w:p w14:paraId="3EBF4713"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26000</w:t>
            </w:r>
          </w:p>
        </w:tc>
        <w:tc>
          <w:tcPr>
            <w:tcW w:w="1073" w:type="dxa"/>
            <w:vAlign w:val="bottom"/>
          </w:tcPr>
          <w:p w14:paraId="4B168678"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650</w:t>
            </w:r>
          </w:p>
        </w:tc>
        <w:tc>
          <w:tcPr>
            <w:tcW w:w="1204" w:type="dxa"/>
            <w:vAlign w:val="bottom"/>
          </w:tcPr>
          <w:p w14:paraId="3A319498"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89,5</w:t>
            </w:r>
          </w:p>
        </w:tc>
        <w:tc>
          <w:tcPr>
            <w:tcW w:w="1149" w:type="dxa"/>
            <w:vAlign w:val="bottom"/>
          </w:tcPr>
          <w:p w14:paraId="1B1E4D62"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2270</w:t>
            </w:r>
          </w:p>
        </w:tc>
        <w:tc>
          <w:tcPr>
            <w:tcW w:w="1072" w:type="dxa"/>
            <w:vAlign w:val="bottom"/>
          </w:tcPr>
          <w:p w14:paraId="748B6AFC"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2394433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09E2ECE6"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14:paraId="61A6E036"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853AD6" w:rsidRPr="009A1CA5" w14:paraId="3B2D4B52" w14:textId="77777777" w:rsidTr="00853AD6">
        <w:trPr>
          <w:trHeight w:val="231"/>
          <w:jc w:val="center"/>
        </w:trPr>
        <w:tc>
          <w:tcPr>
            <w:tcW w:w="1259" w:type="dxa"/>
            <w:vAlign w:val="bottom"/>
          </w:tcPr>
          <w:p w14:paraId="0E61361C"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28000</w:t>
            </w:r>
          </w:p>
        </w:tc>
        <w:tc>
          <w:tcPr>
            <w:tcW w:w="1073" w:type="dxa"/>
            <w:vAlign w:val="bottom"/>
          </w:tcPr>
          <w:p w14:paraId="42657C4E"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700</w:t>
            </w:r>
          </w:p>
        </w:tc>
        <w:tc>
          <w:tcPr>
            <w:tcW w:w="1204" w:type="dxa"/>
            <w:vAlign w:val="bottom"/>
          </w:tcPr>
          <w:p w14:paraId="4A5E95A6"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95,5</w:t>
            </w:r>
          </w:p>
        </w:tc>
        <w:tc>
          <w:tcPr>
            <w:tcW w:w="1149" w:type="dxa"/>
            <w:vAlign w:val="bottom"/>
          </w:tcPr>
          <w:p w14:paraId="299FEEED"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2430</w:t>
            </w:r>
          </w:p>
        </w:tc>
        <w:tc>
          <w:tcPr>
            <w:tcW w:w="1072" w:type="dxa"/>
            <w:vAlign w:val="bottom"/>
          </w:tcPr>
          <w:p w14:paraId="779DC9F8"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7B5A210E"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4BB320ED"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14:paraId="3203144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853AD6" w:rsidRPr="009A1CA5" w14:paraId="0BBAB1E4" w14:textId="77777777" w:rsidTr="00853AD6">
        <w:trPr>
          <w:trHeight w:val="245"/>
          <w:jc w:val="center"/>
        </w:trPr>
        <w:tc>
          <w:tcPr>
            <w:tcW w:w="1259" w:type="dxa"/>
            <w:vAlign w:val="bottom"/>
          </w:tcPr>
          <w:p w14:paraId="53AF61BA"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30000</w:t>
            </w:r>
          </w:p>
        </w:tc>
        <w:tc>
          <w:tcPr>
            <w:tcW w:w="1073" w:type="dxa"/>
            <w:vAlign w:val="bottom"/>
          </w:tcPr>
          <w:p w14:paraId="0A450DB7"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750</w:t>
            </w:r>
          </w:p>
        </w:tc>
        <w:tc>
          <w:tcPr>
            <w:tcW w:w="1204" w:type="dxa"/>
            <w:vAlign w:val="bottom"/>
          </w:tcPr>
          <w:p w14:paraId="162BE399"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102,5</w:t>
            </w:r>
          </w:p>
        </w:tc>
        <w:tc>
          <w:tcPr>
            <w:tcW w:w="1149" w:type="dxa"/>
            <w:vAlign w:val="bottom"/>
          </w:tcPr>
          <w:p w14:paraId="2CC72E50"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2600</w:t>
            </w:r>
          </w:p>
        </w:tc>
        <w:tc>
          <w:tcPr>
            <w:tcW w:w="1072" w:type="dxa"/>
            <w:vAlign w:val="bottom"/>
          </w:tcPr>
          <w:p w14:paraId="704882B5"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28CB5D2E"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1CC2784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14:paraId="6B8C9846"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853AD6" w:rsidRPr="009A1CA5" w14:paraId="75062ACE" w14:textId="77777777" w:rsidTr="00853AD6">
        <w:trPr>
          <w:trHeight w:val="231"/>
          <w:jc w:val="center"/>
        </w:trPr>
        <w:tc>
          <w:tcPr>
            <w:tcW w:w="1259" w:type="dxa"/>
            <w:vAlign w:val="bottom"/>
          </w:tcPr>
          <w:p w14:paraId="14472011"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32000</w:t>
            </w:r>
          </w:p>
        </w:tc>
        <w:tc>
          <w:tcPr>
            <w:tcW w:w="1073" w:type="dxa"/>
            <w:vAlign w:val="bottom"/>
          </w:tcPr>
          <w:p w14:paraId="07A5F469"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204" w:type="dxa"/>
            <w:vAlign w:val="bottom"/>
          </w:tcPr>
          <w:p w14:paraId="049E1785"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108,5</w:t>
            </w:r>
          </w:p>
        </w:tc>
        <w:tc>
          <w:tcPr>
            <w:tcW w:w="1149" w:type="dxa"/>
            <w:vAlign w:val="bottom"/>
          </w:tcPr>
          <w:p w14:paraId="3FF905B5"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2760</w:t>
            </w:r>
          </w:p>
        </w:tc>
        <w:tc>
          <w:tcPr>
            <w:tcW w:w="1072" w:type="dxa"/>
            <w:vAlign w:val="bottom"/>
          </w:tcPr>
          <w:p w14:paraId="4F5CDA07"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38252040"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03530BB3"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14:paraId="23F47A57"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853AD6" w:rsidRPr="009A1CA5" w14:paraId="63D3F2B0" w14:textId="77777777" w:rsidTr="00853AD6">
        <w:trPr>
          <w:trHeight w:val="231"/>
          <w:jc w:val="center"/>
        </w:trPr>
        <w:tc>
          <w:tcPr>
            <w:tcW w:w="1259" w:type="dxa"/>
            <w:vAlign w:val="bottom"/>
          </w:tcPr>
          <w:p w14:paraId="08A51175"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lastRenderedPageBreak/>
              <w:t>34000</w:t>
            </w:r>
          </w:p>
        </w:tc>
        <w:tc>
          <w:tcPr>
            <w:tcW w:w="1073" w:type="dxa"/>
            <w:vAlign w:val="bottom"/>
          </w:tcPr>
          <w:p w14:paraId="3F9B6948"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850</w:t>
            </w:r>
          </w:p>
        </w:tc>
        <w:tc>
          <w:tcPr>
            <w:tcW w:w="1204" w:type="dxa"/>
            <w:vAlign w:val="bottom"/>
          </w:tcPr>
          <w:p w14:paraId="4822B657"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115,5</w:t>
            </w:r>
          </w:p>
        </w:tc>
        <w:tc>
          <w:tcPr>
            <w:tcW w:w="1149" w:type="dxa"/>
            <w:vAlign w:val="bottom"/>
          </w:tcPr>
          <w:p w14:paraId="76B9F082"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2930</w:t>
            </w:r>
          </w:p>
        </w:tc>
        <w:tc>
          <w:tcPr>
            <w:tcW w:w="1072" w:type="dxa"/>
            <w:vAlign w:val="bottom"/>
          </w:tcPr>
          <w:p w14:paraId="564CA150"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54D55E17"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18878501"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14:paraId="22063961"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853AD6" w:rsidRPr="009A1CA5" w14:paraId="04B2B57E" w14:textId="77777777" w:rsidTr="00853AD6">
        <w:trPr>
          <w:trHeight w:val="261"/>
          <w:jc w:val="center"/>
        </w:trPr>
        <w:tc>
          <w:tcPr>
            <w:tcW w:w="1259" w:type="dxa"/>
            <w:vAlign w:val="bottom"/>
          </w:tcPr>
          <w:p w14:paraId="55122978"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36000</w:t>
            </w:r>
          </w:p>
        </w:tc>
        <w:tc>
          <w:tcPr>
            <w:tcW w:w="1073" w:type="dxa"/>
            <w:vAlign w:val="bottom"/>
          </w:tcPr>
          <w:p w14:paraId="34CDD123"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900</w:t>
            </w:r>
          </w:p>
        </w:tc>
        <w:tc>
          <w:tcPr>
            <w:tcW w:w="1204" w:type="dxa"/>
            <w:vAlign w:val="bottom"/>
          </w:tcPr>
          <w:p w14:paraId="56DCFECF"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122</w:t>
            </w:r>
          </w:p>
        </w:tc>
        <w:tc>
          <w:tcPr>
            <w:tcW w:w="1149" w:type="dxa"/>
            <w:vAlign w:val="bottom"/>
          </w:tcPr>
          <w:p w14:paraId="772835E5"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3100</w:t>
            </w:r>
          </w:p>
        </w:tc>
        <w:tc>
          <w:tcPr>
            <w:tcW w:w="1072" w:type="dxa"/>
            <w:vAlign w:val="bottom"/>
          </w:tcPr>
          <w:p w14:paraId="5CA88534"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14:paraId="480B1533"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14:paraId="6C392249"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14:paraId="66E545C6" w14:textId="77777777" w:rsidR="00853AD6" w:rsidRPr="009A1CA5" w:rsidRDefault="00853AD6" w:rsidP="00BA6D1D">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bl>
    <w:p w14:paraId="56E96037" w14:textId="77777777" w:rsidR="00853AD6" w:rsidRPr="009A1CA5" w:rsidRDefault="00853AD6" w:rsidP="00BA6D1D">
      <w:pPr>
        <w:ind w:left="495"/>
        <w:jc w:val="both"/>
        <w:rPr>
          <w:rFonts w:asciiTheme="minorHAnsi" w:hAnsiTheme="minorHAnsi" w:cstheme="minorHAnsi"/>
          <w:sz w:val="20"/>
          <w:szCs w:val="20"/>
        </w:rPr>
      </w:pPr>
    </w:p>
    <w:p w14:paraId="521CF5B9" w14:textId="77777777" w:rsidR="00853AD6" w:rsidRPr="009A1CA5" w:rsidRDefault="00853AD6" w:rsidP="00BA6D1D">
      <w:pPr>
        <w:numPr>
          <w:ilvl w:val="0"/>
          <w:numId w:val="28"/>
        </w:num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las puntas del extremo de la manta (en el traslape) 2 x ½ pulgadas de largo x ancho.</w:t>
      </w:r>
    </w:p>
    <w:p w14:paraId="3C0B8895" w14:textId="77777777" w:rsidR="00853AD6" w:rsidRPr="009A1CA5" w:rsidRDefault="00853AD6" w:rsidP="00BA6D1D">
      <w:pPr>
        <w:pStyle w:val="Sangra3detindependiente"/>
        <w:autoSpaceDE w:val="0"/>
        <w:autoSpaceDN w:val="0"/>
        <w:adjustRightInd w:val="0"/>
        <w:spacing w:after="0" w:line="240" w:lineRule="auto"/>
        <w:ind w:left="0"/>
        <w:jc w:val="both"/>
        <w:rPr>
          <w:rFonts w:cstheme="minorHAnsi"/>
          <w:b/>
          <w:bCs/>
          <w:sz w:val="20"/>
          <w:szCs w:val="20"/>
        </w:rPr>
      </w:pPr>
    </w:p>
    <w:p w14:paraId="218395D2" w14:textId="77777777" w:rsidR="00853AD6" w:rsidRPr="009A1CA5"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Prueba de Adherencia</w:t>
      </w:r>
    </w:p>
    <w:p w14:paraId="50175D06" w14:textId="77777777" w:rsidR="00853AD6" w:rsidRPr="009A1CA5" w:rsidRDefault="00853AD6" w:rsidP="00BA6D1D">
      <w:pPr>
        <w:pStyle w:val="Sangra3detindependiente"/>
        <w:autoSpaceDE w:val="0"/>
        <w:autoSpaceDN w:val="0"/>
        <w:adjustRightInd w:val="0"/>
        <w:spacing w:after="0" w:line="240" w:lineRule="auto"/>
        <w:ind w:left="1134"/>
        <w:jc w:val="both"/>
        <w:rPr>
          <w:rFonts w:cstheme="minorHAnsi"/>
          <w:b/>
          <w:bCs/>
          <w:sz w:val="20"/>
          <w:szCs w:val="20"/>
        </w:rPr>
      </w:pPr>
    </w:p>
    <w:p w14:paraId="2B5890D0" w14:textId="77777777" w:rsidR="00853AD6" w:rsidRPr="009A1CA5" w:rsidRDefault="00853AD6" w:rsidP="00BA6D1D">
      <w:pPr>
        <w:numPr>
          <w:ilvl w:val="0"/>
          <w:numId w:val="30"/>
        </w:numPr>
        <w:ind w:left="426"/>
        <w:jc w:val="both"/>
        <w:rPr>
          <w:rFonts w:asciiTheme="minorHAnsi" w:hAnsiTheme="minorHAnsi" w:cstheme="minorHAnsi"/>
          <w:sz w:val="20"/>
          <w:szCs w:val="20"/>
        </w:rPr>
      </w:pPr>
      <w:r w:rsidRPr="009A1CA5">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14:paraId="7FB84909" w14:textId="77777777" w:rsidR="00853AD6" w:rsidRPr="009A1CA5" w:rsidRDefault="00853AD6" w:rsidP="00BA6D1D">
      <w:pPr>
        <w:numPr>
          <w:ilvl w:val="0"/>
          <w:numId w:val="30"/>
        </w:numPr>
        <w:ind w:left="426"/>
        <w:jc w:val="both"/>
        <w:rPr>
          <w:rFonts w:asciiTheme="minorHAnsi" w:hAnsiTheme="minorHAnsi" w:cstheme="minorHAnsi"/>
          <w:sz w:val="20"/>
          <w:szCs w:val="20"/>
        </w:rPr>
      </w:pPr>
      <w:r w:rsidRPr="009A1CA5">
        <w:rPr>
          <w:rFonts w:asciiTheme="minorHAnsi" w:hAnsiTheme="minorHAnsi" w:cstheme="minorHAnsi"/>
          <w:sz w:val="20"/>
          <w:szCs w:val="20"/>
        </w:rPr>
        <w:t>Se procederá a realizar dicho procedimiento en la manta que escoja el supervisor para verificar la calidad del revestimiento:</w:t>
      </w:r>
    </w:p>
    <w:p w14:paraId="5BD6D76D" w14:textId="4890C814" w:rsidR="00853AD6" w:rsidRPr="009A1CA5" w:rsidRDefault="00853AD6" w:rsidP="00BA6D1D">
      <w:pPr>
        <w:numPr>
          <w:ilvl w:val="0"/>
          <w:numId w:val="29"/>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El ensayo se debe efectuar a la mañana siguiente de aplicación de manta </w:t>
      </w:r>
      <w:r w:rsidR="00667D5B">
        <w:rPr>
          <w:rFonts w:asciiTheme="minorHAnsi" w:hAnsiTheme="minorHAnsi" w:cstheme="minorHAnsi"/>
          <w:sz w:val="20"/>
          <w:szCs w:val="20"/>
          <w:lang w:val="es-ES_tradnl"/>
        </w:rPr>
        <w:t>termocontraíble</w:t>
      </w:r>
      <w:r w:rsidRPr="009A1CA5">
        <w:rPr>
          <w:rFonts w:asciiTheme="minorHAnsi" w:hAnsiTheme="minorHAnsi" w:cstheme="minorHAnsi"/>
          <w:sz w:val="20"/>
          <w:szCs w:val="20"/>
          <w:lang w:val="es-ES_tradnl"/>
        </w:rPr>
        <w:t>, considerando ensayar en un tiempo mínimo de 15 horas.  En caso de que se realice la prueba en horas de la tarde, se puede enfriar la manta protegiéndola de los rayos solares y/o utilizando agua.</w:t>
      </w:r>
    </w:p>
    <w:p w14:paraId="5C1365DC" w14:textId="77777777" w:rsidR="00853AD6" w:rsidRPr="009A1CA5" w:rsidRDefault="00853AD6" w:rsidP="00BA6D1D">
      <w:pPr>
        <w:numPr>
          <w:ilvl w:val="0"/>
          <w:numId w:val="29"/>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frecuencia del ensayo será de una prueba por trabajo ejecutado en una jornada por un mismo equipo de manteadores calificados.</w:t>
      </w:r>
    </w:p>
    <w:p w14:paraId="6F378D06" w14:textId="59E3C752" w:rsidR="00853AD6" w:rsidRPr="009A1CA5" w:rsidRDefault="00853AD6" w:rsidP="00BA6D1D">
      <w:pPr>
        <w:numPr>
          <w:ilvl w:val="0"/>
          <w:numId w:val="29"/>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La inspección de adherencia debe ser verificada preferentemente y de ser posible a una temperatura de la manta </w:t>
      </w:r>
      <w:r w:rsidR="00667D5B">
        <w:rPr>
          <w:rFonts w:asciiTheme="minorHAnsi" w:hAnsiTheme="minorHAnsi" w:cstheme="minorHAnsi"/>
          <w:sz w:val="20"/>
          <w:szCs w:val="20"/>
          <w:lang w:val="es-ES_tradnl"/>
        </w:rPr>
        <w:t>termocontraíble</w:t>
      </w:r>
      <w:r w:rsidRPr="009A1CA5">
        <w:rPr>
          <w:rFonts w:asciiTheme="minorHAnsi" w:hAnsiTheme="minorHAnsi" w:cstheme="minorHAnsi"/>
          <w:sz w:val="20"/>
          <w:szCs w:val="20"/>
          <w:lang w:val="es-ES_tradnl"/>
        </w:rPr>
        <w:t xml:space="preserve"> de máximo 25 °C, la cual será verificada a través de un medidor de temperatura (ambos, tubería y manta </w:t>
      </w:r>
      <w:r w:rsidR="00667D5B">
        <w:rPr>
          <w:rFonts w:asciiTheme="minorHAnsi" w:hAnsiTheme="minorHAnsi" w:cstheme="minorHAnsi"/>
          <w:sz w:val="20"/>
          <w:szCs w:val="20"/>
          <w:lang w:val="es-ES_tradnl"/>
        </w:rPr>
        <w:t>termocontraíble</w:t>
      </w:r>
      <w:r w:rsidRPr="009A1CA5">
        <w:rPr>
          <w:rFonts w:asciiTheme="minorHAnsi" w:hAnsiTheme="minorHAnsi" w:cstheme="minorHAnsi"/>
          <w:sz w:val="20"/>
          <w:szCs w:val="20"/>
          <w:lang w:val="es-ES_tradnl"/>
        </w:rPr>
        <w:t>, deberán encontrarse a dicha temperatura)</w:t>
      </w:r>
    </w:p>
    <w:p w14:paraId="412A12CB" w14:textId="77777777" w:rsidR="00853AD6" w:rsidRPr="009A1CA5" w:rsidRDefault="00853AD6" w:rsidP="00BA6D1D">
      <w:pPr>
        <w:numPr>
          <w:ilvl w:val="0"/>
          <w:numId w:val="29"/>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14:paraId="061FDA14" w14:textId="77777777" w:rsidR="00853AD6" w:rsidRPr="009A1CA5" w:rsidRDefault="00853AD6" w:rsidP="00BA6D1D">
      <w:pPr>
        <w:numPr>
          <w:ilvl w:val="0"/>
          <w:numId w:val="29"/>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14:paraId="0EFDED10" w14:textId="77777777" w:rsidR="00853AD6" w:rsidRPr="009A1CA5" w:rsidRDefault="00853AD6" w:rsidP="00BA6D1D">
      <w:pPr>
        <w:numPr>
          <w:ilvl w:val="0"/>
          <w:numId w:val="29"/>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14:paraId="3E7C3057" w14:textId="77777777" w:rsidR="00853AD6" w:rsidRPr="009A1CA5" w:rsidRDefault="00853AD6" w:rsidP="00BA6D1D">
      <w:pPr>
        <w:numPr>
          <w:ilvl w:val="0"/>
          <w:numId w:val="29"/>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14:paraId="3D5755EB" w14:textId="77777777" w:rsidR="00853AD6" w:rsidRPr="009A1CA5" w:rsidRDefault="00853AD6" w:rsidP="00BA6D1D">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Tabla 3. Fuerza de Adhesión</w:t>
      </w:r>
    </w:p>
    <w:p w14:paraId="5A87E9D1" w14:textId="77777777" w:rsidR="00853AD6" w:rsidRPr="009A1CA5" w:rsidRDefault="00853AD6" w:rsidP="00BA6D1D">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853AD6" w:rsidRPr="009A1CA5" w14:paraId="7CDF7E37" w14:textId="77777777" w:rsidTr="00853AD6">
        <w:trPr>
          <w:jc w:val="center"/>
        </w:trPr>
        <w:tc>
          <w:tcPr>
            <w:tcW w:w="0" w:type="auto"/>
            <w:shd w:val="clear" w:color="auto" w:fill="95B3D7"/>
          </w:tcPr>
          <w:p w14:paraId="2B21E1C6" w14:textId="77777777" w:rsidR="00853AD6" w:rsidRPr="009A1CA5" w:rsidRDefault="00853AD6" w:rsidP="00BA6D1D">
            <w:pPr>
              <w:ind w:left="36"/>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Ancho del corte</w:t>
            </w:r>
          </w:p>
        </w:tc>
        <w:tc>
          <w:tcPr>
            <w:tcW w:w="0" w:type="auto"/>
            <w:shd w:val="clear" w:color="auto" w:fill="95B3D7"/>
          </w:tcPr>
          <w:p w14:paraId="4DDF4384" w14:textId="77777777" w:rsidR="00853AD6" w:rsidRPr="009A1CA5" w:rsidRDefault="00853AD6" w:rsidP="00BA6D1D">
            <w:pPr>
              <w:ind w:left="51"/>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sin Primer</w:t>
            </w:r>
          </w:p>
          <w:p w14:paraId="092E0FF3" w14:textId="77777777" w:rsidR="00853AD6" w:rsidRPr="009A1CA5" w:rsidRDefault="00853AD6" w:rsidP="00BA6D1D">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c>
          <w:tcPr>
            <w:tcW w:w="0" w:type="auto"/>
            <w:shd w:val="clear" w:color="auto" w:fill="95B3D7"/>
          </w:tcPr>
          <w:p w14:paraId="47268D75" w14:textId="77777777" w:rsidR="00853AD6" w:rsidRPr="009A1CA5" w:rsidRDefault="00853AD6" w:rsidP="00BA6D1D">
            <w:pPr>
              <w:ind w:left="48"/>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con Primer</w:t>
            </w:r>
          </w:p>
          <w:p w14:paraId="2D0D937A" w14:textId="77777777" w:rsidR="00853AD6" w:rsidRPr="009A1CA5" w:rsidRDefault="00853AD6" w:rsidP="00BA6D1D">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r>
      <w:tr w:rsidR="00853AD6" w:rsidRPr="009A1CA5" w14:paraId="4CE7F44C" w14:textId="77777777" w:rsidTr="00853AD6">
        <w:trPr>
          <w:jc w:val="center"/>
        </w:trPr>
        <w:tc>
          <w:tcPr>
            <w:tcW w:w="0" w:type="auto"/>
          </w:tcPr>
          <w:p w14:paraId="24FA0E73" w14:textId="77777777" w:rsidR="00853AD6" w:rsidRPr="009A1CA5" w:rsidRDefault="00853AD6" w:rsidP="00BA6D1D">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25 mm</w:t>
            </w:r>
          </w:p>
        </w:tc>
        <w:tc>
          <w:tcPr>
            <w:tcW w:w="0" w:type="auto"/>
          </w:tcPr>
          <w:p w14:paraId="28091F08" w14:textId="77777777" w:rsidR="00853AD6" w:rsidRPr="009A1CA5" w:rsidRDefault="00853AD6" w:rsidP="00BA6D1D">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2.5 Kg</w:t>
            </w:r>
          </w:p>
        </w:tc>
        <w:tc>
          <w:tcPr>
            <w:tcW w:w="0" w:type="auto"/>
          </w:tcPr>
          <w:p w14:paraId="00F833CD" w14:textId="77777777" w:rsidR="00853AD6" w:rsidRPr="009A1CA5" w:rsidRDefault="00853AD6" w:rsidP="00BA6D1D">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r>
      <w:tr w:rsidR="00853AD6" w:rsidRPr="009A1CA5" w14:paraId="3BB5DA00" w14:textId="77777777" w:rsidTr="00853AD6">
        <w:trPr>
          <w:jc w:val="center"/>
        </w:trPr>
        <w:tc>
          <w:tcPr>
            <w:tcW w:w="0" w:type="auto"/>
          </w:tcPr>
          <w:p w14:paraId="7993E39F" w14:textId="77777777" w:rsidR="00853AD6" w:rsidRPr="009A1CA5" w:rsidRDefault="00853AD6" w:rsidP="00BA6D1D">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50 mm</w:t>
            </w:r>
          </w:p>
        </w:tc>
        <w:tc>
          <w:tcPr>
            <w:tcW w:w="0" w:type="auto"/>
          </w:tcPr>
          <w:p w14:paraId="3990322A" w14:textId="77777777" w:rsidR="00853AD6" w:rsidRPr="009A1CA5" w:rsidRDefault="00853AD6" w:rsidP="00BA6D1D">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c>
          <w:tcPr>
            <w:tcW w:w="0" w:type="auto"/>
          </w:tcPr>
          <w:p w14:paraId="6BE14235" w14:textId="77777777" w:rsidR="00853AD6" w:rsidRPr="009A1CA5" w:rsidRDefault="00853AD6" w:rsidP="00BA6D1D">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10.0 Kg</w:t>
            </w:r>
          </w:p>
        </w:tc>
      </w:tr>
    </w:tbl>
    <w:p w14:paraId="4A78F775" w14:textId="77777777" w:rsidR="00853AD6" w:rsidRPr="009A1CA5" w:rsidRDefault="00853AD6" w:rsidP="00BA6D1D">
      <w:pPr>
        <w:ind w:left="495"/>
        <w:jc w:val="both"/>
        <w:rPr>
          <w:rFonts w:asciiTheme="minorHAnsi" w:hAnsiTheme="minorHAnsi" w:cstheme="minorHAnsi"/>
          <w:sz w:val="20"/>
          <w:szCs w:val="20"/>
          <w:lang w:val="es-ES_tradnl"/>
        </w:rPr>
      </w:pPr>
    </w:p>
    <w:p w14:paraId="1DBA2BF5" w14:textId="77777777" w:rsidR="00853AD6" w:rsidRPr="009A1CA5" w:rsidRDefault="00853AD6" w:rsidP="00BA6D1D">
      <w:pPr>
        <w:numPr>
          <w:ilvl w:val="0"/>
          <w:numId w:val="29"/>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distancia de desprendimiento no deberá superar los 50 mm, siempre manteniendo  el sentido del ángulo de tirado.</w:t>
      </w:r>
    </w:p>
    <w:p w14:paraId="0A35116D" w14:textId="77777777" w:rsidR="00853AD6" w:rsidRPr="009A1CA5" w:rsidRDefault="00853AD6" w:rsidP="00BA6D1D">
      <w:pPr>
        <w:numPr>
          <w:ilvl w:val="0"/>
          <w:numId w:val="29"/>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lastRenderedPageBreak/>
        <w:t>Se realizará la medición del área de la manta cortada (largo x ancho), para verificar los kgf dinamómetro entre el área del corte de la manta termocontraíble, estén acordes con la especificación de adhesión en hoja de datos del producto.</w:t>
      </w:r>
    </w:p>
    <w:p w14:paraId="30EA37A6" w14:textId="77777777" w:rsidR="00853AD6" w:rsidRPr="009A1CA5" w:rsidRDefault="00853AD6" w:rsidP="00BA6D1D">
      <w:pPr>
        <w:numPr>
          <w:ilvl w:val="0"/>
          <w:numId w:val="29"/>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14:paraId="2465A5DC" w14:textId="77777777" w:rsidR="00853AD6" w:rsidRPr="009A1CA5" w:rsidRDefault="00853AD6" w:rsidP="00BA6D1D">
      <w:pPr>
        <w:numPr>
          <w:ilvl w:val="0"/>
          <w:numId w:val="29"/>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14:paraId="6A98B87E" w14:textId="77777777" w:rsidR="00853AD6" w:rsidRDefault="00853AD6" w:rsidP="00BA6D1D">
      <w:pPr>
        <w:numPr>
          <w:ilvl w:val="0"/>
          <w:numId w:val="29"/>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estuviera dentro de lo permisible en la segunda manta, se validaran las mantas instaladas.</w:t>
      </w:r>
    </w:p>
    <w:p w14:paraId="79AE697C" w14:textId="77777777" w:rsidR="00667D5B" w:rsidRPr="009A1CA5" w:rsidRDefault="00667D5B" w:rsidP="00667D5B">
      <w:pPr>
        <w:ind w:left="720"/>
        <w:jc w:val="both"/>
        <w:rPr>
          <w:rFonts w:asciiTheme="minorHAnsi" w:hAnsiTheme="minorHAnsi" w:cstheme="minorHAnsi"/>
          <w:sz w:val="20"/>
          <w:szCs w:val="20"/>
          <w:lang w:val="es-ES_tradnl"/>
        </w:rPr>
      </w:pPr>
    </w:p>
    <w:p w14:paraId="7FEAB63A" w14:textId="77777777" w:rsidR="00853AD6" w:rsidRPr="009A1CA5"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6A5DC3F5" w14:textId="77777777" w:rsidR="00853AD6" w:rsidRPr="009A1CA5" w:rsidRDefault="00853AD6" w:rsidP="00BA6D1D">
      <w:pPr>
        <w:jc w:val="both"/>
        <w:rPr>
          <w:rFonts w:asciiTheme="minorHAnsi" w:hAnsiTheme="minorHAnsi" w:cstheme="minorHAnsi"/>
          <w:b/>
          <w:bCs/>
          <w:sz w:val="20"/>
          <w:szCs w:val="20"/>
        </w:rPr>
      </w:pPr>
    </w:p>
    <w:p w14:paraId="2A3375A2"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13348359" w14:textId="77777777" w:rsidR="00853AD6" w:rsidRPr="009A1CA5" w:rsidRDefault="00853AD6" w:rsidP="00BA6D1D">
      <w:pPr>
        <w:ind w:left="426"/>
        <w:jc w:val="both"/>
        <w:rPr>
          <w:rFonts w:asciiTheme="minorHAnsi" w:hAnsiTheme="minorHAnsi" w:cstheme="minorHAnsi"/>
          <w:sz w:val="20"/>
          <w:szCs w:val="20"/>
        </w:rPr>
      </w:pPr>
    </w:p>
    <w:p w14:paraId="609FA959"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6830A820" w14:textId="77777777" w:rsidR="00853AD6" w:rsidRPr="009A1CA5" w:rsidRDefault="00853AD6" w:rsidP="00BA6D1D">
      <w:pPr>
        <w:ind w:left="426"/>
        <w:jc w:val="both"/>
        <w:rPr>
          <w:rFonts w:asciiTheme="minorHAnsi" w:hAnsiTheme="minorHAnsi" w:cstheme="minorHAnsi"/>
          <w:sz w:val="20"/>
          <w:szCs w:val="20"/>
        </w:rPr>
      </w:pPr>
    </w:p>
    <w:p w14:paraId="2DAEC9F0"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14:paraId="1CDA7E12" w14:textId="77777777" w:rsidR="00853AD6" w:rsidRPr="00853AD6" w:rsidRDefault="00853AD6" w:rsidP="00BA6D1D">
      <w:pPr>
        <w:pStyle w:val="Ttulo2"/>
        <w:numPr>
          <w:ilvl w:val="1"/>
          <w:numId w:val="10"/>
        </w:numPr>
        <w:ind w:left="748" w:hanging="578"/>
        <w:jc w:val="both"/>
        <w:rPr>
          <w:rFonts w:eastAsia="Times New Roman"/>
        </w:rPr>
      </w:pPr>
      <w:r w:rsidRPr="00853AD6">
        <w:rPr>
          <w:rFonts w:eastAsia="Times New Roman"/>
        </w:rPr>
        <w:t xml:space="preserve"> MEDIDAS DE MITIGACIÓN AMBIENTAL</w:t>
      </w:r>
    </w:p>
    <w:p w14:paraId="3472E390"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690CFF3" w14:textId="77777777" w:rsidR="00853AD6" w:rsidRPr="009A1CA5" w:rsidRDefault="00853AD6" w:rsidP="00BA6D1D">
      <w:pPr>
        <w:jc w:val="both"/>
        <w:rPr>
          <w:rFonts w:asciiTheme="minorHAnsi" w:hAnsiTheme="minorHAnsi" w:cstheme="minorHAnsi"/>
          <w:sz w:val="20"/>
          <w:szCs w:val="20"/>
        </w:rPr>
      </w:pPr>
    </w:p>
    <w:p w14:paraId="6C865F70"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A08346F" w14:textId="77777777" w:rsidR="00853AD6" w:rsidRPr="009A1CA5" w:rsidRDefault="00853AD6" w:rsidP="00BA6D1D">
      <w:pPr>
        <w:jc w:val="both"/>
        <w:rPr>
          <w:rFonts w:asciiTheme="minorHAnsi" w:hAnsiTheme="minorHAnsi" w:cstheme="minorHAnsi"/>
          <w:sz w:val="20"/>
          <w:szCs w:val="20"/>
        </w:rPr>
      </w:pPr>
    </w:p>
    <w:p w14:paraId="27D08421"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A1CA5">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0569BEEF" w14:textId="77777777" w:rsidR="00853AD6" w:rsidRPr="009A1CA5" w:rsidRDefault="00853AD6" w:rsidP="00BA6D1D">
      <w:pPr>
        <w:jc w:val="both"/>
        <w:rPr>
          <w:rFonts w:asciiTheme="minorHAnsi" w:hAnsiTheme="minorHAnsi" w:cstheme="minorHAnsi"/>
          <w:sz w:val="20"/>
          <w:szCs w:val="20"/>
        </w:rPr>
      </w:pPr>
    </w:p>
    <w:p w14:paraId="44CE7B3D" w14:textId="77777777" w:rsidR="00853AD6" w:rsidRPr="009A1CA5" w:rsidRDefault="00853AD6" w:rsidP="00BA6D1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7343D84E" w14:textId="77777777" w:rsidR="00853AD6" w:rsidRPr="00853AD6" w:rsidRDefault="00853AD6" w:rsidP="00BA6D1D">
      <w:pPr>
        <w:pStyle w:val="Ttulo2"/>
        <w:numPr>
          <w:ilvl w:val="1"/>
          <w:numId w:val="10"/>
        </w:numPr>
        <w:ind w:left="748" w:hanging="578"/>
        <w:jc w:val="both"/>
        <w:rPr>
          <w:rFonts w:cstheme="minorHAnsi"/>
          <w:bCs/>
          <w:szCs w:val="20"/>
        </w:rPr>
      </w:pPr>
      <w:r w:rsidRPr="009A1CA5">
        <w:rPr>
          <w:rFonts w:cstheme="minorHAnsi"/>
          <w:bCs/>
          <w:szCs w:val="20"/>
        </w:rPr>
        <w:t xml:space="preserve"> </w:t>
      </w:r>
      <w:r w:rsidRPr="00853AD6">
        <w:rPr>
          <w:rFonts w:eastAsia="Times New Roman"/>
        </w:rPr>
        <w:t>MEDICIÓN Y FORMA DE PAGO</w:t>
      </w:r>
    </w:p>
    <w:p w14:paraId="5A6F1977" w14:textId="666B9A73"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limpieza y revestimiento de junta con manta </w:t>
      </w:r>
      <w:r w:rsidR="00667D5B">
        <w:rPr>
          <w:rFonts w:asciiTheme="minorHAnsi" w:hAnsiTheme="minorHAnsi" w:cstheme="minorHAnsi"/>
          <w:sz w:val="20"/>
          <w:szCs w:val="20"/>
        </w:rPr>
        <w:t>termocontraíble</w:t>
      </w:r>
      <w:r w:rsidRPr="009A1CA5">
        <w:rPr>
          <w:rFonts w:asciiTheme="minorHAnsi" w:hAnsiTheme="minorHAnsi" w:cstheme="minorHAnsi"/>
          <w:sz w:val="20"/>
          <w:szCs w:val="20"/>
        </w:rPr>
        <w:t xml:space="preserve">s y reparación de revestimientos serán medidos y pagados por junta, tomando en cuenta la cantidad total que requiere ser utilizada para la construcción. </w:t>
      </w:r>
    </w:p>
    <w:p w14:paraId="7330E1F7" w14:textId="77777777" w:rsidR="00853AD6" w:rsidRPr="009A1CA5" w:rsidRDefault="00853AD6" w:rsidP="00BA6D1D">
      <w:pPr>
        <w:pStyle w:val="Sangra3detindependiente"/>
        <w:autoSpaceDE w:val="0"/>
        <w:autoSpaceDN w:val="0"/>
        <w:adjustRightInd w:val="0"/>
        <w:spacing w:after="0" w:line="240" w:lineRule="auto"/>
        <w:ind w:left="0"/>
        <w:jc w:val="both"/>
        <w:rPr>
          <w:rFonts w:cstheme="minorHAnsi"/>
          <w:b/>
          <w:bCs/>
          <w:sz w:val="20"/>
          <w:szCs w:val="20"/>
        </w:rPr>
      </w:pPr>
    </w:p>
    <w:p w14:paraId="3559A49C"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4B0CD375" w14:textId="77777777" w:rsidR="00853AD6" w:rsidRPr="009A1CA5" w:rsidRDefault="00853AD6" w:rsidP="00BA6D1D">
      <w:pPr>
        <w:ind w:left="426"/>
        <w:jc w:val="both"/>
        <w:rPr>
          <w:rFonts w:asciiTheme="minorHAnsi" w:hAnsiTheme="minorHAnsi" w:cstheme="minorHAnsi"/>
          <w:sz w:val="20"/>
          <w:szCs w:val="20"/>
        </w:rPr>
      </w:pPr>
    </w:p>
    <w:p w14:paraId="461900BA"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483DB583" w14:textId="77777777" w:rsidR="00853AD6" w:rsidRPr="009A1CA5" w:rsidRDefault="00853AD6" w:rsidP="00BA6D1D">
      <w:pPr>
        <w:ind w:left="426"/>
        <w:jc w:val="both"/>
        <w:rPr>
          <w:rFonts w:asciiTheme="minorHAnsi" w:hAnsiTheme="minorHAnsi" w:cstheme="minorHAnsi"/>
          <w:sz w:val="20"/>
          <w:szCs w:val="20"/>
        </w:rPr>
      </w:pPr>
    </w:p>
    <w:p w14:paraId="0269498C" w14:textId="77777777" w:rsidR="00853AD6" w:rsidRPr="009A1CA5"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1C372301" w14:textId="77777777" w:rsidR="00853AD6" w:rsidRPr="009A1CA5" w:rsidRDefault="00853AD6" w:rsidP="00BA6D1D">
      <w:pPr>
        <w:ind w:left="426"/>
        <w:jc w:val="both"/>
        <w:rPr>
          <w:rFonts w:asciiTheme="minorHAnsi" w:hAnsiTheme="minorHAnsi" w:cstheme="minorHAnsi"/>
          <w:sz w:val="20"/>
          <w:szCs w:val="20"/>
        </w:rPr>
      </w:pPr>
    </w:p>
    <w:p w14:paraId="0A46981D" w14:textId="77777777" w:rsidR="00853AD6" w:rsidRPr="008C0E40" w:rsidRDefault="00853AD6"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5146443C" w14:textId="77777777" w:rsidR="00650B3A" w:rsidRDefault="00650B3A" w:rsidP="00BA6D1D">
      <w:pPr>
        <w:jc w:val="both"/>
        <w:rPr>
          <w:rFonts w:asciiTheme="minorHAnsi" w:hAnsiTheme="minorHAnsi" w:cstheme="minorHAnsi"/>
          <w:sz w:val="20"/>
          <w:szCs w:val="20"/>
        </w:rPr>
      </w:pPr>
    </w:p>
    <w:p w14:paraId="0FB49861" w14:textId="68B210DE" w:rsidR="005954C3" w:rsidRPr="00615D4F" w:rsidRDefault="005954C3" w:rsidP="00BA6D1D">
      <w:pPr>
        <w:pStyle w:val="Ttulo1"/>
        <w:numPr>
          <w:ilvl w:val="0"/>
          <w:numId w:val="10"/>
        </w:numPr>
        <w:spacing w:before="0"/>
        <w:jc w:val="both"/>
        <w:rPr>
          <w:color w:val="4472C4" w:themeColor="accent5"/>
        </w:rPr>
      </w:pPr>
      <w:r w:rsidRPr="00615D4F">
        <w:rPr>
          <w:color w:val="4472C4" w:themeColor="accent5"/>
        </w:rPr>
        <w:t>LIMPIEZA Y REVESTIMIENTO DE TUBERÍA Y ACCESO</w:t>
      </w:r>
      <w:r w:rsidR="0012503A">
        <w:rPr>
          <w:color w:val="4472C4" w:themeColor="accent5"/>
        </w:rPr>
        <w:t xml:space="preserve">RIOS DE ANC DN </w:t>
      </w:r>
      <w:r w:rsidR="009A4701">
        <w:rPr>
          <w:color w:val="4472C4" w:themeColor="accent5"/>
        </w:rPr>
        <w:t>2</w:t>
      </w:r>
      <w:r w:rsidRPr="00615D4F">
        <w:rPr>
          <w:color w:val="4472C4" w:themeColor="accent5"/>
        </w:rPr>
        <w:t xml:space="preserve">"  C/CINTA DE REVESTIMIENTO. </w:t>
      </w:r>
    </w:p>
    <w:p w14:paraId="1E4667E7" w14:textId="77777777" w:rsidR="005954C3" w:rsidRPr="009A1CA5" w:rsidRDefault="005954C3"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m</w:t>
      </w:r>
      <w:r w:rsidRPr="009A1CA5">
        <w:rPr>
          <w:rFonts w:cstheme="minorHAnsi"/>
          <w:b/>
          <w:bCs/>
          <w:sz w:val="20"/>
          <w:szCs w:val="20"/>
          <w:vertAlign w:val="superscript"/>
        </w:rPr>
        <w:t>2</w:t>
      </w:r>
    </w:p>
    <w:p w14:paraId="0E0CD845" w14:textId="77777777" w:rsidR="005954C3" w:rsidRPr="005954C3" w:rsidRDefault="005954C3" w:rsidP="00BA6D1D">
      <w:pPr>
        <w:pStyle w:val="Ttulo2"/>
        <w:numPr>
          <w:ilvl w:val="1"/>
          <w:numId w:val="10"/>
        </w:numPr>
        <w:ind w:left="748" w:hanging="578"/>
        <w:jc w:val="both"/>
        <w:rPr>
          <w:rFonts w:cstheme="minorHAnsi"/>
          <w:bCs/>
          <w:szCs w:val="20"/>
        </w:rPr>
      </w:pPr>
      <w:r w:rsidRPr="009A1CA5">
        <w:rPr>
          <w:rFonts w:cstheme="minorHAnsi"/>
          <w:bCs/>
          <w:szCs w:val="20"/>
        </w:rPr>
        <w:t xml:space="preserve">DEFINICIÓN </w:t>
      </w:r>
    </w:p>
    <w:p w14:paraId="1DD19042"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0B97E881" w14:textId="77777777" w:rsidR="005954C3" w:rsidRPr="009A1CA5" w:rsidRDefault="005954C3"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accesorios y juntas</w:t>
      </w:r>
    </w:p>
    <w:p w14:paraId="5DBF5D00" w14:textId="77777777" w:rsidR="005954C3" w:rsidRPr="009A1CA5" w:rsidRDefault="005954C3"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14:paraId="115FB56D" w14:textId="77777777" w:rsidR="005954C3" w:rsidRPr="009A1CA5" w:rsidRDefault="005954C3"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de cintas de revestimiento</w:t>
      </w:r>
    </w:p>
    <w:p w14:paraId="1FBFC3B5" w14:textId="77777777" w:rsidR="005954C3" w:rsidRPr="009A1CA5" w:rsidRDefault="005954C3"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tuberías, accesorios y juntas  </w:t>
      </w:r>
    </w:p>
    <w:p w14:paraId="1AC3B792" w14:textId="77777777" w:rsidR="005954C3" w:rsidRPr="005954C3" w:rsidRDefault="005954C3" w:rsidP="00BA6D1D">
      <w:pPr>
        <w:pStyle w:val="Ttulo2"/>
        <w:numPr>
          <w:ilvl w:val="1"/>
          <w:numId w:val="10"/>
        </w:numPr>
        <w:ind w:left="748" w:hanging="578"/>
        <w:jc w:val="both"/>
        <w:rPr>
          <w:rFonts w:cstheme="minorHAnsi"/>
          <w:bCs/>
          <w:szCs w:val="20"/>
        </w:rPr>
      </w:pPr>
      <w:r w:rsidRPr="009A1CA5">
        <w:rPr>
          <w:rFonts w:cstheme="minorHAnsi"/>
          <w:bCs/>
          <w:szCs w:val="20"/>
        </w:rPr>
        <w:t>MATERIALES, MANO DE OBRA, EQUIPO, MAQUINARIA Y HERRAMIENTAS</w:t>
      </w:r>
    </w:p>
    <w:p w14:paraId="61661415" w14:textId="77777777" w:rsidR="005954C3" w:rsidRPr="009A1CA5" w:rsidRDefault="005954C3" w:rsidP="00BA6D1D">
      <w:pPr>
        <w:pStyle w:val="Sangra3detindependiente"/>
        <w:autoSpaceDE w:val="0"/>
        <w:autoSpaceDN w:val="0"/>
        <w:adjustRightInd w:val="0"/>
        <w:spacing w:after="0" w:line="240" w:lineRule="auto"/>
        <w:ind w:left="1068"/>
        <w:jc w:val="both"/>
        <w:rPr>
          <w:rFonts w:cstheme="minorHAnsi"/>
          <w:b/>
          <w:bCs/>
          <w:sz w:val="20"/>
          <w:szCs w:val="20"/>
        </w:rPr>
      </w:pPr>
    </w:p>
    <w:p w14:paraId="241D64BD" w14:textId="77777777" w:rsidR="005954C3" w:rsidRDefault="005954C3" w:rsidP="00BA6D1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3C45C58C" w14:textId="77777777" w:rsidR="0028596B" w:rsidRDefault="0028596B" w:rsidP="00BA6D1D">
      <w:pPr>
        <w:pStyle w:val="Sangra3detindependiente"/>
        <w:spacing w:after="0" w:line="240" w:lineRule="auto"/>
        <w:ind w:left="0"/>
        <w:jc w:val="both"/>
        <w:rPr>
          <w:rFonts w:cstheme="minorHAnsi"/>
          <w:sz w:val="20"/>
          <w:szCs w:val="20"/>
        </w:rPr>
      </w:pPr>
    </w:p>
    <w:p w14:paraId="5BB866F9" w14:textId="77777777" w:rsidR="005954C3" w:rsidRPr="00F90FC6" w:rsidRDefault="005954C3"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5954C3" w:rsidRPr="00717723" w14:paraId="2EEB958F" w14:textId="77777777" w:rsidTr="008914E9">
        <w:trPr>
          <w:trHeight w:val="248"/>
          <w:jc w:val="center"/>
        </w:trPr>
        <w:tc>
          <w:tcPr>
            <w:tcW w:w="7117" w:type="dxa"/>
          </w:tcPr>
          <w:p w14:paraId="4C533380" w14:textId="77777777" w:rsidR="005954C3" w:rsidRPr="00717723" w:rsidRDefault="005954C3"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5954C3" w:rsidRPr="00717723" w14:paraId="7B58A81B" w14:textId="77777777" w:rsidTr="008914E9">
        <w:trPr>
          <w:trHeight w:val="248"/>
          <w:jc w:val="center"/>
        </w:trPr>
        <w:tc>
          <w:tcPr>
            <w:tcW w:w="7117" w:type="dxa"/>
          </w:tcPr>
          <w:p w14:paraId="1ED5638C" w14:textId="77777777" w:rsidR="005954C3" w:rsidRPr="005954C3" w:rsidRDefault="005954C3" w:rsidP="00BA6D1D">
            <w:pPr>
              <w:jc w:val="both"/>
              <w:rPr>
                <w:rFonts w:asciiTheme="minorHAnsi" w:hAnsiTheme="minorHAnsi"/>
                <w:sz w:val="20"/>
                <w:szCs w:val="20"/>
              </w:rPr>
            </w:pPr>
            <w:r w:rsidRPr="005954C3">
              <w:rPr>
                <w:rFonts w:asciiTheme="minorHAnsi" w:hAnsiTheme="minorHAnsi"/>
                <w:sz w:val="20"/>
                <w:szCs w:val="20"/>
              </w:rPr>
              <w:t>Pintura imprimante</w:t>
            </w:r>
          </w:p>
        </w:tc>
      </w:tr>
      <w:tr w:rsidR="005954C3" w:rsidRPr="00717723" w14:paraId="19D6296E" w14:textId="77777777" w:rsidTr="008914E9">
        <w:trPr>
          <w:trHeight w:val="248"/>
          <w:jc w:val="center"/>
        </w:trPr>
        <w:tc>
          <w:tcPr>
            <w:tcW w:w="7117" w:type="dxa"/>
          </w:tcPr>
          <w:p w14:paraId="13360122" w14:textId="77777777" w:rsidR="005954C3" w:rsidRPr="005954C3" w:rsidRDefault="005954C3" w:rsidP="00BA6D1D">
            <w:pPr>
              <w:jc w:val="both"/>
              <w:rPr>
                <w:rFonts w:asciiTheme="minorHAnsi" w:hAnsiTheme="minorHAnsi"/>
                <w:sz w:val="20"/>
                <w:szCs w:val="20"/>
              </w:rPr>
            </w:pPr>
            <w:r w:rsidRPr="005954C3">
              <w:rPr>
                <w:rFonts w:asciiTheme="minorHAnsi" w:hAnsiTheme="minorHAnsi"/>
                <w:sz w:val="20"/>
                <w:szCs w:val="20"/>
              </w:rPr>
              <w:t>Disco Cepillo de Acero</w:t>
            </w:r>
          </w:p>
        </w:tc>
      </w:tr>
      <w:tr w:rsidR="005954C3" w:rsidRPr="00717723" w14:paraId="477E6E74" w14:textId="77777777" w:rsidTr="008914E9">
        <w:trPr>
          <w:trHeight w:val="248"/>
          <w:jc w:val="center"/>
        </w:trPr>
        <w:tc>
          <w:tcPr>
            <w:tcW w:w="7117" w:type="dxa"/>
          </w:tcPr>
          <w:p w14:paraId="48001DA7" w14:textId="77777777" w:rsidR="005954C3" w:rsidRPr="005954C3" w:rsidRDefault="005954C3" w:rsidP="00BA6D1D">
            <w:pPr>
              <w:jc w:val="both"/>
              <w:rPr>
                <w:rFonts w:asciiTheme="minorHAnsi" w:hAnsiTheme="minorHAnsi"/>
                <w:sz w:val="20"/>
                <w:szCs w:val="20"/>
              </w:rPr>
            </w:pPr>
            <w:r w:rsidRPr="005954C3">
              <w:rPr>
                <w:rFonts w:asciiTheme="minorHAnsi" w:hAnsiTheme="minorHAnsi"/>
                <w:sz w:val="20"/>
                <w:szCs w:val="20"/>
              </w:rPr>
              <w:t>Cinta anticorrosiva</w:t>
            </w:r>
          </w:p>
        </w:tc>
      </w:tr>
      <w:tr w:rsidR="005954C3" w:rsidRPr="00717723" w14:paraId="7C1FAAB9" w14:textId="77777777" w:rsidTr="008914E9">
        <w:trPr>
          <w:trHeight w:val="248"/>
          <w:jc w:val="center"/>
        </w:trPr>
        <w:tc>
          <w:tcPr>
            <w:tcW w:w="7117" w:type="dxa"/>
          </w:tcPr>
          <w:p w14:paraId="5860295D" w14:textId="77777777" w:rsidR="005954C3" w:rsidRPr="005954C3" w:rsidRDefault="005954C3" w:rsidP="00BA6D1D">
            <w:pPr>
              <w:jc w:val="both"/>
              <w:rPr>
                <w:rFonts w:asciiTheme="minorHAnsi" w:hAnsiTheme="minorHAnsi"/>
                <w:sz w:val="20"/>
                <w:szCs w:val="20"/>
              </w:rPr>
            </w:pPr>
            <w:r w:rsidRPr="005954C3">
              <w:rPr>
                <w:rFonts w:asciiTheme="minorHAnsi" w:hAnsiTheme="minorHAnsi"/>
                <w:sz w:val="20"/>
                <w:szCs w:val="20"/>
              </w:rPr>
              <w:t>Cinta Mecánica</w:t>
            </w:r>
          </w:p>
        </w:tc>
      </w:tr>
    </w:tbl>
    <w:p w14:paraId="3311B036" w14:textId="77777777" w:rsidR="00667D5B" w:rsidRDefault="00667D5B" w:rsidP="00BA6D1D">
      <w:pPr>
        <w:spacing w:line="360" w:lineRule="auto"/>
        <w:jc w:val="both"/>
        <w:rPr>
          <w:rFonts w:asciiTheme="minorHAnsi" w:hAnsiTheme="minorHAnsi" w:cstheme="minorHAnsi"/>
          <w:b/>
          <w:kern w:val="28"/>
          <w:sz w:val="20"/>
          <w:szCs w:val="20"/>
          <w:lang w:val="es-ES_tradnl"/>
        </w:rPr>
      </w:pPr>
    </w:p>
    <w:p w14:paraId="31B34656" w14:textId="77777777" w:rsidR="005954C3" w:rsidRPr="00717723" w:rsidRDefault="005954C3"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5954C3" w:rsidRPr="00717723" w14:paraId="5D5553EA" w14:textId="77777777" w:rsidTr="008914E9">
        <w:trPr>
          <w:trHeight w:val="248"/>
          <w:jc w:val="center"/>
        </w:trPr>
        <w:tc>
          <w:tcPr>
            <w:tcW w:w="7117" w:type="dxa"/>
          </w:tcPr>
          <w:p w14:paraId="459E19EC" w14:textId="77777777" w:rsidR="005954C3" w:rsidRPr="00717723" w:rsidRDefault="005954C3"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5954C3" w:rsidRPr="00717723" w14:paraId="4EF7BC94" w14:textId="77777777" w:rsidTr="008914E9">
        <w:trPr>
          <w:trHeight w:val="248"/>
          <w:jc w:val="center"/>
        </w:trPr>
        <w:tc>
          <w:tcPr>
            <w:tcW w:w="7117" w:type="dxa"/>
          </w:tcPr>
          <w:p w14:paraId="2D812867" w14:textId="77777777" w:rsidR="005954C3" w:rsidRPr="005954C3" w:rsidRDefault="005954C3" w:rsidP="00BA6D1D">
            <w:pPr>
              <w:jc w:val="both"/>
              <w:rPr>
                <w:rFonts w:asciiTheme="minorHAnsi" w:hAnsiTheme="minorHAnsi"/>
                <w:sz w:val="20"/>
                <w:szCs w:val="20"/>
              </w:rPr>
            </w:pPr>
            <w:r w:rsidRPr="005954C3">
              <w:rPr>
                <w:rFonts w:asciiTheme="minorHAnsi" w:hAnsiTheme="minorHAnsi"/>
                <w:sz w:val="20"/>
                <w:szCs w:val="20"/>
              </w:rPr>
              <w:t>Ayudante</w:t>
            </w:r>
          </w:p>
        </w:tc>
      </w:tr>
      <w:tr w:rsidR="005954C3" w:rsidRPr="00717723" w14:paraId="523969DF" w14:textId="77777777" w:rsidTr="008914E9">
        <w:trPr>
          <w:trHeight w:val="248"/>
          <w:jc w:val="center"/>
        </w:trPr>
        <w:tc>
          <w:tcPr>
            <w:tcW w:w="7117" w:type="dxa"/>
          </w:tcPr>
          <w:p w14:paraId="110A4658" w14:textId="77777777" w:rsidR="005954C3" w:rsidRPr="005954C3" w:rsidRDefault="005954C3" w:rsidP="00BA6D1D">
            <w:pPr>
              <w:jc w:val="both"/>
              <w:rPr>
                <w:rFonts w:asciiTheme="minorHAnsi" w:hAnsiTheme="minorHAnsi"/>
                <w:sz w:val="20"/>
                <w:szCs w:val="20"/>
              </w:rPr>
            </w:pPr>
            <w:r w:rsidRPr="005954C3">
              <w:rPr>
                <w:rFonts w:asciiTheme="minorHAnsi" w:hAnsiTheme="minorHAnsi"/>
                <w:sz w:val="20"/>
                <w:szCs w:val="20"/>
              </w:rPr>
              <w:t>Especialista Mantero</w:t>
            </w:r>
          </w:p>
        </w:tc>
      </w:tr>
    </w:tbl>
    <w:p w14:paraId="7F9F69EC" w14:textId="77777777" w:rsidR="005954C3" w:rsidRDefault="005954C3" w:rsidP="00BA6D1D">
      <w:pPr>
        <w:spacing w:line="360" w:lineRule="auto"/>
        <w:jc w:val="both"/>
        <w:rPr>
          <w:rFonts w:asciiTheme="minorHAnsi" w:hAnsiTheme="minorHAnsi" w:cstheme="minorHAnsi"/>
          <w:b/>
          <w:kern w:val="28"/>
          <w:sz w:val="20"/>
          <w:szCs w:val="20"/>
          <w:lang w:val="es-ES_tradnl"/>
        </w:rPr>
      </w:pPr>
    </w:p>
    <w:p w14:paraId="48A1CC54" w14:textId="77777777" w:rsidR="00667D5B" w:rsidRDefault="00667D5B" w:rsidP="00BA6D1D">
      <w:pPr>
        <w:spacing w:line="360" w:lineRule="auto"/>
        <w:jc w:val="both"/>
        <w:rPr>
          <w:rFonts w:asciiTheme="minorHAnsi" w:hAnsiTheme="minorHAnsi" w:cstheme="minorHAnsi"/>
          <w:b/>
          <w:kern w:val="28"/>
          <w:sz w:val="20"/>
          <w:szCs w:val="20"/>
          <w:lang w:val="es-ES_tradnl"/>
        </w:rPr>
      </w:pPr>
    </w:p>
    <w:p w14:paraId="02287BA6" w14:textId="77777777" w:rsidR="00667D5B" w:rsidRDefault="00667D5B" w:rsidP="00BA6D1D">
      <w:pPr>
        <w:spacing w:line="360" w:lineRule="auto"/>
        <w:jc w:val="both"/>
        <w:rPr>
          <w:rFonts w:asciiTheme="minorHAnsi" w:hAnsiTheme="minorHAnsi" w:cstheme="minorHAnsi"/>
          <w:b/>
          <w:kern w:val="28"/>
          <w:sz w:val="20"/>
          <w:szCs w:val="20"/>
          <w:lang w:val="es-ES_tradnl"/>
        </w:rPr>
      </w:pPr>
    </w:p>
    <w:p w14:paraId="661C4D91" w14:textId="77777777" w:rsidR="00667D5B" w:rsidRDefault="00667D5B" w:rsidP="00BA6D1D">
      <w:pPr>
        <w:spacing w:line="360" w:lineRule="auto"/>
        <w:jc w:val="both"/>
        <w:rPr>
          <w:rFonts w:asciiTheme="minorHAnsi" w:hAnsiTheme="minorHAnsi" w:cstheme="minorHAnsi"/>
          <w:b/>
          <w:kern w:val="28"/>
          <w:sz w:val="20"/>
          <w:szCs w:val="20"/>
          <w:lang w:val="es-ES_tradnl"/>
        </w:rPr>
      </w:pPr>
    </w:p>
    <w:p w14:paraId="21AF81BD" w14:textId="77777777" w:rsidR="005954C3" w:rsidRPr="00F90FC6" w:rsidRDefault="005954C3"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5954C3" w14:paraId="58F9CCEE" w14:textId="77777777" w:rsidTr="008914E9">
        <w:trPr>
          <w:trHeight w:val="248"/>
          <w:jc w:val="center"/>
        </w:trPr>
        <w:tc>
          <w:tcPr>
            <w:tcW w:w="7117" w:type="dxa"/>
          </w:tcPr>
          <w:p w14:paraId="65110500" w14:textId="77777777" w:rsidR="005954C3" w:rsidRDefault="005954C3"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5954C3" w:rsidRPr="005D3467" w14:paraId="2D8B9EF0" w14:textId="77777777" w:rsidTr="008914E9">
        <w:trPr>
          <w:trHeight w:val="97"/>
          <w:jc w:val="center"/>
        </w:trPr>
        <w:tc>
          <w:tcPr>
            <w:tcW w:w="7117" w:type="dxa"/>
          </w:tcPr>
          <w:p w14:paraId="0237B0F0" w14:textId="77777777" w:rsidR="005954C3" w:rsidRPr="005954C3" w:rsidRDefault="005954C3" w:rsidP="00BA6D1D">
            <w:pPr>
              <w:jc w:val="both"/>
              <w:rPr>
                <w:rFonts w:asciiTheme="minorHAnsi" w:hAnsiTheme="minorHAnsi"/>
                <w:sz w:val="20"/>
                <w:szCs w:val="20"/>
              </w:rPr>
            </w:pPr>
            <w:r w:rsidRPr="005954C3">
              <w:rPr>
                <w:rFonts w:asciiTheme="minorHAnsi" w:hAnsiTheme="minorHAnsi"/>
                <w:sz w:val="20"/>
                <w:szCs w:val="20"/>
              </w:rPr>
              <w:t>Equipo de revestimiento</w:t>
            </w:r>
          </w:p>
        </w:tc>
      </w:tr>
      <w:tr w:rsidR="005954C3" w:rsidRPr="005D3467" w14:paraId="6E24291E" w14:textId="77777777" w:rsidTr="008914E9">
        <w:trPr>
          <w:trHeight w:val="97"/>
          <w:jc w:val="center"/>
        </w:trPr>
        <w:tc>
          <w:tcPr>
            <w:tcW w:w="7117" w:type="dxa"/>
          </w:tcPr>
          <w:p w14:paraId="605D160F" w14:textId="77777777" w:rsidR="005954C3" w:rsidRPr="005954C3" w:rsidRDefault="005954C3" w:rsidP="00BA6D1D">
            <w:pPr>
              <w:jc w:val="both"/>
              <w:rPr>
                <w:rFonts w:asciiTheme="minorHAnsi" w:hAnsiTheme="minorHAnsi"/>
                <w:sz w:val="20"/>
                <w:szCs w:val="20"/>
              </w:rPr>
            </w:pPr>
            <w:r w:rsidRPr="005954C3">
              <w:rPr>
                <w:rFonts w:asciiTheme="minorHAnsi" w:hAnsiTheme="minorHAnsi"/>
                <w:sz w:val="20"/>
                <w:szCs w:val="20"/>
              </w:rPr>
              <w:t>Amoladora</w:t>
            </w:r>
          </w:p>
        </w:tc>
      </w:tr>
      <w:tr w:rsidR="005954C3" w:rsidRPr="005D3467" w14:paraId="4D08E9F4" w14:textId="77777777" w:rsidTr="008914E9">
        <w:trPr>
          <w:trHeight w:val="97"/>
          <w:jc w:val="center"/>
        </w:trPr>
        <w:tc>
          <w:tcPr>
            <w:tcW w:w="7117" w:type="dxa"/>
          </w:tcPr>
          <w:p w14:paraId="7C4A64C6" w14:textId="77777777" w:rsidR="005954C3" w:rsidRPr="005954C3" w:rsidRDefault="005954C3" w:rsidP="00BA6D1D">
            <w:pPr>
              <w:jc w:val="both"/>
              <w:rPr>
                <w:rFonts w:asciiTheme="minorHAnsi" w:hAnsiTheme="minorHAnsi"/>
                <w:sz w:val="20"/>
                <w:szCs w:val="20"/>
              </w:rPr>
            </w:pPr>
            <w:r w:rsidRPr="005954C3">
              <w:rPr>
                <w:rFonts w:asciiTheme="minorHAnsi" w:hAnsiTheme="minorHAnsi"/>
                <w:sz w:val="20"/>
                <w:szCs w:val="20"/>
              </w:rPr>
              <w:t>Equipo Arenador</w:t>
            </w:r>
          </w:p>
        </w:tc>
      </w:tr>
    </w:tbl>
    <w:p w14:paraId="6A041060" w14:textId="77777777" w:rsidR="005954C3" w:rsidRPr="009A1CA5" w:rsidRDefault="005954C3" w:rsidP="00BA6D1D">
      <w:pPr>
        <w:pStyle w:val="Sangra3detindependiente"/>
        <w:spacing w:after="0" w:line="240" w:lineRule="auto"/>
        <w:ind w:left="0"/>
        <w:jc w:val="both"/>
        <w:rPr>
          <w:rFonts w:cstheme="minorHAnsi"/>
          <w:sz w:val="20"/>
          <w:szCs w:val="20"/>
        </w:rPr>
      </w:pPr>
    </w:p>
    <w:p w14:paraId="38F531CE" w14:textId="77777777" w:rsidR="005954C3" w:rsidRPr="009A1CA5" w:rsidRDefault="005954C3"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31847A23" w14:textId="77777777" w:rsidR="005954C3" w:rsidRPr="005954C3" w:rsidRDefault="005954C3" w:rsidP="00BA6D1D">
      <w:pPr>
        <w:pStyle w:val="Ttulo2"/>
        <w:numPr>
          <w:ilvl w:val="1"/>
          <w:numId w:val="10"/>
        </w:numPr>
        <w:ind w:left="748" w:hanging="578"/>
        <w:jc w:val="both"/>
        <w:rPr>
          <w:rFonts w:cstheme="minorHAnsi"/>
          <w:bCs/>
          <w:szCs w:val="20"/>
        </w:rPr>
      </w:pPr>
      <w:r w:rsidRPr="009A1CA5">
        <w:rPr>
          <w:rFonts w:cstheme="minorHAnsi"/>
          <w:bCs/>
          <w:szCs w:val="20"/>
        </w:rPr>
        <w:t xml:space="preserve">PROCEDIMIENTO PARA EJECUCIÓN </w:t>
      </w:r>
    </w:p>
    <w:p w14:paraId="424E6370" w14:textId="77777777" w:rsidR="005954C3" w:rsidRPr="009A1CA5" w:rsidRDefault="005954C3"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14:paraId="5449878B" w14:textId="77777777" w:rsidR="005954C3" w:rsidRPr="009A1CA5" w:rsidRDefault="005954C3" w:rsidP="00BA6D1D">
      <w:pPr>
        <w:pStyle w:val="Sangra3detindependiente"/>
        <w:autoSpaceDE w:val="0"/>
        <w:autoSpaceDN w:val="0"/>
        <w:adjustRightInd w:val="0"/>
        <w:spacing w:after="0" w:line="240" w:lineRule="auto"/>
        <w:ind w:left="0"/>
        <w:jc w:val="both"/>
        <w:rPr>
          <w:rFonts w:cstheme="minorHAnsi"/>
          <w:b/>
          <w:bCs/>
          <w:sz w:val="20"/>
          <w:szCs w:val="20"/>
        </w:rPr>
      </w:pPr>
    </w:p>
    <w:p w14:paraId="23E1C0C1" w14:textId="30D3623D"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la limpieza de las juntas soldadas se debe seleccionar un método adecuado que proporcione el grado de limpieza adecuado para el colocado de las mantas </w:t>
      </w:r>
      <w:r w:rsidR="00667D5B">
        <w:rPr>
          <w:rFonts w:asciiTheme="minorHAnsi" w:hAnsiTheme="minorHAnsi" w:cstheme="minorHAnsi"/>
          <w:sz w:val="20"/>
          <w:szCs w:val="20"/>
        </w:rPr>
        <w:t>termocontraíble</w:t>
      </w:r>
      <w:r w:rsidRPr="009A1CA5">
        <w:rPr>
          <w:rFonts w:asciiTheme="minorHAnsi" w:hAnsiTheme="minorHAnsi" w:cstheme="minorHAnsi"/>
          <w:sz w:val="20"/>
          <w:szCs w:val="20"/>
        </w:rPr>
        <w:t>s</w:t>
      </w:r>
    </w:p>
    <w:p w14:paraId="26AC7D1D" w14:textId="77777777" w:rsidR="005954C3" w:rsidRPr="009A1CA5" w:rsidRDefault="005954C3" w:rsidP="00BA6D1D">
      <w:pPr>
        <w:jc w:val="both"/>
        <w:rPr>
          <w:rFonts w:asciiTheme="minorHAnsi" w:hAnsiTheme="minorHAnsi" w:cstheme="minorHAnsi"/>
          <w:sz w:val="20"/>
          <w:szCs w:val="20"/>
        </w:rPr>
      </w:pPr>
    </w:p>
    <w:p w14:paraId="42488293" w14:textId="77777777" w:rsidR="005954C3" w:rsidRPr="009A1CA5" w:rsidRDefault="005954C3"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Sand Blasting</w:t>
      </w:r>
    </w:p>
    <w:p w14:paraId="72C60E5A" w14:textId="77777777" w:rsidR="005954C3" w:rsidRPr="009A1CA5" w:rsidRDefault="005954C3" w:rsidP="00BA6D1D">
      <w:pPr>
        <w:pStyle w:val="Sangra3detindependiente"/>
        <w:autoSpaceDE w:val="0"/>
        <w:autoSpaceDN w:val="0"/>
        <w:adjustRightInd w:val="0"/>
        <w:spacing w:after="0" w:line="240" w:lineRule="auto"/>
        <w:ind w:left="1843"/>
        <w:jc w:val="both"/>
        <w:rPr>
          <w:rFonts w:cstheme="minorHAnsi"/>
          <w:b/>
          <w:bCs/>
          <w:sz w:val="20"/>
          <w:szCs w:val="20"/>
        </w:rPr>
      </w:pPr>
    </w:p>
    <w:p w14:paraId="33218171"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14:paraId="276F9183" w14:textId="77777777" w:rsidR="005954C3" w:rsidRPr="009A1CA5" w:rsidRDefault="005954C3" w:rsidP="00BA6D1D">
      <w:pPr>
        <w:ind w:left="426"/>
        <w:jc w:val="both"/>
        <w:rPr>
          <w:rFonts w:asciiTheme="minorHAnsi" w:hAnsiTheme="minorHAnsi" w:cstheme="minorHAnsi"/>
          <w:sz w:val="20"/>
          <w:szCs w:val="20"/>
        </w:rPr>
      </w:pPr>
    </w:p>
    <w:p w14:paraId="7E2E10AC"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14:paraId="48429EA1" w14:textId="77777777" w:rsidR="005954C3" w:rsidRPr="009A1CA5" w:rsidRDefault="005954C3" w:rsidP="00BA6D1D">
      <w:pPr>
        <w:ind w:left="426"/>
        <w:jc w:val="both"/>
        <w:rPr>
          <w:rFonts w:asciiTheme="minorHAnsi" w:hAnsiTheme="minorHAnsi" w:cstheme="minorHAnsi"/>
          <w:sz w:val="20"/>
          <w:szCs w:val="20"/>
        </w:rPr>
      </w:pPr>
    </w:p>
    <w:p w14:paraId="3ECC61FA"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14:paraId="41D78558" w14:textId="77777777" w:rsidR="005954C3" w:rsidRPr="009A1CA5" w:rsidRDefault="005954C3" w:rsidP="00BA6D1D">
      <w:pPr>
        <w:ind w:left="426"/>
        <w:jc w:val="both"/>
        <w:rPr>
          <w:rFonts w:asciiTheme="minorHAnsi" w:hAnsiTheme="minorHAnsi" w:cstheme="minorHAnsi"/>
          <w:sz w:val="20"/>
          <w:szCs w:val="20"/>
        </w:rPr>
      </w:pPr>
    </w:p>
    <w:p w14:paraId="04234C6D"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14:paraId="5937A1B3" w14:textId="77777777" w:rsidR="005954C3" w:rsidRPr="009A1CA5" w:rsidRDefault="005954C3" w:rsidP="00BA6D1D">
      <w:pPr>
        <w:ind w:left="426"/>
        <w:jc w:val="both"/>
        <w:rPr>
          <w:rFonts w:asciiTheme="minorHAnsi" w:hAnsiTheme="minorHAnsi" w:cstheme="minorHAnsi"/>
          <w:sz w:val="20"/>
          <w:szCs w:val="20"/>
        </w:rPr>
      </w:pPr>
    </w:p>
    <w:p w14:paraId="46434165"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14:paraId="1D3092B7" w14:textId="77777777" w:rsidR="005954C3" w:rsidRPr="009A1CA5" w:rsidRDefault="005954C3" w:rsidP="00BA6D1D">
      <w:pPr>
        <w:ind w:left="426"/>
        <w:jc w:val="both"/>
        <w:rPr>
          <w:rFonts w:asciiTheme="minorHAnsi" w:hAnsiTheme="minorHAnsi" w:cstheme="minorHAnsi"/>
          <w:sz w:val="20"/>
          <w:szCs w:val="20"/>
        </w:rPr>
      </w:pPr>
    </w:p>
    <w:p w14:paraId="6B7933D8"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sandblasting. </w:t>
      </w:r>
    </w:p>
    <w:p w14:paraId="23C6DC9B" w14:textId="77777777" w:rsidR="005954C3" w:rsidRPr="009A1CA5" w:rsidRDefault="005954C3" w:rsidP="00BA6D1D">
      <w:pPr>
        <w:ind w:left="426"/>
        <w:jc w:val="both"/>
        <w:rPr>
          <w:rFonts w:asciiTheme="minorHAnsi" w:hAnsiTheme="minorHAnsi" w:cstheme="minorHAnsi"/>
          <w:sz w:val="20"/>
          <w:szCs w:val="20"/>
        </w:rPr>
      </w:pPr>
    </w:p>
    <w:p w14:paraId="1F09F8F5"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14:paraId="5CA08FE4" w14:textId="77777777" w:rsidR="005954C3" w:rsidRPr="009A1CA5" w:rsidRDefault="005954C3" w:rsidP="00BA6D1D">
      <w:pPr>
        <w:ind w:left="426"/>
        <w:jc w:val="both"/>
        <w:rPr>
          <w:rFonts w:asciiTheme="minorHAnsi" w:hAnsiTheme="minorHAnsi" w:cstheme="minorHAnsi"/>
          <w:sz w:val="20"/>
          <w:szCs w:val="20"/>
        </w:rPr>
      </w:pPr>
    </w:p>
    <w:p w14:paraId="16BD0335"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14:paraId="6C30D8E0" w14:textId="77777777" w:rsidR="005954C3" w:rsidRPr="009A1CA5" w:rsidRDefault="005954C3" w:rsidP="00BA6D1D">
      <w:pPr>
        <w:ind w:left="426"/>
        <w:jc w:val="both"/>
        <w:rPr>
          <w:rFonts w:asciiTheme="minorHAnsi" w:hAnsiTheme="minorHAnsi" w:cstheme="minorHAnsi"/>
          <w:sz w:val="20"/>
          <w:szCs w:val="20"/>
        </w:rPr>
      </w:pPr>
    </w:p>
    <w:p w14:paraId="28FCF44D"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14:paraId="0B34E93F" w14:textId="77777777" w:rsidR="005954C3" w:rsidRPr="009A1CA5" w:rsidRDefault="005954C3" w:rsidP="00BA6D1D">
      <w:pPr>
        <w:ind w:left="426"/>
        <w:jc w:val="both"/>
        <w:rPr>
          <w:rFonts w:asciiTheme="minorHAnsi" w:hAnsiTheme="minorHAnsi" w:cstheme="minorHAnsi"/>
          <w:sz w:val="20"/>
          <w:szCs w:val="20"/>
        </w:rPr>
      </w:pPr>
    </w:p>
    <w:p w14:paraId="07E4BD01"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14:paraId="6D337BCB" w14:textId="77777777" w:rsidR="005954C3" w:rsidRPr="009A1CA5" w:rsidRDefault="005954C3" w:rsidP="00BA6D1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14:paraId="6B210FEE"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de 2 a 3 mils o como lo indique el fabricante del revestimiento.</w:t>
      </w:r>
    </w:p>
    <w:p w14:paraId="6E6D20F5" w14:textId="77777777" w:rsidR="005954C3" w:rsidRPr="009A1CA5" w:rsidRDefault="005954C3" w:rsidP="00BA6D1D">
      <w:pPr>
        <w:ind w:left="426"/>
        <w:jc w:val="both"/>
        <w:rPr>
          <w:rFonts w:asciiTheme="minorHAnsi" w:hAnsiTheme="minorHAnsi" w:cstheme="minorHAnsi"/>
          <w:sz w:val="20"/>
          <w:szCs w:val="20"/>
        </w:rPr>
      </w:pPr>
    </w:p>
    <w:p w14:paraId="6B964ED0"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14:paraId="005A6C7D" w14:textId="77777777" w:rsidR="005954C3" w:rsidRPr="009A1CA5" w:rsidRDefault="005954C3" w:rsidP="00BA6D1D">
      <w:pPr>
        <w:ind w:left="426"/>
        <w:jc w:val="both"/>
        <w:rPr>
          <w:rFonts w:asciiTheme="minorHAnsi" w:hAnsiTheme="minorHAnsi" w:cstheme="minorHAnsi"/>
          <w:sz w:val="20"/>
          <w:szCs w:val="20"/>
        </w:rPr>
      </w:pPr>
    </w:p>
    <w:p w14:paraId="2800B2AE"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14:paraId="3DD38AB0" w14:textId="77777777" w:rsidR="005954C3" w:rsidRPr="009A1CA5" w:rsidRDefault="005954C3" w:rsidP="00BA6D1D">
      <w:pPr>
        <w:ind w:left="426"/>
        <w:jc w:val="both"/>
        <w:rPr>
          <w:rFonts w:asciiTheme="minorHAnsi" w:hAnsiTheme="minorHAnsi" w:cstheme="minorHAnsi"/>
          <w:sz w:val="20"/>
          <w:szCs w:val="20"/>
        </w:rPr>
      </w:pPr>
    </w:p>
    <w:p w14:paraId="777C631E"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14:paraId="79F3664A" w14:textId="77777777" w:rsidR="005954C3" w:rsidRPr="009A1CA5" w:rsidRDefault="005954C3" w:rsidP="00BA6D1D">
      <w:pPr>
        <w:ind w:left="426"/>
        <w:jc w:val="both"/>
        <w:rPr>
          <w:rFonts w:asciiTheme="minorHAnsi" w:hAnsiTheme="minorHAnsi" w:cstheme="minorHAnsi"/>
          <w:sz w:val="20"/>
          <w:szCs w:val="20"/>
        </w:rPr>
      </w:pPr>
    </w:p>
    <w:p w14:paraId="09A81069" w14:textId="77777777" w:rsidR="005954C3" w:rsidRPr="009A1CA5" w:rsidRDefault="005954C3"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14:paraId="0F8A3270" w14:textId="77777777" w:rsidR="005954C3" w:rsidRPr="009A1CA5" w:rsidRDefault="005954C3" w:rsidP="00BA6D1D">
      <w:pPr>
        <w:autoSpaceDE w:val="0"/>
        <w:autoSpaceDN w:val="0"/>
        <w:adjustRightInd w:val="0"/>
        <w:jc w:val="both"/>
        <w:rPr>
          <w:rFonts w:asciiTheme="minorHAnsi" w:hAnsiTheme="minorHAnsi" w:cstheme="minorHAnsi"/>
          <w:b/>
          <w:color w:val="000000"/>
          <w:sz w:val="20"/>
          <w:szCs w:val="20"/>
        </w:rPr>
      </w:pPr>
    </w:p>
    <w:p w14:paraId="43BD9F32" w14:textId="5E91FF59"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Cualquiera fuese el método a emplear para l</w:t>
      </w:r>
      <w:r w:rsidR="00667D5B">
        <w:rPr>
          <w:rFonts w:asciiTheme="minorHAnsi" w:hAnsiTheme="minorHAnsi" w:cstheme="minorHAnsi"/>
          <w:sz w:val="20"/>
          <w:szCs w:val="20"/>
        </w:rPr>
        <w:t>a limpieza, se usa equipo rugosí</w:t>
      </w:r>
      <w:r w:rsidRPr="009A1CA5">
        <w:rPr>
          <w:rFonts w:asciiTheme="minorHAnsi" w:hAnsiTheme="minorHAnsi" w:cstheme="minorHAnsi"/>
          <w:sz w:val="20"/>
          <w:szCs w:val="20"/>
        </w:rPr>
        <w:t>metro para determinar las irregularidades que</w:t>
      </w:r>
      <w:r w:rsidR="00667D5B" w:rsidRPr="00667D5B">
        <w:t xml:space="preserve"> </w:t>
      </w:r>
      <w:r w:rsidR="00667D5B" w:rsidRPr="00667D5B">
        <w:rPr>
          <w:rFonts w:asciiTheme="minorHAnsi" w:hAnsiTheme="minorHAnsi" w:cstheme="minorHAnsi"/>
          <w:sz w:val="20"/>
          <w:szCs w:val="20"/>
        </w:rPr>
        <w:t>posee una superficie, y verificar el grado de anclaje que tiene dicha superficie</w:t>
      </w:r>
      <w:r w:rsidRPr="009A1CA5">
        <w:rPr>
          <w:rFonts w:asciiTheme="minorHAnsi" w:hAnsiTheme="minorHAnsi" w:cstheme="minorHAnsi"/>
          <w:sz w:val="20"/>
          <w:szCs w:val="20"/>
        </w:rPr>
        <w:t xml:space="preserve">. </w:t>
      </w:r>
    </w:p>
    <w:p w14:paraId="5C9116F5" w14:textId="77777777" w:rsidR="005954C3" w:rsidRPr="009A1CA5" w:rsidRDefault="005954C3" w:rsidP="00BA6D1D">
      <w:pPr>
        <w:ind w:left="426"/>
        <w:jc w:val="both"/>
        <w:rPr>
          <w:rFonts w:asciiTheme="minorHAnsi" w:hAnsiTheme="minorHAnsi" w:cstheme="minorHAnsi"/>
          <w:sz w:val="20"/>
          <w:szCs w:val="20"/>
        </w:rPr>
      </w:pPr>
    </w:p>
    <w:p w14:paraId="452A8E05"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14:paraId="0C972791" w14:textId="77777777" w:rsidR="005954C3" w:rsidRPr="009A1CA5" w:rsidRDefault="005954C3" w:rsidP="00BA6D1D">
      <w:pPr>
        <w:ind w:left="426"/>
        <w:jc w:val="both"/>
        <w:rPr>
          <w:rFonts w:asciiTheme="minorHAnsi" w:hAnsiTheme="minorHAnsi" w:cstheme="minorHAnsi"/>
          <w:sz w:val="20"/>
          <w:szCs w:val="20"/>
        </w:rPr>
      </w:pPr>
    </w:p>
    <w:p w14:paraId="1DD59FAC" w14:textId="77777777" w:rsidR="005954C3" w:rsidRPr="009A1CA5" w:rsidRDefault="005954C3"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Provisión de cintas de revestimiento</w:t>
      </w:r>
    </w:p>
    <w:p w14:paraId="275B5397" w14:textId="77777777" w:rsidR="005954C3" w:rsidRPr="009A1CA5" w:rsidRDefault="005954C3" w:rsidP="00BA6D1D">
      <w:pPr>
        <w:pStyle w:val="Sangra3detindependiente"/>
        <w:autoSpaceDE w:val="0"/>
        <w:autoSpaceDN w:val="0"/>
        <w:adjustRightInd w:val="0"/>
        <w:spacing w:after="0" w:line="240" w:lineRule="auto"/>
        <w:ind w:left="2160"/>
        <w:jc w:val="both"/>
        <w:rPr>
          <w:rFonts w:cstheme="minorHAnsi"/>
          <w:b/>
          <w:bCs/>
          <w:sz w:val="20"/>
          <w:szCs w:val="20"/>
        </w:rPr>
      </w:pPr>
    </w:p>
    <w:p w14:paraId="75A293FB"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14:paraId="7913F300" w14:textId="77777777" w:rsidR="005954C3" w:rsidRPr="009A1CA5" w:rsidRDefault="005954C3" w:rsidP="00BA6D1D">
      <w:pPr>
        <w:ind w:left="426"/>
        <w:jc w:val="both"/>
        <w:rPr>
          <w:rFonts w:asciiTheme="minorHAnsi" w:hAnsiTheme="minorHAnsi" w:cstheme="minorHAnsi"/>
          <w:sz w:val="20"/>
          <w:szCs w:val="20"/>
        </w:rPr>
      </w:pPr>
    </w:p>
    <w:p w14:paraId="0D5E39B8" w14:textId="77777777" w:rsidR="005954C3" w:rsidRPr="009A1CA5" w:rsidRDefault="005954C3"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Revestimiento</w:t>
      </w:r>
    </w:p>
    <w:p w14:paraId="72D8FEEA" w14:textId="77777777" w:rsidR="005954C3" w:rsidRPr="009A1CA5" w:rsidRDefault="005954C3" w:rsidP="00BA6D1D">
      <w:pPr>
        <w:pStyle w:val="Sangra3detindependiente"/>
        <w:autoSpaceDE w:val="0"/>
        <w:autoSpaceDN w:val="0"/>
        <w:adjustRightInd w:val="0"/>
        <w:spacing w:after="0" w:line="240" w:lineRule="auto"/>
        <w:ind w:left="0"/>
        <w:jc w:val="both"/>
        <w:rPr>
          <w:rFonts w:cstheme="minorHAnsi"/>
          <w:b/>
          <w:bCs/>
          <w:sz w:val="20"/>
          <w:szCs w:val="20"/>
        </w:rPr>
      </w:pPr>
    </w:p>
    <w:p w14:paraId="09B84442" w14:textId="77777777" w:rsidR="005954C3" w:rsidRPr="009A1CA5" w:rsidRDefault="005954C3" w:rsidP="00BA6D1D">
      <w:pPr>
        <w:pStyle w:val="Sangra3detindependiente"/>
        <w:autoSpaceDE w:val="0"/>
        <w:autoSpaceDN w:val="0"/>
        <w:adjustRightInd w:val="0"/>
        <w:spacing w:after="0" w:line="240" w:lineRule="auto"/>
        <w:ind w:left="0"/>
        <w:jc w:val="both"/>
        <w:rPr>
          <w:rFonts w:cstheme="minorHAnsi"/>
          <w:bCs/>
          <w:iCs/>
          <w:sz w:val="20"/>
          <w:szCs w:val="20"/>
          <w:lang w:val="es-ES_tradnl"/>
        </w:rPr>
      </w:pPr>
      <w:r w:rsidRPr="009A1CA5">
        <w:rPr>
          <w:rFonts w:eastAsia="Arial Unicode MS" w:cstheme="minorHAnsi"/>
          <w:bCs/>
          <w:sz w:val="20"/>
          <w:szCs w:val="20"/>
        </w:rPr>
        <w:t xml:space="preserve">El personal </w:t>
      </w:r>
      <w:r w:rsidRPr="009A1CA5">
        <w:rPr>
          <w:rFonts w:cstheme="minorHAnsi"/>
          <w:bCs/>
          <w:iCs/>
          <w:sz w:val="20"/>
          <w:szCs w:val="20"/>
          <w:lang w:val="es-ES_tradnl"/>
        </w:rPr>
        <w:t>responsable a realizar dicha labor, deberá ser una persona calificada.</w:t>
      </w:r>
    </w:p>
    <w:p w14:paraId="7D1F4528" w14:textId="77777777" w:rsidR="005954C3" w:rsidRPr="009A1CA5" w:rsidRDefault="005954C3" w:rsidP="00BA6D1D">
      <w:pPr>
        <w:pStyle w:val="CM12"/>
        <w:jc w:val="both"/>
        <w:rPr>
          <w:rFonts w:asciiTheme="minorHAnsi" w:eastAsia="Arial Unicode MS" w:hAnsiTheme="minorHAnsi" w:cstheme="minorHAnsi"/>
          <w:bCs/>
          <w:sz w:val="20"/>
          <w:szCs w:val="20"/>
        </w:rPr>
      </w:pPr>
      <w:r w:rsidRPr="009A1CA5">
        <w:rPr>
          <w:rFonts w:asciiTheme="minorHAnsi" w:hAnsiTheme="minorHAnsi" w:cstheme="minorHAnsi"/>
          <w:bCs/>
          <w:iCs/>
          <w:sz w:val="20"/>
          <w:szCs w:val="20"/>
          <w:lang w:val="es-ES_tradnl"/>
        </w:rPr>
        <w:t>Este trabajo será controlado por el supervisor de Obra de  YPFB, el cual podrá exigir su cambio en caso de existir  fallas</w:t>
      </w:r>
      <w:r w:rsidRPr="009A1CA5">
        <w:rPr>
          <w:rFonts w:asciiTheme="minorHAnsi" w:eastAsia="Arial Unicode MS" w:hAnsiTheme="minorHAnsi" w:cstheme="minorHAnsi"/>
          <w:bCs/>
          <w:sz w:val="20"/>
          <w:szCs w:val="20"/>
        </w:rPr>
        <w:t xml:space="preserve"> durante el revestimiento de la tubería.</w:t>
      </w:r>
    </w:p>
    <w:p w14:paraId="33ACFDAD"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Para el revestimiento de las juntas soldadas, la tubería de acero y los accesorios requiere la aplicación de </w:t>
      </w:r>
      <w:r w:rsidRPr="009A1CA5">
        <w:rPr>
          <w:rFonts w:asciiTheme="minorHAnsi" w:hAnsiTheme="minorHAnsi" w:cstheme="minorHAnsi"/>
          <w:bCs/>
          <w:iCs/>
          <w:sz w:val="20"/>
          <w:szCs w:val="20"/>
          <w:lang w:val="es-ES_tradnl"/>
        </w:rPr>
        <w:t>dos tipos de protecciones, el revestimiento anticorrosivo y el revestimiento de protección mecánica, con la finalidad de proteger correctamente la tubería y garantizar su vida útil.</w:t>
      </w:r>
    </w:p>
    <w:p w14:paraId="0E8CB04A"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“primer” deberá ser compatible y de la misma marca que la envoltura anticorrosiva.</w:t>
      </w:r>
    </w:p>
    <w:p w14:paraId="4653C393"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14:paraId="1682BD31"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“primer “después del agitado cuidadoso para la homogeneización, debe ser aplicado considerando que debe ser realizado hasta cuatro horas después de preparada la superficie, en un espesor uniforme especificado por el fabricante.</w:t>
      </w:r>
    </w:p>
    <w:p w14:paraId="30A0ABA9" w14:textId="77777777" w:rsidR="005954C3" w:rsidRPr="009A1CA5" w:rsidRDefault="005954C3" w:rsidP="00BA6D1D">
      <w:pPr>
        <w:pStyle w:val="CM1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Está prohibido el e</w:t>
      </w:r>
      <w:r w:rsidRPr="009A1CA5">
        <w:rPr>
          <w:rFonts w:asciiTheme="minorHAnsi" w:eastAsia="Arial Unicode MS" w:hAnsiTheme="minorHAnsi" w:cstheme="minorHAnsi"/>
          <w:sz w:val="20"/>
          <w:szCs w:val="20"/>
        </w:rPr>
        <w:t>empleo de “primer” estirado o que contenga depósitos insolubles.</w:t>
      </w:r>
    </w:p>
    <w:p w14:paraId="1EE64857"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El tiempo de </w:t>
      </w:r>
      <w:r w:rsidRPr="009A1CA5">
        <w:rPr>
          <w:rFonts w:asciiTheme="minorHAnsi" w:hAnsiTheme="minorHAnsi" w:cstheme="minorHAnsi"/>
          <w:bCs/>
          <w:iCs/>
          <w:sz w:val="20"/>
          <w:szCs w:val="20"/>
          <w:lang w:val="es-ES_tradnl"/>
        </w:rPr>
        <w:t>secado del “primer” debe ser el especificado por el fabricante.</w:t>
      </w:r>
    </w:p>
    <w:p w14:paraId="0371F233"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Cuando la tubería presente soldaduras prominentes, se recubrirá cada cordón con una cinta de ancho suficiente como para cubrir la soldadura sin que existan protuberancias o pliegues.</w:t>
      </w:r>
    </w:p>
    <w:p w14:paraId="456531AB"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aplicación de los revestimiento deberán ser hechos en lo posible máquina o por personal altamente entrenado en el caso manual.</w:t>
      </w:r>
    </w:p>
    <w:p w14:paraId="562F4E3A"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aplicación de una capa de pintura imprimante (primer).</w:t>
      </w:r>
    </w:p>
    <w:p w14:paraId="6FD8F07E"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aplicación de una capa de revestimiento anticorrosivo interno, con traslape mínimo de ¾”.</w:t>
      </w:r>
    </w:p>
    <w:p w14:paraId="708F016A"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aplicación de una capa de revestimiento externo protector mecánico, con traslape  mínimo de ¾”.</w:t>
      </w:r>
    </w:p>
    <w:p w14:paraId="39363239"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aplicación de una capa de revestimiento anti roca, si así lo requiera el supervisor.</w:t>
      </w:r>
    </w:p>
    <w:p w14:paraId="6F319224" w14:textId="77777777" w:rsidR="005954C3" w:rsidRPr="009A1CA5" w:rsidRDefault="005954C3" w:rsidP="00BA6D1D">
      <w:pPr>
        <w:pStyle w:val="CM1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En el revestimiento se deberá cuidar que no existan arrugas, pliegues o globos de tal manera que siempre exista por</w:t>
      </w:r>
      <w:r w:rsidRPr="009A1CA5">
        <w:rPr>
          <w:rFonts w:asciiTheme="minorHAnsi" w:eastAsia="Arial Unicode MS" w:hAnsiTheme="minorHAnsi" w:cstheme="minorHAnsi"/>
          <w:sz w:val="20"/>
          <w:szCs w:val="20"/>
        </w:rPr>
        <w:t xml:space="preserve"> lo menos ¾” de traslape.</w:t>
      </w:r>
    </w:p>
    <w:p w14:paraId="5BC05C52" w14:textId="77777777" w:rsidR="005954C3" w:rsidRPr="009A1CA5" w:rsidRDefault="005954C3" w:rsidP="00BA6D1D">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lastRenderedPageBreak/>
        <w:t>El revestimiento mecánico deberá tener las mismas consideraciones que para el revestimiento anticorrosivo, pero el traslape no debe quedar encima del traslape del revestimiento anticorrosivo.</w:t>
      </w:r>
    </w:p>
    <w:p w14:paraId="7DA2AFB2"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En los terrenos </w:t>
      </w:r>
      <w:r w:rsidRPr="009A1CA5">
        <w:rPr>
          <w:rFonts w:asciiTheme="minorHAnsi" w:hAnsiTheme="minorHAnsi" w:cstheme="minorHAnsi"/>
          <w:bCs/>
          <w:iCs/>
          <w:sz w:val="20"/>
          <w:szCs w:val="20"/>
          <w:lang w:val="es-ES_tradnl"/>
        </w:rPr>
        <w:t>donde exista agua, como en los cruces de ríos o arroyos el traslape será de 50% en el caso de revestimiento anticorrosivo y ¾” del revestimiento mecánico.</w:t>
      </w:r>
    </w:p>
    <w:p w14:paraId="653B2DCF"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En terrenos donde la formación pedregosa/rocosa es excesiva deberá colocarse revestimiento anti roca.</w:t>
      </w:r>
    </w:p>
    <w:p w14:paraId="2A5938A4"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inspección cuidadosa del revestimiento deberá incluir observación visual del traslape y, a solicitud del supervisor el paso sobre la cañería de un detector de prueba provisto por el contratista, inmediatamente después de aplicar el revestimiento.</w:t>
      </w:r>
    </w:p>
    <w:p w14:paraId="3BDEA845"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tiempo que se permita entre la operación de control del revestimiento y la de bajada del caño a la zanja será como máximo dos horas.</w:t>
      </w:r>
    </w:p>
    <w:p w14:paraId="67EA3DD9"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Los lugares defectuosos serán indicados claramente por el supervisor, marcado y reparados por inmediatamente por la remoción del revestimiento  externo en el área dañada y aplicando el “primer” y una capa de cinta</w:t>
      </w:r>
      <w:r w:rsidRPr="009A1CA5">
        <w:rPr>
          <w:rFonts w:asciiTheme="minorHAnsi" w:eastAsia="Arial Unicode MS" w:hAnsiTheme="minorHAnsi" w:cstheme="minorHAnsi"/>
          <w:sz w:val="20"/>
          <w:szCs w:val="20"/>
        </w:rPr>
        <w:t xml:space="preserve"> anticorrosivo en forma circular o helicoidal, de tal manera que el parche sea por lo menos cuatro pulgadas </w:t>
      </w:r>
      <w:r w:rsidRPr="009A1CA5">
        <w:rPr>
          <w:rFonts w:asciiTheme="minorHAnsi" w:hAnsiTheme="minorHAnsi" w:cstheme="minorHAnsi"/>
          <w:bCs/>
          <w:iCs/>
          <w:sz w:val="20"/>
          <w:szCs w:val="20"/>
          <w:lang w:val="es-ES_tradnl"/>
        </w:rPr>
        <w:t>más allá de las zona dañada.</w:t>
      </w:r>
    </w:p>
    <w:p w14:paraId="2053A56B"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contratista deberá eliminar agua de la zanja, con el fin de que al bajar la cañería la misma no ofrezca dificultades en las tareas, los gastos de bombeo de agua estarán a cargo del contratista.</w:t>
      </w:r>
    </w:p>
    <w:p w14:paraId="43FDCFD0"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cañería revestida será bajada a la zanja, si se requiere que descansar se lo hará sobre superficies acolchonadas, la tubería revestida tendrá un máximo de cien metros fuera de la zanja.</w:t>
      </w:r>
    </w:p>
    <w:p w14:paraId="7B1A4583"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cañería será bajada utilizando cinturones acolchonados de marea que se evite el daño del revestimiento.</w:t>
      </w:r>
    </w:p>
    <w:p w14:paraId="39E9A275"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En la operación de bajado de la tubería revestida, debe tenerse cuidado con el balanceo y el raspado con las paredes de la zanja.</w:t>
      </w:r>
    </w:p>
    <w:p w14:paraId="530A43AF" w14:textId="77777777" w:rsidR="005954C3"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Todas las curvas de la cañería deben coincidir con las curvas de la zanja, sin que la cañería quede apretada contra las paredes de la zanja. El contratista preverá que la zanja quede en óptimas condiciones.</w:t>
      </w:r>
    </w:p>
    <w:p w14:paraId="21FDD6C5" w14:textId="77777777" w:rsidR="00667D5B" w:rsidRDefault="00667D5B" w:rsidP="00667D5B">
      <w:pPr>
        <w:rPr>
          <w:lang w:val="es-ES_tradnl"/>
        </w:rPr>
      </w:pPr>
    </w:p>
    <w:p w14:paraId="22250A73" w14:textId="77777777" w:rsidR="00667D5B" w:rsidRDefault="00667D5B" w:rsidP="00667D5B">
      <w:pPr>
        <w:rPr>
          <w:lang w:val="es-ES_tradnl"/>
        </w:rPr>
      </w:pPr>
    </w:p>
    <w:p w14:paraId="020EB12D" w14:textId="77777777" w:rsidR="00667D5B" w:rsidRDefault="00667D5B" w:rsidP="00667D5B">
      <w:pPr>
        <w:rPr>
          <w:lang w:val="es-ES_tradnl"/>
        </w:rPr>
      </w:pPr>
    </w:p>
    <w:p w14:paraId="5A2CCB55" w14:textId="77777777" w:rsidR="00667D5B" w:rsidRDefault="00667D5B" w:rsidP="00BA6D1D">
      <w:pPr>
        <w:pStyle w:val="Sangra3detindependiente"/>
        <w:autoSpaceDE w:val="0"/>
        <w:autoSpaceDN w:val="0"/>
        <w:adjustRightInd w:val="0"/>
        <w:spacing w:after="0" w:line="240" w:lineRule="auto"/>
        <w:ind w:left="0"/>
        <w:jc w:val="both"/>
        <w:rPr>
          <w:rFonts w:cstheme="minorHAnsi"/>
          <w:b/>
          <w:bCs/>
          <w:sz w:val="20"/>
          <w:szCs w:val="20"/>
        </w:rPr>
      </w:pPr>
    </w:p>
    <w:p w14:paraId="4BD380F7" w14:textId="77777777" w:rsidR="005954C3" w:rsidRDefault="005954C3"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Paso de Holliday Detector</w:t>
      </w:r>
    </w:p>
    <w:p w14:paraId="0381673F" w14:textId="77777777" w:rsidR="00667D5B" w:rsidRPr="009A1CA5" w:rsidRDefault="00667D5B" w:rsidP="00BA6D1D">
      <w:pPr>
        <w:pStyle w:val="Sangra3detindependiente"/>
        <w:autoSpaceDE w:val="0"/>
        <w:autoSpaceDN w:val="0"/>
        <w:adjustRightInd w:val="0"/>
        <w:spacing w:after="0" w:line="240" w:lineRule="auto"/>
        <w:ind w:left="0"/>
        <w:jc w:val="both"/>
        <w:rPr>
          <w:rFonts w:cstheme="minorHAnsi"/>
          <w:b/>
          <w:bCs/>
          <w:sz w:val="20"/>
          <w:szCs w:val="20"/>
        </w:rPr>
      </w:pPr>
    </w:p>
    <w:p w14:paraId="0C076F42" w14:textId="77777777" w:rsidR="005954C3" w:rsidRPr="009A1CA5" w:rsidRDefault="005954C3" w:rsidP="00BA6D1D">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equipo Holliday debe estar calibrado y en condiciones adecuadas para verificar el daño al revestimiento de la tubería o su mal colocado. </w:t>
      </w:r>
    </w:p>
    <w:p w14:paraId="1443DD31" w14:textId="77777777" w:rsidR="005954C3" w:rsidRPr="009A1CA5" w:rsidRDefault="005954C3" w:rsidP="00BA6D1D">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voltaje del Holliday detector debe ser el adecuado de acuerdo al tipo de revestimiento y diámetro de la tubería a inspeccionar. El contratista debe probar que el equipo está funcionando adecuadamente antes de dar inicio a los trabajos. </w:t>
      </w:r>
    </w:p>
    <w:p w14:paraId="0A896CB5" w14:textId="77777777" w:rsidR="005954C3" w:rsidRDefault="005954C3" w:rsidP="00BA6D1D">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14:paraId="16628B3F" w14:textId="77777777" w:rsidR="00667D5B" w:rsidRPr="00667D5B" w:rsidRDefault="00667D5B" w:rsidP="00667D5B">
      <w:pPr>
        <w:rPr>
          <w:rFonts w:eastAsia="Arial Unicode MS"/>
        </w:rPr>
      </w:pPr>
    </w:p>
    <w:p w14:paraId="551C0F4E" w14:textId="77777777" w:rsidR="005954C3" w:rsidRDefault="005954C3"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Reparación de revestimiento de tuberías y juntas. </w:t>
      </w:r>
    </w:p>
    <w:p w14:paraId="5D849B92" w14:textId="77777777" w:rsidR="00667D5B" w:rsidRPr="009A1CA5" w:rsidRDefault="00667D5B" w:rsidP="00BA6D1D">
      <w:pPr>
        <w:pStyle w:val="Sangra3detindependiente"/>
        <w:autoSpaceDE w:val="0"/>
        <w:autoSpaceDN w:val="0"/>
        <w:adjustRightInd w:val="0"/>
        <w:spacing w:after="0" w:line="240" w:lineRule="auto"/>
        <w:ind w:left="0"/>
        <w:jc w:val="both"/>
        <w:rPr>
          <w:rFonts w:cstheme="minorHAnsi"/>
          <w:b/>
          <w:bCs/>
          <w:sz w:val="20"/>
          <w:szCs w:val="20"/>
        </w:rPr>
      </w:pPr>
    </w:p>
    <w:p w14:paraId="3083FBFA" w14:textId="34176D7F" w:rsidR="005954C3" w:rsidRPr="009A1CA5" w:rsidRDefault="005954C3" w:rsidP="00BA6D1D">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lastRenderedPageBreak/>
        <w:t>Los daños a revestimientos deben ser reparados utilizando la misma cinta de revestimiento, la forma de revestir estará de acuerdo al grado de daño que tenga el rev</w:t>
      </w:r>
      <w:r w:rsidR="00EF75EB">
        <w:rPr>
          <w:rFonts w:asciiTheme="minorHAnsi" w:eastAsia="Arial Unicode MS" w:hAnsiTheme="minorHAnsi" w:cstheme="minorHAnsi"/>
          <w:sz w:val="20"/>
          <w:szCs w:val="20"/>
        </w:rPr>
        <w:t xml:space="preserve">                  </w:t>
      </w:r>
      <w:r w:rsidRPr="009A1CA5">
        <w:rPr>
          <w:rFonts w:asciiTheme="minorHAnsi" w:eastAsia="Arial Unicode MS" w:hAnsiTheme="minorHAnsi" w:cstheme="minorHAnsi"/>
          <w:sz w:val="20"/>
          <w:szCs w:val="20"/>
        </w:rPr>
        <w:t xml:space="preserve">estimiento de la tubería. </w:t>
      </w:r>
    </w:p>
    <w:p w14:paraId="52667B17" w14:textId="77777777" w:rsidR="005954C3" w:rsidRDefault="005954C3" w:rsidP="00BA6D1D">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Luego de finalizada la reparación, debe controlarse dicha zona pasándose el detector de fallas.  </w:t>
      </w:r>
    </w:p>
    <w:p w14:paraId="435105E8" w14:textId="77777777" w:rsidR="00667D5B" w:rsidRPr="00667D5B" w:rsidRDefault="00667D5B" w:rsidP="00667D5B"/>
    <w:p w14:paraId="408CEFF5" w14:textId="77777777" w:rsidR="005954C3" w:rsidRPr="009A1CA5" w:rsidRDefault="005954C3"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79DE523B" w14:textId="77777777" w:rsidR="005954C3" w:rsidRPr="009A1CA5" w:rsidRDefault="005954C3" w:rsidP="00BA6D1D">
      <w:pPr>
        <w:ind w:left="426"/>
        <w:jc w:val="both"/>
        <w:rPr>
          <w:rFonts w:asciiTheme="minorHAnsi" w:hAnsiTheme="minorHAnsi" w:cstheme="minorHAnsi"/>
          <w:sz w:val="20"/>
          <w:szCs w:val="20"/>
        </w:rPr>
      </w:pPr>
    </w:p>
    <w:p w14:paraId="6105A588"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30AC353D" w14:textId="77777777" w:rsidR="005954C3" w:rsidRPr="009A1CA5" w:rsidRDefault="005954C3" w:rsidP="00BA6D1D">
      <w:pPr>
        <w:pStyle w:val="CM12"/>
        <w:ind w:left="-142"/>
        <w:jc w:val="both"/>
        <w:rPr>
          <w:rFonts w:asciiTheme="minorHAnsi" w:hAnsiTheme="minorHAnsi" w:cstheme="minorHAnsi"/>
          <w:bCs/>
          <w:iCs/>
          <w:sz w:val="20"/>
          <w:szCs w:val="20"/>
          <w:lang w:val="es-ES_tradnl"/>
        </w:rPr>
      </w:pPr>
    </w:p>
    <w:p w14:paraId="59832F0A"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14:paraId="18B07039" w14:textId="77777777" w:rsidR="005954C3" w:rsidRPr="009A1CA5" w:rsidRDefault="005954C3" w:rsidP="00BA6D1D">
      <w:pPr>
        <w:pStyle w:val="CM12"/>
        <w:ind w:left="-142"/>
        <w:jc w:val="both"/>
        <w:rPr>
          <w:rFonts w:asciiTheme="minorHAnsi" w:hAnsiTheme="minorHAnsi" w:cstheme="minorHAnsi"/>
          <w:bCs/>
          <w:iCs/>
          <w:sz w:val="20"/>
          <w:szCs w:val="20"/>
          <w:lang w:val="es-ES_tradnl"/>
        </w:rPr>
      </w:pPr>
    </w:p>
    <w:p w14:paraId="43CDE92A" w14:textId="77777777" w:rsidR="005954C3" w:rsidRPr="009A1CA5" w:rsidRDefault="005954C3"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Se debe limitar los trabajos cuando las condiciones climáticas sean adversas (lluvias, vientos fuertes, polvareda, etc.</w:t>
      </w:r>
    </w:p>
    <w:p w14:paraId="5F008C1A" w14:textId="77777777" w:rsidR="005954C3" w:rsidRPr="005954C3" w:rsidRDefault="005954C3" w:rsidP="00BA6D1D">
      <w:pPr>
        <w:pStyle w:val="Ttulo2"/>
        <w:numPr>
          <w:ilvl w:val="1"/>
          <w:numId w:val="10"/>
        </w:numPr>
        <w:ind w:left="748" w:hanging="578"/>
        <w:jc w:val="both"/>
        <w:rPr>
          <w:rFonts w:cstheme="minorHAnsi"/>
          <w:bCs/>
          <w:szCs w:val="20"/>
        </w:rPr>
      </w:pPr>
      <w:r w:rsidRPr="009A1CA5">
        <w:rPr>
          <w:rFonts w:cstheme="minorHAnsi"/>
          <w:bCs/>
          <w:szCs w:val="20"/>
        </w:rPr>
        <w:t>MEDIDAS DE MITIGACIÓN AMBIENTAL</w:t>
      </w:r>
    </w:p>
    <w:p w14:paraId="5F904E58"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E1A77C9" w14:textId="77777777" w:rsidR="005954C3" w:rsidRPr="009A1CA5" w:rsidRDefault="005954C3" w:rsidP="00BA6D1D">
      <w:pPr>
        <w:jc w:val="both"/>
        <w:rPr>
          <w:rFonts w:asciiTheme="minorHAnsi" w:hAnsiTheme="minorHAnsi" w:cstheme="minorHAnsi"/>
          <w:sz w:val="20"/>
          <w:szCs w:val="20"/>
        </w:rPr>
      </w:pPr>
    </w:p>
    <w:p w14:paraId="1872307D"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FBAF669" w14:textId="77777777" w:rsidR="005954C3" w:rsidRPr="009A1CA5" w:rsidRDefault="005954C3" w:rsidP="00BA6D1D">
      <w:pPr>
        <w:jc w:val="both"/>
        <w:rPr>
          <w:rFonts w:asciiTheme="minorHAnsi" w:hAnsiTheme="minorHAnsi" w:cstheme="minorHAnsi"/>
          <w:sz w:val="20"/>
          <w:szCs w:val="20"/>
        </w:rPr>
      </w:pPr>
    </w:p>
    <w:p w14:paraId="728C1387"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02D605C7" w14:textId="77777777" w:rsidR="005954C3" w:rsidRPr="009A1CA5" w:rsidRDefault="005954C3" w:rsidP="00BA6D1D">
      <w:pPr>
        <w:jc w:val="both"/>
        <w:rPr>
          <w:rFonts w:asciiTheme="minorHAnsi" w:hAnsiTheme="minorHAnsi" w:cstheme="minorHAnsi"/>
          <w:sz w:val="20"/>
          <w:szCs w:val="20"/>
        </w:rPr>
      </w:pPr>
    </w:p>
    <w:p w14:paraId="67A84DC6" w14:textId="77777777" w:rsidR="005954C3" w:rsidRPr="009A1CA5" w:rsidRDefault="005954C3" w:rsidP="00BA6D1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sidRPr="009A1CA5">
        <w:rPr>
          <w:rFonts w:asciiTheme="minorHAnsi" w:hAnsiTheme="minorHAnsi" w:cstheme="minorHAnsi"/>
          <w:b/>
          <w:bCs/>
          <w:sz w:val="20"/>
          <w:szCs w:val="20"/>
        </w:rPr>
        <w:t xml:space="preserve"> </w:t>
      </w:r>
    </w:p>
    <w:p w14:paraId="660992AC" w14:textId="77777777" w:rsidR="005954C3" w:rsidRPr="005954C3" w:rsidRDefault="005954C3" w:rsidP="00BA6D1D">
      <w:pPr>
        <w:pStyle w:val="Ttulo2"/>
        <w:numPr>
          <w:ilvl w:val="1"/>
          <w:numId w:val="10"/>
        </w:numPr>
        <w:ind w:left="748" w:hanging="578"/>
        <w:jc w:val="both"/>
        <w:rPr>
          <w:rFonts w:cstheme="minorHAnsi"/>
          <w:bCs/>
          <w:szCs w:val="20"/>
        </w:rPr>
      </w:pPr>
      <w:r w:rsidRPr="009A1CA5">
        <w:rPr>
          <w:rFonts w:cstheme="minorHAnsi"/>
          <w:bCs/>
          <w:szCs w:val="20"/>
        </w:rPr>
        <w:lastRenderedPageBreak/>
        <w:t xml:space="preserve"> </w:t>
      </w:r>
      <w:r w:rsidRPr="005954C3">
        <w:rPr>
          <w:rFonts w:cstheme="minorHAnsi"/>
          <w:bCs/>
          <w:szCs w:val="20"/>
        </w:rPr>
        <w:t>MEDICIÓN Y FORMA DE PAGO</w:t>
      </w:r>
    </w:p>
    <w:p w14:paraId="51D870AF"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en Metros cuadrados, tomando en cuenta la longitud total construida. </w:t>
      </w:r>
    </w:p>
    <w:p w14:paraId="7767C6DB" w14:textId="77777777" w:rsidR="005954C3" w:rsidRPr="009A1CA5" w:rsidRDefault="005954C3" w:rsidP="00BA6D1D">
      <w:pPr>
        <w:ind w:left="426"/>
        <w:jc w:val="both"/>
        <w:rPr>
          <w:rFonts w:asciiTheme="minorHAnsi" w:hAnsiTheme="minorHAnsi" w:cstheme="minorHAnsi"/>
          <w:sz w:val="20"/>
          <w:szCs w:val="20"/>
        </w:rPr>
      </w:pPr>
    </w:p>
    <w:p w14:paraId="6344C53B"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604F4412" w14:textId="77777777" w:rsidR="005954C3" w:rsidRPr="009A1CA5" w:rsidRDefault="005954C3" w:rsidP="00BA6D1D">
      <w:pPr>
        <w:ind w:left="426"/>
        <w:jc w:val="both"/>
        <w:rPr>
          <w:rFonts w:asciiTheme="minorHAnsi" w:hAnsiTheme="minorHAnsi" w:cstheme="minorHAnsi"/>
          <w:sz w:val="20"/>
          <w:szCs w:val="20"/>
        </w:rPr>
      </w:pPr>
    </w:p>
    <w:p w14:paraId="5BF345FF"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1ED13137" w14:textId="77777777" w:rsidR="005954C3" w:rsidRPr="009A1CA5" w:rsidRDefault="005954C3" w:rsidP="00BA6D1D">
      <w:pPr>
        <w:ind w:left="426"/>
        <w:jc w:val="both"/>
        <w:rPr>
          <w:rFonts w:asciiTheme="minorHAnsi" w:hAnsiTheme="minorHAnsi" w:cstheme="minorHAnsi"/>
          <w:sz w:val="20"/>
          <w:szCs w:val="20"/>
        </w:rPr>
      </w:pPr>
    </w:p>
    <w:p w14:paraId="5A59BBD5" w14:textId="77777777" w:rsidR="005954C3" w:rsidRPr="009A1CA5"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3F87C4B4" w14:textId="77777777" w:rsidR="005954C3" w:rsidRPr="009A1CA5" w:rsidRDefault="005954C3" w:rsidP="00BA6D1D">
      <w:pPr>
        <w:ind w:left="426"/>
        <w:jc w:val="both"/>
        <w:rPr>
          <w:rFonts w:asciiTheme="minorHAnsi" w:hAnsiTheme="minorHAnsi" w:cstheme="minorHAnsi"/>
          <w:sz w:val="20"/>
          <w:szCs w:val="20"/>
        </w:rPr>
      </w:pPr>
    </w:p>
    <w:p w14:paraId="5691FD90" w14:textId="77777777" w:rsidR="005954C3" w:rsidRDefault="005954C3"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39B964CA" w14:textId="77777777" w:rsidR="0028596B" w:rsidRDefault="0028596B" w:rsidP="00BA6D1D">
      <w:pPr>
        <w:jc w:val="both"/>
        <w:rPr>
          <w:rFonts w:asciiTheme="minorHAnsi" w:hAnsiTheme="minorHAnsi" w:cstheme="minorHAnsi"/>
          <w:sz w:val="20"/>
          <w:szCs w:val="20"/>
        </w:rPr>
      </w:pPr>
    </w:p>
    <w:p w14:paraId="185C6D4E" w14:textId="77777777" w:rsidR="0028596B" w:rsidRPr="00615D4F" w:rsidRDefault="0028596B" w:rsidP="00BA6D1D">
      <w:pPr>
        <w:pStyle w:val="Ttulo1"/>
        <w:numPr>
          <w:ilvl w:val="0"/>
          <w:numId w:val="10"/>
        </w:numPr>
        <w:spacing w:before="0"/>
        <w:jc w:val="both"/>
        <w:rPr>
          <w:color w:val="4472C4" w:themeColor="accent5"/>
        </w:rPr>
      </w:pPr>
      <w:r w:rsidRPr="00615D4F">
        <w:rPr>
          <w:color w:val="4472C4" w:themeColor="accent5"/>
        </w:rPr>
        <w:t>PRUEBA HIDROSTÁTICA DE TUBERÍA ANC DN 2"</w:t>
      </w:r>
    </w:p>
    <w:p w14:paraId="2CDA0D99" w14:textId="77777777" w:rsidR="0028596B" w:rsidRPr="009A1CA5" w:rsidRDefault="0028596B"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m</w:t>
      </w:r>
    </w:p>
    <w:p w14:paraId="44486C44" w14:textId="77777777" w:rsidR="0028596B" w:rsidRPr="0028596B" w:rsidRDefault="0028596B" w:rsidP="00BA6D1D">
      <w:pPr>
        <w:pStyle w:val="Ttulo2"/>
        <w:numPr>
          <w:ilvl w:val="1"/>
          <w:numId w:val="10"/>
        </w:numPr>
        <w:ind w:left="748" w:hanging="578"/>
        <w:jc w:val="both"/>
        <w:rPr>
          <w:rFonts w:cstheme="minorHAnsi"/>
          <w:bCs/>
          <w:szCs w:val="20"/>
        </w:rPr>
      </w:pPr>
      <w:r w:rsidRPr="0028596B">
        <w:rPr>
          <w:rFonts w:cstheme="minorHAnsi"/>
          <w:bCs/>
          <w:szCs w:val="20"/>
        </w:rPr>
        <w:t xml:space="preserve">DEFINICIÓN </w:t>
      </w:r>
    </w:p>
    <w:p w14:paraId="296E43B2" w14:textId="77777777" w:rsidR="0028596B" w:rsidRPr="009A1CA5" w:rsidRDefault="0028596B" w:rsidP="00BA6D1D">
      <w:pPr>
        <w:pStyle w:val="Default"/>
        <w:ind w:left="426"/>
        <w:jc w:val="both"/>
        <w:rPr>
          <w:rFonts w:asciiTheme="minorHAnsi" w:hAnsiTheme="minorHAnsi" w:cstheme="minorHAnsi"/>
          <w:sz w:val="20"/>
          <w:szCs w:val="20"/>
        </w:rPr>
      </w:pPr>
    </w:p>
    <w:p w14:paraId="0627D916" w14:textId="77777777" w:rsidR="0028596B" w:rsidRPr="009A1CA5" w:rsidRDefault="0028596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41BFD72A" w14:textId="77777777" w:rsidR="0028596B" w:rsidRPr="009A1CA5" w:rsidRDefault="0028596B"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cabezales </w:t>
      </w:r>
    </w:p>
    <w:p w14:paraId="77AE4C9B" w14:textId="77777777" w:rsidR="0028596B" w:rsidRPr="009A1CA5" w:rsidRDefault="0028596B"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w:t>
      </w:r>
    </w:p>
    <w:p w14:paraId="74BDDB27" w14:textId="77777777" w:rsidR="0028596B" w:rsidRPr="009A1CA5" w:rsidRDefault="0028596B"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y llenado de agua</w:t>
      </w:r>
    </w:p>
    <w:p w14:paraId="328D6952" w14:textId="77777777" w:rsidR="0028596B" w:rsidRPr="009A1CA5" w:rsidRDefault="0028596B"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14:paraId="760E35E5" w14:textId="77777777" w:rsidR="0028596B" w:rsidRPr="009A1CA5" w:rsidRDefault="0028596B"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Vaciado y disposición final del agua</w:t>
      </w:r>
    </w:p>
    <w:p w14:paraId="1A367A7F" w14:textId="77777777" w:rsidR="0028596B" w:rsidRPr="009A1CA5" w:rsidRDefault="0028596B"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Secado de tubería </w:t>
      </w:r>
    </w:p>
    <w:p w14:paraId="3706079E" w14:textId="77777777" w:rsidR="0028596B" w:rsidRPr="009A1CA5" w:rsidRDefault="0028596B"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14:paraId="7D5F1C0D" w14:textId="77777777" w:rsidR="0028596B" w:rsidRPr="0028596B" w:rsidRDefault="0028596B" w:rsidP="00BA6D1D">
      <w:pPr>
        <w:pStyle w:val="Ttulo2"/>
        <w:numPr>
          <w:ilvl w:val="1"/>
          <w:numId w:val="10"/>
        </w:numPr>
        <w:ind w:left="748" w:hanging="578"/>
        <w:jc w:val="both"/>
        <w:rPr>
          <w:rFonts w:cstheme="minorHAnsi"/>
          <w:bCs/>
          <w:szCs w:val="20"/>
        </w:rPr>
      </w:pPr>
      <w:r w:rsidRPr="0028596B">
        <w:rPr>
          <w:rFonts w:cstheme="minorHAnsi"/>
          <w:bCs/>
          <w:szCs w:val="20"/>
        </w:rPr>
        <w:t>MATERIALES, HERRAMIENTAS Y EQUIPO</w:t>
      </w:r>
    </w:p>
    <w:p w14:paraId="44C40EE4" w14:textId="77777777" w:rsidR="0028596B"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307C1785" w14:textId="77777777" w:rsidR="00DC2FCF" w:rsidRDefault="00DC2FCF" w:rsidP="00BA6D1D">
      <w:pPr>
        <w:pStyle w:val="Sangra3detindependiente"/>
        <w:spacing w:after="0" w:line="240" w:lineRule="auto"/>
        <w:ind w:left="0"/>
        <w:jc w:val="both"/>
        <w:rPr>
          <w:rFonts w:cstheme="minorHAnsi"/>
          <w:sz w:val="20"/>
          <w:szCs w:val="20"/>
        </w:rPr>
      </w:pPr>
      <w:r>
        <w:rPr>
          <w:rFonts w:cstheme="minorHAnsi"/>
          <w:sz w:val="20"/>
          <w:szCs w:val="20"/>
        </w:rPr>
        <w:t xml:space="preserve"> </w:t>
      </w:r>
    </w:p>
    <w:p w14:paraId="239F293A" w14:textId="77777777" w:rsidR="0028596B" w:rsidRPr="00F90FC6" w:rsidRDefault="0028596B"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28596B" w:rsidRPr="00717723" w14:paraId="31DB306D" w14:textId="77777777" w:rsidTr="008914E9">
        <w:trPr>
          <w:trHeight w:val="248"/>
          <w:jc w:val="center"/>
        </w:trPr>
        <w:tc>
          <w:tcPr>
            <w:tcW w:w="7117" w:type="dxa"/>
          </w:tcPr>
          <w:p w14:paraId="2BFD5CBB" w14:textId="77777777" w:rsidR="0028596B" w:rsidRPr="00717723" w:rsidRDefault="0028596B"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C03A28" w:rsidRPr="00717723" w14:paraId="0E493F3F" w14:textId="77777777" w:rsidTr="008914E9">
        <w:trPr>
          <w:trHeight w:val="248"/>
          <w:jc w:val="center"/>
        </w:trPr>
        <w:tc>
          <w:tcPr>
            <w:tcW w:w="7117" w:type="dxa"/>
          </w:tcPr>
          <w:p w14:paraId="40DD8BCE"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lastRenderedPageBreak/>
              <w:t>Pig de esponja</w:t>
            </w:r>
          </w:p>
        </w:tc>
      </w:tr>
      <w:tr w:rsidR="00C03A28" w:rsidRPr="00717723" w14:paraId="0846C3AB" w14:textId="77777777" w:rsidTr="008914E9">
        <w:trPr>
          <w:trHeight w:val="248"/>
          <w:jc w:val="center"/>
        </w:trPr>
        <w:tc>
          <w:tcPr>
            <w:tcW w:w="7117" w:type="dxa"/>
          </w:tcPr>
          <w:p w14:paraId="2B0C0C76"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Pig de alta densidad</w:t>
            </w:r>
          </w:p>
        </w:tc>
      </w:tr>
      <w:tr w:rsidR="00C03A28" w:rsidRPr="00717723" w14:paraId="61165634" w14:textId="77777777" w:rsidTr="008914E9">
        <w:trPr>
          <w:trHeight w:val="248"/>
          <w:jc w:val="center"/>
        </w:trPr>
        <w:tc>
          <w:tcPr>
            <w:tcW w:w="7117" w:type="dxa"/>
          </w:tcPr>
          <w:p w14:paraId="1DCD1E76"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Pig con cepillo</w:t>
            </w:r>
          </w:p>
        </w:tc>
      </w:tr>
      <w:tr w:rsidR="00C03A28" w:rsidRPr="00717723" w14:paraId="6646D7BD" w14:textId="77777777" w:rsidTr="008914E9">
        <w:trPr>
          <w:trHeight w:val="248"/>
          <w:jc w:val="center"/>
        </w:trPr>
        <w:tc>
          <w:tcPr>
            <w:tcW w:w="7117" w:type="dxa"/>
          </w:tcPr>
          <w:p w14:paraId="30F5F1B7"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Placa Calibradora</w:t>
            </w:r>
          </w:p>
        </w:tc>
      </w:tr>
      <w:tr w:rsidR="00C03A28" w:rsidRPr="00717723" w14:paraId="1BDC69CF" w14:textId="77777777" w:rsidTr="008914E9">
        <w:trPr>
          <w:trHeight w:val="248"/>
          <w:jc w:val="center"/>
        </w:trPr>
        <w:tc>
          <w:tcPr>
            <w:tcW w:w="7117" w:type="dxa"/>
          </w:tcPr>
          <w:p w14:paraId="46CF5AD5"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Agua de Cisterna</w:t>
            </w:r>
          </w:p>
        </w:tc>
      </w:tr>
    </w:tbl>
    <w:p w14:paraId="71D3E82A" w14:textId="77777777" w:rsidR="0028596B" w:rsidRDefault="0028596B" w:rsidP="00BA6D1D">
      <w:pPr>
        <w:spacing w:line="360" w:lineRule="auto"/>
        <w:jc w:val="both"/>
        <w:rPr>
          <w:rFonts w:asciiTheme="minorHAnsi" w:hAnsiTheme="minorHAnsi" w:cstheme="minorHAnsi"/>
          <w:b/>
          <w:kern w:val="28"/>
          <w:sz w:val="20"/>
          <w:szCs w:val="20"/>
          <w:lang w:val="es-ES_tradnl"/>
        </w:rPr>
      </w:pPr>
    </w:p>
    <w:p w14:paraId="697E7569" w14:textId="77777777" w:rsidR="0028596B" w:rsidRPr="00717723" w:rsidRDefault="0028596B"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28596B" w:rsidRPr="00717723" w14:paraId="33D8541C" w14:textId="77777777" w:rsidTr="008914E9">
        <w:trPr>
          <w:trHeight w:val="248"/>
          <w:jc w:val="center"/>
        </w:trPr>
        <w:tc>
          <w:tcPr>
            <w:tcW w:w="7117" w:type="dxa"/>
          </w:tcPr>
          <w:p w14:paraId="336B3B8D" w14:textId="77777777" w:rsidR="0028596B" w:rsidRPr="00717723" w:rsidRDefault="0028596B"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C03A28" w:rsidRPr="00717723" w14:paraId="0C66717A" w14:textId="77777777" w:rsidTr="008914E9">
        <w:trPr>
          <w:trHeight w:val="248"/>
          <w:jc w:val="center"/>
        </w:trPr>
        <w:tc>
          <w:tcPr>
            <w:tcW w:w="7117" w:type="dxa"/>
          </w:tcPr>
          <w:p w14:paraId="0D1F7F61"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Especialista en Prueba Hidráulica</w:t>
            </w:r>
          </w:p>
        </w:tc>
      </w:tr>
      <w:tr w:rsidR="00C03A28" w:rsidRPr="00717723" w14:paraId="3A98D6A5" w14:textId="77777777" w:rsidTr="008914E9">
        <w:trPr>
          <w:trHeight w:val="248"/>
          <w:jc w:val="center"/>
        </w:trPr>
        <w:tc>
          <w:tcPr>
            <w:tcW w:w="7117" w:type="dxa"/>
          </w:tcPr>
          <w:p w14:paraId="511C0280"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Ayudante</w:t>
            </w:r>
          </w:p>
        </w:tc>
      </w:tr>
      <w:tr w:rsidR="00C03A28" w:rsidRPr="00717723" w14:paraId="0DB2768E" w14:textId="77777777" w:rsidTr="00C03A28">
        <w:trPr>
          <w:trHeight w:val="262"/>
          <w:jc w:val="center"/>
        </w:trPr>
        <w:tc>
          <w:tcPr>
            <w:tcW w:w="7117" w:type="dxa"/>
          </w:tcPr>
          <w:p w14:paraId="146F523C"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Chofer</w:t>
            </w:r>
          </w:p>
        </w:tc>
      </w:tr>
    </w:tbl>
    <w:p w14:paraId="127AE641" w14:textId="77777777" w:rsidR="0028596B" w:rsidRDefault="0028596B" w:rsidP="00BA6D1D">
      <w:pPr>
        <w:spacing w:line="360" w:lineRule="auto"/>
        <w:jc w:val="both"/>
        <w:rPr>
          <w:rFonts w:asciiTheme="minorHAnsi" w:hAnsiTheme="minorHAnsi" w:cstheme="minorHAnsi"/>
          <w:b/>
          <w:kern w:val="28"/>
          <w:sz w:val="20"/>
          <w:szCs w:val="20"/>
          <w:lang w:val="es-ES_tradnl"/>
        </w:rPr>
      </w:pPr>
    </w:p>
    <w:p w14:paraId="0FDFF5BA" w14:textId="77777777" w:rsidR="0028596B" w:rsidRPr="00F90FC6" w:rsidRDefault="0028596B"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28596B" w14:paraId="18CF1C9A" w14:textId="77777777" w:rsidTr="008914E9">
        <w:trPr>
          <w:trHeight w:val="248"/>
          <w:jc w:val="center"/>
        </w:trPr>
        <w:tc>
          <w:tcPr>
            <w:tcW w:w="7117" w:type="dxa"/>
          </w:tcPr>
          <w:p w14:paraId="1DE29732" w14:textId="77777777" w:rsidR="0028596B" w:rsidRDefault="0028596B"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C03A28" w:rsidRPr="005D3467" w14:paraId="0FACA85B" w14:textId="77777777" w:rsidTr="008914E9">
        <w:trPr>
          <w:trHeight w:val="97"/>
          <w:jc w:val="center"/>
        </w:trPr>
        <w:tc>
          <w:tcPr>
            <w:tcW w:w="7117" w:type="dxa"/>
          </w:tcPr>
          <w:p w14:paraId="5C8905B4"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Compresora</w:t>
            </w:r>
          </w:p>
        </w:tc>
      </w:tr>
      <w:tr w:rsidR="00C03A28" w:rsidRPr="005D3467" w14:paraId="79C6CE2E" w14:textId="77777777" w:rsidTr="008914E9">
        <w:trPr>
          <w:trHeight w:val="97"/>
          <w:jc w:val="center"/>
        </w:trPr>
        <w:tc>
          <w:tcPr>
            <w:tcW w:w="7117" w:type="dxa"/>
          </w:tcPr>
          <w:p w14:paraId="6DC355FD" w14:textId="740B7F53"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 xml:space="preserve">Bomba para agua con </w:t>
            </w:r>
            <w:r w:rsidR="00667D5B" w:rsidRPr="00C03A28">
              <w:rPr>
                <w:rFonts w:asciiTheme="minorHAnsi" w:hAnsiTheme="minorHAnsi"/>
                <w:sz w:val="20"/>
                <w:szCs w:val="20"/>
              </w:rPr>
              <w:t>manómetro</w:t>
            </w:r>
          </w:p>
        </w:tc>
      </w:tr>
      <w:tr w:rsidR="00C03A28" w:rsidRPr="005D3467" w14:paraId="7BC8653B" w14:textId="77777777" w:rsidTr="008914E9">
        <w:trPr>
          <w:trHeight w:val="97"/>
          <w:jc w:val="center"/>
        </w:trPr>
        <w:tc>
          <w:tcPr>
            <w:tcW w:w="7117" w:type="dxa"/>
          </w:tcPr>
          <w:p w14:paraId="5AE0C3E7"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Cabezales de prueba y accesorios</w:t>
            </w:r>
          </w:p>
        </w:tc>
      </w:tr>
      <w:tr w:rsidR="00C03A28" w:rsidRPr="005D3467" w14:paraId="2F81B48B" w14:textId="77777777" w:rsidTr="008914E9">
        <w:trPr>
          <w:trHeight w:val="97"/>
          <w:jc w:val="center"/>
        </w:trPr>
        <w:tc>
          <w:tcPr>
            <w:tcW w:w="7117" w:type="dxa"/>
          </w:tcPr>
          <w:p w14:paraId="51E0935A"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Camión Aguatero (cisterna)</w:t>
            </w:r>
          </w:p>
        </w:tc>
      </w:tr>
      <w:tr w:rsidR="00C03A28" w:rsidRPr="005D3467" w14:paraId="50D5DF8F" w14:textId="77777777" w:rsidTr="008914E9">
        <w:trPr>
          <w:trHeight w:val="97"/>
          <w:jc w:val="center"/>
        </w:trPr>
        <w:tc>
          <w:tcPr>
            <w:tcW w:w="7117" w:type="dxa"/>
          </w:tcPr>
          <w:p w14:paraId="1DF811F6"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Camioneta</w:t>
            </w:r>
          </w:p>
        </w:tc>
      </w:tr>
      <w:tr w:rsidR="00C03A28" w:rsidRPr="005D3467" w14:paraId="4EBD3644" w14:textId="77777777" w:rsidTr="008914E9">
        <w:trPr>
          <w:trHeight w:val="97"/>
          <w:jc w:val="center"/>
        </w:trPr>
        <w:tc>
          <w:tcPr>
            <w:tcW w:w="7117" w:type="dxa"/>
          </w:tcPr>
          <w:p w14:paraId="37EE5EF2"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Balanza de peso muerto</w:t>
            </w:r>
          </w:p>
        </w:tc>
      </w:tr>
      <w:tr w:rsidR="00C03A28" w:rsidRPr="005D3467" w14:paraId="2BF0C817" w14:textId="77777777" w:rsidTr="008914E9">
        <w:trPr>
          <w:trHeight w:val="97"/>
          <w:jc w:val="center"/>
        </w:trPr>
        <w:tc>
          <w:tcPr>
            <w:tcW w:w="7117" w:type="dxa"/>
          </w:tcPr>
          <w:p w14:paraId="4BD7AC10"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Registrador de Presión y Temperatura</w:t>
            </w:r>
          </w:p>
        </w:tc>
      </w:tr>
      <w:tr w:rsidR="00C03A28" w:rsidRPr="005D3467" w14:paraId="56A3D7D8" w14:textId="77777777" w:rsidTr="008914E9">
        <w:trPr>
          <w:trHeight w:val="97"/>
          <w:jc w:val="center"/>
        </w:trPr>
        <w:tc>
          <w:tcPr>
            <w:tcW w:w="7117" w:type="dxa"/>
          </w:tcPr>
          <w:p w14:paraId="4F38F1DF"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Manifold de prueba</w:t>
            </w:r>
          </w:p>
        </w:tc>
      </w:tr>
    </w:tbl>
    <w:p w14:paraId="39D9B514" w14:textId="77777777" w:rsidR="0028596B" w:rsidRPr="009A1CA5" w:rsidRDefault="0028596B" w:rsidP="00BA6D1D">
      <w:pPr>
        <w:ind w:left="426"/>
        <w:jc w:val="both"/>
        <w:rPr>
          <w:rFonts w:asciiTheme="minorHAnsi" w:hAnsiTheme="minorHAnsi" w:cstheme="minorHAnsi"/>
          <w:sz w:val="20"/>
          <w:szCs w:val="20"/>
        </w:rPr>
      </w:pPr>
    </w:p>
    <w:p w14:paraId="7004A531"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7D423C56" w14:textId="77777777" w:rsidR="0028596B" w:rsidRPr="009A1CA5" w:rsidRDefault="0028596B" w:rsidP="00BA6D1D">
      <w:pPr>
        <w:pStyle w:val="Sangra3detindependiente"/>
        <w:spacing w:after="0" w:line="240" w:lineRule="auto"/>
        <w:ind w:left="426"/>
        <w:jc w:val="both"/>
        <w:rPr>
          <w:rFonts w:cstheme="minorHAnsi"/>
          <w:sz w:val="20"/>
          <w:szCs w:val="20"/>
        </w:rPr>
      </w:pPr>
    </w:p>
    <w:p w14:paraId="7111B30A"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14:paraId="78833213" w14:textId="77777777" w:rsidR="0028596B" w:rsidRPr="0028596B" w:rsidRDefault="0028596B" w:rsidP="00BA6D1D">
      <w:pPr>
        <w:pStyle w:val="Ttulo2"/>
        <w:numPr>
          <w:ilvl w:val="1"/>
          <w:numId w:val="10"/>
        </w:numPr>
        <w:ind w:left="748" w:hanging="578"/>
        <w:jc w:val="both"/>
        <w:rPr>
          <w:rFonts w:cstheme="minorHAnsi"/>
          <w:bCs/>
          <w:szCs w:val="20"/>
        </w:rPr>
      </w:pPr>
      <w:r w:rsidRPr="0028596B">
        <w:rPr>
          <w:rFonts w:cstheme="minorHAnsi"/>
          <w:bCs/>
          <w:szCs w:val="20"/>
        </w:rPr>
        <w:t xml:space="preserve">PROCEDIMIENTO PARA EJECUCIÓN </w:t>
      </w:r>
    </w:p>
    <w:p w14:paraId="145684BA"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14:paraId="562E8C5D" w14:textId="77777777" w:rsidR="0028596B" w:rsidRPr="009A1CA5" w:rsidRDefault="0028596B" w:rsidP="00BA6D1D">
      <w:pPr>
        <w:pStyle w:val="Sangra3detindependiente"/>
        <w:spacing w:after="0" w:line="240" w:lineRule="auto"/>
        <w:ind w:left="426"/>
        <w:jc w:val="both"/>
        <w:rPr>
          <w:rFonts w:cstheme="minorHAnsi"/>
          <w:sz w:val="20"/>
          <w:szCs w:val="20"/>
        </w:rPr>
      </w:pPr>
    </w:p>
    <w:p w14:paraId="52CBBFD9"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14:paraId="6D8BCF88" w14:textId="77777777" w:rsidR="0028596B" w:rsidRPr="009A1CA5" w:rsidRDefault="0028596B" w:rsidP="00BA6D1D">
      <w:pPr>
        <w:pStyle w:val="Sangra3detindependiente"/>
        <w:numPr>
          <w:ilvl w:val="0"/>
          <w:numId w:val="34"/>
        </w:numPr>
        <w:spacing w:after="0" w:line="240" w:lineRule="auto"/>
        <w:jc w:val="both"/>
        <w:rPr>
          <w:rFonts w:cstheme="minorHAnsi"/>
          <w:sz w:val="20"/>
          <w:szCs w:val="20"/>
        </w:rPr>
      </w:pPr>
      <w:r w:rsidRPr="009A1CA5">
        <w:rPr>
          <w:rFonts w:cstheme="minorHAnsi"/>
          <w:sz w:val="20"/>
          <w:szCs w:val="20"/>
        </w:rPr>
        <w:t>Procedimiento específico para los trabajos.</w:t>
      </w:r>
    </w:p>
    <w:p w14:paraId="27A57D3C" w14:textId="77777777" w:rsidR="0028596B" w:rsidRPr="009A1CA5" w:rsidRDefault="0028596B" w:rsidP="00BA6D1D">
      <w:pPr>
        <w:pStyle w:val="Sangra3detindependiente"/>
        <w:numPr>
          <w:ilvl w:val="0"/>
          <w:numId w:val="34"/>
        </w:numPr>
        <w:spacing w:after="0" w:line="240" w:lineRule="auto"/>
        <w:jc w:val="both"/>
        <w:rPr>
          <w:rFonts w:cstheme="minorHAnsi"/>
          <w:sz w:val="20"/>
          <w:szCs w:val="20"/>
        </w:rPr>
      </w:pPr>
      <w:r w:rsidRPr="009A1CA5">
        <w:rPr>
          <w:rFonts w:cstheme="minorHAnsi"/>
          <w:sz w:val="20"/>
          <w:szCs w:val="20"/>
        </w:rPr>
        <w:lastRenderedPageBreak/>
        <w:t>Certificados de calibración vigentes de los equipos de medición a utilizar</w:t>
      </w:r>
    </w:p>
    <w:p w14:paraId="12C21EC5" w14:textId="77777777" w:rsidR="0028596B" w:rsidRPr="009A1CA5" w:rsidRDefault="0028596B" w:rsidP="00BA6D1D">
      <w:pPr>
        <w:pStyle w:val="Sangra3detindependiente"/>
        <w:numPr>
          <w:ilvl w:val="0"/>
          <w:numId w:val="34"/>
        </w:numPr>
        <w:spacing w:after="0" w:line="240" w:lineRule="auto"/>
        <w:jc w:val="both"/>
        <w:rPr>
          <w:rFonts w:cstheme="minorHAnsi"/>
          <w:sz w:val="20"/>
          <w:szCs w:val="20"/>
        </w:rPr>
      </w:pPr>
      <w:r w:rsidRPr="009A1CA5">
        <w:rPr>
          <w:rFonts w:cstheme="minorHAnsi"/>
          <w:sz w:val="20"/>
          <w:szCs w:val="20"/>
        </w:rPr>
        <w:t>Análisis físico químico del agua a utilizar</w:t>
      </w:r>
    </w:p>
    <w:p w14:paraId="3C233958" w14:textId="77777777" w:rsidR="0028596B" w:rsidRPr="009A1CA5" w:rsidRDefault="0028596B" w:rsidP="00BA6D1D">
      <w:pPr>
        <w:pStyle w:val="Sangra3detindependiente"/>
        <w:numPr>
          <w:ilvl w:val="0"/>
          <w:numId w:val="34"/>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14:paraId="2E5BAD47" w14:textId="77777777" w:rsidR="0028596B" w:rsidRPr="009A1CA5" w:rsidRDefault="0028596B" w:rsidP="00BA6D1D">
      <w:pPr>
        <w:pStyle w:val="Sangra3detindependiente"/>
        <w:numPr>
          <w:ilvl w:val="0"/>
          <w:numId w:val="35"/>
        </w:numPr>
        <w:spacing w:after="0" w:line="240" w:lineRule="auto"/>
        <w:jc w:val="both"/>
        <w:rPr>
          <w:rFonts w:cstheme="minorHAnsi"/>
          <w:sz w:val="20"/>
          <w:szCs w:val="20"/>
        </w:rPr>
      </w:pPr>
      <w:r w:rsidRPr="009A1CA5">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14:paraId="0E133B23" w14:textId="77777777" w:rsidR="0028596B" w:rsidRPr="009A1CA5" w:rsidRDefault="0028596B" w:rsidP="00BA6D1D">
      <w:pPr>
        <w:pStyle w:val="Sangra3detindependiente"/>
        <w:numPr>
          <w:ilvl w:val="0"/>
          <w:numId w:val="35"/>
        </w:numPr>
        <w:spacing w:after="0" w:line="240" w:lineRule="auto"/>
        <w:jc w:val="both"/>
        <w:rPr>
          <w:rFonts w:cstheme="minorHAnsi"/>
          <w:sz w:val="20"/>
          <w:szCs w:val="20"/>
        </w:rPr>
      </w:pPr>
      <w:r w:rsidRPr="009A1CA5">
        <w:rPr>
          <w:rFonts w:cstheme="minorHAnsi"/>
          <w:sz w:val="20"/>
          <w:szCs w:val="20"/>
        </w:rPr>
        <w:t>Punto más alto, más bajo y extremos con sus respectivas progresivas.</w:t>
      </w:r>
    </w:p>
    <w:p w14:paraId="12D065FD" w14:textId="77777777" w:rsidR="0028596B" w:rsidRPr="009A1CA5" w:rsidRDefault="0028596B" w:rsidP="00BA6D1D">
      <w:pPr>
        <w:pStyle w:val="Sangra3detindependiente"/>
        <w:numPr>
          <w:ilvl w:val="0"/>
          <w:numId w:val="35"/>
        </w:numPr>
        <w:spacing w:after="0" w:line="240" w:lineRule="auto"/>
        <w:jc w:val="both"/>
        <w:rPr>
          <w:rFonts w:cstheme="minorHAnsi"/>
          <w:sz w:val="20"/>
          <w:szCs w:val="20"/>
        </w:rPr>
      </w:pPr>
      <w:r w:rsidRPr="009A1CA5">
        <w:rPr>
          <w:rFonts w:cstheme="minorHAnsi"/>
          <w:sz w:val="20"/>
          <w:szCs w:val="20"/>
        </w:rPr>
        <w:t>Tiempo de llenado y prueba hidrostática para cada sección.</w:t>
      </w:r>
    </w:p>
    <w:p w14:paraId="5FE55E32" w14:textId="77777777" w:rsidR="0028596B" w:rsidRPr="009A1CA5" w:rsidRDefault="0028596B" w:rsidP="00BA6D1D">
      <w:pPr>
        <w:pStyle w:val="Sangra3detindependiente"/>
        <w:numPr>
          <w:ilvl w:val="0"/>
          <w:numId w:val="35"/>
        </w:numPr>
        <w:spacing w:after="0" w:line="240" w:lineRule="auto"/>
        <w:jc w:val="both"/>
        <w:rPr>
          <w:rFonts w:cstheme="minorHAnsi"/>
          <w:sz w:val="20"/>
          <w:szCs w:val="20"/>
        </w:rPr>
      </w:pPr>
      <w:r w:rsidRPr="009A1CA5">
        <w:rPr>
          <w:rFonts w:cstheme="minorHAnsi"/>
          <w:sz w:val="20"/>
          <w:szCs w:val="20"/>
        </w:rPr>
        <w:t xml:space="preserve">Memoria de Cálculo de volumen y presiones de prueba. </w:t>
      </w:r>
    </w:p>
    <w:p w14:paraId="7D5B8258" w14:textId="77777777" w:rsidR="0028596B" w:rsidRPr="009A1CA5" w:rsidRDefault="0028596B" w:rsidP="00BA6D1D">
      <w:pPr>
        <w:pStyle w:val="Sangra3detindependiente"/>
        <w:numPr>
          <w:ilvl w:val="0"/>
          <w:numId w:val="35"/>
        </w:numPr>
        <w:spacing w:after="0" w:line="240" w:lineRule="auto"/>
        <w:jc w:val="both"/>
        <w:rPr>
          <w:rFonts w:cstheme="minorHAnsi"/>
          <w:sz w:val="20"/>
          <w:szCs w:val="20"/>
        </w:rPr>
      </w:pPr>
      <w:r w:rsidRPr="009A1CA5">
        <w:rPr>
          <w:rFonts w:cstheme="minorHAnsi"/>
          <w:sz w:val="20"/>
          <w:szCs w:val="20"/>
        </w:rPr>
        <w:t>Vaciado observando los criterios de manejo ambiental.</w:t>
      </w:r>
    </w:p>
    <w:p w14:paraId="3AA47689" w14:textId="77777777" w:rsidR="0028596B" w:rsidRPr="009A1CA5" w:rsidRDefault="0028596B" w:rsidP="00BA6D1D">
      <w:pPr>
        <w:pStyle w:val="Sangra3detindependiente"/>
        <w:numPr>
          <w:ilvl w:val="0"/>
          <w:numId w:val="35"/>
        </w:numPr>
        <w:spacing w:after="0" w:line="240" w:lineRule="auto"/>
        <w:jc w:val="both"/>
        <w:rPr>
          <w:rFonts w:cstheme="minorHAnsi"/>
          <w:sz w:val="20"/>
          <w:szCs w:val="20"/>
        </w:rPr>
      </w:pPr>
      <w:r w:rsidRPr="009A1CA5">
        <w:rPr>
          <w:rFonts w:cstheme="minorHAnsi"/>
          <w:sz w:val="20"/>
          <w:szCs w:val="20"/>
        </w:rPr>
        <w:t>Memoria de cálculo para cada sección:</w:t>
      </w:r>
    </w:p>
    <w:p w14:paraId="52643651" w14:textId="77777777" w:rsidR="0028596B" w:rsidRPr="009A1CA5" w:rsidRDefault="0028596B" w:rsidP="00BA6D1D">
      <w:pPr>
        <w:pStyle w:val="Sangra3detindependiente"/>
        <w:spacing w:after="0" w:line="240" w:lineRule="auto"/>
        <w:ind w:left="786"/>
        <w:jc w:val="both"/>
        <w:rPr>
          <w:rFonts w:cstheme="minorHAnsi"/>
          <w:sz w:val="20"/>
          <w:szCs w:val="20"/>
        </w:rPr>
      </w:pPr>
    </w:p>
    <w:p w14:paraId="6984A561" w14:textId="77777777" w:rsidR="0028596B" w:rsidRPr="009A1CA5" w:rsidRDefault="0028596B"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Soldadura de Cabezales</w:t>
      </w:r>
    </w:p>
    <w:p w14:paraId="20C95FEB" w14:textId="77777777" w:rsidR="0028596B" w:rsidRPr="009A1CA5" w:rsidRDefault="0028596B" w:rsidP="00BA6D1D">
      <w:pPr>
        <w:pStyle w:val="Sangra3detindependiente"/>
        <w:spacing w:after="0" w:line="240" w:lineRule="auto"/>
        <w:ind w:left="426"/>
        <w:jc w:val="both"/>
        <w:rPr>
          <w:rFonts w:cstheme="minorHAnsi"/>
          <w:sz w:val="20"/>
          <w:szCs w:val="20"/>
        </w:rPr>
      </w:pPr>
    </w:p>
    <w:p w14:paraId="68718080"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14:paraId="655BAF4D" w14:textId="77777777" w:rsidR="0028596B" w:rsidRPr="009A1CA5" w:rsidRDefault="0028596B" w:rsidP="00BA6D1D">
      <w:pPr>
        <w:pStyle w:val="Sangra3detindependiente"/>
        <w:spacing w:after="0" w:line="240" w:lineRule="auto"/>
        <w:ind w:left="426"/>
        <w:jc w:val="both"/>
        <w:rPr>
          <w:rFonts w:cstheme="minorHAnsi"/>
          <w:sz w:val="20"/>
          <w:szCs w:val="20"/>
        </w:rPr>
      </w:pPr>
    </w:p>
    <w:p w14:paraId="09610008"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14:paraId="694AEB53" w14:textId="77777777" w:rsidR="0028596B" w:rsidRPr="009A1CA5" w:rsidRDefault="0028596B" w:rsidP="00BA6D1D">
      <w:pPr>
        <w:pStyle w:val="Sangra3detindependiente"/>
        <w:spacing w:after="0" w:line="240" w:lineRule="auto"/>
        <w:ind w:left="426"/>
        <w:jc w:val="both"/>
        <w:rPr>
          <w:rFonts w:cstheme="minorHAnsi"/>
          <w:sz w:val="20"/>
          <w:szCs w:val="20"/>
        </w:rPr>
      </w:pPr>
    </w:p>
    <w:p w14:paraId="7A32C6BC"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14:paraId="08FF169B" w14:textId="77777777" w:rsidR="0028596B" w:rsidRPr="009A1CA5" w:rsidRDefault="0028596B" w:rsidP="00BA6D1D">
      <w:pPr>
        <w:pStyle w:val="Sangra3detindependiente"/>
        <w:spacing w:after="0" w:line="240" w:lineRule="auto"/>
        <w:ind w:left="426"/>
        <w:jc w:val="both"/>
        <w:rPr>
          <w:rFonts w:cstheme="minorHAnsi"/>
          <w:sz w:val="20"/>
          <w:szCs w:val="20"/>
        </w:rPr>
      </w:pPr>
    </w:p>
    <w:p w14:paraId="3D12F8F9" w14:textId="77777777" w:rsidR="0028596B" w:rsidRPr="009A1CA5" w:rsidRDefault="0028596B"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Limpieza</w:t>
      </w:r>
    </w:p>
    <w:p w14:paraId="1BE638EF" w14:textId="77777777" w:rsidR="0028596B" w:rsidRPr="009A1CA5" w:rsidRDefault="0028596B" w:rsidP="00BA6D1D">
      <w:pPr>
        <w:pStyle w:val="Sangra3detindependiente"/>
        <w:autoSpaceDE w:val="0"/>
        <w:autoSpaceDN w:val="0"/>
        <w:adjustRightInd w:val="0"/>
        <w:spacing w:after="0" w:line="240" w:lineRule="auto"/>
        <w:ind w:left="426"/>
        <w:jc w:val="both"/>
        <w:rPr>
          <w:rFonts w:cstheme="minorHAnsi"/>
          <w:b/>
          <w:bCs/>
          <w:sz w:val="20"/>
          <w:szCs w:val="20"/>
        </w:rPr>
      </w:pPr>
    </w:p>
    <w:p w14:paraId="6A22DF72"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montado adecuadamente los cabezales y aprobados por el supervisor, se debe dar inicio a la limpieza interna de la tubería. </w:t>
      </w:r>
    </w:p>
    <w:p w14:paraId="5DD8BDBD"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 limpieza de tuberías se debe utilizar polly pigs de media o alta densidad y polly pigs de media o alta densidad con cepillos incorporados. </w:t>
      </w:r>
    </w:p>
    <w:p w14:paraId="5EF3D99E" w14:textId="77777777" w:rsidR="0028596B" w:rsidRPr="009A1CA5" w:rsidRDefault="0028596B" w:rsidP="00BA6D1D">
      <w:pPr>
        <w:pStyle w:val="Sangra3detindependiente"/>
        <w:spacing w:after="0" w:line="240" w:lineRule="auto"/>
        <w:ind w:left="426"/>
        <w:jc w:val="both"/>
        <w:rPr>
          <w:rFonts w:cstheme="minorHAnsi"/>
          <w:sz w:val="20"/>
          <w:szCs w:val="20"/>
        </w:rPr>
      </w:pPr>
    </w:p>
    <w:p w14:paraId="4BF07A0F"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con cepillos y sin cepillos a utilizar será una vez logrado la limpieza de la tubería. </w:t>
      </w:r>
    </w:p>
    <w:p w14:paraId="63876E5C" w14:textId="77777777" w:rsidR="0028596B" w:rsidRPr="009A1CA5" w:rsidRDefault="0028596B" w:rsidP="00BA6D1D">
      <w:pPr>
        <w:pStyle w:val="Sangra3detindependiente"/>
        <w:spacing w:after="0" w:line="240" w:lineRule="auto"/>
        <w:ind w:left="426"/>
        <w:jc w:val="both"/>
        <w:rPr>
          <w:rFonts w:cstheme="minorHAnsi"/>
          <w:sz w:val="20"/>
          <w:szCs w:val="20"/>
        </w:rPr>
      </w:pPr>
    </w:p>
    <w:p w14:paraId="5DA1A240"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14:paraId="1CDA617F" w14:textId="77777777" w:rsidR="0028596B" w:rsidRPr="009A1CA5" w:rsidRDefault="0028596B" w:rsidP="00BA6D1D">
      <w:pPr>
        <w:pStyle w:val="Sangra3detindependiente"/>
        <w:spacing w:after="0" w:line="240" w:lineRule="auto"/>
        <w:ind w:left="426"/>
        <w:jc w:val="both"/>
        <w:rPr>
          <w:rFonts w:cstheme="minorHAnsi"/>
          <w:sz w:val="20"/>
          <w:szCs w:val="20"/>
        </w:rPr>
      </w:pPr>
    </w:p>
    <w:p w14:paraId="00DAFC5D" w14:textId="77777777" w:rsidR="0028596B" w:rsidRPr="009A1CA5" w:rsidRDefault="0028596B"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placa calibradora </w:t>
      </w:r>
    </w:p>
    <w:p w14:paraId="6C102A3D" w14:textId="77777777" w:rsidR="0028596B" w:rsidRPr="009A1CA5" w:rsidRDefault="0028596B" w:rsidP="00BA6D1D">
      <w:pPr>
        <w:pStyle w:val="Sangra3detindependiente"/>
        <w:autoSpaceDE w:val="0"/>
        <w:autoSpaceDN w:val="0"/>
        <w:adjustRightInd w:val="0"/>
        <w:spacing w:after="0" w:line="240" w:lineRule="auto"/>
        <w:ind w:left="1134"/>
        <w:jc w:val="both"/>
        <w:rPr>
          <w:rFonts w:cstheme="minorHAnsi"/>
          <w:b/>
          <w:bCs/>
          <w:sz w:val="20"/>
          <w:szCs w:val="20"/>
        </w:rPr>
      </w:pPr>
    </w:p>
    <w:p w14:paraId="433157AE"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El paso de la placa calibradora debe ser realizado al finalizar la prueba hidrostática o según lo apruebe el supervisor de obra. </w:t>
      </w:r>
    </w:p>
    <w:p w14:paraId="56FD746B" w14:textId="77777777" w:rsidR="0028596B" w:rsidRPr="009A1CA5" w:rsidRDefault="0028596B" w:rsidP="00BA6D1D">
      <w:pPr>
        <w:pStyle w:val="Sangra3detindependiente"/>
        <w:spacing w:after="0" w:line="240" w:lineRule="auto"/>
        <w:jc w:val="both"/>
        <w:rPr>
          <w:rFonts w:cstheme="minorHAnsi"/>
          <w:sz w:val="20"/>
          <w:szCs w:val="20"/>
        </w:rPr>
      </w:pPr>
    </w:p>
    <w:p w14:paraId="54680E47"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14:paraId="36F898BA" w14:textId="77777777" w:rsidR="0028596B" w:rsidRPr="009A1CA5" w:rsidRDefault="0028596B" w:rsidP="00BA6D1D">
      <w:pPr>
        <w:pStyle w:val="Sangra3detindependiente"/>
        <w:spacing w:after="0" w:line="240" w:lineRule="auto"/>
        <w:ind w:left="426"/>
        <w:jc w:val="both"/>
        <w:rPr>
          <w:rFonts w:cstheme="minorHAnsi"/>
          <w:sz w:val="20"/>
          <w:szCs w:val="20"/>
        </w:rPr>
      </w:pPr>
    </w:p>
    <w:p w14:paraId="7A07F6BA"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La placa calibradora debe ser de acero al carbono SAE 1020 o aluminio, de diámetro externo de acuerdo a la siguiente formula:</w:t>
      </w:r>
    </w:p>
    <w:p w14:paraId="1E9131A3" w14:textId="77777777" w:rsidR="0028596B" w:rsidRPr="009A1CA5" w:rsidRDefault="0028596B" w:rsidP="00BA6D1D">
      <w:pPr>
        <w:pStyle w:val="Sangra3detindependiente"/>
        <w:spacing w:after="0" w:line="240" w:lineRule="auto"/>
        <w:ind w:left="426"/>
        <w:jc w:val="both"/>
        <w:rPr>
          <w:rFonts w:cstheme="minorHAnsi"/>
          <w:sz w:val="20"/>
          <w:szCs w:val="20"/>
        </w:rPr>
      </w:pPr>
      <w:r w:rsidRPr="009A1CA5">
        <w:rPr>
          <w:rFonts w:cstheme="minorHAnsi"/>
          <w:sz w:val="20"/>
          <w:szCs w:val="20"/>
        </w:rPr>
        <w:t>Dp = DE - 2e (1+K) - 0,025 DE - 0,250”</w:t>
      </w:r>
    </w:p>
    <w:p w14:paraId="4329FBA1" w14:textId="77777777" w:rsidR="0028596B" w:rsidRPr="009A1CA5" w:rsidRDefault="0028596B" w:rsidP="00BA6D1D">
      <w:pPr>
        <w:pStyle w:val="Sangra3detindependiente"/>
        <w:spacing w:after="0" w:line="240" w:lineRule="auto"/>
        <w:ind w:left="426"/>
        <w:jc w:val="both"/>
        <w:rPr>
          <w:rFonts w:cstheme="minorHAnsi"/>
          <w:sz w:val="20"/>
          <w:szCs w:val="20"/>
        </w:rPr>
      </w:pPr>
      <w:r w:rsidRPr="009A1CA5">
        <w:rPr>
          <w:rFonts w:cstheme="minorHAnsi"/>
          <w:sz w:val="20"/>
          <w:szCs w:val="20"/>
        </w:rPr>
        <w:t>Donde:</w:t>
      </w:r>
    </w:p>
    <w:p w14:paraId="3CA718EB" w14:textId="77777777" w:rsidR="0028596B" w:rsidRPr="009A1CA5" w:rsidRDefault="0028596B" w:rsidP="00BA6D1D">
      <w:pPr>
        <w:pStyle w:val="Sangra3detindependiente"/>
        <w:spacing w:after="0" w:line="240" w:lineRule="auto"/>
        <w:ind w:left="426"/>
        <w:jc w:val="both"/>
        <w:rPr>
          <w:rFonts w:cstheme="minorHAnsi"/>
          <w:sz w:val="20"/>
          <w:szCs w:val="20"/>
        </w:rPr>
      </w:pPr>
      <w:r w:rsidRPr="009A1CA5">
        <w:rPr>
          <w:rFonts w:cstheme="minorHAnsi"/>
          <w:sz w:val="20"/>
          <w:szCs w:val="20"/>
        </w:rPr>
        <w:t>Dp = diámetro de la platina (pulg.)</w:t>
      </w:r>
    </w:p>
    <w:p w14:paraId="7173C982" w14:textId="77777777" w:rsidR="0028596B" w:rsidRPr="009A1CA5" w:rsidRDefault="0028596B" w:rsidP="00BA6D1D">
      <w:pPr>
        <w:pStyle w:val="Sangra3detindependiente"/>
        <w:spacing w:after="0" w:line="240" w:lineRule="auto"/>
        <w:ind w:left="426"/>
        <w:jc w:val="both"/>
        <w:rPr>
          <w:rFonts w:cstheme="minorHAnsi"/>
          <w:sz w:val="20"/>
          <w:szCs w:val="20"/>
        </w:rPr>
      </w:pPr>
      <w:r w:rsidRPr="009A1CA5">
        <w:rPr>
          <w:rFonts w:cstheme="minorHAnsi"/>
          <w:sz w:val="20"/>
          <w:szCs w:val="20"/>
        </w:rPr>
        <w:t>DE = diámetro externo del tubo (pulg.)</w:t>
      </w:r>
    </w:p>
    <w:p w14:paraId="02066DC7" w14:textId="77777777" w:rsidR="0028596B" w:rsidRPr="009A1CA5" w:rsidRDefault="0028596B" w:rsidP="00BA6D1D">
      <w:pPr>
        <w:pStyle w:val="Sangra3detindependiente"/>
        <w:spacing w:after="0" w:line="240" w:lineRule="auto"/>
        <w:ind w:left="426"/>
        <w:jc w:val="both"/>
        <w:rPr>
          <w:rFonts w:cstheme="minorHAnsi"/>
          <w:sz w:val="20"/>
          <w:szCs w:val="20"/>
        </w:rPr>
      </w:pPr>
      <w:r w:rsidRPr="009A1CA5">
        <w:rPr>
          <w:rFonts w:cstheme="minorHAnsi"/>
          <w:sz w:val="20"/>
          <w:szCs w:val="20"/>
        </w:rPr>
        <w:t>e = espesor nominal de la pared del tubo (pulg.)</w:t>
      </w:r>
    </w:p>
    <w:p w14:paraId="4BAE0DFC" w14:textId="77777777" w:rsidR="0028596B" w:rsidRPr="009A1CA5" w:rsidRDefault="0028596B" w:rsidP="00BA6D1D">
      <w:pPr>
        <w:pStyle w:val="Sangra3detindependiente"/>
        <w:spacing w:after="0" w:line="240" w:lineRule="auto"/>
        <w:ind w:left="426"/>
        <w:jc w:val="both"/>
        <w:rPr>
          <w:rFonts w:cstheme="minorHAnsi"/>
          <w:sz w:val="20"/>
          <w:szCs w:val="20"/>
        </w:rPr>
      </w:pPr>
      <w:r w:rsidRPr="009A1CA5">
        <w:rPr>
          <w:rFonts w:cstheme="minorHAnsi"/>
          <w:sz w:val="20"/>
          <w:szCs w:val="20"/>
        </w:rPr>
        <w:t xml:space="preserve">K = tolerancia del espesor, de acuerdo con la Tabla siguiente </w:t>
      </w:r>
    </w:p>
    <w:p w14:paraId="6F5B5A35" w14:textId="77777777" w:rsidR="0028596B" w:rsidRPr="009A1CA5" w:rsidRDefault="0028596B" w:rsidP="00BA6D1D">
      <w:pPr>
        <w:pStyle w:val="Sangra3detindependiente"/>
        <w:spacing w:after="0" w:line="240" w:lineRule="auto"/>
        <w:ind w:left="426"/>
        <w:jc w:val="both"/>
        <w:rPr>
          <w:rFonts w:cstheme="minorHAnsi"/>
          <w:sz w:val="20"/>
          <w:szCs w:val="20"/>
        </w:rPr>
      </w:pPr>
    </w:p>
    <w:p w14:paraId="1EA0960C" w14:textId="77777777" w:rsidR="0028596B" w:rsidRPr="009A1CA5" w:rsidRDefault="0028596B" w:rsidP="00BA6D1D">
      <w:pPr>
        <w:pStyle w:val="Sangra3detindependiente"/>
        <w:spacing w:after="0" w:line="240" w:lineRule="auto"/>
        <w:ind w:left="426"/>
        <w:jc w:val="both"/>
        <w:rPr>
          <w:rFonts w:cstheme="minorHAnsi"/>
          <w:sz w:val="20"/>
          <w:szCs w:val="20"/>
        </w:rPr>
      </w:pPr>
      <w:r w:rsidRPr="009A1CA5">
        <w:rPr>
          <w:rFonts w:cstheme="minorHAnsi"/>
          <w:noProof/>
          <w:sz w:val="20"/>
          <w:szCs w:val="20"/>
        </w:rPr>
        <w:drawing>
          <wp:inline distT="0" distB="0" distL="0" distR="0" wp14:anchorId="2A961CC4" wp14:editId="5BDA5F32">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14:paraId="11A90854" w14:textId="77777777" w:rsidR="0028596B" w:rsidRPr="009A1CA5" w:rsidRDefault="0028596B" w:rsidP="00BA6D1D">
      <w:pPr>
        <w:pStyle w:val="Sangra3detindependiente"/>
        <w:spacing w:after="0" w:line="240" w:lineRule="auto"/>
        <w:ind w:left="426"/>
        <w:jc w:val="both"/>
        <w:rPr>
          <w:rFonts w:cstheme="minorHAnsi"/>
          <w:sz w:val="20"/>
          <w:szCs w:val="20"/>
        </w:rPr>
      </w:pPr>
    </w:p>
    <w:p w14:paraId="1CB13A50"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espesor mínimo de la platina debe ser: </w:t>
      </w:r>
    </w:p>
    <w:p w14:paraId="5616C097" w14:textId="77777777" w:rsidR="0028596B" w:rsidRPr="009A1CA5" w:rsidRDefault="0028596B" w:rsidP="00BA6D1D">
      <w:pPr>
        <w:pStyle w:val="Sangra3detindependiente"/>
        <w:spacing w:after="0" w:line="240" w:lineRule="auto"/>
        <w:ind w:left="426"/>
        <w:jc w:val="both"/>
        <w:rPr>
          <w:rFonts w:cstheme="minorHAnsi"/>
          <w:sz w:val="20"/>
          <w:szCs w:val="20"/>
        </w:rPr>
      </w:pPr>
      <w:r w:rsidRPr="009A1CA5">
        <w:rPr>
          <w:rFonts w:cstheme="minorHAnsi"/>
          <w:sz w:val="20"/>
          <w:szCs w:val="20"/>
        </w:rPr>
        <w:t>1/8” para tuberías de DN menor de 6”</w:t>
      </w:r>
    </w:p>
    <w:p w14:paraId="41E73D2B" w14:textId="77777777" w:rsidR="0028596B" w:rsidRPr="009A1CA5" w:rsidRDefault="0028596B" w:rsidP="00BA6D1D">
      <w:pPr>
        <w:pStyle w:val="Sangra3detindependiente"/>
        <w:spacing w:after="0" w:line="240" w:lineRule="auto"/>
        <w:ind w:left="426"/>
        <w:jc w:val="both"/>
        <w:rPr>
          <w:rFonts w:cstheme="minorHAnsi"/>
          <w:sz w:val="20"/>
          <w:szCs w:val="20"/>
        </w:rPr>
      </w:pPr>
      <w:r w:rsidRPr="009A1CA5">
        <w:rPr>
          <w:rFonts w:cstheme="minorHAnsi"/>
          <w:sz w:val="20"/>
          <w:szCs w:val="20"/>
        </w:rPr>
        <w:t>1/4” para tuberías de DN mayor o igual a 6”</w:t>
      </w:r>
    </w:p>
    <w:p w14:paraId="5F226C11" w14:textId="77777777" w:rsidR="0028596B" w:rsidRPr="009A1CA5" w:rsidRDefault="0028596B" w:rsidP="00BA6D1D">
      <w:pPr>
        <w:pStyle w:val="Sangra3detindependiente"/>
        <w:spacing w:after="0" w:line="240" w:lineRule="auto"/>
        <w:ind w:left="426"/>
        <w:jc w:val="both"/>
        <w:rPr>
          <w:rFonts w:cstheme="minorHAnsi"/>
          <w:sz w:val="20"/>
          <w:szCs w:val="20"/>
        </w:rPr>
      </w:pPr>
    </w:p>
    <w:p w14:paraId="4698B306"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Aquellos puntos que produzcan aplastamiento a la platina deben ser reemplazados, una vez reemplazado, se debe volver a pasar la platina calibradora.</w:t>
      </w:r>
    </w:p>
    <w:p w14:paraId="6B18C7C4" w14:textId="77777777" w:rsidR="0028596B" w:rsidRPr="009A1CA5" w:rsidRDefault="0028596B" w:rsidP="00BA6D1D">
      <w:pPr>
        <w:pStyle w:val="Sangra3detindependiente"/>
        <w:spacing w:after="0" w:line="240" w:lineRule="auto"/>
        <w:ind w:left="426"/>
        <w:jc w:val="both"/>
        <w:rPr>
          <w:rFonts w:cstheme="minorHAnsi"/>
          <w:sz w:val="20"/>
          <w:szCs w:val="20"/>
        </w:rPr>
      </w:pPr>
    </w:p>
    <w:p w14:paraId="30B49B32"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Cuando a criterio del supervisor, la platina salga sin aplastamientos se debe dar por aprobada la prueba hidrostática. </w:t>
      </w:r>
    </w:p>
    <w:p w14:paraId="1BB2A3B5" w14:textId="77777777" w:rsidR="0028596B" w:rsidRPr="009A1CA5" w:rsidRDefault="0028596B" w:rsidP="00BA6D1D">
      <w:pPr>
        <w:pStyle w:val="Sangra3detindependiente"/>
        <w:spacing w:after="0" w:line="240" w:lineRule="auto"/>
        <w:jc w:val="both"/>
        <w:rPr>
          <w:rFonts w:cstheme="minorHAnsi"/>
          <w:sz w:val="20"/>
          <w:szCs w:val="20"/>
        </w:rPr>
      </w:pPr>
    </w:p>
    <w:p w14:paraId="2F3F28BA"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Referente a la porta placa, ésta debe ser de dimensiones y características adecuadas y debe ser previamente aprobada por el supervisor de obras.  </w:t>
      </w:r>
    </w:p>
    <w:p w14:paraId="250A3679" w14:textId="77777777" w:rsidR="0028596B" w:rsidRPr="009A1CA5" w:rsidRDefault="0028596B" w:rsidP="00BA6D1D">
      <w:pPr>
        <w:pStyle w:val="Sangra3detindependiente"/>
        <w:spacing w:after="0" w:line="240" w:lineRule="auto"/>
        <w:ind w:left="426"/>
        <w:jc w:val="both"/>
        <w:rPr>
          <w:rFonts w:cstheme="minorHAnsi"/>
          <w:sz w:val="20"/>
          <w:szCs w:val="20"/>
        </w:rPr>
      </w:pPr>
    </w:p>
    <w:p w14:paraId="13D87DB3" w14:textId="77777777" w:rsidR="0028596B" w:rsidRPr="009A1CA5" w:rsidRDefault="0028596B" w:rsidP="00BA6D1D">
      <w:pPr>
        <w:pStyle w:val="Sangra3detindependiente"/>
        <w:spacing w:after="0" w:line="240" w:lineRule="auto"/>
        <w:ind w:left="0"/>
        <w:jc w:val="both"/>
        <w:rPr>
          <w:rFonts w:cstheme="minorHAnsi"/>
          <w:b/>
          <w:sz w:val="20"/>
          <w:szCs w:val="20"/>
        </w:rPr>
      </w:pPr>
      <w:r w:rsidRPr="009A1CA5">
        <w:rPr>
          <w:rFonts w:cstheme="minorHAnsi"/>
          <w:b/>
          <w:sz w:val="20"/>
          <w:szCs w:val="20"/>
        </w:rPr>
        <w:lastRenderedPageBreak/>
        <w:t>Provisión y llenado de agua</w:t>
      </w:r>
    </w:p>
    <w:p w14:paraId="735B0947" w14:textId="77777777" w:rsidR="0028596B" w:rsidRPr="009A1CA5" w:rsidRDefault="0028596B" w:rsidP="00BA6D1D">
      <w:pPr>
        <w:pStyle w:val="Sangra3detindependiente"/>
        <w:spacing w:after="0" w:line="240" w:lineRule="auto"/>
        <w:ind w:left="426"/>
        <w:jc w:val="both"/>
        <w:rPr>
          <w:rFonts w:cstheme="minorHAnsi"/>
          <w:sz w:val="20"/>
          <w:szCs w:val="20"/>
        </w:rPr>
      </w:pPr>
    </w:p>
    <w:p w14:paraId="067FCD0D"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14:paraId="6FEA20B2" w14:textId="77777777" w:rsidR="0028596B" w:rsidRPr="009A1CA5" w:rsidRDefault="0028596B" w:rsidP="00BA6D1D">
      <w:pPr>
        <w:pStyle w:val="Sangra3detindependiente"/>
        <w:spacing w:after="0" w:line="240" w:lineRule="auto"/>
        <w:ind w:left="426"/>
        <w:jc w:val="both"/>
        <w:rPr>
          <w:rFonts w:cstheme="minorHAnsi"/>
          <w:sz w:val="20"/>
          <w:szCs w:val="20"/>
        </w:rPr>
      </w:pPr>
    </w:p>
    <w:p w14:paraId="03F5369E" w14:textId="77777777" w:rsidR="0028596B" w:rsidRPr="009A1CA5" w:rsidRDefault="0028596B" w:rsidP="00BA6D1D">
      <w:pPr>
        <w:pStyle w:val="Sangra3detindependiente"/>
        <w:spacing w:after="0" w:line="240" w:lineRule="auto"/>
        <w:ind w:left="426"/>
        <w:jc w:val="both"/>
        <w:rPr>
          <w:rFonts w:cstheme="minorHAnsi"/>
          <w:sz w:val="20"/>
          <w:szCs w:val="20"/>
        </w:rPr>
      </w:pPr>
      <w:r w:rsidRPr="009A1CA5">
        <w:rPr>
          <w:rFonts w:cstheme="minorHAnsi"/>
          <w:sz w:val="20"/>
          <w:szCs w:val="20"/>
        </w:rPr>
        <w:t>El agua a utilizar deberán mínimamente cumplir los siguientes parámetros:</w:t>
      </w:r>
    </w:p>
    <w:p w14:paraId="713CF8E1" w14:textId="77777777" w:rsidR="0028596B" w:rsidRPr="009A1CA5" w:rsidRDefault="0028596B" w:rsidP="00BA6D1D">
      <w:pPr>
        <w:pStyle w:val="Sangra3detindependiente"/>
        <w:numPr>
          <w:ilvl w:val="0"/>
          <w:numId w:val="36"/>
        </w:numPr>
        <w:spacing w:after="0" w:line="240" w:lineRule="auto"/>
        <w:jc w:val="both"/>
        <w:rPr>
          <w:rFonts w:cstheme="minorHAnsi"/>
          <w:sz w:val="20"/>
          <w:szCs w:val="20"/>
        </w:rPr>
      </w:pPr>
      <w:r w:rsidRPr="009A1CA5">
        <w:rPr>
          <w:rFonts w:cstheme="minorHAnsi"/>
          <w:sz w:val="20"/>
          <w:szCs w:val="20"/>
        </w:rPr>
        <w:t>Contenido de cloruros y sulfatos &lt; 10 mg/Lts. / PH Neutro.</w:t>
      </w:r>
    </w:p>
    <w:p w14:paraId="4B24B364" w14:textId="77777777" w:rsidR="0028596B" w:rsidRPr="009A1CA5" w:rsidRDefault="0028596B" w:rsidP="00BA6D1D">
      <w:pPr>
        <w:pStyle w:val="Sangra3detindependiente"/>
        <w:numPr>
          <w:ilvl w:val="0"/>
          <w:numId w:val="36"/>
        </w:numPr>
        <w:spacing w:after="0" w:line="240" w:lineRule="auto"/>
        <w:jc w:val="both"/>
        <w:rPr>
          <w:rFonts w:cstheme="minorHAnsi"/>
          <w:sz w:val="20"/>
          <w:szCs w:val="20"/>
        </w:rPr>
      </w:pPr>
      <w:r w:rsidRPr="009A1CA5">
        <w:rPr>
          <w:rFonts w:cstheme="minorHAnsi"/>
          <w:sz w:val="20"/>
          <w:szCs w:val="20"/>
        </w:rPr>
        <w:t>Contenido de Solidos &lt; 30 mg/Lts.</w:t>
      </w:r>
    </w:p>
    <w:p w14:paraId="5A02F3A5" w14:textId="77777777" w:rsidR="0028596B" w:rsidRPr="009A1CA5" w:rsidRDefault="0028596B" w:rsidP="00BA6D1D">
      <w:pPr>
        <w:pStyle w:val="Sangra3detindependiente"/>
        <w:numPr>
          <w:ilvl w:val="0"/>
          <w:numId w:val="36"/>
        </w:numPr>
        <w:spacing w:after="0" w:line="240" w:lineRule="auto"/>
        <w:jc w:val="both"/>
        <w:rPr>
          <w:rFonts w:cstheme="minorHAnsi"/>
          <w:sz w:val="20"/>
          <w:szCs w:val="20"/>
        </w:rPr>
      </w:pPr>
      <w:r w:rsidRPr="009A1CA5">
        <w:rPr>
          <w:rFonts w:cstheme="minorHAnsi"/>
          <w:sz w:val="20"/>
          <w:szCs w:val="20"/>
        </w:rPr>
        <w:t>Tiene que estar exentas de aceites y grasas.</w:t>
      </w:r>
    </w:p>
    <w:p w14:paraId="3E49E57F" w14:textId="77777777" w:rsidR="0028596B" w:rsidRPr="009A1CA5" w:rsidRDefault="0028596B" w:rsidP="00BA6D1D">
      <w:pPr>
        <w:pStyle w:val="Sangra3detindependiente"/>
        <w:numPr>
          <w:ilvl w:val="0"/>
          <w:numId w:val="36"/>
        </w:numPr>
        <w:spacing w:after="0" w:line="240" w:lineRule="auto"/>
        <w:jc w:val="both"/>
        <w:rPr>
          <w:rFonts w:cstheme="minorHAnsi"/>
          <w:sz w:val="20"/>
          <w:szCs w:val="20"/>
        </w:rPr>
      </w:pPr>
      <w:r w:rsidRPr="009A1CA5">
        <w:rPr>
          <w:rFonts w:cstheme="minorHAnsi"/>
          <w:sz w:val="20"/>
          <w:szCs w:val="20"/>
        </w:rPr>
        <w:t>Contenido de oxigeno &gt; 5 mg/Lts.</w:t>
      </w:r>
    </w:p>
    <w:p w14:paraId="33F609D6" w14:textId="77777777" w:rsidR="0028596B" w:rsidRPr="009A1CA5" w:rsidRDefault="0028596B" w:rsidP="00BA6D1D">
      <w:pPr>
        <w:pStyle w:val="Sangra3detindependiente"/>
        <w:numPr>
          <w:ilvl w:val="0"/>
          <w:numId w:val="36"/>
        </w:numPr>
        <w:spacing w:after="0" w:line="240" w:lineRule="auto"/>
        <w:jc w:val="both"/>
        <w:rPr>
          <w:rFonts w:cstheme="minorHAnsi"/>
          <w:sz w:val="20"/>
          <w:szCs w:val="20"/>
        </w:rPr>
      </w:pPr>
      <w:r w:rsidRPr="009A1CA5">
        <w:rPr>
          <w:rFonts w:cstheme="minorHAnsi"/>
          <w:sz w:val="20"/>
          <w:szCs w:val="20"/>
        </w:rPr>
        <w:t>Ausencia de microorganismos.</w:t>
      </w:r>
    </w:p>
    <w:p w14:paraId="00E42246" w14:textId="77777777" w:rsidR="0028596B" w:rsidRPr="009A1CA5" w:rsidRDefault="0028596B" w:rsidP="00BA6D1D">
      <w:pPr>
        <w:pStyle w:val="Sangra3detindependiente"/>
        <w:spacing w:after="0" w:line="240" w:lineRule="auto"/>
        <w:ind w:left="426"/>
        <w:jc w:val="both"/>
        <w:rPr>
          <w:rFonts w:cstheme="minorHAnsi"/>
          <w:sz w:val="20"/>
          <w:szCs w:val="20"/>
        </w:rPr>
      </w:pPr>
    </w:p>
    <w:p w14:paraId="4B038E80"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14:paraId="627EB1BF" w14:textId="77777777" w:rsidR="0028596B" w:rsidRPr="009A1CA5" w:rsidRDefault="0028596B" w:rsidP="00BA6D1D">
      <w:pPr>
        <w:pStyle w:val="Sangra3detindependiente"/>
        <w:spacing w:after="0" w:line="240" w:lineRule="auto"/>
        <w:ind w:left="426"/>
        <w:jc w:val="both"/>
        <w:rPr>
          <w:rFonts w:cstheme="minorHAnsi"/>
          <w:sz w:val="20"/>
          <w:szCs w:val="20"/>
        </w:rPr>
      </w:pPr>
    </w:p>
    <w:p w14:paraId="3175CB3F"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se llene la línea se debería dejar circular agua hasta que salga limpia y sin aire, para luego realizar la estabilización térmica. </w:t>
      </w:r>
    </w:p>
    <w:p w14:paraId="0F030815" w14:textId="77777777" w:rsidR="0028596B" w:rsidRPr="009A1CA5" w:rsidRDefault="0028596B" w:rsidP="00BA6D1D">
      <w:pPr>
        <w:pStyle w:val="Sangra3detindependiente"/>
        <w:spacing w:after="0" w:line="240" w:lineRule="auto"/>
        <w:ind w:left="426"/>
        <w:jc w:val="both"/>
        <w:rPr>
          <w:rFonts w:cstheme="minorHAnsi"/>
          <w:sz w:val="20"/>
          <w:szCs w:val="20"/>
        </w:rPr>
      </w:pPr>
    </w:p>
    <w:p w14:paraId="0259B917"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Los volúmenes de agua necesaria para el llenado de la sección debería ser calculados aplicando la siguiente formula: </w:t>
      </w:r>
    </w:p>
    <w:p w14:paraId="471E6851" w14:textId="77777777" w:rsidR="0028596B" w:rsidRPr="009A1CA5" w:rsidRDefault="0028596B" w:rsidP="00BA6D1D">
      <w:pPr>
        <w:pStyle w:val="Sangra3detindependiente"/>
        <w:spacing w:after="0" w:line="240" w:lineRule="auto"/>
        <w:ind w:left="426"/>
        <w:jc w:val="both"/>
        <w:rPr>
          <w:rFonts w:cstheme="minorHAnsi"/>
          <w:sz w:val="20"/>
          <w:szCs w:val="20"/>
        </w:rPr>
      </w:pPr>
      <w:r w:rsidRPr="009A1CA5">
        <w:rPr>
          <w:rFonts w:cstheme="minorHAnsi"/>
          <w:noProof/>
          <w:sz w:val="20"/>
          <w:szCs w:val="20"/>
        </w:rPr>
        <w:drawing>
          <wp:inline distT="0" distB="0" distL="0" distR="0" wp14:anchorId="6382F2C1" wp14:editId="31A7BE0A">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14:paraId="7494D7C6" w14:textId="77777777" w:rsidR="0028596B" w:rsidRPr="009A1CA5" w:rsidRDefault="0028596B" w:rsidP="00BA6D1D">
      <w:pPr>
        <w:pStyle w:val="Sangra3detindependiente"/>
        <w:spacing w:after="0" w:line="240" w:lineRule="auto"/>
        <w:ind w:left="0"/>
        <w:jc w:val="both"/>
        <w:rPr>
          <w:rFonts w:cstheme="minorHAnsi"/>
          <w:b/>
          <w:sz w:val="20"/>
          <w:szCs w:val="20"/>
        </w:rPr>
      </w:pPr>
    </w:p>
    <w:p w14:paraId="0B509473" w14:textId="77777777" w:rsidR="0028596B" w:rsidRPr="009A1CA5" w:rsidRDefault="0028596B" w:rsidP="00BA6D1D">
      <w:pPr>
        <w:pStyle w:val="Sangra3detindependiente"/>
        <w:spacing w:after="0" w:line="240" w:lineRule="auto"/>
        <w:ind w:left="0"/>
        <w:jc w:val="both"/>
        <w:rPr>
          <w:rFonts w:cstheme="minorHAnsi"/>
          <w:b/>
          <w:sz w:val="20"/>
          <w:szCs w:val="20"/>
        </w:rPr>
      </w:pPr>
      <w:r w:rsidRPr="009A1CA5">
        <w:rPr>
          <w:rFonts w:cstheme="minorHAnsi"/>
          <w:b/>
          <w:sz w:val="20"/>
          <w:szCs w:val="20"/>
        </w:rPr>
        <w:t xml:space="preserve">Prueba Hidrostática </w:t>
      </w:r>
    </w:p>
    <w:p w14:paraId="2D5BB19B" w14:textId="77777777" w:rsidR="0028596B" w:rsidRPr="009A1CA5" w:rsidRDefault="0028596B" w:rsidP="00BA6D1D">
      <w:pPr>
        <w:pStyle w:val="Sangra3detindependiente"/>
        <w:spacing w:after="0" w:line="240" w:lineRule="auto"/>
        <w:ind w:left="426"/>
        <w:jc w:val="both"/>
        <w:rPr>
          <w:rFonts w:cstheme="minorHAnsi"/>
          <w:sz w:val="20"/>
          <w:szCs w:val="20"/>
        </w:rPr>
      </w:pPr>
    </w:p>
    <w:p w14:paraId="31B95922" w14:textId="77777777" w:rsidR="0028596B" w:rsidRPr="009A1CA5" w:rsidRDefault="0028596B" w:rsidP="00BA6D1D">
      <w:pPr>
        <w:pStyle w:val="Sangra3detindependiente"/>
        <w:spacing w:after="0" w:line="240" w:lineRule="auto"/>
        <w:ind w:left="0"/>
        <w:jc w:val="both"/>
        <w:rPr>
          <w:rFonts w:cstheme="minorHAnsi"/>
          <w:b/>
          <w:sz w:val="20"/>
          <w:szCs w:val="20"/>
        </w:rPr>
      </w:pPr>
      <w:r w:rsidRPr="009A1CA5">
        <w:rPr>
          <w:rFonts w:cstheme="minorHAnsi"/>
          <w:b/>
          <w:sz w:val="20"/>
          <w:szCs w:val="20"/>
        </w:rPr>
        <w:t>Prueba</w:t>
      </w:r>
    </w:p>
    <w:p w14:paraId="2E9D2E51" w14:textId="77777777" w:rsidR="0028596B" w:rsidRPr="009A1CA5" w:rsidRDefault="0028596B" w:rsidP="00BA6D1D">
      <w:pPr>
        <w:pStyle w:val="Sangra3detindependiente"/>
        <w:spacing w:after="0" w:line="240" w:lineRule="auto"/>
        <w:ind w:left="0"/>
        <w:jc w:val="both"/>
        <w:rPr>
          <w:rFonts w:cstheme="minorHAnsi"/>
          <w:b/>
          <w:sz w:val="20"/>
          <w:szCs w:val="20"/>
        </w:rPr>
      </w:pPr>
    </w:p>
    <w:p w14:paraId="5F069F68"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14:paraId="1C1E4BA6" w14:textId="77777777" w:rsidR="0028596B" w:rsidRPr="009A1CA5" w:rsidRDefault="0028596B" w:rsidP="00BA6D1D">
      <w:pPr>
        <w:pStyle w:val="Sangra3detindependiente"/>
        <w:spacing w:after="0" w:line="240" w:lineRule="auto"/>
        <w:ind w:left="426"/>
        <w:jc w:val="both"/>
        <w:rPr>
          <w:rFonts w:cstheme="minorHAnsi"/>
          <w:sz w:val="20"/>
          <w:szCs w:val="20"/>
        </w:rPr>
      </w:pPr>
    </w:p>
    <w:p w14:paraId="5148E43D"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La segunda parte será la prueba de estanqueidad de 24 horas.</w:t>
      </w:r>
    </w:p>
    <w:p w14:paraId="7468D631" w14:textId="77777777" w:rsidR="0028596B" w:rsidRPr="009A1CA5" w:rsidRDefault="0028596B" w:rsidP="00BA6D1D">
      <w:pPr>
        <w:pStyle w:val="Sangra3detindependiente"/>
        <w:spacing w:after="0" w:line="240" w:lineRule="auto"/>
        <w:ind w:left="426"/>
        <w:jc w:val="both"/>
        <w:rPr>
          <w:rFonts w:cstheme="minorHAnsi"/>
          <w:sz w:val="20"/>
          <w:szCs w:val="20"/>
        </w:rPr>
      </w:pPr>
    </w:p>
    <w:p w14:paraId="74EE146D"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Los siguientes dos puntos serán cumplidos:</w:t>
      </w:r>
    </w:p>
    <w:p w14:paraId="6C9298E6" w14:textId="77777777" w:rsidR="0028596B" w:rsidRPr="009A1CA5" w:rsidRDefault="0028596B" w:rsidP="00BA6D1D">
      <w:pPr>
        <w:pStyle w:val="Sangra3detindependiente"/>
        <w:numPr>
          <w:ilvl w:val="0"/>
          <w:numId w:val="37"/>
        </w:numPr>
        <w:spacing w:after="0" w:line="240" w:lineRule="auto"/>
        <w:ind w:left="1428"/>
        <w:jc w:val="both"/>
        <w:rPr>
          <w:rFonts w:cstheme="minorHAnsi"/>
          <w:sz w:val="20"/>
          <w:szCs w:val="20"/>
        </w:rPr>
      </w:pPr>
      <w:r w:rsidRPr="009A1CA5">
        <w:rPr>
          <w:rFonts w:cstheme="minorHAnsi"/>
          <w:sz w:val="20"/>
          <w:szCs w:val="20"/>
        </w:rPr>
        <w:t>La presión en el punto más alto del tramo a probar debe ser igual o mayor que la mínima presión especificada de prueba.</w:t>
      </w:r>
    </w:p>
    <w:p w14:paraId="4F00A0C5" w14:textId="77777777" w:rsidR="0028596B" w:rsidRPr="009A1CA5" w:rsidRDefault="0028596B" w:rsidP="00BA6D1D">
      <w:pPr>
        <w:pStyle w:val="Sangra3detindependiente"/>
        <w:numPr>
          <w:ilvl w:val="0"/>
          <w:numId w:val="37"/>
        </w:numPr>
        <w:spacing w:after="0" w:line="240" w:lineRule="auto"/>
        <w:ind w:left="1428"/>
        <w:jc w:val="both"/>
        <w:rPr>
          <w:rFonts w:cstheme="minorHAnsi"/>
          <w:sz w:val="20"/>
          <w:szCs w:val="20"/>
        </w:rPr>
      </w:pPr>
      <w:r w:rsidRPr="009A1CA5">
        <w:rPr>
          <w:rFonts w:cstheme="minorHAnsi"/>
          <w:sz w:val="20"/>
          <w:szCs w:val="20"/>
        </w:rPr>
        <w:t>La presión en el punto más bajo del tramo debe ser igual o menor que la máxima Presión especificada de prueba.</w:t>
      </w:r>
    </w:p>
    <w:p w14:paraId="66249116" w14:textId="77777777" w:rsidR="0028596B" w:rsidRPr="009A1CA5" w:rsidRDefault="0028596B" w:rsidP="00BA6D1D">
      <w:pPr>
        <w:pStyle w:val="Sangra3detindependiente"/>
        <w:spacing w:after="0" w:line="240" w:lineRule="auto"/>
        <w:ind w:left="426"/>
        <w:jc w:val="both"/>
        <w:rPr>
          <w:rFonts w:cstheme="minorHAnsi"/>
          <w:sz w:val="20"/>
          <w:szCs w:val="20"/>
        </w:rPr>
      </w:pPr>
    </w:p>
    <w:p w14:paraId="23DEEBEF"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Las presiones de prueba en cualquier punto del tramo probado, deben estar limitadas a los valores máximos y mínimos indicados en el proyecto.</w:t>
      </w:r>
    </w:p>
    <w:p w14:paraId="3A0DFBBA" w14:textId="77777777" w:rsidR="0028596B" w:rsidRPr="009A1CA5" w:rsidRDefault="0028596B" w:rsidP="00BA6D1D">
      <w:pPr>
        <w:pStyle w:val="Sangra3detindependiente"/>
        <w:spacing w:after="0" w:line="240" w:lineRule="auto"/>
        <w:ind w:left="426"/>
        <w:jc w:val="both"/>
        <w:rPr>
          <w:rFonts w:cstheme="minorHAnsi"/>
          <w:sz w:val="20"/>
          <w:szCs w:val="20"/>
        </w:rPr>
      </w:pPr>
    </w:p>
    <w:p w14:paraId="457EE87C"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La presión de prueba debe ser 1.5 veces la presión de operación, sin embargo, esto puede varía en función de la clase, localización, etc. Indicada en la ASME B31.8.</w:t>
      </w:r>
    </w:p>
    <w:p w14:paraId="30A9B5B0" w14:textId="77777777" w:rsidR="0028596B" w:rsidRPr="009A1CA5" w:rsidRDefault="0028596B" w:rsidP="00BA6D1D">
      <w:pPr>
        <w:pStyle w:val="Sangra3detindependiente"/>
        <w:spacing w:after="0" w:line="240" w:lineRule="auto"/>
        <w:ind w:left="0"/>
        <w:jc w:val="both"/>
        <w:rPr>
          <w:rFonts w:cstheme="minorHAnsi"/>
          <w:sz w:val="20"/>
          <w:szCs w:val="20"/>
        </w:rPr>
      </w:pPr>
    </w:p>
    <w:p w14:paraId="79ABF634"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Secuencia de presurización </w:t>
      </w:r>
    </w:p>
    <w:p w14:paraId="55111DDA" w14:textId="77777777" w:rsidR="0028596B" w:rsidRPr="009A1CA5" w:rsidRDefault="0028596B" w:rsidP="00BA6D1D">
      <w:pPr>
        <w:pStyle w:val="Sangra3detindependiente"/>
        <w:numPr>
          <w:ilvl w:val="0"/>
          <w:numId w:val="38"/>
        </w:numPr>
        <w:spacing w:after="0" w:line="240" w:lineRule="auto"/>
        <w:ind w:left="426" w:hanging="284"/>
        <w:jc w:val="both"/>
        <w:rPr>
          <w:rFonts w:cstheme="minorHAnsi"/>
          <w:sz w:val="20"/>
          <w:szCs w:val="20"/>
        </w:rPr>
      </w:pPr>
      <w:r w:rsidRPr="009A1CA5">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14:paraId="0CB322DE" w14:textId="77777777" w:rsidR="0028596B" w:rsidRPr="009A1CA5" w:rsidRDefault="0028596B" w:rsidP="00BA6D1D">
      <w:pPr>
        <w:pStyle w:val="Sangra3detindependiente"/>
        <w:numPr>
          <w:ilvl w:val="0"/>
          <w:numId w:val="38"/>
        </w:numPr>
        <w:spacing w:after="0" w:line="240" w:lineRule="auto"/>
        <w:ind w:left="426" w:hanging="284"/>
        <w:jc w:val="both"/>
        <w:rPr>
          <w:rFonts w:cstheme="minorHAnsi"/>
          <w:sz w:val="20"/>
          <w:szCs w:val="20"/>
        </w:rPr>
      </w:pPr>
      <w:r w:rsidRPr="009A1CA5">
        <w:rPr>
          <w:rFonts w:cstheme="minorHAnsi"/>
          <w:sz w:val="20"/>
          <w:szCs w:val="20"/>
        </w:rPr>
        <w:t>Posteriormente la presión debe ser elevada hasta el 75% de la presión de prueba, la elevación de debe ser de forma moderada aprox. en 15 minutos. Una vez alcanzado el 75% se debe mantener por 0.5 hora.</w:t>
      </w:r>
    </w:p>
    <w:p w14:paraId="4F4D5CFD" w14:textId="77777777" w:rsidR="0028596B" w:rsidRPr="009A1CA5" w:rsidRDefault="0028596B" w:rsidP="00BA6D1D">
      <w:pPr>
        <w:pStyle w:val="Sangra3detindependiente"/>
        <w:numPr>
          <w:ilvl w:val="0"/>
          <w:numId w:val="38"/>
        </w:numPr>
        <w:spacing w:after="0" w:line="240" w:lineRule="auto"/>
        <w:ind w:left="426" w:hanging="284"/>
        <w:jc w:val="both"/>
        <w:rPr>
          <w:rFonts w:cstheme="minorHAnsi"/>
          <w:sz w:val="20"/>
          <w:szCs w:val="20"/>
        </w:rPr>
      </w:pPr>
      <w:r w:rsidRPr="009A1CA5">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14:paraId="65F5348B" w14:textId="77777777" w:rsidR="0028596B" w:rsidRPr="009A1CA5" w:rsidRDefault="0028596B" w:rsidP="00BA6D1D">
      <w:pPr>
        <w:pStyle w:val="Sangra3detindependiente"/>
        <w:numPr>
          <w:ilvl w:val="0"/>
          <w:numId w:val="38"/>
        </w:numPr>
        <w:spacing w:after="0" w:line="240" w:lineRule="auto"/>
        <w:ind w:left="426" w:hanging="284"/>
        <w:jc w:val="both"/>
        <w:rPr>
          <w:rFonts w:cstheme="minorHAnsi"/>
          <w:sz w:val="20"/>
          <w:szCs w:val="20"/>
        </w:rPr>
      </w:pPr>
      <w:r w:rsidRPr="009A1CA5">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14:paraId="0AEDA226" w14:textId="77777777" w:rsidR="0028596B" w:rsidRPr="009A1CA5" w:rsidRDefault="0028596B" w:rsidP="00BA6D1D">
      <w:pPr>
        <w:pStyle w:val="Sangra3detindependiente"/>
        <w:spacing w:after="0" w:line="240" w:lineRule="auto"/>
        <w:ind w:left="426"/>
        <w:jc w:val="both"/>
        <w:rPr>
          <w:rFonts w:cstheme="minorHAnsi"/>
          <w:sz w:val="20"/>
          <w:szCs w:val="20"/>
        </w:rPr>
      </w:pPr>
    </w:p>
    <w:p w14:paraId="597243A0"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14:paraId="0F993755"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noProof/>
          <w:sz w:val="20"/>
          <w:szCs w:val="20"/>
        </w:rPr>
        <w:lastRenderedPageBreak/>
        <w:drawing>
          <wp:anchor distT="0" distB="0" distL="114300" distR="114300" simplePos="0" relativeHeight="251665408" behindDoc="0" locked="0" layoutInCell="1" allowOverlap="1" wp14:anchorId="0B325D01" wp14:editId="26269AE6">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C6211" w14:textId="77777777" w:rsidR="0028596B" w:rsidRPr="009A1CA5" w:rsidRDefault="0028596B" w:rsidP="00BA6D1D">
      <w:pPr>
        <w:pStyle w:val="Sangra3detindependiente"/>
        <w:spacing w:after="0" w:line="240" w:lineRule="auto"/>
        <w:ind w:left="426"/>
        <w:jc w:val="both"/>
        <w:rPr>
          <w:rFonts w:cstheme="minorHAnsi"/>
          <w:sz w:val="20"/>
          <w:szCs w:val="20"/>
        </w:rPr>
      </w:pPr>
    </w:p>
    <w:p w14:paraId="1E7AE3C5"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Detección y Localización de Pérdidas</w:t>
      </w:r>
    </w:p>
    <w:p w14:paraId="6B80BBE1" w14:textId="77777777" w:rsidR="0028596B" w:rsidRPr="009A1CA5" w:rsidRDefault="0028596B" w:rsidP="00BA6D1D">
      <w:pPr>
        <w:pStyle w:val="Sangra3detindependiente"/>
        <w:spacing w:after="0" w:line="240" w:lineRule="auto"/>
        <w:jc w:val="both"/>
        <w:rPr>
          <w:rFonts w:cstheme="minorHAnsi"/>
          <w:sz w:val="20"/>
          <w:szCs w:val="20"/>
        </w:rPr>
      </w:pPr>
    </w:p>
    <w:p w14:paraId="44B4933C"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14:paraId="5E813F3C" w14:textId="77777777" w:rsidR="0028596B" w:rsidRPr="009A1CA5" w:rsidRDefault="0028596B" w:rsidP="00BA6D1D">
      <w:pPr>
        <w:pStyle w:val="Sangra3detindependiente"/>
        <w:spacing w:after="0" w:line="240" w:lineRule="auto"/>
        <w:ind w:left="426"/>
        <w:jc w:val="both"/>
        <w:rPr>
          <w:rFonts w:cstheme="minorHAnsi"/>
          <w:sz w:val="20"/>
          <w:szCs w:val="20"/>
        </w:rPr>
      </w:pPr>
    </w:p>
    <w:p w14:paraId="1F63C3DB"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14:paraId="515D60FB" w14:textId="77777777" w:rsidR="0028596B" w:rsidRPr="009A1CA5" w:rsidRDefault="0028596B" w:rsidP="00BA6D1D">
      <w:pPr>
        <w:pStyle w:val="Sangra3detindependiente"/>
        <w:spacing w:after="0" w:line="240" w:lineRule="auto"/>
        <w:ind w:left="426"/>
        <w:jc w:val="both"/>
        <w:rPr>
          <w:rFonts w:cstheme="minorHAnsi"/>
          <w:sz w:val="20"/>
          <w:szCs w:val="20"/>
        </w:rPr>
      </w:pPr>
    </w:p>
    <w:p w14:paraId="065E4E69"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Una vez detectada la pérdida (visualmente o por aproximaciones sucesivas) se procederá a evacuar el agua del tramo y a desconectar los cabezales y el equipo utilizado.</w:t>
      </w:r>
    </w:p>
    <w:p w14:paraId="6AF2C1B9" w14:textId="77777777" w:rsidR="0028596B" w:rsidRPr="009A1CA5" w:rsidRDefault="0028596B" w:rsidP="00BA6D1D">
      <w:pPr>
        <w:pStyle w:val="Sangra3detindependiente"/>
        <w:spacing w:after="0" w:line="240" w:lineRule="auto"/>
        <w:ind w:left="426"/>
        <w:jc w:val="both"/>
        <w:rPr>
          <w:rFonts w:cstheme="minorHAnsi"/>
          <w:sz w:val="20"/>
          <w:szCs w:val="20"/>
        </w:rPr>
      </w:pPr>
    </w:p>
    <w:p w14:paraId="7DFEBD28"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Si la pérdida se verifica en la soldadura circunferencial, se procederá a su reparación o corte en función del resultado del ensayo radiográfico.</w:t>
      </w:r>
    </w:p>
    <w:p w14:paraId="30AB978D" w14:textId="77777777" w:rsidR="0028596B" w:rsidRPr="009A1CA5" w:rsidRDefault="0028596B" w:rsidP="00BA6D1D">
      <w:pPr>
        <w:pStyle w:val="Sangra3detindependiente"/>
        <w:spacing w:after="0" w:line="240" w:lineRule="auto"/>
        <w:ind w:left="426"/>
        <w:jc w:val="both"/>
        <w:rPr>
          <w:rFonts w:cstheme="minorHAnsi"/>
          <w:sz w:val="20"/>
          <w:szCs w:val="20"/>
        </w:rPr>
      </w:pPr>
    </w:p>
    <w:p w14:paraId="41E1C4FA"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Una vez terminadas las tareas antes descritas, se reiniciarán todas Ias actividades de la prueba antes citadas.</w:t>
      </w:r>
    </w:p>
    <w:p w14:paraId="0D4E92F9" w14:textId="77777777" w:rsidR="0028596B" w:rsidRPr="009A1CA5" w:rsidRDefault="0028596B" w:rsidP="00BA6D1D">
      <w:pPr>
        <w:pStyle w:val="Sangra3detindependiente"/>
        <w:spacing w:after="0" w:line="240" w:lineRule="auto"/>
        <w:ind w:left="426"/>
        <w:jc w:val="both"/>
        <w:rPr>
          <w:rFonts w:cstheme="minorHAnsi"/>
          <w:sz w:val="20"/>
          <w:szCs w:val="20"/>
        </w:rPr>
      </w:pPr>
    </w:p>
    <w:p w14:paraId="1A69205E" w14:textId="77777777" w:rsidR="0028596B" w:rsidRPr="009A1CA5" w:rsidRDefault="0028596B" w:rsidP="00BA6D1D">
      <w:pPr>
        <w:pStyle w:val="Sangra3detindependiente"/>
        <w:spacing w:after="0" w:line="240" w:lineRule="auto"/>
        <w:ind w:left="0"/>
        <w:jc w:val="both"/>
        <w:rPr>
          <w:rFonts w:cstheme="minorHAnsi"/>
          <w:b/>
          <w:sz w:val="20"/>
          <w:szCs w:val="20"/>
        </w:rPr>
      </w:pPr>
      <w:r w:rsidRPr="009A1CA5">
        <w:rPr>
          <w:rFonts w:cstheme="minorHAnsi"/>
          <w:b/>
          <w:sz w:val="20"/>
          <w:szCs w:val="20"/>
        </w:rPr>
        <w:t>Criterio de aceptación y rechazo.</w:t>
      </w:r>
    </w:p>
    <w:p w14:paraId="4E0B7BAE" w14:textId="77777777" w:rsidR="0028596B" w:rsidRPr="009A1CA5" w:rsidRDefault="0028596B" w:rsidP="00BA6D1D">
      <w:pPr>
        <w:pStyle w:val="Sangra3detindependiente"/>
        <w:spacing w:after="0" w:line="240" w:lineRule="auto"/>
        <w:ind w:left="0"/>
        <w:jc w:val="both"/>
        <w:rPr>
          <w:rFonts w:cstheme="minorHAnsi"/>
          <w:b/>
          <w:sz w:val="20"/>
          <w:szCs w:val="20"/>
        </w:rPr>
      </w:pPr>
    </w:p>
    <w:p w14:paraId="2994B1A2"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La prueba de hermeticidad o fugas es dada por concluida si el ducto, después de un período continuo de 24 horas, la presión de prueba, no se haya verificado u observado cualquier fuga y que la variación de la presión </w:t>
      </w:r>
      <w:r w:rsidRPr="009A1CA5">
        <w:rPr>
          <w:rFonts w:cstheme="minorHAnsi"/>
          <w:sz w:val="20"/>
          <w:szCs w:val="20"/>
        </w:rPr>
        <w:lastRenderedPageBreak/>
        <w:t>entre el inicio y el final de la prueba pueda ser justificada por los cálculos de efecto térmico, conforme a la formula descrita abajo.</w:t>
      </w:r>
    </w:p>
    <w:p w14:paraId="486F4B26" w14:textId="77777777" w:rsidR="0028596B" w:rsidRPr="009A1CA5" w:rsidRDefault="0028596B" w:rsidP="00BA6D1D">
      <w:pPr>
        <w:pStyle w:val="Sangra3detindependiente"/>
        <w:spacing w:after="0" w:line="240" w:lineRule="auto"/>
        <w:ind w:left="426"/>
        <w:jc w:val="both"/>
        <w:rPr>
          <w:rFonts w:cstheme="minorHAnsi"/>
          <w:sz w:val="20"/>
          <w:szCs w:val="20"/>
        </w:rPr>
      </w:pPr>
    </w:p>
    <w:p w14:paraId="70A2CC97" w14:textId="77777777" w:rsidR="0028596B" w:rsidRPr="009A1CA5" w:rsidRDefault="0028596B" w:rsidP="00BA6D1D">
      <w:pPr>
        <w:pStyle w:val="Sangra3detindependiente"/>
        <w:spacing w:after="0" w:line="240" w:lineRule="auto"/>
        <w:ind w:left="0"/>
        <w:jc w:val="both"/>
        <w:rPr>
          <w:rFonts w:cstheme="minorHAnsi"/>
          <w:b/>
          <w:sz w:val="20"/>
          <w:szCs w:val="20"/>
        </w:rPr>
      </w:pPr>
      <w:r w:rsidRPr="009A1CA5">
        <w:rPr>
          <w:rFonts w:cstheme="minorHAnsi"/>
          <w:b/>
          <w:sz w:val="20"/>
          <w:szCs w:val="20"/>
        </w:rPr>
        <w:t>Vaciado y disposición final del agua</w:t>
      </w:r>
    </w:p>
    <w:p w14:paraId="308FAA41" w14:textId="77777777" w:rsidR="0028596B" w:rsidRPr="009A1CA5" w:rsidRDefault="0028596B" w:rsidP="00BA6D1D">
      <w:pPr>
        <w:pStyle w:val="Sangra3detindependiente"/>
        <w:spacing w:after="0" w:line="240" w:lineRule="auto"/>
        <w:ind w:left="0"/>
        <w:jc w:val="both"/>
        <w:rPr>
          <w:rFonts w:cstheme="minorHAnsi"/>
          <w:sz w:val="20"/>
          <w:szCs w:val="20"/>
        </w:rPr>
      </w:pPr>
    </w:p>
    <w:p w14:paraId="12833A96"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14:paraId="4F6B3E18" w14:textId="77777777" w:rsidR="0028596B" w:rsidRPr="009A1CA5" w:rsidRDefault="0028596B" w:rsidP="00BA6D1D">
      <w:pPr>
        <w:pStyle w:val="Sangra3detindependiente"/>
        <w:spacing w:after="0" w:line="240" w:lineRule="auto"/>
        <w:ind w:left="0"/>
        <w:jc w:val="both"/>
        <w:rPr>
          <w:rFonts w:cstheme="minorHAnsi"/>
          <w:sz w:val="20"/>
          <w:szCs w:val="20"/>
        </w:rPr>
      </w:pPr>
    </w:p>
    <w:p w14:paraId="603A01FF"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14:paraId="2C6B8754" w14:textId="77777777" w:rsidR="0028596B" w:rsidRPr="009A1CA5" w:rsidRDefault="0028596B" w:rsidP="00BA6D1D">
      <w:pPr>
        <w:pStyle w:val="Sangra3detindependiente"/>
        <w:spacing w:after="0" w:line="240" w:lineRule="auto"/>
        <w:ind w:left="0"/>
        <w:jc w:val="both"/>
        <w:rPr>
          <w:rFonts w:cstheme="minorHAnsi"/>
          <w:sz w:val="20"/>
          <w:szCs w:val="20"/>
        </w:rPr>
      </w:pPr>
    </w:p>
    <w:p w14:paraId="34336660"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Se podrá repetir esta operación hasta que deje de salir agua y e! tramo quede en condiciones para comenzar el secado final a satisfacción de la inspección de obra.</w:t>
      </w:r>
    </w:p>
    <w:p w14:paraId="32EB47F1" w14:textId="77777777" w:rsidR="0028596B" w:rsidRPr="009A1CA5" w:rsidRDefault="0028596B" w:rsidP="00BA6D1D">
      <w:pPr>
        <w:pStyle w:val="Sangra3detindependiente"/>
        <w:spacing w:after="0" w:line="240" w:lineRule="auto"/>
        <w:ind w:left="0"/>
        <w:jc w:val="both"/>
        <w:rPr>
          <w:rFonts w:cstheme="minorHAnsi"/>
          <w:sz w:val="20"/>
          <w:szCs w:val="20"/>
        </w:rPr>
      </w:pPr>
    </w:p>
    <w:p w14:paraId="0733C4F1"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14:paraId="6817039A" w14:textId="77777777" w:rsidR="0028596B" w:rsidRPr="009A1CA5" w:rsidRDefault="0028596B" w:rsidP="00BA6D1D">
      <w:pPr>
        <w:pStyle w:val="Sangra3detindependiente"/>
        <w:spacing w:after="0" w:line="240" w:lineRule="auto"/>
        <w:ind w:left="426"/>
        <w:jc w:val="both"/>
        <w:rPr>
          <w:rFonts w:cstheme="minorHAnsi"/>
          <w:sz w:val="20"/>
          <w:szCs w:val="20"/>
        </w:rPr>
      </w:pPr>
    </w:p>
    <w:p w14:paraId="55F211AC" w14:textId="77777777" w:rsidR="0028596B" w:rsidRPr="009A1CA5" w:rsidRDefault="0028596B"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Secado</w:t>
      </w:r>
    </w:p>
    <w:p w14:paraId="429CCE73" w14:textId="77777777" w:rsidR="0028596B" w:rsidRPr="009A1CA5" w:rsidRDefault="0028596B" w:rsidP="00BA6D1D">
      <w:pPr>
        <w:pStyle w:val="Sangra3detindependiente"/>
        <w:autoSpaceDE w:val="0"/>
        <w:autoSpaceDN w:val="0"/>
        <w:adjustRightInd w:val="0"/>
        <w:spacing w:after="0" w:line="240" w:lineRule="auto"/>
        <w:ind w:left="426"/>
        <w:jc w:val="both"/>
        <w:rPr>
          <w:rFonts w:cstheme="minorHAnsi"/>
          <w:b/>
          <w:bCs/>
          <w:sz w:val="20"/>
          <w:szCs w:val="20"/>
        </w:rPr>
      </w:pPr>
    </w:p>
    <w:p w14:paraId="14A8D8E3"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Para realizar el secado de tuberías se debe utilizar polly pigs de media o alta densidad.</w:t>
      </w:r>
    </w:p>
    <w:p w14:paraId="2C953E67" w14:textId="77777777" w:rsidR="0028596B" w:rsidRPr="009A1CA5" w:rsidRDefault="0028596B" w:rsidP="00BA6D1D">
      <w:pPr>
        <w:pStyle w:val="Sangra3detindependiente"/>
        <w:spacing w:after="0" w:line="240" w:lineRule="auto"/>
        <w:ind w:left="426"/>
        <w:jc w:val="both"/>
        <w:rPr>
          <w:rFonts w:cstheme="minorHAnsi"/>
          <w:sz w:val="20"/>
          <w:szCs w:val="20"/>
        </w:rPr>
      </w:pPr>
    </w:p>
    <w:p w14:paraId="7487C943"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a utilizar estará en función de una vez logrado el secado de la tubería. </w:t>
      </w:r>
    </w:p>
    <w:p w14:paraId="1840F2FF" w14:textId="77777777" w:rsidR="0028596B" w:rsidRPr="009A1CA5" w:rsidRDefault="0028596B" w:rsidP="00BA6D1D">
      <w:pPr>
        <w:pStyle w:val="Sangra3detindependiente"/>
        <w:spacing w:after="0" w:line="240" w:lineRule="auto"/>
        <w:ind w:left="426"/>
        <w:jc w:val="both"/>
        <w:rPr>
          <w:rFonts w:cstheme="minorHAnsi"/>
          <w:sz w:val="20"/>
          <w:szCs w:val="20"/>
        </w:rPr>
      </w:pPr>
    </w:p>
    <w:p w14:paraId="0EB6EA98" w14:textId="77777777" w:rsidR="0028596B" w:rsidRPr="009A1CA5" w:rsidRDefault="0028596B"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14:paraId="1A528769" w14:textId="77777777" w:rsidR="0028596B" w:rsidRPr="009A1CA5" w:rsidRDefault="0028596B" w:rsidP="00BA6D1D">
      <w:pPr>
        <w:pStyle w:val="Sangra3detindependiente"/>
        <w:spacing w:after="0" w:line="240" w:lineRule="auto"/>
        <w:ind w:left="426"/>
        <w:jc w:val="both"/>
        <w:rPr>
          <w:rFonts w:cstheme="minorHAnsi"/>
          <w:sz w:val="20"/>
          <w:szCs w:val="20"/>
        </w:rPr>
      </w:pPr>
    </w:p>
    <w:p w14:paraId="6B2197D7" w14:textId="77777777" w:rsidR="0028596B" w:rsidRPr="009A1CA5" w:rsidRDefault="0028596B"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02CB0500" w14:textId="77777777" w:rsidR="0028596B" w:rsidRPr="009A1CA5" w:rsidRDefault="0028596B" w:rsidP="00BA6D1D">
      <w:pPr>
        <w:ind w:left="426"/>
        <w:jc w:val="both"/>
        <w:rPr>
          <w:rFonts w:asciiTheme="minorHAnsi" w:hAnsiTheme="minorHAnsi" w:cstheme="minorHAnsi"/>
          <w:sz w:val="20"/>
          <w:szCs w:val="20"/>
        </w:rPr>
      </w:pPr>
    </w:p>
    <w:p w14:paraId="418B8813" w14:textId="77777777" w:rsidR="0028596B" w:rsidRPr="009A1CA5" w:rsidRDefault="0028596B"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20F007CA" w14:textId="77777777" w:rsidR="0028596B" w:rsidRPr="009A1CA5" w:rsidRDefault="0028596B" w:rsidP="00BA6D1D">
      <w:pPr>
        <w:pStyle w:val="CM12"/>
        <w:ind w:left="-142"/>
        <w:jc w:val="both"/>
        <w:rPr>
          <w:rFonts w:asciiTheme="minorHAnsi" w:hAnsiTheme="minorHAnsi" w:cstheme="minorHAnsi"/>
          <w:bCs/>
          <w:iCs/>
          <w:sz w:val="20"/>
          <w:szCs w:val="20"/>
          <w:lang w:val="es-ES_tradnl"/>
        </w:rPr>
      </w:pPr>
    </w:p>
    <w:p w14:paraId="3367946B" w14:textId="77777777" w:rsidR="0028596B" w:rsidRPr="009A1CA5" w:rsidRDefault="0028596B"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14:paraId="7E61EA71" w14:textId="77777777" w:rsidR="0028596B" w:rsidRPr="0028596B" w:rsidRDefault="0028596B" w:rsidP="00BA6D1D">
      <w:pPr>
        <w:pStyle w:val="Ttulo2"/>
        <w:numPr>
          <w:ilvl w:val="1"/>
          <w:numId w:val="10"/>
        </w:numPr>
        <w:ind w:left="748" w:hanging="578"/>
        <w:jc w:val="both"/>
        <w:rPr>
          <w:rFonts w:cstheme="minorHAnsi"/>
          <w:bCs/>
          <w:szCs w:val="20"/>
        </w:rPr>
      </w:pPr>
      <w:r w:rsidRPr="0028596B">
        <w:rPr>
          <w:rFonts w:cstheme="minorHAnsi"/>
          <w:bCs/>
          <w:szCs w:val="20"/>
        </w:rPr>
        <w:lastRenderedPageBreak/>
        <w:t>MEDIDAS DE MITIGACIÓN AMBIENTAL</w:t>
      </w:r>
    </w:p>
    <w:p w14:paraId="003E65EF" w14:textId="77777777" w:rsidR="0028596B" w:rsidRPr="009A1CA5" w:rsidRDefault="0028596B"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4D939DE" w14:textId="77777777" w:rsidR="0028596B" w:rsidRPr="009A1CA5" w:rsidRDefault="0028596B" w:rsidP="00BA6D1D">
      <w:pPr>
        <w:jc w:val="both"/>
        <w:rPr>
          <w:rFonts w:asciiTheme="minorHAnsi" w:hAnsiTheme="minorHAnsi" w:cstheme="minorHAnsi"/>
          <w:sz w:val="20"/>
          <w:szCs w:val="20"/>
        </w:rPr>
      </w:pPr>
    </w:p>
    <w:p w14:paraId="4C8DF4C2" w14:textId="77777777" w:rsidR="0028596B" w:rsidRPr="009A1CA5" w:rsidRDefault="0028596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CF3891E" w14:textId="77777777" w:rsidR="0028596B" w:rsidRPr="009A1CA5" w:rsidRDefault="0028596B" w:rsidP="00BA6D1D">
      <w:pPr>
        <w:jc w:val="both"/>
        <w:rPr>
          <w:rFonts w:asciiTheme="minorHAnsi" w:hAnsiTheme="minorHAnsi" w:cstheme="minorHAnsi"/>
          <w:sz w:val="20"/>
          <w:szCs w:val="20"/>
        </w:rPr>
      </w:pPr>
    </w:p>
    <w:p w14:paraId="25E05184" w14:textId="77777777" w:rsidR="0028596B" w:rsidRPr="009A1CA5" w:rsidRDefault="0028596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9A3F41F" w14:textId="77777777" w:rsidR="0028596B" w:rsidRPr="009A1CA5" w:rsidRDefault="0028596B" w:rsidP="00BA6D1D">
      <w:pPr>
        <w:jc w:val="both"/>
        <w:rPr>
          <w:rFonts w:asciiTheme="minorHAnsi" w:hAnsiTheme="minorHAnsi" w:cstheme="minorHAnsi"/>
          <w:sz w:val="20"/>
          <w:szCs w:val="20"/>
        </w:rPr>
      </w:pPr>
    </w:p>
    <w:p w14:paraId="11D90176" w14:textId="77777777" w:rsidR="0028596B" w:rsidRPr="009A1CA5" w:rsidRDefault="0028596B"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71219561" w14:textId="77777777" w:rsidR="0028596B" w:rsidRPr="0028596B" w:rsidRDefault="0028596B" w:rsidP="00BA6D1D">
      <w:pPr>
        <w:pStyle w:val="Ttulo2"/>
        <w:numPr>
          <w:ilvl w:val="1"/>
          <w:numId w:val="10"/>
        </w:numPr>
        <w:ind w:left="748" w:hanging="578"/>
        <w:jc w:val="both"/>
        <w:rPr>
          <w:rFonts w:cstheme="minorHAnsi"/>
          <w:bCs/>
          <w:szCs w:val="20"/>
        </w:rPr>
      </w:pPr>
      <w:r w:rsidRPr="0028596B">
        <w:rPr>
          <w:rFonts w:cstheme="minorHAnsi"/>
          <w:bCs/>
          <w:szCs w:val="20"/>
        </w:rPr>
        <w:t xml:space="preserve">MEDICIÓN Y FORMA DE PAGO </w:t>
      </w:r>
    </w:p>
    <w:p w14:paraId="4FDFB052" w14:textId="77777777" w:rsidR="0028596B" w:rsidRPr="009A1CA5" w:rsidRDefault="0028596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en Metros Lineales, tomando en cuenta la longitud total construida. </w:t>
      </w:r>
    </w:p>
    <w:p w14:paraId="537C12F4" w14:textId="77777777" w:rsidR="0028596B" w:rsidRPr="009A1CA5" w:rsidRDefault="0028596B" w:rsidP="00BA6D1D">
      <w:pPr>
        <w:ind w:left="426"/>
        <w:jc w:val="both"/>
        <w:rPr>
          <w:rFonts w:asciiTheme="minorHAnsi" w:hAnsiTheme="minorHAnsi" w:cstheme="minorHAnsi"/>
          <w:sz w:val="20"/>
          <w:szCs w:val="20"/>
        </w:rPr>
      </w:pPr>
    </w:p>
    <w:p w14:paraId="59EFFA53" w14:textId="77777777" w:rsidR="0028596B" w:rsidRPr="009A1CA5" w:rsidRDefault="0028596B"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66631A44" w14:textId="77777777" w:rsidR="0028596B" w:rsidRPr="009A1CA5" w:rsidRDefault="0028596B" w:rsidP="00BA6D1D">
      <w:pPr>
        <w:ind w:left="426"/>
        <w:jc w:val="both"/>
        <w:rPr>
          <w:rFonts w:asciiTheme="minorHAnsi" w:hAnsiTheme="minorHAnsi" w:cstheme="minorHAnsi"/>
          <w:sz w:val="20"/>
          <w:szCs w:val="20"/>
        </w:rPr>
      </w:pPr>
    </w:p>
    <w:p w14:paraId="02F393EC" w14:textId="77777777" w:rsidR="0028596B" w:rsidRPr="009A1CA5" w:rsidRDefault="0028596B" w:rsidP="00BA6D1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557E89D1" w14:textId="77777777" w:rsidR="0028596B" w:rsidRPr="009A1CA5" w:rsidRDefault="0028596B" w:rsidP="00BA6D1D">
      <w:pPr>
        <w:ind w:left="426"/>
        <w:jc w:val="both"/>
        <w:rPr>
          <w:rFonts w:asciiTheme="minorHAnsi" w:hAnsiTheme="minorHAnsi" w:cstheme="minorHAnsi"/>
          <w:sz w:val="20"/>
          <w:szCs w:val="20"/>
        </w:rPr>
      </w:pPr>
    </w:p>
    <w:p w14:paraId="727A02E6" w14:textId="77777777" w:rsidR="0028596B" w:rsidRPr="009A1CA5" w:rsidRDefault="0028596B"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4DCE1895" w14:textId="77777777" w:rsidR="0028596B" w:rsidRPr="009A1CA5" w:rsidRDefault="0028596B" w:rsidP="00BA6D1D">
      <w:pPr>
        <w:ind w:left="426"/>
        <w:jc w:val="both"/>
        <w:rPr>
          <w:rFonts w:asciiTheme="minorHAnsi" w:hAnsiTheme="minorHAnsi" w:cstheme="minorHAnsi"/>
          <w:sz w:val="20"/>
          <w:szCs w:val="20"/>
        </w:rPr>
      </w:pPr>
    </w:p>
    <w:p w14:paraId="7691DCAC" w14:textId="77777777" w:rsidR="0028596B" w:rsidRDefault="0028596B"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78209A3F" w14:textId="77777777" w:rsidR="00667D5B" w:rsidRDefault="00667D5B" w:rsidP="00BA6D1D">
      <w:pPr>
        <w:jc w:val="both"/>
        <w:rPr>
          <w:rFonts w:asciiTheme="minorHAnsi" w:hAnsiTheme="minorHAnsi" w:cstheme="minorHAnsi"/>
          <w:sz w:val="20"/>
          <w:szCs w:val="20"/>
        </w:rPr>
      </w:pPr>
    </w:p>
    <w:p w14:paraId="15CA4FE9" w14:textId="77777777" w:rsidR="00667D5B" w:rsidRDefault="00667D5B" w:rsidP="00BA6D1D">
      <w:pPr>
        <w:jc w:val="both"/>
        <w:rPr>
          <w:rFonts w:asciiTheme="minorHAnsi" w:hAnsiTheme="minorHAnsi" w:cstheme="minorHAnsi"/>
          <w:sz w:val="20"/>
          <w:szCs w:val="20"/>
        </w:rPr>
      </w:pPr>
    </w:p>
    <w:p w14:paraId="2716EA4D" w14:textId="77777777" w:rsidR="00C03A28" w:rsidRPr="00615D4F" w:rsidRDefault="00C03A28" w:rsidP="00BA6D1D">
      <w:pPr>
        <w:pStyle w:val="Ttulo1"/>
        <w:numPr>
          <w:ilvl w:val="0"/>
          <w:numId w:val="10"/>
        </w:numPr>
        <w:spacing w:before="0"/>
        <w:jc w:val="both"/>
        <w:rPr>
          <w:color w:val="4472C4" w:themeColor="accent5"/>
        </w:rPr>
      </w:pPr>
      <w:r w:rsidRPr="00615D4F">
        <w:rPr>
          <w:color w:val="4472C4" w:themeColor="accent5"/>
        </w:rPr>
        <w:lastRenderedPageBreak/>
        <w:t>PRUEBA HIDROSTÁTICA DE TUBERÍA ANC DN 3"</w:t>
      </w:r>
    </w:p>
    <w:p w14:paraId="3527600B" w14:textId="77777777" w:rsidR="00C03A28" w:rsidRPr="009A1CA5" w:rsidRDefault="00C03A28"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m</w:t>
      </w:r>
    </w:p>
    <w:p w14:paraId="02F0339C" w14:textId="77777777" w:rsidR="00C03A28" w:rsidRPr="0028596B" w:rsidRDefault="00C03A28" w:rsidP="00BA6D1D">
      <w:pPr>
        <w:pStyle w:val="Ttulo2"/>
        <w:numPr>
          <w:ilvl w:val="1"/>
          <w:numId w:val="10"/>
        </w:numPr>
        <w:ind w:left="748" w:hanging="578"/>
        <w:jc w:val="both"/>
        <w:rPr>
          <w:rFonts w:cstheme="minorHAnsi"/>
          <w:bCs/>
          <w:szCs w:val="20"/>
        </w:rPr>
      </w:pPr>
      <w:r w:rsidRPr="0028596B">
        <w:rPr>
          <w:rFonts w:cstheme="minorHAnsi"/>
          <w:bCs/>
          <w:szCs w:val="20"/>
        </w:rPr>
        <w:t xml:space="preserve">DEFINICIÓN </w:t>
      </w:r>
    </w:p>
    <w:p w14:paraId="0314561B"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3E37EDC6" w14:textId="77777777" w:rsidR="00C03A28" w:rsidRPr="009A1CA5" w:rsidRDefault="00C03A28"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cabezales </w:t>
      </w:r>
    </w:p>
    <w:p w14:paraId="02A9A5F8" w14:textId="77777777" w:rsidR="00C03A28" w:rsidRPr="009A1CA5" w:rsidRDefault="00C03A28"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w:t>
      </w:r>
    </w:p>
    <w:p w14:paraId="4150C7D4" w14:textId="77777777" w:rsidR="00C03A28" w:rsidRPr="009A1CA5" w:rsidRDefault="00C03A28"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y llenado de agua</w:t>
      </w:r>
    </w:p>
    <w:p w14:paraId="530ED45A" w14:textId="77777777" w:rsidR="00C03A28" w:rsidRPr="009A1CA5" w:rsidRDefault="00C03A28"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14:paraId="7AF56459" w14:textId="77777777" w:rsidR="00C03A28" w:rsidRPr="009A1CA5" w:rsidRDefault="00C03A28"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Vaciado y disposición final del agua</w:t>
      </w:r>
    </w:p>
    <w:p w14:paraId="33179A80" w14:textId="77777777" w:rsidR="00C03A28" w:rsidRPr="009A1CA5" w:rsidRDefault="00C03A28"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Secado de tubería </w:t>
      </w:r>
    </w:p>
    <w:p w14:paraId="2B8EF732" w14:textId="77777777" w:rsidR="00C03A28" w:rsidRPr="009A1CA5" w:rsidRDefault="00C03A28" w:rsidP="00BA6D1D">
      <w:pPr>
        <w:pStyle w:val="Prrafodelista"/>
        <w:numPr>
          <w:ilvl w:val="0"/>
          <w:numId w:val="34"/>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14:paraId="7A44F6C5" w14:textId="77777777" w:rsidR="00C03A28" w:rsidRPr="0028596B" w:rsidRDefault="00C03A28" w:rsidP="00BA6D1D">
      <w:pPr>
        <w:pStyle w:val="Ttulo2"/>
        <w:numPr>
          <w:ilvl w:val="1"/>
          <w:numId w:val="10"/>
        </w:numPr>
        <w:ind w:left="748" w:hanging="578"/>
        <w:jc w:val="both"/>
        <w:rPr>
          <w:rFonts w:cstheme="minorHAnsi"/>
          <w:bCs/>
          <w:szCs w:val="20"/>
        </w:rPr>
      </w:pPr>
      <w:r w:rsidRPr="0028596B">
        <w:rPr>
          <w:rFonts w:cstheme="minorHAnsi"/>
          <w:bCs/>
          <w:szCs w:val="20"/>
        </w:rPr>
        <w:t>MATERIALES, HERRAMIENTAS Y EQUIPO</w:t>
      </w:r>
    </w:p>
    <w:p w14:paraId="3EC45B61" w14:textId="77777777" w:rsidR="00C03A28"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0DF26139" w14:textId="77777777" w:rsidR="00C03A28" w:rsidRDefault="00C03A28" w:rsidP="00BA6D1D">
      <w:pPr>
        <w:pStyle w:val="Sangra3detindependiente"/>
        <w:spacing w:after="0" w:line="240" w:lineRule="auto"/>
        <w:ind w:left="0"/>
        <w:jc w:val="both"/>
        <w:rPr>
          <w:rFonts w:cstheme="minorHAnsi"/>
          <w:sz w:val="20"/>
          <w:szCs w:val="20"/>
        </w:rPr>
      </w:pPr>
    </w:p>
    <w:p w14:paraId="2688780A" w14:textId="77777777" w:rsidR="00C03A28" w:rsidRPr="00F90FC6" w:rsidRDefault="00C03A28"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C03A28" w:rsidRPr="00717723" w14:paraId="1572985F" w14:textId="77777777" w:rsidTr="008914E9">
        <w:trPr>
          <w:trHeight w:val="248"/>
          <w:jc w:val="center"/>
        </w:trPr>
        <w:tc>
          <w:tcPr>
            <w:tcW w:w="7117" w:type="dxa"/>
          </w:tcPr>
          <w:p w14:paraId="5C71D12D" w14:textId="77777777" w:rsidR="00C03A28" w:rsidRPr="00717723" w:rsidRDefault="00C03A28"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C03A28" w:rsidRPr="00717723" w14:paraId="4E4D7392" w14:textId="77777777" w:rsidTr="008914E9">
        <w:trPr>
          <w:trHeight w:val="248"/>
          <w:jc w:val="center"/>
        </w:trPr>
        <w:tc>
          <w:tcPr>
            <w:tcW w:w="7117" w:type="dxa"/>
          </w:tcPr>
          <w:p w14:paraId="684C3300"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Pig de esponja</w:t>
            </w:r>
          </w:p>
        </w:tc>
      </w:tr>
      <w:tr w:rsidR="00C03A28" w:rsidRPr="00717723" w14:paraId="1540B95A" w14:textId="77777777" w:rsidTr="008914E9">
        <w:trPr>
          <w:trHeight w:val="248"/>
          <w:jc w:val="center"/>
        </w:trPr>
        <w:tc>
          <w:tcPr>
            <w:tcW w:w="7117" w:type="dxa"/>
          </w:tcPr>
          <w:p w14:paraId="0C578973"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Pig de alta densidad</w:t>
            </w:r>
          </w:p>
        </w:tc>
      </w:tr>
      <w:tr w:rsidR="00C03A28" w:rsidRPr="00717723" w14:paraId="56E93179" w14:textId="77777777" w:rsidTr="008914E9">
        <w:trPr>
          <w:trHeight w:val="248"/>
          <w:jc w:val="center"/>
        </w:trPr>
        <w:tc>
          <w:tcPr>
            <w:tcW w:w="7117" w:type="dxa"/>
          </w:tcPr>
          <w:p w14:paraId="6F136A7D"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Pig con cepillo</w:t>
            </w:r>
          </w:p>
        </w:tc>
      </w:tr>
      <w:tr w:rsidR="00C03A28" w:rsidRPr="00717723" w14:paraId="0609B3BB" w14:textId="77777777" w:rsidTr="008914E9">
        <w:trPr>
          <w:trHeight w:val="248"/>
          <w:jc w:val="center"/>
        </w:trPr>
        <w:tc>
          <w:tcPr>
            <w:tcW w:w="7117" w:type="dxa"/>
          </w:tcPr>
          <w:p w14:paraId="4B1BD6BB"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Placa Calibradora</w:t>
            </w:r>
          </w:p>
        </w:tc>
      </w:tr>
      <w:tr w:rsidR="00C03A28" w:rsidRPr="00717723" w14:paraId="782DCD4C" w14:textId="77777777" w:rsidTr="008914E9">
        <w:trPr>
          <w:trHeight w:val="248"/>
          <w:jc w:val="center"/>
        </w:trPr>
        <w:tc>
          <w:tcPr>
            <w:tcW w:w="7117" w:type="dxa"/>
          </w:tcPr>
          <w:p w14:paraId="3D40C0B6"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Agua de Cisterna</w:t>
            </w:r>
          </w:p>
        </w:tc>
      </w:tr>
    </w:tbl>
    <w:p w14:paraId="1029CBE2" w14:textId="77777777" w:rsidR="00C03A28" w:rsidRDefault="00C03A28" w:rsidP="00BA6D1D">
      <w:pPr>
        <w:spacing w:line="360" w:lineRule="auto"/>
        <w:jc w:val="both"/>
        <w:rPr>
          <w:rFonts w:asciiTheme="minorHAnsi" w:hAnsiTheme="minorHAnsi" w:cstheme="minorHAnsi"/>
          <w:b/>
          <w:kern w:val="28"/>
          <w:sz w:val="20"/>
          <w:szCs w:val="20"/>
          <w:lang w:val="es-ES_tradnl"/>
        </w:rPr>
      </w:pPr>
    </w:p>
    <w:p w14:paraId="2E7F468A" w14:textId="77777777" w:rsidR="00C03A28" w:rsidRPr="00717723" w:rsidRDefault="00C03A28"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C03A28" w:rsidRPr="00717723" w14:paraId="1FD8A7BB" w14:textId="77777777" w:rsidTr="008914E9">
        <w:trPr>
          <w:trHeight w:val="248"/>
          <w:jc w:val="center"/>
        </w:trPr>
        <w:tc>
          <w:tcPr>
            <w:tcW w:w="7117" w:type="dxa"/>
          </w:tcPr>
          <w:p w14:paraId="63C1E0C4" w14:textId="77777777" w:rsidR="00C03A28" w:rsidRPr="00717723" w:rsidRDefault="00C03A28"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C03A28" w:rsidRPr="00717723" w14:paraId="13FFE815" w14:textId="77777777" w:rsidTr="008914E9">
        <w:trPr>
          <w:trHeight w:val="248"/>
          <w:jc w:val="center"/>
        </w:trPr>
        <w:tc>
          <w:tcPr>
            <w:tcW w:w="7117" w:type="dxa"/>
          </w:tcPr>
          <w:p w14:paraId="55A77352"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Especialista en Prueba Hidráulica</w:t>
            </w:r>
          </w:p>
        </w:tc>
      </w:tr>
      <w:tr w:rsidR="00C03A28" w:rsidRPr="00717723" w14:paraId="07C19201" w14:textId="77777777" w:rsidTr="008914E9">
        <w:trPr>
          <w:trHeight w:val="248"/>
          <w:jc w:val="center"/>
        </w:trPr>
        <w:tc>
          <w:tcPr>
            <w:tcW w:w="7117" w:type="dxa"/>
          </w:tcPr>
          <w:p w14:paraId="5B77388E"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Ayudante</w:t>
            </w:r>
          </w:p>
        </w:tc>
      </w:tr>
      <w:tr w:rsidR="00C03A28" w:rsidRPr="00717723" w14:paraId="46ED0898" w14:textId="77777777" w:rsidTr="008914E9">
        <w:trPr>
          <w:trHeight w:val="262"/>
          <w:jc w:val="center"/>
        </w:trPr>
        <w:tc>
          <w:tcPr>
            <w:tcW w:w="7117" w:type="dxa"/>
          </w:tcPr>
          <w:p w14:paraId="280AF1DA"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Chofer</w:t>
            </w:r>
          </w:p>
        </w:tc>
      </w:tr>
    </w:tbl>
    <w:p w14:paraId="0E6F853D" w14:textId="77777777" w:rsidR="00C03A28" w:rsidRDefault="00C03A28" w:rsidP="00BA6D1D">
      <w:pPr>
        <w:spacing w:line="360" w:lineRule="auto"/>
        <w:jc w:val="both"/>
        <w:rPr>
          <w:rFonts w:asciiTheme="minorHAnsi" w:hAnsiTheme="minorHAnsi" w:cstheme="minorHAnsi"/>
          <w:b/>
          <w:kern w:val="28"/>
          <w:sz w:val="20"/>
          <w:szCs w:val="20"/>
          <w:lang w:val="es-ES_tradnl"/>
        </w:rPr>
      </w:pPr>
    </w:p>
    <w:p w14:paraId="4B21C20D" w14:textId="77777777" w:rsidR="00BF3EE6" w:rsidRDefault="00BF3EE6" w:rsidP="00BA6D1D">
      <w:pPr>
        <w:spacing w:line="360" w:lineRule="auto"/>
        <w:jc w:val="both"/>
        <w:rPr>
          <w:rFonts w:asciiTheme="minorHAnsi" w:hAnsiTheme="minorHAnsi" w:cstheme="minorHAnsi"/>
          <w:b/>
          <w:kern w:val="28"/>
          <w:sz w:val="20"/>
          <w:szCs w:val="20"/>
          <w:lang w:val="es-ES_tradnl"/>
        </w:rPr>
      </w:pPr>
    </w:p>
    <w:p w14:paraId="691E47FC" w14:textId="77777777" w:rsidR="00BF3EE6" w:rsidRDefault="00BF3EE6" w:rsidP="00BA6D1D">
      <w:pPr>
        <w:spacing w:line="360" w:lineRule="auto"/>
        <w:jc w:val="both"/>
        <w:rPr>
          <w:rFonts w:asciiTheme="minorHAnsi" w:hAnsiTheme="minorHAnsi" w:cstheme="minorHAnsi"/>
          <w:b/>
          <w:kern w:val="28"/>
          <w:sz w:val="20"/>
          <w:szCs w:val="20"/>
          <w:lang w:val="es-ES_tradnl"/>
        </w:rPr>
      </w:pPr>
    </w:p>
    <w:p w14:paraId="67573CB7" w14:textId="77777777" w:rsidR="00C03A28" w:rsidRPr="00F90FC6" w:rsidRDefault="00C03A28"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C03A28" w14:paraId="4497A68D" w14:textId="77777777" w:rsidTr="008914E9">
        <w:trPr>
          <w:trHeight w:val="248"/>
          <w:jc w:val="center"/>
        </w:trPr>
        <w:tc>
          <w:tcPr>
            <w:tcW w:w="7117" w:type="dxa"/>
          </w:tcPr>
          <w:p w14:paraId="18C1243B" w14:textId="77777777" w:rsidR="00C03A28" w:rsidRDefault="00C03A28"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C03A28" w:rsidRPr="005D3467" w14:paraId="2E1787AA" w14:textId="77777777" w:rsidTr="008914E9">
        <w:trPr>
          <w:trHeight w:val="97"/>
          <w:jc w:val="center"/>
        </w:trPr>
        <w:tc>
          <w:tcPr>
            <w:tcW w:w="7117" w:type="dxa"/>
          </w:tcPr>
          <w:p w14:paraId="08DD5521"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Compresora</w:t>
            </w:r>
          </w:p>
        </w:tc>
      </w:tr>
      <w:tr w:rsidR="00C03A28" w:rsidRPr="005D3467" w14:paraId="6EC2998E" w14:textId="77777777" w:rsidTr="008914E9">
        <w:trPr>
          <w:trHeight w:val="97"/>
          <w:jc w:val="center"/>
        </w:trPr>
        <w:tc>
          <w:tcPr>
            <w:tcW w:w="7117" w:type="dxa"/>
          </w:tcPr>
          <w:p w14:paraId="57BC52D5" w14:textId="5D5C1FDC"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 xml:space="preserve">Bomba para agua con </w:t>
            </w:r>
            <w:r w:rsidR="00BF3EE6" w:rsidRPr="00C03A28">
              <w:rPr>
                <w:rFonts w:asciiTheme="minorHAnsi" w:hAnsiTheme="minorHAnsi"/>
                <w:sz w:val="20"/>
                <w:szCs w:val="20"/>
              </w:rPr>
              <w:t>manómetro</w:t>
            </w:r>
          </w:p>
        </w:tc>
      </w:tr>
      <w:tr w:rsidR="00C03A28" w:rsidRPr="005D3467" w14:paraId="55106CC1" w14:textId="77777777" w:rsidTr="008914E9">
        <w:trPr>
          <w:trHeight w:val="97"/>
          <w:jc w:val="center"/>
        </w:trPr>
        <w:tc>
          <w:tcPr>
            <w:tcW w:w="7117" w:type="dxa"/>
          </w:tcPr>
          <w:p w14:paraId="3A89D72B"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Cabezales de prueba y accesorios</w:t>
            </w:r>
          </w:p>
        </w:tc>
      </w:tr>
      <w:tr w:rsidR="00C03A28" w:rsidRPr="005D3467" w14:paraId="2A7EDC57" w14:textId="77777777" w:rsidTr="008914E9">
        <w:trPr>
          <w:trHeight w:val="97"/>
          <w:jc w:val="center"/>
        </w:trPr>
        <w:tc>
          <w:tcPr>
            <w:tcW w:w="7117" w:type="dxa"/>
          </w:tcPr>
          <w:p w14:paraId="722903AC"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Camión Aguatero (cisterna)</w:t>
            </w:r>
          </w:p>
        </w:tc>
      </w:tr>
      <w:tr w:rsidR="00C03A28" w:rsidRPr="005D3467" w14:paraId="727AF9E6" w14:textId="77777777" w:rsidTr="008914E9">
        <w:trPr>
          <w:trHeight w:val="97"/>
          <w:jc w:val="center"/>
        </w:trPr>
        <w:tc>
          <w:tcPr>
            <w:tcW w:w="7117" w:type="dxa"/>
          </w:tcPr>
          <w:p w14:paraId="5FD7BD03"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Camioneta</w:t>
            </w:r>
          </w:p>
        </w:tc>
      </w:tr>
      <w:tr w:rsidR="00C03A28" w:rsidRPr="005D3467" w14:paraId="77164705" w14:textId="77777777" w:rsidTr="008914E9">
        <w:trPr>
          <w:trHeight w:val="97"/>
          <w:jc w:val="center"/>
        </w:trPr>
        <w:tc>
          <w:tcPr>
            <w:tcW w:w="7117" w:type="dxa"/>
          </w:tcPr>
          <w:p w14:paraId="72D1D647"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Balanza de peso muerto</w:t>
            </w:r>
          </w:p>
        </w:tc>
      </w:tr>
      <w:tr w:rsidR="00C03A28" w:rsidRPr="005D3467" w14:paraId="61FFB865" w14:textId="77777777" w:rsidTr="008914E9">
        <w:trPr>
          <w:trHeight w:val="97"/>
          <w:jc w:val="center"/>
        </w:trPr>
        <w:tc>
          <w:tcPr>
            <w:tcW w:w="7117" w:type="dxa"/>
          </w:tcPr>
          <w:p w14:paraId="2CAF73F1"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Registrador de Presión y Temperatura</w:t>
            </w:r>
          </w:p>
        </w:tc>
      </w:tr>
      <w:tr w:rsidR="00C03A28" w:rsidRPr="005D3467" w14:paraId="21CBC623" w14:textId="77777777" w:rsidTr="008914E9">
        <w:trPr>
          <w:trHeight w:val="97"/>
          <w:jc w:val="center"/>
        </w:trPr>
        <w:tc>
          <w:tcPr>
            <w:tcW w:w="7117" w:type="dxa"/>
          </w:tcPr>
          <w:p w14:paraId="2A51DE59" w14:textId="77777777" w:rsidR="00C03A28" w:rsidRPr="00C03A28" w:rsidRDefault="00C03A28" w:rsidP="00BA6D1D">
            <w:pPr>
              <w:jc w:val="both"/>
              <w:rPr>
                <w:rFonts w:asciiTheme="minorHAnsi" w:hAnsiTheme="minorHAnsi"/>
                <w:sz w:val="20"/>
                <w:szCs w:val="20"/>
              </w:rPr>
            </w:pPr>
            <w:r w:rsidRPr="00C03A28">
              <w:rPr>
                <w:rFonts w:asciiTheme="minorHAnsi" w:hAnsiTheme="minorHAnsi"/>
                <w:sz w:val="20"/>
                <w:szCs w:val="20"/>
              </w:rPr>
              <w:t>Manifold de prueba</w:t>
            </w:r>
          </w:p>
        </w:tc>
      </w:tr>
    </w:tbl>
    <w:p w14:paraId="53F5ACD1" w14:textId="77777777" w:rsidR="00C03A28" w:rsidRPr="009A1CA5" w:rsidRDefault="00C03A28" w:rsidP="00BA6D1D">
      <w:pPr>
        <w:pStyle w:val="Sangra3detindependiente"/>
        <w:spacing w:after="0" w:line="240" w:lineRule="auto"/>
        <w:ind w:left="0"/>
        <w:jc w:val="both"/>
        <w:rPr>
          <w:rFonts w:cstheme="minorHAnsi"/>
          <w:sz w:val="20"/>
          <w:szCs w:val="20"/>
        </w:rPr>
      </w:pPr>
    </w:p>
    <w:p w14:paraId="12F3BF12"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2BF5D3A8" w14:textId="77777777" w:rsidR="00C03A28" w:rsidRPr="009A1CA5" w:rsidRDefault="00C03A28" w:rsidP="00BA6D1D">
      <w:pPr>
        <w:pStyle w:val="Sangra3detindependiente"/>
        <w:spacing w:after="0" w:line="240" w:lineRule="auto"/>
        <w:ind w:left="426"/>
        <w:jc w:val="both"/>
        <w:rPr>
          <w:rFonts w:cstheme="minorHAnsi"/>
          <w:sz w:val="20"/>
          <w:szCs w:val="20"/>
        </w:rPr>
      </w:pPr>
    </w:p>
    <w:p w14:paraId="10C59DC4"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14:paraId="69A5C578" w14:textId="77777777" w:rsidR="00C03A28" w:rsidRPr="0028596B" w:rsidRDefault="00C03A28" w:rsidP="00BA6D1D">
      <w:pPr>
        <w:pStyle w:val="Ttulo2"/>
        <w:numPr>
          <w:ilvl w:val="1"/>
          <w:numId w:val="10"/>
        </w:numPr>
        <w:ind w:left="748" w:hanging="578"/>
        <w:jc w:val="both"/>
        <w:rPr>
          <w:rFonts w:cstheme="minorHAnsi"/>
          <w:bCs/>
          <w:szCs w:val="20"/>
        </w:rPr>
      </w:pPr>
      <w:r w:rsidRPr="0028596B">
        <w:rPr>
          <w:rFonts w:cstheme="minorHAnsi"/>
          <w:bCs/>
          <w:szCs w:val="20"/>
        </w:rPr>
        <w:t xml:space="preserve">PROCEDIMIENTO PARA EJECUCIÓN </w:t>
      </w:r>
    </w:p>
    <w:p w14:paraId="5CF71A6C"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14:paraId="0EBD7F93" w14:textId="77777777" w:rsidR="00C03A28" w:rsidRPr="009A1CA5" w:rsidRDefault="00C03A28" w:rsidP="00BA6D1D">
      <w:pPr>
        <w:pStyle w:val="Sangra3detindependiente"/>
        <w:spacing w:after="0" w:line="240" w:lineRule="auto"/>
        <w:ind w:left="426"/>
        <w:jc w:val="both"/>
        <w:rPr>
          <w:rFonts w:cstheme="minorHAnsi"/>
          <w:sz w:val="20"/>
          <w:szCs w:val="20"/>
        </w:rPr>
      </w:pPr>
    </w:p>
    <w:p w14:paraId="16D3D1D1"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14:paraId="5725073B" w14:textId="77777777" w:rsidR="00C03A28" w:rsidRPr="009A1CA5" w:rsidRDefault="00C03A28" w:rsidP="00BA6D1D">
      <w:pPr>
        <w:pStyle w:val="Sangra3detindependiente"/>
        <w:numPr>
          <w:ilvl w:val="0"/>
          <w:numId w:val="34"/>
        </w:numPr>
        <w:spacing w:after="0" w:line="240" w:lineRule="auto"/>
        <w:jc w:val="both"/>
        <w:rPr>
          <w:rFonts w:cstheme="minorHAnsi"/>
          <w:sz w:val="20"/>
          <w:szCs w:val="20"/>
        </w:rPr>
      </w:pPr>
      <w:r w:rsidRPr="009A1CA5">
        <w:rPr>
          <w:rFonts w:cstheme="minorHAnsi"/>
          <w:sz w:val="20"/>
          <w:szCs w:val="20"/>
        </w:rPr>
        <w:t>Procedimiento específico para los trabajos.</w:t>
      </w:r>
    </w:p>
    <w:p w14:paraId="42934723" w14:textId="77777777" w:rsidR="00C03A28" w:rsidRPr="009A1CA5" w:rsidRDefault="00C03A28" w:rsidP="00BA6D1D">
      <w:pPr>
        <w:pStyle w:val="Sangra3detindependiente"/>
        <w:numPr>
          <w:ilvl w:val="0"/>
          <w:numId w:val="34"/>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14:paraId="271CE85A" w14:textId="77777777" w:rsidR="00C03A28" w:rsidRPr="009A1CA5" w:rsidRDefault="00C03A28" w:rsidP="00BA6D1D">
      <w:pPr>
        <w:pStyle w:val="Sangra3detindependiente"/>
        <w:numPr>
          <w:ilvl w:val="0"/>
          <w:numId w:val="34"/>
        </w:numPr>
        <w:spacing w:after="0" w:line="240" w:lineRule="auto"/>
        <w:jc w:val="both"/>
        <w:rPr>
          <w:rFonts w:cstheme="minorHAnsi"/>
          <w:sz w:val="20"/>
          <w:szCs w:val="20"/>
        </w:rPr>
      </w:pPr>
      <w:r w:rsidRPr="009A1CA5">
        <w:rPr>
          <w:rFonts w:cstheme="minorHAnsi"/>
          <w:sz w:val="20"/>
          <w:szCs w:val="20"/>
        </w:rPr>
        <w:t>Análisis físico químico del agua a utilizar</w:t>
      </w:r>
    </w:p>
    <w:p w14:paraId="1B0A87FC" w14:textId="77777777" w:rsidR="00C03A28" w:rsidRPr="009A1CA5" w:rsidRDefault="00C03A28" w:rsidP="00BA6D1D">
      <w:pPr>
        <w:pStyle w:val="Sangra3detindependiente"/>
        <w:numPr>
          <w:ilvl w:val="0"/>
          <w:numId w:val="34"/>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14:paraId="7E0F865D" w14:textId="77777777" w:rsidR="00C03A28" w:rsidRPr="009A1CA5" w:rsidRDefault="00C03A28" w:rsidP="00BA6D1D">
      <w:pPr>
        <w:pStyle w:val="Sangra3detindependiente"/>
        <w:numPr>
          <w:ilvl w:val="0"/>
          <w:numId w:val="35"/>
        </w:numPr>
        <w:spacing w:after="0" w:line="240" w:lineRule="auto"/>
        <w:jc w:val="both"/>
        <w:rPr>
          <w:rFonts w:cstheme="minorHAnsi"/>
          <w:sz w:val="20"/>
          <w:szCs w:val="20"/>
        </w:rPr>
      </w:pPr>
      <w:r w:rsidRPr="009A1CA5">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14:paraId="34A2AA5A" w14:textId="77777777" w:rsidR="00C03A28" w:rsidRPr="009A1CA5" w:rsidRDefault="00C03A28" w:rsidP="00BA6D1D">
      <w:pPr>
        <w:pStyle w:val="Sangra3detindependiente"/>
        <w:numPr>
          <w:ilvl w:val="0"/>
          <w:numId w:val="35"/>
        </w:numPr>
        <w:spacing w:after="0" w:line="240" w:lineRule="auto"/>
        <w:jc w:val="both"/>
        <w:rPr>
          <w:rFonts w:cstheme="minorHAnsi"/>
          <w:sz w:val="20"/>
          <w:szCs w:val="20"/>
        </w:rPr>
      </w:pPr>
      <w:r w:rsidRPr="009A1CA5">
        <w:rPr>
          <w:rFonts w:cstheme="minorHAnsi"/>
          <w:sz w:val="20"/>
          <w:szCs w:val="20"/>
        </w:rPr>
        <w:t>Punto más alto, más bajo y extremos con sus respectivas progresivas.</w:t>
      </w:r>
    </w:p>
    <w:p w14:paraId="5F6E0F3E" w14:textId="77777777" w:rsidR="00C03A28" w:rsidRPr="009A1CA5" w:rsidRDefault="00C03A28" w:rsidP="00BA6D1D">
      <w:pPr>
        <w:pStyle w:val="Sangra3detindependiente"/>
        <w:numPr>
          <w:ilvl w:val="0"/>
          <w:numId w:val="35"/>
        </w:numPr>
        <w:spacing w:after="0" w:line="240" w:lineRule="auto"/>
        <w:jc w:val="both"/>
        <w:rPr>
          <w:rFonts w:cstheme="minorHAnsi"/>
          <w:sz w:val="20"/>
          <w:szCs w:val="20"/>
        </w:rPr>
      </w:pPr>
      <w:r w:rsidRPr="009A1CA5">
        <w:rPr>
          <w:rFonts w:cstheme="minorHAnsi"/>
          <w:sz w:val="20"/>
          <w:szCs w:val="20"/>
        </w:rPr>
        <w:t>Tiempo de llenado y prueba hidrostática para cada sección.</w:t>
      </w:r>
    </w:p>
    <w:p w14:paraId="1C4BA17B" w14:textId="77777777" w:rsidR="00C03A28" w:rsidRPr="009A1CA5" w:rsidRDefault="00C03A28" w:rsidP="00BA6D1D">
      <w:pPr>
        <w:pStyle w:val="Sangra3detindependiente"/>
        <w:numPr>
          <w:ilvl w:val="0"/>
          <w:numId w:val="35"/>
        </w:numPr>
        <w:spacing w:after="0" w:line="240" w:lineRule="auto"/>
        <w:jc w:val="both"/>
        <w:rPr>
          <w:rFonts w:cstheme="minorHAnsi"/>
          <w:sz w:val="20"/>
          <w:szCs w:val="20"/>
        </w:rPr>
      </w:pPr>
      <w:r w:rsidRPr="009A1CA5">
        <w:rPr>
          <w:rFonts w:cstheme="minorHAnsi"/>
          <w:sz w:val="20"/>
          <w:szCs w:val="20"/>
        </w:rPr>
        <w:t xml:space="preserve">Memoria de Cálculo de volumen y presiones de prueba. </w:t>
      </w:r>
    </w:p>
    <w:p w14:paraId="1C7EAB00" w14:textId="77777777" w:rsidR="00C03A28" w:rsidRPr="009A1CA5" w:rsidRDefault="00C03A28" w:rsidP="00BA6D1D">
      <w:pPr>
        <w:pStyle w:val="Sangra3detindependiente"/>
        <w:numPr>
          <w:ilvl w:val="0"/>
          <w:numId w:val="35"/>
        </w:numPr>
        <w:spacing w:after="0" w:line="240" w:lineRule="auto"/>
        <w:jc w:val="both"/>
        <w:rPr>
          <w:rFonts w:cstheme="minorHAnsi"/>
          <w:sz w:val="20"/>
          <w:szCs w:val="20"/>
        </w:rPr>
      </w:pPr>
      <w:r w:rsidRPr="009A1CA5">
        <w:rPr>
          <w:rFonts w:cstheme="minorHAnsi"/>
          <w:sz w:val="20"/>
          <w:szCs w:val="20"/>
        </w:rPr>
        <w:t>Vaciado observando los criterios de manejo ambiental.</w:t>
      </w:r>
    </w:p>
    <w:p w14:paraId="4272E522" w14:textId="77777777" w:rsidR="00C03A28" w:rsidRPr="009A1CA5" w:rsidRDefault="00C03A28" w:rsidP="00BA6D1D">
      <w:pPr>
        <w:pStyle w:val="Sangra3detindependiente"/>
        <w:numPr>
          <w:ilvl w:val="0"/>
          <w:numId w:val="35"/>
        </w:numPr>
        <w:spacing w:after="0" w:line="240" w:lineRule="auto"/>
        <w:jc w:val="both"/>
        <w:rPr>
          <w:rFonts w:cstheme="minorHAnsi"/>
          <w:sz w:val="20"/>
          <w:szCs w:val="20"/>
        </w:rPr>
      </w:pPr>
      <w:r w:rsidRPr="009A1CA5">
        <w:rPr>
          <w:rFonts w:cstheme="minorHAnsi"/>
          <w:sz w:val="20"/>
          <w:szCs w:val="20"/>
        </w:rPr>
        <w:t>Memoria de cálculo para cada sección:</w:t>
      </w:r>
    </w:p>
    <w:p w14:paraId="4CCD23CA" w14:textId="77777777" w:rsidR="00C03A28" w:rsidRDefault="00C03A28" w:rsidP="00BA6D1D">
      <w:pPr>
        <w:pStyle w:val="Sangra3detindependiente"/>
        <w:spacing w:after="0" w:line="240" w:lineRule="auto"/>
        <w:ind w:left="786"/>
        <w:jc w:val="both"/>
        <w:rPr>
          <w:rFonts w:cstheme="minorHAnsi"/>
          <w:sz w:val="20"/>
          <w:szCs w:val="20"/>
        </w:rPr>
      </w:pPr>
    </w:p>
    <w:p w14:paraId="323F1044" w14:textId="77777777" w:rsidR="00BF3EE6" w:rsidRPr="009A1CA5" w:rsidRDefault="00BF3EE6" w:rsidP="00BA6D1D">
      <w:pPr>
        <w:pStyle w:val="Sangra3detindependiente"/>
        <w:spacing w:after="0" w:line="240" w:lineRule="auto"/>
        <w:ind w:left="786"/>
        <w:jc w:val="both"/>
        <w:rPr>
          <w:rFonts w:cstheme="minorHAnsi"/>
          <w:sz w:val="20"/>
          <w:szCs w:val="20"/>
        </w:rPr>
      </w:pPr>
    </w:p>
    <w:p w14:paraId="74E2DF6F" w14:textId="77777777" w:rsidR="00C03A28" w:rsidRPr="009A1CA5" w:rsidRDefault="00C03A28"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Soldadura de Cabezales</w:t>
      </w:r>
    </w:p>
    <w:p w14:paraId="3EA2AA79" w14:textId="77777777" w:rsidR="00C03A28" w:rsidRPr="009A1CA5" w:rsidRDefault="00C03A28" w:rsidP="00BA6D1D">
      <w:pPr>
        <w:pStyle w:val="Sangra3detindependiente"/>
        <w:spacing w:after="0" w:line="240" w:lineRule="auto"/>
        <w:ind w:left="426"/>
        <w:jc w:val="both"/>
        <w:rPr>
          <w:rFonts w:cstheme="minorHAnsi"/>
          <w:sz w:val="20"/>
          <w:szCs w:val="20"/>
        </w:rPr>
      </w:pPr>
    </w:p>
    <w:p w14:paraId="0172B542"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14:paraId="28A05B87" w14:textId="77777777" w:rsidR="00C03A28" w:rsidRPr="009A1CA5" w:rsidRDefault="00C03A28" w:rsidP="00BA6D1D">
      <w:pPr>
        <w:pStyle w:val="Sangra3detindependiente"/>
        <w:spacing w:after="0" w:line="240" w:lineRule="auto"/>
        <w:ind w:left="426"/>
        <w:jc w:val="both"/>
        <w:rPr>
          <w:rFonts w:cstheme="minorHAnsi"/>
          <w:sz w:val="20"/>
          <w:szCs w:val="20"/>
        </w:rPr>
      </w:pPr>
    </w:p>
    <w:p w14:paraId="2AE40683"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14:paraId="08DAA4F9" w14:textId="77777777" w:rsidR="00C03A28" w:rsidRPr="009A1CA5" w:rsidRDefault="00C03A28" w:rsidP="00BA6D1D">
      <w:pPr>
        <w:pStyle w:val="Sangra3detindependiente"/>
        <w:spacing w:after="0" w:line="240" w:lineRule="auto"/>
        <w:ind w:left="426"/>
        <w:jc w:val="both"/>
        <w:rPr>
          <w:rFonts w:cstheme="minorHAnsi"/>
          <w:sz w:val="20"/>
          <w:szCs w:val="20"/>
        </w:rPr>
      </w:pPr>
    </w:p>
    <w:p w14:paraId="46F7AA54"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14:paraId="264E2DC0" w14:textId="77777777" w:rsidR="00C03A28" w:rsidRPr="009A1CA5" w:rsidRDefault="00C03A28" w:rsidP="00BA6D1D">
      <w:pPr>
        <w:pStyle w:val="Sangra3detindependiente"/>
        <w:spacing w:after="0" w:line="240" w:lineRule="auto"/>
        <w:ind w:left="426"/>
        <w:jc w:val="both"/>
        <w:rPr>
          <w:rFonts w:cstheme="minorHAnsi"/>
          <w:sz w:val="20"/>
          <w:szCs w:val="20"/>
        </w:rPr>
      </w:pPr>
    </w:p>
    <w:p w14:paraId="203DD6A6" w14:textId="77777777" w:rsidR="00C03A28" w:rsidRPr="009A1CA5" w:rsidRDefault="00C03A28"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Limpieza</w:t>
      </w:r>
    </w:p>
    <w:p w14:paraId="7F60651C" w14:textId="77777777" w:rsidR="00C03A28" w:rsidRPr="009A1CA5" w:rsidRDefault="00C03A28" w:rsidP="00BA6D1D">
      <w:pPr>
        <w:pStyle w:val="Sangra3detindependiente"/>
        <w:autoSpaceDE w:val="0"/>
        <w:autoSpaceDN w:val="0"/>
        <w:adjustRightInd w:val="0"/>
        <w:spacing w:after="0" w:line="240" w:lineRule="auto"/>
        <w:ind w:left="426"/>
        <w:jc w:val="both"/>
        <w:rPr>
          <w:rFonts w:cstheme="minorHAnsi"/>
          <w:b/>
          <w:bCs/>
          <w:sz w:val="20"/>
          <w:szCs w:val="20"/>
        </w:rPr>
      </w:pPr>
    </w:p>
    <w:p w14:paraId="3013D5F7"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montado adecuadamente los cabezales y aprobados por el supervisor, se debe dar inicio a la limpieza interna de la tubería. </w:t>
      </w:r>
    </w:p>
    <w:p w14:paraId="040422B3" w14:textId="77777777" w:rsidR="00C03A28" w:rsidRPr="009A1CA5" w:rsidRDefault="00C03A28" w:rsidP="00BA6D1D">
      <w:pPr>
        <w:pStyle w:val="Sangra3detindependiente"/>
        <w:spacing w:after="0" w:line="240" w:lineRule="auto"/>
        <w:ind w:left="426"/>
        <w:jc w:val="both"/>
        <w:rPr>
          <w:rFonts w:cstheme="minorHAnsi"/>
          <w:sz w:val="20"/>
          <w:szCs w:val="20"/>
        </w:rPr>
      </w:pPr>
    </w:p>
    <w:p w14:paraId="2DB3E8D2"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 limpieza de tuberías se debe utilizar polly pigs de media o alta densidad y polly pigs de media o alta densidad con cepillos incorporados. </w:t>
      </w:r>
    </w:p>
    <w:p w14:paraId="69F7982D" w14:textId="77777777" w:rsidR="00C03A28" w:rsidRPr="009A1CA5" w:rsidRDefault="00C03A28" w:rsidP="00BA6D1D">
      <w:pPr>
        <w:pStyle w:val="Sangra3detindependiente"/>
        <w:spacing w:after="0" w:line="240" w:lineRule="auto"/>
        <w:ind w:left="426"/>
        <w:jc w:val="both"/>
        <w:rPr>
          <w:rFonts w:cstheme="minorHAnsi"/>
          <w:sz w:val="20"/>
          <w:szCs w:val="20"/>
        </w:rPr>
      </w:pPr>
    </w:p>
    <w:p w14:paraId="5A95F905"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con cepillos y sin cepillos a utilizar será una vez logrado la limpieza de la tubería. </w:t>
      </w:r>
    </w:p>
    <w:p w14:paraId="467F2CA0" w14:textId="77777777" w:rsidR="00C03A28" w:rsidRPr="009A1CA5" w:rsidRDefault="00C03A28" w:rsidP="00BA6D1D">
      <w:pPr>
        <w:pStyle w:val="Sangra3detindependiente"/>
        <w:spacing w:after="0" w:line="240" w:lineRule="auto"/>
        <w:ind w:left="426"/>
        <w:jc w:val="both"/>
        <w:rPr>
          <w:rFonts w:cstheme="minorHAnsi"/>
          <w:sz w:val="20"/>
          <w:szCs w:val="20"/>
        </w:rPr>
      </w:pPr>
    </w:p>
    <w:p w14:paraId="17DFE0FA"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14:paraId="02C68B0D" w14:textId="77777777" w:rsidR="00C03A28" w:rsidRPr="009A1CA5" w:rsidRDefault="00C03A28" w:rsidP="00BA6D1D">
      <w:pPr>
        <w:pStyle w:val="Sangra3detindependiente"/>
        <w:spacing w:after="0" w:line="240" w:lineRule="auto"/>
        <w:ind w:left="426"/>
        <w:jc w:val="both"/>
        <w:rPr>
          <w:rFonts w:cstheme="minorHAnsi"/>
          <w:sz w:val="20"/>
          <w:szCs w:val="20"/>
        </w:rPr>
      </w:pPr>
    </w:p>
    <w:p w14:paraId="15D115FE" w14:textId="77777777" w:rsidR="00C03A28" w:rsidRPr="009A1CA5" w:rsidRDefault="00C03A28"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placa calibradora </w:t>
      </w:r>
    </w:p>
    <w:p w14:paraId="11456175" w14:textId="77777777" w:rsidR="00C03A28" w:rsidRPr="009A1CA5" w:rsidRDefault="00C03A28" w:rsidP="00BA6D1D">
      <w:pPr>
        <w:pStyle w:val="Sangra3detindependiente"/>
        <w:autoSpaceDE w:val="0"/>
        <w:autoSpaceDN w:val="0"/>
        <w:adjustRightInd w:val="0"/>
        <w:spacing w:after="0" w:line="240" w:lineRule="auto"/>
        <w:ind w:left="1134"/>
        <w:jc w:val="both"/>
        <w:rPr>
          <w:rFonts w:cstheme="minorHAnsi"/>
          <w:b/>
          <w:bCs/>
          <w:sz w:val="20"/>
          <w:szCs w:val="20"/>
        </w:rPr>
      </w:pPr>
    </w:p>
    <w:p w14:paraId="2DB8881E"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calibradora debe ser realizado al finalizar la prueba hidrostática o según lo apruebe el supervisor de obra. </w:t>
      </w:r>
    </w:p>
    <w:p w14:paraId="1B4AACBC" w14:textId="77777777" w:rsidR="00C03A28" w:rsidRPr="009A1CA5" w:rsidRDefault="00C03A28" w:rsidP="00BA6D1D">
      <w:pPr>
        <w:pStyle w:val="Sangra3detindependiente"/>
        <w:spacing w:after="0" w:line="240" w:lineRule="auto"/>
        <w:jc w:val="both"/>
        <w:rPr>
          <w:rFonts w:cstheme="minorHAnsi"/>
          <w:sz w:val="20"/>
          <w:szCs w:val="20"/>
        </w:rPr>
      </w:pPr>
    </w:p>
    <w:p w14:paraId="1AD166DD"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14:paraId="6E63F975" w14:textId="77777777" w:rsidR="00C03A28" w:rsidRPr="009A1CA5" w:rsidRDefault="00C03A28" w:rsidP="00BA6D1D">
      <w:pPr>
        <w:pStyle w:val="Sangra3detindependiente"/>
        <w:spacing w:after="0" w:line="240" w:lineRule="auto"/>
        <w:ind w:left="426"/>
        <w:jc w:val="both"/>
        <w:rPr>
          <w:rFonts w:cstheme="minorHAnsi"/>
          <w:sz w:val="20"/>
          <w:szCs w:val="20"/>
        </w:rPr>
      </w:pPr>
    </w:p>
    <w:p w14:paraId="0C660128"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La placa calibradora debe ser de acero al carbono SAE 1020 o aluminio, de diámetro externo de acuerdo a la siguiente formula:</w:t>
      </w:r>
    </w:p>
    <w:p w14:paraId="4047148D" w14:textId="77777777" w:rsidR="00C03A28" w:rsidRPr="009A1CA5" w:rsidRDefault="00C03A28" w:rsidP="00BA6D1D">
      <w:pPr>
        <w:pStyle w:val="Sangra3detindependiente"/>
        <w:spacing w:after="0" w:line="240" w:lineRule="auto"/>
        <w:ind w:left="426"/>
        <w:jc w:val="both"/>
        <w:rPr>
          <w:rFonts w:cstheme="minorHAnsi"/>
          <w:sz w:val="20"/>
          <w:szCs w:val="20"/>
        </w:rPr>
      </w:pPr>
      <w:r w:rsidRPr="009A1CA5">
        <w:rPr>
          <w:rFonts w:cstheme="minorHAnsi"/>
          <w:sz w:val="20"/>
          <w:szCs w:val="20"/>
        </w:rPr>
        <w:t>Dp = DE - 2e (1+K) - 0,025 DE - 0,250”</w:t>
      </w:r>
    </w:p>
    <w:p w14:paraId="01EC47D5" w14:textId="77777777" w:rsidR="00C03A28" w:rsidRPr="009A1CA5" w:rsidRDefault="00C03A28" w:rsidP="00BA6D1D">
      <w:pPr>
        <w:pStyle w:val="Sangra3detindependiente"/>
        <w:spacing w:after="0" w:line="240" w:lineRule="auto"/>
        <w:ind w:left="426"/>
        <w:jc w:val="both"/>
        <w:rPr>
          <w:rFonts w:cstheme="minorHAnsi"/>
          <w:sz w:val="20"/>
          <w:szCs w:val="20"/>
        </w:rPr>
      </w:pPr>
      <w:r w:rsidRPr="009A1CA5">
        <w:rPr>
          <w:rFonts w:cstheme="minorHAnsi"/>
          <w:sz w:val="20"/>
          <w:szCs w:val="20"/>
        </w:rPr>
        <w:t>Donde:</w:t>
      </w:r>
    </w:p>
    <w:p w14:paraId="608C6B5A" w14:textId="77777777" w:rsidR="00C03A28" w:rsidRPr="009A1CA5" w:rsidRDefault="00C03A28" w:rsidP="00BA6D1D">
      <w:pPr>
        <w:pStyle w:val="Sangra3detindependiente"/>
        <w:spacing w:after="0" w:line="240" w:lineRule="auto"/>
        <w:ind w:left="426"/>
        <w:jc w:val="both"/>
        <w:rPr>
          <w:rFonts w:cstheme="minorHAnsi"/>
          <w:sz w:val="20"/>
          <w:szCs w:val="20"/>
        </w:rPr>
      </w:pPr>
      <w:r w:rsidRPr="009A1CA5">
        <w:rPr>
          <w:rFonts w:cstheme="minorHAnsi"/>
          <w:sz w:val="20"/>
          <w:szCs w:val="20"/>
        </w:rPr>
        <w:lastRenderedPageBreak/>
        <w:t>Dp = diámetro de la platina (pulg.)</w:t>
      </w:r>
    </w:p>
    <w:p w14:paraId="05FF45A6" w14:textId="77777777" w:rsidR="00C03A28" w:rsidRPr="009A1CA5" w:rsidRDefault="00C03A28" w:rsidP="00BA6D1D">
      <w:pPr>
        <w:pStyle w:val="Sangra3detindependiente"/>
        <w:spacing w:after="0" w:line="240" w:lineRule="auto"/>
        <w:ind w:left="426"/>
        <w:jc w:val="both"/>
        <w:rPr>
          <w:rFonts w:cstheme="minorHAnsi"/>
          <w:sz w:val="20"/>
          <w:szCs w:val="20"/>
        </w:rPr>
      </w:pPr>
      <w:r w:rsidRPr="009A1CA5">
        <w:rPr>
          <w:rFonts w:cstheme="minorHAnsi"/>
          <w:sz w:val="20"/>
          <w:szCs w:val="20"/>
        </w:rPr>
        <w:t>DE = diámetro externo del tubo (pulg.)</w:t>
      </w:r>
    </w:p>
    <w:p w14:paraId="2D1FB5A4" w14:textId="77777777" w:rsidR="00C03A28" w:rsidRPr="009A1CA5" w:rsidRDefault="00C03A28" w:rsidP="00BA6D1D">
      <w:pPr>
        <w:pStyle w:val="Sangra3detindependiente"/>
        <w:spacing w:after="0" w:line="240" w:lineRule="auto"/>
        <w:ind w:left="426"/>
        <w:jc w:val="both"/>
        <w:rPr>
          <w:rFonts w:cstheme="minorHAnsi"/>
          <w:sz w:val="20"/>
          <w:szCs w:val="20"/>
        </w:rPr>
      </w:pPr>
      <w:r w:rsidRPr="009A1CA5">
        <w:rPr>
          <w:rFonts w:cstheme="minorHAnsi"/>
          <w:sz w:val="20"/>
          <w:szCs w:val="20"/>
        </w:rPr>
        <w:t>e = espesor nominal de la pared del tubo (pulg.)</w:t>
      </w:r>
    </w:p>
    <w:p w14:paraId="3488213B" w14:textId="77777777" w:rsidR="00C03A28" w:rsidRPr="009A1CA5" w:rsidRDefault="00C03A28" w:rsidP="00BA6D1D">
      <w:pPr>
        <w:pStyle w:val="Sangra3detindependiente"/>
        <w:spacing w:after="0" w:line="240" w:lineRule="auto"/>
        <w:ind w:left="426"/>
        <w:jc w:val="both"/>
        <w:rPr>
          <w:rFonts w:cstheme="minorHAnsi"/>
          <w:sz w:val="20"/>
          <w:szCs w:val="20"/>
        </w:rPr>
      </w:pPr>
      <w:r w:rsidRPr="009A1CA5">
        <w:rPr>
          <w:rFonts w:cstheme="minorHAnsi"/>
          <w:sz w:val="20"/>
          <w:szCs w:val="20"/>
        </w:rPr>
        <w:t xml:space="preserve">K = tolerancia del espesor, de acuerdo con la Tabla siguiente </w:t>
      </w:r>
    </w:p>
    <w:p w14:paraId="656FA74D" w14:textId="77777777" w:rsidR="00C03A28" w:rsidRPr="009A1CA5" w:rsidRDefault="00C03A28" w:rsidP="00BA6D1D">
      <w:pPr>
        <w:pStyle w:val="Sangra3detindependiente"/>
        <w:spacing w:after="0" w:line="240" w:lineRule="auto"/>
        <w:ind w:left="426"/>
        <w:jc w:val="both"/>
        <w:rPr>
          <w:rFonts w:cstheme="minorHAnsi"/>
          <w:sz w:val="20"/>
          <w:szCs w:val="20"/>
        </w:rPr>
      </w:pPr>
    </w:p>
    <w:p w14:paraId="07723122" w14:textId="77777777" w:rsidR="00C03A28" w:rsidRPr="009A1CA5" w:rsidRDefault="00C03A28" w:rsidP="00BA6D1D">
      <w:pPr>
        <w:pStyle w:val="Sangra3detindependiente"/>
        <w:spacing w:after="0" w:line="240" w:lineRule="auto"/>
        <w:ind w:left="426"/>
        <w:jc w:val="both"/>
        <w:rPr>
          <w:rFonts w:cstheme="minorHAnsi"/>
          <w:sz w:val="20"/>
          <w:szCs w:val="20"/>
        </w:rPr>
      </w:pPr>
      <w:r w:rsidRPr="009A1CA5">
        <w:rPr>
          <w:rFonts w:cstheme="minorHAnsi"/>
          <w:noProof/>
          <w:sz w:val="20"/>
          <w:szCs w:val="20"/>
        </w:rPr>
        <w:drawing>
          <wp:inline distT="0" distB="0" distL="0" distR="0" wp14:anchorId="3211317D" wp14:editId="58A44A45">
            <wp:extent cx="5612130" cy="1889464"/>
            <wp:effectExtent l="0" t="0" r="7620" b="0"/>
            <wp:docPr id="74" name="Imagen 7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14:paraId="42D39801" w14:textId="77777777" w:rsidR="00C03A28" w:rsidRPr="009A1CA5" w:rsidRDefault="00C03A28" w:rsidP="00BA6D1D">
      <w:pPr>
        <w:pStyle w:val="Sangra3detindependiente"/>
        <w:spacing w:after="0" w:line="240" w:lineRule="auto"/>
        <w:ind w:left="426"/>
        <w:jc w:val="both"/>
        <w:rPr>
          <w:rFonts w:cstheme="minorHAnsi"/>
          <w:sz w:val="20"/>
          <w:szCs w:val="20"/>
        </w:rPr>
      </w:pPr>
    </w:p>
    <w:p w14:paraId="4A7B301C"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espesor mínimo de la platina debe ser: </w:t>
      </w:r>
    </w:p>
    <w:p w14:paraId="72F18287" w14:textId="77777777" w:rsidR="00C03A28" w:rsidRPr="009A1CA5" w:rsidRDefault="00C03A28" w:rsidP="00BA6D1D">
      <w:pPr>
        <w:pStyle w:val="Sangra3detindependiente"/>
        <w:spacing w:after="0" w:line="240" w:lineRule="auto"/>
        <w:ind w:left="426"/>
        <w:jc w:val="both"/>
        <w:rPr>
          <w:rFonts w:cstheme="minorHAnsi"/>
          <w:sz w:val="20"/>
          <w:szCs w:val="20"/>
        </w:rPr>
      </w:pPr>
      <w:r w:rsidRPr="009A1CA5">
        <w:rPr>
          <w:rFonts w:cstheme="minorHAnsi"/>
          <w:sz w:val="20"/>
          <w:szCs w:val="20"/>
        </w:rPr>
        <w:t>1/8” para tuberías de DN menor de 6”</w:t>
      </w:r>
    </w:p>
    <w:p w14:paraId="36296583" w14:textId="77777777" w:rsidR="00C03A28" w:rsidRPr="009A1CA5" w:rsidRDefault="00C03A28" w:rsidP="00BA6D1D">
      <w:pPr>
        <w:pStyle w:val="Sangra3detindependiente"/>
        <w:spacing w:after="0" w:line="240" w:lineRule="auto"/>
        <w:ind w:left="426"/>
        <w:jc w:val="both"/>
        <w:rPr>
          <w:rFonts w:cstheme="minorHAnsi"/>
          <w:sz w:val="20"/>
          <w:szCs w:val="20"/>
        </w:rPr>
      </w:pPr>
      <w:r w:rsidRPr="009A1CA5">
        <w:rPr>
          <w:rFonts w:cstheme="minorHAnsi"/>
          <w:sz w:val="20"/>
          <w:szCs w:val="20"/>
        </w:rPr>
        <w:t>1/4” para tuberías de DN mayor o igual a 6”</w:t>
      </w:r>
    </w:p>
    <w:p w14:paraId="6D281ECA" w14:textId="77777777" w:rsidR="00C03A28" w:rsidRPr="009A1CA5" w:rsidRDefault="00C03A28" w:rsidP="00BA6D1D">
      <w:pPr>
        <w:pStyle w:val="Sangra3detindependiente"/>
        <w:spacing w:after="0" w:line="240" w:lineRule="auto"/>
        <w:ind w:left="426"/>
        <w:jc w:val="both"/>
        <w:rPr>
          <w:rFonts w:cstheme="minorHAnsi"/>
          <w:sz w:val="20"/>
          <w:szCs w:val="20"/>
        </w:rPr>
      </w:pPr>
    </w:p>
    <w:p w14:paraId="3732212C"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Aquellos puntos que produzcan aplastamiento a la platina deben ser reemplazados, una vez reemplazado, se debe volver a pasar la platina calibradora.</w:t>
      </w:r>
    </w:p>
    <w:p w14:paraId="192F5D25" w14:textId="77777777" w:rsidR="00C03A28" w:rsidRPr="009A1CA5" w:rsidRDefault="00C03A28" w:rsidP="00BA6D1D">
      <w:pPr>
        <w:pStyle w:val="Sangra3detindependiente"/>
        <w:spacing w:after="0" w:line="240" w:lineRule="auto"/>
        <w:ind w:left="426"/>
        <w:jc w:val="both"/>
        <w:rPr>
          <w:rFonts w:cstheme="minorHAnsi"/>
          <w:sz w:val="20"/>
          <w:szCs w:val="20"/>
        </w:rPr>
      </w:pPr>
    </w:p>
    <w:p w14:paraId="491504D8"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Cuando a criterio del supervisor, la platina salga sin aplastamientos se debe dar por aprobada la prueba hidrostática. </w:t>
      </w:r>
    </w:p>
    <w:p w14:paraId="4667B958" w14:textId="77777777" w:rsidR="00C03A28" w:rsidRPr="009A1CA5" w:rsidRDefault="00C03A28" w:rsidP="00BA6D1D">
      <w:pPr>
        <w:pStyle w:val="Sangra3detindependiente"/>
        <w:spacing w:after="0" w:line="240" w:lineRule="auto"/>
        <w:jc w:val="both"/>
        <w:rPr>
          <w:rFonts w:cstheme="minorHAnsi"/>
          <w:sz w:val="20"/>
          <w:szCs w:val="20"/>
        </w:rPr>
      </w:pPr>
    </w:p>
    <w:p w14:paraId="143E4DDF"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Referente a la porta placa, ésta debe ser de dimensiones y características adecuadas y debe ser previamente aprobada por el supervisor de obras.  </w:t>
      </w:r>
    </w:p>
    <w:p w14:paraId="353E22E1" w14:textId="77777777" w:rsidR="00C03A28" w:rsidRPr="009A1CA5" w:rsidRDefault="00C03A28" w:rsidP="00BA6D1D">
      <w:pPr>
        <w:pStyle w:val="Sangra3detindependiente"/>
        <w:spacing w:after="0" w:line="240" w:lineRule="auto"/>
        <w:ind w:left="426"/>
        <w:jc w:val="both"/>
        <w:rPr>
          <w:rFonts w:cstheme="minorHAnsi"/>
          <w:sz w:val="20"/>
          <w:szCs w:val="20"/>
        </w:rPr>
      </w:pPr>
    </w:p>
    <w:p w14:paraId="2BCCD46D" w14:textId="77777777" w:rsidR="00C03A28" w:rsidRPr="009A1CA5" w:rsidRDefault="00C03A28" w:rsidP="00BA6D1D">
      <w:pPr>
        <w:pStyle w:val="Sangra3detindependiente"/>
        <w:spacing w:after="0" w:line="240" w:lineRule="auto"/>
        <w:ind w:left="0"/>
        <w:jc w:val="both"/>
        <w:rPr>
          <w:rFonts w:cstheme="minorHAnsi"/>
          <w:b/>
          <w:sz w:val="20"/>
          <w:szCs w:val="20"/>
        </w:rPr>
      </w:pPr>
      <w:r w:rsidRPr="009A1CA5">
        <w:rPr>
          <w:rFonts w:cstheme="minorHAnsi"/>
          <w:b/>
          <w:sz w:val="20"/>
          <w:szCs w:val="20"/>
        </w:rPr>
        <w:t>Provisión y llenado de agua</w:t>
      </w:r>
    </w:p>
    <w:p w14:paraId="6BFE2666" w14:textId="77777777" w:rsidR="00C03A28" w:rsidRPr="009A1CA5" w:rsidRDefault="00C03A28" w:rsidP="00BA6D1D">
      <w:pPr>
        <w:pStyle w:val="Sangra3detindependiente"/>
        <w:spacing w:after="0" w:line="240" w:lineRule="auto"/>
        <w:ind w:left="426"/>
        <w:jc w:val="both"/>
        <w:rPr>
          <w:rFonts w:cstheme="minorHAnsi"/>
          <w:sz w:val="20"/>
          <w:szCs w:val="20"/>
        </w:rPr>
      </w:pPr>
    </w:p>
    <w:p w14:paraId="1013F7DE"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14:paraId="6918A6D5" w14:textId="77777777" w:rsidR="00C03A28" w:rsidRPr="009A1CA5" w:rsidRDefault="00C03A28" w:rsidP="00BA6D1D">
      <w:pPr>
        <w:pStyle w:val="Sangra3detindependiente"/>
        <w:spacing w:after="0" w:line="240" w:lineRule="auto"/>
        <w:ind w:left="426"/>
        <w:jc w:val="both"/>
        <w:rPr>
          <w:rFonts w:cstheme="minorHAnsi"/>
          <w:sz w:val="20"/>
          <w:szCs w:val="20"/>
        </w:rPr>
      </w:pPr>
    </w:p>
    <w:p w14:paraId="71C53981" w14:textId="77777777" w:rsidR="00C03A28" w:rsidRPr="009A1CA5" w:rsidRDefault="00C03A28" w:rsidP="00BA6D1D">
      <w:pPr>
        <w:pStyle w:val="Sangra3detindependiente"/>
        <w:spacing w:after="0" w:line="240" w:lineRule="auto"/>
        <w:ind w:left="426"/>
        <w:jc w:val="both"/>
        <w:rPr>
          <w:rFonts w:cstheme="minorHAnsi"/>
          <w:sz w:val="20"/>
          <w:szCs w:val="20"/>
        </w:rPr>
      </w:pPr>
      <w:r w:rsidRPr="009A1CA5">
        <w:rPr>
          <w:rFonts w:cstheme="minorHAnsi"/>
          <w:sz w:val="20"/>
          <w:szCs w:val="20"/>
        </w:rPr>
        <w:t>El agua a utilizar deberán mínimamente cumplir los siguientes parámetros:</w:t>
      </w:r>
    </w:p>
    <w:p w14:paraId="363BFAEE" w14:textId="77777777" w:rsidR="00C03A28" w:rsidRPr="009A1CA5" w:rsidRDefault="00C03A28" w:rsidP="00BA6D1D">
      <w:pPr>
        <w:pStyle w:val="Sangra3detindependiente"/>
        <w:numPr>
          <w:ilvl w:val="0"/>
          <w:numId w:val="36"/>
        </w:numPr>
        <w:spacing w:after="0" w:line="240" w:lineRule="auto"/>
        <w:jc w:val="both"/>
        <w:rPr>
          <w:rFonts w:cstheme="minorHAnsi"/>
          <w:sz w:val="20"/>
          <w:szCs w:val="20"/>
        </w:rPr>
      </w:pPr>
      <w:r w:rsidRPr="009A1CA5">
        <w:rPr>
          <w:rFonts w:cstheme="minorHAnsi"/>
          <w:sz w:val="20"/>
          <w:szCs w:val="20"/>
        </w:rPr>
        <w:t>Contenido de cloruros y sulfatos &lt; 10 mg/Lts. / PH Neutro.</w:t>
      </w:r>
    </w:p>
    <w:p w14:paraId="36165A0C" w14:textId="77777777" w:rsidR="00C03A28" w:rsidRPr="009A1CA5" w:rsidRDefault="00C03A28" w:rsidP="00BA6D1D">
      <w:pPr>
        <w:pStyle w:val="Sangra3detindependiente"/>
        <w:numPr>
          <w:ilvl w:val="0"/>
          <w:numId w:val="36"/>
        </w:numPr>
        <w:spacing w:after="0" w:line="240" w:lineRule="auto"/>
        <w:jc w:val="both"/>
        <w:rPr>
          <w:rFonts w:cstheme="minorHAnsi"/>
          <w:sz w:val="20"/>
          <w:szCs w:val="20"/>
        </w:rPr>
      </w:pPr>
      <w:r w:rsidRPr="009A1CA5">
        <w:rPr>
          <w:rFonts w:cstheme="minorHAnsi"/>
          <w:sz w:val="20"/>
          <w:szCs w:val="20"/>
        </w:rPr>
        <w:t>Contenido de Solidos &lt; 30 mg/Lts.</w:t>
      </w:r>
    </w:p>
    <w:p w14:paraId="1289532E" w14:textId="77777777" w:rsidR="00C03A28" w:rsidRPr="009A1CA5" w:rsidRDefault="00C03A28" w:rsidP="00BA6D1D">
      <w:pPr>
        <w:pStyle w:val="Sangra3detindependiente"/>
        <w:numPr>
          <w:ilvl w:val="0"/>
          <w:numId w:val="36"/>
        </w:numPr>
        <w:spacing w:after="0" w:line="240" w:lineRule="auto"/>
        <w:jc w:val="both"/>
        <w:rPr>
          <w:rFonts w:cstheme="minorHAnsi"/>
          <w:sz w:val="20"/>
          <w:szCs w:val="20"/>
        </w:rPr>
      </w:pPr>
      <w:r w:rsidRPr="009A1CA5">
        <w:rPr>
          <w:rFonts w:cstheme="minorHAnsi"/>
          <w:sz w:val="20"/>
          <w:szCs w:val="20"/>
        </w:rPr>
        <w:t>Tiene que estar exentas de aceites y grasas.</w:t>
      </w:r>
    </w:p>
    <w:p w14:paraId="3948D6DD" w14:textId="77777777" w:rsidR="00C03A28" w:rsidRPr="009A1CA5" w:rsidRDefault="00C03A28" w:rsidP="00BA6D1D">
      <w:pPr>
        <w:pStyle w:val="Sangra3detindependiente"/>
        <w:numPr>
          <w:ilvl w:val="0"/>
          <w:numId w:val="36"/>
        </w:numPr>
        <w:spacing w:after="0" w:line="240" w:lineRule="auto"/>
        <w:jc w:val="both"/>
        <w:rPr>
          <w:rFonts w:cstheme="minorHAnsi"/>
          <w:sz w:val="20"/>
          <w:szCs w:val="20"/>
        </w:rPr>
      </w:pPr>
      <w:r w:rsidRPr="009A1CA5">
        <w:rPr>
          <w:rFonts w:cstheme="minorHAnsi"/>
          <w:sz w:val="20"/>
          <w:szCs w:val="20"/>
        </w:rPr>
        <w:t>Contenido de oxigeno &gt; 5 mg/Lts.</w:t>
      </w:r>
    </w:p>
    <w:p w14:paraId="3A67BD3E" w14:textId="77777777" w:rsidR="00C03A28" w:rsidRPr="009A1CA5" w:rsidRDefault="00C03A28" w:rsidP="00BA6D1D">
      <w:pPr>
        <w:pStyle w:val="Sangra3detindependiente"/>
        <w:numPr>
          <w:ilvl w:val="0"/>
          <w:numId w:val="36"/>
        </w:numPr>
        <w:spacing w:after="0" w:line="240" w:lineRule="auto"/>
        <w:jc w:val="both"/>
        <w:rPr>
          <w:rFonts w:cstheme="minorHAnsi"/>
          <w:sz w:val="20"/>
          <w:szCs w:val="20"/>
        </w:rPr>
      </w:pPr>
      <w:r w:rsidRPr="009A1CA5">
        <w:rPr>
          <w:rFonts w:cstheme="minorHAnsi"/>
          <w:sz w:val="20"/>
          <w:szCs w:val="20"/>
        </w:rPr>
        <w:lastRenderedPageBreak/>
        <w:t>Ausencia de microorganismos.</w:t>
      </w:r>
    </w:p>
    <w:p w14:paraId="38D3CF03" w14:textId="77777777" w:rsidR="00C03A28" w:rsidRPr="009A1CA5" w:rsidRDefault="00C03A28" w:rsidP="00BA6D1D">
      <w:pPr>
        <w:pStyle w:val="Sangra3detindependiente"/>
        <w:spacing w:after="0" w:line="240" w:lineRule="auto"/>
        <w:ind w:left="426"/>
        <w:jc w:val="both"/>
        <w:rPr>
          <w:rFonts w:cstheme="minorHAnsi"/>
          <w:sz w:val="20"/>
          <w:szCs w:val="20"/>
        </w:rPr>
      </w:pPr>
    </w:p>
    <w:p w14:paraId="30B9779D"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14:paraId="562E8D7D" w14:textId="77777777" w:rsidR="00C03A28" w:rsidRPr="009A1CA5" w:rsidRDefault="00C03A28" w:rsidP="00BA6D1D">
      <w:pPr>
        <w:pStyle w:val="Sangra3detindependiente"/>
        <w:spacing w:after="0" w:line="240" w:lineRule="auto"/>
        <w:ind w:left="426"/>
        <w:jc w:val="both"/>
        <w:rPr>
          <w:rFonts w:cstheme="minorHAnsi"/>
          <w:sz w:val="20"/>
          <w:szCs w:val="20"/>
        </w:rPr>
      </w:pPr>
    </w:p>
    <w:p w14:paraId="52F6CAE0"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se llene la línea se debería dejar circular agua hasta que salga limpia y sin aire, para luego realizar la estabilización térmica. </w:t>
      </w:r>
    </w:p>
    <w:p w14:paraId="60D1E4BD" w14:textId="77777777" w:rsidR="00C03A28" w:rsidRPr="009A1CA5" w:rsidRDefault="00C03A28" w:rsidP="00BA6D1D">
      <w:pPr>
        <w:pStyle w:val="Sangra3detindependiente"/>
        <w:spacing w:after="0" w:line="240" w:lineRule="auto"/>
        <w:ind w:left="426"/>
        <w:jc w:val="both"/>
        <w:rPr>
          <w:rFonts w:cstheme="minorHAnsi"/>
          <w:sz w:val="20"/>
          <w:szCs w:val="20"/>
        </w:rPr>
      </w:pPr>
    </w:p>
    <w:p w14:paraId="6F41200B"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Los volúmenes de agua necesaria para el llenado de la sección debería ser calculados aplicando la siguiente formula: </w:t>
      </w:r>
    </w:p>
    <w:p w14:paraId="307729BA" w14:textId="77777777" w:rsidR="00C03A28" w:rsidRPr="009A1CA5" w:rsidRDefault="00C03A28" w:rsidP="00BA6D1D">
      <w:pPr>
        <w:pStyle w:val="Sangra3detindependiente"/>
        <w:spacing w:after="0" w:line="240" w:lineRule="auto"/>
        <w:ind w:left="426"/>
        <w:jc w:val="both"/>
        <w:rPr>
          <w:rFonts w:cstheme="minorHAnsi"/>
          <w:sz w:val="20"/>
          <w:szCs w:val="20"/>
        </w:rPr>
      </w:pPr>
      <w:r w:rsidRPr="009A1CA5">
        <w:rPr>
          <w:rFonts w:cstheme="minorHAnsi"/>
          <w:noProof/>
          <w:sz w:val="20"/>
          <w:szCs w:val="20"/>
        </w:rPr>
        <w:drawing>
          <wp:inline distT="0" distB="0" distL="0" distR="0" wp14:anchorId="31C22C4F" wp14:editId="14BD0CBA">
            <wp:extent cx="5266315" cy="1495425"/>
            <wp:effectExtent l="0" t="0" r="0" b="0"/>
            <wp:docPr id="75" name="Imagen 7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3891" cy="1511774"/>
                    </a:xfrm>
                    <a:prstGeom prst="rect">
                      <a:avLst/>
                    </a:prstGeom>
                    <a:noFill/>
                    <a:ln>
                      <a:noFill/>
                    </a:ln>
                  </pic:spPr>
                </pic:pic>
              </a:graphicData>
            </a:graphic>
          </wp:inline>
        </w:drawing>
      </w:r>
    </w:p>
    <w:p w14:paraId="6688956A" w14:textId="77777777" w:rsidR="00C03A28" w:rsidRPr="009A1CA5" w:rsidRDefault="00C03A28" w:rsidP="00BA6D1D">
      <w:pPr>
        <w:pStyle w:val="Sangra3detindependiente"/>
        <w:spacing w:after="0" w:line="240" w:lineRule="auto"/>
        <w:ind w:left="0"/>
        <w:jc w:val="both"/>
        <w:rPr>
          <w:rFonts w:cstheme="minorHAnsi"/>
          <w:b/>
          <w:sz w:val="20"/>
          <w:szCs w:val="20"/>
        </w:rPr>
      </w:pPr>
    </w:p>
    <w:p w14:paraId="035FC353" w14:textId="77777777" w:rsidR="00C03A28" w:rsidRPr="009A1CA5" w:rsidRDefault="00C03A28" w:rsidP="00BA6D1D">
      <w:pPr>
        <w:pStyle w:val="Sangra3detindependiente"/>
        <w:spacing w:after="0" w:line="240" w:lineRule="auto"/>
        <w:ind w:left="0"/>
        <w:jc w:val="both"/>
        <w:rPr>
          <w:rFonts w:cstheme="minorHAnsi"/>
          <w:b/>
          <w:sz w:val="20"/>
          <w:szCs w:val="20"/>
        </w:rPr>
      </w:pPr>
      <w:r w:rsidRPr="009A1CA5">
        <w:rPr>
          <w:rFonts w:cstheme="minorHAnsi"/>
          <w:b/>
          <w:sz w:val="20"/>
          <w:szCs w:val="20"/>
        </w:rPr>
        <w:t xml:space="preserve">Prueba Hidrostática </w:t>
      </w:r>
    </w:p>
    <w:p w14:paraId="0BD4ED25" w14:textId="77777777" w:rsidR="00C03A28" w:rsidRPr="009A1CA5" w:rsidRDefault="00C03A28" w:rsidP="00BA6D1D">
      <w:pPr>
        <w:pStyle w:val="Sangra3detindependiente"/>
        <w:spacing w:after="0" w:line="240" w:lineRule="auto"/>
        <w:ind w:left="426"/>
        <w:jc w:val="both"/>
        <w:rPr>
          <w:rFonts w:cstheme="minorHAnsi"/>
          <w:sz w:val="20"/>
          <w:szCs w:val="20"/>
        </w:rPr>
      </w:pPr>
    </w:p>
    <w:p w14:paraId="029A5B71" w14:textId="77777777" w:rsidR="00C03A28" w:rsidRPr="009A1CA5" w:rsidRDefault="00C03A28" w:rsidP="00BA6D1D">
      <w:pPr>
        <w:pStyle w:val="Sangra3detindependiente"/>
        <w:spacing w:after="0" w:line="240" w:lineRule="auto"/>
        <w:ind w:left="0"/>
        <w:jc w:val="both"/>
        <w:rPr>
          <w:rFonts w:cstheme="minorHAnsi"/>
          <w:b/>
          <w:sz w:val="20"/>
          <w:szCs w:val="20"/>
        </w:rPr>
      </w:pPr>
      <w:r w:rsidRPr="009A1CA5">
        <w:rPr>
          <w:rFonts w:cstheme="minorHAnsi"/>
          <w:b/>
          <w:sz w:val="20"/>
          <w:szCs w:val="20"/>
        </w:rPr>
        <w:t>Prueba</w:t>
      </w:r>
    </w:p>
    <w:p w14:paraId="76B2BDF6" w14:textId="77777777" w:rsidR="00C03A28" w:rsidRPr="009A1CA5" w:rsidRDefault="00C03A28" w:rsidP="00BA6D1D">
      <w:pPr>
        <w:pStyle w:val="Sangra3detindependiente"/>
        <w:spacing w:after="0" w:line="240" w:lineRule="auto"/>
        <w:ind w:left="0"/>
        <w:jc w:val="both"/>
        <w:rPr>
          <w:rFonts w:cstheme="minorHAnsi"/>
          <w:b/>
          <w:sz w:val="20"/>
          <w:szCs w:val="20"/>
        </w:rPr>
      </w:pPr>
    </w:p>
    <w:p w14:paraId="422E8440"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14:paraId="0D945BCD" w14:textId="77777777" w:rsidR="00C03A28" w:rsidRPr="009A1CA5" w:rsidRDefault="00C03A28" w:rsidP="00BA6D1D">
      <w:pPr>
        <w:pStyle w:val="Sangra3detindependiente"/>
        <w:spacing w:after="0" w:line="240" w:lineRule="auto"/>
        <w:ind w:left="426"/>
        <w:jc w:val="both"/>
        <w:rPr>
          <w:rFonts w:cstheme="minorHAnsi"/>
          <w:sz w:val="20"/>
          <w:szCs w:val="20"/>
        </w:rPr>
      </w:pPr>
    </w:p>
    <w:p w14:paraId="0F928511"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La segunda parte será la prueba de estanqueidad de 24 horas.</w:t>
      </w:r>
    </w:p>
    <w:p w14:paraId="03079C7F" w14:textId="77777777" w:rsidR="00C03A28" w:rsidRPr="009A1CA5" w:rsidRDefault="00C03A28" w:rsidP="00BA6D1D">
      <w:pPr>
        <w:pStyle w:val="Sangra3detindependiente"/>
        <w:spacing w:after="0" w:line="240" w:lineRule="auto"/>
        <w:ind w:left="426"/>
        <w:jc w:val="both"/>
        <w:rPr>
          <w:rFonts w:cstheme="minorHAnsi"/>
          <w:sz w:val="20"/>
          <w:szCs w:val="20"/>
        </w:rPr>
      </w:pPr>
    </w:p>
    <w:p w14:paraId="560B53E8"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Los siguientes dos puntos serán cumplidos:</w:t>
      </w:r>
    </w:p>
    <w:p w14:paraId="0B9EC5BA" w14:textId="77777777" w:rsidR="00C03A28" w:rsidRPr="009A1CA5" w:rsidRDefault="00C03A28" w:rsidP="00BA6D1D">
      <w:pPr>
        <w:pStyle w:val="Sangra3detindependiente"/>
        <w:numPr>
          <w:ilvl w:val="0"/>
          <w:numId w:val="37"/>
        </w:numPr>
        <w:spacing w:after="0" w:line="240" w:lineRule="auto"/>
        <w:ind w:left="1428"/>
        <w:jc w:val="both"/>
        <w:rPr>
          <w:rFonts w:cstheme="minorHAnsi"/>
          <w:sz w:val="20"/>
          <w:szCs w:val="20"/>
        </w:rPr>
      </w:pPr>
      <w:r w:rsidRPr="009A1CA5">
        <w:rPr>
          <w:rFonts w:cstheme="minorHAnsi"/>
          <w:sz w:val="20"/>
          <w:szCs w:val="20"/>
        </w:rPr>
        <w:t>La presión en el punto más alto del tramo a probar debe ser igual o mayor que la mínima presión especificada de prueba.</w:t>
      </w:r>
    </w:p>
    <w:p w14:paraId="65141DE6" w14:textId="77777777" w:rsidR="00C03A28" w:rsidRPr="009A1CA5" w:rsidRDefault="00C03A28" w:rsidP="00BA6D1D">
      <w:pPr>
        <w:pStyle w:val="Sangra3detindependiente"/>
        <w:numPr>
          <w:ilvl w:val="0"/>
          <w:numId w:val="37"/>
        </w:numPr>
        <w:spacing w:after="0" w:line="240" w:lineRule="auto"/>
        <w:ind w:left="1428"/>
        <w:jc w:val="both"/>
        <w:rPr>
          <w:rFonts w:cstheme="minorHAnsi"/>
          <w:sz w:val="20"/>
          <w:szCs w:val="20"/>
        </w:rPr>
      </w:pPr>
      <w:r w:rsidRPr="009A1CA5">
        <w:rPr>
          <w:rFonts w:cstheme="minorHAnsi"/>
          <w:sz w:val="20"/>
          <w:szCs w:val="20"/>
        </w:rPr>
        <w:t>La presión en el punto más bajo del tramo debe ser igual o menor que la máxima Presión especificada de prueba.</w:t>
      </w:r>
    </w:p>
    <w:p w14:paraId="4FCBFCA3" w14:textId="77777777" w:rsidR="00C03A28" w:rsidRPr="009A1CA5" w:rsidRDefault="00C03A28" w:rsidP="00BA6D1D">
      <w:pPr>
        <w:pStyle w:val="Sangra3detindependiente"/>
        <w:spacing w:after="0" w:line="240" w:lineRule="auto"/>
        <w:ind w:left="426"/>
        <w:jc w:val="both"/>
        <w:rPr>
          <w:rFonts w:cstheme="minorHAnsi"/>
          <w:sz w:val="20"/>
          <w:szCs w:val="20"/>
        </w:rPr>
      </w:pPr>
    </w:p>
    <w:p w14:paraId="5FA7CB42"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Las presiones de prueba en cualquier punto del tramo probado, deben estar limitadas a los valores máximos y mínimos indicados en el proyecto.</w:t>
      </w:r>
    </w:p>
    <w:p w14:paraId="432D9F35" w14:textId="77777777" w:rsidR="00C03A28" w:rsidRPr="009A1CA5" w:rsidRDefault="00C03A28" w:rsidP="00BA6D1D">
      <w:pPr>
        <w:pStyle w:val="Sangra3detindependiente"/>
        <w:spacing w:after="0" w:line="240" w:lineRule="auto"/>
        <w:ind w:left="426"/>
        <w:jc w:val="both"/>
        <w:rPr>
          <w:rFonts w:cstheme="minorHAnsi"/>
          <w:sz w:val="20"/>
          <w:szCs w:val="20"/>
        </w:rPr>
      </w:pPr>
    </w:p>
    <w:p w14:paraId="4841943D"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La presión de prueba debe ser 1.5 veces la presión de operación, sin embargo, esto puede varía en función de la clase, localización, etc. Indicada en la ASME B31.8.</w:t>
      </w:r>
    </w:p>
    <w:p w14:paraId="16E0B5CA" w14:textId="77777777" w:rsidR="00C03A28" w:rsidRPr="009A1CA5" w:rsidRDefault="00C03A28" w:rsidP="00BA6D1D">
      <w:pPr>
        <w:pStyle w:val="Sangra3detindependiente"/>
        <w:spacing w:after="0" w:line="240" w:lineRule="auto"/>
        <w:ind w:left="0"/>
        <w:jc w:val="both"/>
        <w:rPr>
          <w:rFonts w:cstheme="minorHAnsi"/>
          <w:sz w:val="20"/>
          <w:szCs w:val="20"/>
        </w:rPr>
      </w:pPr>
    </w:p>
    <w:p w14:paraId="45AAC0C0"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Secuencia de presurización </w:t>
      </w:r>
    </w:p>
    <w:p w14:paraId="42B172B2" w14:textId="77777777" w:rsidR="00C03A28" w:rsidRPr="009A1CA5" w:rsidRDefault="00C03A28" w:rsidP="00BA6D1D">
      <w:pPr>
        <w:pStyle w:val="Sangra3detindependiente"/>
        <w:numPr>
          <w:ilvl w:val="0"/>
          <w:numId w:val="38"/>
        </w:numPr>
        <w:spacing w:after="0" w:line="240" w:lineRule="auto"/>
        <w:ind w:left="426" w:hanging="284"/>
        <w:jc w:val="both"/>
        <w:rPr>
          <w:rFonts w:cstheme="minorHAnsi"/>
          <w:sz w:val="20"/>
          <w:szCs w:val="20"/>
        </w:rPr>
      </w:pPr>
      <w:r w:rsidRPr="009A1CA5">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14:paraId="2C89F48D" w14:textId="77777777" w:rsidR="00C03A28" w:rsidRPr="009A1CA5" w:rsidRDefault="00C03A28" w:rsidP="00BA6D1D">
      <w:pPr>
        <w:pStyle w:val="Sangra3detindependiente"/>
        <w:numPr>
          <w:ilvl w:val="0"/>
          <w:numId w:val="38"/>
        </w:numPr>
        <w:spacing w:after="0" w:line="240" w:lineRule="auto"/>
        <w:ind w:left="426" w:hanging="284"/>
        <w:jc w:val="both"/>
        <w:rPr>
          <w:rFonts w:cstheme="minorHAnsi"/>
          <w:sz w:val="20"/>
          <w:szCs w:val="20"/>
        </w:rPr>
      </w:pPr>
      <w:r w:rsidRPr="009A1CA5">
        <w:rPr>
          <w:rFonts w:cstheme="minorHAnsi"/>
          <w:sz w:val="20"/>
          <w:szCs w:val="20"/>
        </w:rPr>
        <w:t>Posteriormente la presión debe ser elevada hasta el 75% de la presión de prueba, la elevación de debe ser de forma moderada aprox. en 15 minutos. Una vez alcanzado el 75% se debe mantener por 0.5 hora.</w:t>
      </w:r>
    </w:p>
    <w:p w14:paraId="43778F8D" w14:textId="77777777" w:rsidR="00C03A28" w:rsidRPr="009A1CA5" w:rsidRDefault="00C03A28" w:rsidP="00BA6D1D">
      <w:pPr>
        <w:pStyle w:val="Sangra3detindependiente"/>
        <w:numPr>
          <w:ilvl w:val="0"/>
          <w:numId w:val="38"/>
        </w:numPr>
        <w:spacing w:after="0" w:line="240" w:lineRule="auto"/>
        <w:ind w:left="426" w:hanging="284"/>
        <w:jc w:val="both"/>
        <w:rPr>
          <w:rFonts w:cstheme="minorHAnsi"/>
          <w:sz w:val="20"/>
          <w:szCs w:val="20"/>
        </w:rPr>
      </w:pPr>
      <w:r w:rsidRPr="009A1CA5">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14:paraId="5CCAF541" w14:textId="77777777" w:rsidR="00C03A28" w:rsidRPr="009A1CA5" w:rsidRDefault="00C03A28" w:rsidP="00BA6D1D">
      <w:pPr>
        <w:pStyle w:val="Sangra3detindependiente"/>
        <w:numPr>
          <w:ilvl w:val="0"/>
          <w:numId w:val="38"/>
        </w:numPr>
        <w:spacing w:after="0" w:line="240" w:lineRule="auto"/>
        <w:ind w:left="426" w:hanging="284"/>
        <w:jc w:val="both"/>
        <w:rPr>
          <w:rFonts w:cstheme="minorHAnsi"/>
          <w:sz w:val="20"/>
          <w:szCs w:val="20"/>
        </w:rPr>
      </w:pPr>
      <w:r w:rsidRPr="009A1CA5">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14:paraId="712FA111" w14:textId="77777777" w:rsidR="00C03A28" w:rsidRPr="009A1CA5" w:rsidRDefault="00C03A28" w:rsidP="00BA6D1D">
      <w:pPr>
        <w:pStyle w:val="Sangra3detindependiente"/>
        <w:spacing w:after="0" w:line="240" w:lineRule="auto"/>
        <w:ind w:left="426"/>
        <w:jc w:val="both"/>
        <w:rPr>
          <w:rFonts w:cstheme="minorHAnsi"/>
          <w:sz w:val="20"/>
          <w:szCs w:val="20"/>
        </w:rPr>
      </w:pPr>
    </w:p>
    <w:p w14:paraId="4B42FCF1"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14:paraId="63EE7574"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noProof/>
          <w:sz w:val="20"/>
          <w:szCs w:val="20"/>
        </w:rPr>
        <w:drawing>
          <wp:anchor distT="0" distB="0" distL="114300" distR="114300" simplePos="0" relativeHeight="251667456" behindDoc="0" locked="0" layoutInCell="1" allowOverlap="1" wp14:anchorId="5980E5F7" wp14:editId="41030EDF">
            <wp:simplePos x="0" y="0"/>
            <wp:positionH relativeFrom="margin">
              <wp:posOffset>504825</wp:posOffset>
            </wp:positionH>
            <wp:positionV relativeFrom="paragraph">
              <wp:posOffset>167640</wp:posOffset>
            </wp:positionV>
            <wp:extent cx="5276850" cy="2704465"/>
            <wp:effectExtent l="0" t="0" r="0" b="635"/>
            <wp:wrapSquare wrapText="bothSides"/>
            <wp:docPr id="76" name="Imagen 7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1CBD0E" w14:textId="77777777" w:rsidR="00C03A28" w:rsidRPr="009A1CA5" w:rsidRDefault="00C03A28" w:rsidP="00BA6D1D">
      <w:pPr>
        <w:pStyle w:val="Sangra3detindependiente"/>
        <w:spacing w:after="0" w:line="240" w:lineRule="auto"/>
        <w:ind w:left="426"/>
        <w:jc w:val="both"/>
        <w:rPr>
          <w:rFonts w:cstheme="minorHAnsi"/>
          <w:sz w:val="20"/>
          <w:szCs w:val="20"/>
        </w:rPr>
      </w:pPr>
    </w:p>
    <w:p w14:paraId="3F8D9ABA"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Detección y Localización de Pérdidas</w:t>
      </w:r>
    </w:p>
    <w:p w14:paraId="3675A6D7" w14:textId="77777777" w:rsidR="00C03A28" w:rsidRPr="009A1CA5" w:rsidRDefault="00C03A28" w:rsidP="00BA6D1D">
      <w:pPr>
        <w:pStyle w:val="Sangra3detindependiente"/>
        <w:spacing w:after="0" w:line="240" w:lineRule="auto"/>
        <w:jc w:val="both"/>
        <w:rPr>
          <w:rFonts w:cstheme="minorHAnsi"/>
          <w:sz w:val="20"/>
          <w:szCs w:val="20"/>
        </w:rPr>
      </w:pPr>
    </w:p>
    <w:p w14:paraId="5A8E54B4"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14:paraId="21546BFD" w14:textId="77777777" w:rsidR="00C03A28" w:rsidRPr="009A1CA5" w:rsidRDefault="00C03A28" w:rsidP="00BA6D1D">
      <w:pPr>
        <w:pStyle w:val="Sangra3detindependiente"/>
        <w:spacing w:after="0" w:line="240" w:lineRule="auto"/>
        <w:ind w:left="426"/>
        <w:jc w:val="both"/>
        <w:rPr>
          <w:rFonts w:cstheme="minorHAnsi"/>
          <w:sz w:val="20"/>
          <w:szCs w:val="20"/>
        </w:rPr>
      </w:pPr>
    </w:p>
    <w:p w14:paraId="3EBF8048"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14:paraId="53A92CE9" w14:textId="77777777" w:rsidR="00C03A28" w:rsidRPr="009A1CA5" w:rsidRDefault="00C03A28" w:rsidP="00BA6D1D">
      <w:pPr>
        <w:pStyle w:val="Sangra3detindependiente"/>
        <w:spacing w:after="0" w:line="240" w:lineRule="auto"/>
        <w:ind w:left="426"/>
        <w:jc w:val="both"/>
        <w:rPr>
          <w:rFonts w:cstheme="minorHAnsi"/>
          <w:sz w:val="20"/>
          <w:szCs w:val="20"/>
        </w:rPr>
      </w:pPr>
    </w:p>
    <w:p w14:paraId="1C2CCFEC"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Una vez detectada la pérdida (visualmente o por aproximaciones sucesivas) se procederá a evacuar el agua del tramo y a desconectar los cabezales y el equipo utilizado.</w:t>
      </w:r>
    </w:p>
    <w:p w14:paraId="7E314C13" w14:textId="77777777" w:rsidR="00C03A28" w:rsidRPr="009A1CA5" w:rsidRDefault="00C03A28" w:rsidP="00BA6D1D">
      <w:pPr>
        <w:pStyle w:val="Sangra3detindependiente"/>
        <w:spacing w:after="0" w:line="240" w:lineRule="auto"/>
        <w:ind w:left="426"/>
        <w:jc w:val="both"/>
        <w:rPr>
          <w:rFonts w:cstheme="minorHAnsi"/>
          <w:sz w:val="20"/>
          <w:szCs w:val="20"/>
        </w:rPr>
      </w:pPr>
    </w:p>
    <w:p w14:paraId="44406FB6"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Si la pérdida se verifica en la soldadura circunferencial, se procederá a su reparación o corte en función del resultado del ensayo radiográfico.</w:t>
      </w:r>
    </w:p>
    <w:p w14:paraId="770A67DD" w14:textId="77777777" w:rsidR="00C03A28" w:rsidRPr="009A1CA5" w:rsidRDefault="00C03A28" w:rsidP="00BA6D1D">
      <w:pPr>
        <w:pStyle w:val="Sangra3detindependiente"/>
        <w:spacing w:after="0" w:line="240" w:lineRule="auto"/>
        <w:ind w:left="426"/>
        <w:jc w:val="both"/>
        <w:rPr>
          <w:rFonts w:cstheme="minorHAnsi"/>
          <w:sz w:val="20"/>
          <w:szCs w:val="20"/>
        </w:rPr>
      </w:pPr>
    </w:p>
    <w:p w14:paraId="653F85D0"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Una vez terminadas las tareas antes descritas, se reiniciarán todas Ias actividades de la prueba antes citadas.</w:t>
      </w:r>
    </w:p>
    <w:p w14:paraId="50FD7891" w14:textId="77777777" w:rsidR="00C03A28" w:rsidRPr="009A1CA5" w:rsidRDefault="00C03A28" w:rsidP="00BA6D1D">
      <w:pPr>
        <w:pStyle w:val="Sangra3detindependiente"/>
        <w:spacing w:after="0" w:line="240" w:lineRule="auto"/>
        <w:ind w:left="426"/>
        <w:jc w:val="both"/>
        <w:rPr>
          <w:rFonts w:cstheme="minorHAnsi"/>
          <w:sz w:val="20"/>
          <w:szCs w:val="20"/>
        </w:rPr>
      </w:pPr>
    </w:p>
    <w:p w14:paraId="2707441E" w14:textId="77777777" w:rsidR="00C03A28" w:rsidRPr="009A1CA5" w:rsidRDefault="00C03A28" w:rsidP="00BA6D1D">
      <w:pPr>
        <w:pStyle w:val="Sangra3detindependiente"/>
        <w:spacing w:after="0" w:line="240" w:lineRule="auto"/>
        <w:ind w:left="0"/>
        <w:jc w:val="both"/>
        <w:rPr>
          <w:rFonts w:cstheme="minorHAnsi"/>
          <w:b/>
          <w:sz w:val="20"/>
          <w:szCs w:val="20"/>
        </w:rPr>
      </w:pPr>
      <w:r w:rsidRPr="009A1CA5">
        <w:rPr>
          <w:rFonts w:cstheme="minorHAnsi"/>
          <w:b/>
          <w:sz w:val="20"/>
          <w:szCs w:val="20"/>
        </w:rPr>
        <w:t>Criterio de aceptación y rechazo.</w:t>
      </w:r>
    </w:p>
    <w:p w14:paraId="5CCD0CE3" w14:textId="77777777" w:rsidR="00C03A28" w:rsidRPr="009A1CA5" w:rsidRDefault="00C03A28" w:rsidP="00BA6D1D">
      <w:pPr>
        <w:pStyle w:val="Sangra3detindependiente"/>
        <w:spacing w:after="0" w:line="240" w:lineRule="auto"/>
        <w:ind w:left="0"/>
        <w:jc w:val="both"/>
        <w:rPr>
          <w:rFonts w:cstheme="minorHAnsi"/>
          <w:b/>
          <w:sz w:val="20"/>
          <w:szCs w:val="20"/>
        </w:rPr>
      </w:pPr>
    </w:p>
    <w:p w14:paraId="41744013"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14:paraId="23CAEA0D" w14:textId="77777777" w:rsidR="00C03A28" w:rsidRPr="009A1CA5" w:rsidRDefault="00C03A28" w:rsidP="00BA6D1D">
      <w:pPr>
        <w:pStyle w:val="Sangra3detindependiente"/>
        <w:spacing w:after="0" w:line="240" w:lineRule="auto"/>
        <w:ind w:left="426"/>
        <w:jc w:val="both"/>
        <w:rPr>
          <w:rFonts w:cstheme="minorHAnsi"/>
          <w:sz w:val="20"/>
          <w:szCs w:val="20"/>
        </w:rPr>
      </w:pPr>
    </w:p>
    <w:p w14:paraId="3A81C3B3" w14:textId="77777777" w:rsidR="00C03A28" w:rsidRPr="009A1CA5" w:rsidRDefault="00C03A28" w:rsidP="00BA6D1D">
      <w:pPr>
        <w:pStyle w:val="Sangra3detindependiente"/>
        <w:spacing w:after="0" w:line="240" w:lineRule="auto"/>
        <w:ind w:left="0"/>
        <w:jc w:val="both"/>
        <w:rPr>
          <w:rFonts w:cstheme="minorHAnsi"/>
          <w:b/>
          <w:sz w:val="20"/>
          <w:szCs w:val="20"/>
        </w:rPr>
      </w:pPr>
      <w:r w:rsidRPr="009A1CA5">
        <w:rPr>
          <w:rFonts w:cstheme="minorHAnsi"/>
          <w:b/>
          <w:sz w:val="20"/>
          <w:szCs w:val="20"/>
        </w:rPr>
        <w:t>Vaciado y disposición final del agua</w:t>
      </w:r>
    </w:p>
    <w:p w14:paraId="1F3D6EBD" w14:textId="77777777" w:rsidR="00C03A28" w:rsidRPr="009A1CA5" w:rsidRDefault="00C03A28" w:rsidP="00BA6D1D">
      <w:pPr>
        <w:pStyle w:val="Sangra3detindependiente"/>
        <w:spacing w:after="0" w:line="240" w:lineRule="auto"/>
        <w:ind w:left="0"/>
        <w:jc w:val="both"/>
        <w:rPr>
          <w:rFonts w:cstheme="minorHAnsi"/>
          <w:sz w:val="20"/>
          <w:szCs w:val="20"/>
        </w:rPr>
      </w:pPr>
    </w:p>
    <w:p w14:paraId="12CE11CB"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14:paraId="068D5704" w14:textId="77777777" w:rsidR="00C03A28" w:rsidRPr="009A1CA5" w:rsidRDefault="00C03A28" w:rsidP="00BA6D1D">
      <w:pPr>
        <w:pStyle w:val="Sangra3detindependiente"/>
        <w:spacing w:after="0" w:line="240" w:lineRule="auto"/>
        <w:ind w:left="0"/>
        <w:jc w:val="both"/>
        <w:rPr>
          <w:rFonts w:cstheme="minorHAnsi"/>
          <w:sz w:val="20"/>
          <w:szCs w:val="20"/>
        </w:rPr>
      </w:pPr>
    </w:p>
    <w:p w14:paraId="774FE5C1"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14:paraId="4F2E0AE2" w14:textId="77777777" w:rsidR="00C03A28" w:rsidRPr="009A1CA5" w:rsidRDefault="00C03A28" w:rsidP="00BA6D1D">
      <w:pPr>
        <w:pStyle w:val="Sangra3detindependiente"/>
        <w:spacing w:after="0" w:line="240" w:lineRule="auto"/>
        <w:ind w:left="0"/>
        <w:jc w:val="both"/>
        <w:rPr>
          <w:rFonts w:cstheme="minorHAnsi"/>
          <w:sz w:val="20"/>
          <w:szCs w:val="20"/>
        </w:rPr>
      </w:pPr>
    </w:p>
    <w:p w14:paraId="34645DFD"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Se podrá repetir esta operación hasta que deje de salir agua y e! tramo quede en condiciones para comenzar el secado final a satisfacción de la inspección de obra.</w:t>
      </w:r>
    </w:p>
    <w:p w14:paraId="09767D3E" w14:textId="77777777" w:rsidR="00C03A28" w:rsidRPr="009A1CA5" w:rsidRDefault="00C03A28" w:rsidP="00BA6D1D">
      <w:pPr>
        <w:pStyle w:val="Sangra3detindependiente"/>
        <w:spacing w:after="0" w:line="240" w:lineRule="auto"/>
        <w:ind w:left="0"/>
        <w:jc w:val="both"/>
        <w:rPr>
          <w:rFonts w:cstheme="minorHAnsi"/>
          <w:sz w:val="20"/>
          <w:szCs w:val="20"/>
        </w:rPr>
      </w:pPr>
    </w:p>
    <w:p w14:paraId="21AF6E32"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14:paraId="62233041" w14:textId="77777777" w:rsidR="00C03A28" w:rsidRDefault="00C03A28" w:rsidP="00BA6D1D">
      <w:pPr>
        <w:pStyle w:val="Sangra3detindependiente"/>
        <w:spacing w:after="0" w:line="240" w:lineRule="auto"/>
        <w:ind w:left="426"/>
        <w:jc w:val="both"/>
        <w:rPr>
          <w:rFonts w:cstheme="minorHAnsi"/>
          <w:sz w:val="20"/>
          <w:szCs w:val="20"/>
        </w:rPr>
      </w:pPr>
    </w:p>
    <w:p w14:paraId="385FD646" w14:textId="77777777" w:rsidR="00BF3EE6" w:rsidRPr="009A1CA5" w:rsidRDefault="00BF3EE6" w:rsidP="00BA6D1D">
      <w:pPr>
        <w:pStyle w:val="Sangra3detindependiente"/>
        <w:spacing w:after="0" w:line="240" w:lineRule="auto"/>
        <w:ind w:left="426"/>
        <w:jc w:val="both"/>
        <w:rPr>
          <w:rFonts w:cstheme="minorHAnsi"/>
          <w:sz w:val="20"/>
          <w:szCs w:val="20"/>
        </w:rPr>
      </w:pPr>
    </w:p>
    <w:p w14:paraId="7AFF2160" w14:textId="77777777" w:rsidR="00C03A28" w:rsidRPr="009A1CA5" w:rsidRDefault="00C03A28"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Secado</w:t>
      </w:r>
    </w:p>
    <w:p w14:paraId="28B05211" w14:textId="77777777" w:rsidR="00C03A28" w:rsidRPr="009A1CA5" w:rsidRDefault="00C03A28" w:rsidP="00BA6D1D">
      <w:pPr>
        <w:pStyle w:val="Sangra3detindependiente"/>
        <w:autoSpaceDE w:val="0"/>
        <w:autoSpaceDN w:val="0"/>
        <w:adjustRightInd w:val="0"/>
        <w:spacing w:after="0" w:line="240" w:lineRule="auto"/>
        <w:ind w:left="426"/>
        <w:jc w:val="both"/>
        <w:rPr>
          <w:rFonts w:cstheme="minorHAnsi"/>
          <w:b/>
          <w:bCs/>
          <w:sz w:val="20"/>
          <w:szCs w:val="20"/>
        </w:rPr>
      </w:pPr>
    </w:p>
    <w:p w14:paraId="0F492920"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Para realizar el secado de tuberías se debe utilizar polly pigs de media o alta densidad.</w:t>
      </w:r>
    </w:p>
    <w:p w14:paraId="04BB6707" w14:textId="77777777" w:rsidR="00C03A28" w:rsidRPr="009A1CA5" w:rsidRDefault="00C03A28" w:rsidP="00BA6D1D">
      <w:pPr>
        <w:pStyle w:val="Sangra3detindependiente"/>
        <w:spacing w:after="0" w:line="240" w:lineRule="auto"/>
        <w:ind w:left="426"/>
        <w:jc w:val="both"/>
        <w:rPr>
          <w:rFonts w:cstheme="minorHAnsi"/>
          <w:sz w:val="20"/>
          <w:szCs w:val="20"/>
        </w:rPr>
      </w:pPr>
    </w:p>
    <w:p w14:paraId="246C2613"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a utilizar estará en función de una vez logrado el secado de la tubería. </w:t>
      </w:r>
    </w:p>
    <w:p w14:paraId="63FD7906" w14:textId="77777777" w:rsidR="00C03A28" w:rsidRPr="009A1CA5" w:rsidRDefault="00C03A28" w:rsidP="00BA6D1D">
      <w:pPr>
        <w:pStyle w:val="Sangra3detindependiente"/>
        <w:spacing w:after="0" w:line="240" w:lineRule="auto"/>
        <w:ind w:left="426"/>
        <w:jc w:val="both"/>
        <w:rPr>
          <w:rFonts w:cstheme="minorHAnsi"/>
          <w:sz w:val="20"/>
          <w:szCs w:val="20"/>
        </w:rPr>
      </w:pPr>
    </w:p>
    <w:p w14:paraId="0E18B805"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14:paraId="65584D50" w14:textId="77777777" w:rsidR="00C03A28" w:rsidRPr="009A1CA5" w:rsidRDefault="00C03A28" w:rsidP="00BA6D1D">
      <w:pPr>
        <w:pStyle w:val="Sangra3detindependiente"/>
        <w:spacing w:after="0" w:line="240" w:lineRule="auto"/>
        <w:ind w:left="426"/>
        <w:jc w:val="both"/>
        <w:rPr>
          <w:rFonts w:cstheme="minorHAnsi"/>
          <w:sz w:val="20"/>
          <w:szCs w:val="20"/>
        </w:rPr>
      </w:pPr>
    </w:p>
    <w:p w14:paraId="079AEA6E" w14:textId="77777777" w:rsidR="00C03A28" w:rsidRPr="009A1CA5" w:rsidRDefault="00C03A28"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5D2034CF" w14:textId="77777777" w:rsidR="00C03A28" w:rsidRPr="009A1CA5" w:rsidRDefault="00C03A28" w:rsidP="00BA6D1D">
      <w:pPr>
        <w:ind w:left="426"/>
        <w:jc w:val="both"/>
        <w:rPr>
          <w:rFonts w:asciiTheme="minorHAnsi" w:hAnsiTheme="minorHAnsi" w:cstheme="minorHAnsi"/>
          <w:sz w:val="20"/>
          <w:szCs w:val="20"/>
        </w:rPr>
      </w:pPr>
    </w:p>
    <w:p w14:paraId="3796C18A" w14:textId="77777777" w:rsidR="00C03A28" w:rsidRPr="009A1CA5" w:rsidRDefault="00C03A28"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2D8BAAE5" w14:textId="77777777" w:rsidR="00C03A28" w:rsidRPr="009A1CA5" w:rsidRDefault="00C03A28" w:rsidP="00BA6D1D">
      <w:pPr>
        <w:pStyle w:val="CM12"/>
        <w:ind w:left="-142"/>
        <w:jc w:val="both"/>
        <w:rPr>
          <w:rFonts w:asciiTheme="minorHAnsi" w:hAnsiTheme="minorHAnsi" w:cstheme="minorHAnsi"/>
          <w:bCs/>
          <w:iCs/>
          <w:sz w:val="20"/>
          <w:szCs w:val="20"/>
          <w:lang w:val="es-ES_tradnl"/>
        </w:rPr>
      </w:pPr>
    </w:p>
    <w:p w14:paraId="6227CBE9" w14:textId="77777777" w:rsidR="00C03A28" w:rsidRPr="009A1CA5" w:rsidRDefault="00C03A28"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14:paraId="7C91BC7B" w14:textId="77777777" w:rsidR="00C03A28" w:rsidRPr="0028596B" w:rsidRDefault="00C03A28" w:rsidP="00BA6D1D">
      <w:pPr>
        <w:pStyle w:val="Ttulo2"/>
        <w:numPr>
          <w:ilvl w:val="1"/>
          <w:numId w:val="10"/>
        </w:numPr>
        <w:ind w:left="748" w:hanging="578"/>
        <w:jc w:val="both"/>
        <w:rPr>
          <w:rFonts w:cstheme="minorHAnsi"/>
          <w:bCs/>
          <w:szCs w:val="20"/>
        </w:rPr>
      </w:pPr>
      <w:r w:rsidRPr="0028596B">
        <w:rPr>
          <w:rFonts w:cstheme="minorHAnsi"/>
          <w:bCs/>
          <w:szCs w:val="20"/>
        </w:rPr>
        <w:t>MEDIDAS DE MITIGACIÓN AMBIENTAL</w:t>
      </w:r>
    </w:p>
    <w:p w14:paraId="46973148"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14A8095" w14:textId="77777777" w:rsidR="00C03A28" w:rsidRPr="009A1CA5" w:rsidRDefault="00C03A28" w:rsidP="00BA6D1D">
      <w:pPr>
        <w:jc w:val="both"/>
        <w:rPr>
          <w:rFonts w:asciiTheme="minorHAnsi" w:hAnsiTheme="minorHAnsi" w:cstheme="minorHAnsi"/>
          <w:sz w:val="20"/>
          <w:szCs w:val="20"/>
        </w:rPr>
      </w:pPr>
    </w:p>
    <w:p w14:paraId="12339D69"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12A9158" w14:textId="77777777" w:rsidR="00C03A28" w:rsidRPr="009A1CA5" w:rsidRDefault="00C03A28" w:rsidP="00BA6D1D">
      <w:pPr>
        <w:jc w:val="both"/>
        <w:rPr>
          <w:rFonts w:asciiTheme="minorHAnsi" w:hAnsiTheme="minorHAnsi" w:cstheme="minorHAnsi"/>
          <w:sz w:val="20"/>
          <w:szCs w:val="20"/>
        </w:rPr>
      </w:pPr>
    </w:p>
    <w:p w14:paraId="3916D2C2"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A1CA5">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14:paraId="3BA024A2" w14:textId="77777777" w:rsidR="00C03A28" w:rsidRPr="009A1CA5" w:rsidRDefault="00C03A28" w:rsidP="00BA6D1D">
      <w:pPr>
        <w:jc w:val="both"/>
        <w:rPr>
          <w:rFonts w:asciiTheme="minorHAnsi" w:hAnsiTheme="minorHAnsi" w:cstheme="minorHAnsi"/>
          <w:sz w:val="20"/>
          <w:szCs w:val="20"/>
        </w:rPr>
      </w:pPr>
    </w:p>
    <w:p w14:paraId="09AA319F"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3126A355" w14:textId="77777777" w:rsidR="00C03A28" w:rsidRPr="0028596B" w:rsidRDefault="00C03A28" w:rsidP="00BA6D1D">
      <w:pPr>
        <w:pStyle w:val="Ttulo2"/>
        <w:numPr>
          <w:ilvl w:val="1"/>
          <w:numId w:val="10"/>
        </w:numPr>
        <w:ind w:left="748" w:hanging="578"/>
        <w:jc w:val="both"/>
        <w:rPr>
          <w:rFonts w:cstheme="minorHAnsi"/>
          <w:bCs/>
          <w:szCs w:val="20"/>
        </w:rPr>
      </w:pPr>
      <w:r w:rsidRPr="0028596B">
        <w:rPr>
          <w:rFonts w:cstheme="minorHAnsi"/>
          <w:bCs/>
          <w:szCs w:val="20"/>
        </w:rPr>
        <w:t xml:space="preserve">MEDICIÓN Y FORMA DE PAGO </w:t>
      </w:r>
    </w:p>
    <w:p w14:paraId="765A0C12"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en Metros Lineales, tomando en cuenta la longitud total construida. </w:t>
      </w:r>
    </w:p>
    <w:p w14:paraId="778E01B3" w14:textId="77777777" w:rsidR="00C03A28" w:rsidRPr="009A1CA5" w:rsidRDefault="00C03A28" w:rsidP="00BA6D1D">
      <w:pPr>
        <w:ind w:left="426"/>
        <w:jc w:val="both"/>
        <w:rPr>
          <w:rFonts w:asciiTheme="minorHAnsi" w:hAnsiTheme="minorHAnsi" w:cstheme="minorHAnsi"/>
          <w:sz w:val="20"/>
          <w:szCs w:val="20"/>
        </w:rPr>
      </w:pPr>
    </w:p>
    <w:p w14:paraId="1DE43746"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57294D06" w14:textId="77777777" w:rsidR="00C03A28" w:rsidRPr="009A1CA5" w:rsidRDefault="00C03A28" w:rsidP="00BA6D1D">
      <w:pPr>
        <w:ind w:left="426"/>
        <w:jc w:val="both"/>
        <w:rPr>
          <w:rFonts w:asciiTheme="minorHAnsi" w:hAnsiTheme="minorHAnsi" w:cstheme="minorHAnsi"/>
          <w:sz w:val="20"/>
          <w:szCs w:val="20"/>
        </w:rPr>
      </w:pPr>
    </w:p>
    <w:p w14:paraId="667CBBCA"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5A3D21B4" w14:textId="77777777" w:rsidR="00C03A28" w:rsidRPr="009A1CA5" w:rsidRDefault="00C03A28" w:rsidP="00BA6D1D">
      <w:pPr>
        <w:ind w:left="426"/>
        <w:jc w:val="both"/>
        <w:rPr>
          <w:rFonts w:asciiTheme="minorHAnsi" w:hAnsiTheme="minorHAnsi" w:cstheme="minorHAnsi"/>
          <w:sz w:val="20"/>
          <w:szCs w:val="20"/>
        </w:rPr>
      </w:pPr>
    </w:p>
    <w:p w14:paraId="7642D0C0"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7C4F5832" w14:textId="77777777" w:rsidR="00C03A28" w:rsidRPr="009A1CA5" w:rsidRDefault="00C03A28" w:rsidP="00BA6D1D">
      <w:pPr>
        <w:ind w:left="426"/>
        <w:jc w:val="both"/>
        <w:rPr>
          <w:rFonts w:asciiTheme="minorHAnsi" w:hAnsiTheme="minorHAnsi" w:cstheme="minorHAnsi"/>
          <w:sz w:val="20"/>
          <w:szCs w:val="20"/>
        </w:rPr>
      </w:pPr>
    </w:p>
    <w:p w14:paraId="0AF77F83" w14:textId="77777777" w:rsidR="00C03A28" w:rsidRPr="008C0E40"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53E3761E" w14:textId="77777777" w:rsidR="00C03A28" w:rsidRDefault="00C03A28" w:rsidP="00BA6D1D">
      <w:pPr>
        <w:jc w:val="both"/>
        <w:rPr>
          <w:rFonts w:asciiTheme="minorHAnsi" w:hAnsiTheme="minorHAnsi" w:cstheme="minorHAnsi"/>
          <w:sz w:val="20"/>
          <w:szCs w:val="20"/>
        </w:rPr>
      </w:pPr>
    </w:p>
    <w:p w14:paraId="58373935" w14:textId="77777777" w:rsidR="00C03A28" w:rsidRPr="00615D4F" w:rsidRDefault="00C03A28" w:rsidP="00BA6D1D">
      <w:pPr>
        <w:pStyle w:val="Ttulo1"/>
        <w:numPr>
          <w:ilvl w:val="0"/>
          <w:numId w:val="10"/>
        </w:numPr>
        <w:spacing w:before="0"/>
        <w:jc w:val="both"/>
        <w:rPr>
          <w:color w:val="4472C4" w:themeColor="accent5"/>
        </w:rPr>
      </w:pPr>
      <w:r w:rsidRPr="00615D4F">
        <w:rPr>
          <w:color w:val="4472C4" w:themeColor="accent5"/>
        </w:rPr>
        <w:t>PRUEBA HIDROSTÁTICA (HERMETICIDAD Y SELLO)  PARA VÁLVULA DN 2"</w:t>
      </w:r>
    </w:p>
    <w:p w14:paraId="599A9E10" w14:textId="77777777" w:rsidR="00C03A28" w:rsidRPr="009A1CA5" w:rsidRDefault="00C03A28" w:rsidP="00BA6D1D">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14:paraId="18A24BFC" w14:textId="77777777" w:rsidR="00C03A28" w:rsidRPr="00C03A28" w:rsidRDefault="00C03A28" w:rsidP="00BA6D1D">
      <w:pPr>
        <w:pStyle w:val="Ttulo2"/>
        <w:numPr>
          <w:ilvl w:val="1"/>
          <w:numId w:val="10"/>
        </w:numPr>
        <w:ind w:left="748" w:hanging="578"/>
        <w:jc w:val="both"/>
        <w:rPr>
          <w:rFonts w:cstheme="minorHAnsi"/>
          <w:bCs/>
          <w:szCs w:val="20"/>
        </w:rPr>
      </w:pPr>
      <w:r w:rsidRPr="00C03A28">
        <w:rPr>
          <w:rFonts w:cstheme="minorHAnsi"/>
          <w:bCs/>
          <w:szCs w:val="20"/>
        </w:rPr>
        <w:t xml:space="preserve">DEFINICIÓN </w:t>
      </w:r>
    </w:p>
    <w:p w14:paraId="1B510DE4"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0F8EB5CE" w14:textId="77777777" w:rsidR="00C03A28" w:rsidRPr="009A1CA5" w:rsidRDefault="00C03A28" w:rsidP="00BA6D1D">
      <w:pPr>
        <w:pStyle w:val="Prrafodelista"/>
        <w:numPr>
          <w:ilvl w:val="0"/>
          <w:numId w:val="39"/>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 (hermeticidad y sello)</w:t>
      </w:r>
    </w:p>
    <w:p w14:paraId="70E1485F" w14:textId="77777777" w:rsidR="00C03A28" w:rsidRPr="009A1CA5" w:rsidRDefault="00C03A28" w:rsidP="00BA6D1D">
      <w:pPr>
        <w:ind w:left="426"/>
        <w:jc w:val="both"/>
        <w:rPr>
          <w:rFonts w:asciiTheme="minorHAnsi" w:hAnsiTheme="minorHAnsi" w:cstheme="minorHAnsi"/>
          <w:sz w:val="20"/>
          <w:szCs w:val="20"/>
        </w:rPr>
      </w:pPr>
    </w:p>
    <w:p w14:paraId="0DA2489F"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14:paraId="25C8A2A7" w14:textId="77777777" w:rsidR="00C03A28" w:rsidRPr="009A1CA5" w:rsidRDefault="00C03A28" w:rsidP="00BA6D1D">
      <w:pPr>
        <w:ind w:left="426"/>
        <w:jc w:val="both"/>
        <w:rPr>
          <w:rFonts w:asciiTheme="minorHAnsi" w:hAnsiTheme="minorHAnsi" w:cstheme="minorHAnsi"/>
          <w:sz w:val="20"/>
          <w:szCs w:val="20"/>
        </w:rPr>
      </w:pPr>
    </w:p>
    <w:p w14:paraId="1D149E90"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14:paraId="3B13AF23" w14:textId="77777777" w:rsidR="00C03A28" w:rsidRPr="009A1CA5" w:rsidRDefault="00C03A28" w:rsidP="00BA6D1D">
      <w:pPr>
        <w:jc w:val="both"/>
        <w:rPr>
          <w:rFonts w:asciiTheme="minorHAnsi" w:hAnsiTheme="minorHAnsi" w:cstheme="minorHAnsi"/>
          <w:sz w:val="20"/>
          <w:szCs w:val="20"/>
        </w:rPr>
      </w:pPr>
    </w:p>
    <w:p w14:paraId="7D32ADB9"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válvula este reprobada se deberá solicitar una nueva válvula a la cual se le debe realizar la prueba nuevamente. </w:t>
      </w:r>
    </w:p>
    <w:p w14:paraId="1C3F9483" w14:textId="77777777" w:rsidR="00C03A28" w:rsidRPr="00C03A28" w:rsidRDefault="00C03A28" w:rsidP="00BA6D1D">
      <w:pPr>
        <w:pStyle w:val="Ttulo2"/>
        <w:numPr>
          <w:ilvl w:val="1"/>
          <w:numId w:val="10"/>
        </w:numPr>
        <w:ind w:left="748" w:hanging="578"/>
        <w:jc w:val="both"/>
        <w:rPr>
          <w:rFonts w:cstheme="minorHAnsi"/>
          <w:bCs/>
          <w:szCs w:val="20"/>
        </w:rPr>
      </w:pPr>
      <w:r w:rsidRPr="00C03A28">
        <w:rPr>
          <w:rFonts w:cstheme="minorHAnsi"/>
          <w:bCs/>
          <w:szCs w:val="20"/>
        </w:rPr>
        <w:lastRenderedPageBreak/>
        <w:t>MATERIALES, HERRAMIENTAS Y EQUIPO</w:t>
      </w:r>
    </w:p>
    <w:p w14:paraId="4E311445" w14:textId="77777777" w:rsidR="00C03A28"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4BE37B20" w14:textId="77777777" w:rsidR="00881E0F" w:rsidRDefault="00881E0F" w:rsidP="00BA6D1D">
      <w:pPr>
        <w:pStyle w:val="Sangra3detindependiente"/>
        <w:spacing w:after="0" w:line="240" w:lineRule="auto"/>
        <w:ind w:left="0"/>
        <w:jc w:val="both"/>
        <w:rPr>
          <w:rFonts w:cstheme="minorHAnsi"/>
          <w:sz w:val="20"/>
          <w:szCs w:val="20"/>
        </w:rPr>
      </w:pPr>
    </w:p>
    <w:p w14:paraId="70F74F37" w14:textId="77777777" w:rsidR="00881E0F" w:rsidRPr="00F90FC6" w:rsidRDefault="00881E0F"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881E0F" w:rsidRPr="00717723" w14:paraId="51E9C4F6" w14:textId="77777777" w:rsidTr="008914E9">
        <w:trPr>
          <w:trHeight w:val="248"/>
          <w:jc w:val="center"/>
        </w:trPr>
        <w:tc>
          <w:tcPr>
            <w:tcW w:w="7117" w:type="dxa"/>
          </w:tcPr>
          <w:p w14:paraId="5AA6F3F4" w14:textId="77777777" w:rsidR="00881E0F" w:rsidRPr="00717723" w:rsidRDefault="00881E0F"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881E0F" w:rsidRPr="00717723" w14:paraId="7FA14104" w14:textId="77777777" w:rsidTr="008914E9">
        <w:trPr>
          <w:trHeight w:val="248"/>
          <w:jc w:val="center"/>
        </w:trPr>
        <w:tc>
          <w:tcPr>
            <w:tcW w:w="7117" w:type="dxa"/>
          </w:tcPr>
          <w:p w14:paraId="1035EBBC" w14:textId="77777777" w:rsidR="00881E0F" w:rsidRPr="00C03A28" w:rsidRDefault="0023599C" w:rsidP="00BA6D1D">
            <w:pPr>
              <w:jc w:val="both"/>
              <w:rPr>
                <w:rFonts w:asciiTheme="minorHAnsi" w:hAnsiTheme="minorHAnsi"/>
                <w:sz w:val="20"/>
                <w:szCs w:val="20"/>
              </w:rPr>
            </w:pPr>
            <w:r w:rsidRPr="0023599C">
              <w:rPr>
                <w:rFonts w:asciiTheme="minorHAnsi" w:hAnsiTheme="minorHAnsi"/>
                <w:sz w:val="20"/>
                <w:szCs w:val="20"/>
              </w:rPr>
              <w:t>Agua de Cisterna</w:t>
            </w:r>
            <w:r w:rsidRPr="0023599C">
              <w:rPr>
                <w:rFonts w:asciiTheme="minorHAnsi" w:hAnsiTheme="minorHAnsi"/>
                <w:sz w:val="20"/>
                <w:szCs w:val="20"/>
              </w:rPr>
              <w:tab/>
            </w:r>
            <w:r w:rsidRPr="0023599C">
              <w:rPr>
                <w:rFonts w:asciiTheme="minorHAnsi" w:hAnsiTheme="minorHAnsi"/>
                <w:sz w:val="20"/>
                <w:szCs w:val="20"/>
              </w:rPr>
              <w:tab/>
            </w:r>
          </w:p>
        </w:tc>
      </w:tr>
    </w:tbl>
    <w:p w14:paraId="68483FB8" w14:textId="77777777" w:rsidR="00881E0F" w:rsidRDefault="00881E0F" w:rsidP="00BA6D1D">
      <w:pPr>
        <w:spacing w:line="360" w:lineRule="auto"/>
        <w:jc w:val="both"/>
        <w:rPr>
          <w:rFonts w:asciiTheme="minorHAnsi" w:hAnsiTheme="minorHAnsi" w:cstheme="minorHAnsi"/>
          <w:b/>
          <w:kern w:val="28"/>
          <w:sz w:val="20"/>
          <w:szCs w:val="20"/>
          <w:lang w:val="es-ES_tradnl"/>
        </w:rPr>
      </w:pPr>
    </w:p>
    <w:p w14:paraId="36C16D0E" w14:textId="77777777" w:rsidR="00881E0F" w:rsidRPr="00717723" w:rsidRDefault="00881E0F"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881E0F" w:rsidRPr="00717723" w14:paraId="45D3756B" w14:textId="77777777" w:rsidTr="008914E9">
        <w:trPr>
          <w:trHeight w:val="248"/>
          <w:jc w:val="center"/>
        </w:trPr>
        <w:tc>
          <w:tcPr>
            <w:tcW w:w="7117" w:type="dxa"/>
          </w:tcPr>
          <w:p w14:paraId="35818B8D" w14:textId="77777777" w:rsidR="00881E0F" w:rsidRPr="00717723" w:rsidRDefault="00881E0F"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23599C" w:rsidRPr="00717723" w14:paraId="76DF8E36" w14:textId="77777777" w:rsidTr="008914E9">
        <w:trPr>
          <w:trHeight w:val="248"/>
          <w:jc w:val="center"/>
        </w:trPr>
        <w:tc>
          <w:tcPr>
            <w:tcW w:w="7117" w:type="dxa"/>
          </w:tcPr>
          <w:p w14:paraId="5C4C5180" w14:textId="77777777" w:rsidR="0023599C" w:rsidRPr="0023599C" w:rsidRDefault="0023599C" w:rsidP="00BA6D1D">
            <w:pPr>
              <w:jc w:val="both"/>
              <w:rPr>
                <w:rFonts w:asciiTheme="minorHAnsi" w:hAnsiTheme="minorHAnsi"/>
                <w:sz w:val="20"/>
                <w:szCs w:val="20"/>
              </w:rPr>
            </w:pPr>
            <w:r w:rsidRPr="0023599C">
              <w:rPr>
                <w:rFonts w:asciiTheme="minorHAnsi" w:hAnsiTheme="minorHAnsi"/>
                <w:sz w:val="20"/>
                <w:szCs w:val="20"/>
              </w:rPr>
              <w:t>Especialista en Prueba Hidráulica</w:t>
            </w:r>
          </w:p>
        </w:tc>
      </w:tr>
      <w:tr w:rsidR="0023599C" w:rsidRPr="00717723" w14:paraId="67233D08" w14:textId="77777777" w:rsidTr="008914E9">
        <w:trPr>
          <w:trHeight w:val="248"/>
          <w:jc w:val="center"/>
        </w:trPr>
        <w:tc>
          <w:tcPr>
            <w:tcW w:w="7117" w:type="dxa"/>
          </w:tcPr>
          <w:p w14:paraId="795FB157" w14:textId="77777777" w:rsidR="0023599C" w:rsidRPr="0023599C" w:rsidRDefault="0023599C" w:rsidP="00BA6D1D">
            <w:pPr>
              <w:jc w:val="both"/>
              <w:rPr>
                <w:rFonts w:asciiTheme="minorHAnsi" w:hAnsiTheme="minorHAnsi"/>
                <w:sz w:val="20"/>
                <w:szCs w:val="20"/>
              </w:rPr>
            </w:pPr>
            <w:r w:rsidRPr="0023599C">
              <w:rPr>
                <w:rFonts w:asciiTheme="minorHAnsi" w:hAnsiTheme="minorHAnsi"/>
                <w:sz w:val="20"/>
                <w:szCs w:val="20"/>
              </w:rPr>
              <w:t>Ayudante</w:t>
            </w:r>
          </w:p>
        </w:tc>
      </w:tr>
      <w:tr w:rsidR="0023599C" w:rsidRPr="00717723" w14:paraId="08801DE3" w14:textId="77777777" w:rsidTr="008914E9">
        <w:trPr>
          <w:trHeight w:val="262"/>
          <w:jc w:val="center"/>
        </w:trPr>
        <w:tc>
          <w:tcPr>
            <w:tcW w:w="7117" w:type="dxa"/>
          </w:tcPr>
          <w:p w14:paraId="4DE9416F" w14:textId="77777777" w:rsidR="0023599C" w:rsidRPr="0023599C" w:rsidRDefault="0023599C" w:rsidP="00BA6D1D">
            <w:pPr>
              <w:jc w:val="both"/>
              <w:rPr>
                <w:rFonts w:asciiTheme="minorHAnsi" w:hAnsiTheme="minorHAnsi"/>
                <w:sz w:val="20"/>
                <w:szCs w:val="20"/>
              </w:rPr>
            </w:pPr>
            <w:r w:rsidRPr="0023599C">
              <w:rPr>
                <w:rFonts w:asciiTheme="minorHAnsi" w:hAnsiTheme="minorHAnsi"/>
                <w:sz w:val="20"/>
                <w:szCs w:val="20"/>
              </w:rPr>
              <w:t>Chofer</w:t>
            </w:r>
          </w:p>
        </w:tc>
      </w:tr>
    </w:tbl>
    <w:p w14:paraId="360749C8" w14:textId="77777777" w:rsidR="00881E0F" w:rsidRDefault="00881E0F" w:rsidP="00BA6D1D">
      <w:pPr>
        <w:spacing w:line="360" w:lineRule="auto"/>
        <w:jc w:val="both"/>
        <w:rPr>
          <w:rFonts w:asciiTheme="minorHAnsi" w:hAnsiTheme="minorHAnsi" w:cstheme="minorHAnsi"/>
          <w:b/>
          <w:kern w:val="28"/>
          <w:sz w:val="20"/>
          <w:szCs w:val="20"/>
          <w:lang w:val="es-ES_tradnl"/>
        </w:rPr>
      </w:pPr>
    </w:p>
    <w:p w14:paraId="50A65FF6" w14:textId="77777777" w:rsidR="00881E0F" w:rsidRPr="00F90FC6" w:rsidRDefault="00881E0F"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881E0F" w14:paraId="66DDC03B" w14:textId="77777777" w:rsidTr="008914E9">
        <w:trPr>
          <w:trHeight w:val="248"/>
          <w:jc w:val="center"/>
        </w:trPr>
        <w:tc>
          <w:tcPr>
            <w:tcW w:w="7117" w:type="dxa"/>
          </w:tcPr>
          <w:p w14:paraId="19BC4633" w14:textId="77777777" w:rsidR="00881E0F" w:rsidRDefault="00881E0F"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23599C" w:rsidRPr="005D3467" w14:paraId="69B4E713" w14:textId="77777777" w:rsidTr="008914E9">
        <w:trPr>
          <w:trHeight w:val="97"/>
          <w:jc w:val="center"/>
        </w:trPr>
        <w:tc>
          <w:tcPr>
            <w:tcW w:w="7117" w:type="dxa"/>
          </w:tcPr>
          <w:p w14:paraId="64248FFE" w14:textId="77777777" w:rsidR="0023599C" w:rsidRPr="0023599C" w:rsidRDefault="0023599C" w:rsidP="00BA6D1D">
            <w:pPr>
              <w:jc w:val="both"/>
              <w:rPr>
                <w:rFonts w:asciiTheme="minorHAnsi" w:hAnsiTheme="minorHAnsi"/>
                <w:sz w:val="20"/>
                <w:szCs w:val="20"/>
              </w:rPr>
            </w:pPr>
            <w:r w:rsidRPr="0023599C">
              <w:rPr>
                <w:rFonts w:asciiTheme="minorHAnsi" w:hAnsiTheme="minorHAnsi"/>
                <w:sz w:val="20"/>
                <w:szCs w:val="20"/>
              </w:rPr>
              <w:t>Bomba manual alta presión</w:t>
            </w:r>
          </w:p>
        </w:tc>
      </w:tr>
      <w:tr w:rsidR="0023599C" w:rsidRPr="005D3467" w14:paraId="304C951A" w14:textId="77777777" w:rsidTr="008914E9">
        <w:trPr>
          <w:trHeight w:val="97"/>
          <w:jc w:val="center"/>
        </w:trPr>
        <w:tc>
          <w:tcPr>
            <w:tcW w:w="7117" w:type="dxa"/>
          </w:tcPr>
          <w:p w14:paraId="5C11C201" w14:textId="77777777" w:rsidR="0023599C" w:rsidRPr="0023599C" w:rsidRDefault="0023599C" w:rsidP="00BA6D1D">
            <w:pPr>
              <w:jc w:val="both"/>
              <w:rPr>
                <w:rFonts w:asciiTheme="minorHAnsi" w:hAnsiTheme="minorHAnsi"/>
                <w:sz w:val="20"/>
                <w:szCs w:val="20"/>
              </w:rPr>
            </w:pPr>
            <w:r w:rsidRPr="0023599C">
              <w:rPr>
                <w:rFonts w:asciiTheme="minorHAnsi" w:hAnsiTheme="minorHAnsi"/>
                <w:sz w:val="20"/>
                <w:szCs w:val="20"/>
              </w:rPr>
              <w:t>Registrador de Presión y Temperatura</w:t>
            </w:r>
          </w:p>
        </w:tc>
      </w:tr>
      <w:tr w:rsidR="0023599C" w:rsidRPr="005D3467" w14:paraId="0DA36274" w14:textId="77777777" w:rsidTr="008914E9">
        <w:trPr>
          <w:trHeight w:val="97"/>
          <w:jc w:val="center"/>
        </w:trPr>
        <w:tc>
          <w:tcPr>
            <w:tcW w:w="7117" w:type="dxa"/>
          </w:tcPr>
          <w:p w14:paraId="0500E023" w14:textId="77777777" w:rsidR="0023599C" w:rsidRPr="0023599C" w:rsidRDefault="0023599C" w:rsidP="00BA6D1D">
            <w:pPr>
              <w:jc w:val="both"/>
              <w:rPr>
                <w:rFonts w:asciiTheme="minorHAnsi" w:hAnsiTheme="minorHAnsi"/>
                <w:sz w:val="20"/>
                <w:szCs w:val="20"/>
              </w:rPr>
            </w:pPr>
            <w:r w:rsidRPr="0023599C">
              <w:rPr>
                <w:rFonts w:asciiTheme="minorHAnsi" w:hAnsiTheme="minorHAnsi"/>
                <w:sz w:val="20"/>
                <w:szCs w:val="20"/>
              </w:rPr>
              <w:t>Manifold de prueba</w:t>
            </w:r>
          </w:p>
        </w:tc>
      </w:tr>
    </w:tbl>
    <w:p w14:paraId="5004B769" w14:textId="77777777" w:rsidR="00881E0F" w:rsidRDefault="00881E0F" w:rsidP="00BA6D1D">
      <w:pPr>
        <w:pStyle w:val="Sangra3detindependiente"/>
        <w:spacing w:after="0" w:line="240" w:lineRule="auto"/>
        <w:ind w:left="0"/>
        <w:jc w:val="both"/>
        <w:rPr>
          <w:rFonts w:cstheme="minorHAnsi"/>
          <w:sz w:val="20"/>
          <w:szCs w:val="20"/>
        </w:rPr>
      </w:pPr>
    </w:p>
    <w:p w14:paraId="5FFD049E"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08A71A90" w14:textId="77777777" w:rsidR="00C03A28" w:rsidRPr="009A1CA5" w:rsidRDefault="00C03A28" w:rsidP="00BA6D1D">
      <w:pPr>
        <w:pStyle w:val="Sangra3detindependiente"/>
        <w:spacing w:after="0" w:line="240" w:lineRule="auto"/>
        <w:ind w:left="426"/>
        <w:jc w:val="both"/>
        <w:rPr>
          <w:rFonts w:cstheme="minorHAnsi"/>
          <w:sz w:val="20"/>
          <w:szCs w:val="20"/>
        </w:rPr>
      </w:pPr>
    </w:p>
    <w:p w14:paraId="0DB2AEC7"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14:paraId="1AE7BF11" w14:textId="77777777" w:rsidR="00C03A28" w:rsidRPr="00C03A28" w:rsidRDefault="00C03A28" w:rsidP="00BA6D1D">
      <w:pPr>
        <w:pStyle w:val="Ttulo2"/>
        <w:numPr>
          <w:ilvl w:val="1"/>
          <w:numId w:val="10"/>
        </w:numPr>
        <w:ind w:left="748" w:hanging="578"/>
        <w:jc w:val="both"/>
        <w:rPr>
          <w:rFonts w:cstheme="minorHAnsi"/>
          <w:bCs/>
          <w:szCs w:val="20"/>
        </w:rPr>
      </w:pPr>
      <w:r w:rsidRPr="00C03A28">
        <w:rPr>
          <w:rFonts w:cstheme="minorHAnsi"/>
          <w:bCs/>
          <w:szCs w:val="20"/>
        </w:rPr>
        <w:t xml:space="preserve">PROCEDIMIENTO PARA EJECUCIÓN </w:t>
      </w:r>
    </w:p>
    <w:p w14:paraId="707C9EBC"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Las válvulas no deben ser parte de las actividades de prueba hidrostática de la tubería construida, ésta prueba hidrostática de válvulas se la debe realizar de manera independiente.</w:t>
      </w:r>
    </w:p>
    <w:p w14:paraId="77E2975E" w14:textId="77777777" w:rsidR="00C03A28" w:rsidRPr="009A1CA5" w:rsidRDefault="00C03A28" w:rsidP="00BA6D1D">
      <w:pPr>
        <w:pStyle w:val="Sangra3detindependiente"/>
        <w:spacing w:after="0" w:line="240" w:lineRule="auto"/>
        <w:ind w:left="426"/>
        <w:jc w:val="both"/>
        <w:rPr>
          <w:rFonts w:cstheme="minorHAnsi"/>
          <w:sz w:val="20"/>
          <w:szCs w:val="20"/>
        </w:rPr>
      </w:pPr>
    </w:p>
    <w:p w14:paraId="4AD5E1C4"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14:paraId="0A42F658" w14:textId="77777777" w:rsidR="00C03A28" w:rsidRPr="009A1CA5" w:rsidRDefault="00C03A28" w:rsidP="00BA6D1D">
      <w:pPr>
        <w:pStyle w:val="Sangra3detindependiente"/>
        <w:spacing w:after="0" w:line="240" w:lineRule="auto"/>
        <w:ind w:left="0"/>
        <w:jc w:val="both"/>
        <w:rPr>
          <w:rFonts w:cstheme="minorHAnsi"/>
          <w:sz w:val="20"/>
          <w:szCs w:val="20"/>
        </w:rPr>
      </w:pPr>
    </w:p>
    <w:p w14:paraId="45F15527" w14:textId="77777777" w:rsidR="00C03A28" w:rsidRPr="009A1CA5" w:rsidRDefault="00C03A28" w:rsidP="00BA6D1D">
      <w:pPr>
        <w:pStyle w:val="Sangra3detindependiente"/>
        <w:numPr>
          <w:ilvl w:val="0"/>
          <w:numId w:val="34"/>
        </w:numPr>
        <w:spacing w:after="0" w:line="240" w:lineRule="auto"/>
        <w:jc w:val="both"/>
        <w:rPr>
          <w:rFonts w:cstheme="minorHAnsi"/>
          <w:sz w:val="20"/>
          <w:szCs w:val="20"/>
        </w:rPr>
      </w:pPr>
      <w:r w:rsidRPr="009A1CA5">
        <w:rPr>
          <w:rFonts w:cstheme="minorHAnsi"/>
          <w:sz w:val="20"/>
          <w:szCs w:val="20"/>
        </w:rPr>
        <w:t>Procedimiento específico para los trabajos.</w:t>
      </w:r>
    </w:p>
    <w:p w14:paraId="565C8212" w14:textId="77777777" w:rsidR="00C03A28" w:rsidRPr="009A1CA5" w:rsidRDefault="00C03A28" w:rsidP="00BA6D1D">
      <w:pPr>
        <w:pStyle w:val="Sangra3detindependiente"/>
        <w:numPr>
          <w:ilvl w:val="0"/>
          <w:numId w:val="34"/>
        </w:numPr>
        <w:spacing w:after="0" w:line="240" w:lineRule="auto"/>
        <w:jc w:val="both"/>
        <w:rPr>
          <w:rFonts w:cstheme="minorHAnsi"/>
          <w:sz w:val="20"/>
          <w:szCs w:val="20"/>
        </w:rPr>
      </w:pPr>
      <w:r w:rsidRPr="009A1CA5">
        <w:rPr>
          <w:rFonts w:cstheme="minorHAnsi"/>
          <w:sz w:val="20"/>
          <w:szCs w:val="20"/>
        </w:rPr>
        <w:t>Certificado de calidad de la válvula</w:t>
      </w:r>
    </w:p>
    <w:p w14:paraId="35F6E2A1" w14:textId="77777777" w:rsidR="00C03A28" w:rsidRPr="009A1CA5" w:rsidRDefault="00C03A28" w:rsidP="00BA6D1D">
      <w:pPr>
        <w:pStyle w:val="Sangra3detindependiente"/>
        <w:numPr>
          <w:ilvl w:val="0"/>
          <w:numId w:val="34"/>
        </w:numPr>
        <w:spacing w:after="0" w:line="240" w:lineRule="auto"/>
        <w:jc w:val="both"/>
        <w:rPr>
          <w:rFonts w:cstheme="minorHAnsi"/>
          <w:sz w:val="20"/>
          <w:szCs w:val="20"/>
        </w:rPr>
      </w:pPr>
      <w:r w:rsidRPr="009A1CA5">
        <w:rPr>
          <w:rFonts w:cstheme="minorHAnsi"/>
          <w:sz w:val="20"/>
          <w:szCs w:val="20"/>
        </w:rPr>
        <w:lastRenderedPageBreak/>
        <w:t>Certificados de calibración vigentes de los equipos de medición a utilizar</w:t>
      </w:r>
    </w:p>
    <w:p w14:paraId="5B60F827" w14:textId="77777777" w:rsidR="00C03A28" w:rsidRPr="009A1CA5" w:rsidRDefault="00C03A28" w:rsidP="00BA6D1D">
      <w:pPr>
        <w:pStyle w:val="Sangra3detindependiente"/>
        <w:numPr>
          <w:ilvl w:val="0"/>
          <w:numId w:val="34"/>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14:paraId="321CDCD1" w14:textId="77777777" w:rsidR="00C03A28" w:rsidRPr="009A1CA5" w:rsidRDefault="00C03A28" w:rsidP="00BA6D1D">
      <w:pPr>
        <w:pStyle w:val="Sangra3detindependiente"/>
        <w:numPr>
          <w:ilvl w:val="0"/>
          <w:numId w:val="35"/>
        </w:numPr>
        <w:spacing w:after="0" w:line="240" w:lineRule="auto"/>
        <w:jc w:val="both"/>
        <w:rPr>
          <w:rFonts w:cstheme="minorHAnsi"/>
          <w:sz w:val="20"/>
          <w:szCs w:val="20"/>
        </w:rPr>
      </w:pPr>
      <w:r w:rsidRPr="009A1CA5">
        <w:rPr>
          <w:rFonts w:cstheme="minorHAnsi"/>
          <w:sz w:val="20"/>
          <w:szCs w:val="20"/>
        </w:rPr>
        <w:t>Tiempo y prueba hidrostática para cada válvula.</w:t>
      </w:r>
    </w:p>
    <w:p w14:paraId="184FFFF1" w14:textId="77777777" w:rsidR="00C03A28" w:rsidRPr="009A1CA5" w:rsidRDefault="00C03A28" w:rsidP="00BA6D1D">
      <w:pPr>
        <w:pStyle w:val="Sangra3detindependiente"/>
        <w:numPr>
          <w:ilvl w:val="0"/>
          <w:numId w:val="35"/>
        </w:numPr>
        <w:spacing w:after="0" w:line="240" w:lineRule="auto"/>
        <w:jc w:val="both"/>
        <w:rPr>
          <w:rFonts w:cstheme="minorHAnsi"/>
          <w:sz w:val="20"/>
          <w:szCs w:val="20"/>
        </w:rPr>
      </w:pPr>
      <w:r w:rsidRPr="009A1CA5">
        <w:rPr>
          <w:rFonts w:cstheme="minorHAnsi"/>
          <w:sz w:val="20"/>
          <w:szCs w:val="20"/>
        </w:rPr>
        <w:t xml:space="preserve">Memoria de Cálculo de presiones de prueba. </w:t>
      </w:r>
    </w:p>
    <w:p w14:paraId="501A7500" w14:textId="77777777" w:rsidR="00C03A28" w:rsidRPr="009A1CA5" w:rsidRDefault="00C03A28" w:rsidP="00BA6D1D">
      <w:pPr>
        <w:pStyle w:val="Sangra3detindependiente"/>
        <w:spacing w:after="0" w:line="240" w:lineRule="auto"/>
        <w:ind w:left="426"/>
        <w:jc w:val="both"/>
        <w:rPr>
          <w:rFonts w:cstheme="minorHAnsi"/>
          <w:b/>
          <w:sz w:val="20"/>
          <w:szCs w:val="20"/>
        </w:rPr>
      </w:pPr>
    </w:p>
    <w:p w14:paraId="22076089" w14:textId="77777777" w:rsidR="00C03A28" w:rsidRPr="009A1CA5" w:rsidRDefault="00C03A28" w:rsidP="00BA6D1D">
      <w:pPr>
        <w:pStyle w:val="Sangra3detindependiente"/>
        <w:spacing w:after="0" w:line="240" w:lineRule="auto"/>
        <w:ind w:left="0"/>
        <w:jc w:val="both"/>
        <w:rPr>
          <w:rFonts w:cstheme="minorHAnsi"/>
          <w:b/>
          <w:sz w:val="20"/>
          <w:szCs w:val="20"/>
        </w:rPr>
      </w:pPr>
      <w:r w:rsidRPr="009A1CA5">
        <w:rPr>
          <w:rFonts w:cstheme="minorHAnsi"/>
          <w:b/>
          <w:sz w:val="20"/>
          <w:szCs w:val="20"/>
        </w:rPr>
        <w:t>Prueba Hidrostática (hermeticidad y sello)</w:t>
      </w:r>
    </w:p>
    <w:p w14:paraId="100F31F4" w14:textId="77777777" w:rsidR="00C03A28" w:rsidRPr="009A1CA5" w:rsidRDefault="00C03A28" w:rsidP="00BA6D1D">
      <w:pPr>
        <w:pStyle w:val="Sangra3detindependiente"/>
        <w:spacing w:after="0" w:line="240" w:lineRule="auto"/>
        <w:ind w:left="426"/>
        <w:jc w:val="both"/>
        <w:rPr>
          <w:rFonts w:cstheme="minorHAnsi"/>
          <w:sz w:val="20"/>
          <w:szCs w:val="20"/>
        </w:rPr>
      </w:pPr>
    </w:p>
    <w:p w14:paraId="31FC0A60"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las pruebas se debe utilizar agua que se encuentre exento de sustancias o partículas que puedan dañar los componentes internos de la válvula. </w:t>
      </w:r>
    </w:p>
    <w:p w14:paraId="2D26C936" w14:textId="77777777" w:rsidR="00C03A28" w:rsidRPr="009A1CA5" w:rsidRDefault="00C03A28" w:rsidP="00BA6D1D">
      <w:pPr>
        <w:pStyle w:val="Sangra3detindependiente"/>
        <w:spacing w:after="0" w:line="240" w:lineRule="auto"/>
        <w:ind w:left="426"/>
        <w:jc w:val="both"/>
        <w:rPr>
          <w:rFonts w:cstheme="minorHAnsi"/>
          <w:sz w:val="20"/>
          <w:szCs w:val="20"/>
        </w:rPr>
      </w:pPr>
    </w:p>
    <w:p w14:paraId="4401E945" w14:textId="77777777" w:rsidR="00C03A28" w:rsidRPr="009A1CA5" w:rsidRDefault="00C03A28" w:rsidP="00BA6D1D">
      <w:pPr>
        <w:pStyle w:val="Sangra3detindependiente"/>
        <w:spacing w:after="0" w:line="240" w:lineRule="auto"/>
        <w:ind w:left="0"/>
        <w:jc w:val="both"/>
        <w:rPr>
          <w:rFonts w:cstheme="minorHAnsi"/>
          <w:b/>
          <w:sz w:val="20"/>
          <w:szCs w:val="20"/>
        </w:rPr>
      </w:pPr>
      <w:r w:rsidRPr="009A1CA5">
        <w:rPr>
          <w:rFonts w:cstheme="minorHAnsi"/>
          <w:b/>
          <w:sz w:val="20"/>
          <w:szCs w:val="20"/>
        </w:rPr>
        <w:t>Prueba de hermeticidad</w:t>
      </w:r>
    </w:p>
    <w:p w14:paraId="185ECEF1" w14:textId="77777777" w:rsidR="00C03A28" w:rsidRPr="009A1CA5" w:rsidRDefault="00C03A28" w:rsidP="00BA6D1D">
      <w:pPr>
        <w:jc w:val="both"/>
        <w:rPr>
          <w:rFonts w:asciiTheme="minorHAnsi" w:hAnsiTheme="minorHAnsi" w:cstheme="minorHAnsi"/>
          <w:sz w:val="20"/>
          <w:szCs w:val="20"/>
        </w:rPr>
      </w:pPr>
    </w:p>
    <w:p w14:paraId="0835A2FC"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14:paraId="0CBA5034" w14:textId="77777777" w:rsidR="00C03A28" w:rsidRPr="009A1CA5" w:rsidRDefault="00C03A28" w:rsidP="00BA6D1D">
      <w:pPr>
        <w:jc w:val="both"/>
        <w:rPr>
          <w:rFonts w:asciiTheme="minorHAnsi" w:hAnsiTheme="minorHAnsi" w:cstheme="minorHAnsi"/>
          <w:sz w:val="20"/>
          <w:szCs w:val="20"/>
        </w:rPr>
      </w:pPr>
    </w:p>
    <w:p w14:paraId="62A38646"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Cuando el diámetro y el tipo de conexión (ANSI) sean las mismas, se pueden realizar la prueba a todas las válvulas, es decir una sola prueba a varias válvulas.</w:t>
      </w:r>
    </w:p>
    <w:p w14:paraId="36630BCA" w14:textId="77777777" w:rsidR="00C03A28" w:rsidRPr="009A1CA5" w:rsidRDefault="00C03A28" w:rsidP="00BA6D1D">
      <w:pPr>
        <w:jc w:val="both"/>
        <w:rPr>
          <w:rFonts w:asciiTheme="minorHAnsi" w:hAnsiTheme="minorHAnsi" w:cstheme="minorHAnsi"/>
          <w:sz w:val="20"/>
          <w:szCs w:val="20"/>
        </w:rPr>
      </w:pPr>
    </w:p>
    <w:p w14:paraId="10C80E7D"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14:paraId="65E09D89" w14:textId="77777777" w:rsidR="00C03A28" w:rsidRPr="009A1CA5" w:rsidRDefault="00C03A28" w:rsidP="00BA6D1D">
      <w:pPr>
        <w:pStyle w:val="Sangra3detindependiente"/>
        <w:spacing w:after="0" w:line="240" w:lineRule="auto"/>
        <w:ind w:left="0"/>
        <w:jc w:val="both"/>
        <w:rPr>
          <w:rFonts w:cstheme="minorHAnsi"/>
          <w:sz w:val="20"/>
          <w:szCs w:val="20"/>
        </w:rPr>
      </w:pPr>
    </w:p>
    <w:p w14:paraId="75087F96" w14:textId="77777777" w:rsidR="00C03A28" w:rsidRPr="009A1CA5" w:rsidRDefault="00C03A28" w:rsidP="00BA6D1D">
      <w:pPr>
        <w:pStyle w:val="Sangra3detindependiente"/>
        <w:spacing w:after="0" w:line="240" w:lineRule="auto"/>
        <w:ind w:left="0"/>
        <w:jc w:val="both"/>
        <w:rPr>
          <w:rFonts w:cstheme="minorHAnsi"/>
          <w:b/>
          <w:sz w:val="20"/>
          <w:szCs w:val="20"/>
        </w:rPr>
      </w:pPr>
      <w:r w:rsidRPr="009A1CA5">
        <w:rPr>
          <w:rFonts w:cstheme="minorHAnsi"/>
          <w:b/>
          <w:sz w:val="20"/>
          <w:szCs w:val="20"/>
        </w:rPr>
        <w:t>Prueba de sello</w:t>
      </w:r>
    </w:p>
    <w:p w14:paraId="62139021" w14:textId="77777777" w:rsidR="00C03A28" w:rsidRPr="009A1CA5" w:rsidRDefault="00C03A28" w:rsidP="00BA6D1D">
      <w:pPr>
        <w:jc w:val="both"/>
        <w:rPr>
          <w:rFonts w:asciiTheme="minorHAnsi" w:hAnsiTheme="minorHAnsi" w:cstheme="minorHAnsi"/>
          <w:sz w:val="20"/>
          <w:szCs w:val="20"/>
        </w:rPr>
      </w:pPr>
    </w:p>
    <w:p w14:paraId="238D3EE5"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La segunda parte será la prueba de sello en el cual se es debe verificar la existencia de fugas en los sellos de la válvula sometidos a presión.</w:t>
      </w:r>
    </w:p>
    <w:p w14:paraId="7CB2A929" w14:textId="77777777" w:rsidR="00C03A28" w:rsidRPr="009A1CA5" w:rsidRDefault="00C03A28" w:rsidP="00BA6D1D">
      <w:pPr>
        <w:jc w:val="both"/>
        <w:rPr>
          <w:rFonts w:asciiTheme="minorHAnsi" w:hAnsiTheme="minorHAnsi" w:cstheme="minorHAnsi"/>
          <w:sz w:val="20"/>
          <w:szCs w:val="20"/>
        </w:rPr>
      </w:pPr>
    </w:p>
    <w:p w14:paraId="6D107F28"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14:paraId="2CEB05B6" w14:textId="77777777" w:rsidR="00C03A28" w:rsidRPr="009A1CA5" w:rsidRDefault="00C03A28" w:rsidP="00BA6D1D">
      <w:pPr>
        <w:jc w:val="both"/>
        <w:rPr>
          <w:rFonts w:asciiTheme="minorHAnsi" w:hAnsiTheme="minorHAnsi" w:cstheme="minorHAnsi"/>
          <w:sz w:val="20"/>
          <w:szCs w:val="20"/>
        </w:rPr>
      </w:pPr>
    </w:p>
    <w:p w14:paraId="4F46EB69"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14:paraId="6EC2023E" w14:textId="77777777" w:rsidR="00C03A28" w:rsidRPr="009A1CA5" w:rsidRDefault="00C03A28" w:rsidP="00BA6D1D">
      <w:pPr>
        <w:pStyle w:val="Sangra3detindependiente"/>
        <w:spacing w:after="0" w:line="240" w:lineRule="auto"/>
        <w:ind w:left="426"/>
        <w:jc w:val="both"/>
        <w:rPr>
          <w:rFonts w:cstheme="minorHAnsi"/>
          <w:sz w:val="20"/>
          <w:szCs w:val="20"/>
        </w:rPr>
      </w:pPr>
    </w:p>
    <w:p w14:paraId="23DD0255" w14:textId="77777777" w:rsidR="00C03A28" w:rsidRPr="009A1CA5" w:rsidRDefault="00C03A28" w:rsidP="00BA6D1D">
      <w:pPr>
        <w:pStyle w:val="Sangra3detindependiente"/>
        <w:spacing w:after="0" w:line="240" w:lineRule="auto"/>
        <w:ind w:left="426"/>
        <w:jc w:val="both"/>
        <w:rPr>
          <w:rFonts w:cstheme="minorHAnsi"/>
          <w:b/>
          <w:sz w:val="20"/>
          <w:szCs w:val="20"/>
        </w:rPr>
      </w:pPr>
      <w:r w:rsidRPr="009A1CA5">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C03A28" w:rsidRPr="009A1CA5" w14:paraId="0AD63849" w14:textId="77777777" w:rsidTr="008914E9">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F2974"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PRESIONES MÍNIMAS DE PRUEBAS</w:t>
            </w:r>
          </w:p>
        </w:tc>
      </w:tr>
      <w:tr w:rsidR="00C03A28" w:rsidRPr="009A1CA5" w14:paraId="59487CC7"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3A06C9"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14:paraId="682324AF"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27433B59"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C03A28" w:rsidRPr="009A1CA5" w14:paraId="75C6CF53"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E7C804"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auto"/>
            <w:vAlign w:val="center"/>
            <w:hideMark/>
          </w:tcPr>
          <w:p w14:paraId="72F1269B"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auto"/>
            <w:vAlign w:val="center"/>
            <w:hideMark/>
          </w:tcPr>
          <w:p w14:paraId="2862EA64"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PSI</w:t>
            </w:r>
          </w:p>
        </w:tc>
      </w:tr>
      <w:tr w:rsidR="00C03A28" w:rsidRPr="009A1CA5" w14:paraId="5D60D143" w14:textId="77777777" w:rsidTr="008914E9">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70C8A8D"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72C3689"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351484"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C03A28" w:rsidRPr="009A1CA5" w14:paraId="679E1352" w14:textId="77777777" w:rsidTr="008914E9">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8D1DA"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A78239"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F3B7902"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r>
      <w:tr w:rsidR="00C03A28" w:rsidRPr="009A1CA5" w14:paraId="4F039CA3"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582993"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6F3FBEBF"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14:paraId="7B859720"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800</w:t>
            </w:r>
          </w:p>
        </w:tc>
      </w:tr>
      <w:tr w:rsidR="00C03A28" w:rsidRPr="009A1CA5" w14:paraId="3CC8B3CC"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9CF659"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400</w:t>
            </w:r>
          </w:p>
        </w:tc>
        <w:tc>
          <w:tcPr>
            <w:tcW w:w="0" w:type="auto"/>
            <w:tcBorders>
              <w:top w:val="nil"/>
              <w:left w:val="nil"/>
              <w:bottom w:val="single" w:sz="4" w:space="0" w:color="auto"/>
              <w:right w:val="single" w:sz="4" w:space="0" w:color="auto"/>
            </w:tcBorders>
            <w:shd w:val="clear" w:color="auto" w:fill="auto"/>
            <w:noWrap/>
            <w:vAlign w:val="center"/>
            <w:hideMark/>
          </w:tcPr>
          <w:p w14:paraId="18A3AC12"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14:paraId="5A0CEC0E"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1060</w:t>
            </w:r>
          </w:p>
        </w:tc>
      </w:tr>
      <w:tr w:rsidR="00C03A28" w:rsidRPr="009A1CA5" w14:paraId="3988E7EA"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A6635C"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14:paraId="5C3EC0D9"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14:paraId="6E792B8E"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1600</w:t>
            </w:r>
          </w:p>
        </w:tc>
      </w:tr>
      <w:tr w:rsidR="00C03A28" w:rsidRPr="009A1CA5" w14:paraId="46393E8D"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35C344"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14:paraId="2D90D794"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14:paraId="28AB145F"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2400</w:t>
            </w:r>
          </w:p>
        </w:tc>
      </w:tr>
      <w:tr w:rsidR="00C03A28" w:rsidRPr="009A1CA5" w14:paraId="55A92A47"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219059"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14:paraId="2BAB7A1A"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14:paraId="6C781421"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4000</w:t>
            </w:r>
          </w:p>
        </w:tc>
      </w:tr>
      <w:tr w:rsidR="00C03A28" w:rsidRPr="009A1CA5" w14:paraId="7D018007"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C7BC09"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14:paraId="6A8581BB"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14:paraId="1ECEC252"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6600</w:t>
            </w:r>
          </w:p>
        </w:tc>
      </w:tr>
    </w:tbl>
    <w:p w14:paraId="3D998E3F" w14:textId="77777777" w:rsidR="00C03A28" w:rsidRPr="009A1CA5" w:rsidRDefault="00C03A28" w:rsidP="00BA6D1D">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C03A28" w:rsidRPr="009A1CA5" w14:paraId="6B513785" w14:textId="77777777" w:rsidTr="008914E9">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2CA8C" w14:textId="77777777" w:rsidR="00C03A28" w:rsidRPr="009A1CA5" w:rsidRDefault="00C03A28" w:rsidP="00BA6D1D">
            <w:pPr>
              <w:jc w:val="both"/>
              <w:rPr>
                <w:rFonts w:asciiTheme="minorHAnsi" w:hAnsiTheme="minorHAnsi" w:cstheme="minorHAnsi"/>
                <w:b/>
                <w:color w:val="000000"/>
                <w:sz w:val="20"/>
                <w:szCs w:val="20"/>
                <w:lang w:eastAsia="es-BO"/>
              </w:rPr>
            </w:pPr>
            <w:r w:rsidRPr="009A1CA5">
              <w:rPr>
                <w:rFonts w:asciiTheme="minorHAnsi" w:hAnsiTheme="minorHAnsi" w:cstheme="minorHAnsi"/>
                <w:b/>
                <w:color w:val="000000"/>
                <w:sz w:val="20"/>
                <w:szCs w:val="20"/>
                <w:lang w:eastAsia="es-BO"/>
              </w:rPr>
              <w:t>TIEMPOS MÍNIMOS DE PRUEBAS</w:t>
            </w:r>
          </w:p>
        </w:tc>
      </w:tr>
      <w:tr w:rsidR="00C03A28" w:rsidRPr="009A1CA5" w14:paraId="19B3A6C9"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CBE147"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14:paraId="198E334B"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7F527732"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C03A28" w:rsidRPr="009A1CA5" w14:paraId="2DDF2323" w14:textId="77777777" w:rsidTr="008914E9">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123CF8"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auto"/>
            <w:vAlign w:val="center"/>
            <w:hideMark/>
          </w:tcPr>
          <w:p w14:paraId="02B9C8AB"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auto"/>
            <w:vAlign w:val="center"/>
            <w:hideMark/>
          </w:tcPr>
          <w:p w14:paraId="2C54020B"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r>
      <w:tr w:rsidR="00C03A28" w:rsidRPr="009A1CA5" w14:paraId="35BCE5DA" w14:textId="77777777" w:rsidTr="008914E9">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53B69A"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auto"/>
            <w:vAlign w:val="center"/>
            <w:hideMark/>
          </w:tcPr>
          <w:p w14:paraId="7A911752"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auto"/>
            <w:vAlign w:val="center"/>
            <w:hideMark/>
          </w:tcPr>
          <w:p w14:paraId="2B389BC7" w14:textId="77777777" w:rsidR="00C03A28" w:rsidRPr="009A1CA5" w:rsidRDefault="00C03A28"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C03A28" w:rsidRPr="009A1CA5" w14:paraId="537916A9"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CABDC1"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14:paraId="3EDE5B9F"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14:paraId="736DB9AD"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r>
      <w:tr w:rsidR="00C03A28" w:rsidRPr="009A1CA5" w14:paraId="16D8C681"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673220"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14:paraId="7CFAE291"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14:paraId="3FD2D8ED"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C03A28" w:rsidRPr="009A1CA5" w14:paraId="660139C5"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440481"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14:paraId="6D6D80D5"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14:paraId="1CF45F85"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C03A28" w:rsidRPr="009A1CA5" w14:paraId="23DC94C0"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122D35"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14:paraId="4C5D20A5"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14:paraId="2BBA4457" w14:textId="77777777" w:rsidR="00C03A28" w:rsidRPr="009A1CA5" w:rsidRDefault="00C03A28"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bl>
    <w:p w14:paraId="604346BD" w14:textId="77777777" w:rsidR="00C03A28" w:rsidRPr="009A1CA5" w:rsidRDefault="00C03A28" w:rsidP="00BA6D1D">
      <w:pPr>
        <w:pStyle w:val="Sangra3detindependiente"/>
        <w:spacing w:after="0" w:line="240" w:lineRule="auto"/>
        <w:ind w:left="426"/>
        <w:jc w:val="both"/>
        <w:rPr>
          <w:rFonts w:cstheme="minorHAnsi"/>
          <w:sz w:val="20"/>
          <w:szCs w:val="20"/>
        </w:rPr>
      </w:pPr>
    </w:p>
    <w:p w14:paraId="0FFDBB52"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Los valores de la tabla 1 solo son referenciales, ya que el contratista deberá definir las presiones de prueba y la duración de las mismas.</w:t>
      </w:r>
    </w:p>
    <w:p w14:paraId="1407F988" w14:textId="77777777" w:rsidR="00C03A28" w:rsidRPr="009A1CA5" w:rsidRDefault="00C03A28" w:rsidP="00BA6D1D">
      <w:pPr>
        <w:pStyle w:val="Sangra3detindependiente"/>
        <w:spacing w:after="0" w:line="240" w:lineRule="auto"/>
        <w:ind w:left="0"/>
        <w:jc w:val="both"/>
        <w:rPr>
          <w:rFonts w:cstheme="minorHAnsi"/>
          <w:sz w:val="20"/>
          <w:szCs w:val="20"/>
        </w:rPr>
      </w:pPr>
    </w:p>
    <w:p w14:paraId="10FC877D" w14:textId="77777777" w:rsidR="00C03A28" w:rsidRPr="009A1CA5" w:rsidRDefault="00C03A28" w:rsidP="00BA6D1D">
      <w:pPr>
        <w:pStyle w:val="Sangra3detindependiente"/>
        <w:spacing w:after="0" w:line="240" w:lineRule="auto"/>
        <w:ind w:left="0"/>
        <w:jc w:val="both"/>
        <w:rPr>
          <w:rFonts w:cstheme="minorHAnsi"/>
          <w:b/>
          <w:sz w:val="20"/>
          <w:szCs w:val="20"/>
        </w:rPr>
      </w:pPr>
      <w:r w:rsidRPr="009A1CA5">
        <w:rPr>
          <w:rFonts w:cstheme="minorHAnsi"/>
          <w:b/>
          <w:sz w:val="20"/>
          <w:szCs w:val="20"/>
        </w:rPr>
        <w:t>Detección y Localización de Pérdidas</w:t>
      </w:r>
    </w:p>
    <w:p w14:paraId="42E678E9" w14:textId="77777777" w:rsidR="00C03A28" w:rsidRPr="009A1CA5" w:rsidRDefault="00C03A28" w:rsidP="00BA6D1D">
      <w:pPr>
        <w:pStyle w:val="Sangra3detindependiente"/>
        <w:spacing w:after="0" w:line="240" w:lineRule="auto"/>
        <w:ind w:left="426"/>
        <w:jc w:val="both"/>
        <w:rPr>
          <w:rFonts w:cstheme="minorHAnsi"/>
          <w:sz w:val="20"/>
          <w:szCs w:val="20"/>
        </w:rPr>
      </w:pPr>
    </w:p>
    <w:p w14:paraId="1EB96CD2" w14:textId="77777777" w:rsidR="00C03A28" w:rsidRPr="009A1CA5" w:rsidRDefault="00C03A28"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14:paraId="4A907686" w14:textId="77777777" w:rsidR="00C03A28" w:rsidRPr="009A1CA5" w:rsidRDefault="00C03A28" w:rsidP="00BA6D1D">
      <w:pPr>
        <w:pStyle w:val="Sangra3detindependiente"/>
        <w:spacing w:after="0" w:line="240" w:lineRule="auto"/>
        <w:ind w:left="426"/>
        <w:jc w:val="both"/>
        <w:rPr>
          <w:rFonts w:cstheme="minorHAnsi"/>
          <w:sz w:val="20"/>
          <w:szCs w:val="20"/>
        </w:rPr>
      </w:pPr>
    </w:p>
    <w:p w14:paraId="231FE266" w14:textId="77777777" w:rsidR="00C03A28" w:rsidRPr="009A1CA5" w:rsidRDefault="00C03A28"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193D363A" w14:textId="77777777" w:rsidR="00C03A28" w:rsidRPr="009A1CA5" w:rsidRDefault="00C03A28" w:rsidP="00BA6D1D">
      <w:pPr>
        <w:ind w:left="426"/>
        <w:jc w:val="both"/>
        <w:rPr>
          <w:rFonts w:asciiTheme="minorHAnsi" w:hAnsiTheme="minorHAnsi" w:cstheme="minorHAnsi"/>
          <w:sz w:val="20"/>
          <w:szCs w:val="20"/>
        </w:rPr>
      </w:pPr>
    </w:p>
    <w:p w14:paraId="5C561A5F" w14:textId="77777777" w:rsidR="00C03A28" w:rsidRPr="009A1CA5" w:rsidRDefault="00C03A28"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6E3E9D67" w14:textId="77777777" w:rsidR="00C03A28" w:rsidRPr="009A1CA5" w:rsidRDefault="00C03A28" w:rsidP="00BA6D1D">
      <w:pPr>
        <w:pStyle w:val="CM12"/>
        <w:ind w:left="-142"/>
        <w:jc w:val="both"/>
        <w:rPr>
          <w:rFonts w:asciiTheme="minorHAnsi" w:hAnsiTheme="minorHAnsi" w:cstheme="minorHAnsi"/>
          <w:bCs/>
          <w:iCs/>
          <w:sz w:val="20"/>
          <w:szCs w:val="20"/>
          <w:lang w:val="es-ES_tradnl"/>
        </w:rPr>
      </w:pPr>
    </w:p>
    <w:p w14:paraId="73297206" w14:textId="77777777" w:rsidR="00C03A28" w:rsidRPr="009A1CA5" w:rsidRDefault="00C03A28"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14:paraId="180848E4" w14:textId="77777777" w:rsidR="00C03A28" w:rsidRPr="009A1CA5" w:rsidRDefault="00C03A28" w:rsidP="00BA6D1D">
      <w:pPr>
        <w:pStyle w:val="CM12"/>
        <w:ind w:left="-142"/>
        <w:jc w:val="both"/>
        <w:rPr>
          <w:rFonts w:asciiTheme="minorHAnsi" w:hAnsiTheme="minorHAnsi" w:cstheme="minorHAnsi"/>
          <w:bCs/>
          <w:iCs/>
          <w:sz w:val="20"/>
          <w:szCs w:val="20"/>
          <w:lang w:val="es-ES_tradnl"/>
        </w:rPr>
      </w:pPr>
    </w:p>
    <w:p w14:paraId="10E11E49" w14:textId="77777777" w:rsidR="00C03A28" w:rsidRPr="009A1CA5" w:rsidRDefault="00C03A28"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Se debe limitar los trabajos cuando las condiciones climáticas sean adversas (lluvias, vientos fuertes, polvareda, etc.</w:t>
      </w:r>
    </w:p>
    <w:p w14:paraId="275386A0" w14:textId="77777777" w:rsidR="00C03A28" w:rsidRPr="00C03A28" w:rsidRDefault="00C03A28" w:rsidP="00BA6D1D">
      <w:pPr>
        <w:pStyle w:val="Ttulo2"/>
        <w:numPr>
          <w:ilvl w:val="1"/>
          <w:numId w:val="10"/>
        </w:numPr>
        <w:ind w:left="748" w:hanging="578"/>
        <w:jc w:val="both"/>
        <w:rPr>
          <w:rFonts w:cstheme="minorHAnsi"/>
          <w:bCs/>
          <w:szCs w:val="20"/>
        </w:rPr>
      </w:pPr>
      <w:r w:rsidRPr="00C03A28">
        <w:rPr>
          <w:rFonts w:cstheme="minorHAnsi"/>
          <w:bCs/>
          <w:szCs w:val="20"/>
        </w:rPr>
        <w:lastRenderedPageBreak/>
        <w:t xml:space="preserve">MEDIDAS DE MITIGACIÓN AMBIENTAL </w:t>
      </w:r>
    </w:p>
    <w:p w14:paraId="4A607321"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12D8C02" w14:textId="77777777" w:rsidR="00C03A28" w:rsidRPr="009A1CA5" w:rsidRDefault="00C03A28" w:rsidP="00BA6D1D">
      <w:pPr>
        <w:jc w:val="both"/>
        <w:rPr>
          <w:rFonts w:asciiTheme="minorHAnsi" w:hAnsiTheme="minorHAnsi" w:cstheme="minorHAnsi"/>
          <w:sz w:val="20"/>
          <w:szCs w:val="20"/>
        </w:rPr>
      </w:pPr>
    </w:p>
    <w:p w14:paraId="7B610C74"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527B55A" w14:textId="77777777" w:rsidR="00C03A28" w:rsidRPr="009A1CA5" w:rsidRDefault="00C03A28" w:rsidP="00BA6D1D">
      <w:pPr>
        <w:jc w:val="both"/>
        <w:rPr>
          <w:rFonts w:asciiTheme="minorHAnsi" w:hAnsiTheme="minorHAnsi" w:cstheme="minorHAnsi"/>
          <w:sz w:val="20"/>
          <w:szCs w:val="20"/>
        </w:rPr>
      </w:pPr>
    </w:p>
    <w:p w14:paraId="6F65173B"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43934F6" w14:textId="77777777" w:rsidR="00C03A28" w:rsidRPr="009A1CA5" w:rsidRDefault="00C03A28" w:rsidP="00BA6D1D">
      <w:pPr>
        <w:jc w:val="both"/>
        <w:rPr>
          <w:rFonts w:asciiTheme="minorHAnsi" w:hAnsiTheme="minorHAnsi" w:cstheme="minorHAnsi"/>
          <w:sz w:val="20"/>
          <w:szCs w:val="20"/>
        </w:rPr>
      </w:pPr>
    </w:p>
    <w:p w14:paraId="71B18506"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0DFE1B01" w14:textId="77777777" w:rsidR="00C03A28" w:rsidRPr="00C03A28" w:rsidRDefault="00C03A28" w:rsidP="00BA6D1D">
      <w:pPr>
        <w:pStyle w:val="Ttulo2"/>
        <w:numPr>
          <w:ilvl w:val="1"/>
          <w:numId w:val="10"/>
        </w:numPr>
        <w:ind w:left="748" w:hanging="578"/>
        <w:jc w:val="both"/>
        <w:rPr>
          <w:rFonts w:cstheme="minorHAnsi"/>
          <w:bCs/>
          <w:szCs w:val="20"/>
        </w:rPr>
      </w:pPr>
      <w:r w:rsidRPr="009A1CA5">
        <w:rPr>
          <w:rFonts w:cstheme="minorHAnsi"/>
          <w:b w:val="0"/>
          <w:bCs/>
          <w:szCs w:val="20"/>
        </w:rPr>
        <w:t xml:space="preserve"> </w:t>
      </w:r>
      <w:r w:rsidRPr="00C03A28">
        <w:rPr>
          <w:rFonts w:cstheme="minorHAnsi"/>
          <w:bCs/>
          <w:szCs w:val="20"/>
        </w:rPr>
        <w:t>MEDICIÓN Y FORMA DE PAGO</w:t>
      </w:r>
    </w:p>
    <w:p w14:paraId="137A2687"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y pagado por  pieza, tomando en cuenta solo válvulas aprobadas. </w:t>
      </w:r>
    </w:p>
    <w:p w14:paraId="5024D52B" w14:textId="77777777" w:rsidR="00C03A28" w:rsidRPr="009A1CA5" w:rsidRDefault="00C03A28" w:rsidP="00BA6D1D">
      <w:pPr>
        <w:pStyle w:val="Sangra3detindependiente"/>
        <w:autoSpaceDE w:val="0"/>
        <w:autoSpaceDN w:val="0"/>
        <w:adjustRightInd w:val="0"/>
        <w:spacing w:after="0" w:line="240" w:lineRule="auto"/>
        <w:ind w:left="0"/>
        <w:jc w:val="both"/>
        <w:rPr>
          <w:rFonts w:cstheme="minorHAnsi"/>
          <w:b/>
          <w:bCs/>
          <w:sz w:val="20"/>
          <w:szCs w:val="20"/>
        </w:rPr>
      </w:pPr>
    </w:p>
    <w:p w14:paraId="3012C171"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5A93D854" w14:textId="77777777" w:rsidR="00C03A28" w:rsidRPr="009A1CA5" w:rsidRDefault="00C03A28" w:rsidP="00BA6D1D">
      <w:pPr>
        <w:ind w:left="426"/>
        <w:jc w:val="both"/>
        <w:rPr>
          <w:rFonts w:asciiTheme="minorHAnsi" w:hAnsiTheme="minorHAnsi" w:cstheme="minorHAnsi"/>
          <w:sz w:val="20"/>
          <w:szCs w:val="20"/>
        </w:rPr>
      </w:pPr>
    </w:p>
    <w:p w14:paraId="74DEE4E8"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260082AE" w14:textId="77777777" w:rsidR="00C03A28" w:rsidRPr="009A1CA5" w:rsidRDefault="00C03A28" w:rsidP="00BA6D1D">
      <w:pPr>
        <w:ind w:left="426"/>
        <w:jc w:val="both"/>
        <w:rPr>
          <w:rFonts w:asciiTheme="minorHAnsi" w:hAnsiTheme="minorHAnsi" w:cstheme="minorHAnsi"/>
          <w:sz w:val="20"/>
          <w:szCs w:val="20"/>
        </w:rPr>
      </w:pPr>
    </w:p>
    <w:p w14:paraId="7CA22459"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7359740C" w14:textId="77777777" w:rsidR="00C03A28" w:rsidRPr="009A1CA5" w:rsidRDefault="00C03A28" w:rsidP="00BA6D1D">
      <w:pPr>
        <w:ind w:left="426"/>
        <w:jc w:val="both"/>
        <w:rPr>
          <w:rFonts w:asciiTheme="minorHAnsi" w:hAnsiTheme="minorHAnsi" w:cstheme="minorHAnsi"/>
          <w:sz w:val="20"/>
          <w:szCs w:val="20"/>
        </w:rPr>
      </w:pPr>
    </w:p>
    <w:p w14:paraId="49C5EB2B" w14:textId="77777777" w:rsidR="00C03A28" w:rsidRPr="009A1CA5" w:rsidRDefault="00C03A28"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14:paraId="48DB9F5F" w14:textId="77777777" w:rsidR="00C03A28" w:rsidRDefault="00C03A28" w:rsidP="00BA6D1D">
      <w:pPr>
        <w:jc w:val="both"/>
        <w:rPr>
          <w:rFonts w:asciiTheme="minorHAnsi" w:hAnsiTheme="minorHAnsi" w:cstheme="minorHAnsi"/>
          <w:sz w:val="20"/>
          <w:szCs w:val="20"/>
        </w:rPr>
      </w:pPr>
    </w:p>
    <w:p w14:paraId="2C7DD5AE" w14:textId="77777777" w:rsidR="0023599C" w:rsidRPr="00615D4F" w:rsidRDefault="0023599C" w:rsidP="00BA6D1D">
      <w:pPr>
        <w:pStyle w:val="Ttulo1"/>
        <w:numPr>
          <w:ilvl w:val="0"/>
          <w:numId w:val="10"/>
        </w:numPr>
        <w:spacing w:before="0"/>
        <w:jc w:val="both"/>
        <w:rPr>
          <w:color w:val="4472C4" w:themeColor="accent5"/>
        </w:rPr>
      </w:pPr>
      <w:r w:rsidRPr="00615D4F">
        <w:rPr>
          <w:color w:val="4472C4" w:themeColor="accent5"/>
        </w:rPr>
        <w:lastRenderedPageBreak/>
        <w:t>PRUEBA HIDROSTÁTICA (HERMETICIDAD Y SELLO)  PARA VÁLVULA DN 3"</w:t>
      </w:r>
    </w:p>
    <w:p w14:paraId="727B49B4" w14:textId="77777777" w:rsidR="0023599C" w:rsidRPr="009A1CA5" w:rsidRDefault="0023599C" w:rsidP="00BA6D1D">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14:paraId="7EC761E4" w14:textId="77777777" w:rsidR="0023599C" w:rsidRPr="00C03A28" w:rsidRDefault="0023599C" w:rsidP="00BA6D1D">
      <w:pPr>
        <w:pStyle w:val="Ttulo2"/>
        <w:numPr>
          <w:ilvl w:val="1"/>
          <w:numId w:val="10"/>
        </w:numPr>
        <w:ind w:left="748" w:hanging="578"/>
        <w:jc w:val="both"/>
        <w:rPr>
          <w:rFonts w:cstheme="minorHAnsi"/>
          <w:bCs/>
          <w:szCs w:val="20"/>
        </w:rPr>
      </w:pPr>
      <w:r w:rsidRPr="00C03A28">
        <w:rPr>
          <w:rFonts w:cstheme="minorHAnsi"/>
          <w:bCs/>
          <w:szCs w:val="20"/>
        </w:rPr>
        <w:t xml:space="preserve">DEFINICIÓN </w:t>
      </w:r>
    </w:p>
    <w:p w14:paraId="4203706C"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18FCBE2C" w14:textId="77777777" w:rsidR="0023599C" w:rsidRPr="009A1CA5" w:rsidRDefault="0023599C" w:rsidP="00BA6D1D">
      <w:pPr>
        <w:pStyle w:val="Prrafodelista"/>
        <w:numPr>
          <w:ilvl w:val="0"/>
          <w:numId w:val="39"/>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 (hermeticidad y sello)</w:t>
      </w:r>
    </w:p>
    <w:p w14:paraId="331856C8" w14:textId="77777777" w:rsidR="0023599C" w:rsidRPr="009A1CA5" w:rsidRDefault="0023599C" w:rsidP="00BA6D1D">
      <w:pPr>
        <w:ind w:left="426"/>
        <w:jc w:val="both"/>
        <w:rPr>
          <w:rFonts w:asciiTheme="minorHAnsi" w:hAnsiTheme="minorHAnsi" w:cstheme="minorHAnsi"/>
          <w:sz w:val="20"/>
          <w:szCs w:val="20"/>
        </w:rPr>
      </w:pPr>
    </w:p>
    <w:p w14:paraId="47C6045B"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14:paraId="12A1FEC3" w14:textId="77777777" w:rsidR="0023599C" w:rsidRPr="009A1CA5" w:rsidRDefault="0023599C" w:rsidP="00BA6D1D">
      <w:pPr>
        <w:ind w:left="426"/>
        <w:jc w:val="both"/>
        <w:rPr>
          <w:rFonts w:asciiTheme="minorHAnsi" w:hAnsiTheme="minorHAnsi" w:cstheme="minorHAnsi"/>
          <w:sz w:val="20"/>
          <w:szCs w:val="20"/>
        </w:rPr>
      </w:pPr>
    </w:p>
    <w:p w14:paraId="6BB7414D"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14:paraId="7051053B" w14:textId="77777777" w:rsidR="0023599C" w:rsidRPr="009A1CA5" w:rsidRDefault="0023599C" w:rsidP="00BA6D1D">
      <w:pPr>
        <w:jc w:val="both"/>
        <w:rPr>
          <w:rFonts w:asciiTheme="minorHAnsi" w:hAnsiTheme="minorHAnsi" w:cstheme="minorHAnsi"/>
          <w:sz w:val="20"/>
          <w:szCs w:val="20"/>
        </w:rPr>
      </w:pPr>
    </w:p>
    <w:p w14:paraId="6F4295C0"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válvula este reprobada se deberá solicitar una nueva válvula a la cual se le debe realizar la prueba nuevamente. </w:t>
      </w:r>
    </w:p>
    <w:p w14:paraId="6877E78D" w14:textId="77777777" w:rsidR="0023599C" w:rsidRPr="00C03A28" w:rsidRDefault="0023599C" w:rsidP="00BA6D1D">
      <w:pPr>
        <w:pStyle w:val="Ttulo2"/>
        <w:numPr>
          <w:ilvl w:val="1"/>
          <w:numId w:val="10"/>
        </w:numPr>
        <w:ind w:left="748" w:hanging="578"/>
        <w:jc w:val="both"/>
        <w:rPr>
          <w:rFonts w:cstheme="minorHAnsi"/>
          <w:bCs/>
          <w:szCs w:val="20"/>
        </w:rPr>
      </w:pPr>
      <w:r w:rsidRPr="00C03A28">
        <w:rPr>
          <w:rFonts w:cstheme="minorHAnsi"/>
          <w:bCs/>
          <w:szCs w:val="20"/>
        </w:rPr>
        <w:t>MATERIALES, HERRAMIENTAS Y EQUIPO</w:t>
      </w:r>
    </w:p>
    <w:p w14:paraId="5AFAEF5A" w14:textId="77777777" w:rsidR="0023599C" w:rsidRDefault="0023599C"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67BD3572" w14:textId="77777777" w:rsidR="0023599C" w:rsidRDefault="0023599C" w:rsidP="00BA6D1D">
      <w:pPr>
        <w:pStyle w:val="Sangra3detindependiente"/>
        <w:spacing w:after="0" w:line="240" w:lineRule="auto"/>
        <w:ind w:left="0"/>
        <w:jc w:val="both"/>
        <w:rPr>
          <w:rFonts w:cstheme="minorHAnsi"/>
          <w:sz w:val="20"/>
          <w:szCs w:val="20"/>
        </w:rPr>
      </w:pPr>
    </w:p>
    <w:p w14:paraId="60B849E0" w14:textId="77777777" w:rsidR="0023599C" w:rsidRPr="00F90FC6" w:rsidRDefault="0023599C"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23599C" w:rsidRPr="00717723" w14:paraId="59A2E384" w14:textId="77777777" w:rsidTr="008914E9">
        <w:trPr>
          <w:trHeight w:val="248"/>
          <w:jc w:val="center"/>
        </w:trPr>
        <w:tc>
          <w:tcPr>
            <w:tcW w:w="7117" w:type="dxa"/>
          </w:tcPr>
          <w:p w14:paraId="18F7130F" w14:textId="77777777" w:rsidR="0023599C" w:rsidRPr="00717723" w:rsidRDefault="0023599C"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23599C" w:rsidRPr="00717723" w14:paraId="4D9D92F6" w14:textId="77777777" w:rsidTr="008914E9">
        <w:trPr>
          <w:trHeight w:val="248"/>
          <w:jc w:val="center"/>
        </w:trPr>
        <w:tc>
          <w:tcPr>
            <w:tcW w:w="7117" w:type="dxa"/>
          </w:tcPr>
          <w:p w14:paraId="58FF1A37" w14:textId="77777777" w:rsidR="0023599C" w:rsidRPr="00C03A28" w:rsidRDefault="0023599C" w:rsidP="00BA6D1D">
            <w:pPr>
              <w:jc w:val="both"/>
              <w:rPr>
                <w:rFonts w:asciiTheme="minorHAnsi" w:hAnsiTheme="minorHAnsi"/>
                <w:sz w:val="20"/>
                <w:szCs w:val="20"/>
              </w:rPr>
            </w:pPr>
            <w:r w:rsidRPr="0023599C">
              <w:rPr>
                <w:rFonts w:asciiTheme="minorHAnsi" w:hAnsiTheme="minorHAnsi"/>
                <w:sz w:val="20"/>
                <w:szCs w:val="20"/>
              </w:rPr>
              <w:t>Agua de Cisterna</w:t>
            </w:r>
            <w:r w:rsidRPr="0023599C">
              <w:rPr>
                <w:rFonts w:asciiTheme="minorHAnsi" w:hAnsiTheme="minorHAnsi"/>
                <w:sz w:val="20"/>
                <w:szCs w:val="20"/>
              </w:rPr>
              <w:tab/>
            </w:r>
            <w:r w:rsidRPr="0023599C">
              <w:rPr>
                <w:rFonts w:asciiTheme="minorHAnsi" w:hAnsiTheme="minorHAnsi"/>
                <w:sz w:val="20"/>
                <w:szCs w:val="20"/>
              </w:rPr>
              <w:tab/>
            </w:r>
          </w:p>
        </w:tc>
      </w:tr>
    </w:tbl>
    <w:p w14:paraId="311BBF2F" w14:textId="77777777" w:rsidR="0023599C" w:rsidRDefault="0023599C" w:rsidP="00BA6D1D">
      <w:pPr>
        <w:spacing w:line="360" w:lineRule="auto"/>
        <w:jc w:val="both"/>
        <w:rPr>
          <w:rFonts w:asciiTheme="minorHAnsi" w:hAnsiTheme="minorHAnsi" w:cstheme="minorHAnsi"/>
          <w:b/>
          <w:kern w:val="28"/>
          <w:sz w:val="20"/>
          <w:szCs w:val="20"/>
          <w:lang w:val="es-ES_tradnl"/>
        </w:rPr>
      </w:pPr>
    </w:p>
    <w:p w14:paraId="1082436C" w14:textId="77777777" w:rsidR="0023599C" w:rsidRPr="00717723" w:rsidRDefault="0023599C"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23599C" w:rsidRPr="00717723" w14:paraId="5C4BF429" w14:textId="77777777" w:rsidTr="008914E9">
        <w:trPr>
          <w:trHeight w:val="248"/>
          <w:jc w:val="center"/>
        </w:trPr>
        <w:tc>
          <w:tcPr>
            <w:tcW w:w="7117" w:type="dxa"/>
          </w:tcPr>
          <w:p w14:paraId="70613570" w14:textId="77777777" w:rsidR="0023599C" w:rsidRPr="00717723" w:rsidRDefault="0023599C"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23599C" w:rsidRPr="00717723" w14:paraId="5A309077" w14:textId="77777777" w:rsidTr="008914E9">
        <w:trPr>
          <w:trHeight w:val="248"/>
          <w:jc w:val="center"/>
        </w:trPr>
        <w:tc>
          <w:tcPr>
            <w:tcW w:w="7117" w:type="dxa"/>
          </w:tcPr>
          <w:p w14:paraId="68E2A714" w14:textId="77777777" w:rsidR="0023599C" w:rsidRPr="0023599C" w:rsidRDefault="0023599C" w:rsidP="00BA6D1D">
            <w:pPr>
              <w:jc w:val="both"/>
              <w:rPr>
                <w:rFonts w:asciiTheme="minorHAnsi" w:hAnsiTheme="minorHAnsi"/>
                <w:sz w:val="20"/>
                <w:szCs w:val="20"/>
              </w:rPr>
            </w:pPr>
            <w:r w:rsidRPr="0023599C">
              <w:rPr>
                <w:rFonts w:asciiTheme="minorHAnsi" w:hAnsiTheme="minorHAnsi"/>
                <w:sz w:val="20"/>
                <w:szCs w:val="20"/>
              </w:rPr>
              <w:t>Especialista en Prueba Hidráulica</w:t>
            </w:r>
          </w:p>
        </w:tc>
      </w:tr>
      <w:tr w:rsidR="0023599C" w:rsidRPr="00717723" w14:paraId="21FB7509" w14:textId="77777777" w:rsidTr="008914E9">
        <w:trPr>
          <w:trHeight w:val="248"/>
          <w:jc w:val="center"/>
        </w:trPr>
        <w:tc>
          <w:tcPr>
            <w:tcW w:w="7117" w:type="dxa"/>
          </w:tcPr>
          <w:p w14:paraId="14231C25" w14:textId="77777777" w:rsidR="0023599C" w:rsidRPr="0023599C" w:rsidRDefault="0023599C" w:rsidP="00BA6D1D">
            <w:pPr>
              <w:jc w:val="both"/>
              <w:rPr>
                <w:rFonts w:asciiTheme="minorHAnsi" w:hAnsiTheme="minorHAnsi"/>
                <w:sz w:val="20"/>
                <w:szCs w:val="20"/>
              </w:rPr>
            </w:pPr>
            <w:r w:rsidRPr="0023599C">
              <w:rPr>
                <w:rFonts w:asciiTheme="minorHAnsi" w:hAnsiTheme="minorHAnsi"/>
                <w:sz w:val="20"/>
                <w:szCs w:val="20"/>
              </w:rPr>
              <w:t>Ayudante</w:t>
            </w:r>
          </w:p>
        </w:tc>
      </w:tr>
      <w:tr w:rsidR="0023599C" w:rsidRPr="00717723" w14:paraId="25A1D5A1" w14:textId="77777777" w:rsidTr="008914E9">
        <w:trPr>
          <w:trHeight w:val="262"/>
          <w:jc w:val="center"/>
        </w:trPr>
        <w:tc>
          <w:tcPr>
            <w:tcW w:w="7117" w:type="dxa"/>
          </w:tcPr>
          <w:p w14:paraId="46C59995" w14:textId="77777777" w:rsidR="0023599C" w:rsidRPr="0023599C" w:rsidRDefault="0023599C" w:rsidP="00BA6D1D">
            <w:pPr>
              <w:jc w:val="both"/>
              <w:rPr>
                <w:rFonts w:asciiTheme="minorHAnsi" w:hAnsiTheme="minorHAnsi"/>
                <w:sz w:val="20"/>
                <w:szCs w:val="20"/>
              </w:rPr>
            </w:pPr>
            <w:r w:rsidRPr="0023599C">
              <w:rPr>
                <w:rFonts w:asciiTheme="minorHAnsi" w:hAnsiTheme="minorHAnsi"/>
                <w:sz w:val="20"/>
                <w:szCs w:val="20"/>
              </w:rPr>
              <w:t>Chofer</w:t>
            </w:r>
          </w:p>
        </w:tc>
      </w:tr>
    </w:tbl>
    <w:p w14:paraId="4C8D3590" w14:textId="1C825285" w:rsidR="0023599C" w:rsidRDefault="0023599C" w:rsidP="00BA6D1D">
      <w:pPr>
        <w:spacing w:line="360" w:lineRule="auto"/>
        <w:jc w:val="both"/>
        <w:rPr>
          <w:rFonts w:asciiTheme="minorHAnsi" w:hAnsiTheme="minorHAnsi" w:cstheme="minorHAnsi"/>
          <w:b/>
          <w:kern w:val="28"/>
          <w:sz w:val="20"/>
          <w:szCs w:val="20"/>
          <w:lang w:val="es-ES_tradnl"/>
        </w:rPr>
      </w:pPr>
    </w:p>
    <w:p w14:paraId="4EA47C47" w14:textId="01670DB2" w:rsidR="00EF75EB" w:rsidRDefault="00EF75EB" w:rsidP="00BA6D1D">
      <w:pPr>
        <w:spacing w:line="360" w:lineRule="auto"/>
        <w:jc w:val="both"/>
        <w:rPr>
          <w:rFonts w:asciiTheme="minorHAnsi" w:hAnsiTheme="minorHAnsi" w:cstheme="minorHAnsi"/>
          <w:b/>
          <w:kern w:val="28"/>
          <w:sz w:val="20"/>
          <w:szCs w:val="20"/>
          <w:lang w:val="es-ES_tradnl"/>
        </w:rPr>
      </w:pPr>
    </w:p>
    <w:p w14:paraId="6985123F" w14:textId="77777777" w:rsidR="00EF75EB" w:rsidRDefault="00EF75EB" w:rsidP="00BA6D1D">
      <w:pPr>
        <w:spacing w:line="360" w:lineRule="auto"/>
        <w:jc w:val="both"/>
        <w:rPr>
          <w:rFonts w:asciiTheme="minorHAnsi" w:hAnsiTheme="minorHAnsi" w:cstheme="minorHAnsi"/>
          <w:b/>
          <w:kern w:val="28"/>
          <w:sz w:val="20"/>
          <w:szCs w:val="20"/>
          <w:lang w:val="es-ES_tradnl"/>
        </w:rPr>
      </w:pPr>
    </w:p>
    <w:p w14:paraId="604CB85E" w14:textId="77777777" w:rsidR="0023599C" w:rsidRPr="00F90FC6" w:rsidRDefault="0023599C"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lastRenderedPageBreak/>
        <w:t>EQUIPO Y MAQUINARIA.</w:t>
      </w:r>
    </w:p>
    <w:tbl>
      <w:tblPr>
        <w:tblStyle w:val="Tablaconcuadrcula"/>
        <w:tblW w:w="0" w:type="auto"/>
        <w:jc w:val="center"/>
        <w:tblLook w:val="04A0" w:firstRow="1" w:lastRow="0" w:firstColumn="1" w:lastColumn="0" w:noHBand="0" w:noVBand="1"/>
      </w:tblPr>
      <w:tblGrid>
        <w:gridCol w:w="7117"/>
      </w:tblGrid>
      <w:tr w:rsidR="0023599C" w14:paraId="7C47BE0B" w14:textId="77777777" w:rsidTr="008914E9">
        <w:trPr>
          <w:trHeight w:val="248"/>
          <w:jc w:val="center"/>
        </w:trPr>
        <w:tc>
          <w:tcPr>
            <w:tcW w:w="7117" w:type="dxa"/>
          </w:tcPr>
          <w:p w14:paraId="7A49CCEE" w14:textId="77777777" w:rsidR="0023599C" w:rsidRDefault="0023599C"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23599C" w:rsidRPr="005D3467" w14:paraId="690F78FF" w14:textId="77777777" w:rsidTr="008914E9">
        <w:trPr>
          <w:trHeight w:val="97"/>
          <w:jc w:val="center"/>
        </w:trPr>
        <w:tc>
          <w:tcPr>
            <w:tcW w:w="7117" w:type="dxa"/>
          </w:tcPr>
          <w:p w14:paraId="6752A84D" w14:textId="77777777" w:rsidR="0023599C" w:rsidRPr="0023599C" w:rsidRDefault="0023599C" w:rsidP="00BA6D1D">
            <w:pPr>
              <w:jc w:val="both"/>
              <w:rPr>
                <w:rFonts w:asciiTheme="minorHAnsi" w:hAnsiTheme="minorHAnsi"/>
                <w:sz w:val="20"/>
                <w:szCs w:val="20"/>
              </w:rPr>
            </w:pPr>
            <w:r w:rsidRPr="0023599C">
              <w:rPr>
                <w:rFonts w:asciiTheme="minorHAnsi" w:hAnsiTheme="minorHAnsi"/>
                <w:sz w:val="20"/>
                <w:szCs w:val="20"/>
              </w:rPr>
              <w:t>Bomba manual alta presión</w:t>
            </w:r>
          </w:p>
        </w:tc>
      </w:tr>
      <w:tr w:rsidR="0023599C" w:rsidRPr="005D3467" w14:paraId="06218FF2" w14:textId="77777777" w:rsidTr="008914E9">
        <w:trPr>
          <w:trHeight w:val="97"/>
          <w:jc w:val="center"/>
        </w:trPr>
        <w:tc>
          <w:tcPr>
            <w:tcW w:w="7117" w:type="dxa"/>
          </w:tcPr>
          <w:p w14:paraId="11A1C57A" w14:textId="77777777" w:rsidR="0023599C" w:rsidRPr="0023599C" w:rsidRDefault="0023599C" w:rsidP="00BA6D1D">
            <w:pPr>
              <w:jc w:val="both"/>
              <w:rPr>
                <w:rFonts w:asciiTheme="minorHAnsi" w:hAnsiTheme="minorHAnsi"/>
                <w:sz w:val="20"/>
                <w:szCs w:val="20"/>
              </w:rPr>
            </w:pPr>
            <w:r w:rsidRPr="0023599C">
              <w:rPr>
                <w:rFonts w:asciiTheme="minorHAnsi" w:hAnsiTheme="minorHAnsi"/>
                <w:sz w:val="20"/>
                <w:szCs w:val="20"/>
              </w:rPr>
              <w:t>Registrador de Presión y Temperatura</w:t>
            </w:r>
          </w:p>
        </w:tc>
      </w:tr>
      <w:tr w:rsidR="0023599C" w:rsidRPr="005D3467" w14:paraId="0AE01475" w14:textId="77777777" w:rsidTr="008914E9">
        <w:trPr>
          <w:trHeight w:val="97"/>
          <w:jc w:val="center"/>
        </w:trPr>
        <w:tc>
          <w:tcPr>
            <w:tcW w:w="7117" w:type="dxa"/>
          </w:tcPr>
          <w:p w14:paraId="509BFA59" w14:textId="77777777" w:rsidR="0023599C" w:rsidRPr="0023599C" w:rsidRDefault="0023599C" w:rsidP="00BA6D1D">
            <w:pPr>
              <w:jc w:val="both"/>
              <w:rPr>
                <w:rFonts w:asciiTheme="minorHAnsi" w:hAnsiTheme="minorHAnsi"/>
                <w:sz w:val="20"/>
                <w:szCs w:val="20"/>
              </w:rPr>
            </w:pPr>
            <w:r w:rsidRPr="0023599C">
              <w:rPr>
                <w:rFonts w:asciiTheme="minorHAnsi" w:hAnsiTheme="minorHAnsi"/>
                <w:sz w:val="20"/>
                <w:szCs w:val="20"/>
              </w:rPr>
              <w:t>Manifold de prueba</w:t>
            </w:r>
          </w:p>
        </w:tc>
      </w:tr>
    </w:tbl>
    <w:p w14:paraId="517D841A" w14:textId="77777777" w:rsidR="0023599C" w:rsidRDefault="0023599C" w:rsidP="00BA6D1D">
      <w:pPr>
        <w:pStyle w:val="Sangra3detindependiente"/>
        <w:spacing w:after="0" w:line="240" w:lineRule="auto"/>
        <w:ind w:left="0"/>
        <w:jc w:val="both"/>
        <w:rPr>
          <w:rFonts w:cstheme="minorHAnsi"/>
          <w:sz w:val="20"/>
          <w:szCs w:val="20"/>
        </w:rPr>
      </w:pPr>
    </w:p>
    <w:p w14:paraId="5741AABE" w14:textId="77777777" w:rsidR="0023599C" w:rsidRPr="009A1CA5" w:rsidRDefault="0023599C" w:rsidP="00BA6D1D">
      <w:pPr>
        <w:pStyle w:val="Sangra3detindependiente"/>
        <w:spacing w:after="0" w:line="240" w:lineRule="auto"/>
        <w:ind w:left="0"/>
        <w:jc w:val="both"/>
        <w:rPr>
          <w:rFonts w:cstheme="minorHAnsi"/>
          <w:sz w:val="20"/>
          <w:szCs w:val="20"/>
        </w:rPr>
      </w:pPr>
    </w:p>
    <w:p w14:paraId="0D4017F0" w14:textId="77777777" w:rsidR="0023599C" w:rsidRPr="009A1CA5" w:rsidRDefault="0023599C"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6EE30EA7" w14:textId="77777777" w:rsidR="0023599C" w:rsidRPr="009A1CA5" w:rsidRDefault="0023599C" w:rsidP="00BA6D1D">
      <w:pPr>
        <w:pStyle w:val="Sangra3detindependiente"/>
        <w:spacing w:after="0" w:line="240" w:lineRule="auto"/>
        <w:ind w:left="426"/>
        <w:jc w:val="both"/>
        <w:rPr>
          <w:rFonts w:cstheme="minorHAnsi"/>
          <w:sz w:val="20"/>
          <w:szCs w:val="20"/>
        </w:rPr>
      </w:pPr>
    </w:p>
    <w:p w14:paraId="17B60CEA" w14:textId="77777777" w:rsidR="0023599C" w:rsidRPr="009A1CA5" w:rsidRDefault="0023599C"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14:paraId="3E1A2461" w14:textId="77777777" w:rsidR="0023599C" w:rsidRPr="009A1CA5" w:rsidRDefault="0023599C" w:rsidP="00BA6D1D">
      <w:pPr>
        <w:ind w:left="426"/>
        <w:jc w:val="both"/>
        <w:rPr>
          <w:rFonts w:asciiTheme="minorHAnsi" w:hAnsiTheme="minorHAnsi" w:cstheme="minorHAnsi"/>
          <w:sz w:val="20"/>
          <w:szCs w:val="20"/>
        </w:rPr>
      </w:pPr>
    </w:p>
    <w:p w14:paraId="0BF27FFF" w14:textId="77777777" w:rsidR="0023599C" w:rsidRPr="00C03A28" w:rsidRDefault="0023599C" w:rsidP="00BA6D1D">
      <w:pPr>
        <w:pStyle w:val="Ttulo2"/>
        <w:numPr>
          <w:ilvl w:val="1"/>
          <w:numId w:val="10"/>
        </w:numPr>
        <w:ind w:left="748" w:hanging="578"/>
        <w:jc w:val="both"/>
        <w:rPr>
          <w:rFonts w:cstheme="minorHAnsi"/>
          <w:bCs/>
          <w:szCs w:val="20"/>
        </w:rPr>
      </w:pPr>
      <w:r w:rsidRPr="00C03A28">
        <w:rPr>
          <w:rFonts w:cstheme="minorHAnsi"/>
          <w:bCs/>
          <w:szCs w:val="20"/>
        </w:rPr>
        <w:t xml:space="preserve">PROCEDIMIENTO PARA EJECUCIÓN </w:t>
      </w:r>
    </w:p>
    <w:p w14:paraId="37C50891" w14:textId="77777777" w:rsidR="0023599C" w:rsidRPr="009A1CA5" w:rsidRDefault="0023599C" w:rsidP="00BA6D1D">
      <w:pPr>
        <w:pStyle w:val="Sangra3detindependiente"/>
        <w:spacing w:after="0" w:line="240" w:lineRule="auto"/>
        <w:ind w:left="0"/>
        <w:jc w:val="both"/>
        <w:rPr>
          <w:rFonts w:cstheme="minorHAnsi"/>
          <w:sz w:val="20"/>
          <w:szCs w:val="20"/>
        </w:rPr>
      </w:pPr>
      <w:r w:rsidRPr="009A1CA5">
        <w:rPr>
          <w:rFonts w:cstheme="minorHAnsi"/>
          <w:sz w:val="20"/>
          <w:szCs w:val="20"/>
        </w:rPr>
        <w:t>Las válvulas no deben ser parte de las actividades de prueba hidrostática de la tubería construida, ésta prueba hidrostática de válvulas se la debe realizar de manera independiente.</w:t>
      </w:r>
    </w:p>
    <w:p w14:paraId="1CE6771F" w14:textId="77777777" w:rsidR="0023599C" w:rsidRPr="009A1CA5" w:rsidRDefault="0023599C" w:rsidP="00BA6D1D">
      <w:pPr>
        <w:pStyle w:val="Sangra3detindependiente"/>
        <w:spacing w:after="0" w:line="240" w:lineRule="auto"/>
        <w:ind w:left="426"/>
        <w:jc w:val="both"/>
        <w:rPr>
          <w:rFonts w:cstheme="minorHAnsi"/>
          <w:sz w:val="20"/>
          <w:szCs w:val="20"/>
        </w:rPr>
      </w:pPr>
    </w:p>
    <w:p w14:paraId="5074AEF0" w14:textId="77777777" w:rsidR="0023599C" w:rsidRPr="009A1CA5" w:rsidRDefault="0023599C" w:rsidP="00BA6D1D">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14:paraId="2767FC63" w14:textId="77777777" w:rsidR="0023599C" w:rsidRPr="009A1CA5" w:rsidRDefault="0023599C" w:rsidP="00BA6D1D">
      <w:pPr>
        <w:pStyle w:val="Sangra3detindependiente"/>
        <w:spacing w:after="0" w:line="240" w:lineRule="auto"/>
        <w:ind w:left="0"/>
        <w:jc w:val="both"/>
        <w:rPr>
          <w:rFonts w:cstheme="minorHAnsi"/>
          <w:sz w:val="20"/>
          <w:szCs w:val="20"/>
        </w:rPr>
      </w:pPr>
    </w:p>
    <w:p w14:paraId="5B4A3B94" w14:textId="77777777" w:rsidR="0023599C" w:rsidRPr="009A1CA5" w:rsidRDefault="0023599C" w:rsidP="00BA6D1D">
      <w:pPr>
        <w:pStyle w:val="Sangra3detindependiente"/>
        <w:numPr>
          <w:ilvl w:val="0"/>
          <w:numId w:val="34"/>
        </w:numPr>
        <w:spacing w:after="0" w:line="240" w:lineRule="auto"/>
        <w:jc w:val="both"/>
        <w:rPr>
          <w:rFonts w:cstheme="minorHAnsi"/>
          <w:sz w:val="20"/>
          <w:szCs w:val="20"/>
        </w:rPr>
      </w:pPr>
      <w:r w:rsidRPr="009A1CA5">
        <w:rPr>
          <w:rFonts w:cstheme="minorHAnsi"/>
          <w:sz w:val="20"/>
          <w:szCs w:val="20"/>
        </w:rPr>
        <w:t>Procedimiento específico para los trabajos.</w:t>
      </w:r>
    </w:p>
    <w:p w14:paraId="49DC7FE5" w14:textId="77777777" w:rsidR="0023599C" w:rsidRPr="009A1CA5" w:rsidRDefault="0023599C" w:rsidP="00BA6D1D">
      <w:pPr>
        <w:pStyle w:val="Sangra3detindependiente"/>
        <w:numPr>
          <w:ilvl w:val="0"/>
          <w:numId w:val="34"/>
        </w:numPr>
        <w:spacing w:after="0" w:line="240" w:lineRule="auto"/>
        <w:jc w:val="both"/>
        <w:rPr>
          <w:rFonts w:cstheme="minorHAnsi"/>
          <w:sz w:val="20"/>
          <w:szCs w:val="20"/>
        </w:rPr>
      </w:pPr>
      <w:r w:rsidRPr="009A1CA5">
        <w:rPr>
          <w:rFonts w:cstheme="minorHAnsi"/>
          <w:sz w:val="20"/>
          <w:szCs w:val="20"/>
        </w:rPr>
        <w:t>Certificado de calidad de la válvula</w:t>
      </w:r>
    </w:p>
    <w:p w14:paraId="2B2359F2" w14:textId="77777777" w:rsidR="0023599C" w:rsidRPr="009A1CA5" w:rsidRDefault="0023599C" w:rsidP="00BA6D1D">
      <w:pPr>
        <w:pStyle w:val="Sangra3detindependiente"/>
        <w:numPr>
          <w:ilvl w:val="0"/>
          <w:numId w:val="34"/>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14:paraId="063E6605" w14:textId="77777777" w:rsidR="0023599C" w:rsidRPr="009A1CA5" w:rsidRDefault="0023599C" w:rsidP="00BA6D1D">
      <w:pPr>
        <w:pStyle w:val="Sangra3detindependiente"/>
        <w:numPr>
          <w:ilvl w:val="0"/>
          <w:numId w:val="34"/>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14:paraId="22DC7DC6" w14:textId="77777777" w:rsidR="0023599C" w:rsidRPr="009A1CA5" w:rsidRDefault="0023599C" w:rsidP="00BA6D1D">
      <w:pPr>
        <w:pStyle w:val="Sangra3detindependiente"/>
        <w:numPr>
          <w:ilvl w:val="0"/>
          <w:numId w:val="35"/>
        </w:numPr>
        <w:spacing w:after="0" w:line="240" w:lineRule="auto"/>
        <w:jc w:val="both"/>
        <w:rPr>
          <w:rFonts w:cstheme="minorHAnsi"/>
          <w:sz w:val="20"/>
          <w:szCs w:val="20"/>
        </w:rPr>
      </w:pPr>
      <w:r w:rsidRPr="009A1CA5">
        <w:rPr>
          <w:rFonts w:cstheme="minorHAnsi"/>
          <w:sz w:val="20"/>
          <w:szCs w:val="20"/>
        </w:rPr>
        <w:t>Tiempo y prueba hidrostática para cada válvula.</w:t>
      </w:r>
    </w:p>
    <w:p w14:paraId="7FD1D1FE" w14:textId="77777777" w:rsidR="0023599C" w:rsidRPr="009A1CA5" w:rsidRDefault="0023599C" w:rsidP="00BA6D1D">
      <w:pPr>
        <w:pStyle w:val="Sangra3detindependiente"/>
        <w:numPr>
          <w:ilvl w:val="0"/>
          <w:numId w:val="35"/>
        </w:numPr>
        <w:spacing w:after="0" w:line="240" w:lineRule="auto"/>
        <w:jc w:val="both"/>
        <w:rPr>
          <w:rFonts w:cstheme="minorHAnsi"/>
          <w:sz w:val="20"/>
          <w:szCs w:val="20"/>
        </w:rPr>
      </w:pPr>
      <w:r w:rsidRPr="009A1CA5">
        <w:rPr>
          <w:rFonts w:cstheme="minorHAnsi"/>
          <w:sz w:val="20"/>
          <w:szCs w:val="20"/>
        </w:rPr>
        <w:t xml:space="preserve">Memoria de Cálculo de presiones de prueba. </w:t>
      </w:r>
    </w:p>
    <w:p w14:paraId="2F71FEE7" w14:textId="77777777" w:rsidR="0023599C" w:rsidRPr="009A1CA5" w:rsidRDefault="0023599C" w:rsidP="00BA6D1D">
      <w:pPr>
        <w:pStyle w:val="Sangra3detindependiente"/>
        <w:spacing w:after="0" w:line="240" w:lineRule="auto"/>
        <w:ind w:left="426"/>
        <w:jc w:val="both"/>
        <w:rPr>
          <w:rFonts w:cstheme="minorHAnsi"/>
          <w:b/>
          <w:sz w:val="20"/>
          <w:szCs w:val="20"/>
        </w:rPr>
      </w:pPr>
    </w:p>
    <w:p w14:paraId="434CA0AF" w14:textId="77777777" w:rsidR="0023599C" w:rsidRPr="009A1CA5" w:rsidRDefault="0023599C" w:rsidP="00BA6D1D">
      <w:pPr>
        <w:pStyle w:val="Sangra3detindependiente"/>
        <w:spacing w:after="0" w:line="240" w:lineRule="auto"/>
        <w:ind w:left="0"/>
        <w:jc w:val="both"/>
        <w:rPr>
          <w:rFonts w:cstheme="minorHAnsi"/>
          <w:b/>
          <w:sz w:val="20"/>
          <w:szCs w:val="20"/>
        </w:rPr>
      </w:pPr>
      <w:r w:rsidRPr="009A1CA5">
        <w:rPr>
          <w:rFonts w:cstheme="minorHAnsi"/>
          <w:b/>
          <w:sz w:val="20"/>
          <w:szCs w:val="20"/>
        </w:rPr>
        <w:t>Prueba Hidrostática (hermeticidad y sello)</w:t>
      </w:r>
    </w:p>
    <w:p w14:paraId="6DBD3F53" w14:textId="77777777" w:rsidR="0023599C" w:rsidRPr="009A1CA5" w:rsidRDefault="0023599C" w:rsidP="00BA6D1D">
      <w:pPr>
        <w:pStyle w:val="Sangra3detindependiente"/>
        <w:spacing w:after="0" w:line="240" w:lineRule="auto"/>
        <w:ind w:left="426"/>
        <w:jc w:val="both"/>
        <w:rPr>
          <w:rFonts w:cstheme="minorHAnsi"/>
          <w:sz w:val="20"/>
          <w:szCs w:val="20"/>
        </w:rPr>
      </w:pPr>
    </w:p>
    <w:p w14:paraId="1033469F" w14:textId="77777777" w:rsidR="0023599C" w:rsidRPr="009A1CA5" w:rsidRDefault="0023599C"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las pruebas se debe utilizar agua que se encuentre exento de sustancias o partículas que puedan dañar los componentes internos de la válvula. </w:t>
      </w:r>
    </w:p>
    <w:p w14:paraId="1A28F1CB" w14:textId="77777777" w:rsidR="0023599C" w:rsidRPr="009A1CA5" w:rsidRDefault="0023599C" w:rsidP="00BA6D1D">
      <w:pPr>
        <w:pStyle w:val="Sangra3detindependiente"/>
        <w:spacing w:after="0" w:line="240" w:lineRule="auto"/>
        <w:ind w:left="426"/>
        <w:jc w:val="both"/>
        <w:rPr>
          <w:rFonts w:cstheme="minorHAnsi"/>
          <w:sz w:val="20"/>
          <w:szCs w:val="20"/>
        </w:rPr>
      </w:pPr>
    </w:p>
    <w:p w14:paraId="2FD0BCC8" w14:textId="77777777" w:rsidR="0023599C" w:rsidRPr="009A1CA5" w:rsidRDefault="0023599C" w:rsidP="00BA6D1D">
      <w:pPr>
        <w:pStyle w:val="Sangra3detindependiente"/>
        <w:spacing w:after="0" w:line="240" w:lineRule="auto"/>
        <w:ind w:left="0"/>
        <w:jc w:val="both"/>
        <w:rPr>
          <w:rFonts w:cstheme="minorHAnsi"/>
          <w:b/>
          <w:sz w:val="20"/>
          <w:szCs w:val="20"/>
        </w:rPr>
      </w:pPr>
      <w:r w:rsidRPr="009A1CA5">
        <w:rPr>
          <w:rFonts w:cstheme="minorHAnsi"/>
          <w:b/>
          <w:sz w:val="20"/>
          <w:szCs w:val="20"/>
        </w:rPr>
        <w:t>Prueba de hermeticidad</w:t>
      </w:r>
    </w:p>
    <w:p w14:paraId="75E71BCB" w14:textId="77777777" w:rsidR="0023599C" w:rsidRPr="009A1CA5" w:rsidRDefault="0023599C" w:rsidP="00BA6D1D">
      <w:pPr>
        <w:jc w:val="both"/>
        <w:rPr>
          <w:rFonts w:asciiTheme="minorHAnsi" w:hAnsiTheme="minorHAnsi" w:cstheme="minorHAnsi"/>
          <w:sz w:val="20"/>
          <w:szCs w:val="20"/>
        </w:rPr>
      </w:pPr>
    </w:p>
    <w:p w14:paraId="3E224477"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14:paraId="43A95DAD" w14:textId="77777777" w:rsidR="0023599C" w:rsidRPr="009A1CA5" w:rsidRDefault="0023599C" w:rsidP="00BA6D1D">
      <w:pPr>
        <w:jc w:val="both"/>
        <w:rPr>
          <w:rFonts w:asciiTheme="minorHAnsi" w:hAnsiTheme="minorHAnsi" w:cstheme="minorHAnsi"/>
          <w:sz w:val="20"/>
          <w:szCs w:val="20"/>
        </w:rPr>
      </w:pPr>
    </w:p>
    <w:p w14:paraId="537B8486"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Cuando el diámetro y el tipo de conexión (ANSI) sean las mismas, se pueden realizar la prueba a todas las válvulas, es decir una sola prueba a varias válvulas.</w:t>
      </w:r>
    </w:p>
    <w:p w14:paraId="4497D7E1" w14:textId="77777777" w:rsidR="0023599C" w:rsidRPr="009A1CA5" w:rsidRDefault="0023599C" w:rsidP="00BA6D1D">
      <w:pPr>
        <w:jc w:val="both"/>
        <w:rPr>
          <w:rFonts w:asciiTheme="minorHAnsi" w:hAnsiTheme="minorHAnsi" w:cstheme="minorHAnsi"/>
          <w:sz w:val="20"/>
          <w:szCs w:val="20"/>
        </w:rPr>
      </w:pPr>
    </w:p>
    <w:p w14:paraId="1041AC5B"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14:paraId="427DDBD3" w14:textId="77777777" w:rsidR="0023599C" w:rsidRPr="009A1CA5" w:rsidRDefault="0023599C" w:rsidP="00BA6D1D">
      <w:pPr>
        <w:pStyle w:val="Sangra3detindependiente"/>
        <w:spacing w:after="0" w:line="240" w:lineRule="auto"/>
        <w:ind w:left="0"/>
        <w:jc w:val="both"/>
        <w:rPr>
          <w:rFonts w:cstheme="minorHAnsi"/>
          <w:sz w:val="20"/>
          <w:szCs w:val="20"/>
        </w:rPr>
      </w:pPr>
    </w:p>
    <w:p w14:paraId="71671367" w14:textId="77777777" w:rsidR="0023599C" w:rsidRPr="009A1CA5" w:rsidRDefault="0023599C" w:rsidP="00BA6D1D">
      <w:pPr>
        <w:pStyle w:val="Sangra3detindependiente"/>
        <w:spacing w:after="0" w:line="240" w:lineRule="auto"/>
        <w:ind w:left="0"/>
        <w:jc w:val="both"/>
        <w:rPr>
          <w:rFonts w:cstheme="minorHAnsi"/>
          <w:b/>
          <w:sz w:val="20"/>
          <w:szCs w:val="20"/>
        </w:rPr>
      </w:pPr>
      <w:r w:rsidRPr="009A1CA5">
        <w:rPr>
          <w:rFonts w:cstheme="minorHAnsi"/>
          <w:b/>
          <w:sz w:val="20"/>
          <w:szCs w:val="20"/>
        </w:rPr>
        <w:t>Prueba de sello</w:t>
      </w:r>
    </w:p>
    <w:p w14:paraId="1A6049E3" w14:textId="77777777" w:rsidR="0023599C" w:rsidRPr="009A1CA5" w:rsidRDefault="0023599C" w:rsidP="00BA6D1D">
      <w:pPr>
        <w:jc w:val="both"/>
        <w:rPr>
          <w:rFonts w:asciiTheme="minorHAnsi" w:hAnsiTheme="minorHAnsi" w:cstheme="minorHAnsi"/>
          <w:sz w:val="20"/>
          <w:szCs w:val="20"/>
        </w:rPr>
      </w:pPr>
    </w:p>
    <w:p w14:paraId="7AFF397E"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La segunda parte será la prueba de sello en el cual se es debe verificar la existencia de fugas en los sellos de la válvula sometidos a presión.</w:t>
      </w:r>
    </w:p>
    <w:p w14:paraId="2C4D812C" w14:textId="77777777" w:rsidR="0023599C" w:rsidRPr="009A1CA5" w:rsidRDefault="0023599C" w:rsidP="00BA6D1D">
      <w:pPr>
        <w:jc w:val="both"/>
        <w:rPr>
          <w:rFonts w:asciiTheme="minorHAnsi" w:hAnsiTheme="minorHAnsi" w:cstheme="minorHAnsi"/>
          <w:sz w:val="20"/>
          <w:szCs w:val="20"/>
        </w:rPr>
      </w:pPr>
    </w:p>
    <w:p w14:paraId="34614C21"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14:paraId="13B24AFC" w14:textId="77777777" w:rsidR="0023599C" w:rsidRPr="009A1CA5" w:rsidRDefault="0023599C" w:rsidP="00BA6D1D">
      <w:pPr>
        <w:jc w:val="both"/>
        <w:rPr>
          <w:rFonts w:asciiTheme="minorHAnsi" w:hAnsiTheme="minorHAnsi" w:cstheme="minorHAnsi"/>
          <w:sz w:val="20"/>
          <w:szCs w:val="20"/>
        </w:rPr>
      </w:pPr>
    </w:p>
    <w:p w14:paraId="39F3537B"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14:paraId="46D6566C" w14:textId="77777777" w:rsidR="0023599C" w:rsidRDefault="0023599C" w:rsidP="00BA6D1D">
      <w:pPr>
        <w:pStyle w:val="Sangra3detindependiente"/>
        <w:spacing w:after="0" w:line="240" w:lineRule="auto"/>
        <w:ind w:left="426"/>
        <w:jc w:val="both"/>
        <w:rPr>
          <w:rFonts w:cstheme="minorHAnsi"/>
          <w:sz w:val="20"/>
          <w:szCs w:val="20"/>
        </w:rPr>
      </w:pPr>
    </w:p>
    <w:p w14:paraId="4FABFF8A" w14:textId="77777777" w:rsidR="00BF3EE6" w:rsidRPr="009A1CA5" w:rsidRDefault="00BF3EE6" w:rsidP="00BA6D1D">
      <w:pPr>
        <w:pStyle w:val="Sangra3detindependiente"/>
        <w:spacing w:after="0" w:line="240" w:lineRule="auto"/>
        <w:ind w:left="426"/>
        <w:jc w:val="both"/>
        <w:rPr>
          <w:rFonts w:cstheme="minorHAnsi"/>
          <w:sz w:val="20"/>
          <w:szCs w:val="20"/>
        </w:rPr>
      </w:pPr>
    </w:p>
    <w:p w14:paraId="27BE44AD" w14:textId="77777777" w:rsidR="0023599C" w:rsidRPr="009A1CA5" w:rsidRDefault="0023599C" w:rsidP="00BF3EE6">
      <w:pPr>
        <w:pStyle w:val="Sangra3detindependiente"/>
        <w:spacing w:after="0" w:line="240" w:lineRule="auto"/>
        <w:ind w:left="426"/>
        <w:jc w:val="center"/>
        <w:rPr>
          <w:rFonts w:cstheme="minorHAnsi"/>
          <w:b/>
          <w:sz w:val="20"/>
          <w:szCs w:val="20"/>
        </w:rPr>
      </w:pPr>
      <w:r w:rsidRPr="009A1CA5">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23599C" w:rsidRPr="009A1CA5" w14:paraId="2213254B" w14:textId="77777777" w:rsidTr="008914E9">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D79B6"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PRESIONES MÍNIMAS DE PRUEBAS</w:t>
            </w:r>
          </w:p>
        </w:tc>
      </w:tr>
      <w:tr w:rsidR="0023599C" w:rsidRPr="009A1CA5" w14:paraId="556E6429"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8A707B"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14:paraId="010A0E68"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79D75896"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23599C" w:rsidRPr="009A1CA5" w14:paraId="2836E9F0"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054D0B"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auto"/>
            <w:vAlign w:val="center"/>
            <w:hideMark/>
          </w:tcPr>
          <w:p w14:paraId="716951CB"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auto"/>
            <w:vAlign w:val="center"/>
            <w:hideMark/>
          </w:tcPr>
          <w:p w14:paraId="7073DECA"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PSI</w:t>
            </w:r>
          </w:p>
        </w:tc>
      </w:tr>
      <w:tr w:rsidR="0023599C" w:rsidRPr="009A1CA5" w14:paraId="4D2DCC3E" w14:textId="77777777" w:rsidTr="008914E9">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DB96E15"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DC109ED"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A68AF5"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23599C" w:rsidRPr="009A1CA5" w14:paraId="53956B21" w14:textId="77777777" w:rsidTr="008914E9">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14E4C"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A25A967"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1E0AE8E"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r>
      <w:tr w:rsidR="0023599C" w:rsidRPr="009A1CA5" w14:paraId="25636C24"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3BC069"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5D513371"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14:paraId="0F2F51D7"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800</w:t>
            </w:r>
          </w:p>
        </w:tc>
      </w:tr>
      <w:tr w:rsidR="0023599C" w:rsidRPr="009A1CA5" w14:paraId="3634E678"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385C0B"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14:paraId="77301052"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14:paraId="09EF2396"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1060</w:t>
            </w:r>
          </w:p>
        </w:tc>
      </w:tr>
      <w:tr w:rsidR="0023599C" w:rsidRPr="009A1CA5" w14:paraId="0933D88D"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7A4D2E"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14:paraId="3CEFB168"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14:paraId="5275B880"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1600</w:t>
            </w:r>
          </w:p>
        </w:tc>
      </w:tr>
      <w:tr w:rsidR="0023599C" w:rsidRPr="009A1CA5" w14:paraId="2FF9F85A"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0748BB"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14:paraId="237DE78E"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14:paraId="30290037"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2400</w:t>
            </w:r>
          </w:p>
        </w:tc>
      </w:tr>
      <w:tr w:rsidR="0023599C" w:rsidRPr="009A1CA5" w14:paraId="1E75E82B"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B95B48"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14:paraId="18EF90AE"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14:paraId="398E2D8A"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4000</w:t>
            </w:r>
          </w:p>
        </w:tc>
      </w:tr>
      <w:tr w:rsidR="0023599C" w:rsidRPr="009A1CA5" w14:paraId="5C05EC68"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5875B7"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14:paraId="58A8BAE1"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14:paraId="5C163BED"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6600</w:t>
            </w:r>
          </w:p>
        </w:tc>
      </w:tr>
    </w:tbl>
    <w:p w14:paraId="6A4B2E8A" w14:textId="77777777" w:rsidR="0023599C" w:rsidRPr="009A1CA5" w:rsidRDefault="0023599C" w:rsidP="00BA6D1D">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23599C" w:rsidRPr="009A1CA5" w14:paraId="3D695173" w14:textId="77777777" w:rsidTr="008914E9">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55F63" w14:textId="77777777" w:rsidR="0023599C" w:rsidRPr="009A1CA5" w:rsidRDefault="0023599C" w:rsidP="00BA6D1D">
            <w:pPr>
              <w:jc w:val="both"/>
              <w:rPr>
                <w:rFonts w:asciiTheme="minorHAnsi" w:hAnsiTheme="minorHAnsi" w:cstheme="minorHAnsi"/>
                <w:b/>
                <w:color w:val="000000"/>
                <w:sz w:val="20"/>
                <w:szCs w:val="20"/>
                <w:lang w:eastAsia="es-BO"/>
              </w:rPr>
            </w:pPr>
            <w:r w:rsidRPr="009A1CA5">
              <w:rPr>
                <w:rFonts w:asciiTheme="minorHAnsi" w:hAnsiTheme="minorHAnsi" w:cstheme="minorHAnsi"/>
                <w:b/>
                <w:color w:val="000000"/>
                <w:sz w:val="20"/>
                <w:szCs w:val="20"/>
                <w:lang w:eastAsia="es-BO"/>
              </w:rPr>
              <w:t>TIEMPOS MÍNIMOS DE PRUEBAS</w:t>
            </w:r>
          </w:p>
        </w:tc>
      </w:tr>
      <w:tr w:rsidR="0023599C" w:rsidRPr="009A1CA5" w14:paraId="3E5FC0CC"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66859E"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14:paraId="5420B3E5"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05A24C8F"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23599C" w:rsidRPr="009A1CA5" w14:paraId="58206B08" w14:textId="77777777" w:rsidTr="008914E9">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742A72"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auto"/>
            <w:vAlign w:val="center"/>
            <w:hideMark/>
          </w:tcPr>
          <w:p w14:paraId="558D5D89"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auto"/>
            <w:vAlign w:val="center"/>
            <w:hideMark/>
          </w:tcPr>
          <w:p w14:paraId="2B4A3001"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r>
      <w:tr w:rsidR="0023599C" w:rsidRPr="009A1CA5" w14:paraId="571AC8C4" w14:textId="77777777" w:rsidTr="008914E9">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B6F57C"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auto"/>
            <w:vAlign w:val="center"/>
            <w:hideMark/>
          </w:tcPr>
          <w:p w14:paraId="7BF47F3E"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auto"/>
            <w:vAlign w:val="center"/>
            <w:hideMark/>
          </w:tcPr>
          <w:p w14:paraId="6DC26E9F" w14:textId="77777777" w:rsidR="0023599C" w:rsidRPr="009A1CA5" w:rsidRDefault="0023599C" w:rsidP="00BA6D1D">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23599C" w:rsidRPr="009A1CA5" w14:paraId="00146CA7"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94DC8C"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14:paraId="1EDDBC6E"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14:paraId="3B928C12"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r>
      <w:tr w:rsidR="0023599C" w:rsidRPr="009A1CA5" w14:paraId="3777A963"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98FB8A"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14:paraId="49F6B1CE"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14:paraId="180FF6B1"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23599C" w:rsidRPr="009A1CA5" w14:paraId="210DFCE1"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AA0094"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14:paraId="08E4D76E"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14:paraId="4E294A23"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23599C" w:rsidRPr="009A1CA5" w14:paraId="72C71310" w14:textId="77777777" w:rsidTr="008914E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AB0740"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14:paraId="2C41EEFA"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14:paraId="7879C6A8" w14:textId="77777777" w:rsidR="0023599C" w:rsidRPr="009A1CA5" w:rsidRDefault="0023599C" w:rsidP="00BA6D1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bl>
    <w:p w14:paraId="5A334CB7" w14:textId="77777777" w:rsidR="0023599C" w:rsidRPr="009A1CA5" w:rsidRDefault="0023599C" w:rsidP="00BA6D1D">
      <w:pPr>
        <w:pStyle w:val="Sangra3detindependiente"/>
        <w:spacing w:after="0" w:line="240" w:lineRule="auto"/>
        <w:ind w:left="426"/>
        <w:jc w:val="both"/>
        <w:rPr>
          <w:rFonts w:cstheme="minorHAnsi"/>
          <w:sz w:val="20"/>
          <w:szCs w:val="20"/>
        </w:rPr>
      </w:pPr>
    </w:p>
    <w:p w14:paraId="7D12E4B7" w14:textId="77777777" w:rsidR="0023599C" w:rsidRPr="009A1CA5" w:rsidRDefault="0023599C" w:rsidP="00BA6D1D">
      <w:pPr>
        <w:pStyle w:val="Sangra3detindependiente"/>
        <w:spacing w:after="0" w:line="240" w:lineRule="auto"/>
        <w:ind w:left="0"/>
        <w:jc w:val="both"/>
        <w:rPr>
          <w:rFonts w:cstheme="minorHAnsi"/>
          <w:sz w:val="20"/>
          <w:szCs w:val="20"/>
        </w:rPr>
      </w:pPr>
      <w:r w:rsidRPr="009A1CA5">
        <w:rPr>
          <w:rFonts w:cstheme="minorHAnsi"/>
          <w:sz w:val="20"/>
          <w:szCs w:val="20"/>
        </w:rPr>
        <w:t>Los valores de la tabla 1 solo son referenciales, ya que el contratista deberá definir las presiones de prueba y la duración de las mismas.</w:t>
      </w:r>
    </w:p>
    <w:p w14:paraId="58DD3152" w14:textId="77777777" w:rsidR="0023599C" w:rsidRPr="009A1CA5" w:rsidRDefault="0023599C" w:rsidP="00BA6D1D">
      <w:pPr>
        <w:pStyle w:val="Sangra3detindependiente"/>
        <w:spacing w:after="0" w:line="240" w:lineRule="auto"/>
        <w:ind w:left="0"/>
        <w:jc w:val="both"/>
        <w:rPr>
          <w:rFonts w:cstheme="minorHAnsi"/>
          <w:sz w:val="20"/>
          <w:szCs w:val="20"/>
        </w:rPr>
      </w:pPr>
    </w:p>
    <w:p w14:paraId="38BA05E9" w14:textId="77777777" w:rsidR="0023599C" w:rsidRPr="009A1CA5" w:rsidRDefault="0023599C" w:rsidP="00BA6D1D">
      <w:pPr>
        <w:pStyle w:val="Sangra3detindependiente"/>
        <w:spacing w:after="0" w:line="240" w:lineRule="auto"/>
        <w:ind w:left="0"/>
        <w:jc w:val="both"/>
        <w:rPr>
          <w:rFonts w:cstheme="minorHAnsi"/>
          <w:b/>
          <w:sz w:val="20"/>
          <w:szCs w:val="20"/>
        </w:rPr>
      </w:pPr>
      <w:r w:rsidRPr="009A1CA5">
        <w:rPr>
          <w:rFonts w:cstheme="minorHAnsi"/>
          <w:b/>
          <w:sz w:val="20"/>
          <w:szCs w:val="20"/>
        </w:rPr>
        <w:t>Detección y Localización de Pérdidas</w:t>
      </w:r>
    </w:p>
    <w:p w14:paraId="53817D6E" w14:textId="77777777" w:rsidR="0023599C" w:rsidRPr="009A1CA5" w:rsidRDefault="0023599C" w:rsidP="00BA6D1D">
      <w:pPr>
        <w:pStyle w:val="Sangra3detindependiente"/>
        <w:spacing w:after="0" w:line="240" w:lineRule="auto"/>
        <w:ind w:left="426"/>
        <w:jc w:val="both"/>
        <w:rPr>
          <w:rFonts w:cstheme="minorHAnsi"/>
          <w:sz w:val="20"/>
          <w:szCs w:val="20"/>
        </w:rPr>
      </w:pPr>
    </w:p>
    <w:p w14:paraId="29B5D13C" w14:textId="77777777" w:rsidR="0023599C" w:rsidRPr="009A1CA5" w:rsidRDefault="0023599C"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14:paraId="3F28B055" w14:textId="77777777" w:rsidR="0023599C" w:rsidRPr="009A1CA5" w:rsidRDefault="0023599C" w:rsidP="00BA6D1D">
      <w:pPr>
        <w:pStyle w:val="Sangra3detindependiente"/>
        <w:spacing w:after="0" w:line="240" w:lineRule="auto"/>
        <w:ind w:left="426"/>
        <w:jc w:val="both"/>
        <w:rPr>
          <w:rFonts w:cstheme="minorHAnsi"/>
          <w:sz w:val="20"/>
          <w:szCs w:val="20"/>
        </w:rPr>
      </w:pPr>
    </w:p>
    <w:p w14:paraId="170175F0" w14:textId="77777777" w:rsidR="0023599C" w:rsidRPr="009A1CA5" w:rsidRDefault="0023599C"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2E162F7C" w14:textId="77777777" w:rsidR="0023599C" w:rsidRPr="009A1CA5" w:rsidRDefault="0023599C" w:rsidP="00BA6D1D">
      <w:pPr>
        <w:ind w:left="426"/>
        <w:jc w:val="both"/>
        <w:rPr>
          <w:rFonts w:asciiTheme="minorHAnsi" w:hAnsiTheme="minorHAnsi" w:cstheme="minorHAnsi"/>
          <w:sz w:val="20"/>
          <w:szCs w:val="20"/>
        </w:rPr>
      </w:pPr>
    </w:p>
    <w:p w14:paraId="242883D6" w14:textId="77777777" w:rsidR="0023599C" w:rsidRPr="009A1CA5" w:rsidRDefault="0023599C"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41566FC6" w14:textId="77777777" w:rsidR="0023599C" w:rsidRPr="009A1CA5" w:rsidRDefault="0023599C" w:rsidP="00BA6D1D">
      <w:pPr>
        <w:pStyle w:val="CM12"/>
        <w:ind w:left="-142"/>
        <w:jc w:val="both"/>
        <w:rPr>
          <w:rFonts w:asciiTheme="minorHAnsi" w:hAnsiTheme="minorHAnsi" w:cstheme="minorHAnsi"/>
          <w:bCs/>
          <w:iCs/>
          <w:sz w:val="20"/>
          <w:szCs w:val="20"/>
          <w:lang w:val="es-ES_tradnl"/>
        </w:rPr>
      </w:pPr>
    </w:p>
    <w:p w14:paraId="2C0AE043" w14:textId="77777777" w:rsidR="0023599C" w:rsidRPr="009A1CA5" w:rsidRDefault="0023599C"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14:paraId="384A424E" w14:textId="77777777" w:rsidR="0023599C" w:rsidRPr="009A1CA5" w:rsidRDefault="0023599C" w:rsidP="00BA6D1D">
      <w:pPr>
        <w:pStyle w:val="CM12"/>
        <w:ind w:left="-142"/>
        <w:jc w:val="both"/>
        <w:rPr>
          <w:rFonts w:asciiTheme="minorHAnsi" w:hAnsiTheme="minorHAnsi" w:cstheme="minorHAnsi"/>
          <w:bCs/>
          <w:iCs/>
          <w:sz w:val="20"/>
          <w:szCs w:val="20"/>
          <w:lang w:val="es-ES_tradnl"/>
        </w:rPr>
      </w:pPr>
    </w:p>
    <w:p w14:paraId="13DE8D9E" w14:textId="77777777" w:rsidR="0023599C" w:rsidRPr="009A1CA5" w:rsidRDefault="0023599C" w:rsidP="00BA6D1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Se debe limitar los trabajos cuando las condiciones climáticas sean adversas (lluvias, vientos fuertes, polvareda, etc.</w:t>
      </w:r>
    </w:p>
    <w:p w14:paraId="5BEBB3B9" w14:textId="77777777" w:rsidR="0023599C" w:rsidRPr="00C03A28" w:rsidRDefault="0023599C" w:rsidP="00BA6D1D">
      <w:pPr>
        <w:pStyle w:val="Ttulo2"/>
        <w:numPr>
          <w:ilvl w:val="1"/>
          <w:numId w:val="10"/>
        </w:numPr>
        <w:ind w:left="748" w:hanging="578"/>
        <w:jc w:val="both"/>
        <w:rPr>
          <w:rFonts w:cstheme="minorHAnsi"/>
          <w:bCs/>
          <w:szCs w:val="20"/>
        </w:rPr>
      </w:pPr>
      <w:r w:rsidRPr="00C03A28">
        <w:rPr>
          <w:rFonts w:cstheme="minorHAnsi"/>
          <w:bCs/>
          <w:szCs w:val="20"/>
        </w:rPr>
        <w:t xml:space="preserve">MEDIDAS DE MITIGACIÓN AMBIENTAL </w:t>
      </w:r>
    </w:p>
    <w:p w14:paraId="7C5AAB6D"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D6F7207" w14:textId="77777777" w:rsidR="0023599C" w:rsidRPr="009A1CA5" w:rsidRDefault="0023599C" w:rsidP="00BA6D1D">
      <w:pPr>
        <w:jc w:val="both"/>
        <w:rPr>
          <w:rFonts w:asciiTheme="minorHAnsi" w:hAnsiTheme="minorHAnsi" w:cstheme="minorHAnsi"/>
          <w:sz w:val="20"/>
          <w:szCs w:val="20"/>
        </w:rPr>
      </w:pPr>
    </w:p>
    <w:p w14:paraId="77765314"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15E0C9F" w14:textId="77777777" w:rsidR="0023599C" w:rsidRPr="009A1CA5" w:rsidRDefault="0023599C" w:rsidP="00BA6D1D">
      <w:pPr>
        <w:jc w:val="both"/>
        <w:rPr>
          <w:rFonts w:asciiTheme="minorHAnsi" w:hAnsiTheme="minorHAnsi" w:cstheme="minorHAnsi"/>
          <w:sz w:val="20"/>
          <w:szCs w:val="20"/>
        </w:rPr>
      </w:pPr>
    </w:p>
    <w:p w14:paraId="6016E808"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A1CA5">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14:paraId="69D0648E" w14:textId="77777777" w:rsidR="0023599C" w:rsidRPr="009A1CA5" w:rsidRDefault="0023599C" w:rsidP="00BA6D1D">
      <w:pPr>
        <w:jc w:val="both"/>
        <w:rPr>
          <w:rFonts w:asciiTheme="minorHAnsi" w:hAnsiTheme="minorHAnsi" w:cstheme="minorHAnsi"/>
          <w:sz w:val="20"/>
          <w:szCs w:val="20"/>
        </w:rPr>
      </w:pPr>
    </w:p>
    <w:p w14:paraId="7AAE79C4"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128260C6" w14:textId="77777777" w:rsidR="0023599C" w:rsidRPr="00C03A28" w:rsidRDefault="0023599C" w:rsidP="00BA6D1D">
      <w:pPr>
        <w:pStyle w:val="Ttulo2"/>
        <w:numPr>
          <w:ilvl w:val="1"/>
          <w:numId w:val="10"/>
        </w:numPr>
        <w:ind w:left="748" w:hanging="578"/>
        <w:jc w:val="both"/>
        <w:rPr>
          <w:rFonts w:cstheme="minorHAnsi"/>
          <w:bCs/>
          <w:szCs w:val="20"/>
        </w:rPr>
      </w:pPr>
      <w:r w:rsidRPr="009A1CA5">
        <w:rPr>
          <w:rFonts w:cstheme="minorHAnsi"/>
          <w:b w:val="0"/>
          <w:bCs/>
          <w:szCs w:val="20"/>
        </w:rPr>
        <w:t xml:space="preserve"> </w:t>
      </w:r>
      <w:r w:rsidRPr="00C03A28">
        <w:rPr>
          <w:rFonts w:cstheme="minorHAnsi"/>
          <w:bCs/>
          <w:szCs w:val="20"/>
        </w:rPr>
        <w:t>MEDICIÓN Y FORMA DE PAGO</w:t>
      </w:r>
    </w:p>
    <w:p w14:paraId="2EC7361E"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y pagado por  pieza, tomando en cuenta solo válvulas aprobadas. </w:t>
      </w:r>
    </w:p>
    <w:p w14:paraId="2B73DA7E" w14:textId="77777777" w:rsidR="0023599C" w:rsidRPr="009A1CA5" w:rsidRDefault="0023599C" w:rsidP="00BA6D1D">
      <w:pPr>
        <w:pStyle w:val="Sangra3detindependiente"/>
        <w:autoSpaceDE w:val="0"/>
        <w:autoSpaceDN w:val="0"/>
        <w:adjustRightInd w:val="0"/>
        <w:spacing w:after="0" w:line="240" w:lineRule="auto"/>
        <w:ind w:left="0"/>
        <w:jc w:val="both"/>
        <w:rPr>
          <w:rFonts w:cstheme="minorHAnsi"/>
          <w:b/>
          <w:bCs/>
          <w:sz w:val="20"/>
          <w:szCs w:val="20"/>
        </w:rPr>
      </w:pPr>
    </w:p>
    <w:p w14:paraId="1691D317"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735BDF7C" w14:textId="77777777" w:rsidR="0023599C" w:rsidRPr="009A1CA5" w:rsidRDefault="0023599C" w:rsidP="00BA6D1D">
      <w:pPr>
        <w:ind w:left="426"/>
        <w:jc w:val="both"/>
        <w:rPr>
          <w:rFonts w:asciiTheme="minorHAnsi" w:hAnsiTheme="minorHAnsi" w:cstheme="minorHAnsi"/>
          <w:sz w:val="20"/>
          <w:szCs w:val="20"/>
        </w:rPr>
      </w:pPr>
    </w:p>
    <w:p w14:paraId="269998DA"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6D899FF6" w14:textId="77777777" w:rsidR="0023599C" w:rsidRPr="009A1CA5" w:rsidRDefault="0023599C" w:rsidP="00BA6D1D">
      <w:pPr>
        <w:ind w:left="426"/>
        <w:jc w:val="both"/>
        <w:rPr>
          <w:rFonts w:asciiTheme="minorHAnsi" w:hAnsiTheme="minorHAnsi" w:cstheme="minorHAnsi"/>
          <w:sz w:val="20"/>
          <w:szCs w:val="20"/>
        </w:rPr>
      </w:pPr>
    </w:p>
    <w:p w14:paraId="53CA861E"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505425D8" w14:textId="77777777" w:rsidR="0023599C"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Pr>
          <w:rFonts w:asciiTheme="minorHAnsi" w:hAnsiTheme="minorHAnsi" w:cstheme="minorHAnsi"/>
          <w:sz w:val="20"/>
          <w:szCs w:val="20"/>
        </w:rPr>
        <w:t>.</w:t>
      </w:r>
    </w:p>
    <w:p w14:paraId="473CAAA8" w14:textId="77777777" w:rsidR="0023599C" w:rsidRDefault="0023599C" w:rsidP="00BA6D1D">
      <w:pPr>
        <w:jc w:val="both"/>
        <w:rPr>
          <w:rFonts w:asciiTheme="minorHAnsi" w:hAnsiTheme="minorHAnsi" w:cstheme="minorHAnsi"/>
          <w:sz w:val="20"/>
          <w:szCs w:val="20"/>
        </w:rPr>
      </w:pPr>
    </w:p>
    <w:p w14:paraId="2B5940EF" w14:textId="77777777" w:rsidR="0023599C" w:rsidRPr="00615D4F" w:rsidRDefault="0023599C" w:rsidP="00EF75EB">
      <w:pPr>
        <w:pStyle w:val="Ttulo1"/>
        <w:numPr>
          <w:ilvl w:val="0"/>
          <w:numId w:val="10"/>
        </w:numPr>
        <w:spacing w:before="0" w:after="0"/>
        <w:jc w:val="both"/>
        <w:rPr>
          <w:color w:val="4472C4" w:themeColor="accent5"/>
        </w:rPr>
      </w:pPr>
      <w:r w:rsidRPr="00615D4F">
        <w:rPr>
          <w:color w:val="4472C4" w:themeColor="accent5"/>
        </w:rPr>
        <w:t>MONTAJE DE VÁLVULA Y ACCESORIOS DE ANC 2</w:t>
      </w:r>
      <w:r w:rsidR="002F0F21" w:rsidRPr="00615D4F">
        <w:rPr>
          <w:color w:val="4472C4" w:themeColor="accent5"/>
        </w:rPr>
        <w:t>”</w:t>
      </w:r>
      <w:r w:rsidRPr="00615D4F">
        <w:rPr>
          <w:color w:val="4472C4" w:themeColor="accent5"/>
        </w:rPr>
        <w:t xml:space="preserve"> </w:t>
      </w:r>
    </w:p>
    <w:p w14:paraId="1A1CE5DF" w14:textId="77777777" w:rsidR="0023599C" w:rsidRPr="009A1CA5" w:rsidRDefault="0023599C" w:rsidP="00EF75EB">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14:paraId="61AB55B4" w14:textId="77777777" w:rsidR="0023599C" w:rsidRPr="002F0F21" w:rsidRDefault="0023599C" w:rsidP="00EF75EB">
      <w:pPr>
        <w:pStyle w:val="Ttulo2"/>
        <w:numPr>
          <w:ilvl w:val="1"/>
          <w:numId w:val="10"/>
        </w:numPr>
        <w:spacing w:after="0"/>
        <w:ind w:left="748" w:hanging="578"/>
        <w:jc w:val="both"/>
        <w:rPr>
          <w:rFonts w:cstheme="minorHAnsi"/>
          <w:bCs/>
          <w:szCs w:val="20"/>
        </w:rPr>
      </w:pPr>
      <w:r w:rsidRPr="002F0F21">
        <w:rPr>
          <w:rFonts w:cstheme="minorHAnsi"/>
          <w:bCs/>
          <w:szCs w:val="20"/>
        </w:rPr>
        <w:t xml:space="preserve">DEFINICIÓN </w:t>
      </w:r>
    </w:p>
    <w:p w14:paraId="0503D55A" w14:textId="77777777" w:rsidR="0023599C"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066471E0" w14:textId="77777777" w:rsidR="0023599C" w:rsidRPr="009A1CA5" w:rsidRDefault="0023599C" w:rsidP="00BA6D1D">
      <w:pPr>
        <w:pStyle w:val="Prrafodelista"/>
        <w:numPr>
          <w:ilvl w:val="0"/>
          <w:numId w:val="1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Montaje de válvulas y accesorios </w:t>
      </w:r>
    </w:p>
    <w:p w14:paraId="56715273" w14:textId="77777777" w:rsidR="0023599C" w:rsidRPr="002F0F21" w:rsidRDefault="0023599C" w:rsidP="00BA6D1D">
      <w:pPr>
        <w:pStyle w:val="Ttulo2"/>
        <w:numPr>
          <w:ilvl w:val="1"/>
          <w:numId w:val="10"/>
        </w:numPr>
        <w:ind w:left="748" w:hanging="578"/>
        <w:jc w:val="both"/>
        <w:rPr>
          <w:rFonts w:cstheme="minorHAnsi"/>
          <w:bCs/>
          <w:szCs w:val="20"/>
        </w:rPr>
      </w:pPr>
      <w:r w:rsidRPr="002F0F21">
        <w:rPr>
          <w:rFonts w:cstheme="minorHAnsi"/>
          <w:bCs/>
          <w:szCs w:val="20"/>
        </w:rPr>
        <w:t>MATERIALES, HERRAMIENTAS Y EQUIPO</w:t>
      </w:r>
    </w:p>
    <w:p w14:paraId="5474E8D5" w14:textId="77777777" w:rsidR="0023599C" w:rsidRDefault="0023599C"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2415122A" w14:textId="77777777" w:rsidR="0014601E" w:rsidRPr="00717723" w:rsidRDefault="0014601E"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14601E" w:rsidRPr="00717723" w14:paraId="180D92A1" w14:textId="77777777" w:rsidTr="008914E9">
        <w:trPr>
          <w:trHeight w:val="248"/>
          <w:jc w:val="center"/>
        </w:trPr>
        <w:tc>
          <w:tcPr>
            <w:tcW w:w="7117" w:type="dxa"/>
          </w:tcPr>
          <w:p w14:paraId="5766A67B" w14:textId="77777777" w:rsidR="0014601E" w:rsidRPr="00717723" w:rsidRDefault="0014601E"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14601E" w:rsidRPr="00717723" w14:paraId="464D27C5" w14:textId="77777777" w:rsidTr="008914E9">
        <w:trPr>
          <w:trHeight w:val="248"/>
          <w:jc w:val="center"/>
        </w:trPr>
        <w:tc>
          <w:tcPr>
            <w:tcW w:w="7117" w:type="dxa"/>
          </w:tcPr>
          <w:p w14:paraId="5BBEEB13" w14:textId="77777777" w:rsidR="0014601E" w:rsidRPr="0014601E" w:rsidRDefault="0014601E" w:rsidP="00BA6D1D">
            <w:pPr>
              <w:jc w:val="both"/>
              <w:rPr>
                <w:rFonts w:asciiTheme="minorHAnsi" w:hAnsiTheme="minorHAnsi"/>
                <w:sz w:val="20"/>
                <w:szCs w:val="20"/>
              </w:rPr>
            </w:pPr>
            <w:r w:rsidRPr="0014601E">
              <w:rPr>
                <w:rFonts w:asciiTheme="minorHAnsi" w:hAnsiTheme="minorHAnsi"/>
                <w:sz w:val="20"/>
                <w:szCs w:val="20"/>
              </w:rPr>
              <w:t>Mecánico/Armador</w:t>
            </w:r>
          </w:p>
        </w:tc>
      </w:tr>
      <w:tr w:rsidR="0014601E" w:rsidRPr="00717723" w14:paraId="06105CEA" w14:textId="77777777" w:rsidTr="008914E9">
        <w:trPr>
          <w:trHeight w:val="248"/>
          <w:jc w:val="center"/>
        </w:trPr>
        <w:tc>
          <w:tcPr>
            <w:tcW w:w="7117" w:type="dxa"/>
          </w:tcPr>
          <w:p w14:paraId="18FB91AD" w14:textId="77777777" w:rsidR="0014601E" w:rsidRPr="0014601E" w:rsidRDefault="0014601E" w:rsidP="00BA6D1D">
            <w:pPr>
              <w:jc w:val="both"/>
              <w:rPr>
                <w:rFonts w:asciiTheme="minorHAnsi" w:hAnsiTheme="minorHAnsi"/>
                <w:sz w:val="20"/>
                <w:szCs w:val="20"/>
              </w:rPr>
            </w:pPr>
            <w:r w:rsidRPr="0014601E">
              <w:rPr>
                <w:rFonts w:asciiTheme="minorHAnsi" w:hAnsiTheme="minorHAnsi"/>
                <w:sz w:val="20"/>
                <w:szCs w:val="20"/>
              </w:rPr>
              <w:t>Ayudante</w:t>
            </w:r>
          </w:p>
        </w:tc>
      </w:tr>
      <w:tr w:rsidR="0014601E" w:rsidRPr="00717723" w14:paraId="0ADA934E" w14:textId="77777777" w:rsidTr="008914E9">
        <w:trPr>
          <w:trHeight w:val="248"/>
          <w:jc w:val="center"/>
        </w:trPr>
        <w:tc>
          <w:tcPr>
            <w:tcW w:w="7117" w:type="dxa"/>
          </w:tcPr>
          <w:p w14:paraId="3CC91FED" w14:textId="77777777" w:rsidR="0014601E" w:rsidRPr="0014601E" w:rsidRDefault="0014601E" w:rsidP="00BA6D1D">
            <w:pPr>
              <w:jc w:val="both"/>
              <w:rPr>
                <w:rFonts w:asciiTheme="minorHAnsi" w:hAnsiTheme="minorHAnsi"/>
                <w:sz w:val="20"/>
                <w:szCs w:val="20"/>
              </w:rPr>
            </w:pPr>
            <w:r w:rsidRPr="0014601E">
              <w:rPr>
                <w:rFonts w:asciiTheme="minorHAnsi" w:hAnsiTheme="minorHAnsi"/>
                <w:sz w:val="20"/>
                <w:szCs w:val="20"/>
              </w:rPr>
              <w:t>Inspector de Calidad</w:t>
            </w:r>
          </w:p>
        </w:tc>
      </w:tr>
      <w:tr w:rsidR="0014601E" w:rsidRPr="00717723" w14:paraId="214ED136" w14:textId="77777777" w:rsidTr="008914E9">
        <w:trPr>
          <w:trHeight w:val="262"/>
          <w:jc w:val="center"/>
        </w:trPr>
        <w:tc>
          <w:tcPr>
            <w:tcW w:w="7117" w:type="dxa"/>
          </w:tcPr>
          <w:p w14:paraId="7E51C065" w14:textId="77777777" w:rsidR="0014601E" w:rsidRPr="0014601E" w:rsidRDefault="0014601E" w:rsidP="00BA6D1D">
            <w:pPr>
              <w:jc w:val="both"/>
              <w:rPr>
                <w:rFonts w:asciiTheme="minorHAnsi" w:hAnsiTheme="minorHAnsi"/>
                <w:sz w:val="20"/>
                <w:szCs w:val="20"/>
              </w:rPr>
            </w:pPr>
            <w:r w:rsidRPr="0014601E">
              <w:rPr>
                <w:rFonts w:asciiTheme="minorHAnsi" w:hAnsiTheme="minorHAnsi"/>
                <w:sz w:val="20"/>
                <w:szCs w:val="20"/>
              </w:rPr>
              <w:t>Inspector de Seguridad</w:t>
            </w:r>
          </w:p>
        </w:tc>
      </w:tr>
    </w:tbl>
    <w:p w14:paraId="533C0559" w14:textId="77777777" w:rsidR="0014601E" w:rsidRPr="00F90FC6" w:rsidRDefault="0014601E"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lastRenderedPageBreak/>
        <w:t>EQUIPO Y MAQUINARIA.</w:t>
      </w:r>
    </w:p>
    <w:tbl>
      <w:tblPr>
        <w:tblStyle w:val="Tablaconcuadrcula"/>
        <w:tblW w:w="0" w:type="auto"/>
        <w:jc w:val="center"/>
        <w:tblLook w:val="04A0" w:firstRow="1" w:lastRow="0" w:firstColumn="1" w:lastColumn="0" w:noHBand="0" w:noVBand="1"/>
      </w:tblPr>
      <w:tblGrid>
        <w:gridCol w:w="7117"/>
      </w:tblGrid>
      <w:tr w:rsidR="0014601E" w14:paraId="3D2B73C6" w14:textId="77777777" w:rsidTr="008914E9">
        <w:trPr>
          <w:trHeight w:val="248"/>
          <w:jc w:val="center"/>
        </w:trPr>
        <w:tc>
          <w:tcPr>
            <w:tcW w:w="7117" w:type="dxa"/>
          </w:tcPr>
          <w:p w14:paraId="40A60C1C" w14:textId="77777777" w:rsidR="0014601E" w:rsidRDefault="0014601E"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111298" w:rsidRPr="005D3467" w14:paraId="331F5F11" w14:textId="77777777" w:rsidTr="008914E9">
        <w:trPr>
          <w:trHeight w:val="97"/>
          <w:jc w:val="center"/>
        </w:trPr>
        <w:tc>
          <w:tcPr>
            <w:tcW w:w="7117" w:type="dxa"/>
          </w:tcPr>
          <w:p w14:paraId="47055875" w14:textId="6772C575" w:rsidR="00111298" w:rsidRPr="0014601E" w:rsidRDefault="00111298" w:rsidP="00BA6D1D">
            <w:pPr>
              <w:jc w:val="both"/>
              <w:rPr>
                <w:rFonts w:asciiTheme="minorHAnsi" w:hAnsiTheme="minorHAnsi"/>
                <w:sz w:val="20"/>
                <w:szCs w:val="20"/>
              </w:rPr>
            </w:pPr>
            <w:r w:rsidRPr="00111298">
              <w:rPr>
                <w:rFonts w:asciiTheme="minorHAnsi" w:hAnsiTheme="minorHAnsi"/>
                <w:sz w:val="20"/>
                <w:szCs w:val="20"/>
              </w:rPr>
              <w:t>Torquímetro</w:t>
            </w:r>
          </w:p>
        </w:tc>
      </w:tr>
      <w:tr w:rsidR="00111298" w:rsidRPr="005D3467" w14:paraId="62218314" w14:textId="77777777" w:rsidTr="008914E9">
        <w:trPr>
          <w:trHeight w:val="97"/>
          <w:jc w:val="center"/>
        </w:trPr>
        <w:tc>
          <w:tcPr>
            <w:tcW w:w="7117" w:type="dxa"/>
          </w:tcPr>
          <w:p w14:paraId="558ECB7E" w14:textId="6884F9E5" w:rsidR="00111298" w:rsidRPr="0014601E" w:rsidRDefault="00111298" w:rsidP="00BA6D1D">
            <w:pPr>
              <w:jc w:val="both"/>
              <w:rPr>
                <w:rFonts w:asciiTheme="minorHAnsi" w:hAnsiTheme="minorHAnsi"/>
                <w:sz w:val="20"/>
                <w:szCs w:val="20"/>
              </w:rPr>
            </w:pPr>
            <w:r w:rsidRPr="00111298">
              <w:rPr>
                <w:rFonts w:asciiTheme="minorHAnsi" w:hAnsiTheme="minorHAnsi"/>
                <w:sz w:val="20"/>
                <w:szCs w:val="20"/>
              </w:rPr>
              <w:t>Tecle 2 TN</w:t>
            </w:r>
          </w:p>
        </w:tc>
      </w:tr>
    </w:tbl>
    <w:p w14:paraId="3AAE7C18" w14:textId="77777777" w:rsidR="0014601E" w:rsidRDefault="0014601E" w:rsidP="00BA6D1D">
      <w:pPr>
        <w:pStyle w:val="Sangra3detindependiente"/>
        <w:spacing w:after="0" w:line="240" w:lineRule="auto"/>
        <w:ind w:left="0"/>
        <w:jc w:val="both"/>
        <w:rPr>
          <w:rFonts w:cstheme="minorHAnsi"/>
          <w:sz w:val="20"/>
          <w:szCs w:val="20"/>
        </w:rPr>
      </w:pPr>
    </w:p>
    <w:p w14:paraId="21AAA5F3" w14:textId="77777777" w:rsidR="0023599C" w:rsidRPr="009A1CA5" w:rsidRDefault="0023599C"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4E1E597D" w14:textId="77777777" w:rsidR="0023599C" w:rsidRPr="002F0F21" w:rsidRDefault="0023599C" w:rsidP="00BA6D1D">
      <w:pPr>
        <w:pStyle w:val="Ttulo2"/>
        <w:numPr>
          <w:ilvl w:val="1"/>
          <w:numId w:val="10"/>
        </w:numPr>
        <w:ind w:left="748" w:hanging="578"/>
        <w:jc w:val="both"/>
        <w:rPr>
          <w:rFonts w:cstheme="minorHAnsi"/>
          <w:bCs/>
          <w:szCs w:val="20"/>
        </w:rPr>
      </w:pPr>
      <w:r w:rsidRPr="002F0F21">
        <w:rPr>
          <w:rFonts w:cstheme="minorHAnsi"/>
          <w:bCs/>
          <w:szCs w:val="20"/>
        </w:rPr>
        <w:t xml:space="preserve">PROCEDIMIENTO PARA EJECUCIÓN </w:t>
      </w:r>
    </w:p>
    <w:p w14:paraId="490E583E"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14:paraId="465C1E76" w14:textId="77777777" w:rsidR="0023599C" w:rsidRPr="009A1CA5" w:rsidRDefault="0023599C" w:rsidP="00BA6D1D">
      <w:pPr>
        <w:jc w:val="both"/>
        <w:rPr>
          <w:rFonts w:asciiTheme="minorHAnsi" w:hAnsiTheme="minorHAnsi" w:cstheme="minorHAnsi"/>
          <w:b/>
          <w:sz w:val="20"/>
          <w:szCs w:val="20"/>
        </w:rPr>
      </w:pPr>
    </w:p>
    <w:p w14:paraId="570969D6" w14:textId="77777777" w:rsidR="0023599C" w:rsidRPr="009A1CA5" w:rsidRDefault="0023599C" w:rsidP="00BA6D1D">
      <w:pPr>
        <w:jc w:val="both"/>
        <w:rPr>
          <w:rFonts w:asciiTheme="minorHAnsi" w:hAnsiTheme="minorHAnsi" w:cstheme="minorHAnsi"/>
          <w:b/>
          <w:sz w:val="20"/>
          <w:szCs w:val="20"/>
        </w:rPr>
      </w:pPr>
      <w:r w:rsidRPr="009A1CA5">
        <w:rPr>
          <w:rFonts w:asciiTheme="minorHAnsi" w:hAnsiTheme="minorHAnsi" w:cstheme="minorHAnsi"/>
          <w:b/>
          <w:sz w:val="20"/>
          <w:szCs w:val="20"/>
        </w:rPr>
        <w:t>Montaje de Válvulas:</w:t>
      </w:r>
    </w:p>
    <w:p w14:paraId="1F2E0FD6" w14:textId="77777777" w:rsidR="0023599C" w:rsidRPr="009A1CA5" w:rsidRDefault="0023599C" w:rsidP="00BA6D1D">
      <w:pPr>
        <w:jc w:val="both"/>
        <w:rPr>
          <w:rFonts w:asciiTheme="minorHAnsi" w:hAnsiTheme="minorHAnsi" w:cstheme="minorHAnsi"/>
          <w:b/>
          <w:sz w:val="20"/>
          <w:szCs w:val="20"/>
        </w:rPr>
      </w:pPr>
    </w:p>
    <w:p w14:paraId="45223718"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El montaje de las válvulas se las debería realizar dentro de cámaras de Hormigón Armado.</w:t>
      </w:r>
    </w:p>
    <w:p w14:paraId="4CA86FF4" w14:textId="77777777" w:rsidR="0023599C" w:rsidRPr="009A1CA5" w:rsidRDefault="0023599C" w:rsidP="00BA6D1D">
      <w:pPr>
        <w:jc w:val="both"/>
        <w:rPr>
          <w:rFonts w:asciiTheme="minorHAnsi" w:hAnsiTheme="minorHAnsi" w:cstheme="minorHAnsi"/>
          <w:sz w:val="20"/>
          <w:szCs w:val="20"/>
        </w:rPr>
      </w:pPr>
    </w:p>
    <w:p w14:paraId="74DBD47B"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debe de verificar el cumplimiento de los siguientes:</w:t>
      </w:r>
    </w:p>
    <w:p w14:paraId="307361A7" w14:textId="77777777" w:rsidR="0023599C" w:rsidRPr="009A1CA5" w:rsidRDefault="0023599C" w:rsidP="00BA6D1D">
      <w:pPr>
        <w:ind w:left="426"/>
        <w:jc w:val="both"/>
        <w:rPr>
          <w:rFonts w:asciiTheme="minorHAnsi" w:hAnsiTheme="minorHAnsi" w:cstheme="minorHAnsi"/>
          <w:sz w:val="20"/>
          <w:szCs w:val="20"/>
        </w:rPr>
      </w:pPr>
    </w:p>
    <w:p w14:paraId="55761DF5" w14:textId="77777777" w:rsidR="0023599C" w:rsidRPr="009A1CA5" w:rsidRDefault="0023599C" w:rsidP="00BA6D1D">
      <w:pPr>
        <w:pStyle w:val="Prrafodelista"/>
        <w:numPr>
          <w:ilvl w:val="0"/>
          <w:numId w:val="18"/>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Verificar que las características de las válvulas sean las requeridas para el presente proyecto.</w:t>
      </w:r>
    </w:p>
    <w:p w14:paraId="2F681520" w14:textId="77777777" w:rsidR="0023599C" w:rsidRPr="009A1CA5" w:rsidRDefault="0023599C" w:rsidP="00BA6D1D">
      <w:pPr>
        <w:pStyle w:val="Prrafodelista"/>
        <w:numPr>
          <w:ilvl w:val="0"/>
          <w:numId w:val="18"/>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todas las válvulas a montar cuenten con la prueba de hermeticidad y sello aprobado previo a ser montados. </w:t>
      </w:r>
    </w:p>
    <w:p w14:paraId="46FF2D4A" w14:textId="77777777" w:rsidR="0023599C" w:rsidRPr="009A1CA5" w:rsidRDefault="0023599C" w:rsidP="00BA6D1D">
      <w:pPr>
        <w:pStyle w:val="Prrafodelista"/>
        <w:numPr>
          <w:ilvl w:val="0"/>
          <w:numId w:val="18"/>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14:paraId="4679405B" w14:textId="77777777" w:rsidR="0023599C" w:rsidRPr="009A1CA5" w:rsidRDefault="0023599C" w:rsidP="00BA6D1D">
      <w:pPr>
        <w:pStyle w:val="Prrafodelista"/>
        <w:numPr>
          <w:ilvl w:val="0"/>
          <w:numId w:val="18"/>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14:paraId="34A6C00C" w14:textId="77777777" w:rsidR="0023599C" w:rsidRPr="009A1CA5" w:rsidRDefault="0023599C" w:rsidP="00BA6D1D">
      <w:pPr>
        <w:pStyle w:val="Prrafodelista"/>
        <w:numPr>
          <w:ilvl w:val="0"/>
          <w:numId w:val="18"/>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14:paraId="7C224FCB" w14:textId="77777777" w:rsidR="0023599C" w:rsidRPr="009A1CA5" w:rsidRDefault="0023599C" w:rsidP="00BA6D1D">
      <w:pPr>
        <w:pStyle w:val="Prrafodelista"/>
        <w:numPr>
          <w:ilvl w:val="0"/>
          <w:numId w:val="18"/>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Cualquier otro trabajo adicional en esta actividad, deberá ser aprobado antes de su ejecución por el supervisor de obra del proyecto.</w:t>
      </w:r>
    </w:p>
    <w:p w14:paraId="4B5C0ADE" w14:textId="77777777" w:rsidR="0023599C" w:rsidRPr="009A1CA5" w:rsidRDefault="0023599C" w:rsidP="00BA6D1D">
      <w:pPr>
        <w:jc w:val="both"/>
        <w:rPr>
          <w:rFonts w:asciiTheme="minorHAnsi" w:hAnsiTheme="minorHAnsi" w:cstheme="minorHAnsi"/>
          <w:b/>
          <w:iCs/>
          <w:sz w:val="20"/>
          <w:szCs w:val="20"/>
        </w:rPr>
      </w:pPr>
    </w:p>
    <w:p w14:paraId="2519C4AF" w14:textId="77777777" w:rsidR="0023599C" w:rsidRPr="009A1CA5" w:rsidRDefault="0023599C" w:rsidP="00BA6D1D">
      <w:pPr>
        <w:jc w:val="both"/>
        <w:rPr>
          <w:rFonts w:asciiTheme="minorHAnsi" w:hAnsiTheme="minorHAnsi" w:cstheme="minorHAnsi"/>
          <w:b/>
          <w:iCs/>
          <w:sz w:val="20"/>
          <w:szCs w:val="20"/>
        </w:rPr>
      </w:pPr>
      <w:r w:rsidRPr="009A1CA5">
        <w:rPr>
          <w:rFonts w:asciiTheme="minorHAnsi" w:hAnsiTheme="minorHAnsi" w:cstheme="minorHAnsi"/>
          <w:b/>
          <w:iCs/>
          <w:sz w:val="20"/>
          <w:szCs w:val="20"/>
        </w:rPr>
        <w:t>Procedimiento de Ajuste de extremos bridados</w:t>
      </w:r>
    </w:p>
    <w:p w14:paraId="689B45D6" w14:textId="77777777" w:rsidR="0023599C" w:rsidRPr="009A1CA5" w:rsidRDefault="0023599C" w:rsidP="00BA6D1D">
      <w:pPr>
        <w:jc w:val="both"/>
        <w:rPr>
          <w:rFonts w:asciiTheme="minorHAnsi" w:hAnsiTheme="minorHAnsi" w:cstheme="minorHAnsi"/>
          <w:sz w:val="20"/>
          <w:szCs w:val="20"/>
        </w:rPr>
      </w:pPr>
    </w:p>
    <w:p w14:paraId="27D321E6" w14:textId="77777777" w:rsidR="0023599C" w:rsidRPr="009A1CA5" w:rsidRDefault="0023599C" w:rsidP="00BA6D1D">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Se deberán realizar las siguientes actividades en el proceso de ajuste de bridas mediante torquimetro donde vayan a montarse las válvulas:</w:t>
      </w:r>
    </w:p>
    <w:p w14:paraId="69C83165" w14:textId="77777777" w:rsidR="0023599C" w:rsidRPr="009A1CA5" w:rsidRDefault="0023599C" w:rsidP="00BA6D1D">
      <w:pPr>
        <w:autoSpaceDE w:val="0"/>
        <w:autoSpaceDN w:val="0"/>
        <w:adjustRightInd w:val="0"/>
        <w:jc w:val="both"/>
        <w:rPr>
          <w:rFonts w:asciiTheme="minorHAnsi" w:hAnsiTheme="minorHAnsi" w:cstheme="minorHAnsi"/>
          <w:b/>
          <w:iCs/>
          <w:sz w:val="20"/>
          <w:szCs w:val="20"/>
        </w:rPr>
      </w:pPr>
    </w:p>
    <w:p w14:paraId="401BDC6A" w14:textId="77777777" w:rsidR="0023599C" w:rsidRPr="009A1CA5" w:rsidRDefault="0023599C" w:rsidP="00BA6D1D">
      <w:pPr>
        <w:pStyle w:val="Prrafodelista"/>
        <w:numPr>
          <w:ilvl w:val="0"/>
          <w:numId w:val="40"/>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Lubricación.-</w:t>
      </w:r>
      <w:r w:rsidRPr="009A1CA5">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14:paraId="07E3977E" w14:textId="77777777" w:rsidR="0023599C" w:rsidRPr="009A1CA5" w:rsidRDefault="0023599C" w:rsidP="00BA6D1D">
      <w:pPr>
        <w:pStyle w:val="Prrafodelista"/>
        <w:numPr>
          <w:ilvl w:val="0"/>
          <w:numId w:val="40"/>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lastRenderedPageBreak/>
        <w:t>Ajuste.-</w:t>
      </w:r>
      <w:r w:rsidRPr="009A1CA5">
        <w:rPr>
          <w:rFonts w:asciiTheme="minorHAnsi" w:hAnsiTheme="minorHAnsi" w:cstheme="minorHAnsi"/>
          <w:iCs/>
          <w:sz w:val="20"/>
          <w:szCs w:val="20"/>
        </w:rPr>
        <w:t>El proceso de ajuste de las bridas deberá desarrollarse en dos etapas:</w:t>
      </w:r>
    </w:p>
    <w:p w14:paraId="41376D1A" w14:textId="77777777" w:rsidR="0023599C" w:rsidRPr="009A1CA5" w:rsidRDefault="0023599C" w:rsidP="00BA6D1D">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primera, con torque inicial para la correcta colocación de las empaquetaduras.</w:t>
      </w:r>
    </w:p>
    <w:p w14:paraId="06615E5B" w14:textId="77777777" w:rsidR="0023599C" w:rsidRPr="009A1CA5" w:rsidRDefault="0023599C" w:rsidP="00BA6D1D">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segunda, para el torque final, con ajuste a las condiciones de operación de las bridas.</w:t>
      </w:r>
    </w:p>
    <w:p w14:paraId="606D8FB7" w14:textId="77777777" w:rsidR="0023599C" w:rsidRPr="009A1CA5" w:rsidRDefault="0023599C" w:rsidP="00BA6D1D">
      <w:pPr>
        <w:pStyle w:val="Prrafodelista"/>
        <w:numPr>
          <w:ilvl w:val="0"/>
          <w:numId w:val="40"/>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Instalación de Empaquetaduras y Espárragos.- </w:t>
      </w:r>
      <w:r w:rsidRPr="009A1CA5">
        <w:rPr>
          <w:rFonts w:asciiTheme="minorHAnsi" w:hAnsiTheme="minorHAnsi" w:cstheme="minorHAnsi"/>
          <w:iCs/>
          <w:sz w:val="20"/>
          <w:szCs w:val="20"/>
        </w:rPr>
        <w:t>Se deberá verificar la limpieza de las Caras de las Bridas y también que el paralelismo entre las mismas, sea el adecuado.</w:t>
      </w:r>
    </w:p>
    <w:p w14:paraId="662F4455" w14:textId="77777777" w:rsidR="0023599C" w:rsidRPr="009A1CA5" w:rsidRDefault="0023599C" w:rsidP="00BA6D1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Instalar las Empaquetaduras, asentando las superficies de las bridas y alineándolas dentro la Tolerancia.</w:t>
      </w:r>
    </w:p>
    <w:p w14:paraId="3E5D5D73" w14:textId="77777777" w:rsidR="0023599C" w:rsidRPr="009A1CA5" w:rsidRDefault="0023599C" w:rsidP="00BA6D1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No se permitirá el uso de fuerza excesiva, para lograr el alineamiento de las Bridas.</w:t>
      </w:r>
    </w:p>
    <w:p w14:paraId="1ED6E630" w14:textId="77777777" w:rsidR="0023599C" w:rsidRPr="009A1CA5" w:rsidRDefault="0023599C" w:rsidP="00BA6D1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Los Espárragos, antes de ser lubricados e instalados, deberán estar libres de suciedad o impurezas.</w:t>
      </w:r>
    </w:p>
    <w:p w14:paraId="35497802" w14:textId="77777777" w:rsidR="0023599C" w:rsidRPr="009A1CA5" w:rsidRDefault="0023599C" w:rsidP="00BA6D1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14:paraId="5E8DC3E2" w14:textId="77777777" w:rsidR="0023599C" w:rsidRPr="009A1CA5" w:rsidRDefault="0023599C" w:rsidP="00BA6D1D">
      <w:pPr>
        <w:pStyle w:val="Prrafodelista"/>
        <w:numPr>
          <w:ilvl w:val="0"/>
          <w:numId w:val="40"/>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inicial de los Espárragos para asentar las Empaquetaduras</w:t>
      </w:r>
      <w:r w:rsidRPr="009A1CA5">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14:paraId="7FA0A929" w14:textId="77777777" w:rsidR="0023599C" w:rsidRPr="009A1CA5" w:rsidRDefault="0023599C" w:rsidP="00BA6D1D">
      <w:pPr>
        <w:pStyle w:val="Prrafodelista"/>
        <w:numPr>
          <w:ilvl w:val="0"/>
          <w:numId w:val="40"/>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Ajuste Final de los Espárragos para Condiciones de Operación.- </w:t>
      </w:r>
      <w:r w:rsidRPr="009A1CA5">
        <w:rPr>
          <w:rFonts w:asciiTheme="minorHAnsi" w:hAnsiTheme="minorHAnsi" w:cstheme="minorHAnsi"/>
          <w:iCs/>
          <w:sz w:val="20"/>
          <w:szCs w:val="20"/>
        </w:rPr>
        <w:t>Determinar el Torque final apropiado al tamaño de la Brida, de acuerdo con las condiciones de operación.</w:t>
      </w:r>
    </w:p>
    <w:p w14:paraId="518697F5" w14:textId="77777777" w:rsidR="0023599C" w:rsidRPr="009A1CA5" w:rsidRDefault="0023599C" w:rsidP="00BA6D1D">
      <w:pPr>
        <w:pStyle w:val="Prrafodelista"/>
        <w:numPr>
          <w:ilvl w:val="0"/>
          <w:numId w:val="40"/>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14:paraId="33807AD4" w14:textId="77777777" w:rsidR="0023599C" w:rsidRPr="009A1CA5" w:rsidRDefault="0023599C" w:rsidP="00BA6D1D">
      <w:pPr>
        <w:pStyle w:val="Prrafodelista"/>
        <w:numPr>
          <w:ilvl w:val="0"/>
          <w:numId w:val="40"/>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de Espárragos en Operación</w:t>
      </w:r>
      <w:r w:rsidRPr="009A1CA5">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14:paraId="62F4F546" w14:textId="77777777" w:rsidR="0023599C" w:rsidRPr="009A1CA5" w:rsidRDefault="0023599C" w:rsidP="00BA6D1D">
      <w:pPr>
        <w:pStyle w:val="Prrafodelista"/>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14:paraId="6A726B99" w14:textId="77777777" w:rsidR="0023599C" w:rsidRPr="009A1CA5" w:rsidRDefault="0023599C" w:rsidP="00BA6D1D">
      <w:pPr>
        <w:autoSpaceDE w:val="0"/>
        <w:autoSpaceDN w:val="0"/>
        <w:adjustRightInd w:val="0"/>
        <w:jc w:val="both"/>
        <w:rPr>
          <w:rFonts w:asciiTheme="minorHAnsi" w:hAnsiTheme="minorHAnsi" w:cstheme="minorHAnsi"/>
          <w:b/>
          <w:iCs/>
          <w:sz w:val="20"/>
          <w:szCs w:val="20"/>
        </w:rPr>
      </w:pPr>
    </w:p>
    <w:p w14:paraId="4296BF5F" w14:textId="77777777" w:rsidR="0023599C" w:rsidRPr="009A1CA5" w:rsidRDefault="0023599C" w:rsidP="00BA6D1D">
      <w:pPr>
        <w:autoSpaceDE w:val="0"/>
        <w:autoSpaceDN w:val="0"/>
        <w:adjustRightInd w:val="0"/>
        <w:jc w:val="both"/>
        <w:rPr>
          <w:rFonts w:asciiTheme="minorHAnsi" w:hAnsiTheme="minorHAnsi" w:cstheme="minorHAnsi"/>
          <w:b/>
          <w:iCs/>
          <w:sz w:val="20"/>
          <w:szCs w:val="20"/>
        </w:rPr>
      </w:pPr>
      <w:r w:rsidRPr="009A1CA5">
        <w:rPr>
          <w:rFonts w:asciiTheme="minorHAnsi" w:hAnsiTheme="minorHAnsi" w:cstheme="minorHAnsi"/>
          <w:b/>
          <w:iCs/>
          <w:sz w:val="20"/>
          <w:szCs w:val="20"/>
        </w:rPr>
        <w:t>Inspección</w:t>
      </w:r>
    </w:p>
    <w:p w14:paraId="2C3883D8" w14:textId="77777777" w:rsidR="0023599C" w:rsidRPr="009A1CA5" w:rsidRDefault="0023599C" w:rsidP="00BA6D1D">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Los siguientes ítems deberán ser inspeccionados en el par de Bridas antes de su instalación:</w:t>
      </w:r>
    </w:p>
    <w:p w14:paraId="0F26B144" w14:textId="77777777" w:rsidR="0023599C" w:rsidRPr="009A1CA5" w:rsidRDefault="0023599C" w:rsidP="00BA6D1D">
      <w:pPr>
        <w:autoSpaceDE w:val="0"/>
        <w:autoSpaceDN w:val="0"/>
        <w:adjustRightInd w:val="0"/>
        <w:jc w:val="both"/>
        <w:rPr>
          <w:rFonts w:asciiTheme="minorHAnsi" w:hAnsiTheme="minorHAnsi" w:cstheme="minorHAnsi"/>
          <w:iCs/>
          <w:sz w:val="20"/>
          <w:szCs w:val="20"/>
        </w:rPr>
      </w:pPr>
    </w:p>
    <w:p w14:paraId="5A6B2F3B" w14:textId="77777777" w:rsidR="0023599C" w:rsidRPr="009A1CA5" w:rsidRDefault="0023599C" w:rsidP="00BA6D1D">
      <w:pPr>
        <w:pStyle w:val="Prrafodelista"/>
        <w:numPr>
          <w:ilvl w:val="0"/>
          <w:numId w:val="4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las bridas y los alojamientos de las empaquetaduras deberán estar libres de polvo, suciedad, grasa, sales y materiales extraños.</w:t>
      </w:r>
    </w:p>
    <w:p w14:paraId="5CFFC6BE" w14:textId="77777777" w:rsidR="0023599C" w:rsidRPr="009A1CA5" w:rsidRDefault="0023599C" w:rsidP="00BA6D1D">
      <w:pPr>
        <w:pStyle w:val="Prrafodelista"/>
        <w:numPr>
          <w:ilvl w:val="0"/>
          <w:numId w:val="4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 bridas no deberán tener deformaciones, canales, y/o ralladuras.</w:t>
      </w:r>
    </w:p>
    <w:p w14:paraId="5B785ED5" w14:textId="77777777" w:rsidR="0023599C" w:rsidRPr="009A1CA5" w:rsidRDefault="0023599C" w:rsidP="00BA6D1D">
      <w:pPr>
        <w:pStyle w:val="Prrafodelista"/>
        <w:numPr>
          <w:ilvl w:val="0"/>
          <w:numId w:val="4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hilos de los Espárragos deberán estar libres de deformaciones visibles.</w:t>
      </w:r>
    </w:p>
    <w:p w14:paraId="33DAFC3A" w14:textId="77777777" w:rsidR="0023599C" w:rsidRPr="009A1CA5" w:rsidRDefault="0023599C" w:rsidP="00BA6D1D">
      <w:pPr>
        <w:pStyle w:val="Prrafodelista"/>
        <w:numPr>
          <w:ilvl w:val="0"/>
          <w:numId w:val="4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lados planos de las Tuercas, no deberán ser redondeados por efectos de golpes y/o exceso de tensión al ajustarlas.</w:t>
      </w:r>
    </w:p>
    <w:p w14:paraId="730B17A8" w14:textId="77777777" w:rsidR="0023599C" w:rsidRPr="009A1CA5" w:rsidRDefault="0023599C" w:rsidP="00BA6D1D">
      <w:pPr>
        <w:pStyle w:val="Prrafodelista"/>
        <w:numPr>
          <w:ilvl w:val="0"/>
          <w:numId w:val="4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Si se presentan los efectos señalados, se deberán reemplazar los elementos deteriorados.</w:t>
      </w:r>
    </w:p>
    <w:p w14:paraId="0B977907" w14:textId="77777777" w:rsidR="0023599C" w:rsidRPr="009A1CA5" w:rsidRDefault="0023599C" w:rsidP="00BA6D1D">
      <w:pPr>
        <w:ind w:left="426"/>
        <w:jc w:val="both"/>
        <w:rPr>
          <w:rFonts w:asciiTheme="minorHAnsi" w:hAnsiTheme="minorHAnsi" w:cstheme="minorHAnsi"/>
          <w:sz w:val="20"/>
          <w:szCs w:val="20"/>
        </w:rPr>
      </w:pPr>
    </w:p>
    <w:p w14:paraId="4D0AB1B9" w14:textId="77777777" w:rsidR="0023599C" w:rsidRPr="009A1CA5" w:rsidRDefault="0023599C"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2E50D82E" w14:textId="77777777" w:rsidR="0023599C" w:rsidRPr="009A1CA5" w:rsidRDefault="0023599C" w:rsidP="00BA6D1D">
      <w:pPr>
        <w:jc w:val="both"/>
        <w:rPr>
          <w:rFonts w:asciiTheme="minorHAnsi" w:hAnsiTheme="minorHAnsi" w:cstheme="minorHAnsi"/>
          <w:sz w:val="20"/>
          <w:szCs w:val="20"/>
        </w:rPr>
      </w:pPr>
    </w:p>
    <w:p w14:paraId="6E822B9C"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12CFE3C7" w14:textId="77777777" w:rsidR="0023599C" w:rsidRPr="009A1CA5" w:rsidRDefault="0023599C" w:rsidP="00BA6D1D">
      <w:pPr>
        <w:jc w:val="both"/>
        <w:rPr>
          <w:rFonts w:asciiTheme="minorHAnsi" w:hAnsiTheme="minorHAnsi" w:cstheme="minorHAnsi"/>
          <w:sz w:val="20"/>
          <w:szCs w:val="20"/>
        </w:rPr>
      </w:pPr>
    </w:p>
    <w:p w14:paraId="4C62168B"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6A07B6BF" w14:textId="77777777" w:rsidR="0023599C" w:rsidRPr="009A1CA5" w:rsidRDefault="0023599C" w:rsidP="00BA6D1D">
      <w:pPr>
        <w:jc w:val="both"/>
        <w:rPr>
          <w:rFonts w:asciiTheme="minorHAnsi" w:hAnsiTheme="minorHAnsi" w:cstheme="minorHAnsi"/>
          <w:sz w:val="20"/>
          <w:szCs w:val="20"/>
        </w:rPr>
      </w:pPr>
    </w:p>
    <w:p w14:paraId="44FABEF0"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Se debe limitar los trabajos cuando las condiciones climáticas sean adversas (lluvias, vientos fuertes, polvareda, etc.)</w:t>
      </w:r>
    </w:p>
    <w:p w14:paraId="44485577" w14:textId="77777777" w:rsidR="0023599C" w:rsidRPr="002F0F21" w:rsidRDefault="0023599C" w:rsidP="00BA6D1D">
      <w:pPr>
        <w:pStyle w:val="Ttulo2"/>
        <w:numPr>
          <w:ilvl w:val="1"/>
          <w:numId w:val="10"/>
        </w:numPr>
        <w:ind w:left="748" w:hanging="578"/>
        <w:jc w:val="both"/>
        <w:rPr>
          <w:rFonts w:cstheme="minorHAnsi"/>
          <w:bCs/>
          <w:szCs w:val="20"/>
        </w:rPr>
      </w:pPr>
      <w:r w:rsidRPr="002F0F21">
        <w:rPr>
          <w:rFonts w:cstheme="minorHAnsi"/>
          <w:bCs/>
          <w:szCs w:val="20"/>
        </w:rPr>
        <w:t>MEDIDAS DE MITIGACIÓN AMBIENTAL</w:t>
      </w:r>
    </w:p>
    <w:p w14:paraId="70FFFC9D"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78B121E" w14:textId="77777777" w:rsidR="0023599C" w:rsidRPr="009A1CA5" w:rsidRDefault="0023599C" w:rsidP="00BA6D1D">
      <w:pPr>
        <w:jc w:val="both"/>
        <w:rPr>
          <w:rFonts w:asciiTheme="minorHAnsi" w:hAnsiTheme="minorHAnsi" w:cstheme="minorHAnsi"/>
          <w:sz w:val="20"/>
          <w:szCs w:val="20"/>
        </w:rPr>
      </w:pPr>
    </w:p>
    <w:p w14:paraId="1D42BEC6"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49D7C69" w14:textId="77777777" w:rsidR="0023599C" w:rsidRPr="009A1CA5" w:rsidRDefault="0023599C" w:rsidP="00BA6D1D">
      <w:pPr>
        <w:jc w:val="both"/>
        <w:rPr>
          <w:rFonts w:asciiTheme="minorHAnsi" w:hAnsiTheme="minorHAnsi" w:cstheme="minorHAnsi"/>
          <w:sz w:val="20"/>
          <w:szCs w:val="20"/>
        </w:rPr>
      </w:pPr>
    </w:p>
    <w:p w14:paraId="48BA90C0"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84FEFF7" w14:textId="77777777" w:rsidR="0023599C" w:rsidRPr="009A1CA5" w:rsidRDefault="0023599C" w:rsidP="00BA6D1D">
      <w:pPr>
        <w:jc w:val="both"/>
        <w:rPr>
          <w:rFonts w:asciiTheme="minorHAnsi" w:hAnsiTheme="minorHAnsi" w:cstheme="minorHAnsi"/>
          <w:sz w:val="20"/>
          <w:szCs w:val="20"/>
        </w:rPr>
      </w:pPr>
    </w:p>
    <w:p w14:paraId="6DB5A4E1"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6C8336E2" w14:textId="77777777" w:rsidR="0023599C" w:rsidRPr="002F0F21" w:rsidRDefault="0023599C" w:rsidP="00BA6D1D">
      <w:pPr>
        <w:pStyle w:val="Ttulo2"/>
        <w:numPr>
          <w:ilvl w:val="1"/>
          <w:numId w:val="10"/>
        </w:numPr>
        <w:ind w:left="748" w:hanging="578"/>
        <w:jc w:val="both"/>
        <w:rPr>
          <w:rFonts w:cstheme="minorHAnsi"/>
          <w:bCs/>
          <w:szCs w:val="20"/>
        </w:rPr>
      </w:pPr>
      <w:r w:rsidRPr="002F0F21">
        <w:rPr>
          <w:rFonts w:cstheme="minorHAnsi"/>
          <w:bCs/>
          <w:szCs w:val="20"/>
        </w:rPr>
        <w:t xml:space="preserve">MEDICIÓN Y FORMA DE PAGO </w:t>
      </w:r>
    </w:p>
    <w:p w14:paraId="00DD72B8"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El ítem será medido y pagado por pieza, considerándose toda la tubería, válvula y accesorios dentro de la cámara.</w:t>
      </w:r>
    </w:p>
    <w:p w14:paraId="4A869EA3" w14:textId="77777777" w:rsidR="0023599C" w:rsidRPr="009A1CA5" w:rsidRDefault="0023599C" w:rsidP="00BA6D1D">
      <w:pPr>
        <w:ind w:left="426"/>
        <w:jc w:val="both"/>
        <w:rPr>
          <w:rFonts w:asciiTheme="minorHAnsi" w:hAnsiTheme="minorHAnsi" w:cstheme="minorHAnsi"/>
          <w:sz w:val="20"/>
          <w:szCs w:val="20"/>
        </w:rPr>
      </w:pPr>
    </w:p>
    <w:p w14:paraId="2980A9FC"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4805F486" w14:textId="77777777" w:rsidR="0023599C" w:rsidRPr="009A1CA5" w:rsidRDefault="0023599C" w:rsidP="00BA6D1D">
      <w:pPr>
        <w:ind w:left="426"/>
        <w:jc w:val="both"/>
        <w:rPr>
          <w:rFonts w:asciiTheme="minorHAnsi" w:hAnsiTheme="minorHAnsi" w:cstheme="minorHAnsi"/>
          <w:sz w:val="20"/>
          <w:szCs w:val="20"/>
        </w:rPr>
      </w:pPr>
    </w:p>
    <w:p w14:paraId="27829990"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5849FDD5" w14:textId="77777777" w:rsidR="0023599C" w:rsidRPr="009A1CA5" w:rsidRDefault="0023599C" w:rsidP="00BA6D1D">
      <w:pPr>
        <w:ind w:left="426"/>
        <w:jc w:val="both"/>
        <w:rPr>
          <w:rFonts w:asciiTheme="minorHAnsi" w:hAnsiTheme="minorHAnsi" w:cstheme="minorHAnsi"/>
          <w:sz w:val="20"/>
          <w:szCs w:val="20"/>
        </w:rPr>
      </w:pPr>
    </w:p>
    <w:p w14:paraId="299BAA06"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53D67342" w14:textId="77777777" w:rsidR="0023599C" w:rsidRPr="009A1CA5" w:rsidRDefault="0023599C" w:rsidP="00BA6D1D">
      <w:pPr>
        <w:ind w:left="426"/>
        <w:jc w:val="both"/>
        <w:rPr>
          <w:rFonts w:asciiTheme="minorHAnsi" w:hAnsiTheme="minorHAnsi" w:cstheme="minorHAnsi"/>
          <w:sz w:val="20"/>
          <w:szCs w:val="20"/>
        </w:rPr>
      </w:pPr>
    </w:p>
    <w:p w14:paraId="651084F7" w14:textId="77777777" w:rsidR="0023599C" w:rsidRPr="009A1CA5" w:rsidRDefault="0023599C"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14:paraId="45C9D757" w14:textId="77777777" w:rsidR="0023599C" w:rsidRDefault="0023599C" w:rsidP="00BA6D1D">
      <w:pPr>
        <w:jc w:val="both"/>
        <w:rPr>
          <w:rFonts w:asciiTheme="minorHAnsi" w:hAnsiTheme="minorHAnsi" w:cstheme="minorHAnsi"/>
          <w:sz w:val="20"/>
          <w:szCs w:val="20"/>
        </w:rPr>
      </w:pPr>
    </w:p>
    <w:p w14:paraId="6B56F5C0" w14:textId="77777777" w:rsidR="0014601E" w:rsidRPr="00615D4F" w:rsidRDefault="0014601E" w:rsidP="00BA6D1D">
      <w:pPr>
        <w:pStyle w:val="Ttulo1"/>
        <w:numPr>
          <w:ilvl w:val="0"/>
          <w:numId w:val="10"/>
        </w:numPr>
        <w:spacing w:before="0"/>
        <w:jc w:val="both"/>
        <w:rPr>
          <w:color w:val="4472C4" w:themeColor="accent5"/>
        </w:rPr>
      </w:pPr>
      <w:r w:rsidRPr="00615D4F">
        <w:rPr>
          <w:color w:val="4472C4" w:themeColor="accent5"/>
        </w:rPr>
        <w:t xml:space="preserve">MONTAJE DE VÁLVULA Y ACCESORIOS DE ANC 3” </w:t>
      </w:r>
    </w:p>
    <w:p w14:paraId="021EBC18" w14:textId="77777777" w:rsidR="0014601E" w:rsidRPr="009A1CA5" w:rsidRDefault="0014601E" w:rsidP="00BA6D1D">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14:paraId="70228336" w14:textId="77777777" w:rsidR="0014601E" w:rsidRPr="002F0F21" w:rsidRDefault="0014601E" w:rsidP="00BA6D1D">
      <w:pPr>
        <w:pStyle w:val="Ttulo2"/>
        <w:numPr>
          <w:ilvl w:val="1"/>
          <w:numId w:val="10"/>
        </w:numPr>
        <w:ind w:left="748" w:hanging="578"/>
        <w:jc w:val="both"/>
        <w:rPr>
          <w:rFonts w:cstheme="minorHAnsi"/>
          <w:bCs/>
          <w:szCs w:val="20"/>
        </w:rPr>
      </w:pPr>
      <w:r w:rsidRPr="002F0F21">
        <w:rPr>
          <w:rFonts w:cstheme="minorHAnsi"/>
          <w:bCs/>
          <w:szCs w:val="20"/>
        </w:rPr>
        <w:t xml:space="preserve">DEFINICIÓN </w:t>
      </w:r>
    </w:p>
    <w:p w14:paraId="7710AC0C"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55A53BD3" w14:textId="77777777" w:rsidR="0014601E" w:rsidRPr="009A1CA5" w:rsidRDefault="0014601E" w:rsidP="00BA6D1D">
      <w:pPr>
        <w:pStyle w:val="Prrafodelista"/>
        <w:numPr>
          <w:ilvl w:val="0"/>
          <w:numId w:val="1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Montaje de válvulas y accesorios </w:t>
      </w:r>
    </w:p>
    <w:p w14:paraId="3EF4E40C" w14:textId="77777777" w:rsidR="0014601E" w:rsidRPr="002F0F21" w:rsidRDefault="0014601E" w:rsidP="00BA6D1D">
      <w:pPr>
        <w:pStyle w:val="Ttulo2"/>
        <w:numPr>
          <w:ilvl w:val="1"/>
          <w:numId w:val="10"/>
        </w:numPr>
        <w:ind w:left="748" w:hanging="578"/>
        <w:jc w:val="both"/>
        <w:rPr>
          <w:rFonts w:cstheme="minorHAnsi"/>
          <w:bCs/>
          <w:szCs w:val="20"/>
        </w:rPr>
      </w:pPr>
      <w:r w:rsidRPr="002F0F21">
        <w:rPr>
          <w:rFonts w:cstheme="minorHAnsi"/>
          <w:bCs/>
          <w:szCs w:val="20"/>
        </w:rPr>
        <w:t>MATERIALES, HERRAMIENTAS Y EQUIPO</w:t>
      </w:r>
    </w:p>
    <w:p w14:paraId="53DD6465" w14:textId="77777777" w:rsidR="0014601E" w:rsidRDefault="0014601E"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14772F3F" w14:textId="77777777" w:rsidR="00BF3EE6" w:rsidRDefault="00BF3EE6" w:rsidP="00BA6D1D">
      <w:pPr>
        <w:pStyle w:val="Sangra3detindependiente"/>
        <w:spacing w:after="0" w:line="240" w:lineRule="auto"/>
        <w:ind w:left="0"/>
        <w:jc w:val="both"/>
        <w:rPr>
          <w:rFonts w:cstheme="minorHAnsi"/>
          <w:sz w:val="20"/>
          <w:szCs w:val="20"/>
        </w:rPr>
      </w:pPr>
    </w:p>
    <w:p w14:paraId="6F614DD5" w14:textId="77777777" w:rsidR="0014601E" w:rsidRPr="00717723" w:rsidRDefault="0014601E"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14601E" w:rsidRPr="00717723" w14:paraId="5D424BBD" w14:textId="77777777" w:rsidTr="008914E9">
        <w:trPr>
          <w:trHeight w:val="248"/>
          <w:jc w:val="center"/>
        </w:trPr>
        <w:tc>
          <w:tcPr>
            <w:tcW w:w="7117" w:type="dxa"/>
          </w:tcPr>
          <w:p w14:paraId="02F3C7BD" w14:textId="77777777" w:rsidR="0014601E" w:rsidRPr="00717723" w:rsidRDefault="0014601E"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14601E" w:rsidRPr="00717723" w14:paraId="391C673B" w14:textId="77777777" w:rsidTr="008914E9">
        <w:trPr>
          <w:trHeight w:val="248"/>
          <w:jc w:val="center"/>
        </w:trPr>
        <w:tc>
          <w:tcPr>
            <w:tcW w:w="7117" w:type="dxa"/>
          </w:tcPr>
          <w:p w14:paraId="536086B3" w14:textId="77777777" w:rsidR="0014601E" w:rsidRPr="0014601E" w:rsidRDefault="0014601E" w:rsidP="00BA6D1D">
            <w:pPr>
              <w:jc w:val="both"/>
              <w:rPr>
                <w:rFonts w:asciiTheme="minorHAnsi" w:hAnsiTheme="minorHAnsi"/>
                <w:sz w:val="20"/>
                <w:szCs w:val="20"/>
              </w:rPr>
            </w:pPr>
            <w:r w:rsidRPr="0014601E">
              <w:rPr>
                <w:rFonts w:asciiTheme="minorHAnsi" w:hAnsiTheme="minorHAnsi"/>
                <w:sz w:val="20"/>
                <w:szCs w:val="20"/>
              </w:rPr>
              <w:t>Mecánico/Armador</w:t>
            </w:r>
          </w:p>
        </w:tc>
      </w:tr>
      <w:tr w:rsidR="0014601E" w:rsidRPr="00717723" w14:paraId="51320B23" w14:textId="77777777" w:rsidTr="008914E9">
        <w:trPr>
          <w:trHeight w:val="248"/>
          <w:jc w:val="center"/>
        </w:trPr>
        <w:tc>
          <w:tcPr>
            <w:tcW w:w="7117" w:type="dxa"/>
          </w:tcPr>
          <w:p w14:paraId="11B112FC" w14:textId="77777777" w:rsidR="0014601E" w:rsidRPr="0014601E" w:rsidRDefault="0014601E" w:rsidP="00BA6D1D">
            <w:pPr>
              <w:jc w:val="both"/>
              <w:rPr>
                <w:rFonts w:asciiTheme="minorHAnsi" w:hAnsiTheme="minorHAnsi"/>
                <w:sz w:val="20"/>
                <w:szCs w:val="20"/>
              </w:rPr>
            </w:pPr>
            <w:r w:rsidRPr="0014601E">
              <w:rPr>
                <w:rFonts w:asciiTheme="minorHAnsi" w:hAnsiTheme="minorHAnsi"/>
                <w:sz w:val="20"/>
                <w:szCs w:val="20"/>
              </w:rPr>
              <w:t>Ayudante</w:t>
            </w:r>
          </w:p>
        </w:tc>
      </w:tr>
      <w:tr w:rsidR="0014601E" w:rsidRPr="00717723" w14:paraId="09749FD4" w14:textId="77777777" w:rsidTr="008914E9">
        <w:trPr>
          <w:trHeight w:val="248"/>
          <w:jc w:val="center"/>
        </w:trPr>
        <w:tc>
          <w:tcPr>
            <w:tcW w:w="7117" w:type="dxa"/>
          </w:tcPr>
          <w:p w14:paraId="07E22365" w14:textId="77777777" w:rsidR="0014601E" w:rsidRPr="0014601E" w:rsidRDefault="0014601E" w:rsidP="00BA6D1D">
            <w:pPr>
              <w:jc w:val="both"/>
              <w:rPr>
                <w:rFonts w:asciiTheme="minorHAnsi" w:hAnsiTheme="minorHAnsi"/>
                <w:sz w:val="20"/>
                <w:szCs w:val="20"/>
              </w:rPr>
            </w:pPr>
            <w:r w:rsidRPr="0014601E">
              <w:rPr>
                <w:rFonts w:asciiTheme="minorHAnsi" w:hAnsiTheme="minorHAnsi"/>
                <w:sz w:val="20"/>
                <w:szCs w:val="20"/>
              </w:rPr>
              <w:t>Inspector de Calidad</w:t>
            </w:r>
          </w:p>
        </w:tc>
      </w:tr>
      <w:tr w:rsidR="0014601E" w:rsidRPr="00717723" w14:paraId="3B222169" w14:textId="77777777" w:rsidTr="008914E9">
        <w:trPr>
          <w:trHeight w:val="262"/>
          <w:jc w:val="center"/>
        </w:trPr>
        <w:tc>
          <w:tcPr>
            <w:tcW w:w="7117" w:type="dxa"/>
          </w:tcPr>
          <w:p w14:paraId="5A243C17" w14:textId="77777777" w:rsidR="0014601E" w:rsidRPr="0014601E" w:rsidRDefault="0014601E" w:rsidP="00BA6D1D">
            <w:pPr>
              <w:jc w:val="both"/>
              <w:rPr>
                <w:rFonts w:asciiTheme="minorHAnsi" w:hAnsiTheme="minorHAnsi"/>
                <w:sz w:val="20"/>
                <w:szCs w:val="20"/>
              </w:rPr>
            </w:pPr>
            <w:r w:rsidRPr="0014601E">
              <w:rPr>
                <w:rFonts w:asciiTheme="minorHAnsi" w:hAnsiTheme="minorHAnsi"/>
                <w:sz w:val="20"/>
                <w:szCs w:val="20"/>
              </w:rPr>
              <w:t>Inspector de Seguridad</w:t>
            </w:r>
          </w:p>
        </w:tc>
      </w:tr>
    </w:tbl>
    <w:p w14:paraId="276897EE" w14:textId="77777777" w:rsidR="0014601E" w:rsidRDefault="0014601E" w:rsidP="00BA6D1D">
      <w:pPr>
        <w:spacing w:line="360" w:lineRule="auto"/>
        <w:jc w:val="both"/>
        <w:rPr>
          <w:rFonts w:asciiTheme="minorHAnsi" w:hAnsiTheme="minorHAnsi" w:cstheme="minorHAnsi"/>
          <w:b/>
          <w:kern w:val="28"/>
          <w:sz w:val="20"/>
          <w:szCs w:val="20"/>
          <w:lang w:val="es-ES_tradnl"/>
        </w:rPr>
      </w:pPr>
    </w:p>
    <w:p w14:paraId="729956AE" w14:textId="77777777" w:rsidR="0014601E" w:rsidRPr="00F90FC6" w:rsidRDefault="0014601E"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14601E" w14:paraId="1D6DA7FB" w14:textId="77777777" w:rsidTr="008914E9">
        <w:trPr>
          <w:trHeight w:val="248"/>
          <w:jc w:val="center"/>
        </w:trPr>
        <w:tc>
          <w:tcPr>
            <w:tcW w:w="7117" w:type="dxa"/>
          </w:tcPr>
          <w:p w14:paraId="7F9F4D83" w14:textId="77777777" w:rsidR="0014601E" w:rsidRDefault="0014601E"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111298" w:rsidRPr="005D3467" w14:paraId="210BA1E4" w14:textId="77777777" w:rsidTr="008914E9">
        <w:trPr>
          <w:trHeight w:val="97"/>
          <w:jc w:val="center"/>
        </w:trPr>
        <w:tc>
          <w:tcPr>
            <w:tcW w:w="7117" w:type="dxa"/>
          </w:tcPr>
          <w:p w14:paraId="12D218BC" w14:textId="269F64F6" w:rsidR="00111298" w:rsidRPr="0014601E" w:rsidRDefault="00111298" w:rsidP="00BA6D1D">
            <w:pPr>
              <w:jc w:val="both"/>
              <w:rPr>
                <w:rFonts w:asciiTheme="minorHAnsi" w:hAnsiTheme="minorHAnsi"/>
                <w:sz w:val="20"/>
                <w:szCs w:val="20"/>
              </w:rPr>
            </w:pPr>
            <w:r w:rsidRPr="00111298">
              <w:rPr>
                <w:rFonts w:asciiTheme="minorHAnsi" w:hAnsiTheme="minorHAnsi"/>
                <w:sz w:val="20"/>
                <w:szCs w:val="20"/>
              </w:rPr>
              <w:t>Torquímetro</w:t>
            </w:r>
          </w:p>
        </w:tc>
      </w:tr>
      <w:tr w:rsidR="00111298" w:rsidRPr="005D3467" w14:paraId="18D7BC94" w14:textId="77777777" w:rsidTr="008914E9">
        <w:trPr>
          <w:trHeight w:val="97"/>
          <w:jc w:val="center"/>
        </w:trPr>
        <w:tc>
          <w:tcPr>
            <w:tcW w:w="7117" w:type="dxa"/>
          </w:tcPr>
          <w:p w14:paraId="564E6724" w14:textId="7628A5E0" w:rsidR="00111298" w:rsidRPr="0014601E" w:rsidRDefault="00111298" w:rsidP="00BA6D1D">
            <w:pPr>
              <w:jc w:val="both"/>
              <w:rPr>
                <w:rFonts w:asciiTheme="minorHAnsi" w:hAnsiTheme="minorHAnsi"/>
                <w:sz w:val="20"/>
                <w:szCs w:val="20"/>
              </w:rPr>
            </w:pPr>
            <w:r w:rsidRPr="00111298">
              <w:rPr>
                <w:rFonts w:asciiTheme="minorHAnsi" w:hAnsiTheme="minorHAnsi"/>
                <w:sz w:val="20"/>
                <w:szCs w:val="20"/>
              </w:rPr>
              <w:t>Tecle 2 TN</w:t>
            </w:r>
          </w:p>
        </w:tc>
      </w:tr>
    </w:tbl>
    <w:p w14:paraId="2F6D7429" w14:textId="77777777" w:rsidR="0014601E" w:rsidRPr="009A1CA5" w:rsidRDefault="0014601E" w:rsidP="00BA6D1D">
      <w:pPr>
        <w:pStyle w:val="Sangra3detindependiente"/>
        <w:spacing w:after="0" w:line="240" w:lineRule="auto"/>
        <w:ind w:left="0"/>
        <w:jc w:val="both"/>
        <w:rPr>
          <w:rFonts w:cstheme="minorHAnsi"/>
          <w:sz w:val="20"/>
          <w:szCs w:val="20"/>
        </w:rPr>
      </w:pPr>
    </w:p>
    <w:p w14:paraId="34C58377" w14:textId="77777777" w:rsidR="0014601E" w:rsidRPr="009A1CA5" w:rsidRDefault="0014601E"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18513B20" w14:textId="77777777" w:rsidR="0014601E" w:rsidRPr="002F0F21" w:rsidRDefault="0014601E" w:rsidP="00BA6D1D">
      <w:pPr>
        <w:pStyle w:val="Ttulo2"/>
        <w:numPr>
          <w:ilvl w:val="1"/>
          <w:numId w:val="10"/>
        </w:numPr>
        <w:ind w:left="748" w:hanging="578"/>
        <w:jc w:val="both"/>
        <w:rPr>
          <w:rFonts w:cstheme="minorHAnsi"/>
          <w:bCs/>
          <w:szCs w:val="20"/>
        </w:rPr>
      </w:pPr>
      <w:r w:rsidRPr="002F0F21">
        <w:rPr>
          <w:rFonts w:cstheme="minorHAnsi"/>
          <w:bCs/>
          <w:szCs w:val="20"/>
        </w:rPr>
        <w:t xml:space="preserve">PROCEDIMIENTO PARA EJECUCIÓN </w:t>
      </w:r>
    </w:p>
    <w:p w14:paraId="1DDD05B8"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14:paraId="43312F99" w14:textId="77777777" w:rsidR="0014601E" w:rsidRPr="009A1CA5" w:rsidRDefault="0014601E" w:rsidP="00BA6D1D">
      <w:pPr>
        <w:jc w:val="both"/>
        <w:rPr>
          <w:rFonts w:asciiTheme="minorHAnsi" w:hAnsiTheme="minorHAnsi" w:cstheme="minorHAnsi"/>
          <w:b/>
          <w:sz w:val="20"/>
          <w:szCs w:val="20"/>
        </w:rPr>
      </w:pPr>
    </w:p>
    <w:p w14:paraId="50FBCC8F" w14:textId="77777777" w:rsidR="0014601E" w:rsidRPr="009A1CA5" w:rsidRDefault="0014601E" w:rsidP="00BA6D1D">
      <w:pPr>
        <w:jc w:val="both"/>
        <w:rPr>
          <w:rFonts w:asciiTheme="minorHAnsi" w:hAnsiTheme="minorHAnsi" w:cstheme="minorHAnsi"/>
          <w:b/>
          <w:sz w:val="20"/>
          <w:szCs w:val="20"/>
        </w:rPr>
      </w:pPr>
      <w:r w:rsidRPr="009A1CA5">
        <w:rPr>
          <w:rFonts w:asciiTheme="minorHAnsi" w:hAnsiTheme="minorHAnsi" w:cstheme="minorHAnsi"/>
          <w:b/>
          <w:sz w:val="20"/>
          <w:szCs w:val="20"/>
        </w:rPr>
        <w:t>Montaje de Válvulas:</w:t>
      </w:r>
    </w:p>
    <w:p w14:paraId="66E36AD4" w14:textId="77777777" w:rsidR="0014601E" w:rsidRPr="009A1CA5" w:rsidRDefault="0014601E" w:rsidP="00BA6D1D">
      <w:pPr>
        <w:jc w:val="both"/>
        <w:rPr>
          <w:rFonts w:asciiTheme="minorHAnsi" w:hAnsiTheme="minorHAnsi" w:cstheme="minorHAnsi"/>
          <w:b/>
          <w:sz w:val="20"/>
          <w:szCs w:val="20"/>
        </w:rPr>
      </w:pPr>
    </w:p>
    <w:p w14:paraId="3D8641E6"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El montaje de las válvulas se las debería realizar dentro de cámaras de Hormigón Armado.</w:t>
      </w:r>
    </w:p>
    <w:p w14:paraId="629AEA32" w14:textId="77777777" w:rsidR="0014601E" w:rsidRPr="009A1CA5" w:rsidRDefault="0014601E" w:rsidP="00BA6D1D">
      <w:pPr>
        <w:jc w:val="both"/>
        <w:rPr>
          <w:rFonts w:asciiTheme="minorHAnsi" w:hAnsiTheme="minorHAnsi" w:cstheme="minorHAnsi"/>
          <w:sz w:val="20"/>
          <w:szCs w:val="20"/>
        </w:rPr>
      </w:pPr>
    </w:p>
    <w:p w14:paraId="6C17719A"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debe de verificar el cumplimiento de los siguientes:</w:t>
      </w:r>
    </w:p>
    <w:p w14:paraId="5A6E214C" w14:textId="77777777" w:rsidR="0014601E" w:rsidRPr="009A1CA5" w:rsidRDefault="0014601E" w:rsidP="00BA6D1D">
      <w:pPr>
        <w:ind w:left="426"/>
        <w:jc w:val="both"/>
        <w:rPr>
          <w:rFonts w:asciiTheme="minorHAnsi" w:hAnsiTheme="minorHAnsi" w:cstheme="minorHAnsi"/>
          <w:sz w:val="20"/>
          <w:szCs w:val="20"/>
        </w:rPr>
      </w:pPr>
    </w:p>
    <w:p w14:paraId="4E00404B" w14:textId="77777777" w:rsidR="0014601E" w:rsidRPr="009A1CA5" w:rsidRDefault="0014601E" w:rsidP="00BA6D1D">
      <w:pPr>
        <w:pStyle w:val="Prrafodelista"/>
        <w:numPr>
          <w:ilvl w:val="0"/>
          <w:numId w:val="18"/>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Verificar que las características de las válvulas sean las requeridas para el presente proyecto.</w:t>
      </w:r>
    </w:p>
    <w:p w14:paraId="7AAF555C" w14:textId="77777777" w:rsidR="0014601E" w:rsidRPr="009A1CA5" w:rsidRDefault="0014601E" w:rsidP="00BA6D1D">
      <w:pPr>
        <w:pStyle w:val="Prrafodelista"/>
        <w:numPr>
          <w:ilvl w:val="0"/>
          <w:numId w:val="18"/>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todas las válvulas a montar cuenten con la prueba de hermeticidad y sello aprobado previo a ser montados. </w:t>
      </w:r>
    </w:p>
    <w:p w14:paraId="336A9BA4" w14:textId="77777777" w:rsidR="0014601E" w:rsidRPr="009A1CA5" w:rsidRDefault="0014601E" w:rsidP="00BA6D1D">
      <w:pPr>
        <w:pStyle w:val="Prrafodelista"/>
        <w:numPr>
          <w:ilvl w:val="0"/>
          <w:numId w:val="18"/>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14:paraId="1BE1A7BD" w14:textId="77777777" w:rsidR="0014601E" w:rsidRPr="009A1CA5" w:rsidRDefault="0014601E" w:rsidP="00BA6D1D">
      <w:pPr>
        <w:pStyle w:val="Prrafodelista"/>
        <w:numPr>
          <w:ilvl w:val="0"/>
          <w:numId w:val="18"/>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14:paraId="3AECCA3D" w14:textId="77777777" w:rsidR="0014601E" w:rsidRPr="009A1CA5" w:rsidRDefault="0014601E" w:rsidP="00BA6D1D">
      <w:pPr>
        <w:pStyle w:val="Prrafodelista"/>
        <w:numPr>
          <w:ilvl w:val="0"/>
          <w:numId w:val="18"/>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14:paraId="29175210" w14:textId="77777777" w:rsidR="0014601E" w:rsidRPr="009A1CA5" w:rsidRDefault="0014601E" w:rsidP="00BA6D1D">
      <w:pPr>
        <w:pStyle w:val="Prrafodelista"/>
        <w:numPr>
          <w:ilvl w:val="0"/>
          <w:numId w:val="18"/>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Cualquier otro trabajo adicional en esta actividad, deberá ser aprobado antes de su ejecución por el supervisor de obra del proyecto.</w:t>
      </w:r>
    </w:p>
    <w:p w14:paraId="7EB409B9" w14:textId="77777777" w:rsidR="0014601E" w:rsidRPr="009A1CA5" w:rsidRDefault="0014601E" w:rsidP="00BA6D1D">
      <w:pPr>
        <w:jc w:val="both"/>
        <w:rPr>
          <w:rFonts w:asciiTheme="minorHAnsi" w:hAnsiTheme="minorHAnsi" w:cstheme="minorHAnsi"/>
          <w:b/>
          <w:iCs/>
          <w:sz w:val="20"/>
          <w:szCs w:val="20"/>
        </w:rPr>
      </w:pPr>
    </w:p>
    <w:p w14:paraId="5BE5FD36" w14:textId="77777777" w:rsidR="0014601E" w:rsidRPr="009A1CA5" w:rsidRDefault="0014601E" w:rsidP="00BA6D1D">
      <w:pPr>
        <w:jc w:val="both"/>
        <w:rPr>
          <w:rFonts w:asciiTheme="minorHAnsi" w:hAnsiTheme="minorHAnsi" w:cstheme="minorHAnsi"/>
          <w:b/>
          <w:iCs/>
          <w:sz w:val="20"/>
          <w:szCs w:val="20"/>
        </w:rPr>
      </w:pPr>
      <w:r w:rsidRPr="009A1CA5">
        <w:rPr>
          <w:rFonts w:asciiTheme="minorHAnsi" w:hAnsiTheme="minorHAnsi" w:cstheme="minorHAnsi"/>
          <w:b/>
          <w:iCs/>
          <w:sz w:val="20"/>
          <w:szCs w:val="20"/>
        </w:rPr>
        <w:t>Procedimiento de Ajuste de extremos bridados</w:t>
      </w:r>
    </w:p>
    <w:p w14:paraId="212FD5F6" w14:textId="77777777" w:rsidR="0014601E" w:rsidRPr="009A1CA5" w:rsidRDefault="0014601E" w:rsidP="00BA6D1D">
      <w:pPr>
        <w:jc w:val="both"/>
        <w:rPr>
          <w:rFonts w:asciiTheme="minorHAnsi" w:hAnsiTheme="minorHAnsi" w:cstheme="minorHAnsi"/>
          <w:sz w:val="20"/>
          <w:szCs w:val="20"/>
        </w:rPr>
      </w:pPr>
    </w:p>
    <w:p w14:paraId="433013EF" w14:textId="77777777" w:rsidR="0014601E" w:rsidRPr="009A1CA5" w:rsidRDefault="0014601E" w:rsidP="00BA6D1D">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Se deberán realizar las siguientes actividades en el proceso de ajuste de bridas mediante torquimetro donde vayan a montarse las válvulas:</w:t>
      </w:r>
    </w:p>
    <w:p w14:paraId="2679A24D" w14:textId="77777777" w:rsidR="0014601E" w:rsidRPr="009A1CA5" w:rsidRDefault="0014601E" w:rsidP="00BA6D1D">
      <w:pPr>
        <w:autoSpaceDE w:val="0"/>
        <w:autoSpaceDN w:val="0"/>
        <w:adjustRightInd w:val="0"/>
        <w:jc w:val="both"/>
        <w:rPr>
          <w:rFonts w:asciiTheme="minorHAnsi" w:hAnsiTheme="minorHAnsi" w:cstheme="minorHAnsi"/>
          <w:b/>
          <w:iCs/>
          <w:sz w:val="20"/>
          <w:szCs w:val="20"/>
        </w:rPr>
      </w:pPr>
    </w:p>
    <w:p w14:paraId="23541BB9" w14:textId="77777777" w:rsidR="0014601E" w:rsidRPr="009A1CA5" w:rsidRDefault="0014601E" w:rsidP="00BA6D1D">
      <w:pPr>
        <w:pStyle w:val="Prrafodelista"/>
        <w:numPr>
          <w:ilvl w:val="0"/>
          <w:numId w:val="40"/>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Lubricación.-</w:t>
      </w:r>
      <w:r w:rsidRPr="009A1CA5">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14:paraId="6CB84113" w14:textId="77777777" w:rsidR="0014601E" w:rsidRPr="009A1CA5" w:rsidRDefault="0014601E" w:rsidP="00BA6D1D">
      <w:pPr>
        <w:pStyle w:val="Prrafodelista"/>
        <w:numPr>
          <w:ilvl w:val="0"/>
          <w:numId w:val="40"/>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w:t>
      </w:r>
      <w:r w:rsidRPr="009A1CA5">
        <w:rPr>
          <w:rFonts w:asciiTheme="minorHAnsi" w:hAnsiTheme="minorHAnsi" w:cstheme="minorHAnsi"/>
          <w:iCs/>
          <w:sz w:val="20"/>
          <w:szCs w:val="20"/>
        </w:rPr>
        <w:t>El proceso de ajuste de las bridas deberá desarrollarse en dos etapas:</w:t>
      </w:r>
    </w:p>
    <w:p w14:paraId="73A570EF" w14:textId="77777777" w:rsidR="0014601E" w:rsidRPr="009A1CA5" w:rsidRDefault="0014601E" w:rsidP="00BA6D1D">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primera, con torque inicial para la correcta colocación de las empaquetaduras.</w:t>
      </w:r>
    </w:p>
    <w:p w14:paraId="2CEA648E" w14:textId="77777777" w:rsidR="0014601E" w:rsidRPr="009A1CA5" w:rsidRDefault="0014601E" w:rsidP="00BA6D1D">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segunda, para el torque final, con ajuste a las condiciones de operación de las bridas.</w:t>
      </w:r>
    </w:p>
    <w:p w14:paraId="37206C6F" w14:textId="77777777" w:rsidR="0014601E" w:rsidRPr="009A1CA5" w:rsidRDefault="0014601E" w:rsidP="00BA6D1D">
      <w:pPr>
        <w:pStyle w:val="Prrafodelista"/>
        <w:numPr>
          <w:ilvl w:val="0"/>
          <w:numId w:val="40"/>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Instalación de Empaquetaduras y Espárragos.- </w:t>
      </w:r>
      <w:r w:rsidRPr="009A1CA5">
        <w:rPr>
          <w:rFonts w:asciiTheme="minorHAnsi" w:hAnsiTheme="minorHAnsi" w:cstheme="minorHAnsi"/>
          <w:iCs/>
          <w:sz w:val="20"/>
          <w:szCs w:val="20"/>
        </w:rPr>
        <w:t>Se deberá verificar la limpieza de las Caras de las Bridas y también que el paralelismo entre las mismas, sea el adecuado.</w:t>
      </w:r>
    </w:p>
    <w:p w14:paraId="71ECB7C9" w14:textId="77777777" w:rsidR="0014601E" w:rsidRPr="009A1CA5" w:rsidRDefault="0014601E" w:rsidP="00BA6D1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Instalar las Empaquetaduras, asentando las superficies de las bridas y alineándolas dentro la Tolerancia.</w:t>
      </w:r>
    </w:p>
    <w:p w14:paraId="21539594" w14:textId="77777777" w:rsidR="0014601E" w:rsidRPr="009A1CA5" w:rsidRDefault="0014601E" w:rsidP="00BA6D1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No se permitirá el uso de fuerza excesiva, para lograr el alineamiento de las Bridas.</w:t>
      </w:r>
    </w:p>
    <w:p w14:paraId="1E9E1679" w14:textId="77777777" w:rsidR="0014601E" w:rsidRPr="009A1CA5" w:rsidRDefault="0014601E" w:rsidP="00BA6D1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Los Espárragos, antes de ser lubricados e instalados, deberán estar libres de suciedad o impurezas.</w:t>
      </w:r>
    </w:p>
    <w:p w14:paraId="31D0F347" w14:textId="77777777" w:rsidR="0014601E" w:rsidRPr="009A1CA5" w:rsidRDefault="0014601E" w:rsidP="00BA6D1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14:paraId="3811C409" w14:textId="77777777" w:rsidR="0014601E" w:rsidRPr="009A1CA5" w:rsidRDefault="0014601E" w:rsidP="00BA6D1D">
      <w:pPr>
        <w:pStyle w:val="Prrafodelista"/>
        <w:numPr>
          <w:ilvl w:val="0"/>
          <w:numId w:val="40"/>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inicial de los Espárragos para asentar las Empaquetaduras</w:t>
      </w:r>
      <w:r w:rsidRPr="009A1CA5">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14:paraId="1C9A4D8F" w14:textId="77777777" w:rsidR="0014601E" w:rsidRPr="009A1CA5" w:rsidRDefault="0014601E" w:rsidP="00BA6D1D">
      <w:pPr>
        <w:pStyle w:val="Prrafodelista"/>
        <w:numPr>
          <w:ilvl w:val="0"/>
          <w:numId w:val="40"/>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lastRenderedPageBreak/>
        <w:t xml:space="preserve">Ajuste Final de los Espárragos para Condiciones de Operación.- </w:t>
      </w:r>
      <w:r w:rsidRPr="009A1CA5">
        <w:rPr>
          <w:rFonts w:asciiTheme="minorHAnsi" w:hAnsiTheme="minorHAnsi" w:cstheme="minorHAnsi"/>
          <w:iCs/>
          <w:sz w:val="20"/>
          <w:szCs w:val="20"/>
        </w:rPr>
        <w:t>Determinar el Torque final apropiado al tamaño de la Brida, de acuerdo con las condiciones de operación.</w:t>
      </w:r>
    </w:p>
    <w:p w14:paraId="669E3AF1" w14:textId="77777777" w:rsidR="0014601E" w:rsidRPr="009A1CA5" w:rsidRDefault="0014601E" w:rsidP="00BA6D1D">
      <w:pPr>
        <w:pStyle w:val="Prrafodelista"/>
        <w:numPr>
          <w:ilvl w:val="0"/>
          <w:numId w:val="40"/>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14:paraId="5F482124" w14:textId="77777777" w:rsidR="0014601E" w:rsidRPr="009A1CA5" w:rsidRDefault="0014601E" w:rsidP="00BA6D1D">
      <w:pPr>
        <w:pStyle w:val="Prrafodelista"/>
        <w:numPr>
          <w:ilvl w:val="0"/>
          <w:numId w:val="40"/>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de Espárragos en Operación</w:t>
      </w:r>
      <w:r w:rsidRPr="009A1CA5">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14:paraId="6D2C4A00" w14:textId="77777777" w:rsidR="0014601E" w:rsidRPr="009A1CA5" w:rsidRDefault="0014601E" w:rsidP="00BA6D1D">
      <w:pPr>
        <w:pStyle w:val="Prrafodelista"/>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14:paraId="571FDFBB" w14:textId="77777777" w:rsidR="0014601E" w:rsidRPr="009A1CA5" w:rsidRDefault="0014601E" w:rsidP="00BA6D1D">
      <w:pPr>
        <w:autoSpaceDE w:val="0"/>
        <w:autoSpaceDN w:val="0"/>
        <w:adjustRightInd w:val="0"/>
        <w:jc w:val="both"/>
        <w:rPr>
          <w:rFonts w:asciiTheme="minorHAnsi" w:hAnsiTheme="minorHAnsi" w:cstheme="minorHAnsi"/>
          <w:b/>
          <w:iCs/>
          <w:sz w:val="20"/>
          <w:szCs w:val="20"/>
        </w:rPr>
      </w:pPr>
    </w:p>
    <w:p w14:paraId="7CD6DAFA" w14:textId="77777777" w:rsidR="0014601E" w:rsidRPr="009A1CA5" w:rsidRDefault="0014601E" w:rsidP="00BA6D1D">
      <w:pPr>
        <w:autoSpaceDE w:val="0"/>
        <w:autoSpaceDN w:val="0"/>
        <w:adjustRightInd w:val="0"/>
        <w:jc w:val="both"/>
        <w:rPr>
          <w:rFonts w:asciiTheme="minorHAnsi" w:hAnsiTheme="minorHAnsi" w:cstheme="minorHAnsi"/>
          <w:b/>
          <w:iCs/>
          <w:sz w:val="20"/>
          <w:szCs w:val="20"/>
        </w:rPr>
      </w:pPr>
      <w:r w:rsidRPr="009A1CA5">
        <w:rPr>
          <w:rFonts w:asciiTheme="minorHAnsi" w:hAnsiTheme="minorHAnsi" w:cstheme="minorHAnsi"/>
          <w:b/>
          <w:iCs/>
          <w:sz w:val="20"/>
          <w:szCs w:val="20"/>
        </w:rPr>
        <w:t>Inspección</w:t>
      </w:r>
    </w:p>
    <w:p w14:paraId="599BA50D" w14:textId="77777777" w:rsidR="0014601E" w:rsidRPr="009A1CA5" w:rsidRDefault="0014601E" w:rsidP="00BA6D1D">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Los siguientes ítems deberán ser inspeccionados en el par de Bridas antes de su instalación:</w:t>
      </w:r>
    </w:p>
    <w:p w14:paraId="4317C3DB" w14:textId="77777777" w:rsidR="0014601E" w:rsidRPr="009A1CA5" w:rsidRDefault="0014601E" w:rsidP="00BA6D1D">
      <w:pPr>
        <w:autoSpaceDE w:val="0"/>
        <w:autoSpaceDN w:val="0"/>
        <w:adjustRightInd w:val="0"/>
        <w:jc w:val="both"/>
        <w:rPr>
          <w:rFonts w:asciiTheme="minorHAnsi" w:hAnsiTheme="minorHAnsi" w:cstheme="minorHAnsi"/>
          <w:iCs/>
          <w:sz w:val="20"/>
          <w:szCs w:val="20"/>
        </w:rPr>
      </w:pPr>
    </w:p>
    <w:p w14:paraId="01C18420" w14:textId="77777777" w:rsidR="0014601E" w:rsidRPr="009A1CA5" w:rsidRDefault="0014601E" w:rsidP="00BA6D1D">
      <w:pPr>
        <w:pStyle w:val="Prrafodelista"/>
        <w:numPr>
          <w:ilvl w:val="0"/>
          <w:numId w:val="4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las bridas y los alojamientos de las empaquetaduras deberán estar libres de polvo, suciedad, grasa, sales y materiales extraños.</w:t>
      </w:r>
    </w:p>
    <w:p w14:paraId="77F671C0" w14:textId="77777777" w:rsidR="0014601E" w:rsidRPr="009A1CA5" w:rsidRDefault="0014601E" w:rsidP="00BA6D1D">
      <w:pPr>
        <w:pStyle w:val="Prrafodelista"/>
        <w:numPr>
          <w:ilvl w:val="0"/>
          <w:numId w:val="4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 bridas no deberán tener deformaciones, canales, y/o ralladuras.</w:t>
      </w:r>
    </w:p>
    <w:p w14:paraId="4476C073" w14:textId="77777777" w:rsidR="0014601E" w:rsidRPr="009A1CA5" w:rsidRDefault="0014601E" w:rsidP="00BA6D1D">
      <w:pPr>
        <w:pStyle w:val="Prrafodelista"/>
        <w:numPr>
          <w:ilvl w:val="0"/>
          <w:numId w:val="4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hilos de los Espárragos deberán estar libres de deformaciones visibles.</w:t>
      </w:r>
    </w:p>
    <w:p w14:paraId="1AC1C356" w14:textId="77777777" w:rsidR="0014601E" w:rsidRPr="009A1CA5" w:rsidRDefault="0014601E" w:rsidP="00BA6D1D">
      <w:pPr>
        <w:pStyle w:val="Prrafodelista"/>
        <w:numPr>
          <w:ilvl w:val="0"/>
          <w:numId w:val="4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lados planos de las Tuercas, no deberán ser redondeados por efectos de golpes y/o exceso de tensión al ajustarlas.</w:t>
      </w:r>
    </w:p>
    <w:p w14:paraId="166F7FA1" w14:textId="77777777" w:rsidR="0014601E" w:rsidRPr="009A1CA5" w:rsidRDefault="0014601E" w:rsidP="00BA6D1D">
      <w:pPr>
        <w:pStyle w:val="Prrafodelista"/>
        <w:numPr>
          <w:ilvl w:val="0"/>
          <w:numId w:val="4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Si se presentan los efectos señalados, se deberán reemplazar los elementos deteriorados.</w:t>
      </w:r>
    </w:p>
    <w:p w14:paraId="4E7FFE9B" w14:textId="77777777" w:rsidR="0014601E" w:rsidRPr="009A1CA5" w:rsidRDefault="0014601E" w:rsidP="00BA6D1D">
      <w:pPr>
        <w:ind w:left="426"/>
        <w:jc w:val="both"/>
        <w:rPr>
          <w:rFonts w:asciiTheme="minorHAnsi" w:hAnsiTheme="minorHAnsi" w:cstheme="minorHAnsi"/>
          <w:sz w:val="20"/>
          <w:szCs w:val="20"/>
        </w:rPr>
      </w:pPr>
    </w:p>
    <w:p w14:paraId="1F576637" w14:textId="77777777" w:rsidR="0014601E" w:rsidRPr="009A1CA5" w:rsidRDefault="0014601E"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76F900A7" w14:textId="77777777" w:rsidR="0014601E" w:rsidRPr="009A1CA5" w:rsidRDefault="0014601E" w:rsidP="00BA6D1D">
      <w:pPr>
        <w:jc w:val="both"/>
        <w:rPr>
          <w:rFonts w:asciiTheme="minorHAnsi" w:hAnsiTheme="minorHAnsi" w:cstheme="minorHAnsi"/>
          <w:sz w:val="20"/>
          <w:szCs w:val="20"/>
        </w:rPr>
      </w:pPr>
    </w:p>
    <w:p w14:paraId="499AFB1B"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59A01F23" w14:textId="77777777" w:rsidR="0014601E" w:rsidRPr="009A1CA5" w:rsidRDefault="0014601E" w:rsidP="00BA6D1D">
      <w:pPr>
        <w:jc w:val="both"/>
        <w:rPr>
          <w:rFonts w:asciiTheme="minorHAnsi" w:hAnsiTheme="minorHAnsi" w:cstheme="minorHAnsi"/>
          <w:sz w:val="20"/>
          <w:szCs w:val="20"/>
        </w:rPr>
      </w:pPr>
    </w:p>
    <w:p w14:paraId="6ED763DE"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581F39E7" w14:textId="77777777" w:rsidR="0014601E" w:rsidRPr="009A1CA5" w:rsidRDefault="0014601E" w:rsidP="00BA6D1D">
      <w:pPr>
        <w:jc w:val="both"/>
        <w:rPr>
          <w:rFonts w:asciiTheme="minorHAnsi" w:hAnsiTheme="minorHAnsi" w:cstheme="minorHAnsi"/>
          <w:sz w:val="20"/>
          <w:szCs w:val="20"/>
        </w:rPr>
      </w:pPr>
    </w:p>
    <w:p w14:paraId="40FD2F4E"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14:paraId="1ABFFB7B" w14:textId="77777777" w:rsidR="0014601E" w:rsidRPr="002F0F21" w:rsidRDefault="0014601E" w:rsidP="00BA6D1D">
      <w:pPr>
        <w:pStyle w:val="Ttulo2"/>
        <w:numPr>
          <w:ilvl w:val="1"/>
          <w:numId w:val="10"/>
        </w:numPr>
        <w:ind w:left="748" w:hanging="578"/>
        <w:jc w:val="both"/>
        <w:rPr>
          <w:rFonts w:cstheme="minorHAnsi"/>
          <w:bCs/>
          <w:szCs w:val="20"/>
        </w:rPr>
      </w:pPr>
      <w:r w:rsidRPr="002F0F21">
        <w:rPr>
          <w:rFonts w:cstheme="minorHAnsi"/>
          <w:bCs/>
          <w:szCs w:val="20"/>
        </w:rPr>
        <w:t>MEDIDAS DE MITIGACIÓN AMBIENTAL</w:t>
      </w:r>
    </w:p>
    <w:p w14:paraId="16A481A1"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00DBF6D" w14:textId="77777777" w:rsidR="0014601E" w:rsidRPr="009A1CA5" w:rsidRDefault="0014601E" w:rsidP="00BA6D1D">
      <w:pPr>
        <w:jc w:val="both"/>
        <w:rPr>
          <w:rFonts w:asciiTheme="minorHAnsi" w:hAnsiTheme="minorHAnsi" w:cstheme="minorHAnsi"/>
          <w:sz w:val="20"/>
          <w:szCs w:val="20"/>
        </w:rPr>
      </w:pPr>
    </w:p>
    <w:p w14:paraId="6A758C71"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A99AEB5" w14:textId="77777777" w:rsidR="0014601E" w:rsidRPr="009A1CA5" w:rsidRDefault="0014601E" w:rsidP="00BA6D1D">
      <w:pPr>
        <w:jc w:val="both"/>
        <w:rPr>
          <w:rFonts w:asciiTheme="minorHAnsi" w:hAnsiTheme="minorHAnsi" w:cstheme="minorHAnsi"/>
          <w:sz w:val="20"/>
          <w:szCs w:val="20"/>
        </w:rPr>
      </w:pPr>
    </w:p>
    <w:p w14:paraId="34D01F8F"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F578791" w14:textId="77777777" w:rsidR="0014601E" w:rsidRPr="009A1CA5" w:rsidRDefault="0014601E" w:rsidP="00BA6D1D">
      <w:pPr>
        <w:jc w:val="both"/>
        <w:rPr>
          <w:rFonts w:asciiTheme="minorHAnsi" w:hAnsiTheme="minorHAnsi" w:cstheme="minorHAnsi"/>
          <w:sz w:val="20"/>
          <w:szCs w:val="20"/>
        </w:rPr>
      </w:pPr>
    </w:p>
    <w:p w14:paraId="4BF89E9E"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75FD48D3" w14:textId="77777777" w:rsidR="0014601E" w:rsidRPr="002F0F21" w:rsidRDefault="0014601E" w:rsidP="00BA6D1D">
      <w:pPr>
        <w:pStyle w:val="Ttulo2"/>
        <w:numPr>
          <w:ilvl w:val="1"/>
          <w:numId w:val="10"/>
        </w:numPr>
        <w:ind w:left="748" w:hanging="578"/>
        <w:jc w:val="both"/>
        <w:rPr>
          <w:rFonts w:cstheme="minorHAnsi"/>
          <w:bCs/>
          <w:szCs w:val="20"/>
        </w:rPr>
      </w:pPr>
      <w:r w:rsidRPr="002F0F21">
        <w:rPr>
          <w:rFonts w:cstheme="minorHAnsi"/>
          <w:bCs/>
          <w:szCs w:val="20"/>
        </w:rPr>
        <w:t xml:space="preserve">MEDICIÓN Y FORMA DE PAGO </w:t>
      </w:r>
    </w:p>
    <w:p w14:paraId="71728D08"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El ítem será medido y pagado por pieza, considerándose toda la tubería, válvula y accesorios dentro de la cámara.</w:t>
      </w:r>
    </w:p>
    <w:p w14:paraId="52996F54" w14:textId="77777777" w:rsidR="0014601E" w:rsidRPr="009A1CA5" w:rsidRDefault="0014601E" w:rsidP="00BA6D1D">
      <w:pPr>
        <w:ind w:left="426"/>
        <w:jc w:val="both"/>
        <w:rPr>
          <w:rFonts w:asciiTheme="minorHAnsi" w:hAnsiTheme="minorHAnsi" w:cstheme="minorHAnsi"/>
          <w:sz w:val="20"/>
          <w:szCs w:val="20"/>
        </w:rPr>
      </w:pPr>
    </w:p>
    <w:p w14:paraId="6350DA6E"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2FD8A3E6" w14:textId="77777777" w:rsidR="0014601E" w:rsidRPr="009A1CA5" w:rsidRDefault="0014601E" w:rsidP="00BA6D1D">
      <w:pPr>
        <w:ind w:left="426"/>
        <w:jc w:val="both"/>
        <w:rPr>
          <w:rFonts w:asciiTheme="minorHAnsi" w:hAnsiTheme="minorHAnsi" w:cstheme="minorHAnsi"/>
          <w:sz w:val="20"/>
          <w:szCs w:val="20"/>
        </w:rPr>
      </w:pPr>
    </w:p>
    <w:p w14:paraId="251484A6"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1F31A2D5" w14:textId="77777777" w:rsidR="0014601E" w:rsidRPr="009A1CA5" w:rsidRDefault="0014601E" w:rsidP="00BA6D1D">
      <w:pPr>
        <w:ind w:left="426"/>
        <w:jc w:val="both"/>
        <w:rPr>
          <w:rFonts w:asciiTheme="minorHAnsi" w:hAnsiTheme="minorHAnsi" w:cstheme="minorHAnsi"/>
          <w:sz w:val="20"/>
          <w:szCs w:val="20"/>
        </w:rPr>
      </w:pPr>
    </w:p>
    <w:p w14:paraId="4E4086A4"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1C7A2370" w14:textId="77777777" w:rsidR="0014601E" w:rsidRPr="009A1CA5" w:rsidRDefault="0014601E" w:rsidP="00BA6D1D">
      <w:pPr>
        <w:ind w:left="426"/>
        <w:jc w:val="both"/>
        <w:rPr>
          <w:rFonts w:asciiTheme="minorHAnsi" w:hAnsiTheme="minorHAnsi" w:cstheme="minorHAnsi"/>
          <w:sz w:val="20"/>
          <w:szCs w:val="20"/>
        </w:rPr>
      </w:pPr>
    </w:p>
    <w:p w14:paraId="14AE3BB5"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14:paraId="7B35552F" w14:textId="77777777" w:rsidR="0014601E" w:rsidRPr="008C0E40" w:rsidRDefault="0014601E" w:rsidP="00BA6D1D">
      <w:pPr>
        <w:jc w:val="both"/>
        <w:rPr>
          <w:rFonts w:asciiTheme="minorHAnsi" w:hAnsiTheme="minorHAnsi" w:cstheme="minorHAnsi"/>
          <w:sz w:val="20"/>
          <w:szCs w:val="20"/>
        </w:rPr>
      </w:pPr>
    </w:p>
    <w:p w14:paraId="4811E263" w14:textId="77777777" w:rsidR="0014601E" w:rsidRPr="00615D4F" w:rsidRDefault="0014601E" w:rsidP="00BA6D1D">
      <w:pPr>
        <w:pStyle w:val="Ttulo1"/>
        <w:numPr>
          <w:ilvl w:val="0"/>
          <w:numId w:val="10"/>
        </w:numPr>
        <w:spacing w:before="0"/>
        <w:jc w:val="both"/>
        <w:rPr>
          <w:color w:val="4472C4" w:themeColor="accent5"/>
        </w:rPr>
      </w:pPr>
      <w:r w:rsidRPr="00615D4F">
        <w:rPr>
          <w:color w:val="4472C4" w:themeColor="accent5"/>
        </w:rPr>
        <w:t>PROTECCIÓN DE VÁLVULA</w:t>
      </w:r>
      <w:r w:rsidR="002F74D8" w:rsidRPr="00615D4F">
        <w:rPr>
          <w:color w:val="4472C4" w:themeColor="accent5"/>
        </w:rPr>
        <w:t xml:space="preserve">S Y ACCESORIOS DE ANC DN 2" </w:t>
      </w:r>
      <w:r w:rsidRPr="00615D4F">
        <w:rPr>
          <w:color w:val="4472C4" w:themeColor="accent5"/>
        </w:rPr>
        <w:t xml:space="preserve">EN CAMARAS </w:t>
      </w:r>
    </w:p>
    <w:p w14:paraId="7126C29C" w14:textId="77777777" w:rsidR="0014601E" w:rsidRPr="009A1CA5" w:rsidRDefault="0014601E" w:rsidP="00BA6D1D">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14:paraId="7704C1EC" w14:textId="77777777" w:rsidR="0014601E" w:rsidRPr="002F74D8" w:rsidRDefault="0014601E" w:rsidP="00BA6D1D">
      <w:pPr>
        <w:pStyle w:val="Ttulo2"/>
        <w:numPr>
          <w:ilvl w:val="1"/>
          <w:numId w:val="10"/>
        </w:numPr>
        <w:ind w:left="748" w:hanging="578"/>
        <w:jc w:val="both"/>
        <w:rPr>
          <w:rFonts w:cstheme="minorHAnsi"/>
          <w:bCs/>
          <w:szCs w:val="20"/>
        </w:rPr>
      </w:pPr>
      <w:r w:rsidRPr="002F74D8">
        <w:rPr>
          <w:rFonts w:cstheme="minorHAnsi"/>
          <w:bCs/>
          <w:szCs w:val="20"/>
        </w:rPr>
        <w:t xml:space="preserve">DEFINICIÓN </w:t>
      </w:r>
    </w:p>
    <w:p w14:paraId="0C906044"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19C9C8FA" w14:textId="77777777" w:rsidR="0014601E" w:rsidRPr="009A1CA5" w:rsidRDefault="0014601E" w:rsidP="00BA6D1D">
      <w:pPr>
        <w:pStyle w:val="Prrafodelista"/>
        <w:numPr>
          <w:ilvl w:val="0"/>
          <w:numId w:val="24"/>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válvulas y accesorios presentes en la cámara.</w:t>
      </w:r>
    </w:p>
    <w:p w14:paraId="6D2FE21A" w14:textId="77777777" w:rsidR="0014601E" w:rsidRPr="009A1CA5" w:rsidRDefault="0014601E" w:rsidP="00BA6D1D">
      <w:pPr>
        <w:pStyle w:val="Prrafodelista"/>
        <w:numPr>
          <w:ilvl w:val="0"/>
          <w:numId w:val="24"/>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Pintado anticorrosivo y mecánico de tuberías, válvulas y accesorios presentes en cámara. </w:t>
      </w:r>
    </w:p>
    <w:p w14:paraId="610203FE" w14:textId="77777777" w:rsidR="0014601E" w:rsidRPr="009A1CA5" w:rsidRDefault="0014601E" w:rsidP="00BA6D1D">
      <w:pPr>
        <w:pStyle w:val="Prrafodelista"/>
        <w:numPr>
          <w:ilvl w:val="0"/>
          <w:numId w:val="2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Protección de válvulas y accesorios </w:t>
      </w:r>
    </w:p>
    <w:p w14:paraId="25600D8D" w14:textId="77777777" w:rsidR="0014601E" w:rsidRPr="002F74D8" w:rsidRDefault="0014601E" w:rsidP="00BA6D1D">
      <w:pPr>
        <w:pStyle w:val="Ttulo2"/>
        <w:numPr>
          <w:ilvl w:val="1"/>
          <w:numId w:val="10"/>
        </w:numPr>
        <w:ind w:left="748" w:hanging="578"/>
        <w:jc w:val="both"/>
        <w:rPr>
          <w:rFonts w:cstheme="minorHAnsi"/>
          <w:bCs/>
          <w:szCs w:val="20"/>
        </w:rPr>
      </w:pPr>
      <w:r w:rsidRPr="002F74D8">
        <w:rPr>
          <w:rFonts w:cstheme="minorHAnsi"/>
          <w:bCs/>
          <w:szCs w:val="20"/>
        </w:rPr>
        <w:t>MATERIALES, HERRAMIENTAS Y EQUIPO</w:t>
      </w:r>
    </w:p>
    <w:p w14:paraId="70F4B1BC" w14:textId="77777777" w:rsidR="0014601E" w:rsidRDefault="0014601E"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76537F7E" w14:textId="77777777" w:rsidR="00C915D2" w:rsidRDefault="00C915D2" w:rsidP="00BA6D1D">
      <w:pPr>
        <w:pStyle w:val="Sangra3detindependiente"/>
        <w:spacing w:after="0" w:line="240" w:lineRule="auto"/>
        <w:ind w:left="0"/>
        <w:jc w:val="both"/>
        <w:rPr>
          <w:rFonts w:cstheme="minorHAnsi"/>
          <w:sz w:val="20"/>
          <w:szCs w:val="20"/>
        </w:rPr>
      </w:pPr>
    </w:p>
    <w:p w14:paraId="7C4EEAE6" w14:textId="77777777" w:rsidR="00C915D2" w:rsidRPr="00F90FC6" w:rsidRDefault="00C915D2"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C915D2" w:rsidRPr="00717723" w14:paraId="775CF528" w14:textId="77777777" w:rsidTr="008914E9">
        <w:trPr>
          <w:trHeight w:val="248"/>
          <w:jc w:val="center"/>
        </w:trPr>
        <w:tc>
          <w:tcPr>
            <w:tcW w:w="7117" w:type="dxa"/>
          </w:tcPr>
          <w:p w14:paraId="7A966992" w14:textId="77777777" w:rsidR="00C915D2" w:rsidRPr="00717723" w:rsidRDefault="00C915D2"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C915D2" w:rsidRPr="00717723" w14:paraId="6308CA6D" w14:textId="77777777" w:rsidTr="008914E9">
        <w:trPr>
          <w:trHeight w:val="248"/>
          <w:jc w:val="center"/>
        </w:trPr>
        <w:tc>
          <w:tcPr>
            <w:tcW w:w="7117" w:type="dxa"/>
          </w:tcPr>
          <w:p w14:paraId="4435E7C2" w14:textId="77777777" w:rsidR="00C915D2" w:rsidRPr="00C915D2" w:rsidRDefault="00C915D2" w:rsidP="00BA6D1D">
            <w:pPr>
              <w:jc w:val="both"/>
              <w:rPr>
                <w:rFonts w:asciiTheme="minorHAnsi" w:hAnsiTheme="minorHAnsi"/>
                <w:sz w:val="20"/>
                <w:szCs w:val="20"/>
              </w:rPr>
            </w:pPr>
            <w:r w:rsidRPr="00C915D2">
              <w:rPr>
                <w:rFonts w:asciiTheme="minorHAnsi" w:hAnsiTheme="minorHAnsi"/>
                <w:sz w:val="20"/>
                <w:szCs w:val="20"/>
              </w:rPr>
              <w:t>PIINTURA REFLECTIVA</w:t>
            </w:r>
          </w:p>
        </w:tc>
      </w:tr>
      <w:tr w:rsidR="00C915D2" w:rsidRPr="00717723" w14:paraId="41DC4347" w14:textId="77777777" w:rsidTr="008914E9">
        <w:trPr>
          <w:trHeight w:val="248"/>
          <w:jc w:val="center"/>
        </w:trPr>
        <w:tc>
          <w:tcPr>
            <w:tcW w:w="7117" w:type="dxa"/>
          </w:tcPr>
          <w:p w14:paraId="634AA657" w14:textId="77777777" w:rsidR="00C915D2" w:rsidRPr="00C915D2" w:rsidRDefault="00C915D2" w:rsidP="00BA6D1D">
            <w:pPr>
              <w:jc w:val="both"/>
              <w:rPr>
                <w:rFonts w:asciiTheme="minorHAnsi" w:hAnsiTheme="minorHAnsi"/>
                <w:sz w:val="20"/>
                <w:szCs w:val="20"/>
              </w:rPr>
            </w:pPr>
            <w:r w:rsidRPr="00C915D2">
              <w:rPr>
                <w:rFonts w:asciiTheme="minorHAnsi" w:hAnsiTheme="minorHAnsi"/>
                <w:sz w:val="20"/>
                <w:szCs w:val="20"/>
              </w:rPr>
              <w:t>Disco Cepillo de Acero</w:t>
            </w:r>
          </w:p>
        </w:tc>
      </w:tr>
      <w:tr w:rsidR="00C915D2" w:rsidRPr="00717723" w14:paraId="3FBCFB5C" w14:textId="77777777" w:rsidTr="008914E9">
        <w:trPr>
          <w:trHeight w:val="248"/>
          <w:jc w:val="center"/>
        </w:trPr>
        <w:tc>
          <w:tcPr>
            <w:tcW w:w="7117" w:type="dxa"/>
          </w:tcPr>
          <w:p w14:paraId="3A0DD54F" w14:textId="77777777" w:rsidR="00C915D2" w:rsidRPr="00C915D2" w:rsidRDefault="00C915D2" w:rsidP="00BA6D1D">
            <w:pPr>
              <w:jc w:val="both"/>
              <w:rPr>
                <w:rFonts w:asciiTheme="minorHAnsi" w:hAnsiTheme="minorHAnsi"/>
                <w:sz w:val="20"/>
                <w:szCs w:val="20"/>
              </w:rPr>
            </w:pPr>
            <w:r w:rsidRPr="00C915D2">
              <w:rPr>
                <w:rFonts w:asciiTheme="minorHAnsi" w:hAnsiTheme="minorHAnsi"/>
                <w:sz w:val="20"/>
                <w:szCs w:val="20"/>
              </w:rPr>
              <w:t>Lija N° 40</w:t>
            </w:r>
          </w:p>
        </w:tc>
      </w:tr>
    </w:tbl>
    <w:p w14:paraId="5003D316" w14:textId="77777777" w:rsidR="00C915D2" w:rsidRDefault="00C915D2" w:rsidP="00BA6D1D">
      <w:pPr>
        <w:pStyle w:val="Sangra3detindependiente"/>
        <w:spacing w:after="0" w:line="240" w:lineRule="auto"/>
        <w:ind w:left="0"/>
        <w:jc w:val="both"/>
        <w:rPr>
          <w:rFonts w:cstheme="minorHAnsi"/>
          <w:sz w:val="20"/>
          <w:szCs w:val="20"/>
        </w:rPr>
      </w:pPr>
    </w:p>
    <w:p w14:paraId="3B5C3CC2" w14:textId="77777777" w:rsidR="00BF3EE6" w:rsidRDefault="00BF3EE6" w:rsidP="00BA6D1D">
      <w:pPr>
        <w:spacing w:line="360" w:lineRule="auto"/>
        <w:jc w:val="both"/>
        <w:rPr>
          <w:rFonts w:asciiTheme="minorHAnsi" w:hAnsiTheme="minorHAnsi" w:cstheme="minorHAnsi"/>
          <w:b/>
          <w:kern w:val="28"/>
          <w:sz w:val="20"/>
          <w:szCs w:val="20"/>
          <w:lang w:val="es-ES_tradnl"/>
        </w:rPr>
      </w:pPr>
    </w:p>
    <w:p w14:paraId="3DC5C497" w14:textId="77777777" w:rsidR="00C915D2" w:rsidRPr="00717723" w:rsidRDefault="00C915D2"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C915D2" w:rsidRPr="00717723" w14:paraId="78052123" w14:textId="77777777" w:rsidTr="008914E9">
        <w:trPr>
          <w:trHeight w:val="248"/>
          <w:jc w:val="center"/>
        </w:trPr>
        <w:tc>
          <w:tcPr>
            <w:tcW w:w="7117" w:type="dxa"/>
          </w:tcPr>
          <w:p w14:paraId="6713A746" w14:textId="77777777" w:rsidR="00C915D2" w:rsidRPr="00717723" w:rsidRDefault="00C915D2"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C915D2" w:rsidRPr="00717723" w14:paraId="483DB127" w14:textId="77777777" w:rsidTr="008914E9">
        <w:trPr>
          <w:trHeight w:val="248"/>
          <w:jc w:val="center"/>
        </w:trPr>
        <w:tc>
          <w:tcPr>
            <w:tcW w:w="7117" w:type="dxa"/>
          </w:tcPr>
          <w:p w14:paraId="77D52D74" w14:textId="77777777" w:rsidR="00C915D2" w:rsidRPr="00C915D2" w:rsidRDefault="00C915D2" w:rsidP="00BA6D1D">
            <w:pPr>
              <w:jc w:val="both"/>
              <w:rPr>
                <w:rFonts w:asciiTheme="minorHAnsi" w:hAnsiTheme="minorHAnsi"/>
                <w:sz w:val="20"/>
                <w:szCs w:val="20"/>
              </w:rPr>
            </w:pPr>
            <w:r w:rsidRPr="00C915D2">
              <w:rPr>
                <w:rFonts w:asciiTheme="minorHAnsi" w:hAnsiTheme="minorHAnsi"/>
                <w:sz w:val="20"/>
                <w:szCs w:val="20"/>
              </w:rPr>
              <w:t>Especialista Mantero</w:t>
            </w:r>
          </w:p>
        </w:tc>
      </w:tr>
      <w:tr w:rsidR="00C915D2" w:rsidRPr="00717723" w14:paraId="0ADF3BB6" w14:textId="77777777" w:rsidTr="008914E9">
        <w:trPr>
          <w:trHeight w:val="248"/>
          <w:jc w:val="center"/>
        </w:trPr>
        <w:tc>
          <w:tcPr>
            <w:tcW w:w="7117" w:type="dxa"/>
          </w:tcPr>
          <w:p w14:paraId="01C2024F" w14:textId="77777777" w:rsidR="00C915D2" w:rsidRPr="00C915D2" w:rsidRDefault="00C915D2" w:rsidP="00BA6D1D">
            <w:pPr>
              <w:jc w:val="both"/>
              <w:rPr>
                <w:rFonts w:asciiTheme="minorHAnsi" w:hAnsiTheme="minorHAnsi"/>
                <w:sz w:val="20"/>
                <w:szCs w:val="20"/>
              </w:rPr>
            </w:pPr>
            <w:r w:rsidRPr="00C915D2">
              <w:rPr>
                <w:rFonts w:asciiTheme="minorHAnsi" w:hAnsiTheme="minorHAnsi"/>
                <w:sz w:val="20"/>
                <w:szCs w:val="20"/>
              </w:rPr>
              <w:t>Ayudante</w:t>
            </w:r>
          </w:p>
        </w:tc>
      </w:tr>
    </w:tbl>
    <w:p w14:paraId="310272A3" w14:textId="77777777" w:rsidR="00C915D2" w:rsidRDefault="00C915D2" w:rsidP="00BA6D1D">
      <w:pPr>
        <w:spacing w:line="360" w:lineRule="auto"/>
        <w:jc w:val="both"/>
        <w:rPr>
          <w:rFonts w:asciiTheme="minorHAnsi" w:hAnsiTheme="minorHAnsi" w:cstheme="minorHAnsi"/>
          <w:b/>
          <w:kern w:val="28"/>
          <w:sz w:val="20"/>
          <w:szCs w:val="20"/>
          <w:lang w:val="es-ES_tradnl"/>
        </w:rPr>
      </w:pPr>
    </w:p>
    <w:p w14:paraId="45F4A68E" w14:textId="77777777" w:rsidR="00C915D2" w:rsidRPr="00F90FC6" w:rsidRDefault="00C915D2"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C915D2" w14:paraId="6CD28CF5" w14:textId="77777777" w:rsidTr="008914E9">
        <w:trPr>
          <w:trHeight w:val="248"/>
          <w:jc w:val="center"/>
        </w:trPr>
        <w:tc>
          <w:tcPr>
            <w:tcW w:w="7117" w:type="dxa"/>
          </w:tcPr>
          <w:p w14:paraId="55A66DE3" w14:textId="77777777" w:rsidR="00C915D2" w:rsidRDefault="00C915D2"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C915D2" w:rsidRPr="005D3467" w14:paraId="2FD85998" w14:textId="77777777" w:rsidTr="008914E9">
        <w:trPr>
          <w:trHeight w:val="97"/>
          <w:jc w:val="center"/>
        </w:trPr>
        <w:tc>
          <w:tcPr>
            <w:tcW w:w="7117" w:type="dxa"/>
          </w:tcPr>
          <w:p w14:paraId="647677A1" w14:textId="77777777" w:rsidR="00C915D2" w:rsidRPr="0014601E" w:rsidRDefault="00C915D2" w:rsidP="00BA6D1D">
            <w:pPr>
              <w:jc w:val="both"/>
              <w:rPr>
                <w:rFonts w:asciiTheme="minorHAnsi" w:hAnsiTheme="minorHAnsi"/>
                <w:sz w:val="20"/>
                <w:szCs w:val="20"/>
              </w:rPr>
            </w:pPr>
            <w:r w:rsidRPr="00C915D2">
              <w:rPr>
                <w:rFonts w:asciiTheme="minorHAnsi" w:hAnsiTheme="minorHAnsi"/>
                <w:sz w:val="20"/>
                <w:szCs w:val="20"/>
              </w:rPr>
              <w:t>Amoladora</w:t>
            </w:r>
            <w:r w:rsidRPr="00C915D2">
              <w:rPr>
                <w:rFonts w:asciiTheme="minorHAnsi" w:hAnsiTheme="minorHAnsi"/>
                <w:sz w:val="20"/>
                <w:szCs w:val="20"/>
              </w:rPr>
              <w:tab/>
            </w:r>
            <w:r w:rsidRPr="00C915D2">
              <w:rPr>
                <w:rFonts w:asciiTheme="minorHAnsi" w:hAnsiTheme="minorHAnsi"/>
                <w:sz w:val="20"/>
                <w:szCs w:val="20"/>
              </w:rPr>
              <w:tab/>
            </w:r>
          </w:p>
        </w:tc>
      </w:tr>
    </w:tbl>
    <w:p w14:paraId="19F1EA99" w14:textId="77777777" w:rsidR="00C915D2" w:rsidRPr="009A1CA5" w:rsidRDefault="00C915D2" w:rsidP="00BA6D1D">
      <w:pPr>
        <w:pStyle w:val="Sangra3detindependiente"/>
        <w:spacing w:after="0" w:line="240" w:lineRule="auto"/>
        <w:ind w:left="0"/>
        <w:jc w:val="both"/>
        <w:rPr>
          <w:rFonts w:cstheme="minorHAnsi"/>
          <w:sz w:val="20"/>
          <w:szCs w:val="20"/>
        </w:rPr>
      </w:pPr>
    </w:p>
    <w:p w14:paraId="4F938861" w14:textId="77777777" w:rsidR="0014601E" w:rsidRPr="009A1CA5" w:rsidRDefault="0014601E"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641D827C" w14:textId="77777777" w:rsidR="0014601E" w:rsidRPr="002F74D8" w:rsidRDefault="0014601E" w:rsidP="00BA6D1D">
      <w:pPr>
        <w:pStyle w:val="Ttulo2"/>
        <w:numPr>
          <w:ilvl w:val="1"/>
          <w:numId w:val="10"/>
        </w:numPr>
        <w:ind w:left="748" w:hanging="578"/>
        <w:jc w:val="both"/>
        <w:rPr>
          <w:rFonts w:cstheme="minorHAnsi"/>
          <w:bCs/>
          <w:szCs w:val="20"/>
        </w:rPr>
      </w:pPr>
      <w:r w:rsidRPr="002F74D8">
        <w:rPr>
          <w:rFonts w:cstheme="minorHAnsi"/>
          <w:bCs/>
          <w:szCs w:val="20"/>
        </w:rPr>
        <w:t xml:space="preserve">PROCEDIMIENTO PARA EJECUCIÓN </w:t>
      </w:r>
    </w:p>
    <w:p w14:paraId="06C46815"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14:paraId="37D9A467" w14:textId="77777777" w:rsidR="0014601E" w:rsidRPr="009A1CA5" w:rsidRDefault="0014601E" w:rsidP="00BA6D1D">
      <w:pPr>
        <w:ind w:left="426"/>
        <w:jc w:val="both"/>
        <w:rPr>
          <w:rFonts w:asciiTheme="minorHAnsi" w:hAnsiTheme="minorHAnsi" w:cstheme="minorHAnsi"/>
          <w:sz w:val="20"/>
          <w:szCs w:val="20"/>
        </w:rPr>
      </w:pPr>
    </w:p>
    <w:p w14:paraId="3384D4CB"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09E42D44" w14:textId="77777777" w:rsidR="0014601E" w:rsidRPr="009A1CA5" w:rsidRDefault="0014601E" w:rsidP="00BA6D1D">
      <w:pPr>
        <w:ind w:left="495"/>
        <w:jc w:val="both"/>
        <w:rPr>
          <w:rFonts w:asciiTheme="minorHAnsi" w:hAnsiTheme="minorHAnsi" w:cstheme="minorHAnsi"/>
          <w:sz w:val="20"/>
          <w:szCs w:val="20"/>
        </w:rPr>
      </w:pPr>
    </w:p>
    <w:p w14:paraId="11A9420D" w14:textId="77777777" w:rsidR="0014601E" w:rsidRPr="009A1CA5" w:rsidRDefault="0014601E" w:rsidP="00BA6D1D">
      <w:pPr>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 xml:space="preserve">Limpieza de tuberías, válvulas y accesorios </w:t>
      </w:r>
    </w:p>
    <w:p w14:paraId="2557B6FB" w14:textId="77777777" w:rsidR="0014601E" w:rsidRPr="009A1CA5" w:rsidRDefault="0014601E" w:rsidP="00BA6D1D">
      <w:pPr>
        <w:ind w:left="426"/>
        <w:jc w:val="both"/>
        <w:rPr>
          <w:rFonts w:asciiTheme="minorHAnsi" w:hAnsiTheme="minorHAnsi" w:cstheme="minorHAnsi"/>
          <w:sz w:val="20"/>
          <w:szCs w:val="20"/>
        </w:rPr>
      </w:pPr>
    </w:p>
    <w:p w14:paraId="31136EE3"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14:paraId="5191BAAD" w14:textId="77777777" w:rsidR="0014601E" w:rsidRPr="009A1CA5" w:rsidRDefault="0014601E" w:rsidP="00BA6D1D">
      <w:pPr>
        <w:ind w:left="426"/>
        <w:jc w:val="both"/>
        <w:rPr>
          <w:rFonts w:asciiTheme="minorHAnsi" w:hAnsiTheme="minorHAnsi" w:cstheme="minorHAnsi"/>
          <w:sz w:val="20"/>
          <w:szCs w:val="20"/>
        </w:rPr>
      </w:pPr>
    </w:p>
    <w:p w14:paraId="5EB3723C"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14:paraId="25325D83" w14:textId="77777777" w:rsidR="0014601E" w:rsidRPr="009A1CA5" w:rsidRDefault="0014601E" w:rsidP="00BA6D1D">
      <w:pPr>
        <w:ind w:left="426"/>
        <w:jc w:val="both"/>
        <w:rPr>
          <w:rFonts w:asciiTheme="minorHAnsi" w:hAnsiTheme="minorHAnsi" w:cstheme="minorHAnsi"/>
          <w:sz w:val="20"/>
          <w:szCs w:val="20"/>
        </w:rPr>
      </w:pPr>
    </w:p>
    <w:p w14:paraId="183A2BC8"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14:paraId="0AAE4C2F" w14:textId="77777777" w:rsidR="0014601E" w:rsidRPr="009A1CA5" w:rsidRDefault="0014601E" w:rsidP="00BA6D1D">
      <w:pPr>
        <w:ind w:left="426"/>
        <w:jc w:val="both"/>
        <w:rPr>
          <w:rFonts w:asciiTheme="minorHAnsi" w:hAnsiTheme="minorHAnsi" w:cstheme="minorHAnsi"/>
          <w:sz w:val="20"/>
          <w:szCs w:val="20"/>
        </w:rPr>
      </w:pPr>
    </w:p>
    <w:p w14:paraId="5BAD6736" w14:textId="77777777" w:rsidR="0014601E"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Las limpiezas deben contar con la aprobación del supervisor de obras. </w:t>
      </w:r>
    </w:p>
    <w:p w14:paraId="5C93B325" w14:textId="77777777" w:rsidR="00BF3EE6" w:rsidRPr="009A1CA5" w:rsidRDefault="00BF3EE6" w:rsidP="00BA6D1D">
      <w:pPr>
        <w:jc w:val="both"/>
        <w:rPr>
          <w:rFonts w:asciiTheme="minorHAnsi" w:hAnsiTheme="minorHAnsi" w:cstheme="minorHAnsi"/>
          <w:sz w:val="20"/>
          <w:szCs w:val="20"/>
        </w:rPr>
      </w:pPr>
    </w:p>
    <w:p w14:paraId="265D6F0A" w14:textId="77777777" w:rsidR="0014601E" w:rsidRPr="009A1CA5" w:rsidRDefault="0014601E" w:rsidP="00BA6D1D">
      <w:pPr>
        <w:jc w:val="both"/>
        <w:rPr>
          <w:rFonts w:asciiTheme="minorHAnsi" w:hAnsiTheme="minorHAnsi" w:cstheme="minorHAnsi"/>
          <w:sz w:val="20"/>
          <w:szCs w:val="20"/>
        </w:rPr>
      </w:pPr>
    </w:p>
    <w:p w14:paraId="6979A61A" w14:textId="77777777" w:rsidR="0014601E" w:rsidRPr="009A1CA5" w:rsidRDefault="0014601E"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Pintado anticorrosivo y mecánico de tuberías, válvulas y accesorios presentes en la cámara.  </w:t>
      </w:r>
    </w:p>
    <w:p w14:paraId="7AE61A9E" w14:textId="77777777" w:rsidR="0014601E" w:rsidRPr="009A1CA5" w:rsidRDefault="0014601E" w:rsidP="00BA6D1D">
      <w:pPr>
        <w:jc w:val="both"/>
        <w:rPr>
          <w:rFonts w:asciiTheme="minorHAnsi" w:hAnsiTheme="minorHAnsi" w:cstheme="minorHAnsi"/>
          <w:sz w:val="20"/>
          <w:szCs w:val="20"/>
        </w:rPr>
      </w:pPr>
    </w:p>
    <w:p w14:paraId="6898242B"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14:paraId="2FB080BB" w14:textId="77777777" w:rsidR="0014601E" w:rsidRPr="009A1CA5" w:rsidRDefault="0014601E" w:rsidP="00BA6D1D">
      <w:pPr>
        <w:jc w:val="both"/>
        <w:rPr>
          <w:rFonts w:asciiTheme="minorHAnsi" w:hAnsiTheme="minorHAnsi" w:cstheme="minorHAnsi"/>
          <w:sz w:val="20"/>
          <w:szCs w:val="20"/>
        </w:rPr>
      </w:pPr>
    </w:p>
    <w:p w14:paraId="21474A1F"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14:paraId="46F345FA" w14:textId="77777777" w:rsidR="0014601E" w:rsidRPr="009A1CA5" w:rsidRDefault="0014601E" w:rsidP="00BA6D1D">
      <w:pPr>
        <w:jc w:val="both"/>
        <w:rPr>
          <w:rFonts w:asciiTheme="minorHAnsi" w:hAnsiTheme="minorHAnsi" w:cstheme="minorHAnsi"/>
          <w:sz w:val="20"/>
          <w:szCs w:val="20"/>
        </w:rPr>
      </w:pPr>
    </w:p>
    <w:p w14:paraId="7DD062EE"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AMARILLO BRILLANTE RAL 1026 o su equivalente en hexadecimal FFFF00 </w:t>
      </w:r>
    </w:p>
    <w:p w14:paraId="3E703FDE" w14:textId="77777777" w:rsidR="0014601E" w:rsidRPr="009A1CA5" w:rsidRDefault="0014601E" w:rsidP="00BA6D1D">
      <w:pPr>
        <w:jc w:val="both"/>
        <w:rPr>
          <w:rFonts w:asciiTheme="minorHAnsi" w:hAnsiTheme="minorHAnsi" w:cstheme="minorHAnsi"/>
          <w:sz w:val="20"/>
          <w:szCs w:val="20"/>
        </w:rPr>
      </w:pPr>
    </w:p>
    <w:p w14:paraId="734F07C7"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14:paraId="39EA5F38" w14:textId="77777777" w:rsidR="0014601E" w:rsidRPr="009A1CA5" w:rsidRDefault="0014601E" w:rsidP="00BA6D1D">
      <w:pPr>
        <w:ind w:left="426"/>
        <w:jc w:val="both"/>
        <w:rPr>
          <w:rFonts w:asciiTheme="minorHAnsi" w:hAnsiTheme="minorHAnsi" w:cstheme="minorHAnsi"/>
          <w:b/>
          <w:sz w:val="20"/>
          <w:szCs w:val="20"/>
        </w:rPr>
      </w:pPr>
      <w:r w:rsidRPr="009A1CA5">
        <w:rPr>
          <w:rFonts w:asciiTheme="minorHAnsi" w:hAnsiTheme="minorHAnsi" w:cstheme="minorHAnsi"/>
          <w:sz w:val="20"/>
          <w:szCs w:val="20"/>
        </w:rPr>
        <w:t xml:space="preserve"> </w:t>
      </w:r>
    </w:p>
    <w:p w14:paraId="6F53BFFB" w14:textId="77777777" w:rsidR="0014601E" w:rsidRPr="009A1CA5" w:rsidRDefault="0014601E"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Protección de válvulas y accesorios </w:t>
      </w:r>
    </w:p>
    <w:p w14:paraId="7AF8FBD0" w14:textId="77777777" w:rsidR="0014601E" w:rsidRPr="009A1CA5" w:rsidRDefault="0014601E" w:rsidP="00BA6D1D">
      <w:pPr>
        <w:jc w:val="both"/>
        <w:rPr>
          <w:rFonts w:asciiTheme="minorHAnsi" w:hAnsiTheme="minorHAnsi" w:cstheme="minorHAnsi"/>
          <w:b/>
          <w:sz w:val="20"/>
          <w:szCs w:val="20"/>
        </w:rPr>
      </w:pPr>
    </w:p>
    <w:p w14:paraId="3CE14FAD" w14:textId="77777777" w:rsidR="0014601E" w:rsidRPr="009A1CA5" w:rsidRDefault="0014601E" w:rsidP="00BA6D1D">
      <w:pPr>
        <w:jc w:val="both"/>
        <w:rPr>
          <w:rFonts w:asciiTheme="minorHAnsi" w:hAnsiTheme="minorHAnsi" w:cstheme="minorHAnsi"/>
          <w:b/>
          <w:sz w:val="20"/>
          <w:szCs w:val="20"/>
        </w:rPr>
      </w:pPr>
      <w:r w:rsidRPr="009A1CA5">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14:paraId="2ABA7617" w14:textId="77777777" w:rsidR="0014601E" w:rsidRPr="009A1CA5" w:rsidRDefault="0014601E" w:rsidP="00BA6D1D">
      <w:pPr>
        <w:jc w:val="both"/>
        <w:rPr>
          <w:rFonts w:asciiTheme="minorHAnsi" w:hAnsiTheme="minorHAnsi" w:cstheme="minorHAnsi"/>
          <w:sz w:val="20"/>
          <w:szCs w:val="20"/>
        </w:rPr>
      </w:pPr>
    </w:p>
    <w:p w14:paraId="4E512CD1"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debe contar con la aprobación del supervisor. </w:t>
      </w:r>
    </w:p>
    <w:p w14:paraId="1B312D50" w14:textId="77777777" w:rsidR="0014601E" w:rsidRPr="009A1CA5" w:rsidRDefault="0014601E" w:rsidP="00BA6D1D">
      <w:pPr>
        <w:ind w:left="426"/>
        <w:jc w:val="both"/>
        <w:rPr>
          <w:rFonts w:asciiTheme="minorHAnsi" w:hAnsiTheme="minorHAnsi" w:cstheme="minorHAnsi"/>
          <w:sz w:val="20"/>
          <w:szCs w:val="20"/>
        </w:rPr>
      </w:pPr>
    </w:p>
    <w:p w14:paraId="48A4124E" w14:textId="77777777" w:rsidR="0014601E" w:rsidRPr="009A1CA5" w:rsidRDefault="0014601E"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595F15AC" w14:textId="77777777" w:rsidR="0014601E" w:rsidRPr="009A1CA5" w:rsidRDefault="0014601E" w:rsidP="00BA6D1D">
      <w:pPr>
        <w:ind w:left="426"/>
        <w:jc w:val="both"/>
        <w:rPr>
          <w:rFonts w:asciiTheme="minorHAnsi" w:hAnsiTheme="minorHAnsi" w:cstheme="minorHAnsi"/>
          <w:sz w:val="20"/>
          <w:szCs w:val="20"/>
        </w:rPr>
      </w:pPr>
    </w:p>
    <w:p w14:paraId="2FCF516F"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3F73E305" w14:textId="77777777" w:rsidR="0014601E" w:rsidRPr="009A1CA5" w:rsidRDefault="0014601E" w:rsidP="00BA6D1D">
      <w:pPr>
        <w:ind w:left="426"/>
        <w:jc w:val="both"/>
        <w:rPr>
          <w:rFonts w:asciiTheme="minorHAnsi" w:hAnsiTheme="minorHAnsi" w:cstheme="minorHAnsi"/>
          <w:sz w:val="20"/>
          <w:szCs w:val="20"/>
        </w:rPr>
      </w:pPr>
    </w:p>
    <w:p w14:paraId="5BD90C88"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30C2B5D1" w14:textId="77777777" w:rsidR="0014601E" w:rsidRPr="009A1CA5" w:rsidRDefault="0014601E" w:rsidP="00BA6D1D">
      <w:pPr>
        <w:ind w:left="426"/>
        <w:jc w:val="both"/>
        <w:rPr>
          <w:rFonts w:asciiTheme="minorHAnsi" w:hAnsiTheme="minorHAnsi" w:cstheme="minorHAnsi"/>
          <w:sz w:val="20"/>
          <w:szCs w:val="20"/>
        </w:rPr>
      </w:pPr>
    </w:p>
    <w:p w14:paraId="38C5E8CB"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14:paraId="2EB03A90" w14:textId="77777777" w:rsidR="0014601E" w:rsidRPr="002F74D8" w:rsidRDefault="0014601E" w:rsidP="00BA6D1D">
      <w:pPr>
        <w:pStyle w:val="Ttulo2"/>
        <w:numPr>
          <w:ilvl w:val="1"/>
          <w:numId w:val="10"/>
        </w:numPr>
        <w:ind w:left="748" w:hanging="578"/>
        <w:jc w:val="both"/>
        <w:rPr>
          <w:rFonts w:cstheme="minorHAnsi"/>
          <w:bCs/>
          <w:szCs w:val="20"/>
        </w:rPr>
      </w:pPr>
      <w:r w:rsidRPr="002F74D8">
        <w:rPr>
          <w:rFonts w:cstheme="minorHAnsi"/>
          <w:bCs/>
          <w:szCs w:val="20"/>
        </w:rPr>
        <w:t>MEDIDAS DE MITIGACIÓN AMBIENTAL</w:t>
      </w:r>
    </w:p>
    <w:p w14:paraId="1760E029"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A843C6A" w14:textId="77777777" w:rsidR="0014601E" w:rsidRPr="009A1CA5" w:rsidRDefault="0014601E" w:rsidP="00BA6D1D">
      <w:pPr>
        <w:jc w:val="both"/>
        <w:rPr>
          <w:rFonts w:asciiTheme="minorHAnsi" w:hAnsiTheme="minorHAnsi" w:cstheme="minorHAnsi"/>
          <w:sz w:val="20"/>
          <w:szCs w:val="20"/>
        </w:rPr>
      </w:pPr>
    </w:p>
    <w:p w14:paraId="3E0E9F33"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1FE488F" w14:textId="77777777" w:rsidR="0014601E" w:rsidRPr="009A1CA5" w:rsidRDefault="0014601E" w:rsidP="00BA6D1D">
      <w:pPr>
        <w:jc w:val="both"/>
        <w:rPr>
          <w:rFonts w:asciiTheme="minorHAnsi" w:hAnsiTheme="minorHAnsi" w:cstheme="minorHAnsi"/>
          <w:sz w:val="20"/>
          <w:szCs w:val="20"/>
        </w:rPr>
      </w:pPr>
    </w:p>
    <w:p w14:paraId="23327868"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241FB2E" w14:textId="77777777" w:rsidR="0014601E" w:rsidRPr="009A1CA5" w:rsidRDefault="0014601E" w:rsidP="00BA6D1D">
      <w:pPr>
        <w:jc w:val="both"/>
        <w:rPr>
          <w:rFonts w:asciiTheme="minorHAnsi" w:hAnsiTheme="minorHAnsi" w:cstheme="minorHAnsi"/>
          <w:sz w:val="20"/>
          <w:szCs w:val="20"/>
        </w:rPr>
      </w:pPr>
    </w:p>
    <w:p w14:paraId="184E05E8"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6FFC980B" w14:textId="77777777" w:rsidR="0014601E" w:rsidRPr="002F74D8" w:rsidRDefault="0014601E" w:rsidP="00BA6D1D">
      <w:pPr>
        <w:pStyle w:val="Ttulo2"/>
        <w:numPr>
          <w:ilvl w:val="1"/>
          <w:numId w:val="10"/>
        </w:numPr>
        <w:ind w:left="748" w:hanging="578"/>
        <w:jc w:val="both"/>
        <w:rPr>
          <w:rFonts w:cstheme="minorHAnsi"/>
          <w:bCs/>
          <w:szCs w:val="20"/>
        </w:rPr>
      </w:pPr>
      <w:r w:rsidRPr="002F74D8">
        <w:rPr>
          <w:rFonts w:cstheme="minorHAnsi"/>
          <w:bCs/>
          <w:szCs w:val="20"/>
        </w:rPr>
        <w:t xml:space="preserve">MEDICIÓN Y FORMA DE PAGO </w:t>
      </w:r>
    </w:p>
    <w:p w14:paraId="6CD864CF"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 las válvulas será medido y pagado por pieza. </w:t>
      </w:r>
    </w:p>
    <w:p w14:paraId="44A03D01" w14:textId="77777777" w:rsidR="0014601E" w:rsidRPr="009A1CA5" w:rsidRDefault="0014601E" w:rsidP="00BA6D1D">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lastRenderedPageBreak/>
        <w:tab/>
      </w:r>
    </w:p>
    <w:p w14:paraId="5251271B"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0E560530" w14:textId="77777777" w:rsidR="0014601E" w:rsidRPr="009A1CA5" w:rsidRDefault="0014601E" w:rsidP="00BA6D1D">
      <w:pPr>
        <w:ind w:left="426"/>
        <w:jc w:val="both"/>
        <w:rPr>
          <w:rFonts w:asciiTheme="minorHAnsi" w:hAnsiTheme="minorHAnsi" w:cstheme="minorHAnsi"/>
          <w:sz w:val="20"/>
          <w:szCs w:val="20"/>
        </w:rPr>
      </w:pPr>
    </w:p>
    <w:p w14:paraId="1511B5C4"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6376E3F0" w14:textId="77777777" w:rsidR="0014601E" w:rsidRPr="009A1CA5" w:rsidRDefault="0014601E" w:rsidP="00BA6D1D">
      <w:pPr>
        <w:ind w:left="426"/>
        <w:jc w:val="both"/>
        <w:rPr>
          <w:rFonts w:asciiTheme="minorHAnsi" w:hAnsiTheme="minorHAnsi" w:cstheme="minorHAnsi"/>
          <w:sz w:val="20"/>
          <w:szCs w:val="20"/>
        </w:rPr>
      </w:pPr>
    </w:p>
    <w:p w14:paraId="63134FD1" w14:textId="77777777" w:rsidR="0014601E" w:rsidRPr="009A1CA5"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76E9F8C3" w14:textId="77777777" w:rsidR="0014601E" w:rsidRPr="009A1CA5" w:rsidRDefault="0014601E" w:rsidP="00BA6D1D">
      <w:pPr>
        <w:ind w:left="426"/>
        <w:jc w:val="both"/>
        <w:rPr>
          <w:rFonts w:asciiTheme="minorHAnsi" w:hAnsiTheme="minorHAnsi" w:cstheme="minorHAnsi"/>
          <w:sz w:val="20"/>
          <w:szCs w:val="20"/>
        </w:rPr>
      </w:pPr>
    </w:p>
    <w:p w14:paraId="08F94A01" w14:textId="77777777" w:rsidR="0014601E" w:rsidRDefault="0014601E"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5E98B0E6" w14:textId="77777777" w:rsidR="00A959BF" w:rsidRDefault="00A959BF" w:rsidP="00BA6D1D">
      <w:pPr>
        <w:jc w:val="both"/>
        <w:rPr>
          <w:rFonts w:asciiTheme="minorHAnsi" w:hAnsiTheme="minorHAnsi" w:cstheme="minorHAnsi"/>
          <w:sz w:val="20"/>
          <w:szCs w:val="20"/>
        </w:rPr>
      </w:pPr>
    </w:p>
    <w:p w14:paraId="22C74BA9" w14:textId="77777777" w:rsidR="00A959BF" w:rsidRPr="00615D4F" w:rsidRDefault="00A959BF" w:rsidP="00BA6D1D">
      <w:pPr>
        <w:pStyle w:val="Ttulo1"/>
        <w:numPr>
          <w:ilvl w:val="0"/>
          <w:numId w:val="10"/>
        </w:numPr>
        <w:spacing w:before="0"/>
        <w:jc w:val="both"/>
        <w:rPr>
          <w:color w:val="4472C4" w:themeColor="accent5"/>
        </w:rPr>
      </w:pPr>
      <w:r w:rsidRPr="00615D4F">
        <w:rPr>
          <w:color w:val="4472C4" w:themeColor="accent5"/>
        </w:rPr>
        <w:t xml:space="preserve">PROTECCIÓN DE VÁLVULAS Y ACCESORIOS DE ANC DN 3" EN CAMARAS </w:t>
      </w:r>
    </w:p>
    <w:p w14:paraId="52AE5FA5" w14:textId="77777777" w:rsidR="00A959BF" w:rsidRPr="009A1CA5" w:rsidRDefault="00A959BF" w:rsidP="00BA6D1D">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14:paraId="153E565B" w14:textId="77777777" w:rsidR="00A959BF" w:rsidRPr="002F74D8" w:rsidRDefault="00A959BF" w:rsidP="00BA6D1D">
      <w:pPr>
        <w:pStyle w:val="Ttulo2"/>
        <w:numPr>
          <w:ilvl w:val="1"/>
          <w:numId w:val="10"/>
        </w:numPr>
        <w:ind w:left="748" w:hanging="578"/>
        <w:jc w:val="both"/>
        <w:rPr>
          <w:rFonts w:cstheme="minorHAnsi"/>
          <w:bCs/>
          <w:szCs w:val="20"/>
        </w:rPr>
      </w:pPr>
      <w:r w:rsidRPr="002F74D8">
        <w:rPr>
          <w:rFonts w:cstheme="minorHAnsi"/>
          <w:bCs/>
          <w:szCs w:val="20"/>
        </w:rPr>
        <w:t xml:space="preserve">DEFINICIÓN </w:t>
      </w:r>
    </w:p>
    <w:p w14:paraId="3A3979B1"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49FE5045" w14:textId="77777777" w:rsidR="00A959BF" w:rsidRPr="009A1CA5" w:rsidRDefault="00A959BF" w:rsidP="00BA6D1D">
      <w:pPr>
        <w:pStyle w:val="Prrafodelista"/>
        <w:numPr>
          <w:ilvl w:val="0"/>
          <w:numId w:val="24"/>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válvulas y accesorios presentes en la cámara.</w:t>
      </w:r>
    </w:p>
    <w:p w14:paraId="3C5A4028" w14:textId="77777777" w:rsidR="00A959BF" w:rsidRPr="009A1CA5" w:rsidRDefault="00A959BF" w:rsidP="00BA6D1D">
      <w:pPr>
        <w:pStyle w:val="Prrafodelista"/>
        <w:numPr>
          <w:ilvl w:val="0"/>
          <w:numId w:val="2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Pintado anticorrosivo y mecánico de tuberías, válvulas y accesorios presentes en cámara. </w:t>
      </w:r>
    </w:p>
    <w:p w14:paraId="6D5C173E" w14:textId="77777777" w:rsidR="00A959BF" w:rsidRPr="009A1CA5" w:rsidRDefault="00A959BF" w:rsidP="00BA6D1D">
      <w:pPr>
        <w:pStyle w:val="Prrafodelista"/>
        <w:numPr>
          <w:ilvl w:val="0"/>
          <w:numId w:val="2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Protección de válvulas y accesorios </w:t>
      </w:r>
    </w:p>
    <w:p w14:paraId="44E29E2E" w14:textId="77777777" w:rsidR="00A959BF" w:rsidRPr="002F74D8" w:rsidRDefault="00A959BF" w:rsidP="00BA6D1D">
      <w:pPr>
        <w:pStyle w:val="Ttulo2"/>
        <w:numPr>
          <w:ilvl w:val="1"/>
          <w:numId w:val="10"/>
        </w:numPr>
        <w:ind w:left="748" w:hanging="578"/>
        <w:jc w:val="both"/>
        <w:rPr>
          <w:rFonts w:cstheme="minorHAnsi"/>
          <w:bCs/>
          <w:szCs w:val="20"/>
        </w:rPr>
      </w:pPr>
      <w:r w:rsidRPr="002F74D8">
        <w:rPr>
          <w:rFonts w:cstheme="minorHAnsi"/>
          <w:bCs/>
          <w:szCs w:val="20"/>
        </w:rPr>
        <w:t>MATERIALES, HERRAMIENTAS Y EQUIPO</w:t>
      </w:r>
    </w:p>
    <w:p w14:paraId="44DB1A49" w14:textId="77777777" w:rsidR="00A959BF" w:rsidRDefault="00A959BF"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248C4414" w14:textId="77777777" w:rsidR="00A959BF" w:rsidRDefault="00A959BF" w:rsidP="00BA6D1D">
      <w:pPr>
        <w:pStyle w:val="Sangra3detindependiente"/>
        <w:spacing w:after="0" w:line="240" w:lineRule="auto"/>
        <w:ind w:left="0"/>
        <w:jc w:val="both"/>
        <w:rPr>
          <w:rFonts w:cstheme="minorHAnsi"/>
          <w:sz w:val="20"/>
          <w:szCs w:val="20"/>
        </w:rPr>
      </w:pPr>
    </w:p>
    <w:p w14:paraId="341C79C6" w14:textId="77777777" w:rsidR="00A959BF" w:rsidRPr="00F90FC6" w:rsidRDefault="00A959BF"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A959BF" w:rsidRPr="00717723" w14:paraId="7F9A8E47" w14:textId="77777777" w:rsidTr="008914E9">
        <w:trPr>
          <w:trHeight w:val="248"/>
          <w:jc w:val="center"/>
        </w:trPr>
        <w:tc>
          <w:tcPr>
            <w:tcW w:w="7117" w:type="dxa"/>
          </w:tcPr>
          <w:p w14:paraId="437877D9" w14:textId="77777777" w:rsidR="00A959BF" w:rsidRPr="00717723" w:rsidRDefault="00A959BF"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A959BF" w:rsidRPr="00717723" w14:paraId="333051B1" w14:textId="77777777" w:rsidTr="008914E9">
        <w:trPr>
          <w:trHeight w:val="248"/>
          <w:jc w:val="center"/>
        </w:trPr>
        <w:tc>
          <w:tcPr>
            <w:tcW w:w="7117" w:type="dxa"/>
          </w:tcPr>
          <w:p w14:paraId="675140D0" w14:textId="77777777" w:rsidR="00A959BF" w:rsidRPr="00C915D2" w:rsidRDefault="00A959BF" w:rsidP="00BA6D1D">
            <w:pPr>
              <w:jc w:val="both"/>
              <w:rPr>
                <w:rFonts w:asciiTheme="minorHAnsi" w:hAnsiTheme="minorHAnsi"/>
                <w:sz w:val="20"/>
                <w:szCs w:val="20"/>
              </w:rPr>
            </w:pPr>
            <w:r w:rsidRPr="00C915D2">
              <w:rPr>
                <w:rFonts w:asciiTheme="minorHAnsi" w:hAnsiTheme="minorHAnsi"/>
                <w:sz w:val="20"/>
                <w:szCs w:val="20"/>
              </w:rPr>
              <w:t>PIINTURA REFLECTIVA</w:t>
            </w:r>
          </w:p>
        </w:tc>
      </w:tr>
      <w:tr w:rsidR="00A959BF" w:rsidRPr="00717723" w14:paraId="19ECEBD1" w14:textId="77777777" w:rsidTr="008914E9">
        <w:trPr>
          <w:trHeight w:val="248"/>
          <w:jc w:val="center"/>
        </w:trPr>
        <w:tc>
          <w:tcPr>
            <w:tcW w:w="7117" w:type="dxa"/>
          </w:tcPr>
          <w:p w14:paraId="5FBABCE1" w14:textId="77777777" w:rsidR="00A959BF" w:rsidRPr="00C915D2" w:rsidRDefault="00A959BF" w:rsidP="00BA6D1D">
            <w:pPr>
              <w:jc w:val="both"/>
              <w:rPr>
                <w:rFonts w:asciiTheme="minorHAnsi" w:hAnsiTheme="minorHAnsi"/>
                <w:sz w:val="20"/>
                <w:szCs w:val="20"/>
              </w:rPr>
            </w:pPr>
            <w:r w:rsidRPr="00C915D2">
              <w:rPr>
                <w:rFonts w:asciiTheme="minorHAnsi" w:hAnsiTheme="minorHAnsi"/>
                <w:sz w:val="20"/>
                <w:szCs w:val="20"/>
              </w:rPr>
              <w:t>Disco Cepillo de Acero</w:t>
            </w:r>
          </w:p>
        </w:tc>
      </w:tr>
      <w:tr w:rsidR="00A959BF" w:rsidRPr="00717723" w14:paraId="1E13614E" w14:textId="77777777" w:rsidTr="008914E9">
        <w:trPr>
          <w:trHeight w:val="248"/>
          <w:jc w:val="center"/>
        </w:trPr>
        <w:tc>
          <w:tcPr>
            <w:tcW w:w="7117" w:type="dxa"/>
          </w:tcPr>
          <w:p w14:paraId="311F6FDE" w14:textId="77777777" w:rsidR="00A959BF" w:rsidRPr="00C915D2" w:rsidRDefault="00A959BF" w:rsidP="00BA6D1D">
            <w:pPr>
              <w:jc w:val="both"/>
              <w:rPr>
                <w:rFonts w:asciiTheme="minorHAnsi" w:hAnsiTheme="minorHAnsi"/>
                <w:sz w:val="20"/>
                <w:szCs w:val="20"/>
              </w:rPr>
            </w:pPr>
            <w:r w:rsidRPr="00C915D2">
              <w:rPr>
                <w:rFonts w:asciiTheme="minorHAnsi" w:hAnsiTheme="minorHAnsi"/>
                <w:sz w:val="20"/>
                <w:szCs w:val="20"/>
              </w:rPr>
              <w:t>Lija N° 40</w:t>
            </w:r>
          </w:p>
        </w:tc>
      </w:tr>
    </w:tbl>
    <w:p w14:paraId="6888B604" w14:textId="77777777" w:rsidR="00A959BF" w:rsidRDefault="00A959BF" w:rsidP="00BA6D1D">
      <w:pPr>
        <w:pStyle w:val="Sangra3detindependiente"/>
        <w:spacing w:after="0" w:line="240" w:lineRule="auto"/>
        <w:ind w:left="0"/>
        <w:jc w:val="both"/>
        <w:rPr>
          <w:rFonts w:cstheme="minorHAnsi"/>
          <w:sz w:val="20"/>
          <w:szCs w:val="20"/>
        </w:rPr>
      </w:pPr>
    </w:p>
    <w:p w14:paraId="5FBB98A2" w14:textId="77777777" w:rsidR="00A959BF" w:rsidRPr="00717723" w:rsidRDefault="00A959BF"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A959BF" w:rsidRPr="00717723" w14:paraId="0F47890D" w14:textId="77777777" w:rsidTr="008914E9">
        <w:trPr>
          <w:trHeight w:val="248"/>
          <w:jc w:val="center"/>
        </w:trPr>
        <w:tc>
          <w:tcPr>
            <w:tcW w:w="7117" w:type="dxa"/>
          </w:tcPr>
          <w:p w14:paraId="3ADB6F3F" w14:textId="77777777" w:rsidR="00A959BF" w:rsidRPr="00717723" w:rsidRDefault="00A959BF"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A959BF" w:rsidRPr="00717723" w14:paraId="205D8C18" w14:textId="77777777" w:rsidTr="008914E9">
        <w:trPr>
          <w:trHeight w:val="248"/>
          <w:jc w:val="center"/>
        </w:trPr>
        <w:tc>
          <w:tcPr>
            <w:tcW w:w="7117" w:type="dxa"/>
          </w:tcPr>
          <w:p w14:paraId="46615DF0" w14:textId="77777777" w:rsidR="00A959BF" w:rsidRPr="00C915D2" w:rsidRDefault="00A959BF" w:rsidP="00BA6D1D">
            <w:pPr>
              <w:jc w:val="both"/>
              <w:rPr>
                <w:rFonts w:asciiTheme="minorHAnsi" w:hAnsiTheme="minorHAnsi"/>
                <w:sz w:val="20"/>
                <w:szCs w:val="20"/>
              </w:rPr>
            </w:pPr>
            <w:r w:rsidRPr="00C915D2">
              <w:rPr>
                <w:rFonts w:asciiTheme="minorHAnsi" w:hAnsiTheme="minorHAnsi"/>
                <w:sz w:val="20"/>
                <w:szCs w:val="20"/>
              </w:rPr>
              <w:t>Especialista Mantero</w:t>
            </w:r>
          </w:p>
        </w:tc>
      </w:tr>
      <w:tr w:rsidR="00A959BF" w:rsidRPr="00717723" w14:paraId="4919B7B5" w14:textId="77777777" w:rsidTr="008914E9">
        <w:trPr>
          <w:trHeight w:val="248"/>
          <w:jc w:val="center"/>
        </w:trPr>
        <w:tc>
          <w:tcPr>
            <w:tcW w:w="7117" w:type="dxa"/>
          </w:tcPr>
          <w:p w14:paraId="3FD42845" w14:textId="77777777" w:rsidR="00A959BF" w:rsidRPr="00C915D2" w:rsidRDefault="00A959BF" w:rsidP="00BA6D1D">
            <w:pPr>
              <w:jc w:val="both"/>
              <w:rPr>
                <w:rFonts w:asciiTheme="minorHAnsi" w:hAnsiTheme="minorHAnsi"/>
                <w:sz w:val="20"/>
                <w:szCs w:val="20"/>
              </w:rPr>
            </w:pPr>
            <w:r w:rsidRPr="00C915D2">
              <w:rPr>
                <w:rFonts w:asciiTheme="minorHAnsi" w:hAnsiTheme="minorHAnsi"/>
                <w:sz w:val="20"/>
                <w:szCs w:val="20"/>
              </w:rPr>
              <w:lastRenderedPageBreak/>
              <w:t>Ayudante</w:t>
            </w:r>
          </w:p>
        </w:tc>
      </w:tr>
    </w:tbl>
    <w:p w14:paraId="7AA97005" w14:textId="77777777" w:rsidR="00A959BF" w:rsidRDefault="00A959BF" w:rsidP="00BA6D1D">
      <w:pPr>
        <w:spacing w:line="360" w:lineRule="auto"/>
        <w:jc w:val="both"/>
        <w:rPr>
          <w:rFonts w:asciiTheme="minorHAnsi" w:hAnsiTheme="minorHAnsi" w:cstheme="minorHAnsi"/>
          <w:b/>
          <w:kern w:val="28"/>
          <w:sz w:val="20"/>
          <w:szCs w:val="20"/>
          <w:lang w:val="es-ES_tradnl"/>
        </w:rPr>
      </w:pPr>
    </w:p>
    <w:p w14:paraId="513B64C7" w14:textId="77777777" w:rsidR="00A959BF" w:rsidRPr="00F90FC6" w:rsidRDefault="00A959BF"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A959BF" w14:paraId="0EAF0613" w14:textId="77777777" w:rsidTr="008914E9">
        <w:trPr>
          <w:trHeight w:val="248"/>
          <w:jc w:val="center"/>
        </w:trPr>
        <w:tc>
          <w:tcPr>
            <w:tcW w:w="7117" w:type="dxa"/>
          </w:tcPr>
          <w:p w14:paraId="6E9614F6" w14:textId="77777777" w:rsidR="00A959BF" w:rsidRDefault="00A959BF"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A959BF" w:rsidRPr="005D3467" w14:paraId="781AE4A1" w14:textId="77777777" w:rsidTr="008914E9">
        <w:trPr>
          <w:trHeight w:val="97"/>
          <w:jc w:val="center"/>
        </w:trPr>
        <w:tc>
          <w:tcPr>
            <w:tcW w:w="7117" w:type="dxa"/>
          </w:tcPr>
          <w:p w14:paraId="6B88BF2C" w14:textId="77777777" w:rsidR="00A959BF" w:rsidRPr="0014601E" w:rsidRDefault="00A959BF" w:rsidP="00BA6D1D">
            <w:pPr>
              <w:jc w:val="both"/>
              <w:rPr>
                <w:rFonts w:asciiTheme="minorHAnsi" w:hAnsiTheme="minorHAnsi"/>
                <w:sz w:val="20"/>
                <w:szCs w:val="20"/>
              </w:rPr>
            </w:pPr>
            <w:r w:rsidRPr="00C915D2">
              <w:rPr>
                <w:rFonts w:asciiTheme="minorHAnsi" w:hAnsiTheme="minorHAnsi"/>
                <w:sz w:val="20"/>
                <w:szCs w:val="20"/>
              </w:rPr>
              <w:t>Amoladora</w:t>
            </w:r>
            <w:r w:rsidRPr="00C915D2">
              <w:rPr>
                <w:rFonts w:asciiTheme="minorHAnsi" w:hAnsiTheme="minorHAnsi"/>
                <w:sz w:val="20"/>
                <w:szCs w:val="20"/>
              </w:rPr>
              <w:tab/>
            </w:r>
            <w:r w:rsidRPr="00C915D2">
              <w:rPr>
                <w:rFonts w:asciiTheme="minorHAnsi" w:hAnsiTheme="minorHAnsi"/>
                <w:sz w:val="20"/>
                <w:szCs w:val="20"/>
              </w:rPr>
              <w:tab/>
            </w:r>
          </w:p>
        </w:tc>
      </w:tr>
    </w:tbl>
    <w:p w14:paraId="3AC1F930" w14:textId="77777777" w:rsidR="00A959BF" w:rsidRPr="009A1CA5" w:rsidRDefault="00A959BF" w:rsidP="00BA6D1D">
      <w:pPr>
        <w:pStyle w:val="Sangra3detindependiente"/>
        <w:spacing w:after="0" w:line="240" w:lineRule="auto"/>
        <w:ind w:left="0"/>
        <w:jc w:val="both"/>
        <w:rPr>
          <w:rFonts w:cstheme="minorHAnsi"/>
          <w:sz w:val="20"/>
          <w:szCs w:val="20"/>
        </w:rPr>
      </w:pPr>
    </w:p>
    <w:p w14:paraId="07570A29" w14:textId="77777777" w:rsidR="00A959BF" w:rsidRPr="009A1CA5" w:rsidRDefault="00A959BF"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39BF148C" w14:textId="77777777" w:rsidR="00A959BF" w:rsidRPr="002F74D8" w:rsidRDefault="00A959BF" w:rsidP="00BA6D1D">
      <w:pPr>
        <w:pStyle w:val="Ttulo2"/>
        <w:numPr>
          <w:ilvl w:val="1"/>
          <w:numId w:val="10"/>
        </w:numPr>
        <w:ind w:left="748" w:hanging="578"/>
        <w:jc w:val="both"/>
        <w:rPr>
          <w:rFonts w:cstheme="minorHAnsi"/>
          <w:bCs/>
          <w:szCs w:val="20"/>
        </w:rPr>
      </w:pPr>
      <w:r w:rsidRPr="002F74D8">
        <w:rPr>
          <w:rFonts w:cstheme="minorHAnsi"/>
          <w:bCs/>
          <w:szCs w:val="20"/>
        </w:rPr>
        <w:t xml:space="preserve">PROCEDIMIENTO PARA EJECUCIÓN </w:t>
      </w:r>
    </w:p>
    <w:p w14:paraId="4CCC09B4"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14:paraId="4A9D269E" w14:textId="77777777" w:rsidR="00A959BF" w:rsidRPr="009A1CA5" w:rsidRDefault="00A959BF" w:rsidP="00BA6D1D">
      <w:pPr>
        <w:ind w:left="426"/>
        <w:jc w:val="both"/>
        <w:rPr>
          <w:rFonts w:asciiTheme="minorHAnsi" w:hAnsiTheme="minorHAnsi" w:cstheme="minorHAnsi"/>
          <w:sz w:val="20"/>
          <w:szCs w:val="20"/>
        </w:rPr>
      </w:pPr>
    </w:p>
    <w:p w14:paraId="09DF4847"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55E48D34" w14:textId="77777777" w:rsidR="00A959BF" w:rsidRPr="009A1CA5" w:rsidRDefault="00A959BF" w:rsidP="00BA6D1D">
      <w:pPr>
        <w:ind w:left="495"/>
        <w:jc w:val="both"/>
        <w:rPr>
          <w:rFonts w:asciiTheme="minorHAnsi" w:hAnsiTheme="minorHAnsi" w:cstheme="minorHAnsi"/>
          <w:sz w:val="20"/>
          <w:szCs w:val="20"/>
        </w:rPr>
      </w:pPr>
    </w:p>
    <w:p w14:paraId="3C09F3AF" w14:textId="77777777" w:rsidR="00A959BF" w:rsidRPr="009A1CA5" w:rsidRDefault="00A959BF"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Limpieza de tuberías, válvulas y accesorios </w:t>
      </w:r>
    </w:p>
    <w:p w14:paraId="0E62E5AA"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14:paraId="4F8F107B"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14:paraId="3E7822B7" w14:textId="77777777" w:rsidR="00A959BF" w:rsidRPr="009A1CA5" w:rsidRDefault="00A959BF" w:rsidP="00BA6D1D">
      <w:pPr>
        <w:ind w:left="426"/>
        <w:jc w:val="both"/>
        <w:rPr>
          <w:rFonts w:asciiTheme="minorHAnsi" w:hAnsiTheme="minorHAnsi" w:cstheme="minorHAnsi"/>
          <w:sz w:val="20"/>
          <w:szCs w:val="20"/>
        </w:rPr>
      </w:pPr>
    </w:p>
    <w:p w14:paraId="21D8A3C5"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14:paraId="0F0F7584" w14:textId="77777777" w:rsidR="00A959BF" w:rsidRPr="009A1CA5" w:rsidRDefault="00A959BF" w:rsidP="00BA6D1D">
      <w:pPr>
        <w:ind w:left="426"/>
        <w:jc w:val="both"/>
        <w:rPr>
          <w:rFonts w:asciiTheme="minorHAnsi" w:hAnsiTheme="minorHAnsi" w:cstheme="minorHAnsi"/>
          <w:sz w:val="20"/>
          <w:szCs w:val="20"/>
        </w:rPr>
      </w:pPr>
    </w:p>
    <w:p w14:paraId="5F1BFE3A"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Las limpiezas deben contar con la aprobación del supervisor de obras. </w:t>
      </w:r>
    </w:p>
    <w:p w14:paraId="4FF4D687" w14:textId="77777777" w:rsidR="00A959BF" w:rsidRPr="009A1CA5" w:rsidRDefault="00A959BF" w:rsidP="00BA6D1D">
      <w:pPr>
        <w:jc w:val="both"/>
        <w:rPr>
          <w:rFonts w:asciiTheme="minorHAnsi" w:hAnsiTheme="minorHAnsi" w:cstheme="minorHAnsi"/>
          <w:sz w:val="20"/>
          <w:szCs w:val="20"/>
        </w:rPr>
      </w:pPr>
    </w:p>
    <w:p w14:paraId="7ED6E29D" w14:textId="77777777" w:rsidR="00A959BF" w:rsidRPr="009A1CA5" w:rsidRDefault="00A959BF"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Pintado anticorrosivo y mecánico de tuberías, válvulas y accesorios presentes en la cámara.  </w:t>
      </w:r>
    </w:p>
    <w:p w14:paraId="14C09E9E" w14:textId="77777777" w:rsidR="00A959BF" w:rsidRPr="009A1CA5" w:rsidRDefault="00A959BF" w:rsidP="00BA6D1D">
      <w:pPr>
        <w:jc w:val="both"/>
        <w:rPr>
          <w:rFonts w:asciiTheme="minorHAnsi" w:hAnsiTheme="minorHAnsi" w:cstheme="minorHAnsi"/>
          <w:sz w:val="20"/>
          <w:szCs w:val="20"/>
        </w:rPr>
      </w:pPr>
    </w:p>
    <w:p w14:paraId="3C91D75C"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14:paraId="41FFB498" w14:textId="77777777" w:rsidR="00A959BF" w:rsidRPr="009A1CA5" w:rsidRDefault="00A959BF" w:rsidP="00BA6D1D">
      <w:pPr>
        <w:jc w:val="both"/>
        <w:rPr>
          <w:rFonts w:asciiTheme="minorHAnsi" w:hAnsiTheme="minorHAnsi" w:cstheme="minorHAnsi"/>
          <w:sz w:val="20"/>
          <w:szCs w:val="20"/>
        </w:rPr>
      </w:pPr>
    </w:p>
    <w:p w14:paraId="09C012B3"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14:paraId="289A0A96" w14:textId="77777777" w:rsidR="00A959BF" w:rsidRPr="009A1CA5" w:rsidRDefault="00A959BF" w:rsidP="00BA6D1D">
      <w:pPr>
        <w:jc w:val="both"/>
        <w:rPr>
          <w:rFonts w:asciiTheme="minorHAnsi" w:hAnsiTheme="minorHAnsi" w:cstheme="minorHAnsi"/>
          <w:sz w:val="20"/>
          <w:szCs w:val="20"/>
        </w:rPr>
      </w:pPr>
    </w:p>
    <w:p w14:paraId="3894E0C1"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AMARILLO BRILLANTE RAL 1026 o su equivalente en hexadecimal FFFF00 </w:t>
      </w:r>
    </w:p>
    <w:p w14:paraId="427F11CC" w14:textId="77777777" w:rsidR="00A959BF" w:rsidRPr="009A1CA5" w:rsidRDefault="00A959BF" w:rsidP="00BA6D1D">
      <w:pPr>
        <w:jc w:val="both"/>
        <w:rPr>
          <w:rFonts w:asciiTheme="minorHAnsi" w:hAnsiTheme="minorHAnsi" w:cstheme="minorHAnsi"/>
          <w:sz w:val="20"/>
          <w:szCs w:val="20"/>
        </w:rPr>
      </w:pPr>
    </w:p>
    <w:p w14:paraId="1FDA961A"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14:paraId="1FBD38DE" w14:textId="77777777" w:rsidR="00A959BF" w:rsidRPr="009A1CA5" w:rsidRDefault="00A959BF" w:rsidP="00BA6D1D">
      <w:pPr>
        <w:ind w:left="426"/>
        <w:jc w:val="both"/>
        <w:rPr>
          <w:rFonts w:asciiTheme="minorHAnsi" w:hAnsiTheme="minorHAnsi" w:cstheme="minorHAnsi"/>
          <w:b/>
          <w:sz w:val="20"/>
          <w:szCs w:val="20"/>
        </w:rPr>
      </w:pPr>
      <w:r w:rsidRPr="009A1CA5">
        <w:rPr>
          <w:rFonts w:asciiTheme="minorHAnsi" w:hAnsiTheme="minorHAnsi" w:cstheme="minorHAnsi"/>
          <w:sz w:val="20"/>
          <w:szCs w:val="20"/>
        </w:rPr>
        <w:t xml:space="preserve"> </w:t>
      </w:r>
    </w:p>
    <w:p w14:paraId="393B52D3" w14:textId="77777777" w:rsidR="00A959BF" w:rsidRPr="009A1CA5" w:rsidRDefault="00A959BF" w:rsidP="00BA6D1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Protección de válvulas y accesorios </w:t>
      </w:r>
    </w:p>
    <w:p w14:paraId="33E528A4" w14:textId="77777777" w:rsidR="00A959BF" w:rsidRPr="009A1CA5" w:rsidRDefault="00A959BF" w:rsidP="00BA6D1D">
      <w:pPr>
        <w:jc w:val="both"/>
        <w:rPr>
          <w:rFonts w:asciiTheme="minorHAnsi" w:hAnsiTheme="minorHAnsi" w:cstheme="minorHAnsi"/>
          <w:b/>
          <w:sz w:val="20"/>
          <w:szCs w:val="20"/>
        </w:rPr>
      </w:pPr>
    </w:p>
    <w:p w14:paraId="7954FA0F" w14:textId="77777777" w:rsidR="00A959BF" w:rsidRPr="009A1CA5" w:rsidRDefault="00A959BF" w:rsidP="00BA6D1D">
      <w:pPr>
        <w:jc w:val="both"/>
        <w:rPr>
          <w:rFonts w:asciiTheme="minorHAnsi" w:hAnsiTheme="minorHAnsi" w:cstheme="minorHAnsi"/>
          <w:b/>
          <w:sz w:val="20"/>
          <w:szCs w:val="20"/>
        </w:rPr>
      </w:pPr>
      <w:r w:rsidRPr="009A1CA5">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14:paraId="4C0A1386" w14:textId="77777777" w:rsidR="00A959BF" w:rsidRPr="009A1CA5" w:rsidRDefault="00A959BF" w:rsidP="00BA6D1D">
      <w:pPr>
        <w:jc w:val="both"/>
        <w:rPr>
          <w:rFonts w:asciiTheme="minorHAnsi" w:hAnsiTheme="minorHAnsi" w:cstheme="minorHAnsi"/>
          <w:sz w:val="20"/>
          <w:szCs w:val="20"/>
        </w:rPr>
      </w:pPr>
    </w:p>
    <w:p w14:paraId="399BE21B"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debe contar con la aprobación del supervisor. </w:t>
      </w:r>
    </w:p>
    <w:p w14:paraId="2C3E0B43" w14:textId="77777777" w:rsidR="00A959BF" w:rsidRPr="009A1CA5" w:rsidRDefault="00A959BF" w:rsidP="00BA6D1D">
      <w:pPr>
        <w:ind w:left="426"/>
        <w:jc w:val="both"/>
        <w:rPr>
          <w:rFonts w:asciiTheme="minorHAnsi" w:hAnsiTheme="minorHAnsi" w:cstheme="minorHAnsi"/>
          <w:sz w:val="20"/>
          <w:szCs w:val="20"/>
        </w:rPr>
      </w:pPr>
    </w:p>
    <w:p w14:paraId="6342E0EE" w14:textId="77777777" w:rsidR="00A959BF" w:rsidRPr="009A1CA5" w:rsidRDefault="00A959BF"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14:paraId="17BBF144" w14:textId="77777777" w:rsidR="00A959BF" w:rsidRPr="009A1CA5" w:rsidRDefault="00A959BF" w:rsidP="00BA6D1D">
      <w:pPr>
        <w:ind w:left="426"/>
        <w:jc w:val="both"/>
        <w:rPr>
          <w:rFonts w:asciiTheme="minorHAnsi" w:hAnsiTheme="minorHAnsi" w:cstheme="minorHAnsi"/>
          <w:sz w:val="20"/>
          <w:szCs w:val="20"/>
        </w:rPr>
      </w:pPr>
    </w:p>
    <w:p w14:paraId="20237946"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0BF0356B" w14:textId="77777777" w:rsidR="00A959BF" w:rsidRPr="009A1CA5" w:rsidRDefault="00A959BF" w:rsidP="00BA6D1D">
      <w:pPr>
        <w:ind w:left="426"/>
        <w:jc w:val="both"/>
        <w:rPr>
          <w:rFonts w:asciiTheme="minorHAnsi" w:hAnsiTheme="minorHAnsi" w:cstheme="minorHAnsi"/>
          <w:sz w:val="20"/>
          <w:szCs w:val="20"/>
        </w:rPr>
      </w:pPr>
    </w:p>
    <w:p w14:paraId="193E0C2F"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7C663765" w14:textId="77777777" w:rsidR="00A959BF" w:rsidRPr="009A1CA5" w:rsidRDefault="00A959BF" w:rsidP="00BA6D1D">
      <w:pPr>
        <w:ind w:left="426"/>
        <w:jc w:val="both"/>
        <w:rPr>
          <w:rFonts w:asciiTheme="minorHAnsi" w:hAnsiTheme="minorHAnsi" w:cstheme="minorHAnsi"/>
          <w:sz w:val="20"/>
          <w:szCs w:val="20"/>
        </w:rPr>
      </w:pPr>
    </w:p>
    <w:p w14:paraId="7868131A"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14:paraId="7CE8665C" w14:textId="77777777" w:rsidR="00A959BF" w:rsidRPr="002F74D8" w:rsidRDefault="00A959BF" w:rsidP="00BA6D1D">
      <w:pPr>
        <w:pStyle w:val="Ttulo2"/>
        <w:numPr>
          <w:ilvl w:val="1"/>
          <w:numId w:val="10"/>
        </w:numPr>
        <w:ind w:left="748" w:hanging="578"/>
        <w:jc w:val="both"/>
        <w:rPr>
          <w:rFonts w:cstheme="minorHAnsi"/>
          <w:bCs/>
          <w:szCs w:val="20"/>
        </w:rPr>
      </w:pPr>
      <w:r w:rsidRPr="002F74D8">
        <w:rPr>
          <w:rFonts w:cstheme="minorHAnsi"/>
          <w:bCs/>
          <w:szCs w:val="20"/>
        </w:rPr>
        <w:t>MEDIDAS DE MITIGACIÓN AMBIENTAL</w:t>
      </w:r>
    </w:p>
    <w:p w14:paraId="2F956EC4"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2C712DF" w14:textId="77777777" w:rsidR="00A959BF" w:rsidRPr="009A1CA5" w:rsidRDefault="00A959BF" w:rsidP="00BA6D1D">
      <w:pPr>
        <w:jc w:val="both"/>
        <w:rPr>
          <w:rFonts w:asciiTheme="minorHAnsi" w:hAnsiTheme="minorHAnsi" w:cstheme="minorHAnsi"/>
          <w:sz w:val="20"/>
          <w:szCs w:val="20"/>
        </w:rPr>
      </w:pPr>
    </w:p>
    <w:p w14:paraId="7A2BBB4B"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A1CA5">
        <w:rPr>
          <w:rFonts w:asciiTheme="minorHAnsi" w:hAnsiTheme="minorHAnsi" w:cstheme="minorHAnsi"/>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ABD149E" w14:textId="77777777" w:rsidR="00A959BF" w:rsidRPr="009A1CA5" w:rsidRDefault="00A959BF" w:rsidP="00BA6D1D">
      <w:pPr>
        <w:jc w:val="both"/>
        <w:rPr>
          <w:rFonts w:asciiTheme="minorHAnsi" w:hAnsiTheme="minorHAnsi" w:cstheme="minorHAnsi"/>
          <w:sz w:val="20"/>
          <w:szCs w:val="20"/>
        </w:rPr>
      </w:pPr>
    </w:p>
    <w:p w14:paraId="42CCF2A6"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B85B0E2" w14:textId="77777777" w:rsidR="00A959BF" w:rsidRPr="009A1CA5" w:rsidRDefault="00A959BF" w:rsidP="00BA6D1D">
      <w:pPr>
        <w:jc w:val="both"/>
        <w:rPr>
          <w:rFonts w:asciiTheme="minorHAnsi" w:hAnsiTheme="minorHAnsi" w:cstheme="minorHAnsi"/>
          <w:sz w:val="20"/>
          <w:szCs w:val="20"/>
        </w:rPr>
      </w:pPr>
    </w:p>
    <w:p w14:paraId="62DF9B20"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6F329ACA" w14:textId="77777777" w:rsidR="00A959BF" w:rsidRPr="002F74D8" w:rsidRDefault="00A959BF" w:rsidP="00BA6D1D">
      <w:pPr>
        <w:pStyle w:val="Ttulo2"/>
        <w:numPr>
          <w:ilvl w:val="1"/>
          <w:numId w:val="10"/>
        </w:numPr>
        <w:ind w:left="748" w:hanging="578"/>
        <w:jc w:val="both"/>
        <w:rPr>
          <w:rFonts w:cstheme="minorHAnsi"/>
          <w:bCs/>
          <w:szCs w:val="20"/>
        </w:rPr>
      </w:pPr>
      <w:r w:rsidRPr="002F74D8">
        <w:rPr>
          <w:rFonts w:cstheme="minorHAnsi"/>
          <w:bCs/>
          <w:szCs w:val="20"/>
        </w:rPr>
        <w:t xml:space="preserve">MEDICIÓN Y FORMA DE PAGO </w:t>
      </w:r>
    </w:p>
    <w:p w14:paraId="76AE856D"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 las válvulas será medido y pagado por pieza. </w:t>
      </w:r>
    </w:p>
    <w:p w14:paraId="204199FD" w14:textId="77777777" w:rsidR="00A959BF" w:rsidRPr="009A1CA5" w:rsidRDefault="00A959BF" w:rsidP="00BA6D1D">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ab/>
      </w:r>
    </w:p>
    <w:p w14:paraId="0FBD4E43"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6C702186" w14:textId="77777777" w:rsidR="00A959BF" w:rsidRPr="009A1CA5" w:rsidRDefault="00A959BF" w:rsidP="00BA6D1D">
      <w:pPr>
        <w:ind w:left="426"/>
        <w:jc w:val="both"/>
        <w:rPr>
          <w:rFonts w:asciiTheme="minorHAnsi" w:hAnsiTheme="minorHAnsi" w:cstheme="minorHAnsi"/>
          <w:sz w:val="20"/>
          <w:szCs w:val="20"/>
        </w:rPr>
      </w:pPr>
    </w:p>
    <w:p w14:paraId="24C312EF"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6ABA1B09" w14:textId="77777777" w:rsidR="00A959BF" w:rsidRPr="009A1CA5" w:rsidRDefault="00A959BF" w:rsidP="00BA6D1D">
      <w:pPr>
        <w:ind w:left="426"/>
        <w:jc w:val="both"/>
        <w:rPr>
          <w:rFonts w:asciiTheme="minorHAnsi" w:hAnsiTheme="minorHAnsi" w:cstheme="minorHAnsi"/>
          <w:sz w:val="20"/>
          <w:szCs w:val="20"/>
        </w:rPr>
      </w:pPr>
    </w:p>
    <w:p w14:paraId="00AC1BAA" w14:textId="77777777" w:rsidR="00A959BF" w:rsidRPr="009A1CA5"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5D1FED93" w14:textId="77777777" w:rsidR="00A959BF" w:rsidRPr="008C0E40" w:rsidRDefault="00A959BF"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2911F899" w14:textId="77777777" w:rsidR="00730166" w:rsidRDefault="00730166" w:rsidP="00BA6D1D">
      <w:pPr>
        <w:jc w:val="both"/>
        <w:rPr>
          <w:rFonts w:asciiTheme="minorHAnsi" w:hAnsiTheme="minorHAnsi" w:cstheme="minorHAnsi"/>
          <w:sz w:val="20"/>
          <w:szCs w:val="20"/>
        </w:rPr>
      </w:pPr>
    </w:p>
    <w:p w14:paraId="317AE14C" w14:textId="77777777" w:rsidR="00730166" w:rsidRPr="00615D4F" w:rsidRDefault="00730166" w:rsidP="00BA6D1D">
      <w:pPr>
        <w:pStyle w:val="Ttulo1"/>
        <w:numPr>
          <w:ilvl w:val="0"/>
          <w:numId w:val="10"/>
        </w:numPr>
        <w:spacing w:before="0"/>
        <w:jc w:val="both"/>
        <w:rPr>
          <w:color w:val="4472C4" w:themeColor="accent5"/>
        </w:rPr>
      </w:pPr>
      <w:r w:rsidRPr="00615D4F">
        <w:rPr>
          <w:color w:val="4472C4" w:themeColor="accent5"/>
        </w:rPr>
        <w:t>VERIFICACIÓN DE REVESTIMIENTO MEDIANTE HOLLIDAY DETECTOR Y REPARACIÓN DE REVESTIMIENTO.</w:t>
      </w:r>
    </w:p>
    <w:p w14:paraId="5221E0AC" w14:textId="77777777" w:rsidR="00730166" w:rsidRPr="009A1CA5" w:rsidRDefault="00730166" w:rsidP="00BA6D1D">
      <w:pPr>
        <w:pStyle w:val="Sangra3detindependiente"/>
        <w:autoSpaceDE w:val="0"/>
        <w:autoSpaceDN w:val="0"/>
        <w:adjustRightInd w:val="0"/>
        <w:spacing w:after="0" w:line="240" w:lineRule="auto"/>
        <w:ind w:left="375"/>
        <w:jc w:val="both"/>
        <w:rPr>
          <w:rFonts w:cstheme="minorHAnsi"/>
          <w:b/>
          <w:bCs/>
          <w:sz w:val="20"/>
          <w:szCs w:val="20"/>
        </w:rPr>
      </w:pPr>
      <w:r w:rsidRPr="009A1CA5">
        <w:rPr>
          <w:rFonts w:cstheme="minorHAnsi"/>
          <w:b/>
          <w:bCs/>
          <w:sz w:val="20"/>
          <w:szCs w:val="20"/>
        </w:rPr>
        <w:t>UNIDAD: m</w:t>
      </w:r>
    </w:p>
    <w:p w14:paraId="78B50BEF" w14:textId="77777777" w:rsidR="00730166" w:rsidRPr="00730166" w:rsidRDefault="00730166" w:rsidP="00BA6D1D">
      <w:pPr>
        <w:pStyle w:val="Ttulo2"/>
        <w:numPr>
          <w:ilvl w:val="1"/>
          <w:numId w:val="10"/>
        </w:numPr>
        <w:ind w:left="748" w:hanging="578"/>
        <w:jc w:val="both"/>
        <w:rPr>
          <w:rFonts w:cstheme="minorHAnsi"/>
          <w:bCs/>
          <w:szCs w:val="20"/>
        </w:rPr>
      </w:pPr>
      <w:r w:rsidRPr="00730166">
        <w:rPr>
          <w:rFonts w:cstheme="minorHAnsi"/>
          <w:bCs/>
          <w:szCs w:val="20"/>
        </w:rPr>
        <w:t xml:space="preserve">DEFINICIÓN </w:t>
      </w:r>
    </w:p>
    <w:p w14:paraId="5497CDC7" w14:textId="77777777" w:rsidR="00730166" w:rsidRDefault="0073016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5EBE322B" w14:textId="77777777" w:rsidR="002C4D57" w:rsidRPr="009A1CA5" w:rsidRDefault="002C4D57" w:rsidP="00BA6D1D">
      <w:pPr>
        <w:jc w:val="both"/>
        <w:rPr>
          <w:rFonts w:asciiTheme="minorHAnsi" w:hAnsiTheme="minorHAnsi" w:cstheme="minorHAnsi"/>
          <w:sz w:val="20"/>
          <w:szCs w:val="20"/>
        </w:rPr>
      </w:pPr>
    </w:p>
    <w:p w14:paraId="41978485" w14:textId="77777777" w:rsidR="00730166" w:rsidRPr="009A1CA5" w:rsidRDefault="00730166" w:rsidP="00BA6D1D">
      <w:pPr>
        <w:pStyle w:val="Prrafodelista"/>
        <w:numPr>
          <w:ilvl w:val="0"/>
          <w:numId w:val="24"/>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holliday detector a todo la tubería revestida</w:t>
      </w:r>
    </w:p>
    <w:p w14:paraId="6CC3C78B" w14:textId="77777777" w:rsidR="00730166" w:rsidRPr="009A1CA5" w:rsidRDefault="00730166" w:rsidP="00BA6D1D">
      <w:pPr>
        <w:pStyle w:val="Prrafodelista"/>
        <w:numPr>
          <w:ilvl w:val="0"/>
          <w:numId w:val="24"/>
        </w:numPr>
        <w:contextualSpacing/>
        <w:jc w:val="both"/>
        <w:rPr>
          <w:rFonts w:asciiTheme="minorHAnsi" w:hAnsiTheme="minorHAnsi" w:cstheme="minorHAnsi"/>
          <w:sz w:val="20"/>
          <w:szCs w:val="20"/>
        </w:rPr>
      </w:pPr>
      <w:r w:rsidRPr="009A1CA5">
        <w:rPr>
          <w:rFonts w:asciiTheme="minorHAnsi" w:hAnsiTheme="minorHAnsi" w:cstheme="minorHAnsi"/>
          <w:sz w:val="20"/>
          <w:szCs w:val="20"/>
        </w:rPr>
        <w:t>Reparación de revestimiento de tuberías y juntas</w:t>
      </w:r>
    </w:p>
    <w:p w14:paraId="6113AFCF" w14:textId="77777777" w:rsidR="00730166" w:rsidRPr="00730166" w:rsidRDefault="00730166" w:rsidP="00BA6D1D">
      <w:pPr>
        <w:pStyle w:val="Ttulo2"/>
        <w:numPr>
          <w:ilvl w:val="1"/>
          <w:numId w:val="10"/>
        </w:numPr>
        <w:ind w:left="748" w:hanging="578"/>
        <w:jc w:val="both"/>
        <w:rPr>
          <w:rFonts w:cstheme="minorHAnsi"/>
          <w:bCs/>
          <w:szCs w:val="20"/>
        </w:rPr>
      </w:pPr>
      <w:r w:rsidRPr="00730166">
        <w:rPr>
          <w:rFonts w:cstheme="minorHAnsi"/>
          <w:bCs/>
          <w:szCs w:val="20"/>
        </w:rPr>
        <w:lastRenderedPageBreak/>
        <w:t>MATERIALES, HERRAMIENTAS Y EQUIPO</w:t>
      </w:r>
    </w:p>
    <w:p w14:paraId="4B4C86F1" w14:textId="77777777" w:rsidR="00730166" w:rsidRDefault="00730166" w:rsidP="00BA6D1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51E1B739" w14:textId="77777777" w:rsidR="00730166" w:rsidRDefault="00730166" w:rsidP="00BA6D1D">
      <w:pPr>
        <w:pStyle w:val="Sangra3detindependiente"/>
        <w:spacing w:after="0" w:line="240" w:lineRule="auto"/>
        <w:ind w:left="0"/>
        <w:jc w:val="both"/>
        <w:rPr>
          <w:rFonts w:cstheme="minorHAnsi"/>
          <w:sz w:val="20"/>
          <w:szCs w:val="20"/>
        </w:rPr>
      </w:pPr>
    </w:p>
    <w:p w14:paraId="5B3EE038" w14:textId="77777777" w:rsidR="00730166" w:rsidRPr="00F90FC6" w:rsidRDefault="00730166"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730166" w:rsidRPr="00717723" w14:paraId="4B2A26D0" w14:textId="77777777" w:rsidTr="008914E9">
        <w:trPr>
          <w:trHeight w:val="248"/>
          <w:jc w:val="center"/>
        </w:trPr>
        <w:tc>
          <w:tcPr>
            <w:tcW w:w="7117" w:type="dxa"/>
          </w:tcPr>
          <w:p w14:paraId="162CAE5F" w14:textId="77777777" w:rsidR="00730166" w:rsidRPr="00717723" w:rsidRDefault="00730166"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730166" w:rsidRPr="00717723" w14:paraId="7DC1B650" w14:textId="77777777" w:rsidTr="008914E9">
        <w:trPr>
          <w:trHeight w:val="248"/>
          <w:jc w:val="center"/>
        </w:trPr>
        <w:tc>
          <w:tcPr>
            <w:tcW w:w="7117" w:type="dxa"/>
          </w:tcPr>
          <w:p w14:paraId="2B1FCB29" w14:textId="77777777" w:rsidR="00730166" w:rsidRPr="00730166" w:rsidRDefault="00730166" w:rsidP="00BA6D1D">
            <w:pPr>
              <w:jc w:val="both"/>
              <w:rPr>
                <w:rFonts w:asciiTheme="minorHAnsi" w:hAnsiTheme="minorHAnsi"/>
                <w:sz w:val="20"/>
                <w:szCs w:val="20"/>
              </w:rPr>
            </w:pPr>
            <w:r w:rsidRPr="00730166">
              <w:rPr>
                <w:rFonts w:asciiTheme="minorHAnsi" w:hAnsiTheme="minorHAnsi"/>
                <w:sz w:val="20"/>
                <w:szCs w:val="20"/>
              </w:rPr>
              <w:t>Slinga</w:t>
            </w:r>
          </w:p>
        </w:tc>
      </w:tr>
      <w:tr w:rsidR="00730166" w:rsidRPr="00717723" w14:paraId="320F5E62" w14:textId="77777777" w:rsidTr="008914E9">
        <w:trPr>
          <w:trHeight w:val="248"/>
          <w:jc w:val="center"/>
        </w:trPr>
        <w:tc>
          <w:tcPr>
            <w:tcW w:w="7117" w:type="dxa"/>
          </w:tcPr>
          <w:p w14:paraId="0B7C13C7" w14:textId="77777777" w:rsidR="00730166" w:rsidRPr="00730166" w:rsidRDefault="00730166" w:rsidP="00BA6D1D">
            <w:pPr>
              <w:jc w:val="both"/>
              <w:rPr>
                <w:rFonts w:asciiTheme="minorHAnsi" w:hAnsiTheme="minorHAnsi"/>
                <w:sz w:val="20"/>
                <w:szCs w:val="20"/>
              </w:rPr>
            </w:pPr>
            <w:r w:rsidRPr="00730166">
              <w:rPr>
                <w:rFonts w:asciiTheme="minorHAnsi" w:hAnsiTheme="minorHAnsi"/>
                <w:sz w:val="20"/>
                <w:szCs w:val="20"/>
              </w:rPr>
              <w:t>Disco Cepillo de Acero</w:t>
            </w:r>
          </w:p>
        </w:tc>
      </w:tr>
      <w:tr w:rsidR="00730166" w:rsidRPr="00717723" w14:paraId="5269F98B" w14:textId="77777777" w:rsidTr="008914E9">
        <w:trPr>
          <w:trHeight w:val="248"/>
          <w:jc w:val="center"/>
        </w:trPr>
        <w:tc>
          <w:tcPr>
            <w:tcW w:w="7117" w:type="dxa"/>
          </w:tcPr>
          <w:p w14:paraId="12A4AC12" w14:textId="77777777" w:rsidR="00730166" w:rsidRPr="00730166" w:rsidRDefault="00730166" w:rsidP="00BA6D1D">
            <w:pPr>
              <w:jc w:val="both"/>
              <w:rPr>
                <w:rFonts w:asciiTheme="minorHAnsi" w:hAnsiTheme="minorHAnsi"/>
                <w:sz w:val="20"/>
                <w:szCs w:val="20"/>
              </w:rPr>
            </w:pPr>
            <w:r w:rsidRPr="00730166">
              <w:rPr>
                <w:rFonts w:asciiTheme="minorHAnsi" w:hAnsiTheme="minorHAnsi"/>
                <w:sz w:val="20"/>
                <w:szCs w:val="20"/>
              </w:rPr>
              <w:t>Garrafa de GLP</w:t>
            </w:r>
          </w:p>
        </w:tc>
      </w:tr>
      <w:tr w:rsidR="00730166" w:rsidRPr="00717723" w14:paraId="2E2DD7AF" w14:textId="77777777" w:rsidTr="008914E9">
        <w:trPr>
          <w:trHeight w:val="248"/>
          <w:jc w:val="center"/>
        </w:trPr>
        <w:tc>
          <w:tcPr>
            <w:tcW w:w="7117" w:type="dxa"/>
          </w:tcPr>
          <w:p w14:paraId="46971C84" w14:textId="77777777" w:rsidR="00730166" w:rsidRPr="00730166" w:rsidRDefault="00730166" w:rsidP="00BA6D1D">
            <w:pPr>
              <w:jc w:val="both"/>
              <w:rPr>
                <w:rFonts w:asciiTheme="minorHAnsi" w:hAnsiTheme="minorHAnsi"/>
                <w:sz w:val="20"/>
                <w:szCs w:val="20"/>
              </w:rPr>
            </w:pPr>
            <w:r w:rsidRPr="00730166">
              <w:rPr>
                <w:rFonts w:asciiTheme="minorHAnsi" w:hAnsiTheme="minorHAnsi"/>
                <w:sz w:val="20"/>
                <w:szCs w:val="20"/>
              </w:rPr>
              <w:t>Velas de reparación de revestimiento</w:t>
            </w:r>
          </w:p>
        </w:tc>
      </w:tr>
      <w:tr w:rsidR="00730166" w:rsidRPr="00717723" w14:paraId="467D99D4" w14:textId="77777777" w:rsidTr="008914E9">
        <w:trPr>
          <w:trHeight w:val="248"/>
          <w:jc w:val="center"/>
        </w:trPr>
        <w:tc>
          <w:tcPr>
            <w:tcW w:w="7117" w:type="dxa"/>
          </w:tcPr>
          <w:p w14:paraId="2FB82559" w14:textId="77777777" w:rsidR="00730166" w:rsidRPr="00730166" w:rsidRDefault="00730166" w:rsidP="00BA6D1D">
            <w:pPr>
              <w:jc w:val="both"/>
              <w:rPr>
                <w:rFonts w:asciiTheme="minorHAnsi" w:hAnsiTheme="minorHAnsi"/>
                <w:sz w:val="20"/>
                <w:szCs w:val="20"/>
              </w:rPr>
            </w:pPr>
            <w:r w:rsidRPr="00730166">
              <w:rPr>
                <w:rFonts w:asciiTheme="minorHAnsi" w:hAnsiTheme="minorHAnsi"/>
                <w:sz w:val="20"/>
                <w:szCs w:val="20"/>
              </w:rPr>
              <w:t>Parche de reparación de revestimiento</w:t>
            </w:r>
          </w:p>
        </w:tc>
      </w:tr>
    </w:tbl>
    <w:p w14:paraId="5B833354" w14:textId="77777777" w:rsidR="00730166" w:rsidRDefault="00730166" w:rsidP="00BA6D1D">
      <w:pPr>
        <w:pStyle w:val="Sangra3detindependiente"/>
        <w:spacing w:after="0" w:line="240" w:lineRule="auto"/>
        <w:ind w:left="0"/>
        <w:jc w:val="both"/>
        <w:rPr>
          <w:rFonts w:cstheme="minorHAnsi"/>
          <w:sz w:val="20"/>
          <w:szCs w:val="20"/>
        </w:rPr>
      </w:pPr>
    </w:p>
    <w:p w14:paraId="53550B23" w14:textId="77777777" w:rsidR="00730166" w:rsidRPr="00717723" w:rsidRDefault="00730166"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730166" w:rsidRPr="00717723" w14:paraId="0AAB2576" w14:textId="77777777" w:rsidTr="008914E9">
        <w:trPr>
          <w:trHeight w:val="248"/>
          <w:jc w:val="center"/>
        </w:trPr>
        <w:tc>
          <w:tcPr>
            <w:tcW w:w="7117" w:type="dxa"/>
          </w:tcPr>
          <w:p w14:paraId="00990D98" w14:textId="77777777" w:rsidR="00730166" w:rsidRPr="00717723" w:rsidRDefault="00730166"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730166" w:rsidRPr="00717723" w14:paraId="4EF601E8" w14:textId="77777777" w:rsidTr="008914E9">
        <w:trPr>
          <w:trHeight w:val="248"/>
          <w:jc w:val="center"/>
        </w:trPr>
        <w:tc>
          <w:tcPr>
            <w:tcW w:w="7117" w:type="dxa"/>
          </w:tcPr>
          <w:p w14:paraId="62C8DDE8" w14:textId="77777777" w:rsidR="00730166" w:rsidRPr="00730166" w:rsidRDefault="00730166" w:rsidP="00BA6D1D">
            <w:pPr>
              <w:jc w:val="both"/>
              <w:rPr>
                <w:rFonts w:asciiTheme="minorHAnsi" w:hAnsiTheme="minorHAnsi"/>
                <w:sz w:val="20"/>
                <w:szCs w:val="20"/>
              </w:rPr>
            </w:pPr>
            <w:r w:rsidRPr="00730166">
              <w:rPr>
                <w:rFonts w:asciiTheme="minorHAnsi" w:hAnsiTheme="minorHAnsi"/>
                <w:sz w:val="20"/>
                <w:szCs w:val="20"/>
              </w:rPr>
              <w:t>Ayudante</w:t>
            </w:r>
          </w:p>
        </w:tc>
      </w:tr>
      <w:tr w:rsidR="00730166" w:rsidRPr="00717723" w14:paraId="6B00370F" w14:textId="77777777" w:rsidTr="008914E9">
        <w:trPr>
          <w:trHeight w:val="248"/>
          <w:jc w:val="center"/>
        </w:trPr>
        <w:tc>
          <w:tcPr>
            <w:tcW w:w="7117" w:type="dxa"/>
          </w:tcPr>
          <w:p w14:paraId="4EB403BD" w14:textId="77777777" w:rsidR="00730166" w:rsidRPr="00730166" w:rsidRDefault="00730166" w:rsidP="00BA6D1D">
            <w:pPr>
              <w:jc w:val="both"/>
              <w:rPr>
                <w:rFonts w:asciiTheme="minorHAnsi" w:hAnsiTheme="minorHAnsi"/>
                <w:sz w:val="20"/>
                <w:szCs w:val="20"/>
              </w:rPr>
            </w:pPr>
            <w:r w:rsidRPr="00730166">
              <w:rPr>
                <w:rFonts w:asciiTheme="minorHAnsi" w:hAnsiTheme="minorHAnsi"/>
                <w:sz w:val="20"/>
                <w:szCs w:val="20"/>
              </w:rPr>
              <w:t>Especialista Mantero</w:t>
            </w:r>
          </w:p>
        </w:tc>
      </w:tr>
      <w:tr w:rsidR="00730166" w:rsidRPr="00717723" w14:paraId="65B66286" w14:textId="77777777" w:rsidTr="008914E9">
        <w:trPr>
          <w:trHeight w:val="248"/>
          <w:jc w:val="center"/>
        </w:trPr>
        <w:tc>
          <w:tcPr>
            <w:tcW w:w="7117" w:type="dxa"/>
          </w:tcPr>
          <w:p w14:paraId="024D2CA5" w14:textId="78AEFE32" w:rsidR="00730166" w:rsidRPr="00730166" w:rsidRDefault="00730166" w:rsidP="00BA6D1D">
            <w:pPr>
              <w:jc w:val="both"/>
              <w:rPr>
                <w:rFonts w:asciiTheme="minorHAnsi" w:hAnsiTheme="minorHAnsi"/>
                <w:sz w:val="20"/>
                <w:szCs w:val="20"/>
              </w:rPr>
            </w:pPr>
            <w:r w:rsidRPr="00730166">
              <w:rPr>
                <w:rFonts w:asciiTheme="minorHAnsi" w:hAnsiTheme="minorHAnsi"/>
                <w:sz w:val="20"/>
                <w:szCs w:val="20"/>
              </w:rPr>
              <w:t>Especialista en Hol</w:t>
            </w:r>
            <w:r w:rsidR="00136535">
              <w:rPr>
                <w:rFonts w:asciiTheme="minorHAnsi" w:hAnsiTheme="minorHAnsi"/>
                <w:sz w:val="20"/>
                <w:szCs w:val="20"/>
              </w:rPr>
              <w:t>l</w:t>
            </w:r>
            <w:r w:rsidRPr="00730166">
              <w:rPr>
                <w:rFonts w:asciiTheme="minorHAnsi" w:hAnsiTheme="minorHAnsi"/>
                <w:sz w:val="20"/>
                <w:szCs w:val="20"/>
              </w:rPr>
              <w:t>iday Detector</w:t>
            </w:r>
          </w:p>
        </w:tc>
      </w:tr>
    </w:tbl>
    <w:p w14:paraId="20EE8B72" w14:textId="77777777" w:rsidR="00730166" w:rsidRDefault="00730166" w:rsidP="00BA6D1D">
      <w:pPr>
        <w:spacing w:line="360" w:lineRule="auto"/>
        <w:jc w:val="both"/>
        <w:rPr>
          <w:rFonts w:asciiTheme="minorHAnsi" w:hAnsiTheme="minorHAnsi" w:cstheme="minorHAnsi"/>
          <w:b/>
          <w:kern w:val="28"/>
          <w:sz w:val="20"/>
          <w:szCs w:val="20"/>
          <w:lang w:val="es-ES_tradnl"/>
        </w:rPr>
      </w:pPr>
    </w:p>
    <w:p w14:paraId="6C0A57D3" w14:textId="77777777" w:rsidR="00136535" w:rsidRDefault="00136535" w:rsidP="00BA6D1D">
      <w:pPr>
        <w:spacing w:line="360" w:lineRule="auto"/>
        <w:jc w:val="both"/>
        <w:rPr>
          <w:rFonts w:asciiTheme="minorHAnsi" w:hAnsiTheme="minorHAnsi" w:cstheme="minorHAnsi"/>
          <w:b/>
          <w:kern w:val="28"/>
          <w:sz w:val="20"/>
          <w:szCs w:val="20"/>
          <w:lang w:val="es-ES_tradnl"/>
        </w:rPr>
      </w:pPr>
    </w:p>
    <w:p w14:paraId="63D8367B" w14:textId="77777777" w:rsidR="00136535" w:rsidRDefault="00136535" w:rsidP="00BA6D1D">
      <w:pPr>
        <w:spacing w:line="360" w:lineRule="auto"/>
        <w:jc w:val="both"/>
        <w:rPr>
          <w:rFonts w:asciiTheme="minorHAnsi" w:hAnsiTheme="minorHAnsi" w:cstheme="minorHAnsi"/>
          <w:b/>
          <w:kern w:val="28"/>
          <w:sz w:val="20"/>
          <w:szCs w:val="20"/>
          <w:lang w:val="es-ES_tradnl"/>
        </w:rPr>
      </w:pPr>
    </w:p>
    <w:p w14:paraId="7A6859F2" w14:textId="77777777" w:rsidR="00730166" w:rsidRPr="00F90FC6" w:rsidRDefault="00730166"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730166" w14:paraId="562E029D" w14:textId="77777777" w:rsidTr="008914E9">
        <w:trPr>
          <w:trHeight w:val="248"/>
          <w:jc w:val="center"/>
        </w:trPr>
        <w:tc>
          <w:tcPr>
            <w:tcW w:w="7117" w:type="dxa"/>
          </w:tcPr>
          <w:p w14:paraId="104F8856" w14:textId="77777777" w:rsidR="00730166" w:rsidRDefault="00730166"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730166" w:rsidRPr="005D3467" w14:paraId="7E94E5A7" w14:textId="77777777" w:rsidTr="008914E9">
        <w:trPr>
          <w:trHeight w:val="97"/>
          <w:jc w:val="center"/>
        </w:trPr>
        <w:tc>
          <w:tcPr>
            <w:tcW w:w="7117" w:type="dxa"/>
          </w:tcPr>
          <w:p w14:paraId="3E2723CB" w14:textId="77777777" w:rsidR="00730166" w:rsidRPr="0014601E" w:rsidRDefault="00730166" w:rsidP="00BA6D1D">
            <w:pPr>
              <w:jc w:val="both"/>
              <w:rPr>
                <w:rFonts w:asciiTheme="minorHAnsi" w:hAnsiTheme="minorHAnsi"/>
                <w:sz w:val="20"/>
                <w:szCs w:val="20"/>
              </w:rPr>
            </w:pPr>
            <w:r w:rsidRPr="00730166">
              <w:rPr>
                <w:rFonts w:asciiTheme="minorHAnsi" w:hAnsiTheme="minorHAnsi"/>
                <w:sz w:val="20"/>
                <w:szCs w:val="20"/>
              </w:rPr>
              <w:t>Hollyday detector</w:t>
            </w:r>
            <w:r w:rsidRPr="00C915D2">
              <w:rPr>
                <w:rFonts w:asciiTheme="minorHAnsi" w:hAnsiTheme="minorHAnsi"/>
                <w:sz w:val="20"/>
                <w:szCs w:val="20"/>
              </w:rPr>
              <w:tab/>
            </w:r>
            <w:r w:rsidRPr="00C915D2">
              <w:rPr>
                <w:rFonts w:asciiTheme="minorHAnsi" w:hAnsiTheme="minorHAnsi"/>
                <w:sz w:val="20"/>
                <w:szCs w:val="20"/>
              </w:rPr>
              <w:tab/>
            </w:r>
          </w:p>
        </w:tc>
      </w:tr>
    </w:tbl>
    <w:p w14:paraId="313B3FBD" w14:textId="77777777" w:rsidR="00730166" w:rsidRDefault="00730166" w:rsidP="00BA6D1D">
      <w:pPr>
        <w:pStyle w:val="Sangra3detindependiente"/>
        <w:spacing w:after="0" w:line="240" w:lineRule="auto"/>
        <w:ind w:left="0"/>
        <w:jc w:val="both"/>
        <w:rPr>
          <w:rFonts w:cstheme="minorHAnsi"/>
          <w:sz w:val="20"/>
          <w:szCs w:val="20"/>
        </w:rPr>
      </w:pPr>
    </w:p>
    <w:p w14:paraId="49090A1B" w14:textId="77777777" w:rsidR="00730166" w:rsidRPr="009A1CA5" w:rsidRDefault="00730166" w:rsidP="00BA6D1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14:paraId="7AD57C7B" w14:textId="77777777" w:rsidR="00730166" w:rsidRPr="00730166" w:rsidRDefault="00730166" w:rsidP="00BA6D1D">
      <w:pPr>
        <w:pStyle w:val="Ttulo2"/>
        <w:numPr>
          <w:ilvl w:val="1"/>
          <w:numId w:val="10"/>
        </w:numPr>
        <w:ind w:left="748" w:hanging="578"/>
        <w:jc w:val="both"/>
        <w:rPr>
          <w:rFonts w:cstheme="minorHAnsi"/>
          <w:bCs/>
          <w:szCs w:val="20"/>
        </w:rPr>
      </w:pPr>
      <w:r w:rsidRPr="00730166">
        <w:rPr>
          <w:rFonts w:cstheme="minorHAnsi"/>
          <w:bCs/>
          <w:szCs w:val="20"/>
        </w:rPr>
        <w:t xml:space="preserve">PROCEDIMIENTO PARA EJECUCIÓN </w:t>
      </w:r>
    </w:p>
    <w:p w14:paraId="6B15703E" w14:textId="77777777" w:rsidR="00730166" w:rsidRPr="009A1CA5" w:rsidRDefault="00730166" w:rsidP="00BA6D1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Paso de Holliday Detector</w:t>
      </w:r>
    </w:p>
    <w:p w14:paraId="307FFA94" w14:textId="77777777" w:rsidR="00730166" w:rsidRPr="009A1CA5" w:rsidRDefault="00730166" w:rsidP="00BA6D1D">
      <w:pPr>
        <w:pStyle w:val="Sangra3detindependiente"/>
        <w:autoSpaceDE w:val="0"/>
        <w:autoSpaceDN w:val="0"/>
        <w:adjustRightInd w:val="0"/>
        <w:spacing w:after="0" w:line="240" w:lineRule="auto"/>
        <w:ind w:left="0"/>
        <w:jc w:val="both"/>
        <w:rPr>
          <w:rFonts w:cstheme="minorHAnsi"/>
          <w:b/>
          <w:bCs/>
          <w:sz w:val="20"/>
          <w:szCs w:val="20"/>
        </w:rPr>
      </w:pPr>
    </w:p>
    <w:p w14:paraId="38BCC394" w14:textId="77777777" w:rsidR="00730166" w:rsidRPr="009A1CA5" w:rsidRDefault="00730166" w:rsidP="00BA6D1D">
      <w:pPr>
        <w:pStyle w:val="Sangra3detindependiente"/>
        <w:autoSpaceDE w:val="0"/>
        <w:autoSpaceDN w:val="0"/>
        <w:adjustRightInd w:val="0"/>
        <w:spacing w:after="0" w:line="240" w:lineRule="auto"/>
        <w:ind w:left="0"/>
        <w:jc w:val="both"/>
        <w:rPr>
          <w:rFonts w:eastAsia="Arial Unicode MS" w:cstheme="minorHAnsi"/>
          <w:sz w:val="20"/>
          <w:szCs w:val="20"/>
        </w:rPr>
      </w:pPr>
      <w:r w:rsidRPr="009A1CA5">
        <w:rPr>
          <w:rFonts w:eastAsia="Arial Unicode MS" w:cstheme="minorHAnsi"/>
          <w:sz w:val="20"/>
          <w:szCs w:val="20"/>
        </w:rPr>
        <w:t xml:space="preserve">El equipo Holliday debe estar calibrado y en condiciones adecuadas para verificar el daño al  revestimiento de la tubería. El voltaje del Holliday detector debe ser el adecuado de acuerdo al tipo de revestimiento y diámetro de la tubería a inspeccionar. El contratista debe probar que el equipo está funcionando adecuadamente antes de dar inicio a los trabajos. </w:t>
      </w:r>
    </w:p>
    <w:p w14:paraId="3CA7C701" w14:textId="77777777" w:rsidR="00730166" w:rsidRPr="009A1CA5" w:rsidRDefault="00730166" w:rsidP="00BA6D1D">
      <w:pPr>
        <w:pStyle w:val="Sangra3detindependiente"/>
        <w:autoSpaceDE w:val="0"/>
        <w:autoSpaceDN w:val="0"/>
        <w:adjustRightInd w:val="0"/>
        <w:spacing w:after="0" w:line="240" w:lineRule="auto"/>
        <w:ind w:left="0"/>
        <w:jc w:val="both"/>
        <w:rPr>
          <w:rFonts w:eastAsia="Arial Unicode MS" w:cstheme="minorHAnsi"/>
          <w:sz w:val="20"/>
          <w:szCs w:val="20"/>
        </w:rPr>
      </w:pPr>
    </w:p>
    <w:p w14:paraId="0B8A3AB9" w14:textId="77777777" w:rsidR="00730166" w:rsidRPr="009A1CA5" w:rsidRDefault="00730166" w:rsidP="00BA6D1D">
      <w:pPr>
        <w:pStyle w:val="Sangra3detindependiente"/>
        <w:autoSpaceDE w:val="0"/>
        <w:autoSpaceDN w:val="0"/>
        <w:adjustRightInd w:val="0"/>
        <w:spacing w:after="0" w:line="240" w:lineRule="auto"/>
        <w:ind w:left="0"/>
        <w:jc w:val="both"/>
        <w:rPr>
          <w:rFonts w:eastAsia="Arial Unicode MS" w:cstheme="minorHAnsi"/>
          <w:sz w:val="20"/>
          <w:szCs w:val="20"/>
        </w:rPr>
      </w:pPr>
      <w:r w:rsidRPr="009A1CA5">
        <w:rPr>
          <w:rFonts w:eastAsia="Arial Unicode MS"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14:paraId="50FB7803" w14:textId="77777777" w:rsidR="00730166" w:rsidRPr="009A1CA5" w:rsidRDefault="00730166" w:rsidP="00BA6D1D">
      <w:pPr>
        <w:pStyle w:val="Sangra3detindependiente"/>
        <w:autoSpaceDE w:val="0"/>
        <w:autoSpaceDN w:val="0"/>
        <w:adjustRightInd w:val="0"/>
        <w:spacing w:after="0" w:line="240" w:lineRule="auto"/>
        <w:ind w:left="0"/>
        <w:jc w:val="both"/>
        <w:rPr>
          <w:rFonts w:cstheme="minorHAnsi"/>
          <w:b/>
          <w:bCs/>
          <w:sz w:val="20"/>
          <w:szCs w:val="20"/>
        </w:rPr>
      </w:pPr>
    </w:p>
    <w:p w14:paraId="5A37FCC1" w14:textId="77777777" w:rsidR="00730166" w:rsidRPr="009A1CA5" w:rsidRDefault="00730166" w:rsidP="00BA6D1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
          <w:bCs/>
          <w:sz w:val="20"/>
          <w:szCs w:val="20"/>
        </w:rPr>
        <w:t xml:space="preserve">  Reparación de revestimiento de tuberías y juntas. </w:t>
      </w:r>
    </w:p>
    <w:p w14:paraId="30E86702" w14:textId="77777777" w:rsidR="00730166" w:rsidRPr="009A1CA5" w:rsidRDefault="00730166" w:rsidP="00BA6D1D">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14:paraId="5EC48AF8" w14:textId="77777777" w:rsidR="00730166" w:rsidRPr="009A1CA5" w:rsidRDefault="00730166" w:rsidP="00BA6D1D">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14:paraId="351444BB" w14:textId="77777777" w:rsidR="00730166" w:rsidRPr="009A1CA5" w:rsidRDefault="00730166" w:rsidP="00BA6D1D">
      <w:pPr>
        <w:pStyle w:val="CM12"/>
        <w:jc w:val="both"/>
        <w:rPr>
          <w:rFonts w:asciiTheme="minorHAnsi" w:hAnsiTheme="minorHAnsi" w:cstheme="minorHAnsi"/>
          <w:b/>
          <w:bCs/>
          <w:sz w:val="20"/>
          <w:szCs w:val="20"/>
        </w:rPr>
      </w:pPr>
      <w:r w:rsidRPr="009A1CA5">
        <w:rPr>
          <w:rFonts w:asciiTheme="minorHAnsi" w:hAnsiTheme="minorHAnsi" w:cstheme="minorHAnsi"/>
          <w:b/>
          <w:bCs/>
          <w:sz w:val="20"/>
          <w:szCs w:val="20"/>
        </w:rPr>
        <w:t>Calidad, Salud, Seguridad y Medio Ambiente.</w:t>
      </w:r>
    </w:p>
    <w:p w14:paraId="659D7E57" w14:textId="77777777" w:rsidR="00730166" w:rsidRPr="009A1CA5" w:rsidRDefault="00730166" w:rsidP="00BA6D1D">
      <w:pPr>
        <w:pStyle w:val="CM12"/>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6604C996" w14:textId="77777777" w:rsidR="00730166" w:rsidRPr="009A1CA5" w:rsidRDefault="00730166" w:rsidP="00BA6D1D">
      <w:pPr>
        <w:pStyle w:val="CM12"/>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60B6749A" w14:textId="77777777" w:rsidR="00730166" w:rsidRDefault="00730166" w:rsidP="00BA6D1D">
      <w:pPr>
        <w:pStyle w:val="CM12"/>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14:paraId="52A4347A" w14:textId="77777777" w:rsidR="00730166" w:rsidRPr="00730166" w:rsidRDefault="00730166" w:rsidP="00BA6D1D">
      <w:pPr>
        <w:pStyle w:val="Ttulo2"/>
        <w:numPr>
          <w:ilvl w:val="1"/>
          <w:numId w:val="10"/>
        </w:numPr>
        <w:ind w:left="748" w:hanging="578"/>
        <w:jc w:val="both"/>
        <w:rPr>
          <w:rFonts w:cstheme="minorHAnsi"/>
          <w:bCs/>
          <w:szCs w:val="20"/>
        </w:rPr>
      </w:pPr>
      <w:r w:rsidRPr="00730166">
        <w:rPr>
          <w:rFonts w:cstheme="minorHAnsi"/>
          <w:bCs/>
          <w:szCs w:val="20"/>
        </w:rPr>
        <w:t>MEDIDAS DE MITGACIÓN AMBIENTAL</w:t>
      </w:r>
    </w:p>
    <w:p w14:paraId="007E01D1" w14:textId="77777777" w:rsidR="00730166" w:rsidRPr="009A1CA5" w:rsidRDefault="00730166"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D186C10" w14:textId="77777777" w:rsidR="00730166" w:rsidRPr="009A1CA5" w:rsidRDefault="00730166" w:rsidP="00BA6D1D">
      <w:pPr>
        <w:jc w:val="both"/>
        <w:rPr>
          <w:rFonts w:asciiTheme="minorHAnsi" w:hAnsiTheme="minorHAnsi" w:cstheme="minorHAnsi"/>
          <w:sz w:val="20"/>
          <w:szCs w:val="20"/>
        </w:rPr>
      </w:pPr>
    </w:p>
    <w:p w14:paraId="2CF6AA69" w14:textId="77777777" w:rsidR="00730166" w:rsidRPr="009A1CA5" w:rsidRDefault="0073016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DF44242" w14:textId="77777777" w:rsidR="00730166" w:rsidRPr="009A1CA5" w:rsidRDefault="00730166" w:rsidP="00BA6D1D">
      <w:pPr>
        <w:jc w:val="both"/>
        <w:rPr>
          <w:rFonts w:asciiTheme="minorHAnsi" w:hAnsiTheme="minorHAnsi" w:cstheme="minorHAnsi"/>
          <w:sz w:val="20"/>
          <w:szCs w:val="20"/>
        </w:rPr>
      </w:pPr>
    </w:p>
    <w:p w14:paraId="6E9E95B8" w14:textId="77777777" w:rsidR="00730166" w:rsidRPr="009A1CA5" w:rsidRDefault="0073016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A1CA5">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14:paraId="54E2B971" w14:textId="77777777" w:rsidR="00730166" w:rsidRPr="009A1CA5" w:rsidRDefault="00730166" w:rsidP="00BA6D1D">
      <w:pPr>
        <w:jc w:val="both"/>
        <w:rPr>
          <w:rFonts w:asciiTheme="minorHAnsi" w:hAnsiTheme="minorHAnsi" w:cstheme="minorHAnsi"/>
          <w:sz w:val="20"/>
          <w:szCs w:val="20"/>
        </w:rPr>
      </w:pPr>
    </w:p>
    <w:p w14:paraId="18F0F8CC" w14:textId="77777777" w:rsidR="00730166" w:rsidRPr="009A1CA5" w:rsidRDefault="00730166" w:rsidP="00BA6D1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6CE51852" w14:textId="77777777" w:rsidR="00730166" w:rsidRPr="00730166" w:rsidRDefault="00730166" w:rsidP="00BA6D1D">
      <w:pPr>
        <w:pStyle w:val="Ttulo2"/>
        <w:numPr>
          <w:ilvl w:val="1"/>
          <w:numId w:val="10"/>
        </w:numPr>
        <w:ind w:left="748" w:hanging="578"/>
        <w:jc w:val="both"/>
        <w:rPr>
          <w:rFonts w:cstheme="minorHAnsi"/>
          <w:bCs/>
          <w:szCs w:val="20"/>
        </w:rPr>
      </w:pPr>
      <w:r w:rsidRPr="00730166">
        <w:rPr>
          <w:rFonts w:cstheme="minorHAnsi"/>
          <w:bCs/>
          <w:szCs w:val="20"/>
        </w:rPr>
        <w:t>MEDICIÓN Y FORMA DE PAGO</w:t>
      </w:r>
    </w:p>
    <w:p w14:paraId="3F03FCB1" w14:textId="77777777" w:rsidR="00730166" w:rsidRPr="009A1CA5" w:rsidRDefault="00730166" w:rsidP="00BA6D1D">
      <w:pPr>
        <w:pStyle w:val="CM12"/>
        <w:jc w:val="both"/>
        <w:rPr>
          <w:rFonts w:asciiTheme="minorHAnsi" w:hAnsiTheme="minorHAnsi" w:cstheme="minorHAnsi"/>
          <w:b/>
          <w:sz w:val="20"/>
          <w:szCs w:val="20"/>
        </w:rPr>
      </w:pPr>
      <w:r w:rsidRPr="009A1CA5">
        <w:rPr>
          <w:rFonts w:asciiTheme="minorHAnsi" w:hAnsiTheme="minorHAnsi" w:cstheme="minorHAnsi"/>
          <w:sz w:val="20"/>
          <w:szCs w:val="20"/>
        </w:rPr>
        <w:t>El paso de holliday y reparación será medido y pagado en Metros Lineales, considerando la longitud real construida en el proyecto.</w:t>
      </w:r>
    </w:p>
    <w:p w14:paraId="1701F535" w14:textId="77777777" w:rsidR="00730166" w:rsidRPr="009A1CA5" w:rsidRDefault="00730166" w:rsidP="00BA6D1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4128C31A" w14:textId="77777777" w:rsidR="00730166" w:rsidRPr="009A1CA5" w:rsidRDefault="00730166" w:rsidP="00BA6D1D">
      <w:pPr>
        <w:ind w:left="426"/>
        <w:jc w:val="both"/>
        <w:rPr>
          <w:rFonts w:asciiTheme="minorHAnsi" w:hAnsiTheme="minorHAnsi" w:cstheme="minorHAnsi"/>
          <w:sz w:val="20"/>
          <w:szCs w:val="20"/>
        </w:rPr>
      </w:pPr>
    </w:p>
    <w:p w14:paraId="53D195E9" w14:textId="77777777" w:rsidR="00730166" w:rsidRPr="009A1CA5" w:rsidRDefault="00730166" w:rsidP="00BA6D1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2A70E0D7" w14:textId="77777777" w:rsidR="00730166" w:rsidRPr="009A1CA5" w:rsidRDefault="00730166" w:rsidP="00BA6D1D">
      <w:pPr>
        <w:ind w:left="426"/>
        <w:jc w:val="both"/>
        <w:rPr>
          <w:rFonts w:asciiTheme="minorHAnsi" w:hAnsiTheme="minorHAnsi" w:cstheme="minorHAnsi"/>
          <w:sz w:val="20"/>
          <w:szCs w:val="20"/>
        </w:rPr>
      </w:pPr>
    </w:p>
    <w:p w14:paraId="476E5FBD" w14:textId="77777777" w:rsidR="00730166" w:rsidRPr="009A1CA5" w:rsidRDefault="00730166" w:rsidP="00BA6D1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14:paraId="705BA202" w14:textId="77777777" w:rsidR="00730166" w:rsidRPr="009A1CA5" w:rsidRDefault="00730166" w:rsidP="00BA6D1D">
      <w:pPr>
        <w:ind w:left="426"/>
        <w:jc w:val="both"/>
        <w:rPr>
          <w:rFonts w:asciiTheme="minorHAnsi" w:hAnsiTheme="minorHAnsi" w:cstheme="minorHAnsi"/>
          <w:sz w:val="20"/>
          <w:szCs w:val="20"/>
        </w:rPr>
      </w:pPr>
    </w:p>
    <w:p w14:paraId="06632A74" w14:textId="77777777" w:rsidR="00730166" w:rsidRDefault="00730166" w:rsidP="00BA6D1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4FD23354" w14:textId="77777777" w:rsidR="00D94413" w:rsidRDefault="00D94413" w:rsidP="00BA6D1D">
      <w:pPr>
        <w:jc w:val="both"/>
        <w:rPr>
          <w:rFonts w:asciiTheme="minorHAnsi" w:hAnsiTheme="minorHAnsi" w:cstheme="minorHAnsi"/>
          <w:sz w:val="20"/>
          <w:szCs w:val="20"/>
        </w:rPr>
      </w:pPr>
    </w:p>
    <w:p w14:paraId="239AA4DE" w14:textId="6AD9171F" w:rsidR="00D94413" w:rsidRPr="00D94413" w:rsidRDefault="00D94413" w:rsidP="00BA6D1D">
      <w:pPr>
        <w:pStyle w:val="Ttulo1"/>
        <w:numPr>
          <w:ilvl w:val="0"/>
          <w:numId w:val="10"/>
        </w:numPr>
        <w:spacing w:before="0"/>
        <w:jc w:val="both"/>
        <w:rPr>
          <w:color w:val="4472C4" w:themeColor="accent5"/>
        </w:rPr>
      </w:pPr>
      <w:bookmarkStart w:id="1" w:name="_Toc411244251"/>
      <w:bookmarkStart w:id="2" w:name="_Toc411412004"/>
      <w:bookmarkStart w:id="3" w:name="_Toc423073979"/>
      <w:bookmarkStart w:id="4" w:name="_Toc423074244"/>
      <w:r w:rsidRPr="00D94413">
        <w:rPr>
          <w:color w:val="4472C4" w:themeColor="accent5"/>
        </w:rPr>
        <w:t xml:space="preserve"> MONTAJE DE </w:t>
      </w:r>
      <w:bookmarkEnd w:id="1"/>
      <w:bookmarkEnd w:id="2"/>
      <w:bookmarkEnd w:id="3"/>
      <w:bookmarkEnd w:id="4"/>
      <w:r w:rsidRPr="00D94413">
        <w:rPr>
          <w:color w:val="4472C4" w:themeColor="accent5"/>
        </w:rPr>
        <w:t>EDR</w:t>
      </w:r>
    </w:p>
    <w:p w14:paraId="7EB3B123" w14:textId="5B1092E4" w:rsidR="00D94413" w:rsidRPr="000115A1" w:rsidRDefault="00D94413" w:rsidP="00BA6D1D">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sidR="00095700">
        <w:rPr>
          <w:rFonts w:ascii="Calibri" w:hAnsi="Calibri" w:cs="Calibri"/>
          <w:b/>
          <w:sz w:val="20"/>
          <w:szCs w:val="20"/>
        </w:rPr>
        <w:t>Glb</w:t>
      </w:r>
    </w:p>
    <w:p w14:paraId="570187FC" w14:textId="77777777" w:rsidR="00D94413" w:rsidRPr="00D94413" w:rsidRDefault="00D94413" w:rsidP="00BA6D1D">
      <w:pPr>
        <w:pStyle w:val="Ttulo2"/>
        <w:numPr>
          <w:ilvl w:val="1"/>
          <w:numId w:val="10"/>
        </w:numPr>
        <w:ind w:left="748" w:hanging="578"/>
        <w:jc w:val="both"/>
        <w:rPr>
          <w:rFonts w:cstheme="minorHAnsi"/>
          <w:bCs/>
          <w:szCs w:val="20"/>
        </w:rPr>
      </w:pPr>
      <w:r w:rsidRPr="00242CFC">
        <w:rPr>
          <w:rFonts w:cstheme="minorHAnsi"/>
          <w:bCs/>
          <w:szCs w:val="20"/>
        </w:rPr>
        <w:t>DEFINICIÓN</w:t>
      </w:r>
      <w:r w:rsidRPr="00D94413">
        <w:rPr>
          <w:rFonts w:cstheme="minorHAnsi"/>
          <w:bCs/>
          <w:szCs w:val="20"/>
        </w:rPr>
        <w:t>.</w:t>
      </w:r>
    </w:p>
    <w:p w14:paraId="70CABC64" w14:textId="77777777" w:rsidR="00D94413" w:rsidRPr="004D085A" w:rsidRDefault="00D94413" w:rsidP="00BA6D1D">
      <w:pPr>
        <w:jc w:val="both"/>
        <w:rPr>
          <w:rFonts w:asciiTheme="minorHAnsi" w:hAnsiTheme="minorHAnsi" w:cstheme="minorHAnsi"/>
          <w:sz w:val="20"/>
          <w:szCs w:val="20"/>
        </w:rPr>
      </w:pPr>
      <w:r w:rsidRPr="004D085A">
        <w:rPr>
          <w:rFonts w:asciiTheme="minorHAnsi" w:hAnsiTheme="minorHAnsi" w:cstheme="minorHAnsi"/>
          <w:sz w:val="20"/>
          <w:szCs w:val="20"/>
        </w:rPr>
        <w:t xml:space="preserve">La Presente Especificación comprende todos los trabajos de Asistencia Técnica y dirección de Obra en la etapa de </w:t>
      </w:r>
      <w:r w:rsidRPr="00136535">
        <w:rPr>
          <w:rFonts w:asciiTheme="minorHAnsi" w:hAnsiTheme="minorHAnsi" w:cstheme="minorHAnsi"/>
          <w:sz w:val="20"/>
          <w:szCs w:val="20"/>
        </w:rPr>
        <w:t>Montaje e Instalación de</w:t>
      </w:r>
      <w:r w:rsidRPr="004D085A">
        <w:rPr>
          <w:rFonts w:asciiTheme="minorHAnsi" w:hAnsiTheme="minorHAnsi" w:cstheme="minorHAnsi"/>
          <w:sz w:val="20"/>
          <w:szCs w:val="20"/>
        </w:rPr>
        <w:t xml:space="preserve"> </w:t>
      </w:r>
      <w:r>
        <w:rPr>
          <w:rFonts w:asciiTheme="minorHAnsi" w:hAnsiTheme="minorHAnsi" w:cstheme="minorHAnsi"/>
          <w:sz w:val="20"/>
          <w:szCs w:val="20"/>
        </w:rPr>
        <w:t>EDR</w:t>
      </w:r>
      <w:r w:rsidRPr="004D085A">
        <w:rPr>
          <w:rFonts w:asciiTheme="minorHAnsi" w:hAnsiTheme="minorHAnsi" w:cstheme="minorHAnsi"/>
          <w:sz w:val="20"/>
          <w:szCs w:val="20"/>
        </w:rPr>
        <w:t xml:space="preserve">, que inicia con el transporte del equipo desde el depósito o campamento de la empresa contratista hasta el área donde operará el mismo. La ejecución del presente ítem incluirá el Pintado de Carreteles, Válvulas y Skid, Cambio de Espárragos Corroídos,  Calibración de Instrumentos de Presión y Temperatura (si corresponde) y la elaboración de una metodología de Montaje de </w:t>
      </w:r>
      <w:r>
        <w:rPr>
          <w:rFonts w:asciiTheme="minorHAnsi" w:hAnsiTheme="minorHAnsi" w:cstheme="minorHAnsi"/>
          <w:sz w:val="20"/>
          <w:szCs w:val="20"/>
        </w:rPr>
        <w:t>EDR</w:t>
      </w:r>
      <w:r w:rsidRPr="004D085A">
        <w:rPr>
          <w:rFonts w:asciiTheme="minorHAnsi" w:hAnsiTheme="minorHAnsi" w:cstheme="minorHAnsi"/>
          <w:sz w:val="20"/>
          <w:szCs w:val="20"/>
        </w:rPr>
        <w:t xml:space="preserve"> por parte de la Empresa CONTRATISTA, quien presentará al Supervisor de Obra para su respectiva Aprobación. El Supervisor podrá cambiar, solicitar y/o adicionar documentación de respaldo, sin reclamo alguno del CONTRATISTA.</w:t>
      </w:r>
    </w:p>
    <w:p w14:paraId="17914A7D" w14:textId="77777777" w:rsidR="00D94413" w:rsidRPr="00D94413" w:rsidRDefault="00D94413" w:rsidP="00BA6D1D">
      <w:pPr>
        <w:pStyle w:val="Ttulo2"/>
        <w:numPr>
          <w:ilvl w:val="1"/>
          <w:numId w:val="10"/>
        </w:numPr>
        <w:ind w:left="748" w:hanging="578"/>
        <w:jc w:val="both"/>
        <w:rPr>
          <w:rFonts w:cstheme="minorHAnsi"/>
          <w:bCs/>
          <w:szCs w:val="20"/>
        </w:rPr>
      </w:pPr>
      <w:r w:rsidRPr="00D94413">
        <w:rPr>
          <w:rFonts w:cstheme="minorHAnsi"/>
          <w:bCs/>
          <w:szCs w:val="20"/>
        </w:rPr>
        <w:t xml:space="preserve"> </w:t>
      </w:r>
      <w:r w:rsidRPr="00242CFC">
        <w:rPr>
          <w:rFonts w:cstheme="minorHAnsi"/>
          <w:bCs/>
          <w:szCs w:val="20"/>
        </w:rPr>
        <w:t>MATERIALES</w:t>
      </w:r>
      <w:r w:rsidRPr="00D94413">
        <w:rPr>
          <w:rFonts w:cstheme="minorHAnsi"/>
          <w:bCs/>
          <w:szCs w:val="20"/>
        </w:rPr>
        <w:t>, HERRAMIENTAS Y EQUIPO.</w:t>
      </w:r>
    </w:p>
    <w:p w14:paraId="3BE3638B" w14:textId="77777777" w:rsidR="00D94413" w:rsidRDefault="00D94413" w:rsidP="00BA6D1D">
      <w:pPr>
        <w:pStyle w:val="Sangra3detindependiente"/>
        <w:spacing w:after="0" w:line="240" w:lineRule="auto"/>
        <w:ind w:left="0"/>
        <w:jc w:val="both"/>
        <w:rPr>
          <w:rFonts w:cstheme="minorHAnsi"/>
          <w:sz w:val="20"/>
          <w:szCs w:val="20"/>
        </w:rPr>
      </w:pPr>
      <w:r w:rsidRPr="00BF0EF1">
        <w:rPr>
          <w:rFonts w:ascii="Calibri" w:eastAsia="Calibri" w:hAnsi="Calibri"/>
          <w:kern w:val="28"/>
          <w:sz w:val="20"/>
          <w:szCs w:val="20"/>
          <w:lang w:val="es-BO" w:eastAsia="en-US"/>
        </w:rPr>
        <w:t xml:space="preserve">El </w:t>
      </w:r>
      <w:r w:rsidRPr="0095252F">
        <w:rPr>
          <w:rFonts w:ascii="Calibri" w:eastAsia="Calibri" w:hAnsi="Calibri"/>
          <w:kern w:val="28"/>
          <w:sz w:val="20"/>
          <w:szCs w:val="20"/>
          <w:lang w:val="es-BO" w:eastAsia="en-US"/>
        </w:rPr>
        <w:t xml:space="preserve">CONTRATISTA proporcionará todos los materiales, herramientas, equipos y personal necesarios para la ejecución de este ítem </w:t>
      </w:r>
      <w:r w:rsidRPr="009A1CA5">
        <w:rPr>
          <w:rFonts w:cstheme="minorHAnsi"/>
          <w:sz w:val="20"/>
          <w:szCs w:val="20"/>
        </w:rPr>
        <w:t>deben ser suministrados en su totalidad por el contratista,  para la realización de las actividades el contratista debe contar mínimamente con las siguientes, siendo estas de carácter enunciativas más no limitativas:</w:t>
      </w:r>
    </w:p>
    <w:p w14:paraId="1D6EA5F0" w14:textId="77777777" w:rsidR="00D94413" w:rsidRDefault="00D94413" w:rsidP="00BA6D1D">
      <w:pPr>
        <w:pStyle w:val="Sangra3detindependiente"/>
        <w:spacing w:after="0" w:line="240" w:lineRule="auto"/>
        <w:ind w:left="0"/>
        <w:jc w:val="both"/>
        <w:rPr>
          <w:rFonts w:cstheme="minorHAnsi"/>
          <w:sz w:val="20"/>
          <w:szCs w:val="20"/>
        </w:rPr>
      </w:pPr>
    </w:p>
    <w:p w14:paraId="38E0A4E1" w14:textId="77777777" w:rsidR="00D94413" w:rsidRPr="00F90FC6" w:rsidRDefault="00D94413"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D94413" w:rsidRPr="00717723" w14:paraId="42C627E7" w14:textId="77777777" w:rsidTr="00044C1D">
        <w:trPr>
          <w:trHeight w:val="248"/>
          <w:jc w:val="center"/>
        </w:trPr>
        <w:tc>
          <w:tcPr>
            <w:tcW w:w="7117" w:type="dxa"/>
          </w:tcPr>
          <w:p w14:paraId="1D222A86" w14:textId="77777777" w:rsidR="00D94413" w:rsidRPr="00717723" w:rsidRDefault="00D94413"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D94413" w:rsidRPr="00717723" w14:paraId="57DC44DF" w14:textId="77777777" w:rsidTr="00044C1D">
        <w:trPr>
          <w:trHeight w:val="248"/>
          <w:jc w:val="center"/>
        </w:trPr>
        <w:tc>
          <w:tcPr>
            <w:tcW w:w="7117" w:type="dxa"/>
          </w:tcPr>
          <w:p w14:paraId="46F59EDC" w14:textId="77777777" w:rsidR="00D94413" w:rsidRPr="00C03A28" w:rsidRDefault="00D94413" w:rsidP="00BA6D1D">
            <w:pPr>
              <w:jc w:val="both"/>
              <w:rPr>
                <w:rFonts w:asciiTheme="minorHAnsi" w:hAnsiTheme="minorHAnsi"/>
                <w:sz w:val="20"/>
                <w:szCs w:val="20"/>
              </w:rPr>
            </w:pPr>
            <w:r>
              <w:rPr>
                <w:rFonts w:asciiTheme="minorHAnsi" w:hAnsiTheme="minorHAnsi"/>
                <w:sz w:val="20"/>
                <w:szCs w:val="20"/>
              </w:rPr>
              <w:t>Slinga</w:t>
            </w:r>
          </w:p>
        </w:tc>
      </w:tr>
      <w:tr w:rsidR="00D94413" w:rsidRPr="00717723" w14:paraId="3286AED9" w14:textId="77777777" w:rsidTr="00044C1D">
        <w:trPr>
          <w:trHeight w:val="248"/>
          <w:jc w:val="center"/>
        </w:trPr>
        <w:tc>
          <w:tcPr>
            <w:tcW w:w="7117" w:type="dxa"/>
          </w:tcPr>
          <w:p w14:paraId="384B0EE1" w14:textId="77777777" w:rsidR="00D94413" w:rsidRPr="0023599C" w:rsidRDefault="00D94413" w:rsidP="00BA6D1D">
            <w:pPr>
              <w:jc w:val="both"/>
              <w:rPr>
                <w:rFonts w:asciiTheme="minorHAnsi" w:hAnsiTheme="minorHAnsi"/>
                <w:sz w:val="20"/>
                <w:szCs w:val="20"/>
              </w:rPr>
            </w:pPr>
            <w:r>
              <w:rPr>
                <w:rFonts w:asciiTheme="minorHAnsi" w:hAnsiTheme="minorHAnsi"/>
                <w:sz w:val="20"/>
                <w:szCs w:val="20"/>
              </w:rPr>
              <w:t>Perfil Costanera 100x50x15x3MM</w:t>
            </w:r>
          </w:p>
        </w:tc>
      </w:tr>
      <w:tr w:rsidR="00D94413" w:rsidRPr="00717723" w14:paraId="1F608379" w14:textId="77777777" w:rsidTr="00044C1D">
        <w:trPr>
          <w:trHeight w:val="248"/>
          <w:jc w:val="center"/>
        </w:trPr>
        <w:tc>
          <w:tcPr>
            <w:tcW w:w="7117" w:type="dxa"/>
          </w:tcPr>
          <w:p w14:paraId="73EE7DE4" w14:textId="77777777" w:rsidR="00D94413" w:rsidRPr="0023599C" w:rsidRDefault="00D94413" w:rsidP="00BA6D1D">
            <w:pPr>
              <w:jc w:val="both"/>
              <w:rPr>
                <w:rFonts w:asciiTheme="minorHAnsi" w:hAnsiTheme="minorHAnsi"/>
                <w:sz w:val="20"/>
                <w:szCs w:val="20"/>
              </w:rPr>
            </w:pPr>
            <w:r>
              <w:rPr>
                <w:rFonts w:asciiTheme="minorHAnsi" w:hAnsiTheme="minorHAnsi"/>
                <w:sz w:val="20"/>
                <w:szCs w:val="20"/>
              </w:rPr>
              <w:t>Pintura Anticorrosiva</w:t>
            </w:r>
          </w:p>
        </w:tc>
      </w:tr>
      <w:tr w:rsidR="00D94413" w:rsidRPr="00717723" w14:paraId="2D270510" w14:textId="77777777" w:rsidTr="00044C1D">
        <w:trPr>
          <w:trHeight w:val="248"/>
          <w:jc w:val="center"/>
        </w:trPr>
        <w:tc>
          <w:tcPr>
            <w:tcW w:w="7117" w:type="dxa"/>
          </w:tcPr>
          <w:p w14:paraId="54A0854F" w14:textId="77777777" w:rsidR="00D94413" w:rsidRPr="0023599C" w:rsidRDefault="00D94413" w:rsidP="00BA6D1D">
            <w:pPr>
              <w:jc w:val="both"/>
              <w:rPr>
                <w:rFonts w:asciiTheme="minorHAnsi" w:hAnsiTheme="minorHAnsi"/>
                <w:sz w:val="20"/>
                <w:szCs w:val="20"/>
              </w:rPr>
            </w:pPr>
            <w:r>
              <w:rPr>
                <w:rFonts w:asciiTheme="minorHAnsi" w:hAnsiTheme="minorHAnsi"/>
                <w:sz w:val="20"/>
                <w:szCs w:val="20"/>
              </w:rPr>
              <w:t>Disco Cepillo de Acero</w:t>
            </w:r>
          </w:p>
        </w:tc>
      </w:tr>
      <w:tr w:rsidR="00D94413" w:rsidRPr="00717723" w14:paraId="2C7B1517" w14:textId="77777777" w:rsidTr="00044C1D">
        <w:trPr>
          <w:trHeight w:val="248"/>
          <w:jc w:val="center"/>
        </w:trPr>
        <w:tc>
          <w:tcPr>
            <w:tcW w:w="7117" w:type="dxa"/>
          </w:tcPr>
          <w:p w14:paraId="4CF9F6BA" w14:textId="77777777" w:rsidR="00D94413" w:rsidRPr="0023599C" w:rsidRDefault="00D94413" w:rsidP="00BA6D1D">
            <w:pPr>
              <w:jc w:val="both"/>
              <w:rPr>
                <w:rFonts w:asciiTheme="minorHAnsi" w:hAnsiTheme="minorHAnsi"/>
                <w:sz w:val="20"/>
                <w:szCs w:val="20"/>
              </w:rPr>
            </w:pPr>
            <w:r>
              <w:rPr>
                <w:rFonts w:asciiTheme="minorHAnsi" w:hAnsiTheme="minorHAnsi"/>
                <w:sz w:val="20"/>
                <w:szCs w:val="20"/>
              </w:rPr>
              <w:t>Materiales y consumibles menores varios</w:t>
            </w:r>
          </w:p>
        </w:tc>
      </w:tr>
    </w:tbl>
    <w:p w14:paraId="08E4CCD4" w14:textId="77777777" w:rsidR="00D94413" w:rsidRPr="0049638A" w:rsidRDefault="00D94413" w:rsidP="00BA6D1D">
      <w:pPr>
        <w:spacing w:line="360" w:lineRule="auto"/>
        <w:jc w:val="both"/>
        <w:rPr>
          <w:rFonts w:asciiTheme="minorHAnsi" w:hAnsiTheme="minorHAnsi" w:cstheme="minorHAnsi"/>
          <w:b/>
          <w:kern w:val="28"/>
          <w:sz w:val="20"/>
          <w:szCs w:val="20"/>
        </w:rPr>
      </w:pPr>
    </w:p>
    <w:p w14:paraId="4C92A0B4" w14:textId="77777777" w:rsidR="00D94413" w:rsidRPr="00717723" w:rsidRDefault="00D94413" w:rsidP="00BA6D1D">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D94413" w:rsidRPr="00717723" w14:paraId="236395FC" w14:textId="77777777" w:rsidTr="00044C1D">
        <w:trPr>
          <w:trHeight w:val="248"/>
          <w:jc w:val="center"/>
        </w:trPr>
        <w:tc>
          <w:tcPr>
            <w:tcW w:w="7117" w:type="dxa"/>
          </w:tcPr>
          <w:p w14:paraId="302C025E" w14:textId="77777777" w:rsidR="00D94413" w:rsidRPr="00717723" w:rsidRDefault="00D94413"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D94413" w:rsidRPr="00717723" w14:paraId="74E75CB5" w14:textId="77777777" w:rsidTr="00044C1D">
        <w:trPr>
          <w:trHeight w:val="248"/>
          <w:jc w:val="center"/>
        </w:trPr>
        <w:tc>
          <w:tcPr>
            <w:tcW w:w="7117" w:type="dxa"/>
          </w:tcPr>
          <w:p w14:paraId="3E7DA31D" w14:textId="77777777" w:rsidR="00D94413" w:rsidRPr="0023599C" w:rsidRDefault="00D94413" w:rsidP="00BA6D1D">
            <w:pPr>
              <w:jc w:val="both"/>
              <w:rPr>
                <w:rFonts w:asciiTheme="minorHAnsi" w:hAnsiTheme="minorHAnsi"/>
                <w:sz w:val="20"/>
                <w:szCs w:val="20"/>
              </w:rPr>
            </w:pPr>
            <w:r>
              <w:rPr>
                <w:rFonts w:asciiTheme="minorHAnsi" w:hAnsiTheme="minorHAnsi"/>
                <w:sz w:val="20"/>
                <w:szCs w:val="20"/>
              </w:rPr>
              <w:t>Ayudante</w:t>
            </w:r>
          </w:p>
        </w:tc>
      </w:tr>
      <w:tr w:rsidR="00D94413" w:rsidRPr="00717723" w14:paraId="2A7641CE" w14:textId="77777777" w:rsidTr="00044C1D">
        <w:trPr>
          <w:trHeight w:val="248"/>
          <w:jc w:val="center"/>
        </w:trPr>
        <w:tc>
          <w:tcPr>
            <w:tcW w:w="7117" w:type="dxa"/>
          </w:tcPr>
          <w:p w14:paraId="6ADC8F67" w14:textId="77777777" w:rsidR="00D94413" w:rsidRPr="0023599C" w:rsidRDefault="00D94413" w:rsidP="00BA6D1D">
            <w:pPr>
              <w:jc w:val="both"/>
              <w:rPr>
                <w:rFonts w:asciiTheme="minorHAnsi" w:hAnsiTheme="minorHAnsi"/>
                <w:sz w:val="20"/>
                <w:szCs w:val="20"/>
              </w:rPr>
            </w:pPr>
            <w:r>
              <w:rPr>
                <w:rFonts w:asciiTheme="minorHAnsi" w:hAnsiTheme="minorHAnsi"/>
                <w:sz w:val="20"/>
                <w:szCs w:val="20"/>
              </w:rPr>
              <w:t>Operador de Grúa</w:t>
            </w:r>
          </w:p>
        </w:tc>
      </w:tr>
      <w:tr w:rsidR="00D94413" w:rsidRPr="00717723" w14:paraId="16C2127A" w14:textId="77777777" w:rsidTr="00044C1D">
        <w:trPr>
          <w:trHeight w:val="262"/>
          <w:jc w:val="center"/>
        </w:trPr>
        <w:tc>
          <w:tcPr>
            <w:tcW w:w="7117" w:type="dxa"/>
          </w:tcPr>
          <w:p w14:paraId="15C73828" w14:textId="77777777" w:rsidR="00D94413" w:rsidRPr="0023599C" w:rsidRDefault="00D94413" w:rsidP="00BA6D1D">
            <w:pPr>
              <w:jc w:val="both"/>
              <w:rPr>
                <w:rFonts w:asciiTheme="minorHAnsi" w:hAnsiTheme="minorHAnsi"/>
                <w:sz w:val="20"/>
                <w:szCs w:val="20"/>
              </w:rPr>
            </w:pPr>
            <w:r w:rsidRPr="0023599C">
              <w:rPr>
                <w:rFonts w:asciiTheme="minorHAnsi" w:hAnsiTheme="minorHAnsi"/>
                <w:sz w:val="20"/>
                <w:szCs w:val="20"/>
              </w:rPr>
              <w:t>Chofer</w:t>
            </w:r>
          </w:p>
        </w:tc>
      </w:tr>
      <w:tr w:rsidR="00D94413" w:rsidRPr="00717723" w14:paraId="2424A017" w14:textId="77777777" w:rsidTr="00044C1D">
        <w:trPr>
          <w:trHeight w:val="262"/>
          <w:jc w:val="center"/>
        </w:trPr>
        <w:tc>
          <w:tcPr>
            <w:tcW w:w="7117" w:type="dxa"/>
          </w:tcPr>
          <w:p w14:paraId="2E4B91C9" w14:textId="77777777" w:rsidR="00D94413" w:rsidRPr="0023599C" w:rsidRDefault="00D94413" w:rsidP="00BA6D1D">
            <w:pPr>
              <w:jc w:val="both"/>
              <w:rPr>
                <w:rFonts w:asciiTheme="minorHAnsi" w:hAnsiTheme="minorHAnsi"/>
                <w:sz w:val="20"/>
                <w:szCs w:val="20"/>
              </w:rPr>
            </w:pPr>
            <w:r>
              <w:rPr>
                <w:rFonts w:asciiTheme="minorHAnsi" w:hAnsiTheme="minorHAnsi"/>
                <w:sz w:val="20"/>
                <w:szCs w:val="20"/>
              </w:rPr>
              <w:t>Soldador de Estructuras</w:t>
            </w:r>
          </w:p>
        </w:tc>
      </w:tr>
      <w:tr w:rsidR="00D94413" w:rsidRPr="00717723" w14:paraId="25045907" w14:textId="77777777" w:rsidTr="00044C1D">
        <w:trPr>
          <w:trHeight w:val="262"/>
          <w:jc w:val="center"/>
        </w:trPr>
        <w:tc>
          <w:tcPr>
            <w:tcW w:w="7117" w:type="dxa"/>
          </w:tcPr>
          <w:p w14:paraId="2C1E648E" w14:textId="77777777" w:rsidR="00D94413" w:rsidRPr="0023599C" w:rsidRDefault="00D94413" w:rsidP="00BA6D1D">
            <w:pPr>
              <w:jc w:val="both"/>
              <w:rPr>
                <w:rFonts w:asciiTheme="minorHAnsi" w:hAnsiTheme="minorHAnsi"/>
                <w:sz w:val="20"/>
                <w:szCs w:val="20"/>
              </w:rPr>
            </w:pPr>
            <w:r>
              <w:rPr>
                <w:rFonts w:asciiTheme="minorHAnsi" w:hAnsiTheme="minorHAnsi"/>
                <w:sz w:val="20"/>
                <w:szCs w:val="20"/>
              </w:rPr>
              <w:t>Especialista en Instrumentación</w:t>
            </w:r>
          </w:p>
        </w:tc>
      </w:tr>
    </w:tbl>
    <w:p w14:paraId="32D83949" w14:textId="77777777" w:rsidR="00D94413" w:rsidRDefault="00D94413" w:rsidP="00BA6D1D">
      <w:pPr>
        <w:spacing w:line="360" w:lineRule="auto"/>
        <w:jc w:val="both"/>
        <w:rPr>
          <w:rFonts w:asciiTheme="minorHAnsi" w:hAnsiTheme="minorHAnsi" w:cstheme="minorHAnsi"/>
          <w:b/>
          <w:kern w:val="28"/>
          <w:sz w:val="20"/>
          <w:szCs w:val="20"/>
          <w:lang w:val="es-ES_tradnl"/>
        </w:rPr>
      </w:pPr>
    </w:p>
    <w:p w14:paraId="2C1A73E5" w14:textId="77777777" w:rsidR="00D94413" w:rsidRPr="00F90FC6" w:rsidRDefault="00D94413"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D94413" w14:paraId="70382ED6" w14:textId="77777777" w:rsidTr="00044C1D">
        <w:trPr>
          <w:trHeight w:val="248"/>
          <w:jc w:val="center"/>
        </w:trPr>
        <w:tc>
          <w:tcPr>
            <w:tcW w:w="7117" w:type="dxa"/>
          </w:tcPr>
          <w:p w14:paraId="0DDCF1E2" w14:textId="77777777" w:rsidR="00D94413" w:rsidRDefault="00D94413" w:rsidP="00BA6D1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D94413" w:rsidRPr="005D3467" w14:paraId="0E93956E" w14:textId="77777777" w:rsidTr="00044C1D">
        <w:trPr>
          <w:trHeight w:val="97"/>
          <w:jc w:val="center"/>
        </w:trPr>
        <w:tc>
          <w:tcPr>
            <w:tcW w:w="7117" w:type="dxa"/>
          </w:tcPr>
          <w:p w14:paraId="3669A960" w14:textId="77777777" w:rsidR="00D94413" w:rsidRPr="0023599C" w:rsidRDefault="00D94413" w:rsidP="00BA6D1D">
            <w:pPr>
              <w:jc w:val="both"/>
              <w:rPr>
                <w:rFonts w:asciiTheme="minorHAnsi" w:hAnsiTheme="minorHAnsi"/>
                <w:sz w:val="20"/>
                <w:szCs w:val="20"/>
              </w:rPr>
            </w:pPr>
            <w:r>
              <w:rPr>
                <w:rFonts w:asciiTheme="minorHAnsi" w:hAnsiTheme="minorHAnsi"/>
                <w:sz w:val="20"/>
                <w:szCs w:val="20"/>
              </w:rPr>
              <w:t>Camión Grúa</w:t>
            </w:r>
          </w:p>
        </w:tc>
      </w:tr>
      <w:tr w:rsidR="00D94413" w:rsidRPr="005D3467" w14:paraId="5B8FCA7D" w14:textId="77777777" w:rsidTr="00044C1D">
        <w:trPr>
          <w:trHeight w:val="97"/>
          <w:jc w:val="center"/>
        </w:trPr>
        <w:tc>
          <w:tcPr>
            <w:tcW w:w="7117" w:type="dxa"/>
          </w:tcPr>
          <w:p w14:paraId="4ED8505C" w14:textId="77777777" w:rsidR="00D94413" w:rsidRPr="0023599C" w:rsidRDefault="00D94413" w:rsidP="00BA6D1D">
            <w:pPr>
              <w:jc w:val="both"/>
              <w:rPr>
                <w:rFonts w:asciiTheme="minorHAnsi" w:hAnsiTheme="minorHAnsi"/>
                <w:sz w:val="20"/>
                <w:szCs w:val="20"/>
              </w:rPr>
            </w:pPr>
            <w:r>
              <w:rPr>
                <w:rFonts w:asciiTheme="minorHAnsi" w:hAnsiTheme="minorHAnsi"/>
                <w:sz w:val="20"/>
                <w:szCs w:val="20"/>
              </w:rPr>
              <w:t>Camioneta</w:t>
            </w:r>
          </w:p>
        </w:tc>
      </w:tr>
      <w:tr w:rsidR="00D94413" w:rsidRPr="005D3467" w14:paraId="6841FD95" w14:textId="77777777" w:rsidTr="00044C1D">
        <w:trPr>
          <w:trHeight w:val="97"/>
          <w:jc w:val="center"/>
        </w:trPr>
        <w:tc>
          <w:tcPr>
            <w:tcW w:w="7117" w:type="dxa"/>
          </w:tcPr>
          <w:p w14:paraId="3657FAEC" w14:textId="77777777" w:rsidR="00D94413" w:rsidRPr="0023599C" w:rsidRDefault="00D94413" w:rsidP="00BA6D1D">
            <w:pPr>
              <w:jc w:val="both"/>
              <w:rPr>
                <w:rFonts w:asciiTheme="minorHAnsi" w:hAnsiTheme="minorHAnsi"/>
                <w:sz w:val="20"/>
                <w:szCs w:val="20"/>
              </w:rPr>
            </w:pPr>
            <w:r>
              <w:rPr>
                <w:rFonts w:asciiTheme="minorHAnsi" w:hAnsiTheme="minorHAnsi"/>
                <w:sz w:val="20"/>
                <w:szCs w:val="20"/>
              </w:rPr>
              <w:t>Amoladora</w:t>
            </w:r>
          </w:p>
        </w:tc>
      </w:tr>
    </w:tbl>
    <w:p w14:paraId="46AA32C4" w14:textId="77777777" w:rsidR="00D94413" w:rsidRDefault="00D94413" w:rsidP="00BA6D1D">
      <w:pPr>
        <w:pStyle w:val="Sangra3detindependiente"/>
        <w:spacing w:after="0" w:line="240" w:lineRule="auto"/>
        <w:ind w:left="0"/>
        <w:jc w:val="both"/>
        <w:rPr>
          <w:rFonts w:cstheme="minorHAnsi"/>
          <w:sz w:val="20"/>
          <w:szCs w:val="20"/>
        </w:rPr>
      </w:pPr>
    </w:p>
    <w:p w14:paraId="0A6A69CA" w14:textId="77777777" w:rsidR="00D94413" w:rsidRPr="0095252F" w:rsidRDefault="00D94413" w:rsidP="00BA6D1D">
      <w:pPr>
        <w:autoSpaceDE w:val="0"/>
        <w:autoSpaceDN w:val="0"/>
        <w:adjustRightInd w:val="0"/>
        <w:ind w:right="-2"/>
        <w:jc w:val="both"/>
        <w:rPr>
          <w:rFonts w:ascii="Calibri" w:hAnsi="Calibri"/>
          <w:bCs/>
          <w:iCs/>
          <w:sz w:val="20"/>
          <w:szCs w:val="20"/>
          <w:lang w:val="es-ES_tradnl"/>
        </w:rPr>
      </w:pPr>
      <w:r w:rsidRPr="00136535">
        <w:rPr>
          <w:rFonts w:ascii="Calibri" w:hAnsi="Calibri"/>
          <w:bCs/>
          <w:iCs/>
          <w:sz w:val="20"/>
          <w:szCs w:val="20"/>
          <w:lang w:val="es-ES_tradnl"/>
        </w:rPr>
        <w:t xml:space="preserve">Se aclara que el CONTRATISTA para realizar adecuadamente la actividad debe considerar utilizar todas las herramientas, equipos, materiales y personal adicional que no se hayan especificado en la presente sección del ítem, cuyos costos correrán por cuenta de la empresa CONTRATISTA </w:t>
      </w:r>
    </w:p>
    <w:p w14:paraId="2F692308" w14:textId="77777777" w:rsidR="00D94413" w:rsidRDefault="00D94413" w:rsidP="00BA6D1D">
      <w:pPr>
        <w:spacing w:line="276" w:lineRule="auto"/>
        <w:jc w:val="both"/>
        <w:rPr>
          <w:rFonts w:ascii="Calibri" w:eastAsia="Calibri" w:hAnsi="Calibri"/>
          <w:kern w:val="28"/>
          <w:sz w:val="20"/>
          <w:szCs w:val="20"/>
          <w:lang w:val="es-BO" w:eastAsia="en-US"/>
        </w:rPr>
      </w:pPr>
    </w:p>
    <w:p w14:paraId="6F71A9AB" w14:textId="77777777" w:rsidR="00D94413" w:rsidRDefault="00D94413" w:rsidP="00BA6D1D">
      <w:pPr>
        <w:spacing w:line="276" w:lineRule="auto"/>
        <w:jc w:val="both"/>
        <w:rPr>
          <w:rFonts w:ascii="Calibri" w:eastAsia="Calibri" w:hAnsi="Calibri"/>
          <w:kern w:val="28"/>
          <w:sz w:val="20"/>
          <w:szCs w:val="20"/>
          <w:lang w:val="es-BO" w:eastAsia="en-US"/>
        </w:rPr>
      </w:pPr>
      <w:r w:rsidRPr="0095252F">
        <w:rPr>
          <w:rFonts w:ascii="Calibri" w:eastAsia="Calibri" w:hAnsi="Calibri"/>
          <w:kern w:val="28"/>
          <w:sz w:val="20"/>
          <w:szCs w:val="20"/>
          <w:lang w:val="es-BO" w:eastAsia="en-US"/>
        </w:rPr>
        <w:t>Todo el personal involucrado debe recibir una charla de seguridad previa a la ejecución del trabajo.</w:t>
      </w:r>
    </w:p>
    <w:p w14:paraId="32744F0A" w14:textId="77777777" w:rsidR="00D94413" w:rsidRPr="00D94413" w:rsidRDefault="00D94413" w:rsidP="00BA6D1D">
      <w:pPr>
        <w:pStyle w:val="Ttulo2"/>
        <w:numPr>
          <w:ilvl w:val="1"/>
          <w:numId w:val="10"/>
        </w:numPr>
        <w:ind w:left="748" w:hanging="578"/>
        <w:jc w:val="both"/>
        <w:rPr>
          <w:rFonts w:cstheme="minorHAnsi"/>
          <w:bCs/>
          <w:szCs w:val="20"/>
        </w:rPr>
      </w:pPr>
      <w:r w:rsidRPr="00242CFC">
        <w:rPr>
          <w:rFonts w:cstheme="minorHAnsi"/>
          <w:bCs/>
          <w:szCs w:val="20"/>
        </w:rPr>
        <w:t>PROCEDIMIENTO</w:t>
      </w:r>
      <w:r w:rsidRPr="00D94413">
        <w:rPr>
          <w:rFonts w:cstheme="minorHAnsi"/>
          <w:bCs/>
          <w:szCs w:val="20"/>
        </w:rPr>
        <w:t xml:space="preserve"> PARA LA EJECUCIÓN.</w:t>
      </w:r>
    </w:p>
    <w:p w14:paraId="3308FF96" w14:textId="77777777" w:rsidR="00D94413" w:rsidRDefault="00D94413" w:rsidP="00BA6D1D">
      <w:pPr>
        <w:jc w:val="both"/>
        <w:rPr>
          <w:rFonts w:ascii="Calibri" w:eastAsia="Calibri" w:hAnsi="Calibri"/>
          <w:kern w:val="28"/>
          <w:sz w:val="20"/>
          <w:szCs w:val="20"/>
          <w:lang w:val="es-BO" w:eastAsia="en-US"/>
        </w:rPr>
      </w:pPr>
      <w:r w:rsidRPr="0095252F">
        <w:rPr>
          <w:rFonts w:ascii="Calibri" w:eastAsia="Calibri" w:hAnsi="Calibri"/>
          <w:kern w:val="28"/>
          <w:sz w:val="20"/>
          <w:szCs w:val="20"/>
          <w:lang w:val="es-BO" w:eastAsia="en-US"/>
        </w:rPr>
        <w:t xml:space="preserve">Para el procedimiento y la ejecución del ítem debe considerarse que en el manipuleo del equipo durante las maniobras de carguío y descarguío, se deben usar eslingas de largo y capacidad apropiada (que exceda en al menos 50% la capacidad </w:t>
      </w:r>
      <w:r w:rsidRPr="004D085A">
        <w:rPr>
          <w:rFonts w:asciiTheme="minorHAnsi" w:hAnsiTheme="minorHAnsi" w:cstheme="minorHAnsi"/>
          <w:sz w:val="20"/>
          <w:szCs w:val="20"/>
        </w:rPr>
        <w:t>determinada</w:t>
      </w:r>
      <w:r w:rsidRPr="0095252F">
        <w:rPr>
          <w:rFonts w:ascii="Calibri" w:eastAsia="Calibri" w:hAnsi="Calibri"/>
          <w:kern w:val="28"/>
          <w:sz w:val="20"/>
          <w:szCs w:val="20"/>
          <w:lang w:val="es-BO" w:eastAsia="en-US"/>
        </w:rPr>
        <w:t xml:space="preserve"> de acuerdo al tipo de maniobras a realizar) o ganchos especiales para evitar daños en los tubos. Estos ganchos deben ser revestidos de un material más suave que el material del tubo, siendo proyectados para adaptarse a la curvatura interna de los tubos, o a la forma del punto de apoyo, debiendo también apoyar un mínimo de 1/8 de la circunferencia del tubo. Toda maniobra debe contemplar </w:t>
      </w:r>
      <w:r w:rsidRPr="0095252F">
        <w:rPr>
          <w:rFonts w:ascii="Calibri" w:eastAsia="Calibri" w:hAnsi="Calibri"/>
          <w:kern w:val="28"/>
          <w:sz w:val="20"/>
          <w:szCs w:val="20"/>
          <w:lang w:val="es-BO" w:eastAsia="en-US"/>
        </w:rPr>
        <w:lastRenderedPageBreak/>
        <w:t xml:space="preserve">que los puntos que resistirán el esfuerzo de carga deben ser parte de la estructura portante del equipo y no así sobre el equipo mismo.  </w:t>
      </w:r>
    </w:p>
    <w:p w14:paraId="7B41E5DF" w14:textId="77777777" w:rsidR="00D94413" w:rsidRPr="0095252F" w:rsidRDefault="00D94413" w:rsidP="00BA6D1D">
      <w:pPr>
        <w:spacing w:line="276" w:lineRule="auto"/>
        <w:jc w:val="both"/>
        <w:rPr>
          <w:rFonts w:ascii="Calibri" w:eastAsia="Calibri" w:hAnsi="Calibri"/>
          <w:kern w:val="28"/>
          <w:sz w:val="20"/>
          <w:szCs w:val="20"/>
          <w:lang w:val="es-BO" w:eastAsia="en-US"/>
        </w:rPr>
      </w:pPr>
    </w:p>
    <w:p w14:paraId="2A1C87AF" w14:textId="77777777" w:rsidR="00D94413" w:rsidRPr="0095252F" w:rsidRDefault="00D94413" w:rsidP="00BA6D1D">
      <w:pPr>
        <w:jc w:val="both"/>
        <w:rPr>
          <w:rFonts w:ascii="Calibri" w:eastAsia="Calibri" w:hAnsi="Calibri"/>
          <w:kern w:val="28"/>
          <w:sz w:val="20"/>
          <w:szCs w:val="20"/>
          <w:lang w:val="es-BO" w:eastAsia="en-US"/>
        </w:rPr>
      </w:pPr>
      <w:r w:rsidRPr="0095252F">
        <w:rPr>
          <w:rFonts w:ascii="Calibri" w:eastAsia="Calibri" w:hAnsi="Calibri"/>
          <w:kern w:val="28"/>
          <w:sz w:val="20"/>
          <w:szCs w:val="20"/>
          <w:lang w:val="es-BO" w:eastAsia="en-US"/>
        </w:rPr>
        <w:t xml:space="preserve">Los equipos utilizados en el </w:t>
      </w:r>
      <w:r w:rsidRPr="004D085A">
        <w:rPr>
          <w:rFonts w:asciiTheme="minorHAnsi" w:hAnsiTheme="minorHAnsi" w:cstheme="minorHAnsi"/>
          <w:sz w:val="20"/>
          <w:szCs w:val="20"/>
        </w:rPr>
        <w:t>manipuleo</w:t>
      </w:r>
      <w:r w:rsidRPr="0095252F">
        <w:rPr>
          <w:rFonts w:ascii="Calibri" w:eastAsia="Calibri" w:hAnsi="Calibri"/>
          <w:kern w:val="28"/>
          <w:sz w:val="20"/>
          <w:szCs w:val="20"/>
          <w:lang w:val="es-BO" w:eastAsia="en-US"/>
        </w:rPr>
        <w:t xml:space="preserve"> de los tubos deben tener sus tenazas recubiertas con un material de goma y/o cintas de cuero de 3/8” de espesor.</w:t>
      </w:r>
    </w:p>
    <w:p w14:paraId="238E1F2A" w14:textId="77777777" w:rsidR="00D94413" w:rsidRPr="0095252F" w:rsidRDefault="00D94413" w:rsidP="00BA6D1D">
      <w:pPr>
        <w:jc w:val="both"/>
        <w:rPr>
          <w:rFonts w:ascii="Calibri" w:eastAsia="Calibri" w:hAnsi="Calibri"/>
          <w:kern w:val="28"/>
          <w:sz w:val="20"/>
          <w:szCs w:val="20"/>
          <w:lang w:val="es-BO" w:eastAsia="en-US"/>
        </w:rPr>
      </w:pPr>
      <w:r w:rsidRPr="0095252F">
        <w:rPr>
          <w:rFonts w:ascii="Calibri" w:eastAsia="Calibri" w:hAnsi="Calibri"/>
          <w:kern w:val="28"/>
          <w:sz w:val="20"/>
          <w:szCs w:val="20"/>
          <w:lang w:val="es-BO" w:eastAsia="en-US"/>
        </w:rPr>
        <w:t xml:space="preserve">En superficies con inclinación superior al 10%, se debe efectuar un anclaje provisional del equipo distribuidos en la senda para evitar su </w:t>
      </w:r>
      <w:r w:rsidRPr="004D085A">
        <w:rPr>
          <w:rFonts w:asciiTheme="minorHAnsi" w:hAnsiTheme="minorHAnsi" w:cstheme="minorHAnsi"/>
          <w:sz w:val="20"/>
          <w:szCs w:val="20"/>
        </w:rPr>
        <w:t>deslizamiento</w:t>
      </w:r>
      <w:r w:rsidRPr="0095252F">
        <w:rPr>
          <w:rFonts w:ascii="Calibri" w:eastAsia="Calibri" w:hAnsi="Calibri"/>
          <w:kern w:val="28"/>
          <w:sz w:val="20"/>
          <w:szCs w:val="20"/>
          <w:lang w:val="es-BO" w:eastAsia="en-US"/>
        </w:rPr>
        <w:t>.</w:t>
      </w:r>
    </w:p>
    <w:p w14:paraId="1E4E58E4" w14:textId="77777777" w:rsidR="00D94413" w:rsidRPr="0095252F" w:rsidRDefault="00D94413" w:rsidP="00BA6D1D">
      <w:pPr>
        <w:spacing w:after="160" w:line="276" w:lineRule="auto"/>
        <w:jc w:val="both"/>
        <w:rPr>
          <w:rFonts w:ascii="Calibri" w:eastAsia="Arial Unicode MS" w:hAnsi="Calibri"/>
          <w:sz w:val="20"/>
          <w:szCs w:val="20"/>
          <w:lang w:val="es-BO" w:eastAsia="en-US"/>
        </w:rPr>
      </w:pPr>
      <w:r w:rsidRPr="0095252F">
        <w:rPr>
          <w:rFonts w:ascii="Calibri" w:eastAsia="Arial Unicode MS" w:hAnsi="Calibri"/>
          <w:sz w:val="20"/>
          <w:szCs w:val="20"/>
          <w:lang w:val="es-BO" w:eastAsia="en-US"/>
        </w:rPr>
        <w:t>Adicionalmente se debe contemplar los siguientes trabajos:</w:t>
      </w:r>
    </w:p>
    <w:p w14:paraId="3EB4D302" w14:textId="77777777" w:rsidR="00D94413" w:rsidRPr="004D085A" w:rsidRDefault="00D94413" w:rsidP="00BA6D1D">
      <w:pPr>
        <w:pStyle w:val="Prrafodelista"/>
        <w:numPr>
          <w:ilvl w:val="0"/>
          <w:numId w:val="41"/>
        </w:numPr>
        <w:ind w:left="567"/>
        <w:jc w:val="both"/>
        <w:rPr>
          <w:rFonts w:ascii="Calibri" w:hAnsi="Calibri" w:cs="Vijaya"/>
          <w:bCs/>
          <w:sz w:val="20"/>
          <w:szCs w:val="20"/>
          <w:lang w:val="es-BO" w:eastAsia="en-US"/>
        </w:rPr>
      </w:pPr>
      <w:bookmarkStart w:id="5" w:name="_Toc445218866"/>
      <w:r w:rsidRPr="004D085A">
        <w:rPr>
          <w:rFonts w:asciiTheme="minorHAnsi" w:hAnsiTheme="minorHAnsi" w:cstheme="minorHAnsi"/>
          <w:b/>
          <w:sz w:val="20"/>
          <w:szCs w:val="20"/>
        </w:rPr>
        <w:t>PINTADO</w:t>
      </w:r>
      <w:r w:rsidRPr="004D085A">
        <w:rPr>
          <w:rFonts w:ascii="Calibri" w:hAnsi="Calibri" w:cs="Vijaya"/>
          <w:b/>
          <w:bCs/>
          <w:sz w:val="20"/>
          <w:szCs w:val="20"/>
          <w:lang w:val="es-BO" w:eastAsia="en-US"/>
        </w:rPr>
        <w:t xml:space="preserve"> DE CARRETELES, VÁLVULAS Y SKID</w:t>
      </w:r>
      <w:bookmarkEnd w:id="5"/>
    </w:p>
    <w:p w14:paraId="3A0FC5B3" w14:textId="77777777" w:rsidR="00D94413" w:rsidRDefault="00D94413" w:rsidP="00BA6D1D">
      <w:pPr>
        <w:jc w:val="both"/>
        <w:rPr>
          <w:rFonts w:ascii="Calibri" w:eastAsia="Calibri" w:hAnsi="Calibri" w:cs="Vijaya"/>
          <w:kern w:val="28"/>
          <w:sz w:val="20"/>
          <w:szCs w:val="20"/>
          <w:lang w:val="es-BO" w:eastAsia="en-US"/>
        </w:rPr>
      </w:pPr>
      <w:r w:rsidRPr="0095252F">
        <w:rPr>
          <w:rFonts w:ascii="Calibri" w:eastAsia="Calibri" w:hAnsi="Calibri" w:cs="Vijaya"/>
          <w:iCs/>
          <w:sz w:val="20"/>
          <w:szCs w:val="20"/>
          <w:lang w:val="es-BO" w:eastAsia="en-US"/>
        </w:rPr>
        <w:t>Que comprende todos los trabajos necesarios para e</w:t>
      </w:r>
      <w:r w:rsidRPr="0095252F">
        <w:rPr>
          <w:rFonts w:ascii="Calibri" w:eastAsia="Calibri" w:hAnsi="Calibri" w:cs="Vijaya"/>
          <w:kern w:val="28"/>
          <w:sz w:val="20"/>
          <w:szCs w:val="20"/>
          <w:lang w:val="es-BO" w:eastAsia="en-US"/>
        </w:rPr>
        <w:t xml:space="preserve">l pintado de los carreteles y válvulas del </w:t>
      </w:r>
      <w:r>
        <w:rPr>
          <w:rFonts w:ascii="Calibri" w:eastAsia="Calibri" w:hAnsi="Calibri" w:cs="Vijaya"/>
          <w:kern w:val="28"/>
          <w:sz w:val="20"/>
          <w:szCs w:val="20"/>
          <w:lang w:val="es-BO" w:eastAsia="en-US"/>
        </w:rPr>
        <w:t>EDR</w:t>
      </w:r>
      <w:r w:rsidRPr="0095252F">
        <w:rPr>
          <w:rFonts w:ascii="Calibri" w:eastAsia="Calibri" w:hAnsi="Calibri" w:cs="Vijaya"/>
          <w:kern w:val="28"/>
          <w:sz w:val="20"/>
          <w:szCs w:val="20"/>
          <w:lang w:val="es-BO" w:eastAsia="en-US"/>
        </w:rPr>
        <w:t xml:space="preserve"> con pintura Epoxi de dos componentes para su capa base y pintura Poliuretano de dos componentes para el terminado, así también comprende todos los trabajos para el pintado del skid de los </w:t>
      </w:r>
      <w:r>
        <w:rPr>
          <w:rFonts w:ascii="Calibri" w:eastAsia="Calibri" w:hAnsi="Calibri" w:cs="Vijaya"/>
          <w:kern w:val="28"/>
          <w:sz w:val="20"/>
          <w:szCs w:val="20"/>
          <w:lang w:val="es-BO" w:eastAsia="en-US"/>
        </w:rPr>
        <w:t>EDR</w:t>
      </w:r>
      <w:r w:rsidRPr="0095252F">
        <w:rPr>
          <w:rFonts w:ascii="Calibri" w:eastAsia="Calibri" w:hAnsi="Calibri" w:cs="Vijaya"/>
          <w:kern w:val="28"/>
          <w:sz w:val="20"/>
          <w:szCs w:val="20"/>
          <w:lang w:val="es-BO" w:eastAsia="en-US"/>
        </w:rPr>
        <w:t>s con pintura anticorrosiva.</w:t>
      </w:r>
    </w:p>
    <w:p w14:paraId="0A2032EE" w14:textId="77777777" w:rsidR="00D94413" w:rsidRPr="0095252F" w:rsidRDefault="00D94413" w:rsidP="00BA6D1D">
      <w:pPr>
        <w:jc w:val="both"/>
        <w:rPr>
          <w:rFonts w:ascii="Calibri" w:eastAsia="Calibri" w:hAnsi="Calibri" w:cs="Vijaya"/>
          <w:kern w:val="28"/>
          <w:sz w:val="20"/>
          <w:szCs w:val="20"/>
          <w:lang w:val="es-BO" w:eastAsia="en-US"/>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
        <w:gridCol w:w="7132"/>
      </w:tblGrid>
      <w:tr w:rsidR="00D94413" w:rsidRPr="0095252F" w14:paraId="3D982355" w14:textId="77777777" w:rsidTr="00044C1D">
        <w:trPr>
          <w:trHeight w:val="296"/>
        </w:trPr>
        <w:tc>
          <w:tcPr>
            <w:tcW w:w="1498" w:type="dxa"/>
            <w:shd w:val="clear" w:color="auto" w:fill="244061"/>
            <w:vAlign w:val="center"/>
          </w:tcPr>
          <w:p w14:paraId="104E9235" w14:textId="77777777" w:rsidR="00D94413" w:rsidRPr="0095252F" w:rsidRDefault="00D94413" w:rsidP="00BA6D1D">
            <w:pPr>
              <w:spacing w:after="160" w:line="259" w:lineRule="auto"/>
              <w:jc w:val="both"/>
              <w:rPr>
                <w:rFonts w:ascii="Calibri" w:eastAsia="Calibri" w:hAnsi="Calibri" w:cs="Vijaya"/>
                <w:color w:val="FFFFFF"/>
                <w:kern w:val="28"/>
                <w:sz w:val="20"/>
                <w:szCs w:val="20"/>
                <w:lang w:val="es-BO" w:eastAsia="en-US"/>
              </w:rPr>
            </w:pPr>
            <w:r w:rsidRPr="0095252F">
              <w:rPr>
                <w:rFonts w:ascii="Calibri" w:eastAsia="Calibri" w:hAnsi="Calibri" w:cs="Vijaya"/>
                <w:color w:val="FFFFFF"/>
                <w:kern w:val="28"/>
                <w:sz w:val="20"/>
                <w:szCs w:val="20"/>
                <w:lang w:val="es-BO" w:eastAsia="en-US"/>
              </w:rPr>
              <w:t>Pintura</w:t>
            </w:r>
          </w:p>
        </w:tc>
        <w:tc>
          <w:tcPr>
            <w:tcW w:w="7132" w:type="dxa"/>
            <w:shd w:val="clear" w:color="auto" w:fill="244061"/>
            <w:vAlign w:val="center"/>
          </w:tcPr>
          <w:p w14:paraId="314BA225" w14:textId="77777777" w:rsidR="00D94413" w:rsidRPr="0095252F" w:rsidRDefault="00D94413" w:rsidP="00BA6D1D">
            <w:pPr>
              <w:spacing w:after="160" w:line="259" w:lineRule="auto"/>
              <w:jc w:val="both"/>
              <w:rPr>
                <w:rFonts w:ascii="Calibri" w:eastAsia="Calibri" w:hAnsi="Calibri" w:cs="Vijaya"/>
                <w:color w:val="FFFFFF"/>
                <w:kern w:val="28"/>
                <w:sz w:val="20"/>
                <w:szCs w:val="20"/>
                <w:lang w:val="es-BO" w:eastAsia="en-US"/>
              </w:rPr>
            </w:pPr>
            <w:r w:rsidRPr="0095252F">
              <w:rPr>
                <w:rFonts w:ascii="Calibri" w:eastAsia="Calibri" w:hAnsi="Calibri" w:cs="Vijaya"/>
                <w:bCs/>
                <w:iCs/>
                <w:color w:val="FFFFFF"/>
                <w:sz w:val="20"/>
                <w:szCs w:val="20"/>
                <w:lang w:val="es-BO" w:eastAsia="en-US"/>
              </w:rPr>
              <w:t>Especificaciones Técnicas</w:t>
            </w:r>
          </w:p>
        </w:tc>
      </w:tr>
      <w:tr w:rsidR="00D94413" w:rsidRPr="0095252F" w14:paraId="311DA1FF" w14:textId="77777777" w:rsidTr="00044C1D">
        <w:trPr>
          <w:trHeight w:val="1168"/>
        </w:trPr>
        <w:tc>
          <w:tcPr>
            <w:tcW w:w="1498" w:type="dxa"/>
          </w:tcPr>
          <w:p w14:paraId="10904F12" w14:textId="77777777" w:rsidR="00D94413" w:rsidRPr="0095252F" w:rsidRDefault="00D94413" w:rsidP="00BA6D1D">
            <w:pPr>
              <w:spacing w:line="259" w:lineRule="auto"/>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Capa Base:</w:t>
            </w:r>
          </w:p>
        </w:tc>
        <w:tc>
          <w:tcPr>
            <w:tcW w:w="7132" w:type="dxa"/>
          </w:tcPr>
          <w:p w14:paraId="0B361B31" w14:textId="77777777" w:rsidR="00D94413" w:rsidRPr="0095252F" w:rsidRDefault="00D94413" w:rsidP="00BA6D1D">
            <w:pPr>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Tipo Genérico: Epoxi de dos componentes de cadena cruzada.</w:t>
            </w:r>
          </w:p>
          <w:p w14:paraId="35BDDC60" w14:textId="77777777" w:rsidR="00D94413" w:rsidRPr="0095252F" w:rsidRDefault="00D94413" w:rsidP="00BA6D1D">
            <w:pPr>
              <w:spacing w:line="259" w:lineRule="auto"/>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Resistencia a la temperatura: Continua: 93°C - Discontinua: 121°C</w:t>
            </w:r>
          </w:p>
          <w:p w14:paraId="4FBC23D8" w14:textId="77777777" w:rsidR="00D94413" w:rsidRPr="0095252F" w:rsidRDefault="00D94413" w:rsidP="00BA6D1D">
            <w:pPr>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Contenido Teórico de Solidos en Material Mezclado: 77% ± 2% en volumen</w:t>
            </w:r>
          </w:p>
          <w:p w14:paraId="7FB7EE8E" w14:textId="77777777" w:rsidR="00D94413" w:rsidRPr="0095252F" w:rsidRDefault="00D94413" w:rsidP="00BA6D1D">
            <w:pPr>
              <w:spacing w:line="259" w:lineRule="auto"/>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 xml:space="preserve">Espesor mínimo seco: 100 micrones </w:t>
            </w:r>
          </w:p>
          <w:p w14:paraId="4E47BCAA" w14:textId="77777777" w:rsidR="00D94413" w:rsidRPr="0095252F" w:rsidRDefault="00D94413" w:rsidP="00BA6D1D">
            <w:pPr>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Grado de adherencia: &gt;</w:t>
            </w:r>
            <w:r w:rsidRPr="0095252F">
              <w:rPr>
                <w:rFonts w:ascii="Calibri" w:eastAsia="Calibri" w:hAnsi="Calibri"/>
                <w:sz w:val="20"/>
                <w:szCs w:val="20"/>
                <w:lang w:val="es-BO" w:eastAsia="en-US"/>
              </w:rPr>
              <w:t xml:space="preserve"> 450 psi (ASTM D4541) y/o Grado 5 (ASTM D3359)</w:t>
            </w:r>
          </w:p>
        </w:tc>
      </w:tr>
      <w:tr w:rsidR="00D94413" w:rsidRPr="0095252F" w14:paraId="4278F321" w14:textId="77777777" w:rsidTr="00044C1D">
        <w:trPr>
          <w:trHeight w:val="987"/>
        </w:trPr>
        <w:tc>
          <w:tcPr>
            <w:tcW w:w="1498" w:type="dxa"/>
          </w:tcPr>
          <w:p w14:paraId="58DC7E1D" w14:textId="77777777" w:rsidR="00D94413" w:rsidRPr="0095252F" w:rsidRDefault="00D94413" w:rsidP="00BA6D1D">
            <w:pPr>
              <w:spacing w:line="259" w:lineRule="auto"/>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Capa Terminado:</w:t>
            </w:r>
          </w:p>
        </w:tc>
        <w:tc>
          <w:tcPr>
            <w:tcW w:w="7132" w:type="dxa"/>
          </w:tcPr>
          <w:p w14:paraId="1DDF0D82" w14:textId="77777777" w:rsidR="00D94413" w:rsidRPr="0095252F" w:rsidRDefault="00D94413" w:rsidP="00BA6D1D">
            <w:pPr>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 xml:space="preserve">Tipo Genérico: Poliuretano </w:t>
            </w:r>
            <w:r w:rsidRPr="004D085A">
              <w:rPr>
                <w:rFonts w:ascii="Calibri" w:eastAsia="Calibri" w:hAnsi="Calibri"/>
                <w:sz w:val="20"/>
                <w:szCs w:val="20"/>
                <w:lang w:val="es-BO" w:eastAsia="en-US"/>
              </w:rPr>
              <w:t>alifático</w:t>
            </w:r>
            <w:r w:rsidRPr="0095252F">
              <w:rPr>
                <w:rFonts w:ascii="Calibri" w:eastAsia="Calibri" w:hAnsi="Calibri" w:cs="Vijaya"/>
                <w:kern w:val="28"/>
                <w:sz w:val="20"/>
                <w:szCs w:val="20"/>
                <w:lang w:val="es-BO" w:eastAsia="en-US"/>
              </w:rPr>
              <w:t xml:space="preserve"> bicomponente.</w:t>
            </w:r>
          </w:p>
          <w:p w14:paraId="1115E815" w14:textId="77777777" w:rsidR="00D94413" w:rsidRPr="0095252F" w:rsidRDefault="00D94413" w:rsidP="00BA6D1D">
            <w:pPr>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 xml:space="preserve">Resistencia a la temperatura: (Calor </w:t>
            </w:r>
            <w:r w:rsidRPr="004D085A">
              <w:rPr>
                <w:rFonts w:ascii="Calibri" w:eastAsia="Calibri" w:hAnsi="Calibri"/>
                <w:sz w:val="20"/>
                <w:szCs w:val="20"/>
                <w:lang w:val="es-BO" w:eastAsia="en-US"/>
              </w:rPr>
              <w:t>Seco</w:t>
            </w:r>
            <w:r w:rsidRPr="0095252F">
              <w:rPr>
                <w:rFonts w:ascii="Calibri" w:eastAsia="Calibri" w:hAnsi="Calibri" w:cs="Vijaya"/>
                <w:kern w:val="28"/>
                <w:sz w:val="20"/>
                <w:szCs w:val="20"/>
                <w:lang w:val="es-BO" w:eastAsia="en-US"/>
              </w:rPr>
              <w:t>) Continua: 93°C - Discontinua: 121°C</w:t>
            </w:r>
          </w:p>
          <w:p w14:paraId="1075156B" w14:textId="77777777" w:rsidR="00D94413" w:rsidRPr="0095252F" w:rsidRDefault="00D94413" w:rsidP="00BA6D1D">
            <w:pPr>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 xml:space="preserve">Contenido Teórico Solidos </w:t>
            </w:r>
            <w:r w:rsidRPr="004D085A">
              <w:rPr>
                <w:rFonts w:ascii="Calibri" w:eastAsia="Calibri" w:hAnsi="Calibri"/>
                <w:sz w:val="20"/>
                <w:szCs w:val="20"/>
                <w:lang w:val="es-BO" w:eastAsia="en-US"/>
              </w:rPr>
              <w:t>Mezcla</w:t>
            </w:r>
            <w:r w:rsidRPr="0095252F">
              <w:rPr>
                <w:rFonts w:ascii="Calibri" w:eastAsia="Calibri" w:hAnsi="Calibri" w:cs="Vijaya"/>
                <w:kern w:val="28"/>
                <w:sz w:val="20"/>
                <w:szCs w:val="20"/>
                <w:lang w:val="es-BO" w:eastAsia="en-US"/>
              </w:rPr>
              <w:t xml:space="preserve"> A/B: 48% ± 2% en Volumen</w:t>
            </w:r>
          </w:p>
          <w:p w14:paraId="76C36EA7" w14:textId="77777777" w:rsidR="00D94413" w:rsidRPr="0095252F" w:rsidRDefault="00D94413" w:rsidP="00BA6D1D">
            <w:pPr>
              <w:spacing w:line="259" w:lineRule="auto"/>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Espesor mínimo seco: 40 micrones</w:t>
            </w:r>
          </w:p>
        </w:tc>
      </w:tr>
    </w:tbl>
    <w:p w14:paraId="35141992" w14:textId="77777777" w:rsidR="00D94413" w:rsidRPr="0095252F" w:rsidRDefault="00D94413" w:rsidP="00BA6D1D">
      <w:pPr>
        <w:spacing w:after="160" w:line="220" w:lineRule="exact"/>
        <w:contextualSpacing/>
        <w:jc w:val="both"/>
        <w:rPr>
          <w:rFonts w:ascii="Calibri" w:eastAsia="Calibri" w:hAnsi="Calibri" w:cs="Vijaya"/>
          <w:bCs/>
          <w:iCs/>
          <w:sz w:val="20"/>
          <w:szCs w:val="20"/>
          <w:lang w:val="es-BO" w:eastAsia="en-US"/>
        </w:rPr>
      </w:pPr>
    </w:p>
    <w:p w14:paraId="5F25D50C" w14:textId="77777777" w:rsidR="00D94413" w:rsidRPr="0095252F" w:rsidRDefault="00D94413" w:rsidP="00BA6D1D">
      <w:pPr>
        <w:tabs>
          <w:tab w:val="left" w:pos="426"/>
        </w:tabs>
        <w:spacing w:after="160" w:line="220" w:lineRule="exact"/>
        <w:contextualSpacing/>
        <w:jc w:val="both"/>
        <w:rPr>
          <w:rFonts w:ascii="Calibri" w:eastAsia="Calibri" w:hAnsi="Calibri" w:cs="Vijaya"/>
          <w:b/>
          <w:bCs/>
          <w:iCs/>
          <w:sz w:val="20"/>
          <w:szCs w:val="20"/>
          <w:lang w:val="es-BO" w:eastAsia="en-US"/>
        </w:rPr>
      </w:pPr>
      <w:bookmarkStart w:id="6" w:name="_Toc387657120"/>
      <w:bookmarkStart w:id="7" w:name="_Toc442192240"/>
      <w:r w:rsidRPr="0095252F">
        <w:rPr>
          <w:rFonts w:ascii="Calibri" w:eastAsia="Calibri" w:hAnsi="Calibri" w:cs="Vijaya"/>
          <w:b/>
          <w:bCs/>
          <w:iCs/>
          <w:sz w:val="20"/>
          <w:szCs w:val="20"/>
          <w:lang w:val="es-ES_tradnl" w:eastAsia="en-US"/>
        </w:rPr>
        <w:t>Condiciones Mínimas a Incluir en el Procedimiento</w:t>
      </w:r>
      <w:bookmarkEnd w:id="6"/>
      <w:bookmarkEnd w:id="7"/>
      <w:r w:rsidRPr="0095252F">
        <w:rPr>
          <w:rFonts w:ascii="Calibri" w:eastAsia="Calibri" w:hAnsi="Calibri" w:cs="Vijaya"/>
          <w:b/>
          <w:bCs/>
          <w:iCs/>
          <w:sz w:val="20"/>
          <w:szCs w:val="20"/>
          <w:lang w:val="es-ES_tradnl" w:eastAsia="en-US"/>
        </w:rPr>
        <w:t xml:space="preserve"> de </w:t>
      </w:r>
      <w:r w:rsidRPr="0095252F">
        <w:rPr>
          <w:rFonts w:ascii="Calibri" w:eastAsia="Calibri" w:hAnsi="Calibri" w:cs="Vijaya"/>
          <w:b/>
          <w:sz w:val="20"/>
          <w:szCs w:val="20"/>
          <w:lang w:val="es-BO" w:eastAsia="en-US"/>
        </w:rPr>
        <w:t>pintado de carreteles, válvulas y skid</w:t>
      </w:r>
    </w:p>
    <w:p w14:paraId="496B137D" w14:textId="77777777" w:rsidR="00D94413" w:rsidRDefault="00D94413" w:rsidP="00BA6D1D">
      <w:pPr>
        <w:jc w:val="both"/>
        <w:rPr>
          <w:rFonts w:ascii="Calibri" w:eastAsia="Calibri" w:hAnsi="Calibri" w:cs="Vijaya"/>
          <w:bCs/>
          <w:iCs/>
          <w:sz w:val="20"/>
          <w:szCs w:val="20"/>
          <w:lang w:val="es-BO" w:eastAsia="en-US"/>
        </w:rPr>
      </w:pPr>
      <w:r w:rsidRPr="0095252F">
        <w:rPr>
          <w:rFonts w:ascii="Calibri" w:eastAsia="Calibri" w:hAnsi="Calibri" w:cs="Vijaya"/>
          <w:bCs/>
          <w:iCs/>
          <w:sz w:val="20"/>
          <w:szCs w:val="20"/>
          <w:lang w:val="es-BO" w:eastAsia="en-US"/>
        </w:rPr>
        <w:t xml:space="preserve">Previo al inicio de los trabajos, la </w:t>
      </w:r>
      <w:r w:rsidRPr="004D085A">
        <w:rPr>
          <w:rFonts w:ascii="Calibri" w:eastAsia="Calibri" w:hAnsi="Calibri"/>
          <w:sz w:val="20"/>
          <w:szCs w:val="20"/>
          <w:lang w:val="es-BO" w:eastAsia="en-US"/>
        </w:rPr>
        <w:t>empresa</w:t>
      </w:r>
      <w:r w:rsidRPr="0095252F">
        <w:rPr>
          <w:rFonts w:ascii="Calibri" w:eastAsia="Calibri" w:hAnsi="Calibri" w:cs="Vijaya"/>
          <w:bCs/>
          <w:iCs/>
          <w:sz w:val="20"/>
          <w:szCs w:val="20"/>
          <w:lang w:val="es-BO" w:eastAsia="en-US"/>
        </w:rPr>
        <w:t xml:space="preserve"> contratista deberá presentar la ficha técnica de la pintura que empleará para su aprobación por parte del Supervisor.</w:t>
      </w:r>
    </w:p>
    <w:p w14:paraId="2BD76BFE" w14:textId="77777777" w:rsidR="00D94413" w:rsidRPr="0095252F" w:rsidRDefault="00D94413" w:rsidP="00BA6D1D">
      <w:pPr>
        <w:jc w:val="both"/>
        <w:rPr>
          <w:rFonts w:ascii="Calibri" w:eastAsia="Calibri" w:hAnsi="Calibri" w:cs="Vijaya"/>
          <w:bCs/>
          <w:iCs/>
          <w:sz w:val="20"/>
          <w:szCs w:val="20"/>
          <w:lang w:val="es-BO" w:eastAsia="en-US"/>
        </w:rPr>
      </w:pPr>
    </w:p>
    <w:p w14:paraId="0256B0FD" w14:textId="77777777" w:rsidR="00D94413" w:rsidRPr="0095252F" w:rsidRDefault="00D94413" w:rsidP="00BA6D1D">
      <w:pPr>
        <w:jc w:val="both"/>
        <w:rPr>
          <w:rFonts w:ascii="Calibri" w:eastAsia="Calibri" w:hAnsi="Calibri"/>
          <w:sz w:val="20"/>
          <w:szCs w:val="20"/>
          <w:lang w:val="es-BO" w:eastAsia="en-US"/>
        </w:rPr>
      </w:pPr>
      <w:r w:rsidRPr="0095252F">
        <w:rPr>
          <w:rFonts w:ascii="Calibri" w:eastAsia="Calibri" w:hAnsi="Calibri" w:cs="Vijaya"/>
          <w:b/>
          <w:bCs/>
          <w:iCs/>
          <w:sz w:val="20"/>
          <w:szCs w:val="20"/>
          <w:lang w:val="es-BO" w:eastAsia="en-US"/>
        </w:rPr>
        <w:t>Preparación de superficies:</w:t>
      </w:r>
      <w:r w:rsidRPr="0095252F">
        <w:rPr>
          <w:rFonts w:ascii="Calibri" w:eastAsia="Calibri" w:hAnsi="Calibri" w:cs="Vijaya"/>
          <w:bCs/>
          <w:iCs/>
          <w:sz w:val="20"/>
          <w:szCs w:val="20"/>
          <w:lang w:val="es-BO" w:eastAsia="en-US"/>
        </w:rPr>
        <w:t xml:space="preserve"> Se podrá usar chorro abrasivo hasta grado comercial de acuerdo con especificación SSPC-SP6, según visual Sa 2 de SIS 055900 (o NACE Nº 3) para obtener un perfil de rugosidad de 25-50 micrones o </w:t>
      </w:r>
      <w:r w:rsidRPr="0095252F">
        <w:rPr>
          <w:rFonts w:ascii="Calibri" w:eastAsia="Calibri" w:hAnsi="Calibri"/>
          <w:sz w:val="20"/>
          <w:szCs w:val="20"/>
          <w:lang w:val="es-BO" w:eastAsia="en-US"/>
        </w:rPr>
        <w:t>limpiar conforme a la norma NACE 5/SSPC-SP12, WJ-2 / L, Limpieza cuidadosa o sustancial, óxido inmediato ligero.</w:t>
      </w:r>
    </w:p>
    <w:p w14:paraId="52D098D9" w14:textId="77777777" w:rsidR="00D94413" w:rsidRPr="0095252F" w:rsidRDefault="00D94413" w:rsidP="00BA6D1D">
      <w:pPr>
        <w:jc w:val="both"/>
        <w:rPr>
          <w:rFonts w:ascii="Calibri" w:eastAsia="Calibri" w:hAnsi="Calibri"/>
          <w:sz w:val="20"/>
          <w:szCs w:val="20"/>
          <w:lang w:val="es-BO" w:eastAsia="en-US"/>
        </w:rPr>
      </w:pPr>
      <w:r w:rsidRPr="0095252F">
        <w:rPr>
          <w:rFonts w:ascii="Calibri" w:eastAsia="Calibri" w:hAnsi="Calibri" w:cs="Vijaya"/>
          <w:bCs/>
          <w:iCs/>
          <w:sz w:val="20"/>
          <w:szCs w:val="20"/>
          <w:lang w:val="es-BO" w:eastAsia="en-US"/>
        </w:rPr>
        <w:t xml:space="preserve">Eliminar toda grasa o residuo de </w:t>
      </w:r>
      <w:r w:rsidRPr="004D085A">
        <w:rPr>
          <w:rFonts w:ascii="Calibri" w:eastAsia="Calibri" w:hAnsi="Calibri"/>
          <w:sz w:val="20"/>
          <w:szCs w:val="20"/>
          <w:lang w:val="es-BO" w:eastAsia="en-US"/>
        </w:rPr>
        <w:t>aceite</w:t>
      </w:r>
      <w:r w:rsidRPr="0095252F">
        <w:rPr>
          <w:rFonts w:ascii="Calibri" w:eastAsia="Calibri" w:hAnsi="Calibri" w:cs="Vijaya"/>
          <w:bCs/>
          <w:iCs/>
          <w:sz w:val="20"/>
          <w:szCs w:val="20"/>
          <w:lang w:val="es-BO" w:eastAsia="en-US"/>
        </w:rPr>
        <w:t xml:space="preserve"> de la superficie a ser pintada con trapos limpios empapados con Diluyente o Preparador de Superficies de acuerdo con SSPC-SP1 antes de preparar la superficie,</w:t>
      </w:r>
      <w:r w:rsidRPr="0095252F">
        <w:rPr>
          <w:rFonts w:ascii="Calibri" w:eastAsia="Calibri" w:hAnsi="Calibri"/>
          <w:sz w:val="20"/>
          <w:szCs w:val="20"/>
          <w:lang w:val="es-BO" w:eastAsia="en-US"/>
        </w:rPr>
        <w:t xml:space="preserve"> si la preparación de la superficie se efectúa con herramienta de mano o con chorro de agua a presión, se deberá usar un recubrimiento compatible a ese tipo de preparación.</w:t>
      </w:r>
    </w:p>
    <w:p w14:paraId="2784ACDB" w14:textId="77777777" w:rsidR="00D94413" w:rsidRPr="0095252F" w:rsidRDefault="00D94413" w:rsidP="00BA6D1D">
      <w:pPr>
        <w:spacing w:after="160" w:line="259" w:lineRule="auto"/>
        <w:jc w:val="both"/>
        <w:rPr>
          <w:rFonts w:ascii="Calibri" w:eastAsia="Calibri" w:hAnsi="Calibri" w:cs="Vijaya"/>
          <w:bCs/>
          <w:iCs/>
          <w:sz w:val="20"/>
          <w:szCs w:val="20"/>
          <w:lang w:val="es-BO" w:eastAsia="en-US"/>
        </w:rPr>
      </w:pPr>
      <w:r w:rsidRPr="0095252F">
        <w:rPr>
          <w:rFonts w:ascii="Calibri" w:eastAsia="Calibri" w:hAnsi="Calibri" w:cs="Vijaya"/>
          <w:bCs/>
          <w:iCs/>
          <w:sz w:val="20"/>
          <w:szCs w:val="20"/>
          <w:lang w:val="es-BO" w:eastAsia="en-US"/>
        </w:rPr>
        <w:t>Se puede realizar limpieza manual mecánica equivalente a la norma SSPC-SP-2 ó SSPC-SP-3 y asegurar la limpieza mediante el uso de solventes base agua (norma SSPC-SP-1).</w:t>
      </w:r>
    </w:p>
    <w:p w14:paraId="27E806E1" w14:textId="77777777" w:rsidR="00D94413" w:rsidRPr="0095252F" w:rsidRDefault="00D94413" w:rsidP="00BA6D1D">
      <w:pPr>
        <w:jc w:val="both"/>
        <w:rPr>
          <w:rFonts w:ascii="Calibri" w:eastAsia="Calibri" w:hAnsi="Calibri"/>
          <w:iCs/>
          <w:sz w:val="20"/>
          <w:szCs w:val="20"/>
          <w:lang w:val="es-BO" w:eastAsia="en-US"/>
        </w:rPr>
      </w:pPr>
      <w:r w:rsidRPr="0095252F">
        <w:rPr>
          <w:rFonts w:ascii="Calibri" w:eastAsia="Calibri" w:hAnsi="Calibri"/>
          <w:iCs/>
          <w:sz w:val="20"/>
          <w:szCs w:val="20"/>
          <w:lang w:val="es-BO" w:eastAsia="en-US"/>
        </w:rPr>
        <w:lastRenderedPageBreak/>
        <w:t xml:space="preserve">El criterio de aceptación para considerar que la superficie se encuentra correctamente acondicionada para la aplicación de la pintura deberá </w:t>
      </w:r>
      <w:r w:rsidRPr="004D085A">
        <w:rPr>
          <w:rFonts w:ascii="Calibri" w:eastAsia="Calibri" w:hAnsi="Calibri"/>
          <w:sz w:val="20"/>
          <w:szCs w:val="20"/>
          <w:lang w:val="es-BO" w:eastAsia="en-US"/>
        </w:rPr>
        <w:t>adaptarse</w:t>
      </w:r>
      <w:r w:rsidRPr="0095252F">
        <w:rPr>
          <w:rFonts w:ascii="Calibri" w:eastAsia="Calibri" w:hAnsi="Calibri"/>
          <w:iCs/>
          <w:sz w:val="20"/>
          <w:szCs w:val="20"/>
          <w:lang w:val="es-BO" w:eastAsia="en-US"/>
        </w:rPr>
        <w:t xml:space="preserve"> a las especificaciones propias de la pintura, bajo esta premisa la empresa contratista deberá comprobar y registrar que ha cumplido con estas recomendaciones.</w:t>
      </w:r>
    </w:p>
    <w:p w14:paraId="0B5CBDDC" w14:textId="77777777" w:rsidR="00D94413" w:rsidRPr="0095252F" w:rsidRDefault="00D94413" w:rsidP="00BA6D1D">
      <w:pPr>
        <w:spacing w:after="160" w:line="259" w:lineRule="auto"/>
        <w:jc w:val="both"/>
        <w:rPr>
          <w:rFonts w:ascii="Calibri" w:eastAsia="Calibri" w:hAnsi="Calibri"/>
          <w:iCs/>
          <w:sz w:val="20"/>
          <w:szCs w:val="20"/>
          <w:lang w:val="es-BO" w:eastAsia="en-US"/>
        </w:rPr>
      </w:pPr>
      <w:r w:rsidRPr="0095252F">
        <w:rPr>
          <w:rFonts w:ascii="Calibri" w:eastAsia="Calibri" w:hAnsi="Calibri"/>
          <w:b/>
          <w:iCs/>
          <w:sz w:val="20"/>
          <w:szCs w:val="20"/>
          <w:lang w:val="es-BO" w:eastAsia="en-US"/>
        </w:rPr>
        <w:t>Aplicación de la pintura base:</w:t>
      </w:r>
      <w:r w:rsidRPr="0095252F">
        <w:rPr>
          <w:rFonts w:ascii="Calibri" w:eastAsia="Calibri" w:hAnsi="Calibri"/>
          <w:iCs/>
          <w:sz w:val="20"/>
          <w:szCs w:val="20"/>
          <w:lang w:val="es-BO" w:eastAsia="en-US"/>
        </w:rPr>
        <w:t xml:space="preserve"> Asegurar la limpieza mediante el uso de solventes base agua (norma SSPC-SP-1) antes de preparar la superficie.</w:t>
      </w:r>
    </w:p>
    <w:p w14:paraId="7FEC4569" w14:textId="77777777" w:rsidR="00D94413" w:rsidRDefault="00D94413" w:rsidP="00BA6D1D">
      <w:pPr>
        <w:jc w:val="both"/>
        <w:rPr>
          <w:rFonts w:ascii="Calibri" w:eastAsia="Calibri" w:hAnsi="Calibri" w:cs="Vijaya"/>
          <w:bCs/>
          <w:iCs/>
          <w:sz w:val="20"/>
          <w:szCs w:val="20"/>
          <w:lang w:val="es-BO" w:eastAsia="en-US"/>
        </w:rPr>
      </w:pPr>
      <w:r w:rsidRPr="0095252F">
        <w:rPr>
          <w:rFonts w:ascii="Calibri" w:eastAsia="Calibri" w:hAnsi="Calibri" w:cs="Vijaya"/>
          <w:b/>
          <w:bCs/>
          <w:iCs/>
          <w:sz w:val="20"/>
          <w:szCs w:val="20"/>
          <w:lang w:val="es-BO" w:eastAsia="en-US"/>
        </w:rPr>
        <w:t>Aplicación de la pintura de terminado:</w:t>
      </w:r>
      <w:r w:rsidRPr="0095252F">
        <w:rPr>
          <w:rFonts w:ascii="Calibri" w:eastAsia="Calibri" w:hAnsi="Calibri" w:cs="Vijaya"/>
          <w:bCs/>
          <w:iCs/>
          <w:sz w:val="20"/>
          <w:szCs w:val="20"/>
          <w:lang w:val="es-BO" w:eastAsia="en-US"/>
        </w:rPr>
        <w:t xml:space="preserve"> Aplicar sobre imprimaciones secas y libres de cualquier contaminante dentro del tiempo establecido entre pases </w:t>
      </w:r>
      <w:r w:rsidRPr="004D085A">
        <w:rPr>
          <w:rFonts w:ascii="Calibri" w:eastAsia="Calibri" w:hAnsi="Calibri"/>
          <w:sz w:val="20"/>
          <w:szCs w:val="20"/>
          <w:lang w:val="es-BO" w:eastAsia="en-US"/>
        </w:rPr>
        <w:t>en</w:t>
      </w:r>
      <w:r w:rsidRPr="0095252F">
        <w:rPr>
          <w:rFonts w:ascii="Calibri" w:eastAsia="Calibri" w:hAnsi="Calibri" w:cs="Vijaya"/>
          <w:bCs/>
          <w:iCs/>
          <w:sz w:val="20"/>
          <w:szCs w:val="20"/>
          <w:lang w:val="es-BO" w:eastAsia="en-US"/>
        </w:rPr>
        <w:t xml:space="preserve"> especificaciones de la pintura. Eliminar toda grasa o residuo de aceite de la superficie a ser pintada con trapos limpios empapados con Diluyente o Preparador de Superficies Nº3 de acuerdo con SSPC-SP1.</w:t>
      </w:r>
    </w:p>
    <w:p w14:paraId="262FB898" w14:textId="77777777" w:rsidR="00D94413" w:rsidRPr="0095252F" w:rsidRDefault="00D94413" w:rsidP="00BA6D1D">
      <w:pPr>
        <w:jc w:val="both"/>
        <w:rPr>
          <w:rFonts w:ascii="Calibri" w:eastAsia="Calibri" w:hAnsi="Calibri" w:cs="Vijaya"/>
          <w:bCs/>
          <w:iCs/>
          <w:sz w:val="20"/>
          <w:szCs w:val="20"/>
          <w:lang w:val="es-BO" w:eastAsia="en-US"/>
        </w:rPr>
      </w:pPr>
    </w:p>
    <w:p w14:paraId="0FC964FB" w14:textId="77777777" w:rsidR="00D94413" w:rsidRPr="0095252F" w:rsidRDefault="00D94413" w:rsidP="00BA6D1D">
      <w:pPr>
        <w:jc w:val="both"/>
        <w:rPr>
          <w:rFonts w:ascii="Calibri" w:eastAsia="Calibri" w:hAnsi="Calibri"/>
          <w:sz w:val="20"/>
          <w:szCs w:val="20"/>
          <w:lang w:val="es-BO" w:eastAsia="en-US"/>
        </w:rPr>
      </w:pPr>
      <w:r w:rsidRPr="0095252F">
        <w:rPr>
          <w:rFonts w:ascii="Calibri" w:eastAsia="Calibri" w:hAnsi="Calibri"/>
          <w:b/>
          <w:sz w:val="20"/>
          <w:szCs w:val="20"/>
          <w:lang w:val="es-BO" w:eastAsia="en-US"/>
        </w:rPr>
        <w:t>Aplicación de la pintura anticorrosiva:</w:t>
      </w:r>
      <w:r w:rsidRPr="0095252F">
        <w:rPr>
          <w:rFonts w:ascii="Calibri" w:eastAsia="Calibri" w:hAnsi="Calibri"/>
          <w:sz w:val="20"/>
          <w:szCs w:val="20"/>
          <w:lang w:val="es-BO" w:eastAsia="en-US"/>
        </w:rPr>
        <w:t xml:space="preserve"> Mezclar bien la pintura antes de usar, y aplicar un pulverizador de pintura. Se debe dejar secar entre 4 y 6 horas antes de aplicar la segunda mano o según recomendación de fabricante. En caso de áreas de retención de humedad como esquinas, superficies sobrepuestas y bordes cortantes aplicar una capa más gruesa de pintura.</w:t>
      </w:r>
    </w:p>
    <w:p w14:paraId="3C33A8C8" w14:textId="77777777" w:rsidR="00D94413" w:rsidRPr="0095252F" w:rsidRDefault="00D94413" w:rsidP="00BA6D1D">
      <w:pPr>
        <w:jc w:val="both"/>
        <w:rPr>
          <w:rFonts w:ascii="Calibri" w:eastAsia="Calibri" w:hAnsi="Calibri" w:cs="Vijaya"/>
          <w:bCs/>
          <w:iCs/>
          <w:sz w:val="20"/>
          <w:szCs w:val="20"/>
          <w:lang w:val="es-BO" w:eastAsia="en-US"/>
        </w:rPr>
      </w:pPr>
      <w:r w:rsidRPr="0095252F">
        <w:rPr>
          <w:rFonts w:ascii="Calibri" w:eastAsia="Calibri" w:hAnsi="Calibri" w:cs="Vijaya"/>
          <w:bCs/>
          <w:iCs/>
          <w:sz w:val="20"/>
          <w:szCs w:val="20"/>
          <w:lang w:val="es-BO" w:eastAsia="en-US"/>
        </w:rPr>
        <w:t>Para todos los casos, no debe efectuarse el pintado a temperaturas mayores de 40 °C ni menor de 10 °C. La temperatura de aplicación será por lo menos 3 °C mayor que el punto de rocío, para lo cual deberá medirse y registrase la humedad de la superficie a ser pintada.</w:t>
      </w:r>
    </w:p>
    <w:p w14:paraId="24DED1F5" w14:textId="77777777" w:rsidR="00D94413" w:rsidRPr="0095252F" w:rsidRDefault="00D94413" w:rsidP="00BA6D1D">
      <w:pPr>
        <w:autoSpaceDE w:val="0"/>
        <w:autoSpaceDN w:val="0"/>
        <w:adjustRightInd w:val="0"/>
        <w:ind w:right="-2"/>
        <w:jc w:val="both"/>
        <w:rPr>
          <w:rFonts w:ascii="Calibri" w:hAnsi="Calibri"/>
          <w:bCs/>
          <w:iCs/>
          <w:sz w:val="20"/>
          <w:szCs w:val="20"/>
          <w:lang w:val="es-ES_tradnl"/>
        </w:rPr>
      </w:pPr>
      <w:r w:rsidRPr="0095252F">
        <w:rPr>
          <w:rFonts w:ascii="Calibri" w:hAnsi="Calibri"/>
          <w:bCs/>
          <w:iCs/>
          <w:sz w:val="20"/>
          <w:szCs w:val="20"/>
          <w:lang w:val="es-ES_tradnl"/>
        </w:rPr>
        <w:t>Se aclara que todos los materiales que no se hayan especificado en la sección “Materiales” del presente ítem y cualquier equipo o herramientas que sean necesarias para la correcta ejecución, deben ser contemplados por cuenta de la empresa contratista por lo que no se tomará en cuenta para efectos de pago.</w:t>
      </w:r>
    </w:p>
    <w:p w14:paraId="13295A8E" w14:textId="77777777" w:rsidR="00D94413" w:rsidRPr="0095252F" w:rsidRDefault="00D94413" w:rsidP="00BA6D1D">
      <w:pPr>
        <w:autoSpaceDE w:val="0"/>
        <w:autoSpaceDN w:val="0"/>
        <w:adjustRightInd w:val="0"/>
        <w:ind w:right="-2"/>
        <w:jc w:val="both"/>
        <w:rPr>
          <w:rFonts w:ascii="Calibri" w:hAnsi="Calibri"/>
          <w:bCs/>
          <w:iCs/>
          <w:sz w:val="20"/>
          <w:szCs w:val="20"/>
          <w:lang w:val="es-ES_tradnl"/>
        </w:rPr>
      </w:pPr>
    </w:p>
    <w:p w14:paraId="3483B60E" w14:textId="77777777" w:rsidR="00D94413" w:rsidRPr="0095252F" w:rsidRDefault="00D94413" w:rsidP="00BA6D1D">
      <w:pPr>
        <w:pStyle w:val="Prrafodelista"/>
        <w:numPr>
          <w:ilvl w:val="0"/>
          <w:numId w:val="41"/>
        </w:numPr>
        <w:ind w:left="567"/>
        <w:jc w:val="both"/>
        <w:rPr>
          <w:rFonts w:ascii="Calibri" w:hAnsi="Calibri" w:cs="Vijaya"/>
          <w:bCs/>
          <w:sz w:val="20"/>
          <w:szCs w:val="20"/>
          <w:lang w:val="es-BO" w:eastAsia="en-US"/>
        </w:rPr>
      </w:pPr>
      <w:bookmarkStart w:id="8" w:name="_Toc445218867"/>
      <w:r w:rsidRPr="004D085A">
        <w:rPr>
          <w:rFonts w:asciiTheme="minorHAnsi" w:hAnsiTheme="minorHAnsi" w:cstheme="minorHAnsi"/>
          <w:b/>
          <w:sz w:val="20"/>
          <w:szCs w:val="20"/>
        </w:rPr>
        <w:t>CAMBIO</w:t>
      </w:r>
      <w:r w:rsidRPr="0095252F">
        <w:rPr>
          <w:rFonts w:ascii="Calibri" w:hAnsi="Calibri" w:cs="Vijaya"/>
          <w:b/>
          <w:bCs/>
          <w:sz w:val="20"/>
          <w:szCs w:val="20"/>
          <w:lang w:val="es-BO" w:eastAsia="en-US"/>
        </w:rPr>
        <w:t xml:space="preserve"> DE ESPÁRRAGOS CORROÍDOS</w:t>
      </w:r>
      <w:bookmarkEnd w:id="8"/>
    </w:p>
    <w:p w14:paraId="3BEC00F7" w14:textId="77777777" w:rsidR="00D94413" w:rsidRDefault="00D94413" w:rsidP="00BA6D1D">
      <w:pPr>
        <w:jc w:val="both"/>
        <w:rPr>
          <w:rFonts w:ascii="Calibri" w:eastAsia="Calibri" w:hAnsi="Calibri" w:cs="Vijaya"/>
          <w:iCs/>
          <w:sz w:val="20"/>
          <w:szCs w:val="20"/>
          <w:lang w:val="es-BO" w:eastAsia="en-US"/>
        </w:rPr>
      </w:pPr>
      <w:r w:rsidRPr="0095252F">
        <w:rPr>
          <w:rFonts w:ascii="Calibri" w:eastAsia="Calibri" w:hAnsi="Calibri" w:cs="Vijaya"/>
          <w:iCs/>
          <w:sz w:val="20"/>
          <w:szCs w:val="20"/>
          <w:lang w:val="es-BO" w:eastAsia="en-US"/>
        </w:rPr>
        <w:t xml:space="preserve">Que comprende todos los trabajos necesarios para realizar el cambio de los espárragos corroídos de las juntas bridadas en el equipo </w:t>
      </w:r>
      <w:r>
        <w:rPr>
          <w:rFonts w:ascii="Calibri" w:eastAsia="Calibri" w:hAnsi="Calibri" w:cs="Vijaya"/>
          <w:iCs/>
          <w:sz w:val="20"/>
          <w:szCs w:val="20"/>
          <w:lang w:val="es-BO" w:eastAsia="en-US"/>
        </w:rPr>
        <w:t>EDR</w:t>
      </w:r>
      <w:r w:rsidRPr="0095252F">
        <w:rPr>
          <w:rFonts w:ascii="Calibri" w:eastAsia="Calibri" w:hAnsi="Calibri" w:cs="Vijaya"/>
          <w:iCs/>
          <w:sz w:val="20"/>
          <w:szCs w:val="20"/>
          <w:lang w:val="es-BO" w:eastAsia="en-US"/>
        </w:rPr>
        <w:t xml:space="preserve"> por otros en buen estado, así también comprende todos los trabajos necesarios para realizar el tratamiento de protección anticorrosiva (Zincado) a los espárragos extraídos para su reingreso a almacenes.</w:t>
      </w:r>
    </w:p>
    <w:p w14:paraId="67EDE150" w14:textId="77777777" w:rsidR="00D94413" w:rsidRPr="0095252F" w:rsidRDefault="00D94413" w:rsidP="00BA6D1D">
      <w:pPr>
        <w:jc w:val="both"/>
        <w:rPr>
          <w:rFonts w:ascii="Calibri" w:eastAsia="Calibri" w:hAnsi="Calibri" w:cs="Vijaya"/>
          <w:iCs/>
          <w:sz w:val="20"/>
          <w:szCs w:val="20"/>
          <w:lang w:val="es-BO" w:eastAsia="en-US"/>
        </w:rPr>
      </w:pPr>
    </w:p>
    <w:p w14:paraId="2BE9B53F" w14:textId="77777777" w:rsidR="00D94413" w:rsidRPr="0095252F" w:rsidRDefault="00D94413" w:rsidP="00BA6D1D">
      <w:pPr>
        <w:tabs>
          <w:tab w:val="left" w:pos="426"/>
        </w:tabs>
        <w:spacing w:after="160" w:line="220" w:lineRule="exact"/>
        <w:contextualSpacing/>
        <w:jc w:val="both"/>
        <w:rPr>
          <w:rFonts w:ascii="Calibri" w:eastAsia="Calibri" w:hAnsi="Calibri" w:cs="Vijaya"/>
          <w:b/>
          <w:bCs/>
          <w:iCs/>
          <w:sz w:val="20"/>
          <w:szCs w:val="20"/>
          <w:lang w:val="es-ES_tradnl" w:eastAsia="en-US"/>
        </w:rPr>
      </w:pPr>
      <w:r w:rsidRPr="0095252F">
        <w:rPr>
          <w:rFonts w:ascii="Calibri" w:eastAsia="Calibri" w:hAnsi="Calibri" w:cs="Vijaya"/>
          <w:b/>
          <w:bCs/>
          <w:iCs/>
          <w:sz w:val="20"/>
          <w:szCs w:val="20"/>
          <w:lang w:val="es-ES_tradnl" w:eastAsia="en-US"/>
        </w:rPr>
        <w:t xml:space="preserve">Condiciones Mínimas a Incluir en el Procedimiento para el </w:t>
      </w:r>
      <w:r w:rsidRPr="0095252F">
        <w:rPr>
          <w:rFonts w:ascii="Calibri" w:eastAsia="Calibri" w:hAnsi="Calibri" w:cs="Vijaya"/>
          <w:b/>
          <w:sz w:val="20"/>
          <w:szCs w:val="20"/>
          <w:lang w:val="es-BO" w:eastAsia="en-US"/>
        </w:rPr>
        <w:t>Cambio de Espárragos Corroídos</w:t>
      </w:r>
    </w:p>
    <w:p w14:paraId="3FDAFD0A" w14:textId="77777777" w:rsidR="00D94413" w:rsidRDefault="00D94413" w:rsidP="00BA6D1D">
      <w:pPr>
        <w:jc w:val="both"/>
        <w:rPr>
          <w:rFonts w:ascii="Calibri" w:eastAsia="Calibri" w:hAnsi="Calibri" w:cs="Vijaya"/>
          <w:bCs/>
          <w:iCs/>
          <w:sz w:val="20"/>
          <w:szCs w:val="20"/>
          <w:lang w:val="es-BO" w:eastAsia="en-US"/>
        </w:rPr>
      </w:pPr>
      <w:r w:rsidRPr="0095252F">
        <w:rPr>
          <w:rFonts w:ascii="Calibri" w:eastAsia="Calibri" w:hAnsi="Calibri" w:cs="Vijaya"/>
          <w:bCs/>
          <w:iCs/>
          <w:sz w:val="20"/>
          <w:szCs w:val="20"/>
          <w:lang w:val="es-BO" w:eastAsia="en-US"/>
        </w:rPr>
        <w:t xml:space="preserve">La empresa contratista deberá realizar una inspección visual a todos los espárragos que se encuentran instalados en el </w:t>
      </w:r>
      <w:r>
        <w:rPr>
          <w:rFonts w:ascii="Calibri" w:eastAsia="Calibri" w:hAnsi="Calibri" w:cs="Vijaya"/>
          <w:bCs/>
          <w:iCs/>
          <w:sz w:val="20"/>
          <w:szCs w:val="20"/>
          <w:lang w:val="es-BO" w:eastAsia="en-US"/>
        </w:rPr>
        <w:t>EDR</w:t>
      </w:r>
      <w:r w:rsidRPr="0095252F">
        <w:rPr>
          <w:rFonts w:ascii="Calibri" w:eastAsia="Calibri" w:hAnsi="Calibri" w:cs="Vijaya"/>
          <w:bCs/>
          <w:iCs/>
          <w:sz w:val="20"/>
          <w:szCs w:val="20"/>
          <w:lang w:val="es-BO" w:eastAsia="en-US"/>
        </w:rPr>
        <w:t>, este diagnóstico deberá ser enviado al supervisor para que sea él quien defina que espárragos deberán ser cambiados.</w:t>
      </w:r>
    </w:p>
    <w:p w14:paraId="4F2A4997" w14:textId="77777777" w:rsidR="00D94413" w:rsidRDefault="00D94413" w:rsidP="00BA6D1D">
      <w:pPr>
        <w:jc w:val="both"/>
        <w:rPr>
          <w:rFonts w:ascii="Calibri" w:eastAsia="Calibri" w:hAnsi="Calibri" w:cs="Vijaya"/>
          <w:bCs/>
          <w:iCs/>
          <w:sz w:val="20"/>
          <w:szCs w:val="20"/>
          <w:lang w:val="es-BO" w:eastAsia="en-US"/>
        </w:rPr>
      </w:pPr>
    </w:p>
    <w:p w14:paraId="24560158" w14:textId="77777777" w:rsidR="00D94413" w:rsidRPr="0095252F" w:rsidRDefault="00D94413" w:rsidP="00BA6D1D">
      <w:pPr>
        <w:tabs>
          <w:tab w:val="left" w:pos="567"/>
        </w:tabs>
        <w:autoSpaceDE w:val="0"/>
        <w:autoSpaceDN w:val="0"/>
        <w:adjustRightInd w:val="0"/>
        <w:spacing w:after="160" w:line="259" w:lineRule="auto"/>
        <w:jc w:val="both"/>
        <w:rPr>
          <w:rFonts w:ascii="Calibri" w:eastAsia="Calibri" w:hAnsi="Calibri" w:cs="Vijaya"/>
          <w:sz w:val="20"/>
          <w:szCs w:val="20"/>
          <w:lang w:val="es-BO" w:eastAsia="en-US"/>
        </w:rPr>
      </w:pPr>
      <w:r w:rsidRPr="0095252F">
        <w:rPr>
          <w:rFonts w:ascii="Calibri" w:eastAsia="Calibri" w:hAnsi="Calibri" w:cs="Vijaya"/>
          <w:b/>
          <w:sz w:val="20"/>
          <w:szCs w:val="20"/>
          <w:lang w:val="es-BO" w:eastAsia="en-US"/>
        </w:rPr>
        <w:t>Instalación y reemplazo de espárragos:</w:t>
      </w:r>
      <w:r w:rsidRPr="0095252F">
        <w:rPr>
          <w:rFonts w:ascii="Calibri" w:eastAsia="Calibri" w:hAnsi="Calibri" w:cs="Vijaya"/>
          <w:sz w:val="20"/>
          <w:szCs w:val="20"/>
          <w:lang w:val="es-BO" w:eastAsia="en-US"/>
        </w:rPr>
        <w:t xml:space="preserve"> Se deberá realizar el cambio de los espárragos corroídos utilizando para esta tarea llaves hexagonales y el torquimetro para dar el ajuste final, cuyo dato debe ser registrado en un formulario para tal objeto.</w:t>
      </w:r>
    </w:p>
    <w:p w14:paraId="127E5E7E" w14:textId="77777777" w:rsidR="00D94413" w:rsidRPr="0095252F" w:rsidRDefault="00D94413" w:rsidP="00BA6D1D">
      <w:pPr>
        <w:jc w:val="both"/>
        <w:rPr>
          <w:rFonts w:ascii="Calibri" w:eastAsia="Calibri" w:hAnsi="Calibri" w:cs="Vijaya"/>
          <w:bCs/>
          <w:iCs/>
          <w:sz w:val="20"/>
          <w:szCs w:val="20"/>
          <w:lang w:val="es-BO" w:eastAsia="en-US"/>
        </w:rPr>
      </w:pPr>
      <w:r w:rsidRPr="0095252F">
        <w:rPr>
          <w:rFonts w:ascii="Calibri" w:eastAsia="Calibri" w:hAnsi="Calibri" w:cs="Vijaya"/>
          <w:b/>
          <w:bCs/>
          <w:iCs/>
          <w:sz w:val="20"/>
          <w:szCs w:val="20"/>
          <w:lang w:val="es-BO" w:eastAsia="en-US"/>
        </w:rPr>
        <w:t>Tratamiento de Protección Anticorrosivo:</w:t>
      </w:r>
      <w:r w:rsidRPr="0095252F">
        <w:rPr>
          <w:rFonts w:ascii="Calibri" w:eastAsia="Calibri" w:hAnsi="Calibri" w:cs="Vijaya"/>
          <w:bCs/>
          <w:iCs/>
          <w:sz w:val="20"/>
          <w:szCs w:val="20"/>
          <w:lang w:val="es-BO" w:eastAsia="en-US"/>
        </w:rPr>
        <w:t xml:space="preserve"> se deberá realizar el tratamiento de protección anticorrosivo tanto a los espárragos entregados por YPFB antes de su instalación, así como a los espárragos retirados de los </w:t>
      </w:r>
      <w:r>
        <w:rPr>
          <w:rFonts w:ascii="Calibri" w:eastAsia="Calibri" w:hAnsi="Calibri" w:cs="Vijaya"/>
          <w:bCs/>
          <w:iCs/>
          <w:sz w:val="20"/>
          <w:szCs w:val="20"/>
          <w:lang w:val="es-BO" w:eastAsia="en-US"/>
        </w:rPr>
        <w:t>EDR</w:t>
      </w:r>
      <w:r w:rsidRPr="0095252F">
        <w:rPr>
          <w:rFonts w:ascii="Calibri" w:eastAsia="Calibri" w:hAnsi="Calibri" w:cs="Vijaya"/>
          <w:bCs/>
          <w:iCs/>
          <w:sz w:val="20"/>
          <w:szCs w:val="20"/>
          <w:lang w:val="es-BO" w:eastAsia="en-US"/>
        </w:rPr>
        <w:t xml:space="preserve">s, antes de realizar esta actividad la empresa contratista deberá presentar al supervisor de YPFB el tipo de tratamiento que realizará y el procedimiento que será utilizado, una vez finalizado el tratamiento de </w:t>
      </w:r>
      <w:r w:rsidRPr="0095252F">
        <w:rPr>
          <w:rFonts w:ascii="Calibri" w:eastAsia="Calibri" w:hAnsi="Calibri" w:cs="Vijaya"/>
          <w:bCs/>
          <w:iCs/>
          <w:sz w:val="20"/>
          <w:szCs w:val="20"/>
          <w:lang w:val="es-BO" w:eastAsia="en-US"/>
        </w:rPr>
        <w:lastRenderedPageBreak/>
        <w:t>protección anticorrosiva en los espárragos estos deberán ser reingresados a almacenes de YPFB, cuyo transporte de los mismos debe ser considerado en este ítem.</w:t>
      </w:r>
    </w:p>
    <w:p w14:paraId="14FBD33B" w14:textId="77777777" w:rsidR="00D94413" w:rsidRPr="0095252F" w:rsidRDefault="00D94413" w:rsidP="00BA6D1D">
      <w:pPr>
        <w:tabs>
          <w:tab w:val="left" w:pos="567"/>
        </w:tabs>
        <w:autoSpaceDE w:val="0"/>
        <w:autoSpaceDN w:val="0"/>
        <w:adjustRightInd w:val="0"/>
        <w:spacing w:after="160" w:line="259" w:lineRule="auto"/>
        <w:jc w:val="both"/>
        <w:rPr>
          <w:rFonts w:ascii="Calibri" w:eastAsia="Calibri" w:hAnsi="Calibri" w:cs="Vijaya"/>
          <w:iCs/>
          <w:sz w:val="20"/>
          <w:szCs w:val="20"/>
          <w:lang w:val="es-BO" w:eastAsia="en-US"/>
        </w:rPr>
      </w:pPr>
      <w:r w:rsidRPr="0095252F">
        <w:rPr>
          <w:rFonts w:ascii="Calibri" w:eastAsia="Calibri" w:hAnsi="Calibri" w:cs="Vijaya"/>
          <w:iCs/>
          <w:sz w:val="20"/>
          <w:szCs w:val="20"/>
          <w:lang w:val="es-BO" w:eastAsia="en-US"/>
        </w:rPr>
        <w:t>La empresa contratista deberá realizar el cambio de espárragos y tratamiento de protección anticorrosiva conforme al siguiente detalle:</w:t>
      </w:r>
    </w:p>
    <w:p w14:paraId="1BE32E8A" w14:textId="77777777" w:rsidR="00D94413" w:rsidRPr="0095252F" w:rsidRDefault="00D94413" w:rsidP="00BA6D1D">
      <w:pPr>
        <w:autoSpaceDE w:val="0"/>
        <w:autoSpaceDN w:val="0"/>
        <w:adjustRightInd w:val="0"/>
        <w:ind w:right="-2"/>
        <w:jc w:val="both"/>
        <w:rPr>
          <w:rFonts w:ascii="Calibri" w:hAnsi="Calibri"/>
          <w:bCs/>
          <w:iCs/>
          <w:sz w:val="20"/>
          <w:szCs w:val="20"/>
          <w:lang w:val="es-ES_tradnl"/>
        </w:rPr>
      </w:pPr>
      <w:r w:rsidRPr="0095252F">
        <w:rPr>
          <w:rFonts w:ascii="Calibri" w:hAnsi="Calibri"/>
          <w:bCs/>
          <w:iCs/>
          <w:sz w:val="20"/>
          <w:szCs w:val="20"/>
          <w:lang w:val="es-ES_tradnl"/>
        </w:rPr>
        <w:t>Se aclara que todos los materiales que no se hayan especificado en la sección “Materiales” del presente ítem y cualquier equipo o herramientas que sean necesarias para la correcta ejecución, deben ser contemplados por cuenta de la empresa contratista por lo que no se tomará en cuenta para efectos de pago.</w:t>
      </w:r>
    </w:p>
    <w:p w14:paraId="757D2F22" w14:textId="77777777" w:rsidR="00D94413" w:rsidRPr="0095252F" w:rsidRDefault="00D94413" w:rsidP="00BA6D1D">
      <w:pPr>
        <w:autoSpaceDE w:val="0"/>
        <w:autoSpaceDN w:val="0"/>
        <w:adjustRightInd w:val="0"/>
        <w:ind w:right="-2"/>
        <w:jc w:val="both"/>
        <w:rPr>
          <w:rFonts w:ascii="Calibri" w:hAnsi="Calibri"/>
          <w:bCs/>
          <w:iCs/>
          <w:sz w:val="20"/>
          <w:szCs w:val="20"/>
          <w:lang w:val="es-ES_tradnl"/>
        </w:rPr>
      </w:pPr>
    </w:p>
    <w:p w14:paraId="5E8624BC" w14:textId="77777777" w:rsidR="00D94413" w:rsidRPr="0095252F" w:rsidRDefault="00D94413" w:rsidP="00BA6D1D">
      <w:pPr>
        <w:pStyle w:val="Prrafodelista"/>
        <w:numPr>
          <w:ilvl w:val="0"/>
          <w:numId w:val="41"/>
        </w:numPr>
        <w:ind w:left="567"/>
        <w:jc w:val="both"/>
        <w:rPr>
          <w:rFonts w:ascii="Calibri" w:hAnsi="Calibri"/>
          <w:b/>
          <w:bCs/>
          <w:sz w:val="20"/>
          <w:szCs w:val="20"/>
        </w:rPr>
      </w:pPr>
      <w:bookmarkStart w:id="9" w:name="_Toc392778766"/>
      <w:r w:rsidRPr="004D085A">
        <w:rPr>
          <w:rFonts w:asciiTheme="minorHAnsi" w:hAnsiTheme="minorHAnsi" w:cstheme="minorHAnsi"/>
          <w:b/>
          <w:sz w:val="20"/>
          <w:szCs w:val="20"/>
        </w:rPr>
        <w:t>CALIBRACIÓN</w:t>
      </w:r>
      <w:r w:rsidRPr="0095252F">
        <w:rPr>
          <w:rFonts w:ascii="Calibri" w:hAnsi="Calibri"/>
          <w:b/>
          <w:bCs/>
          <w:sz w:val="20"/>
          <w:szCs w:val="20"/>
        </w:rPr>
        <w:t xml:space="preserve"> DE INSTRUMENTOS DE PRESIÓN Y TEMPERATURA</w:t>
      </w:r>
      <w:bookmarkEnd w:id="9"/>
      <w:r w:rsidRPr="0095252F">
        <w:rPr>
          <w:rFonts w:ascii="Calibri" w:hAnsi="Calibri"/>
          <w:b/>
          <w:bCs/>
          <w:sz w:val="20"/>
          <w:szCs w:val="20"/>
        </w:rPr>
        <w:t xml:space="preserve"> </w:t>
      </w:r>
    </w:p>
    <w:p w14:paraId="5B3C2406" w14:textId="77777777" w:rsidR="00D94413" w:rsidRDefault="00D94413" w:rsidP="00BA6D1D">
      <w:pPr>
        <w:jc w:val="both"/>
        <w:rPr>
          <w:rFonts w:ascii="Calibri" w:eastAsia="Calibri" w:hAnsi="Calibri"/>
          <w:kern w:val="28"/>
          <w:sz w:val="20"/>
          <w:szCs w:val="20"/>
          <w:lang w:val="es-BO" w:eastAsia="en-US"/>
        </w:rPr>
      </w:pPr>
      <w:r w:rsidRPr="0095252F">
        <w:rPr>
          <w:rFonts w:ascii="Calibri" w:eastAsia="Calibri" w:hAnsi="Calibri"/>
          <w:iCs/>
          <w:sz w:val="20"/>
          <w:szCs w:val="20"/>
          <w:lang w:val="es-BO" w:eastAsia="en-US"/>
        </w:rPr>
        <w:t xml:space="preserve">Comprende todos los trabajos necesarios para </w:t>
      </w:r>
      <w:r w:rsidRPr="0095252F">
        <w:rPr>
          <w:rFonts w:ascii="Calibri" w:eastAsia="Calibri" w:hAnsi="Calibri"/>
          <w:kern w:val="28"/>
          <w:sz w:val="20"/>
          <w:szCs w:val="20"/>
          <w:lang w:val="es-BO" w:eastAsia="en-US"/>
        </w:rPr>
        <w:t>la</w:t>
      </w:r>
      <w:r w:rsidRPr="0095252F">
        <w:rPr>
          <w:rFonts w:ascii="Calibri" w:eastAsia="Calibri" w:hAnsi="Calibri"/>
          <w:sz w:val="20"/>
          <w:szCs w:val="20"/>
          <w:lang w:val="es-BO" w:eastAsia="en-US"/>
        </w:rPr>
        <w:t xml:space="preserve"> verificación y calibración de los transductores de presión y temperatura instalados, así también </w:t>
      </w:r>
      <w:r w:rsidRPr="0095252F">
        <w:rPr>
          <w:rFonts w:ascii="Calibri" w:eastAsia="Calibri" w:hAnsi="Calibri"/>
          <w:iCs/>
          <w:sz w:val="20"/>
          <w:szCs w:val="20"/>
          <w:lang w:val="es-BO" w:eastAsia="en-US"/>
        </w:rPr>
        <w:t xml:space="preserve">todos los trabajos necesarios para </w:t>
      </w:r>
      <w:r w:rsidRPr="0095252F">
        <w:rPr>
          <w:rFonts w:ascii="Calibri" w:eastAsia="Calibri" w:hAnsi="Calibri"/>
          <w:kern w:val="28"/>
          <w:sz w:val="20"/>
          <w:szCs w:val="20"/>
          <w:lang w:val="es-BO" w:eastAsia="en-US"/>
        </w:rPr>
        <w:t xml:space="preserve">realizar la verificación de los indicadores de temperatura (termómetros) además del </w:t>
      </w:r>
      <w:r w:rsidRPr="00B751B8">
        <w:rPr>
          <w:rFonts w:ascii="Calibri" w:eastAsia="Calibri" w:hAnsi="Calibri"/>
          <w:b/>
          <w:kern w:val="28"/>
          <w:sz w:val="20"/>
          <w:szCs w:val="20"/>
          <w:lang w:val="es-BO" w:eastAsia="en-US"/>
        </w:rPr>
        <w:t>cambio de los mismos en el EDR si fuera necesario</w:t>
      </w:r>
      <w:r w:rsidRPr="0095252F">
        <w:rPr>
          <w:rFonts w:ascii="Calibri" w:eastAsia="Calibri" w:hAnsi="Calibri"/>
          <w:kern w:val="28"/>
          <w:sz w:val="20"/>
          <w:szCs w:val="20"/>
          <w:lang w:val="es-BO" w:eastAsia="en-US"/>
        </w:rPr>
        <w:t>.</w:t>
      </w:r>
    </w:p>
    <w:p w14:paraId="2D3EF151" w14:textId="77777777" w:rsidR="00D94413" w:rsidRDefault="00D94413" w:rsidP="00BA6D1D">
      <w:pPr>
        <w:tabs>
          <w:tab w:val="left" w:pos="567"/>
        </w:tabs>
        <w:autoSpaceDE w:val="0"/>
        <w:autoSpaceDN w:val="0"/>
        <w:adjustRightInd w:val="0"/>
        <w:spacing w:after="160" w:line="259" w:lineRule="auto"/>
        <w:jc w:val="both"/>
        <w:rPr>
          <w:rFonts w:ascii="Calibri" w:eastAsia="Calibri" w:hAnsi="Calibri"/>
          <w:b/>
          <w:iCs/>
          <w:sz w:val="20"/>
          <w:szCs w:val="20"/>
          <w:lang w:val="es-BO" w:eastAsia="en-US"/>
        </w:rPr>
      </w:pPr>
    </w:p>
    <w:p w14:paraId="62BC82EC" w14:textId="77777777" w:rsidR="00D94413" w:rsidRPr="0095252F" w:rsidRDefault="00D94413" w:rsidP="00BA6D1D">
      <w:pPr>
        <w:tabs>
          <w:tab w:val="left" w:pos="567"/>
        </w:tabs>
        <w:autoSpaceDE w:val="0"/>
        <w:autoSpaceDN w:val="0"/>
        <w:adjustRightInd w:val="0"/>
        <w:spacing w:after="160" w:line="259" w:lineRule="auto"/>
        <w:jc w:val="both"/>
        <w:rPr>
          <w:rFonts w:ascii="Calibri" w:eastAsia="Calibri" w:hAnsi="Calibri"/>
          <w:kern w:val="28"/>
          <w:sz w:val="20"/>
          <w:szCs w:val="20"/>
          <w:lang w:val="es-BO" w:eastAsia="en-US"/>
        </w:rPr>
      </w:pPr>
      <w:r w:rsidRPr="0095252F">
        <w:rPr>
          <w:rFonts w:ascii="Calibri" w:eastAsia="Calibri" w:hAnsi="Calibri"/>
          <w:b/>
          <w:iCs/>
          <w:sz w:val="20"/>
          <w:szCs w:val="20"/>
          <w:lang w:val="es-BO" w:eastAsia="en-US"/>
        </w:rPr>
        <w:t>Condiciones</w:t>
      </w:r>
      <w:r w:rsidRPr="0095252F">
        <w:rPr>
          <w:rFonts w:ascii="Calibri" w:eastAsia="Calibri" w:hAnsi="Calibri"/>
          <w:b/>
          <w:sz w:val="20"/>
          <w:szCs w:val="20"/>
          <w:lang w:val="es-BO" w:eastAsia="en-US"/>
        </w:rPr>
        <w:t xml:space="preserve"> Mínimas a Incluir en el Procedimiento</w:t>
      </w:r>
    </w:p>
    <w:p w14:paraId="74F7710C" w14:textId="77777777" w:rsidR="00D94413" w:rsidRPr="0095252F" w:rsidRDefault="00D94413" w:rsidP="00BA6D1D">
      <w:pPr>
        <w:jc w:val="both"/>
        <w:rPr>
          <w:rFonts w:ascii="Calibri" w:eastAsia="Calibri" w:hAnsi="Calibri"/>
          <w:kern w:val="28"/>
          <w:sz w:val="20"/>
          <w:szCs w:val="20"/>
          <w:lang w:val="es-BO" w:eastAsia="en-US"/>
        </w:rPr>
      </w:pPr>
      <w:r w:rsidRPr="0095252F">
        <w:rPr>
          <w:rFonts w:ascii="Calibri" w:eastAsia="Calibri" w:hAnsi="Calibri"/>
          <w:kern w:val="28"/>
          <w:sz w:val="20"/>
          <w:szCs w:val="20"/>
          <w:lang w:val="es-BO" w:eastAsia="en-US"/>
        </w:rPr>
        <w:t>La empresa contratista deberá inicialmente evaluar, registrar y realizar los ensayos necesarios sobre los transductores de presión ya instalados a fin de determinar que están en su posición correcta y que operan debidamente (deben tomarse precauciones para evitar efectos indeseables sobre las presiones durante los trabajos de comprobación). De igual manera para la verificación y calibración del transductor e indicador de temperatura, la empresa contratista deberá seguir el mismo procedimiento antes citado.</w:t>
      </w:r>
    </w:p>
    <w:p w14:paraId="53B8C6FB" w14:textId="77777777" w:rsidR="00D94413" w:rsidRPr="0095252F" w:rsidRDefault="00D94413" w:rsidP="00BA6D1D">
      <w:pPr>
        <w:jc w:val="both"/>
        <w:rPr>
          <w:rFonts w:ascii="Calibri" w:eastAsia="Calibri" w:hAnsi="Calibri"/>
          <w:sz w:val="20"/>
          <w:szCs w:val="20"/>
          <w:lang w:val="es-BO" w:eastAsia="en-US"/>
        </w:rPr>
      </w:pPr>
      <w:r w:rsidRPr="0095252F">
        <w:rPr>
          <w:rFonts w:ascii="Calibri" w:eastAsia="Calibri" w:hAnsi="Calibri"/>
          <w:sz w:val="20"/>
          <w:szCs w:val="20"/>
          <w:lang w:val="es-BO" w:eastAsia="en-US"/>
        </w:rPr>
        <w:t xml:space="preserve">La empresa contratista deberá ejecutar este trabajo conforme a lo recomendado en el manual de operación y mantenimiento de cada equipo, para </w:t>
      </w:r>
      <w:r w:rsidRPr="004D085A">
        <w:rPr>
          <w:rFonts w:ascii="Calibri" w:eastAsia="Calibri" w:hAnsi="Calibri"/>
          <w:kern w:val="28"/>
          <w:sz w:val="20"/>
          <w:szCs w:val="20"/>
          <w:lang w:val="es-BO" w:eastAsia="en-US"/>
        </w:rPr>
        <w:t>ello</w:t>
      </w:r>
      <w:r w:rsidRPr="0095252F">
        <w:rPr>
          <w:rFonts w:ascii="Calibri" w:eastAsia="Calibri" w:hAnsi="Calibri"/>
          <w:sz w:val="20"/>
          <w:szCs w:val="20"/>
          <w:lang w:val="es-BO" w:eastAsia="en-US"/>
        </w:rPr>
        <w:t xml:space="preserve"> deberá verificar el rango de operación, la exactitud o Clase y el error de cero. Para esto la provisión de los manuales de operación correrá por cuenta de la empresa contratista.</w:t>
      </w:r>
    </w:p>
    <w:p w14:paraId="72B65B21" w14:textId="77777777" w:rsidR="00D94413" w:rsidRPr="0095252F" w:rsidRDefault="00D94413" w:rsidP="00BA6D1D">
      <w:pPr>
        <w:jc w:val="both"/>
        <w:rPr>
          <w:rFonts w:ascii="Calibri" w:eastAsia="Calibri" w:hAnsi="Calibri"/>
          <w:sz w:val="20"/>
          <w:szCs w:val="20"/>
          <w:lang w:val="es-BO" w:eastAsia="en-US"/>
        </w:rPr>
      </w:pPr>
      <w:r w:rsidRPr="0095252F">
        <w:rPr>
          <w:rFonts w:ascii="Calibri" w:eastAsia="Calibri" w:hAnsi="Calibri"/>
          <w:kern w:val="28"/>
          <w:sz w:val="20"/>
          <w:szCs w:val="20"/>
          <w:lang w:val="es-BO" w:eastAsia="en-US"/>
        </w:rPr>
        <w:t xml:space="preserve">Si durante la prueba de funcionamiento no se logra una aceptable prestación, se deberá determinar la causa del desperfecto, toda la información que  pueda emanar de estas pruebas será registrada y puesta a consideración del supervisor para que sea este quien decida si será preciso realizar el remplazo por otro dispositivo, en este caso </w:t>
      </w:r>
      <w:r w:rsidRPr="0095252F">
        <w:rPr>
          <w:rFonts w:ascii="Calibri" w:eastAsia="Calibri" w:hAnsi="Calibri"/>
          <w:sz w:val="20"/>
          <w:szCs w:val="20"/>
          <w:lang w:val="es-BO" w:eastAsia="en-US"/>
        </w:rPr>
        <w:t>la empresa contratista deberá realizar el cambio del dispositivo por uno nuevo (este ítem no incluye la provisión), la instalación del nuevo dispositivo será asumida por el contratista como parte del ítem.</w:t>
      </w:r>
    </w:p>
    <w:p w14:paraId="58D2F9EC" w14:textId="77777777" w:rsidR="00D94413" w:rsidRPr="0095252F" w:rsidRDefault="00D94413" w:rsidP="00BA6D1D">
      <w:pPr>
        <w:jc w:val="both"/>
        <w:rPr>
          <w:rFonts w:ascii="Calibri" w:eastAsia="Arial Unicode MS" w:hAnsi="Calibri" w:cs="Calibri"/>
          <w:sz w:val="20"/>
          <w:szCs w:val="20"/>
          <w:lang w:val="es-BO" w:eastAsia="en-US"/>
        </w:rPr>
      </w:pPr>
      <w:r w:rsidRPr="0095252F">
        <w:rPr>
          <w:rFonts w:ascii="Calibri" w:eastAsia="Arial Unicode MS" w:hAnsi="Calibri" w:cs="Calibri"/>
          <w:sz w:val="20"/>
          <w:szCs w:val="20"/>
          <w:lang w:val="es-BO" w:eastAsia="en-US"/>
        </w:rPr>
        <w:t xml:space="preserve">La empresa contratista deberá proveer una hoja de datos de cada uno de los instrumentos del </w:t>
      </w:r>
      <w:r>
        <w:rPr>
          <w:rFonts w:ascii="Calibri" w:eastAsia="Arial Unicode MS" w:hAnsi="Calibri" w:cs="Calibri"/>
          <w:sz w:val="20"/>
          <w:szCs w:val="20"/>
          <w:lang w:val="es-BO" w:eastAsia="en-US"/>
        </w:rPr>
        <w:t>EMO</w:t>
      </w:r>
      <w:r w:rsidRPr="0095252F">
        <w:rPr>
          <w:rFonts w:ascii="Calibri" w:eastAsia="Arial Unicode MS" w:hAnsi="Calibri" w:cs="Calibri"/>
          <w:sz w:val="20"/>
          <w:szCs w:val="20"/>
          <w:lang w:val="es-BO" w:eastAsia="en-US"/>
        </w:rPr>
        <w:t>, la misma deberá estar acompañada  del manual de operación y mantenimiento correspondiente.</w:t>
      </w:r>
    </w:p>
    <w:p w14:paraId="30CAB32B" w14:textId="77777777" w:rsidR="00D94413" w:rsidRDefault="00D94413" w:rsidP="00BA6D1D">
      <w:pPr>
        <w:autoSpaceDE w:val="0"/>
        <w:autoSpaceDN w:val="0"/>
        <w:adjustRightInd w:val="0"/>
        <w:jc w:val="both"/>
        <w:rPr>
          <w:rFonts w:ascii="Calibri" w:hAnsi="Calibri"/>
          <w:bCs/>
          <w:iCs/>
          <w:sz w:val="20"/>
          <w:szCs w:val="20"/>
          <w:lang w:val="es-ES_tradnl"/>
        </w:rPr>
      </w:pPr>
      <w:r w:rsidRPr="0095252F">
        <w:rPr>
          <w:rFonts w:ascii="Calibri" w:hAnsi="Calibri"/>
          <w:bCs/>
          <w:iCs/>
          <w:sz w:val="20"/>
          <w:szCs w:val="20"/>
          <w:lang w:val="es-ES_tradnl"/>
        </w:rPr>
        <w:t>Cualquier incidente o accidente que pudiera resultar en la ejecución de este ítem será de entera responsabilidad de la empresa contratista por tanto deberá tomar los recaudo necesarios para realizar este trabajo.</w:t>
      </w:r>
    </w:p>
    <w:p w14:paraId="6B4849B1" w14:textId="77777777" w:rsidR="00D94413" w:rsidRDefault="00D94413" w:rsidP="00BA6D1D">
      <w:pPr>
        <w:autoSpaceDE w:val="0"/>
        <w:autoSpaceDN w:val="0"/>
        <w:adjustRightInd w:val="0"/>
        <w:jc w:val="both"/>
        <w:rPr>
          <w:rFonts w:ascii="Calibri" w:hAnsi="Calibri"/>
          <w:bCs/>
          <w:iCs/>
          <w:sz w:val="20"/>
          <w:szCs w:val="20"/>
          <w:lang w:val="es-ES_tradnl"/>
        </w:rPr>
      </w:pPr>
    </w:p>
    <w:p w14:paraId="4F3FF9AB" w14:textId="77777777" w:rsidR="00D94413" w:rsidRPr="00136535" w:rsidRDefault="00D94413" w:rsidP="00BA6D1D">
      <w:pPr>
        <w:tabs>
          <w:tab w:val="left" w:pos="567"/>
        </w:tabs>
        <w:autoSpaceDE w:val="0"/>
        <w:autoSpaceDN w:val="0"/>
        <w:adjustRightInd w:val="0"/>
        <w:spacing w:after="160" w:line="259" w:lineRule="auto"/>
        <w:jc w:val="both"/>
        <w:rPr>
          <w:rFonts w:ascii="Calibri" w:eastAsia="Calibri" w:hAnsi="Calibri"/>
          <w:kern w:val="28"/>
          <w:sz w:val="20"/>
          <w:szCs w:val="20"/>
          <w:lang w:val="es-BO" w:eastAsia="en-US"/>
        </w:rPr>
      </w:pPr>
      <w:r w:rsidRPr="00136535">
        <w:rPr>
          <w:rFonts w:ascii="Calibri" w:eastAsia="Calibri" w:hAnsi="Calibri"/>
          <w:b/>
          <w:iCs/>
          <w:sz w:val="20"/>
          <w:szCs w:val="20"/>
          <w:lang w:val="es-BO" w:eastAsia="en-US"/>
        </w:rPr>
        <w:t>Armado de SKID</w:t>
      </w:r>
    </w:p>
    <w:p w14:paraId="645A0463" w14:textId="77777777" w:rsidR="00D94413" w:rsidRPr="00136535" w:rsidRDefault="00D94413" w:rsidP="00BA6D1D">
      <w:pPr>
        <w:autoSpaceDE w:val="0"/>
        <w:autoSpaceDN w:val="0"/>
        <w:adjustRightInd w:val="0"/>
        <w:jc w:val="both"/>
        <w:rPr>
          <w:rFonts w:ascii="Calibri" w:hAnsi="Calibri"/>
          <w:bCs/>
          <w:iCs/>
          <w:sz w:val="20"/>
          <w:szCs w:val="20"/>
          <w:lang w:val="es-BO"/>
        </w:rPr>
      </w:pPr>
      <w:r w:rsidRPr="00136535">
        <w:rPr>
          <w:rFonts w:ascii="Calibri" w:hAnsi="Calibri"/>
          <w:bCs/>
          <w:iCs/>
          <w:sz w:val="20"/>
          <w:szCs w:val="20"/>
          <w:lang w:val="es-BO"/>
        </w:rPr>
        <w:t xml:space="preserve">LA Empresa Contratista realizar el Armado de la Estructura base de soporte (Skid) para el EDR con perfiles de Acero Costanera (Tipo “C”) 100 x 50 x 15 x 3 mm de acuerdo a instrucciones del Supervisor, La soldadura estructural deberá ser aplicada de acuerdo con la AWS Estándar de la Sociedad Americana de Soldadura, </w:t>
      </w:r>
      <w:r w:rsidRPr="00136535">
        <w:rPr>
          <w:rFonts w:ascii="Calibri" w:hAnsi="Calibri"/>
          <w:bCs/>
          <w:iCs/>
          <w:sz w:val="20"/>
          <w:szCs w:val="20"/>
          <w:lang w:val="es-BO"/>
        </w:rPr>
        <w:lastRenderedPageBreak/>
        <w:t>aplicando dicha soldadura alrededor de todo el perímetro del perfil, a menos que el SUPERVISOR indique lo contrario. Posterior al armado de la estructura y previo al colocado del EDR en la base de soporte se deberá realizar el pintado del mismo de acuerdo a instrucciones del SUPERVISOR</w:t>
      </w:r>
    </w:p>
    <w:p w14:paraId="6C67400D" w14:textId="77777777" w:rsidR="00D94413" w:rsidRPr="00136535" w:rsidRDefault="00D94413" w:rsidP="00BA6D1D">
      <w:pPr>
        <w:autoSpaceDE w:val="0"/>
        <w:autoSpaceDN w:val="0"/>
        <w:adjustRightInd w:val="0"/>
        <w:jc w:val="both"/>
        <w:rPr>
          <w:rFonts w:ascii="Calibri" w:hAnsi="Calibri"/>
          <w:bCs/>
          <w:iCs/>
          <w:sz w:val="20"/>
          <w:szCs w:val="20"/>
          <w:lang w:val="es-BO"/>
        </w:rPr>
      </w:pPr>
    </w:p>
    <w:p w14:paraId="501116C0" w14:textId="77777777" w:rsidR="00D94413" w:rsidRPr="00136535" w:rsidRDefault="00D94413" w:rsidP="00BA6D1D">
      <w:pPr>
        <w:autoSpaceDE w:val="0"/>
        <w:autoSpaceDN w:val="0"/>
        <w:adjustRightInd w:val="0"/>
        <w:jc w:val="both"/>
        <w:rPr>
          <w:rFonts w:ascii="Calibri" w:hAnsi="Calibri"/>
          <w:bCs/>
          <w:iCs/>
          <w:sz w:val="20"/>
          <w:szCs w:val="20"/>
          <w:lang w:val="es-BO"/>
        </w:rPr>
      </w:pPr>
      <w:r w:rsidRPr="00136535">
        <w:rPr>
          <w:rFonts w:ascii="Calibri" w:hAnsi="Calibri"/>
          <w:bCs/>
          <w:iCs/>
          <w:sz w:val="20"/>
          <w:szCs w:val="20"/>
          <w:lang w:val="es-BO"/>
        </w:rPr>
        <w:t>El Skid deberá considerar los espacios necesarios para su mantenimiento, así como el retiro de partes y piezas para su reemplazo o reparación, asimismo deberá permitir su izaje para facilitar su manipulación y transporte.</w:t>
      </w:r>
    </w:p>
    <w:p w14:paraId="3AA2B079" w14:textId="77777777" w:rsidR="00D94413" w:rsidRPr="00136535" w:rsidRDefault="00D94413" w:rsidP="00BA6D1D">
      <w:pPr>
        <w:autoSpaceDE w:val="0"/>
        <w:autoSpaceDN w:val="0"/>
        <w:adjustRightInd w:val="0"/>
        <w:jc w:val="both"/>
        <w:rPr>
          <w:rFonts w:ascii="Calibri" w:hAnsi="Calibri"/>
          <w:bCs/>
          <w:iCs/>
          <w:sz w:val="20"/>
          <w:szCs w:val="20"/>
          <w:lang w:val="es-BO"/>
        </w:rPr>
      </w:pPr>
    </w:p>
    <w:p w14:paraId="0E58DAF1" w14:textId="77777777" w:rsidR="00D94413" w:rsidRPr="0095252F" w:rsidRDefault="00D94413" w:rsidP="00BA6D1D">
      <w:pPr>
        <w:autoSpaceDE w:val="0"/>
        <w:autoSpaceDN w:val="0"/>
        <w:adjustRightInd w:val="0"/>
        <w:ind w:right="-2"/>
        <w:jc w:val="both"/>
        <w:rPr>
          <w:rFonts w:ascii="Calibri" w:hAnsi="Calibri"/>
          <w:bCs/>
          <w:iCs/>
          <w:sz w:val="20"/>
          <w:szCs w:val="20"/>
          <w:lang w:val="es-ES_tradnl"/>
        </w:rPr>
      </w:pPr>
      <w:r w:rsidRPr="00136535">
        <w:rPr>
          <w:rFonts w:ascii="Calibri" w:hAnsi="Calibri"/>
          <w:bCs/>
          <w:iCs/>
          <w:sz w:val="20"/>
          <w:szCs w:val="20"/>
          <w:lang w:val="es-ES_tradnl"/>
        </w:rPr>
        <w:t>Se aclara que todos los materiales que no se hayan especificado en la sección “Materiales” del presente ítem y cualquier equipo o herramientas que sean necesarias para la correcta ejecución, deben ser contemplados por cuenta de la empresa contratista por lo que no se tomará en cuenta para efectos de pago.</w:t>
      </w:r>
    </w:p>
    <w:p w14:paraId="1932B8F8" w14:textId="77777777" w:rsidR="00D94413" w:rsidRPr="00D94413" w:rsidRDefault="00D94413" w:rsidP="00BA6D1D">
      <w:pPr>
        <w:pStyle w:val="Ttulo2"/>
        <w:numPr>
          <w:ilvl w:val="1"/>
          <w:numId w:val="10"/>
        </w:numPr>
        <w:ind w:left="748" w:hanging="578"/>
        <w:jc w:val="both"/>
        <w:rPr>
          <w:rFonts w:cstheme="minorHAnsi"/>
          <w:bCs/>
          <w:szCs w:val="20"/>
        </w:rPr>
      </w:pPr>
      <w:r w:rsidRPr="00242CFC">
        <w:rPr>
          <w:rFonts w:cstheme="minorHAnsi"/>
          <w:bCs/>
          <w:szCs w:val="20"/>
        </w:rPr>
        <w:t>MEDIDAS</w:t>
      </w:r>
      <w:r w:rsidRPr="00D94413">
        <w:rPr>
          <w:rFonts w:cstheme="minorHAnsi"/>
          <w:bCs/>
          <w:szCs w:val="20"/>
        </w:rPr>
        <w:t xml:space="preserve"> DE MITIGACIÓN AMBIENTAL</w:t>
      </w:r>
    </w:p>
    <w:p w14:paraId="49EEB139" w14:textId="77777777" w:rsidR="00D94413" w:rsidRDefault="00D94413" w:rsidP="00BA6D1D">
      <w:pPr>
        <w:jc w:val="both"/>
        <w:rPr>
          <w:rFonts w:ascii="Calibri" w:eastAsia="Arial Unicode MS" w:hAnsi="Calibri"/>
          <w:sz w:val="20"/>
          <w:szCs w:val="20"/>
          <w:lang w:val="es-BO" w:eastAsia="en-US"/>
        </w:rPr>
      </w:pPr>
      <w:r w:rsidRPr="0095252F">
        <w:rPr>
          <w:rFonts w:ascii="Calibri" w:eastAsia="Arial Unicode MS" w:hAnsi="Calibri"/>
          <w:sz w:val="20"/>
          <w:szCs w:val="20"/>
          <w:lang w:val="es-BO" w:eastAsia="en-US"/>
        </w:rPr>
        <w:t xml:space="preserve">El Contratista tomará todas las medidas razonables para proteger el medio ambiente (tanto dentro como fuera del Lugar de las Obras) y para </w:t>
      </w:r>
      <w:r w:rsidRPr="004D085A">
        <w:rPr>
          <w:rFonts w:ascii="Calibri" w:eastAsia="Arial Unicode MS" w:hAnsi="Calibri" w:cs="Calibri"/>
          <w:sz w:val="20"/>
          <w:szCs w:val="20"/>
          <w:lang w:val="es-BO" w:eastAsia="en-US"/>
        </w:rPr>
        <w:t>limitar</w:t>
      </w:r>
      <w:r w:rsidRPr="0095252F">
        <w:rPr>
          <w:rFonts w:ascii="Calibri" w:eastAsia="Arial Unicode MS" w:hAnsi="Calibri"/>
          <w:sz w:val="20"/>
          <w:szCs w:val="20"/>
          <w:lang w:val="es-BO" w:eastAsia="en-US"/>
        </w:rPr>
        <w:t xml:space="preserve">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511BB36" w14:textId="77777777" w:rsidR="00D94413" w:rsidRPr="0095252F" w:rsidRDefault="00D94413" w:rsidP="00BA6D1D">
      <w:pPr>
        <w:spacing w:line="276" w:lineRule="auto"/>
        <w:jc w:val="both"/>
        <w:rPr>
          <w:rFonts w:ascii="Calibri" w:eastAsia="Arial Unicode MS" w:hAnsi="Calibri"/>
          <w:sz w:val="20"/>
          <w:szCs w:val="20"/>
          <w:lang w:val="es-BO" w:eastAsia="en-US"/>
        </w:rPr>
      </w:pPr>
    </w:p>
    <w:p w14:paraId="7447E8D8" w14:textId="77777777" w:rsidR="00D94413" w:rsidRPr="0095252F" w:rsidRDefault="00D94413" w:rsidP="00BA6D1D">
      <w:pPr>
        <w:jc w:val="both"/>
        <w:rPr>
          <w:rFonts w:ascii="Calibri" w:eastAsia="Arial Unicode MS" w:hAnsi="Calibri"/>
          <w:sz w:val="20"/>
          <w:szCs w:val="20"/>
          <w:lang w:val="es-BO" w:eastAsia="en-US"/>
        </w:rPr>
      </w:pPr>
      <w:r w:rsidRPr="0095252F">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5BCABB2" w14:textId="77777777" w:rsidR="00D94413" w:rsidRPr="0095252F" w:rsidRDefault="00D94413" w:rsidP="00BA6D1D">
      <w:pPr>
        <w:jc w:val="both"/>
        <w:rPr>
          <w:rFonts w:ascii="Calibri" w:eastAsia="Arial Unicode MS" w:hAnsi="Calibri"/>
          <w:sz w:val="20"/>
          <w:szCs w:val="20"/>
          <w:lang w:val="es-BO" w:eastAsia="en-US"/>
        </w:rPr>
      </w:pPr>
      <w:r w:rsidRPr="0095252F">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2137DA4" w14:textId="77777777" w:rsidR="00D94413" w:rsidRPr="0095252F" w:rsidRDefault="00D94413" w:rsidP="00BA6D1D">
      <w:pPr>
        <w:jc w:val="both"/>
        <w:rPr>
          <w:rFonts w:ascii="Calibri" w:eastAsia="Calibri" w:hAnsi="Calibri"/>
          <w:b/>
          <w:kern w:val="28"/>
          <w:sz w:val="20"/>
          <w:szCs w:val="20"/>
          <w:lang w:val="es-BO" w:eastAsia="en-US"/>
        </w:rPr>
      </w:pPr>
      <w:r w:rsidRPr="0095252F">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14:paraId="7E5CAE53" w14:textId="77777777" w:rsidR="00D94413" w:rsidRPr="00D94413" w:rsidRDefault="00D94413" w:rsidP="00BA6D1D">
      <w:pPr>
        <w:pStyle w:val="Ttulo2"/>
        <w:numPr>
          <w:ilvl w:val="1"/>
          <w:numId w:val="10"/>
        </w:numPr>
        <w:ind w:left="748" w:hanging="578"/>
        <w:jc w:val="both"/>
        <w:rPr>
          <w:rFonts w:cstheme="minorHAnsi"/>
          <w:bCs/>
          <w:szCs w:val="20"/>
        </w:rPr>
      </w:pPr>
      <w:r w:rsidRPr="00D94413">
        <w:rPr>
          <w:rFonts w:cstheme="minorHAnsi"/>
          <w:bCs/>
          <w:szCs w:val="20"/>
        </w:rPr>
        <w:t>MEDICIÓN Y FORMA DE PAGO.</w:t>
      </w:r>
    </w:p>
    <w:p w14:paraId="4498933F" w14:textId="77777777" w:rsidR="00D94413" w:rsidRPr="00BF0EF1" w:rsidRDefault="00D94413" w:rsidP="00BA6D1D">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contemplara la medición y  pago del siguiente ítem:</w:t>
      </w:r>
    </w:p>
    <w:p w14:paraId="2C55C3B6" w14:textId="77777777" w:rsidR="00D94413" w:rsidRPr="00BF0EF1" w:rsidRDefault="00D94413" w:rsidP="00BA6D1D">
      <w:pPr>
        <w:jc w:val="both"/>
        <w:rPr>
          <w:rFonts w:ascii="Calibri" w:eastAsia="Arial Unicode MS" w:hAnsi="Calibri"/>
          <w:sz w:val="20"/>
          <w:szCs w:val="20"/>
          <w:lang w:val="es-BO" w:eastAsia="en-US"/>
        </w:rPr>
      </w:pPr>
      <w:r w:rsidRPr="005465CB">
        <w:rPr>
          <w:rFonts w:ascii="Calibri" w:eastAsia="Arial Unicode MS" w:hAnsi="Calibri"/>
          <w:sz w:val="20"/>
          <w:szCs w:val="20"/>
          <w:lang w:val="es-BO" w:eastAsia="en-US"/>
        </w:rPr>
        <w:t xml:space="preserve">MONTAJE </w:t>
      </w:r>
      <w:r>
        <w:rPr>
          <w:rFonts w:ascii="Calibri" w:eastAsia="Arial Unicode MS" w:hAnsi="Calibri"/>
          <w:sz w:val="20"/>
          <w:szCs w:val="20"/>
          <w:lang w:val="es-BO" w:eastAsia="en-US"/>
        </w:rPr>
        <w:t>EMO</w:t>
      </w:r>
      <w:r w:rsidRPr="005465CB">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 xml:space="preserve">El cual será medido de forma Global de acuerdo a toda la documentación solicitada y  presentada en formato impreso y en medio digital, las cuales serán medidas y aprobadas por el SUPERVISOR. La forma de pago se efectuara de acuerdo al respectivo precio unitario de la propuesta aceptada. </w:t>
      </w:r>
    </w:p>
    <w:p w14:paraId="7141DF34" w14:textId="77777777" w:rsidR="00D94413" w:rsidRDefault="00D94413" w:rsidP="00BA6D1D">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Dicho pago, será la compensación total por los materiales, mano de obra, herramientas, equipo y otros gastos que sean necesarios, para la adecuada y corr</w:t>
      </w:r>
      <w:r>
        <w:rPr>
          <w:rFonts w:ascii="Calibri" w:eastAsia="Arial Unicode MS" w:hAnsi="Calibri"/>
          <w:sz w:val="20"/>
          <w:szCs w:val="20"/>
          <w:lang w:val="es-BO" w:eastAsia="en-US"/>
        </w:rPr>
        <w:t>ecta ejecución de los trabajos.</w:t>
      </w:r>
    </w:p>
    <w:p w14:paraId="6C5ACB7B" w14:textId="77777777" w:rsidR="00136535" w:rsidRDefault="00136535" w:rsidP="00BA6D1D">
      <w:pPr>
        <w:spacing w:line="276" w:lineRule="auto"/>
        <w:jc w:val="both"/>
        <w:rPr>
          <w:rFonts w:ascii="Calibri" w:eastAsia="Arial Unicode MS" w:hAnsi="Calibri"/>
          <w:sz w:val="20"/>
          <w:szCs w:val="20"/>
          <w:lang w:val="es-BO" w:eastAsia="en-US"/>
        </w:rPr>
      </w:pPr>
    </w:p>
    <w:p w14:paraId="57209458" w14:textId="482EDDA1" w:rsidR="00136535" w:rsidRPr="00136535" w:rsidRDefault="00136535" w:rsidP="00136535">
      <w:pPr>
        <w:pStyle w:val="Ttulo1"/>
        <w:numPr>
          <w:ilvl w:val="0"/>
          <w:numId w:val="10"/>
        </w:numPr>
        <w:spacing w:before="0"/>
        <w:jc w:val="both"/>
        <w:rPr>
          <w:color w:val="4472C4" w:themeColor="accent5"/>
        </w:rPr>
      </w:pPr>
      <w:r w:rsidRPr="00136535">
        <w:rPr>
          <w:color w:val="4472C4" w:themeColor="accent5"/>
        </w:rPr>
        <w:t>VALVULA DE BOLA ANC 2” ANSI 300 RF A VOLANTE PT TRUNNION</w:t>
      </w:r>
    </w:p>
    <w:p w14:paraId="17E7DD3F" w14:textId="77777777" w:rsidR="00136535" w:rsidRPr="007E5189" w:rsidRDefault="00136535" w:rsidP="00136535">
      <w:pPr>
        <w:ind w:firstLine="426"/>
        <w:jc w:val="both"/>
        <w:rPr>
          <w:rFonts w:asciiTheme="minorHAnsi" w:hAnsiTheme="minorHAnsi" w:cstheme="minorHAnsi"/>
          <w:b/>
          <w:sz w:val="20"/>
          <w:szCs w:val="20"/>
        </w:rPr>
      </w:pPr>
      <w:r w:rsidRPr="007E5189">
        <w:rPr>
          <w:rFonts w:ascii="Calibri" w:hAnsi="Calibri" w:cs="Calibri"/>
          <w:b/>
          <w:sz w:val="20"/>
          <w:szCs w:val="20"/>
        </w:rPr>
        <w:t xml:space="preserve">UNIDAD: </w:t>
      </w:r>
      <w:r w:rsidRPr="007E5189">
        <w:rPr>
          <w:rFonts w:asciiTheme="minorHAnsi" w:hAnsiTheme="minorHAnsi" w:cstheme="minorHAnsi"/>
          <w:b/>
          <w:sz w:val="20"/>
          <w:szCs w:val="20"/>
        </w:rPr>
        <w:t>Pieza (Pza)</w:t>
      </w:r>
    </w:p>
    <w:p w14:paraId="12E12CE1"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t>DEFINICIÓN</w:t>
      </w:r>
    </w:p>
    <w:p w14:paraId="63838269"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472EEBB5" w14:textId="77777777" w:rsidR="00136535" w:rsidRPr="00E247E1" w:rsidRDefault="00136535" w:rsidP="00136535">
      <w:pPr>
        <w:jc w:val="both"/>
        <w:rPr>
          <w:rFonts w:asciiTheme="minorHAnsi" w:hAnsiTheme="minorHAnsi" w:cstheme="minorHAnsi"/>
          <w:sz w:val="20"/>
          <w:szCs w:val="20"/>
        </w:rPr>
      </w:pPr>
    </w:p>
    <w:p w14:paraId="6E15585E"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t xml:space="preserve">MATERIALES, HERRAMIENTAS Y EQUIPOS </w:t>
      </w:r>
    </w:p>
    <w:p w14:paraId="43EBF147" w14:textId="77777777" w:rsidR="00136535"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4D94169F" w14:textId="77777777" w:rsidR="00136535" w:rsidRDefault="00136535" w:rsidP="00136535">
      <w:pPr>
        <w:jc w:val="both"/>
        <w:rPr>
          <w:rFonts w:asciiTheme="minorHAnsi" w:hAnsiTheme="minorHAnsi" w:cstheme="minorHAnsi"/>
          <w:sz w:val="20"/>
          <w:szCs w:val="20"/>
        </w:rPr>
      </w:pPr>
    </w:p>
    <w:p w14:paraId="4534A5D5" w14:textId="77777777" w:rsidR="00136535" w:rsidRPr="00F90FC6" w:rsidRDefault="00136535" w:rsidP="00136535">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136535" w:rsidRPr="00717723" w14:paraId="6D982134" w14:textId="77777777" w:rsidTr="009A4701">
        <w:trPr>
          <w:trHeight w:val="248"/>
          <w:jc w:val="center"/>
        </w:trPr>
        <w:tc>
          <w:tcPr>
            <w:tcW w:w="7117" w:type="dxa"/>
          </w:tcPr>
          <w:p w14:paraId="0FCAAE94" w14:textId="77777777" w:rsidR="00136535" w:rsidRPr="00717723" w:rsidRDefault="00136535" w:rsidP="009A4701">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136535" w:rsidRPr="00136535" w14:paraId="033E9617" w14:textId="77777777" w:rsidTr="009A4701">
        <w:trPr>
          <w:trHeight w:val="248"/>
          <w:jc w:val="center"/>
        </w:trPr>
        <w:tc>
          <w:tcPr>
            <w:tcW w:w="7117" w:type="dxa"/>
          </w:tcPr>
          <w:p w14:paraId="003EC600" w14:textId="6A104B4C" w:rsidR="00136535" w:rsidRPr="00136535" w:rsidRDefault="00136535" w:rsidP="009A4701">
            <w:pPr>
              <w:jc w:val="both"/>
              <w:rPr>
                <w:rFonts w:asciiTheme="minorHAnsi" w:hAnsiTheme="minorHAnsi"/>
                <w:sz w:val="20"/>
                <w:szCs w:val="20"/>
                <w:lang w:val="es-BO"/>
              </w:rPr>
            </w:pPr>
            <w:r w:rsidRPr="00136535">
              <w:rPr>
                <w:rFonts w:ascii="Calibri" w:hAnsi="Calibri"/>
                <w:color w:val="000000"/>
                <w:sz w:val="16"/>
                <w:szCs w:val="16"/>
                <w:lang w:val="es-BO"/>
              </w:rPr>
              <w:t>VALVULA DE BOLA ANC 2” ANSI 300 RF A VOLANTE PT TRUNNION</w:t>
            </w:r>
          </w:p>
        </w:tc>
      </w:tr>
    </w:tbl>
    <w:p w14:paraId="1310AAA7"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t>PROCEDIMIENTO DE EJECUCIÓN</w:t>
      </w:r>
    </w:p>
    <w:p w14:paraId="016F96A9"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30F3885B" w14:textId="77777777" w:rsidR="00136535" w:rsidRPr="00E247E1" w:rsidRDefault="00136535" w:rsidP="00136535">
      <w:pPr>
        <w:jc w:val="both"/>
        <w:rPr>
          <w:rFonts w:asciiTheme="minorHAnsi" w:hAnsiTheme="minorHAnsi" w:cstheme="minorHAnsi"/>
          <w:sz w:val="20"/>
          <w:szCs w:val="20"/>
        </w:rPr>
      </w:pPr>
    </w:p>
    <w:p w14:paraId="09C2DAAD"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134BCA62" w14:textId="77777777" w:rsidR="00136535" w:rsidRPr="00E247E1" w:rsidRDefault="00136535" w:rsidP="00136535">
      <w:pPr>
        <w:jc w:val="both"/>
        <w:rPr>
          <w:rFonts w:asciiTheme="minorHAnsi" w:hAnsiTheme="minorHAnsi" w:cstheme="minorHAnsi"/>
          <w:sz w:val="20"/>
          <w:szCs w:val="20"/>
        </w:rPr>
      </w:pPr>
    </w:p>
    <w:p w14:paraId="5D9FD988"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58691EA1"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lastRenderedPageBreak/>
        <w:t>MEDIDAS DE MITIGACIÓN AMBIENTAL</w:t>
      </w:r>
    </w:p>
    <w:p w14:paraId="53C8F9BA"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0213C58" w14:textId="77777777" w:rsidR="00136535" w:rsidRPr="00E247E1" w:rsidRDefault="00136535" w:rsidP="00136535">
      <w:pPr>
        <w:jc w:val="both"/>
        <w:rPr>
          <w:rFonts w:asciiTheme="minorHAnsi" w:hAnsiTheme="minorHAnsi" w:cstheme="minorHAnsi"/>
          <w:sz w:val="20"/>
          <w:szCs w:val="20"/>
        </w:rPr>
      </w:pPr>
    </w:p>
    <w:p w14:paraId="7614EBC2"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BA571FB" w14:textId="77777777" w:rsidR="00136535" w:rsidRPr="00E247E1" w:rsidRDefault="00136535" w:rsidP="00136535">
      <w:pPr>
        <w:jc w:val="both"/>
        <w:rPr>
          <w:rFonts w:asciiTheme="minorHAnsi" w:hAnsiTheme="minorHAnsi" w:cstheme="minorHAnsi"/>
          <w:sz w:val="20"/>
          <w:szCs w:val="20"/>
        </w:rPr>
      </w:pPr>
    </w:p>
    <w:p w14:paraId="35127171"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F96CBED" w14:textId="77777777" w:rsidR="00136535" w:rsidRPr="00E247E1" w:rsidRDefault="00136535" w:rsidP="00136535">
      <w:pPr>
        <w:jc w:val="both"/>
        <w:rPr>
          <w:rFonts w:asciiTheme="minorHAnsi" w:hAnsiTheme="minorHAnsi" w:cstheme="minorHAnsi"/>
          <w:sz w:val="20"/>
          <w:szCs w:val="20"/>
        </w:rPr>
      </w:pPr>
    </w:p>
    <w:p w14:paraId="771A0EB3" w14:textId="77777777" w:rsidR="00136535"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0F7FDE17"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t xml:space="preserve"> MEDICIÓN Y FORMA DE PAGO</w:t>
      </w:r>
    </w:p>
    <w:p w14:paraId="3777C5C3" w14:textId="77777777" w:rsidR="00136535"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08EAA688" w14:textId="77777777" w:rsidR="00136535" w:rsidRDefault="00136535" w:rsidP="00136535">
      <w:pPr>
        <w:spacing w:line="276" w:lineRule="auto"/>
        <w:jc w:val="both"/>
        <w:rPr>
          <w:rFonts w:ascii="Calibri" w:eastAsia="Arial Unicode MS" w:hAnsi="Calibri"/>
          <w:sz w:val="20"/>
          <w:szCs w:val="20"/>
          <w:lang w:val="es-BO" w:eastAsia="en-US"/>
        </w:rPr>
      </w:pPr>
    </w:p>
    <w:p w14:paraId="742C3E55" w14:textId="5A0C4728" w:rsidR="00136535" w:rsidRPr="00136535" w:rsidRDefault="00136535" w:rsidP="00136535">
      <w:pPr>
        <w:pStyle w:val="Ttulo1"/>
        <w:numPr>
          <w:ilvl w:val="0"/>
          <w:numId w:val="10"/>
        </w:numPr>
        <w:spacing w:before="0"/>
        <w:jc w:val="both"/>
        <w:rPr>
          <w:color w:val="4472C4" w:themeColor="accent5"/>
        </w:rPr>
      </w:pPr>
      <w:r w:rsidRPr="00136535">
        <w:rPr>
          <w:color w:val="4472C4" w:themeColor="accent5"/>
        </w:rPr>
        <w:t>VALVULA DE BOLA ANC 3” ANSI 300 RF A VOLANTE PT TRUNNION</w:t>
      </w:r>
    </w:p>
    <w:p w14:paraId="606045B4" w14:textId="77777777" w:rsidR="00136535" w:rsidRPr="007E5189" w:rsidRDefault="00136535" w:rsidP="00136535">
      <w:pPr>
        <w:ind w:firstLine="426"/>
        <w:jc w:val="both"/>
        <w:rPr>
          <w:rFonts w:asciiTheme="minorHAnsi" w:hAnsiTheme="minorHAnsi" w:cstheme="minorHAnsi"/>
          <w:b/>
          <w:sz w:val="20"/>
          <w:szCs w:val="20"/>
        </w:rPr>
      </w:pPr>
      <w:r w:rsidRPr="007E5189">
        <w:rPr>
          <w:rFonts w:ascii="Calibri" w:hAnsi="Calibri" w:cs="Calibri"/>
          <w:b/>
          <w:sz w:val="20"/>
          <w:szCs w:val="20"/>
        </w:rPr>
        <w:t xml:space="preserve">UNIDAD: </w:t>
      </w:r>
      <w:r w:rsidRPr="007E5189">
        <w:rPr>
          <w:rFonts w:asciiTheme="minorHAnsi" w:hAnsiTheme="minorHAnsi" w:cstheme="minorHAnsi"/>
          <w:b/>
          <w:sz w:val="20"/>
          <w:szCs w:val="20"/>
        </w:rPr>
        <w:t>Pieza (Pza)</w:t>
      </w:r>
    </w:p>
    <w:p w14:paraId="1C40F347"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t>DEFINICIÓN</w:t>
      </w:r>
    </w:p>
    <w:p w14:paraId="02C1BDE4"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28404FEA"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lastRenderedPageBreak/>
        <w:t xml:space="preserve">MATERIALES, HERRAMIENTAS Y EQUIPOS </w:t>
      </w:r>
    </w:p>
    <w:p w14:paraId="46468785" w14:textId="77777777" w:rsidR="00136535"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1AC9C60C" w14:textId="77777777" w:rsidR="00136535" w:rsidRDefault="00136535" w:rsidP="00136535">
      <w:pPr>
        <w:jc w:val="both"/>
        <w:rPr>
          <w:rFonts w:asciiTheme="minorHAnsi" w:hAnsiTheme="minorHAnsi" w:cstheme="minorHAnsi"/>
          <w:sz w:val="20"/>
          <w:szCs w:val="20"/>
        </w:rPr>
      </w:pPr>
    </w:p>
    <w:p w14:paraId="49BF6DD6" w14:textId="77777777" w:rsidR="00136535" w:rsidRPr="00F90FC6" w:rsidRDefault="00136535" w:rsidP="00136535">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136535" w:rsidRPr="00717723" w14:paraId="31E2C7E6" w14:textId="77777777" w:rsidTr="009A4701">
        <w:trPr>
          <w:trHeight w:val="248"/>
          <w:jc w:val="center"/>
        </w:trPr>
        <w:tc>
          <w:tcPr>
            <w:tcW w:w="7117" w:type="dxa"/>
          </w:tcPr>
          <w:p w14:paraId="4FE57C6A" w14:textId="77777777" w:rsidR="00136535" w:rsidRPr="00717723" w:rsidRDefault="00136535" w:rsidP="009A4701">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136535" w:rsidRPr="00136535" w14:paraId="108E1469" w14:textId="77777777" w:rsidTr="009A4701">
        <w:trPr>
          <w:trHeight w:val="248"/>
          <w:jc w:val="center"/>
        </w:trPr>
        <w:tc>
          <w:tcPr>
            <w:tcW w:w="7117" w:type="dxa"/>
          </w:tcPr>
          <w:p w14:paraId="641B90C7" w14:textId="076867C6" w:rsidR="00136535" w:rsidRPr="00136535" w:rsidRDefault="00136535" w:rsidP="009A4701">
            <w:pPr>
              <w:jc w:val="both"/>
              <w:rPr>
                <w:rFonts w:asciiTheme="minorHAnsi" w:hAnsiTheme="minorHAnsi"/>
                <w:sz w:val="20"/>
                <w:szCs w:val="20"/>
                <w:lang w:val="es-BO"/>
              </w:rPr>
            </w:pPr>
            <w:r w:rsidRPr="00136535">
              <w:rPr>
                <w:rFonts w:ascii="Calibri" w:hAnsi="Calibri"/>
                <w:color w:val="000000"/>
                <w:sz w:val="16"/>
                <w:szCs w:val="16"/>
                <w:lang w:val="es-BO"/>
              </w:rPr>
              <w:t>VALVULA DE BOLA ANC 3” ANSI 300 RF A VOLANTE PT TRUNNION</w:t>
            </w:r>
          </w:p>
        </w:tc>
      </w:tr>
    </w:tbl>
    <w:p w14:paraId="35B1CC1F"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t>PROCEDIMIENTO DE EJECUCIÓN</w:t>
      </w:r>
    </w:p>
    <w:p w14:paraId="00F0A226"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2A8939F6" w14:textId="77777777" w:rsidR="00136535" w:rsidRPr="00E247E1" w:rsidRDefault="00136535" w:rsidP="00136535">
      <w:pPr>
        <w:jc w:val="both"/>
        <w:rPr>
          <w:rFonts w:asciiTheme="minorHAnsi" w:hAnsiTheme="minorHAnsi" w:cstheme="minorHAnsi"/>
          <w:sz w:val="20"/>
          <w:szCs w:val="20"/>
        </w:rPr>
      </w:pPr>
    </w:p>
    <w:p w14:paraId="6D816802"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188011AC" w14:textId="77777777" w:rsidR="00136535" w:rsidRPr="00E247E1" w:rsidRDefault="00136535" w:rsidP="00136535">
      <w:pPr>
        <w:jc w:val="both"/>
        <w:rPr>
          <w:rFonts w:asciiTheme="minorHAnsi" w:hAnsiTheme="minorHAnsi" w:cstheme="minorHAnsi"/>
          <w:sz w:val="20"/>
          <w:szCs w:val="20"/>
        </w:rPr>
      </w:pPr>
    </w:p>
    <w:p w14:paraId="0432B5CD"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2875236F"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t>MEDIDAS DE MITIGACIÓN AMBIENTAL</w:t>
      </w:r>
    </w:p>
    <w:p w14:paraId="30DD2860"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9022A97"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328EE38" w14:textId="77777777" w:rsidR="00136535" w:rsidRPr="00E247E1" w:rsidRDefault="00136535" w:rsidP="00136535">
      <w:pPr>
        <w:jc w:val="both"/>
        <w:rPr>
          <w:rFonts w:asciiTheme="minorHAnsi" w:hAnsiTheme="minorHAnsi" w:cstheme="minorHAnsi"/>
          <w:sz w:val="20"/>
          <w:szCs w:val="20"/>
        </w:rPr>
      </w:pPr>
    </w:p>
    <w:p w14:paraId="3447D4DA"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2BD885C" w14:textId="77777777" w:rsidR="00136535" w:rsidRPr="00E247E1" w:rsidRDefault="00136535" w:rsidP="00136535">
      <w:pPr>
        <w:jc w:val="both"/>
        <w:rPr>
          <w:rFonts w:asciiTheme="minorHAnsi" w:hAnsiTheme="minorHAnsi" w:cstheme="minorHAnsi"/>
          <w:sz w:val="20"/>
          <w:szCs w:val="20"/>
        </w:rPr>
      </w:pPr>
    </w:p>
    <w:p w14:paraId="7C25111A" w14:textId="77777777" w:rsidR="00136535"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350E10ED" w14:textId="77777777" w:rsidR="00136535" w:rsidRPr="00E247E1" w:rsidRDefault="00136535" w:rsidP="00136535">
      <w:pPr>
        <w:jc w:val="both"/>
        <w:rPr>
          <w:rFonts w:asciiTheme="minorHAnsi" w:hAnsiTheme="minorHAnsi" w:cstheme="minorHAnsi"/>
          <w:sz w:val="20"/>
          <w:szCs w:val="20"/>
        </w:rPr>
      </w:pPr>
    </w:p>
    <w:p w14:paraId="77AC1EF3"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t xml:space="preserve"> MEDICIÓN Y FORMA DE PAGO</w:t>
      </w:r>
    </w:p>
    <w:p w14:paraId="212C3BBA" w14:textId="77777777" w:rsidR="00136535"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622ABC24" w14:textId="77777777" w:rsidR="00370DAA" w:rsidRPr="00136535" w:rsidRDefault="00370DAA" w:rsidP="00BA6D1D">
      <w:pPr>
        <w:spacing w:line="276" w:lineRule="auto"/>
        <w:jc w:val="both"/>
        <w:rPr>
          <w:rFonts w:ascii="Calibri" w:eastAsia="Arial Unicode MS" w:hAnsi="Calibri"/>
          <w:sz w:val="20"/>
          <w:szCs w:val="20"/>
          <w:lang w:eastAsia="en-US"/>
        </w:rPr>
      </w:pPr>
    </w:p>
    <w:p w14:paraId="14AC0FA1" w14:textId="0CAB7089" w:rsidR="00370DAA" w:rsidRPr="00095700" w:rsidRDefault="00370DAA" w:rsidP="00BA6D1D">
      <w:pPr>
        <w:pStyle w:val="Ttulo1"/>
        <w:numPr>
          <w:ilvl w:val="0"/>
          <w:numId w:val="10"/>
        </w:numPr>
        <w:spacing w:before="0"/>
        <w:jc w:val="both"/>
        <w:rPr>
          <w:color w:val="4472C4" w:themeColor="accent5"/>
          <w:lang w:val="en-US"/>
        </w:rPr>
      </w:pPr>
      <w:r w:rsidRPr="00095700">
        <w:rPr>
          <w:color w:val="4472C4" w:themeColor="accent5"/>
          <w:lang w:val="en-US"/>
        </w:rPr>
        <w:t>BRIDA WN ANC 2” ANSI 150 RF SCH 40</w:t>
      </w:r>
    </w:p>
    <w:p w14:paraId="27E06204" w14:textId="77777777" w:rsidR="00370DAA" w:rsidRPr="007E5189" w:rsidRDefault="00370DAA" w:rsidP="00BA6D1D">
      <w:pPr>
        <w:ind w:firstLine="426"/>
        <w:jc w:val="both"/>
        <w:rPr>
          <w:rFonts w:asciiTheme="minorHAnsi" w:hAnsiTheme="minorHAnsi" w:cstheme="minorHAnsi"/>
          <w:b/>
          <w:sz w:val="20"/>
          <w:szCs w:val="20"/>
        </w:rPr>
      </w:pPr>
      <w:r w:rsidRPr="007E5189">
        <w:rPr>
          <w:rFonts w:ascii="Calibri" w:hAnsi="Calibri" w:cs="Calibri"/>
          <w:b/>
          <w:sz w:val="20"/>
          <w:szCs w:val="20"/>
        </w:rPr>
        <w:t xml:space="preserve">UNIDAD: </w:t>
      </w:r>
      <w:r w:rsidRPr="007E5189">
        <w:rPr>
          <w:rFonts w:asciiTheme="minorHAnsi" w:hAnsiTheme="minorHAnsi" w:cstheme="minorHAnsi"/>
          <w:b/>
          <w:sz w:val="20"/>
          <w:szCs w:val="20"/>
        </w:rPr>
        <w:t>Pieza (Pza)</w:t>
      </w:r>
    </w:p>
    <w:p w14:paraId="7FE4F255"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t>DEFINICIÓN</w:t>
      </w:r>
    </w:p>
    <w:p w14:paraId="0D31AFA0"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073444C6"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t xml:space="preserve">MATERIALES, HERRAMIENTAS Y EQUIPOS </w:t>
      </w:r>
    </w:p>
    <w:p w14:paraId="7B3F0803" w14:textId="77777777" w:rsidR="00370DAA"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7FDC4E08" w14:textId="77777777" w:rsidR="005B7D3B" w:rsidRDefault="005B7D3B" w:rsidP="00BA6D1D">
      <w:pPr>
        <w:jc w:val="both"/>
        <w:rPr>
          <w:rFonts w:asciiTheme="minorHAnsi" w:hAnsiTheme="minorHAnsi" w:cstheme="minorHAnsi"/>
          <w:sz w:val="20"/>
          <w:szCs w:val="20"/>
        </w:rPr>
      </w:pPr>
    </w:p>
    <w:p w14:paraId="456673FC" w14:textId="77777777" w:rsidR="005B7D3B" w:rsidRPr="00F90FC6" w:rsidRDefault="005B7D3B"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5B7D3B" w:rsidRPr="00717723" w14:paraId="6FE9FBB1" w14:textId="77777777" w:rsidTr="00095700">
        <w:trPr>
          <w:trHeight w:val="248"/>
          <w:jc w:val="center"/>
        </w:trPr>
        <w:tc>
          <w:tcPr>
            <w:tcW w:w="7117" w:type="dxa"/>
          </w:tcPr>
          <w:p w14:paraId="067C76E6" w14:textId="77777777" w:rsidR="005B7D3B" w:rsidRPr="00717723" w:rsidRDefault="005B7D3B"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5B7D3B" w:rsidRPr="009A4701" w14:paraId="3542EB9E" w14:textId="77777777" w:rsidTr="00095700">
        <w:trPr>
          <w:trHeight w:val="248"/>
          <w:jc w:val="center"/>
        </w:trPr>
        <w:tc>
          <w:tcPr>
            <w:tcW w:w="7117" w:type="dxa"/>
          </w:tcPr>
          <w:p w14:paraId="7E69A098" w14:textId="1A4415F5" w:rsidR="005B7D3B" w:rsidRPr="00095700" w:rsidRDefault="005B7D3B" w:rsidP="00BA6D1D">
            <w:pPr>
              <w:jc w:val="both"/>
              <w:rPr>
                <w:rFonts w:asciiTheme="minorHAnsi" w:hAnsiTheme="minorHAnsi"/>
                <w:sz w:val="20"/>
                <w:szCs w:val="20"/>
                <w:lang w:val="en-US"/>
              </w:rPr>
            </w:pPr>
            <w:r>
              <w:rPr>
                <w:rFonts w:ascii="Calibri" w:hAnsi="Calibri"/>
                <w:color w:val="000000"/>
                <w:sz w:val="16"/>
                <w:szCs w:val="16"/>
                <w:lang w:val="en-US"/>
              </w:rPr>
              <w:t>BRIDA WN ANC  2</w:t>
            </w:r>
            <w:r w:rsidRPr="00111063">
              <w:rPr>
                <w:rFonts w:ascii="Calibri" w:hAnsi="Calibri"/>
                <w:color w:val="000000"/>
                <w:sz w:val="16"/>
                <w:szCs w:val="16"/>
                <w:lang w:val="en-US"/>
              </w:rPr>
              <w:t>" ANSI 150 RF SCH 40</w:t>
            </w:r>
          </w:p>
        </w:tc>
      </w:tr>
    </w:tbl>
    <w:p w14:paraId="3477B24D"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t>PROCEDIMIENTO DE EJECUCIÓN</w:t>
      </w:r>
    </w:p>
    <w:p w14:paraId="6EFFFD8D"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6DAEF24C" w14:textId="77777777" w:rsidR="00370DAA" w:rsidRPr="00E247E1" w:rsidRDefault="00370DAA" w:rsidP="00BA6D1D">
      <w:pPr>
        <w:jc w:val="both"/>
        <w:rPr>
          <w:rFonts w:asciiTheme="minorHAnsi" w:hAnsiTheme="minorHAnsi" w:cstheme="minorHAnsi"/>
          <w:sz w:val="20"/>
          <w:szCs w:val="20"/>
        </w:rPr>
      </w:pPr>
    </w:p>
    <w:p w14:paraId="6B9232FC"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62BAE49B" w14:textId="77777777" w:rsidR="00370DAA" w:rsidRPr="00E247E1" w:rsidRDefault="00370DAA" w:rsidP="00BA6D1D">
      <w:pPr>
        <w:jc w:val="both"/>
        <w:rPr>
          <w:rFonts w:asciiTheme="minorHAnsi" w:hAnsiTheme="minorHAnsi" w:cstheme="minorHAnsi"/>
          <w:sz w:val="20"/>
          <w:szCs w:val="20"/>
        </w:rPr>
      </w:pPr>
    </w:p>
    <w:p w14:paraId="36E10047"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243DC0B0"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t>MEDIDAS DE MITIGACIÓN AMBIENTAL</w:t>
      </w:r>
    </w:p>
    <w:p w14:paraId="7015D67C"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0D235E1" w14:textId="77777777" w:rsidR="00370DAA" w:rsidRPr="00E247E1" w:rsidRDefault="00370DAA" w:rsidP="00BA6D1D">
      <w:pPr>
        <w:jc w:val="both"/>
        <w:rPr>
          <w:rFonts w:asciiTheme="minorHAnsi" w:hAnsiTheme="minorHAnsi" w:cstheme="minorHAnsi"/>
          <w:sz w:val="20"/>
          <w:szCs w:val="20"/>
        </w:rPr>
      </w:pPr>
    </w:p>
    <w:p w14:paraId="6B69C2B1"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35EE4DB" w14:textId="77777777" w:rsidR="00370DAA" w:rsidRPr="00E247E1" w:rsidRDefault="00370DAA" w:rsidP="00BA6D1D">
      <w:pPr>
        <w:jc w:val="both"/>
        <w:rPr>
          <w:rFonts w:asciiTheme="minorHAnsi" w:hAnsiTheme="minorHAnsi" w:cstheme="minorHAnsi"/>
          <w:sz w:val="20"/>
          <w:szCs w:val="20"/>
        </w:rPr>
      </w:pPr>
    </w:p>
    <w:p w14:paraId="7A7E7667"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0914D3E" w14:textId="77777777" w:rsidR="00370DAA" w:rsidRPr="00E247E1" w:rsidRDefault="00370DAA" w:rsidP="00BA6D1D">
      <w:pPr>
        <w:jc w:val="both"/>
        <w:rPr>
          <w:rFonts w:asciiTheme="minorHAnsi" w:hAnsiTheme="minorHAnsi" w:cstheme="minorHAnsi"/>
          <w:sz w:val="20"/>
          <w:szCs w:val="20"/>
        </w:rPr>
      </w:pPr>
    </w:p>
    <w:p w14:paraId="414D3F3B" w14:textId="77777777" w:rsidR="00370DAA"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4B7F9000" w14:textId="77777777" w:rsidR="00370DAA" w:rsidRPr="00E247E1" w:rsidRDefault="00370DAA" w:rsidP="00BA6D1D">
      <w:pPr>
        <w:jc w:val="both"/>
        <w:rPr>
          <w:rFonts w:asciiTheme="minorHAnsi" w:hAnsiTheme="minorHAnsi" w:cstheme="minorHAnsi"/>
          <w:sz w:val="20"/>
          <w:szCs w:val="20"/>
        </w:rPr>
      </w:pPr>
    </w:p>
    <w:p w14:paraId="77C43A78"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lastRenderedPageBreak/>
        <w:t xml:space="preserve"> MEDICIÓN Y FORMA DE PAGO</w:t>
      </w:r>
    </w:p>
    <w:p w14:paraId="5676551D" w14:textId="3E041211" w:rsidR="00370DAA"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445C7796" w14:textId="77777777" w:rsidR="00370DAA" w:rsidRDefault="00370DAA" w:rsidP="00BA6D1D">
      <w:pPr>
        <w:jc w:val="both"/>
        <w:rPr>
          <w:rFonts w:asciiTheme="minorHAnsi" w:hAnsiTheme="minorHAnsi" w:cstheme="minorHAnsi"/>
          <w:sz w:val="20"/>
          <w:szCs w:val="20"/>
        </w:rPr>
      </w:pPr>
    </w:p>
    <w:p w14:paraId="7125E72A" w14:textId="20AB77EE" w:rsidR="00370DAA" w:rsidRPr="00095700" w:rsidRDefault="00370DAA" w:rsidP="00BA6D1D">
      <w:pPr>
        <w:pStyle w:val="Ttulo1"/>
        <w:numPr>
          <w:ilvl w:val="0"/>
          <w:numId w:val="10"/>
        </w:numPr>
        <w:spacing w:before="0"/>
        <w:jc w:val="both"/>
        <w:rPr>
          <w:color w:val="4472C4" w:themeColor="accent5"/>
          <w:lang w:val="en-US"/>
        </w:rPr>
      </w:pPr>
      <w:r w:rsidRPr="00095700">
        <w:rPr>
          <w:color w:val="4472C4" w:themeColor="accent5"/>
          <w:lang w:val="en-US"/>
        </w:rPr>
        <w:t>BRIDA WN ANC 2” ANSI 300 RF SCH 40</w:t>
      </w:r>
    </w:p>
    <w:p w14:paraId="5622394E" w14:textId="77777777" w:rsidR="00370DAA" w:rsidRPr="007E5189" w:rsidRDefault="00370DAA" w:rsidP="00BA6D1D">
      <w:pPr>
        <w:ind w:firstLine="426"/>
        <w:jc w:val="both"/>
        <w:rPr>
          <w:rFonts w:asciiTheme="minorHAnsi" w:hAnsiTheme="minorHAnsi" w:cstheme="minorHAnsi"/>
          <w:b/>
          <w:sz w:val="20"/>
          <w:szCs w:val="20"/>
        </w:rPr>
      </w:pPr>
      <w:r w:rsidRPr="007E5189">
        <w:rPr>
          <w:rFonts w:ascii="Calibri" w:hAnsi="Calibri" w:cs="Calibri"/>
          <w:b/>
          <w:sz w:val="20"/>
          <w:szCs w:val="20"/>
        </w:rPr>
        <w:t xml:space="preserve">UNIDAD: </w:t>
      </w:r>
      <w:r w:rsidRPr="007E5189">
        <w:rPr>
          <w:rFonts w:asciiTheme="minorHAnsi" w:hAnsiTheme="minorHAnsi" w:cstheme="minorHAnsi"/>
          <w:b/>
          <w:sz w:val="20"/>
          <w:szCs w:val="20"/>
        </w:rPr>
        <w:t>Pieza (Pza)</w:t>
      </w:r>
    </w:p>
    <w:p w14:paraId="0767053E"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t>DEFINICIÓN</w:t>
      </w:r>
    </w:p>
    <w:p w14:paraId="1640CD81"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4F188742" w14:textId="77777777" w:rsidR="00370DAA" w:rsidRPr="00E247E1" w:rsidRDefault="00370DAA" w:rsidP="00BA6D1D">
      <w:pPr>
        <w:jc w:val="both"/>
        <w:rPr>
          <w:rFonts w:asciiTheme="minorHAnsi" w:hAnsiTheme="minorHAnsi" w:cstheme="minorHAnsi"/>
          <w:sz w:val="20"/>
          <w:szCs w:val="20"/>
        </w:rPr>
      </w:pPr>
    </w:p>
    <w:p w14:paraId="7B09CE0F"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t xml:space="preserve">MATERIALES, HERRAMIENTAS Y EQUIPOS </w:t>
      </w:r>
    </w:p>
    <w:p w14:paraId="4233028C" w14:textId="77777777" w:rsidR="00370DAA"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050BBF1C" w14:textId="77777777" w:rsidR="005B7D3B" w:rsidRDefault="005B7D3B" w:rsidP="00BA6D1D">
      <w:pPr>
        <w:jc w:val="both"/>
        <w:rPr>
          <w:rFonts w:asciiTheme="minorHAnsi" w:hAnsiTheme="minorHAnsi" w:cstheme="minorHAnsi"/>
          <w:sz w:val="20"/>
          <w:szCs w:val="20"/>
        </w:rPr>
      </w:pPr>
    </w:p>
    <w:p w14:paraId="180F5C9F" w14:textId="77777777" w:rsidR="005B7D3B" w:rsidRPr="00F90FC6" w:rsidRDefault="005B7D3B"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5B7D3B" w:rsidRPr="00717723" w14:paraId="45D874DF" w14:textId="77777777" w:rsidTr="00095700">
        <w:trPr>
          <w:trHeight w:val="248"/>
          <w:jc w:val="center"/>
        </w:trPr>
        <w:tc>
          <w:tcPr>
            <w:tcW w:w="7117" w:type="dxa"/>
          </w:tcPr>
          <w:p w14:paraId="20610A64" w14:textId="77777777" w:rsidR="005B7D3B" w:rsidRPr="00717723" w:rsidRDefault="005B7D3B"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5B7D3B" w:rsidRPr="009A4701" w14:paraId="087D7273" w14:textId="77777777" w:rsidTr="00095700">
        <w:trPr>
          <w:trHeight w:val="248"/>
          <w:jc w:val="center"/>
        </w:trPr>
        <w:tc>
          <w:tcPr>
            <w:tcW w:w="7117" w:type="dxa"/>
          </w:tcPr>
          <w:p w14:paraId="1C0860FC" w14:textId="25A948EF" w:rsidR="005B7D3B" w:rsidRPr="00095700" w:rsidRDefault="005B7D3B" w:rsidP="00BA6D1D">
            <w:pPr>
              <w:jc w:val="both"/>
              <w:rPr>
                <w:rFonts w:asciiTheme="minorHAnsi" w:hAnsiTheme="minorHAnsi"/>
                <w:sz w:val="20"/>
                <w:szCs w:val="20"/>
                <w:lang w:val="en-US"/>
              </w:rPr>
            </w:pPr>
            <w:r>
              <w:rPr>
                <w:rFonts w:ascii="Calibri" w:hAnsi="Calibri"/>
                <w:color w:val="000000"/>
                <w:sz w:val="16"/>
                <w:szCs w:val="16"/>
                <w:lang w:val="en-US"/>
              </w:rPr>
              <w:t>BRIDA WN ANC  2" ANSI 30</w:t>
            </w:r>
            <w:r w:rsidRPr="00111063">
              <w:rPr>
                <w:rFonts w:ascii="Calibri" w:hAnsi="Calibri"/>
                <w:color w:val="000000"/>
                <w:sz w:val="16"/>
                <w:szCs w:val="16"/>
                <w:lang w:val="en-US"/>
              </w:rPr>
              <w:t>0 RF SCH 40</w:t>
            </w:r>
          </w:p>
        </w:tc>
      </w:tr>
    </w:tbl>
    <w:p w14:paraId="39F57A52"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t>PROCEDIMIENTO DE EJECUCIÓN</w:t>
      </w:r>
    </w:p>
    <w:p w14:paraId="19625DE1"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6DB83C27" w14:textId="77777777" w:rsidR="00370DAA" w:rsidRPr="00E247E1" w:rsidRDefault="00370DAA" w:rsidP="00BA6D1D">
      <w:pPr>
        <w:jc w:val="both"/>
        <w:rPr>
          <w:rFonts w:asciiTheme="minorHAnsi" w:hAnsiTheme="minorHAnsi" w:cstheme="minorHAnsi"/>
          <w:sz w:val="20"/>
          <w:szCs w:val="20"/>
        </w:rPr>
      </w:pPr>
    </w:p>
    <w:p w14:paraId="4FE8A5F1"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2B32FF78" w14:textId="77777777" w:rsidR="00370DAA" w:rsidRPr="00E247E1" w:rsidRDefault="00370DAA" w:rsidP="00BA6D1D">
      <w:pPr>
        <w:jc w:val="both"/>
        <w:rPr>
          <w:rFonts w:asciiTheme="minorHAnsi" w:hAnsiTheme="minorHAnsi" w:cstheme="minorHAnsi"/>
          <w:sz w:val="20"/>
          <w:szCs w:val="20"/>
        </w:rPr>
      </w:pPr>
    </w:p>
    <w:p w14:paraId="5E7F6E2B"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6115443C"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lastRenderedPageBreak/>
        <w:t>MEDIDAS DE MITIGACIÓN AMBIENTAL</w:t>
      </w:r>
    </w:p>
    <w:p w14:paraId="07E7A364"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C73F4E4" w14:textId="77777777" w:rsidR="00370DAA" w:rsidRPr="00E247E1" w:rsidRDefault="00370DAA" w:rsidP="00BA6D1D">
      <w:pPr>
        <w:jc w:val="both"/>
        <w:rPr>
          <w:rFonts w:asciiTheme="minorHAnsi" w:hAnsiTheme="minorHAnsi" w:cstheme="minorHAnsi"/>
          <w:sz w:val="20"/>
          <w:szCs w:val="20"/>
        </w:rPr>
      </w:pPr>
    </w:p>
    <w:p w14:paraId="6786A631"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3A29E10" w14:textId="77777777" w:rsidR="00370DAA" w:rsidRPr="00E247E1" w:rsidRDefault="00370DAA" w:rsidP="00BA6D1D">
      <w:pPr>
        <w:jc w:val="both"/>
        <w:rPr>
          <w:rFonts w:asciiTheme="minorHAnsi" w:hAnsiTheme="minorHAnsi" w:cstheme="minorHAnsi"/>
          <w:sz w:val="20"/>
          <w:szCs w:val="20"/>
        </w:rPr>
      </w:pPr>
    </w:p>
    <w:p w14:paraId="009693BF"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BAEC840" w14:textId="77777777" w:rsidR="00370DAA" w:rsidRPr="00E247E1" w:rsidRDefault="00370DAA" w:rsidP="00BA6D1D">
      <w:pPr>
        <w:jc w:val="both"/>
        <w:rPr>
          <w:rFonts w:asciiTheme="minorHAnsi" w:hAnsiTheme="minorHAnsi" w:cstheme="minorHAnsi"/>
          <w:sz w:val="20"/>
          <w:szCs w:val="20"/>
        </w:rPr>
      </w:pPr>
    </w:p>
    <w:p w14:paraId="6B450C20" w14:textId="77777777" w:rsidR="00370DAA"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52EF1AE7" w14:textId="77777777" w:rsidR="00370DAA" w:rsidRPr="00E247E1" w:rsidRDefault="00370DAA" w:rsidP="00BA6D1D">
      <w:pPr>
        <w:jc w:val="both"/>
        <w:rPr>
          <w:rFonts w:asciiTheme="minorHAnsi" w:hAnsiTheme="minorHAnsi" w:cstheme="minorHAnsi"/>
          <w:sz w:val="20"/>
          <w:szCs w:val="20"/>
        </w:rPr>
      </w:pPr>
    </w:p>
    <w:p w14:paraId="39E7E81C"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t xml:space="preserve"> MEDICIÓN Y FORMA DE PAGO</w:t>
      </w:r>
    </w:p>
    <w:p w14:paraId="10C04BFF" w14:textId="77777777" w:rsidR="00370DAA"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0108CD6B" w14:textId="77777777" w:rsidR="00370DAA" w:rsidRDefault="00370DAA" w:rsidP="00BA6D1D">
      <w:pPr>
        <w:jc w:val="both"/>
        <w:rPr>
          <w:rFonts w:asciiTheme="minorHAnsi" w:hAnsiTheme="minorHAnsi" w:cstheme="minorHAnsi"/>
          <w:sz w:val="20"/>
          <w:szCs w:val="20"/>
        </w:rPr>
      </w:pPr>
    </w:p>
    <w:p w14:paraId="79F35BCD" w14:textId="77777777" w:rsidR="00136535" w:rsidRDefault="00136535" w:rsidP="00136535">
      <w:pPr>
        <w:jc w:val="both"/>
        <w:rPr>
          <w:rFonts w:asciiTheme="minorHAnsi" w:hAnsiTheme="minorHAnsi" w:cstheme="minorHAnsi"/>
          <w:sz w:val="20"/>
          <w:szCs w:val="20"/>
        </w:rPr>
      </w:pPr>
    </w:p>
    <w:p w14:paraId="0815CA27" w14:textId="06540742" w:rsidR="00136535" w:rsidRPr="00095700" w:rsidRDefault="00136535" w:rsidP="00136535">
      <w:pPr>
        <w:pStyle w:val="Ttulo1"/>
        <w:numPr>
          <w:ilvl w:val="0"/>
          <w:numId w:val="10"/>
        </w:numPr>
        <w:spacing w:before="0"/>
        <w:jc w:val="both"/>
        <w:rPr>
          <w:color w:val="4472C4" w:themeColor="accent5"/>
          <w:lang w:val="en-US"/>
        </w:rPr>
      </w:pPr>
      <w:r w:rsidRPr="00095700">
        <w:rPr>
          <w:color w:val="4472C4" w:themeColor="accent5"/>
          <w:lang w:val="en-US"/>
        </w:rPr>
        <w:t xml:space="preserve">BRIDA WN ANC </w:t>
      </w:r>
      <w:r>
        <w:rPr>
          <w:color w:val="4472C4" w:themeColor="accent5"/>
          <w:lang w:val="en-US"/>
        </w:rPr>
        <w:t>3</w:t>
      </w:r>
      <w:r w:rsidRPr="00095700">
        <w:rPr>
          <w:color w:val="4472C4" w:themeColor="accent5"/>
          <w:lang w:val="en-US"/>
        </w:rPr>
        <w:t>” ANSI 300 RF SCH 40</w:t>
      </w:r>
    </w:p>
    <w:p w14:paraId="46F8E540" w14:textId="77777777" w:rsidR="00136535" w:rsidRPr="007E5189" w:rsidRDefault="00136535" w:rsidP="00136535">
      <w:pPr>
        <w:ind w:firstLine="426"/>
        <w:jc w:val="both"/>
        <w:rPr>
          <w:rFonts w:asciiTheme="minorHAnsi" w:hAnsiTheme="minorHAnsi" w:cstheme="minorHAnsi"/>
          <w:b/>
          <w:sz w:val="20"/>
          <w:szCs w:val="20"/>
        </w:rPr>
      </w:pPr>
      <w:r w:rsidRPr="007E5189">
        <w:rPr>
          <w:rFonts w:ascii="Calibri" w:hAnsi="Calibri" w:cs="Calibri"/>
          <w:b/>
          <w:sz w:val="20"/>
          <w:szCs w:val="20"/>
        </w:rPr>
        <w:t xml:space="preserve">UNIDAD: </w:t>
      </w:r>
      <w:r w:rsidRPr="007E5189">
        <w:rPr>
          <w:rFonts w:asciiTheme="minorHAnsi" w:hAnsiTheme="minorHAnsi" w:cstheme="minorHAnsi"/>
          <w:b/>
          <w:sz w:val="20"/>
          <w:szCs w:val="20"/>
        </w:rPr>
        <w:t>Pieza (Pza)</w:t>
      </w:r>
    </w:p>
    <w:p w14:paraId="557FB319"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t>DEFINICIÓN</w:t>
      </w:r>
    </w:p>
    <w:p w14:paraId="1F06A0AC"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5C4EB11D" w14:textId="77777777" w:rsidR="00136535" w:rsidRPr="00E247E1" w:rsidRDefault="00136535" w:rsidP="00136535">
      <w:pPr>
        <w:jc w:val="both"/>
        <w:rPr>
          <w:rFonts w:asciiTheme="minorHAnsi" w:hAnsiTheme="minorHAnsi" w:cstheme="minorHAnsi"/>
          <w:sz w:val="20"/>
          <w:szCs w:val="20"/>
        </w:rPr>
      </w:pPr>
    </w:p>
    <w:p w14:paraId="51ED7C14"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t xml:space="preserve">MATERIALES, HERRAMIENTAS Y EQUIPOS </w:t>
      </w:r>
    </w:p>
    <w:p w14:paraId="1EBDDD3D" w14:textId="77777777" w:rsidR="00136535"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74DD3C0F" w14:textId="77777777" w:rsidR="00136535" w:rsidRDefault="00136535" w:rsidP="00136535">
      <w:pPr>
        <w:jc w:val="both"/>
        <w:rPr>
          <w:rFonts w:asciiTheme="minorHAnsi" w:hAnsiTheme="minorHAnsi" w:cstheme="minorHAnsi"/>
          <w:sz w:val="20"/>
          <w:szCs w:val="20"/>
        </w:rPr>
      </w:pPr>
    </w:p>
    <w:p w14:paraId="6655EF8D" w14:textId="77777777" w:rsidR="00136535" w:rsidRPr="00F90FC6" w:rsidRDefault="00136535" w:rsidP="00136535">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136535" w:rsidRPr="00717723" w14:paraId="2171E100" w14:textId="77777777" w:rsidTr="009A4701">
        <w:trPr>
          <w:trHeight w:val="248"/>
          <w:jc w:val="center"/>
        </w:trPr>
        <w:tc>
          <w:tcPr>
            <w:tcW w:w="7117" w:type="dxa"/>
          </w:tcPr>
          <w:p w14:paraId="09D3E7D7" w14:textId="77777777" w:rsidR="00136535" w:rsidRPr="00717723" w:rsidRDefault="00136535" w:rsidP="009A4701">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136535" w:rsidRPr="009A4701" w14:paraId="060887AB" w14:textId="77777777" w:rsidTr="009A4701">
        <w:trPr>
          <w:trHeight w:val="248"/>
          <w:jc w:val="center"/>
        </w:trPr>
        <w:tc>
          <w:tcPr>
            <w:tcW w:w="7117" w:type="dxa"/>
          </w:tcPr>
          <w:p w14:paraId="28D171D4" w14:textId="055D7F46" w:rsidR="00136535" w:rsidRPr="00095700" w:rsidRDefault="00136535" w:rsidP="009A4701">
            <w:pPr>
              <w:jc w:val="both"/>
              <w:rPr>
                <w:rFonts w:asciiTheme="minorHAnsi" w:hAnsiTheme="minorHAnsi"/>
                <w:sz w:val="20"/>
                <w:szCs w:val="20"/>
                <w:lang w:val="en-US"/>
              </w:rPr>
            </w:pPr>
            <w:r>
              <w:rPr>
                <w:rFonts w:ascii="Calibri" w:hAnsi="Calibri"/>
                <w:color w:val="000000"/>
                <w:sz w:val="16"/>
                <w:szCs w:val="16"/>
                <w:lang w:val="en-US"/>
              </w:rPr>
              <w:t>BRIDA WN ANC  3" ANSI 30</w:t>
            </w:r>
            <w:r w:rsidRPr="00111063">
              <w:rPr>
                <w:rFonts w:ascii="Calibri" w:hAnsi="Calibri"/>
                <w:color w:val="000000"/>
                <w:sz w:val="16"/>
                <w:szCs w:val="16"/>
                <w:lang w:val="en-US"/>
              </w:rPr>
              <w:t>0 RF SCH 40</w:t>
            </w:r>
          </w:p>
        </w:tc>
      </w:tr>
    </w:tbl>
    <w:p w14:paraId="104960B3"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t>PROCEDIMIENTO DE EJECUCIÓN</w:t>
      </w:r>
    </w:p>
    <w:p w14:paraId="6A0F61A1"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6B215CF0" w14:textId="77777777" w:rsidR="00136535" w:rsidRPr="00E247E1" w:rsidRDefault="00136535" w:rsidP="00136535">
      <w:pPr>
        <w:jc w:val="both"/>
        <w:rPr>
          <w:rFonts w:asciiTheme="minorHAnsi" w:hAnsiTheme="minorHAnsi" w:cstheme="minorHAnsi"/>
          <w:sz w:val="20"/>
          <w:szCs w:val="20"/>
        </w:rPr>
      </w:pPr>
    </w:p>
    <w:p w14:paraId="79F76243"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2281A6F1" w14:textId="77777777" w:rsidR="00136535" w:rsidRPr="00E247E1" w:rsidRDefault="00136535" w:rsidP="00136535">
      <w:pPr>
        <w:jc w:val="both"/>
        <w:rPr>
          <w:rFonts w:asciiTheme="minorHAnsi" w:hAnsiTheme="minorHAnsi" w:cstheme="minorHAnsi"/>
          <w:sz w:val="20"/>
          <w:szCs w:val="20"/>
        </w:rPr>
      </w:pPr>
    </w:p>
    <w:p w14:paraId="62EE361A"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679E7961"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t>MEDIDAS DE MITIGACIÓN AMBIENTAL</w:t>
      </w:r>
    </w:p>
    <w:p w14:paraId="45A37AB2"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BA6CD31" w14:textId="77777777" w:rsidR="00136535" w:rsidRPr="00E247E1" w:rsidRDefault="00136535" w:rsidP="00136535">
      <w:pPr>
        <w:jc w:val="both"/>
        <w:rPr>
          <w:rFonts w:asciiTheme="minorHAnsi" w:hAnsiTheme="minorHAnsi" w:cstheme="minorHAnsi"/>
          <w:sz w:val="20"/>
          <w:szCs w:val="20"/>
        </w:rPr>
      </w:pPr>
    </w:p>
    <w:p w14:paraId="391A9210"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E247E1">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14:paraId="4B6251AB" w14:textId="77777777" w:rsidR="00136535" w:rsidRPr="00E247E1" w:rsidRDefault="00136535" w:rsidP="00136535">
      <w:pPr>
        <w:jc w:val="both"/>
        <w:rPr>
          <w:rFonts w:asciiTheme="minorHAnsi" w:hAnsiTheme="minorHAnsi" w:cstheme="minorHAnsi"/>
          <w:sz w:val="20"/>
          <w:szCs w:val="20"/>
        </w:rPr>
      </w:pPr>
    </w:p>
    <w:p w14:paraId="15E3EF81"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467EE4B" w14:textId="77777777" w:rsidR="00136535" w:rsidRPr="00E247E1" w:rsidRDefault="00136535" w:rsidP="00136535">
      <w:pPr>
        <w:jc w:val="both"/>
        <w:rPr>
          <w:rFonts w:asciiTheme="minorHAnsi" w:hAnsiTheme="minorHAnsi" w:cstheme="minorHAnsi"/>
          <w:sz w:val="20"/>
          <w:szCs w:val="20"/>
        </w:rPr>
      </w:pPr>
    </w:p>
    <w:p w14:paraId="022DA990" w14:textId="77777777" w:rsidR="00136535"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0EB0BF9B"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t xml:space="preserve"> MEDICIÓN Y FORMA DE PAGO</w:t>
      </w:r>
    </w:p>
    <w:p w14:paraId="2DB35116" w14:textId="77777777" w:rsidR="00136535"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212740F3" w14:textId="77777777" w:rsidR="00136535" w:rsidRDefault="00136535" w:rsidP="00BA6D1D">
      <w:pPr>
        <w:jc w:val="both"/>
        <w:rPr>
          <w:rFonts w:asciiTheme="minorHAnsi" w:hAnsiTheme="minorHAnsi" w:cstheme="minorHAnsi"/>
          <w:sz w:val="20"/>
          <w:szCs w:val="20"/>
        </w:rPr>
      </w:pPr>
    </w:p>
    <w:p w14:paraId="3CD89FE7" w14:textId="785E83E7" w:rsidR="00370DAA" w:rsidRPr="00370DAA" w:rsidRDefault="00370DAA" w:rsidP="00BA6D1D">
      <w:pPr>
        <w:pStyle w:val="Ttulo1"/>
        <w:numPr>
          <w:ilvl w:val="0"/>
          <w:numId w:val="10"/>
        </w:numPr>
        <w:spacing w:before="0"/>
        <w:jc w:val="both"/>
        <w:rPr>
          <w:color w:val="4472C4" w:themeColor="accent5"/>
        </w:rPr>
      </w:pPr>
      <w:r w:rsidRPr="00370DAA">
        <w:rPr>
          <w:color w:val="4472C4" w:themeColor="accent5"/>
        </w:rPr>
        <w:t xml:space="preserve">EMPAQUETADURA ESPIROMETÁLICA </w:t>
      </w:r>
      <w:r>
        <w:rPr>
          <w:color w:val="4472C4" w:themeColor="accent5"/>
        </w:rPr>
        <w:t>2</w:t>
      </w:r>
      <w:r w:rsidRPr="00370DAA">
        <w:rPr>
          <w:color w:val="4472C4" w:themeColor="accent5"/>
        </w:rPr>
        <w:t xml:space="preserve">" ANSI </w:t>
      </w:r>
      <w:r>
        <w:rPr>
          <w:color w:val="4472C4" w:themeColor="accent5"/>
        </w:rPr>
        <w:t>150</w:t>
      </w:r>
    </w:p>
    <w:p w14:paraId="5D7B2C98" w14:textId="77777777" w:rsidR="00370DAA" w:rsidRPr="00FC3BA2" w:rsidRDefault="00370DAA" w:rsidP="00BA6D1D">
      <w:pPr>
        <w:ind w:firstLine="284"/>
        <w:jc w:val="both"/>
        <w:rPr>
          <w:rFonts w:asciiTheme="minorHAnsi" w:hAnsiTheme="minorHAnsi" w:cstheme="minorHAnsi"/>
          <w:b/>
          <w:sz w:val="20"/>
          <w:szCs w:val="20"/>
        </w:rPr>
      </w:pPr>
      <w:r w:rsidRPr="00FC3BA2">
        <w:rPr>
          <w:rFonts w:ascii="Calibri" w:hAnsi="Calibri" w:cs="Calibri"/>
          <w:b/>
          <w:sz w:val="20"/>
          <w:szCs w:val="20"/>
        </w:rPr>
        <w:t xml:space="preserve">UNIDAD: </w:t>
      </w:r>
      <w:r w:rsidRPr="00FC3BA2">
        <w:rPr>
          <w:rFonts w:asciiTheme="minorHAnsi" w:hAnsiTheme="minorHAnsi" w:cstheme="minorHAnsi"/>
          <w:b/>
          <w:sz w:val="20"/>
          <w:szCs w:val="20"/>
        </w:rPr>
        <w:t>Pieza (Pza)</w:t>
      </w:r>
    </w:p>
    <w:p w14:paraId="596AAE97"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t>DEFINICIÓN</w:t>
      </w:r>
    </w:p>
    <w:p w14:paraId="6CB8BBDB"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060BBB12"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t xml:space="preserve">MATERIALES, HERRAMIENTAS Y EQUIPOS </w:t>
      </w:r>
    </w:p>
    <w:p w14:paraId="0B14546B" w14:textId="77777777" w:rsidR="00370DAA"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2B81C960" w14:textId="77777777" w:rsidR="005B7D3B" w:rsidRDefault="005B7D3B" w:rsidP="00BA6D1D">
      <w:pPr>
        <w:jc w:val="both"/>
        <w:rPr>
          <w:rFonts w:asciiTheme="minorHAnsi" w:hAnsiTheme="minorHAnsi" w:cstheme="minorHAnsi"/>
          <w:sz w:val="20"/>
          <w:szCs w:val="20"/>
        </w:rPr>
      </w:pPr>
    </w:p>
    <w:p w14:paraId="6F8EA32B" w14:textId="77777777" w:rsidR="005B7D3B" w:rsidRPr="00F90FC6" w:rsidRDefault="005B7D3B"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5B7D3B" w:rsidRPr="00717723" w14:paraId="54520FAD" w14:textId="77777777" w:rsidTr="00095700">
        <w:trPr>
          <w:trHeight w:val="248"/>
          <w:jc w:val="center"/>
        </w:trPr>
        <w:tc>
          <w:tcPr>
            <w:tcW w:w="7117" w:type="dxa"/>
          </w:tcPr>
          <w:p w14:paraId="4E169B56" w14:textId="77777777" w:rsidR="005B7D3B" w:rsidRPr="00717723" w:rsidRDefault="005B7D3B"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5B7D3B" w:rsidRPr="00717723" w14:paraId="370A651D" w14:textId="77777777" w:rsidTr="00095700">
        <w:trPr>
          <w:trHeight w:val="248"/>
          <w:jc w:val="center"/>
        </w:trPr>
        <w:tc>
          <w:tcPr>
            <w:tcW w:w="7117" w:type="dxa"/>
          </w:tcPr>
          <w:p w14:paraId="6B304D17" w14:textId="3AE985D9" w:rsidR="005B7D3B" w:rsidRPr="00C03A28" w:rsidRDefault="005B7D3B" w:rsidP="00BA6D1D">
            <w:pPr>
              <w:jc w:val="both"/>
              <w:rPr>
                <w:rFonts w:asciiTheme="minorHAnsi" w:hAnsiTheme="minorHAnsi"/>
                <w:sz w:val="20"/>
                <w:szCs w:val="20"/>
              </w:rPr>
            </w:pPr>
            <w:r>
              <w:rPr>
                <w:rFonts w:ascii="Calibri" w:hAnsi="Calibri"/>
                <w:color w:val="000000"/>
                <w:sz w:val="16"/>
                <w:szCs w:val="16"/>
              </w:rPr>
              <w:t>EMPAQUETADURA ESPIROMETÁLICA 2" ANSI 150</w:t>
            </w:r>
          </w:p>
        </w:tc>
      </w:tr>
    </w:tbl>
    <w:p w14:paraId="25F74D29"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lastRenderedPageBreak/>
        <w:t>PROCEDIMIENTO DE EJECUCIÓN</w:t>
      </w:r>
    </w:p>
    <w:p w14:paraId="1B57F1E4"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17E7830F" w14:textId="77777777" w:rsidR="00370DAA" w:rsidRPr="00E247E1" w:rsidRDefault="00370DAA" w:rsidP="00BA6D1D">
      <w:pPr>
        <w:jc w:val="both"/>
        <w:rPr>
          <w:rFonts w:asciiTheme="minorHAnsi" w:hAnsiTheme="minorHAnsi" w:cstheme="minorHAnsi"/>
          <w:sz w:val="20"/>
          <w:szCs w:val="20"/>
        </w:rPr>
      </w:pPr>
    </w:p>
    <w:p w14:paraId="279B9803"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17238276" w14:textId="77777777" w:rsidR="00370DAA" w:rsidRPr="00E247E1" w:rsidRDefault="00370DAA" w:rsidP="00BA6D1D">
      <w:pPr>
        <w:jc w:val="both"/>
        <w:rPr>
          <w:rFonts w:asciiTheme="minorHAnsi" w:hAnsiTheme="minorHAnsi" w:cstheme="minorHAnsi"/>
          <w:sz w:val="20"/>
          <w:szCs w:val="20"/>
        </w:rPr>
      </w:pPr>
    </w:p>
    <w:p w14:paraId="48509466"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59AFD910"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t>MEDIDAS DE MITIGACIÓN AMBIENTAL</w:t>
      </w:r>
    </w:p>
    <w:p w14:paraId="4A2715A0"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8757AA8" w14:textId="77777777" w:rsidR="00370DAA" w:rsidRPr="00E247E1" w:rsidRDefault="00370DAA" w:rsidP="00BA6D1D">
      <w:pPr>
        <w:jc w:val="both"/>
        <w:rPr>
          <w:rFonts w:asciiTheme="minorHAnsi" w:hAnsiTheme="minorHAnsi" w:cstheme="minorHAnsi"/>
          <w:sz w:val="20"/>
          <w:szCs w:val="20"/>
        </w:rPr>
      </w:pPr>
    </w:p>
    <w:p w14:paraId="2DEF6F93"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5982D7F" w14:textId="77777777" w:rsidR="00370DAA" w:rsidRPr="00E247E1" w:rsidRDefault="00370DAA" w:rsidP="00BA6D1D">
      <w:pPr>
        <w:jc w:val="both"/>
        <w:rPr>
          <w:rFonts w:asciiTheme="minorHAnsi" w:hAnsiTheme="minorHAnsi" w:cstheme="minorHAnsi"/>
          <w:sz w:val="20"/>
          <w:szCs w:val="20"/>
        </w:rPr>
      </w:pPr>
    </w:p>
    <w:p w14:paraId="4A164BD6"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4681D65" w14:textId="77777777" w:rsidR="00370DAA" w:rsidRPr="00E247E1" w:rsidRDefault="00370DAA" w:rsidP="00BA6D1D">
      <w:pPr>
        <w:jc w:val="both"/>
        <w:rPr>
          <w:rFonts w:asciiTheme="minorHAnsi" w:hAnsiTheme="minorHAnsi" w:cstheme="minorHAnsi"/>
          <w:sz w:val="20"/>
          <w:szCs w:val="20"/>
        </w:rPr>
      </w:pPr>
    </w:p>
    <w:p w14:paraId="393C7E90" w14:textId="77777777" w:rsidR="00370DAA"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60D0301B" w14:textId="77777777" w:rsidR="00370DAA" w:rsidRPr="00E247E1" w:rsidRDefault="00370DAA" w:rsidP="00BA6D1D">
      <w:pPr>
        <w:jc w:val="both"/>
        <w:rPr>
          <w:rFonts w:asciiTheme="minorHAnsi" w:hAnsiTheme="minorHAnsi" w:cstheme="minorHAnsi"/>
          <w:sz w:val="20"/>
          <w:szCs w:val="20"/>
        </w:rPr>
      </w:pPr>
    </w:p>
    <w:p w14:paraId="2DD254D3"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lastRenderedPageBreak/>
        <w:t xml:space="preserve"> MEDICIÓN Y FORMA DE PAGO</w:t>
      </w:r>
    </w:p>
    <w:p w14:paraId="21905C9A" w14:textId="790CF465" w:rsidR="00370DAA"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08F512A3" w14:textId="77777777" w:rsidR="00370DAA" w:rsidRDefault="00370DAA" w:rsidP="00BA6D1D">
      <w:pPr>
        <w:jc w:val="both"/>
        <w:rPr>
          <w:rFonts w:asciiTheme="minorHAnsi" w:hAnsiTheme="minorHAnsi" w:cstheme="minorHAnsi"/>
          <w:sz w:val="20"/>
          <w:szCs w:val="20"/>
        </w:rPr>
      </w:pPr>
    </w:p>
    <w:p w14:paraId="6E2E2284" w14:textId="77777777" w:rsidR="00136535" w:rsidRDefault="00136535" w:rsidP="00BA6D1D">
      <w:pPr>
        <w:jc w:val="both"/>
        <w:rPr>
          <w:rFonts w:asciiTheme="minorHAnsi" w:hAnsiTheme="minorHAnsi" w:cstheme="minorHAnsi"/>
          <w:sz w:val="20"/>
          <w:szCs w:val="20"/>
        </w:rPr>
      </w:pPr>
    </w:p>
    <w:p w14:paraId="7AEF241A" w14:textId="77777777" w:rsidR="00136535" w:rsidRDefault="00136535" w:rsidP="00BA6D1D">
      <w:pPr>
        <w:jc w:val="both"/>
        <w:rPr>
          <w:rFonts w:asciiTheme="minorHAnsi" w:hAnsiTheme="minorHAnsi" w:cstheme="minorHAnsi"/>
          <w:sz w:val="20"/>
          <w:szCs w:val="20"/>
        </w:rPr>
      </w:pPr>
    </w:p>
    <w:p w14:paraId="5A89956A" w14:textId="13AC435D" w:rsidR="00136535" w:rsidRPr="00370DAA" w:rsidRDefault="00136535" w:rsidP="00136535">
      <w:pPr>
        <w:pStyle w:val="Ttulo1"/>
        <w:numPr>
          <w:ilvl w:val="0"/>
          <w:numId w:val="10"/>
        </w:numPr>
        <w:spacing w:before="0"/>
        <w:jc w:val="both"/>
        <w:rPr>
          <w:color w:val="4472C4" w:themeColor="accent5"/>
        </w:rPr>
      </w:pPr>
      <w:r w:rsidRPr="00370DAA">
        <w:rPr>
          <w:color w:val="4472C4" w:themeColor="accent5"/>
        </w:rPr>
        <w:t xml:space="preserve">EMPAQUETADURA ESPIROMETÁLICA </w:t>
      </w:r>
      <w:r>
        <w:rPr>
          <w:color w:val="4472C4" w:themeColor="accent5"/>
        </w:rPr>
        <w:t>2</w:t>
      </w:r>
      <w:r w:rsidRPr="00370DAA">
        <w:rPr>
          <w:color w:val="4472C4" w:themeColor="accent5"/>
        </w:rPr>
        <w:t xml:space="preserve">" ANSI </w:t>
      </w:r>
      <w:r>
        <w:rPr>
          <w:color w:val="4472C4" w:themeColor="accent5"/>
        </w:rPr>
        <w:t>300</w:t>
      </w:r>
    </w:p>
    <w:p w14:paraId="6B35E30A" w14:textId="77777777" w:rsidR="00136535" w:rsidRPr="00FC3BA2" w:rsidRDefault="00136535" w:rsidP="00136535">
      <w:pPr>
        <w:ind w:firstLine="284"/>
        <w:jc w:val="both"/>
        <w:rPr>
          <w:rFonts w:asciiTheme="minorHAnsi" w:hAnsiTheme="minorHAnsi" w:cstheme="minorHAnsi"/>
          <w:b/>
          <w:sz w:val="20"/>
          <w:szCs w:val="20"/>
        </w:rPr>
      </w:pPr>
      <w:r w:rsidRPr="00FC3BA2">
        <w:rPr>
          <w:rFonts w:ascii="Calibri" w:hAnsi="Calibri" w:cs="Calibri"/>
          <w:b/>
          <w:sz w:val="20"/>
          <w:szCs w:val="20"/>
        </w:rPr>
        <w:t xml:space="preserve">UNIDAD: </w:t>
      </w:r>
      <w:r w:rsidRPr="00FC3BA2">
        <w:rPr>
          <w:rFonts w:asciiTheme="minorHAnsi" w:hAnsiTheme="minorHAnsi" w:cstheme="minorHAnsi"/>
          <w:b/>
          <w:sz w:val="20"/>
          <w:szCs w:val="20"/>
        </w:rPr>
        <w:t>Pieza (Pza)</w:t>
      </w:r>
    </w:p>
    <w:p w14:paraId="0D53E72E"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t>DEFINICIÓN</w:t>
      </w:r>
    </w:p>
    <w:p w14:paraId="66D87C97"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1A30A57E"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t xml:space="preserve">MATERIALES, HERRAMIENTAS Y EQUIPOS </w:t>
      </w:r>
    </w:p>
    <w:p w14:paraId="5749972F" w14:textId="77777777" w:rsidR="00136535"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3D39B9B2" w14:textId="77777777" w:rsidR="00136535" w:rsidRDefault="00136535" w:rsidP="00136535">
      <w:pPr>
        <w:jc w:val="both"/>
        <w:rPr>
          <w:rFonts w:asciiTheme="minorHAnsi" w:hAnsiTheme="minorHAnsi" w:cstheme="minorHAnsi"/>
          <w:sz w:val="20"/>
          <w:szCs w:val="20"/>
        </w:rPr>
      </w:pPr>
    </w:p>
    <w:p w14:paraId="6A95B069" w14:textId="77777777" w:rsidR="00136535" w:rsidRPr="00F90FC6" w:rsidRDefault="00136535" w:rsidP="00136535">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136535" w:rsidRPr="00717723" w14:paraId="3A5CCA57" w14:textId="77777777" w:rsidTr="009A4701">
        <w:trPr>
          <w:trHeight w:val="248"/>
          <w:jc w:val="center"/>
        </w:trPr>
        <w:tc>
          <w:tcPr>
            <w:tcW w:w="7117" w:type="dxa"/>
          </w:tcPr>
          <w:p w14:paraId="0B9DA8AE" w14:textId="77777777" w:rsidR="00136535" w:rsidRPr="00717723" w:rsidRDefault="00136535" w:rsidP="009A4701">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136535" w:rsidRPr="00717723" w14:paraId="56A6C767" w14:textId="77777777" w:rsidTr="009A4701">
        <w:trPr>
          <w:trHeight w:val="248"/>
          <w:jc w:val="center"/>
        </w:trPr>
        <w:tc>
          <w:tcPr>
            <w:tcW w:w="7117" w:type="dxa"/>
          </w:tcPr>
          <w:p w14:paraId="14CB4F1D" w14:textId="048B2F91" w:rsidR="00136535" w:rsidRPr="00C03A28" w:rsidRDefault="00136535" w:rsidP="009A4701">
            <w:pPr>
              <w:jc w:val="both"/>
              <w:rPr>
                <w:rFonts w:asciiTheme="minorHAnsi" w:hAnsiTheme="minorHAnsi"/>
                <w:sz w:val="20"/>
                <w:szCs w:val="20"/>
              </w:rPr>
            </w:pPr>
            <w:r>
              <w:rPr>
                <w:rFonts w:ascii="Calibri" w:hAnsi="Calibri"/>
                <w:color w:val="000000"/>
                <w:sz w:val="16"/>
                <w:szCs w:val="16"/>
              </w:rPr>
              <w:t>EMPAQUETADURA ESPIROMETÁLICA 2" ANSI 300</w:t>
            </w:r>
          </w:p>
        </w:tc>
      </w:tr>
    </w:tbl>
    <w:p w14:paraId="573C9947"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t>PROCEDIMIENTO DE EJECUCIÓN</w:t>
      </w:r>
    </w:p>
    <w:p w14:paraId="4AD110FC"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5185655E" w14:textId="77777777" w:rsidR="00136535" w:rsidRPr="00E247E1" w:rsidRDefault="00136535" w:rsidP="00136535">
      <w:pPr>
        <w:jc w:val="both"/>
        <w:rPr>
          <w:rFonts w:asciiTheme="minorHAnsi" w:hAnsiTheme="minorHAnsi" w:cstheme="minorHAnsi"/>
          <w:sz w:val="20"/>
          <w:szCs w:val="20"/>
        </w:rPr>
      </w:pPr>
    </w:p>
    <w:p w14:paraId="058EAE7A"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4DC8444E" w14:textId="77777777" w:rsidR="00136535" w:rsidRPr="00E247E1" w:rsidRDefault="00136535" w:rsidP="00136535">
      <w:pPr>
        <w:jc w:val="both"/>
        <w:rPr>
          <w:rFonts w:asciiTheme="minorHAnsi" w:hAnsiTheme="minorHAnsi" w:cstheme="minorHAnsi"/>
          <w:sz w:val="20"/>
          <w:szCs w:val="20"/>
        </w:rPr>
      </w:pPr>
    </w:p>
    <w:p w14:paraId="16F130D7"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3DEB6D0A"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lastRenderedPageBreak/>
        <w:t>MEDIDAS DE MITIGACIÓN AMBIENTAL</w:t>
      </w:r>
    </w:p>
    <w:p w14:paraId="0BC2F6AC"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17DD663" w14:textId="77777777" w:rsidR="00136535" w:rsidRPr="00E247E1" w:rsidRDefault="00136535" w:rsidP="00136535">
      <w:pPr>
        <w:jc w:val="both"/>
        <w:rPr>
          <w:rFonts w:asciiTheme="minorHAnsi" w:hAnsiTheme="minorHAnsi" w:cstheme="minorHAnsi"/>
          <w:sz w:val="20"/>
          <w:szCs w:val="20"/>
        </w:rPr>
      </w:pPr>
    </w:p>
    <w:p w14:paraId="63966CC1"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CD70B52" w14:textId="77777777" w:rsidR="00136535" w:rsidRPr="00E247E1" w:rsidRDefault="00136535" w:rsidP="00136535">
      <w:pPr>
        <w:jc w:val="both"/>
        <w:rPr>
          <w:rFonts w:asciiTheme="minorHAnsi" w:hAnsiTheme="minorHAnsi" w:cstheme="minorHAnsi"/>
          <w:sz w:val="20"/>
          <w:szCs w:val="20"/>
        </w:rPr>
      </w:pPr>
    </w:p>
    <w:p w14:paraId="00DA0F27"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883EDC9" w14:textId="77777777" w:rsidR="00136535" w:rsidRPr="00E247E1" w:rsidRDefault="00136535" w:rsidP="00136535">
      <w:pPr>
        <w:jc w:val="both"/>
        <w:rPr>
          <w:rFonts w:asciiTheme="minorHAnsi" w:hAnsiTheme="minorHAnsi" w:cstheme="minorHAnsi"/>
          <w:sz w:val="20"/>
          <w:szCs w:val="20"/>
        </w:rPr>
      </w:pPr>
    </w:p>
    <w:p w14:paraId="08460EB7" w14:textId="77777777" w:rsidR="00136535"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19566B6B" w14:textId="77777777" w:rsidR="00136535" w:rsidRPr="00370DAA" w:rsidRDefault="00136535" w:rsidP="00136535">
      <w:pPr>
        <w:pStyle w:val="Ttulo2"/>
        <w:numPr>
          <w:ilvl w:val="1"/>
          <w:numId w:val="10"/>
        </w:numPr>
        <w:ind w:left="748" w:hanging="578"/>
        <w:jc w:val="both"/>
        <w:rPr>
          <w:rFonts w:cstheme="minorHAnsi"/>
          <w:bCs/>
          <w:szCs w:val="20"/>
        </w:rPr>
      </w:pPr>
      <w:r w:rsidRPr="00370DAA">
        <w:rPr>
          <w:rFonts w:cstheme="minorHAnsi"/>
          <w:bCs/>
          <w:szCs w:val="20"/>
        </w:rPr>
        <w:t xml:space="preserve"> MEDICIÓN Y FORMA DE PAGO</w:t>
      </w:r>
    </w:p>
    <w:p w14:paraId="236395A8" w14:textId="77777777" w:rsidR="00136535"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4348E6EA" w14:textId="77777777" w:rsidR="00136535" w:rsidRPr="008C0E40" w:rsidRDefault="00136535" w:rsidP="00BA6D1D">
      <w:pPr>
        <w:jc w:val="both"/>
        <w:rPr>
          <w:rFonts w:asciiTheme="minorHAnsi" w:hAnsiTheme="minorHAnsi" w:cstheme="minorHAnsi"/>
          <w:sz w:val="20"/>
          <w:szCs w:val="20"/>
        </w:rPr>
      </w:pPr>
    </w:p>
    <w:p w14:paraId="40B9AA42" w14:textId="787BB479" w:rsidR="00370DAA" w:rsidRPr="00370DAA" w:rsidRDefault="00370DAA" w:rsidP="00BA6D1D">
      <w:pPr>
        <w:pStyle w:val="Ttulo1"/>
        <w:numPr>
          <w:ilvl w:val="0"/>
          <w:numId w:val="10"/>
        </w:numPr>
        <w:spacing w:before="0"/>
        <w:jc w:val="both"/>
        <w:rPr>
          <w:color w:val="4472C4" w:themeColor="accent5"/>
        </w:rPr>
      </w:pPr>
      <w:r w:rsidRPr="00370DAA">
        <w:rPr>
          <w:color w:val="4472C4" w:themeColor="accent5"/>
        </w:rPr>
        <w:t xml:space="preserve">EMPAQUETADURA ESPIROMETÁLICA </w:t>
      </w:r>
      <w:r w:rsidR="00136535">
        <w:rPr>
          <w:color w:val="4472C4" w:themeColor="accent5"/>
        </w:rPr>
        <w:t>3</w:t>
      </w:r>
      <w:r w:rsidRPr="00370DAA">
        <w:rPr>
          <w:color w:val="4472C4" w:themeColor="accent5"/>
        </w:rPr>
        <w:t>" ANSI 300</w:t>
      </w:r>
    </w:p>
    <w:p w14:paraId="2DC56A3D" w14:textId="77777777" w:rsidR="00370DAA" w:rsidRPr="00FC3BA2" w:rsidRDefault="00370DAA" w:rsidP="00BA6D1D">
      <w:pPr>
        <w:ind w:firstLine="284"/>
        <w:jc w:val="both"/>
        <w:rPr>
          <w:rFonts w:asciiTheme="minorHAnsi" w:hAnsiTheme="minorHAnsi" w:cstheme="minorHAnsi"/>
          <w:b/>
          <w:sz w:val="20"/>
          <w:szCs w:val="20"/>
        </w:rPr>
      </w:pPr>
      <w:r w:rsidRPr="00FC3BA2">
        <w:rPr>
          <w:rFonts w:ascii="Calibri" w:hAnsi="Calibri" w:cs="Calibri"/>
          <w:b/>
          <w:sz w:val="20"/>
          <w:szCs w:val="20"/>
        </w:rPr>
        <w:t xml:space="preserve">UNIDAD: </w:t>
      </w:r>
      <w:r w:rsidRPr="00FC3BA2">
        <w:rPr>
          <w:rFonts w:asciiTheme="minorHAnsi" w:hAnsiTheme="minorHAnsi" w:cstheme="minorHAnsi"/>
          <w:b/>
          <w:sz w:val="20"/>
          <w:szCs w:val="20"/>
        </w:rPr>
        <w:t>Pieza (Pza)</w:t>
      </w:r>
    </w:p>
    <w:p w14:paraId="77FB1475"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t>DEFINICIÓN</w:t>
      </w:r>
    </w:p>
    <w:p w14:paraId="764CC848"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45138083"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lastRenderedPageBreak/>
        <w:t xml:space="preserve">MATERIALES, HERRAMIENTAS Y EQUIPOS </w:t>
      </w:r>
    </w:p>
    <w:p w14:paraId="1836071F" w14:textId="77777777" w:rsidR="00370DAA"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2F6F8C34" w14:textId="77777777" w:rsidR="005B7D3B" w:rsidRDefault="005B7D3B" w:rsidP="00BA6D1D">
      <w:pPr>
        <w:jc w:val="both"/>
        <w:rPr>
          <w:rFonts w:asciiTheme="minorHAnsi" w:hAnsiTheme="minorHAnsi" w:cstheme="minorHAnsi"/>
          <w:sz w:val="20"/>
          <w:szCs w:val="20"/>
        </w:rPr>
      </w:pPr>
    </w:p>
    <w:p w14:paraId="4B7193BD" w14:textId="77777777" w:rsidR="005B7D3B" w:rsidRPr="00F90FC6" w:rsidRDefault="005B7D3B"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5B7D3B" w:rsidRPr="00717723" w14:paraId="5A69EEFD" w14:textId="77777777" w:rsidTr="00095700">
        <w:trPr>
          <w:trHeight w:val="248"/>
          <w:jc w:val="center"/>
        </w:trPr>
        <w:tc>
          <w:tcPr>
            <w:tcW w:w="7117" w:type="dxa"/>
          </w:tcPr>
          <w:p w14:paraId="5F3DA182" w14:textId="77777777" w:rsidR="005B7D3B" w:rsidRPr="00717723" w:rsidRDefault="005B7D3B"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5B7D3B" w:rsidRPr="00717723" w14:paraId="48DBB304" w14:textId="77777777" w:rsidTr="00095700">
        <w:trPr>
          <w:trHeight w:val="248"/>
          <w:jc w:val="center"/>
        </w:trPr>
        <w:tc>
          <w:tcPr>
            <w:tcW w:w="7117" w:type="dxa"/>
          </w:tcPr>
          <w:p w14:paraId="2D0235EE" w14:textId="4BEBB63B" w:rsidR="005B7D3B" w:rsidRPr="00C03A28" w:rsidRDefault="005B7D3B" w:rsidP="00BA6D1D">
            <w:pPr>
              <w:jc w:val="both"/>
              <w:rPr>
                <w:rFonts w:asciiTheme="minorHAnsi" w:hAnsiTheme="minorHAnsi"/>
                <w:sz w:val="20"/>
                <w:szCs w:val="20"/>
              </w:rPr>
            </w:pPr>
            <w:r>
              <w:rPr>
                <w:rFonts w:ascii="Calibri" w:hAnsi="Calibri"/>
                <w:color w:val="000000"/>
                <w:sz w:val="16"/>
                <w:szCs w:val="16"/>
              </w:rPr>
              <w:t>EMPAQUETADURA ESPIROMETÁLI</w:t>
            </w:r>
            <w:r w:rsidR="00136535">
              <w:rPr>
                <w:rFonts w:ascii="Calibri" w:hAnsi="Calibri"/>
                <w:color w:val="000000"/>
                <w:sz w:val="16"/>
                <w:szCs w:val="16"/>
              </w:rPr>
              <w:t>CA 3</w:t>
            </w:r>
            <w:r w:rsidRPr="00947F5B">
              <w:rPr>
                <w:rFonts w:ascii="Calibri" w:hAnsi="Calibri"/>
                <w:color w:val="000000"/>
                <w:sz w:val="16"/>
                <w:szCs w:val="16"/>
              </w:rPr>
              <w:t>" ANSI 300</w:t>
            </w:r>
          </w:p>
        </w:tc>
      </w:tr>
    </w:tbl>
    <w:p w14:paraId="22D1B330"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t>PROCEDIMIENTO DE EJECUCIÓN</w:t>
      </w:r>
    </w:p>
    <w:p w14:paraId="61D3F474"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1B55F2F0" w14:textId="77777777" w:rsidR="00370DAA" w:rsidRPr="00E247E1" w:rsidRDefault="00370DAA" w:rsidP="00BA6D1D">
      <w:pPr>
        <w:jc w:val="both"/>
        <w:rPr>
          <w:rFonts w:asciiTheme="minorHAnsi" w:hAnsiTheme="minorHAnsi" w:cstheme="minorHAnsi"/>
          <w:sz w:val="20"/>
          <w:szCs w:val="20"/>
        </w:rPr>
      </w:pPr>
    </w:p>
    <w:p w14:paraId="4B55B123"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31795E49" w14:textId="77777777" w:rsidR="00370DAA" w:rsidRPr="00E247E1" w:rsidRDefault="00370DAA" w:rsidP="00BA6D1D">
      <w:pPr>
        <w:jc w:val="both"/>
        <w:rPr>
          <w:rFonts w:asciiTheme="minorHAnsi" w:hAnsiTheme="minorHAnsi" w:cstheme="minorHAnsi"/>
          <w:sz w:val="20"/>
          <w:szCs w:val="20"/>
        </w:rPr>
      </w:pPr>
    </w:p>
    <w:p w14:paraId="1822F6CE"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1062FFFA" w14:textId="77777777" w:rsidR="00370DAA" w:rsidRPr="00E247E1" w:rsidRDefault="00370DAA" w:rsidP="00BA6D1D">
      <w:pPr>
        <w:jc w:val="both"/>
        <w:rPr>
          <w:rFonts w:asciiTheme="minorHAnsi" w:hAnsiTheme="minorHAnsi" w:cstheme="minorHAnsi"/>
          <w:sz w:val="20"/>
          <w:szCs w:val="20"/>
        </w:rPr>
      </w:pPr>
    </w:p>
    <w:p w14:paraId="7AB01047"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t>MEDIDAS DE MITIGACIÓN AMBIENTAL</w:t>
      </w:r>
    </w:p>
    <w:p w14:paraId="4F6D5E31"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1C354F2" w14:textId="77777777" w:rsidR="00370DAA" w:rsidRPr="00E247E1" w:rsidRDefault="00370DAA" w:rsidP="00BA6D1D">
      <w:pPr>
        <w:jc w:val="both"/>
        <w:rPr>
          <w:rFonts w:asciiTheme="minorHAnsi" w:hAnsiTheme="minorHAnsi" w:cstheme="minorHAnsi"/>
          <w:sz w:val="20"/>
          <w:szCs w:val="20"/>
        </w:rPr>
      </w:pPr>
    </w:p>
    <w:p w14:paraId="2D9E84E8"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55D8C94" w14:textId="77777777" w:rsidR="00370DAA" w:rsidRPr="00E247E1" w:rsidRDefault="00370DAA" w:rsidP="00BA6D1D">
      <w:pPr>
        <w:jc w:val="both"/>
        <w:rPr>
          <w:rFonts w:asciiTheme="minorHAnsi" w:hAnsiTheme="minorHAnsi" w:cstheme="minorHAnsi"/>
          <w:sz w:val="20"/>
          <w:szCs w:val="20"/>
        </w:rPr>
      </w:pPr>
    </w:p>
    <w:p w14:paraId="60E6CA81"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0F38E4F" w14:textId="77777777" w:rsidR="00370DAA" w:rsidRPr="00E247E1" w:rsidRDefault="00370DAA" w:rsidP="00BA6D1D">
      <w:pPr>
        <w:jc w:val="both"/>
        <w:rPr>
          <w:rFonts w:asciiTheme="minorHAnsi" w:hAnsiTheme="minorHAnsi" w:cstheme="minorHAnsi"/>
          <w:sz w:val="20"/>
          <w:szCs w:val="20"/>
        </w:rPr>
      </w:pPr>
    </w:p>
    <w:p w14:paraId="6AA71F33" w14:textId="77777777" w:rsidR="00370DAA"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2864D1B4" w14:textId="77777777" w:rsidR="00370DAA" w:rsidRPr="00E247E1" w:rsidRDefault="00370DAA" w:rsidP="00BA6D1D">
      <w:pPr>
        <w:jc w:val="both"/>
        <w:rPr>
          <w:rFonts w:asciiTheme="minorHAnsi" w:hAnsiTheme="minorHAnsi" w:cstheme="minorHAnsi"/>
          <w:sz w:val="20"/>
          <w:szCs w:val="20"/>
        </w:rPr>
      </w:pPr>
    </w:p>
    <w:p w14:paraId="3ECDA8A1" w14:textId="77777777" w:rsidR="00370DAA" w:rsidRPr="00370DAA" w:rsidRDefault="00370DAA" w:rsidP="00BA6D1D">
      <w:pPr>
        <w:pStyle w:val="Ttulo2"/>
        <w:numPr>
          <w:ilvl w:val="1"/>
          <w:numId w:val="10"/>
        </w:numPr>
        <w:ind w:left="748" w:hanging="578"/>
        <w:jc w:val="both"/>
        <w:rPr>
          <w:rFonts w:cstheme="minorHAnsi"/>
          <w:bCs/>
          <w:szCs w:val="20"/>
        </w:rPr>
      </w:pPr>
      <w:r w:rsidRPr="00370DAA">
        <w:rPr>
          <w:rFonts w:cstheme="minorHAnsi"/>
          <w:bCs/>
          <w:szCs w:val="20"/>
        </w:rPr>
        <w:t xml:space="preserve"> MEDICIÓN Y FORMA DE PAGO</w:t>
      </w:r>
    </w:p>
    <w:p w14:paraId="72CAF1D7"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07075E4F" w14:textId="77777777" w:rsidR="00370DAA" w:rsidRDefault="00370DAA" w:rsidP="00BA6D1D">
      <w:pPr>
        <w:jc w:val="both"/>
        <w:rPr>
          <w:rFonts w:asciiTheme="minorHAnsi" w:hAnsiTheme="minorHAnsi" w:cstheme="minorHAnsi"/>
          <w:sz w:val="20"/>
          <w:szCs w:val="20"/>
        </w:rPr>
      </w:pPr>
    </w:p>
    <w:p w14:paraId="3FDACCE5" w14:textId="560E44FE" w:rsidR="00370DAA" w:rsidRPr="00970C43" w:rsidRDefault="00970C43" w:rsidP="00BA6D1D">
      <w:pPr>
        <w:pStyle w:val="Ttulo1"/>
        <w:numPr>
          <w:ilvl w:val="0"/>
          <w:numId w:val="10"/>
        </w:numPr>
        <w:spacing w:before="0"/>
        <w:jc w:val="both"/>
        <w:rPr>
          <w:color w:val="4472C4" w:themeColor="accent5"/>
        </w:rPr>
      </w:pPr>
      <w:r>
        <w:rPr>
          <w:color w:val="4472C4" w:themeColor="accent5"/>
        </w:rPr>
        <w:t>EMPAQUETADURA DIELECTRICA 2</w:t>
      </w:r>
      <w:r w:rsidR="00370DAA" w:rsidRPr="00970C43">
        <w:rPr>
          <w:color w:val="4472C4" w:themeColor="accent5"/>
        </w:rPr>
        <w:t>” ANSI 150</w:t>
      </w:r>
    </w:p>
    <w:p w14:paraId="47F34EF9" w14:textId="77777777" w:rsidR="00370DAA" w:rsidRPr="00970C43" w:rsidRDefault="00370DAA" w:rsidP="00BA6D1D">
      <w:pPr>
        <w:pStyle w:val="Ttulo2"/>
        <w:numPr>
          <w:ilvl w:val="0"/>
          <w:numId w:val="0"/>
        </w:numPr>
        <w:ind w:left="748"/>
        <w:jc w:val="both"/>
        <w:rPr>
          <w:rFonts w:cstheme="minorHAnsi"/>
          <w:bCs/>
          <w:szCs w:val="20"/>
        </w:rPr>
      </w:pPr>
      <w:r w:rsidRPr="00970C43">
        <w:rPr>
          <w:rFonts w:cstheme="minorHAnsi"/>
          <w:bCs/>
          <w:szCs w:val="20"/>
        </w:rPr>
        <w:t>UNIDAD: Pieza (Pza)</w:t>
      </w:r>
    </w:p>
    <w:p w14:paraId="3F681291" w14:textId="77777777" w:rsidR="00370DAA" w:rsidRPr="00970C43" w:rsidRDefault="00370DAA" w:rsidP="00BA6D1D">
      <w:pPr>
        <w:pStyle w:val="Ttulo2"/>
        <w:numPr>
          <w:ilvl w:val="1"/>
          <w:numId w:val="10"/>
        </w:numPr>
        <w:ind w:left="748" w:hanging="578"/>
        <w:jc w:val="both"/>
        <w:rPr>
          <w:rFonts w:cstheme="minorHAnsi"/>
          <w:bCs/>
          <w:szCs w:val="20"/>
        </w:rPr>
      </w:pPr>
      <w:r w:rsidRPr="00970C43">
        <w:rPr>
          <w:rFonts w:cstheme="minorHAnsi"/>
          <w:bCs/>
          <w:szCs w:val="20"/>
        </w:rPr>
        <w:t>DEFINICIÓN</w:t>
      </w:r>
    </w:p>
    <w:p w14:paraId="169D1441"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6B864B7E" w14:textId="77777777" w:rsidR="00370DAA" w:rsidRPr="00970C43" w:rsidRDefault="00370DAA" w:rsidP="00BA6D1D">
      <w:pPr>
        <w:pStyle w:val="Ttulo2"/>
        <w:numPr>
          <w:ilvl w:val="1"/>
          <w:numId w:val="10"/>
        </w:numPr>
        <w:ind w:left="748" w:hanging="578"/>
        <w:jc w:val="both"/>
        <w:rPr>
          <w:rFonts w:cstheme="minorHAnsi"/>
          <w:bCs/>
          <w:szCs w:val="20"/>
        </w:rPr>
      </w:pPr>
      <w:r w:rsidRPr="00970C43">
        <w:rPr>
          <w:rFonts w:cstheme="minorHAnsi"/>
          <w:bCs/>
          <w:szCs w:val="20"/>
        </w:rPr>
        <w:t xml:space="preserve">MATERIALES, HERRAMIENTAS Y EQUIPOS </w:t>
      </w:r>
    </w:p>
    <w:p w14:paraId="1A0B0867" w14:textId="77777777" w:rsidR="00370DAA"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5AABFC69" w14:textId="77777777" w:rsidR="005B7D3B" w:rsidRPr="00E247E1" w:rsidRDefault="005B7D3B" w:rsidP="00BA6D1D">
      <w:pPr>
        <w:jc w:val="both"/>
        <w:rPr>
          <w:rFonts w:asciiTheme="minorHAnsi" w:hAnsiTheme="minorHAnsi" w:cstheme="minorHAnsi"/>
          <w:sz w:val="20"/>
          <w:szCs w:val="20"/>
        </w:rPr>
      </w:pPr>
    </w:p>
    <w:p w14:paraId="1E165AF4" w14:textId="77777777" w:rsidR="005B7D3B" w:rsidRPr="00F90FC6" w:rsidRDefault="005B7D3B"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5B7D3B" w:rsidRPr="00717723" w14:paraId="46070C05" w14:textId="77777777" w:rsidTr="00095700">
        <w:trPr>
          <w:trHeight w:val="248"/>
          <w:jc w:val="center"/>
        </w:trPr>
        <w:tc>
          <w:tcPr>
            <w:tcW w:w="7117" w:type="dxa"/>
          </w:tcPr>
          <w:p w14:paraId="74E9BD10" w14:textId="77777777" w:rsidR="005B7D3B" w:rsidRPr="00717723" w:rsidRDefault="005B7D3B"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5B7D3B" w:rsidRPr="00717723" w14:paraId="14739F43" w14:textId="77777777" w:rsidTr="00095700">
        <w:trPr>
          <w:trHeight w:val="248"/>
          <w:jc w:val="center"/>
        </w:trPr>
        <w:tc>
          <w:tcPr>
            <w:tcW w:w="7117" w:type="dxa"/>
          </w:tcPr>
          <w:p w14:paraId="1764E360" w14:textId="504A2ED2" w:rsidR="005B7D3B" w:rsidRPr="00C03A28" w:rsidRDefault="005B7D3B" w:rsidP="00BA6D1D">
            <w:pPr>
              <w:jc w:val="both"/>
              <w:rPr>
                <w:rFonts w:asciiTheme="minorHAnsi" w:hAnsiTheme="minorHAnsi"/>
                <w:sz w:val="20"/>
                <w:szCs w:val="20"/>
              </w:rPr>
            </w:pPr>
            <w:r>
              <w:rPr>
                <w:rFonts w:ascii="Calibri" w:hAnsi="Calibri"/>
                <w:color w:val="000000"/>
                <w:sz w:val="16"/>
                <w:szCs w:val="16"/>
              </w:rPr>
              <w:t>EMPAQUETADURA DIELECTRICA 2</w:t>
            </w:r>
            <w:r w:rsidRPr="00947F5B">
              <w:rPr>
                <w:rFonts w:ascii="Calibri" w:hAnsi="Calibri"/>
                <w:color w:val="000000"/>
                <w:sz w:val="16"/>
                <w:szCs w:val="16"/>
              </w:rPr>
              <w:t>" ANSI 150</w:t>
            </w:r>
          </w:p>
        </w:tc>
      </w:tr>
    </w:tbl>
    <w:p w14:paraId="323B36E6" w14:textId="77777777" w:rsidR="00370DAA" w:rsidRPr="00970C43" w:rsidRDefault="00370DAA" w:rsidP="00BA6D1D">
      <w:pPr>
        <w:pStyle w:val="Ttulo2"/>
        <w:numPr>
          <w:ilvl w:val="1"/>
          <w:numId w:val="10"/>
        </w:numPr>
        <w:ind w:left="748" w:hanging="578"/>
        <w:jc w:val="both"/>
        <w:rPr>
          <w:rFonts w:cstheme="minorHAnsi"/>
          <w:bCs/>
          <w:szCs w:val="20"/>
        </w:rPr>
      </w:pPr>
      <w:r w:rsidRPr="00970C43">
        <w:rPr>
          <w:rFonts w:cstheme="minorHAnsi"/>
          <w:bCs/>
          <w:szCs w:val="20"/>
        </w:rPr>
        <w:lastRenderedPageBreak/>
        <w:t>PROCEDIMIENTO DE EJECUCIÓN</w:t>
      </w:r>
    </w:p>
    <w:p w14:paraId="24B5D7DE"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6F272FF8" w14:textId="77777777" w:rsidR="00370DAA" w:rsidRPr="00E247E1" w:rsidRDefault="00370DAA" w:rsidP="00BA6D1D">
      <w:pPr>
        <w:jc w:val="both"/>
        <w:rPr>
          <w:rFonts w:asciiTheme="minorHAnsi" w:hAnsiTheme="minorHAnsi" w:cstheme="minorHAnsi"/>
          <w:sz w:val="20"/>
          <w:szCs w:val="20"/>
        </w:rPr>
      </w:pPr>
    </w:p>
    <w:p w14:paraId="4D683282"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316670FB" w14:textId="77777777" w:rsidR="00370DAA" w:rsidRPr="00E247E1" w:rsidRDefault="00370DAA" w:rsidP="00BA6D1D">
      <w:pPr>
        <w:jc w:val="both"/>
        <w:rPr>
          <w:rFonts w:asciiTheme="minorHAnsi" w:hAnsiTheme="minorHAnsi" w:cstheme="minorHAnsi"/>
          <w:sz w:val="20"/>
          <w:szCs w:val="20"/>
        </w:rPr>
      </w:pPr>
    </w:p>
    <w:p w14:paraId="42091929"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5CE825CA" w14:textId="77777777" w:rsidR="00370DAA" w:rsidRPr="00970C43" w:rsidRDefault="00370DAA" w:rsidP="00BA6D1D">
      <w:pPr>
        <w:pStyle w:val="Ttulo2"/>
        <w:numPr>
          <w:ilvl w:val="1"/>
          <w:numId w:val="10"/>
        </w:numPr>
        <w:ind w:left="748" w:hanging="578"/>
        <w:jc w:val="both"/>
        <w:rPr>
          <w:rFonts w:cstheme="minorHAnsi"/>
          <w:bCs/>
          <w:szCs w:val="20"/>
        </w:rPr>
      </w:pPr>
      <w:r w:rsidRPr="00970C43">
        <w:rPr>
          <w:rFonts w:cstheme="minorHAnsi"/>
          <w:bCs/>
          <w:szCs w:val="20"/>
        </w:rPr>
        <w:t>MEDIDAS DE MITIGACIÓN AMBIENTAL</w:t>
      </w:r>
    </w:p>
    <w:p w14:paraId="50FEA726"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45F44CE" w14:textId="77777777" w:rsidR="00370DAA" w:rsidRPr="00E247E1" w:rsidRDefault="00370DAA" w:rsidP="00BA6D1D">
      <w:pPr>
        <w:jc w:val="both"/>
        <w:rPr>
          <w:rFonts w:asciiTheme="minorHAnsi" w:hAnsiTheme="minorHAnsi" w:cstheme="minorHAnsi"/>
          <w:sz w:val="20"/>
          <w:szCs w:val="20"/>
        </w:rPr>
      </w:pPr>
    </w:p>
    <w:p w14:paraId="65DF712B"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80572C3" w14:textId="77777777" w:rsidR="00370DAA" w:rsidRPr="00E247E1" w:rsidRDefault="00370DAA" w:rsidP="00BA6D1D">
      <w:pPr>
        <w:jc w:val="both"/>
        <w:rPr>
          <w:rFonts w:asciiTheme="minorHAnsi" w:hAnsiTheme="minorHAnsi" w:cstheme="minorHAnsi"/>
          <w:sz w:val="20"/>
          <w:szCs w:val="20"/>
        </w:rPr>
      </w:pPr>
    </w:p>
    <w:p w14:paraId="14106B26"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4EB4F25" w14:textId="77777777" w:rsidR="00370DAA" w:rsidRPr="00E247E1" w:rsidRDefault="00370DAA" w:rsidP="00BA6D1D">
      <w:pPr>
        <w:jc w:val="both"/>
        <w:rPr>
          <w:rFonts w:asciiTheme="minorHAnsi" w:hAnsiTheme="minorHAnsi" w:cstheme="minorHAnsi"/>
          <w:sz w:val="20"/>
          <w:szCs w:val="20"/>
        </w:rPr>
      </w:pPr>
    </w:p>
    <w:p w14:paraId="62481D13" w14:textId="77777777" w:rsidR="00370DAA"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03904B8E" w14:textId="77777777" w:rsidR="00370DAA" w:rsidRPr="00E247E1" w:rsidRDefault="00370DAA" w:rsidP="00BA6D1D">
      <w:pPr>
        <w:jc w:val="both"/>
        <w:rPr>
          <w:rFonts w:asciiTheme="minorHAnsi" w:hAnsiTheme="minorHAnsi" w:cstheme="minorHAnsi"/>
          <w:sz w:val="20"/>
          <w:szCs w:val="20"/>
        </w:rPr>
      </w:pPr>
    </w:p>
    <w:p w14:paraId="51AF3E68" w14:textId="77777777" w:rsidR="00370DAA" w:rsidRPr="00970C43" w:rsidRDefault="00370DAA" w:rsidP="00BA6D1D">
      <w:pPr>
        <w:pStyle w:val="Ttulo2"/>
        <w:numPr>
          <w:ilvl w:val="1"/>
          <w:numId w:val="10"/>
        </w:numPr>
        <w:ind w:left="748" w:hanging="578"/>
        <w:jc w:val="both"/>
        <w:rPr>
          <w:rFonts w:cstheme="minorHAnsi"/>
          <w:bCs/>
          <w:szCs w:val="20"/>
        </w:rPr>
      </w:pPr>
      <w:r w:rsidRPr="00970C43">
        <w:rPr>
          <w:rFonts w:cstheme="minorHAnsi"/>
          <w:bCs/>
          <w:szCs w:val="20"/>
        </w:rPr>
        <w:lastRenderedPageBreak/>
        <w:t xml:space="preserve"> MEDICIÓN Y FORMA DE PAGO</w:t>
      </w:r>
    </w:p>
    <w:p w14:paraId="4AFA01FC" w14:textId="77777777" w:rsidR="00370DAA" w:rsidRPr="00E247E1" w:rsidRDefault="00370DAA" w:rsidP="00BA6D1D">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35740B1B" w14:textId="77777777" w:rsidR="00370DAA" w:rsidRDefault="00370DAA" w:rsidP="00BA6D1D">
      <w:pPr>
        <w:jc w:val="both"/>
        <w:rPr>
          <w:rFonts w:asciiTheme="minorHAnsi" w:hAnsiTheme="minorHAnsi" w:cstheme="minorHAnsi"/>
          <w:sz w:val="20"/>
          <w:szCs w:val="20"/>
        </w:rPr>
      </w:pPr>
    </w:p>
    <w:p w14:paraId="370D4801" w14:textId="158DF397" w:rsidR="00970C43" w:rsidRPr="00970C43" w:rsidRDefault="00970C43" w:rsidP="00BA6D1D">
      <w:pPr>
        <w:pStyle w:val="Ttulo1"/>
        <w:numPr>
          <w:ilvl w:val="0"/>
          <w:numId w:val="10"/>
        </w:numPr>
        <w:spacing w:before="0"/>
        <w:jc w:val="both"/>
        <w:rPr>
          <w:color w:val="4472C4" w:themeColor="accent5"/>
        </w:rPr>
      </w:pPr>
      <w:r>
        <w:rPr>
          <w:color w:val="4472C4" w:themeColor="accent5"/>
        </w:rPr>
        <w:t>EMPAQUETADURA DIELECTRICA 2” ANSI 300</w:t>
      </w:r>
    </w:p>
    <w:p w14:paraId="13901DA4" w14:textId="77777777" w:rsidR="00970C43" w:rsidRPr="00970C43" w:rsidRDefault="00970C43" w:rsidP="00BA6D1D">
      <w:pPr>
        <w:pStyle w:val="Ttulo2"/>
        <w:numPr>
          <w:ilvl w:val="0"/>
          <w:numId w:val="0"/>
        </w:numPr>
        <w:ind w:left="748"/>
        <w:jc w:val="both"/>
        <w:rPr>
          <w:rFonts w:cstheme="minorHAnsi"/>
          <w:bCs/>
          <w:szCs w:val="20"/>
        </w:rPr>
      </w:pPr>
      <w:r w:rsidRPr="00970C43">
        <w:rPr>
          <w:rFonts w:cstheme="minorHAnsi"/>
          <w:bCs/>
          <w:szCs w:val="20"/>
        </w:rPr>
        <w:t>UNIDAD: Pieza (Pza)</w:t>
      </w:r>
    </w:p>
    <w:p w14:paraId="1ACDD6CD" w14:textId="77777777" w:rsidR="00970C43" w:rsidRPr="00970C43" w:rsidRDefault="00970C43" w:rsidP="00BA6D1D">
      <w:pPr>
        <w:pStyle w:val="Ttulo2"/>
        <w:numPr>
          <w:ilvl w:val="1"/>
          <w:numId w:val="10"/>
        </w:numPr>
        <w:ind w:left="748" w:hanging="578"/>
        <w:jc w:val="both"/>
        <w:rPr>
          <w:rFonts w:cstheme="minorHAnsi"/>
          <w:bCs/>
          <w:szCs w:val="20"/>
        </w:rPr>
      </w:pPr>
      <w:r w:rsidRPr="00970C43">
        <w:rPr>
          <w:rFonts w:cstheme="minorHAnsi"/>
          <w:bCs/>
          <w:szCs w:val="20"/>
        </w:rPr>
        <w:t>DEFINICIÓN</w:t>
      </w:r>
    </w:p>
    <w:p w14:paraId="65B62F1E" w14:textId="77777777" w:rsidR="00970C43" w:rsidRPr="00E247E1" w:rsidRDefault="00970C43" w:rsidP="00BA6D1D">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731B6E1F" w14:textId="77777777" w:rsidR="00970C43" w:rsidRPr="00970C43" w:rsidRDefault="00970C43" w:rsidP="00BA6D1D">
      <w:pPr>
        <w:pStyle w:val="Ttulo2"/>
        <w:numPr>
          <w:ilvl w:val="1"/>
          <w:numId w:val="10"/>
        </w:numPr>
        <w:ind w:left="748" w:hanging="578"/>
        <w:jc w:val="both"/>
        <w:rPr>
          <w:rFonts w:cstheme="minorHAnsi"/>
          <w:bCs/>
          <w:szCs w:val="20"/>
        </w:rPr>
      </w:pPr>
      <w:r w:rsidRPr="00970C43">
        <w:rPr>
          <w:rFonts w:cstheme="minorHAnsi"/>
          <w:bCs/>
          <w:szCs w:val="20"/>
        </w:rPr>
        <w:t xml:space="preserve">MATERIALES, HERRAMIENTAS Y EQUIPOS </w:t>
      </w:r>
    </w:p>
    <w:p w14:paraId="7E5C8355" w14:textId="77777777" w:rsidR="00970C43" w:rsidRDefault="00970C43"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4EAB399E" w14:textId="77777777" w:rsidR="00374545" w:rsidRDefault="00374545" w:rsidP="00BA6D1D">
      <w:pPr>
        <w:jc w:val="both"/>
        <w:rPr>
          <w:rFonts w:asciiTheme="minorHAnsi" w:hAnsiTheme="minorHAnsi" w:cstheme="minorHAnsi"/>
          <w:sz w:val="20"/>
          <w:szCs w:val="20"/>
        </w:rPr>
      </w:pPr>
    </w:p>
    <w:p w14:paraId="19EC4AAF" w14:textId="77777777" w:rsidR="00374545" w:rsidRPr="00F90FC6" w:rsidRDefault="00374545"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374545" w:rsidRPr="00717723" w14:paraId="46E72516" w14:textId="77777777" w:rsidTr="00095700">
        <w:trPr>
          <w:trHeight w:val="248"/>
          <w:jc w:val="center"/>
        </w:trPr>
        <w:tc>
          <w:tcPr>
            <w:tcW w:w="7117" w:type="dxa"/>
          </w:tcPr>
          <w:p w14:paraId="18F9EC33" w14:textId="77777777" w:rsidR="00374545" w:rsidRPr="00717723" w:rsidRDefault="00374545"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374545" w:rsidRPr="00717723" w14:paraId="437D4DBB" w14:textId="77777777" w:rsidTr="00095700">
        <w:trPr>
          <w:trHeight w:val="248"/>
          <w:jc w:val="center"/>
        </w:trPr>
        <w:tc>
          <w:tcPr>
            <w:tcW w:w="7117" w:type="dxa"/>
          </w:tcPr>
          <w:p w14:paraId="2C869E8D" w14:textId="7D8CE2B1" w:rsidR="00374545" w:rsidRPr="00C03A28" w:rsidRDefault="00374545" w:rsidP="00BA6D1D">
            <w:pPr>
              <w:jc w:val="both"/>
              <w:rPr>
                <w:rFonts w:asciiTheme="minorHAnsi" w:hAnsiTheme="minorHAnsi"/>
                <w:sz w:val="20"/>
                <w:szCs w:val="20"/>
              </w:rPr>
            </w:pPr>
            <w:r>
              <w:rPr>
                <w:rFonts w:ascii="Calibri" w:hAnsi="Calibri"/>
                <w:color w:val="000000"/>
                <w:sz w:val="16"/>
                <w:szCs w:val="16"/>
              </w:rPr>
              <w:t>EMPAQUETADURA DIELECTRICA 2" ANSI 300</w:t>
            </w:r>
          </w:p>
        </w:tc>
      </w:tr>
    </w:tbl>
    <w:p w14:paraId="078C2777" w14:textId="77777777" w:rsidR="00970C43" w:rsidRPr="00970C43" w:rsidRDefault="00970C43" w:rsidP="00BA6D1D">
      <w:pPr>
        <w:pStyle w:val="Ttulo2"/>
        <w:numPr>
          <w:ilvl w:val="1"/>
          <w:numId w:val="10"/>
        </w:numPr>
        <w:ind w:left="748" w:hanging="578"/>
        <w:jc w:val="both"/>
        <w:rPr>
          <w:rFonts w:cstheme="minorHAnsi"/>
          <w:bCs/>
          <w:szCs w:val="20"/>
        </w:rPr>
      </w:pPr>
      <w:r w:rsidRPr="00970C43">
        <w:rPr>
          <w:rFonts w:cstheme="minorHAnsi"/>
          <w:bCs/>
          <w:szCs w:val="20"/>
        </w:rPr>
        <w:t>PROCEDIMIENTO DE EJECUCIÓN</w:t>
      </w:r>
    </w:p>
    <w:p w14:paraId="26D2A566" w14:textId="77777777" w:rsidR="00970C43" w:rsidRPr="00E247E1" w:rsidRDefault="00970C43" w:rsidP="00BA6D1D">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7A1FF120" w14:textId="77777777" w:rsidR="00970C43" w:rsidRPr="00E247E1" w:rsidRDefault="00970C43" w:rsidP="00BA6D1D">
      <w:pPr>
        <w:jc w:val="both"/>
        <w:rPr>
          <w:rFonts w:asciiTheme="minorHAnsi" w:hAnsiTheme="minorHAnsi" w:cstheme="minorHAnsi"/>
          <w:sz w:val="20"/>
          <w:szCs w:val="20"/>
        </w:rPr>
      </w:pPr>
    </w:p>
    <w:p w14:paraId="367245DF" w14:textId="77777777" w:rsidR="00970C43" w:rsidRPr="00E247E1" w:rsidRDefault="00970C43" w:rsidP="00BA6D1D">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58EF4F8E" w14:textId="77777777" w:rsidR="00970C43" w:rsidRPr="00E247E1" w:rsidRDefault="00970C43" w:rsidP="00BA6D1D">
      <w:pPr>
        <w:jc w:val="both"/>
        <w:rPr>
          <w:rFonts w:asciiTheme="minorHAnsi" w:hAnsiTheme="minorHAnsi" w:cstheme="minorHAnsi"/>
          <w:sz w:val="20"/>
          <w:szCs w:val="20"/>
        </w:rPr>
      </w:pPr>
    </w:p>
    <w:p w14:paraId="6FCBE8BA" w14:textId="77777777" w:rsidR="00970C43" w:rsidRPr="00E247E1" w:rsidRDefault="00970C43" w:rsidP="00BA6D1D">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702D0512" w14:textId="77777777" w:rsidR="00970C43" w:rsidRPr="00970C43" w:rsidRDefault="00970C43" w:rsidP="00BA6D1D">
      <w:pPr>
        <w:pStyle w:val="Ttulo2"/>
        <w:numPr>
          <w:ilvl w:val="1"/>
          <w:numId w:val="10"/>
        </w:numPr>
        <w:ind w:left="748" w:hanging="578"/>
        <w:jc w:val="both"/>
        <w:rPr>
          <w:rFonts w:cstheme="minorHAnsi"/>
          <w:bCs/>
          <w:szCs w:val="20"/>
        </w:rPr>
      </w:pPr>
      <w:r w:rsidRPr="00970C43">
        <w:rPr>
          <w:rFonts w:cstheme="minorHAnsi"/>
          <w:bCs/>
          <w:szCs w:val="20"/>
        </w:rPr>
        <w:lastRenderedPageBreak/>
        <w:t>MEDIDAS DE MITIGACIÓN AMBIENTAL</w:t>
      </w:r>
    </w:p>
    <w:p w14:paraId="0A288159" w14:textId="77777777" w:rsidR="00970C43" w:rsidRPr="00E247E1" w:rsidRDefault="00970C43"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EF6E5E8" w14:textId="77777777" w:rsidR="00970C43" w:rsidRPr="00E247E1" w:rsidRDefault="00970C43" w:rsidP="00BA6D1D">
      <w:pPr>
        <w:jc w:val="both"/>
        <w:rPr>
          <w:rFonts w:asciiTheme="minorHAnsi" w:hAnsiTheme="minorHAnsi" w:cstheme="minorHAnsi"/>
          <w:sz w:val="20"/>
          <w:szCs w:val="20"/>
        </w:rPr>
      </w:pPr>
    </w:p>
    <w:p w14:paraId="70DEE66C" w14:textId="77777777" w:rsidR="00970C43" w:rsidRPr="00E247E1" w:rsidRDefault="00970C43"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23AA1B7" w14:textId="77777777" w:rsidR="00970C43" w:rsidRPr="00E247E1" w:rsidRDefault="00970C43" w:rsidP="00BA6D1D">
      <w:pPr>
        <w:jc w:val="both"/>
        <w:rPr>
          <w:rFonts w:asciiTheme="minorHAnsi" w:hAnsiTheme="minorHAnsi" w:cstheme="minorHAnsi"/>
          <w:sz w:val="20"/>
          <w:szCs w:val="20"/>
        </w:rPr>
      </w:pPr>
    </w:p>
    <w:p w14:paraId="0E5AB34A" w14:textId="77777777" w:rsidR="00970C43" w:rsidRPr="00E247E1" w:rsidRDefault="00970C43"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89CCE23" w14:textId="77777777" w:rsidR="00970C43" w:rsidRPr="00E247E1" w:rsidRDefault="00970C43" w:rsidP="00BA6D1D">
      <w:pPr>
        <w:jc w:val="both"/>
        <w:rPr>
          <w:rFonts w:asciiTheme="minorHAnsi" w:hAnsiTheme="minorHAnsi" w:cstheme="minorHAnsi"/>
          <w:sz w:val="20"/>
          <w:szCs w:val="20"/>
        </w:rPr>
      </w:pPr>
    </w:p>
    <w:p w14:paraId="429CEDA8" w14:textId="77777777" w:rsidR="00970C43" w:rsidRDefault="00970C43"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15CFB9AE" w14:textId="77777777" w:rsidR="00970C43" w:rsidRPr="00970C43" w:rsidRDefault="00970C43" w:rsidP="00BA6D1D">
      <w:pPr>
        <w:pStyle w:val="Ttulo2"/>
        <w:numPr>
          <w:ilvl w:val="1"/>
          <w:numId w:val="10"/>
        </w:numPr>
        <w:ind w:left="748" w:hanging="578"/>
        <w:jc w:val="both"/>
        <w:rPr>
          <w:rFonts w:cstheme="minorHAnsi"/>
          <w:bCs/>
          <w:szCs w:val="20"/>
        </w:rPr>
      </w:pPr>
      <w:r w:rsidRPr="00970C43">
        <w:rPr>
          <w:rFonts w:cstheme="minorHAnsi"/>
          <w:bCs/>
          <w:szCs w:val="20"/>
        </w:rPr>
        <w:t xml:space="preserve"> MEDICIÓN Y FORMA DE PAGO</w:t>
      </w:r>
    </w:p>
    <w:p w14:paraId="5D1311F0" w14:textId="77777777" w:rsidR="00970C43" w:rsidRDefault="00970C43" w:rsidP="00BA6D1D">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3C1ADDAA" w14:textId="77777777" w:rsidR="00C81EAB" w:rsidRDefault="00C81EAB" w:rsidP="00BA6D1D">
      <w:pPr>
        <w:jc w:val="both"/>
        <w:rPr>
          <w:rFonts w:asciiTheme="minorHAnsi" w:hAnsiTheme="minorHAnsi" w:cstheme="minorHAnsi"/>
          <w:sz w:val="20"/>
          <w:szCs w:val="20"/>
        </w:rPr>
      </w:pPr>
    </w:p>
    <w:p w14:paraId="0EB42D03" w14:textId="514A05E2" w:rsidR="00C81EAB" w:rsidRPr="00C81EAB" w:rsidRDefault="00C81EAB" w:rsidP="00BA6D1D">
      <w:pPr>
        <w:pStyle w:val="Ttulo1"/>
        <w:numPr>
          <w:ilvl w:val="0"/>
          <w:numId w:val="10"/>
        </w:numPr>
        <w:spacing w:before="0"/>
        <w:jc w:val="both"/>
        <w:rPr>
          <w:color w:val="4472C4" w:themeColor="accent5"/>
        </w:rPr>
      </w:pPr>
      <w:r>
        <w:rPr>
          <w:color w:val="4472C4" w:themeColor="accent5"/>
        </w:rPr>
        <w:t>CODO RL 90°, ANC 2</w:t>
      </w:r>
      <w:r w:rsidRPr="00C81EAB">
        <w:rPr>
          <w:color w:val="4472C4" w:themeColor="accent5"/>
        </w:rPr>
        <w:t>” BW SCH 40</w:t>
      </w:r>
    </w:p>
    <w:p w14:paraId="312F809E" w14:textId="77777777" w:rsidR="00C81EAB" w:rsidRPr="00920B1C" w:rsidRDefault="00C81EAB" w:rsidP="00BA6D1D">
      <w:pPr>
        <w:ind w:firstLine="284"/>
        <w:jc w:val="both"/>
        <w:rPr>
          <w:rFonts w:asciiTheme="minorHAnsi" w:hAnsiTheme="minorHAnsi" w:cstheme="minorHAnsi"/>
          <w:b/>
          <w:sz w:val="20"/>
          <w:szCs w:val="20"/>
        </w:rPr>
      </w:pPr>
      <w:r w:rsidRPr="00920B1C">
        <w:rPr>
          <w:rFonts w:ascii="Calibri" w:hAnsi="Calibri" w:cs="Calibri"/>
          <w:b/>
          <w:sz w:val="20"/>
          <w:szCs w:val="20"/>
        </w:rPr>
        <w:t xml:space="preserve">UNIDAD: </w:t>
      </w:r>
      <w:r w:rsidRPr="00920B1C">
        <w:rPr>
          <w:rFonts w:asciiTheme="minorHAnsi" w:hAnsiTheme="minorHAnsi" w:cstheme="minorHAnsi"/>
          <w:b/>
          <w:sz w:val="20"/>
          <w:szCs w:val="20"/>
        </w:rPr>
        <w:t>Pieza (Pza)</w:t>
      </w:r>
    </w:p>
    <w:p w14:paraId="0F568D32" w14:textId="77777777" w:rsidR="00C81EAB" w:rsidRPr="00C81EAB" w:rsidRDefault="00C81EAB" w:rsidP="00BA6D1D">
      <w:pPr>
        <w:pStyle w:val="Ttulo2"/>
        <w:numPr>
          <w:ilvl w:val="1"/>
          <w:numId w:val="10"/>
        </w:numPr>
        <w:ind w:left="748" w:hanging="578"/>
        <w:jc w:val="both"/>
        <w:rPr>
          <w:rFonts w:cstheme="minorHAnsi"/>
          <w:bCs/>
          <w:szCs w:val="20"/>
        </w:rPr>
      </w:pPr>
      <w:r w:rsidRPr="00C81EAB">
        <w:rPr>
          <w:rFonts w:cstheme="minorHAnsi"/>
          <w:bCs/>
          <w:szCs w:val="20"/>
        </w:rPr>
        <w:t>DEFINICIÓN</w:t>
      </w:r>
    </w:p>
    <w:p w14:paraId="06736446"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432932EF" w14:textId="77777777" w:rsidR="00C81EAB" w:rsidRPr="00C81EAB" w:rsidRDefault="00C81EAB" w:rsidP="00BA6D1D">
      <w:pPr>
        <w:pStyle w:val="Ttulo2"/>
        <w:numPr>
          <w:ilvl w:val="1"/>
          <w:numId w:val="10"/>
        </w:numPr>
        <w:ind w:left="748" w:hanging="578"/>
        <w:jc w:val="both"/>
        <w:rPr>
          <w:rFonts w:cstheme="minorHAnsi"/>
          <w:bCs/>
          <w:szCs w:val="20"/>
        </w:rPr>
      </w:pPr>
      <w:r w:rsidRPr="00C81EAB">
        <w:rPr>
          <w:rFonts w:cstheme="minorHAnsi"/>
          <w:bCs/>
          <w:szCs w:val="20"/>
        </w:rPr>
        <w:lastRenderedPageBreak/>
        <w:t xml:space="preserve">MATERIALES, HERRAMIENTAS Y EQUIPOS </w:t>
      </w:r>
    </w:p>
    <w:p w14:paraId="1E93CF92" w14:textId="77777777" w:rsidR="00C81EAB"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7F9504B0" w14:textId="77777777" w:rsidR="00302423" w:rsidRDefault="00302423" w:rsidP="00BA6D1D">
      <w:pPr>
        <w:jc w:val="both"/>
        <w:rPr>
          <w:rFonts w:asciiTheme="minorHAnsi" w:hAnsiTheme="minorHAnsi" w:cstheme="minorHAnsi"/>
          <w:sz w:val="20"/>
          <w:szCs w:val="20"/>
        </w:rPr>
      </w:pPr>
    </w:p>
    <w:p w14:paraId="435577ED" w14:textId="77777777" w:rsidR="00302423" w:rsidRPr="00F90FC6" w:rsidRDefault="00302423"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302423" w:rsidRPr="00717723" w14:paraId="6B0CEF45" w14:textId="77777777" w:rsidTr="00095700">
        <w:trPr>
          <w:trHeight w:val="248"/>
          <w:jc w:val="center"/>
        </w:trPr>
        <w:tc>
          <w:tcPr>
            <w:tcW w:w="7117" w:type="dxa"/>
          </w:tcPr>
          <w:p w14:paraId="40E6A321" w14:textId="77777777" w:rsidR="00302423" w:rsidRPr="00717723" w:rsidRDefault="00302423"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302423" w:rsidRPr="00717723" w14:paraId="508453F0" w14:textId="77777777" w:rsidTr="00095700">
        <w:trPr>
          <w:trHeight w:val="248"/>
          <w:jc w:val="center"/>
        </w:trPr>
        <w:tc>
          <w:tcPr>
            <w:tcW w:w="7117" w:type="dxa"/>
          </w:tcPr>
          <w:p w14:paraId="6A441270" w14:textId="25045DE1" w:rsidR="00302423" w:rsidRPr="00C03A28" w:rsidRDefault="00302423" w:rsidP="00BA6D1D">
            <w:pPr>
              <w:jc w:val="both"/>
              <w:rPr>
                <w:rFonts w:asciiTheme="minorHAnsi" w:hAnsiTheme="minorHAnsi"/>
                <w:sz w:val="20"/>
                <w:szCs w:val="20"/>
              </w:rPr>
            </w:pPr>
            <w:r>
              <w:rPr>
                <w:rFonts w:asciiTheme="minorHAnsi" w:hAnsiTheme="minorHAnsi" w:cstheme="minorHAnsi"/>
                <w:sz w:val="16"/>
                <w:szCs w:val="16"/>
                <w:lang w:val="en-US"/>
              </w:rPr>
              <w:t>CODO RL 90°, ANC 2</w:t>
            </w:r>
            <w:r w:rsidRPr="007602FE">
              <w:rPr>
                <w:rFonts w:asciiTheme="minorHAnsi" w:hAnsiTheme="minorHAnsi" w:cstheme="minorHAnsi"/>
                <w:sz w:val="16"/>
                <w:szCs w:val="16"/>
                <w:lang w:val="en-US"/>
              </w:rPr>
              <w:t>” BW SCH 40</w:t>
            </w:r>
          </w:p>
        </w:tc>
      </w:tr>
    </w:tbl>
    <w:p w14:paraId="2E09E7C9" w14:textId="77777777" w:rsidR="00C81EAB" w:rsidRPr="00C81EAB" w:rsidRDefault="00C81EAB" w:rsidP="00BA6D1D">
      <w:pPr>
        <w:pStyle w:val="Ttulo2"/>
        <w:numPr>
          <w:ilvl w:val="1"/>
          <w:numId w:val="10"/>
        </w:numPr>
        <w:ind w:left="748" w:hanging="578"/>
        <w:jc w:val="both"/>
        <w:rPr>
          <w:rFonts w:cstheme="minorHAnsi"/>
          <w:bCs/>
          <w:szCs w:val="20"/>
        </w:rPr>
      </w:pPr>
      <w:r w:rsidRPr="00C81EAB">
        <w:rPr>
          <w:rFonts w:cstheme="minorHAnsi"/>
          <w:bCs/>
          <w:szCs w:val="20"/>
        </w:rPr>
        <w:t>PROCEDIMIENTO DE EJECUCIÓN</w:t>
      </w:r>
    </w:p>
    <w:p w14:paraId="4D0DE522"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291C1E66" w14:textId="77777777" w:rsidR="00C81EAB" w:rsidRPr="00E247E1" w:rsidRDefault="00C81EAB" w:rsidP="00BA6D1D">
      <w:pPr>
        <w:jc w:val="both"/>
        <w:rPr>
          <w:rFonts w:asciiTheme="minorHAnsi" w:hAnsiTheme="minorHAnsi" w:cstheme="minorHAnsi"/>
          <w:sz w:val="20"/>
          <w:szCs w:val="20"/>
        </w:rPr>
      </w:pPr>
    </w:p>
    <w:p w14:paraId="36C6E8C0"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07DBE259"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421C399A" w14:textId="77777777" w:rsidR="00C81EAB" w:rsidRPr="00C81EAB" w:rsidRDefault="00C81EAB" w:rsidP="00BA6D1D">
      <w:pPr>
        <w:pStyle w:val="Ttulo2"/>
        <w:numPr>
          <w:ilvl w:val="1"/>
          <w:numId w:val="10"/>
        </w:numPr>
        <w:ind w:left="748" w:hanging="578"/>
        <w:jc w:val="both"/>
        <w:rPr>
          <w:rFonts w:cstheme="minorHAnsi"/>
          <w:bCs/>
          <w:szCs w:val="20"/>
        </w:rPr>
      </w:pPr>
      <w:r w:rsidRPr="00C81EAB">
        <w:rPr>
          <w:rFonts w:cstheme="minorHAnsi"/>
          <w:bCs/>
          <w:szCs w:val="20"/>
        </w:rPr>
        <w:t>MEDIDAS DE MITIGACIÓN AMBIENTAL</w:t>
      </w:r>
    </w:p>
    <w:p w14:paraId="4FDAB331"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4194E5F" w14:textId="77777777" w:rsidR="00C81EAB" w:rsidRPr="00E247E1" w:rsidRDefault="00C81EAB" w:rsidP="00BA6D1D">
      <w:pPr>
        <w:jc w:val="both"/>
        <w:rPr>
          <w:rFonts w:asciiTheme="minorHAnsi" w:hAnsiTheme="minorHAnsi" w:cstheme="minorHAnsi"/>
          <w:sz w:val="20"/>
          <w:szCs w:val="20"/>
        </w:rPr>
      </w:pPr>
    </w:p>
    <w:p w14:paraId="29E057BF"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E930DEF" w14:textId="77777777" w:rsidR="00C81EAB" w:rsidRPr="00E247E1" w:rsidRDefault="00C81EAB" w:rsidP="00BA6D1D">
      <w:pPr>
        <w:jc w:val="both"/>
        <w:rPr>
          <w:rFonts w:asciiTheme="minorHAnsi" w:hAnsiTheme="minorHAnsi" w:cstheme="minorHAnsi"/>
          <w:sz w:val="20"/>
          <w:szCs w:val="20"/>
        </w:rPr>
      </w:pPr>
    </w:p>
    <w:p w14:paraId="0A8A519C"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7698198" w14:textId="77777777" w:rsidR="00C81EAB" w:rsidRPr="00E247E1" w:rsidRDefault="00C81EAB" w:rsidP="00BA6D1D">
      <w:pPr>
        <w:jc w:val="both"/>
        <w:rPr>
          <w:rFonts w:asciiTheme="minorHAnsi" w:hAnsiTheme="minorHAnsi" w:cstheme="minorHAnsi"/>
          <w:sz w:val="20"/>
          <w:szCs w:val="20"/>
        </w:rPr>
      </w:pPr>
    </w:p>
    <w:p w14:paraId="259D9FB4" w14:textId="77777777" w:rsidR="00C81EAB"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663E528F" w14:textId="77777777" w:rsidR="00C81EAB" w:rsidRPr="00C81EAB" w:rsidRDefault="00C81EAB" w:rsidP="00BA6D1D">
      <w:pPr>
        <w:pStyle w:val="Ttulo2"/>
        <w:numPr>
          <w:ilvl w:val="1"/>
          <w:numId w:val="10"/>
        </w:numPr>
        <w:ind w:left="748" w:hanging="578"/>
        <w:jc w:val="both"/>
        <w:rPr>
          <w:rFonts w:cstheme="minorHAnsi"/>
          <w:bCs/>
          <w:szCs w:val="20"/>
        </w:rPr>
      </w:pPr>
      <w:r w:rsidRPr="00C81EAB">
        <w:rPr>
          <w:rFonts w:cstheme="minorHAnsi"/>
          <w:bCs/>
          <w:szCs w:val="20"/>
        </w:rPr>
        <w:t xml:space="preserve"> MEDICIÓN Y FORMA DE PAGO</w:t>
      </w:r>
    </w:p>
    <w:p w14:paraId="6DB6890A" w14:textId="7FF214EF" w:rsidR="00C81EAB"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2CBAC6CF" w14:textId="77777777" w:rsidR="00136535" w:rsidRDefault="00136535" w:rsidP="00BA6D1D">
      <w:pPr>
        <w:jc w:val="both"/>
        <w:rPr>
          <w:rFonts w:asciiTheme="minorHAnsi" w:hAnsiTheme="minorHAnsi" w:cstheme="minorHAnsi"/>
          <w:sz w:val="20"/>
          <w:szCs w:val="20"/>
        </w:rPr>
      </w:pPr>
    </w:p>
    <w:p w14:paraId="11C0B5E9" w14:textId="77777777" w:rsidR="00C81EAB" w:rsidRPr="00C81EAB" w:rsidRDefault="00C81EAB" w:rsidP="00BA6D1D">
      <w:pPr>
        <w:pStyle w:val="Ttulo1"/>
        <w:numPr>
          <w:ilvl w:val="0"/>
          <w:numId w:val="10"/>
        </w:numPr>
        <w:spacing w:before="0"/>
        <w:jc w:val="both"/>
        <w:rPr>
          <w:color w:val="4472C4" w:themeColor="accent5"/>
        </w:rPr>
      </w:pPr>
      <w:r w:rsidRPr="00C81EAB">
        <w:rPr>
          <w:color w:val="4472C4" w:themeColor="accent5"/>
        </w:rPr>
        <w:t>CODO RL 90°, ANC 3” BW SCH 40</w:t>
      </w:r>
    </w:p>
    <w:p w14:paraId="290F7740" w14:textId="77777777" w:rsidR="00C81EAB" w:rsidRPr="00920B1C" w:rsidRDefault="00C81EAB" w:rsidP="00BA6D1D">
      <w:pPr>
        <w:ind w:firstLine="284"/>
        <w:jc w:val="both"/>
        <w:rPr>
          <w:rFonts w:asciiTheme="minorHAnsi" w:hAnsiTheme="minorHAnsi" w:cstheme="minorHAnsi"/>
          <w:b/>
          <w:sz w:val="20"/>
          <w:szCs w:val="20"/>
        </w:rPr>
      </w:pPr>
      <w:r w:rsidRPr="00920B1C">
        <w:rPr>
          <w:rFonts w:ascii="Calibri" w:hAnsi="Calibri" w:cs="Calibri"/>
          <w:b/>
          <w:sz w:val="20"/>
          <w:szCs w:val="20"/>
        </w:rPr>
        <w:t xml:space="preserve">UNIDAD: </w:t>
      </w:r>
      <w:r w:rsidRPr="00920B1C">
        <w:rPr>
          <w:rFonts w:asciiTheme="minorHAnsi" w:hAnsiTheme="minorHAnsi" w:cstheme="minorHAnsi"/>
          <w:b/>
          <w:sz w:val="20"/>
          <w:szCs w:val="20"/>
        </w:rPr>
        <w:t>Pieza (Pza)</w:t>
      </w:r>
    </w:p>
    <w:p w14:paraId="358B8C28" w14:textId="77777777" w:rsidR="00C81EAB" w:rsidRPr="00C81EAB" w:rsidRDefault="00C81EAB" w:rsidP="00BA6D1D">
      <w:pPr>
        <w:pStyle w:val="Ttulo2"/>
        <w:numPr>
          <w:ilvl w:val="1"/>
          <w:numId w:val="10"/>
        </w:numPr>
        <w:ind w:left="748" w:hanging="578"/>
        <w:jc w:val="both"/>
        <w:rPr>
          <w:rFonts w:cstheme="minorHAnsi"/>
          <w:bCs/>
          <w:szCs w:val="20"/>
        </w:rPr>
      </w:pPr>
      <w:r w:rsidRPr="00C81EAB">
        <w:rPr>
          <w:rFonts w:cstheme="minorHAnsi"/>
          <w:bCs/>
          <w:szCs w:val="20"/>
        </w:rPr>
        <w:t>DEFINICIÓN</w:t>
      </w:r>
    </w:p>
    <w:p w14:paraId="458CAEC0"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71B848A9" w14:textId="77777777" w:rsidR="00C81EAB" w:rsidRPr="00C81EAB" w:rsidRDefault="00C81EAB" w:rsidP="00BA6D1D">
      <w:pPr>
        <w:pStyle w:val="Ttulo2"/>
        <w:numPr>
          <w:ilvl w:val="1"/>
          <w:numId w:val="10"/>
        </w:numPr>
        <w:ind w:left="748" w:hanging="578"/>
        <w:jc w:val="both"/>
        <w:rPr>
          <w:rFonts w:cstheme="minorHAnsi"/>
          <w:bCs/>
          <w:szCs w:val="20"/>
        </w:rPr>
      </w:pPr>
      <w:r w:rsidRPr="00C81EAB">
        <w:rPr>
          <w:rFonts w:cstheme="minorHAnsi"/>
          <w:bCs/>
          <w:szCs w:val="20"/>
        </w:rPr>
        <w:t xml:space="preserve">MATERIALES, HERRAMIENTAS Y EQUIPOS </w:t>
      </w:r>
    </w:p>
    <w:p w14:paraId="45C87A40"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3706B0A8" w14:textId="77777777" w:rsidR="00C81EAB" w:rsidRDefault="00C81EAB" w:rsidP="00BA6D1D">
      <w:pPr>
        <w:jc w:val="both"/>
        <w:rPr>
          <w:rFonts w:asciiTheme="minorHAnsi" w:hAnsiTheme="minorHAnsi" w:cstheme="minorHAnsi"/>
          <w:sz w:val="20"/>
          <w:szCs w:val="20"/>
        </w:rPr>
      </w:pPr>
    </w:p>
    <w:p w14:paraId="7608D64D" w14:textId="77777777" w:rsidR="00302423" w:rsidRPr="00F90FC6" w:rsidRDefault="00302423"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302423" w:rsidRPr="00717723" w14:paraId="70FDDF68" w14:textId="77777777" w:rsidTr="00095700">
        <w:trPr>
          <w:trHeight w:val="248"/>
          <w:jc w:val="center"/>
        </w:trPr>
        <w:tc>
          <w:tcPr>
            <w:tcW w:w="7117" w:type="dxa"/>
          </w:tcPr>
          <w:p w14:paraId="4C123165" w14:textId="77777777" w:rsidR="00302423" w:rsidRPr="00717723" w:rsidRDefault="00302423"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302423" w:rsidRPr="00717723" w14:paraId="37A9F8E1" w14:textId="77777777" w:rsidTr="00095700">
        <w:trPr>
          <w:trHeight w:val="248"/>
          <w:jc w:val="center"/>
        </w:trPr>
        <w:tc>
          <w:tcPr>
            <w:tcW w:w="7117" w:type="dxa"/>
          </w:tcPr>
          <w:p w14:paraId="56709250" w14:textId="75FC58FF" w:rsidR="00302423" w:rsidRPr="00C03A28" w:rsidRDefault="00302423" w:rsidP="00BA6D1D">
            <w:pPr>
              <w:jc w:val="both"/>
              <w:rPr>
                <w:rFonts w:asciiTheme="minorHAnsi" w:hAnsiTheme="minorHAnsi"/>
                <w:sz w:val="20"/>
                <w:szCs w:val="20"/>
              </w:rPr>
            </w:pPr>
            <w:r>
              <w:rPr>
                <w:rFonts w:asciiTheme="minorHAnsi" w:hAnsiTheme="minorHAnsi" w:cstheme="minorHAnsi"/>
                <w:sz w:val="16"/>
                <w:szCs w:val="16"/>
                <w:lang w:val="en-US"/>
              </w:rPr>
              <w:t>CODO RL 90°, ANC 3</w:t>
            </w:r>
            <w:r w:rsidRPr="007602FE">
              <w:rPr>
                <w:rFonts w:asciiTheme="minorHAnsi" w:hAnsiTheme="minorHAnsi" w:cstheme="minorHAnsi"/>
                <w:sz w:val="16"/>
                <w:szCs w:val="16"/>
                <w:lang w:val="en-US"/>
              </w:rPr>
              <w:t>” BW SCH 40</w:t>
            </w:r>
          </w:p>
        </w:tc>
      </w:tr>
    </w:tbl>
    <w:p w14:paraId="16B3FAD8" w14:textId="77777777" w:rsidR="00C81EAB" w:rsidRPr="00C81EAB" w:rsidRDefault="00C81EAB" w:rsidP="00BA6D1D">
      <w:pPr>
        <w:pStyle w:val="Ttulo2"/>
        <w:numPr>
          <w:ilvl w:val="1"/>
          <w:numId w:val="10"/>
        </w:numPr>
        <w:ind w:left="748" w:hanging="578"/>
        <w:jc w:val="both"/>
        <w:rPr>
          <w:rFonts w:cstheme="minorHAnsi"/>
          <w:bCs/>
          <w:szCs w:val="20"/>
        </w:rPr>
      </w:pPr>
      <w:r w:rsidRPr="00C81EAB">
        <w:rPr>
          <w:rFonts w:cstheme="minorHAnsi"/>
          <w:bCs/>
          <w:szCs w:val="20"/>
        </w:rPr>
        <w:t>PROCEDIMIENTO DE EJECUCIÓN</w:t>
      </w:r>
    </w:p>
    <w:p w14:paraId="11AAF3D5"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6658F12B" w14:textId="77777777" w:rsidR="00C81EAB" w:rsidRPr="00E247E1" w:rsidRDefault="00C81EAB" w:rsidP="00BA6D1D">
      <w:pPr>
        <w:jc w:val="both"/>
        <w:rPr>
          <w:rFonts w:asciiTheme="minorHAnsi" w:hAnsiTheme="minorHAnsi" w:cstheme="minorHAnsi"/>
          <w:sz w:val="20"/>
          <w:szCs w:val="20"/>
        </w:rPr>
      </w:pPr>
    </w:p>
    <w:p w14:paraId="7D28E0B3"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lastRenderedPageBreak/>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24412A51"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41A1C89C" w14:textId="77777777" w:rsidR="00C81EAB" w:rsidRPr="00C81EAB" w:rsidRDefault="00C81EAB" w:rsidP="00BA6D1D">
      <w:pPr>
        <w:pStyle w:val="Ttulo2"/>
        <w:numPr>
          <w:ilvl w:val="1"/>
          <w:numId w:val="10"/>
        </w:numPr>
        <w:ind w:left="748" w:hanging="578"/>
        <w:jc w:val="both"/>
        <w:rPr>
          <w:rFonts w:cstheme="minorHAnsi"/>
          <w:bCs/>
          <w:szCs w:val="20"/>
        </w:rPr>
      </w:pPr>
      <w:r w:rsidRPr="00C81EAB">
        <w:rPr>
          <w:rFonts w:cstheme="minorHAnsi"/>
          <w:bCs/>
          <w:szCs w:val="20"/>
        </w:rPr>
        <w:t>MEDIDAS DE MITIGACIÓN AMBIENTAL</w:t>
      </w:r>
    </w:p>
    <w:p w14:paraId="7699D9E4"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748FC23" w14:textId="77777777" w:rsidR="00C81EAB" w:rsidRPr="00E247E1" w:rsidRDefault="00C81EAB" w:rsidP="00BA6D1D">
      <w:pPr>
        <w:jc w:val="both"/>
        <w:rPr>
          <w:rFonts w:asciiTheme="minorHAnsi" w:hAnsiTheme="minorHAnsi" w:cstheme="minorHAnsi"/>
          <w:sz w:val="20"/>
          <w:szCs w:val="20"/>
        </w:rPr>
      </w:pPr>
    </w:p>
    <w:p w14:paraId="15FD8B61"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AD8D8B6" w14:textId="77777777" w:rsidR="00C81EAB" w:rsidRPr="00E247E1" w:rsidRDefault="00C81EAB" w:rsidP="00BA6D1D">
      <w:pPr>
        <w:jc w:val="both"/>
        <w:rPr>
          <w:rFonts w:asciiTheme="minorHAnsi" w:hAnsiTheme="minorHAnsi" w:cstheme="minorHAnsi"/>
          <w:sz w:val="20"/>
          <w:szCs w:val="20"/>
        </w:rPr>
      </w:pPr>
    </w:p>
    <w:p w14:paraId="2BFE9B1B"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1911E3E" w14:textId="77777777" w:rsidR="00C81EAB" w:rsidRPr="00E247E1" w:rsidRDefault="00C81EAB" w:rsidP="00BA6D1D">
      <w:pPr>
        <w:jc w:val="both"/>
        <w:rPr>
          <w:rFonts w:asciiTheme="minorHAnsi" w:hAnsiTheme="minorHAnsi" w:cstheme="minorHAnsi"/>
          <w:sz w:val="20"/>
          <w:szCs w:val="20"/>
        </w:rPr>
      </w:pPr>
    </w:p>
    <w:p w14:paraId="17421CA6" w14:textId="77777777" w:rsidR="00C81EAB"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01D54638" w14:textId="77777777" w:rsidR="00C81EAB" w:rsidRPr="00C81EAB" w:rsidRDefault="00C81EAB" w:rsidP="00BA6D1D">
      <w:pPr>
        <w:pStyle w:val="Ttulo2"/>
        <w:numPr>
          <w:ilvl w:val="1"/>
          <w:numId w:val="10"/>
        </w:numPr>
        <w:ind w:left="748" w:hanging="578"/>
        <w:jc w:val="both"/>
        <w:rPr>
          <w:rFonts w:cstheme="minorHAnsi"/>
          <w:bCs/>
          <w:szCs w:val="20"/>
        </w:rPr>
      </w:pPr>
      <w:r w:rsidRPr="00C81EAB">
        <w:rPr>
          <w:rFonts w:cstheme="minorHAnsi"/>
          <w:bCs/>
          <w:szCs w:val="20"/>
        </w:rPr>
        <w:t xml:space="preserve"> MEDICIÓN Y FORMA DE PAGO</w:t>
      </w:r>
    </w:p>
    <w:p w14:paraId="6DF388E4" w14:textId="77777777" w:rsidR="00C81EAB"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22182A99" w14:textId="77777777" w:rsidR="00136535" w:rsidRPr="00E247E1" w:rsidRDefault="00136535" w:rsidP="00136535">
      <w:pPr>
        <w:jc w:val="both"/>
        <w:rPr>
          <w:rFonts w:asciiTheme="minorHAnsi" w:hAnsiTheme="minorHAnsi" w:cstheme="minorHAnsi"/>
          <w:sz w:val="20"/>
          <w:szCs w:val="20"/>
        </w:rPr>
      </w:pPr>
    </w:p>
    <w:p w14:paraId="1426F51E" w14:textId="259C3C87" w:rsidR="00136535" w:rsidRPr="00136535" w:rsidRDefault="00136535" w:rsidP="00136535">
      <w:pPr>
        <w:pStyle w:val="Ttulo1"/>
        <w:numPr>
          <w:ilvl w:val="0"/>
          <w:numId w:val="10"/>
        </w:numPr>
        <w:spacing w:before="0"/>
        <w:jc w:val="both"/>
        <w:rPr>
          <w:color w:val="4472C4" w:themeColor="accent5"/>
          <w:lang w:val="en-US"/>
        </w:rPr>
      </w:pPr>
      <w:r w:rsidRPr="00136535">
        <w:rPr>
          <w:color w:val="4472C4" w:themeColor="accent5"/>
          <w:lang w:val="en-US"/>
        </w:rPr>
        <w:lastRenderedPageBreak/>
        <w:t>TEE REDUCCION ANC  3X2 BW SCH 40</w:t>
      </w:r>
    </w:p>
    <w:p w14:paraId="359648F4" w14:textId="77777777" w:rsidR="00136535" w:rsidRPr="007558FA" w:rsidRDefault="00136535" w:rsidP="00136535">
      <w:pPr>
        <w:pStyle w:val="Prrafodelista"/>
        <w:ind w:left="720"/>
        <w:jc w:val="both"/>
        <w:rPr>
          <w:rFonts w:asciiTheme="minorHAnsi" w:hAnsiTheme="minorHAnsi" w:cstheme="minorHAnsi"/>
          <w:b/>
          <w:sz w:val="20"/>
          <w:szCs w:val="20"/>
        </w:rPr>
      </w:pPr>
      <w:r w:rsidRPr="007558FA">
        <w:rPr>
          <w:rFonts w:ascii="Calibri" w:hAnsi="Calibri" w:cs="Calibri"/>
          <w:b/>
          <w:sz w:val="20"/>
          <w:szCs w:val="20"/>
        </w:rPr>
        <w:t xml:space="preserve">UNIDAD: </w:t>
      </w:r>
      <w:r w:rsidRPr="007558FA">
        <w:rPr>
          <w:rFonts w:asciiTheme="minorHAnsi" w:hAnsiTheme="minorHAnsi" w:cstheme="minorHAnsi"/>
          <w:b/>
          <w:sz w:val="20"/>
          <w:szCs w:val="20"/>
        </w:rPr>
        <w:t>Pieza (Pza)</w:t>
      </w:r>
    </w:p>
    <w:p w14:paraId="6179964D" w14:textId="77777777" w:rsidR="00136535" w:rsidRPr="00E247E1" w:rsidRDefault="00136535" w:rsidP="00136535">
      <w:pPr>
        <w:jc w:val="both"/>
        <w:rPr>
          <w:rFonts w:asciiTheme="minorHAnsi" w:hAnsiTheme="minorHAnsi" w:cstheme="minorHAnsi"/>
          <w:b/>
          <w:sz w:val="20"/>
          <w:szCs w:val="20"/>
        </w:rPr>
      </w:pPr>
    </w:p>
    <w:p w14:paraId="1087E3C3" w14:textId="77777777" w:rsidR="00136535" w:rsidRPr="00C81EAB" w:rsidRDefault="00136535" w:rsidP="00136535">
      <w:pPr>
        <w:pStyle w:val="Ttulo2"/>
        <w:numPr>
          <w:ilvl w:val="1"/>
          <w:numId w:val="10"/>
        </w:numPr>
        <w:ind w:left="748" w:hanging="578"/>
        <w:jc w:val="both"/>
        <w:rPr>
          <w:rFonts w:cstheme="minorHAnsi"/>
          <w:bCs/>
          <w:szCs w:val="20"/>
        </w:rPr>
      </w:pPr>
      <w:r w:rsidRPr="00C81EAB">
        <w:rPr>
          <w:rFonts w:cstheme="minorHAnsi"/>
          <w:bCs/>
          <w:szCs w:val="20"/>
        </w:rPr>
        <w:t>DEFINICIÓN</w:t>
      </w:r>
    </w:p>
    <w:p w14:paraId="483976DF"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5F922A58" w14:textId="77777777" w:rsidR="00136535" w:rsidRPr="00E247E1" w:rsidRDefault="00136535" w:rsidP="00136535">
      <w:pPr>
        <w:jc w:val="both"/>
        <w:rPr>
          <w:rFonts w:asciiTheme="minorHAnsi" w:hAnsiTheme="minorHAnsi" w:cstheme="minorHAnsi"/>
          <w:sz w:val="20"/>
          <w:szCs w:val="20"/>
        </w:rPr>
      </w:pPr>
    </w:p>
    <w:p w14:paraId="056F49F0" w14:textId="77777777" w:rsidR="00136535" w:rsidRPr="00C81EAB" w:rsidRDefault="00136535" w:rsidP="00136535">
      <w:pPr>
        <w:pStyle w:val="Ttulo2"/>
        <w:numPr>
          <w:ilvl w:val="1"/>
          <w:numId w:val="10"/>
        </w:numPr>
        <w:ind w:left="748" w:hanging="578"/>
        <w:jc w:val="both"/>
        <w:rPr>
          <w:rFonts w:cstheme="minorHAnsi"/>
          <w:bCs/>
          <w:szCs w:val="20"/>
        </w:rPr>
      </w:pPr>
      <w:r w:rsidRPr="00C81EAB">
        <w:rPr>
          <w:rFonts w:cstheme="minorHAnsi"/>
          <w:bCs/>
          <w:szCs w:val="20"/>
        </w:rPr>
        <w:t xml:space="preserve">MATERIALES, HERRAMIENTAS Y EQUIPOS </w:t>
      </w:r>
    </w:p>
    <w:p w14:paraId="1974391B"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1ABF8E23" w14:textId="77777777" w:rsidR="00136535" w:rsidRDefault="00136535" w:rsidP="00136535">
      <w:pPr>
        <w:jc w:val="both"/>
        <w:rPr>
          <w:rFonts w:asciiTheme="minorHAnsi" w:hAnsiTheme="minorHAnsi" w:cstheme="minorHAnsi"/>
          <w:sz w:val="20"/>
          <w:szCs w:val="20"/>
        </w:rPr>
      </w:pPr>
    </w:p>
    <w:p w14:paraId="41BC9993" w14:textId="77777777" w:rsidR="00136535" w:rsidRPr="00F90FC6" w:rsidRDefault="00136535" w:rsidP="00136535">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136535" w:rsidRPr="00717723" w14:paraId="24C69EFB" w14:textId="77777777" w:rsidTr="009A4701">
        <w:trPr>
          <w:trHeight w:val="248"/>
          <w:jc w:val="center"/>
        </w:trPr>
        <w:tc>
          <w:tcPr>
            <w:tcW w:w="7117" w:type="dxa"/>
          </w:tcPr>
          <w:p w14:paraId="7B5C7377" w14:textId="77777777" w:rsidR="00136535" w:rsidRPr="00717723" w:rsidRDefault="00136535" w:rsidP="009A4701">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136535" w:rsidRPr="009A4701" w14:paraId="5E71432E" w14:textId="77777777" w:rsidTr="009A4701">
        <w:trPr>
          <w:trHeight w:val="248"/>
          <w:jc w:val="center"/>
        </w:trPr>
        <w:tc>
          <w:tcPr>
            <w:tcW w:w="7117" w:type="dxa"/>
          </w:tcPr>
          <w:p w14:paraId="72CDDBAC" w14:textId="20E8B56C" w:rsidR="00136535" w:rsidRPr="00136535" w:rsidRDefault="00136535" w:rsidP="009A4701">
            <w:pPr>
              <w:jc w:val="both"/>
              <w:rPr>
                <w:rFonts w:asciiTheme="minorHAnsi" w:hAnsiTheme="minorHAnsi"/>
                <w:sz w:val="20"/>
                <w:szCs w:val="20"/>
                <w:lang w:val="en-US"/>
              </w:rPr>
            </w:pPr>
            <w:r w:rsidRPr="00136535">
              <w:rPr>
                <w:rFonts w:ascii="Calibri" w:hAnsi="Calibri"/>
                <w:color w:val="000000"/>
                <w:sz w:val="16"/>
                <w:szCs w:val="16"/>
                <w:lang w:val="en-US"/>
              </w:rPr>
              <w:t>TEE REDUCCION ANC  3X2 BW SCH 40</w:t>
            </w:r>
          </w:p>
        </w:tc>
      </w:tr>
    </w:tbl>
    <w:p w14:paraId="3A2B128E" w14:textId="77777777" w:rsidR="00136535" w:rsidRPr="00C81EAB" w:rsidRDefault="00136535" w:rsidP="00136535">
      <w:pPr>
        <w:pStyle w:val="Ttulo2"/>
        <w:numPr>
          <w:ilvl w:val="1"/>
          <w:numId w:val="10"/>
        </w:numPr>
        <w:ind w:left="748" w:hanging="578"/>
        <w:jc w:val="both"/>
        <w:rPr>
          <w:rFonts w:cstheme="minorHAnsi"/>
          <w:bCs/>
          <w:szCs w:val="20"/>
        </w:rPr>
      </w:pPr>
      <w:r w:rsidRPr="00C81EAB">
        <w:rPr>
          <w:rFonts w:cstheme="minorHAnsi"/>
          <w:bCs/>
          <w:szCs w:val="20"/>
        </w:rPr>
        <w:t>PROCEDIMIENTO DE EJECUCIÓN</w:t>
      </w:r>
    </w:p>
    <w:p w14:paraId="21739912"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6AC405F4" w14:textId="77777777" w:rsidR="00136535" w:rsidRPr="00E247E1" w:rsidRDefault="00136535" w:rsidP="00136535">
      <w:pPr>
        <w:jc w:val="both"/>
        <w:rPr>
          <w:rFonts w:asciiTheme="minorHAnsi" w:hAnsiTheme="minorHAnsi" w:cstheme="minorHAnsi"/>
          <w:sz w:val="20"/>
          <w:szCs w:val="20"/>
        </w:rPr>
      </w:pPr>
    </w:p>
    <w:p w14:paraId="7D25473D"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1A2AFB0E" w14:textId="77777777" w:rsidR="00136535" w:rsidRPr="00E247E1" w:rsidRDefault="00136535" w:rsidP="00136535">
      <w:pPr>
        <w:jc w:val="both"/>
        <w:rPr>
          <w:rFonts w:asciiTheme="minorHAnsi" w:hAnsiTheme="minorHAnsi" w:cstheme="minorHAnsi"/>
          <w:sz w:val="20"/>
          <w:szCs w:val="20"/>
        </w:rPr>
      </w:pPr>
    </w:p>
    <w:p w14:paraId="7DEE005B"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2E908CB5" w14:textId="77777777" w:rsidR="00136535" w:rsidRPr="00C81EAB" w:rsidRDefault="00136535" w:rsidP="00136535">
      <w:pPr>
        <w:pStyle w:val="Ttulo2"/>
        <w:numPr>
          <w:ilvl w:val="1"/>
          <w:numId w:val="10"/>
        </w:numPr>
        <w:ind w:left="748" w:hanging="578"/>
        <w:jc w:val="both"/>
        <w:rPr>
          <w:rFonts w:cstheme="minorHAnsi"/>
          <w:bCs/>
          <w:szCs w:val="20"/>
        </w:rPr>
      </w:pPr>
      <w:r w:rsidRPr="00C81EAB">
        <w:rPr>
          <w:rFonts w:cstheme="minorHAnsi"/>
          <w:bCs/>
          <w:szCs w:val="20"/>
        </w:rPr>
        <w:t>MEDIDAS DE MITIGACIÓN AMBIENTAL</w:t>
      </w:r>
    </w:p>
    <w:p w14:paraId="7A72DA16"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E247E1">
        <w:rPr>
          <w:rFonts w:asciiTheme="minorHAnsi" w:hAnsiTheme="minorHAnsi" w:cstheme="minorHAnsi"/>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3257222" w14:textId="77777777" w:rsidR="00136535" w:rsidRPr="00E247E1" w:rsidRDefault="00136535" w:rsidP="00136535">
      <w:pPr>
        <w:jc w:val="both"/>
        <w:rPr>
          <w:rFonts w:asciiTheme="minorHAnsi" w:hAnsiTheme="minorHAnsi" w:cstheme="minorHAnsi"/>
          <w:sz w:val="20"/>
          <w:szCs w:val="20"/>
        </w:rPr>
      </w:pPr>
    </w:p>
    <w:p w14:paraId="6E984ACE"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37AB379" w14:textId="77777777" w:rsidR="00136535" w:rsidRPr="00E247E1" w:rsidRDefault="00136535" w:rsidP="00136535">
      <w:pPr>
        <w:jc w:val="both"/>
        <w:rPr>
          <w:rFonts w:asciiTheme="minorHAnsi" w:hAnsiTheme="minorHAnsi" w:cstheme="minorHAnsi"/>
          <w:sz w:val="20"/>
          <w:szCs w:val="20"/>
        </w:rPr>
      </w:pPr>
    </w:p>
    <w:p w14:paraId="754425DC" w14:textId="77777777" w:rsidR="00136535" w:rsidRPr="00E247E1"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26D6142" w14:textId="77777777" w:rsidR="00136535" w:rsidRPr="00E247E1" w:rsidRDefault="00136535" w:rsidP="00136535">
      <w:pPr>
        <w:jc w:val="both"/>
        <w:rPr>
          <w:rFonts w:asciiTheme="minorHAnsi" w:hAnsiTheme="minorHAnsi" w:cstheme="minorHAnsi"/>
          <w:sz w:val="20"/>
          <w:szCs w:val="20"/>
        </w:rPr>
      </w:pPr>
    </w:p>
    <w:p w14:paraId="4938F007" w14:textId="77777777" w:rsidR="00136535"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285D0839" w14:textId="77777777" w:rsidR="00136535" w:rsidRPr="00E247E1" w:rsidRDefault="00136535" w:rsidP="00136535">
      <w:pPr>
        <w:jc w:val="both"/>
        <w:rPr>
          <w:rFonts w:asciiTheme="minorHAnsi" w:hAnsiTheme="minorHAnsi" w:cstheme="minorHAnsi"/>
          <w:sz w:val="20"/>
          <w:szCs w:val="20"/>
        </w:rPr>
      </w:pPr>
    </w:p>
    <w:p w14:paraId="141137B8" w14:textId="77777777" w:rsidR="00136535" w:rsidRPr="00C81EAB" w:rsidRDefault="00136535" w:rsidP="00136535">
      <w:pPr>
        <w:pStyle w:val="Ttulo2"/>
        <w:numPr>
          <w:ilvl w:val="1"/>
          <w:numId w:val="10"/>
        </w:numPr>
        <w:ind w:left="748" w:hanging="578"/>
        <w:jc w:val="both"/>
        <w:rPr>
          <w:rFonts w:cstheme="minorHAnsi"/>
          <w:bCs/>
          <w:szCs w:val="20"/>
        </w:rPr>
      </w:pPr>
      <w:r w:rsidRPr="00C81EAB">
        <w:rPr>
          <w:rFonts w:cstheme="minorHAnsi"/>
          <w:bCs/>
          <w:szCs w:val="20"/>
        </w:rPr>
        <w:t xml:space="preserve"> MEDICIÓN Y FORMA DE PAGO</w:t>
      </w:r>
    </w:p>
    <w:p w14:paraId="73934C7B" w14:textId="77777777" w:rsidR="00136535" w:rsidRDefault="00136535" w:rsidP="00136535">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22834C70" w14:textId="77777777" w:rsidR="00136535" w:rsidRPr="00E247E1" w:rsidRDefault="00136535" w:rsidP="00BA6D1D">
      <w:pPr>
        <w:jc w:val="both"/>
        <w:rPr>
          <w:rFonts w:asciiTheme="minorHAnsi" w:hAnsiTheme="minorHAnsi" w:cstheme="minorHAnsi"/>
          <w:sz w:val="20"/>
          <w:szCs w:val="20"/>
        </w:rPr>
      </w:pPr>
    </w:p>
    <w:p w14:paraId="142E0CCF" w14:textId="5F99FE8D" w:rsidR="00C81EAB" w:rsidRPr="00C81EAB" w:rsidRDefault="00C81EAB" w:rsidP="00BA6D1D">
      <w:pPr>
        <w:pStyle w:val="Ttulo1"/>
        <w:numPr>
          <w:ilvl w:val="0"/>
          <w:numId w:val="10"/>
        </w:numPr>
        <w:spacing w:before="0"/>
        <w:jc w:val="both"/>
        <w:rPr>
          <w:color w:val="4472C4" w:themeColor="accent5"/>
        </w:rPr>
      </w:pPr>
      <w:r w:rsidRPr="00C81EAB">
        <w:rPr>
          <w:color w:val="4472C4" w:themeColor="accent5"/>
        </w:rPr>
        <w:t>REDUCCION</w:t>
      </w:r>
      <w:r w:rsidR="00605A14">
        <w:rPr>
          <w:color w:val="4472C4" w:themeColor="accent5"/>
        </w:rPr>
        <w:t xml:space="preserve"> CONCENTRICA  3X</w:t>
      </w:r>
      <w:r>
        <w:rPr>
          <w:color w:val="4472C4" w:themeColor="accent5"/>
        </w:rPr>
        <w:t>2</w:t>
      </w:r>
      <w:r w:rsidRPr="00C81EAB">
        <w:rPr>
          <w:color w:val="4472C4" w:themeColor="accent5"/>
        </w:rPr>
        <w:t xml:space="preserve"> BW SCH 40</w:t>
      </w:r>
    </w:p>
    <w:p w14:paraId="45AE2981" w14:textId="77777777" w:rsidR="00C81EAB" w:rsidRPr="007558FA" w:rsidRDefault="00C81EAB" w:rsidP="00BA6D1D">
      <w:pPr>
        <w:pStyle w:val="Prrafodelista"/>
        <w:ind w:left="720"/>
        <w:jc w:val="both"/>
        <w:rPr>
          <w:rFonts w:asciiTheme="minorHAnsi" w:hAnsiTheme="minorHAnsi" w:cstheme="minorHAnsi"/>
          <w:b/>
          <w:sz w:val="20"/>
          <w:szCs w:val="20"/>
        </w:rPr>
      </w:pPr>
      <w:r w:rsidRPr="007558FA">
        <w:rPr>
          <w:rFonts w:ascii="Calibri" w:hAnsi="Calibri" w:cs="Calibri"/>
          <w:b/>
          <w:sz w:val="20"/>
          <w:szCs w:val="20"/>
        </w:rPr>
        <w:t xml:space="preserve">UNIDAD: </w:t>
      </w:r>
      <w:r w:rsidRPr="007558FA">
        <w:rPr>
          <w:rFonts w:asciiTheme="minorHAnsi" w:hAnsiTheme="minorHAnsi" w:cstheme="minorHAnsi"/>
          <w:b/>
          <w:sz w:val="20"/>
          <w:szCs w:val="20"/>
        </w:rPr>
        <w:t>Pieza (Pza)</w:t>
      </w:r>
    </w:p>
    <w:p w14:paraId="1F507F50" w14:textId="77777777" w:rsidR="00C81EAB" w:rsidRPr="00C81EAB" w:rsidRDefault="00C81EAB" w:rsidP="00BA6D1D">
      <w:pPr>
        <w:pStyle w:val="Ttulo2"/>
        <w:numPr>
          <w:ilvl w:val="1"/>
          <w:numId w:val="10"/>
        </w:numPr>
        <w:ind w:left="748" w:hanging="578"/>
        <w:jc w:val="both"/>
        <w:rPr>
          <w:rFonts w:cstheme="minorHAnsi"/>
          <w:bCs/>
          <w:szCs w:val="20"/>
        </w:rPr>
      </w:pPr>
      <w:r w:rsidRPr="00C81EAB">
        <w:rPr>
          <w:rFonts w:cstheme="minorHAnsi"/>
          <w:bCs/>
          <w:szCs w:val="20"/>
        </w:rPr>
        <w:t>DEFINICIÓN</w:t>
      </w:r>
    </w:p>
    <w:p w14:paraId="6E30E358"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5056CD3B" w14:textId="77777777" w:rsidR="00C81EAB" w:rsidRPr="00C81EAB" w:rsidRDefault="00C81EAB" w:rsidP="00BA6D1D">
      <w:pPr>
        <w:pStyle w:val="Ttulo2"/>
        <w:numPr>
          <w:ilvl w:val="1"/>
          <w:numId w:val="10"/>
        </w:numPr>
        <w:ind w:left="748" w:hanging="578"/>
        <w:jc w:val="both"/>
        <w:rPr>
          <w:rFonts w:cstheme="minorHAnsi"/>
          <w:bCs/>
          <w:szCs w:val="20"/>
        </w:rPr>
      </w:pPr>
      <w:r w:rsidRPr="00C81EAB">
        <w:rPr>
          <w:rFonts w:cstheme="minorHAnsi"/>
          <w:bCs/>
          <w:szCs w:val="20"/>
        </w:rPr>
        <w:t xml:space="preserve">MATERIALES, HERRAMIENTAS Y EQUIPOS </w:t>
      </w:r>
    </w:p>
    <w:p w14:paraId="2D0C27F4"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4665751C" w14:textId="77777777" w:rsidR="00C81EAB" w:rsidRDefault="00C81EAB" w:rsidP="00BA6D1D">
      <w:pPr>
        <w:jc w:val="both"/>
        <w:rPr>
          <w:rFonts w:asciiTheme="minorHAnsi" w:hAnsiTheme="minorHAnsi" w:cstheme="minorHAnsi"/>
          <w:sz w:val="20"/>
          <w:szCs w:val="20"/>
        </w:rPr>
      </w:pPr>
    </w:p>
    <w:p w14:paraId="4BB9B253" w14:textId="77777777" w:rsidR="00302423" w:rsidRPr="00F90FC6" w:rsidRDefault="00302423"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302423" w:rsidRPr="00717723" w14:paraId="0F63A977" w14:textId="77777777" w:rsidTr="00095700">
        <w:trPr>
          <w:trHeight w:val="248"/>
          <w:jc w:val="center"/>
        </w:trPr>
        <w:tc>
          <w:tcPr>
            <w:tcW w:w="7117" w:type="dxa"/>
          </w:tcPr>
          <w:p w14:paraId="2DFAF3B1" w14:textId="77777777" w:rsidR="00302423" w:rsidRPr="00717723" w:rsidRDefault="00302423"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302423" w:rsidRPr="00717723" w14:paraId="3FDB2EC0" w14:textId="77777777" w:rsidTr="00095700">
        <w:trPr>
          <w:trHeight w:val="248"/>
          <w:jc w:val="center"/>
        </w:trPr>
        <w:tc>
          <w:tcPr>
            <w:tcW w:w="7117" w:type="dxa"/>
          </w:tcPr>
          <w:p w14:paraId="7D68FDBD" w14:textId="062E200B" w:rsidR="00302423" w:rsidRPr="00C03A28" w:rsidRDefault="00605A14" w:rsidP="00605A14">
            <w:pPr>
              <w:jc w:val="both"/>
              <w:rPr>
                <w:rFonts w:asciiTheme="minorHAnsi" w:hAnsiTheme="minorHAnsi"/>
                <w:sz w:val="20"/>
                <w:szCs w:val="20"/>
              </w:rPr>
            </w:pPr>
            <w:r>
              <w:rPr>
                <w:rFonts w:ascii="Calibri" w:hAnsi="Calibri"/>
                <w:color w:val="000000"/>
                <w:sz w:val="16"/>
                <w:szCs w:val="16"/>
                <w:lang w:val="es-BO"/>
              </w:rPr>
              <w:t>REDUCCION CONCENTRICA  3X</w:t>
            </w:r>
            <w:r w:rsidR="00034926" w:rsidRPr="00095700">
              <w:rPr>
                <w:rFonts w:ascii="Calibri" w:hAnsi="Calibri"/>
                <w:color w:val="000000"/>
                <w:sz w:val="16"/>
                <w:szCs w:val="16"/>
                <w:lang w:val="es-BO"/>
              </w:rPr>
              <w:t>2 BW SCH 40</w:t>
            </w:r>
          </w:p>
        </w:tc>
      </w:tr>
    </w:tbl>
    <w:p w14:paraId="3D4A993A" w14:textId="77777777" w:rsidR="00C81EAB" w:rsidRPr="00C81EAB" w:rsidRDefault="00C81EAB" w:rsidP="00BA6D1D">
      <w:pPr>
        <w:pStyle w:val="Ttulo2"/>
        <w:numPr>
          <w:ilvl w:val="1"/>
          <w:numId w:val="10"/>
        </w:numPr>
        <w:ind w:left="748" w:hanging="578"/>
        <w:jc w:val="both"/>
        <w:rPr>
          <w:rFonts w:cstheme="minorHAnsi"/>
          <w:bCs/>
          <w:szCs w:val="20"/>
        </w:rPr>
      </w:pPr>
      <w:r w:rsidRPr="00C81EAB">
        <w:rPr>
          <w:rFonts w:cstheme="minorHAnsi"/>
          <w:bCs/>
          <w:szCs w:val="20"/>
        </w:rPr>
        <w:t>PROCEDIMIENTO DE EJECUCIÓN</w:t>
      </w:r>
    </w:p>
    <w:p w14:paraId="71E508AE"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7A8AE767" w14:textId="77777777" w:rsidR="00C81EAB" w:rsidRPr="00E247E1" w:rsidRDefault="00C81EAB" w:rsidP="00BA6D1D">
      <w:pPr>
        <w:jc w:val="both"/>
        <w:rPr>
          <w:rFonts w:asciiTheme="minorHAnsi" w:hAnsiTheme="minorHAnsi" w:cstheme="minorHAnsi"/>
          <w:sz w:val="20"/>
          <w:szCs w:val="20"/>
        </w:rPr>
      </w:pPr>
    </w:p>
    <w:p w14:paraId="3DDC65B6"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4B36C45E" w14:textId="77777777" w:rsidR="00C81EAB" w:rsidRPr="00E247E1" w:rsidRDefault="00C81EAB" w:rsidP="00BA6D1D">
      <w:pPr>
        <w:jc w:val="both"/>
        <w:rPr>
          <w:rFonts w:asciiTheme="minorHAnsi" w:hAnsiTheme="minorHAnsi" w:cstheme="minorHAnsi"/>
          <w:sz w:val="20"/>
          <w:szCs w:val="20"/>
        </w:rPr>
      </w:pPr>
    </w:p>
    <w:p w14:paraId="0F182E68"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10C275C2" w14:textId="77777777" w:rsidR="00C81EAB" w:rsidRPr="00C81EAB" w:rsidRDefault="00C81EAB" w:rsidP="00BA6D1D">
      <w:pPr>
        <w:pStyle w:val="Ttulo2"/>
        <w:numPr>
          <w:ilvl w:val="1"/>
          <w:numId w:val="10"/>
        </w:numPr>
        <w:ind w:left="748" w:hanging="578"/>
        <w:jc w:val="both"/>
        <w:rPr>
          <w:rFonts w:cstheme="minorHAnsi"/>
          <w:bCs/>
          <w:szCs w:val="20"/>
        </w:rPr>
      </w:pPr>
      <w:r w:rsidRPr="00C81EAB">
        <w:rPr>
          <w:rFonts w:cstheme="minorHAnsi"/>
          <w:bCs/>
          <w:szCs w:val="20"/>
        </w:rPr>
        <w:t>MEDIDAS DE MITIGACIÓN AMBIENTAL</w:t>
      </w:r>
    </w:p>
    <w:p w14:paraId="0F2C5D95"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40EE942" w14:textId="77777777" w:rsidR="00C81EAB" w:rsidRPr="00E247E1" w:rsidRDefault="00C81EAB" w:rsidP="00BA6D1D">
      <w:pPr>
        <w:jc w:val="both"/>
        <w:rPr>
          <w:rFonts w:asciiTheme="minorHAnsi" w:hAnsiTheme="minorHAnsi" w:cstheme="minorHAnsi"/>
          <w:sz w:val="20"/>
          <w:szCs w:val="20"/>
        </w:rPr>
      </w:pPr>
    </w:p>
    <w:p w14:paraId="3B17516F"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89BDB9B" w14:textId="77777777" w:rsidR="00C81EAB" w:rsidRPr="00E247E1" w:rsidRDefault="00C81EAB" w:rsidP="00BA6D1D">
      <w:pPr>
        <w:jc w:val="both"/>
        <w:rPr>
          <w:rFonts w:asciiTheme="minorHAnsi" w:hAnsiTheme="minorHAnsi" w:cstheme="minorHAnsi"/>
          <w:sz w:val="20"/>
          <w:szCs w:val="20"/>
        </w:rPr>
      </w:pPr>
    </w:p>
    <w:p w14:paraId="5E447956"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E247E1">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14:paraId="03EFC2A5" w14:textId="77777777" w:rsidR="00C81EAB" w:rsidRPr="00E247E1" w:rsidRDefault="00C81EAB" w:rsidP="00BA6D1D">
      <w:pPr>
        <w:jc w:val="both"/>
        <w:rPr>
          <w:rFonts w:asciiTheme="minorHAnsi" w:hAnsiTheme="minorHAnsi" w:cstheme="minorHAnsi"/>
          <w:sz w:val="20"/>
          <w:szCs w:val="20"/>
        </w:rPr>
      </w:pPr>
    </w:p>
    <w:p w14:paraId="200AE4B9" w14:textId="77777777" w:rsidR="00C81EAB"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492C5AD2" w14:textId="77777777" w:rsidR="00C81EAB" w:rsidRPr="00C81EAB" w:rsidRDefault="00C81EAB" w:rsidP="00BA6D1D">
      <w:pPr>
        <w:pStyle w:val="Ttulo2"/>
        <w:numPr>
          <w:ilvl w:val="1"/>
          <w:numId w:val="10"/>
        </w:numPr>
        <w:ind w:left="748" w:hanging="578"/>
        <w:jc w:val="both"/>
        <w:rPr>
          <w:rFonts w:cstheme="minorHAnsi"/>
          <w:bCs/>
          <w:szCs w:val="20"/>
        </w:rPr>
      </w:pPr>
      <w:r w:rsidRPr="00C81EAB">
        <w:rPr>
          <w:rFonts w:cstheme="minorHAnsi"/>
          <w:bCs/>
          <w:szCs w:val="20"/>
        </w:rPr>
        <w:t xml:space="preserve"> MEDICIÓN Y FORMA DE PAGO</w:t>
      </w:r>
    </w:p>
    <w:p w14:paraId="1E433AA8" w14:textId="45A51164" w:rsidR="00C81EAB"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7F493D62" w14:textId="77777777" w:rsidR="00C81EAB" w:rsidRDefault="00C81EAB" w:rsidP="00BA6D1D">
      <w:pPr>
        <w:jc w:val="both"/>
        <w:rPr>
          <w:rFonts w:asciiTheme="minorHAnsi" w:hAnsiTheme="minorHAnsi" w:cstheme="minorHAnsi"/>
          <w:sz w:val="20"/>
          <w:szCs w:val="20"/>
        </w:rPr>
      </w:pPr>
    </w:p>
    <w:p w14:paraId="7409CFC2" w14:textId="77777777" w:rsidR="00605A14" w:rsidRPr="00E247E1" w:rsidRDefault="00605A14" w:rsidP="00605A14">
      <w:pPr>
        <w:jc w:val="both"/>
        <w:rPr>
          <w:rFonts w:asciiTheme="minorHAnsi" w:hAnsiTheme="minorHAnsi" w:cstheme="minorHAnsi"/>
          <w:sz w:val="20"/>
          <w:szCs w:val="20"/>
        </w:rPr>
      </w:pPr>
    </w:p>
    <w:p w14:paraId="37743293" w14:textId="4AB1C801" w:rsidR="00605A14" w:rsidRPr="00C81EAB" w:rsidRDefault="00605A14" w:rsidP="00605A14">
      <w:pPr>
        <w:pStyle w:val="Ttulo1"/>
        <w:numPr>
          <w:ilvl w:val="0"/>
          <w:numId w:val="10"/>
        </w:numPr>
        <w:spacing w:before="0"/>
        <w:jc w:val="both"/>
        <w:rPr>
          <w:color w:val="4472C4" w:themeColor="accent5"/>
        </w:rPr>
      </w:pPr>
      <w:r>
        <w:rPr>
          <w:color w:val="4472C4" w:themeColor="accent5"/>
        </w:rPr>
        <w:t>CASQUETE SEMIELIPTICO ANC 3” SCH 40</w:t>
      </w:r>
    </w:p>
    <w:p w14:paraId="7FC4F6DB" w14:textId="77777777" w:rsidR="00605A14" w:rsidRPr="007558FA" w:rsidRDefault="00605A14" w:rsidP="00605A14">
      <w:pPr>
        <w:pStyle w:val="Prrafodelista"/>
        <w:ind w:left="720"/>
        <w:jc w:val="both"/>
        <w:rPr>
          <w:rFonts w:asciiTheme="minorHAnsi" w:hAnsiTheme="minorHAnsi" w:cstheme="minorHAnsi"/>
          <w:b/>
          <w:sz w:val="20"/>
          <w:szCs w:val="20"/>
        </w:rPr>
      </w:pPr>
      <w:r w:rsidRPr="007558FA">
        <w:rPr>
          <w:rFonts w:ascii="Calibri" w:hAnsi="Calibri" w:cs="Calibri"/>
          <w:b/>
          <w:sz w:val="20"/>
          <w:szCs w:val="20"/>
        </w:rPr>
        <w:t xml:space="preserve">UNIDAD: </w:t>
      </w:r>
      <w:r w:rsidRPr="007558FA">
        <w:rPr>
          <w:rFonts w:asciiTheme="minorHAnsi" w:hAnsiTheme="minorHAnsi" w:cstheme="minorHAnsi"/>
          <w:b/>
          <w:sz w:val="20"/>
          <w:szCs w:val="20"/>
        </w:rPr>
        <w:t>Pieza (Pza)</w:t>
      </w:r>
    </w:p>
    <w:p w14:paraId="423F3E5F" w14:textId="77777777" w:rsidR="00605A14" w:rsidRPr="00C81EAB" w:rsidRDefault="00605A14" w:rsidP="00605A14">
      <w:pPr>
        <w:pStyle w:val="Ttulo2"/>
        <w:numPr>
          <w:ilvl w:val="1"/>
          <w:numId w:val="10"/>
        </w:numPr>
        <w:ind w:left="748" w:hanging="578"/>
        <w:jc w:val="both"/>
        <w:rPr>
          <w:rFonts w:cstheme="minorHAnsi"/>
          <w:bCs/>
          <w:szCs w:val="20"/>
        </w:rPr>
      </w:pPr>
      <w:r w:rsidRPr="00C81EAB">
        <w:rPr>
          <w:rFonts w:cstheme="minorHAnsi"/>
          <w:bCs/>
          <w:szCs w:val="20"/>
        </w:rPr>
        <w:t>DEFINICIÓN</w:t>
      </w:r>
    </w:p>
    <w:p w14:paraId="0F48A472" w14:textId="77777777" w:rsidR="00605A14" w:rsidRPr="00E247E1"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70D96C66" w14:textId="77777777" w:rsidR="00605A14" w:rsidRPr="00C81EAB" w:rsidRDefault="00605A14" w:rsidP="00605A14">
      <w:pPr>
        <w:pStyle w:val="Ttulo2"/>
        <w:numPr>
          <w:ilvl w:val="1"/>
          <w:numId w:val="10"/>
        </w:numPr>
        <w:ind w:left="748" w:hanging="578"/>
        <w:jc w:val="both"/>
        <w:rPr>
          <w:rFonts w:cstheme="minorHAnsi"/>
          <w:bCs/>
          <w:szCs w:val="20"/>
        </w:rPr>
      </w:pPr>
      <w:r w:rsidRPr="00C81EAB">
        <w:rPr>
          <w:rFonts w:cstheme="minorHAnsi"/>
          <w:bCs/>
          <w:szCs w:val="20"/>
        </w:rPr>
        <w:t xml:space="preserve">MATERIALES, HERRAMIENTAS Y EQUIPOS </w:t>
      </w:r>
    </w:p>
    <w:p w14:paraId="60206DBA" w14:textId="77777777" w:rsidR="00605A14" w:rsidRPr="00E247E1"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571E6F55" w14:textId="77777777" w:rsidR="00605A14" w:rsidRDefault="00605A14" w:rsidP="00605A14">
      <w:pPr>
        <w:jc w:val="both"/>
        <w:rPr>
          <w:rFonts w:asciiTheme="minorHAnsi" w:hAnsiTheme="minorHAnsi" w:cstheme="minorHAnsi"/>
          <w:sz w:val="20"/>
          <w:szCs w:val="20"/>
        </w:rPr>
      </w:pPr>
    </w:p>
    <w:p w14:paraId="45A1E5E6" w14:textId="77777777" w:rsidR="00605A14" w:rsidRPr="00F90FC6" w:rsidRDefault="00605A14" w:rsidP="00605A14">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605A14" w:rsidRPr="00717723" w14:paraId="0BC2CDEC" w14:textId="77777777" w:rsidTr="009A4701">
        <w:trPr>
          <w:trHeight w:val="248"/>
          <w:jc w:val="center"/>
        </w:trPr>
        <w:tc>
          <w:tcPr>
            <w:tcW w:w="7117" w:type="dxa"/>
          </w:tcPr>
          <w:p w14:paraId="6EFD701C" w14:textId="77777777" w:rsidR="00605A14" w:rsidRPr="00717723" w:rsidRDefault="00605A14" w:rsidP="009A4701">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605A14" w:rsidRPr="00717723" w14:paraId="1F87FDD7" w14:textId="77777777" w:rsidTr="009A4701">
        <w:trPr>
          <w:trHeight w:val="248"/>
          <w:jc w:val="center"/>
        </w:trPr>
        <w:tc>
          <w:tcPr>
            <w:tcW w:w="7117" w:type="dxa"/>
          </w:tcPr>
          <w:p w14:paraId="4B629201" w14:textId="6CE772DB" w:rsidR="00605A14" w:rsidRPr="00C03A28" w:rsidRDefault="00605A14" w:rsidP="009A4701">
            <w:pPr>
              <w:jc w:val="both"/>
              <w:rPr>
                <w:rFonts w:asciiTheme="minorHAnsi" w:hAnsiTheme="minorHAnsi"/>
                <w:sz w:val="20"/>
                <w:szCs w:val="20"/>
              </w:rPr>
            </w:pPr>
            <w:r w:rsidRPr="00605A14">
              <w:rPr>
                <w:rFonts w:ascii="Calibri" w:hAnsi="Calibri"/>
                <w:color w:val="000000"/>
                <w:sz w:val="16"/>
                <w:szCs w:val="16"/>
                <w:lang w:val="es-BO"/>
              </w:rPr>
              <w:t>CASQUETE SEMIELIPTICO ANC 3” SCH 40</w:t>
            </w:r>
          </w:p>
        </w:tc>
      </w:tr>
    </w:tbl>
    <w:p w14:paraId="3F21F3E7" w14:textId="77777777" w:rsidR="00605A14" w:rsidRPr="00C81EAB" w:rsidRDefault="00605A14" w:rsidP="00605A14">
      <w:pPr>
        <w:pStyle w:val="Ttulo2"/>
        <w:numPr>
          <w:ilvl w:val="1"/>
          <w:numId w:val="10"/>
        </w:numPr>
        <w:ind w:left="748" w:hanging="578"/>
        <w:jc w:val="both"/>
        <w:rPr>
          <w:rFonts w:cstheme="minorHAnsi"/>
          <w:bCs/>
          <w:szCs w:val="20"/>
        </w:rPr>
      </w:pPr>
      <w:r w:rsidRPr="00C81EAB">
        <w:rPr>
          <w:rFonts w:cstheme="minorHAnsi"/>
          <w:bCs/>
          <w:szCs w:val="20"/>
        </w:rPr>
        <w:t>PROCEDIMIENTO DE EJECUCIÓN</w:t>
      </w:r>
    </w:p>
    <w:p w14:paraId="1496B3BF" w14:textId="77777777" w:rsidR="00605A14" w:rsidRPr="00E247E1"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747A5D28" w14:textId="77777777" w:rsidR="00605A14" w:rsidRPr="00E247E1" w:rsidRDefault="00605A14" w:rsidP="00605A14">
      <w:pPr>
        <w:jc w:val="both"/>
        <w:rPr>
          <w:rFonts w:asciiTheme="minorHAnsi" w:hAnsiTheme="minorHAnsi" w:cstheme="minorHAnsi"/>
          <w:sz w:val="20"/>
          <w:szCs w:val="20"/>
        </w:rPr>
      </w:pPr>
    </w:p>
    <w:p w14:paraId="1554BF45" w14:textId="77777777" w:rsidR="00605A14" w:rsidRPr="00E247E1"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 xml:space="preserve">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w:t>
      </w:r>
      <w:r w:rsidRPr="00E247E1">
        <w:rPr>
          <w:rFonts w:asciiTheme="minorHAnsi" w:hAnsiTheme="minorHAnsi" w:cstheme="minorHAnsi"/>
          <w:sz w:val="20"/>
          <w:szCs w:val="20"/>
        </w:rPr>
        <w:lastRenderedPageBreak/>
        <w:t>de la misma. La empresa contratista deberá contemplar en el costo del ítem el transporte del accesorio hasta el sitio de obra.</w:t>
      </w:r>
    </w:p>
    <w:p w14:paraId="6F3A77BB" w14:textId="77777777" w:rsidR="00605A14" w:rsidRPr="00E247E1" w:rsidRDefault="00605A14" w:rsidP="00605A14">
      <w:pPr>
        <w:jc w:val="both"/>
        <w:rPr>
          <w:rFonts w:asciiTheme="minorHAnsi" w:hAnsiTheme="minorHAnsi" w:cstheme="minorHAnsi"/>
          <w:sz w:val="20"/>
          <w:szCs w:val="20"/>
        </w:rPr>
      </w:pPr>
    </w:p>
    <w:p w14:paraId="31102D95" w14:textId="77777777" w:rsidR="00605A14" w:rsidRPr="00E247E1"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54B16F4A" w14:textId="77777777" w:rsidR="00605A14" w:rsidRPr="00C81EAB" w:rsidRDefault="00605A14" w:rsidP="00605A14">
      <w:pPr>
        <w:pStyle w:val="Ttulo2"/>
        <w:numPr>
          <w:ilvl w:val="1"/>
          <w:numId w:val="10"/>
        </w:numPr>
        <w:ind w:left="748" w:hanging="578"/>
        <w:jc w:val="both"/>
        <w:rPr>
          <w:rFonts w:cstheme="minorHAnsi"/>
          <w:bCs/>
          <w:szCs w:val="20"/>
        </w:rPr>
      </w:pPr>
      <w:r w:rsidRPr="00C81EAB">
        <w:rPr>
          <w:rFonts w:cstheme="minorHAnsi"/>
          <w:bCs/>
          <w:szCs w:val="20"/>
        </w:rPr>
        <w:t>MEDIDAS DE MITIGACIÓN AMBIENTAL</w:t>
      </w:r>
    </w:p>
    <w:p w14:paraId="360752A2" w14:textId="77777777" w:rsidR="00605A14" w:rsidRPr="00E247E1"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1F9E824" w14:textId="77777777" w:rsidR="00605A14" w:rsidRPr="00E247E1" w:rsidRDefault="00605A14" w:rsidP="00605A14">
      <w:pPr>
        <w:jc w:val="both"/>
        <w:rPr>
          <w:rFonts w:asciiTheme="minorHAnsi" w:hAnsiTheme="minorHAnsi" w:cstheme="minorHAnsi"/>
          <w:sz w:val="20"/>
          <w:szCs w:val="20"/>
        </w:rPr>
      </w:pPr>
    </w:p>
    <w:p w14:paraId="7B4B9E5E" w14:textId="77777777" w:rsidR="00605A14" w:rsidRPr="00E247E1"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F076E91" w14:textId="77777777" w:rsidR="00605A14" w:rsidRPr="00E247E1" w:rsidRDefault="00605A14" w:rsidP="00605A14">
      <w:pPr>
        <w:jc w:val="both"/>
        <w:rPr>
          <w:rFonts w:asciiTheme="minorHAnsi" w:hAnsiTheme="minorHAnsi" w:cstheme="minorHAnsi"/>
          <w:sz w:val="20"/>
          <w:szCs w:val="20"/>
        </w:rPr>
      </w:pPr>
    </w:p>
    <w:p w14:paraId="7B29723C" w14:textId="77777777" w:rsidR="00605A14" w:rsidRPr="00E247E1"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00106588" w14:textId="77777777" w:rsidR="00605A14" w:rsidRPr="00E247E1" w:rsidRDefault="00605A14" w:rsidP="00605A14">
      <w:pPr>
        <w:jc w:val="both"/>
        <w:rPr>
          <w:rFonts w:asciiTheme="minorHAnsi" w:hAnsiTheme="minorHAnsi" w:cstheme="minorHAnsi"/>
          <w:sz w:val="20"/>
          <w:szCs w:val="20"/>
        </w:rPr>
      </w:pPr>
    </w:p>
    <w:p w14:paraId="1013BE18" w14:textId="77777777" w:rsidR="00605A14"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60704E39" w14:textId="77777777" w:rsidR="00605A14" w:rsidRPr="00C81EAB" w:rsidRDefault="00605A14" w:rsidP="00605A14">
      <w:pPr>
        <w:pStyle w:val="Ttulo2"/>
        <w:numPr>
          <w:ilvl w:val="1"/>
          <w:numId w:val="10"/>
        </w:numPr>
        <w:ind w:left="748" w:hanging="578"/>
        <w:jc w:val="both"/>
        <w:rPr>
          <w:rFonts w:cstheme="minorHAnsi"/>
          <w:bCs/>
          <w:szCs w:val="20"/>
        </w:rPr>
      </w:pPr>
      <w:r w:rsidRPr="00C81EAB">
        <w:rPr>
          <w:rFonts w:cstheme="minorHAnsi"/>
          <w:bCs/>
          <w:szCs w:val="20"/>
        </w:rPr>
        <w:t xml:space="preserve"> MEDICIÓN Y FORMA DE PAGO</w:t>
      </w:r>
    </w:p>
    <w:p w14:paraId="4F75CE58" w14:textId="77777777" w:rsidR="00605A14"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24E4AE92" w14:textId="77777777" w:rsidR="00605A14" w:rsidRDefault="00605A14" w:rsidP="00BA6D1D">
      <w:pPr>
        <w:jc w:val="both"/>
        <w:rPr>
          <w:rFonts w:asciiTheme="minorHAnsi" w:hAnsiTheme="minorHAnsi" w:cstheme="minorHAnsi"/>
          <w:sz w:val="20"/>
          <w:szCs w:val="20"/>
        </w:rPr>
      </w:pPr>
    </w:p>
    <w:p w14:paraId="79949ABA" w14:textId="2B9CD80C" w:rsidR="00C81EAB" w:rsidRPr="00C81EAB" w:rsidRDefault="00C81EAB" w:rsidP="00BA6D1D">
      <w:pPr>
        <w:pStyle w:val="Ttulo1"/>
        <w:numPr>
          <w:ilvl w:val="0"/>
          <w:numId w:val="10"/>
        </w:numPr>
        <w:spacing w:before="0"/>
        <w:jc w:val="both"/>
        <w:rPr>
          <w:color w:val="4472C4" w:themeColor="accent5"/>
        </w:rPr>
      </w:pPr>
      <w:r>
        <w:rPr>
          <w:color w:val="4472C4" w:themeColor="accent5"/>
        </w:rPr>
        <w:t>ESPARRAGO 5/8</w:t>
      </w:r>
      <w:r w:rsidRPr="00C81EAB">
        <w:rPr>
          <w:color w:val="4472C4" w:themeColor="accent5"/>
        </w:rPr>
        <w:t xml:space="preserve">” X </w:t>
      </w:r>
      <w:r w:rsidR="00BF09A1">
        <w:rPr>
          <w:color w:val="4472C4" w:themeColor="accent5"/>
        </w:rPr>
        <w:t>3 1/4”</w:t>
      </w:r>
      <w:r w:rsidR="00605A14">
        <w:rPr>
          <w:color w:val="4472C4" w:themeColor="accent5"/>
        </w:rPr>
        <w:t xml:space="preserve"> CON TUERCA</w:t>
      </w:r>
    </w:p>
    <w:p w14:paraId="5500D093" w14:textId="77777777" w:rsidR="00C81EAB" w:rsidRPr="00A910E3" w:rsidRDefault="00C81EAB" w:rsidP="00BA6D1D">
      <w:pPr>
        <w:ind w:firstLine="284"/>
        <w:jc w:val="both"/>
        <w:rPr>
          <w:rFonts w:asciiTheme="minorHAnsi" w:hAnsiTheme="minorHAnsi" w:cstheme="minorHAnsi"/>
          <w:b/>
          <w:sz w:val="20"/>
          <w:szCs w:val="20"/>
        </w:rPr>
      </w:pPr>
      <w:r w:rsidRPr="00A910E3">
        <w:rPr>
          <w:rFonts w:ascii="Calibri" w:hAnsi="Calibri" w:cs="Calibri"/>
          <w:b/>
          <w:sz w:val="20"/>
          <w:szCs w:val="20"/>
        </w:rPr>
        <w:t xml:space="preserve">UNIDAD: </w:t>
      </w:r>
      <w:r w:rsidRPr="00A910E3">
        <w:rPr>
          <w:rFonts w:asciiTheme="minorHAnsi" w:hAnsiTheme="minorHAnsi" w:cstheme="minorHAnsi"/>
          <w:b/>
          <w:sz w:val="20"/>
          <w:szCs w:val="20"/>
        </w:rPr>
        <w:t>Pieza (Pza)</w:t>
      </w:r>
    </w:p>
    <w:p w14:paraId="2AAEB0F5" w14:textId="77777777" w:rsidR="00C81EAB" w:rsidRPr="00BF09A1" w:rsidRDefault="00C81EAB" w:rsidP="00BA6D1D">
      <w:pPr>
        <w:pStyle w:val="Ttulo2"/>
        <w:numPr>
          <w:ilvl w:val="1"/>
          <w:numId w:val="10"/>
        </w:numPr>
        <w:ind w:left="748" w:hanging="578"/>
        <w:jc w:val="both"/>
        <w:rPr>
          <w:rFonts w:cstheme="minorHAnsi"/>
          <w:bCs/>
          <w:szCs w:val="20"/>
        </w:rPr>
      </w:pPr>
      <w:r w:rsidRPr="00BF09A1">
        <w:rPr>
          <w:rFonts w:cstheme="minorHAnsi"/>
          <w:bCs/>
          <w:szCs w:val="20"/>
        </w:rPr>
        <w:lastRenderedPageBreak/>
        <w:t>DEFINICIÓN</w:t>
      </w:r>
    </w:p>
    <w:p w14:paraId="0AC76B1E"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03FC3A2E" w14:textId="77777777" w:rsidR="00C81EAB" w:rsidRPr="00BF09A1" w:rsidRDefault="00C81EAB" w:rsidP="00BA6D1D">
      <w:pPr>
        <w:pStyle w:val="Ttulo2"/>
        <w:numPr>
          <w:ilvl w:val="1"/>
          <w:numId w:val="10"/>
        </w:numPr>
        <w:ind w:left="748" w:hanging="578"/>
        <w:jc w:val="both"/>
        <w:rPr>
          <w:rFonts w:cstheme="minorHAnsi"/>
          <w:bCs/>
          <w:szCs w:val="20"/>
        </w:rPr>
      </w:pPr>
      <w:r w:rsidRPr="00BF09A1">
        <w:rPr>
          <w:rFonts w:cstheme="minorHAnsi"/>
          <w:bCs/>
          <w:szCs w:val="20"/>
        </w:rPr>
        <w:t xml:space="preserve">MATERIALES, HERRAMIENTAS Y EQUIPOS </w:t>
      </w:r>
    </w:p>
    <w:p w14:paraId="7E50A503"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76D76E08" w14:textId="77777777" w:rsidR="00C81EAB" w:rsidRDefault="00C81EAB" w:rsidP="00BA6D1D">
      <w:pPr>
        <w:jc w:val="both"/>
        <w:rPr>
          <w:rFonts w:asciiTheme="minorHAnsi" w:hAnsiTheme="minorHAnsi" w:cstheme="minorHAnsi"/>
          <w:sz w:val="20"/>
          <w:szCs w:val="20"/>
        </w:rPr>
      </w:pPr>
    </w:p>
    <w:p w14:paraId="323C66FD" w14:textId="77777777" w:rsidR="00034926" w:rsidRPr="00F90FC6" w:rsidRDefault="00034926"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034926" w:rsidRPr="00717723" w14:paraId="23C2F86A" w14:textId="77777777" w:rsidTr="00095700">
        <w:trPr>
          <w:trHeight w:val="248"/>
          <w:jc w:val="center"/>
        </w:trPr>
        <w:tc>
          <w:tcPr>
            <w:tcW w:w="7117" w:type="dxa"/>
          </w:tcPr>
          <w:p w14:paraId="5247B3A1" w14:textId="77777777" w:rsidR="00034926" w:rsidRPr="00717723" w:rsidRDefault="00034926"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034926" w:rsidRPr="00717723" w14:paraId="40DC62D7" w14:textId="77777777" w:rsidTr="00095700">
        <w:trPr>
          <w:trHeight w:val="248"/>
          <w:jc w:val="center"/>
        </w:trPr>
        <w:tc>
          <w:tcPr>
            <w:tcW w:w="7117" w:type="dxa"/>
          </w:tcPr>
          <w:p w14:paraId="09C0B495" w14:textId="56D39792" w:rsidR="00034926" w:rsidRPr="00C03A28" w:rsidRDefault="00034926" w:rsidP="00BA6D1D">
            <w:pPr>
              <w:jc w:val="both"/>
              <w:rPr>
                <w:rFonts w:asciiTheme="minorHAnsi" w:hAnsiTheme="minorHAnsi"/>
                <w:sz w:val="20"/>
                <w:szCs w:val="20"/>
              </w:rPr>
            </w:pPr>
            <w:r>
              <w:rPr>
                <w:rFonts w:ascii="Calibri" w:hAnsi="Calibri"/>
                <w:color w:val="000000"/>
                <w:sz w:val="16"/>
                <w:szCs w:val="16"/>
                <w:lang w:val="es-BO"/>
              </w:rPr>
              <w:t>ESPARRAGO 5/8</w:t>
            </w:r>
            <w:r w:rsidRPr="008D5507">
              <w:rPr>
                <w:rFonts w:ascii="Calibri" w:hAnsi="Calibri"/>
                <w:color w:val="000000"/>
                <w:sz w:val="16"/>
                <w:szCs w:val="16"/>
                <w:lang w:val="es-BO"/>
              </w:rPr>
              <w:t>” X</w:t>
            </w:r>
            <w:r>
              <w:rPr>
                <w:rFonts w:ascii="Calibri" w:hAnsi="Calibri"/>
                <w:color w:val="000000"/>
                <w:sz w:val="16"/>
                <w:szCs w:val="16"/>
                <w:lang w:val="es-BO"/>
              </w:rPr>
              <w:t xml:space="preserve"> 3 1/ 4”</w:t>
            </w:r>
            <w:r w:rsidR="00605A14">
              <w:rPr>
                <w:rFonts w:ascii="Calibri" w:hAnsi="Calibri"/>
                <w:color w:val="000000"/>
                <w:sz w:val="16"/>
                <w:szCs w:val="16"/>
                <w:lang w:val="es-BO"/>
              </w:rPr>
              <w:t xml:space="preserve"> CON TUERCA</w:t>
            </w:r>
          </w:p>
        </w:tc>
      </w:tr>
    </w:tbl>
    <w:p w14:paraId="5AB02305" w14:textId="77777777" w:rsidR="00034926" w:rsidRPr="00E247E1" w:rsidRDefault="00034926" w:rsidP="00BA6D1D">
      <w:pPr>
        <w:jc w:val="both"/>
        <w:rPr>
          <w:rFonts w:asciiTheme="minorHAnsi" w:hAnsiTheme="minorHAnsi" w:cstheme="minorHAnsi"/>
          <w:sz w:val="20"/>
          <w:szCs w:val="20"/>
        </w:rPr>
      </w:pPr>
    </w:p>
    <w:p w14:paraId="41A5122E" w14:textId="77777777" w:rsidR="00C81EAB" w:rsidRPr="00BF09A1" w:rsidRDefault="00C81EAB" w:rsidP="00BA6D1D">
      <w:pPr>
        <w:pStyle w:val="Ttulo2"/>
        <w:numPr>
          <w:ilvl w:val="1"/>
          <w:numId w:val="10"/>
        </w:numPr>
        <w:ind w:left="748" w:hanging="578"/>
        <w:jc w:val="both"/>
        <w:rPr>
          <w:rFonts w:cstheme="minorHAnsi"/>
          <w:bCs/>
          <w:szCs w:val="20"/>
        </w:rPr>
      </w:pPr>
      <w:r w:rsidRPr="00BF09A1">
        <w:rPr>
          <w:rFonts w:cstheme="minorHAnsi"/>
          <w:bCs/>
          <w:szCs w:val="20"/>
        </w:rPr>
        <w:t>PROCEDIMIENTO DE EJECUCIÓN</w:t>
      </w:r>
    </w:p>
    <w:p w14:paraId="74B7507D"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3797CD30" w14:textId="77777777" w:rsidR="00C81EAB" w:rsidRPr="00E247E1" w:rsidRDefault="00C81EAB" w:rsidP="00BA6D1D">
      <w:pPr>
        <w:jc w:val="both"/>
        <w:rPr>
          <w:rFonts w:asciiTheme="minorHAnsi" w:hAnsiTheme="minorHAnsi" w:cstheme="minorHAnsi"/>
          <w:sz w:val="20"/>
          <w:szCs w:val="20"/>
        </w:rPr>
      </w:pPr>
    </w:p>
    <w:p w14:paraId="55A774FD"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144003DA" w14:textId="77777777" w:rsidR="00C81EAB" w:rsidRPr="00E247E1" w:rsidRDefault="00C81EAB" w:rsidP="00BA6D1D">
      <w:pPr>
        <w:jc w:val="both"/>
        <w:rPr>
          <w:rFonts w:asciiTheme="minorHAnsi" w:hAnsiTheme="minorHAnsi" w:cstheme="minorHAnsi"/>
          <w:sz w:val="20"/>
          <w:szCs w:val="20"/>
        </w:rPr>
      </w:pPr>
    </w:p>
    <w:p w14:paraId="76E071EC"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1DD31437" w14:textId="77777777" w:rsidR="00C81EAB" w:rsidRPr="00BF09A1" w:rsidRDefault="00C81EAB" w:rsidP="00BA6D1D">
      <w:pPr>
        <w:pStyle w:val="Ttulo2"/>
        <w:numPr>
          <w:ilvl w:val="1"/>
          <w:numId w:val="10"/>
        </w:numPr>
        <w:ind w:left="748" w:hanging="578"/>
        <w:jc w:val="both"/>
        <w:rPr>
          <w:rFonts w:cstheme="minorHAnsi"/>
          <w:bCs/>
          <w:szCs w:val="20"/>
        </w:rPr>
      </w:pPr>
      <w:r w:rsidRPr="00BF09A1">
        <w:rPr>
          <w:rFonts w:cstheme="minorHAnsi"/>
          <w:bCs/>
          <w:szCs w:val="20"/>
        </w:rPr>
        <w:t>MEDIDAS DE MITIGACIÓN AMBIENTAL</w:t>
      </w:r>
    </w:p>
    <w:p w14:paraId="45BB3CA6"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B128EC3" w14:textId="77777777" w:rsidR="00C81EAB" w:rsidRPr="00E247E1" w:rsidRDefault="00C81EAB" w:rsidP="00BA6D1D">
      <w:pPr>
        <w:jc w:val="both"/>
        <w:rPr>
          <w:rFonts w:asciiTheme="minorHAnsi" w:hAnsiTheme="minorHAnsi" w:cstheme="minorHAnsi"/>
          <w:sz w:val="20"/>
          <w:szCs w:val="20"/>
        </w:rPr>
      </w:pPr>
    </w:p>
    <w:p w14:paraId="51FB9C3D"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CA5C25A" w14:textId="77777777" w:rsidR="00C81EAB" w:rsidRPr="00E247E1" w:rsidRDefault="00C81EAB" w:rsidP="00BA6D1D">
      <w:pPr>
        <w:jc w:val="both"/>
        <w:rPr>
          <w:rFonts w:asciiTheme="minorHAnsi" w:hAnsiTheme="minorHAnsi" w:cstheme="minorHAnsi"/>
          <w:sz w:val="20"/>
          <w:szCs w:val="20"/>
        </w:rPr>
      </w:pPr>
    </w:p>
    <w:p w14:paraId="3E1DC9A4" w14:textId="77777777" w:rsidR="00C81EAB" w:rsidRPr="00E247E1"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7CD7558" w14:textId="77777777" w:rsidR="00C81EAB" w:rsidRPr="00E247E1" w:rsidRDefault="00C81EAB" w:rsidP="00BA6D1D">
      <w:pPr>
        <w:jc w:val="both"/>
        <w:rPr>
          <w:rFonts w:asciiTheme="minorHAnsi" w:hAnsiTheme="minorHAnsi" w:cstheme="minorHAnsi"/>
          <w:sz w:val="20"/>
          <w:szCs w:val="20"/>
        </w:rPr>
      </w:pPr>
    </w:p>
    <w:p w14:paraId="401B5F80" w14:textId="77777777" w:rsidR="00C81EAB"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2165479A" w14:textId="77777777" w:rsidR="00C81EAB" w:rsidRPr="00BF09A1" w:rsidRDefault="00C81EAB" w:rsidP="00BA6D1D">
      <w:pPr>
        <w:pStyle w:val="Ttulo2"/>
        <w:numPr>
          <w:ilvl w:val="1"/>
          <w:numId w:val="10"/>
        </w:numPr>
        <w:ind w:left="748" w:hanging="578"/>
        <w:jc w:val="both"/>
        <w:rPr>
          <w:rFonts w:cstheme="minorHAnsi"/>
          <w:bCs/>
          <w:szCs w:val="20"/>
        </w:rPr>
      </w:pPr>
      <w:r w:rsidRPr="00BF09A1">
        <w:rPr>
          <w:rFonts w:cstheme="minorHAnsi"/>
          <w:bCs/>
          <w:szCs w:val="20"/>
        </w:rPr>
        <w:t xml:space="preserve"> MEDICIÓN Y FORMA DE PAGO</w:t>
      </w:r>
    </w:p>
    <w:p w14:paraId="45789485" w14:textId="77777777" w:rsidR="00C81EAB" w:rsidRDefault="00C81EAB" w:rsidP="00BA6D1D">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6410F505" w14:textId="77777777" w:rsidR="00C81EAB" w:rsidRDefault="00C81EAB" w:rsidP="00BA6D1D">
      <w:pPr>
        <w:jc w:val="both"/>
        <w:rPr>
          <w:rFonts w:asciiTheme="minorHAnsi" w:hAnsiTheme="minorHAnsi" w:cstheme="minorHAnsi"/>
          <w:sz w:val="20"/>
          <w:szCs w:val="20"/>
        </w:rPr>
      </w:pPr>
    </w:p>
    <w:p w14:paraId="77C749D1" w14:textId="4C216DC9" w:rsidR="00BF09A1" w:rsidRPr="00C81EAB" w:rsidRDefault="00BF09A1" w:rsidP="00BA6D1D">
      <w:pPr>
        <w:pStyle w:val="Ttulo1"/>
        <w:numPr>
          <w:ilvl w:val="0"/>
          <w:numId w:val="10"/>
        </w:numPr>
        <w:spacing w:before="0"/>
        <w:jc w:val="both"/>
        <w:rPr>
          <w:color w:val="4472C4" w:themeColor="accent5"/>
        </w:rPr>
      </w:pPr>
      <w:r>
        <w:rPr>
          <w:color w:val="4472C4" w:themeColor="accent5"/>
        </w:rPr>
        <w:t>ESPARRAGO 5/8</w:t>
      </w:r>
      <w:r w:rsidRPr="00C81EAB">
        <w:rPr>
          <w:color w:val="4472C4" w:themeColor="accent5"/>
        </w:rPr>
        <w:t xml:space="preserve">” X </w:t>
      </w:r>
      <w:r>
        <w:rPr>
          <w:color w:val="4472C4" w:themeColor="accent5"/>
        </w:rPr>
        <w:t>3 1/2”</w:t>
      </w:r>
      <w:r w:rsidR="00605A14">
        <w:rPr>
          <w:color w:val="4472C4" w:themeColor="accent5"/>
        </w:rPr>
        <w:t xml:space="preserve"> CON TUERCA</w:t>
      </w:r>
    </w:p>
    <w:p w14:paraId="3367D2B5" w14:textId="77777777" w:rsidR="00BF09A1" w:rsidRPr="00A910E3" w:rsidRDefault="00BF09A1" w:rsidP="00BA6D1D">
      <w:pPr>
        <w:ind w:firstLine="284"/>
        <w:jc w:val="both"/>
        <w:rPr>
          <w:rFonts w:asciiTheme="minorHAnsi" w:hAnsiTheme="minorHAnsi" w:cstheme="minorHAnsi"/>
          <w:b/>
          <w:sz w:val="20"/>
          <w:szCs w:val="20"/>
        </w:rPr>
      </w:pPr>
      <w:r w:rsidRPr="00A910E3">
        <w:rPr>
          <w:rFonts w:ascii="Calibri" w:hAnsi="Calibri" w:cs="Calibri"/>
          <w:b/>
          <w:sz w:val="20"/>
          <w:szCs w:val="20"/>
        </w:rPr>
        <w:t xml:space="preserve">UNIDAD: </w:t>
      </w:r>
      <w:r w:rsidRPr="00A910E3">
        <w:rPr>
          <w:rFonts w:asciiTheme="minorHAnsi" w:hAnsiTheme="minorHAnsi" w:cstheme="minorHAnsi"/>
          <w:b/>
          <w:sz w:val="20"/>
          <w:szCs w:val="20"/>
        </w:rPr>
        <w:t>Pieza (Pza)</w:t>
      </w:r>
    </w:p>
    <w:p w14:paraId="18946B3D" w14:textId="77777777" w:rsidR="00BF09A1" w:rsidRPr="00BF09A1" w:rsidRDefault="00BF09A1" w:rsidP="00BA6D1D">
      <w:pPr>
        <w:pStyle w:val="Ttulo2"/>
        <w:numPr>
          <w:ilvl w:val="1"/>
          <w:numId w:val="10"/>
        </w:numPr>
        <w:ind w:left="748" w:hanging="578"/>
        <w:jc w:val="both"/>
        <w:rPr>
          <w:rFonts w:cstheme="minorHAnsi"/>
          <w:bCs/>
          <w:szCs w:val="20"/>
        </w:rPr>
      </w:pPr>
      <w:r w:rsidRPr="00BF09A1">
        <w:rPr>
          <w:rFonts w:cstheme="minorHAnsi"/>
          <w:bCs/>
          <w:szCs w:val="20"/>
        </w:rPr>
        <w:t>DEFINICIÓN</w:t>
      </w:r>
    </w:p>
    <w:p w14:paraId="10E2BB49" w14:textId="77777777" w:rsidR="00BF09A1" w:rsidRPr="00E247E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653794DE" w14:textId="77777777" w:rsidR="00BF09A1" w:rsidRPr="00BF09A1" w:rsidRDefault="00BF09A1" w:rsidP="00BA6D1D">
      <w:pPr>
        <w:pStyle w:val="Ttulo2"/>
        <w:numPr>
          <w:ilvl w:val="1"/>
          <w:numId w:val="10"/>
        </w:numPr>
        <w:ind w:left="748" w:hanging="578"/>
        <w:jc w:val="both"/>
        <w:rPr>
          <w:rFonts w:cstheme="minorHAnsi"/>
          <w:bCs/>
          <w:szCs w:val="20"/>
        </w:rPr>
      </w:pPr>
      <w:r w:rsidRPr="00BF09A1">
        <w:rPr>
          <w:rFonts w:cstheme="minorHAnsi"/>
          <w:bCs/>
          <w:szCs w:val="20"/>
        </w:rPr>
        <w:t xml:space="preserve">MATERIALES, HERRAMIENTAS Y EQUIPOS </w:t>
      </w:r>
    </w:p>
    <w:p w14:paraId="2056EF14" w14:textId="77777777" w:rsidR="00BF09A1" w:rsidRPr="00E247E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421E915B" w14:textId="77777777" w:rsidR="00BF09A1" w:rsidRDefault="00BF09A1" w:rsidP="00BA6D1D">
      <w:pPr>
        <w:jc w:val="both"/>
        <w:rPr>
          <w:rFonts w:asciiTheme="minorHAnsi" w:hAnsiTheme="minorHAnsi" w:cstheme="minorHAnsi"/>
          <w:sz w:val="20"/>
          <w:szCs w:val="20"/>
        </w:rPr>
      </w:pPr>
    </w:p>
    <w:p w14:paraId="1FC669E5" w14:textId="77777777" w:rsidR="00034926" w:rsidRPr="00F90FC6" w:rsidRDefault="00034926"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034926" w:rsidRPr="00717723" w14:paraId="3D95DA79" w14:textId="77777777" w:rsidTr="00095700">
        <w:trPr>
          <w:trHeight w:val="248"/>
          <w:jc w:val="center"/>
        </w:trPr>
        <w:tc>
          <w:tcPr>
            <w:tcW w:w="7117" w:type="dxa"/>
          </w:tcPr>
          <w:p w14:paraId="19D93A14" w14:textId="77777777" w:rsidR="00034926" w:rsidRPr="00717723" w:rsidRDefault="00034926"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034926" w:rsidRPr="00717723" w14:paraId="2E324059" w14:textId="77777777" w:rsidTr="00095700">
        <w:trPr>
          <w:trHeight w:val="248"/>
          <w:jc w:val="center"/>
        </w:trPr>
        <w:tc>
          <w:tcPr>
            <w:tcW w:w="7117" w:type="dxa"/>
          </w:tcPr>
          <w:p w14:paraId="38EB1931" w14:textId="55FB444E" w:rsidR="00034926" w:rsidRPr="00C03A28" w:rsidRDefault="00034926" w:rsidP="00BA6D1D">
            <w:pPr>
              <w:jc w:val="both"/>
              <w:rPr>
                <w:rFonts w:asciiTheme="minorHAnsi" w:hAnsiTheme="minorHAnsi"/>
                <w:sz w:val="20"/>
                <w:szCs w:val="20"/>
              </w:rPr>
            </w:pPr>
            <w:r>
              <w:rPr>
                <w:rFonts w:ascii="Calibri" w:hAnsi="Calibri"/>
                <w:color w:val="000000"/>
                <w:sz w:val="16"/>
                <w:szCs w:val="16"/>
                <w:lang w:val="es-BO"/>
              </w:rPr>
              <w:t>ESPARRAGO 5/8</w:t>
            </w:r>
            <w:r w:rsidRPr="008D5507">
              <w:rPr>
                <w:rFonts w:ascii="Calibri" w:hAnsi="Calibri"/>
                <w:color w:val="000000"/>
                <w:sz w:val="16"/>
                <w:szCs w:val="16"/>
                <w:lang w:val="es-BO"/>
              </w:rPr>
              <w:t>” X</w:t>
            </w:r>
            <w:r>
              <w:rPr>
                <w:rFonts w:ascii="Calibri" w:hAnsi="Calibri"/>
                <w:color w:val="000000"/>
                <w:sz w:val="16"/>
                <w:szCs w:val="16"/>
                <w:lang w:val="es-BO"/>
              </w:rPr>
              <w:t xml:space="preserve"> 3 1/ 4”</w:t>
            </w:r>
            <w:r w:rsidR="00605A14">
              <w:rPr>
                <w:rFonts w:ascii="Calibri" w:hAnsi="Calibri"/>
                <w:color w:val="000000"/>
                <w:sz w:val="16"/>
                <w:szCs w:val="16"/>
                <w:lang w:val="es-BO"/>
              </w:rPr>
              <w:t xml:space="preserve"> CON TUERCA</w:t>
            </w:r>
          </w:p>
        </w:tc>
      </w:tr>
    </w:tbl>
    <w:p w14:paraId="29BB27A7" w14:textId="77777777" w:rsidR="00BF09A1" w:rsidRPr="00BF09A1" w:rsidRDefault="00BF09A1" w:rsidP="00BA6D1D">
      <w:pPr>
        <w:pStyle w:val="Ttulo2"/>
        <w:numPr>
          <w:ilvl w:val="1"/>
          <w:numId w:val="10"/>
        </w:numPr>
        <w:ind w:left="748" w:hanging="578"/>
        <w:jc w:val="both"/>
        <w:rPr>
          <w:rFonts w:cstheme="minorHAnsi"/>
          <w:bCs/>
          <w:szCs w:val="20"/>
        </w:rPr>
      </w:pPr>
      <w:r w:rsidRPr="00BF09A1">
        <w:rPr>
          <w:rFonts w:cstheme="minorHAnsi"/>
          <w:bCs/>
          <w:szCs w:val="20"/>
        </w:rPr>
        <w:lastRenderedPageBreak/>
        <w:t>PROCEDIMIENTO DE EJECUCIÓN</w:t>
      </w:r>
    </w:p>
    <w:p w14:paraId="0BECF21C" w14:textId="77777777" w:rsidR="00BF09A1" w:rsidRPr="00E247E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1C10D7BE" w14:textId="77777777" w:rsidR="00BF09A1" w:rsidRPr="00E247E1" w:rsidRDefault="00BF09A1" w:rsidP="00BA6D1D">
      <w:pPr>
        <w:jc w:val="both"/>
        <w:rPr>
          <w:rFonts w:asciiTheme="minorHAnsi" w:hAnsiTheme="minorHAnsi" w:cstheme="minorHAnsi"/>
          <w:sz w:val="20"/>
          <w:szCs w:val="20"/>
        </w:rPr>
      </w:pPr>
    </w:p>
    <w:p w14:paraId="4D315702" w14:textId="77777777" w:rsidR="00BF09A1" w:rsidRPr="00E247E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78E3D066" w14:textId="77777777" w:rsidR="00BF09A1" w:rsidRPr="00E247E1" w:rsidRDefault="00BF09A1" w:rsidP="00BA6D1D">
      <w:pPr>
        <w:jc w:val="both"/>
        <w:rPr>
          <w:rFonts w:asciiTheme="minorHAnsi" w:hAnsiTheme="minorHAnsi" w:cstheme="minorHAnsi"/>
          <w:sz w:val="20"/>
          <w:szCs w:val="20"/>
        </w:rPr>
      </w:pPr>
    </w:p>
    <w:p w14:paraId="56BECFBD" w14:textId="77777777" w:rsidR="00BF09A1" w:rsidRPr="00E247E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08BAB6D9" w14:textId="77777777" w:rsidR="00BF09A1" w:rsidRPr="00BF09A1" w:rsidRDefault="00BF09A1" w:rsidP="00BA6D1D">
      <w:pPr>
        <w:pStyle w:val="Ttulo2"/>
        <w:numPr>
          <w:ilvl w:val="1"/>
          <w:numId w:val="10"/>
        </w:numPr>
        <w:ind w:left="748" w:hanging="578"/>
        <w:jc w:val="both"/>
        <w:rPr>
          <w:rFonts w:cstheme="minorHAnsi"/>
          <w:bCs/>
          <w:szCs w:val="20"/>
        </w:rPr>
      </w:pPr>
      <w:r w:rsidRPr="00BF09A1">
        <w:rPr>
          <w:rFonts w:cstheme="minorHAnsi"/>
          <w:bCs/>
          <w:szCs w:val="20"/>
        </w:rPr>
        <w:t>MEDIDAS DE MITIGACIÓN AMBIENTAL</w:t>
      </w:r>
    </w:p>
    <w:p w14:paraId="7E054991" w14:textId="77777777" w:rsidR="00BF09A1" w:rsidRPr="00E247E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BE43C5C" w14:textId="77777777" w:rsidR="00BF09A1" w:rsidRPr="00E247E1" w:rsidRDefault="00BF09A1" w:rsidP="00BA6D1D">
      <w:pPr>
        <w:jc w:val="both"/>
        <w:rPr>
          <w:rFonts w:asciiTheme="minorHAnsi" w:hAnsiTheme="minorHAnsi" w:cstheme="minorHAnsi"/>
          <w:sz w:val="20"/>
          <w:szCs w:val="20"/>
        </w:rPr>
      </w:pPr>
    </w:p>
    <w:p w14:paraId="6DEC527C" w14:textId="77777777" w:rsidR="00BF09A1" w:rsidRPr="00E247E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E2560AD" w14:textId="77777777" w:rsidR="00BF09A1" w:rsidRPr="00E247E1" w:rsidRDefault="00BF09A1" w:rsidP="00BA6D1D">
      <w:pPr>
        <w:jc w:val="both"/>
        <w:rPr>
          <w:rFonts w:asciiTheme="minorHAnsi" w:hAnsiTheme="minorHAnsi" w:cstheme="minorHAnsi"/>
          <w:sz w:val="20"/>
          <w:szCs w:val="20"/>
        </w:rPr>
      </w:pPr>
    </w:p>
    <w:p w14:paraId="1AFA899E" w14:textId="77777777" w:rsidR="00BF09A1" w:rsidRPr="00E247E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87E31CA" w14:textId="77777777" w:rsidR="00BF09A1" w:rsidRPr="00E247E1" w:rsidRDefault="00BF09A1" w:rsidP="00BA6D1D">
      <w:pPr>
        <w:jc w:val="both"/>
        <w:rPr>
          <w:rFonts w:asciiTheme="minorHAnsi" w:hAnsiTheme="minorHAnsi" w:cstheme="minorHAnsi"/>
          <w:sz w:val="20"/>
          <w:szCs w:val="20"/>
        </w:rPr>
      </w:pPr>
    </w:p>
    <w:p w14:paraId="3C48DF7C" w14:textId="77777777" w:rsidR="00BF09A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52B26E5D" w14:textId="77777777" w:rsidR="00BF09A1" w:rsidRPr="00BF09A1" w:rsidRDefault="00BF09A1" w:rsidP="00BA6D1D">
      <w:pPr>
        <w:pStyle w:val="Ttulo2"/>
        <w:numPr>
          <w:ilvl w:val="1"/>
          <w:numId w:val="10"/>
        </w:numPr>
        <w:ind w:left="748" w:hanging="578"/>
        <w:jc w:val="both"/>
        <w:rPr>
          <w:rFonts w:cstheme="minorHAnsi"/>
          <w:bCs/>
          <w:szCs w:val="20"/>
        </w:rPr>
      </w:pPr>
      <w:r w:rsidRPr="00BF09A1">
        <w:rPr>
          <w:rFonts w:cstheme="minorHAnsi"/>
          <w:bCs/>
          <w:szCs w:val="20"/>
        </w:rPr>
        <w:lastRenderedPageBreak/>
        <w:t xml:space="preserve"> MEDICIÓN Y FORMA DE PAGO</w:t>
      </w:r>
    </w:p>
    <w:p w14:paraId="2240C938" w14:textId="77777777" w:rsidR="00BF09A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61DD63B3" w14:textId="77777777" w:rsidR="00BF09A1" w:rsidRDefault="00BF09A1" w:rsidP="00BA6D1D">
      <w:pPr>
        <w:jc w:val="both"/>
        <w:rPr>
          <w:rFonts w:asciiTheme="minorHAnsi" w:hAnsiTheme="minorHAnsi" w:cstheme="minorHAnsi"/>
          <w:sz w:val="20"/>
          <w:szCs w:val="20"/>
        </w:rPr>
      </w:pPr>
    </w:p>
    <w:p w14:paraId="7999EF7F" w14:textId="77777777" w:rsidR="00605A14" w:rsidRDefault="00605A14" w:rsidP="00605A14">
      <w:pPr>
        <w:jc w:val="both"/>
        <w:rPr>
          <w:rFonts w:asciiTheme="minorHAnsi" w:hAnsiTheme="minorHAnsi" w:cstheme="minorHAnsi"/>
          <w:sz w:val="20"/>
          <w:szCs w:val="20"/>
        </w:rPr>
      </w:pPr>
    </w:p>
    <w:p w14:paraId="2185CF6D" w14:textId="2CEF3B3A" w:rsidR="00605A14" w:rsidRPr="00C81EAB" w:rsidRDefault="00605A14" w:rsidP="00605A14">
      <w:pPr>
        <w:pStyle w:val="Ttulo1"/>
        <w:numPr>
          <w:ilvl w:val="0"/>
          <w:numId w:val="10"/>
        </w:numPr>
        <w:spacing w:before="0"/>
        <w:jc w:val="both"/>
        <w:rPr>
          <w:color w:val="4472C4" w:themeColor="accent5"/>
        </w:rPr>
      </w:pPr>
      <w:r>
        <w:rPr>
          <w:color w:val="4472C4" w:themeColor="accent5"/>
        </w:rPr>
        <w:t>ESPARRAGO 3/4</w:t>
      </w:r>
      <w:r w:rsidRPr="00C81EAB">
        <w:rPr>
          <w:color w:val="4472C4" w:themeColor="accent5"/>
        </w:rPr>
        <w:t xml:space="preserve">” X </w:t>
      </w:r>
      <w:r>
        <w:rPr>
          <w:color w:val="4472C4" w:themeColor="accent5"/>
        </w:rPr>
        <w:t>4 1/4” CON TUERCA</w:t>
      </w:r>
    </w:p>
    <w:p w14:paraId="25735ED8" w14:textId="77777777" w:rsidR="00605A14" w:rsidRPr="00A910E3" w:rsidRDefault="00605A14" w:rsidP="00605A14">
      <w:pPr>
        <w:ind w:firstLine="284"/>
        <w:jc w:val="both"/>
        <w:rPr>
          <w:rFonts w:asciiTheme="minorHAnsi" w:hAnsiTheme="minorHAnsi" w:cstheme="minorHAnsi"/>
          <w:b/>
          <w:sz w:val="20"/>
          <w:szCs w:val="20"/>
        </w:rPr>
      </w:pPr>
      <w:r w:rsidRPr="00A910E3">
        <w:rPr>
          <w:rFonts w:ascii="Calibri" w:hAnsi="Calibri" w:cs="Calibri"/>
          <w:b/>
          <w:sz w:val="20"/>
          <w:szCs w:val="20"/>
        </w:rPr>
        <w:t xml:space="preserve">UNIDAD: </w:t>
      </w:r>
      <w:r w:rsidRPr="00A910E3">
        <w:rPr>
          <w:rFonts w:asciiTheme="minorHAnsi" w:hAnsiTheme="minorHAnsi" w:cstheme="minorHAnsi"/>
          <w:b/>
          <w:sz w:val="20"/>
          <w:szCs w:val="20"/>
        </w:rPr>
        <w:t>Pieza (Pza)</w:t>
      </w:r>
    </w:p>
    <w:p w14:paraId="560A3A91" w14:textId="77777777" w:rsidR="00605A14" w:rsidRPr="00BF09A1" w:rsidRDefault="00605A14" w:rsidP="00605A14">
      <w:pPr>
        <w:pStyle w:val="Ttulo2"/>
        <w:numPr>
          <w:ilvl w:val="1"/>
          <w:numId w:val="10"/>
        </w:numPr>
        <w:ind w:left="748" w:hanging="578"/>
        <w:jc w:val="both"/>
        <w:rPr>
          <w:rFonts w:cstheme="minorHAnsi"/>
          <w:bCs/>
          <w:szCs w:val="20"/>
        </w:rPr>
      </w:pPr>
      <w:r w:rsidRPr="00BF09A1">
        <w:rPr>
          <w:rFonts w:cstheme="minorHAnsi"/>
          <w:bCs/>
          <w:szCs w:val="20"/>
        </w:rPr>
        <w:t>DEFINICIÓN</w:t>
      </w:r>
    </w:p>
    <w:p w14:paraId="6175AC0F" w14:textId="77777777" w:rsidR="00605A14" w:rsidRPr="00E247E1"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7A569E0D" w14:textId="77777777" w:rsidR="00605A14" w:rsidRPr="00BF09A1" w:rsidRDefault="00605A14" w:rsidP="00605A14">
      <w:pPr>
        <w:pStyle w:val="Ttulo2"/>
        <w:numPr>
          <w:ilvl w:val="1"/>
          <w:numId w:val="10"/>
        </w:numPr>
        <w:ind w:left="748" w:hanging="578"/>
        <w:jc w:val="both"/>
        <w:rPr>
          <w:rFonts w:cstheme="minorHAnsi"/>
          <w:bCs/>
          <w:szCs w:val="20"/>
        </w:rPr>
      </w:pPr>
      <w:r w:rsidRPr="00BF09A1">
        <w:rPr>
          <w:rFonts w:cstheme="minorHAnsi"/>
          <w:bCs/>
          <w:szCs w:val="20"/>
        </w:rPr>
        <w:t xml:space="preserve">MATERIALES, HERRAMIENTAS Y EQUIPOS </w:t>
      </w:r>
    </w:p>
    <w:p w14:paraId="67FA5A6C" w14:textId="77777777" w:rsidR="00605A14" w:rsidRPr="00E247E1"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0A6BCB43" w14:textId="77777777" w:rsidR="00605A14" w:rsidRDefault="00605A14" w:rsidP="00605A14">
      <w:pPr>
        <w:jc w:val="both"/>
        <w:rPr>
          <w:rFonts w:asciiTheme="minorHAnsi" w:hAnsiTheme="minorHAnsi" w:cstheme="minorHAnsi"/>
          <w:sz w:val="20"/>
          <w:szCs w:val="20"/>
        </w:rPr>
      </w:pPr>
    </w:p>
    <w:p w14:paraId="64617DA3" w14:textId="77777777" w:rsidR="00605A14" w:rsidRPr="00F90FC6" w:rsidRDefault="00605A14" w:rsidP="00605A14">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605A14" w:rsidRPr="00717723" w14:paraId="117B66C6" w14:textId="77777777" w:rsidTr="009A4701">
        <w:trPr>
          <w:trHeight w:val="248"/>
          <w:jc w:val="center"/>
        </w:trPr>
        <w:tc>
          <w:tcPr>
            <w:tcW w:w="7117" w:type="dxa"/>
          </w:tcPr>
          <w:p w14:paraId="0B1DCE2E" w14:textId="77777777" w:rsidR="00605A14" w:rsidRPr="00717723" w:rsidRDefault="00605A14" w:rsidP="009A4701">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605A14" w:rsidRPr="00717723" w14:paraId="30AC8D63" w14:textId="77777777" w:rsidTr="009A4701">
        <w:trPr>
          <w:trHeight w:val="248"/>
          <w:jc w:val="center"/>
        </w:trPr>
        <w:tc>
          <w:tcPr>
            <w:tcW w:w="7117" w:type="dxa"/>
          </w:tcPr>
          <w:p w14:paraId="462265EA" w14:textId="54B0B43A" w:rsidR="00605A14" w:rsidRPr="00C03A28" w:rsidRDefault="00605A14" w:rsidP="009A4701">
            <w:pPr>
              <w:jc w:val="both"/>
              <w:rPr>
                <w:rFonts w:asciiTheme="minorHAnsi" w:hAnsiTheme="minorHAnsi"/>
                <w:sz w:val="20"/>
                <w:szCs w:val="20"/>
              </w:rPr>
            </w:pPr>
            <w:r>
              <w:rPr>
                <w:rFonts w:ascii="Calibri" w:hAnsi="Calibri"/>
                <w:color w:val="000000"/>
                <w:sz w:val="16"/>
                <w:szCs w:val="16"/>
                <w:lang w:val="es-BO"/>
              </w:rPr>
              <w:t>ESPARRAGO 3/4</w:t>
            </w:r>
            <w:r w:rsidRPr="008D5507">
              <w:rPr>
                <w:rFonts w:ascii="Calibri" w:hAnsi="Calibri"/>
                <w:color w:val="000000"/>
                <w:sz w:val="16"/>
                <w:szCs w:val="16"/>
                <w:lang w:val="es-BO"/>
              </w:rPr>
              <w:t>” X</w:t>
            </w:r>
            <w:r>
              <w:rPr>
                <w:rFonts w:ascii="Calibri" w:hAnsi="Calibri"/>
                <w:color w:val="000000"/>
                <w:sz w:val="16"/>
                <w:szCs w:val="16"/>
                <w:lang w:val="es-BO"/>
              </w:rPr>
              <w:t xml:space="preserve"> 4 1/ 4” CON TUERCA</w:t>
            </w:r>
          </w:p>
        </w:tc>
      </w:tr>
    </w:tbl>
    <w:p w14:paraId="66B8DE76" w14:textId="77777777" w:rsidR="00605A14" w:rsidRPr="00BF09A1" w:rsidRDefault="00605A14" w:rsidP="00605A14">
      <w:pPr>
        <w:pStyle w:val="Ttulo2"/>
        <w:numPr>
          <w:ilvl w:val="1"/>
          <w:numId w:val="10"/>
        </w:numPr>
        <w:ind w:left="748" w:hanging="578"/>
        <w:jc w:val="both"/>
        <w:rPr>
          <w:rFonts w:cstheme="minorHAnsi"/>
          <w:bCs/>
          <w:szCs w:val="20"/>
        </w:rPr>
      </w:pPr>
      <w:r w:rsidRPr="00BF09A1">
        <w:rPr>
          <w:rFonts w:cstheme="minorHAnsi"/>
          <w:bCs/>
          <w:szCs w:val="20"/>
        </w:rPr>
        <w:t>PROCEDIMIENTO DE EJECUCIÓN</w:t>
      </w:r>
    </w:p>
    <w:p w14:paraId="5D3B4A5A" w14:textId="77777777" w:rsidR="00605A14" w:rsidRPr="00E247E1"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46A057B4" w14:textId="77777777" w:rsidR="00605A14" w:rsidRPr="00E247E1" w:rsidRDefault="00605A14" w:rsidP="00605A14">
      <w:pPr>
        <w:jc w:val="both"/>
        <w:rPr>
          <w:rFonts w:asciiTheme="minorHAnsi" w:hAnsiTheme="minorHAnsi" w:cstheme="minorHAnsi"/>
          <w:sz w:val="20"/>
          <w:szCs w:val="20"/>
        </w:rPr>
      </w:pPr>
    </w:p>
    <w:p w14:paraId="10517BA5" w14:textId="77777777" w:rsidR="00605A14" w:rsidRPr="00E247E1"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210127F5" w14:textId="77777777" w:rsidR="00605A14" w:rsidRPr="00E247E1" w:rsidRDefault="00605A14" w:rsidP="00605A14">
      <w:pPr>
        <w:jc w:val="both"/>
        <w:rPr>
          <w:rFonts w:asciiTheme="minorHAnsi" w:hAnsiTheme="minorHAnsi" w:cstheme="minorHAnsi"/>
          <w:sz w:val="20"/>
          <w:szCs w:val="20"/>
        </w:rPr>
      </w:pPr>
    </w:p>
    <w:p w14:paraId="4466B2A0" w14:textId="77777777" w:rsidR="00605A14" w:rsidRPr="00E247E1"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32DF8F0C" w14:textId="77777777" w:rsidR="00605A14" w:rsidRPr="00BF09A1" w:rsidRDefault="00605A14" w:rsidP="00605A14">
      <w:pPr>
        <w:pStyle w:val="Ttulo2"/>
        <w:numPr>
          <w:ilvl w:val="1"/>
          <w:numId w:val="10"/>
        </w:numPr>
        <w:ind w:left="748" w:hanging="578"/>
        <w:jc w:val="both"/>
        <w:rPr>
          <w:rFonts w:cstheme="minorHAnsi"/>
          <w:bCs/>
          <w:szCs w:val="20"/>
        </w:rPr>
      </w:pPr>
      <w:r w:rsidRPr="00BF09A1">
        <w:rPr>
          <w:rFonts w:cstheme="minorHAnsi"/>
          <w:bCs/>
          <w:szCs w:val="20"/>
        </w:rPr>
        <w:lastRenderedPageBreak/>
        <w:t>MEDIDAS DE MITIGACIÓN AMBIENTAL</w:t>
      </w:r>
    </w:p>
    <w:p w14:paraId="457FA0EA" w14:textId="77777777" w:rsidR="00605A14" w:rsidRPr="00E247E1"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C4D1DE1" w14:textId="77777777" w:rsidR="00605A14" w:rsidRPr="00E247E1" w:rsidRDefault="00605A14" w:rsidP="00605A14">
      <w:pPr>
        <w:jc w:val="both"/>
        <w:rPr>
          <w:rFonts w:asciiTheme="minorHAnsi" w:hAnsiTheme="minorHAnsi" w:cstheme="minorHAnsi"/>
          <w:sz w:val="20"/>
          <w:szCs w:val="20"/>
        </w:rPr>
      </w:pPr>
    </w:p>
    <w:p w14:paraId="458017A8" w14:textId="77777777" w:rsidR="00605A14" w:rsidRPr="00E247E1"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E18567B" w14:textId="77777777" w:rsidR="00605A14" w:rsidRPr="00E247E1" w:rsidRDefault="00605A14" w:rsidP="00605A14">
      <w:pPr>
        <w:jc w:val="both"/>
        <w:rPr>
          <w:rFonts w:asciiTheme="minorHAnsi" w:hAnsiTheme="minorHAnsi" w:cstheme="minorHAnsi"/>
          <w:sz w:val="20"/>
          <w:szCs w:val="20"/>
        </w:rPr>
      </w:pPr>
    </w:p>
    <w:p w14:paraId="66BA8D57" w14:textId="77777777" w:rsidR="00605A14" w:rsidRPr="00E247E1"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DCD2896" w14:textId="77777777" w:rsidR="00605A14" w:rsidRPr="00E247E1" w:rsidRDefault="00605A14" w:rsidP="00605A14">
      <w:pPr>
        <w:jc w:val="both"/>
        <w:rPr>
          <w:rFonts w:asciiTheme="minorHAnsi" w:hAnsiTheme="minorHAnsi" w:cstheme="minorHAnsi"/>
          <w:sz w:val="20"/>
          <w:szCs w:val="20"/>
        </w:rPr>
      </w:pPr>
    </w:p>
    <w:p w14:paraId="629ABE22" w14:textId="77777777" w:rsidR="00605A14"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657D0EAB" w14:textId="77777777" w:rsidR="00605A14" w:rsidRPr="00BF09A1" w:rsidRDefault="00605A14" w:rsidP="00605A14">
      <w:pPr>
        <w:pStyle w:val="Ttulo2"/>
        <w:numPr>
          <w:ilvl w:val="1"/>
          <w:numId w:val="10"/>
        </w:numPr>
        <w:ind w:left="748" w:hanging="578"/>
        <w:jc w:val="both"/>
        <w:rPr>
          <w:rFonts w:cstheme="minorHAnsi"/>
          <w:bCs/>
          <w:szCs w:val="20"/>
        </w:rPr>
      </w:pPr>
      <w:r w:rsidRPr="00BF09A1">
        <w:rPr>
          <w:rFonts w:cstheme="minorHAnsi"/>
          <w:bCs/>
          <w:szCs w:val="20"/>
        </w:rPr>
        <w:t xml:space="preserve"> MEDICIÓN Y FORMA DE PAGO</w:t>
      </w:r>
    </w:p>
    <w:p w14:paraId="09A89AAE" w14:textId="77777777" w:rsidR="00605A14" w:rsidRDefault="00605A14" w:rsidP="00605A14">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3F109110" w14:textId="77777777" w:rsidR="00605A14" w:rsidRDefault="00605A14" w:rsidP="00BA6D1D">
      <w:pPr>
        <w:jc w:val="both"/>
        <w:rPr>
          <w:rFonts w:asciiTheme="minorHAnsi" w:hAnsiTheme="minorHAnsi" w:cstheme="minorHAnsi"/>
          <w:sz w:val="20"/>
          <w:szCs w:val="20"/>
        </w:rPr>
      </w:pPr>
    </w:p>
    <w:p w14:paraId="2709780D" w14:textId="1B0EBE92" w:rsidR="00BF09A1" w:rsidRPr="0019092A" w:rsidRDefault="00BF09A1" w:rsidP="00BA6D1D">
      <w:pPr>
        <w:pStyle w:val="Ttulo1"/>
        <w:numPr>
          <w:ilvl w:val="0"/>
          <w:numId w:val="10"/>
        </w:numPr>
        <w:spacing w:before="0"/>
        <w:jc w:val="both"/>
      </w:pPr>
      <w:r>
        <w:rPr>
          <w:color w:val="4472C4" w:themeColor="accent5"/>
        </w:rPr>
        <w:t>TRANSICION PE - ANC 90 MM A 3</w:t>
      </w:r>
      <w:r w:rsidRPr="00BF09A1">
        <w:rPr>
          <w:color w:val="4472C4" w:themeColor="accent5"/>
        </w:rPr>
        <w:t>"</w:t>
      </w:r>
      <w:r w:rsidRPr="00BF09A1">
        <w:rPr>
          <w:color w:val="4472C4" w:themeColor="accent5"/>
        </w:rPr>
        <w:tab/>
      </w:r>
      <w:r w:rsidRPr="00221C49">
        <w:tab/>
      </w:r>
      <w:r w:rsidRPr="00221C49">
        <w:tab/>
      </w:r>
      <w:r w:rsidRPr="00221C49">
        <w:tab/>
      </w:r>
      <w:r w:rsidRPr="00221C49">
        <w:tab/>
      </w:r>
      <w:r w:rsidRPr="00221C49">
        <w:tab/>
      </w:r>
      <w:r>
        <w:tab/>
      </w:r>
      <w:r>
        <w:tab/>
      </w:r>
    </w:p>
    <w:p w14:paraId="314F5DBF" w14:textId="77777777" w:rsidR="00BF09A1" w:rsidRPr="00A910E3" w:rsidRDefault="00BF09A1" w:rsidP="00BA6D1D">
      <w:pPr>
        <w:ind w:firstLine="426"/>
        <w:jc w:val="both"/>
        <w:rPr>
          <w:rFonts w:asciiTheme="minorHAnsi" w:hAnsiTheme="minorHAnsi" w:cstheme="minorHAnsi"/>
          <w:b/>
          <w:sz w:val="20"/>
          <w:szCs w:val="20"/>
        </w:rPr>
      </w:pPr>
      <w:r w:rsidRPr="00A910E3">
        <w:rPr>
          <w:rFonts w:ascii="Calibri" w:hAnsi="Calibri" w:cs="Calibri"/>
          <w:b/>
          <w:sz w:val="20"/>
          <w:szCs w:val="20"/>
        </w:rPr>
        <w:t xml:space="preserve">UNIDAD: </w:t>
      </w:r>
      <w:r w:rsidRPr="00A910E3">
        <w:rPr>
          <w:rFonts w:asciiTheme="minorHAnsi" w:hAnsiTheme="minorHAnsi" w:cstheme="minorHAnsi"/>
          <w:b/>
          <w:sz w:val="20"/>
          <w:szCs w:val="20"/>
        </w:rPr>
        <w:t>Pieza (Pza)</w:t>
      </w:r>
    </w:p>
    <w:p w14:paraId="4ED12DE3" w14:textId="77777777" w:rsidR="00BF09A1" w:rsidRPr="00BF09A1" w:rsidRDefault="00BF09A1" w:rsidP="00BA6D1D">
      <w:pPr>
        <w:pStyle w:val="Ttulo2"/>
        <w:numPr>
          <w:ilvl w:val="1"/>
          <w:numId w:val="10"/>
        </w:numPr>
        <w:ind w:left="748" w:hanging="578"/>
        <w:jc w:val="both"/>
        <w:rPr>
          <w:rFonts w:cstheme="minorHAnsi"/>
          <w:bCs/>
          <w:szCs w:val="20"/>
        </w:rPr>
      </w:pPr>
      <w:r w:rsidRPr="00BF09A1">
        <w:rPr>
          <w:rFonts w:cstheme="minorHAnsi"/>
          <w:bCs/>
          <w:szCs w:val="20"/>
        </w:rPr>
        <w:t>DEFINICIÓN</w:t>
      </w:r>
    </w:p>
    <w:p w14:paraId="49DA2FF6" w14:textId="77777777" w:rsidR="00BF09A1" w:rsidRPr="00E247E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14:paraId="7F3C05D4" w14:textId="77777777" w:rsidR="00BF09A1" w:rsidRPr="00BF09A1" w:rsidRDefault="00BF09A1" w:rsidP="00BA6D1D">
      <w:pPr>
        <w:pStyle w:val="Ttulo2"/>
        <w:numPr>
          <w:ilvl w:val="1"/>
          <w:numId w:val="10"/>
        </w:numPr>
        <w:ind w:left="748" w:hanging="578"/>
        <w:jc w:val="both"/>
        <w:rPr>
          <w:rFonts w:cstheme="minorHAnsi"/>
          <w:bCs/>
          <w:szCs w:val="20"/>
        </w:rPr>
      </w:pPr>
      <w:r w:rsidRPr="00BF09A1">
        <w:rPr>
          <w:rFonts w:cstheme="minorHAnsi"/>
          <w:bCs/>
          <w:szCs w:val="20"/>
        </w:rPr>
        <w:lastRenderedPageBreak/>
        <w:t xml:space="preserve">MATERIALES, HERRAMIENTAS Y EQUIPOS </w:t>
      </w:r>
    </w:p>
    <w:p w14:paraId="3CB88C41" w14:textId="77777777" w:rsidR="00BF09A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3787ED85" w14:textId="77777777" w:rsidR="00034926" w:rsidRDefault="00034926" w:rsidP="00BA6D1D">
      <w:pPr>
        <w:jc w:val="both"/>
        <w:rPr>
          <w:rFonts w:asciiTheme="minorHAnsi" w:hAnsiTheme="minorHAnsi" w:cstheme="minorHAnsi"/>
          <w:sz w:val="20"/>
          <w:szCs w:val="20"/>
        </w:rPr>
      </w:pPr>
    </w:p>
    <w:p w14:paraId="42148377" w14:textId="77777777" w:rsidR="00034926" w:rsidRPr="00F90FC6" w:rsidRDefault="00034926" w:rsidP="00BA6D1D">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034926" w:rsidRPr="00717723" w14:paraId="455D4518" w14:textId="77777777" w:rsidTr="00095700">
        <w:trPr>
          <w:trHeight w:val="248"/>
          <w:jc w:val="center"/>
        </w:trPr>
        <w:tc>
          <w:tcPr>
            <w:tcW w:w="7117" w:type="dxa"/>
          </w:tcPr>
          <w:p w14:paraId="28043B22" w14:textId="77777777" w:rsidR="00034926" w:rsidRPr="00717723" w:rsidRDefault="00034926" w:rsidP="00BA6D1D">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034926" w:rsidRPr="00717723" w14:paraId="2C50EC59" w14:textId="77777777" w:rsidTr="00095700">
        <w:trPr>
          <w:trHeight w:val="248"/>
          <w:jc w:val="center"/>
        </w:trPr>
        <w:tc>
          <w:tcPr>
            <w:tcW w:w="7117" w:type="dxa"/>
          </w:tcPr>
          <w:p w14:paraId="263076F9" w14:textId="0FF8DC30" w:rsidR="00034926" w:rsidRPr="00C03A28" w:rsidRDefault="00034926" w:rsidP="00BA6D1D">
            <w:pPr>
              <w:jc w:val="both"/>
              <w:rPr>
                <w:rFonts w:asciiTheme="minorHAnsi" w:hAnsiTheme="minorHAnsi"/>
                <w:sz w:val="20"/>
                <w:szCs w:val="20"/>
              </w:rPr>
            </w:pPr>
            <w:r>
              <w:rPr>
                <w:rFonts w:ascii="Calibri" w:hAnsi="Calibri"/>
                <w:color w:val="000000"/>
                <w:sz w:val="16"/>
                <w:szCs w:val="16"/>
                <w:lang w:val="es-BO"/>
              </w:rPr>
              <w:t>TRANSICION PE - ANC 90 MM A 3</w:t>
            </w:r>
            <w:r w:rsidRPr="00221C49">
              <w:rPr>
                <w:rFonts w:ascii="Calibri" w:hAnsi="Calibri"/>
                <w:color w:val="000000"/>
                <w:sz w:val="16"/>
                <w:szCs w:val="16"/>
                <w:lang w:val="es-BO"/>
              </w:rPr>
              <w:t>"</w:t>
            </w:r>
          </w:p>
        </w:tc>
      </w:tr>
    </w:tbl>
    <w:p w14:paraId="2AE29321" w14:textId="77777777" w:rsidR="00BF09A1" w:rsidRPr="00BF09A1" w:rsidRDefault="00BF09A1" w:rsidP="00BA6D1D">
      <w:pPr>
        <w:pStyle w:val="Ttulo2"/>
        <w:numPr>
          <w:ilvl w:val="1"/>
          <w:numId w:val="10"/>
        </w:numPr>
        <w:ind w:left="748" w:hanging="578"/>
        <w:jc w:val="both"/>
        <w:rPr>
          <w:rFonts w:cstheme="minorHAnsi"/>
          <w:bCs/>
          <w:szCs w:val="20"/>
        </w:rPr>
      </w:pPr>
      <w:r w:rsidRPr="00BF09A1">
        <w:rPr>
          <w:rFonts w:cstheme="minorHAnsi"/>
          <w:bCs/>
          <w:szCs w:val="20"/>
        </w:rPr>
        <w:t>PROCEDIMIENTO DE EJECUCIÓN</w:t>
      </w:r>
    </w:p>
    <w:p w14:paraId="51331382" w14:textId="77777777" w:rsidR="00BF09A1" w:rsidRPr="00E247E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2F8036BF" w14:textId="77777777" w:rsidR="00BF09A1" w:rsidRPr="00E247E1" w:rsidRDefault="00BF09A1" w:rsidP="00BA6D1D">
      <w:pPr>
        <w:jc w:val="both"/>
        <w:rPr>
          <w:rFonts w:asciiTheme="minorHAnsi" w:hAnsiTheme="minorHAnsi" w:cstheme="minorHAnsi"/>
          <w:sz w:val="20"/>
          <w:szCs w:val="20"/>
        </w:rPr>
      </w:pPr>
    </w:p>
    <w:p w14:paraId="64C11307" w14:textId="77777777" w:rsidR="00BF09A1" w:rsidRPr="00E247E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5E03E4FC" w14:textId="77777777" w:rsidR="00BF09A1" w:rsidRPr="00E247E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683F9AFF" w14:textId="77777777" w:rsidR="00BF09A1" w:rsidRPr="00BF09A1" w:rsidRDefault="00BF09A1" w:rsidP="00BA6D1D">
      <w:pPr>
        <w:pStyle w:val="Ttulo2"/>
        <w:numPr>
          <w:ilvl w:val="1"/>
          <w:numId w:val="10"/>
        </w:numPr>
        <w:ind w:left="748" w:hanging="578"/>
        <w:jc w:val="both"/>
        <w:rPr>
          <w:rFonts w:cstheme="minorHAnsi"/>
          <w:bCs/>
          <w:szCs w:val="20"/>
        </w:rPr>
      </w:pPr>
      <w:r w:rsidRPr="00BF09A1">
        <w:rPr>
          <w:rFonts w:cstheme="minorHAnsi"/>
          <w:bCs/>
          <w:szCs w:val="20"/>
        </w:rPr>
        <w:t>MEDIDAS DE MITIGACIÓN AMBIENTAL</w:t>
      </w:r>
    </w:p>
    <w:p w14:paraId="6B2A047F" w14:textId="77777777" w:rsidR="00BF09A1" w:rsidRPr="00E247E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5FB7080" w14:textId="77777777" w:rsidR="00BF09A1" w:rsidRPr="00E247E1" w:rsidRDefault="00BF09A1" w:rsidP="00BA6D1D">
      <w:pPr>
        <w:jc w:val="both"/>
        <w:rPr>
          <w:rFonts w:asciiTheme="minorHAnsi" w:hAnsiTheme="minorHAnsi" w:cstheme="minorHAnsi"/>
          <w:sz w:val="20"/>
          <w:szCs w:val="20"/>
        </w:rPr>
      </w:pPr>
    </w:p>
    <w:p w14:paraId="5A17BBC9" w14:textId="77777777" w:rsidR="00BF09A1" w:rsidRPr="00E247E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B8BED54" w14:textId="77777777" w:rsidR="00BF09A1" w:rsidRPr="00E247E1" w:rsidRDefault="00BF09A1" w:rsidP="00BA6D1D">
      <w:pPr>
        <w:jc w:val="both"/>
        <w:rPr>
          <w:rFonts w:asciiTheme="minorHAnsi" w:hAnsiTheme="minorHAnsi" w:cstheme="minorHAnsi"/>
          <w:sz w:val="20"/>
          <w:szCs w:val="20"/>
        </w:rPr>
      </w:pPr>
    </w:p>
    <w:p w14:paraId="221C8B28" w14:textId="77777777" w:rsidR="00BF09A1" w:rsidRPr="00E247E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C1336A1" w14:textId="77777777" w:rsidR="00BF09A1" w:rsidRPr="00E247E1" w:rsidRDefault="00BF09A1" w:rsidP="00BA6D1D">
      <w:pPr>
        <w:jc w:val="both"/>
        <w:rPr>
          <w:rFonts w:asciiTheme="minorHAnsi" w:hAnsiTheme="minorHAnsi" w:cstheme="minorHAnsi"/>
          <w:sz w:val="20"/>
          <w:szCs w:val="20"/>
        </w:rPr>
      </w:pPr>
    </w:p>
    <w:p w14:paraId="482381B3" w14:textId="77777777" w:rsidR="00BF09A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74D83FD8" w14:textId="77777777" w:rsidR="00BF09A1" w:rsidRPr="00BF09A1" w:rsidRDefault="00BF09A1" w:rsidP="00BA6D1D">
      <w:pPr>
        <w:pStyle w:val="Ttulo2"/>
        <w:numPr>
          <w:ilvl w:val="1"/>
          <w:numId w:val="10"/>
        </w:numPr>
        <w:ind w:left="748" w:hanging="578"/>
        <w:jc w:val="both"/>
        <w:rPr>
          <w:rFonts w:cstheme="minorHAnsi"/>
          <w:bCs/>
          <w:szCs w:val="20"/>
        </w:rPr>
      </w:pPr>
      <w:r w:rsidRPr="00BF09A1">
        <w:rPr>
          <w:rFonts w:cstheme="minorHAnsi"/>
          <w:bCs/>
          <w:szCs w:val="20"/>
        </w:rPr>
        <w:t xml:space="preserve"> MEDICIÓN Y FORMA DE PAGO</w:t>
      </w:r>
    </w:p>
    <w:p w14:paraId="27163802" w14:textId="77777777" w:rsidR="00BF09A1" w:rsidRDefault="00BF09A1" w:rsidP="00BA6D1D">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15C0F87C" w14:textId="77777777" w:rsidR="00BF09A1" w:rsidRPr="008C0E40" w:rsidRDefault="00BF09A1" w:rsidP="00BA6D1D">
      <w:pPr>
        <w:jc w:val="both"/>
        <w:rPr>
          <w:rFonts w:asciiTheme="minorHAnsi" w:hAnsiTheme="minorHAnsi" w:cstheme="minorHAnsi"/>
          <w:sz w:val="20"/>
          <w:szCs w:val="20"/>
        </w:rPr>
      </w:pPr>
    </w:p>
    <w:sectPr w:rsidR="00BF09A1" w:rsidRPr="008C0E40">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E62C0" w14:textId="77777777" w:rsidR="00770265" w:rsidRDefault="00770265" w:rsidP="0031499A">
      <w:r>
        <w:separator/>
      </w:r>
    </w:p>
  </w:endnote>
  <w:endnote w:type="continuationSeparator" w:id="0">
    <w:p w14:paraId="4DFF976F" w14:textId="77777777" w:rsidR="00770265" w:rsidRDefault="0077026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ijaya">
    <w:altName w:val="Arial"/>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931" w:type="dxa"/>
      <w:tblInd w:w="-5" w:type="dxa"/>
      <w:tblLook w:val="04A0" w:firstRow="1" w:lastRow="0" w:firstColumn="1" w:lastColumn="0" w:noHBand="0" w:noVBand="1"/>
    </w:tblPr>
    <w:tblGrid>
      <w:gridCol w:w="2942"/>
      <w:gridCol w:w="2943"/>
      <w:gridCol w:w="3046"/>
    </w:tblGrid>
    <w:tr w:rsidR="005B0CED" w:rsidRPr="000810BB" w14:paraId="3D0721C7" w14:textId="77777777" w:rsidTr="001B0581">
      <w:tc>
        <w:tcPr>
          <w:tcW w:w="2942" w:type="dxa"/>
        </w:tcPr>
        <w:p w14:paraId="690D1A89" w14:textId="77777777" w:rsidR="005B0CED" w:rsidRPr="000810BB" w:rsidRDefault="005B0CED" w:rsidP="0031499A">
          <w:pPr>
            <w:pStyle w:val="Piedepgina"/>
            <w:rPr>
              <w:rFonts w:ascii="Calibri" w:hAnsi="Calibri"/>
              <w:sz w:val="16"/>
              <w:szCs w:val="20"/>
            </w:rPr>
          </w:pPr>
          <w:r w:rsidRPr="000810BB">
            <w:rPr>
              <w:rFonts w:ascii="Calibri" w:hAnsi="Calibri"/>
              <w:sz w:val="16"/>
              <w:szCs w:val="20"/>
            </w:rPr>
            <w:t>Elaborado por:</w:t>
          </w:r>
        </w:p>
      </w:tc>
      <w:tc>
        <w:tcPr>
          <w:tcW w:w="2943" w:type="dxa"/>
        </w:tcPr>
        <w:p w14:paraId="36BFE9F0" w14:textId="77777777" w:rsidR="005B0CED" w:rsidRPr="000810BB" w:rsidRDefault="005B0CED"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3046" w:type="dxa"/>
        </w:tcPr>
        <w:p w14:paraId="7B7E72CD" w14:textId="77777777" w:rsidR="005B0CED" w:rsidRPr="000810BB" w:rsidRDefault="005B0CED" w:rsidP="0031499A">
          <w:pPr>
            <w:pStyle w:val="Piedepgina"/>
            <w:rPr>
              <w:rFonts w:ascii="Calibri" w:hAnsi="Calibri"/>
              <w:sz w:val="16"/>
              <w:szCs w:val="20"/>
            </w:rPr>
          </w:pPr>
          <w:r w:rsidRPr="000810BB">
            <w:rPr>
              <w:rFonts w:ascii="Calibri" w:hAnsi="Calibri"/>
              <w:sz w:val="16"/>
              <w:szCs w:val="20"/>
            </w:rPr>
            <w:t>Aprobado por:</w:t>
          </w:r>
        </w:p>
      </w:tc>
    </w:tr>
    <w:tr w:rsidR="005B0CED" w:rsidRPr="000810BB" w14:paraId="5E828DB3" w14:textId="77777777" w:rsidTr="001B0581">
      <w:tc>
        <w:tcPr>
          <w:tcW w:w="2942" w:type="dxa"/>
        </w:tcPr>
        <w:p w14:paraId="55A79A25" w14:textId="77777777" w:rsidR="005B0CED" w:rsidRDefault="005B0CED" w:rsidP="0031499A">
          <w:pPr>
            <w:pStyle w:val="Piedepgina"/>
            <w:rPr>
              <w:rFonts w:ascii="Calibri" w:hAnsi="Calibri"/>
              <w:sz w:val="16"/>
              <w:szCs w:val="20"/>
            </w:rPr>
          </w:pPr>
        </w:p>
        <w:p w14:paraId="19D168E4" w14:textId="77777777" w:rsidR="005B0CED" w:rsidRDefault="005B0CED" w:rsidP="0031499A">
          <w:pPr>
            <w:pStyle w:val="Piedepgina"/>
            <w:rPr>
              <w:rFonts w:ascii="Calibri" w:hAnsi="Calibri"/>
              <w:sz w:val="16"/>
              <w:szCs w:val="20"/>
            </w:rPr>
          </w:pPr>
        </w:p>
        <w:p w14:paraId="11B1B871" w14:textId="77777777" w:rsidR="005B0CED" w:rsidRDefault="005B0CED" w:rsidP="0031499A">
          <w:pPr>
            <w:pStyle w:val="Piedepgina"/>
            <w:rPr>
              <w:rFonts w:ascii="Calibri" w:hAnsi="Calibri"/>
              <w:sz w:val="16"/>
              <w:szCs w:val="20"/>
            </w:rPr>
          </w:pPr>
        </w:p>
        <w:p w14:paraId="69FD70B5" w14:textId="77777777" w:rsidR="005B0CED" w:rsidRDefault="005B0CED" w:rsidP="0031499A">
          <w:pPr>
            <w:pStyle w:val="Piedepgina"/>
            <w:rPr>
              <w:rFonts w:ascii="Calibri" w:hAnsi="Calibri"/>
              <w:sz w:val="16"/>
              <w:szCs w:val="20"/>
            </w:rPr>
          </w:pPr>
        </w:p>
        <w:p w14:paraId="3AD9CFA8" w14:textId="77777777" w:rsidR="005B0CED" w:rsidRDefault="005B0CED" w:rsidP="0031499A">
          <w:pPr>
            <w:pStyle w:val="Piedepgina"/>
            <w:rPr>
              <w:rFonts w:ascii="Calibri" w:hAnsi="Calibri"/>
              <w:sz w:val="16"/>
              <w:szCs w:val="20"/>
            </w:rPr>
          </w:pPr>
        </w:p>
        <w:p w14:paraId="51003C31" w14:textId="77777777" w:rsidR="005B0CED" w:rsidRPr="000810BB" w:rsidRDefault="005B0CED" w:rsidP="0031499A">
          <w:pPr>
            <w:pStyle w:val="Piedepgina"/>
            <w:rPr>
              <w:rFonts w:ascii="Calibri" w:hAnsi="Calibri"/>
              <w:sz w:val="16"/>
              <w:szCs w:val="20"/>
            </w:rPr>
          </w:pPr>
        </w:p>
      </w:tc>
      <w:tc>
        <w:tcPr>
          <w:tcW w:w="2943" w:type="dxa"/>
        </w:tcPr>
        <w:p w14:paraId="11120DAD" w14:textId="77777777" w:rsidR="005B0CED" w:rsidRPr="000810BB" w:rsidRDefault="005B0CED" w:rsidP="0031499A">
          <w:pPr>
            <w:pStyle w:val="Piedepgina"/>
            <w:rPr>
              <w:rFonts w:ascii="Calibri" w:hAnsi="Calibri"/>
              <w:sz w:val="16"/>
              <w:szCs w:val="20"/>
            </w:rPr>
          </w:pPr>
        </w:p>
      </w:tc>
      <w:tc>
        <w:tcPr>
          <w:tcW w:w="3046" w:type="dxa"/>
        </w:tcPr>
        <w:p w14:paraId="7CA37292" w14:textId="77777777" w:rsidR="005B0CED" w:rsidRPr="000810BB" w:rsidRDefault="005B0CED" w:rsidP="0031499A">
          <w:pPr>
            <w:pStyle w:val="Piedepgina"/>
            <w:rPr>
              <w:rFonts w:ascii="Calibri" w:hAnsi="Calibri"/>
              <w:sz w:val="16"/>
              <w:szCs w:val="20"/>
            </w:rPr>
          </w:pPr>
        </w:p>
        <w:p w14:paraId="256F4B3E" w14:textId="77777777" w:rsidR="005B0CED" w:rsidRPr="000810BB" w:rsidRDefault="005B0CED" w:rsidP="0031499A">
          <w:pPr>
            <w:pStyle w:val="Piedepgina"/>
            <w:rPr>
              <w:rFonts w:ascii="Calibri" w:hAnsi="Calibri"/>
              <w:sz w:val="16"/>
              <w:szCs w:val="20"/>
            </w:rPr>
          </w:pPr>
        </w:p>
        <w:p w14:paraId="39A65B45" w14:textId="77777777" w:rsidR="005B0CED" w:rsidRPr="000810BB" w:rsidRDefault="005B0CED" w:rsidP="0031499A">
          <w:pPr>
            <w:pStyle w:val="Piedepgina"/>
            <w:rPr>
              <w:rFonts w:ascii="Calibri" w:hAnsi="Calibri"/>
              <w:sz w:val="16"/>
              <w:szCs w:val="20"/>
            </w:rPr>
          </w:pPr>
        </w:p>
        <w:p w14:paraId="3E08466D" w14:textId="77777777" w:rsidR="005B0CED" w:rsidRPr="000810BB" w:rsidRDefault="005B0CED" w:rsidP="0031499A">
          <w:pPr>
            <w:pStyle w:val="Piedepgina"/>
            <w:rPr>
              <w:rFonts w:ascii="Calibri" w:hAnsi="Calibri"/>
              <w:sz w:val="16"/>
              <w:szCs w:val="20"/>
            </w:rPr>
          </w:pPr>
        </w:p>
      </w:tc>
    </w:tr>
    <w:tr w:rsidR="005B0CED" w:rsidRPr="000810BB" w14:paraId="7E0B0A5A" w14:textId="77777777" w:rsidTr="001B0581">
      <w:tc>
        <w:tcPr>
          <w:tcW w:w="2942" w:type="dxa"/>
        </w:tcPr>
        <w:p w14:paraId="120C0D45" w14:textId="77777777" w:rsidR="00FD5C39" w:rsidRPr="00FD5C39" w:rsidRDefault="00FD5C39" w:rsidP="00F9072C">
          <w:pPr>
            <w:jc w:val="center"/>
            <w:rPr>
              <w:rFonts w:ascii="Vijaya" w:hAnsi="Vijaya" w:cs="Vijaya"/>
              <w:color w:val="FFFFFF" w:themeColor="background1"/>
              <w:sz w:val="16"/>
              <w:szCs w:val="16"/>
            </w:rPr>
          </w:pPr>
        </w:p>
        <w:p w14:paraId="30EB5F7D" w14:textId="77777777" w:rsidR="00FD5C39" w:rsidRPr="00FD5C39" w:rsidRDefault="00FD5C39" w:rsidP="00F9072C">
          <w:pPr>
            <w:jc w:val="center"/>
            <w:rPr>
              <w:rFonts w:ascii="Vijaya" w:hAnsi="Vijaya" w:cs="Vijaya"/>
              <w:color w:val="FFFFFF" w:themeColor="background1"/>
              <w:sz w:val="16"/>
              <w:szCs w:val="16"/>
            </w:rPr>
          </w:pPr>
        </w:p>
        <w:p w14:paraId="296AFCC6" w14:textId="3C58ACD6" w:rsidR="005B0CED" w:rsidRPr="00FD5C39" w:rsidRDefault="005B0CED" w:rsidP="00F9072C">
          <w:pPr>
            <w:jc w:val="center"/>
            <w:rPr>
              <w:rFonts w:ascii="Vijaya" w:hAnsi="Vijaya" w:cs="Vijaya"/>
              <w:color w:val="FFFFFF" w:themeColor="background1"/>
              <w:sz w:val="16"/>
              <w:szCs w:val="16"/>
            </w:rPr>
          </w:pPr>
          <w:r w:rsidRPr="00FD5C39">
            <w:rPr>
              <w:rFonts w:ascii="Vijaya" w:hAnsi="Vijaya" w:cs="Vijaya"/>
              <w:color w:val="FFFFFF" w:themeColor="background1"/>
              <w:sz w:val="16"/>
              <w:szCs w:val="16"/>
            </w:rPr>
            <w:t>ENCARGADO DE PROYECTOS</w:t>
          </w:r>
        </w:p>
        <w:p w14:paraId="08700436" w14:textId="77777777" w:rsidR="005B0CED" w:rsidRPr="00FD5C39" w:rsidRDefault="005B0CED" w:rsidP="00F9072C">
          <w:pPr>
            <w:jc w:val="center"/>
            <w:rPr>
              <w:rFonts w:ascii="Vijaya" w:hAnsi="Vijaya" w:cs="Vijaya"/>
              <w:color w:val="FFFFFF" w:themeColor="background1"/>
              <w:sz w:val="16"/>
              <w:szCs w:val="16"/>
              <w:lang w:val="en-US" w:eastAsia="en-US"/>
            </w:rPr>
          </w:pPr>
          <w:r w:rsidRPr="00FD5C39">
            <w:rPr>
              <w:rFonts w:ascii="Vijaya" w:hAnsi="Vijaya" w:cs="Vijaya"/>
              <w:color w:val="FFFFFF" w:themeColor="background1"/>
              <w:sz w:val="16"/>
              <w:szCs w:val="16"/>
              <w:lang w:val="en-US" w:eastAsia="en-US"/>
            </w:rPr>
            <w:t xml:space="preserve">UIP - UDC - DRCB - GRGD -YPFB </w:t>
          </w:r>
        </w:p>
      </w:tc>
      <w:tc>
        <w:tcPr>
          <w:tcW w:w="2943" w:type="dxa"/>
        </w:tcPr>
        <w:p w14:paraId="2849F3A4" w14:textId="77777777" w:rsidR="00FD5C39" w:rsidRPr="00FD5C39" w:rsidRDefault="00FD5C39" w:rsidP="00F9072C">
          <w:pPr>
            <w:jc w:val="center"/>
            <w:rPr>
              <w:rFonts w:ascii="Vijaya" w:hAnsi="Vijaya" w:cs="Vijaya"/>
              <w:color w:val="FFFFFF" w:themeColor="background1"/>
              <w:sz w:val="16"/>
              <w:szCs w:val="16"/>
              <w:lang w:val="es-BO" w:eastAsia="en-US"/>
            </w:rPr>
          </w:pPr>
        </w:p>
        <w:p w14:paraId="56231357" w14:textId="366DAB1B" w:rsidR="005B0CED" w:rsidRPr="00FD5C39" w:rsidRDefault="005B0CED" w:rsidP="00F9072C">
          <w:pPr>
            <w:jc w:val="center"/>
            <w:rPr>
              <w:rFonts w:ascii="Vijaya" w:hAnsi="Vijaya" w:cs="Vijaya"/>
              <w:color w:val="FFFFFF" w:themeColor="background1"/>
              <w:sz w:val="16"/>
              <w:szCs w:val="16"/>
              <w:lang w:val="es-BO" w:eastAsia="en-US"/>
            </w:rPr>
          </w:pPr>
          <w:r w:rsidRPr="00FD5C39">
            <w:rPr>
              <w:rFonts w:ascii="Vijaya" w:hAnsi="Vijaya" w:cs="Vijaya"/>
              <w:color w:val="FFFFFF" w:themeColor="background1"/>
              <w:sz w:val="16"/>
              <w:szCs w:val="16"/>
              <w:lang w:val="es-BO" w:eastAsia="en-US"/>
            </w:rPr>
            <w:t>RESPONSABLE DE INGENIERÍA DE PROYECTOS</w:t>
          </w:r>
        </w:p>
        <w:p w14:paraId="1AA9C7C0" w14:textId="77777777" w:rsidR="005B0CED" w:rsidRPr="00FD5C39" w:rsidRDefault="005B0CED" w:rsidP="00F9072C">
          <w:pPr>
            <w:jc w:val="center"/>
            <w:rPr>
              <w:rFonts w:ascii="Calibri" w:hAnsi="Calibri"/>
              <w:b/>
              <w:bCs/>
              <w:color w:val="FFFFFF" w:themeColor="background1"/>
              <w:sz w:val="16"/>
              <w:szCs w:val="16"/>
              <w:lang w:val="en-US" w:eastAsia="en-US"/>
            </w:rPr>
          </w:pPr>
          <w:r w:rsidRPr="00FD5C39">
            <w:rPr>
              <w:rFonts w:ascii="Vijaya" w:hAnsi="Vijaya" w:cs="Vijaya"/>
              <w:color w:val="FFFFFF" w:themeColor="background1"/>
              <w:sz w:val="16"/>
              <w:szCs w:val="16"/>
              <w:lang w:val="en-US" w:eastAsia="en-US"/>
            </w:rPr>
            <w:t>UIP-UDC - DRCB - GRGD -YPFB</w:t>
          </w:r>
        </w:p>
      </w:tc>
      <w:tc>
        <w:tcPr>
          <w:tcW w:w="3046" w:type="dxa"/>
        </w:tcPr>
        <w:p w14:paraId="158A67D7" w14:textId="77777777" w:rsidR="00FD5C39" w:rsidRPr="00FD5C39" w:rsidRDefault="00FD5C39" w:rsidP="00F9072C">
          <w:pPr>
            <w:jc w:val="center"/>
            <w:rPr>
              <w:rFonts w:ascii="Vijaya" w:hAnsi="Vijaya" w:cs="Vijaya"/>
              <w:color w:val="FFFFFF" w:themeColor="background1"/>
              <w:sz w:val="16"/>
              <w:szCs w:val="16"/>
              <w:lang w:val="es-BO" w:eastAsia="en-US"/>
            </w:rPr>
          </w:pPr>
        </w:p>
        <w:p w14:paraId="62C1C651" w14:textId="3F2F52DB" w:rsidR="005B0CED" w:rsidRPr="00FD5C39" w:rsidRDefault="005B0CED" w:rsidP="00F9072C">
          <w:pPr>
            <w:jc w:val="center"/>
            <w:rPr>
              <w:rFonts w:ascii="Vijaya" w:hAnsi="Vijaya" w:cs="Vijaya"/>
              <w:color w:val="FFFFFF" w:themeColor="background1"/>
              <w:sz w:val="16"/>
              <w:szCs w:val="16"/>
              <w:lang w:val="es-BO" w:eastAsia="en-US"/>
            </w:rPr>
          </w:pPr>
          <w:r w:rsidRPr="00FD5C39">
            <w:rPr>
              <w:rFonts w:ascii="Vijaya" w:hAnsi="Vijaya" w:cs="Vijaya"/>
              <w:color w:val="FFFFFF" w:themeColor="background1"/>
              <w:sz w:val="16"/>
              <w:szCs w:val="16"/>
              <w:lang w:val="es-BO" w:eastAsia="en-US"/>
            </w:rPr>
            <w:t>JEFE UNIDAD DISTRITAL DE CONSTRUCCIONES</w:t>
          </w:r>
        </w:p>
        <w:p w14:paraId="3EE1F89A" w14:textId="77777777" w:rsidR="005B0CED" w:rsidRPr="00FD5C39" w:rsidRDefault="005B0CED" w:rsidP="00F9072C">
          <w:pPr>
            <w:pStyle w:val="Piedepgina"/>
            <w:jc w:val="center"/>
            <w:rPr>
              <w:rFonts w:ascii="Calibri" w:hAnsi="Calibri"/>
              <w:b/>
              <w:bCs/>
              <w:color w:val="FFFFFF" w:themeColor="background1"/>
              <w:sz w:val="16"/>
              <w:szCs w:val="16"/>
              <w:lang w:val="es-BO" w:eastAsia="en-US"/>
            </w:rPr>
          </w:pPr>
          <w:r w:rsidRPr="00FD5C39">
            <w:rPr>
              <w:rFonts w:ascii="Vijaya" w:hAnsi="Vijaya" w:cs="Vijaya"/>
              <w:color w:val="FFFFFF" w:themeColor="background1"/>
              <w:sz w:val="16"/>
              <w:szCs w:val="16"/>
              <w:lang w:val="es-BO" w:eastAsia="en-US"/>
            </w:rPr>
            <w:t>UDC - DRCB - GRGD -YPFB</w:t>
          </w:r>
        </w:p>
      </w:tc>
    </w:tr>
  </w:tbl>
  <w:p w14:paraId="089919CE" w14:textId="77777777" w:rsidR="005B0CED" w:rsidRDefault="005B0C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24ADA" w14:textId="77777777" w:rsidR="00770265" w:rsidRDefault="00770265" w:rsidP="0031499A">
      <w:r>
        <w:separator/>
      </w:r>
    </w:p>
  </w:footnote>
  <w:footnote w:type="continuationSeparator" w:id="0">
    <w:p w14:paraId="736854B8" w14:textId="77777777" w:rsidR="00770265" w:rsidRDefault="00770265" w:rsidP="00314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B0CED" w:rsidRPr="00FA0D94" w14:paraId="52DB3C9C" w14:textId="77777777" w:rsidTr="00250D77">
      <w:tc>
        <w:tcPr>
          <w:tcW w:w="1446" w:type="dxa"/>
          <w:vMerge w:val="restart"/>
          <w:vAlign w:val="center"/>
        </w:tcPr>
        <w:p w14:paraId="77A2AB66" w14:textId="77777777" w:rsidR="005B0CED" w:rsidRPr="00FA0D94" w:rsidRDefault="005B0CED" w:rsidP="0031499A">
          <w:pPr>
            <w:pStyle w:val="Encabezado"/>
            <w:rPr>
              <w:rFonts w:ascii="Arial Narrow" w:eastAsia="Arial Unicode MS" w:hAnsi="Arial Narrow"/>
              <w:szCs w:val="12"/>
              <w:lang w:val="es-MX"/>
            </w:rPr>
          </w:pPr>
          <w:r w:rsidRPr="00454F7C">
            <w:rPr>
              <w:noProof/>
            </w:rPr>
            <w:drawing>
              <wp:inline distT="0" distB="0" distL="0" distR="0" wp14:anchorId="6EE1A258" wp14:editId="611DED52">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36965A52" w14:textId="77777777" w:rsidR="005B0CED" w:rsidRDefault="005B0CE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4113D5C7" w14:textId="77777777" w:rsidR="005B0CED" w:rsidRDefault="005B0CE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30FD12E7" w14:textId="77777777" w:rsidR="005B0CED" w:rsidRPr="0076024C" w:rsidRDefault="005B0CED" w:rsidP="004422D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14:paraId="77CAF910" w14:textId="77777777" w:rsidR="005B0CED" w:rsidRPr="0076024C" w:rsidRDefault="005B0CE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40C1D027" w14:textId="77777777" w:rsidR="005B0CED" w:rsidRDefault="005B0CE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14:paraId="665B2D06" w14:textId="77777777" w:rsidR="005B0CED" w:rsidRPr="0076024C" w:rsidRDefault="005B0CED" w:rsidP="0031499A">
          <w:pPr>
            <w:pStyle w:val="Encabezado"/>
            <w:jc w:val="center"/>
            <w:rPr>
              <w:rFonts w:ascii="Calibri" w:eastAsia="Arial Unicode MS" w:hAnsi="Calibri" w:cs="Arial"/>
              <w:b/>
              <w:sz w:val="14"/>
              <w:szCs w:val="14"/>
              <w:lang w:val="es-MX"/>
            </w:rPr>
          </w:pPr>
        </w:p>
      </w:tc>
    </w:tr>
    <w:tr w:rsidR="005B0CED" w:rsidRPr="00FA0D94" w14:paraId="14B5EF32" w14:textId="77777777" w:rsidTr="00250D77">
      <w:trPr>
        <w:trHeight w:val="478"/>
      </w:trPr>
      <w:tc>
        <w:tcPr>
          <w:tcW w:w="1446" w:type="dxa"/>
          <w:vMerge/>
          <w:vAlign w:val="center"/>
        </w:tcPr>
        <w:p w14:paraId="3FB1090F" w14:textId="77777777" w:rsidR="005B0CED" w:rsidRPr="00FA0D94" w:rsidRDefault="005B0CED" w:rsidP="0031499A">
          <w:pPr>
            <w:pStyle w:val="Encabezado"/>
            <w:jc w:val="center"/>
            <w:rPr>
              <w:rFonts w:ascii="Arial Narrow" w:eastAsia="Arial Unicode MS" w:hAnsi="Arial Narrow"/>
              <w:szCs w:val="12"/>
              <w:lang w:val="es-MX"/>
            </w:rPr>
          </w:pPr>
        </w:p>
      </w:tc>
      <w:tc>
        <w:tcPr>
          <w:tcW w:w="6209" w:type="dxa"/>
          <w:vAlign w:val="center"/>
        </w:tcPr>
        <w:p w14:paraId="05B55CDE" w14:textId="124CDDE9" w:rsidR="005B0CED" w:rsidRPr="0076024C" w:rsidRDefault="005B0CED" w:rsidP="00BA533B">
          <w:pPr>
            <w:pStyle w:val="Encabezado"/>
            <w:jc w:val="center"/>
            <w:rPr>
              <w:rFonts w:ascii="Calibri" w:eastAsia="Arial Unicode MS" w:hAnsi="Calibri" w:cs="Calibri"/>
              <w:szCs w:val="12"/>
              <w:lang w:val="es-MX"/>
            </w:rPr>
          </w:pPr>
          <w:r w:rsidRPr="001B0581">
            <w:rPr>
              <w:rFonts w:asciiTheme="minorHAnsi" w:hAnsiTheme="minorHAnsi" w:cstheme="minorHAnsi"/>
              <w:b/>
              <w:sz w:val="18"/>
              <w:szCs w:val="18"/>
            </w:rPr>
            <w:t>OBRAS CIVILES Y MECANICAS PARA LA INSTALACION DE EDR  MUNICIPIO DE PUERTO VILLARROEL - POBLACION VALLE SACTA</w:t>
          </w:r>
        </w:p>
      </w:tc>
      <w:tc>
        <w:tcPr>
          <w:tcW w:w="1276" w:type="dxa"/>
          <w:vAlign w:val="center"/>
        </w:tcPr>
        <w:p w14:paraId="19B87104" w14:textId="77777777" w:rsidR="005B0CED" w:rsidRPr="0076024C" w:rsidRDefault="005B0CE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3D45B0D" w14:textId="1A95DAFA" w:rsidR="005B0CED" w:rsidRPr="0076024C" w:rsidRDefault="005B0CE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014BB">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014BB">
            <w:rPr>
              <w:rStyle w:val="Nmerodepgina"/>
              <w:rFonts w:ascii="Calibri" w:eastAsiaTheme="majorEastAsia" w:hAnsi="Calibri"/>
              <w:noProof/>
              <w:sz w:val="16"/>
              <w:szCs w:val="16"/>
            </w:rPr>
            <w:t>161</w:t>
          </w:r>
          <w:r w:rsidRPr="0076024C">
            <w:rPr>
              <w:rStyle w:val="Nmerodepgina"/>
              <w:rFonts w:ascii="Calibri" w:eastAsiaTheme="majorEastAsia" w:hAnsi="Calibri"/>
              <w:sz w:val="16"/>
              <w:szCs w:val="16"/>
            </w:rPr>
            <w:fldChar w:fldCharType="end"/>
          </w:r>
        </w:p>
      </w:tc>
    </w:tr>
  </w:tbl>
  <w:p w14:paraId="22A6131A" w14:textId="77777777" w:rsidR="005B0CED" w:rsidRDefault="005B0CE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76E7"/>
    <w:multiLevelType w:val="hybridMultilevel"/>
    <w:tmpl w:val="916A05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2" w15:restartNumberingAfterBreak="0">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6" w15:restartNumberingAfterBreak="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9"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1" w15:restartNumberingAfterBreak="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3" w15:restartNumberingAfterBreak="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7" w15:restartNumberingAfterBreak="0">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9" w15:restartNumberingAfterBreak="0">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3" w15:restartNumberingAfterBreak="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15:restartNumberingAfterBreak="0">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5" w15:restartNumberingAfterBreak="0">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6"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2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7230EEA"/>
    <w:multiLevelType w:val="hybridMultilevel"/>
    <w:tmpl w:val="9D64AD16"/>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8709E2"/>
    <w:multiLevelType w:val="hybridMultilevel"/>
    <w:tmpl w:val="9A96ED2E"/>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15:restartNumberingAfterBreak="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2" w15:restartNumberingAfterBreak="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3" w15:restartNumberingAfterBreak="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4" w15:restartNumberingAfterBreak="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BC4D67"/>
    <w:multiLevelType w:val="multilevel"/>
    <w:tmpl w:val="117890BA"/>
    <w:lvl w:ilvl="0">
      <w:start w:val="28"/>
      <w:numFmt w:val="decimal"/>
      <w:lvlText w:val="%1"/>
      <w:lvlJc w:val="left"/>
      <w:pPr>
        <w:ind w:left="360" w:hanging="360"/>
      </w:pPr>
      <w:rPr>
        <w:rFonts w:hint="default"/>
      </w:rPr>
    </w:lvl>
    <w:lvl w:ilvl="1">
      <w:start w:val="1"/>
      <w:numFmt w:val="decimal"/>
      <w:isLgl/>
      <w:lvlText w:val="%1.%2"/>
      <w:lvlJc w:val="left"/>
      <w:pPr>
        <w:ind w:left="2795" w:hanging="384"/>
      </w:pPr>
      <w:rPr>
        <w:rFonts w:eastAsiaTheme="majorEastAsia" w:hint="default"/>
      </w:rPr>
    </w:lvl>
    <w:lvl w:ilvl="2">
      <w:start w:val="1"/>
      <w:numFmt w:val="decimal"/>
      <w:isLgl/>
      <w:lvlText w:val="%1.%2.%3"/>
      <w:lvlJc w:val="left"/>
      <w:pPr>
        <w:ind w:left="720" w:hanging="720"/>
      </w:pPr>
      <w:rPr>
        <w:rFonts w:eastAsiaTheme="majorEastAsia" w:hint="default"/>
      </w:rPr>
    </w:lvl>
    <w:lvl w:ilvl="3">
      <w:start w:val="1"/>
      <w:numFmt w:val="decimal"/>
      <w:isLgl/>
      <w:lvlText w:val="%1.%2.%3.%4"/>
      <w:lvlJc w:val="left"/>
      <w:pPr>
        <w:ind w:left="720" w:hanging="720"/>
      </w:pPr>
      <w:rPr>
        <w:rFonts w:eastAsiaTheme="majorEastAsia" w:hint="default"/>
      </w:rPr>
    </w:lvl>
    <w:lvl w:ilvl="4">
      <w:start w:val="1"/>
      <w:numFmt w:val="decimal"/>
      <w:isLgl/>
      <w:lvlText w:val="%1.%2.%3.%4.%5"/>
      <w:lvlJc w:val="left"/>
      <w:pPr>
        <w:ind w:left="720" w:hanging="720"/>
      </w:pPr>
      <w:rPr>
        <w:rFonts w:eastAsiaTheme="majorEastAsia" w:hint="default"/>
      </w:rPr>
    </w:lvl>
    <w:lvl w:ilvl="5">
      <w:start w:val="1"/>
      <w:numFmt w:val="decimal"/>
      <w:isLgl/>
      <w:lvlText w:val="%1.%2.%3.%4.%5.%6"/>
      <w:lvlJc w:val="left"/>
      <w:pPr>
        <w:ind w:left="1080" w:hanging="1080"/>
      </w:pPr>
      <w:rPr>
        <w:rFonts w:eastAsiaTheme="majorEastAsia" w:hint="default"/>
      </w:rPr>
    </w:lvl>
    <w:lvl w:ilvl="6">
      <w:start w:val="1"/>
      <w:numFmt w:val="decimal"/>
      <w:isLgl/>
      <w:lvlText w:val="%1.%2.%3.%4.%5.%6.%7"/>
      <w:lvlJc w:val="left"/>
      <w:pPr>
        <w:ind w:left="1080" w:hanging="1080"/>
      </w:pPr>
      <w:rPr>
        <w:rFonts w:eastAsiaTheme="majorEastAsia" w:hint="default"/>
      </w:rPr>
    </w:lvl>
    <w:lvl w:ilvl="7">
      <w:start w:val="1"/>
      <w:numFmt w:val="decimal"/>
      <w:isLgl/>
      <w:lvlText w:val="%1.%2.%3.%4.%5.%6.%7.%8"/>
      <w:lvlJc w:val="left"/>
      <w:pPr>
        <w:ind w:left="1440" w:hanging="1440"/>
      </w:pPr>
      <w:rPr>
        <w:rFonts w:eastAsiaTheme="majorEastAsia" w:hint="default"/>
      </w:rPr>
    </w:lvl>
    <w:lvl w:ilvl="8">
      <w:start w:val="1"/>
      <w:numFmt w:val="decimal"/>
      <w:isLgl/>
      <w:lvlText w:val="%1.%2.%3.%4.%5.%6.%7.%8.%9"/>
      <w:lvlJc w:val="left"/>
      <w:pPr>
        <w:ind w:left="1440" w:hanging="1440"/>
      </w:pPr>
      <w:rPr>
        <w:rFonts w:eastAsiaTheme="majorEastAsia" w:hint="default"/>
      </w:rPr>
    </w:lvl>
  </w:abstractNum>
  <w:abstractNum w:abstractNumId="36" w15:restartNumberingAfterBreak="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1B75619"/>
    <w:multiLevelType w:val="hybridMultilevel"/>
    <w:tmpl w:val="82EAEA36"/>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40" w15:restartNumberingAfterBreak="0">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15:restartNumberingAfterBreak="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15:restartNumberingAfterBreak="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21"/>
  </w:num>
  <w:num w:numId="2">
    <w:abstractNumId w:val="9"/>
  </w:num>
  <w:num w:numId="3">
    <w:abstractNumId w:val="14"/>
  </w:num>
  <w:num w:numId="4">
    <w:abstractNumId w:val="27"/>
  </w:num>
  <w:num w:numId="5">
    <w:abstractNumId w:val="7"/>
  </w:num>
  <w:num w:numId="6">
    <w:abstractNumId w:val="15"/>
  </w:num>
  <w:num w:numId="7">
    <w:abstractNumId w:val="20"/>
  </w:num>
  <w:num w:numId="8">
    <w:abstractNumId w:val="30"/>
  </w:num>
  <w:num w:numId="9">
    <w:abstractNumId w:val="26"/>
  </w:num>
  <w:num w:numId="10">
    <w:abstractNumId w:val="35"/>
  </w:num>
  <w:num w:numId="11">
    <w:abstractNumId w:val="38"/>
  </w:num>
  <w:num w:numId="12">
    <w:abstractNumId w:val="28"/>
  </w:num>
  <w:num w:numId="13">
    <w:abstractNumId w:val="24"/>
  </w:num>
  <w:num w:numId="14">
    <w:abstractNumId w:val="13"/>
  </w:num>
  <w:num w:numId="15">
    <w:abstractNumId w:val="40"/>
  </w:num>
  <w:num w:numId="16">
    <w:abstractNumId w:val="4"/>
  </w:num>
  <w:num w:numId="17">
    <w:abstractNumId w:val="19"/>
  </w:num>
  <w:num w:numId="18">
    <w:abstractNumId w:val="23"/>
  </w:num>
  <w:num w:numId="19">
    <w:abstractNumId w:val="25"/>
  </w:num>
  <w:num w:numId="20">
    <w:abstractNumId w:val="3"/>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22"/>
  </w:num>
  <w:num w:numId="25">
    <w:abstractNumId w:val="11"/>
  </w:num>
  <w:num w:numId="26">
    <w:abstractNumId w:val="36"/>
  </w:num>
  <w:num w:numId="27">
    <w:abstractNumId w:val="1"/>
  </w:num>
  <w:num w:numId="28">
    <w:abstractNumId w:val="2"/>
  </w:num>
  <w:num w:numId="29">
    <w:abstractNumId w:val="37"/>
  </w:num>
  <w:num w:numId="30">
    <w:abstractNumId w:val="34"/>
  </w:num>
  <w:num w:numId="31">
    <w:abstractNumId w:val="17"/>
  </w:num>
  <w:num w:numId="3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41"/>
  </w:num>
  <w:num w:numId="35">
    <w:abstractNumId w:val="33"/>
  </w:num>
  <w:num w:numId="36">
    <w:abstractNumId w:val="10"/>
  </w:num>
  <w:num w:numId="37">
    <w:abstractNumId w:val="32"/>
  </w:num>
  <w:num w:numId="38">
    <w:abstractNumId w:val="31"/>
  </w:num>
  <w:num w:numId="39">
    <w:abstractNumId w:val="12"/>
  </w:num>
  <w:num w:numId="40">
    <w:abstractNumId w:val="6"/>
  </w:num>
  <w:num w:numId="41">
    <w:abstractNumId w:val="39"/>
  </w:num>
  <w:num w:numId="42">
    <w:abstractNumId w:val="0"/>
  </w:num>
  <w:num w:numId="43">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3B4D"/>
    <w:rsid w:val="00034926"/>
    <w:rsid w:val="00044C1D"/>
    <w:rsid w:val="00060675"/>
    <w:rsid w:val="00074F72"/>
    <w:rsid w:val="00081BE3"/>
    <w:rsid w:val="0009569F"/>
    <w:rsid w:val="00095700"/>
    <w:rsid w:val="000D5710"/>
    <w:rsid w:val="00106883"/>
    <w:rsid w:val="00111298"/>
    <w:rsid w:val="001131E2"/>
    <w:rsid w:val="0012503A"/>
    <w:rsid w:val="00134F27"/>
    <w:rsid w:val="00136535"/>
    <w:rsid w:val="0014601E"/>
    <w:rsid w:val="00175725"/>
    <w:rsid w:val="00194AE7"/>
    <w:rsid w:val="00195FA3"/>
    <w:rsid w:val="001B0581"/>
    <w:rsid w:val="001E1EA9"/>
    <w:rsid w:val="00233FCC"/>
    <w:rsid w:val="0023599C"/>
    <w:rsid w:val="00250D77"/>
    <w:rsid w:val="0028596B"/>
    <w:rsid w:val="00296BC6"/>
    <w:rsid w:val="002B1DAE"/>
    <w:rsid w:val="002B7ADB"/>
    <w:rsid w:val="002C3A17"/>
    <w:rsid w:val="002C4D57"/>
    <w:rsid w:val="002E5C53"/>
    <w:rsid w:val="002F0F21"/>
    <w:rsid w:val="002F74D8"/>
    <w:rsid w:val="00302423"/>
    <w:rsid w:val="003035CD"/>
    <w:rsid w:val="00304762"/>
    <w:rsid w:val="00305562"/>
    <w:rsid w:val="0031499A"/>
    <w:rsid w:val="00330AEA"/>
    <w:rsid w:val="00370DAA"/>
    <w:rsid w:val="00374545"/>
    <w:rsid w:val="003A3D14"/>
    <w:rsid w:val="003B188F"/>
    <w:rsid w:val="003F74B9"/>
    <w:rsid w:val="00412F02"/>
    <w:rsid w:val="0041371A"/>
    <w:rsid w:val="00432AD4"/>
    <w:rsid w:val="004422D7"/>
    <w:rsid w:val="00474E42"/>
    <w:rsid w:val="004878B9"/>
    <w:rsid w:val="00487F0D"/>
    <w:rsid w:val="004F79AB"/>
    <w:rsid w:val="0050539E"/>
    <w:rsid w:val="00520908"/>
    <w:rsid w:val="00532E21"/>
    <w:rsid w:val="00587C65"/>
    <w:rsid w:val="00590BE0"/>
    <w:rsid w:val="00592170"/>
    <w:rsid w:val="005954C3"/>
    <w:rsid w:val="005B0CED"/>
    <w:rsid w:val="005B7D3B"/>
    <w:rsid w:val="005D14CD"/>
    <w:rsid w:val="005D3467"/>
    <w:rsid w:val="005E0E3A"/>
    <w:rsid w:val="005E7F3A"/>
    <w:rsid w:val="00605A14"/>
    <w:rsid w:val="00615D4F"/>
    <w:rsid w:val="006167BD"/>
    <w:rsid w:val="0063600B"/>
    <w:rsid w:val="00650B3A"/>
    <w:rsid w:val="0065122B"/>
    <w:rsid w:val="00667D5B"/>
    <w:rsid w:val="0067195D"/>
    <w:rsid w:val="00683239"/>
    <w:rsid w:val="00696975"/>
    <w:rsid w:val="006A3621"/>
    <w:rsid w:val="006C3D81"/>
    <w:rsid w:val="006C6534"/>
    <w:rsid w:val="006D5E32"/>
    <w:rsid w:val="006F298A"/>
    <w:rsid w:val="006F51B7"/>
    <w:rsid w:val="00730166"/>
    <w:rsid w:val="00736C4E"/>
    <w:rsid w:val="00770265"/>
    <w:rsid w:val="0077606E"/>
    <w:rsid w:val="007A398B"/>
    <w:rsid w:val="007F309B"/>
    <w:rsid w:val="007F6EF5"/>
    <w:rsid w:val="0081637B"/>
    <w:rsid w:val="00820912"/>
    <w:rsid w:val="0083749C"/>
    <w:rsid w:val="00853AD6"/>
    <w:rsid w:val="00861B8D"/>
    <w:rsid w:val="00864BF8"/>
    <w:rsid w:val="00881E0F"/>
    <w:rsid w:val="00886505"/>
    <w:rsid w:val="008914E9"/>
    <w:rsid w:val="00897790"/>
    <w:rsid w:val="008A720B"/>
    <w:rsid w:val="008B5B17"/>
    <w:rsid w:val="008C0E40"/>
    <w:rsid w:val="008F5415"/>
    <w:rsid w:val="009014BB"/>
    <w:rsid w:val="0093251A"/>
    <w:rsid w:val="00955647"/>
    <w:rsid w:val="00970C43"/>
    <w:rsid w:val="0099286F"/>
    <w:rsid w:val="009A4171"/>
    <w:rsid w:val="009A4701"/>
    <w:rsid w:val="009C09CA"/>
    <w:rsid w:val="009C64C6"/>
    <w:rsid w:val="009F4367"/>
    <w:rsid w:val="00A01EDB"/>
    <w:rsid w:val="00A33F24"/>
    <w:rsid w:val="00A437F6"/>
    <w:rsid w:val="00A7147F"/>
    <w:rsid w:val="00A800E4"/>
    <w:rsid w:val="00A92EC5"/>
    <w:rsid w:val="00A959BF"/>
    <w:rsid w:val="00A97F55"/>
    <w:rsid w:val="00B1734A"/>
    <w:rsid w:val="00B20922"/>
    <w:rsid w:val="00B27C56"/>
    <w:rsid w:val="00B341D1"/>
    <w:rsid w:val="00B371C7"/>
    <w:rsid w:val="00B82A4B"/>
    <w:rsid w:val="00BA533B"/>
    <w:rsid w:val="00BA6D1D"/>
    <w:rsid w:val="00BF09A1"/>
    <w:rsid w:val="00BF3EE6"/>
    <w:rsid w:val="00C03A28"/>
    <w:rsid w:val="00C21F26"/>
    <w:rsid w:val="00C361F5"/>
    <w:rsid w:val="00C81EAB"/>
    <w:rsid w:val="00C915D2"/>
    <w:rsid w:val="00C95843"/>
    <w:rsid w:val="00CD21A2"/>
    <w:rsid w:val="00CF64DD"/>
    <w:rsid w:val="00D05A5B"/>
    <w:rsid w:val="00D46F08"/>
    <w:rsid w:val="00D50F48"/>
    <w:rsid w:val="00D56E3E"/>
    <w:rsid w:val="00D76DCA"/>
    <w:rsid w:val="00D94413"/>
    <w:rsid w:val="00DC2FCF"/>
    <w:rsid w:val="00DF094B"/>
    <w:rsid w:val="00E06880"/>
    <w:rsid w:val="00E43B85"/>
    <w:rsid w:val="00E469E0"/>
    <w:rsid w:val="00E73582"/>
    <w:rsid w:val="00EE1547"/>
    <w:rsid w:val="00EE4909"/>
    <w:rsid w:val="00EF75EB"/>
    <w:rsid w:val="00F07C94"/>
    <w:rsid w:val="00F31BA1"/>
    <w:rsid w:val="00F6629B"/>
    <w:rsid w:val="00F71B94"/>
    <w:rsid w:val="00F7595D"/>
    <w:rsid w:val="00F9072C"/>
    <w:rsid w:val="00F9354F"/>
    <w:rsid w:val="00F93B5B"/>
    <w:rsid w:val="00F96773"/>
    <w:rsid w:val="00FA474D"/>
    <w:rsid w:val="00FC58E4"/>
    <w:rsid w:val="00FD5C39"/>
    <w:rsid w:val="00FE362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AD1F9"/>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AD4"/>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F74B9"/>
    <w:pPr>
      <w:keepNext/>
      <w:keepLines/>
      <w:numPr>
        <w:numId w:val="3"/>
      </w:numPr>
      <w:spacing w:before="360" w:after="240" w:line="259" w:lineRule="auto"/>
      <w:outlineLvl w:val="0"/>
    </w:pPr>
    <w:rPr>
      <w:rFonts w:asciiTheme="minorHAnsi" w:eastAsiaTheme="majorEastAsia" w:hAnsiTheme="minorHAnsi" w:cstheme="majorBidi"/>
      <w:b/>
      <w:color w:val="5B9BD5" w:themeColor="accent1"/>
      <w:sz w:val="20"/>
      <w:szCs w:val="32"/>
      <w:lang w:val="es-BO" w:eastAsia="en-US"/>
    </w:rPr>
  </w:style>
  <w:style w:type="paragraph" w:styleId="Ttulo2">
    <w:name w:val="heading 2"/>
    <w:basedOn w:val="Normal"/>
    <w:next w:val="Normal"/>
    <w:link w:val="Ttulo2Car"/>
    <w:unhideWhenUsed/>
    <w:qFormat/>
    <w:rsid w:val="003F74B9"/>
    <w:pPr>
      <w:keepNext/>
      <w:keepLines/>
      <w:numPr>
        <w:ilvl w:val="1"/>
        <w:numId w:val="3"/>
      </w:numPr>
      <w:spacing w:before="280" w:after="2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F74B9"/>
    <w:rPr>
      <w:rFonts w:eastAsiaTheme="majorEastAsia" w:cstheme="majorBidi"/>
      <w:b/>
      <w:color w:val="5B9BD5" w:themeColor="accent1"/>
      <w:sz w:val="20"/>
      <w:szCs w:val="32"/>
    </w:rPr>
  </w:style>
  <w:style w:type="character" w:customStyle="1" w:styleId="Ttulo2Car">
    <w:name w:val="Título 2 Car"/>
    <w:basedOn w:val="Fuentedeprrafopredeter"/>
    <w:link w:val="Ttulo2"/>
    <w:rsid w:val="003F74B9"/>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styleId="Saludo">
    <w:name w:val="Salutation"/>
    <w:basedOn w:val="Normal"/>
    <w:next w:val="Normal"/>
    <w:link w:val="SaludoCar"/>
    <w:uiPriority w:val="99"/>
    <w:unhideWhenUsed/>
    <w:rsid w:val="00250D77"/>
  </w:style>
  <w:style w:type="character" w:customStyle="1" w:styleId="SaludoCar">
    <w:name w:val="Saludo Car"/>
    <w:basedOn w:val="Fuentedeprrafopredeter"/>
    <w:link w:val="Saludo"/>
    <w:uiPriority w:val="99"/>
    <w:rsid w:val="00250D77"/>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250D77"/>
    <w:pPr>
      <w:spacing w:after="0" w:line="240" w:lineRule="auto"/>
      <w:ind w:left="360" w:firstLine="360"/>
    </w:pPr>
    <w:rPr>
      <w:rFonts w:ascii="Times New Roman" w:eastAsia="Times New Roman" w:hAnsi="Times New Roman" w:cs="Times New Roman"/>
      <w:sz w:val="24"/>
      <w:szCs w:val="24"/>
    </w:rPr>
  </w:style>
  <w:style w:type="character" w:customStyle="1" w:styleId="Textoindependienteprimerasangra2Car">
    <w:name w:val="Texto independiente primera sangría 2 Car"/>
    <w:basedOn w:val="SangradetextonormalCar"/>
    <w:link w:val="Textoindependienteprimerasangra2"/>
    <w:uiPriority w:val="99"/>
    <w:rsid w:val="00250D77"/>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1315</TotalTime>
  <Pages>161</Pages>
  <Words>54568</Words>
  <Characters>300128</Characters>
  <Application>Microsoft Office Word</Application>
  <DocSecurity>0</DocSecurity>
  <Lines>2501</Lines>
  <Paragraphs>707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353989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Ramiro Gonzalo Ticona Chambi</cp:lastModifiedBy>
  <cp:revision>10</cp:revision>
  <cp:lastPrinted>2019-08-07T22:53:00Z</cp:lastPrinted>
  <dcterms:created xsi:type="dcterms:W3CDTF">2019-03-29T21:15:00Z</dcterms:created>
  <dcterms:modified xsi:type="dcterms:W3CDTF">2019-08-07T22:53:00Z</dcterms:modified>
</cp:coreProperties>
</file>