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C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</w:t>
      </w:r>
      <w:r w:rsidR="002573A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37D2" w:rsidRPr="00EC37D2">
        <w:rPr>
          <w:rFonts w:asciiTheme="minorHAnsi" w:hAnsiTheme="minorHAnsi" w:cstheme="minorHAnsi"/>
          <w:b/>
          <w:sz w:val="22"/>
          <w:szCs w:val="22"/>
        </w:rPr>
        <w:t>“OBRAS CIVILES Y MECÁNICAS PARA LA INSTALACIÓN DE EDR MUNICIPIO DE VILLA RIVERO - POBLACIÓN DE VILLA RIVERO”</w:t>
      </w:r>
    </w:p>
    <w:p w:rsidR="0072000E" w:rsidRPr="008D6BD3" w:rsidRDefault="0072000E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000E">
        <w:rPr>
          <w:rFonts w:asciiTheme="minorHAnsi" w:hAnsiTheme="minorHAnsi" w:cstheme="minorHAnsi"/>
          <w:b/>
          <w:sz w:val="22"/>
          <w:szCs w:val="22"/>
        </w:rPr>
        <w:t>(SEGUNDA CONVOCATORIA).</w:t>
      </w:r>
    </w:p>
    <w:p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870D2" w:rsidRPr="00EC37D2" w:rsidRDefault="00EC37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C37D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Villa Rivero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F5044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</w:p>
        </w:tc>
        <w:tc>
          <w:tcPr>
            <w:tcW w:w="2353" w:type="pct"/>
            <w:vAlign w:val="center"/>
          </w:tcPr>
          <w:p w:rsidR="008870D2" w:rsidRPr="00EC37D2" w:rsidRDefault="00EC37D2" w:rsidP="004829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C37D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Villa Rivero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539B8" w:rsidRDefault="00EC37D2" w:rsidP="000A7B08">
            <w:pPr>
              <w:autoSpaceDE w:val="0"/>
              <w:autoSpaceDN w:val="0"/>
              <w:adjustRightInd w:val="0"/>
              <w:spacing w:before="240" w:after="240"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5327FC4" wp14:editId="27101476">
                  <wp:extent cx="5403122" cy="3257550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9146" t="9307"/>
                          <a:stretch/>
                        </pic:blipFill>
                        <pic:spPr bwMode="auto">
                          <a:xfrm>
                            <a:off x="0" y="0"/>
                            <a:ext cx="5407353" cy="3260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  <w:bookmarkStart w:id="1" w:name="_GoBack"/>
        <w:bookmarkEnd w:id="1"/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5995" w:rsidRPr="000559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</w:t>
      </w:r>
      <w:r w:rsidR="00EC37D2" w:rsidRPr="005B5F95">
        <w:rPr>
          <w:rFonts w:asciiTheme="minorHAnsi" w:hAnsiTheme="minorHAnsi" w:cstheme="minorHAnsi"/>
          <w:b/>
          <w:bCs/>
          <w:sz w:val="22"/>
          <w:szCs w:val="22"/>
        </w:rPr>
        <w:t>EJECUCIÓN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DE LA OBRA</w:t>
      </w:r>
    </w:p>
    <w:p w:rsidR="00DB5727" w:rsidRPr="005B5F95" w:rsidRDefault="00DB5727" w:rsidP="00055995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07"/>
        <w:gridCol w:w="2879"/>
      </w:tblGrid>
      <w:tr w:rsidR="00DB5727" w:rsidRPr="007557DB" w:rsidTr="00FF7B7D">
        <w:trPr>
          <w:trHeight w:val="189"/>
          <w:jc w:val="center"/>
        </w:trPr>
        <w:tc>
          <w:tcPr>
            <w:tcW w:w="3343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PLAZO DE </w:t>
            </w:r>
            <w:r w:rsidR="00CE7349"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EJECUCIÓN</w:t>
            </w:r>
          </w:p>
          <w:p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:rsidTr="00FF7B7D">
        <w:trPr>
          <w:trHeight w:val="189"/>
          <w:jc w:val="center"/>
        </w:trPr>
        <w:tc>
          <w:tcPr>
            <w:tcW w:w="3343" w:type="pct"/>
            <w:shd w:val="clear" w:color="auto" w:fill="FFFFFF" w:themeFill="background1"/>
            <w:vAlign w:val="center"/>
          </w:tcPr>
          <w:p w:rsidR="00DB5727" w:rsidRPr="007677AD" w:rsidRDefault="00EC37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“OBRAS CIVILES Y </w:t>
            </w:r>
            <w:r w:rsidR="00CE7349"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MECÁNICAS</w:t>
            </w:r>
            <w:r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PARA LA </w:t>
            </w:r>
            <w:r w:rsidR="00CE7349"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INSTALACIÓN</w:t>
            </w:r>
            <w:r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EDR MUNICIPIO DE VILLA RIVERO - </w:t>
            </w:r>
            <w:r w:rsidR="00CE7349"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</w:t>
            </w:r>
            <w:r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DE VILLA RIVERO”</w:t>
            </w:r>
          </w:p>
        </w:tc>
        <w:tc>
          <w:tcPr>
            <w:tcW w:w="1657" w:type="pct"/>
            <w:vAlign w:val="center"/>
          </w:tcPr>
          <w:p w:rsidR="00DB5727" w:rsidRPr="007677AD" w:rsidRDefault="007677AD" w:rsidP="00C455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7677A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40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797491" w:rsidRPr="007677AD" w:rsidRDefault="00230B9B" w:rsidP="007677AD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677A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"/>
        <w:gridCol w:w="5494"/>
        <w:gridCol w:w="1261"/>
        <w:gridCol w:w="567"/>
        <w:gridCol w:w="992"/>
      </w:tblGrid>
      <w:tr w:rsidR="00596E6C" w:rsidRPr="00596E6C" w:rsidTr="00596E6C">
        <w:trPr>
          <w:trHeight w:val="315"/>
        </w:trPr>
        <w:tc>
          <w:tcPr>
            <w:tcW w:w="8637" w:type="dxa"/>
            <w:gridSpan w:val="5"/>
            <w:shd w:val="clear" w:color="000000" w:fill="FFFFCC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96E6C">
              <w:rPr>
                <w:rFonts w:ascii="Calibri" w:hAnsi="Calibri" w:cs="Calibri"/>
                <w:b/>
                <w:bCs/>
                <w:sz w:val="18"/>
                <w:szCs w:val="18"/>
              </w:rPr>
              <w:t>OBRAS CIVILES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INSTALACION DE FAENAS , PROVISION Y COLOCADO DE LETREROS DE OBRA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MOVILIZACION Y DESMOVILIZACION DE EQUIPO,MATERIAL,HERRAMIENTAS Y PERSONAL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REPLANTEO Y TRAZADO  TOPOGRAFICO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CORTE, ROTURA Y REMOCION  DE PAVIMENTO FLEXIBLE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3,60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</w:t>
            </w:r>
            <w:r w:rsidR="0032778A">
              <w:rPr>
                <w:rFonts w:ascii="Calibri" w:hAnsi="Calibri" w:cs="Calibri"/>
                <w:sz w:val="18"/>
                <w:szCs w:val="18"/>
              </w:rPr>
              <w:t xml:space="preserve">XCAVACIÓN DE ZANJA TERRENO SEMI </w:t>
            </w:r>
            <w:r w:rsidRPr="00596E6C">
              <w:rPr>
                <w:rFonts w:ascii="Calibri" w:hAnsi="Calibri" w:cs="Calibri"/>
                <w:sz w:val="18"/>
                <w:szCs w:val="18"/>
              </w:rPr>
              <w:t xml:space="preserve">DURO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107,09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PROVISIÓN Y COLOCADO DE SEÑALIZACIÓN VERTICAL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PROVISION Y COLOCADO DE CINTA DE SEÑALIZACIÓN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112,00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RELLENO Y COMPACTADO DE ZANJA CON TIERRA CERNIDA S/PROVISION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30,12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5494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RELLENO Y COMPACTADO DE ZANJA CON MATERIAL FINO C/PROVISION 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9,30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RELLENO Y COMPACTADO DE ZANJA CON TIERRA COMÚN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50,00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REPOSICION  DE PAVIMENTO FLEXIBLE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PROVISION RELLENO Y COMPACTADO DE  CAPA  BASE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1,20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ELABORACION DE  PLANOS AS-BUILT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ELABORACION  DATA BOOK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LIMPIEZA Y RETIRO DE ESCOMBROS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>BASE PARA INSTALACION DE EDR</w:t>
            </w:r>
            <w:r w:rsidRPr="00596E6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PROTECCION CON ENMALLADO PARA EDR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96E6C">
              <w:rPr>
                <w:rFonts w:ascii="Calibri" w:hAnsi="Calibri" w:cs="Calibri"/>
                <w:color w:val="000000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HORMIGÓN POBRE PARA FUNDACIONES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0,07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ZAPATAS DE HORMIGÓN ARMADO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0,36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COLUMNAS DE HORMIGÓN ARMADO</w:t>
            </w:r>
            <w:r w:rsidRPr="00596E6C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0,08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 xml:space="preserve">SEÑALIZACIONES DE IDENTIFICACIÓN INSTITUCIONAL Y PRECUACIÓN PARA LA EDR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5494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PROVISION E INSTALACION DE ESTACION DE PRUEBA TIPO B (TEST POINTS)</w:t>
            </w:r>
          </w:p>
        </w:tc>
        <w:tc>
          <w:tcPr>
            <w:tcW w:w="1261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23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PROVISIÓN Y COLOCADO EXTINTORES DE POLVO QUÍMICO DE 10 LB.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PROVISIÓN E INSTALACIÓN DE JABALINAS DE COBRE PURO 3MX5/8"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25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PROVISIÓN E INSTALACIÓN DE CABLE DE COBRE  #2AWG (ENTERRADO A 60CM, INCLUYE GRAMPAS DE COBRE)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18,00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6755" w:type="dxa"/>
            <w:gridSpan w:val="2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PROVISIÓN E INSTALACIÓN DE PARARRAYOS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15"/>
        </w:trPr>
        <w:tc>
          <w:tcPr>
            <w:tcW w:w="8637" w:type="dxa"/>
            <w:gridSpan w:val="5"/>
            <w:shd w:val="clear" w:color="000000" w:fill="FFFFCC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96E6C">
              <w:rPr>
                <w:rFonts w:ascii="Calibri" w:hAnsi="Calibri" w:cs="Calibri"/>
                <w:b/>
                <w:bCs/>
                <w:sz w:val="18"/>
                <w:szCs w:val="18"/>
              </w:rPr>
              <w:t>OBRAS MECÁNICAS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CARGUÍO, TRANSPORTE Y DESCARGUÍO DE TUBERÍA Y ACCESORIOS DE ANC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0,61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CARGUÍO, TRANSPORTE Y DESCARGUÍO DE TUBERÍA Y ACCESORIOS DE ANC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0,68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CARGUIO, TRANSPORTE Y DESCARGUIO DE EDR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DESFILE Y BAJADO DE TUBERÍA DE ANC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112,00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DESFILE Y BAJADO DE TUBERÍA DE ANC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60,00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CURVADO DE TUBERÍA DE ANC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33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CURVADO DE TUBERÍA DE ANC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34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BISELADO Y LIMPIEZA DE BISEL DE TUBERÍA DE ANC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BISELADO Y LIMPIEZA DE BISEL DE TUBERÍA DE ANC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CORTE DE TUBERÍA DE ANC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Pto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CORTE DE TUBERÍA DE ANC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Pto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38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SOLDADURA DE TUBERIA Y ACCESORIOS DE ANC DN 2" SCH-40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15,00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39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SOLDADURA DE TUBERIA Y ACCESORIOS DE ANC DN 3" SCH-40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END POR RADIOGRAFIA DE JUNTAS SOLDADAS DN 2"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32,00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END POR RADIOGRAFIA DE JUNTAS SOLDADAS DN 3"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END POR TINTAS PENETRANTES PARA ACCESORIOS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Pto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9,00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LIMPIEZA Y REVESTIMIENTO DE JUNTAS C/ MANTA TERMOCONTRAIBLE DN 3" (CON PROVISION DE MANTAS)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Junta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44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LIMPIEZA Y REVESTIMIENTO DE TUBERÍA Y ACCESORIOS DE ANC DN 2"  C/CINTA DE REVESTIMIENTO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21,50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PRUEBA HIDROSTATICA DE TUBERIA ANC DN 2"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112,00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VERIFICACIÓN DE REVESTIMIENTO MEDIANTE HOLLIDAY DETECTOR Y REPARACIÓN DE REVESTIMIENTO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172,00</w:t>
            </w:r>
          </w:p>
        </w:tc>
      </w:tr>
      <w:tr w:rsidR="00596E6C" w:rsidRPr="00596E6C" w:rsidTr="00596E6C">
        <w:trPr>
          <w:trHeight w:val="315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MONTAJE DE EDR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Glb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15"/>
        </w:trPr>
        <w:tc>
          <w:tcPr>
            <w:tcW w:w="8637" w:type="dxa"/>
            <w:gridSpan w:val="5"/>
            <w:shd w:val="clear" w:color="000000" w:fill="FFFFCC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96E6C">
              <w:rPr>
                <w:rFonts w:ascii="Calibri" w:hAnsi="Calibri" w:cs="Calibri"/>
                <w:b/>
                <w:bCs/>
                <w:sz w:val="18"/>
                <w:szCs w:val="18"/>
              </w:rPr>
              <w:t>ACCESORIOS MECÁNICOS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48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BRIDA WN ANC 2" ANSI 150 RF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49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BRIDA WN ANC 2" ANSI 300 RF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lastRenderedPageBreak/>
              <w:t>50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EMPAQUETADURA ESPIROMETALICA 2" ANSI 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8,00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51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EMPAQUETADURA ESPIROMETALICA 2" ANSI 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EMPAQUETADURA DIELECTRICA 2" ANSI 150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EMPAQUETADURA DIELECTRICA 2" ANSI 300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54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CODO RL 90°, ANC 2"  BW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2,00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55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CODO RL 90°, ANC 3"  BW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56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REDUCCION CONCENTRICA  3x2 BW SCH 40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57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ESPARRAGO  5/8"X3 1/4" CON TUERCA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4,00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58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ESPARRAGO  5/8" X 3 1/2" CON TUERCA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16,00</w:t>
            </w:r>
          </w:p>
        </w:tc>
      </w:tr>
      <w:tr w:rsidR="00596E6C" w:rsidRPr="00596E6C" w:rsidTr="00596E6C">
        <w:trPr>
          <w:trHeight w:val="300"/>
        </w:trPr>
        <w:tc>
          <w:tcPr>
            <w:tcW w:w="323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59</w:t>
            </w:r>
          </w:p>
        </w:tc>
        <w:tc>
          <w:tcPr>
            <w:tcW w:w="6755" w:type="dxa"/>
            <w:gridSpan w:val="2"/>
            <w:shd w:val="clear" w:color="auto" w:fill="auto"/>
            <w:vAlign w:val="center"/>
            <w:hideMark/>
          </w:tcPr>
          <w:p w:rsidR="00596E6C" w:rsidRPr="00596E6C" w:rsidRDefault="00596E6C" w:rsidP="00596E6C">
            <w:pPr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TRANSICION PE - ANC 90 MM A 3"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PZA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96E6C" w:rsidRPr="00596E6C" w:rsidRDefault="00596E6C" w:rsidP="00596E6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96E6C">
              <w:rPr>
                <w:rFonts w:ascii="Calibri" w:hAnsi="Calibri" w:cs="Calibri"/>
                <w:sz w:val="18"/>
                <w:szCs w:val="18"/>
              </w:rPr>
              <w:t>1,00</w:t>
            </w:r>
          </w:p>
        </w:tc>
      </w:tr>
    </w:tbl>
    <w:p w:rsidR="001201D2" w:rsidRDefault="001201D2" w:rsidP="007677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55995" w:rsidRDefault="00055995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EQUIPO </w:t>
      </w:r>
      <w:r w:rsidR="00EC37D2"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MÍNIMO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REQUERIDO PARA LA OBRA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EC37D2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 </w:t>
      </w:r>
    </w:p>
    <w:p w:rsidR="00F03A3B" w:rsidRDefault="00F03A3B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4267"/>
        <w:gridCol w:w="1704"/>
        <w:gridCol w:w="2166"/>
      </w:tblGrid>
      <w:tr w:rsidR="001B47BF" w:rsidRPr="008D6BD3" w:rsidTr="00596E6C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1B47BF" w:rsidRPr="00EB6CDA" w:rsidRDefault="001B47BF" w:rsidP="00596E6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1B47BF" w:rsidRPr="008D6BD3" w:rsidTr="00596E6C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456" w:type="pct"/>
            <w:shd w:val="clear" w:color="auto" w:fill="auto"/>
            <w:vAlign w:val="center"/>
            <w:hideMark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AMOLADORA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BALANZA DE PESO MUERTO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BOMBA PARA AGUA CON MANOMETRO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CABEZALES DE PRUEBA Y ACCESORIOS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2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HORMIGONERO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GRUA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CAMIONETA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  <w:hideMark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CAMION AGUATERO (CISTERNA)</w:t>
            </w:r>
          </w:p>
        </w:tc>
        <w:tc>
          <w:tcPr>
            <w:tcW w:w="981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  <w:hideMark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CAMIÓN TRACTOR + TRAILER 40 TON.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CIZALLA DE CORTE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COMPACTADOR MANUAL DE IMPACTO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COMPRESORA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CONTADOR GEIGER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DE TUBO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 w:rsid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CORTADORA MECÁNICA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1</w:t>
            </w:r>
            <w:r w:rsid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CURVADORA DE TUBERIA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  <w:r w:rsid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ARENADOR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COMPUTACIÓN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EQUIPOS  DE IMPRESIÓN Y ESCANEO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EQUIPO DE REVESTIMIENTO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FOTOCOPIADORA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GENERADOR ELÉCTRICO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HOLLYDAY DETECTOR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HORMIGONERA DE 300 LTS.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LABORATORIO MOVIL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MANIFOLD DE PRUEBA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MARTILLO NEUMÁTICO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MEGGER DE TIERRA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MOTOSOLDADORA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REGISTRADOR DE PRESION Y TEMPERATURA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RETROEXCAVADORA 79HP 0,8M3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TAQUIMETRO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auto" w:fill="auto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33</w:t>
            </w:r>
          </w:p>
        </w:tc>
        <w:tc>
          <w:tcPr>
            <w:tcW w:w="2456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TECLE 2 TN</w:t>
            </w:r>
          </w:p>
        </w:tc>
        <w:tc>
          <w:tcPr>
            <w:tcW w:w="981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34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VIBRADORA 25-60MM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230B9B" w:rsidTr="00596E6C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35</w:t>
            </w:r>
          </w:p>
        </w:tc>
        <w:tc>
          <w:tcPr>
            <w:tcW w:w="2456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rPr>
                <w:rFonts w:ascii="Century Gothic" w:hAnsi="Century Gothic" w:cs="Calibri"/>
                <w:color w:val="000000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VOLQUETA DE 8-10 M3</w:t>
            </w:r>
          </w:p>
        </w:tc>
        <w:tc>
          <w:tcPr>
            <w:tcW w:w="981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  <w:shd w:val="clear" w:color="auto" w:fill="FFFFFF"/>
                <w:lang w:eastAsia="es-BO"/>
              </w:rPr>
              <w:t>EQUIPO</w:t>
            </w:r>
          </w:p>
        </w:tc>
      </w:tr>
      <w:tr w:rsidR="001B47BF" w:rsidRPr="008D6BD3" w:rsidTr="00596E6C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1B47BF" w:rsidRPr="008D6BD3" w:rsidRDefault="00596E6C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</w:t>
            </w:r>
            <w:r w:rsidR="001B47BF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equipos listados podrán ser requeridos por la supervisión en función a los requerimientos de la obra.</w:t>
            </w:r>
          </w:p>
        </w:tc>
      </w:tr>
    </w:tbl>
    <w:p w:rsidR="007677AD" w:rsidRPr="007677AD" w:rsidRDefault="007677AD" w:rsidP="007677A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PERSONAL </w:t>
      </w:r>
      <w:r w:rsidR="00EC37D2" w:rsidRPr="00D328C5">
        <w:rPr>
          <w:rFonts w:asciiTheme="minorHAnsi" w:hAnsiTheme="minorHAnsi" w:cstheme="minorHAnsi"/>
          <w:b/>
          <w:bCs/>
          <w:sz w:val="22"/>
          <w:szCs w:val="22"/>
        </w:rPr>
        <w:t>TÉCNICO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Y DE APOYO </w:t>
      </w:r>
      <w:r w:rsidR="00EC37D2" w:rsidRPr="00D328C5">
        <w:rPr>
          <w:rFonts w:asciiTheme="minorHAnsi" w:hAnsiTheme="minorHAnsi" w:cstheme="minorHAnsi"/>
          <w:b/>
          <w:bCs/>
          <w:sz w:val="22"/>
          <w:szCs w:val="22"/>
        </w:rPr>
        <w:t>MÍNIMO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REQUERIDO (</w:t>
      </w:r>
      <w:r w:rsidR="007677AD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</w:t>
      </w:r>
      <w:r w:rsidR="00EC37D2" w:rsidRPr="00D328C5">
        <w:rPr>
          <w:rFonts w:asciiTheme="minorHAnsi" w:hAnsiTheme="minorHAnsi" w:cstheme="minorHAnsi"/>
          <w:b/>
          <w:bCs/>
          <w:sz w:val="22"/>
          <w:szCs w:val="22"/>
        </w:rPr>
        <w:t>EVALUACIÓN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3542"/>
        <w:gridCol w:w="2976"/>
        <w:gridCol w:w="1887"/>
      </w:tblGrid>
      <w:tr w:rsidR="001B47BF" w:rsidRPr="008D6BD3" w:rsidTr="00596E6C">
        <w:trPr>
          <w:trHeight w:val="45"/>
          <w:tblHeader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13" w:type="pct"/>
            <w:shd w:val="clear" w:color="auto" w:fill="auto"/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1B47BF" w:rsidRPr="00EB6CDA" w:rsidRDefault="001B47BF" w:rsidP="00596E6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ALBAÑIL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AYUDANTE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8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3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AYUDANTE DE SOLDADOR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AYUDANTE DE RADIÓLOGO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CAÑISTA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CHOFER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CF6187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 xml:space="preserve">DIBUJANTE DE PLANOS </w:t>
            </w:r>
            <w:r w:rsidRPr="00C52140">
              <w:rPr>
                <w:rFonts w:ascii="Century Gothic" w:hAnsi="Century Gothic" w:cs="Calibri"/>
                <w:color w:val="000000" w:themeColor="text1"/>
                <w:sz w:val="16"/>
                <w:szCs w:val="16"/>
              </w:rPr>
              <w:t>As Built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ELECTRICISTA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ENCOFRADOR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ENFERRADOR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Arial"/>
                <w:sz w:val="16"/>
                <w:szCs w:val="16"/>
              </w:rPr>
              <w:t xml:space="preserve">ESPECIALISTA CURVADOR DE TUBO ANC 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Arial"/>
                <w:sz w:val="16"/>
                <w:szCs w:val="16"/>
              </w:rPr>
              <w:t>ESPECIALISTA EN INSTRUMENTACIÓN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Arial"/>
                <w:sz w:val="16"/>
                <w:szCs w:val="16"/>
              </w:rPr>
              <w:t>ESPECIALISTA EN HOLIDAY DETECTOR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lastRenderedPageBreak/>
              <w:t>14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Arial"/>
                <w:sz w:val="16"/>
                <w:szCs w:val="16"/>
              </w:rPr>
              <w:t>ESPECIALISTA MANTERO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Arial"/>
                <w:sz w:val="16"/>
                <w:szCs w:val="16"/>
              </w:rPr>
              <w:t>ESPECIALISTA EN PROTECCION CATODICA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57E7E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157E7E">
              <w:rPr>
                <w:rFonts w:ascii="Century Gothic" w:hAnsi="Century Gothic" w:cs="Arial"/>
                <w:sz w:val="16"/>
                <w:szCs w:val="16"/>
              </w:rPr>
              <w:t>INSPECTOR DE LÍQUIDOS PENETRANTES</w:t>
            </w:r>
            <w:r w:rsidR="00F72A06">
              <w:rPr>
                <w:rFonts w:ascii="Century Gothic" w:hAnsi="Century Gothic" w:cs="Arial"/>
                <w:sz w:val="16"/>
                <w:szCs w:val="16"/>
              </w:rPr>
              <w:t xml:space="preserve"> NIVEL II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F72A06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PERSONAL CERTIFICADO COMO INSPECTOR DE LÍQUIDOS PENETRANTES NIVEL II, BAJO LA PRACTICA RECOMENDADA, SNT-TC-1A Ó ANSI/ASNT CP-189</w:t>
            </w: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ESPECIALISTA EN PRUEBA HIDRAULICA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ESPECIALISTA EN SEGURIDAD INDUSTRIAL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INSPECTOR DE CALIDAD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INSPECTOR DE SEGURIDAD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INSPECTOR DE SOLDADURA NIVEL II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PERSONAL CERTIFICADO COMO INSPECTOR DE SOLDADURA NIVEL II AWS O EQUIVALENTE</w:t>
            </w: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EQUIPO DE COMPACTACIÓN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EQUIPO DE ROTURA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EQUIPO DE CORTE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DE EQUIPO LIVIANO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2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DE EQUIPO PESADO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color w:val="000000"/>
                <w:sz w:val="16"/>
                <w:szCs w:val="16"/>
              </w:rPr>
              <w:t>OPERADOR DE GRUA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OPERADOR TRAILER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29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PEÓN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4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RADIÓLOGO NIVEL II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9614FD" w:rsidP="000F7B2A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PERSONAL CERTIFICADO</w:t>
            </w:r>
            <w:r w:rsidR="000F7B2A">
              <w:rPr>
                <w:rFonts w:ascii="Century Gothic" w:hAnsi="Century Gothic" w:cstheme="minorHAnsi"/>
                <w:sz w:val="16"/>
                <w:szCs w:val="16"/>
              </w:rPr>
              <w:t xml:space="preserve"> COMO RADIÓLOGO NIVEL II CON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LICENCIA</w:t>
            </w:r>
            <w:r w:rsidR="000F7B2A">
              <w:rPr>
                <w:rFonts w:ascii="Century Gothic" w:hAnsi="Century Gothic" w:cstheme="minorHAnsi"/>
                <w:sz w:val="16"/>
                <w:szCs w:val="16"/>
              </w:rPr>
              <w:t xml:space="preserve"> OTORGADA POR EL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IBTEN</w:t>
            </w: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SOLDADOR DE ESTRUCTURAS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596E6C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596E6C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="Calibri"/>
                <w:sz w:val="16"/>
                <w:szCs w:val="16"/>
              </w:rPr>
              <w:t>TOPÓGRAFO</w:t>
            </w:r>
          </w:p>
        </w:tc>
        <w:tc>
          <w:tcPr>
            <w:tcW w:w="1713" w:type="pct"/>
            <w:shd w:val="clear" w:color="auto" w:fill="auto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TÉCNICO O LIC. EN TOPOGRAFÍA</w:t>
            </w:r>
          </w:p>
        </w:tc>
        <w:tc>
          <w:tcPr>
            <w:tcW w:w="1086" w:type="pct"/>
            <w:vAlign w:val="center"/>
          </w:tcPr>
          <w:p w:rsidR="001B47BF" w:rsidRPr="00596E6C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596E6C">
              <w:rPr>
                <w:rFonts w:ascii="Century Gothic" w:hAnsi="Century Gothic" w:cstheme="minorHAns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6F60DF" w:rsidRDefault="00596E6C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33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03111B" w:rsidRDefault="001B47BF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03111B">
              <w:rPr>
                <w:rFonts w:ascii="Century Gothic" w:hAnsi="Century Gothic" w:cs="Calibri"/>
                <w:sz w:val="16"/>
                <w:szCs w:val="16"/>
              </w:rPr>
              <w:t>SUPERVISOR O COORDINADOR SMS</w:t>
            </w:r>
            <w:r w:rsidR="000F7B2A">
              <w:rPr>
                <w:rFonts w:ascii="Century Gothic" w:hAnsi="Century Gothic" w:cs="Calibri"/>
                <w:sz w:val="16"/>
                <w:szCs w:val="16"/>
              </w:rPr>
              <w:t>*</w:t>
            </w:r>
          </w:p>
        </w:tc>
        <w:tc>
          <w:tcPr>
            <w:tcW w:w="1713" w:type="pct"/>
            <w:shd w:val="clear" w:color="auto" w:fill="auto"/>
          </w:tcPr>
          <w:p w:rsidR="001B47BF" w:rsidRPr="0003111B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3111B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:rsidR="001B47BF" w:rsidRPr="0003111B" w:rsidRDefault="001B47BF" w:rsidP="00596E6C">
            <w:pPr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3111B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1B47BF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B47BF" w:rsidRPr="00B65B01" w:rsidRDefault="00596E6C" w:rsidP="00596E6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34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1B47BF" w:rsidRPr="000F7B2A" w:rsidRDefault="001B47BF" w:rsidP="000F7B2A">
            <w:pPr>
              <w:spacing w:line="276" w:lineRule="auto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0F7B2A">
              <w:rPr>
                <w:rFonts w:ascii="Century Gothic" w:hAnsi="Century Gothic" w:cs="Calibri"/>
                <w:sz w:val="16"/>
                <w:szCs w:val="16"/>
              </w:rPr>
              <w:t>MONITOR DE SMS</w:t>
            </w:r>
            <w:r w:rsidR="000F7B2A" w:rsidRPr="000F7B2A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="000F7B2A">
              <w:rPr>
                <w:rFonts w:ascii="Century Gothic" w:hAnsi="Century Gothic" w:cs="Calibri"/>
                <w:sz w:val="16"/>
                <w:szCs w:val="16"/>
              </w:rPr>
              <w:t>*</w:t>
            </w:r>
          </w:p>
        </w:tc>
        <w:tc>
          <w:tcPr>
            <w:tcW w:w="1713" w:type="pct"/>
            <w:shd w:val="clear" w:color="auto" w:fill="auto"/>
          </w:tcPr>
          <w:p w:rsidR="001B47BF" w:rsidRPr="0003111B" w:rsidRDefault="001B47BF" w:rsidP="00596E6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03111B">
              <w:rPr>
                <w:rFonts w:ascii="Century Gothic" w:hAnsi="Century Gothic" w:cs="Calibri"/>
                <w:sz w:val="16"/>
                <w:szCs w:val="16"/>
              </w:rPr>
              <w:t>DE ACUERDO AL ANEXO DE VALIDACIONES.</w:t>
            </w:r>
          </w:p>
        </w:tc>
        <w:tc>
          <w:tcPr>
            <w:tcW w:w="1086" w:type="pct"/>
            <w:vAlign w:val="center"/>
          </w:tcPr>
          <w:p w:rsidR="001B47BF" w:rsidRPr="0003111B" w:rsidRDefault="001B47BF" w:rsidP="00596E6C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03111B"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  <w:tr w:rsidR="000F7B2A" w:rsidRPr="008D6BD3" w:rsidTr="00596E6C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F7B2A" w:rsidRDefault="000F7B2A" w:rsidP="00596E6C">
            <w:pPr>
              <w:spacing w:line="276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35</w:t>
            </w:r>
          </w:p>
        </w:tc>
        <w:tc>
          <w:tcPr>
            <w:tcW w:w="2039" w:type="pct"/>
            <w:shd w:val="clear" w:color="auto" w:fill="auto"/>
            <w:vAlign w:val="center"/>
          </w:tcPr>
          <w:p w:rsidR="000F7B2A" w:rsidRPr="000F7B2A" w:rsidRDefault="000F7B2A" w:rsidP="000F7B2A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CAPATAZ *</w:t>
            </w:r>
          </w:p>
        </w:tc>
        <w:tc>
          <w:tcPr>
            <w:tcW w:w="1713" w:type="pct"/>
            <w:shd w:val="clear" w:color="auto" w:fill="auto"/>
          </w:tcPr>
          <w:p w:rsidR="000F7B2A" w:rsidRPr="0003111B" w:rsidRDefault="000F7B2A" w:rsidP="00596E6C">
            <w:pPr>
              <w:spacing w:line="276" w:lineRule="auto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</w:p>
        </w:tc>
        <w:tc>
          <w:tcPr>
            <w:tcW w:w="1086" w:type="pct"/>
            <w:vAlign w:val="center"/>
          </w:tcPr>
          <w:p w:rsidR="000F7B2A" w:rsidRPr="0003111B" w:rsidRDefault="000F7B2A" w:rsidP="00596E6C">
            <w:pPr>
              <w:spacing w:line="276" w:lineRule="auto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1</w:t>
            </w:r>
          </w:p>
        </w:tc>
      </w:tr>
    </w:tbl>
    <w:p w:rsidR="007677AD" w:rsidRDefault="000F7B2A" w:rsidP="007677AD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(*) Personal Permanente: </w:t>
      </w:r>
      <w:r w:rsidRPr="000F7B2A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Los gastos de este personal estarán por cuenta del CONTRATISTA y no deberán ser asignados dentro de los costos directos del Análisis de Precios Unitarios B2.</w:t>
      </w:r>
    </w:p>
    <w:p w:rsidR="000F7B2A" w:rsidRDefault="000F7B2A" w:rsidP="007677AD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:rsidR="00133F84" w:rsidRPr="00D328C5" w:rsidRDefault="00133F84" w:rsidP="00133F84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CIVILES</w:t>
      </w:r>
      <w:r w:rsidR="00671AB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Y OBRAS ELECTRICAS</w:t>
      </w: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  <w:r w:rsidR="00671AB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ACCESORIOS MECANICOS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lastRenderedPageBreak/>
        <w:t xml:space="preserve">Las especificaciones técnicas para la ejecución de las obras mecánicas se encuentran detalladas en el Anexo 2. </w:t>
      </w:r>
    </w:p>
    <w:p w:rsidR="00230B9B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F6187" w:rsidRDefault="00CF618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:rsidR="00E06DA1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:rsidTr="008409A7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:rsidTr="008409A7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1162E" w:rsidRPr="008D6BD3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09" w:type="pct"/>
            <w:shd w:val="clear" w:color="auto" w:fill="auto"/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9F08F6" w:rsidRDefault="000B026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QUÍMICO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NADAS AL ÁREA DE  HIDROCARBUROS, SIEMPRE Y CUANDO DEMUESTRE 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AL ÁREA DE CIENCIAS Y TECNOLOGÍ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 xml:space="preserve">EXPERIENCIA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94" w:type="pct"/>
            <w:shd w:val="clear" w:color="auto" w:fill="auto"/>
          </w:tcPr>
          <w:p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RESPONSABLE DE CALIDAD</w:t>
            </w:r>
          </w:p>
        </w:tc>
        <w:tc>
          <w:tcPr>
            <w:tcW w:w="502" w:type="pct"/>
          </w:tcPr>
          <w:p w:rsidR="009B3346" w:rsidRPr="009F08F6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>: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2 TRABAJOS CONCLUIDOS</w:t>
            </w:r>
            <w:r w:rsidR="004B30A9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A537D9" w:rsidRPr="009F08F6">
              <w:rPr>
                <w:rFonts w:asciiTheme="minorHAnsi" w:hAnsiTheme="minorHAnsi" w:cstheme="minorHAnsi"/>
                <w:sz w:val="16"/>
                <w:szCs w:val="18"/>
              </w:rPr>
              <w:t>EN OBRAS SIMILARES (*)</w:t>
            </w:r>
            <w:r w:rsidR="00A537D9" w:rsidRPr="009F08F6" w:rsidDel="00A537D9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(COMPUTADO A PARTIR DE LA EMISIÓN DEL DIPLOMA </w:t>
            </w:r>
            <w:r w:rsidR="009D7838" w:rsidRPr="009F08F6">
              <w:rPr>
                <w:rFonts w:asciiTheme="minorHAnsi" w:hAnsiTheme="minorHAnsi" w:cstheme="minorHAnsi"/>
                <w:sz w:val="16"/>
                <w:szCs w:val="18"/>
              </w:rPr>
              <w:t>ACADÉMICO) EN</w:t>
            </w:r>
            <w:r w:rsidR="00CF11AA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CARGO DEFINIDO </w:t>
            </w:r>
            <w:r w:rsidR="009D7838" w:rsidRPr="009F08F6">
              <w:rPr>
                <w:rFonts w:asciiTheme="minorHAnsi" w:hAnsiTheme="minorHAnsi" w:cstheme="minorHAnsi"/>
                <w:sz w:val="16"/>
                <w:szCs w:val="18"/>
              </w:rPr>
              <w:t>O SIMILARES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RESPONSABLE DE CALIDAD O CARGO RELACIONADO CON ASPECTOS DE CALIDAD O SEGURIDAD INDUSTRIAL.</w:t>
            </w:r>
          </w:p>
        </w:tc>
      </w:tr>
      <w:tr w:rsidR="0091162E" w:rsidRPr="008D6BD3" w:rsidTr="00840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7758EE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shd w:val="clear" w:color="auto" w:fill="auto"/>
          </w:tcPr>
          <w:p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994" w:type="pct"/>
            <w:shd w:val="clear" w:color="auto" w:fill="auto"/>
          </w:tcPr>
          <w:p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LINEA</w:t>
            </w:r>
          </w:p>
        </w:tc>
        <w:tc>
          <w:tcPr>
            <w:tcW w:w="502" w:type="pct"/>
          </w:tcPr>
          <w:p w:rsidR="009B3346" w:rsidRPr="009F08F6" w:rsidRDefault="004E21C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ESPECIFICA: 2 TRABAJOS CONCLUIDOS EN OBRAS SIMILARES (*)</w:t>
            </w:r>
            <w:r w:rsidR="00B834B4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SIMILAR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</w:tcPr>
          <w:p w:rsidR="009B3346" w:rsidRPr="009F08F6" w:rsidRDefault="00402288" w:rsidP="00EF6D76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SIMILAR A SOLDADURA</w:t>
            </w: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9F08F6" w:rsidRDefault="0078686C" w:rsidP="0072000E">
      <w:pPr>
        <w:pStyle w:val="Ttulo3"/>
        <w:rPr>
          <w:lang w:eastAsia="es-BO"/>
        </w:rPr>
      </w:pPr>
      <w:r w:rsidRPr="009F08F6">
        <w:t>CONSIDERACIONES PARA LA EVALUACIÓN DE LA EXPERIENCIA DEL PERSONAL TECNICO CLAVE</w:t>
      </w: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</w:t>
      </w:r>
      <w:r w:rsidR="00167FB3" w:rsidRPr="009F08F6">
        <w:rPr>
          <w:rFonts w:asciiTheme="minorHAnsi" w:hAnsiTheme="minorHAnsi" w:cstheme="minorHAnsi"/>
          <w:sz w:val="22"/>
          <w:szCs w:val="22"/>
        </w:rPr>
        <w:t xml:space="preserve">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F955AF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F955AF">
        <w:rPr>
          <w:rFonts w:asciiTheme="minorHAnsi" w:hAnsiTheme="minorHAnsi" w:cstheme="minorHAnsi"/>
          <w:b/>
          <w:sz w:val="22"/>
          <w:szCs w:val="22"/>
        </w:rPr>
        <w:t>Diploma</w:t>
      </w:r>
      <w:r w:rsidRPr="00F955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F955AF">
        <w:rPr>
          <w:rFonts w:asciiTheme="minorHAnsi" w:hAnsiTheme="minorHAnsi" w:cstheme="minorHAnsi"/>
          <w:b/>
          <w:sz w:val="22"/>
          <w:szCs w:val="22"/>
        </w:rPr>
        <w:t>Académico</w:t>
      </w:r>
      <w:r w:rsidRPr="00F955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F955AF">
        <w:rPr>
          <w:rFonts w:asciiTheme="minorHAnsi" w:hAnsiTheme="minorHAnsi" w:cstheme="minorHAnsi"/>
          <w:b/>
          <w:sz w:val="22"/>
          <w:szCs w:val="22"/>
        </w:rPr>
        <w:t>y</w:t>
      </w:r>
      <w:r w:rsidRPr="00F955A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6726" w:rsidRPr="00F955AF">
        <w:rPr>
          <w:rFonts w:asciiTheme="minorHAnsi" w:hAnsiTheme="minorHAnsi" w:cstheme="minorHAnsi"/>
          <w:b/>
          <w:sz w:val="22"/>
          <w:szCs w:val="22"/>
        </w:rPr>
        <w:t>Título en Provisión Nacional</w:t>
      </w:r>
    </w:p>
    <w:p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:rsidR="00BE448E" w:rsidRDefault="00BE448E" w:rsidP="00BE448E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:rsidR="001F238E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CF6187" w:rsidRPr="009F08F6" w:rsidRDefault="00CF6187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757E7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7677AD" w:rsidRPr="00C52140" w:rsidRDefault="007677AD" w:rsidP="00C52140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91322E" w:rsidRDefault="0091322E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D34513" w:rsidRDefault="00D3451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C52140" w:rsidRDefault="00C52140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B478CD" w:rsidRPr="00B478CD" w:rsidRDefault="00324C0B" w:rsidP="00BE448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B478CD" w:rsidRPr="00B478CD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1C7" w:rsidRDefault="000B11C7" w:rsidP="002D1D82">
      <w:r>
        <w:separator/>
      </w:r>
    </w:p>
  </w:endnote>
  <w:endnote w:type="continuationSeparator" w:id="0">
    <w:p w:rsidR="000B11C7" w:rsidRDefault="000B11C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776" w:type="dxa"/>
      <w:jc w:val="center"/>
      <w:tblLook w:val="04A0" w:firstRow="1" w:lastRow="0" w:firstColumn="1" w:lastColumn="0" w:noHBand="0" w:noVBand="1"/>
    </w:tblPr>
    <w:tblGrid>
      <w:gridCol w:w="2954"/>
      <w:gridCol w:w="3278"/>
      <w:gridCol w:w="3544"/>
    </w:tblGrid>
    <w:tr w:rsidR="009614FD" w:rsidRPr="000810BB" w:rsidTr="0072000E">
      <w:trPr>
        <w:jc w:val="center"/>
      </w:trPr>
      <w:tc>
        <w:tcPr>
          <w:tcW w:w="2954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Elaborado por:</w:t>
          </w:r>
        </w:p>
      </w:tc>
      <w:tc>
        <w:tcPr>
          <w:tcW w:w="3278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Revisado por:</w:t>
          </w:r>
        </w:p>
      </w:tc>
      <w:tc>
        <w:tcPr>
          <w:tcW w:w="3544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  <w:r w:rsidRPr="0048295F">
            <w:rPr>
              <w:rFonts w:asciiTheme="minorHAnsi" w:hAnsiTheme="minorHAnsi" w:cstheme="minorHAnsi"/>
              <w:sz w:val="16"/>
              <w:szCs w:val="16"/>
            </w:rPr>
            <w:t>Aprobado por:</w:t>
          </w:r>
        </w:p>
      </w:tc>
    </w:tr>
    <w:tr w:rsidR="009614FD" w:rsidRPr="000810BB" w:rsidTr="0072000E">
      <w:trPr>
        <w:trHeight w:val="918"/>
        <w:jc w:val="center"/>
      </w:trPr>
      <w:tc>
        <w:tcPr>
          <w:tcW w:w="2954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278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3544" w:type="dxa"/>
        </w:tcPr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  <w:p w:rsidR="009614FD" w:rsidRPr="0048295F" w:rsidRDefault="009614FD" w:rsidP="000810BB">
          <w:pPr>
            <w:pStyle w:val="Piedepgina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72000E" w:rsidRPr="000810BB" w:rsidTr="0072000E">
      <w:trPr>
        <w:trHeight w:val="60"/>
        <w:jc w:val="center"/>
      </w:trPr>
      <w:tc>
        <w:tcPr>
          <w:tcW w:w="2954" w:type="dxa"/>
          <w:vAlign w:val="center"/>
        </w:tcPr>
        <w:p w:rsidR="0073575A" w:rsidRPr="0073575A" w:rsidRDefault="0073575A" w:rsidP="0072000E">
          <w:pPr>
            <w:jc w:val="center"/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</w:pPr>
        </w:p>
        <w:p w:rsidR="0072000E" w:rsidRPr="0073575A" w:rsidRDefault="0072000E" w:rsidP="0072000E">
          <w:pPr>
            <w:jc w:val="center"/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</w:pPr>
          <w:r w:rsidRPr="0073575A"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  <w:t>ENCARGADO DE PROYECTOS</w:t>
          </w:r>
        </w:p>
        <w:p w:rsidR="0072000E" w:rsidRPr="0073575A" w:rsidRDefault="0072000E" w:rsidP="0072000E">
          <w:pPr>
            <w:jc w:val="center"/>
            <w:rPr>
              <w:rFonts w:ascii="Calibri" w:hAnsi="Calibri" w:cs="Calibri"/>
              <w:b/>
              <w:color w:val="FFFFFF" w:themeColor="background1"/>
              <w:sz w:val="16"/>
              <w:szCs w:val="14"/>
              <w:lang w:val="es-BO" w:eastAsia="en-US"/>
            </w:rPr>
          </w:pPr>
          <w:r w:rsidRPr="0073575A"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  <w:t>UIP - UDC - DRCB - GRGD -YPFB</w:t>
          </w:r>
          <w:r w:rsidRPr="0073575A">
            <w:rPr>
              <w:rFonts w:ascii="Calibri" w:hAnsi="Calibri" w:cs="Calibri"/>
              <w:b/>
              <w:color w:val="FFFFFF" w:themeColor="background1"/>
              <w:sz w:val="16"/>
              <w:szCs w:val="14"/>
              <w:lang w:val="es-BO" w:eastAsia="en-US"/>
            </w:rPr>
            <w:t xml:space="preserve"> </w:t>
          </w:r>
        </w:p>
      </w:tc>
      <w:tc>
        <w:tcPr>
          <w:tcW w:w="3278" w:type="dxa"/>
          <w:vAlign w:val="center"/>
        </w:tcPr>
        <w:p w:rsidR="0073575A" w:rsidRPr="0073575A" w:rsidRDefault="0073575A" w:rsidP="0072000E">
          <w:pPr>
            <w:jc w:val="center"/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</w:pPr>
        </w:p>
        <w:p w:rsidR="0072000E" w:rsidRPr="0073575A" w:rsidRDefault="0072000E" w:rsidP="0072000E">
          <w:pPr>
            <w:jc w:val="center"/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</w:pPr>
          <w:r w:rsidRPr="0073575A"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  <w:t>RESPONSABLE DE INGENIERIA DE PROYECTOS</w:t>
          </w:r>
        </w:p>
        <w:p w:rsidR="0072000E" w:rsidRPr="0073575A" w:rsidRDefault="0072000E" w:rsidP="0072000E">
          <w:pPr>
            <w:jc w:val="center"/>
            <w:rPr>
              <w:rFonts w:ascii="Calibri" w:hAnsi="Calibri" w:cs="Calibri"/>
              <w:b/>
              <w:color w:val="FFFFFF" w:themeColor="background1"/>
              <w:sz w:val="16"/>
              <w:szCs w:val="14"/>
              <w:lang w:val="es-BO" w:eastAsia="en-US"/>
            </w:rPr>
          </w:pPr>
          <w:r w:rsidRPr="0073575A">
            <w:rPr>
              <w:rFonts w:ascii="Calibri" w:hAnsi="Calibri" w:cs="Calibri"/>
              <w:color w:val="FFFFFF" w:themeColor="background1"/>
              <w:sz w:val="16"/>
              <w:szCs w:val="14"/>
              <w:lang w:val="es-BO" w:eastAsia="en-US"/>
            </w:rPr>
            <w:t>UIP - UDC - DRCB - GRGD -YPFB</w:t>
          </w:r>
        </w:p>
      </w:tc>
      <w:tc>
        <w:tcPr>
          <w:tcW w:w="3544" w:type="dxa"/>
          <w:vAlign w:val="center"/>
        </w:tcPr>
        <w:p w:rsidR="0073575A" w:rsidRPr="0073575A" w:rsidRDefault="0073575A" w:rsidP="0072000E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:rsidR="0072000E" w:rsidRPr="0073575A" w:rsidRDefault="0072000E" w:rsidP="0072000E">
          <w:pPr>
            <w:jc w:val="center"/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73575A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JEFE UNIDAD DISTRITAL DE CONSTRUCCIONES</w:t>
          </w:r>
        </w:p>
        <w:p w:rsidR="0072000E" w:rsidRPr="0073575A" w:rsidRDefault="0072000E" w:rsidP="0072000E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73575A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:rsidR="009614FD" w:rsidRDefault="009614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1C7" w:rsidRDefault="000B11C7" w:rsidP="002D1D82">
      <w:r>
        <w:separator/>
      </w:r>
    </w:p>
  </w:footnote>
  <w:footnote w:type="continuationSeparator" w:id="0">
    <w:p w:rsidR="000B11C7" w:rsidRDefault="000B11C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446"/>
      <w:gridCol w:w="5477"/>
      <w:gridCol w:w="1763"/>
    </w:tblGrid>
    <w:tr w:rsidR="009614FD" w:rsidTr="008870D2">
      <w:tc>
        <w:tcPr>
          <w:tcW w:w="618" w:type="pct"/>
          <w:vMerge w:val="restart"/>
        </w:tcPr>
        <w:p w:rsidR="009614FD" w:rsidRDefault="009614FD" w:rsidP="002B619D">
          <w:pPr>
            <w:pStyle w:val="Encabezado"/>
          </w:pPr>
          <w:r w:rsidRPr="00454F7C">
            <w:rPr>
              <w:noProof/>
            </w:rPr>
            <w:drawing>
              <wp:inline distT="0" distB="0" distL="0" distR="0" wp14:anchorId="3B6F2CFD" wp14:editId="331DC824">
                <wp:extent cx="773475" cy="466725"/>
                <wp:effectExtent l="0" t="0" r="762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001" cy="47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:rsidR="009614FD" w:rsidRDefault="009614FD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ESPECIFICACIONES TÉCNICAS PARA:</w:t>
          </w:r>
        </w:p>
        <w:p w:rsidR="009614FD" w:rsidRDefault="009614FD" w:rsidP="008870D2">
          <w:pPr>
            <w:pStyle w:val="Encabezado"/>
            <w:jc w:val="center"/>
            <w:rPr>
              <w:rFonts w:asciiTheme="minorHAnsi" w:hAnsiTheme="minorHAnsi"/>
              <w:sz w:val="18"/>
              <w:szCs w:val="18"/>
            </w:rPr>
          </w:pPr>
          <w:r w:rsidRPr="00294501">
            <w:rPr>
              <w:rFonts w:asciiTheme="minorHAnsi" w:hAnsiTheme="minorHAnsi"/>
              <w:sz w:val="18"/>
              <w:szCs w:val="18"/>
            </w:rPr>
            <w:t>“</w:t>
          </w:r>
          <w:r w:rsidRPr="008727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MECANICAS PARA LA INSTALACION DE EDR MUNICIPIO DE VILLA RIVERO - POBLACION DE VILLA RIVERO</w:t>
          </w:r>
          <w:r w:rsidRPr="00294501">
            <w:rPr>
              <w:rFonts w:asciiTheme="minorHAnsi" w:hAnsiTheme="minorHAnsi"/>
              <w:sz w:val="18"/>
              <w:szCs w:val="18"/>
            </w:rPr>
            <w:t>”</w:t>
          </w:r>
        </w:p>
        <w:p w:rsidR="0072000E" w:rsidRDefault="0072000E" w:rsidP="008870D2">
          <w:pPr>
            <w:pStyle w:val="Encabezado"/>
            <w:jc w:val="center"/>
          </w:pPr>
          <w:r w:rsidRPr="0077005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(SEGUNDA CONVOCATORIA).</w:t>
          </w:r>
        </w:p>
      </w:tc>
      <w:tc>
        <w:tcPr>
          <w:tcW w:w="1122" w:type="pct"/>
          <w:vAlign w:val="center"/>
        </w:tcPr>
        <w:p w:rsidR="009614FD" w:rsidRDefault="009614F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9614FD" w:rsidTr="008870D2">
      <w:tc>
        <w:tcPr>
          <w:tcW w:w="618" w:type="pct"/>
          <w:vMerge/>
        </w:tcPr>
        <w:p w:rsidR="009614FD" w:rsidRDefault="009614FD" w:rsidP="002B619D">
          <w:pPr>
            <w:pStyle w:val="Encabezado"/>
          </w:pPr>
        </w:p>
      </w:tc>
      <w:tc>
        <w:tcPr>
          <w:tcW w:w="3260" w:type="pct"/>
          <w:vMerge/>
        </w:tcPr>
        <w:p w:rsidR="009614FD" w:rsidRDefault="009614FD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614FD" w:rsidRPr="00F5044D" w:rsidRDefault="009614FD" w:rsidP="0032778A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72000E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01/08</w:t>
          </w:r>
          <w:r w:rsidRPr="0032778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9614FD" w:rsidTr="008870D2">
      <w:trPr>
        <w:trHeight w:val="232"/>
      </w:trPr>
      <w:tc>
        <w:tcPr>
          <w:tcW w:w="618" w:type="pct"/>
          <w:vMerge/>
        </w:tcPr>
        <w:p w:rsidR="009614FD" w:rsidRDefault="009614FD" w:rsidP="002B619D">
          <w:pPr>
            <w:pStyle w:val="Encabezado"/>
          </w:pPr>
        </w:p>
      </w:tc>
      <w:tc>
        <w:tcPr>
          <w:tcW w:w="3260" w:type="pct"/>
          <w:vMerge/>
        </w:tcPr>
        <w:p w:rsidR="009614FD" w:rsidRDefault="009614FD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9614FD" w:rsidRDefault="009614F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3575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3575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9614FD" w:rsidRDefault="009614FD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3DE56DD"/>
    <w:multiLevelType w:val="hybridMultilevel"/>
    <w:tmpl w:val="50EA824C"/>
    <w:lvl w:ilvl="0" w:tplc="6D444DA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4"/>
  </w:num>
  <w:num w:numId="12">
    <w:abstractNumId w:val="10"/>
  </w:num>
  <w:num w:numId="13">
    <w:abstractNumId w:val="14"/>
  </w:num>
  <w:num w:numId="14">
    <w:abstractNumId w:val="37"/>
  </w:num>
  <w:num w:numId="15">
    <w:abstractNumId w:val="53"/>
  </w:num>
  <w:num w:numId="16">
    <w:abstractNumId w:val="23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9"/>
  </w:num>
  <w:num w:numId="22">
    <w:abstractNumId w:val="49"/>
  </w:num>
  <w:num w:numId="23">
    <w:abstractNumId w:val="32"/>
  </w:num>
  <w:num w:numId="24">
    <w:abstractNumId w:val="55"/>
  </w:num>
  <w:num w:numId="25">
    <w:abstractNumId w:val="30"/>
  </w:num>
  <w:num w:numId="26">
    <w:abstractNumId w:val="63"/>
  </w:num>
  <w:num w:numId="27">
    <w:abstractNumId w:val="6"/>
  </w:num>
  <w:num w:numId="28">
    <w:abstractNumId w:val="29"/>
  </w:num>
  <w:num w:numId="29">
    <w:abstractNumId w:val="8"/>
  </w:num>
  <w:num w:numId="30">
    <w:abstractNumId w:val="35"/>
  </w:num>
  <w:num w:numId="31">
    <w:abstractNumId w:val="62"/>
  </w:num>
  <w:num w:numId="32">
    <w:abstractNumId w:val="56"/>
  </w:num>
  <w:num w:numId="33">
    <w:abstractNumId w:val="16"/>
  </w:num>
  <w:num w:numId="34">
    <w:abstractNumId w:val="43"/>
  </w:num>
  <w:num w:numId="35">
    <w:abstractNumId w:val="46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7"/>
  </w:num>
  <w:num w:numId="45">
    <w:abstractNumId w:val="20"/>
  </w:num>
  <w:num w:numId="46">
    <w:abstractNumId w:val="61"/>
  </w:num>
  <w:num w:numId="47">
    <w:abstractNumId w:val="57"/>
  </w:num>
  <w:num w:numId="48">
    <w:abstractNumId w:val="15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4"/>
  </w:num>
  <w:num w:numId="55">
    <w:abstractNumId w:val="1"/>
  </w:num>
  <w:num w:numId="56">
    <w:abstractNumId w:val="50"/>
  </w:num>
  <w:num w:numId="57">
    <w:abstractNumId w:val="58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1C00"/>
    <w:rsid w:val="0005249A"/>
    <w:rsid w:val="000541CD"/>
    <w:rsid w:val="00054AE2"/>
    <w:rsid w:val="00055995"/>
    <w:rsid w:val="00056A8B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553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A7B08"/>
    <w:rsid w:val="000B0260"/>
    <w:rsid w:val="000B08B1"/>
    <w:rsid w:val="000B11C7"/>
    <w:rsid w:val="000B37CB"/>
    <w:rsid w:val="000B3DE6"/>
    <w:rsid w:val="000B3E5A"/>
    <w:rsid w:val="000C2729"/>
    <w:rsid w:val="000C3DF3"/>
    <w:rsid w:val="000C5F6B"/>
    <w:rsid w:val="000C7841"/>
    <w:rsid w:val="000D412B"/>
    <w:rsid w:val="000D6F9D"/>
    <w:rsid w:val="000E1789"/>
    <w:rsid w:val="000E451A"/>
    <w:rsid w:val="000E4857"/>
    <w:rsid w:val="000E5832"/>
    <w:rsid w:val="000F0D0C"/>
    <w:rsid w:val="000F19C7"/>
    <w:rsid w:val="000F2E95"/>
    <w:rsid w:val="000F4A4A"/>
    <w:rsid w:val="000F53EF"/>
    <w:rsid w:val="000F6B9B"/>
    <w:rsid w:val="000F7B2A"/>
    <w:rsid w:val="00104EC1"/>
    <w:rsid w:val="00105499"/>
    <w:rsid w:val="001065BB"/>
    <w:rsid w:val="001073D1"/>
    <w:rsid w:val="00113274"/>
    <w:rsid w:val="00117037"/>
    <w:rsid w:val="001201D2"/>
    <w:rsid w:val="0012024D"/>
    <w:rsid w:val="001228F5"/>
    <w:rsid w:val="00123F1E"/>
    <w:rsid w:val="001254F0"/>
    <w:rsid w:val="00133F84"/>
    <w:rsid w:val="00134813"/>
    <w:rsid w:val="00135C7E"/>
    <w:rsid w:val="00135D65"/>
    <w:rsid w:val="00136BD7"/>
    <w:rsid w:val="00143A2C"/>
    <w:rsid w:val="00147443"/>
    <w:rsid w:val="00147C13"/>
    <w:rsid w:val="00150B67"/>
    <w:rsid w:val="00157E7E"/>
    <w:rsid w:val="00164179"/>
    <w:rsid w:val="00167FB3"/>
    <w:rsid w:val="00170A2F"/>
    <w:rsid w:val="00174716"/>
    <w:rsid w:val="00174FF0"/>
    <w:rsid w:val="00175CFD"/>
    <w:rsid w:val="00175E00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3D3"/>
    <w:rsid w:val="001A19A4"/>
    <w:rsid w:val="001A1E6E"/>
    <w:rsid w:val="001A2BA5"/>
    <w:rsid w:val="001B119D"/>
    <w:rsid w:val="001B1999"/>
    <w:rsid w:val="001B47BF"/>
    <w:rsid w:val="001B5E15"/>
    <w:rsid w:val="001B7A30"/>
    <w:rsid w:val="001B7CDA"/>
    <w:rsid w:val="001C08FA"/>
    <w:rsid w:val="001C11FD"/>
    <w:rsid w:val="001C4082"/>
    <w:rsid w:val="001C76FC"/>
    <w:rsid w:val="001D4151"/>
    <w:rsid w:val="001D69B3"/>
    <w:rsid w:val="001D7D7E"/>
    <w:rsid w:val="001E04F8"/>
    <w:rsid w:val="001E5429"/>
    <w:rsid w:val="001E6FD7"/>
    <w:rsid w:val="001F02DB"/>
    <w:rsid w:val="001F1645"/>
    <w:rsid w:val="001F19E9"/>
    <w:rsid w:val="001F1D9C"/>
    <w:rsid w:val="001F238E"/>
    <w:rsid w:val="001F30AA"/>
    <w:rsid w:val="001F4F7F"/>
    <w:rsid w:val="001F6BF3"/>
    <w:rsid w:val="001F6E05"/>
    <w:rsid w:val="00203AB0"/>
    <w:rsid w:val="00204CA7"/>
    <w:rsid w:val="00206255"/>
    <w:rsid w:val="00207651"/>
    <w:rsid w:val="00210DDB"/>
    <w:rsid w:val="00211C43"/>
    <w:rsid w:val="0021255B"/>
    <w:rsid w:val="00212D39"/>
    <w:rsid w:val="002154AA"/>
    <w:rsid w:val="00215F49"/>
    <w:rsid w:val="002229F3"/>
    <w:rsid w:val="0022405F"/>
    <w:rsid w:val="00224C1F"/>
    <w:rsid w:val="00226C8A"/>
    <w:rsid w:val="00230296"/>
    <w:rsid w:val="00230B9B"/>
    <w:rsid w:val="00240ED2"/>
    <w:rsid w:val="00241A35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573A5"/>
    <w:rsid w:val="00260829"/>
    <w:rsid w:val="002676EB"/>
    <w:rsid w:val="002705B2"/>
    <w:rsid w:val="00271B44"/>
    <w:rsid w:val="00271C6B"/>
    <w:rsid w:val="00272D1B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191"/>
    <w:rsid w:val="002E766B"/>
    <w:rsid w:val="002F00FF"/>
    <w:rsid w:val="002F0C6B"/>
    <w:rsid w:val="002F556E"/>
    <w:rsid w:val="003024CC"/>
    <w:rsid w:val="00303314"/>
    <w:rsid w:val="00304431"/>
    <w:rsid w:val="003061DD"/>
    <w:rsid w:val="0031090A"/>
    <w:rsid w:val="00313FBB"/>
    <w:rsid w:val="003157D4"/>
    <w:rsid w:val="003173BC"/>
    <w:rsid w:val="00317F94"/>
    <w:rsid w:val="00320759"/>
    <w:rsid w:val="00324C0B"/>
    <w:rsid w:val="0032612B"/>
    <w:rsid w:val="0032778A"/>
    <w:rsid w:val="00327BB1"/>
    <w:rsid w:val="0033013A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528"/>
    <w:rsid w:val="00373183"/>
    <w:rsid w:val="0037372A"/>
    <w:rsid w:val="00382004"/>
    <w:rsid w:val="00382525"/>
    <w:rsid w:val="003851AD"/>
    <w:rsid w:val="003867DC"/>
    <w:rsid w:val="003909B8"/>
    <w:rsid w:val="003942C8"/>
    <w:rsid w:val="0039451D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5CD3"/>
    <w:rsid w:val="003B6EDC"/>
    <w:rsid w:val="003B6F4C"/>
    <w:rsid w:val="003C1BF3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486"/>
    <w:rsid w:val="003E5D03"/>
    <w:rsid w:val="003E5E60"/>
    <w:rsid w:val="003E6469"/>
    <w:rsid w:val="003E68BA"/>
    <w:rsid w:val="003E6E88"/>
    <w:rsid w:val="003F3BFC"/>
    <w:rsid w:val="003F4E91"/>
    <w:rsid w:val="00402288"/>
    <w:rsid w:val="00404523"/>
    <w:rsid w:val="004059E7"/>
    <w:rsid w:val="00405A35"/>
    <w:rsid w:val="00406487"/>
    <w:rsid w:val="0040658F"/>
    <w:rsid w:val="0040711D"/>
    <w:rsid w:val="0041582F"/>
    <w:rsid w:val="00417C3C"/>
    <w:rsid w:val="00420239"/>
    <w:rsid w:val="00420806"/>
    <w:rsid w:val="00420BF4"/>
    <w:rsid w:val="004210E9"/>
    <w:rsid w:val="004217BA"/>
    <w:rsid w:val="004320C9"/>
    <w:rsid w:val="00435140"/>
    <w:rsid w:val="00436AC1"/>
    <w:rsid w:val="004410CA"/>
    <w:rsid w:val="00442A5C"/>
    <w:rsid w:val="0044670D"/>
    <w:rsid w:val="00447162"/>
    <w:rsid w:val="004472DE"/>
    <w:rsid w:val="00452D32"/>
    <w:rsid w:val="00453CE7"/>
    <w:rsid w:val="00455539"/>
    <w:rsid w:val="00455C57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295F"/>
    <w:rsid w:val="0048407B"/>
    <w:rsid w:val="0048661D"/>
    <w:rsid w:val="00486C7F"/>
    <w:rsid w:val="00486E68"/>
    <w:rsid w:val="00491667"/>
    <w:rsid w:val="00491ADD"/>
    <w:rsid w:val="004947ED"/>
    <w:rsid w:val="00495568"/>
    <w:rsid w:val="004A21E2"/>
    <w:rsid w:val="004A6EBB"/>
    <w:rsid w:val="004A78EF"/>
    <w:rsid w:val="004B042F"/>
    <w:rsid w:val="004B0602"/>
    <w:rsid w:val="004B150E"/>
    <w:rsid w:val="004B29F2"/>
    <w:rsid w:val="004B30A9"/>
    <w:rsid w:val="004B54FF"/>
    <w:rsid w:val="004C03A5"/>
    <w:rsid w:val="004C0E6F"/>
    <w:rsid w:val="004C1A4B"/>
    <w:rsid w:val="004D211D"/>
    <w:rsid w:val="004D25A9"/>
    <w:rsid w:val="004D3EFA"/>
    <w:rsid w:val="004E21CC"/>
    <w:rsid w:val="004E43E8"/>
    <w:rsid w:val="004E55DA"/>
    <w:rsid w:val="004F1F72"/>
    <w:rsid w:val="004F4C36"/>
    <w:rsid w:val="004F6726"/>
    <w:rsid w:val="00501FD7"/>
    <w:rsid w:val="005020F8"/>
    <w:rsid w:val="00502618"/>
    <w:rsid w:val="00505D4F"/>
    <w:rsid w:val="0050776D"/>
    <w:rsid w:val="00507DF8"/>
    <w:rsid w:val="0051034D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9B8"/>
    <w:rsid w:val="00553D27"/>
    <w:rsid w:val="00557525"/>
    <w:rsid w:val="00560159"/>
    <w:rsid w:val="00574869"/>
    <w:rsid w:val="005801AA"/>
    <w:rsid w:val="0058081F"/>
    <w:rsid w:val="0058095A"/>
    <w:rsid w:val="005821EF"/>
    <w:rsid w:val="00582FAE"/>
    <w:rsid w:val="00587A51"/>
    <w:rsid w:val="0059168C"/>
    <w:rsid w:val="005953A9"/>
    <w:rsid w:val="00596A31"/>
    <w:rsid w:val="00596B67"/>
    <w:rsid w:val="00596E6C"/>
    <w:rsid w:val="005A576A"/>
    <w:rsid w:val="005A6454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5F54BF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371AE"/>
    <w:rsid w:val="00637B20"/>
    <w:rsid w:val="00640177"/>
    <w:rsid w:val="0064126D"/>
    <w:rsid w:val="00641BCB"/>
    <w:rsid w:val="00643705"/>
    <w:rsid w:val="00646456"/>
    <w:rsid w:val="00651F78"/>
    <w:rsid w:val="00652FAA"/>
    <w:rsid w:val="00654B81"/>
    <w:rsid w:val="00654CD3"/>
    <w:rsid w:val="006576AD"/>
    <w:rsid w:val="006705AC"/>
    <w:rsid w:val="00670EB3"/>
    <w:rsid w:val="00671093"/>
    <w:rsid w:val="00671AB1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3B53"/>
    <w:rsid w:val="006A46DC"/>
    <w:rsid w:val="006A6316"/>
    <w:rsid w:val="006A6874"/>
    <w:rsid w:val="006A6A44"/>
    <w:rsid w:val="006B0C4E"/>
    <w:rsid w:val="006B6AE3"/>
    <w:rsid w:val="006C0DD7"/>
    <w:rsid w:val="006C4000"/>
    <w:rsid w:val="006D1974"/>
    <w:rsid w:val="006D2CC3"/>
    <w:rsid w:val="006D4A1C"/>
    <w:rsid w:val="006D5DBD"/>
    <w:rsid w:val="006D71B7"/>
    <w:rsid w:val="006D771C"/>
    <w:rsid w:val="006E1CEB"/>
    <w:rsid w:val="006E23E4"/>
    <w:rsid w:val="006E3683"/>
    <w:rsid w:val="006E3E3A"/>
    <w:rsid w:val="006E58C9"/>
    <w:rsid w:val="006F0A1B"/>
    <w:rsid w:val="006F4D62"/>
    <w:rsid w:val="006F5D9D"/>
    <w:rsid w:val="006F60DF"/>
    <w:rsid w:val="006F67CE"/>
    <w:rsid w:val="006F70FE"/>
    <w:rsid w:val="007017C3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00E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75A"/>
    <w:rsid w:val="00735C4E"/>
    <w:rsid w:val="00735CE0"/>
    <w:rsid w:val="007407F4"/>
    <w:rsid w:val="00742CC2"/>
    <w:rsid w:val="00743F10"/>
    <w:rsid w:val="00744323"/>
    <w:rsid w:val="007459A2"/>
    <w:rsid w:val="007466D4"/>
    <w:rsid w:val="00746ED4"/>
    <w:rsid w:val="0075048D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677AD"/>
    <w:rsid w:val="00772CD5"/>
    <w:rsid w:val="0077391C"/>
    <w:rsid w:val="007758EE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780"/>
    <w:rsid w:val="00792DEC"/>
    <w:rsid w:val="0079366A"/>
    <w:rsid w:val="00797491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2C85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3AE0"/>
    <w:rsid w:val="007F469E"/>
    <w:rsid w:val="007F4895"/>
    <w:rsid w:val="00801524"/>
    <w:rsid w:val="008036EA"/>
    <w:rsid w:val="00811C45"/>
    <w:rsid w:val="00811ED9"/>
    <w:rsid w:val="0081271D"/>
    <w:rsid w:val="008206DD"/>
    <w:rsid w:val="00822947"/>
    <w:rsid w:val="00826536"/>
    <w:rsid w:val="008268F1"/>
    <w:rsid w:val="00827AE7"/>
    <w:rsid w:val="00830A30"/>
    <w:rsid w:val="00831173"/>
    <w:rsid w:val="008340C2"/>
    <w:rsid w:val="008352E2"/>
    <w:rsid w:val="008400F6"/>
    <w:rsid w:val="008409A7"/>
    <w:rsid w:val="00843267"/>
    <w:rsid w:val="00844069"/>
    <w:rsid w:val="0084591D"/>
    <w:rsid w:val="008526DC"/>
    <w:rsid w:val="00853E5E"/>
    <w:rsid w:val="0085472C"/>
    <w:rsid w:val="00854938"/>
    <w:rsid w:val="00856F4E"/>
    <w:rsid w:val="0085701D"/>
    <w:rsid w:val="00863830"/>
    <w:rsid w:val="008651A7"/>
    <w:rsid w:val="00865BC1"/>
    <w:rsid w:val="008664DF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4659"/>
    <w:rsid w:val="008A66AE"/>
    <w:rsid w:val="008A6AA5"/>
    <w:rsid w:val="008A72E3"/>
    <w:rsid w:val="008B194C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322E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14FD"/>
    <w:rsid w:val="00962C61"/>
    <w:rsid w:val="00972424"/>
    <w:rsid w:val="0097327A"/>
    <w:rsid w:val="00973D5E"/>
    <w:rsid w:val="009757E7"/>
    <w:rsid w:val="009807A8"/>
    <w:rsid w:val="0098734E"/>
    <w:rsid w:val="00987BE8"/>
    <w:rsid w:val="009907AB"/>
    <w:rsid w:val="00991823"/>
    <w:rsid w:val="00994F1A"/>
    <w:rsid w:val="0099526C"/>
    <w:rsid w:val="00995355"/>
    <w:rsid w:val="009956C3"/>
    <w:rsid w:val="00997978"/>
    <w:rsid w:val="009A241C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3E27"/>
    <w:rsid w:val="009C4FE8"/>
    <w:rsid w:val="009C52DF"/>
    <w:rsid w:val="009D05E6"/>
    <w:rsid w:val="009D2743"/>
    <w:rsid w:val="009D5098"/>
    <w:rsid w:val="009D530C"/>
    <w:rsid w:val="009D5580"/>
    <w:rsid w:val="009D6F4F"/>
    <w:rsid w:val="009D7301"/>
    <w:rsid w:val="009D7838"/>
    <w:rsid w:val="009E0C9B"/>
    <w:rsid w:val="009E1BCE"/>
    <w:rsid w:val="009E7597"/>
    <w:rsid w:val="009F0722"/>
    <w:rsid w:val="009F08F6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271F"/>
    <w:rsid w:val="00A537D9"/>
    <w:rsid w:val="00A5389A"/>
    <w:rsid w:val="00A5478A"/>
    <w:rsid w:val="00A57140"/>
    <w:rsid w:val="00A57E66"/>
    <w:rsid w:val="00A6377F"/>
    <w:rsid w:val="00A64990"/>
    <w:rsid w:val="00A67042"/>
    <w:rsid w:val="00A703C1"/>
    <w:rsid w:val="00A71CF5"/>
    <w:rsid w:val="00A72220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DF1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DFD"/>
    <w:rsid w:val="00B424B3"/>
    <w:rsid w:val="00B43175"/>
    <w:rsid w:val="00B46816"/>
    <w:rsid w:val="00B478CD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5B01"/>
    <w:rsid w:val="00B719F2"/>
    <w:rsid w:val="00B71A8E"/>
    <w:rsid w:val="00B72083"/>
    <w:rsid w:val="00B724A6"/>
    <w:rsid w:val="00B8058F"/>
    <w:rsid w:val="00B82915"/>
    <w:rsid w:val="00B82CA3"/>
    <w:rsid w:val="00B834B4"/>
    <w:rsid w:val="00B91650"/>
    <w:rsid w:val="00B92937"/>
    <w:rsid w:val="00B949A4"/>
    <w:rsid w:val="00B9544C"/>
    <w:rsid w:val="00B96B75"/>
    <w:rsid w:val="00BA2BE5"/>
    <w:rsid w:val="00BA333F"/>
    <w:rsid w:val="00BA5522"/>
    <w:rsid w:val="00BA5876"/>
    <w:rsid w:val="00BA67ED"/>
    <w:rsid w:val="00BB1013"/>
    <w:rsid w:val="00BB23E0"/>
    <w:rsid w:val="00BB25AE"/>
    <w:rsid w:val="00BC0817"/>
    <w:rsid w:val="00BC0A2D"/>
    <w:rsid w:val="00BC59E0"/>
    <w:rsid w:val="00BC6236"/>
    <w:rsid w:val="00BC6CAC"/>
    <w:rsid w:val="00BC6CD8"/>
    <w:rsid w:val="00BC732D"/>
    <w:rsid w:val="00BC78C6"/>
    <w:rsid w:val="00BC7B14"/>
    <w:rsid w:val="00BC7F61"/>
    <w:rsid w:val="00BD19BC"/>
    <w:rsid w:val="00BD1B34"/>
    <w:rsid w:val="00BD248D"/>
    <w:rsid w:val="00BD24A0"/>
    <w:rsid w:val="00BD4441"/>
    <w:rsid w:val="00BD4CF5"/>
    <w:rsid w:val="00BE0159"/>
    <w:rsid w:val="00BE093B"/>
    <w:rsid w:val="00BE1363"/>
    <w:rsid w:val="00BE448E"/>
    <w:rsid w:val="00BE5E88"/>
    <w:rsid w:val="00BE6AD7"/>
    <w:rsid w:val="00BF2ABF"/>
    <w:rsid w:val="00BF42E2"/>
    <w:rsid w:val="00BF5CE4"/>
    <w:rsid w:val="00BF6EC1"/>
    <w:rsid w:val="00C00002"/>
    <w:rsid w:val="00C001F5"/>
    <w:rsid w:val="00C00B6B"/>
    <w:rsid w:val="00C00F36"/>
    <w:rsid w:val="00C0285B"/>
    <w:rsid w:val="00C04D20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0120"/>
    <w:rsid w:val="00C41B8B"/>
    <w:rsid w:val="00C41C2A"/>
    <w:rsid w:val="00C44DBE"/>
    <w:rsid w:val="00C4556B"/>
    <w:rsid w:val="00C46536"/>
    <w:rsid w:val="00C51A1E"/>
    <w:rsid w:val="00C51E0D"/>
    <w:rsid w:val="00C52140"/>
    <w:rsid w:val="00C52913"/>
    <w:rsid w:val="00C53E84"/>
    <w:rsid w:val="00C55B7E"/>
    <w:rsid w:val="00C55FAB"/>
    <w:rsid w:val="00C577B2"/>
    <w:rsid w:val="00C615CE"/>
    <w:rsid w:val="00C61E83"/>
    <w:rsid w:val="00C629FA"/>
    <w:rsid w:val="00C64CB1"/>
    <w:rsid w:val="00C668E1"/>
    <w:rsid w:val="00C7110E"/>
    <w:rsid w:val="00C716ED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349"/>
    <w:rsid w:val="00CE7E34"/>
    <w:rsid w:val="00CF11AA"/>
    <w:rsid w:val="00CF5006"/>
    <w:rsid w:val="00CF51E1"/>
    <w:rsid w:val="00CF5FB8"/>
    <w:rsid w:val="00CF6187"/>
    <w:rsid w:val="00CF7AF0"/>
    <w:rsid w:val="00D01C54"/>
    <w:rsid w:val="00D04100"/>
    <w:rsid w:val="00D1064C"/>
    <w:rsid w:val="00D21312"/>
    <w:rsid w:val="00D21521"/>
    <w:rsid w:val="00D23B85"/>
    <w:rsid w:val="00D26F41"/>
    <w:rsid w:val="00D27CF6"/>
    <w:rsid w:val="00D32434"/>
    <w:rsid w:val="00D324CA"/>
    <w:rsid w:val="00D328C5"/>
    <w:rsid w:val="00D32F5E"/>
    <w:rsid w:val="00D33C35"/>
    <w:rsid w:val="00D34513"/>
    <w:rsid w:val="00D34908"/>
    <w:rsid w:val="00D34CB7"/>
    <w:rsid w:val="00D34F43"/>
    <w:rsid w:val="00D3503F"/>
    <w:rsid w:val="00D35311"/>
    <w:rsid w:val="00D36782"/>
    <w:rsid w:val="00D36F90"/>
    <w:rsid w:val="00D37604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240"/>
    <w:rsid w:val="00D95323"/>
    <w:rsid w:val="00DA00AE"/>
    <w:rsid w:val="00DA0D69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0916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451"/>
    <w:rsid w:val="00E11526"/>
    <w:rsid w:val="00E11C55"/>
    <w:rsid w:val="00E1297A"/>
    <w:rsid w:val="00E129E0"/>
    <w:rsid w:val="00E13CFA"/>
    <w:rsid w:val="00E13E3C"/>
    <w:rsid w:val="00E15BFB"/>
    <w:rsid w:val="00E16B51"/>
    <w:rsid w:val="00E16EC4"/>
    <w:rsid w:val="00E17E35"/>
    <w:rsid w:val="00E20960"/>
    <w:rsid w:val="00E23180"/>
    <w:rsid w:val="00E23CA1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5517"/>
    <w:rsid w:val="00E7600A"/>
    <w:rsid w:val="00E76EAE"/>
    <w:rsid w:val="00E77352"/>
    <w:rsid w:val="00E77E88"/>
    <w:rsid w:val="00E804DA"/>
    <w:rsid w:val="00E80D2F"/>
    <w:rsid w:val="00E83BEF"/>
    <w:rsid w:val="00E83ECA"/>
    <w:rsid w:val="00E84B20"/>
    <w:rsid w:val="00E850C9"/>
    <w:rsid w:val="00E874C1"/>
    <w:rsid w:val="00E877AE"/>
    <w:rsid w:val="00E90596"/>
    <w:rsid w:val="00E92F33"/>
    <w:rsid w:val="00E93B7A"/>
    <w:rsid w:val="00E962C8"/>
    <w:rsid w:val="00EA173E"/>
    <w:rsid w:val="00EA2AE3"/>
    <w:rsid w:val="00EA4B34"/>
    <w:rsid w:val="00EB0E7F"/>
    <w:rsid w:val="00EB28FF"/>
    <w:rsid w:val="00EB44CA"/>
    <w:rsid w:val="00EB4575"/>
    <w:rsid w:val="00EB5EC2"/>
    <w:rsid w:val="00EB6CDA"/>
    <w:rsid w:val="00EC2186"/>
    <w:rsid w:val="00EC37D2"/>
    <w:rsid w:val="00EC3C76"/>
    <w:rsid w:val="00EC417C"/>
    <w:rsid w:val="00EC6883"/>
    <w:rsid w:val="00EC6F66"/>
    <w:rsid w:val="00EE01D7"/>
    <w:rsid w:val="00EE2263"/>
    <w:rsid w:val="00EE2ECD"/>
    <w:rsid w:val="00EE3968"/>
    <w:rsid w:val="00EE3AF0"/>
    <w:rsid w:val="00EE42E2"/>
    <w:rsid w:val="00EE71AC"/>
    <w:rsid w:val="00EF001E"/>
    <w:rsid w:val="00EF0C2B"/>
    <w:rsid w:val="00EF1B05"/>
    <w:rsid w:val="00EF2EFA"/>
    <w:rsid w:val="00EF3F95"/>
    <w:rsid w:val="00EF6D76"/>
    <w:rsid w:val="00F01035"/>
    <w:rsid w:val="00F01047"/>
    <w:rsid w:val="00F01286"/>
    <w:rsid w:val="00F03A3B"/>
    <w:rsid w:val="00F04123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D29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44D"/>
    <w:rsid w:val="00F50B09"/>
    <w:rsid w:val="00F50C97"/>
    <w:rsid w:val="00F51C26"/>
    <w:rsid w:val="00F56259"/>
    <w:rsid w:val="00F609C1"/>
    <w:rsid w:val="00F611BC"/>
    <w:rsid w:val="00F71239"/>
    <w:rsid w:val="00F715B4"/>
    <w:rsid w:val="00F72A06"/>
    <w:rsid w:val="00F73153"/>
    <w:rsid w:val="00F73850"/>
    <w:rsid w:val="00F772FB"/>
    <w:rsid w:val="00F82020"/>
    <w:rsid w:val="00F82E9C"/>
    <w:rsid w:val="00F844A4"/>
    <w:rsid w:val="00F918A3"/>
    <w:rsid w:val="00F91BD6"/>
    <w:rsid w:val="00F955AF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8F7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1E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A6A44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35780-E0B6-481F-BF3A-225722B8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14</Pages>
  <Words>3441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Ramiro Gonzalo Ticona Chambi</cp:lastModifiedBy>
  <cp:revision>21</cp:revision>
  <cp:lastPrinted>2019-08-07T23:10:00Z</cp:lastPrinted>
  <dcterms:created xsi:type="dcterms:W3CDTF">2019-03-11T21:52:00Z</dcterms:created>
  <dcterms:modified xsi:type="dcterms:W3CDTF">2019-08-07T23:10:00Z</dcterms:modified>
</cp:coreProperties>
</file>