
<file path=[Content_Types].xml><?xml version="1.0" encoding="utf-8"?>
<Types xmlns="http://schemas.openxmlformats.org/package/2006/content-types">
  <Default Extension="bin" ContentType="application/vnd.openxmlformats-officedocument.oleObject"/>
  <Default Extension="jpeg" ContentType="image/jpeg"/>
  <Default Extension="wmf" ContentType="image/x-wmf"/>
  <Default Extension="emf" ContentType="image/x-emf"/>
  <Default Extension="xls" ContentType="application/vnd.ms-excel"/>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95A5A" w:rsidRPr="006F470A" w:rsidRDefault="007B5395" w:rsidP="00B37050">
      <w:pPr>
        <w:pStyle w:val="Norma"/>
        <w:spacing w:line="240" w:lineRule="auto"/>
        <w:rPr>
          <w:rFonts w:asciiTheme="minorHAnsi" w:hAnsiTheme="minorHAnsi" w:cstheme="minorHAnsi"/>
        </w:rPr>
      </w:pPr>
      <w:r w:rsidRPr="00A72210">
        <w:rPr>
          <w:rFonts w:asciiTheme="minorHAnsi" w:hAnsiTheme="minorHAnsi" w:cstheme="minorHAnsi"/>
          <w:noProof/>
        </w:rPr>
        <mc:AlternateContent>
          <mc:Choice Requires="wps">
            <w:drawing>
              <wp:anchor distT="0" distB="0" distL="114300" distR="114300" simplePos="0" relativeHeight="251682304" behindDoc="0" locked="0" layoutInCell="1" allowOverlap="1" wp14:anchorId="1CE0DCE6" wp14:editId="56B6F5FA">
                <wp:simplePos x="0" y="0"/>
                <wp:positionH relativeFrom="column">
                  <wp:posOffset>-318135</wp:posOffset>
                </wp:positionH>
                <wp:positionV relativeFrom="paragraph">
                  <wp:posOffset>956945</wp:posOffset>
                </wp:positionV>
                <wp:extent cx="6177915" cy="6800850"/>
                <wp:effectExtent l="0" t="0" r="89535" b="95250"/>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77915" cy="680085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652028" w:rsidRDefault="00652028" w:rsidP="007B5395">
                            <w:pPr>
                              <w:pStyle w:val="Ttulo1"/>
                              <w:ind w:left="142"/>
                              <w:jc w:val="center"/>
                              <w:rPr>
                                <w:rFonts w:ascii="Century Gothic" w:hAnsi="Century Gothic"/>
                                <w:szCs w:val="28"/>
                              </w:rPr>
                            </w:pPr>
                          </w:p>
                          <w:p w:rsidR="00652028" w:rsidRDefault="00652028" w:rsidP="007B5395">
                            <w:pPr>
                              <w:pStyle w:val="Ttulo1"/>
                              <w:ind w:left="142"/>
                              <w:jc w:val="center"/>
                              <w:rPr>
                                <w:rFonts w:ascii="Century Gothic" w:hAnsi="Century Gothic"/>
                                <w:szCs w:val="28"/>
                              </w:rPr>
                            </w:pPr>
                          </w:p>
                          <w:p w:rsidR="001239D0" w:rsidRDefault="001239D0" w:rsidP="007B5395">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1239D0" w:rsidRDefault="001239D0" w:rsidP="007B5395">
                            <w:pPr>
                              <w:ind w:left="142"/>
                              <w:jc w:val="center"/>
                              <w:rPr>
                                <w:rFonts w:ascii="Verdana" w:hAnsi="Verdana"/>
                                <w:b/>
                              </w:rPr>
                            </w:pPr>
                          </w:p>
                          <w:p w:rsidR="001239D0" w:rsidRDefault="001239D0" w:rsidP="007B5395">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7818BEE0" wp14:editId="685F9D6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1239D0" w:rsidRPr="00103622" w:rsidRDefault="001239D0" w:rsidP="007B5395">
                            <w:pPr>
                              <w:ind w:left="142"/>
                              <w:jc w:val="center"/>
                              <w:rPr>
                                <w:rFonts w:ascii="Century Gothic" w:hAnsi="Century Gothic" w:cs="Arial"/>
                                <w:b/>
                                <w:sz w:val="32"/>
                                <w:szCs w:val="32"/>
                                <w:lang w:val="es-MX"/>
                              </w:rPr>
                            </w:pPr>
                          </w:p>
                          <w:p w:rsidR="001239D0" w:rsidRDefault="001239D0" w:rsidP="007B5395">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BIENES</w:t>
                            </w:r>
                          </w:p>
                          <w:p w:rsidR="001239D0" w:rsidRDefault="001239D0" w:rsidP="007B5395">
                            <w:pPr>
                              <w:jc w:val="center"/>
                              <w:rPr>
                                <w:rFonts w:ascii="Century Gothic" w:hAnsi="Century Gothic" w:cs="Arial"/>
                                <w:b/>
                                <w:sz w:val="28"/>
                                <w:szCs w:val="32"/>
                              </w:rPr>
                            </w:pPr>
                          </w:p>
                          <w:p w:rsidR="001239D0" w:rsidRPr="00D94CE2" w:rsidRDefault="001239D0" w:rsidP="007B5395">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1239D0" w:rsidRPr="00D94CE2" w:rsidRDefault="001239D0" w:rsidP="007B5395">
                            <w:pPr>
                              <w:jc w:val="center"/>
                              <w:rPr>
                                <w:rFonts w:ascii="Century Gothic" w:hAnsi="Century Gothic"/>
                                <w:b/>
                                <w:sz w:val="28"/>
                                <w:szCs w:val="32"/>
                              </w:rPr>
                            </w:pPr>
                            <w:r w:rsidRPr="00D94CE2">
                              <w:rPr>
                                <w:rFonts w:ascii="Century Gothic" w:hAnsi="Century Gothic"/>
                                <w:b/>
                                <w:sz w:val="28"/>
                                <w:szCs w:val="32"/>
                              </w:rPr>
                              <w:t>EN EL MARCO DEL D.S. 29506</w:t>
                            </w:r>
                          </w:p>
                          <w:p w:rsidR="001239D0" w:rsidRPr="00F40D69" w:rsidRDefault="001239D0" w:rsidP="007B5395">
                            <w:pPr>
                              <w:ind w:left="142"/>
                              <w:jc w:val="center"/>
                              <w:rPr>
                                <w:rFonts w:ascii="Century Gothic" w:hAnsi="Century Gothic" w:cs="Arial"/>
                                <w:b/>
                                <w:sz w:val="28"/>
                                <w:szCs w:val="28"/>
                              </w:rPr>
                            </w:pPr>
                          </w:p>
                          <w:p w:rsidR="001239D0" w:rsidRPr="00103622" w:rsidRDefault="001239D0" w:rsidP="007B5395">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1239D0" w:rsidRPr="005F6C94" w:rsidRDefault="001239D0" w:rsidP="007B5395">
                            <w:pPr>
                              <w:ind w:left="142"/>
                              <w:rPr>
                                <w:rFonts w:ascii="Century Gothic" w:hAnsi="Century Gothic"/>
                                <w:b/>
                                <w:sz w:val="28"/>
                                <w:szCs w:val="28"/>
                                <w:lang w:val="es-MX"/>
                              </w:rPr>
                            </w:pPr>
                          </w:p>
                          <w:p w:rsidR="00652028" w:rsidRDefault="00652028" w:rsidP="00054C34">
                            <w:pPr>
                              <w:jc w:val="center"/>
                              <w:rPr>
                                <w:rFonts w:ascii="Century Gothic" w:hAnsi="Century Gothic" w:cs="Century Gothic"/>
                                <w:b/>
                                <w:bCs/>
                                <w:color w:val="000000"/>
                                <w:sz w:val="28"/>
                                <w:szCs w:val="28"/>
                              </w:rPr>
                            </w:pPr>
                          </w:p>
                          <w:p w:rsidR="001239D0" w:rsidRDefault="001239D0" w:rsidP="00054C34">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bookmarkStart w:id="0" w:name="_GoBack"/>
                            <w:r w:rsidRPr="006D2FF9">
                              <w:rPr>
                                <w:rFonts w:ascii="Century Gothic" w:hAnsi="Century Gothic" w:cs="Century Gothic"/>
                                <w:b/>
                                <w:bCs/>
                                <w:color w:val="FF0000"/>
                                <w:sz w:val="28"/>
                                <w:szCs w:val="28"/>
                              </w:rPr>
                              <w:t>EQUIPOS DE PROTECCIÓN ELECTRICA Y DE MONITOREO PARA ESTACIONES DE SERVICIO DEL DCCH</w:t>
                            </w:r>
                            <w:bookmarkEnd w:id="0"/>
                          </w:p>
                          <w:p w:rsidR="001239D0" w:rsidRPr="00D94CE2" w:rsidRDefault="001239D0" w:rsidP="00054C34">
                            <w:pPr>
                              <w:jc w:val="center"/>
                              <w:rPr>
                                <w:rFonts w:ascii="Century Gothic" w:hAnsi="Century Gothic" w:cs="Century Gothic"/>
                                <w:b/>
                                <w:bCs/>
                                <w:color w:val="FF0000"/>
                                <w:sz w:val="28"/>
                                <w:szCs w:val="28"/>
                              </w:rPr>
                            </w:pPr>
                          </w:p>
                          <w:p w:rsidR="001239D0" w:rsidRPr="00D94CE2" w:rsidRDefault="001239D0" w:rsidP="00054C34">
                            <w:pPr>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C60721">
                              <w:rPr>
                                <w:rFonts w:ascii="Century Gothic" w:hAnsi="Century Gothic" w:cs="Century Gothic"/>
                                <w:b/>
                                <w:bCs/>
                                <w:color w:val="FF0000"/>
                                <w:sz w:val="28"/>
                                <w:szCs w:val="28"/>
                              </w:rPr>
                              <w:t>GCC-CDL-DCCH-</w:t>
                            </w:r>
                            <w:r>
                              <w:rPr>
                                <w:rFonts w:ascii="Century Gothic" w:hAnsi="Century Gothic" w:cs="Century Gothic"/>
                                <w:b/>
                                <w:bCs/>
                                <w:color w:val="FF0000"/>
                                <w:sz w:val="28"/>
                                <w:szCs w:val="28"/>
                              </w:rPr>
                              <w:t>38-</w:t>
                            </w:r>
                            <w:r w:rsidRPr="00C60721">
                              <w:rPr>
                                <w:rFonts w:ascii="Century Gothic" w:hAnsi="Century Gothic" w:cs="Century Gothic"/>
                                <w:b/>
                                <w:bCs/>
                                <w:color w:val="FF0000"/>
                                <w:sz w:val="28"/>
                                <w:szCs w:val="28"/>
                              </w:rPr>
                              <w:t>19</w:t>
                            </w:r>
                          </w:p>
                          <w:p w:rsidR="001239D0" w:rsidRDefault="001239D0" w:rsidP="00054C34">
                            <w:pPr>
                              <w:jc w:val="center"/>
                              <w:rPr>
                                <w:rFonts w:ascii="Century Gothic" w:hAnsi="Century Gothic" w:cs="Century Gothic"/>
                                <w:b/>
                                <w:bCs/>
                                <w:color w:val="FF0000"/>
                                <w:sz w:val="28"/>
                                <w:szCs w:val="28"/>
                              </w:rPr>
                            </w:pPr>
                          </w:p>
                          <w:p w:rsidR="001239D0" w:rsidRPr="00103622" w:rsidRDefault="001239D0" w:rsidP="00054C34">
                            <w:pPr>
                              <w:jc w:val="center"/>
                              <w:rPr>
                                <w:rFonts w:ascii="Century Gothic" w:hAnsi="Century Gothic"/>
                                <w:sz w:val="32"/>
                                <w:szCs w:val="32"/>
                                <w:lang w:val="es-ES_tradnl"/>
                              </w:rPr>
                            </w:pPr>
                            <w:r w:rsidRPr="00333975">
                              <w:rPr>
                                <w:rFonts w:ascii="Century Gothic" w:hAnsi="Century Gothic" w:cs="Century Gothic"/>
                                <w:b/>
                                <w:bCs/>
                                <w:color w:val="FF0000"/>
                                <w:sz w:val="28"/>
                                <w:szCs w:val="28"/>
                              </w:rPr>
                              <w:t>PRIMERA</w:t>
                            </w:r>
                            <w:r>
                              <w:rPr>
                                <w:rFonts w:ascii="Century Gothic" w:hAnsi="Century Gothic" w:cs="Century Gothic"/>
                                <w:b/>
                                <w:bCs/>
                                <w:color w:val="FF0000"/>
                                <w:sz w:val="28"/>
                                <w:szCs w:val="28"/>
                              </w:rPr>
                              <w:t xml:space="preserve"> CONVOCATORIA</w:t>
                            </w:r>
                          </w:p>
                          <w:p w:rsidR="001239D0" w:rsidRPr="00103622" w:rsidRDefault="001239D0" w:rsidP="007B5395">
                            <w:pPr>
                              <w:ind w:right="930"/>
                              <w:jc w:val="center"/>
                              <w:rPr>
                                <w:rFonts w:ascii="Century Gothic" w:hAnsi="Century Gothic"/>
                                <w:sz w:val="32"/>
                                <w:szCs w:val="32"/>
                                <w:lang w:val="es-ES_tradnl"/>
                              </w:rPr>
                            </w:pPr>
                          </w:p>
                          <w:p w:rsidR="001239D0" w:rsidRPr="00103622" w:rsidRDefault="001239D0" w:rsidP="007B5395">
                            <w:pPr>
                              <w:ind w:right="930"/>
                              <w:jc w:val="center"/>
                              <w:rPr>
                                <w:rFonts w:ascii="Century Gothic" w:hAnsi="Century Gothic"/>
                                <w:sz w:val="32"/>
                                <w:szCs w:val="32"/>
                                <w:lang w:val="es-ES_tradnl"/>
                              </w:rPr>
                            </w:pPr>
                          </w:p>
                          <w:p w:rsidR="001239D0" w:rsidRDefault="001239D0" w:rsidP="007B5395">
                            <w:pPr>
                              <w:ind w:right="930"/>
                              <w:jc w:val="center"/>
                              <w:rPr>
                                <w:rFonts w:ascii="Century Gothic" w:hAnsi="Century Gothic"/>
                                <w:lang w:val="es-ES_tradnl"/>
                              </w:rPr>
                            </w:pPr>
                          </w:p>
                          <w:p w:rsidR="001239D0" w:rsidRPr="009C5A35" w:rsidRDefault="001239D0" w:rsidP="007B5395">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CE0DCE6" id="AutoShape 2" o:spid="_x0000_s1026" style="position:absolute;margin-left:-25.05pt;margin-top:75.35pt;width:486.45pt;height:535.5pt;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">
                <v:shadow on="t" color="#333" offset="6pt,6pt"/>
                <v:textbox>
                  <w:txbxContent>
                    <w:p w:rsidR="00652028" w:rsidRDefault="00652028" w:rsidP="007B5395">
                      <w:pPr>
                        <w:pStyle w:val="Ttulo1"/>
                        <w:ind w:left="142"/>
                        <w:jc w:val="center"/>
                        <w:rPr>
                          <w:rFonts w:ascii="Century Gothic" w:hAnsi="Century Gothic"/>
                          <w:szCs w:val="28"/>
                        </w:rPr>
                      </w:pPr>
                    </w:p>
                    <w:p w:rsidR="00652028" w:rsidRDefault="00652028" w:rsidP="007B5395">
                      <w:pPr>
                        <w:pStyle w:val="Ttulo1"/>
                        <w:ind w:left="142"/>
                        <w:jc w:val="center"/>
                        <w:rPr>
                          <w:rFonts w:ascii="Century Gothic" w:hAnsi="Century Gothic"/>
                          <w:szCs w:val="28"/>
                        </w:rPr>
                      </w:pPr>
                    </w:p>
                    <w:p w:rsidR="001239D0" w:rsidRDefault="001239D0" w:rsidP="007B5395">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1239D0" w:rsidRDefault="001239D0" w:rsidP="007B5395">
                      <w:pPr>
                        <w:ind w:left="142"/>
                        <w:jc w:val="center"/>
                        <w:rPr>
                          <w:rFonts w:ascii="Verdana" w:hAnsi="Verdana"/>
                          <w:b/>
                        </w:rPr>
                      </w:pPr>
                    </w:p>
                    <w:p w:rsidR="001239D0" w:rsidRDefault="001239D0" w:rsidP="007B5395">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7818BEE0" wp14:editId="685F9D6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1239D0" w:rsidRPr="00103622" w:rsidRDefault="001239D0" w:rsidP="007B5395">
                      <w:pPr>
                        <w:ind w:left="142"/>
                        <w:jc w:val="center"/>
                        <w:rPr>
                          <w:rFonts w:ascii="Century Gothic" w:hAnsi="Century Gothic" w:cs="Arial"/>
                          <w:b/>
                          <w:sz w:val="32"/>
                          <w:szCs w:val="32"/>
                          <w:lang w:val="es-MX"/>
                        </w:rPr>
                      </w:pPr>
                    </w:p>
                    <w:p w:rsidR="001239D0" w:rsidRDefault="001239D0" w:rsidP="007B5395">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BIENES</w:t>
                      </w:r>
                    </w:p>
                    <w:p w:rsidR="001239D0" w:rsidRDefault="001239D0" w:rsidP="007B5395">
                      <w:pPr>
                        <w:jc w:val="center"/>
                        <w:rPr>
                          <w:rFonts w:ascii="Century Gothic" w:hAnsi="Century Gothic" w:cs="Arial"/>
                          <w:b/>
                          <w:sz w:val="28"/>
                          <w:szCs w:val="32"/>
                        </w:rPr>
                      </w:pPr>
                    </w:p>
                    <w:p w:rsidR="001239D0" w:rsidRPr="00D94CE2" w:rsidRDefault="001239D0" w:rsidP="007B5395">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1239D0" w:rsidRPr="00D94CE2" w:rsidRDefault="001239D0" w:rsidP="007B5395">
                      <w:pPr>
                        <w:jc w:val="center"/>
                        <w:rPr>
                          <w:rFonts w:ascii="Century Gothic" w:hAnsi="Century Gothic"/>
                          <w:b/>
                          <w:sz w:val="28"/>
                          <w:szCs w:val="32"/>
                        </w:rPr>
                      </w:pPr>
                      <w:r w:rsidRPr="00D94CE2">
                        <w:rPr>
                          <w:rFonts w:ascii="Century Gothic" w:hAnsi="Century Gothic"/>
                          <w:b/>
                          <w:sz w:val="28"/>
                          <w:szCs w:val="32"/>
                        </w:rPr>
                        <w:t>EN EL MARCO DEL D.S. 29506</w:t>
                      </w:r>
                    </w:p>
                    <w:p w:rsidR="001239D0" w:rsidRPr="00F40D69" w:rsidRDefault="001239D0" w:rsidP="007B5395">
                      <w:pPr>
                        <w:ind w:left="142"/>
                        <w:jc w:val="center"/>
                        <w:rPr>
                          <w:rFonts w:ascii="Century Gothic" w:hAnsi="Century Gothic" w:cs="Arial"/>
                          <w:b/>
                          <w:sz w:val="28"/>
                          <w:szCs w:val="28"/>
                        </w:rPr>
                      </w:pPr>
                    </w:p>
                    <w:p w:rsidR="001239D0" w:rsidRPr="00103622" w:rsidRDefault="001239D0" w:rsidP="007B5395">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1239D0" w:rsidRPr="005F6C94" w:rsidRDefault="001239D0" w:rsidP="007B5395">
                      <w:pPr>
                        <w:ind w:left="142"/>
                        <w:rPr>
                          <w:rFonts w:ascii="Century Gothic" w:hAnsi="Century Gothic"/>
                          <w:b/>
                          <w:sz w:val="28"/>
                          <w:szCs w:val="28"/>
                          <w:lang w:val="es-MX"/>
                        </w:rPr>
                      </w:pPr>
                    </w:p>
                    <w:p w:rsidR="00652028" w:rsidRDefault="00652028" w:rsidP="00054C34">
                      <w:pPr>
                        <w:jc w:val="center"/>
                        <w:rPr>
                          <w:rFonts w:ascii="Century Gothic" w:hAnsi="Century Gothic" w:cs="Century Gothic"/>
                          <w:b/>
                          <w:bCs/>
                          <w:color w:val="000000"/>
                          <w:sz w:val="28"/>
                          <w:szCs w:val="28"/>
                        </w:rPr>
                      </w:pPr>
                    </w:p>
                    <w:p w:rsidR="001239D0" w:rsidRDefault="001239D0" w:rsidP="00054C34">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bookmarkStart w:id="1" w:name="_GoBack"/>
                      <w:r w:rsidRPr="006D2FF9">
                        <w:rPr>
                          <w:rFonts w:ascii="Century Gothic" w:hAnsi="Century Gothic" w:cs="Century Gothic"/>
                          <w:b/>
                          <w:bCs/>
                          <w:color w:val="FF0000"/>
                          <w:sz w:val="28"/>
                          <w:szCs w:val="28"/>
                        </w:rPr>
                        <w:t>EQUIPOS DE PROTECCIÓN ELECTRICA Y DE MONITOREO PARA ESTACIONES DE SERVICIO DEL DCCH</w:t>
                      </w:r>
                      <w:bookmarkEnd w:id="1"/>
                    </w:p>
                    <w:p w:rsidR="001239D0" w:rsidRPr="00D94CE2" w:rsidRDefault="001239D0" w:rsidP="00054C34">
                      <w:pPr>
                        <w:jc w:val="center"/>
                        <w:rPr>
                          <w:rFonts w:ascii="Century Gothic" w:hAnsi="Century Gothic" w:cs="Century Gothic"/>
                          <w:b/>
                          <w:bCs/>
                          <w:color w:val="FF0000"/>
                          <w:sz w:val="28"/>
                          <w:szCs w:val="28"/>
                        </w:rPr>
                      </w:pPr>
                    </w:p>
                    <w:p w:rsidR="001239D0" w:rsidRPr="00D94CE2" w:rsidRDefault="001239D0" w:rsidP="00054C34">
                      <w:pPr>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C60721">
                        <w:rPr>
                          <w:rFonts w:ascii="Century Gothic" w:hAnsi="Century Gothic" w:cs="Century Gothic"/>
                          <w:b/>
                          <w:bCs/>
                          <w:color w:val="FF0000"/>
                          <w:sz w:val="28"/>
                          <w:szCs w:val="28"/>
                        </w:rPr>
                        <w:t>GCC-CDL-DCCH-</w:t>
                      </w:r>
                      <w:r>
                        <w:rPr>
                          <w:rFonts w:ascii="Century Gothic" w:hAnsi="Century Gothic" w:cs="Century Gothic"/>
                          <w:b/>
                          <w:bCs/>
                          <w:color w:val="FF0000"/>
                          <w:sz w:val="28"/>
                          <w:szCs w:val="28"/>
                        </w:rPr>
                        <w:t>38-</w:t>
                      </w:r>
                      <w:r w:rsidRPr="00C60721">
                        <w:rPr>
                          <w:rFonts w:ascii="Century Gothic" w:hAnsi="Century Gothic" w:cs="Century Gothic"/>
                          <w:b/>
                          <w:bCs/>
                          <w:color w:val="FF0000"/>
                          <w:sz w:val="28"/>
                          <w:szCs w:val="28"/>
                        </w:rPr>
                        <w:t>19</w:t>
                      </w:r>
                    </w:p>
                    <w:p w:rsidR="001239D0" w:rsidRDefault="001239D0" w:rsidP="00054C34">
                      <w:pPr>
                        <w:jc w:val="center"/>
                        <w:rPr>
                          <w:rFonts w:ascii="Century Gothic" w:hAnsi="Century Gothic" w:cs="Century Gothic"/>
                          <w:b/>
                          <w:bCs/>
                          <w:color w:val="FF0000"/>
                          <w:sz w:val="28"/>
                          <w:szCs w:val="28"/>
                        </w:rPr>
                      </w:pPr>
                    </w:p>
                    <w:p w:rsidR="001239D0" w:rsidRPr="00103622" w:rsidRDefault="001239D0" w:rsidP="00054C34">
                      <w:pPr>
                        <w:jc w:val="center"/>
                        <w:rPr>
                          <w:rFonts w:ascii="Century Gothic" w:hAnsi="Century Gothic"/>
                          <w:sz w:val="32"/>
                          <w:szCs w:val="32"/>
                          <w:lang w:val="es-ES_tradnl"/>
                        </w:rPr>
                      </w:pPr>
                      <w:r w:rsidRPr="00333975">
                        <w:rPr>
                          <w:rFonts w:ascii="Century Gothic" w:hAnsi="Century Gothic" w:cs="Century Gothic"/>
                          <w:b/>
                          <w:bCs/>
                          <w:color w:val="FF0000"/>
                          <w:sz w:val="28"/>
                          <w:szCs w:val="28"/>
                        </w:rPr>
                        <w:t>PRIMERA</w:t>
                      </w:r>
                      <w:r>
                        <w:rPr>
                          <w:rFonts w:ascii="Century Gothic" w:hAnsi="Century Gothic" w:cs="Century Gothic"/>
                          <w:b/>
                          <w:bCs/>
                          <w:color w:val="FF0000"/>
                          <w:sz w:val="28"/>
                          <w:szCs w:val="28"/>
                        </w:rPr>
                        <w:t xml:space="preserve"> CONVOCATORIA</w:t>
                      </w:r>
                    </w:p>
                    <w:p w:rsidR="001239D0" w:rsidRPr="00103622" w:rsidRDefault="001239D0" w:rsidP="007B5395">
                      <w:pPr>
                        <w:ind w:right="930"/>
                        <w:jc w:val="center"/>
                        <w:rPr>
                          <w:rFonts w:ascii="Century Gothic" w:hAnsi="Century Gothic"/>
                          <w:sz w:val="32"/>
                          <w:szCs w:val="32"/>
                          <w:lang w:val="es-ES_tradnl"/>
                        </w:rPr>
                      </w:pPr>
                    </w:p>
                    <w:p w:rsidR="001239D0" w:rsidRPr="00103622" w:rsidRDefault="001239D0" w:rsidP="007B5395">
                      <w:pPr>
                        <w:ind w:right="930"/>
                        <w:jc w:val="center"/>
                        <w:rPr>
                          <w:rFonts w:ascii="Century Gothic" w:hAnsi="Century Gothic"/>
                          <w:sz w:val="32"/>
                          <w:szCs w:val="32"/>
                          <w:lang w:val="es-ES_tradnl"/>
                        </w:rPr>
                      </w:pPr>
                    </w:p>
                    <w:p w:rsidR="001239D0" w:rsidRDefault="001239D0" w:rsidP="007B5395">
                      <w:pPr>
                        <w:ind w:right="930"/>
                        <w:jc w:val="center"/>
                        <w:rPr>
                          <w:rFonts w:ascii="Century Gothic" w:hAnsi="Century Gothic"/>
                          <w:lang w:val="es-ES_tradnl"/>
                        </w:rPr>
                      </w:pPr>
                    </w:p>
                    <w:p w:rsidR="001239D0" w:rsidRPr="009C5A35" w:rsidRDefault="001239D0" w:rsidP="007B5395">
                      <w:pPr>
                        <w:ind w:right="930"/>
                        <w:jc w:val="center"/>
                        <w:rPr>
                          <w:rFonts w:ascii="Century Gothic" w:hAnsi="Century Gothic"/>
                          <w:lang w:val="es-ES_tradnl"/>
                        </w:rPr>
                      </w:pPr>
                    </w:p>
                  </w:txbxContent>
                </v:textbox>
              </v:roundrect>
            </w:pict>
          </mc:Fallback>
        </mc:AlternateContent>
      </w:r>
      <w:r w:rsidR="00A75DC0" w:rsidRPr="006F470A">
        <w:rPr>
          <w:rFonts w:asciiTheme="minorHAnsi" w:hAnsiTheme="minorHAnsi" w:cstheme="minorHAnsi"/>
          <w:noProof/>
        </w:rPr>
        <mc:AlternateContent>
          <mc:Choice Requires="wps">
            <w:drawing>
              <wp:anchor distT="0" distB="0" distL="114300" distR="114300" simplePos="0" relativeHeight="251650560" behindDoc="0" locked="0" layoutInCell="1" allowOverlap="1" wp14:anchorId="4DD087FC" wp14:editId="53FDA756">
                <wp:simplePos x="0" y="0"/>
                <wp:positionH relativeFrom="column">
                  <wp:posOffset>-318932</wp:posOffset>
                </wp:positionH>
                <wp:positionV relativeFrom="paragraph">
                  <wp:posOffset>-1905</wp:posOffset>
                </wp:positionV>
                <wp:extent cx="6201410" cy="650875"/>
                <wp:effectExtent l="0" t="0" r="10414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0141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1239D0" w:rsidRPr="00AD6AF2" w:rsidRDefault="001239D0" w:rsidP="00795A5A">
                            <w:pPr>
                              <w:ind w:right="930"/>
                              <w:jc w:val="center"/>
                              <w:rPr>
                                <w:rFonts w:ascii="Century Gothic" w:hAnsi="Century Gothic"/>
                                <w:sz w:val="14"/>
                                <w:lang w:val="es-ES_tradnl"/>
                              </w:rPr>
                            </w:pPr>
                          </w:p>
                          <w:p w:rsidR="001239D0" w:rsidRPr="00AD6AF2" w:rsidRDefault="001239D0"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w:t>
                            </w:r>
                            <w:r w:rsidRPr="009803E1">
                              <w:rPr>
                                <w:rFonts w:ascii="Century Gothic" w:hAnsi="Century Gothic"/>
                                <w:b/>
                                <w:sz w:val="18"/>
                                <w:szCs w:val="18"/>
                                <w:lang w:val="es-ES_tradnl"/>
                              </w:rPr>
                              <w:t>RG-</w:t>
                            </w:r>
                            <w:r>
                              <w:rPr>
                                <w:rFonts w:ascii="Century Gothic" w:hAnsi="Century Gothic"/>
                                <w:b/>
                                <w:sz w:val="18"/>
                                <w:szCs w:val="18"/>
                                <w:lang w:val="es-ES_tradnl"/>
                              </w:rPr>
                              <w:t>01-G</w:t>
                            </w:r>
                            <w:r w:rsidRPr="00EA7EC8">
                              <w:rPr>
                                <w:rFonts w:ascii="Century Gothic" w:hAnsi="Century Gothic"/>
                                <w:b/>
                                <w:sz w:val="18"/>
                                <w:szCs w:val="18"/>
                                <w:lang w:val="es-ES_tradnl"/>
                              </w:rPr>
                              <w:t>-</w:t>
                            </w:r>
                            <w:r w:rsidRPr="009803E1">
                              <w:rPr>
                                <w:rFonts w:ascii="Century Gothic" w:hAnsi="Century Gothic"/>
                                <w:b/>
                                <w:sz w:val="18"/>
                                <w:szCs w:val="18"/>
                                <w:lang w:val="es-ES_tradnl"/>
                              </w:rPr>
                              <w:t>GCC</w:t>
                            </w:r>
                            <w:r>
                              <w:rPr>
                                <w:rFonts w:ascii="Century Gothic" w:hAnsi="Century Gothic"/>
                                <w:b/>
                                <w:sz w:val="18"/>
                                <w:szCs w:val="18"/>
                                <w:lang w:val="es-ES_tradnl"/>
                              </w:rPr>
                              <w:t>-DCO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DD087FC" id="_x0000_s1027" style="position:absolute;margin-left:-25.1pt;margin-top:-.15pt;width:488.3pt;height:51.2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">
                <v:shadow on="t" color="#333" offset="6pt,6pt"/>
                <v:textbox>
                  <w:txbxContent>
                    <w:p w:rsidR="001239D0" w:rsidRPr="00AD6AF2" w:rsidRDefault="001239D0" w:rsidP="00795A5A">
                      <w:pPr>
                        <w:ind w:right="930"/>
                        <w:jc w:val="center"/>
                        <w:rPr>
                          <w:rFonts w:ascii="Century Gothic" w:hAnsi="Century Gothic"/>
                          <w:sz w:val="14"/>
                          <w:lang w:val="es-ES_tradnl"/>
                        </w:rPr>
                      </w:pPr>
                    </w:p>
                    <w:p w:rsidR="001239D0" w:rsidRPr="00AD6AF2" w:rsidRDefault="001239D0"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w:t>
                      </w:r>
                      <w:r w:rsidRPr="009803E1">
                        <w:rPr>
                          <w:rFonts w:ascii="Century Gothic" w:hAnsi="Century Gothic"/>
                          <w:b/>
                          <w:sz w:val="18"/>
                          <w:szCs w:val="18"/>
                          <w:lang w:val="es-ES_tradnl"/>
                        </w:rPr>
                        <w:t>RG-</w:t>
                      </w:r>
                      <w:r>
                        <w:rPr>
                          <w:rFonts w:ascii="Century Gothic" w:hAnsi="Century Gothic"/>
                          <w:b/>
                          <w:sz w:val="18"/>
                          <w:szCs w:val="18"/>
                          <w:lang w:val="es-ES_tradnl"/>
                        </w:rPr>
                        <w:t>01-G</w:t>
                      </w:r>
                      <w:r w:rsidRPr="00EA7EC8">
                        <w:rPr>
                          <w:rFonts w:ascii="Century Gothic" w:hAnsi="Century Gothic"/>
                          <w:b/>
                          <w:sz w:val="18"/>
                          <w:szCs w:val="18"/>
                          <w:lang w:val="es-ES_tradnl"/>
                        </w:rPr>
                        <w:t>-</w:t>
                      </w:r>
                      <w:r w:rsidRPr="009803E1">
                        <w:rPr>
                          <w:rFonts w:ascii="Century Gothic" w:hAnsi="Century Gothic"/>
                          <w:b/>
                          <w:sz w:val="18"/>
                          <w:szCs w:val="18"/>
                          <w:lang w:val="es-ES_tradnl"/>
                        </w:rPr>
                        <w:t>GCC</w:t>
                      </w:r>
                      <w:r>
                        <w:rPr>
                          <w:rFonts w:ascii="Century Gothic" w:hAnsi="Century Gothic"/>
                          <w:b/>
                          <w:sz w:val="18"/>
                          <w:szCs w:val="18"/>
                          <w:lang w:val="es-ES_tradnl"/>
                        </w:rPr>
                        <w:t>-DCO</w:t>
                      </w:r>
                    </w:p>
                  </w:txbxContent>
                </v:textbox>
              </v:roundrect>
            </w:pict>
          </mc:Fallback>
        </mc:AlternateContent>
      </w:r>
      <w:r w:rsidR="007E3A17" w:rsidRPr="006F470A">
        <w:rPr>
          <w:rFonts w:asciiTheme="minorHAnsi" w:hAnsiTheme="minorHAnsi" w:cstheme="minorHAnsi"/>
          <w:b/>
          <w:noProof/>
        </w:rPr>
        <w:drawing>
          <wp:anchor distT="0" distB="0" distL="114300" distR="114300" simplePos="0" relativeHeight="251668992" behindDoc="0" locked="0" layoutInCell="1" allowOverlap="1" wp14:anchorId="45097172" wp14:editId="16520F23">
            <wp:simplePos x="0" y="0"/>
            <wp:positionH relativeFrom="column">
              <wp:posOffset>-41910</wp:posOffset>
            </wp:positionH>
            <wp:positionV relativeFrom="paragraph">
              <wp:posOffset>71120</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E3A17" w:rsidRPr="006F470A">
        <w:rPr>
          <w:rFonts w:asciiTheme="minorHAnsi" w:hAnsiTheme="minorHAnsi" w:cstheme="minorHAnsi"/>
          <w:noProof/>
        </w:rPr>
        <mc:AlternateContent>
          <mc:Choice Requires="wps">
            <w:drawing>
              <wp:anchor distT="0" distB="0" distL="114300" distR="114300" simplePos="0" relativeHeight="251675136" behindDoc="0" locked="0" layoutInCell="1" allowOverlap="1" wp14:anchorId="651B7AB1" wp14:editId="6A3ED55B">
                <wp:simplePos x="0" y="0"/>
                <wp:positionH relativeFrom="column">
                  <wp:posOffset>948055</wp:posOffset>
                </wp:positionH>
                <wp:positionV relativeFrom="paragraph">
                  <wp:posOffset>-3175</wp:posOffset>
                </wp:positionV>
                <wp:extent cx="0" cy="680085"/>
                <wp:effectExtent l="0" t="0" r="19050" b="24765"/>
                <wp:wrapNone/>
                <wp:docPr id="12" name="Conector recto 12"/>
                <wp:cNvGraphicFramePr/>
                <a:graphic xmlns:a="http://schemas.openxmlformats.org/drawingml/2006/main">
                  <a:graphicData uri="http://schemas.microsoft.com/office/word/2010/wordprocessingShape">
                    <wps:wsp>
                      <wps:cNvCnPr/>
                      <wps:spPr>
                        <a:xfrm flipH="1">
                          <a:off x="0" y="0"/>
                          <a:ext cx="0" cy="68008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xmlns:w16se="http://schemas.microsoft.com/office/word/2015/wordml/symex" xmlns:cx="http://schemas.microsoft.com/office/drawing/2014/chartex">
            <w:pict>
              <v:line w14:anchorId="37F4EBC2" id="Conector recto 12" o:spid="_x0000_s1026" style="position:absolute;flip:x;z-index:2516751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4.65pt,-.25pt" to="74.65pt,5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" strokecolor="black [3040]"/>
            </w:pict>
          </mc:Fallback>
        </mc:AlternateContent>
      </w:r>
      <w:r w:rsidR="007E3A17" w:rsidRPr="006F470A">
        <w:rPr>
          <w:rFonts w:asciiTheme="minorHAnsi" w:hAnsiTheme="minorHAnsi" w:cstheme="minorHAnsi"/>
          <w:noProof/>
        </w:rPr>
        <mc:AlternateContent>
          <mc:Choice Requires="wps">
            <w:drawing>
              <wp:anchor distT="0" distB="0" distL="114300" distR="114300" simplePos="0" relativeHeight="251680256" behindDoc="0" locked="0" layoutInCell="1" allowOverlap="1" wp14:anchorId="078BE3F8" wp14:editId="1CB567C1">
                <wp:simplePos x="0" y="0"/>
                <wp:positionH relativeFrom="column">
                  <wp:posOffset>4352925</wp:posOffset>
                </wp:positionH>
                <wp:positionV relativeFrom="paragraph">
                  <wp:posOffset>-3175</wp:posOffset>
                </wp:positionV>
                <wp:extent cx="3810" cy="662940"/>
                <wp:effectExtent l="0" t="0" r="34290" b="22860"/>
                <wp:wrapNone/>
                <wp:docPr id="14" name="Conector recto 14"/>
                <wp:cNvGraphicFramePr/>
                <a:graphic xmlns:a="http://schemas.openxmlformats.org/drawingml/2006/main">
                  <a:graphicData uri="http://schemas.microsoft.com/office/word/2010/wordprocessingShape">
                    <wps:wsp>
                      <wps:cNvCnPr/>
                      <wps:spPr>
                        <a:xfrm flipH="1">
                          <a:off x="0" y="0"/>
                          <a:ext cx="3810" cy="66294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cx="http://schemas.microsoft.com/office/drawing/2014/chartex">
            <w:pict>
              <v:line w14:anchorId="054BD82F" id="Conector recto 14" o:spid="_x0000_s1026" style="position:absolute;flip:x;z-index:251680256;visibility:visible;mso-wrap-style:square;mso-wrap-distance-left:9pt;mso-wrap-distance-top:0;mso-wrap-distance-right:9pt;mso-wrap-distance-bottom:0;mso-position-horizontal:absolute;mso-position-horizontal-relative:text;mso-position-vertical:absolute;mso-position-vertical-relative:text" from="342.75pt,-.25pt" to="343.05pt,5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" strokecolor="black [3040]"/>
            </w:pict>
          </mc:Fallback>
        </mc:AlternateContent>
      </w: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8C2EB6" w:rsidRDefault="008C2EB6" w:rsidP="00EA7EC8">
      <w:pPr>
        <w:jc w:val="center"/>
        <w:rPr>
          <w:rFonts w:ascii="Calibri" w:hAnsi="Calibri" w:cs="Calibri"/>
          <w:b/>
          <w:color w:val="FF0000"/>
          <w:sz w:val="18"/>
          <w:szCs w:val="18"/>
        </w:rPr>
      </w:pPr>
    </w:p>
    <w:p w:rsidR="008C2EB6" w:rsidRDefault="008C2EB6" w:rsidP="00EA7EC8">
      <w:pPr>
        <w:jc w:val="center"/>
        <w:rPr>
          <w:rFonts w:ascii="Calibri" w:hAnsi="Calibri" w:cs="Calibri"/>
          <w:b/>
          <w:color w:val="FF0000"/>
          <w:sz w:val="18"/>
          <w:szCs w:val="18"/>
        </w:rPr>
      </w:pPr>
    </w:p>
    <w:p w:rsidR="008C2EB6" w:rsidRDefault="008C2EB6" w:rsidP="00EA7EC8">
      <w:pPr>
        <w:jc w:val="center"/>
        <w:rPr>
          <w:rFonts w:ascii="Calibri" w:hAnsi="Calibri" w:cs="Calibri"/>
          <w:b/>
          <w:color w:val="FF0000"/>
          <w:sz w:val="18"/>
          <w:szCs w:val="18"/>
        </w:rPr>
      </w:pPr>
    </w:p>
    <w:p w:rsidR="00652028" w:rsidRDefault="00652028" w:rsidP="00EA7EC8">
      <w:pPr>
        <w:jc w:val="center"/>
        <w:rPr>
          <w:rFonts w:ascii="Calibri" w:hAnsi="Calibri" w:cs="Calibri"/>
          <w:b/>
          <w:color w:val="FF0000"/>
          <w:sz w:val="18"/>
          <w:szCs w:val="18"/>
        </w:rPr>
      </w:pPr>
    </w:p>
    <w:p w:rsidR="00652028" w:rsidRDefault="00652028" w:rsidP="00EA7EC8">
      <w:pPr>
        <w:jc w:val="center"/>
        <w:rPr>
          <w:rFonts w:ascii="Calibri" w:hAnsi="Calibri" w:cs="Calibri"/>
          <w:b/>
          <w:color w:val="FF0000"/>
          <w:sz w:val="18"/>
          <w:szCs w:val="18"/>
        </w:rPr>
      </w:pPr>
    </w:p>
    <w:p w:rsidR="00652028" w:rsidRDefault="00652028" w:rsidP="00EA7EC8">
      <w:pPr>
        <w:jc w:val="center"/>
        <w:rPr>
          <w:rFonts w:ascii="Calibri" w:hAnsi="Calibri" w:cs="Calibri"/>
          <w:b/>
          <w:color w:val="FF0000"/>
          <w:sz w:val="18"/>
          <w:szCs w:val="18"/>
        </w:rPr>
      </w:pPr>
    </w:p>
    <w:p w:rsidR="00652028" w:rsidRDefault="00652028" w:rsidP="00EA7EC8">
      <w:pPr>
        <w:jc w:val="center"/>
        <w:rPr>
          <w:rFonts w:ascii="Calibri" w:hAnsi="Calibri" w:cs="Calibri"/>
          <w:b/>
          <w:color w:val="FF0000"/>
          <w:sz w:val="18"/>
          <w:szCs w:val="18"/>
        </w:rPr>
      </w:pPr>
    </w:p>
    <w:p w:rsidR="00652028" w:rsidRDefault="00652028" w:rsidP="00EA7EC8">
      <w:pPr>
        <w:jc w:val="center"/>
        <w:rPr>
          <w:rFonts w:ascii="Calibri" w:hAnsi="Calibri" w:cs="Calibri"/>
          <w:b/>
          <w:color w:val="FF0000"/>
          <w:sz w:val="18"/>
          <w:szCs w:val="18"/>
        </w:rPr>
      </w:pPr>
    </w:p>
    <w:p w:rsidR="00652028" w:rsidRDefault="00652028" w:rsidP="00EA7EC8">
      <w:pPr>
        <w:jc w:val="center"/>
        <w:rPr>
          <w:rFonts w:ascii="Calibri" w:hAnsi="Calibri" w:cs="Calibri"/>
          <w:b/>
          <w:color w:val="FF0000"/>
          <w:sz w:val="18"/>
          <w:szCs w:val="18"/>
        </w:rPr>
      </w:pPr>
    </w:p>
    <w:p w:rsidR="00652028" w:rsidRDefault="00652028" w:rsidP="00EA7EC8">
      <w:pPr>
        <w:jc w:val="center"/>
        <w:rPr>
          <w:rFonts w:ascii="Calibri" w:hAnsi="Calibri" w:cs="Calibri"/>
          <w:b/>
          <w:color w:val="FF0000"/>
          <w:sz w:val="18"/>
          <w:szCs w:val="18"/>
        </w:rPr>
      </w:pPr>
    </w:p>
    <w:p w:rsidR="00652028" w:rsidRDefault="00652028" w:rsidP="00EA7EC8">
      <w:pPr>
        <w:jc w:val="center"/>
        <w:rPr>
          <w:rFonts w:ascii="Calibri" w:hAnsi="Calibri" w:cs="Calibri"/>
          <w:b/>
          <w:color w:val="FF0000"/>
          <w:sz w:val="18"/>
          <w:szCs w:val="18"/>
        </w:rPr>
      </w:pPr>
    </w:p>
    <w:p w:rsidR="00C60721" w:rsidRDefault="00C60721" w:rsidP="00EA7EC8">
      <w:pPr>
        <w:jc w:val="center"/>
        <w:rPr>
          <w:rFonts w:ascii="Calibri" w:hAnsi="Calibri" w:cs="Calibri"/>
          <w:b/>
          <w:color w:val="FF0000"/>
          <w:sz w:val="18"/>
          <w:szCs w:val="18"/>
        </w:rPr>
      </w:pPr>
    </w:p>
    <w:p w:rsidR="00103622" w:rsidRPr="006F470A" w:rsidRDefault="00556BE4" w:rsidP="00EA7EC8">
      <w:pPr>
        <w:pStyle w:val="Norma"/>
        <w:spacing w:line="240" w:lineRule="auto"/>
        <w:jc w:val="center"/>
        <w:rPr>
          <w:rFonts w:asciiTheme="minorHAnsi" w:hAnsiTheme="minorHAnsi" w:cstheme="minorHAnsi"/>
          <w:b/>
        </w:rPr>
      </w:pPr>
      <w:r>
        <w:rPr>
          <w:rFonts w:asciiTheme="minorHAnsi" w:hAnsiTheme="minorHAnsi" w:cstheme="minorHAnsi"/>
          <w:b/>
        </w:rPr>
        <w:lastRenderedPageBreak/>
        <w:t>I</w:t>
      </w:r>
      <w:r w:rsidR="00A327C6">
        <w:rPr>
          <w:rFonts w:asciiTheme="minorHAnsi" w:hAnsiTheme="minorHAnsi" w:cstheme="minorHAnsi"/>
          <w:b/>
        </w:rPr>
        <w:t>N</w:t>
      </w:r>
      <w:r w:rsidR="00637301" w:rsidRPr="006F470A">
        <w:rPr>
          <w:rFonts w:asciiTheme="minorHAnsi" w:hAnsiTheme="minorHAnsi" w:cstheme="minorHAnsi"/>
          <w:b/>
        </w:rPr>
        <w:t>FORMACIÓN</w:t>
      </w:r>
      <w:r w:rsidR="00A73638" w:rsidRPr="006F470A">
        <w:rPr>
          <w:rFonts w:asciiTheme="minorHAnsi" w:hAnsiTheme="minorHAnsi" w:cstheme="minorHAnsi"/>
          <w:b/>
        </w:rPr>
        <w:t xml:space="preserve"> GENERAL D</w:t>
      </w:r>
      <w:r w:rsidR="006A6E5C" w:rsidRPr="006F470A">
        <w:rPr>
          <w:rFonts w:asciiTheme="minorHAnsi" w:hAnsiTheme="minorHAnsi" w:cstheme="minorHAnsi"/>
          <w:b/>
        </w:rPr>
        <w:t xml:space="preserve">EL PROCESO DE </w:t>
      </w:r>
      <w:r w:rsidR="00637301" w:rsidRPr="006F470A">
        <w:rPr>
          <w:rFonts w:asciiTheme="minorHAnsi" w:hAnsiTheme="minorHAnsi" w:cstheme="minorHAnsi"/>
          <w:b/>
        </w:rPr>
        <w:t>CONTRATACIÓN</w:t>
      </w:r>
    </w:p>
    <w:tbl>
      <w:tblPr>
        <w:tblW w:w="908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054C34" w:rsidRPr="006F470A" w:rsidTr="00054C34">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054C34" w:rsidRPr="006F470A" w:rsidRDefault="00054C34" w:rsidP="00054C34">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054C34" w:rsidRPr="006F470A" w:rsidRDefault="00054C34" w:rsidP="00054C34">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bottom w:val="single" w:sz="4" w:space="0" w:color="auto"/>
              <w:right w:val="single" w:sz="4" w:space="0" w:color="auto"/>
            </w:tcBorders>
            <w:vAlign w:val="center"/>
          </w:tcPr>
          <w:p w:rsidR="00054C34" w:rsidRPr="00552079" w:rsidRDefault="00054C34" w:rsidP="00054C34">
            <w:pPr>
              <w:rPr>
                <w:rFonts w:asciiTheme="minorHAnsi" w:eastAsia="Calibri" w:hAnsiTheme="minorHAnsi" w:cstheme="minorHAnsi"/>
                <w:b/>
                <w:i/>
                <w:sz w:val="22"/>
                <w:szCs w:val="22"/>
              </w:rPr>
            </w:pPr>
            <w:r w:rsidRPr="00470DAA">
              <w:rPr>
                <w:rFonts w:ascii="Calibri" w:eastAsia="Calibri" w:hAnsi="Calibri" w:cs="Calibri"/>
                <w:b/>
                <w:i/>
                <w:color w:val="FF0000"/>
                <w:sz w:val="22"/>
                <w:szCs w:val="22"/>
              </w:rPr>
              <w:t>PRECIO EVALUADO MAS BAJO</w:t>
            </w:r>
          </w:p>
        </w:tc>
      </w:tr>
      <w:tr w:rsidR="00054C34" w:rsidRPr="006F470A" w:rsidTr="00054C34">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054C34" w:rsidRPr="006F470A" w:rsidRDefault="00054C34" w:rsidP="00054C34">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054C34" w:rsidRPr="006F470A" w:rsidRDefault="00054C34" w:rsidP="00054C34">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bottom w:val="single" w:sz="4" w:space="0" w:color="auto"/>
              <w:right w:val="single" w:sz="4" w:space="0" w:color="auto"/>
            </w:tcBorders>
            <w:vAlign w:val="center"/>
          </w:tcPr>
          <w:p w:rsidR="00054C34" w:rsidRPr="00552079" w:rsidRDefault="00054C34" w:rsidP="00935173">
            <w:pPr>
              <w:rPr>
                <w:rFonts w:asciiTheme="minorHAnsi" w:eastAsia="Calibri" w:hAnsiTheme="minorHAnsi" w:cstheme="minorHAnsi"/>
                <w:b/>
                <w:i/>
                <w:sz w:val="22"/>
                <w:szCs w:val="22"/>
              </w:rPr>
            </w:pPr>
            <w:r>
              <w:rPr>
                <w:rFonts w:ascii="Calibri" w:eastAsia="Calibri" w:hAnsi="Calibri" w:cs="Calibri"/>
                <w:b/>
                <w:i/>
                <w:color w:val="FF0000"/>
                <w:sz w:val="22"/>
                <w:szCs w:val="22"/>
              </w:rPr>
              <w:t xml:space="preserve">POR </w:t>
            </w:r>
            <w:r w:rsidR="00935173">
              <w:rPr>
                <w:rFonts w:ascii="Calibri" w:eastAsia="Calibri" w:hAnsi="Calibri" w:cs="Calibri"/>
                <w:b/>
                <w:i/>
                <w:color w:val="FF0000"/>
                <w:sz w:val="22"/>
                <w:szCs w:val="22"/>
              </w:rPr>
              <w:t>EL TOTAL</w:t>
            </w:r>
          </w:p>
        </w:tc>
      </w:tr>
      <w:tr w:rsidR="00054C34" w:rsidRPr="006F470A" w:rsidTr="00054C34">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054C34" w:rsidRPr="006F470A" w:rsidRDefault="00054C34" w:rsidP="00054C34">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 xml:space="preserve">FORMALIZACIÓN DE LA CONTRATACIÓN  </w:t>
            </w:r>
          </w:p>
        </w:tc>
        <w:tc>
          <w:tcPr>
            <w:tcW w:w="281" w:type="dxa"/>
            <w:tcBorders>
              <w:top w:val="single" w:sz="4" w:space="0" w:color="auto"/>
              <w:bottom w:val="single" w:sz="4" w:space="0" w:color="auto"/>
              <w:right w:val="single" w:sz="4" w:space="0" w:color="auto"/>
            </w:tcBorders>
            <w:shd w:val="clear" w:color="auto" w:fill="auto"/>
            <w:vAlign w:val="center"/>
          </w:tcPr>
          <w:p w:rsidR="00054C34" w:rsidRPr="006F470A" w:rsidRDefault="00054C34" w:rsidP="00054C34">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bottom w:val="single" w:sz="4" w:space="0" w:color="auto"/>
              <w:right w:val="single" w:sz="4" w:space="0" w:color="auto"/>
            </w:tcBorders>
            <w:vAlign w:val="center"/>
          </w:tcPr>
          <w:p w:rsidR="00054C34" w:rsidRPr="00552079" w:rsidRDefault="00FB4B03" w:rsidP="00FB4B03">
            <w:pPr>
              <w:rPr>
                <w:rFonts w:asciiTheme="minorHAnsi" w:eastAsia="Calibri" w:hAnsiTheme="minorHAnsi" w:cstheme="minorHAnsi"/>
                <w:b/>
                <w:i/>
                <w:sz w:val="22"/>
                <w:szCs w:val="22"/>
              </w:rPr>
            </w:pPr>
            <w:r>
              <w:rPr>
                <w:rFonts w:ascii="Calibri" w:eastAsia="Calibri" w:hAnsi="Calibri" w:cs="Calibri"/>
                <w:b/>
                <w:i/>
                <w:color w:val="FF0000"/>
                <w:sz w:val="22"/>
                <w:szCs w:val="22"/>
              </w:rPr>
              <w:t>ORDEN DE COMPRA</w:t>
            </w:r>
          </w:p>
        </w:tc>
      </w:tr>
      <w:tr w:rsidR="00054C34" w:rsidRPr="006F470A" w:rsidTr="00054C34">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054C34" w:rsidRPr="00552079" w:rsidRDefault="00054C34" w:rsidP="00054C34">
            <w:pPr>
              <w:rPr>
                <w:rFonts w:asciiTheme="minorHAnsi" w:eastAsia="Calibri" w:hAnsiTheme="minorHAnsi" w:cstheme="minorHAnsi"/>
                <w:b/>
                <w:sz w:val="22"/>
                <w:szCs w:val="22"/>
              </w:rPr>
            </w:pPr>
            <w:r>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054C34" w:rsidRPr="00552079" w:rsidRDefault="00054C34" w:rsidP="00054C34">
            <w:pPr>
              <w:jc w:val="center"/>
              <w:rPr>
                <w:rFonts w:asciiTheme="minorHAnsi" w:eastAsia="Calibri" w:hAnsiTheme="minorHAnsi" w:cstheme="minorHAnsi"/>
                <w:b/>
                <w:sz w:val="22"/>
                <w:szCs w:val="22"/>
              </w:rPr>
            </w:pPr>
            <w:r>
              <w:rPr>
                <w:rFonts w:asciiTheme="minorHAnsi" w:eastAsia="Calibri" w:hAnsiTheme="minorHAnsi" w:cstheme="minorHAnsi"/>
                <w:b/>
                <w:sz w:val="22"/>
                <w:szCs w:val="22"/>
              </w:rPr>
              <w:t>:</w:t>
            </w:r>
          </w:p>
        </w:tc>
        <w:tc>
          <w:tcPr>
            <w:tcW w:w="4446" w:type="dxa"/>
            <w:tcBorders>
              <w:top w:val="single" w:sz="4" w:space="0" w:color="auto"/>
              <w:bottom w:val="single" w:sz="4" w:space="0" w:color="auto"/>
              <w:right w:val="single" w:sz="4" w:space="0" w:color="auto"/>
            </w:tcBorders>
            <w:vAlign w:val="center"/>
          </w:tcPr>
          <w:p w:rsidR="00054C34" w:rsidRPr="00552079" w:rsidRDefault="00054C34" w:rsidP="00054C34">
            <w:pPr>
              <w:rPr>
                <w:rFonts w:asciiTheme="minorHAnsi" w:eastAsia="Calibri" w:hAnsiTheme="minorHAnsi" w:cstheme="minorHAnsi"/>
                <w:b/>
                <w:i/>
                <w:sz w:val="22"/>
                <w:szCs w:val="22"/>
              </w:rPr>
            </w:pPr>
            <w:r>
              <w:rPr>
                <w:rFonts w:ascii="Calibri" w:eastAsia="Calibri" w:hAnsi="Calibri" w:cs="Calibri"/>
                <w:b/>
                <w:i/>
                <w:color w:val="FF0000"/>
                <w:sz w:val="22"/>
                <w:szCs w:val="22"/>
              </w:rPr>
              <w:t>BOLIVIANOS</w:t>
            </w:r>
          </w:p>
        </w:tc>
      </w:tr>
    </w:tbl>
    <w:p w:rsidR="007C54E0" w:rsidRPr="006F470A" w:rsidRDefault="007C54E0" w:rsidP="00B37050">
      <w:pPr>
        <w:jc w:val="center"/>
        <w:rPr>
          <w:rFonts w:asciiTheme="minorHAnsi" w:hAnsiTheme="minorHAnsi" w:cstheme="minorHAnsi"/>
          <w:b/>
          <w:sz w:val="2"/>
          <w:szCs w:val="22"/>
        </w:rPr>
      </w:pPr>
    </w:p>
    <w:p w:rsidR="00A107A2" w:rsidRDefault="00A107A2" w:rsidP="00D62DD9">
      <w:pPr>
        <w:rPr>
          <w:rFonts w:asciiTheme="minorHAnsi" w:hAnsiTheme="minorHAnsi" w:cstheme="minorHAnsi"/>
          <w:sz w:val="4"/>
          <w:szCs w:val="22"/>
        </w:rPr>
      </w:pPr>
    </w:p>
    <w:p w:rsidR="00054C34" w:rsidRDefault="00054C34" w:rsidP="00D62DD9">
      <w:pPr>
        <w:rPr>
          <w:rFonts w:asciiTheme="minorHAnsi" w:hAnsiTheme="minorHAnsi" w:cstheme="minorHAnsi"/>
          <w:sz w:val="4"/>
          <w:szCs w:val="22"/>
        </w:rPr>
      </w:pPr>
    </w:p>
    <w:tbl>
      <w:tblPr>
        <w:tblpPr w:leftFromText="141" w:rightFromText="141" w:vertAnchor="text" w:horzAnchor="margin"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985"/>
        <w:gridCol w:w="1278"/>
        <w:gridCol w:w="28"/>
        <w:gridCol w:w="1048"/>
        <w:gridCol w:w="3267"/>
      </w:tblGrid>
      <w:tr w:rsidR="00054C34" w:rsidRPr="00552079" w:rsidTr="00EE0748">
        <w:trPr>
          <w:trHeight w:val="410"/>
        </w:trPr>
        <w:tc>
          <w:tcPr>
            <w:tcW w:w="9039" w:type="dxa"/>
            <w:gridSpan w:val="6"/>
            <w:shd w:val="clear" w:color="auto" w:fill="D9D9D9"/>
            <w:vAlign w:val="center"/>
          </w:tcPr>
          <w:p w:rsidR="00054C34" w:rsidRPr="00552079" w:rsidRDefault="00054C34" w:rsidP="00EE0748">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054C34" w:rsidRPr="00552079" w:rsidTr="00EE0748">
        <w:trPr>
          <w:trHeight w:val="410"/>
        </w:trPr>
        <w:tc>
          <w:tcPr>
            <w:tcW w:w="433" w:type="dxa"/>
            <w:shd w:val="clear" w:color="auto" w:fill="D9D9D9"/>
            <w:vAlign w:val="center"/>
          </w:tcPr>
          <w:p w:rsidR="00054C34" w:rsidRPr="003536B8" w:rsidRDefault="00054C34" w:rsidP="00EE0748">
            <w:pPr>
              <w:jc w:val="center"/>
              <w:rPr>
                <w:rFonts w:asciiTheme="minorHAnsi" w:hAnsiTheme="minorHAnsi" w:cstheme="minorHAnsi"/>
                <w:szCs w:val="22"/>
              </w:rPr>
            </w:pPr>
            <w:r w:rsidRPr="003536B8">
              <w:rPr>
                <w:rFonts w:asciiTheme="minorHAnsi" w:hAnsiTheme="minorHAnsi" w:cstheme="minorHAnsi"/>
                <w:szCs w:val="22"/>
              </w:rPr>
              <w:t>N°</w:t>
            </w:r>
          </w:p>
        </w:tc>
        <w:tc>
          <w:tcPr>
            <w:tcW w:w="2985" w:type="dxa"/>
            <w:shd w:val="clear" w:color="auto" w:fill="D9D9D9"/>
            <w:vAlign w:val="center"/>
          </w:tcPr>
          <w:p w:rsidR="00054C34" w:rsidRPr="003536B8" w:rsidRDefault="00054C34" w:rsidP="00EE0748">
            <w:pPr>
              <w:jc w:val="center"/>
              <w:rPr>
                <w:rFonts w:asciiTheme="minorHAnsi" w:hAnsiTheme="minorHAnsi" w:cstheme="minorHAnsi"/>
                <w:b/>
                <w:szCs w:val="22"/>
              </w:rPr>
            </w:pPr>
            <w:r w:rsidRPr="003536B8">
              <w:rPr>
                <w:rFonts w:asciiTheme="minorHAnsi" w:hAnsiTheme="minorHAnsi" w:cstheme="minorHAnsi"/>
                <w:b/>
                <w:szCs w:val="22"/>
              </w:rPr>
              <w:t>ACTIVIDAD</w:t>
            </w:r>
          </w:p>
        </w:tc>
        <w:tc>
          <w:tcPr>
            <w:tcW w:w="1306" w:type="dxa"/>
            <w:gridSpan w:val="2"/>
            <w:shd w:val="clear" w:color="auto" w:fill="D9D9D9"/>
            <w:vAlign w:val="center"/>
          </w:tcPr>
          <w:p w:rsidR="00054C34" w:rsidRPr="003536B8" w:rsidRDefault="00054C34" w:rsidP="00EE0748">
            <w:pPr>
              <w:jc w:val="center"/>
              <w:rPr>
                <w:rFonts w:asciiTheme="minorHAnsi" w:hAnsiTheme="minorHAnsi" w:cstheme="minorHAnsi"/>
                <w:b/>
                <w:szCs w:val="22"/>
              </w:rPr>
            </w:pPr>
            <w:r w:rsidRPr="003536B8">
              <w:rPr>
                <w:rFonts w:asciiTheme="minorHAnsi" w:hAnsiTheme="minorHAnsi" w:cstheme="minorHAnsi"/>
                <w:b/>
                <w:szCs w:val="22"/>
              </w:rPr>
              <w:t xml:space="preserve">FECHA </w:t>
            </w:r>
          </w:p>
        </w:tc>
        <w:tc>
          <w:tcPr>
            <w:tcW w:w="1048" w:type="dxa"/>
            <w:shd w:val="clear" w:color="auto" w:fill="D9D9D9"/>
            <w:vAlign w:val="center"/>
          </w:tcPr>
          <w:p w:rsidR="00054C34" w:rsidRPr="003536B8" w:rsidRDefault="00054C34" w:rsidP="00EE0748">
            <w:pPr>
              <w:jc w:val="center"/>
              <w:rPr>
                <w:rFonts w:asciiTheme="minorHAnsi" w:hAnsiTheme="minorHAnsi" w:cstheme="minorHAnsi"/>
                <w:b/>
                <w:szCs w:val="22"/>
              </w:rPr>
            </w:pPr>
            <w:r w:rsidRPr="003536B8">
              <w:rPr>
                <w:rFonts w:asciiTheme="minorHAnsi" w:hAnsiTheme="minorHAnsi" w:cstheme="minorHAnsi"/>
                <w:b/>
                <w:szCs w:val="22"/>
              </w:rPr>
              <w:t>HORA</w:t>
            </w:r>
          </w:p>
        </w:tc>
        <w:tc>
          <w:tcPr>
            <w:tcW w:w="3267" w:type="dxa"/>
            <w:shd w:val="clear" w:color="auto" w:fill="D9D9D9"/>
            <w:vAlign w:val="center"/>
          </w:tcPr>
          <w:p w:rsidR="00054C34" w:rsidRPr="003536B8" w:rsidRDefault="00054C34" w:rsidP="00EE0748">
            <w:pPr>
              <w:jc w:val="center"/>
              <w:rPr>
                <w:rFonts w:asciiTheme="minorHAnsi" w:hAnsiTheme="minorHAnsi" w:cstheme="minorHAnsi"/>
                <w:b/>
                <w:szCs w:val="22"/>
              </w:rPr>
            </w:pPr>
            <w:r w:rsidRPr="003536B8">
              <w:rPr>
                <w:rFonts w:asciiTheme="minorHAnsi" w:hAnsiTheme="minorHAnsi" w:cstheme="minorHAnsi"/>
                <w:b/>
                <w:szCs w:val="22"/>
              </w:rPr>
              <w:t xml:space="preserve">DIRECCIÓN </w:t>
            </w:r>
          </w:p>
        </w:tc>
      </w:tr>
      <w:tr w:rsidR="00054C34" w:rsidRPr="00552079" w:rsidTr="00EE0748">
        <w:trPr>
          <w:trHeight w:val="64"/>
        </w:trPr>
        <w:tc>
          <w:tcPr>
            <w:tcW w:w="433" w:type="dxa"/>
            <w:vAlign w:val="center"/>
          </w:tcPr>
          <w:p w:rsidR="00054C34" w:rsidRPr="00365997" w:rsidRDefault="00054C34" w:rsidP="00EE0748">
            <w:pPr>
              <w:jc w:val="center"/>
              <w:rPr>
                <w:rFonts w:asciiTheme="minorHAnsi" w:hAnsiTheme="minorHAnsi" w:cstheme="minorHAnsi"/>
                <w:sz w:val="22"/>
                <w:szCs w:val="22"/>
              </w:rPr>
            </w:pPr>
            <w:r>
              <w:rPr>
                <w:rFonts w:asciiTheme="minorHAnsi" w:hAnsiTheme="minorHAnsi" w:cstheme="minorHAnsi"/>
                <w:sz w:val="22"/>
                <w:szCs w:val="22"/>
              </w:rPr>
              <w:t>1</w:t>
            </w:r>
          </w:p>
        </w:tc>
        <w:tc>
          <w:tcPr>
            <w:tcW w:w="2985" w:type="dxa"/>
          </w:tcPr>
          <w:p w:rsidR="00054C34" w:rsidRPr="00365997" w:rsidRDefault="00054C34" w:rsidP="00EE0748">
            <w:pPr>
              <w:rPr>
                <w:rFonts w:asciiTheme="minorHAnsi" w:hAnsiTheme="minorHAnsi" w:cstheme="minorHAnsi"/>
                <w:sz w:val="22"/>
                <w:szCs w:val="22"/>
              </w:rPr>
            </w:pPr>
            <w:r>
              <w:rPr>
                <w:rFonts w:asciiTheme="minorHAnsi" w:hAnsiTheme="minorHAnsi" w:cstheme="minorHAnsi"/>
                <w:sz w:val="22"/>
                <w:szCs w:val="22"/>
              </w:rPr>
              <w:t>Publicación del DBC en el sitio web de YPFB</w:t>
            </w:r>
          </w:p>
        </w:tc>
        <w:tc>
          <w:tcPr>
            <w:tcW w:w="5621" w:type="dxa"/>
            <w:gridSpan w:val="4"/>
            <w:vAlign w:val="center"/>
          </w:tcPr>
          <w:p w:rsidR="00054C34" w:rsidRPr="00365997" w:rsidRDefault="00054C34" w:rsidP="006D2FF9">
            <w:pPr>
              <w:rPr>
                <w:rFonts w:asciiTheme="minorHAnsi" w:hAnsiTheme="minorHAnsi" w:cstheme="minorHAnsi"/>
                <w:sz w:val="22"/>
                <w:szCs w:val="22"/>
              </w:rPr>
            </w:pPr>
            <w:r w:rsidRPr="00276B80">
              <w:rPr>
                <w:rFonts w:asciiTheme="minorHAnsi" w:hAnsiTheme="minorHAnsi" w:cstheme="minorHAnsi"/>
                <w:sz w:val="22"/>
                <w:szCs w:val="22"/>
              </w:rPr>
              <w:t>Fecha:</w:t>
            </w:r>
            <w:r w:rsidR="006D2FF9">
              <w:rPr>
                <w:rFonts w:asciiTheme="minorHAnsi" w:hAnsiTheme="minorHAnsi" w:cstheme="minorHAnsi"/>
                <w:sz w:val="22"/>
                <w:szCs w:val="22"/>
              </w:rPr>
              <w:t>16</w:t>
            </w:r>
            <w:r>
              <w:rPr>
                <w:rFonts w:asciiTheme="minorHAnsi" w:hAnsiTheme="minorHAnsi" w:cstheme="minorHAnsi"/>
                <w:sz w:val="22"/>
                <w:szCs w:val="22"/>
              </w:rPr>
              <w:t>/</w:t>
            </w:r>
            <w:r w:rsidR="006D2FF9">
              <w:rPr>
                <w:rFonts w:asciiTheme="minorHAnsi" w:hAnsiTheme="minorHAnsi" w:cstheme="minorHAnsi"/>
                <w:sz w:val="22"/>
                <w:szCs w:val="22"/>
              </w:rPr>
              <w:t>08</w:t>
            </w:r>
            <w:r>
              <w:rPr>
                <w:rFonts w:asciiTheme="minorHAnsi" w:hAnsiTheme="minorHAnsi" w:cstheme="minorHAnsi"/>
                <w:sz w:val="22"/>
                <w:szCs w:val="22"/>
              </w:rPr>
              <w:t>/2019</w:t>
            </w:r>
          </w:p>
        </w:tc>
      </w:tr>
      <w:tr w:rsidR="00054C34" w:rsidRPr="00552079" w:rsidTr="00EE0748">
        <w:trPr>
          <w:trHeight w:val="64"/>
        </w:trPr>
        <w:tc>
          <w:tcPr>
            <w:tcW w:w="433" w:type="dxa"/>
          </w:tcPr>
          <w:p w:rsidR="00054C34" w:rsidRPr="00552079" w:rsidRDefault="00054C34" w:rsidP="00EE0748">
            <w:pPr>
              <w:rPr>
                <w:rFonts w:asciiTheme="minorHAnsi" w:hAnsiTheme="minorHAnsi" w:cstheme="minorHAnsi"/>
                <w:sz w:val="22"/>
                <w:szCs w:val="22"/>
              </w:rPr>
            </w:pPr>
          </w:p>
        </w:tc>
        <w:tc>
          <w:tcPr>
            <w:tcW w:w="2985" w:type="dxa"/>
          </w:tcPr>
          <w:p w:rsidR="00054C34" w:rsidRPr="00552079" w:rsidRDefault="00054C34" w:rsidP="00EE0748">
            <w:pPr>
              <w:rPr>
                <w:rFonts w:asciiTheme="minorHAnsi" w:hAnsiTheme="minorHAnsi" w:cstheme="minorHAnsi"/>
                <w:sz w:val="22"/>
                <w:szCs w:val="22"/>
              </w:rPr>
            </w:pPr>
          </w:p>
        </w:tc>
        <w:tc>
          <w:tcPr>
            <w:tcW w:w="2354" w:type="dxa"/>
            <w:gridSpan w:val="3"/>
          </w:tcPr>
          <w:p w:rsidR="00054C34" w:rsidRPr="00552079" w:rsidRDefault="00054C34" w:rsidP="00EE0748">
            <w:pPr>
              <w:rPr>
                <w:rFonts w:asciiTheme="minorHAnsi" w:hAnsiTheme="minorHAnsi" w:cstheme="minorHAnsi"/>
                <w:sz w:val="22"/>
                <w:szCs w:val="22"/>
                <w:highlight w:val="yellow"/>
              </w:rPr>
            </w:pPr>
          </w:p>
        </w:tc>
        <w:tc>
          <w:tcPr>
            <w:tcW w:w="3267" w:type="dxa"/>
          </w:tcPr>
          <w:p w:rsidR="00054C34" w:rsidRPr="00552079" w:rsidRDefault="00054C34" w:rsidP="00EE0748">
            <w:pPr>
              <w:rPr>
                <w:rFonts w:asciiTheme="minorHAnsi" w:hAnsiTheme="minorHAnsi" w:cstheme="minorHAnsi"/>
                <w:sz w:val="22"/>
                <w:szCs w:val="22"/>
              </w:rPr>
            </w:pPr>
          </w:p>
        </w:tc>
      </w:tr>
      <w:tr w:rsidR="00054C34" w:rsidRPr="00552079" w:rsidTr="00EE0748">
        <w:trPr>
          <w:trHeight w:val="312"/>
        </w:trPr>
        <w:tc>
          <w:tcPr>
            <w:tcW w:w="433" w:type="dxa"/>
            <w:vAlign w:val="center"/>
          </w:tcPr>
          <w:p w:rsidR="00054C34" w:rsidRPr="00552079" w:rsidRDefault="00054C34" w:rsidP="00EE0748">
            <w:pPr>
              <w:jc w:val="center"/>
              <w:rPr>
                <w:rFonts w:asciiTheme="minorHAnsi" w:hAnsiTheme="minorHAnsi" w:cstheme="minorHAnsi"/>
                <w:sz w:val="22"/>
                <w:szCs w:val="22"/>
              </w:rPr>
            </w:pPr>
            <w:r>
              <w:rPr>
                <w:rFonts w:asciiTheme="minorHAnsi" w:hAnsiTheme="minorHAnsi" w:cstheme="minorHAnsi"/>
                <w:sz w:val="22"/>
                <w:szCs w:val="22"/>
              </w:rPr>
              <w:t>2</w:t>
            </w:r>
          </w:p>
        </w:tc>
        <w:tc>
          <w:tcPr>
            <w:tcW w:w="2985" w:type="dxa"/>
            <w:vAlign w:val="center"/>
          </w:tcPr>
          <w:p w:rsidR="00054C34" w:rsidRPr="00CA04A3" w:rsidRDefault="00054C34" w:rsidP="00EE0748">
            <w:pPr>
              <w:rPr>
                <w:rFonts w:ascii="Calibri" w:hAnsi="Calibri" w:cs="Calibri"/>
                <w:sz w:val="22"/>
                <w:szCs w:val="22"/>
              </w:rPr>
            </w:pPr>
            <w:r w:rsidRPr="00CA04A3">
              <w:rPr>
                <w:rFonts w:ascii="Calibri" w:hAnsi="Calibri" w:cs="Calibri"/>
                <w:sz w:val="22"/>
                <w:szCs w:val="22"/>
              </w:rPr>
              <w:t>Inspección Previa</w:t>
            </w:r>
          </w:p>
        </w:tc>
        <w:tc>
          <w:tcPr>
            <w:tcW w:w="1278" w:type="dxa"/>
            <w:vAlign w:val="center"/>
          </w:tcPr>
          <w:p w:rsidR="00054C34" w:rsidRPr="00CA04A3" w:rsidRDefault="00054C34" w:rsidP="00EE0748">
            <w:pPr>
              <w:rPr>
                <w:rFonts w:ascii="Calibri" w:hAnsi="Calibri" w:cs="Calibri"/>
                <w:sz w:val="22"/>
                <w:szCs w:val="22"/>
              </w:rPr>
            </w:pPr>
            <w:r w:rsidRPr="00CA04A3">
              <w:rPr>
                <w:rFonts w:ascii="Calibri" w:hAnsi="Calibri" w:cs="Calibri"/>
                <w:sz w:val="22"/>
                <w:szCs w:val="22"/>
              </w:rPr>
              <w:t>Fecha:</w:t>
            </w:r>
          </w:p>
        </w:tc>
        <w:tc>
          <w:tcPr>
            <w:tcW w:w="1076" w:type="dxa"/>
            <w:gridSpan w:val="2"/>
            <w:vAlign w:val="center"/>
          </w:tcPr>
          <w:p w:rsidR="00054C34" w:rsidRPr="003536B8" w:rsidRDefault="00054C34" w:rsidP="00EE0748">
            <w:pPr>
              <w:jc w:val="center"/>
              <w:rPr>
                <w:rFonts w:ascii="Calibri" w:hAnsi="Calibri" w:cs="Calibri"/>
                <w:sz w:val="22"/>
                <w:szCs w:val="22"/>
              </w:rPr>
            </w:pPr>
            <w:r w:rsidRPr="00CA04A3">
              <w:rPr>
                <w:rFonts w:ascii="Calibri" w:hAnsi="Calibri" w:cs="Calibri"/>
                <w:sz w:val="22"/>
                <w:szCs w:val="22"/>
              </w:rPr>
              <w:t>Hora:</w:t>
            </w:r>
          </w:p>
        </w:tc>
        <w:tc>
          <w:tcPr>
            <w:tcW w:w="3267" w:type="dxa"/>
            <w:vAlign w:val="center"/>
          </w:tcPr>
          <w:p w:rsidR="00054C34" w:rsidRPr="00BD71B5" w:rsidRDefault="00054C34" w:rsidP="00EE0748">
            <w:pPr>
              <w:jc w:val="center"/>
              <w:rPr>
                <w:rFonts w:ascii="Calibri" w:hAnsi="Calibri" w:cs="Calibri"/>
                <w:i/>
                <w:color w:val="000000"/>
                <w:sz w:val="22"/>
                <w:szCs w:val="22"/>
                <w:lang w:val="es-ES_tradnl"/>
              </w:rPr>
            </w:pPr>
            <w:r w:rsidRPr="00BD71B5">
              <w:rPr>
                <w:rFonts w:ascii="Calibri" w:hAnsi="Calibri"/>
                <w:i/>
                <w:color w:val="FF0000"/>
                <w:sz w:val="16"/>
                <w:szCs w:val="16"/>
              </w:rPr>
              <w:t>No Aplica</w:t>
            </w:r>
          </w:p>
        </w:tc>
      </w:tr>
      <w:tr w:rsidR="00054C34" w:rsidRPr="00552079" w:rsidTr="00EE0748">
        <w:trPr>
          <w:trHeight w:val="155"/>
        </w:trPr>
        <w:tc>
          <w:tcPr>
            <w:tcW w:w="433" w:type="dxa"/>
            <w:vAlign w:val="center"/>
          </w:tcPr>
          <w:p w:rsidR="00054C34" w:rsidRPr="00552079" w:rsidRDefault="00054C34" w:rsidP="00EE0748">
            <w:pPr>
              <w:rPr>
                <w:rFonts w:asciiTheme="minorHAnsi" w:hAnsiTheme="minorHAnsi" w:cstheme="minorHAnsi"/>
                <w:sz w:val="22"/>
                <w:szCs w:val="22"/>
              </w:rPr>
            </w:pPr>
          </w:p>
        </w:tc>
        <w:tc>
          <w:tcPr>
            <w:tcW w:w="2985" w:type="dxa"/>
            <w:vAlign w:val="center"/>
          </w:tcPr>
          <w:p w:rsidR="00054C34" w:rsidRPr="00552079" w:rsidRDefault="00054C34" w:rsidP="00EE0748">
            <w:pPr>
              <w:jc w:val="both"/>
              <w:rPr>
                <w:rFonts w:asciiTheme="minorHAnsi" w:hAnsiTheme="minorHAnsi" w:cstheme="minorHAnsi"/>
                <w:sz w:val="22"/>
                <w:szCs w:val="22"/>
              </w:rPr>
            </w:pPr>
          </w:p>
        </w:tc>
        <w:tc>
          <w:tcPr>
            <w:tcW w:w="2354" w:type="dxa"/>
            <w:gridSpan w:val="3"/>
          </w:tcPr>
          <w:p w:rsidR="00054C34" w:rsidRPr="00552079" w:rsidRDefault="00054C34" w:rsidP="00EE0748">
            <w:pPr>
              <w:jc w:val="center"/>
              <w:rPr>
                <w:rFonts w:asciiTheme="minorHAnsi" w:hAnsiTheme="minorHAnsi" w:cstheme="minorHAnsi"/>
                <w:sz w:val="22"/>
                <w:szCs w:val="22"/>
              </w:rPr>
            </w:pPr>
          </w:p>
        </w:tc>
        <w:tc>
          <w:tcPr>
            <w:tcW w:w="3267" w:type="dxa"/>
          </w:tcPr>
          <w:p w:rsidR="00054C34" w:rsidRPr="00552079" w:rsidRDefault="00054C34" w:rsidP="00EE0748">
            <w:pPr>
              <w:jc w:val="both"/>
              <w:rPr>
                <w:rFonts w:asciiTheme="minorHAnsi" w:hAnsiTheme="minorHAnsi" w:cstheme="minorHAnsi"/>
                <w:sz w:val="22"/>
                <w:szCs w:val="22"/>
              </w:rPr>
            </w:pPr>
          </w:p>
        </w:tc>
      </w:tr>
      <w:tr w:rsidR="00054C34" w:rsidRPr="00552079" w:rsidTr="00EE0748">
        <w:trPr>
          <w:trHeight w:val="433"/>
        </w:trPr>
        <w:tc>
          <w:tcPr>
            <w:tcW w:w="433" w:type="dxa"/>
            <w:shd w:val="clear" w:color="auto" w:fill="auto"/>
            <w:vAlign w:val="center"/>
          </w:tcPr>
          <w:p w:rsidR="00054C34" w:rsidRPr="00552079" w:rsidRDefault="00054C34" w:rsidP="00EE0748">
            <w:pPr>
              <w:jc w:val="center"/>
              <w:rPr>
                <w:rFonts w:asciiTheme="minorHAnsi" w:hAnsiTheme="minorHAnsi" w:cstheme="minorHAnsi"/>
                <w:sz w:val="22"/>
                <w:szCs w:val="22"/>
              </w:rPr>
            </w:pPr>
            <w:r>
              <w:rPr>
                <w:rFonts w:asciiTheme="minorHAnsi" w:hAnsiTheme="minorHAnsi" w:cstheme="minorHAnsi"/>
                <w:sz w:val="22"/>
                <w:szCs w:val="22"/>
              </w:rPr>
              <w:t>3</w:t>
            </w:r>
          </w:p>
        </w:tc>
        <w:tc>
          <w:tcPr>
            <w:tcW w:w="2985" w:type="dxa"/>
            <w:vAlign w:val="center"/>
          </w:tcPr>
          <w:p w:rsidR="00054C34" w:rsidRPr="00470DAA" w:rsidRDefault="00054C34" w:rsidP="00EE0748">
            <w:pPr>
              <w:rPr>
                <w:rFonts w:ascii="Calibri" w:hAnsi="Calibri" w:cs="Calibri"/>
                <w:sz w:val="22"/>
                <w:szCs w:val="22"/>
              </w:rPr>
            </w:pPr>
            <w:r w:rsidRPr="00CA04A3">
              <w:rPr>
                <w:rFonts w:ascii="Calibri" w:hAnsi="Calibri" w:cs="Calibri"/>
                <w:sz w:val="22"/>
                <w:szCs w:val="22"/>
              </w:rPr>
              <w:t>Consultas Escritas</w:t>
            </w:r>
          </w:p>
        </w:tc>
        <w:tc>
          <w:tcPr>
            <w:tcW w:w="1278" w:type="dxa"/>
            <w:vAlign w:val="center"/>
          </w:tcPr>
          <w:p w:rsidR="00054C34" w:rsidRPr="00CA04A3" w:rsidRDefault="00054C34" w:rsidP="00EE0748">
            <w:pPr>
              <w:rPr>
                <w:rFonts w:ascii="Calibri" w:hAnsi="Calibri" w:cs="Calibri"/>
                <w:sz w:val="22"/>
                <w:szCs w:val="22"/>
              </w:rPr>
            </w:pPr>
            <w:r w:rsidRPr="00CA04A3">
              <w:rPr>
                <w:rFonts w:ascii="Calibri" w:hAnsi="Calibri" w:cs="Calibri"/>
                <w:sz w:val="22"/>
                <w:szCs w:val="22"/>
              </w:rPr>
              <w:t>Fecha:</w:t>
            </w:r>
          </w:p>
        </w:tc>
        <w:tc>
          <w:tcPr>
            <w:tcW w:w="1076" w:type="dxa"/>
            <w:gridSpan w:val="2"/>
            <w:vAlign w:val="center"/>
          </w:tcPr>
          <w:p w:rsidR="00054C34" w:rsidRPr="00CA04A3" w:rsidRDefault="00054C34" w:rsidP="00EE0748">
            <w:pPr>
              <w:jc w:val="center"/>
              <w:rPr>
                <w:rFonts w:ascii="Calibri" w:hAnsi="Calibri" w:cs="Calibri"/>
                <w:sz w:val="22"/>
                <w:szCs w:val="22"/>
              </w:rPr>
            </w:pPr>
            <w:r w:rsidRPr="00CA04A3">
              <w:rPr>
                <w:rFonts w:ascii="Calibri" w:hAnsi="Calibri" w:cs="Calibri"/>
                <w:sz w:val="22"/>
                <w:szCs w:val="22"/>
              </w:rPr>
              <w:t>Hasta hora:</w:t>
            </w:r>
          </w:p>
        </w:tc>
        <w:tc>
          <w:tcPr>
            <w:tcW w:w="3267" w:type="dxa"/>
            <w:vAlign w:val="center"/>
          </w:tcPr>
          <w:p w:rsidR="00054C34" w:rsidRPr="00BD71B5" w:rsidRDefault="00054C34" w:rsidP="00EE0748">
            <w:pPr>
              <w:jc w:val="center"/>
              <w:rPr>
                <w:rFonts w:ascii="Calibri" w:hAnsi="Calibri" w:cs="Calibri"/>
                <w:i/>
                <w:color w:val="000000"/>
                <w:sz w:val="22"/>
                <w:szCs w:val="22"/>
                <w:lang w:val="es-ES_tradnl"/>
              </w:rPr>
            </w:pPr>
            <w:r w:rsidRPr="00BD71B5">
              <w:rPr>
                <w:rFonts w:ascii="Calibri" w:hAnsi="Calibri"/>
                <w:i/>
                <w:color w:val="FF0000"/>
                <w:sz w:val="16"/>
                <w:szCs w:val="16"/>
              </w:rPr>
              <w:t>No Aplica</w:t>
            </w:r>
          </w:p>
        </w:tc>
      </w:tr>
      <w:tr w:rsidR="00054C34" w:rsidRPr="00552079" w:rsidTr="00EE0748">
        <w:trPr>
          <w:trHeight w:val="65"/>
        </w:trPr>
        <w:tc>
          <w:tcPr>
            <w:tcW w:w="433" w:type="dxa"/>
            <w:vAlign w:val="center"/>
          </w:tcPr>
          <w:p w:rsidR="00054C34" w:rsidRPr="00552079" w:rsidRDefault="00054C34" w:rsidP="00EE0748">
            <w:pPr>
              <w:jc w:val="center"/>
              <w:rPr>
                <w:rFonts w:asciiTheme="minorHAnsi" w:hAnsiTheme="minorHAnsi" w:cstheme="minorHAnsi"/>
                <w:sz w:val="22"/>
                <w:szCs w:val="22"/>
              </w:rPr>
            </w:pPr>
          </w:p>
        </w:tc>
        <w:tc>
          <w:tcPr>
            <w:tcW w:w="2985" w:type="dxa"/>
            <w:vAlign w:val="center"/>
          </w:tcPr>
          <w:p w:rsidR="00054C34" w:rsidRPr="00A72F2D" w:rsidRDefault="00054C34" w:rsidP="00EE0748">
            <w:pPr>
              <w:rPr>
                <w:rFonts w:asciiTheme="minorHAnsi" w:hAnsiTheme="minorHAnsi" w:cstheme="minorHAnsi"/>
                <w:sz w:val="22"/>
                <w:szCs w:val="22"/>
              </w:rPr>
            </w:pPr>
          </w:p>
        </w:tc>
        <w:tc>
          <w:tcPr>
            <w:tcW w:w="2354" w:type="dxa"/>
            <w:gridSpan w:val="3"/>
          </w:tcPr>
          <w:p w:rsidR="00054C34" w:rsidRPr="00552079" w:rsidRDefault="00054C34" w:rsidP="00EE0748">
            <w:pPr>
              <w:rPr>
                <w:rFonts w:asciiTheme="minorHAnsi" w:hAnsiTheme="minorHAnsi" w:cstheme="minorHAnsi"/>
                <w:sz w:val="22"/>
                <w:szCs w:val="22"/>
              </w:rPr>
            </w:pPr>
          </w:p>
        </w:tc>
        <w:tc>
          <w:tcPr>
            <w:tcW w:w="3267" w:type="dxa"/>
            <w:vAlign w:val="center"/>
          </w:tcPr>
          <w:p w:rsidR="00054C34" w:rsidRPr="00552079" w:rsidRDefault="00054C34" w:rsidP="00EE0748">
            <w:pPr>
              <w:jc w:val="both"/>
              <w:rPr>
                <w:rFonts w:asciiTheme="minorHAnsi" w:hAnsiTheme="minorHAnsi" w:cstheme="minorHAnsi"/>
                <w:sz w:val="22"/>
                <w:szCs w:val="22"/>
              </w:rPr>
            </w:pPr>
          </w:p>
        </w:tc>
      </w:tr>
      <w:tr w:rsidR="00054C34" w:rsidRPr="00552079" w:rsidTr="00EE0748">
        <w:trPr>
          <w:trHeight w:val="370"/>
        </w:trPr>
        <w:tc>
          <w:tcPr>
            <w:tcW w:w="433" w:type="dxa"/>
            <w:vAlign w:val="center"/>
          </w:tcPr>
          <w:p w:rsidR="00054C34" w:rsidRPr="00552079" w:rsidRDefault="00054C34" w:rsidP="00EE0748">
            <w:pPr>
              <w:jc w:val="center"/>
              <w:rPr>
                <w:rFonts w:asciiTheme="minorHAnsi" w:hAnsiTheme="minorHAnsi" w:cstheme="minorHAnsi"/>
                <w:sz w:val="22"/>
                <w:szCs w:val="22"/>
              </w:rPr>
            </w:pPr>
            <w:r>
              <w:rPr>
                <w:rFonts w:asciiTheme="minorHAnsi" w:hAnsiTheme="minorHAnsi" w:cstheme="minorHAnsi"/>
                <w:sz w:val="22"/>
                <w:szCs w:val="22"/>
              </w:rPr>
              <w:t>4</w:t>
            </w:r>
          </w:p>
        </w:tc>
        <w:tc>
          <w:tcPr>
            <w:tcW w:w="2985" w:type="dxa"/>
            <w:vAlign w:val="center"/>
          </w:tcPr>
          <w:p w:rsidR="00054C34" w:rsidRPr="00CA04A3" w:rsidRDefault="00054C34" w:rsidP="00EE0748">
            <w:pPr>
              <w:jc w:val="both"/>
              <w:rPr>
                <w:rFonts w:ascii="Calibri" w:hAnsi="Calibri" w:cs="Calibri"/>
                <w:sz w:val="22"/>
                <w:szCs w:val="22"/>
              </w:rPr>
            </w:pPr>
            <w:r w:rsidRPr="00CA04A3">
              <w:rPr>
                <w:rFonts w:ascii="Calibri" w:hAnsi="Calibri" w:cs="Calibri"/>
                <w:sz w:val="22"/>
                <w:szCs w:val="22"/>
              </w:rPr>
              <w:t>Reunión de Aclaración</w:t>
            </w:r>
          </w:p>
        </w:tc>
        <w:tc>
          <w:tcPr>
            <w:tcW w:w="1278" w:type="dxa"/>
            <w:vAlign w:val="center"/>
          </w:tcPr>
          <w:p w:rsidR="00054C34" w:rsidRPr="00241AE7" w:rsidRDefault="00054C34" w:rsidP="00EE0748">
            <w:pPr>
              <w:rPr>
                <w:rFonts w:ascii="Calibri" w:hAnsi="Calibri" w:cs="Calibri"/>
                <w:sz w:val="22"/>
                <w:szCs w:val="22"/>
              </w:rPr>
            </w:pPr>
            <w:r w:rsidRPr="00241AE7">
              <w:rPr>
                <w:rFonts w:ascii="Calibri" w:hAnsi="Calibri" w:cs="Calibri"/>
                <w:sz w:val="22"/>
                <w:szCs w:val="22"/>
              </w:rPr>
              <w:t>Fecha:</w:t>
            </w:r>
          </w:p>
        </w:tc>
        <w:tc>
          <w:tcPr>
            <w:tcW w:w="1076" w:type="dxa"/>
            <w:gridSpan w:val="2"/>
            <w:vAlign w:val="center"/>
          </w:tcPr>
          <w:p w:rsidR="00054C34" w:rsidRPr="00241AE7" w:rsidRDefault="00054C34" w:rsidP="00EE0748">
            <w:pPr>
              <w:jc w:val="center"/>
              <w:rPr>
                <w:rFonts w:ascii="Calibri" w:hAnsi="Calibri" w:cs="Calibri"/>
                <w:sz w:val="22"/>
                <w:szCs w:val="22"/>
              </w:rPr>
            </w:pPr>
            <w:r w:rsidRPr="00241AE7">
              <w:rPr>
                <w:rFonts w:ascii="Calibri" w:hAnsi="Calibri" w:cs="Calibri"/>
                <w:sz w:val="22"/>
                <w:szCs w:val="22"/>
              </w:rPr>
              <w:t>Hora:</w:t>
            </w:r>
          </w:p>
        </w:tc>
        <w:tc>
          <w:tcPr>
            <w:tcW w:w="3267" w:type="dxa"/>
            <w:vAlign w:val="center"/>
          </w:tcPr>
          <w:p w:rsidR="00054C34" w:rsidRPr="00BD71B5" w:rsidRDefault="00054C34" w:rsidP="00EE0748">
            <w:pPr>
              <w:jc w:val="center"/>
              <w:rPr>
                <w:rFonts w:ascii="Calibri" w:hAnsi="Calibri" w:cs="Calibri"/>
                <w:i/>
                <w:color w:val="000000"/>
                <w:sz w:val="22"/>
                <w:szCs w:val="22"/>
                <w:lang w:val="es-ES_tradnl"/>
              </w:rPr>
            </w:pPr>
            <w:r w:rsidRPr="00BD71B5">
              <w:rPr>
                <w:rFonts w:ascii="Calibri" w:hAnsi="Calibri"/>
                <w:i/>
                <w:color w:val="FF0000"/>
                <w:sz w:val="16"/>
                <w:szCs w:val="16"/>
              </w:rPr>
              <w:t>No Aplica</w:t>
            </w:r>
          </w:p>
        </w:tc>
      </w:tr>
      <w:tr w:rsidR="00054C34" w:rsidRPr="00552079" w:rsidTr="00EE0748">
        <w:trPr>
          <w:trHeight w:val="64"/>
        </w:trPr>
        <w:tc>
          <w:tcPr>
            <w:tcW w:w="433" w:type="dxa"/>
            <w:vAlign w:val="center"/>
          </w:tcPr>
          <w:p w:rsidR="00054C34" w:rsidRPr="00552079" w:rsidRDefault="00054C34" w:rsidP="00EE0748">
            <w:pPr>
              <w:jc w:val="center"/>
              <w:rPr>
                <w:rFonts w:asciiTheme="minorHAnsi" w:hAnsiTheme="minorHAnsi" w:cstheme="minorHAnsi"/>
                <w:sz w:val="22"/>
                <w:szCs w:val="22"/>
              </w:rPr>
            </w:pPr>
          </w:p>
        </w:tc>
        <w:tc>
          <w:tcPr>
            <w:tcW w:w="2985" w:type="dxa"/>
            <w:vAlign w:val="center"/>
          </w:tcPr>
          <w:p w:rsidR="00054C34" w:rsidRPr="00552079" w:rsidRDefault="00054C34" w:rsidP="00EE0748">
            <w:pPr>
              <w:jc w:val="center"/>
              <w:rPr>
                <w:rFonts w:asciiTheme="minorHAnsi" w:hAnsiTheme="minorHAnsi" w:cstheme="minorHAnsi"/>
                <w:sz w:val="22"/>
                <w:szCs w:val="22"/>
              </w:rPr>
            </w:pPr>
          </w:p>
        </w:tc>
        <w:tc>
          <w:tcPr>
            <w:tcW w:w="2354" w:type="dxa"/>
            <w:gridSpan w:val="3"/>
            <w:vAlign w:val="center"/>
          </w:tcPr>
          <w:p w:rsidR="00054C34" w:rsidRPr="00552079" w:rsidRDefault="00054C34" w:rsidP="00EE0748">
            <w:pPr>
              <w:jc w:val="center"/>
              <w:rPr>
                <w:rFonts w:asciiTheme="minorHAnsi" w:hAnsiTheme="minorHAnsi" w:cstheme="minorHAnsi"/>
                <w:sz w:val="22"/>
                <w:szCs w:val="22"/>
              </w:rPr>
            </w:pPr>
          </w:p>
        </w:tc>
        <w:tc>
          <w:tcPr>
            <w:tcW w:w="3267" w:type="dxa"/>
            <w:vAlign w:val="center"/>
          </w:tcPr>
          <w:p w:rsidR="00054C34" w:rsidRPr="001B5615" w:rsidRDefault="00054C34" w:rsidP="00EE0748">
            <w:pPr>
              <w:jc w:val="both"/>
              <w:rPr>
                <w:rFonts w:asciiTheme="minorHAnsi" w:hAnsiTheme="minorHAnsi" w:cstheme="minorHAnsi"/>
                <w:color w:val="FF0000"/>
                <w:sz w:val="22"/>
                <w:szCs w:val="22"/>
              </w:rPr>
            </w:pPr>
          </w:p>
        </w:tc>
      </w:tr>
      <w:tr w:rsidR="00054C34" w:rsidRPr="00552079" w:rsidTr="00EE0748">
        <w:trPr>
          <w:trHeight w:val="370"/>
        </w:trPr>
        <w:tc>
          <w:tcPr>
            <w:tcW w:w="433" w:type="dxa"/>
            <w:vAlign w:val="center"/>
          </w:tcPr>
          <w:p w:rsidR="00054C34" w:rsidRPr="00552079" w:rsidRDefault="00054C34" w:rsidP="00EE0748">
            <w:pPr>
              <w:jc w:val="center"/>
              <w:rPr>
                <w:rFonts w:asciiTheme="minorHAnsi" w:hAnsiTheme="minorHAnsi" w:cstheme="minorHAnsi"/>
                <w:sz w:val="22"/>
                <w:szCs w:val="22"/>
              </w:rPr>
            </w:pPr>
            <w:r>
              <w:rPr>
                <w:rFonts w:asciiTheme="minorHAnsi" w:hAnsiTheme="minorHAnsi" w:cstheme="minorHAnsi"/>
                <w:sz w:val="22"/>
                <w:szCs w:val="22"/>
              </w:rPr>
              <w:t>5</w:t>
            </w:r>
          </w:p>
        </w:tc>
        <w:tc>
          <w:tcPr>
            <w:tcW w:w="2985" w:type="dxa"/>
            <w:vAlign w:val="center"/>
          </w:tcPr>
          <w:p w:rsidR="00054C34" w:rsidRPr="00552079" w:rsidRDefault="00054C34" w:rsidP="00EE0748">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278" w:type="dxa"/>
            <w:vAlign w:val="center"/>
          </w:tcPr>
          <w:p w:rsidR="00054C34" w:rsidRPr="00552079" w:rsidRDefault="00054C34" w:rsidP="00EE0748">
            <w:pPr>
              <w:rPr>
                <w:rFonts w:asciiTheme="minorHAnsi" w:hAnsiTheme="minorHAnsi" w:cstheme="minorHAnsi"/>
                <w:sz w:val="22"/>
                <w:szCs w:val="22"/>
              </w:rPr>
            </w:pPr>
            <w:r w:rsidRPr="00552079">
              <w:rPr>
                <w:rFonts w:asciiTheme="minorHAnsi" w:hAnsiTheme="minorHAnsi" w:cstheme="minorHAnsi"/>
                <w:sz w:val="22"/>
                <w:szCs w:val="22"/>
              </w:rPr>
              <w:t>Fecha:</w:t>
            </w:r>
          </w:p>
          <w:p w:rsidR="00054C34" w:rsidRPr="00552079" w:rsidRDefault="006D2FF9" w:rsidP="006D2FF9">
            <w:pPr>
              <w:rPr>
                <w:rFonts w:asciiTheme="minorHAnsi" w:hAnsiTheme="minorHAnsi" w:cstheme="minorHAnsi"/>
                <w:sz w:val="22"/>
                <w:szCs w:val="22"/>
              </w:rPr>
            </w:pPr>
            <w:r>
              <w:rPr>
                <w:rFonts w:asciiTheme="minorHAnsi" w:hAnsiTheme="minorHAnsi" w:cstheme="minorHAnsi"/>
                <w:sz w:val="22"/>
                <w:szCs w:val="22"/>
              </w:rPr>
              <w:t>26</w:t>
            </w:r>
            <w:r w:rsidR="00054C34">
              <w:rPr>
                <w:rFonts w:asciiTheme="minorHAnsi" w:hAnsiTheme="minorHAnsi" w:cstheme="minorHAnsi"/>
                <w:sz w:val="22"/>
                <w:szCs w:val="22"/>
              </w:rPr>
              <w:t>/0</w:t>
            </w:r>
            <w:r>
              <w:rPr>
                <w:rFonts w:asciiTheme="minorHAnsi" w:hAnsiTheme="minorHAnsi" w:cstheme="minorHAnsi"/>
                <w:sz w:val="22"/>
                <w:szCs w:val="22"/>
              </w:rPr>
              <w:t>8</w:t>
            </w:r>
            <w:r w:rsidR="00054C34">
              <w:rPr>
                <w:rFonts w:asciiTheme="minorHAnsi" w:hAnsiTheme="minorHAnsi" w:cstheme="minorHAnsi"/>
                <w:sz w:val="22"/>
                <w:szCs w:val="22"/>
              </w:rPr>
              <w:t>/2019</w:t>
            </w:r>
          </w:p>
        </w:tc>
        <w:tc>
          <w:tcPr>
            <w:tcW w:w="1076" w:type="dxa"/>
            <w:gridSpan w:val="2"/>
            <w:vAlign w:val="center"/>
          </w:tcPr>
          <w:p w:rsidR="00054C34" w:rsidRPr="00552079" w:rsidRDefault="00054C34" w:rsidP="00EE0748">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054C34" w:rsidRPr="00552079" w:rsidRDefault="00485588" w:rsidP="00485588">
            <w:pPr>
              <w:rPr>
                <w:rFonts w:asciiTheme="minorHAnsi" w:hAnsiTheme="minorHAnsi" w:cstheme="minorHAnsi"/>
                <w:sz w:val="22"/>
                <w:szCs w:val="22"/>
              </w:rPr>
            </w:pPr>
            <w:r>
              <w:rPr>
                <w:rFonts w:asciiTheme="minorHAnsi" w:hAnsiTheme="minorHAnsi" w:cstheme="minorHAnsi"/>
                <w:sz w:val="22"/>
                <w:szCs w:val="22"/>
              </w:rPr>
              <w:t>09</w:t>
            </w:r>
            <w:r w:rsidR="00054C34">
              <w:rPr>
                <w:rFonts w:asciiTheme="minorHAnsi" w:hAnsiTheme="minorHAnsi" w:cstheme="minorHAnsi"/>
                <w:sz w:val="22"/>
                <w:szCs w:val="22"/>
              </w:rPr>
              <w:t>:</w:t>
            </w:r>
            <w:r>
              <w:rPr>
                <w:rFonts w:asciiTheme="minorHAnsi" w:hAnsiTheme="minorHAnsi" w:cstheme="minorHAnsi"/>
                <w:sz w:val="22"/>
                <w:szCs w:val="22"/>
              </w:rPr>
              <w:t>3</w:t>
            </w:r>
            <w:r w:rsidR="00054C34">
              <w:rPr>
                <w:rFonts w:asciiTheme="minorHAnsi" w:hAnsiTheme="minorHAnsi" w:cstheme="minorHAnsi"/>
                <w:sz w:val="22"/>
                <w:szCs w:val="22"/>
              </w:rPr>
              <w:t>0</w:t>
            </w:r>
          </w:p>
        </w:tc>
        <w:tc>
          <w:tcPr>
            <w:tcW w:w="3267" w:type="dxa"/>
          </w:tcPr>
          <w:p w:rsidR="00054C34" w:rsidRPr="00575DDD" w:rsidRDefault="00054C34" w:rsidP="00EE0748">
            <w:pPr>
              <w:jc w:val="both"/>
              <w:rPr>
                <w:rFonts w:ascii="Calibri" w:hAnsi="Calibri" w:cs="Arial"/>
                <w:i/>
                <w:color w:val="FF0000"/>
                <w:sz w:val="16"/>
                <w:szCs w:val="16"/>
              </w:rPr>
            </w:pPr>
            <w:r w:rsidRPr="00575DDD">
              <w:rPr>
                <w:rFonts w:ascii="Calibri" w:hAnsi="Calibri" w:cs="Arial"/>
                <w:b/>
                <w:i/>
                <w:color w:val="FF0000"/>
                <w:sz w:val="16"/>
                <w:szCs w:val="16"/>
              </w:rPr>
              <w:t>Lugar</w:t>
            </w:r>
            <w:r w:rsidRPr="00575DDD">
              <w:rPr>
                <w:rFonts w:ascii="Calibri" w:hAnsi="Calibri" w:cs="Arial"/>
                <w:i/>
                <w:color w:val="FF0000"/>
                <w:sz w:val="16"/>
                <w:szCs w:val="16"/>
              </w:rPr>
              <w:t>: UNIDAD DE CONTRATACIONES DISTRITO COMERCIAL CHUQUISACA.  AV. LAS AMÉRICAS S/N ESQUINA GUATEMALA. SUCRE –BOLIVIA</w:t>
            </w:r>
          </w:p>
          <w:p w:rsidR="00054C34" w:rsidRPr="001B5615" w:rsidRDefault="00054C34" w:rsidP="00EE0748">
            <w:pPr>
              <w:jc w:val="both"/>
              <w:rPr>
                <w:rFonts w:asciiTheme="minorHAnsi" w:hAnsiTheme="minorHAnsi" w:cstheme="minorHAnsi"/>
                <w:color w:val="FF0000"/>
                <w:sz w:val="22"/>
                <w:szCs w:val="22"/>
              </w:rPr>
            </w:pPr>
            <w:r w:rsidRPr="00575DDD">
              <w:rPr>
                <w:rFonts w:ascii="Calibri" w:hAnsi="Calibri" w:cs="Arial"/>
                <w:b/>
                <w:i/>
                <w:color w:val="FF0000"/>
                <w:sz w:val="16"/>
                <w:szCs w:val="16"/>
              </w:rPr>
              <w:t>Responsable</w:t>
            </w:r>
            <w:r w:rsidRPr="00575DDD">
              <w:rPr>
                <w:rFonts w:ascii="Calibri" w:hAnsi="Calibri" w:cs="Arial"/>
                <w:i/>
                <w:color w:val="FF0000"/>
                <w:sz w:val="16"/>
                <w:szCs w:val="16"/>
              </w:rPr>
              <w:t>: Lic. Brian Arana Siles</w:t>
            </w:r>
          </w:p>
        </w:tc>
      </w:tr>
      <w:tr w:rsidR="00054C34" w:rsidRPr="00552079" w:rsidTr="00EE0748">
        <w:trPr>
          <w:trHeight w:val="64"/>
        </w:trPr>
        <w:tc>
          <w:tcPr>
            <w:tcW w:w="433" w:type="dxa"/>
            <w:vAlign w:val="center"/>
          </w:tcPr>
          <w:p w:rsidR="00054C34" w:rsidRPr="00552079" w:rsidRDefault="00054C34" w:rsidP="00EE0748">
            <w:pPr>
              <w:jc w:val="center"/>
              <w:rPr>
                <w:rFonts w:asciiTheme="minorHAnsi" w:hAnsiTheme="minorHAnsi" w:cstheme="minorHAnsi"/>
                <w:sz w:val="22"/>
                <w:szCs w:val="22"/>
              </w:rPr>
            </w:pPr>
          </w:p>
        </w:tc>
        <w:tc>
          <w:tcPr>
            <w:tcW w:w="2985" w:type="dxa"/>
            <w:vAlign w:val="center"/>
          </w:tcPr>
          <w:p w:rsidR="00054C34" w:rsidRPr="00552079" w:rsidRDefault="00054C34" w:rsidP="00EE0748">
            <w:pPr>
              <w:rPr>
                <w:rFonts w:asciiTheme="minorHAnsi" w:hAnsiTheme="minorHAnsi" w:cstheme="minorHAnsi"/>
                <w:sz w:val="22"/>
                <w:szCs w:val="22"/>
              </w:rPr>
            </w:pPr>
          </w:p>
        </w:tc>
        <w:tc>
          <w:tcPr>
            <w:tcW w:w="2354" w:type="dxa"/>
            <w:gridSpan w:val="3"/>
            <w:vAlign w:val="center"/>
          </w:tcPr>
          <w:p w:rsidR="00054C34" w:rsidRPr="00552079" w:rsidRDefault="00054C34" w:rsidP="00EE0748">
            <w:pPr>
              <w:jc w:val="center"/>
              <w:rPr>
                <w:rFonts w:asciiTheme="minorHAnsi" w:hAnsiTheme="minorHAnsi" w:cstheme="minorHAnsi"/>
                <w:sz w:val="22"/>
                <w:szCs w:val="22"/>
              </w:rPr>
            </w:pPr>
          </w:p>
        </w:tc>
        <w:tc>
          <w:tcPr>
            <w:tcW w:w="3267" w:type="dxa"/>
          </w:tcPr>
          <w:p w:rsidR="00054C34" w:rsidRPr="001B5615" w:rsidRDefault="00054C34" w:rsidP="00EE0748">
            <w:pPr>
              <w:jc w:val="both"/>
              <w:rPr>
                <w:rFonts w:asciiTheme="minorHAnsi" w:hAnsiTheme="minorHAnsi" w:cstheme="minorHAnsi"/>
                <w:color w:val="FF0000"/>
                <w:sz w:val="22"/>
                <w:szCs w:val="22"/>
              </w:rPr>
            </w:pPr>
          </w:p>
        </w:tc>
      </w:tr>
      <w:tr w:rsidR="00054C34" w:rsidRPr="00552079" w:rsidTr="00EE0748">
        <w:trPr>
          <w:trHeight w:val="601"/>
        </w:trPr>
        <w:tc>
          <w:tcPr>
            <w:tcW w:w="433" w:type="dxa"/>
            <w:vAlign w:val="center"/>
          </w:tcPr>
          <w:p w:rsidR="00054C34" w:rsidRPr="00552079" w:rsidRDefault="00054C34" w:rsidP="00EE0748">
            <w:pPr>
              <w:jc w:val="center"/>
              <w:rPr>
                <w:rFonts w:asciiTheme="minorHAnsi" w:hAnsiTheme="minorHAnsi" w:cstheme="minorHAnsi"/>
                <w:sz w:val="22"/>
                <w:szCs w:val="22"/>
              </w:rPr>
            </w:pPr>
            <w:r>
              <w:rPr>
                <w:rFonts w:asciiTheme="minorHAnsi" w:hAnsiTheme="minorHAnsi" w:cstheme="minorHAnsi"/>
                <w:sz w:val="22"/>
                <w:szCs w:val="22"/>
              </w:rPr>
              <w:t>6</w:t>
            </w:r>
          </w:p>
        </w:tc>
        <w:tc>
          <w:tcPr>
            <w:tcW w:w="2985" w:type="dxa"/>
            <w:vAlign w:val="center"/>
          </w:tcPr>
          <w:p w:rsidR="00054C34" w:rsidRPr="00552079" w:rsidRDefault="00054C34" w:rsidP="00EE0748">
            <w:pPr>
              <w:rPr>
                <w:rFonts w:asciiTheme="minorHAnsi" w:hAnsiTheme="minorHAnsi" w:cstheme="minorHAnsi"/>
                <w:sz w:val="22"/>
                <w:szCs w:val="22"/>
              </w:rPr>
            </w:pPr>
            <w:r w:rsidRPr="00742E25">
              <w:rPr>
                <w:rFonts w:asciiTheme="minorHAnsi" w:hAnsiTheme="minorHAnsi" w:cstheme="minorHAnsi"/>
                <w:sz w:val="22"/>
                <w:szCs w:val="22"/>
              </w:rPr>
              <w:t xml:space="preserve">Apertura </w:t>
            </w:r>
            <w:r w:rsidRPr="007C54E0">
              <w:rPr>
                <w:rFonts w:asciiTheme="minorHAnsi" w:hAnsiTheme="minorHAnsi" w:cstheme="minorHAnsi"/>
                <w:sz w:val="22"/>
                <w:szCs w:val="22"/>
              </w:rPr>
              <w:t>de Propuestas.</w:t>
            </w:r>
          </w:p>
        </w:tc>
        <w:tc>
          <w:tcPr>
            <w:tcW w:w="1278" w:type="dxa"/>
            <w:vAlign w:val="center"/>
          </w:tcPr>
          <w:p w:rsidR="00054C34" w:rsidRPr="00552079" w:rsidRDefault="00054C34" w:rsidP="00EE0748">
            <w:pPr>
              <w:rPr>
                <w:rFonts w:asciiTheme="minorHAnsi" w:hAnsiTheme="minorHAnsi" w:cstheme="minorHAnsi"/>
                <w:sz w:val="22"/>
                <w:szCs w:val="22"/>
              </w:rPr>
            </w:pPr>
            <w:r w:rsidRPr="00552079">
              <w:rPr>
                <w:rFonts w:asciiTheme="minorHAnsi" w:hAnsiTheme="minorHAnsi" w:cstheme="minorHAnsi"/>
                <w:sz w:val="22"/>
                <w:szCs w:val="22"/>
              </w:rPr>
              <w:t>Fecha:</w:t>
            </w:r>
          </w:p>
          <w:p w:rsidR="00054C34" w:rsidRPr="00552079" w:rsidRDefault="006D2FF9" w:rsidP="006D2FF9">
            <w:pPr>
              <w:rPr>
                <w:rFonts w:asciiTheme="minorHAnsi" w:hAnsiTheme="minorHAnsi" w:cstheme="minorHAnsi"/>
                <w:sz w:val="22"/>
                <w:szCs w:val="22"/>
              </w:rPr>
            </w:pPr>
            <w:r>
              <w:rPr>
                <w:rFonts w:asciiTheme="minorHAnsi" w:hAnsiTheme="minorHAnsi" w:cstheme="minorHAnsi"/>
                <w:sz w:val="22"/>
                <w:szCs w:val="22"/>
              </w:rPr>
              <w:t>26</w:t>
            </w:r>
            <w:r w:rsidR="00054C34">
              <w:rPr>
                <w:rFonts w:asciiTheme="minorHAnsi" w:hAnsiTheme="minorHAnsi" w:cstheme="minorHAnsi"/>
                <w:sz w:val="22"/>
                <w:szCs w:val="22"/>
              </w:rPr>
              <w:t>/0</w:t>
            </w:r>
            <w:r>
              <w:rPr>
                <w:rFonts w:asciiTheme="minorHAnsi" w:hAnsiTheme="minorHAnsi" w:cstheme="minorHAnsi"/>
                <w:sz w:val="22"/>
                <w:szCs w:val="22"/>
              </w:rPr>
              <w:t>8</w:t>
            </w:r>
            <w:r w:rsidR="00054C34">
              <w:rPr>
                <w:rFonts w:asciiTheme="minorHAnsi" w:hAnsiTheme="minorHAnsi" w:cstheme="minorHAnsi"/>
                <w:sz w:val="22"/>
                <w:szCs w:val="22"/>
              </w:rPr>
              <w:t>/2019</w:t>
            </w:r>
          </w:p>
        </w:tc>
        <w:tc>
          <w:tcPr>
            <w:tcW w:w="1076" w:type="dxa"/>
            <w:gridSpan w:val="2"/>
            <w:vAlign w:val="center"/>
          </w:tcPr>
          <w:p w:rsidR="00054C34" w:rsidRPr="00552079" w:rsidRDefault="00054C34" w:rsidP="00EE0748">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054C34" w:rsidRPr="00552079" w:rsidRDefault="00485588" w:rsidP="00EE0748">
            <w:pPr>
              <w:rPr>
                <w:rFonts w:asciiTheme="minorHAnsi" w:hAnsiTheme="minorHAnsi" w:cstheme="minorHAnsi"/>
                <w:sz w:val="22"/>
                <w:szCs w:val="22"/>
              </w:rPr>
            </w:pPr>
            <w:r>
              <w:rPr>
                <w:rFonts w:asciiTheme="minorHAnsi" w:hAnsiTheme="minorHAnsi" w:cstheme="minorHAnsi"/>
                <w:sz w:val="22"/>
                <w:szCs w:val="22"/>
              </w:rPr>
              <w:t>10:0</w:t>
            </w:r>
            <w:r w:rsidR="00054C34">
              <w:rPr>
                <w:rFonts w:asciiTheme="minorHAnsi" w:hAnsiTheme="minorHAnsi" w:cstheme="minorHAnsi"/>
                <w:sz w:val="22"/>
                <w:szCs w:val="22"/>
              </w:rPr>
              <w:t>0</w:t>
            </w:r>
          </w:p>
        </w:tc>
        <w:tc>
          <w:tcPr>
            <w:tcW w:w="3267" w:type="dxa"/>
            <w:vAlign w:val="center"/>
          </w:tcPr>
          <w:p w:rsidR="00054C34" w:rsidRPr="00575DDD" w:rsidRDefault="00054C34" w:rsidP="00EE0748">
            <w:pPr>
              <w:jc w:val="both"/>
              <w:rPr>
                <w:rFonts w:ascii="Calibri" w:hAnsi="Calibri" w:cs="Arial"/>
                <w:i/>
                <w:color w:val="FF0000"/>
                <w:sz w:val="16"/>
                <w:szCs w:val="16"/>
              </w:rPr>
            </w:pPr>
            <w:r w:rsidRPr="00575DDD">
              <w:rPr>
                <w:rFonts w:ascii="Calibri" w:hAnsi="Calibri" w:cs="Arial"/>
                <w:b/>
                <w:i/>
                <w:color w:val="FF0000"/>
                <w:sz w:val="16"/>
                <w:szCs w:val="16"/>
              </w:rPr>
              <w:t>Lugar</w:t>
            </w:r>
            <w:r w:rsidRPr="00575DDD">
              <w:rPr>
                <w:rFonts w:ascii="Calibri" w:hAnsi="Calibri" w:cs="Arial"/>
                <w:i/>
                <w:color w:val="FF0000"/>
                <w:sz w:val="16"/>
                <w:szCs w:val="16"/>
              </w:rPr>
              <w:t>: UNIDAD DE CONTRATACIONES DISTRITO COMERCIAL CHUQUISACA.  AV. LAS AMÉRICAS S/N ESQUINA GUATEMALA. SUCRE –BOLIVIA</w:t>
            </w:r>
          </w:p>
          <w:p w:rsidR="00054C34" w:rsidRPr="001B5615" w:rsidRDefault="00054C34" w:rsidP="00EE0748">
            <w:pPr>
              <w:jc w:val="both"/>
              <w:rPr>
                <w:rFonts w:asciiTheme="minorHAnsi" w:hAnsiTheme="minorHAnsi" w:cstheme="minorHAnsi"/>
                <w:color w:val="FF0000"/>
                <w:sz w:val="22"/>
                <w:szCs w:val="22"/>
                <w:lang w:val="es-BO"/>
              </w:rPr>
            </w:pPr>
            <w:r w:rsidRPr="00575DDD">
              <w:rPr>
                <w:rFonts w:ascii="Calibri" w:hAnsi="Calibri" w:cs="Arial"/>
                <w:b/>
                <w:i/>
                <w:color w:val="FF0000"/>
                <w:sz w:val="16"/>
                <w:szCs w:val="16"/>
              </w:rPr>
              <w:t>Responsable</w:t>
            </w:r>
            <w:r w:rsidRPr="00575DDD">
              <w:rPr>
                <w:rFonts w:ascii="Calibri" w:hAnsi="Calibri" w:cs="Arial"/>
                <w:i/>
                <w:color w:val="FF0000"/>
                <w:sz w:val="16"/>
                <w:szCs w:val="16"/>
              </w:rPr>
              <w:t>: Lic. Brian Arana Siles</w:t>
            </w:r>
          </w:p>
        </w:tc>
      </w:tr>
      <w:tr w:rsidR="00054C34" w:rsidRPr="00552079" w:rsidTr="00EE0748">
        <w:trPr>
          <w:trHeight w:val="246"/>
        </w:trPr>
        <w:tc>
          <w:tcPr>
            <w:tcW w:w="433" w:type="dxa"/>
            <w:vAlign w:val="center"/>
          </w:tcPr>
          <w:p w:rsidR="00054C34" w:rsidRPr="00552079" w:rsidRDefault="00054C34" w:rsidP="00EE0748">
            <w:pPr>
              <w:jc w:val="center"/>
              <w:rPr>
                <w:rFonts w:asciiTheme="minorHAnsi" w:hAnsiTheme="minorHAnsi" w:cstheme="minorHAnsi"/>
                <w:sz w:val="22"/>
                <w:szCs w:val="22"/>
              </w:rPr>
            </w:pPr>
          </w:p>
        </w:tc>
        <w:tc>
          <w:tcPr>
            <w:tcW w:w="2985" w:type="dxa"/>
            <w:vAlign w:val="center"/>
          </w:tcPr>
          <w:p w:rsidR="00054C34" w:rsidRPr="00552079" w:rsidRDefault="00054C34" w:rsidP="00EE0748">
            <w:pPr>
              <w:rPr>
                <w:rFonts w:asciiTheme="minorHAnsi" w:hAnsiTheme="minorHAnsi" w:cstheme="minorHAnsi"/>
                <w:sz w:val="22"/>
                <w:szCs w:val="22"/>
              </w:rPr>
            </w:pPr>
          </w:p>
        </w:tc>
        <w:tc>
          <w:tcPr>
            <w:tcW w:w="2354" w:type="dxa"/>
            <w:gridSpan w:val="3"/>
            <w:vAlign w:val="center"/>
          </w:tcPr>
          <w:p w:rsidR="00054C34" w:rsidRPr="00552079" w:rsidRDefault="00054C34" w:rsidP="00EE0748">
            <w:pPr>
              <w:jc w:val="center"/>
              <w:rPr>
                <w:rFonts w:asciiTheme="minorHAnsi" w:hAnsiTheme="minorHAnsi" w:cstheme="minorHAnsi"/>
                <w:sz w:val="22"/>
                <w:szCs w:val="22"/>
              </w:rPr>
            </w:pPr>
          </w:p>
        </w:tc>
        <w:tc>
          <w:tcPr>
            <w:tcW w:w="3267" w:type="dxa"/>
            <w:vAlign w:val="center"/>
          </w:tcPr>
          <w:p w:rsidR="00054C34" w:rsidRPr="00552079" w:rsidRDefault="00054C34" w:rsidP="00EE0748">
            <w:pPr>
              <w:jc w:val="both"/>
              <w:rPr>
                <w:rFonts w:asciiTheme="minorHAnsi" w:hAnsiTheme="minorHAnsi" w:cstheme="minorHAnsi"/>
                <w:color w:val="000000"/>
                <w:sz w:val="22"/>
                <w:szCs w:val="22"/>
                <w:lang w:val="es-BO"/>
              </w:rPr>
            </w:pPr>
          </w:p>
        </w:tc>
      </w:tr>
      <w:tr w:rsidR="00054C34" w:rsidRPr="00552079" w:rsidTr="00EE0748">
        <w:trPr>
          <w:trHeight w:val="246"/>
        </w:trPr>
        <w:tc>
          <w:tcPr>
            <w:tcW w:w="433" w:type="dxa"/>
            <w:vAlign w:val="center"/>
          </w:tcPr>
          <w:p w:rsidR="00054C34" w:rsidRPr="00552079" w:rsidRDefault="00054C34" w:rsidP="00EE0748">
            <w:pPr>
              <w:jc w:val="center"/>
              <w:rPr>
                <w:rFonts w:asciiTheme="minorHAnsi" w:hAnsiTheme="minorHAnsi" w:cstheme="minorHAnsi"/>
                <w:sz w:val="22"/>
                <w:szCs w:val="22"/>
              </w:rPr>
            </w:pPr>
            <w:r>
              <w:rPr>
                <w:rFonts w:asciiTheme="minorHAnsi" w:hAnsiTheme="minorHAnsi" w:cstheme="minorHAnsi"/>
                <w:sz w:val="22"/>
                <w:szCs w:val="22"/>
              </w:rPr>
              <w:t>7</w:t>
            </w:r>
          </w:p>
        </w:tc>
        <w:tc>
          <w:tcPr>
            <w:tcW w:w="2985" w:type="dxa"/>
            <w:vAlign w:val="center"/>
          </w:tcPr>
          <w:p w:rsidR="00054C34" w:rsidRPr="002D60EE" w:rsidRDefault="00054C34" w:rsidP="00EE0748">
            <w:pPr>
              <w:rPr>
                <w:rFonts w:asciiTheme="minorHAnsi" w:hAnsiTheme="minorHAnsi" w:cstheme="minorHAnsi"/>
                <w:sz w:val="22"/>
                <w:szCs w:val="22"/>
              </w:rPr>
            </w:pPr>
            <w:r>
              <w:rPr>
                <w:rFonts w:asciiTheme="minorHAnsi" w:hAnsiTheme="minorHAnsi" w:cstheme="minorHAnsi"/>
                <w:sz w:val="22"/>
                <w:szCs w:val="22"/>
              </w:rPr>
              <w:t>Adjudicación o Declaratoria desierta</w:t>
            </w:r>
          </w:p>
        </w:tc>
        <w:tc>
          <w:tcPr>
            <w:tcW w:w="2354" w:type="dxa"/>
            <w:gridSpan w:val="3"/>
            <w:vAlign w:val="center"/>
          </w:tcPr>
          <w:p w:rsidR="00054C34" w:rsidRPr="00CA04A3" w:rsidRDefault="00054C34" w:rsidP="00EE0748">
            <w:pPr>
              <w:jc w:val="both"/>
              <w:rPr>
                <w:rFonts w:ascii="Calibri" w:hAnsi="Calibri" w:cs="Calibri"/>
                <w:szCs w:val="22"/>
              </w:rPr>
            </w:pPr>
            <w:r w:rsidRPr="00CA04A3">
              <w:rPr>
                <w:rFonts w:ascii="Calibri" w:hAnsi="Calibri" w:cs="Calibri"/>
                <w:szCs w:val="22"/>
              </w:rPr>
              <w:t xml:space="preserve">Fecha Estimada: </w:t>
            </w:r>
          </w:p>
          <w:p w:rsidR="00054C34" w:rsidRPr="00CA04A3" w:rsidRDefault="001239D0" w:rsidP="001239D0">
            <w:pPr>
              <w:jc w:val="both"/>
              <w:rPr>
                <w:rFonts w:ascii="Calibri" w:hAnsi="Calibri" w:cs="Calibri"/>
                <w:szCs w:val="22"/>
              </w:rPr>
            </w:pPr>
            <w:r>
              <w:rPr>
                <w:rFonts w:ascii="Calibri" w:hAnsi="Calibri" w:cs="Calibri"/>
                <w:i/>
                <w:color w:val="FF0000"/>
                <w:szCs w:val="22"/>
              </w:rPr>
              <w:t>04</w:t>
            </w:r>
            <w:r w:rsidR="00054C34">
              <w:rPr>
                <w:rFonts w:ascii="Calibri" w:hAnsi="Calibri" w:cs="Calibri"/>
                <w:i/>
                <w:color w:val="FF0000"/>
                <w:szCs w:val="22"/>
              </w:rPr>
              <w:t>/</w:t>
            </w:r>
            <w:r>
              <w:rPr>
                <w:rFonts w:ascii="Calibri" w:hAnsi="Calibri" w:cs="Calibri"/>
                <w:i/>
                <w:color w:val="FF0000"/>
                <w:szCs w:val="22"/>
              </w:rPr>
              <w:t>09</w:t>
            </w:r>
            <w:r w:rsidR="00054C34">
              <w:rPr>
                <w:rFonts w:ascii="Calibri" w:hAnsi="Calibri" w:cs="Calibri"/>
                <w:i/>
                <w:color w:val="FF0000"/>
                <w:szCs w:val="22"/>
              </w:rPr>
              <w:t>/2019</w:t>
            </w:r>
          </w:p>
        </w:tc>
        <w:tc>
          <w:tcPr>
            <w:tcW w:w="3267" w:type="dxa"/>
            <w:vAlign w:val="center"/>
          </w:tcPr>
          <w:p w:rsidR="00054C34" w:rsidRPr="00CA04A3" w:rsidRDefault="00054C34" w:rsidP="00EE0748">
            <w:pPr>
              <w:rPr>
                <w:rFonts w:ascii="Calibri" w:hAnsi="Calibri" w:cs="Calibri"/>
                <w:color w:val="000000"/>
                <w:sz w:val="18"/>
                <w:szCs w:val="18"/>
                <w:lang w:val="es-BO"/>
              </w:rPr>
            </w:pPr>
            <w:r w:rsidRPr="00CA04A3">
              <w:rPr>
                <w:rFonts w:ascii="Calibri" w:hAnsi="Calibri" w:cs="Calibri"/>
                <w:color w:val="000000"/>
                <w:sz w:val="18"/>
                <w:szCs w:val="18"/>
                <w:lang w:val="es-BO"/>
              </w:rPr>
              <w:t xml:space="preserve">Página web de YPFB: </w:t>
            </w:r>
            <w:hyperlink r:id="rId10" w:history="1">
              <w:r w:rsidRPr="00CA04A3">
                <w:rPr>
                  <w:rStyle w:val="Hipervnculo"/>
                  <w:rFonts w:ascii="Calibri" w:hAnsi="Calibri" w:cs="Calibri"/>
                  <w:sz w:val="18"/>
                  <w:szCs w:val="18"/>
                  <w:lang w:val="es-BO"/>
                </w:rPr>
                <w:t>www.ypfb.gob.bo</w:t>
              </w:r>
            </w:hyperlink>
            <w:r w:rsidRPr="00CA04A3">
              <w:rPr>
                <w:rFonts w:ascii="Calibri" w:hAnsi="Calibri" w:cs="Calibri"/>
                <w:color w:val="000000"/>
                <w:sz w:val="18"/>
                <w:szCs w:val="18"/>
                <w:lang w:val="es-BO"/>
              </w:rPr>
              <w:t xml:space="preserve">  </w:t>
            </w:r>
          </w:p>
        </w:tc>
      </w:tr>
      <w:tr w:rsidR="00054C34" w:rsidRPr="00552079" w:rsidTr="00EE0748">
        <w:trPr>
          <w:trHeight w:val="246"/>
        </w:trPr>
        <w:tc>
          <w:tcPr>
            <w:tcW w:w="433" w:type="dxa"/>
            <w:vAlign w:val="center"/>
          </w:tcPr>
          <w:p w:rsidR="00054C34" w:rsidRDefault="00054C34" w:rsidP="00EE0748">
            <w:pPr>
              <w:jc w:val="center"/>
              <w:rPr>
                <w:rFonts w:asciiTheme="minorHAnsi" w:hAnsiTheme="minorHAnsi" w:cstheme="minorHAnsi"/>
                <w:sz w:val="22"/>
                <w:szCs w:val="22"/>
              </w:rPr>
            </w:pPr>
          </w:p>
        </w:tc>
        <w:tc>
          <w:tcPr>
            <w:tcW w:w="2985" w:type="dxa"/>
            <w:vAlign w:val="center"/>
          </w:tcPr>
          <w:p w:rsidR="00054C34" w:rsidRPr="002D60EE" w:rsidRDefault="00054C34" w:rsidP="00EE0748">
            <w:pPr>
              <w:rPr>
                <w:rFonts w:asciiTheme="minorHAnsi" w:hAnsiTheme="minorHAnsi" w:cstheme="minorHAnsi"/>
                <w:sz w:val="22"/>
                <w:szCs w:val="22"/>
              </w:rPr>
            </w:pPr>
          </w:p>
        </w:tc>
        <w:tc>
          <w:tcPr>
            <w:tcW w:w="2354" w:type="dxa"/>
            <w:gridSpan w:val="3"/>
            <w:vAlign w:val="center"/>
          </w:tcPr>
          <w:p w:rsidR="00054C34" w:rsidRPr="002D60EE" w:rsidRDefault="00054C34" w:rsidP="00EE0748">
            <w:pPr>
              <w:jc w:val="center"/>
              <w:rPr>
                <w:rFonts w:asciiTheme="minorHAnsi" w:hAnsiTheme="minorHAnsi" w:cstheme="minorHAnsi"/>
                <w:sz w:val="22"/>
                <w:szCs w:val="22"/>
              </w:rPr>
            </w:pPr>
          </w:p>
        </w:tc>
        <w:tc>
          <w:tcPr>
            <w:tcW w:w="3267" w:type="dxa"/>
            <w:vAlign w:val="center"/>
          </w:tcPr>
          <w:p w:rsidR="00054C34" w:rsidRPr="002D60EE" w:rsidRDefault="00054C34" w:rsidP="00EE0748">
            <w:pPr>
              <w:rPr>
                <w:rFonts w:asciiTheme="minorHAnsi" w:hAnsiTheme="minorHAnsi" w:cstheme="minorHAnsi"/>
                <w:color w:val="000000"/>
                <w:sz w:val="22"/>
                <w:szCs w:val="22"/>
                <w:lang w:val="es-BO"/>
              </w:rPr>
            </w:pPr>
          </w:p>
        </w:tc>
      </w:tr>
      <w:tr w:rsidR="00054C34" w:rsidRPr="00552079" w:rsidTr="00EE0748">
        <w:trPr>
          <w:trHeight w:val="295"/>
        </w:trPr>
        <w:tc>
          <w:tcPr>
            <w:tcW w:w="433" w:type="dxa"/>
            <w:vAlign w:val="center"/>
          </w:tcPr>
          <w:p w:rsidR="00054C34" w:rsidRDefault="00054C34" w:rsidP="00EE0748">
            <w:pPr>
              <w:jc w:val="center"/>
              <w:rPr>
                <w:rFonts w:asciiTheme="minorHAnsi" w:hAnsiTheme="minorHAnsi" w:cstheme="minorHAnsi"/>
                <w:sz w:val="22"/>
                <w:szCs w:val="22"/>
              </w:rPr>
            </w:pPr>
            <w:r>
              <w:rPr>
                <w:rFonts w:asciiTheme="minorHAnsi" w:hAnsiTheme="minorHAnsi" w:cstheme="minorHAnsi"/>
                <w:sz w:val="22"/>
                <w:szCs w:val="22"/>
              </w:rPr>
              <w:t>8</w:t>
            </w:r>
          </w:p>
        </w:tc>
        <w:tc>
          <w:tcPr>
            <w:tcW w:w="2985" w:type="dxa"/>
            <w:vAlign w:val="center"/>
          </w:tcPr>
          <w:p w:rsidR="00054C34" w:rsidRPr="002D60EE" w:rsidRDefault="00054C34" w:rsidP="00EE0748">
            <w:pPr>
              <w:rPr>
                <w:rFonts w:asciiTheme="minorHAnsi" w:hAnsiTheme="minorHAnsi" w:cstheme="minorHAnsi"/>
                <w:sz w:val="22"/>
                <w:szCs w:val="22"/>
              </w:rPr>
            </w:pPr>
            <w:r w:rsidRPr="002D60EE">
              <w:rPr>
                <w:rFonts w:asciiTheme="minorHAnsi" w:hAnsiTheme="minorHAnsi" w:cstheme="minorHAnsi"/>
                <w:sz w:val="22"/>
                <w:szCs w:val="22"/>
              </w:rPr>
              <w:t>Firma de Contrato/Orden de Servicio</w:t>
            </w:r>
          </w:p>
        </w:tc>
        <w:tc>
          <w:tcPr>
            <w:tcW w:w="5621" w:type="dxa"/>
            <w:gridSpan w:val="4"/>
            <w:vAlign w:val="center"/>
          </w:tcPr>
          <w:p w:rsidR="00054C34" w:rsidRPr="002D60EE" w:rsidRDefault="00054C34" w:rsidP="00EE0748">
            <w:pPr>
              <w:jc w:val="both"/>
              <w:rPr>
                <w:rFonts w:asciiTheme="minorHAnsi" w:hAnsiTheme="minorHAnsi" w:cstheme="minorHAnsi"/>
                <w:sz w:val="22"/>
                <w:szCs w:val="22"/>
              </w:rPr>
            </w:pPr>
            <w:r w:rsidRPr="002D60EE">
              <w:rPr>
                <w:rFonts w:asciiTheme="minorHAnsi" w:hAnsiTheme="minorHAnsi" w:cstheme="minorHAnsi"/>
                <w:sz w:val="22"/>
                <w:szCs w:val="22"/>
              </w:rPr>
              <w:t xml:space="preserve">Fecha Estimada: </w:t>
            </w:r>
          </w:p>
          <w:p w:rsidR="00054C34" w:rsidRPr="002D60EE" w:rsidRDefault="001239D0" w:rsidP="001239D0">
            <w:pPr>
              <w:rPr>
                <w:rFonts w:asciiTheme="minorHAnsi" w:hAnsiTheme="minorHAnsi" w:cstheme="minorHAnsi"/>
                <w:color w:val="000000"/>
                <w:sz w:val="22"/>
                <w:szCs w:val="22"/>
                <w:lang w:val="es-BO"/>
              </w:rPr>
            </w:pPr>
            <w:r>
              <w:rPr>
                <w:rFonts w:asciiTheme="minorHAnsi" w:hAnsiTheme="minorHAnsi" w:cstheme="minorHAnsi"/>
                <w:i/>
                <w:color w:val="FF0000"/>
                <w:szCs w:val="22"/>
              </w:rPr>
              <w:t>30</w:t>
            </w:r>
            <w:r w:rsidR="00054C34">
              <w:rPr>
                <w:rFonts w:asciiTheme="minorHAnsi" w:hAnsiTheme="minorHAnsi" w:cstheme="minorHAnsi"/>
                <w:i/>
                <w:color w:val="FF0000"/>
                <w:szCs w:val="22"/>
              </w:rPr>
              <w:t>/</w:t>
            </w:r>
            <w:r>
              <w:rPr>
                <w:rFonts w:asciiTheme="minorHAnsi" w:hAnsiTheme="minorHAnsi" w:cstheme="minorHAnsi"/>
                <w:i/>
                <w:color w:val="FF0000"/>
                <w:szCs w:val="22"/>
              </w:rPr>
              <w:t>09</w:t>
            </w:r>
            <w:r w:rsidR="00054C34">
              <w:rPr>
                <w:rFonts w:asciiTheme="minorHAnsi" w:hAnsiTheme="minorHAnsi" w:cstheme="minorHAnsi"/>
                <w:i/>
                <w:color w:val="FF0000"/>
                <w:szCs w:val="22"/>
              </w:rPr>
              <w:t>/2019</w:t>
            </w:r>
          </w:p>
        </w:tc>
      </w:tr>
    </w:tbl>
    <w:p w:rsidR="00054C34" w:rsidRDefault="00054C34" w:rsidP="00D62DD9">
      <w:pPr>
        <w:rPr>
          <w:rFonts w:asciiTheme="minorHAnsi" w:hAnsiTheme="minorHAnsi" w:cstheme="minorHAnsi"/>
          <w:sz w:val="4"/>
          <w:szCs w:val="22"/>
        </w:rPr>
      </w:pPr>
    </w:p>
    <w:p w:rsidR="00054C34" w:rsidRPr="005B2E8A" w:rsidRDefault="00054C34" w:rsidP="00D62DD9">
      <w:pPr>
        <w:rPr>
          <w:rFonts w:asciiTheme="minorHAnsi" w:hAnsiTheme="minorHAnsi" w:cstheme="minorHAnsi"/>
          <w:sz w:val="4"/>
          <w:szCs w:val="22"/>
        </w:rPr>
      </w:pPr>
    </w:p>
    <w:p w:rsidR="00855E15" w:rsidRDefault="00855E15" w:rsidP="00D62DD9">
      <w:pPr>
        <w:rPr>
          <w:rFonts w:asciiTheme="minorHAnsi" w:hAnsiTheme="minorHAnsi" w:cstheme="minorHAnsi"/>
          <w:sz w:val="22"/>
          <w:szCs w:val="22"/>
        </w:rPr>
      </w:pPr>
    </w:p>
    <w:p w:rsidR="001239D0" w:rsidRDefault="001239D0" w:rsidP="00D62DD9">
      <w:pPr>
        <w:rPr>
          <w:rFonts w:asciiTheme="minorHAnsi" w:hAnsiTheme="minorHAnsi" w:cstheme="minorHAnsi"/>
          <w:sz w:val="22"/>
          <w:szCs w:val="22"/>
        </w:rPr>
      </w:pPr>
    </w:p>
    <w:tbl>
      <w:tblPr>
        <w:tblW w:w="9103" w:type="dxa"/>
        <w:tblCellMar>
          <w:left w:w="70" w:type="dxa"/>
          <w:right w:w="70" w:type="dxa"/>
        </w:tblCellMar>
        <w:tblLook w:val="04A0" w:firstRow="1" w:lastRow="0" w:firstColumn="1" w:lastColumn="0" w:noHBand="0" w:noVBand="1"/>
      </w:tblPr>
      <w:tblGrid>
        <w:gridCol w:w="359"/>
        <w:gridCol w:w="3459"/>
        <w:gridCol w:w="1417"/>
        <w:gridCol w:w="1276"/>
        <w:gridCol w:w="1276"/>
        <w:gridCol w:w="1316"/>
      </w:tblGrid>
      <w:tr w:rsidR="00054C34" w:rsidRPr="00552079" w:rsidTr="00EE0748">
        <w:trPr>
          <w:trHeight w:val="415"/>
        </w:trPr>
        <w:tc>
          <w:tcPr>
            <w:tcW w:w="9103" w:type="dxa"/>
            <w:gridSpan w:val="6"/>
            <w:tcBorders>
              <w:top w:val="single" w:sz="4" w:space="0" w:color="auto"/>
              <w:left w:val="single" w:sz="8" w:space="0" w:color="auto"/>
              <w:bottom w:val="single" w:sz="8" w:space="0" w:color="000000"/>
              <w:right w:val="single" w:sz="8" w:space="0" w:color="auto"/>
            </w:tcBorders>
            <w:shd w:val="clear" w:color="auto" w:fill="D9D9D9" w:themeFill="background1" w:themeFillShade="D9"/>
          </w:tcPr>
          <w:p w:rsidR="00054C34" w:rsidRDefault="00054C34" w:rsidP="00EE0748">
            <w:pPr>
              <w:jc w:val="center"/>
              <w:rPr>
                <w:rFonts w:asciiTheme="minorHAnsi" w:hAnsiTheme="minorHAnsi" w:cstheme="minorHAnsi"/>
                <w:b/>
                <w:szCs w:val="22"/>
              </w:rPr>
            </w:pPr>
            <w:r w:rsidRPr="003536B8">
              <w:rPr>
                <w:rFonts w:asciiTheme="minorHAnsi" w:hAnsiTheme="minorHAnsi" w:cstheme="minorHAnsi"/>
                <w:b/>
                <w:szCs w:val="22"/>
              </w:rPr>
              <w:t xml:space="preserve">PRECIO REFERENCIAL </w:t>
            </w:r>
          </w:p>
          <w:p w:rsidR="00054C34" w:rsidRPr="00365997" w:rsidRDefault="00054C34" w:rsidP="00EE0748">
            <w:pPr>
              <w:jc w:val="center"/>
              <w:rPr>
                <w:rFonts w:asciiTheme="minorHAnsi" w:hAnsiTheme="minorHAnsi" w:cstheme="minorHAnsi"/>
                <w:b/>
                <w:sz w:val="22"/>
                <w:szCs w:val="22"/>
              </w:rPr>
            </w:pPr>
            <w:r w:rsidRPr="003536B8">
              <w:rPr>
                <w:rFonts w:asciiTheme="minorHAnsi" w:hAnsiTheme="minorHAnsi" w:cstheme="minorHAnsi"/>
                <w:b/>
                <w:szCs w:val="22"/>
              </w:rPr>
              <w:t>DE ACUERDO A LA MONEDA ESTABLECIDA EN EL PROCESO DE CONTRATACIÓN</w:t>
            </w:r>
          </w:p>
        </w:tc>
      </w:tr>
      <w:tr w:rsidR="00054C34" w:rsidRPr="00552079" w:rsidTr="00EE0748">
        <w:trPr>
          <w:trHeight w:val="490"/>
        </w:trPr>
        <w:tc>
          <w:tcPr>
            <w:tcW w:w="359"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054C34" w:rsidRPr="009C29CC" w:rsidRDefault="00054C34" w:rsidP="00EE0748">
            <w:pPr>
              <w:jc w:val="center"/>
              <w:rPr>
                <w:rFonts w:ascii="Calibri" w:hAnsi="Calibri" w:cs="Calibri"/>
                <w:b/>
                <w:bCs/>
                <w:sz w:val="18"/>
                <w:szCs w:val="16"/>
                <w:lang w:val="es-ES_tradnl" w:eastAsia="es-BO"/>
              </w:rPr>
            </w:pPr>
            <w:r w:rsidRPr="009C29CC">
              <w:rPr>
                <w:rFonts w:ascii="Calibri" w:hAnsi="Calibri" w:cs="Calibri"/>
                <w:b/>
                <w:bCs/>
                <w:sz w:val="18"/>
                <w:szCs w:val="16"/>
                <w:lang w:val="es-ES_tradnl" w:eastAsia="es-BO"/>
              </w:rPr>
              <w:t>Nº</w:t>
            </w:r>
          </w:p>
        </w:tc>
        <w:tc>
          <w:tcPr>
            <w:tcW w:w="3459" w:type="dxa"/>
            <w:tcBorders>
              <w:top w:val="single" w:sz="4" w:space="0" w:color="auto"/>
              <w:left w:val="single" w:sz="8" w:space="0" w:color="auto"/>
              <w:bottom w:val="single" w:sz="8" w:space="0" w:color="000000"/>
              <w:right w:val="single" w:sz="4" w:space="0" w:color="auto"/>
            </w:tcBorders>
            <w:shd w:val="clear" w:color="auto" w:fill="D9D9D9" w:themeFill="background1" w:themeFillShade="D9"/>
            <w:vAlign w:val="center"/>
            <w:hideMark/>
          </w:tcPr>
          <w:p w:rsidR="00054C34" w:rsidRPr="009C29CC" w:rsidRDefault="00054C34" w:rsidP="00224787">
            <w:pPr>
              <w:jc w:val="center"/>
              <w:rPr>
                <w:rFonts w:ascii="Calibri" w:hAnsi="Calibri" w:cs="Calibri"/>
                <w:b/>
                <w:bCs/>
                <w:sz w:val="18"/>
                <w:szCs w:val="16"/>
                <w:lang w:val="es-ES_tradnl" w:eastAsia="es-BO"/>
              </w:rPr>
            </w:pPr>
            <w:r w:rsidRPr="009C29CC">
              <w:rPr>
                <w:rFonts w:ascii="Calibri" w:hAnsi="Calibri" w:cs="Calibri"/>
                <w:b/>
                <w:bCs/>
                <w:sz w:val="18"/>
                <w:szCs w:val="16"/>
                <w:lang w:val="es-ES_tradnl" w:eastAsia="es-BO"/>
              </w:rPr>
              <w:t xml:space="preserve">DESCRIPCIÓN DEL </w:t>
            </w:r>
            <w:r w:rsidR="00224787">
              <w:rPr>
                <w:rFonts w:ascii="Calibri" w:hAnsi="Calibri" w:cs="Calibri"/>
                <w:b/>
                <w:bCs/>
                <w:sz w:val="18"/>
                <w:szCs w:val="16"/>
                <w:lang w:val="es-ES_tradnl" w:eastAsia="es-BO"/>
              </w:rPr>
              <w:t>BIEN</w:t>
            </w:r>
          </w:p>
        </w:tc>
        <w:tc>
          <w:tcPr>
            <w:tcW w:w="1417" w:type="dxa"/>
            <w:tcBorders>
              <w:top w:val="single" w:sz="4" w:space="0" w:color="auto"/>
              <w:left w:val="single" w:sz="4" w:space="0" w:color="auto"/>
              <w:bottom w:val="single" w:sz="8" w:space="0" w:color="000000"/>
              <w:right w:val="single" w:sz="4" w:space="0" w:color="auto"/>
            </w:tcBorders>
            <w:shd w:val="clear" w:color="auto" w:fill="D9D9D9" w:themeFill="background1" w:themeFillShade="D9"/>
            <w:vAlign w:val="center"/>
          </w:tcPr>
          <w:p w:rsidR="00054C34" w:rsidRPr="009C29CC" w:rsidRDefault="00054C34" w:rsidP="00EE0748">
            <w:pPr>
              <w:jc w:val="center"/>
              <w:rPr>
                <w:rFonts w:ascii="Calibri" w:hAnsi="Calibri" w:cs="Calibri"/>
                <w:b/>
                <w:bCs/>
                <w:sz w:val="18"/>
                <w:szCs w:val="16"/>
                <w:lang w:val="es-ES_tradnl" w:eastAsia="es-BO"/>
              </w:rPr>
            </w:pPr>
            <w:r w:rsidRPr="009C29CC">
              <w:rPr>
                <w:rFonts w:ascii="Calibri" w:hAnsi="Calibri" w:cs="Calibri"/>
                <w:b/>
                <w:bCs/>
                <w:sz w:val="18"/>
                <w:szCs w:val="16"/>
                <w:lang w:val="es-ES_tradnl" w:eastAsia="es-BO"/>
              </w:rPr>
              <w:t>CANTIDAD</w:t>
            </w:r>
          </w:p>
        </w:tc>
        <w:tc>
          <w:tcPr>
            <w:tcW w:w="127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054C34" w:rsidRPr="009C29CC" w:rsidRDefault="00054C34" w:rsidP="00EE0748">
            <w:pPr>
              <w:jc w:val="center"/>
              <w:rPr>
                <w:rFonts w:ascii="Calibri" w:hAnsi="Calibri" w:cs="Calibri"/>
                <w:b/>
                <w:bCs/>
                <w:sz w:val="18"/>
                <w:szCs w:val="16"/>
                <w:lang w:val="es-ES_tradnl" w:eastAsia="es-BO"/>
              </w:rPr>
            </w:pPr>
            <w:r w:rsidRPr="00DA1F7E">
              <w:rPr>
                <w:rFonts w:ascii="Calibri" w:hAnsi="Calibri" w:cs="Calibri"/>
                <w:b/>
                <w:bCs/>
                <w:sz w:val="18"/>
                <w:szCs w:val="16"/>
                <w:lang w:val="es-ES_tradnl" w:eastAsia="es-BO"/>
              </w:rPr>
              <w:t>UNIDAD DE MEDIDA</w:t>
            </w:r>
          </w:p>
        </w:tc>
        <w:tc>
          <w:tcPr>
            <w:tcW w:w="1276" w:type="dxa"/>
            <w:tcBorders>
              <w:top w:val="single" w:sz="4" w:space="0" w:color="auto"/>
              <w:left w:val="single" w:sz="4" w:space="0" w:color="auto"/>
              <w:bottom w:val="single" w:sz="8" w:space="0" w:color="auto"/>
              <w:right w:val="single" w:sz="8" w:space="0" w:color="auto"/>
            </w:tcBorders>
            <w:shd w:val="clear" w:color="auto" w:fill="D9D9D9" w:themeFill="background1" w:themeFillShade="D9"/>
            <w:vAlign w:val="center"/>
          </w:tcPr>
          <w:p w:rsidR="00054C34" w:rsidRPr="009C29CC" w:rsidRDefault="00054C34" w:rsidP="00EE0748">
            <w:pPr>
              <w:jc w:val="center"/>
              <w:rPr>
                <w:rFonts w:ascii="Calibri" w:hAnsi="Calibri" w:cs="Calibri"/>
                <w:b/>
                <w:bCs/>
                <w:sz w:val="18"/>
                <w:szCs w:val="16"/>
                <w:lang w:val="es-ES_tradnl" w:eastAsia="es-BO"/>
              </w:rPr>
            </w:pPr>
            <w:r w:rsidRPr="009C29CC">
              <w:rPr>
                <w:rFonts w:ascii="Calibri" w:hAnsi="Calibri" w:cs="Calibri"/>
                <w:b/>
                <w:bCs/>
                <w:sz w:val="18"/>
                <w:szCs w:val="16"/>
                <w:lang w:val="es-ES_tradnl" w:eastAsia="es-BO"/>
              </w:rPr>
              <w:t xml:space="preserve">PRECIO UNITARIO </w:t>
            </w:r>
          </w:p>
        </w:tc>
        <w:tc>
          <w:tcPr>
            <w:tcW w:w="1316" w:type="dxa"/>
            <w:tcBorders>
              <w:top w:val="single" w:sz="4" w:space="0" w:color="auto"/>
              <w:left w:val="nil"/>
              <w:bottom w:val="single" w:sz="8" w:space="0" w:color="auto"/>
              <w:right w:val="single" w:sz="8" w:space="0" w:color="auto"/>
            </w:tcBorders>
            <w:shd w:val="clear" w:color="auto" w:fill="D9D9D9" w:themeFill="background1" w:themeFillShade="D9"/>
            <w:vAlign w:val="center"/>
          </w:tcPr>
          <w:p w:rsidR="00054C34" w:rsidRPr="009C29CC" w:rsidRDefault="00054C34" w:rsidP="00EE0748">
            <w:pPr>
              <w:jc w:val="center"/>
              <w:rPr>
                <w:rFonts w:ascii="Calibri" w:hAnsi="Calibri" w:cs="Calibri"/>
                <w:b/>
                <w:bCs/>
                <w:sz w:val="18"/>
                <w:szCs w:val="16"/>
                <w:lang w:val="es-ES_tradnl" w:eastAsia="es-BO"/>
              </w:rPr>
            </w:pPr>
            <w:r w:rsidRPr="009C29CC">
              <w:rPr>
                <w:rFonts w:ascii="Calibri" w:hAnsi="Calibri" w:cs="Calibri"/>
                <w:b/>
                <w:bCs/>
                <w:sz w:val="18"/>
                <w:szCs w:val="16"/>
                <w:lang w:val="es-ES_tradnl" w:eastAsia="es-BO"/>
              </w:rPr>
              <w:t>PRECIO TOTAL</w:t>
            </w:r>
          </w:p>
        </w:tc>
      </w:tr>
      <w:tr w:rsidR="001239D0" w:rsidRPr="00552079" w:rsidTr="00C60721">
        <w:trPr>
          <w:trHeight w:val="305"/>
        </w:trPr>
        <w:tc>
          <w:tcPr>
            <w:tcW w:w="359" w:type="dxa"/>
            <w:tcBorders>
              <w:top w:val="nil"/>
              <w:left w:val="single" w:sz="8" w:space="0" w:color="auto"/>
              <w:bottom w:val="single" w:sz="8" w:space="0" w:color="auto"/>
              <w:right w:val="single" w:sz="8" w:space="0" w:color="auto"/>
            </w:tcBorders>
            <w:shd w:val="clear" w:color="auto" w:fill="auto"/>
            <w:noWrap/>
            <w:vAlign w:val="center"/>
          </w:tcPr>
          <w:p w:rsidR="001239D0" w:rsidRPr="001239D0" w:rsidRDefault="001239D0" w:rsidP="001239D0">
            <w:pPr>
              <w:jc w:val="center"/>
              <w:rPr>
                <w:rFonts w:asciiTheme="minorHAnsi" w:hAnsiTheme="minorHAnsi" w:cstheme="minorHAnsi"/>
                <w:b/>
                <w:bCs/>
                <w:color w:val="000000"/>
                <w:sz w:val="16"/>
                <w:szCs w:val="16"/>
                <w:lang w:val="es-BO" w:eastAsia="es-BO"/>
              </w:rPr>
            </w:pPr>
            <w:r w:rsidRPr="001239D0">
              <w:rPr>
                <w:rFonts w:asciiTheme="minorHAnsi" w:hAnsiTheme="minorHAnsi" w:cstheme="minorHAnsi"/>
                <w:b/>
                <w:bCs/>
                <w:color w:val="000000"/>
                <w:sz w:val="16"/>
                <w:szCs w:val="16"/>
              </w:rPr>
              <w:t>1</w:t>
            </w:r>
          </w:p>
        </w:tc>
        <w:tc>
          <w:tcPr>
            <w:tcW w:w="3459" w:type="dxa"/>
            <w:tcBorders>
              <w:top w:val="nil"/>
              <w:left w:val="nil"/>
              <w:bottom w:val="single" w:sz="8" w:space="0" w:color="auto"/>
              <w:right w:val="single" w:sz="4" w:space="0" w:color="auto"/>
            </w:tcBorders>
            <w:shd w:val="clear" w:color="000000" w:fill="FFFFFF"/>
            <w:vAlign w:val="center"/>
          </w:tcPr>
          <w:p w:rsidR="001239D0" w:rsidRPr="001239D0" w:rsidRDefault="001239D0" w:rsidP="001239D0">
            <w:pPr>
              <w:jc w:val="both"/>
              <w:rPr>
                <w:rFonts w:asciiTheme="minorHAnsi" w:hAnsiTheme="minorHAnsi" w:cstheme="minorHAnsi"/>
                <w:color w:val="000000"/>
                <w:sz w:val="18"/>
                <w:szCs w:val="18"/>
              </w:rPr>
            </w:pPr>
            <w:r w:rsidRPr="001239D0">
              <w:rPr>
                <w:rFonts w:asciiTheme="minorHAnsi" w:hAnsiTheme="minorHAnsi" w:cstheme="minorHAnsi"/>
                <w:color w:val="000000"/>
                <w:sz w:val="18"/>
                <w:szCs w:val="18"/>
              </w:rPr>
              <w:t xml:space="preserve">SUBRESOR DE CORRIENTES TRANSITORIAS </w:t>
            </w:r>
          </w:p>
        </w:tc>
        <w:tc>
          <w:tcPr>
            <w:tcW w:w="1417" w:type="dxa"/>
            <w:tcBorders>
              <w:top w:val="nil"/>
              <w:left w:val="single" w:sz="4" w:space="0" w:color="auto"/>
              <w:bottom w:val="single" w:sz="8" w:space="0" w:color="auto"/>
              <w:right w:val="single" w:sz="4" w:space="0" w:color="auto"/>
            </w:tcBorders>
            <w:shd w:val="clear" w:color="000000" w:fill="FFFFFF"/>
            <w:vAlign w:val="center"/>
          </w:tcPr>
          <w:p w:rsidR="001239D0" w:rsidRPr="001239D0" w:rsidRDefault="001239D0" w:rsidP="001239D0">
            <w:pPr>
              <w:jc w:val="center"/>
              <w:rPr>
                <w:rFonts w:asciiTheme="minorHAnsi" w:hAnsiTheme="minorHAnsi" w:cstheme="minorHAnsi"/>
                <w:b/>
                <w:bCs/>
                <w:color w:val="000000"/>
                <w:sz w:val="12"/>
                <w:szCs w:val="12"/>
              </w:rPr>
            </w:pPr>
            <w:r w:rsidRPr="001239D0">
              <w:rPr>
                <w:rFonts w:asciiTheme="minorHAnsi" w:hAnsiTheme="minorHAnsi" w:cstheme="minorHAnsi"/>
                <w:b/>
                <w:bCs/>
                <w:color w:val="000000"/>
                <w:sz w:val="12"/>
                <w:szCs w:val="12"/>
              </w:rPr>
              <w:t>7</w:t>
            </w:r>
          </w:p>
        </w:tc>
        <w:tc>
          <w:tcPr>
            <w:tcW w:w="1276" w:type="dxa"/>
            <w:tcBorders>
              <w:top w:val="single" w:sz="4" w:space="0" w:color="auto"/>
              <w:left w:val="single" w:sz="4" w:space="0" w:color="auto"/>
              <w:bottom w:val="single" w:sz="4" w:space="0" w:color="auto"/>
              <w:right w:val="single" w:sz="4" w:space="0" w:color="auto"/>
            </w:tcBorders>
            <w:vAlign w:val="center"/>
          </w:tcPr>
          <w:p w:rsidR="001239D0" w:rsidRPr="001239D0" w:rsidRDefault="001239D0" w:rsidP="001239D0">
            <w:pPr>
              <w:jc w:val="center"/>
              <w:rPr>
                <w:rFonts w:asciiTheme="minorHAnsi" w:hAnsiTheme="minorHAnsi" w:cstheme="minorHAnsi"/>
                <w:b/>
                <w:bCs/>
                <w:color w:val="000000"/>
                <w:sz w:val="16"/>
                <w:szCs w:val="16"/>
              </w:rPr>
            </w:pPr>
            <w:r w:rsidRPr="001239D0">
              <w:rPr>
                <w:rFonts w:asciiTheme="minorHAnsi" w:hAnsiTheme="minorHAnsi" w:cstheme="minorHAnsi"/>
                <w:b/>
                <w:bCs/>
                <w:color w:val="000000"/>
                <w:sz w:val="16"/>
                <w:szCs w:val="16"/>
              </w:rPr>
              <w:t>EQUIPO</w:t>
            </w:r>
          </w:p>
        </w:tc>
        <w:tc>
          <w:tcPr>
            <w:tcW w:w="1276" w:type="dxa"/>
            <w:tcBorders>
              <w:top w:val="nil"/>
              <w:left w:val="single" w:sz="4" w:space="0" w:color="auto"/>
              <w:bottom w:val="single" w:sz="8" w:space="0" w:color="auto"/>
              <w:right w:val="single" w:sz="8" w:space="0" w:color="auto"/>
            </w:tcBorders>
            <w:shd w:val="clear" w:color="auto" w:fill="auto"/>
            <w:vAlign w:val="center"/>
          </w:tcPr>
          <w:p w:rsidR="001239D0" w:rsidRPr="001239D0" w:rsidRDefault="001239D0" w:rsidP="001239D0">
            <w:pPr>
              <w:jc w:val="center"/>
              <w:rPr>
                <w:rFonts w:asciiTheme="minorHAnsi" w:hAnsiTheme="minorHAnsi" w:cstheme="minorHAnsi"/>
                <w:b/>
                <w:bCs/>
                <w:color w:val="000000"/>
                <w:sz w:val="16"/>
                <w:szCs w:val="16"/>
              </w:rPr>
            </w:pPr>
            <w:r w:rsidRPr="001239D0">
              <w:rPr>
                <w:rFonts w:asciiTheme="minorHAnsi" w:hAnsiTheme="minorHAnsi" w:cstheme="minorHAnsi"/>
                <w:b/>
                <w:bCs/>
                <w:color w:val="000000"/>
                <w:sz w:val="16"/>
                <w:szCs w:val="16"/>
              </w:rPr>
              <w:t xml:space="preserve">    17.787,00 </w:t>
            </w:r>
          </w:p>
        </w:tc>
        <w:tc>
          <w:tcPr>
            <w:tcW w:w="1316" w:type="dxa"/>
            <w:tcBorders>
              <w:top w:val="nil"/>
              <w:left w:val="nil"/>
              <w:bottom w:val="single" w:sz="8" w:space="0" w:color="auto"/>
              <w:right w:val="single" w:sz="8" w:space="0" w:color="auto"/>
            </w:tcBorders>
            <w:vAlign w:val="center"/>
          </w:tcPr>
          <w:p w:rsidR="001239D0" w:rsidRPr="001239D0" w:rsidRDefault="001239D0" w:rsidP="001239D0">
            <w:pPr>
              <w:jc w:val="center"/>
              <w:rPr>
                <w:rFonts w:asciiTheme="minorHAnsi" w:hAnsiTheme="minorHAnsi" w:cstheme="minorHAnsi"/>
                <w:b/>
                <w:bCs/>
                <w:color w:val="000000"/>
                <w:sz w:val="16"/>
                <w:szCs w:val="16"/>
              </w:rPr>
            </w:pPr>
            <w:r w:rsidRPr="001239D0">
              <w:rPr>
                <w:rFonts w:asciiTheme="minorHAnsi" w:hAnsiTheme="minorHAnsi" w:cstheme="minorHAnsi"/>
                <w:b/>
                <w:bCs/>
                <w:color w:val="000000"/>
                <w:sz w:val="16"/>
                <w:szCs w:val="16"/>
              </w:rPr>
              <w:t xml:space="preserve"> 124.509,00 </w:t>
            </w:r>
          </w:p>
        </w:tc>
      </w:tr>
      <w:tr w:rsidR="001239D0" w:rsidRPr="00552079" w:rsidTr="00C60721">
        <w:trPr>
          <w:trHeight w:val="305"/>
        </w:trPr>
        <w:tc>
          <w:tcPr>
            <w:tcW w:w="359" w:type="dxa"/>
            <w:tcBorders>
              <w:top w:val="nil"/>
              <w:left w:val="single" w:sz="8" w:space="0" w:color="auto"/>
              <w:bottom w:val="single" w:sz="8" w:space="0" w:color="auto"/>
              <w:right w:val="single" w:sz="8" w:space="0" w:color="auto"/>
            </w:tcBorders>
            <w:shd w:val="clear" w:color="auto" w:fill="auto"/>
            <w:noWrap/>
            <w:vAlign w:val="center"/>
          </w:tcPr>
          <w:p w:rsidR="001239D0" w:rsidRPr="001239D0" w:rsidRDefault="001239D0" w:rsidP="001239D0">
            <w:pPr>
              <w:jc w:val="center"/>
              <w:rPr>
                <w:rFonts w:asciiTheme="minorHAnsi" w:hAnsiTheme="minorHAnsi" w:cstheme="minorHAnsi"/>
                <w:color w:val="000000"/>
                <w:sz w:val="16"/>
                <w:szCs w:val="16"/>
              </w:rPr>
            </w:pPr>
            <w:r w:rsidRPr="001239D0">
              <w:rPr>
                <w:rFonts w:asciiTheme="minorHAnsi" w:hAnsiTheme="minorHAnsi" w:cstheme="minorHAnsi"/>
                <w:color w:val="000000"/>
                <w:sz w:val="16"/>
                <w:szCs w:val="16"/>
              </w:rPr>
              <w:t>2</w:t>
            </w:r>
          </w:p>
        </w:tc>
        <w:tc>
          <w:tcPr>
            <w:tcW w:w="3459" w:type="dxa"/>
            <w:tcBorders>
              <w:top w:val="nil"/>
              <w:left w:val="nil"/>
              <w:bottom w:val="single" w:sz="8" w:space="0" w:color="auto"/>
              <w:right w:val="single" w:sz="4" w:space="0" w:color="auto"/>
            </w:tcBorders>
            <w:shd w:val="clear" w:color="000000" w:fill="FFFFFF"/>
            <w:vAlign w:val="center"/>
          </w:tcPr>
          <w:p w:rsidR="001239D0" w:rsidRPr="001239D0" w:rsidRDefault="001239D0" w:rsidP="001239D0">
            <w:pPr>
              <w:jc w:val="both"/>
              <w:rPr>
                <w:rFonts w:asciiTheme="minorHAnsi" w:hAnsiTheme="minorHAnsi" w:cstheme="minorHAnsi"/>
                <w:color w:val="000000"/>
                <w:sz w:val="18"/>
                <w:szCs w:val="18"/>
              </w:rPr>
            </w:pPr>
            <w:r w:rsidRPr="001239D0">
              <w:rPr>
                <w:rFonts w:asciiTheme="minorHAnsi" w:hAnsiTheme="minorHAnsi" w:cstheme="minorHAnsi"/>
                <w:color w:val="000000"/>
                <w:sz w:val="18"/>
                <w:szCs w:val="18"/>
              </w:rPr>
              <w:t>MULTI MEDIDOR DIGITAL DE ENERGIA 3-380Vac</w:t>
            </w:r>
          </w:p>
        </w:tc>
        <w:tc>
          <w:tcPr>
            <w:tcW w:w="1417" w:type="dxa"/>
            <w:tcBorders>
              <w:top w:val="nil"/>
              <w:left w:val="single" w:sz="4" w:space="0" w:color="auto"/>
              <w:bottom w:val="single" w:sz="8" w:space="0" w:color="auto"/>
              <w:right w:val="single" w:sz="4" w:space="0" w:color="auto"/>
            </w:tcBorders>
            <w:shd w:val="clear" w:color="000000" w:fill="FFFFFF"/>
            <w:vAlign w:val="center"/>
          </w:tcPr>
          <w:p w:rsidR="001239D0" w:rsidRPr="001239D0" w:rsidRDefault="001239D0" w:rsidP="001239D0">
            <w:pPr>
              <w:jc w:val="center"/>
              <w:rPr>
                <w:rFonts w:asciiTheme="minorHAnsi" w:hAnsiTheme="minorHAnsi" w:cstheme="minorHAnsi"/>
                <w:color w:val="000000"/>
              </w:rPr>
            </w:pPr>
            <w:r w:rsidRPr="001239D0">
              <w:rPr>
                <w:rFonts w:asciiTheme="minorHAnsi" w:hAnsiTheme="minorHAnsi" w:cstheme="minorHAnsi"/>
                <w:color w:val="000000"/>
              </w:rPr>
              <w:t>14</w:t>
            </w:r>
          </w:p>
        </w:tc>
        <w:tc>
          <w:tcPr>
            <w:tcW w:w="1276" w:type="dxa"/>
            <w:tcBorders>
              <w:top w:val="single" w:sz="4" w:space="0" w:color="auto"/>
              <w:left w:val="single" w:sz="4" w:space="0" w:color="auto"/>
              <w:bottom w:val="single" w:sz="4" w:space="0" w:color="auto"/>
              <w:right w:val="single" w:sz="4" w:space="0" w:color="auto"/>
            </w:tcBorders>
            <w:vAlign w:val="center"/>
          </w:tcPr>
          <w:p w:rsidR="001239D0" w:rsidRPr="001239D0" w:rsidRDefault="001239D0" w:rsidP="001239D0">
            <w:pPr>
              <w:jc w:val="center"/>
              <w:rPr>
                <w:rFonts w:asciiTheme="minorHAnsi" w:hAnsiTheme="minorHAnsi" w:cstheme="minorHAnsi"/>
                <w:b/>
                <w:bCs/>
                <w:color w:val="000000"/>
                <w:sz w:val="16"/>
                <w:szCs w:val="16"/>
              </w:rPr>
            </w:pPr>
            <w:r w:rsidRPr="001239D0">
              <w:rPr>
                <w:rFonts w:asciiTheme="minorHAnsi" w:hAnsiTheme="minorHAnsi" w:cstheme="minorHAnsi"/>
                <w:b/>
                <w:bCs/>
                <w:color w:val="000000"/>
                <w:sz w:val="16"/>
                <w:szCs w:val="16"/>
              </w:rPr>
              <w:t>EQUIPO</w:t>
            </w:r>
          </w:p>
        </w:tc>
        <w:tc>
          <w:tcPr>
            <w:tcW w:w="1276" w:type="dxa"/>
            <w:tcBorders>
              <w:top w:val="nil"/>
              <w:left w:val="single" w:sz="4" w:space="0" w:color="auto"/>
              <w:bottom w:val="single" w:sz="8" w:space="0" w:color="auto"/>
              <w:right w:val="single" w:sz="8" w:space="0" w:color="auto"/>
            </w:tcBorders>
            <w:shd w:val="clear" w:color="auto" w:fill="auto"/>
            <w:vAlign w:val="center"/>
          </w:tcPr>
          <w:p w:rsidR="001239D0" w:rsidRPr="001239D0" w:rsidRDefault="001239D0" w:rsidP="001239D0">
            <w:pPr>
              <w:jc w:val="center"/>
              <w:rPr>
                <w:rFonts w:asciiTheme="minorHAnsi" w:hAnsiTheme="minorHAnsi" w:cstheme="minorHAnsi"/>
                <w:color w:val="000000"/>
                <w:sz w:val="16"/>
                <w:szCs w:val="16"/>
              </w:rPr>
            </w:pPr>
            <w:r w:rsidRPr="001239D0">
              <w:rPr>
                <w:rFonts w:asciiTheme="minorHAnsi" w:hAnsiTheme="minorHAnsi" w:cstheme="minorHAnsi"/>
                <w:color w:val="000000"/>
                <w:sz w:val="16"/>
                <w:szCs w:val="16"/>
              </w:rPr>
              <w:t xml:space="preserve">       3.480,00 </w:t>
            </w:r>
          </w:p>
        </w:tc>
        <w:tc>
          <w:tcPr>
            <w:tcW w:w="1316" w:type="dxa"/>
            <w:tcBorders>
              <w:top w:val="nil"/>
              <w:left w:val="nil"/>
              <w:bottom w:val="single" w:sz="8" w:space="0" w:color="auto"/>
              <w:right w:val="single" w:sz="8" w:space="0" w:color="auto"/>
            </w:tcBorders>
            <w:vAlign w:val="center"/>
          </w:tcPr>
          <w:p w:rsidR="001239D0" w:rsidRPr="001239D0" w:rsidRDefault="001239D0" w:rsidP="001239D0">
            <w:pPr>
              <w:jc w:val="center"/>
              <w:rPr>
                <w:rFonts w:asciiTheme="minorHAnsi" w:hAnsiTheme="minorHAnsi" w:cstheme="minorHAnsi"/>
                <w:color w:val="000000"/>
                <w:sz w:val="16"/>
                <w:szCs w:val="16"/>
              </w:rPr>
            </w:pPr>
            <w:r w:rsidRPr="001239D0">
              <w:rPr>
                <w:rFonts w:asciiTheme="minorHAnsi" w:hAnsiTheme="minorHAnsi" w:cstheme="minorHAnsi"/>
                <w:color w:val="000000"/>
                <w:sz w:val="16"/>
                <w:szCs w:val="16"/>
              </w:rPr>
              <w:t xml:space="preserve">    48.720,00 </w:t>
            </w:r>
          </w:p>
        </w:tc>
      </w:tr>
      <w:tr w:rsidR="001239D0" w:rsidRPr="00552079" w:rsidTr="00C60721">
        <w:trPr>
          <w:trHeight w:val="305"/>
        </w:trPr>
        <w:tc>
          <w:tcPr>
            <w:tcW w:w="359" w:type="dxa"/>
            <w:tcBorders>
              <w:top w:val="nil"/>
              <w:left w:val="single" w:sz="8" w:space="0" w:color="auto"/>
              <w:bottom w:val="single" w:sz="8" w:space="0" w:color="auto"/>
              <w:right w:val="single" w:sz="8" w:space="0" w:color="auto"/>
            </w:tcBorders>
            <w:shd w:val="clear" w:color="auto" w:fill="auto"/>
            <w:noWrap/>
            <w:vAlign w:val="center"/>
          </w:tcPr>
          <w:p w:rsidR="001239D0" w:rsidRPr="001239D0" w:rsidRDefault="001239D0" w:rsidP="001239D0">
            <w:pPr>
              <w:jc w:val="center"/>
              <w:rPr>
                <w:rFonts w:asciiTheme="minorHAnsi" w:hAnsiTheme="minorHAnsi" w:cstheme="minorHAnsi"/>
                <w:color w:val="000000"/>
                <w:sz w:val="16"/>
                <w:szCs w:val="16"/>
              </w:rPr>
            </w:pPr>
            <w:r w:rsidRPr="001239D0">
              <w:rPr>
                <w:rFonts w:asciiTheme="minorHAnsi" w:hAnsiTheme="minorHAnsi" w:cstheme="minorHAnsi"/>
                <w:color w:val="000000"/>
                <w:sz w:val="16"/>
                <w:szCs w:val="16"/>
              </w:rPr>
              <w:t>3</w:t>
            </w:r>
          </w:p>
        </w:tc>
        <w:tc>
          <w:tcPr>
            <w:tcW w:w="3459" w:type="dxa"/>
            <w:tcBorders>
              <w:top w:val="nil"/>
              <w:left w:val="nil"/>
              <w:bottom w:val="single" w:sz="8" w:space="0" w:color="auto"/>
              <w:right w:val="single" w:sz="4" w:space="0" w:color="auto"/>
            </w:tcBorders>
            <w:shd w:val="clear" w:color="000000" w:fill="FFFFFF"/>
            <w:vAlign w:val="center"/>
          </w:tcPr>
          <w:p w:rsidR="001239D0" w:rsidRPr="001239D0" w:rsidRDefault="001239D0" w:rsidP="001239D0">
            <w:pPr>
              <w:jc w:val="both"/>
              <w:rPr>
                <w:rFonts w:asciiTheme="minorHAnsi" w:hAnsiTheme="minorHAnsi" w:cstheme="minorHAnsi"/>
                <w:color w:val="000000"/>
                <w:sz w:val="18"/>
                <w:szCs w:val="18"/>
              </w:rPr>
            </w:pPr>
            <w:r w:rsidRPr="001239D0">
              <w:rPr>
                <w:rFonts w:asciiTheme="minorHAnsi" w:hAnsiTheme="minorHAnsi" w:cstheme="minorHAnsi"/>
                <w:color w:val="000000"/>
                <w:sz w:val="18"/>
                <w:szCs w:val="18"/>
              </w:rPr>
              <w:t>VOLTIMETRO DIGITAL 220V 0-600Vac</w:t>
            </w:r>
          </w:p>
        </w:tc>
        <w:tc>
          <w:tcPr>
            <w:tcW w:w="1417" w:type="dxa"/>
            <w:tcBorders>
              <w:top w:val="nil"/>
              <w:left w:val="single" w:sz="4" w:space="0" w:color="auto"/>
              <w:bottom w:val="single" w:sz="8" w:space="0" w:color="auto"/>
              <w:right w:val="single" w:sz="4" w:space="0" w:color="auto"/>
            </w:tcBorders>
            <w:shd w:val="clear" w:color="000000" w:fill="FFFFFF"/>
            <w:vAlign w:val="center"/>
          </w:tcPr>
          <w:p w:rsidR="001239D0" w:rsidRPr="001239D0" w:rsidRDefault="001239D0" w:rsidP="001239D0">
            <w:pPr>
              <w:jc w:val="center"/>
              <w:rPr>
                <w:rFonts w:asciiTheme="minorHAnsi" w:hAnsiTheme="minorHAnsi" w:cstheme="minorHAnsi"/>
                <w:color w:val="000000"/>
              </w:rPr>
            </w:pPr>
            <w:r w:rsidRPr="001239D0">
              <w:rPr>
                <w:rFonts w:asciiTheme="minorHAnsi" w:hAnsiTheme="minorHAnsi" w:cstheme="minorHAnsi"/>
                <w:color w:val="000000"/>
              </w:rPr>
              <w:t>4</w:t>
            </w:r>
          </w:p>
        </w:tc>
        <w:tc>
          <w:tcPr>
            <w:tcW w:w="1276" w:type="dxa"/>
            <w:tcBorders>
              <w:top w:val="single" w:sz="4" w:space="0" w:color="auto"/>
              <w:left w:val="single" w:sz="4" w:space="0" w:color="auto"/>
              <w:bottom w:val="single" w:sz="4" w:space="0" w:color="auto"/>
              <w:right w:val="single" w:sz="4" w:space="0" w:color="auto"/>
            </w:tcBorders>
            <w:vAlign w:val="center"/>
          </w:tcPr>
          <w:p w:rsidR="001239D0" w:rsidRPr="001239D0" w:rsidRDefault="001239D0" w:rsidP="001239D0">
            <w:pPr>
              <w:jc w:val="center"/>
              <w:rPr>
                <w:rFonts w:asciiTheme="minorHAnsi" w:hAnsiTheme="minorHAnsi" w:cstheme="minorHAnsi"/>
                <w:b/>
                <w:bCs/>
                <w:color w:val="000000"/>
                <w:sz w:val="16"/>
                <w:szCs w:val="16"/>
              </w:rPr>
            </w:pPr>
            <w:r w:rsidRPr="001239D0">
              <w:rPr>
                <w:rFonts w:asciiTheme="minorHAnsi" w:hAnsiTheme="minorHAnsi" w:cstheme="minorHAnsi"/>
                <w:b/>
                <w:bCs/>
                <w:color w:val="000000"/>
                <w:sz w:val="16"/>
                <w:szCs w:val="16"/>
              </w:rPr>
              <w:t>EQUIPO</w:t>
            </w:r>
          </w:p>
        </w:tc>
        <w:tc>
          <w:tcPr>
            <w:tcW w:w="1276" w:type="dxa"/>
            <w:tcBorders>
              <w:top w:val="nil"/>
              <w:left w:val="single" w:sz="4" w:space="0" w:color="auto"/>
              <w:bottom w:val="single" w:sz="8" w:space="0" w:color="auto"/>
              <w:right w:val="single" w:sz="8" w:space="0" w:color="auto"/>
            </w:tcBorders>
            <w:shd w:val="clear" w:color="auto" w:fill="auto"/>
            <w:vAlign w:val="center"/>
          </w:tcPr>
          <w:p w:rsidR="001239D0" w:rsidRPr="001239D0" w:rsidRDefault="001239D0" w:rsidP="001239D0">
            <w:pPr>
              <w:jc w:val="center"/>
              <w:rPr>
                <w:rFonts w:asciiTheme="minorHAnsi" w:hAnsiTheme="minorHAnsi" w:cstheme="minorHAnsi"/>
                <w:color w:val="000000"/>
                <w:sz w:val="16"/>
                <w:szCs w:val="16"/>
              </w:rPr>
            </w:pPr>
            <w:r w:rsidRPr="001239D0">
              <w:rPr>
                <w:rFonts w:asciiTheme="minorHAnsi" w:hAnsiTheme="minorHAnsi" w:cstheme="minorHAnsi"/>
                <w:color w:val="000000"/>
                <w:sz w:val="16"/>
                <w:szCs w:val="16"/>
              </w:rPr>
              <w:t xml:space="preserve">       1.200,00 </w:t>
            </w:r>
          </w:p>
        </w:tc>
        <w:tc>
          <w:tcPr>
            <w:tcW w:w="1316" w:type="dxa"/>
            <w:tcBorders>
              <w:top w:val="nil"/>
              <w:left w:val="nil"/>
              <w:bottom w:val="single" w:sz="8" w:space="0" w:color="auto"/>
              <w:right w:val="single" w:sz="8" w:space="0" w:color="auto"/>
            </w:tcBorders>
            <w:vAlign w:val="center"/>
          </w:tcPr>
          <w:p w:rsidR="001239D0" w:rsidRPr="001239D0" w:rsidRDefault="001239D0" w:rsidP="001239D0">
            <w:pPr>
              <w:jc w:val="center"/>
              <w:rPr>
                <w:rFonts w:asciiTheme="minorHAnsi" w:hAnsiTheme="minorHAnsi" w:cstheme="minorHAnsi"/>
                <w:color w:val="000000"/>
                <w:sz w:val="16"/>
                <w:szCs w:val="16"/>
              </w:rPr>
            </w:pPr>
            <w:r w:rsidRPr="001239D0">
              <w:rPr>
                <w:rFonts w:asciiTheme="minorHAnsi" w:hAnsiTheme="minorHAnsi" w:cstheme="minorHAnsi"/>
                <w:color w:val="000000"/>
                <w:sz w:val="16"/>
                <w:szCs w:val="16"/>
              </w:rPr>
              <w:t xml:space="preserve">       4.800,00 </w:t>
            </w:r>
          </w:p>
        </w:tc>
      </w:tr>
      <w:tr w:rsidR="00C60721" w:rsidRPr="00552079" w:rsidTr="00EE0748">
        <w:trPr>
          <w:trHeight w:val="305"/>
        </w:trPr>
        <w:tc>
          <w:tcPr>
            <w:tcW w:w="7787" w:type="dxa"/>
            <w:gridSpan w:val="5"/>
            <w:tcBorders>
              <w:top w:val="single" w:sz="8" w:space="0" w:color="auto"/>
              <w:left w:val="single" w:sz="8" w:space="0" w:color="auto"/>
              <w:bottom w:val="single" w:sz="8" w:space="0" w:color="auto"/>
              <w:right w:val="single" w:sz="8" w:space="0" w:color="000000"/>
            </w:tcBorders>
          </w:tcPr>
          <w:p w:rsidR="00C60721" w:rsidRPr="00552079" w:rsidRDefault="00C60721" w:rsidP="00C60721">
            <w:pPr>
              <w:jc w:val="right"/>
              <w:rPr>
                <w:rFonts w:asciiTheme="minorHAnsi" w:hAnsiTheme="minorHAnsi" w:cstheme="minorHAnsi"/>
                <w:b/>
                <w:bCs/>
                <w:color w:val="000000"/>
                <w:sz w:val="22"/>
                <w:szCs w:val="22"/>
                <w:lang w:val="es-BO" w:eastAsia="es-BO"/>
              </w:rPr>
            </w:pPr>
            <w:r w:rsidRPr="009C29CC">
              <w:rPr>
                <w:rFonts w:asciiTheme="minorHAnsi" w:hAnsiTheme="minorHAnsi" w:cstheme="minorHAnsi"/>
                <w:b/>
                <w:bCs/>
                <w:color w:val="000000"/>
                <w:sz w:val="22"/>
                <w:szCs w:val="22"/>
                <w:lang w:val="es-BO" w:eastAsia="es-BO"/>
              </w:rPr>
              <w:t>TOTAL 1</w:t>
            </w:r>
          </w:p>
        </w:tc>
        <w:tc>
          <w:tcPr>
            <w:tcW w:w="1316" w:type="dxa"/>
            <w:tcBorders>
              <w:top w:val="nil"/>
              <w:left w:val="nil"/>
              <w:bottom w:val="single" w:sz="8" w:space="0" w:color="auto"/>
              <w:right w:val="single" w:sz="8" w:space="0" w:color="auto"/>
            </w:tcBorders>
            <w:shd w:val="clear" w:color="auto" w:fill="auto"/>
            <w:noWrap/>
            <w:vAlign w:val="center"/>
            <w:hideMark/>
          </w:tcPr>
          <w:p w:rsidR="00C60721" w:rsidRPr="004218ED" w:rsidRDefault="001239D0" w:rsidP="001239D0">
            <w:pPr>
              <w:jc w:val="center"/>
              <w:rPr>
                <w:rFonts w:ascii="Calibri Light" w:hAnsi="Calibri Light" w:cs="Calibri Light"/>
                <w:b/>
                <w:color w:val="000000"/>
                <w:sz w:val="16"/>
                <w:szCs w:val="16"/>
                <w:lang w:eastAsia="es-BO"/>
              </w:rPr>
            </w:pPr>
            <w:r>
              <w:rPr>
                <w:rFonts w:ascii="Calibri Light" w:hAnsi="Calibri Light" w:cs="Calibri Light"/>
                <w:b/>
                <w:color w:val="000000"/>
                <w:szCs w:val="16"/>
                <w:lang w:eastAsia="es-BO"/>
              </w:rPr>
              <w:t>187</w:t>
            </w:r>
            <w:r w:rsidR="00C60721" w:rsidRPr="00C60721">
              <w:rPr>
                <w:rFonts w:ascii="Calibri Light" w:hAnsi="Calibri Light" w:cs="Calibri Light"/>
                <w:b/>
                <w:color w:val="000000"/>
                <w:szCs w:val="16"/>
                <w:lang w:eastAsia="es-BO"/>
              </w:rPr>
              <w:t>.</w:t>
            </w:r>
            <w:r>
              <w:rPr>
                <w:rFonts w:ascii="Calibri Light" w:hAnsi="Calibri Light" w:cs="Calibri Light"/>
                <w:b/>
                <w:color w:val="000000"/>
                <w:szCs w:val="16"/>
                <w:lang w:eastAsia="es-BO"/>
              </w:rPr>
              <w:t>029</w:t>
            </w:r>
            <w:r w:rsidR="00C60721" w:rsidRPr="00C60721">
              <w:rPr>
                <w:rFonts w:ascii="Calibri Light" w:hAnsi="Calibri Light" w:cs="Calibri Light"/>
                <w:b/>
                <w:color w:val="000000"/>
                <w:szCs w:val="16"/>
                <w:lang w:eastAsia="es-BO"/>
              </w:rPr>
              <w:t>,00</w:t>
            </w:r>
          </w:p>
        </w:tc>
      </w:tr>
    </w:tbl>
    <w:p w:rsidR="00C60721" w:rsidRDefault="00C60721" w:rsidP="00B37050">
      <w:pPr>
        <w:jc w:val="center"/>
        <w:rPr>
          <w:rFonts w:asciiTheme="minorHAnsi" w:hAnsiTheme="minorHAnsi" w:cstheme="minorHAnsi"/>
          <w:b/>
          <w:sz w:val="22"/>
          <w:szCs w:val="22"/>
        </w:rPr>
      </w:pPr>
    </w:p>
    <w:p w:rsidR="00C60721" w:rsidRDefault="00C60721" w:rsidP="00B37050">
      <w:pPr>
        <w:jc w:val="center"/>
        <w:rPr>
          <w:rFonts w:asciiTheme="minorHAnsi" w:hAnsiTheme="minorHAnsi" w:cstheme="minorHAnsi"/>
          <w:b/>
          <w:sz w:val="22"/>
          <w:szCs w:val="22"/>
        </w:rPr>
      </w:pPr>
    </w:p>
    <w:p w:rsidR="005C5A6C" w:rsidRPr="006F470A" w:rsidRDefault="005C5A6C" w:rsidP="00B37050">
      <w:pPr>
        <w:jc w:val="center"/>
        <w:rPr>
          <w:rFonts w:asciiTheme="minorHAnsi" w:hAnsiTheme="minorHAnsi" w:cstheme="minorHAnsi"/>
          <w:b/>
          <w:sz w:val="22"/>
          <w:szCs w:val="22"/>
        </w:rPr>
      </w:pPr>
      <w:r w:rsidRPr="006F470A">
        <w:rPr>
          <w:rFonts w:asciiTheme="minorHAnsi" w:hAnsiTheme="minorHAnsi" w:cstheme="minorHAnsi"/>
          <w:b/>
          <w:sz w:val="22"/>
          <w:szCs w:val="22"/>
        </w:rPr>
        <w:t>PARTE I</w:t>
      </w:r>
    </w:p>
    <w:p w:rsidR="0062797D" w:rsidRPr="006F470A" w:rsidRDefault="0062797D" w:rsidP="00B37050">
      <w:pPr>
        <w:jc w:val="center"/>
        <w:rPr>
          <w:rFonts w:asciiTheme="minorHAnsi" w:hAnsiTheme="minorHAnsi" w:cstheme="minorHAnsi"/>
          <w:b/>
          <w:sz w:val="22"/>
          <w:szCs w:val="22"/>
        </w:rPr>
      </w:pPr>
      <w:r w:rsidRPr="006F470A">
        <w:rPr>
          <w:rFonts w:asciiTheme="minorHAnsi" w:hAnsiTheme="minorHAnsi" w:cstheme="minorHAnsi"/>
          <w:b/>
          <w:sz w:val="22"/>
          <w:szCs w:val="22"/>
        </w:rPr>
        <w:t>INFORMACIÓN GENERAL A LOS PROPONENTES</w:t>
      </w:r>
    </w:p>
    <w:p w:rsidR="0062797D" w:rsidRPr="006F470A" w:rsidRDefault="0062797D" w:rsidP="00B37050">
      <w:pPr>
        <w:jc w:val="center"/>
        <w:rPr>
          <w:rFonts w:asciiTheme="minorHAnsi" w:hAnsiTheme="minorHAnsi" w:cstheme="minorHAnsi"/>
          <w:b/>
          <w:sz w:val="22"/>
          <w:szCs w:val="22"/>
        </w:rPr>
      </w:pPr>
    </w:p>
    <w:p w:rsidR="00FF659D" w:rsidRPr="006F470A" w:rsidRDefault="00FF659D"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NORMATIVA APLICABLE AL PROCESO DE CONTRATACIÓN</w:t>
      </w:r>
      <w:r w:rsidR="00F9669E" w:rsidRPr="006F470A">
        <w:rPr>
          <w:rFonts w:asciiTheme="minorHAnsi" w:hAnsiTheme="minorHAnsi" w:cstheme="minorHAnsi"/>
          <w:b/>
          <w:sz w:val="22"/>
          <w:szCs w:val="22"/>
        </w:rPr>
        <w:t>.-</w:t>
      </w:r>
    </w:p>
    <w:p w:rsidR="00FF659D" w:rsidRPr="006F470A" w:rsidRDefault="00FF659D" w:rsidP="003D74D3">
      <w:pPr>
        <w:jc w:val="center"/>
        <w:rPr>
          <w:rFonts w:asciiTheme="minorHAnsi" w:hAnsiTheme="minorHAnsi" w:cstheme="minorHAnsi"/>
          <w:color w:val="000000"/>
          <w:sz w:val="22"/>
          <w:szCs w:val="22"/>
        </w:rPr>
      </w:pPr>
    </w:p>
    <w:p w:rsidR="00C111B4" w:rsidRPr="006F470A" w:rsidRDefault="00C111B4" w:rsidP="00C111B4">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El presente proceso de contratación se rige por el Reglamento de </w:t>
      </w:r>
      <w:r w:rsidR="00B7102C" w:rsidRPr="006F470A">
        <w:rPr>
          <w:rFonts w:asciiTheme="minorHAnsi" w:hAnsiTheme="minorHAnsi" w:cstheme="minorHAnsi"/>
          <w:sz w:val="22"/>
          <w:szCs w:val="22"/>
        </w:rPr>
        <w:t xml:space="preserve">Contratación de Bienes y Servicios de Yacimientos Petrolíferos Fiscales Bolivianos (YPFB) </w:t>
      </w:r>
      <w:r w:rsidRPr="006F470A">
        <w:rPr>
          <w:rFonts w:asciiTheme="minorHAnsi" w:hAnsiTheme="minorHAnsi" w:cstheme="minorHAnsi"/>
          <w:sz w:val="22"/>
          <w:szCs w:val="22"/>
        </w:rPr>
        <w:t>en el marco del Decreto Supremo No 29506 de 09 de abril de 2008</w:t>
      </w:r>
      <w:r w:rsidR="00B7102C" w:rsidRPr="006F470A">
        <w:rPr>
          <w:rFonts w:asciiTheme="minorHAnsi" w:hAnsiTheme="minorHAnsi" w:cstheme="minorHAnsi"/>
          <w:sz w:val="22"/>
          <w:szCs w:val="22"/>
        </w:rPr>
        <w:t>.</w:t>
      </w:r>
      <w:r w:rsidRPr="006F470A">
        <w:rPr>
          <w:rFonts w:asciiTheme="minorHAnsi" w:hAnsiTheme="minorHAnsi" w:cstheme="minorHAnsi"/>
          <w:sz w:val="22"/>
          <w:szCs w:val="22"/>
        </w:rPr>
        <w:t xml:space="preserve"> </w:t>
      </w:r>
    </w:p>
    <w:p w:rsidR="00FF659D" w:rsidRPr="006F470A" w:rsidRDefault="00FF659D" w:rsidP="00B37050">
      <w:pPr>
        <w:ind w:left="426"/>
        <w:jc w:val="both"/>
        <w:rPr>
          <w:rFonts w:asciiTheme="minorHAnsi" w:hAnsiTheme="minorHAnsi" w:cstheme="minorHAnsi"/>
          <w:color w:val="000000"/>
          <w:sz w:val="22"/>
          <w:szCs w:val="22"/>
        </w:rPr>
      </w:pPr>
    </w:p>
    <w:p w:rsidR="00FF659D" w:rsidRPr="006F470A" w:rsidRDefault="00FF659D"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PROPONENTES ELEGIBLES</w:t>
      </w:r>
      <w:r w:rsidR="00F9669E" w:rsidRPr="006F470A">
        <w:rPr>
          <w:rFonts w:asciiTheme="minorHAnsi" w:hAnsiTheme="minorHAnsi" w:cstheme="minorHAnsi"/>
          <w:b/>
          <w:sz w:val="22"/>
          <w:szCs w:val="22"/>
        </w:rPr>
        <w:t>.-</w:t>
      </w:r>
    </w:p>
    <w:p w:rsidR="00546FAF" w:rsidRPr="006F470A" w:rsidRDefault="00546FAF" w:rsidP="00B37050">
      <w:pPr>
        <w:ind w:left="426"/>
        <w:jc w:val="both"/>
        <w:rPr>
          <w:rFonts w:asciiTheme="minorHAnsi" w:hAnsiTheme="minorHAnsi" w:cstheme="minorHAnsi"/>
          <w:b/>
          <w:sz w:val="22"/>
          <w:szCs w:val="22"/>
        </w:rPr>
      </w:pPr>
    </w:p>
    <w:p w:rsidR="00855E15" w:rsidRDefault="00855E15" w:rsidP="00855E15">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 xml:space="preserve">Podrán participar </w:t>
      </w:r>
      <w:r>
        <w:rPr>
          <w:rFonts w:asciiTheme="minorHAnsi" w:hAnsiTheme="minorHAnsi" w:cstheme="minorHAnsi"/>
          <w:sz w:val="22"/>
          <w:szCs w:val="22"/>
        </w:rPr>
        <w:t xml:space="preserve">en la presente convocatoria </w:t>
      </w:r>
      <w:r w:rsidR="00CA5AF5">
        <w:rPr>
          <w:rFonts w:asciiTheme="minorHAnsi" w:hAnsiTheme="minorHAnsi" w:cstheme="minorHAnsi"/>
          <w:sz w:val="22"/>
          <w:szCs w:val="22"/>
        </w:rPr>
        <w:t>los siguientes proponentes</w:t>
      </w:r>
      <w:r w:rsidR="00153A49">
        <w:rPr>
          <w:rFonts w:asciiTheme="minorHAnsi" w:hAnsiTheme="minorHAnsi" w:cstheme="minorHAnsi"/>
          <w:sz w:val="22"/>
          <w:szCs w:val="22"/>
        </w:rPr>
        <w:t>:</w:t>
      </w:r>
    </w:p>
    <w:p w:rsidR="00C07EA0" w:rsidRPr="00C07EA0" w:rsidRDefault="00C07EA0" w:rsidP="00C07EA0">
      <w:pPr>
        <w:spacing w:after="120"/>
        <w:jc w:val="both"/>
        <w:rPr>
          <w:rFonts w:asciiTheme="minorHAnsi" w:hAnsiTheme="minorHAnsi" w:cstheme="minorHAnsi"/>
          <w:b/>
          <w:color w:val="FF0000"/>
          <w:sz w:val="22"/>
          <w:szCs w:val="22"/>
        </w:rPr>
      </w:pPr>
    </w:p>
    <w:p w:rsidR="00CA5AF5" w:rsidRPr="009A55B6" w:rsidRDefault="00703819" w:rsidP="00855E15">
      <w:pPr>
        <w:pStyle w:val="Prrafodelista"/>
        <w:ind w:left="426"/>
        <w:jc w:val="both"/>
        <w:rPr>
          <w:rFonts w:asciiTheme="minorHAnsi" w:hAnsiTheme="minorHAnsi" w:cstheme="minorHAnsi"/>
          <w:b/>
          <w:sz w:val="22"/>
          <w:szCs w:val="22"/>
        </w:rPr>
      </w:pPr>
      <w:r>
        <w:rPr>
          <w:rFonts w:asciiTheme="minorHAnsi" w:hAnsiTheme="minorHAnsi" w:cstheme="minorHAnsi"/>
          <w:b/>
          <w:sz w:val="22"/>
          <w:szCs w:val="22"/>
        </w:rPr>
        <w:t>2.1</w:t>
      </w:r>
      <w:r w:rsidR="009A55B6">
        <w:rPr>
          <w:rFonts w:asciiTheme="minorHAnsi" w:hAnsiTheme="minorHAnsi" w:cstheme="minorHAnsi"/>
          <w:b/>
          <w:sz w:val="22"/>
          <w:szCs w:val="22"/>
        </w:rPr>
        <w:t xml:space="preserve"> </w:t>
      </w:r>
      <w:r w:rsidR="00CA5AF5" w:rsidRPr="009A55B6">
        <w:rPr>
          <w:rFonts w:asciiTheme="minorHAnsi" w:hAnsiTheme="minorHAnsi" w:cstheme="minorHAnsi"/>
          <w:b/>
          <w:sz w:val="22"/>
          <w:szCs w:val="22"/>
        </w:rPr>
        <w:t>PROPONENTES NACIONALES</w:t>
      </w:r>
      <w:r w:rsidR="00D7348C" w:rsidRPr="009A55B6">
        <w:rPr>
          <w:rFonts w:asciiTheme="minorHAnsi" w:hAnsiTheme="minorHAnsi" w:cstheme="minorHAnsi"/>
          <w:b/>
          <w:sz w:val="22"/>
          <w:szCs w:val="22"/>
        </w:rPr>
        <w:t xml:space="preserve"> </w:t>
      </w:r>
    </w:p>
    <w:p w:rsidR="00153A49" w:rsidRDefault="00153A49" w:rsidP="00855E15">
      <w:pPr>
        <w:pStyle w:val="Prrafodelista"/>
        <w:ind w:left="426"/>
        <w:jc w:val="both"/>
        <w:rPr>
          <w:rFonts w:asciiTheme="minorHAnsi" w:hAnsiTheme="minorHAnsi" w:cstheme="minorHAnsi"/>
          <w:sz w:val="22"/>
          <w:szCs w:val="22"/>
        </w:rPr>
      </w:pPr>
    </w:p>
    <w:p w:rsidR="00153A49" w:rsidRPr="00DF3BDC" w:rsidRDefault="00153A49" w:rsidP="005C6021">
      <w:pPr>
        <w:pStyle w:val="Prrafodelista"/>
        <w:numPr>
          <w:ilvl w:val="0"/>
          <w:numId w:val="35"/>
        </w:numPr>
        <w:ind w:left="851"/>
        <w:jc w:val="both"/>
        <w:rPr>
          <w:rFonts w:asciiTheme="minorHAnsi" w:hAnsiTheme="minorHAnsi" w:cstheme="minorHAnsi"/>
          <w:color w:val="000000"/>
          <w:sz w:val="22"/>
          <w:szCs w:val="22"/>
        </w:rPr>
      </w:pPr>
      <w:r w:rsidRPr="00DF3BDC">
        <w:rPr>
          <w:rFonts w:asciiTheme="minorHAnsi" w:hAnsiTheme="minorHAnsi" w:cstheme="minorHAnsi"/>
          <w:sz w:val="22"/>
          <w:szCs w:val="22"/>
          <w:lang w:val="es-BO"/>
        </w:rPr>
        <w:t xml:space="preserve">Personas Naturales con capacidad de contratar. </w:t>
      </w:r>
      <w:r w:rsidRPr="00DF3BDC">
        <w:rPr>
          <w:rFonts w:asciiTheme="minorHAnsi" w:hAnsiTheme="minorHAnsi" w:cstheme="minorHAnsi"/>
          <w:color w:val="000000"/>
          <w:sz w:val="22"/>
          <w:szCs w:val="22"/>
        </w:rPr>
        <w:t>Para cuantías menores a Bs1.000.000.- (Un Millón 00/100 Bolivianos)</w:t>
      </w:r>
    </w:p>
    <w:p w:rsidR="00153A49" w:rsidRPr="00DF3BDC" w:rsidRDefault="00153A49" w:rsidP="005C6021">
      <w:pPr>
        <w:pStyle w:val="Prrafodelista"/>
        <w:numPr>
          <w:ilvl w:val="0"/>
          <w:numId w:val="35"/>
        </w:numPr>
        <w:ind w:left="851"/>
        <w:rPr>
          <w:rFonts w:asciiTheme="minorHAnsi" w:hAnsiTheme="minorHAnsi" w:cstheme="minorHAnsi"/>
          <w:color w:val="000000"/>
          <w:sz w:val="22"/>
          <w:szCs w:val="22"/>
        </w:rPr>
      </w:pPr>
      <w:r w:rsidRPr="00DF3BDC">
        <w:rPr>
          <w:rFonts w:asciiTheme="minorHAnsi" w:hAnsiTheme="minorHAnsi" w:cstheme="minorHAnsi"/>
          <w:sz w:val="22"/>
          <w:szCs w:val="22"/>
          <w:lang w:val="es-BO"/>
        </w:rPr>
        <w:t>Empresas nacionales</w:t>
      </w:r>
      <w:r w:rsidRPr="00DF3BDC">
        <w:rPr>
          <w:rFonts w:asciiTheme="minorHAnsi" w:hAnsiTheme="minorHAnsi" w:cstheme="minorHAnsi"/>
          <w:color w:val="000000"/>
          <w:sz w:val="22"/>
          <w:szCs w:val="22"/>
        </w:rPr>
        <w:t>.</w:t>
      </w:r>
    </w:p>
    <w:p w:rsidR="00153A49" w:rsidRPr="00DF3BDC" w:rsidRDefault="00153A49" w:rsidP="005C6021">
      <w:pPr>
        <w:pStyle w:val="Prrafodelista"/>
        <w:numPr>
          <w:ilvl w:val="0"/>
          <w:numId w:val="35"/>
        </w:numPr>
        <w:ind w:left="851"/>
        <w:jc w:val="both"/>
        <w:rPr>
          <w:rFonts w:asciiTheme="minorHAnsi" w:hAnsiTheme="minorHAnsi" w:cstheme="minorHAnsi"/>
          <w:sz w:val="22"/>
          <w:szCs w:val="22"/>
          <w:lang w:val="es-BO"/>
        </w:rPr>
      </w:pPr>
      <w:r w:rsidRPr="00DF3BDC">
        <w:rPr>
          <w:rFonts w:asciiTheme="minorHAnsi" w:hAnsiTheme="minorHAnsi" w:cstheme="minorHAnsi"/>
          <w:sz w:val="22"/>
          <w:szCs w:val="22"/>
          <w:lang w:val="es-BO"/>
        </w:rPr>
        <w:t xml:space="preserve">Asociaciones Accidentales </w:t>
      </w:r>
      <w:r w:rsidR="009A55B6">
        <w:rPr>
          <w:rFonts w:asciiTheme="minorHAnsi" w:hAnsiTheme="minorHAnsi" w:cstheme="minorHAnsi"/>
          <w:sz w:val="22"/>
          <w:szCs w:val="22"/>
          <w:lang w:val="es-BO"/>
        </w:rPr>
        <w:t>legalmente</w:t>
      </w:r>
      <w:r>
        <w:rPr>
          <w:rFonts w:asciiTheme="minorHAnsi" w:hAnsiTheme="minorHAnsi" w:cstheme="minorHAnsi"/>
          <w:sz w:val="22"/>
          <w:szCs w:val="22"/>
          <w:lang w:val="es-BO"/>
        </w:rPr>
        <w:t xml:space="preserve"> </w:t>
      </w:r>
      <w:r w:rsidR="00CA5AF5">
        <w:rPr>
          <w:rFonts w:asciiTheme="minorHAnsi" w:hAnsiTheme="minorHAnsi" w:cstheme="minorHAnsi"/>
          <w:sz w:val="22"/>
          <w:szCs w:val="22"/>
          <w:lang w:val="es-BO"/>
        </w:rPr>
        <w:t>constituidas en el Estado Plurinacional de Bolivia</w:t>
      </w:r>
      <w:r w:rsidRPr="00DF3BDC">
        <w:rPr>
          <w:rFonts w:asciiTheme="minorHAnsi" w:hAnsiTheme="minorHAnsi" w:cstheme="minorHAnsi"/>
          <w:sz w:val="22"/>
          <w:szCs w:val="22"/>
          <w:lang w:val="es-BO"/>
        </w:rPr>
        <w:t>.</w:t>
      </w:r>
      <w:r>
        <w:rPr>
          <w:rFonts w:asciiTheme="minorHAnsi" w:hAnsiTheme="minorHAnsi" w:cstheme="minorHAnsi"/>
          <w:sz w:val="22"/>
          <w:szCs w:val="22"/>
          <w:lang w:val="es-BO"/>
        </w:rPr>
        <w:t xml:space="preserve"> </w:t>
      </w:r>
    </w:p>
    <w:p w:rsidR="00153A49" w:rsidRPr="00DF3BDC" w:rsidRDefault="00153A49" w:rsidP="005C6021">
      <w:pPr>
        <w:pStyle w:val="Prrafodelista"/>
        <w:numPr>
          <w:ilvl w:val="0"/>
          <w:numId w:val="35"/>
        </w:numPr>
        <w:ind w:left="851"/>
        <w:rPr>
          <w:rFonts w:asciiTheme="minorHAnsi" w:hAnsiTheme="minorHAnsi" w:cstheme="minorHAnsi"/>
          <w:sz w:val="22"/>
          <w:szCs w:val="22"/>
        </w:rPr>
      </w:pPr>
      <w:r w:rsidRPr="00DF3BDC">
        <w:rPr>
          <w:rFonts w:asciiTheme="minorHAnsi" w:hAnsiTheme="minorHAnsi" w:cstheme="minorHAnsi"/>
          <w:sz w:val="22"/>
          <w:szCs w:val="22"/>
        </w:rPr>
        <w:t>Micro y Pequeñas Empresas - MyPES.</w:t>
      </w:r>
      <w:r>
        <w:rPr>
          <w:rFonts w:asciiTheme="minorHAnsi" w:hAnsiTheme="minorHAnsi" w:cstheme="minorHAnsi"/>
          <w:sz w:val="22"/>
          <w:szCs w:val="22"/>
        </w:rPr>
        <w:t xml:space="preserve"> </w:t>
      </w:r>
    </w:p>
    <w:p w:rsidR="00153A49" w:rsidRPr="00DF3BDC" w:rsidRDefault="00153A49" w:rsidP="005C6021">
      <w:pPr>
        <w:pStyle w:val="Prrafodelista"/>
        <w:numPr>
          <w:ilvl w:val="0"/>
          <w:numId w:val="35"/>
        </w:numPr>
        <w:ind w:left="851"/>
        <w:rPr>
          <w:rFonts w:asciiTheme="minorHAnsi" w:hAnsiTheme="minorHAnsi" w:cstheme="minorHAnsi"/>
          <w:sz w:val="22"/>
          <w:szCs w:val="22"/>
        </w:rPr>
      </w:pPr>
      <w:r w:rsidRPr="00DF3BDC">
        <w:rPr>
          <w:rFonts w:asciiTheme="minorHAnsi" w:hAnsiTheme="minorHAnsi" w:cstheme="minorHAnsi"/>
          <w:sz w:val="22"/>
          <w:szCs w:val="22"/>
        </w:rPr>
        <w:t>Asociaciones de Pequeños Productores Urbanos y Rurales – APP.</w:t>
      </w:r>
      <w:r>
        <w:rPr>
          <w:rFonts w:asciiTheme="minorHAnsi" w:hAnsiTheme="minorHAnsi" w:cstheme="minorHAnsi"/>
          <w:sz w:val="22"/>
          <w:szCs w:val="22"/>
        </w:rPr>
        <w:t xml:space="preserve"> </w:t>
      </w:r>
    </w:p>
    <w:p w:rsidR="00153A49" w:rsidRPr="00E75688" w:rsidRDefault="00153A49" w:rsidP="005C6021">
      <w:pPr>
        <w:pStyle w:val="Prrafodelista"/>
        <w:numPr>
          <w:ilvl w:val="0"/>
          <w:numId w:val="35"/>
        </w:numPr>
        <w:ind w:left="851"/>
        <w:rPr>
          <w:rFonts w:asciiTheme="minorHAnsi" w:hAnsiTheme="minorHAnsi" w:cstheme="minorHAnsi"/>
          <w:sz w:val="22"/>
          <w:szCs w:val="22"/>
        </w:rPr>
      </w:pPr>
      <w:r w:rsidRPr="00E75688">
        <w:rPr>
          <w:rFonts w:asciiTheme="minorHAnsi" w:hAnsiTheme="minorHAnsi" w:cstheme="minorHAnsi"/>
          <w:sz w:val="22"/>
          <w:szCs w:val="22"/>
        </w:rPr>
        <w:t xml:space="preserve">Organizaciones Económicas Campesinas – OECAS. </w:t>
      </w:r>
    </w:p>
    <w:p w:rsidR="00C12457" w:rsidRPr="00E75688" w:rsidRDefault="00153A49" w:rsidP="005C6021">
      <w:pPr>
        <w:pStyle w:val="Prrafodelista"/>
        <w:numPr>
          <w:ilvl w:val="0"/>
          <w:numId w:val="35"/>
        </w:numPr>
        <w:ind w:left="851"/>
        <w:rPr>
          <w:rFonts w:asciiTheme="minorHAnsi" w:hAnsiTheme="minorHAnsi" w:cstheme="minorHAnsi"/>
          <w:sz w:val="22"/>
          <w:szCs w:val="22"/>
        </w:rPr>
      </w:pPr>
      <w:r w:rsidRPr="00E75688">
        <w:rPr>
          <w:rFonts w:asciiTheme="minorHAnsi" w:hAnsiTheme="minorHAnsi" w:cstheme="minorHAnsi"/>
          <w:sz w:val="22"/>
          <w:szCs w:val="22"/>
        </w:rPr>
        <w:t xml:space="preserve">Cooperativas (cuando sus documentos de constitución así lo determinen). </w:t>
      </w:r>
    </w:p>
    <w:p w:rsidR="00C12457" w:rsidRPr="00E75688" w:rsidRDefault="00C12457" w:rsidP="005C6021">
      <w:pPr>
        <w:pStyle w:val="Prrafodelista"/>
        <w:numPr>
          <w:ilvl w:val="0"/>
          <w:numId w:val="35"/>
        </w:numPr>
        <w:ind w:left="851"/>
        <w:rPr>
          <w:rFonts w:asciiTheme="minorHAnsi" w:hAnsiTheme="minorHAnsi" w:cstheme="minorHAnsi"/>
          <w:sz w:val="22"/>
          <w:szCs w:val="22"/>
        </w:rPr>
      </w:pPr>
      <w:r w:rsidRPr="00E75688">
        <w:rPr>
          <w:rFonts w:asciiTheme="minorHAnsi" w:hAnsiTheme="minorHAnsi" w:cstheme="minorHAnsi"/>
          <w:sz w:val="22"/>
          <w:szCs w:val="22"/>
        </w:rPr>
        <w:t>Asociaciones Civiles sin fines de lucro legalmente constituidas (cuando su documento de constitución establezca su capacidad de ofertar bienes).</w:t>
      </w:r>
    </w:p>
    <w:p w:rsidR="00153A49" w:rsidRDefault="00153A49" w:rsidP="00855E15">
      <w:pPr>
        <w:pStyle w:val="Prrafodelista"/>
        <w:ind w:left="426"/>
        <w:jc w:val="both"/>
        <w:rPr>
          <w:rFonts w:asciiTheme="minorHAnsi" w:hAnsiTheme="minorHAnsi" w:cstheme="minorHAnsi"/>
          <w:sz w:val="22"/>
          <w:szCs w:val="22"/>
        </w:rPr>
      </w:pPr>
    </w:p>
    <w:p w:rsidR="00703819" w:rsidRPr="00E75688" w:rsidRDefault="00703819" w:rsidP="00703819">
      <w:pPr>
        <w:pStyle w:val="Prrafodelista"/>
        <w:ind w:left="426"/>
        <w:jc w:val="both"/>
        <w:rPr>
          <w:rFonts w:asciiTheme="minorHAnsi" w:hAnsiTheme="minorHAnsi" w:cstheme="minorHAnsi"/>
          <w:b/>
          <w:sz w:val="22"/>
          <w:szCs w:val="22"/>
        </w:rPr>
      </w:pPr>
      <w:r>
        <w:rPr>
          <w:rFonts w:asciiTheme="minorHAnsi" w:hAnsiTheme="minorHAnsi" w:cstheme="minorHAnsi"/>
          <w:b/>
          <w:sz w:val="22"/>
          <w:szCs w:val="22"/>
        </w:rPr>
        <w:t xml:space="preserve">2.2 </w:t>
      </w:r>
      <w:r w:rsidRPr="00E75688">
        <w:rPr>
          <w:rFonts w:asciiTheme="minorHAnsi" w:hAnsiTheme="minorHAnsi" w:cstheme="minorHAnsi"/>
          <w:b/>
          <w:sz w:val="22"/>
          <w:szCs w:val="22"/>
        </w:rPr>
        <w:t>PROPONENTES EXTRANJEROS</w:t>
      </w:r>
    </w:p>
    <w:p w:rsidR="00703819" w:rsidRDefault="00703819" w:rsidP="00703819">
      <w:pPr>
        <w:pStyle w:val="Prrafodelista"/>
        <w:ind w:left="426"/>
        <w:jc w:val="both"/>
        <w:rPr>
          <w:rFonts w:asciiTheme="minorHAnsi" w:hAnsiTheme="minorHAnsi" w:cstheme="minorHAnsi"/>
          <w:color w:val="FF0000"/>
          <w:sz w:val="22"/>
          <w:szCs w:val="22"/>
        </w:rPr>
      </w:pPr>
    </w:p>
    <w:p w:rsidR="00054C34" w:rsidRDefault="00054C34" w:rsidP="00054C34">
      <w:pPr>
        <w:pStyle w:val="Prrafodelista"/>
        <w:ind w:left="426"/>
        <w:jc w:val="both"/>
        <w:rPr>
          <w:rFonts w:asciiTheme="minorHAnsi" w:hAnsiTheme="minorHAnsi" w:cstheme="minorHAnsi"/>
          <w:b/>
          <w:color w:val="FF0000"/>
          <w:sz w:val="22"/>
          <w:szCs w:val="22"/>
        </w:rPr>
      </w:pPr>
      <w:r w:rsidRPr="00207ADB">
        <w:rPr>
          <w:rFonts w:asciiTheme="minorHAnsi" w:hAnsiTheme="minorHAnsi" w:cstheme="minorHAnsi"/>
          <w:b/>
          <w:color w:val="FF0000"/>
          <w:sz w:val="22"/>
          <w:szCs w:val="22"/>
        </w:rPr>
        <w:t>NO APLICA</w:t>
      </w:r>
    </w:p>
    <w:p w:rsidR="00703819" w:rsidRDefault="00703819" w:rsidP="00855E15">
      <w:pPr>
        <w:pStyle w:val="Prrafodelista"/>
        <w:ind w:left="426"/>
        <w:jc w:val="both"/>
        <w:rPr>
          <w:rFonts w:asciiTheme="minorHAnsi" w:hAnsiTheme="minorHAnsi" w:cstheme="minorHAnsi"/>
          <w:sz w:val="22"/>
          <w:szCs w:val="22"/>
        </w:rPr>
      </w:pPr>
    </w:p>
    <w:p w:rsidR="00FF659D" w:rsidRPr="006F470A" w:rsidRDefault="00FF659D" w:rsidP="00B37050">
      <w:pPr>
        <w:numPr>
          <w:ilvl w:val="0"/>
          <w:numId w:val="3"/>
        </w:numPr>
        <w:ind w:left="425" w:hanging="425"/>
        <w:jc w:val="both"/>
        <w:rPr>
          <w:rFonts w:asciiTheme="minorHAnsi" w:hAnsiTheme="minorHAnsi" w:cstheme="minorHAnsi"/>
          <w:b/>
          <w:sz w:val="22"/>
          <w:szCs w:val="22"/>
        </w:rPr>
      </w:pPr>
      <w:r w:rsidRPr="006F470A">
        <w:rPr>
          <w:rFonts w:asciiTheme="minorHAnsi" w:hAnsiTheme="minorHAnsi" w:cstheme="minorHAnsi"/>
          <w:b/>
          <w:sz w:val="22"/>
          <w:szCs w:val="22"/>
        </w:rPr>
        <w:t>IMPEDIDOS PARA PARTICIPAR EN LOS PROCESOS DE CONTRATACIÓN</w:t>
      </w:r>
      <w:r w:rsidR="00F9669E" w:rsidRPr="006F470A">
        <w:rPr>
          <w:rFonts w:asciiTheme="minorHAnsi" w:hAnsiTheme="minorHAnsi" w:cstheme="minorHAnsi"/>
          <w:b/>
          <w:sz w:val="22"/>
          <w:szCs w:val="22"/>
        </w:rPr>
        <w:t>.-</w:t>
      </w:r>
    </w:p>
    <w:p w:rsidR="00FF659D" w:rsidRPr="006F470A" w:rsidRDefault="00FF659D" w:rsidP="00B37050">
      <w:pPr>
        <w:ind w:left="425"/>
        <w:jc w:val="both"/>
        <w:rPr>
          <w:rFonts w:asciiTheme="minorHAnsi" w:hAnsiTheme="minorHAnsi" w:cstheme="minorHAnsi"/>
          <w:b/>
          <w:sz w:val="22"/>
          <w:szCs w:val="22"/>
        </w:rPr>
      </w:pPr>
    </w:p>
    <w:p w:rsidR="00796070" w:rsidRPr="006F470A" w:rsidRDefault="00796070" w:rsidP="00B37050">
      <w:pPr>
        <w:pStyle w:val="Prrafodelista"/>
        <w:ind w:left="426"/>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6F470A" w:rsidRDefault="00796070" w:rsidP="00B37050">
      <w:pPr>
        <w:pStyle w:val="Prrafodelista"/>
        <w:ind w:left="709" w:hanging="283"/>
        <w:jc w:val="both"/>
        <w:rPr>
          <w:rFonts w:asciiTheme="minorHAnsi" w:hAnsiTheme="minorHAnsi" w:cstheme="minorHAnsi"/>
          <w:color w:val="000000"/>
          <w:sz w:val="22"/>
          <w:szCs w:val="22"/>
        </w:rPr>
      </w:pPr>
    </w:p>
    <w:p w:rsidR="006A773C" w:rsidRPr="006F470A" w:rsidRDefault="006A773C" w:rsidP="005C6021">
      <w:pPr>
        <w:pStyle w:val="Sinespaciado4"/>
        <w:numPr>
          <w:ilvl w:val="0"/>
          <w:numId w:val="26"/>
        </w:numPr>
        <w:ind w:left="851"/>
        <w:jc w:val="both"/>
      </w:pPr>
      <w:r w:rsidRPr="006F470A">
        <w:t xml:space="preserve">Que tengan deudas pendientes con el Estado, establecidas mediante pliegos de cargo ejecutoriados y no pagados. </w:t>
      </w:r>
    </w:p>
    <w:p w:rsidR="006A773C" w:rsidRPr="006F470A" w:rsidRDefault="006A773C" w:rsidP="005C6021">
      <w:pPr>
        <w:pStyle w:val="Sinespaciado4"/>
        <w:numPr>
          <w:ilvl w:val="0"/>
          <w:numId w:val="26"/>
        </w:numPr>
        <w:ind w:left="851"/>
        <w:jc w:val="both"/>
      </w:pPr>
      <w:r w:rsidRPr="006F470A">
        <w:t>Que tengan sentencia ejecutoriada, con impedimento para ejercer el comercio.</w:t>
      </w:r>
    </w:p>
    <w:p w:rsidR="006A773C" w:rsidRPr="006F470A" w:rsidRDefault="006A773C" w:rsidP="005C6021">
      <w:pPr>
        <w:pStyle w:val="Sinespaciado4"/>
        <w:numPr>
          <w:ilvl w:val="0"/>
          <w:numId w:val="26"/>
        </w:numPr>
        <w:ind w:left="851"/>
        <w:jc w:val="both"/>
      </w:pPr>
      <w:r w:rsidRPr="006F470A">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2932FE" w:rsidRDefault="006A773C" w:rsidP="005C6021">
      <w:pPr>
        <w:pStyle w:val="Sinespaciado4"/>
        <w:numPr>
          <w:ilvl w:val="0"/>
          <w:numId w:val="26"/>
        </w:numPr>
        <w:ind w:left="851"/>
        <w:jc w:val="both"/>
      </w:pPr>
      <w:r w:rsidRPr="006F470A">
        <w:t xml:space="preserve">Que se encuentren asociados con consultores o empresas que hubieran asesorado en la elaboración de las </w:t>
      </w:r>
      <w:r w:rsidRPr="002932FE">
        <w:t>Especificaciones Técnicas, Estimación de Costos, Estudios de Pre-factibilidad y Factibilidad, Términos de Referencia o Documento Base de Contratación (DBC)</w:t>
      </w:r>
      <w:r w:rsidR="00ED211D" w:rsidRPr="002932FE">
        <w:t>.</w:t>
      </w:r>
    </w:p>
    <w:p w:rsidR="006A773C" w:rsidRPr="002932FE" w:rsidRDefault="006A773C" w:rsidP="005C6021">
      <w:pPr>
        <w:pStyle w:val="Sinespaciado4"/>
        <w:numPr>
          <w:ilvl w:val="0"/>
          <w:numId w:val="26"/>
        </w:numPr>
        <w:ind w:left="851"/>
        <w:jc w:val="both"/>
      </w:pPr>
      <w:r w:rsidRPr="002932FE">
        <w:lastRenderedPageBreak/>
        <w:t xml:space="preserve">Que esté inhabilitado o suspendido en el registro de proveedores corporativo, salvo que producto de un análisis el Comité de Proveedores Corporativo autorice la habilitación para un proceso de contratación específico. </w:t>
      </w:r>
    </w:p>
    <w:p w:rsidR="006A773C" w:rsidRPr="002932FE" w:rsidRDefault="006A773C" w:rsidP="005C6021">
      <w:pPr>
        <w:pStyle w:val="Sinespaciado4"/>
        <w:numPr>
          <w:ilvl w:val="0"/>
          <w:numId w:val="26"/>
        </w:numPr>
        <w:ind w:left="851"/>
        <w:jc w:val="both"/>
      </w:pPr>
      <w:r w:rsidRPr="002932FE">
        <w:t>Que hubiesen declarado su disolución o quiebra.</w:t>
      </w:r>
    </w:p>
    <w:p w:rsidR="006A773C" w:rsidRPr="006F470A" w:rsidRDefault="006A773C" w:rsidP="005C6021">
      <w:pPr>
        <w:pStyle w:val="Sinespaciado4"/>
        <w:numPr>
          <w:ilvl w:val="0"/>
          <w:numId w:val="26"/>
        </w:numPr>
        <w:ind w:left="851"/>
        <w:jc w:val="both"/>
      </w:pPr>
      <w:r w:rsidRPr="002932FE">
        <w:t>Cuyos Representantes Legales, Accionistas o Socios controladores, tengan vinculación matrimonial o de parentesco con la MAE, hasta el</w:t>
      </w:r>
      <w:r w:rsidRPr="006F470A">
        <w:t xml:space="preserve"> tercer Grado de consanguinidad y segundo de afinidad, conforme lo establecido en el Código de</w:t>
      </w:r>
      <w:r w:rsidR="00606648">
        <w:t xml:space="preserve"> las</w:t>
      </w:r>
      <w:r w:rsidRPr="006F470A">
        <w:t xml:space="preserve"> Familia</w:t>
      </w:r>
      <w:r w:rsidR="00606648">
        <w:t>s y Proceso Familiar</w:t>
      </w:r>
      <w:r w:rsidRPr="006F470A">
        <w:t xml:space="preserve"> del Estado Plurinacional de Bolivia.</w:t>
      </w:r>
    </w:p>
    <w:p w:rsidR="006A773C" w:rsidRPr="006F470A" w:rsidRDefault="006A773C" w:rsidP="005C6021">
      <w:pPr>
        <w:pStyle w:val="Sinespaciado4"/>
        <w:numPr>
          <w:ilvl w:val="0"/>
          <w:numId w:val="26"/>
        </w:numPr>
        <w:ind w:left="851"/>
        <w:jc w:val="both"/>
      </w:pPr>
      <w:r w:rsidRPr="006F470A">
        <w:t>Los ex funcionarios o trabajadores de YPFB hasta un (1) año antes del inicio del proceso de contratación, así como de las empresas controladas por éstos.</w:t>
      </w:r>
    </w:p>
    <w:p w:rsidR="006A773C" w:rsidRPr="006F470A" w:rsidRDefault="006A773C" w:rsidP="005C6021">
      <w:pPr>
        <w:pStyle w:val="Sinespaciado4"/>
        <w:numPr>
          <w:ilvl w:val="0"/>
          <w:numId w:val="26"/>
        </w:numPr>
        <w:ind w:left="851"/>
        <w:jc w:val="both"/>
      </w:pPr>
      <w:r w:rsidRPr="006F470A">
        <w:t>El personal que ejerce funciones en YPFB, sus empresas subsidiaras y afiliadas, así como en las Empresas Subsidiarias de la Empresa Estatal Petrolera.</w:t>
      </w:r>
    </w:p>
    <w:p w:rsidR="006A773C" w:rsidRPr="006F470A" w:rsidRDefault="006A773C" w:rsidP="005C6021">
      <w:pPr>
        <w:pStyle w:val="Sinespaciado4"/>
        <w:numPr>
          <w:ilvl w:val="0"/>
          <w:numId w:val="26"/>
        </w:numPr>
        <w:ind w:left="851"/>
        <w:jc w:val="both"/>
      </w:pPr>
      <w:r w:rsidRPr="006F470A">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581CEC" w:rsidRPr="006F470A">
        <w:t xml:space="preserve">por </w:t>
      </w:r>
      <w:r w:rsidRPr="006F470A">
        <w:t>la Entidad que realiza el reporte en el SICOES.</w:t>
      </w:r>
    </w:p>
    <w:p w:rsidR="00313C53" w:rsidRDefault="006A773C" w:rsidP="005C6021">
      <w:pPr>
        <w:pStyle w:val="Sinespaciado4"/>
        <w:numPr>
          <w:ilvl w:val="0"/>
          <w:numId w:val="26"/>
        </w:numPr>
        <w:ind w:left="851"/>
        <w:jc w:val="both"/>
      </w:pPr>
      <w:r w:rsidRPr="006F470A">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606648" w:rsidRDefault="00606648" w:rsidP="00D92DC4">
      <w:pPr>
        <w:pStyle w:val="Sinespaciado4"/>
        <w:ind w:left="851"/>
        <w:jc w:val="both"/>
      </w:pPr>
    </w:p>
    <w:p w:rsidR="00606648" w:rsidRPr="00D92DC4" w:rsidRDefault="00606648" w:rsidP="00D92DC4">
      <w:pPr>
        <w:pStyle w:val="Prrafodelista"/>
        <w:ind w:left="426"/>
        <w:jc w:val="both"/>
        <w:rPr>
          <w:rFonts w:asciiTheme="minorHAnsi" w:hAnsiTheme="minorHAnsi" w:cstheme="minorHAnsi"/>
          <w:color w:val="000000"/>
        </w:rPr>
      </w:pPr>
      <w:r>
        <w:rPr>
          <w:rFonts w:asciiTheme="minorHAnsi" w:hAnsiTheme="minorHAnsi" w:cstheme="minorHAnsi"/>
          <w:color w:val="000000"/>
          <w:sz w:val="22"/>
          <w:szCs w:val="22"/>
          <w:lang w:val="es-BO"/>
        </w:rPr>
        <w:t>Con relación a los inciso</w:t>
      </w:r>
      <w:r w:rsidR="00486373">
        <w:rPr>
          <w:rFonts w:asciiTheme="minorHAnsi" w:hAnsiTheme="minorHAnsi" w:cstheme="minorHAnsi"/>
          <w:color w:val="000000"/>
          <w:sz w:val="22"/>
          <w:szCs w:val="22"/>
          <w:lang w:val="es-BO"/>
        </w:rPr>
        <w:t>s</w:t>
      </w:r>
      <w:r>
        <w:rPr>
          <w:rFonts w:asciiTheme="minorHAnsi" w:hAnsiTheme="minorHAnsi" w:cstheme="minorHAnsi"/>
          <w:color w:val="000000"/>
          <w:sz w:val="22"/>
          <w:szCs w:val="22"/>
          <w:lang w:val="es-BO"/>
        </w:rPr>
        <w:t xml:space="preserve"> j) y k)</w:t>
      </w:r>
      <w:r w:rsidRPr="00D92DC4">
        <w:rPr>
          <w:rFonts w:asciiTheme="minorHAnsi" w:hAnsiTheme="minorHAnsi" w:cstheme="minorHAnsi"/>
          <w:color w:val="000000"/>
          <w:sz w:val="22"/>
          <w:szCs w:val="22"/>
        </w:rPr>
        <w:t>, la entidad deberá registrar la información en el SICOES, según condiciones y plazos establecidos en el Manual de Operaciones</w:t>
      </w:r>
      <w:r w:rsidR="00486373">
        <w:rPr>
          <w:rFonts w:asciiTheme="minorHAnsi" w:hAnsiTheme="minorHAnsi" w:cstheme="minorHAnsi"/>
          <w:color w:val="000000"/>
          <w:sz w:val="22"/>
          <w:szCs w:val="22"/>
        </w:rPr>
        <w:t xml:space="preserve"> del SICOES.</w:t>
      </w:r>
    </w:p>
    <w:p w:rsidR="00F57197" w:rsidRPr="00D92DC4" w:rsidRDefault="00F57197" w:rsidP="00F57197">
      <w:pPr>
        <w:pStyle w:val="Sinespaciado4"/>
        <w:ind w:left="851"/>
        <w:jc w:val="both"/>
        <w:rPr>
          <w:lang w:val="es-ES"/>
        </w:rPr>
      </w:pPr>
    </w:p>
    <w:p w:rsidR="0042668B" w:rsidRPr="006F470A" w:rsidRDefault="0042668B" w:rsidP="00B37050">
      <w:pPr>
        <w:numPr>
          <w:ilvl w:val="0"/>
          <w:numId w:val="3"/>
        </w:numPr>
        <w:ind w:left="425" w:hanging="425"/>
        <w:jc w:val="both"/>
        <w:rPr>
          <w:rFonts w:asciiTheme="minorHAnsi" w:hAnsiTheme="minorHAnsi" w:cstheme="minorHAnsi"/>
          <w:b/>
          <w:color w:val="000000"/>
          <w:sz w:val="22"/>
          <w:szCs w:val="22"/>
        </w:rPr>
      </w:pPr>
      <w:r w:rsidRPr="006F470A">
        <w:rPr>
          <w:rFonts w:asciiTheme="minorHAnsi" w:hAnsiTheme="minorHAnsi" w:cstheme="minorHAnsi"/>
          <w:b/>
          <w:color w:val="000000"/>
          <w:sz w:val="22"/>
          <w:szCs w:val="22"/>
        </w:rPr>
        <w:t>PLAZOS Y HORARIOS</w:t>
      </w:r>
      <w:r w:rsidR="00227951" w:rsidRPr="006F470A">
        <w:rPr>
          <w:rFonts w:asciiTheme="minorHAnsi" w:hAnsiTheme="minorHAnsi" w:cstheme="minorHAnsi"/>
          <w:b/>
          <w:color w:val="000000"/>
          <w:sz w:val="22"/>
          <w:szCs w:val="22"/>
        </w:rPr>
        <w:t xml:space="preserve"> ADMINISTRATIVOS</w:t>
      </w:r>
      <w:r w:rsidR="00F9669E" w:rsidRPr="006F470A">
        <w:rPr>
          <w:rFonts w:asciiTheme="minorHAnsi" w:hAnsiTheme="minorHAnsi" w:cstheme="minorHAnsi"/>
          <w:b/>
          <w:color w:val="000000"/>
          <w:sz w:val="22"/>
          <w:szCs w:val="22"/>
        </w:rPr>
        <w:t>.-</w:t>
      </w:r>
    </w:p>
    <w:p w:rsidR="0042668B" w:rsidRPr="006F470A" w:rsidRDefault="0042668B" w:rsidP="00B37050">
      <w:pPr>
        <w:pStyle w:val="Prrafodelista"/>
        <w:ind w:left="426"/>
        <w:jc w:val="both"/>
        <w:rPr>
          <w:rFonts w:asciiTheme="minorHAnsi" w:hAnsiTheme="minorHAnsi" w:cstheme="minorHAnsi"/>
          <w:color w:val="000000"/>
          <w:sz w:val="22"/>
          <w:szCs w:val="22"/>
        </w:rPr>
      </w:pPr>
    </w:p>
    <w:p w:rsidR="00855E15" w:rsidRPr="00552079" w:rsidRDefault="00855E15" w:rsidP="00855E15">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855E15" w:rsidRPr="00552079" w:rsidRDefault="00855E15" w:rsidP="00855E15">
      <w:pPr>
        <w:pStyle w:val="Prrafodelista"/>
        <w:ind w:left="426"/>
        <w:jc w:val="both"/>
        <w:rPr>
          <w:rFonts w:asciiTheme="minorHAnsi" w:hAnsiTheme="minorHAnsi" w:cstheme="minorHAnsi"/>
          <w:color w:val="000000"/>
          <w:sz w:val="22"/>
          <w:szCs w:val="22"/>
        </w:rPr>
      </w:pPr>
    </w:p>
    <w:p w:rsidR="00641C2C" w:rsidRPr="006F470A" w:rsidRDefault="00855E15" w:rsidP="00855E15">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 como horario de trabajo, en concordancia con el huso horario del Estado Plurinacional de Bolivia</w:t>
      </w:r>
      <w:r w:rsidR="0042668B" w:rsidRPr="006F470A">
        <w:rPr>
          <w:rFonts w:asciiTheme="minorHAnsi" w:hAnsiTheme="minorHAnsi" w:cstheme="minorHAnsi"/>
          <w:color w:val="000000"/>
          <w:sz w:val="22"/>
          <w:szCs w:val="22"/>
        </w:rPr>
        <w:t>.</w:t>
      </w:r>
    </w:p>
    <w:p w:rsidR="0042668B" w:rsidRPr="006F470A" w:rsidRDefault="0042668B" w:rsidP="00B37050">
      <w:pPr>
        <w:ind w:left="708"/>
        <w:jc w:val="both"/>
        <w:rPr>
          <w:rFonts w:asciiTheme="minorHAnsi" w:hAnsiTheme="minorHAnsi" w:cstheme="minorHAnsi"/>
          <w:sz w:val="22"/>
          <w:szCs w:val="22"/>
        </w:rPr>
      </w:pPr>
    </w:p>
    <w:p w:rsidR="0042668B" w:rsidRPr="006F470A" w:rsidRDefault="0042668B"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IDIOMA</w:t>
      </w:r>
      <w:r w:rsidR="00F9669E" w:rsidRPr="006F470A">
        <w:rPr>
          <w:rFonts w:asciiTheme="minorHAnsi" w:hAnsiTheme="minorHAnsi" w:cstheme="minorHAnsi"/>
          <w:b/>
          <w:sz w:val="22"/>
          <w:szCs w:val="22"/>
        </w:rPr>
        <w:t>.-</w:t>
      </w:r>
    </w:p>
    <w:p w:rsidR="0042668B" w:rsidRPr="006F470A" w:rsidRDefault="0042668B" w:rsidP="00B37050">
      <w:pPr>
        <w:ind w:left="567"/>
        <w:jc w:val="both"/>
        <w:rPr>
          <w:rFonts w:asciiTheme="minorHAnsi" w:hAnsiTheme="minorHAnsi" w:cstheme="minorHAnsi"/>
          <w:sz w:val="22"/>
          <w:szCs w:val="22"/>
        </w:rPr>
      </w:pPr>
    </w:p>
    <w:p w:rsidR="00EE5B7E" w:rsidRPr="009803E1" w:rsidRDefault="00EE5B7E" w:rsidP="00EE5B7E">
      <w:pPr>
        <w:ind w:left="426"/>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EE5B7E" w:rsidRPr="009803E1" w:rsidRDefault="00EE5B7E" w:rsidP="00EE5B7E">
      <w:pPr>
        <w:ind w:left="426"/>
        <w:jc w:val="both"/>
        <w:rPr>
          <w:rFonts w:asciiTheme="minorHAnsi" w:hAnsiTheme="minorHAnsi" w:cstheme="minorHAnsi"/>
          <w:sz w:val="22"/>
          <w:szCs w:val="22"/>
          <w:lang w:val="es-BO"/>
        </w:rPr>
      </w:pPr>
    </w:p>
    <w:p w:rsidR="00EE5B7E" w:rsidRPr="00EE5B7E" w:rsidRDefault="00EE5B7E" w:rsidP="00EE5B7E">
      <w:pPr>
        <w:ind w:left="426"/>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Asimismo, toda la correspondencia que se intercambie entre el proponente y YPFB, será en idioma castellano.</w:t>
      </w:r>
    </w:p>
    <w:p w:rsidR="00EE5B7E" w:rsidRDefault="00EE5B7E" w:rsidP="00B37050">
      <w:pPr>
        <w:ind w:left="426"/>
        <w:jc w:val="both"/>
        <w:rPr>
          <w:rFonts w:asciiTheme="minorHAnsi" w:hAnsiTheme="minorHAnsi" w:cstheme="minorHAnsi"/>
          <w:sz w:val="22"/>
          <w:szCs w:val="22"/>
        </w:rPr>
      </w:pPr>
    </w:p>
    <w:p w:rsidR="00867CDF" w:rsidRPr="006F470A" w:rsidRDefault="00867CDF" w:rsidP="00867CDF">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MONEDA DEL PROCESO DE CONTRATACIÓN</w:t>
      </w:r>
      <w:r w:rsidR="00F9669E" w:rsidRPr="006F470A">
        <w:rPr>
          <w:rFonts w:asciiTheme="minorHAnsi" w:hAnsiTheme="minorHAnsi" w:cstheme="minorHAnsi"/>
          <w:b/>
          <w:sz w:val="22"/>
          <w:szCs w:val="22"/>
        </w:rPr>
        <w:t>.-</w:t>
      </w:r>
    </w:p>
    <w:p w:rsidR="00867CDF" w:rsidRPr="006F470A" w:rsidRDefault="00867CDF" w:rsidP="00867CDF">
      <w:pPr>
        <w:ind w:left="567"/>
        <w:jc w:val="both"/>
        <w:rPr>
          <w:rFonts w:asciiTheme="minorHAnsi" w:hAnsiTheme="minorHAnsi" w:cstheme="minorHAnsi"/>
          <w:sz w:val="22"/>
          <w:szCs w:val="22"/>
        </w:rPr>
      </w:pPr>
    </w:p>
    <w:p w:rsidR="00867CDF" w:rsidRDefault="00D01DCF" w:rsidP="00867CD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proceso de contratación y la propuesta económica deberán expresarse en </w:t>
      </w:r>
      <w:r w:rsidRPr="00365997">
        <w:rPr>
          <w:rFonts w:asciiTheme="minorHAnsi" w:hAnsiTheme="minorHAnsi" w:cstheme="minorHAnsi"/>
          <w:color w:val="FF0000"/>
          <w:sz w:val="22"/>
          <w:szCs w:val="22"/>
        </w:rPr>
        <w:t>bolivianos</w:t>
      </w:r>
      <w:r w:rsidR="00867CDF" w:rsidRPr="006F470A">
        <w:rPr>
          <w:rFonts w:asciiTheme="minorHAnsi" w:hAnsiTheme="minorHAnsi" w:cstheme="minorHAnsi"/>
          <w:sz w:val="22"/>
          <w:szCs w:val="22"/>
        </w:rPr>
        <w:t>.</w:t>
      </w:r>
    </w:p>
    <w:p w:rsidR="00D01DCF" w:rsidRDefault="00D01DCF" w:rsidP="00867CDF">
      <w:pPr>
        <w:ind w:left="426"/>
        <w:jc w:val="both"/>
        <w:rPr>
          <w:rFonts w:asciiTheme="minorHAnsi" w:hAnsiTheme="minorHAnsi" w:cstheme="minorHAnsi"/>
          <w:sz w:val="22"/>
          <w:szCs w:val="22"/>
        </w:rPr>
      </w:pPr>
    </w:p>
    <w:p w:rsidR="00D01DCF" w:rsidRDefault="00D01DCF" w:rsidP="00D01DC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pago se </w:t>
      </w:r>
      <w:r w:rsidR="003E27FC" w:rsidRPr="00365997">
        <w:rPr>
          <w:rFonts w:asciiTheme="minorHAnsi" w:hAnsiTheme="minorHAnsi" w:cstheme="minorHAnsi"/>
          <w:sz w:val="22"/>
          <w:szCs w:val="22"/>
        </w:rPr>
        <w:t>realizará</w:t>
      </w:r>
      <w:r w:rsidRPr="00365997">
        <w:rPr>
          <w:rFonts w:asciiTheme="minorHAnsi" w:hAnsiTheme="minorHAnsi" w:cstheme="minorHAnsi"/>
          <w:sz w:val="22"/>
          <w:szCs w:val="22"/>
        </w:rPr>
        <w:t xml:space="preserve"> en la moneda establecida para el proceso de contratación.</w:t>
      </w:r>
    </w:p>
    <w:p w:rsidR="00015B4A" w:rsidRDefault="00015B4A" w:rsidP="00B37050">
      <w:pPr>
        <w:jc w:val="both"/>
        <w:rPr>
          <w:rFonts w:asciiTheme="minorHAnsi" w:hAnsiTheme="minorHAnsi" w:cstheme="minorHAnsi"/>
          <w:b/>
          <w:sz w:val="22"/>
          <w:szCs w:val="22"/>
        </w:rPr>
      </w:pPr>
    </w:p>
    <w:p w:rsidR="00FF659D" w:rsidRPr="006F470A" w:rsidRDefault="006A5858"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lastRenderedPageBreak/>
        <w:t>PUBLICACIÓN Y NOTIFICACIÓN</w:t>
      </w:r>
      <w:r w:rsidR="00F9669E" w:rsidRPr="006F470A">
        <w:rPr>
          <w:rFonts w:asciiTheme="minorHAnsi" w:hAnsiTheme="minorHAnsi" w:cstheme="minorHAnsi"/>
          <w:b/>
          <w:sz w:val="22"/>
          <w:szCs w:val="22"/>
        </w:rPr>
        <w:t>.-</w:t>
      </w:r>
    </w:p>
    <w:p w:rsidR="00FF659D" w:rsidRPr="006F470A" w:rsidRDefault="00FF659D" w:rsidP="00B37050">
      <w:pPr>
        <w:ind w:firstLine="708"/>
        <w:jc w:val="both"/>
        <w:rPr>
          <w:rFonts w:asciiTheme="minorHAnsi" w:hAnsiTheme="minorHAnsi" w:cstheme="minorHAnsi"/>
          <w:b/>
          <w:sz w:val="22"/>
          <w:szCs w:val="22"/>
        </w:rPr>
      </w:pPr>
    </w:p>
    <w:p w:rsidR="00855E15" w:rsidRPr="003F53EF" w:rsidRDefault="00855E15" w:rsidP="00855E15">
      <w:pPr>
        <w:spacing w:after="120"/>
        <w:ind w:left="426"/>
        <w:jc w:val="both"/>
        <w:rPr>
          <w:rFonts w:asciiTheme="minorHAnsi" w:hAnsiTheme="minorHAnsi" w:cstheme="minorHAnsi"/>
          <w:sz w:val="22"/>
          <w:szCs w:val="22"/>
        </w:rPr>
      </w:pPr>
      <w:r w:rsidRPr="003F53EF">
        <w:rPr>
          <w:rFonts w:asciiTheme="minorHAnsi" w:hAnsiTheme="minorHAnsi" w:cstheme="minorHAnsi"/>
          <w:sz w:val="22"/>
          <w:szCs w:val="22"/>
        </w:rPr>
        <w:t xml:space="preserve">El Documento Base de Contratación, </w:t>
      </w:r>
      <w:r>
        <w:rPr>
          <w:rFonts w:asciiTheme="minorHAnsi" w:hAnsiTheme="minorHAnsi" w:cstheme="minorHAnsi"/>
          <w:sz w:val="22"/>
          <w:szCs w:val="22"/>
        </w:rPr>
        <w:t>acta de reunión de aclaración, enmiendas, resultados de la contratación u otros, serán publicados</w:t>
      </w:r>
      <w:r w:rsidRPr="003F53EF">
        <w:rPr>
          <w:rFonts w:asciiTheme="minorHAnsi" w:hAnsiTheme="minorHAnsi" w:cstheme="minorHAnsi"/>
          <w:sz w:val="22"/>
          <w:szCs w:val="22"/>
        </w:rPr>
        <w:t xml:space="preserve"> en el sitio web </w:t>
      </w:r>
      <w:r>
        <w:rPr>
          <w:rFonts w:asciiTheme="minorHAnsi" w:hAnsiTheme="minorHAnsi" w:cstheme="minorHAnsi"/>
          <w:sz w:val="22"/>
          <w:szCs w:val="22"/>
        </w:rPr>
        <w:t xml:space="preserve">de </w:t>
      </w:r>
      <w:r w:rsidRPr="003F53EF">
        <w:rPr>
          <w:rFonts w:asciiTheme="minorHAnsi" w:hAnsiTheme="minorHAnsi" w:cstheme="minorHAnsi"/>
          <w:sz w:val="22"/>
          <w:szCs w:val="22"/>
        </w:rPr>
        <w:t>YPFB</w:t>
      </w:r>
      <w:r>
        <w:rPr>
          <w:rFonts w:asciiTheme="minorHAnsi" w:hAnsiTheme="minorHAnsi" w:cstheme="minorHAnsi"/>
          <w:sz w:val="22"/>
          <w:szCs w:val="22"/>
        </w:rPr>
        <w:t xml:space="preserve"> </w:t>
      </w:r>
      <w:hyperlink r:id="rId11" w:history="1">
        <w:r w:rsidRPr="000E5DB0">
          <w:rPr>
            <w:rStyle w:val="Hipervnculo"/>
            <w:rFonts w:asciiTheme="minorHAnsi" w:hAnsiTheme="minorHAnsi" w:cstheme="minorHAnsi"/>
            <w:sz w:val="22"/>
            <w:szCs w:val="22"/>
          </w:rPr>
          <w:t>www.ypfb.gob.b</w:t>
        </w:r>
        <w:r w:rsidRPr="00470F9D">
          <w:rPr>
            <w:rStyle w:val="Hipervnculo"/>
            <w:rFonts w:asciiTheme="minorHAnsi" w:hAnsiTheme="minorHAnsi" w:cstheme="minorHAnsi"/>
            <w:sz w:val="22"/>
            <w:szCs w:val="22"/>
          </w:rPr>
          <w:t>o</w:t>
        </w:r>
      </w:hyperlink>
      <w:r>
        <w:rPr>
          <w:rFonts w:asciiTheme="minorHAnsi" w:hAnsiTheme="minorHAnsi" w:cstheme="minorHAnsi"/>
          <w:sz w:val="22"/>
          <w:szCs w:val="22"/>
        </w:rPr>
        <w:t xml:space="preserve"> </w:t>
      </w:r>
      <w:r w:rsidRPr="000E5DB0">
        <w:rPr>
          <w:rFonts w:asciiTheme="minorHAnsi" w:hAnsiTheme="minorHAnsi" w:cstheme="minorHAnsi"/>
          <w:sz w:val="22"/>
          <w:szCs w:val="22"/>
        </w:rPr>
        <w:t xml:space="preserve"> </w:t>
      </w:r>
      <w:r>
        <w:rPr>
          <w:rFonts w:asciiTheme="minorHAnsi" w:hAnsiTheme="minorHAnsi" w:cstheme="minorHAnsi"/>
          <w:sz w:val="22"/>
          <w:szCs w:val="22"/>
        </w:rPr>
        <w:t>como medio oficial</w:t>
      </w:r>
      <w:r w:rsidRPr="003F53EF">
        <w:rPr>
          <w:rFonts w:asciiTheme="minorHAnsi" w:hAnsiTheme="minorHAnsi" w:cstheme="minorHAnsi"/>
          <w:sz w:val="22"/>
          <w:szCs w:val="22"/>
        </w:rPr>
        <w:t>; alternativamente podrá ser publicada en otro(s) medio(s) de comunicación.</w:t>
      </w:r>
    </w:p>
    <w:p w:rsidR="00D92DC4" w:rsidRDefault="00D92DC4" w:rsidP="00855E15">
      <w:pPr>
        <w:ind w:left="426"/>
        <w:jc w:val="both"/>
        <w:rPr>
          <w:rFonts w:asciiTheme="minorHAnsi" w:hAnsiTheme="minorHAnsi" w:cstheme="minorHAnsi"/>
          <w:sz w:val="22"/>
          <w:szCs w:val="22"/>
        </w:rPr>
      </w:pPr>
    </w:p>
    <w:p w:rsidR="00742E25" w:rsidRPr="006F470A" w:rsidRDefault="00855E15" w:rsidP="00855E15">
      <w:pPr>
        <w:ind w:left="426"/>
        <w:jc w:val="both"/>
        <w:rPr>
          <w:rFonts w:asciiTheme="minorHAnsi" w:hAnsiTheme="minorHAnsi" w:cstheme="minorHAnsi"/>
          <w:sz w:val="22"/>
          <w:szCs w:val="22"/>
        </w:rPr>
      </w:pPr>
      <w:r>
        <w:rPr>
          <w:rFonts w:asciiTheme="minorHAnsi" w:hAnsiTheme="minorHAnsi" w:cstheme="minorHAnsi"/>
          <w:sz w:val="22"/>
          <w:szCs w:val="22"/>
        </w:rPr>
        <w:t>T</w:t>
      </w:r>
      <w:r w:rsidRPr="00552079">
        <w:rPr>
          <w:rFonts w:asciiTheme="minorHAnsi" w:hAnsiTheme="minorHAnsi" w:cstheme="minorHAnsi"/>
          <w:sz w:val="22"/>
          <w:szCs w:val="22"/>
        </w:rPr>
        <w:t xml:space="preserve">oda notificación </w:t>
      </w:r>
      <w:r>
        <w:rPr>
          <w:rFonts w:asciiTheme="minorHAnsi" w:hAnsiTheme="minorHAnsi" w:cstheme="minorHAnsi"/>
          <w:sz w:val="22"/>
          <w:szCs w:val="22"/>
        </w:rPr>
        <w:t xml:space="preserve">a los proponentes </w:t>
      </w:r>
      <w:r w:rsidRPr="00552079">
        <w:rPr>
          <w:rFonts w:asciiTheme="minorHAnsi" w:hAnsiTheme="minorHAnsi" w:cstheme="minorHAnsi"/>
          <w:sz w:val="22"/>
          <w:szCs w:val="22"/>
        </w:rPr>
        <w:t xml:space="preserve">se realizará a través </w:t>
      </w:r>
      <w:r>
        <w:rPr>
          <w:rFonts w:asciiTheme="minorHAnsi" w:hAnsiTheme="minorHAnsi" w:cstheme="minorHAnsi"/>
          <w:sz w:val="22"/>
          <w:szCs w:val="22"/>
        </w:rPr>
        <w:t>del correo electrónico institucional de YPFB</w:t>
      </w:r>
      <w:r w:rsidRPr="00552079">
        <w:rPr>
          <w:rFonts w:asciiTheme="minorHAnsi" w:hAnsiTheme="minorHAnsi" w:cstheme="minorHAnsi"/>
          <w:sz w:val="22"/>
          <w:szCs w:val="22"/>
        </w:rPr>
        <w:t xml:space="preserve"> como medio</w:t>
      </w:r>
      <w:hyperlink r:id="rId12" w:history="1"/>
      <w:r w:rsidRPr="00552079">
        <w:rPr>
          <w:rFonts w:asciiTheme="minorHAnsi" w:hAnsiTheme="minorHAnsi" w:cstheme="minorHAnsi"/>
          <w:sz w:val="22"/>
          <w:szCs w:val="22"/>
        </w:rPr>
        <w:t xml:space="preserve"> oficial de comunicación</w:t>
      </w:r>
      <w:r>
        <w:rPr>
          <w:rFonts w:asciiTheme="minorHAnsi" w:hAnsiTheme="minorHAnsi" w:cstheme="minorHAnsi"/>
          <w:sz w:val="22"/>
          <w:szCs w:val="22"/>
        </w:rPr>
        <w:t xml:space="preserve"> y se la efectuará al correo electrónico declarado por el proponente en el formulario A-1. El proponente es responsable de mantener activo y revisar su correo electrónico. Se dará como válida toda notificación con el registro de salida del servidor de YPFB</w:t>
      </w:r>
      <w:r w:rsidR="00DE3C62" w:rsidRPr="006F470A">
        <w:rPr>
          <w:rFonts w:asciiTheme="minorHAnsi" w:hAnsiTheme="minorHAnsi" w:cstheme="minorHAnsi"/>
          <w:sz w:val="22"/>
          <w:szCs w:val="22"/>
        </w:rPr>
        <w:t>.</w:t>
      </w:r>
    </w:p>
    <w:p w:rsidR="00D62DD9" w:rsidRPr="006F470A" w:rsidRDefault="00D62DD9">
      <w:pPr>
        <w:ind w:left="426"/>
        <w:jc w:val="both"/>
        <w:rPr>
          <w:rFonts w:asciiTheme="minorHAnsi" w:hAnsiTheme="minorHAnsi" w:cstheme="minorHAnsi"/>
          <w:sz w:val="22"/>
          <w:szCs w:val="22"/>
        </w:rPr>
      </w:pPr>
    </w:p>
    <w:p w:rsidR="00F429EF" w:rsidRPr="006F470A" w:rsidRDefault="00015B4A" w:rsidP="00F429EF">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GARANTÍAS</w:t>
      </w:r>
      <w:r w:rsidR="00F9669E" w:rsidRPr="006F470A">
        <w:rPr>
          <w:rFonts w:asciiTheme="minorHAnsi" w:hAnsiTheme="minorHAnsi" w:cstheme="minorHAnsi"/>
          <w:b/>
          <w:sz w:val="22"/>
          <w:szCs w:val="22"/>
        </w:rPr>
        <w:t>.-</w:t>
      </w:r>
      <w:r w:rsidR="00F429EF" w:rsidRPr="006F470A">
        <w:rPr>
          <w:rFonts w:asciiTheme="minorHAnsi" w:hAnsiTheme="minorHAnsi" w:cstheme="minorHAnsi"/>
          <w:b/>
          <w:sz w:val="22"/>
          <w:szCs w:val="22"/>
        </w:rPr>
        <w:tab/>
      </w:r>
    </w:p>
    <w:p w:rsidR="00F429EF" w:rsidRPr="006F470A" w:rsidRDefault="00F429EF" w:rsidP="00147009">
      <w:pPr>
        <w:jc w:val="both"/>
        <w:rPr>
          <w:rFonts w:asciiTheme="minorHAnsi" w:hAnsiTheme="minorHAnsi" w:cstheme="minorHAnsi"/>
          <w:sz w:val="22"/>
          <w:szCs w:val="22"/>
          <w:lang w:eastAsia="es-BO"/>
        </w:rPr>
      </w:pPr>
    </w:p>
    <w:p w:rsidR="00EA7EC8" w:rsidRPr="007C3380" w:rsidRDefault="00EA7EC8" w:rsidP="00EA7EC8">
      <w:pPr>
        <w:ind w:left="426"/>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 xml:space="preserve">Las características de las garantías financieras están descritas en </w:t>
      </w:r>
      <w:r>
        <w:rPr>
          <w:rFonts w:asciiTheme="minorHAnsi" w:hAnsiTheme="minorHAnsi" w:cstheme="minorHAnsi"/>
          <w:sz w:val="22"/>
          <w:szCs w:val="22"/>
          <w:lang w:eastAsia="es-BO"/>
        </w:rPr>
        <w:t>las especificaciones técnicas</w:t>
      </w:r>
      <w:r w:rsidRPr="007C3380">
        <w:rPr>
          <w:rFonts w:asciiTheme="minorHAnsi" w:hAnsiTheme="minorHAnsi" w:cstheme="minorHAnsi"/>
          <w:sz w:val="22"/>
          <w:szCs w:val="22"/>
          <w:lang w:eastAsia="es-BO"/>
        </w:rPr>
        <w:t xml:space="preserve"> del presente DBC. </w:t>
      </w:r>
    </w:p>
    <w:p w:rsidR="00147009" w:rsidRPr="006F470A" w:rsidRDefault="00147009" w:rsidP="00147009">
      <w:pPr>
        <w:jc w:val="both"/>
        <w:rPr>
          <w:rFonts w:asciiTheme="minorHAnsi" w:hAnsiTheme="minorHAnsi" w:cstheme="minorHAnsi"/>
          <w:sz w:val="22"/>
          <w:szCs w:val="22"/>
          <w:lang w:eastAsia="es-BO"/>
        </w:rPr>
      </w:pPr>
    </w:p>
    <w:p w:rsidR="00AE15C5" w:rsidRPr="006F470A" w:rsidRDefault="002E4FCC" w:rsidP="005C6021">
      <w:pPr>
        <w:pStyle w:val="Prrafodelista"/>
        <w:numPr>
          <w:ilvl w:val="1"/>
          <w:numId w:val="16"/>
        </w:numPr>
        <w:ind w:left="993" w:hanging="567"/>
        <w:jc w:val="both"/>
        <w:rPr>
          <w:rFonts w:asciiTheme="minorHAnsi" w:hAnsiTheme="minorHAnsi" w:cstheme="minorHAnsi"/>
          <w:b/>
          <w:sz w:val="22"/>
          <w:szCs w:val="22"/>
          <w:lang w:val="es-MX" w:eastAsia="es-BO"/>
        </w:rPr>
      </w:pPr>
      <w:bookmarkStart w:id="2" w:name="_Toc346873782"/>
      <w:r w:rsidRPr="006F470A">
        <w:rPr>
          <w:rFonts w:asciiTheme="minorHAnsi" w:hAnsiTheme="minorHAnsi" w:cstheme="minorHAnsi"/>
          <w:b/>
          <w:sz w:val="22"/>
          <w:szCs w:val="22"/>
          <w:lang w:val="es-MX" w:eastAsia="es-BO"/>
        </w:rPr>
        <w:t>Liberación</w:t>
      </w:r>
      <w:r w:rsidR="00AE15C5" w:rsidRPr="006F470A">
        <w:rPr>
          <w:rFonts w:asciiTheme="minorHAnsi" w:hAnsiTheme="minorHAnsi" w:cstheme="minorHAnsi"/>
          <w:b/>
          <w:sz w:val="22"/>
          <w:szCs w:val="22"/>
          <w:lang w:val="es-MX" w:eastAsia="es-BO"/>
        </w:rPr>
        <w:t xml:space="preserve"> de la Garantía de Seriedad de Propuesta</w:t>
      </w:r>
      <w:bookmarkEnd w:id="2"/>
    </w:p>
    <w:p w:rsidR="00AE15C5" w:rsidRPr="006F470A" w:rsidRDefault="00AE15C5" w:rsidP="00AE15C5">
      <w:pPr>
        <w:jc w:val="both"/>
        <w:rPr>
          <w:rFonts w:asciiTheme="minorHAnsi" w:hAnsiTheme="minorHAnsi" w:cstheme="minorHAnsi"/>
          <w:sz w:val="22"/>
          <w:szCs w:val="22"/>
          <w:lang w:eastAsia="es-BO"/>
        </w:rPr>
      </w:pPr>
    </w:p>
    <w:p w:rsidR="00855E15" w:rsidRPr="00AE15C5" w:rsidRDefault="00855E15" w:rsidP="00855E15">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 xml:space="preserve">será liberada </w:t>
      </w:r>
      <w:r w:rsidRPr="00AE15C5">
        <w:rPr>
          <w:rFonts w:asciiTheme="minorHAnsi" w:hAnsiTheme="minorHAnsi" w:cstheme="minorHAnsi"/>
          <w:sz w:val="22"/>
          <w:szCs w:val="22"/>
          <w:lang w:eastAsia="es-BO"/>
        </w:rPr>
        <w:t>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en los siguientes casos</w:t>
      </w:r>
      <w:r w:rsidRPr="00AE15C5">
        <w:rPr>
          <w:rFonts w:asciiTheme="minorHAnsi" w:hAnsiTheme="minorHAnsi" w:cstheme="minorHAnsi"/>
          <w:sz w:val="22"/>
          <w:szCs w:val="22"/>
          <w:lang w:eastAsia="es-BO"/>
        </w:rPr>
        <w:t>:</w:t>
      </w:r>
    </w:p>
    <w:p w:rsidR="00855E15" w:rsidRPr="00263295" w:rsidRDefault="00855E15" w:rsidP="00855E15">
      <w:pPr>
        <w:ind w:left="349"/>
        <w:jc w:val="both"/>
        <w:rPr>
          <w:rFonts w:asciiTheme="minorHAnsi" w:hAnsiTheme="minorHAnsi" w:cstheme="minorHAnsi"/>
          <w:sz w:val="22"/>
          <w:szCs w:val="22"/>
          <w:lang w:val="es-MX"/>
        </w:rPr>
      </w:pPr>
    </w:p>
    <w:p w:rsidR="00855E15" w:rsidRPr="00595D30" w:rsidRDefault="00855E15" w:rsidP="005C6021">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descalificados, después de notificada la Adjudicación o Declaratoria Desierta.</w:t>
      </w:r>
    </w:p>
    <w:p w:rsidR="00855E15" w:rsidRPr="00595D30" w:rsidRDefault="00855E15" w:rsidP="005C6021">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w:t>
      </w:r>
      <w:r w:rsidR="009B6FD1">
        <w:rPr>
          <w:rFonts w:asciiTheme="minorHAnsi" w:hAnsiTheme="minorHAnsi" w:cstheme="minorHAnsi"/>
          <w:sz w:val="22"/>
          <w:szCs w:val="22"/>
        </w:rPr>
        <w:t xml:space="preserve"> </w:t>
      </w:r>
      <w:r w:rsidRPr="00595D30">
        <w:rPr>
          <w:rFonts w:asciiTheme="minorHAnsi" w:hAnsiTheme="minorHAnsi" w:cstheme="minorHAnsi"/>
          <w:sz w:val="22"/>
          <w:szCs w:val="22"/>
        </w:rPr>
        <w:t>los proponente</w:t>
      </w:r>
      <w:r w:rsidR="009B6FD1">
        <w:rPr>
          <w:rFonts w:asciiTheme="minorHAnsi" w:hAnsiTheme="minorHAnsi" w:cstheme="minorHAnsi"/>
          <w:sz w:val="22"/>
          <w:szCs w:val="22"/>
        </w:rPr>
        <w:t>s</w:t>
      </w:r>
      <w:r w:rsidRPr="00595D30">
        <w:rPr>
          <w:rFonts w:asciiTheme="minorHAnsi" w:hAnsiTheme="minorHAnsi" w:cstheme="minorHAnsi"/>
          <w:sz w:val="22"/>
          <w:szCs w:val="22"/>
        </w:rPr>
        <w:t xml:space="preserve"> adjudicado</w:t>
      </w:r>
      <w:r w:rsidR="009B6FD1">
        <w:rPr>
          <w:rFonts w:asciiTheme="minorHAnsi" w:hAnsiTheme="minorHAnsi" w:cstheme="minorHAnsi"/>
          <w:sz w:val="22"/>
          <w:szCs w:val="22"/>
        </w:rPr>
        <w:t>s</w:t>
      </w:r>
      <w:r w:rsidRPr="00595D30">
        <w:rPr>
          <w:rFonts w:asciiTheme="minorHAnsi" w:hAnsiTheme="minorHAnsi" w:cstheme="minorHAnsi"/>
          <w:sz w:val="22"/>
          <w:szCs w:val="22"/>
        </w:rPr>
        <w:t>, una vez suscrito el/los contrato(s)</w:t>
      </w:r>
      <w:r w:rsidR="00ED211D">
        <w:rPr>
          <w:rFonts w:asciiTheme="minorHAnsi" w:hAnsiTheme="minorHAnsi" w:cstheme="minorHAnsi"/>
          <w:sz w:val="22"/>
          <w:szCs w:val="22"/>
        </w:rPr>
        <w:t xml:space="preserve"> u </w:t>
      </w:r>
      <w:r w:rsidR="009B6FD1">
        <w:rPr>
          <w:rFonts w:asciiTheme="minorHAnsi" w:hAnsiTheme="minorHAnsi" w:cstheme="minorHAnsi"/>
          <w:sz w:val="22"/>
          <w:szCs w:val="22"/>
        </w:rPr>
        <w:t>órdenes</w:t>
      </w:r>
      <w:r w:rsidR="00ED211D">
        <w:rPr>
          <w:rFonts w:asciiTheme="minorHAnsi" w:hAnsiTheme="minorHAnsi" w:cstheme="minorHAnsi"/>
          <w:sz w:val="22"/>
          <w:szCs w:val="22"/>
        </w:rPr>
        <w:t xml:space="preserve"> de compra</w:t>
      </w:r>
      <w:r w:rsidRPr="00595D30">
        <w:rPr>
          <w:rFonts w:asciiTheme="minorHAnsi" w:hAnsiTheme="minorHAnsi" w:cstheme="minorHAnsi"/>
          <w:sz w:val="22"/>
          <w:szCs w:val="22"/>
        </w:rPr>
        <w:t>.</w:t>
      </w:r>
    </w:p>
    <w:p w:rsidR="00855E15" w:rsidRPr="00595D30" w:rsidRDefault="00855E15" w:rsidP="005C6021">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w:t>
      </w:r>
      <w:r w:rsidR="00ED211D">
        <w:rPr>
          <w:rFonts w:asciiTheme="minorHAnsi" w:hAnsiTheme="minorHAnsi" w:cstheme="minorHAnsi"/>
          <w:sz w:val="22"/>
          <w:szCs w:val="22"/>
        </w:rPr>
        <w:t xml:space="preserve"> u orden de compra</w:t>
      </w:r>
      <w:r w:rsidR="009B6FD1">
        <w:rPr>
          <w:rFonts w:asciiTheme="minorHAnsi" w:hAnsiTheme="minorHAnsi" w:cstheme="minorHAnsi"/>
          <w:sz w:val="22"/>
          <w:szCs w:val="22"/>
        </w:rPr>
        <w:t>.</w:t>
      </w:r>
      <w:r w:rsidRPr="00595D30">
        <w:rPr>
          <w:rFonts w:asciiTheme="minorHAnsi" w:hAnsiTheme="minorHAnsi" w:cstheme="minorHAnsi"/>
          <w:sz w:val="22"/>
          <w:szCs w:val="22"/>
        </w:rPr>
        <w:t xml:space="preserve"> </w:t>
      </w:r>
    </w:p>
    <w:p w:rsidR="00855E15" w:rsidRPr="00752A46" w:rsidRDefault="00855E15" w:rsidP="005C6021">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en caso de Declaración Desierta o Cancelación. </w:t>
      </w:r>
    </w:p>
    <w:p w:rsidR="00516E8E" w:rsidRPr="00A75DC0" w:rsidRDefault="00855E15" w:rsidP="005C6021">
      <w:pPr>
        <w:pStyle w:val="Prrafodelista"/>
        <w:numPr>
          <w:ilvl w:val="1"/>
          <w:numId w:val="13"/>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En caso de anulación,</w:t>
      </w:r>
      <w:r w:rsidR="009B6FD1">
        <w:rPr>
          <w:rFonts w:asciiTheme="minorHAnsi" w:hAnsiTheme="minorHAnsi" w:cstheme="minorHAnsi"/>
          <w:sz w:val="22"/>
          <w:szCs w:val="22"/>
        </w:rPr>
        <w:t xml:space="preserve"> a todos los proponentes</w:t>
      </w:r>
      <w:r>
        <w:rPr>
          <w:rFonts w:asciiTheme="minorHAnsi" w:hAnsiTheme="minorHAnsi" w:cstheme="minorHAnsi"/>
          <w:sz w:val="22"/>
          <w:szCs w:val="22"/>
        </w:rPr>
        <w:t xml:space="preserve"> cuando la anulación sea hasta antes de la publicación de la convocatoria</w:t>
      </w:r>
      <w:r w:rsidR="003F0B0B" w:rsidRPr="00A75DC0">
        <w:rPr>
          <w:rFonts w:asciiTheme="minorHAnsi" w:hAnsiTheme="minorHAnsi" w:cstheme="minorHAnsi"/>
          <w:sz w:val="22"/>
          <w:szCs w:val="22"/>
        </w:rPr>
        <w:t>.</w:t>
      </w:r>
    </w:p>
    <w:p w:rsidR="00F429EF" w:rsidRPr="006F470A" w:rsidRDefault="00F429EF" w:rsidP="00F429EF">
      <w:pPr>
        <w:ind w:left="426"/>
        <w:jc w:val="both"/>
        <w:rPr>
          <w:rFonts w:asciiTheme="minorHAnsi" w:hAnsiTheme="minorHAnsi" w:cstheme="minorHAnsi"/>
          <w:sz w:val="22"/>
          <w:szCs w:val="22"/>
        </w:rPr>
      </w:pPr>
    </w:p>
    <w:p w:rsidR="00EA5481" w:rsidRPr="006F470A" w:rsidRDefault="00EA5481" w:rsidP="005C6021">
      <w:pPr>
        <w:pStyle w:val="Prrafodelista"/>
        <w:numPr>
          <w:ilvl w:val="1"/>
          <w:numId w:val="16"/>
        </w:numPr>
        <w:ind w:left="993" w:hanging="567"/>
        <w:jc w:val="both"/>
        <w:rPr>
          <w:rFonts w:asciiTheme="minorHAnsi" w:hAnsiTheme="minorHAnsi" w:cstheme="minorHAnsi"/>
          <w:b/>
          <w:sz w:val="22"/>
          <w:szCs w:val="22"/>
          <w:lang w:val="es-MX"/>
        </w:rPr>
      </w:pPr>
      <w:bookmarkStart w:id="3" w:name="_Toc346873781"/>
      <w:r w:rsidRPr="006F470A">
        <w:rPr>
          <w:rFonts w:asciiTheme="minorHAnsi" w:hAnsiTheme="minorHAnsi" w:cstheme="minorHAnsi"/>
          <w:b/>
          <w:sz w:val="22"/>
          <w:szCs w:val="22"/>
          <w:lang w:val="es-MX"/>
        </w:rPr>
        <w:t>Ejecución de la Garantía de Seriedad de Propuesta</w:t>
      </w:r>
      <w:bookmarkEnd w:id="3"/>
    </w:p>
    <w:p w:rsidR="00EA5481" w:rsidRPr="006F470A" w:rsidRDefault="00EA5481" w:rsidP="00EA5481">
      <w:pPr>
        <w:tabs>
          <w:tab w:val="num" w:pos="567"/>
        </w:tabs>
        <w:ind w:left="567"/>
        <w:jc w:val="both"/>
        <w:rPr>
          <w:rFonts w:asciiTheme="minorHAnsi" w:hAnsiTheme="minorHAnsi" w:cstheme="minorHAnsi"/>
          <w:sz w:val="22"/>
          <w:szCs w:val="22"/>
        </w:rPr>
      </w:pPr>
    </w:p>
    <w:p w:rsidR="00855E15" w:rsidRPr="00263295" w:rsidRDefault="00855E15" w:rsidP="00855E15">
      <w:pPr>
        <w:pStyle w:val="Prrafodelista"/>
        <w:ind w:left="993"/>
        <w:jc w:val="both"/>
        <w:rPr>
          <w:rFonts w:asciiTheme="minorHAnsi" w:hAnsiTheme="minorHAnsi" w:cstheme="minorHAnsi"/>
          <w:sz w:val="22"/>
          <w:szCs w:val="22"/>
        </w:rPr>
      </w:pPr>
      <w:r w:rsidRPr="00263295">
        <w:rPr>
          <w:rFonts w:asciiTheme="minorHAnsi" w:hAnsiTheme="minorHAnsi" w:cstheme="minorHAnsi"/>
          <w:sz w:val="22"/>
          <w:szCs w:val="22"/>
        </w:rPr>
        <w:t xml:space="preserve">La Garantía de Seriedad de Propuesta, en caso de haberse solicitado en el proceso de contratación, será ejecutada cuando:  </w:t>
      </w:r>
    </w:p>
    <w:p w:rsidR="00855E15" w:rsidRPr="00263295" w:rsidRDefault="00855E15" w:rsidP="00855E15">
      <w:pPr>
        <w:tabs>
          <w:tab w:val="num" w:pos="567"/>
        </w:tabs>
        <w:ind w:left="567"/>
        <w:jc w:val="both"/>
        <w:rPr>
          <w:rFonts w:asciiTheme="minorHAnsi" w:hAnsiTheme="minorHAnsi" w:cstheme="minorHAnsi"/>
          <w:sz w:val="22"/>
          <w:szCs w:val="22"/>
          <w:lang w:val="es-MX"/>
        </w:rPr>
      </w:pPr>
    </w:p>
    <w:p w:rsidR="00855E15" w:rsidRDefault="00855E15" w:rsidP="005C6021">
      <w:pPr>
        <w:pStyle w:val="Prrafodelista"/>
        <w:numPr>
          <w:ilvl w:val="0"/>
          <w:numId w:val="22"/>
        </w:numPr>
        <w:ind w:left="1418" w:hanging="425"/>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w:t>
      </w:r>
      <w:r w:rsidR="006325B6">
        <w:rPr>
          <w:rFonts w:asciiTheme="minorHAnsi" w:hAnsiTheme="minorHAnsi" w:cstheme="minorHAnsi"/>
          <w:sz w:val="22"/>
          <w:szCs w:val="22"/>
        </w:rPr>
        <w:t>al plazo límite de</w:t>
      </w:r>
      <w:r w:rsidRPr="00595D30">
        <w:rPr>
          <w:rFonts w:asciiTheme="minorHAnsi" w:hAnsiTheme="minorHAnsi" w:cstheme="minorHAnsi"/>
          <w:sz w:val="22"/>
          <w:szCs w:val="22"/>
        </w:rPr>
        <w:t xml:space="preserve"> </w:t>
      </w:r>
      <w:r>
        <w:rPr>
          <w:rFonts w:asciiTheme="minorHAnsi" w:hAnsiTheme="minorHAnsi" w:cstheme="minorHAnsi"/>
          <w:sz w:val="22"/>
          <w:szCs w:val="22"/>
        </w:rPr>
        <w:t xml:space="preserve">presentación </w:t>
      </w:r>
      <w:r w:rsidRPr="00595D30">
        <w:rPr>
          <w:rFonts w:asciiTheme="minorHAnsi" w:hAnsiTheme="minorHAnsi" w:cstheme="minorHAnsi"/>
          <w:sz w:val="22"/>
          <w:szCs w:val="22"/>
        </w:rPr>
        <w:t>de propuestas.</w:t>
      </w:r>
    </w:p>
    <w:p w:rsidR="00855E15" w:rsidRPr="00263295" w:rsidRDefault="00855E15" w:rsidP="005C6021">
      <w:pPr>
        <w:pStyle w:val="Prrafodelista"/>
        <w:numPr>
          <w:ilvl w:val="0"/>
          <w:numId w:val="22"/>
        </w:numPr>
        <w:ind w:left="1418" w:hanging="425"/>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rsidR="00855E15" w:rsidRDefault="009B6FD1" w:rsidP="005C6021">
      <w:pPr>
        <w:pStyle w:val="Prrafodelista"/>
        <w:numPr>
          <w:ilvl w:val="0"/>
          <w:numId w:val="22"/>
        </w:numPr>
        <w:ind w:left="1418" w:hanging="425"/>
        <w:jc w:val="both"/>
        <w:rPr>
          <w:rFonts w:asciiTheme="minorHAnsi" w:hAnsiTheme="minorHAnsi" w:cstheme="minorHAnsi"/>
          <w:sz w:val="22"/>
          <w:szCs w:val="22"/>
        </w:rPr>
      </w:pPr>
      <w:r w:rsidRPr="00365997">
        <w:rPr>
          <w:rFonts w:asciiTheme="minorHAnsi" w:hAnsiTheme="minorHAnsi" w:cstheme="minorHAnsi"/>
          <w:sz w:val="22"/>
          <w:szCs w:val="22"/>
        </w:rPr>
        <w:t>La documentación presentada por el proponente adjudicado para la suscripción de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no respalda lo señalado en el formulario de presentación de propuestas (Formulario A-1)</w:t>
      </w:r>
    </w:p>
    <w:p w:rsidR="00855E15" w:rsidRPr="00595D30" w:rsidRDefault="009B6FD1" w:rsidP="005C6021">
      <w:pPr>
        <w:pStyle w:val="Prrafodelista"/>
        <w:numPr>
          <w:ilvl w:val="0"/>
          <w:numId w:val="22"/>
        </w:numPr>
        <w:tabs>
          <w:tab w:val="left" w:pos="8505"/>
        </w:tabs>
        <w:ind w:left="1418" w:hanging="425"/>
        <w:jc w:val="both"/>
        <w:rPr>
          <w:rFonts w:asciiTheme="minorHAnsi" w:hAnsiTheme="minorHAnsi" w:cstheme="minorHAnsi"/>
          <w:sz w:val="22"/>
          <w:szCs w:val="22"/>
        </w:rPr>
      </w:pPr>
      <w:r w:rsidRPr="00365997">
        <w:rPr>
          <w:rFonts w:asciiTheme="minorHAnsi" w:hAnsiTheme="minorHAnsi" w:cstheme="minorHAnsi"/>
          <w:sz w:val="22"/>
          <w:szCs w:val="22"/>
        </w:rPr>
        <w:t>El proponente adjudicado no presente uno o varios de los documentos solicitados para la elaboración del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xml:space="preserve"> en el plazo establecido o cuando estos no cumplan las condiciones solicitadas</w:t>
      </w:r>
      <w:r w:rsidR="00855E15" w:rsidRPr="001C15EE">
        <w:rPr>
          <w:rFonts w:asciiTheme="minorHAnsi" w:hAnsiTheme="minorHAnsi" w:cstheme="minorHAnsi"/>
          <w:sz w:val="22"/>
          <w:szCs w:val="22"/>
        </w:rPr>
        <w:t>.</w:t>
      </w:r>
    </w:p>
    <w:p w:rsidR="00E8256D" w:rsidRPr="006F470A" w:rsidRDefault="009B6FD1" w:rsidP="005C6021">
      <w:pPr>
        <w:pStyle w:val="Prrafodelista"/>
        <w:numPr>
          <w:ilvl w:val="0"/>
          <w:numId w:val="22"/>
        </w:numPr>
        <w:tabs>
          <w:tab w:val="left" w:pos="8505"/>
        </w:tabs>
        <w:ind w:left="1418" w:hanging="425"/>
        <w:jc w:val="both"/>
        <w:rPr>
          <w:rFonts w:asciiTheme="minorHAnsi" w:hAnsiTheme="minorHAnsi" w:cstheme="minorHAnsi"/>
          <w:sz w:val="22"/>
          <w:szCs w:val="22"/>
        </w:rPr>
      </w:pPr>
      <w:r w:rsidRPr="00365997">
        <w:rPr>
          <w:rFonts w:asciiTheme="minorHAnsi" w:hAnsiTheme="minorHAnsi" w:cstheme="minorHAnsi"/>
          <w:sz w:val="22"/>
          <w:szCs w:val="22"/>
        </w:rPr>
        <w:t>El proponente adjudicado desista, de manera expresa o tácita, suscribir el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xml:space="preserve"> en el plazo establecido, salvo justificación por causas de fuerza mayor o caso fortuito debidamente justificadas y aceptadas por </w:t>
      </w:r>
      <w:r>
        <w:rPr>
          <w:rFonts w:asciiTheme="minorHAnsi" w:hAnsiTheme="minorHAnsi" w:cstheme="minorHAnsi"/>
          <w:sz w:val="22"/>
          <w:szCs w:val="22"/>
        </w:rPr>
        <w:t>YPFB</w:t>
      </w:r>
      <w:r w:rsidR="00F4155F" w:rsidRPr="006F470A">
        <w:rPr>
          <w:rFonts w:asciiTheme="minorHAnsi" w:hAnsiTheme="minorHAnsi" w:cstheme="minorHAnsi"/>
          <w:color w:val="000000"/>
          <w:sz w:val="22"/>
          <w:szCs w:val="22"/>
        </w:rPr>
        <w:t>.</w:t>
      </w:r>
    </w:p>
    <w:p w:rsidR="009B6FD1" w:rsidRDefault="009B6FD1" w:rsidP="00B37050">
      <w:pPr>
        <w:jc w:val="both"/>
        <w:rPr>
          <w:rFonts w:asciiTheme="minorHAnsi" w:hAnsiTheme="minorHAnsi" w:cstheme="minorHAnsi"/>
          <w:color w:val="000000"/>
          <w:sz w:val="22"/>
          <w:szCs w:val="22"/>
        </w:rPr>
      </w:pPr>
    </w:p>
    <w:p w:rsidR="00054C34" w:rsidRPr="006F470A" w:rsidRDefault="00054C34" w:rsidP="00B37050">
      <w:pPr>
        <w:jc w:val="both"/>
        <w:rPr>
          <w:rFonts w:asciiTheme="minorHAnsi" w:hAnsiTheme="minorHAnsi" w:cstheme="minorHAnsi"/>
          <w:color w:val="000000"/>
          <w:sz w:val="22"/>
          <w:szCs w:val="22"/>
        </w:rPr>
      </w:pPr>
    </w:p>
    <w:p w:rsidR="00FF659D" w:rsidRPr="006F470A" w:rsidRDefault="00FF659D" w:rsidP="00ED3DB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ASPECTOS SUBSANABLES</w:t>
      </w:r>
      <w:r w:rsidR="00F9669E" w:rsidRPr="006F470A">
        <w:rPr>
          <w:rFonts w:asciiTheme="minorHAnsi" w:hAnsiTheme="minorHAnsi" w:cstheme="minorHAnsi"/>
          <w:b/>
          <w:sz w:val="22"/>
          <w:szCs w:val="22"/>
        </w:rPr>
        <w:t>.-</w:t>
      </w:r>
    </w:p>
    <w:p w:rsidR="001A571E" w:rsidRPr="006F470A" w:rsidRDefault="001A571E" w:rsidP="00D62DD9">
      <w:pPr>
        <w:tabs>
          <w:tab w:val="left" w:pos="7039"/>
        </w:tabs>
        <w:rPr>
          <w:rFonts w:asciiTheme="minorHAnsi" w:hAnsiTheme="minorHAnsi" w:cstheme="minorHAnsi"/>
          <w:sz w:val="22"/>
          <w:szCs w:val="22"/>
          <w:lang w:eastAsia="es-BO"/>
        </w:rPr>
      </w:pPr>
    </w:p>
    <w:p w:rsidR="00AF7E5E" w:rsidRPr="00552079" w:rsidRDefault="00AF7E5E" w:rsidP="00AF7E5E">
      <w:pPr>
        <w:ind w:left="426"/>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t>El Comité de Licitación y/o las Unidades Validadoras, en el ámbito de sus competencias podrán considerar como aspectos subsanables,</w:t>
      </w:r>
      <w:r w:rsidRPr="00495A45">
        <w:rPr>
          <w:rFonts w:asciiTheme="minorHAnsi" w:hAnsiTheme="minorHAnsi" w:cstheme="minorHAnsi"/>
          <w:color w:val="548DD4" w:themeColor="text2" w:themeTint="99"/>
          <w:sz w:val="22"/>
          <w:szCs w:val="22"/>
          <w:lang w:val="es-BO"/>
        </w:rPr>
        <w:t xml:space="preserve"> </w:t>
      </w:r>
      <w:r w:rsidRPr="00495A45">
        <w:rPr>
          <w:rFonts w:asciiTheme="minorHAnsi" w:hAnsiTheme="minorHAnsi" w:cstheme="minorHAnsi"/>
          <w:sz w:val="22"/>
          <w:szCs w:val="22"/>
          <w:lang w:val="es-BO"/>
        </w:rPr>
        <w:t>los siguientes:</w:t>
      </w:r>
    </w:p>
    <w:p w:rsidR="00AF7E5E" w:rsidRDefault="00AF7E5E" w:rsidP="00AF7E5E">
      <w:pPr>
        <w:tabs>
          <w:tab w:val="left" w:pos="1560"/>
        </w:tabs>
        <w:ind w:left="851"/>
        <w:jc w:val="both"/>
        <w:rPr>
          <w:rFonts w:asciiTheme="minorHAnsi" w:hAnsiTheme="minorHAnsi" w:cstheme="minorHAnsi"/>
          <w:sz w:val="22"/>
          <w:szCs w:val="22"/>
          <w:lang w:val="es-BO"/>
        </w:rPr>
      </w:pPr>
    </w:p>
    <w:p w:rsidR="00EA7EC8" w:rsidRDefault="00EA7EC8" w:rsidP="005C6021">
      <w:pPr>
        <w:numPr>
          <w:ilvl w:val="0"/>
          <w:numId w:val="25"/>
        </w:numPr>
        <w:tabs>
          <w:tab w:val="left" w:pos="1560"/>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los requisitos, condiciones, documentos y formularios de la propuesta cumplan sustancialmente con lo solicitado en el presente DBC.</w:t>
      </w:r>
    </w:p>
    <w:p w:rsidR="00AF7E5E" w:rsidRPr="00833D27" w:rsidRDefault="00AF7E5E" w:rsidP="005C6021">
      <w:pPr>
        <w:numPr>
          <w:ilvl w:val="0"/>
          <w:numId w:val="25"/>
        </w:numPr>
        <w:tabs>
          <w:tab w:val="left" w:pos="1560"/>
        </w:tabs>
        <w:ind w:left="851" w:hanging="426"/>
        <w:jc w:val="both"/>
        <w:rPr>
          <w:rFonts w:asciiTheme="minorHAnsi" w:hAnsiTheme="minorHAnsi" w:cstheme="minorHAnsi"/>
          <w:sz w:val="22"/>
          <w:szCs w:val="22"/>
          <w:lang w:val="es-BO"/>
        </w:rPr>
      </w:pPr>
      <w:r w:rsidRPr="00833D27">
        <w:rPr>
          <w:rFonts w:asciiTheme="minorHAnsi" w:hAnsiTheme="minorHAnsi" w:cstheme="minorHAnsi"/>
          <w:sz w:val="22"/>
          <w:szCs w:val="22"/>
          <w:lang w:val="es-BO"/>
        </w:rPr>
        <w:t>Cuando los errores sean accidentales, accesorios o de forma y que no inciden en la validez y legalidad de la propuesta presentada.</w:t>
      </w:r>
    </w:p>
    <w:p w:rsidR="00AF7E5E" w:rsidRPr="003F41EE" w:rsidRDefault="00AF7E5E" w:rsidP="005C6021">
      <w:pPr>
        <w:numPr>
          <w:ilvl w:val="0"/>
          <w:numId w:val="25"/>
        </w:numPr>
        <w:tabs>
          <w:tab w:val="left" w:pos="1560"/>
        </w:tabs>
        <w:ind w:left="851" w:hanging="426"/>
        <w:jc w:val="both"/>
        <w:rPr>
          <w:rFonts w:asciiTheme="minorHAnsi" w:hAnsiTheme="minorHAnsi" w:cstheme="minorHAnsi"/>
          <w:sz w:val="22"/>
          <w:szCs w:val="22"/>
          <w:lang w:val="es-BO"/>
        </w:rPr>
      </w:pPr>
      <w:r w:rsidRPr="003F41EE">
        <w:rPr>
          <w:rFonts w:asciiTheme="minorHAnsi" w:hAnsiTheme="minorHAnsi" w:cstheme="minorHAnsi"/>
          <w:sz w:val="22"/>
          <w:szCs w:val="22"/>
          <w:lang w:val="es-BO"/>
        </w:rPr>
        <w:t>Cuando el proponente oferte condiciones superiores a las requeridas en las especificaciones técnicas, siempre que estas condiciones no afecten el fin para el que fueron requeridas y/o se consideren beneficiosas para YPFB</w:t>
      </w:r>
    </w:p>
    <w:p w:rsidR="00AF7E5E" w:rsidRPr="009803E1" w:rsidRDefault="00AF7E5E" w:rsidP="005C6021">
      <w:pPr>
        <w:numPr>
          <w:ilvl w:val="0"/>
          <w:numId w:val="25"/>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Cuando la Garantía de Seriedad de Propuesta sea girada</w:t>
      </w:r>
      <w:r>
        <w:rPr>
          <w:rFonts w:asciiTheme="minorHAnsi" w:hAnsiTheme="minorHAnsi" w:cstheme="minorHAnsi"/>
          <w:sz w:val="22"/>
          <w:szCs w:val="22"/>
          <w:lang w:val="es-BO"/>
        </w:rPr>
        <w:t xml:space="preserve"> por un monto menor al solicitado en el </w:t>
      </w:r>
      <w:r w:rsidRPr="009803E1">
        <w:rPr>
          <w:rFonts w:asciiTheme="minorHAnsi" w:hAnsiTheme="minorHAnsi" w:cstheme="minorHAnsi"/>
          <w:sz w:val="22"/>
          <w:szCs w:val="22"/>
          <w:lang w:val="es-BO"/>
        </w:rPr>
        <w:t>presente DBC, admitiéndose un margen de error que no supere el cero punto uno por ciento (0.1%), considerándose subsanable, no siendo necesario solicitar al proponente subsane dicho aspecto.</w:t>
      </w:r>
    </w:p>
    <w:p w:rsidR="009E4939" w:rsidRPr="009803E1" w:rsidRDefault="009E4939" w:rsidP="005C6021">
      <w:pPr>
        <w:numPr>
          <w:ilvl w:val="0"/>
          <w:numId w:val="25"/>
        </w:numPr>
        <w:tabs>
          <w:tab w:val="clear" w:pos="1410"/>
          <w:tab w:val="left" w:pos="1560"/>
          <w:tab w:val="num" w:pos="1692"/>
        </w:tabs>
        <w:ind w:left="851" w:hanging="426"/>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AF7E5E" w:rsidRPr="009803E1" w:rsidRDefault="00AF7E5E" w:rsidP="00AF7E5E">
      <w:pPr>
        <w:tabs>
          <w:tab w:val="left" w:pos="1560"/>
        </w:tabs>
        <w:ind w:left="851"/>
        <w:jc w:val="both"/>
        <w:rPr>
          <w:rFonts w:asciiTheme="minorHAnsi" w:hAnsiTheme="minorHAnsi" w:cstheme="minorHAnsi"/>
          <w:sz w:val="22"/>
          <w:szCs w:val="22"/>
          <w:lang w:val="es-BO"/>
        </w:rPr>
      </w:pPr>
    </w:p>
    <w:p w:rsidR="00FA5076" w:rsidRDefault="00AF7E5E" w:rsidP="00AF7E5E">
      <w:pPr>
        <w:ind w:left="425" w:firstLine="1"/>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Cuando la propuesta contenga</w:t>
      </w:r>
      <w:r w:rsidRPr="008E05E7">
        <w:rPr>
          <w:rFonts w:asciiTheme="minorHAnsi" w:hAnsiTheme="minorHAnsi" w:cstheme="minorHAnsi"/>
          <w:sz w:val="22"/>
          <w:szCs w:val="22"/>
          <w:lang w:val="es-BO"/>
        </w:rPr>
        <w:t xml:space="preserve"> aspectos subsanables éstos deberán estar señalados en el informe correspondiente</w:t>
      </w:r>
      <w:r w:rsidR="006269FC">
        <w:rPr>
          <w:rFonts w:asciiTheme="minorHAnsi" w:hAnsiTheme="minorHAnsi" w:cstheme="minorHAnsi"/>
          <w:sz w:val="22"/>
          <w:szCs w:val="22"/>
          <w:lang w:val="es-BO"/>
        </w:rPr>
        <w:t>.</w:t>
      </w:r>
    </w:p>
    <w:p w:rsidR="00EA7EC8" w:rsidRDefault="00EA7EC8" w:rsidP="00EA7EC8">
      <w:pPr>
        <w:ind w:left="425" w:firstLine="1"/>
        <w:jc w:val="both"/>
        <w:rPr>
          <w:rFonts w:asciiTheme="minorHAnsi" w:hAnsiTheme="minorHAnsi" w:cstheme="minorHAnsi"/>
          <w:sz w:val="22"/>
          <w:szCs w:val="22"/>
          <w:lang w:val="es-BO"/>
        </w:rPr>
      </w:pPr>
    </w:p>
    <w:p w:rsidR="00EA7EC8" w:rsidRDefault="00EA7EC8" w:rsidP="00EA7EC8">
      <w:pPr>
        <w:ind w:left="425" w:firstLine="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Estos criterios podrán aplicarse también en la etapa de verificación de documentos para la suscripción del contra</w:t>
      </w:r>
      <w:r w:rsidR="00E26E58" w:rsidRPr="00812C05">
        <w:rPr>
          <w:rFonts w:asciiTheme="minorHAnsi" w:hAnsiTheme="minorHAnsi" w:cstheme="minorHAnsi"/>
          <w:sz w:val="22"/>
          <w:szCs w:val="22"/>
          <w:lang w:val="es-BO"/>
        </w:rPr>
        <w:t>to</w:t>
      </w:r>
      <w:r w:rsidR="00420795">
        <w:rPr>
          <w:rFonts w:asciiTheme="minorHAnsi" w:hAnsiTheme="minorHAnsi" w:cstheme="minorHAnsi"/>
          <w:sz w:val="22"/>
          <w:szCs w:val="22"/>
          <w:lang w:val="es-BO"/>
        </w:rPr>
        <w:t>.</w:t>
      </w:r>
    </w:p>
    <w:p w:rsidR="00130DE2" w:rsidRDefault="00130DE2" w:rsidP="00400925">
      <w:pPr>
        <w:ind w:left="425" w:firstLine="1"/>
        <w:jc w:val="both"/>
        <w:rPr>
          <w:rFonts w:asciiTheme="minorHAnsi" w:hAnsiTheme="minorHAnsi" w:cstheme="minorHAnsi"/>
          <w:sz w:val="22"/>
          <w:szCs w:val="22"/>
          <w:lang w:val="es-BO"/>
        </w:rPr>
      </w:pPr>
    </w:p>
    <w:p w:rsidR="00452B99" w:rsidRPr="006F470A" w:rsidRDefault="00452B99"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DESCALIFICACIÓN DE</w:t>
      </w:r>
      <w:r w:rsidR="00015B4A" w:rsidRPr="006F470A">
        <w:rPr>
          <w:rFonts w:asciiTheme="minorHAnsi" w:hAnsiTheme="minorHAnsi" w:cstheme="minorHAnsi"/>
          <w:b/>
          <w:sz w:val="22"/>
          <w:szCs w:val="22"/>
        </w:rPr>
        <w:t xml:space="preserve"> PROPUESTAS</w:t>
      </w:r>
      <w:r w:rsidR="00F9669E" w:rsidRPr="006F470A">
        <w:rPr>
          <w:rFonts w:asciiTheme="minorHAnsi" w:hAnsiTheme="minorHAnsi" w:cstheme="minorHAnsi"/>
          <w:b/>
          <w:sz w:val="22"/>
          <w:szCs w:val="22"/>
        </w:rPr>
        <w:t>.-</w:t>
      </w:r>
    </w:p>
    <w:p w:rsidR="00452B99" w:rsidRPr="006F470A" w:rsidRDefault="00452B99" w:rsidP="00452B99">
      <w:pPr>
        <w:jc w:val="both"/>
        <w:rPr>
          <w:rFonts w:asciiTheme="minorHAnsi" w:hAnsiTheme="minorHAnsi" w:cstheme="minorHAnsi"/>
          <w:b/>
          <w:color w:val="000000"/>
          <w:sz w:val="22"/>
          <w:szCs w:val="22"/>
        </w:rPr>
      </w:pPr>
    </w:p>
    <w:p w:rsidR="00AF7E5E" w:rsidRPr="00552079" w:rsidRDefault="00AF7E5E" w:rsidP="00AF7E5E">
      <w:pPr>
        <w:ind w:left="425" w:firstLine="1"/>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AF7E5E" w:rsidRPr="00552079" w:rsidRDefault="00AF7E5E" w:rsidP="00AF7E5E">
      <w:pPr>
        <w:ind w:left="567"/>
        <w:jc w:val="both"/>
        <w:rPr>
          <w:rFonts w:asciiTheme="minorHAnsi" w:hAnsiTheme="minorHAnsi" w:cstheme="minorHAnsi"/>
          <w:sz w:val="22"/>
          <w:szCs w:val="22"/>
        </w:rPr>
      </w:pP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Incumplimiento u omisión en la presentación de cualquier formulario o documento requerido en el presente DBC.</w:t>
      </w:r>
    </w:p>
    <w:p w:rsidR="00AF7E5E" w:rsidRPr="009803E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Incumplimiento a la Declaración Jurada del formulario de presentación de la propuesta e </w:t>
      </w:r>
      <w:r w:rsidRPr="009803E1">
        <w:rPr>
          <w:rFonts w:asciiTheme="minorHAnsi" w:hAnsiTheme="minorHAnsi" w:cstheme="minorHAnsi"/>
          <w:color w:val="000000"/>
          <w:sz w:val="22"/>
          <w:szCs w:val="22"/>
        </w:rPr>
        <w:t>identificación del proponente (Formulario A-1).</w:t>
      </w:r>
    </w:p>
    <w:p w:rsidR="0012218C" w:rsidRPr="009803E1" w:rsidRDefault="0012218C"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9803E1">
        <w:rPr>
          <w:rFonts w:asciiTheme="minorHAnsi" w:hAnsiTheme="minorHAnsi" w:cstheme="minorHAnsi"/>
          <w:color w:val="000000"/>
          <w:sz w:val="22"/>
          <w:szCs w:val="22"/>
        </w:rPr>
        <w:t>Cuando el proponente no se encuentre dentro los proponentes elegibles establecidos en el DBC.</w:t>
      </w:r>
    </w:p>
    <w:p w:rsidR="00AF7E5E" w:rsidRPr="009803E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9803E1">
        <w:rPr>
          <w:rFonts w:asciiTheme="minorHAnsi" w:hAnsiTheme="minorHAnsi" w:cstheme="minorHAnsi"/>
          <w:color w:val="000000"/>
          <w:sz w:val="22"/>
          <w:szCs w:val="22"/>
        </w:rPr>
        <w:t>Cuando los formularios, documentos, garantías presentadas no cumplan con las condiciones requeridas y/o requisitos establecidos en el presente DBC.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9803E1">
        <w:rPr>
          <w:rFonts w:asciiTheme="minorHAnsi" w:hAnsiTheme="minorHAnsi" w:cstheme="minorHAnsi"/>
          <w:color w:val="000000"/>
          <w:sz w:val="22"/>
          <w:szCs w:val="22"/>
        </w:rPr>
        <w:t>Cuando el proponente</w:t>
      </w:r>
      <w:r w:rsidRPr="00190441">
        <w:rPr>
          <w:rFonts w:asciiTheme="minorHAnsi" w:hAnsiTheme="minorHAnsi" w:cstheme="minorHAnsi"/>
          <w:color w:val="000000"/>
          <w:sz w:val="22"/>
          <w:szCs w:val="22"/>
        </w:rPr>
        <w:t xml:space="preserve"> no presente la garantía de seriedad de propuesta (cuando esta hubiese sido requerida).</w:t>
      </w:r>
      <w:r w:rsidRPr="00190441">
        <w:rPr>
          <w:rFonts w:ascii="Verdana" w:hAnsi="Verdana" w:cs="Arial"/>
          <w:sz w:val="18"/>
          <w:szCs w:val="18"/>
          <w:lang w:val="es-BO"/>
        </w:rPr>
        <w:t xml:space="preserve">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el proponente rehúse ampliar el tiempo de vigencia de la garantía de seriedad de propuesta.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la propuesta técnica no cumpla con las condiciones y requisitos establecidos en el presente DBC y</w:t>
      </w:r>
      <w:r w:rsidR="009B6FD1" w:rsidRPr="00190441">
        <w:rPr>
          <w:rFonts w:asciiTheme="minorHAnsi" w:hAnsiTheme="minorHAnsi" w:cstheme="minorHAnsi"/>
          <w:color w:val="000000"/>
          <w:sz w:val="22"/>
          <w:szCs w:val="22"/>
        </w:rPr>
        <w:t>/o las</w:t>
      </w:r>
      <w:r w:rsidRPr="00190441">
        <w:rPr>
          <w:rFonts w:asciiTheme="minorHAnsi" w:hAnsiTheme="minorHAnsi" w:cstheme="minorHAnsi"/>
          <w:color w:val="000000"/>
          <w:sz w:val="22"/>
          <w:szCs w:val="22"/>
        </w:rPr>
        <w:t xml:space="preserve"> especificaciones técnicas.</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La falta de la presentación de la propuesta técnica.</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la propuesta económica no cumpla con las condiciones y requisitos establecidos en el presente DBC.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lastRenderedPageBreak/>
        <w:t>Cuando el proponente presente dos o más alternativas en una misma propuesta, salvo las especificaciones técnicas lo establezcan.</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presente dos o más propuestas.</w:t>
      </w:r>
    </w:p>
    <w:p w:rsidR="00195816" w:rsidRPr="00190441" w:rsidRDefault="00195816"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las propuestas económicas excedan el precio referencial.</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ajustado y esta diferencia sea positiva o negativa. La diferencia del 2% será aplicable al monto ajustado, según la forma de adjudicación por el total, </w:t>
      </w:r>
      <w:r w:rsidR="00195816" w:rsidRPr="00190441">
        <w:rPr>
          <w:rFonts w:asciiTheme="minorHAnsi" w:hAnsiTheme="minorHAnsi" w:cstheme="minorHAnsi"/>
          <w:color w:val="000000"/>
          <w:sz w:val="22"/>
          <w:szCs w:val="22"/>
        </w:rPr>
        <w:t xml:space="preserve">ítem, </w:t>
      </w:r>
      <w:r w:rsidRPr="00190441">
        <w:rPr>
          <w:rFonts w:asciiTheme="minorHAnsi" w:hAnsiTheme="minorHAnsi" w:cstheme="minorHAnsi"/>
          <w:color w:val="000000"/>
          <w:sz w:val="22"/>
          <w:szCs w:val="22"/>
        </w:rPr>
        <w:t>lotes, u otros.</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Las propuestas que no alcancen el puntaje mínimo requerido en la etapa de evaluación técnica</w:t>
      </w:r>
      <w:r w:rsidR="00195816" w:rsidRPr="00190441">
        <w:rPr>
          <w:rFonts w:asciiTheme="minorHAnsi" w:hAnsiTheme="minorHAnsi" w:cstheme="minorHAnsi"/>
          <w:color w:val="000000"/>
          <w:sz w:val="22"/>
          <w:szCs w:val="22"/>
        </w:rPr>
        <w:t>.</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producto de la revisión de los documentos presentados para la elaboración y suscripción de contrato, orden de compra, no cumplan con las condiciones requeridas por YPFB.</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adjudicado desista de forma expresa o tácita de suscribir el contrato, orden de compra.</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no cumpla con los índices, indicadores o parámetros financieros establecidos en el DBC, salvo estos no sean criterios de evaluación excluyentes</w:t>
      </w:r>
      <w:r w:rsidR="00195816" w:rsidRPr="00190441">
        <w:rPr>
          <w:rFonts w:asciiTheme="minorHAnsi" w:hAnsiTheme="minorHAnsi" w:cstheme="minorHAnsi"/>
          <w:color w:val="000000"/>
          <w:sz w:val="22"/>
          <w:szCs w:val="22"/>
        </w:rPr>
        <w:t>.</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rehúse ampliar la validez de su propuesta.</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se encuentre dentro de las causales de impedimento descritas en el presente DBC.</w:t>
      </w:r>
    </w:p>
    <w:p w:rsidR="00AF7E5E" w:rsidRPr="000B4C8C"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el proponente no haya asistido a la inspección </w:t>
      </w:r>
      <w:r w:rsidRPr="000B4C8C">
        <w:rPr>
          <w:rFonts w:asciiTheme="minorHAnsi" w:hAnsiTheme="minorHAnsi" w:cstheme="minorHAnsi"/>
          <w:color w:val="000000"/>
          <w:sz w:val="22"/>
          <w:szCs w:val="22"/>
        </w:rPr>
        <w:t>previa en la fecha y lugar programado y esta sea obligatoria.</w:t>
      </w:r>
    </w:p>
    <w:p w:rsidR="00E2476F" w:rsidRPr="006F470A" w:rsidRDefault="00E2476F" w:rsidP="00D62DD9">
      <w:pPr>
        <w:tabs>
          <w:tab w:val="left" w:pos="1276"/>
          <w:tab w:val="left" w:pos="1843"/>
        </w:tabs>
        <w:contextualSpacing/>
        <w:jc w:val="both"/>
        <w:rPr>
          <w:rFonts w:asciiTheme="minorHAnsi" w:hAnsiTheme="minorHAnsi" w:cstheme="minorHAnsi"/>
          <w:color w:val="000000"/>
          <w:sz w:val="22"/>
          <w:szCs w:val="22"/>
        </w:rPr>
      </w:pPr>
    </w:p>
    <w:p w:rsidR="00452B99" w:rsidRPr="006F470A" w:rsidRDefault="00452B99" w:rsidP="006C33FE">
      <w:pPr>
        <w:ind w:left="426"/>
        <w:jc w:val="both"/>
        <w:rPr>
          <w:rFonts w:asciiTheme="minorHAnsi" w:hAnsiTheme="minorHAnsi" w:cstheme="minorHAnsi"/>
          <w:sz w:val="22"/>
          <w:szCs w:val="22"/>
        </w:rPr>
      </w:pPr>
      <w:r w:rsidRPr="00A75DC0">
        <w:rPr>
          <w:rFonts w:asciiTheme="minorHAnsi" w:hAnsiTheme="minorHAnsi" w:cstheme="minorHAnsi"/>
          <w:sz w:val="22"/>
          <w:szCs w:val="22"/>
          <w:lang w:val="es-BO"/>
        </w:rPr>
        <w:t>La descalificación de propuestas deberá realizarse única y exclusivamente por la</w:t>
      </w:r>
      <w:r w:rsidR="00BE20FD" w:rsidRPr="00A75DC0">
        <w:rPr>
          <w:rFonts w:asciiTheme="minorHAnsi" w:hAnsiTheme="minorHAnsi" w:cstheme="minorHAnsi"/>
          <w:sz w:val="22"/>
          <w:szCs w:val="22"/>
          <w:lang w:val="es-BO"/>
        </w:rPr>
        <w:t>/las</w:t>
      </w:r>
      <w:r w:rsidRPr="00A75DC0">
        <w:rPr>
          <w:rFonts w:asciiTheme="minorHAnsi" w:hAnsiTheme="minorHAnsi" w:cstheme="minorHAnsi"/>
          <w:sz w:val="22"/>
          <w:szCs w:val="22"/>
          <w:lang w:val="es-BO"/>
        </w:rPr>
        <w:t xml:space="preserve"> causal</w:t>
      </w:r>
      <w:r w:rsidR="008E1E9D" w:rsidRPr="00A75DC0">
        <w:rPr>
          <w:rFonts w:asciiTheme="minorHAnsi" w:hAnsiTheme="minorHAnsi" w:cstheme="minorHAnsi"/>
          <w:sz w:val="22"/>
          <w:szCs w:val="22"/>
          <w:lang w:val="es-BO"/>
        </w:rPr>
        <w:t>es señaladas precedentemente.</w:t>
      </w:r>
    </w:p>
    <w:p w:rsidR="00452B99" w:rsidRDefault="00452B99" w:rsidP="00452B99">
      <w:pPr>
        <w:pStyle w:val="Prrafodelista"/>
        <w:ind w:left="426"/>
        <w:jc w:val="both"/>
        <w:rPr>
          <w:rFonts w:asciiTheme="minorHAnsi" w:hAnsiTheme="minorHAnsi" w:cstheme="minorHAnsi"/>
          <w:b/>
          <w:sz w:val="22"/>
          <w:szCs w:val="22"/>
        </w:rPr>
      </w:pPr>
    </w:p>
    <w:p w:rsidR="00FF659D" w:rsidRPr="006F470A" w:rsidRDefault="00FF659D"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CAUSALES DECLARATORIA DESIERTA</w:t>
      </w:r>
      <w:r w:rsidR="00F9669E" w:rsidRPr="006F470A">
        <w:rPr>
          <w:rFonts w:asciiTheme="minorHAnsi" w:hAnsiTheme="minorHAnsi" w:cstheme="minorHAnsi"/>
          <w:b/>
          <w:sz w:val="22"/>
          <w:szCs w:val="22"/>
        </w:rPr>
        <w:t>.-</w:t>
      </w:r>
    </w:p>
    <w:p w:rsidR="00FF659D" w:rsidRPr="006F470A" w:rsidRDefault="00FF659D" w:rsidP="003D3C90">
      <w:pPr>
        <w:ind w:left="708"/>
        <w:jc w:val="both"/>
        <w:rPr>
          <w:rFonts w:asciiTheme="minorHAnsi" w:hAnsiTheme="minorHAnsi" w:cstheme="minorHAnsi"/>
          <w:sz w:val="22"/>
          <w:szCs w:val="22"/>
        </w:rPr>
      </w:pPr>
    </w:p>
    <w:p w:rsidR="00DC3DDD" w:rsidRPr="006F470A" w:rsidRDefault="00DC3DDD" w:rsidP="006C33FE">
      <w:pPr>
        <w:ind w:left="426"/>
        <w:jc w:val="both"/>
        <w:rPr>
          <w:rFonts w:asciiTheme="minorHAnsi" w:hAnsiTheme="minorHAnsi" w:cstheme="minorHAnsi"/>
          <w:sz w:val="22"/>
          <w:szCs w:val="22"/>
        </w:rPr>
      </w:pPr>
      <w:r w:rsidRPr="006F470A">
        <w:rPr>
          <w:rFonts w:asciiTheme="minorHAnsi" w:hAnsiTheme="minorHAnsi" w:cstheme="minorHAnsi"/>
          <w:sz w:val="22"/>
          <w:szCs w:val="22"/>
        </w:rPr>
        <w:t>El Comité de Licitación o de Concertación podrá recomendar la Declaratoria Desierta del proceso</w:t>
      </w:r>
      <w:r w:rsidR="006C33FE" w:rsidRPr="006F470A">
        <w:rPr>
          <w:rFonts w:asciiTheme="minorHAnsi" w:hAnsiTheme="minorHAnsi" w:cstheme="minorHAnsi"/>
          <w:sz w:val="22"/>
          <w:szCs w:val="22"/>
        </w:rPr>
        <w:t xml:space="preserve"> de contratación</w:t>
      </w:r>
      <w:r w:rsidRPr="006F470A">
        <w:rPr>
          <w:rFonts w:asciiTheme="minorHAnsi" w:hAnsiTheme="minorHAnsi" w:cstheme="minorHAnsi"/>
          <w:sz w:val="22"/>
          <w:szCs w:val="22"/>
        </w:rPr>
        <w:t xml:space="preserve">, </w:t>
      </w:r>
      <w:r w:rsidR="00456A53" w:rsidRPr="006F470A">
        <w:rPr>
          <w:rFonts w:asciiTheme="minorHAnsi" w:hAnsiTheme="minorHAnsi" w:cstheme="minorHAnsi"/>
          <w:sz w:val="22"/>
          <w:szCs w:val="22"/>
        </w:rPr>
        <w:t xml:space="preserve">por las </w:t>
      </w:r>
      <w:r w:rsidRPr="006F470A">
        <w:rPr>
          <w:rFonts w:asciiTheme="minorHAnsi" w:hAnsiTheme="minorHAnsi" w:cstheme="minorHAnsi"/>
          <w:sz w:val="22"/>
          <w:szCs w:val="22"/>
        </w:rPr>
        <w:t>siguientes causas:</w:t>
      </w:r>
    </w:p>
    <w:p w:rsidR="00897820" w:rsidRPr="006F470A" w:rsidRDefault="00897820" w:rsidP="00897820">
      <w:pPr>
        <w:rPr>
          <w:rFonts w:asciiTheme="minorHAnsi" w:eastAsiaTheme="minorHAnsi" w:hAnsiTheme="minorHAnsi" w:cstheme="minorHAnsi"/>
          <w:sz w:val="22"/>
          <w:szCs w:val="22"/>
        </w:rPr>
      </w:pPr>
    </w:p>
    <w:p w:rsidR="008E1E9D" w:rsidRPr="006F470A" w:rsidRDefault="008E1E9D"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6F470A">
        <w:rPr>
          <w:rFonts w:asciiTheme="minorHAnsi" w:hAnsiTheme="minorHAnsi" w:cstheme="minorHAnsi"/>
          <w:sz w:val="22"/>
          <w:szCs w:val="22"/>
        </w:rPr>
        <w:t>Cuando no se hubiera recibido propuesta alguna.</w:t>
      </w:r>
    </w:p>
    <w:p w:rsidR="008E1E9D" w:rsidRPr="006F470A" w:rsidRDefault="008E1E9D"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6F470A">
        <w:rPr>
          <w:rFonts w:asciiTheme="minorHAnsi" w:hAnsiTheme="minorHAnsi" w:cstheme="minorHAnsi"/>
          <w:sz w:val="22"/>
          <w:szCs w:val="22"/>
        </w:rPr>
        <w:t>Si la o las propuestas no hubieran cumplido con los requisitos del Documento Base de Contratación (DBC).</w:t>
      </w:r>
    </w:p>
    <w:p w:rsidR="008E1E9D" w:rsidRPr="006F470A" w:rsidRDefault="00195816"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365997">
        <w:rPr>
          <w:rFonts w:asciiTheme="minorHAnsi" w:hAnsiTheme="minorHAnsi" w:cstheme="minorHAnsi"/>
          <w:sz w:val="22"/>
          <w:szCs w:val="22"/>
        </w:rPr>
        <w:t>Cuando la (s) propuesta (s) económica (s) excedan el precio referencial determinado por la Unidad Solicitante</w:t>
      </w:r>
      <w:r w:rsidR="008E1E9D" w:rsidRPr="006F470A">
        <w:rPr>
          <w:rFonts w:asciiTheme="minorHAnsi" w:hAnsiTheme="minorHAnsi" w:cstheme="minorHAnsi"/>
          <w:sz w:val="22"/>
          <w:szCs w:val="22"/>
        </w:rPr>
        <w:t>.</w:t>
      </w:r>
    </w:p>
    <w:p w:rsidR="008E1E9D" w:rsidRPr="006F470A" w:rsidRDefault="00195816"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365997">
        <w:rPr>
          <w:rFonts w:asciiTheme="minorHAnsi" w:hAnsiTheme="minorHAnsi" w:cstheme="minorHAnsi"/>
          <w:sz w:val="22"/>
          <w:szCs w:val="22"/>
        </w:rPr>
        <w:t>Cuando el proponente adjudicado incumpla la presentación de documentos, o no presente en las condiciones solicitadas o desista de formalizar la contratación y no existan otras propuestas calificadas</w:t>
      </w:r>
      <w:r w:rsidR="003D397B" w:rsidRPr="006F470A">
        <w:rPr>
          <w:rFonts w:asciiTheme="minorHAnsi" w:hAnsiTheme="minorHAnsi" w:cstheme="minorHAnsi"/>
          <w:sz w:val="22"/>
          <w:szCs w:val="22"/>
        </w:rPr>
        <w:t>.</w:t>
      </w:r>
    </w:p>
    <w:p w:rsidR="003E27FC" w:rsidRPr="006F470A" w:rsidRDefault="003E27FC" w:rsidP="00452B99">
      <w:pPr>
        <w:jc w:val="both"/>
        <w:rPr>
          <w:rFonts w:asciiTheme="minorHAnsi" w:hAnsiTheme="minorHAnsi" w:cstheme="minorHAnsi"/>
          <w:sz w:val="22"/>
          <w:szCs w:val="22"/>
        </w:rPr>
      </w:pPr>
    </w:p>
    <w:p w:rsidR="00452B99" w:rsidRPr="006F470A" w:rsidRDefault="00452B99"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CANCELACIÓN, ANULACIÓN O SUSPENSIÓ</w:t>
      </w:r>
      <w:r w:rsidR="00015B4A" w:rsidRPr="006F470A">
        <w:rPr>
          <w:rFonts w:asciiTheme="minorHAnsi" w:hAnsiTheme="minorHAnsi" w:cstheme="minorHAnsi"/>
          <w:b/>
          <w:sz w:val="22"/>
          <w:szCs w:val="22"/>
        </w:rPr>
        <w:t xml:space="preserve">N DEL PROCESO DE </w:t>
      </w:r>
      <w:r w:rsidR="003E27FC" w:rsidRPr="006F470A">
        <w:rPr>
          <w:rFonts w:asciiTheme="minorHAnsi" w:hAnsiTheme="minorHAnsi" w:cstheme="minorHAnsi"/>
          <w:b/>
          <w:sz w:val="22"/>
          <w:szCs w:val="22"/>
        </w:rPr>
        <w:t>CONTRATACIÓN. -</w:t>
      </w:r>
    </w:p>
    <w:p w:rsidR="00452B99" w:rsidRPr="006F470A" w:rsidRDefault="00452B99" w:rsidP="00452B99">
      <w:pPr>
        <w:jc w:val="both"/>
        <w:rPr>
          <w:rFonts w:asciiTheme="minorHAnsi" w:hAnsiTheme="minorHAnsi" w:cstheme="minorHAnsi"/>
          <w:sz w:val="22"/>
          <w:szCs w:val="22"/>
        </w:rPr>
      </w:pPr>
    </w:p>
    <w:p w:rsidR="00452B99" w:rsidRPr="006F470A" w:rsidRDefault="00452B99" w:rsidP="00452B99">
      <w:pPr>
        <w:ind w:left="426"/>
        <w:jc w:val="both"/>
        <w:rPr>
          <w:rFonts w:asciiTheme="minorHAnsi" w:hAnsiTheme="minorHAnsi" w:cstheme="minorHAnsi"/>
          <w:sz w:val="22"/>
          <w:szCs w:val="22"/>
        </w:rPr>
      </w:pPr>
      <w:r w:rsidRPr="006F470A">
        <w:rPr>
          <w:rFonts w:asciiTheme="minorHAnsi" w:hAnsiTheme="minorHAnsi" w:cstheme="minorHAnsi"/>
          <w:sz w:val="22"/>
          <w:szCs w:val="22"/>
        </w:rPr>
        <w:lastRenderedPageBreak/>
        <w:t xml:space="preserve">El proceso de contratación podrá ser Cancelado, Anulado o Suspendido por el RPC </w:t>
      </w:r>
      <w:r w:rsidR="00820EE2" w:rsidRPr="006F470A">
        <w:rPr>
          <w:rFonts w:asciiTheme="minorHAnsi" w:hAnsiTheme="minorHAnsi" w:cstheme="minorHAnsi"/>
          <w:sz w:val="22"/>
          <w:szCs w:val="22"/>
        </w:rPr>
        <w:t>mediante resolución motivada técnica y legalmente h</w:t>
      </w:r>
      <w:r w:rsidRPr="006F470A">
        <w:rPr>
          <w:rFonts w:asciiTheme="minorHAnsi" w:hAnsiTheme="minorHAnsi" w:cstheme="minorHAnsi"/>
          <w:sz w:val="22"/>
          <w:szCs w:val="22"/>
        </w:rPr>
        <w:t>asta antes de la</w:t>
      </w:r>
      <w:r w:rsidR="006E7D82" w:rsidRPr="006F470A">
        <w:rPr>
          <w:rFonts w:asciiTheme="minorHAnsi" w:hAnsiTheme="minorHAnsi" w:cstheme="minorHAnsi"/>
          <w:sz w:val="22"/>
          <w:szCs w:val="22"/>
        </w:rPr>
        <w:t xml:space="preserve"> suscripción del contrato u</w:t>
      </w:r>
      <w:r w:rsidR="00DF166F" w:rsidRPr="006F470A">
        <w:rPr>
          <w:rFonts w:asciiTheme="minorHAnsi" w:hAnsiTheme="minorHAnsi" w:cstheme="minorHAnsi"/>
          <w:sz w:val="22"/>
          <w:szCs w:val="22"/>
        </w:rPr>
        <w:t xml:space="preserve"> orden de compra.</w:t>
      </w:r>
    </w:p>
    <w:p w:rsidR="00452B99" w:rsidRPr="006F470A" w:rsidRDefault="00452B99" w:rsidP="00452B99">
      <w:pPr>
        <w:ind w:left="426"/>
        <w:jc w:val="both"/>
        <w:rPr>
          <w:rFonts w:asciiTheme="minorHAnsi" w:hAnsiTheme="minorHAnsi" w:cstheme="minorHAnsi"/>
          <w:sz w:val="22"/>
          <w:szCs w:val="22"/>
        </w:rPr>
      </w:pPr>
    </w:p>
    <w:p w:rsidR="00452B99" w:rsidRPr="006F470A" w:rsidRDefault="00452B99" w:rsidP="00452B99">
      <w:pPr>
        <w:ind w:left="426"/>
        <w:jc w:val="both"/>
        <w:rPr>
          <w:rFonts w:asciiTheme="minorHAnsi" w:hAnsiTheme="minorHAnsi" w:cstheme="minorHAnsi"/>
          <w:sz w:val="22"/>
          <w:szCs w:val="22"/>
        </w:rPr>
      </w:pPr>
      <w:r w:rsidRPr="006F470A">
        <w:rPr>
          <w:rFonts w:asciiTheme="minorHAnsi" w:hAnsiTheme="minorHAnsi" w:cstheme="minorHAnsi"/>
          <w:sz w:val="22"/>
          <w:szCs w:val="22"/>
        </w:rPr>
        <w:t>YPFB no asumirá responsabilidad alguna respecto a los proponentes afectados por esta decisión.</w:t>
      </w:r>
    </w:p>
    <w:p w:rsidR="00452B99" w:rsidRPr="006F470A" w:rsidRDefault="00452B99" w:rsidP="00452B99">
      <w:pPr>
        <w:ind w:left="426"/>
        <w:jc w:val="both"/>
        <w:rPr>
          <w:rFonts w:asciiTheme="minorHAnsi" w:hAnsiTheme="minorHAnsi" w:cstheme="minorHAnsi"/>
          <w:sz w:val="22"/>
          <w:szCs w:val="22"/>
        </w:rPr>
      </w:pPr>
    </w:p>
    <w:p w:rsidR="00452B99" w:rsidRPr="006F470A" w:rsidRDefault="00452B99" w:rsidP="005C6021">
      <w:pPr>
        <w:pStyle w:val="Prrafodelista"/>
        <w:numPr>
          <w:ilvl w:val="1"/>
          <w:numId w:val="23"/>
        </w:numPr>
        <w:spacing w:after="240" w:line="276" w:lineRule="auto"/>
        <w:ind w:left="993" w:hanging="567"/>
        <w:jc w:val="both"/>
        <w:rPr>
          <w:rFonts w:asciiTheme="minorHAnsi" w:hAnsiTheme="minorHAnsi" w:cstheme="minorHAnsi"/>
          <w:b/>
          <w:sz w:val="22"/>
          <w:szCs w:val="22"/>
        </w:rPr>
      </w:pPr>
      <w:r w:rsidRPr="006F470A">
        <w:rPr>
          <w:rFonts w:asciiTheme="minorHAnsi" w:hAnsiTheme="minorHAnsi" w:cstheme="minorHAnsi"/>
          <w:b/>
          <w:sz w:val="22"/>
          <w:szCs w:val="22"/>
        </w:rPr>
        <w:t xml:space="preserve">La cancelación procederá: </w:t>
      </w:r>
    </w:p>
    <w:p w:rsidR="00452B99" w:rsidRPr="006F470A" w:rsidRDefault="00452B99" w:rsidP="005C6021">
      <w:pPr>
        <w:numPr>
          <w:ilvl w:val="0"/>
          <w:numId w:val="12"/>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6F470A" w:rsidRDefault="00452B99" w:rsidP="005C6021">
      <w:pPr>
        <w:numPr>
          <w:ilvl w:val="0"/>
          <w:numId w:val="12"/>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 xml:space="preserve">Se hubiera extinguido la necesidad de contratación. </w:t>
      </w:r>
    </w:p>
    <w:p w:rsidR="00452B99" w:rsidRPr="006F470A" w:rsidRDefault="00452B99" w:rsidP="005C6021">
      <w:pPr>
        <w:numPr>
          <w:ilvl w:val="0"/>
          <w:numId w:val="12"/>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Cuando la ejecución y resultados dejen de ser oportunos o surjan cambios sustanciales en la estructura y objetivos de YPFB</w:t>
      </w:r>
      <w:r w:rsidR="00DF166F" w:rsidRPr="006F470A">
        <w:rPr>
          <w:rFonts w:asciiTheme="minorHAnsi" w:hAnsiTheme="minorHAnsi" w:cstheme="minorHAnsi"/>
          <w:sz w:val="22"/>
          <w:szCs w:val="22"/>
        </w:rPr>
        <w:t>,</w:t>
      </w:r>
      <w:r w:rsidRPr="006F470A">
        <w:rPr>
          <w:rFonts w:asciiTheme="minorHAnsi" w:hAnsiTheme="minorHAnsi" w:cstheme="minorHAnsi"/>
          <w:sz w:val="22"/>
          <w:szCs w:val="22"/>
        </w:rPr>
        <w:t xml:space="preserve"> sus empresas subsidiarias y afiliadas. </w:t>
      </w:r>
    </w:p>
    <w:p w:rsidR="00452B99" w:rsidRPr="006F470A" w:rsidRDefault="00452B99" w:rsidP="00452B99">
      <w:pPr>
        <w:ind w:left="720"/>
        <w:contextualSpacing/>
        <w:jc w:val="both"/>
        <w:rPr>
          <w:rFonts w:asciiTheme="minorHAnsi" w:hAnsiTheme="minorHAnsi" w:cstheme="minorHAnsi"/>
          <w:sz w:val="22"/>
          <w:szCs w:val="22"/>
        </w:rPr>
      </w:pPr>
    </w:p>
    <w:p w:rsidR="00452B99" w:rsidRPr="006F470A" w:rsidRDefault="00452B99" w:rsidP="004B0CFC">
      <w:pPr>
        <w:spacing w:after="200"/>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Cuando sea necesario cancelar uno o varios ítems, lotes, tramos, paquetes</w:t>
      </w:r>
      <w:r w:rsidR="008E4472" w:rsidRPr="006F470A">
        <w:rPr>
          <w:rFonts w:asciiTheme="minorHAnsi" w:eastAsiaTheme="minorHAnsi" w:hAnsiTheme="minorHAnsi" w:cstheme="minorHAnsi"/>
          <w:sz w:val="22"/>
          <w:szCs w:val="22"/>
          <w:lang w:val="es-BO"/>
        </w:rPr>
        <w:t>, volúmenes</w:t>
      </w:r>
      <w:r w:rsidRPr="006F470A">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660D97" w:rsidRPr="006F470A">
        <w:rPr>
          <w:rFonts w:asciiTheme="minorHAnsi" w:eastAsiaTheme="minorHAnsi" w:hAnsiTheme="minorHAnsi" w:cstheme="minorHAnsi"/>
          <w:sz w:val="22"/>
          <w:szCs w:val="22"/>
          <w:lang w:val="es-BO"/>
        </w:rPr>
        <w:t xml:space="preserve">propuestas </w:t>
      </w:r>
      <w:r w:rsidRPr="006F470A">
        <w:rPr>
          <w:rFonts w:asciiTheme="minorHAnsi" w:eastAsiaTheme="minorHAnsi" w:hAnsiTheme="minorHAnsi" w:cstheme="minorHAnsi"/>
          <w:sz w:val="22"/>
          <w:szCs w:val="22"/>
          <w:lang w:val="es-BO"/>
        </w:rPr>
        <w:t>a solicitud del proponente, debiendo conservar una copia para el expediente del proceso de contratación.</w:t>
      </w:r>
    </w:p>
    <w:p w:rsidR="00452B99" w:rsidRPr="006F470A" w:rsidRDefault="00452B99" w:rsidP="005C6021">
      <w:pPr>
        <w:pStyle w:val="Prrafodelista"/>
        <w:numPr>
          <w:ilvl w:val="1"/>
          <w:numId w:val="23"/>
        </w:numPr>
        <w:spacing w:after="240" w:line="276" w:lineRule="auto"/>
        <w:ind w:left="993" w:hanging="567"/>
        <w:jc w:val="both"/>
        <w:rPr>
          <w:rFonts w:asciiTheme="minorHAnsi" w:hAnsiTheme="minorHAnsi" w:cstheme="minorHAnsi"/>
          <w:b/>
          <w:sz w:val="22"/>
          <w:szCs w:val="22"/>
        </w:rPr>
      </w:pPr>
      <w:r w:rsidRPr="006F470A">
        <w:rPr>
          <w:rFonts w:asciiTheme="minorHAnsi" w:hAnsiTheme="minorHAnsi" w:cstheme="minorHAnsi"/>
          <w:b/>
          <w:sz w:val="22"/>
          <w:szCs w:val="22"/>
        </w:rPr>
        <w:t>La suspensión procederá:</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4B0CFC"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452B99" w:rsidRPr="006F470A" w:rsidRDefault="00452B99" w:rsidP="005C6021">
      <w:pPr>
        <w:pStyle w:val="Prrafodelista"/>
        <w:numPr>
          <w:ilvl w:val="1"/>
          <w:numId w:val="23"/>
        </w:numPr>
        <w:spacing w:after="240" w:line="276" w:lineRule="auto"/>
        <w:ind w:left="993" w:hanging="567"/>
        <w:jc w:val="both"/>
        <w:rPr>
          <w:rFonts w:asciiTheme="minorHAnsi" w:eastAsiaTheme="minorHAnsi" w:hAnsiTheme="minorHAnsi" w:cstheme="minorHAnsi"/>
          <w:sz w:val="22"/>
          <w:szCs w:val="22"/>
          <w:lang w:val="es-BO"/>
        </w:rPr>
      </w:pPr>
      <w:r w:rsidRPr="006F470A">
        <w:rPr>
          <w:rFonts w:asciiTheme="minorHAnsi" w:hAnsiTheme="minorHAnsi" w:cstheme="minorHAnsi"/>
          <w:b/>
          <w:sz w:val="22"/>
          <w:szCs w:val="22"/>
        </w:rPr>
        <w:t xml:space="preserve">La </w:t>
      </w:r>
      <w:r w:rsidR="00D45013">
        <w:rPr>
          <w:rFonts w:asciiTheme="minorHAnsi" w:hAnsiTheme="minorHAnsi" w:cstheme="minorHAnsi"/>
          <w:b/>
          <w:sz w:val="22"/>
          <w:szCs w:val="22"/>
        </w:rPr>
        <w:t>a</w:t>
      </w:r>
      <w:r w:rsidRPr="006F470A">
        <w:rPr>
          <w:rFonts w:asciiTheme="minorHAnsi" w:hAnsiTheme="minorHAnsi" w:cstheme="minorHAnsi"/>
          <w:b/>
          <w:sz w:val="22"/>
          <w:szCs w:val="22"/>
        </w:rPr>
        <w:t>nulación procederá:</w:t>
      </w:r>
    </w:p>
    <w:p w:rsidR="00452B99" w:rsidRPr="006F470A" w:rsidRDefault="00452B99" w:rsidP="004B0CFC">
      <w:pPr>
        <w:spacing w:after="200" w:line="276" w:lineRule="auto"/>
        <w:ind w:left="708" w:firstLine="28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La anulación</w:t>
      </w:r>
      <w:r w:rsidRPr="006F470A">
        <w:rPr>
          <w:rFonts w:asciiTheme="minorHAnsi" w:eastAsiaTheme="minorHAnsi" w:hAnsiTheme="minorHAnsi" w:cstheme="minorHAnsi"/>
          <w:b/>
          <w:sz w:val="22"/>
          <w:szCs w:val="22"/>
          <w:lang w:val="es-BO"/>
        </w:rPr>
        <w:t xml:space="preserve"> </w:t>
      </w:r>
      <w:r w:rsidRPr="006F470A">
        <w:rPr>
          <w:rFonts w:asciiTheme="minorHAnsi" w:eastAsiaTheme="minorHAnsi" w:hAnsiTheme="minorHAnsi" w:cstheme="minorHAnsi"/>
          <w:sz w:val="22"/>
          <w:szCs w:val="22"/>
          <w:lang w:val="es-BO"/>
        </w:rPr>
        <w:t>hasta el vicio más antiguo, se realizará cuando se determine:</w:t>
      </w:r>
    </w:p>
    <w:p w:rsidR="00452B99" w:rsidRPr="006F470A" w:rsidRDefault="00452B99" w:rsidP="005C6021">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Incumplimiento o inobservancia al presente Reglamento y sus procedimientos.</w:t>
      </w:r>
    </w:p>
    <w:p w:rsidR="00452B99" w:rsidRPr="006F470A" w:rsidRDefault="00452B99" w:rsidP="005C6021">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Error en el DBC publicado. </w:t>
      </w:r>
    </w:p>
    <w:p w:rsidR="00452B99" w:rsidRPr="006F470A" w:rsidRDefault="00452B99" w:rsidP="005C6021">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Error en el precio referencial estimado.</w:t>
      </w:r>
    </w:p>
    <w:p w:rsidR="00452B99" w:rsidRPr="006F470A" w:rsidRDefault="00452B99" w:rsidP="00452B99">
      <w:pPr>
        <w:rPr>
          <w:rFonts w:asciiTheme="minorHAnsi" w:hAnsiTheme="minorHAnsi" w:cstheme="minorHAnsi"/>
          <w:sz w:val="22"/>
          <w:szCs w:val="22"/>
        </w:rPr>
      </w:pPr>
    </w:p>
    <w:p w:rsidR="00452B99" w:rsidRPr="006F470A" w:rsidRDefault="00452B99" w:rsidP="004B0CFC">
      <w:pPr>
        <w:spacing w:after="200" w:line="276" w:lineRule="auto"/>
        <w:ind w:left="993"/>
        <w:jc w:val="both"/>
        <w:rPr>
          <w:rFonts w:asciiTheme="minorHAnsi" w:hAnsiTheme="minorHAnsi" w:cstheme="minorHAnsi"/>
          <w:sz w:val="22"/>
          <w:szCs w:val="22"/>
        </w:rPr>
      </w:pPr>
      <w:r w:rsidRPr="006F470A">
        <w:rPr>
          <w:rFonts w:asciiTheme="minorHAnsi" w:eastAsiaTheme="minorHAnsi" w:hAnsiTheme="minorHAnsi" w:cstheme="minorHAnsi"/>
          <w:sz w:val="22"/>
          <w:szCs w:val="22"/>
          <w:lang w:val="es-BO"/>
        </w:rPr>
        <w:lastRenderedPageBreak/>
        <w:t>Cuando la contratación sea por ítems, lotes, tramos, paquetes, volúmenes o etapas, se podrá efectuar anulación parcial, debiendo continuar el proceso con el rest</w:t>
      </w:r>
      <w:r w:rsidR="00FD0D37" w:rsidRPr="006F470A">
        <w:rPr>
          <w:rFonts w:asciiTheme="minorHAnsi" w:eastAsiaTheme="minorHAnsi" w:hAnsiTheme="minorHAnsi" w:cstheme="minorHAnsi"/>
          <w:sz w:val="22"/>
          <w:szCs w:val="22"/>
          <w:lang w:val="es-BO"/>
        </w:rPr>
        <w:t>o de los ítems, lotes, tramos</w:t>
      </w:r>
      <w:r w:rsidR="00FD0D37" w:rsidRPr="006F470A">
        <w:rPr>
          <w:rFonts w:asciiTheme="minorHAnsi" w:hAnsiTheme="minorHAnsi" w:cstheme="minorHAnsi"/>
          <w:sz w:val="22"/>
          <w:szCs w:val="22"/>
        </w:rPr>
        <w:t>, paquetes, volúmenes o etapas.</w:t>
      </w:r>
    </w:p>
    <w:p w:rsidR="002E733A" w:rsidRDefault="002E733A"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w:t>
      </w:r>
      <w:r w:rsidR="00C04A9B" w:rsidRPr="006F470A">
        <w:rPr>
          <w:rFonts w:asciiTheme="minorHAnsi" w:eastAsiaTheme="minorHAnsi" w:hAnsiTheme="minorHAnsi" w:cstheme="minorHAnsi"/>
          <w:sz w:val="22"/>
          <w:szCs w:val="22"/>
          <w:lang w:val="es-BO"/>
        </w:rPr>
        <w:t xml:space="preserve">exista una </w:t>
      </w:r>
      <w:r w:rsidRPr="006F470A">
        <w:rPr>
          <w:rFonts w:asciiTheme="minorHAnsi" w:eastAsiaTheme="minorHAnsi" w:hAnsiTheme="minorHAnsi" w:cstheme="minorHAnsi"/>
          <w:sz w:val="22"/>
          <w:szCs w:val="22"/>
          <w:lang w:val="es-BO"/>
        </w:rPr>
        <w:t xml:space="preserve">anulación parcial </w:t>
      </w:r>
      <w:r w:rsidR="00C04A9B" w:rsidRPr="006F470A">
        <w:rPr>
          <w:rFonts w:asciiTheme="minorHAnsi" w:eastAsiaTheme="minorHAnsi" w:hAnsiTheme="minorHAnsi" w:cstheme="minorHAnsi"/>
          <w:sz w:val="22"/>
          <w:szCs w:val="22"/>
          <w:lang w:val="es-BO"/>
        </w:rPr>
        <w:t xml:space="preserve">y </w:t>
      </w:r>
      <w:r w:rsidRPr="006F470A">
        <w:rPr>
          <w:rFonts w:asciiTheme="minorHAnsi" w:eastAsiaTheme="minorHAnsi" w:hAnsiTheme="minorHAnsi" w:cstheme="minorHAnsi"/>
          <w:sz w:val="22"/>
          <w:szCs w:val="22"/>
          <w:lang w:val="es-BO"/>
        </w:rPr>
        <w:t xml:space="preserve">sea </w:t>
      </w:r>
      <w:r w:rsidR="00C04A9B" w:rsidRPr="006F470A">
        <w:rPr>
          <w:rFonts w:asciiTheme="minorHAnsi" w:eastAsiaTheme="minorHAnsi" w:hAnsiTheme="minorHAnsi" w:cstheme="minorHAnsi"/>
          <w:sz w:val="22"/>
          <w:szCs w:val="22"/>
          <w:lang w:val="es-BO"/>
        </w:rPr>
        <w:t xml:space="preserve">de </w:t>
      </w:r>
      <w:r w:rsidR="00E2476F" w:rsidRPr="006F470A">
        <w:rPr>
          <w:rFonts w:asciiTheme="minorHAnsi" w:eastAsiaTheme="minorHAnsi" w:hAnsiTheme="minorHAnsi" w:cstheme="minorHAnsi"/>
          <w:sz w:val="22"/>
          <w:szCs w:val="22"/>
          <w:lang w:val="es-BO"/>
        </w:rPr>
        <w:t>los actos administrativos</w:t>
      </w:r>
      <w:r w:rsidR="00C04A9B" w:rsidRPr="006F470A">
        <w:rPr>
          <w:rFonts w:asciiTheme="minorHAnsi" w:eastAsiaTheme="minorHAnsi" w:hAnsiTheme="minorHAnsi" w:cstheme="minorHAnsi"/>
          <w:sz w:val="22"/>
          <w:szCs w:val="22"/>
          <w:lang w:val="es-BO"/>
        </w:rPr>
        <w:t xml:space="preserve"> anteriores a</w:t>
      </w:r>
      <w:r w:rsidR="00082ABE" w:rsidRPr="006F470A">
        <w:rPr>
          <w:rFonts w:asciiTheme="minorHAnsi" w:eastAsiaTheme="minorHAnsi" w:hAnsiTheme="minorHAnsi" w:cstheme="minorHAnsi"/>
          <w:sz w:val="22"/>
          <w:szCs w:val="22"/>
          <w:lang w:val="es-BO"/>
        </w:rPr>
        <w:t xml:space="preserve"> la publicación de la convocatoria</w:t>
      </w:r>
      <w:r w:rsidR="00E2476F" w:rsidRPr="006F470A">
        <w:rPr>
          <w:rFonts w:asciiTheme="minorHAnsi" w:eastAsiaTheme="minorHAnsi" w:hAnsiTheme="minorHAnsi" w:cstheme="minorHAnsi"/>
          <w:sz w:val="22"/>
          <w:szCs w:val="22"/>
          <w:lang w:val="es-BO"/>
        </w:rPr>
        <w:t>;</w:t>
      </w:r>
      <w:r w:rsidRPr="006F470A">
        <w:rPr>
          <w:rFonts w:asciiTheme="minorHAnsi" w:eastAsiaTheme="minorHAnsi" w:hAnsiTheme="minorHAnsi" w:cstheme="minorHAnsi"/>
          <w:sz w:val="22"/>
          <w:szCs w:val="22"/>
          <w:lang w:val="es-BO"/>
        </w:rPr>
        <w:t xml:space="preserve"> los ítems, lotes, tramos, paquetes, volúmenes o etapas anulados</w:t>
      </w:r>
      <w:r w:rsidR="00C04A9B" w:rsidRPr="006F470A">
        <w:rPr>
          <w:rFonts w:asciiTheme="minorHAnsi" w:eastAsiaTheme="minorHAnsi" w:hAnsiTheme="minorHAnsi" w:cstheme="minorHAnsi"/>
          <w:sz w:val="22"/>
          <w:szCs w:val="22"/>
          <w:lang w:val="es-BO"/>
        </w:rPr>
        <w:t>,</w:t>
      </w:r>
      <w:r w:rsidRPr="006F470A">
        <w:rPr>
          <w:rFonts w:asciiTheme="minorHAnsi" w:eastAsiaTheme="minorHAnsi" w:hAnsiTheme="minorHAnsi" w:cstheme="minorHAnsi"/>
          <w:sz w:val="22"/>
          <w:szCs w:val="22"/>
          <w:lang w:val="es-BO"/>
        </w:rPr>
        <w:t xml:space="preserve"> deberán iniciar como un nuevo proceso de contr</w:t>
      </w:r>
      <w:r w:rsidR="00082ABE" w:rsidRPr="006F470A">
        <w:rPr>
          <w:rFonts w:asciiTheme="minorHAnsi" w:eastAsiaTheme="minorHAnsi" w:hAnsiTheme="minorHAnsi" w:cstheme="minorHAnsi"/>
          <w:sz w:val="22"/>
          <w:szCs w:val="22"/>
          <w:lang w:val="es-BO"/>
        </w:rPr>
        <w:t>atación</w:t>
      </w:r>
      <w:r w:rsidRPr="006F470A">
        <w:rPr>
          <w:rFonts w:asciiTheme="minorHAnsi" w:eastAsiaTheme="minorHAnsi" w:hAnsiTheme="minorHAnsi" w:cstheme="minorHAnsi"/>
          <w:sz w:val="22"/>
          <w:szCs w:val="22"/>
          <w:lang w:val="es-BO"/>
        </w:rPr>
        <w:t xml:space="preserve"> según la modalidad que corresponda.</w:t>
      </w: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INSPECCIÓN PREVIA</w:t>
      </w:r>
      <w:r w:rsidR="00F9669E" w:rsidRPr="006F470A">
        <w:rPr>
          <w:rFonts w:asciiTheme="minorHAnsi" w:hAnsiTheme="minorHAnsi" w:cstheme="minorHAnsi"/>
          <w:b/>
          <w:sz w:val="22"/>
          <w:szCs w:val="22"/>
        </w:rPr>
        <w:t>.-</w:t>
      </w:r>
    </w:p>
    <w:p w:rsidR="00054C34" w:rsidRDefault="00054C34" w:rsidP="00B37050">
      <w:pPr>
        <w:jc w:val="both"/>
        <w:rPr>
          <w:rFonts w:asciiTheme="minorHAnsi" w:hAnsiTheme="minorHAnsi" w:cstheme="minorHAnsi"/>
          <w:b/>
          <w:bCs/>
          <w:i/>
          <w:iCs/>
          <w:color w:val="FF0000"/>
          <w:lang w:eastAsia="es-BO"/>
        </w:rPr>
      </w:pPr>
    </w:p>
    <w:p w:rsidR="00900663" w:rsidRDefault="00054C34" w:rsidP="00054C34">
      <w:pPr>
        <w:ind w:firstLine="426"/>
        <w:jc w:val="both"/>
        <w:rPr>
          <w:rFonts w:asciiTheme="minorHAnsi" w:hAnsiTheme="minorHAnsi" w:cstheme="minorHAnsi"/>
          <w:sz w:val="22"/>
          <w:szCs w:val="22"/>
          <w:lang w:val="es-ES_tradnl"/>
        </w:rPr>
      </w:pPr>
      <w:r w:rsidRPr="00365997">
        <w:rPr>
          <w:rFonts w:asciiTheme="minorHAnsi" w:hAnsiTheme="minorHAnsi" w:cstheme="minorHAnsi"/>
          <w:b/>
          <w:bCs/>
          <w:i/>
          <w:iCs/>
          <w:color w:val="FF0000"/>
          <w:lang w:eastAsia="es-BO"/>
        </w:rPr>
        <w:t>“No corresponde”</w:t>
      </w:r>
      <w:r w:rsidRPr="00365997">
        <w:rPr>
          <w:rFonts w:asciiTheme="minorHAnsi" w:hAnsiTheme="minorHAnsi" w:cstheme="minorHAnsi"/>
          <w:sz w:val="22"/>
          <w:szCs w:val="22"/>
          <w:lang w:val="es-ES_tradnl"/>
        </w:rPr>
        <w:t>.</w:t>
      </w:r>
    </w:p>
    <w:p w:rsidR="00054C34" w:rsidRDefault="00054C34" w:rsidP="00054C34">
      <w:pPr>
        <w:ind w:firstLine="426"/>
        <w:jc w:val="both"/>
        <w:rPr>
          <w:rFonts w:asciiTheme="minorHAnsi" w:hAnsiTheme="minorHAnsi" w:cstheme="minorHAnsi"/>
          <w:sz w:val="22"/>
          <w:szCs w:val="22"/>
          <w:lang w:val="es-ES_tradnl"/>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CONSULTAS ESCRITAS AL DBC</w:t>
      </w:r>
      <w:r w:rsidR="00F9669E" w:rsidRPr="006F470A">
        <w:rPr>
          <w:rFonts w:asciiTheme="minorHAnsi" w:hAnsiTheme="minorHAnsi" w:cstheme="minorHAnsi"/>
          <w:b/>
          <w:sz w:val="22"/>
          <w:szCs w:val="22"/>
        </w:rPr>
        <w:t>.-</w:t>
      </w:r>
    </w:p>
    <w:p w:rsidR="00054C34" w:rsidRDefault="00054C34" w:rsidP="00054C34">
      <w:pPr>
        <w:pStyle w:val="Prrafodelista"/>
        <w:ind w:left="502"/>
        <w:jc w:val="both"/>
        <w:rPr>
          <w:rFonts w:asciiTheme="minorHAnsi" w:hAnsiTheme="minorHAnsi" w:cstheme="minorHAnsi"/>
          <w:b/>
          <w:bCs/>
          <w:i/>
          <w:iCs/>
          <w:color w:val="FF0000"/>
          <w:lang w:eastAsia="es-BO"/>
        </w:rPr>
      </w:pPr>
    </w:p>
    <w:p w:rsidR="00054C34" w:rsidRDefault="00054C34" w:rsidP="00054C34">
      <w:pPr>
        <w:ind w:firstLine="426"/>
        <w:jc w:val="both"/>
        <w:rPr>
          <w:rFonts w:asciiTheme="minorHAnsi" w:hAnsiTheme="minorHAnsi" w:cstheme="minorHAnsi"/>
          <w:sz w:val="22"/>
          <w:szCs w:val="22"/>
          <w:lang w:val="es-ES_tradnl"/>
        </w:rPr>
      </w:pPr>
      <w:r w:rsidRPr="00054C34">
        <w:rPr>
          <w:rFonts w:asciiTheme="minorHAnsi" w:hAnsiTheme="minorHAnsi" w:cstheme="minorHAnsi"/>
          <w:b/>
          <w:bCs/>
          <w:i/>
          <w:iCs/>
          <w:color w:val="FF0000"/>
          <w:lang w:eastAsia="es-BO"/>
        </w:rPr>
        <w:t>“No corresponde”</w:t>
      </w:r>
      <w:r w:rsidRPr="00054C34">
        <w:rPr>
          <w:rFonts w:asciiTheme="minorHAnsi" w:hAnsiTheme="minorHAnsi" w:cstheme="minorHAnsi"/>
          <w:sz w:val="22"/>
          <w:szCs w:val="22"/>
          <w:lang w:val="es-ES_tradnl"/>
        </w:rPr>
        <w:t>.</w:t>
      </w:r>
    </w:p>
    <w:p w:rsidR="00054C34" w:rsidRPr="00054C34" w:rsidRDefault="00054C34" w:rsidP="00054C34">
      <w:pPr>
        <w:ind w:firstLine="426"/>
        <w:jc w:val="both"/>
        <w:rPr>
          <w:rFonts w:asciiTheme="minorHAnsi" w:hAnsiTheme="minorHAnsi" w:cstheme="minorHAnsi"/>
          <w:sz w:val="22"/>
          <w:szCs w:val="22"/>
          <w:lang w:val="es-ES_tradnl"/>
        </w:rPr>
      </w:pPr>
    </w:p>
    <w:p w:rsidR="00900663" w:rsidRPr="006F470A" w:rsidRDefault="00015B4A"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REUNIÓN DE ACLARACIÓN</w:t>
      </w:r>
      <w:r w:rsidR="00F9669E" w:rsidRPr="006F470A">
        <w:rPr>
          <w:rFonts w:asciiTheme="minorHAnsi" w:hAnsiTheme="minorHAnsi" w:cstheme="minorHAnsi"/>
          <w:b/>
          <w:sz w:val="22"/>
          <w:szCs w:val="22"/>
        </w:rPr>
        <w:t>.-</w:t>
      </w:r>
    </w:p>
    <w:p w:rsidR="00810045" w:rsidRDefault="00810045" w:rsidP="00B37050">
      <w:pPr>
        <w:ind w:firstLine="426"/>
        <w:jc w:val="both"/>
        <w:rPr>
          <w:rFonts w:asciiTheme="minorHAnsi" w:hAnsiTheme="minorHAnsi" w:cstheme="minorHAnsi"/>
          <w:sz w:val="22"/>
          <w:szCs w:val="22"/>
        </w:rPr>
      </w:pPr>
    </w:p>
    <w:p w:rsidR="00054C34" w:rsidRPr="006F470A" w:rsidRDefault="00054C34" w:rsidP="00054C34">
      <w:pPr>
        <w:ind w:firstLine="426"/>
        <w:jc w:val="both"/>
        <w:rPr>
          <w:rFonts w:asciiTheme="minorHAnsi" w:hAnsiTheme="minorHAnsi" w:cstheme="minorHAnsi"/>
          <w:sz w:val="22"/>
          <w:szCs w:val="22"/>
          <w:lang w:val="es-ES_tradnl"/>
        </w:rPr>
      </w:pPr>
      <w:r w:rsidRPr="00365997">
        <w:rPr>
          <w:rFonts w:asciiTheme="minorHAnsi" w:hAnsiTheme="minorHAnsi" w:cstheme="minorHAnsi"/>
          <w:b/>
          <w:bCs/>
          <w:i/>
          <w:iCs/>
          <w:color w:val="FF0000"/>
          <w:lang w:eastAsia="es-BO"/>
        </w:rPr>
        <w:t>“No corresponde”</w:t>
      </w:r>
      <w:r w:rsidRPr="00365997">
        <w:rPr>
          <w:rFonts w:asciiTheme="minorHAnsi" w:hAnsiTheme="minorHAnsi" w:cstheme="minorHAnsi"/>
          <w:sz w:val="22"/>
          <w:szCs w:val="22"/>
          <w:lang w:val="es-ES_tradnl"/>
        </w:rPr>
        <w:t>.</w:t>
      </w:r>
    </w:p>
    <w:p w:rsidR="00054C34" w:rsidRPr="006F470A" w:rsidRDefault="00054C34" w:rsidP="00B37050">
      <w:pPr>
        <w:ind w:firstLine="426"/>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ENMIENDAS AL DOCUMENTO BASE DE CONTRATACIÓN</w:t>
      </w:r>
      <w:r w:rsidR="00F9669E" w:rsidRPr="006F470A">
        <w:rPr>
          <w:rFonts w:asciiTheme="minorHAnsi" w:hAnsiTheme="minorHAnsi" w:cstheme="minorHAnsi"/>
          <w:b/>
          <w:sz w:val="22"/>
          <w:szCs w:val="22"/>
        </w:rPr>
        <w:t>.-</w:t>
      </w:r>
    </w:p>
    <w:p w:rsidR="00900663" w:rsidRPr="006F470A" w:rsidRDefault="00900663" w:rsidP="00B37050">
      <w:pPr>
        <w:pStyle w:val="Prrafodelista"/>
        <w:ind w:left="426"/>
        <w:jc w:val="both"/>
        <w:rPr>
          <w:rFonts w:asciiTheme="minorHAnsi" w:hAnsiTheme="minorHAnsi" w:cstheme="minorHAnsi"/>
          <w:b/>
          <w:sz w:val="22"/>
          <w:szCs w:val="22"/>
        </w:rPr>
      </w:pPr>
    </w:p>
    <w:p w:rsidR="00AF7E5E" w:rsidRPr="00552079" w:rsidRDefault="00EA7EC8" w:rsidP="00AF7E5E">
      <w:pPr>
        <w:ind w:left="426"/>
        <w:jc w:val="both"/>
        <w:rPr>
          <w:rFonts w:asciiTheme="minorHAnsi" w:hAnsiTheme="minorHAnsi" w:cstheme="minorHAnsi"/>
          <w:sz w:val="22"/>
          <w:szCs w:val="22"/>
        </w:rPr>
      </w:pPr>
      <w:r w:rsidRPr="00812C05">
        <w:rPr>
          <w:rFonts w:asciiTheme="minorHAnsi" w:hAnsiTheme="minorHAnsi" w:cstheme="minorHAnsi"/>
          <w:sz w:val="22"/>
          <w:szCs w:val="22"/>
        </w:rPr>
        <w:t>YPFB podrá enmendar el DBC</w:t>
      </w:r>
      <w:r w:rsidR="00AF7E5E" w:rsidRPr="00552079">
        <w:rPr>
          <w:rFonts w:asciiTheme="minorHAnsi" w:hAnsiTheme="minorHAnsi" w:cstheme="minorHAnsi"/>
          <w:sz w:val="22"/>
          <w:szCs w:val="22"/>
        </w:rPr>
        <w:t xml:space="preserve">, por iniciativa propia </w:t>
      </w:r>
      <w:r w:rsidR="00AF7E5E">
        <w:rPr>
          <w:rFonts w:asciiTheme="minorHAnsi" w:hAnsiTheme="minorHAnsi" w:cstheme="minorHAnsi"/>
          <w:sz w:val="22"/>
          <w:szCs w:val="22"/>
        </w:rPr>
        <w:t>y/</w:t>
      </w:r>
      <w:r w:rsidR="00AF7E5E" w:rsidRPr="00552079">
        <w:rPr>
          <w:rFonts w:asciiTheme="minorHAnsi" w:hAnsiTheme="minorHAnsi" w:cstheme="minorHAnsi"/>
          <w:sz w:val="22"/>
          <w:szCs w:val="22"/>
        </w:rPr>
        <w:t>o como resultado de la reunión de aclaración, en cualquier momento hasta</w:t>
      </w:r>
      <w:r w:rsidR="00AF7E5E">
        <w:rPr>
          <w:rFonts w:asciiTheme="minorHAnsi" w:hAnsiTheme="minorHAnsi" w:cstheme="minorHAnsi"/>
          <w:sz w:val="22"/>
          <w:szCs w:val="22"/>
        </w:rPr>
        <w:t xml:space="preserve"> tres (3) días hábiles</w:t>
      </w:r>
      <w:r w:rsidR="00AF7E5E" w:rsidRPr="00552079">
        <w:rPr>
          <w:rFonts w:asciiTheme="minorHAnsi" w:hAnsiTheme="minorHAnsi" w:cstheme="minorHAnsi"/>
          <w:sz w:val="22"/>
          <w:szCs w:val="22"/>
        </w:rPr>
        <w:t xml:space="preserve"> antes de la presentación de propuestas. </w:t>
      </w:r>
    </w:p>
    <w:p w:rsidR="00AF7E5E" w:rsidRPr="00552079" w:rsidRDefault="00AF7E5E" w:rsidP="00AF7E5E">
      <w:pPr>
        <w:pStyle w:val="Prrafodelista"/>
        <w:ind w:left="426"/>
        <w:jc w:val="right"/>
        <w:rPr>
          <w:rFonts w:asciiTheme="minorHAnsi" w:hAnsiTheme="minorHAnsi" w:cstheme="minorHAnsi"/>
          <w:sz w:val="22"/>
          <w:szCs w:val="22"/>
        </w:rPr>
      </w:pPr>
    </w:p>
    <w:p w:rsidR="00C05B7B" w:rsidRDefault="00AF7E5E" w:rsidP="00AF7E5E">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enmiendas serán publicadas en el sitio web de YPFB </w:t>
      </w:r>
      <w:hyperlink r:id="rId13" w:history="1">
        <w:r w:rsidRPr="00552079">
          <w:rPr>
            <w:rStyle w:val="Hipervnculo"/>
            <w:rFonts w:asciiTheme="minorHAnsi" w:hAnsiTheme="minorHAnsi" w:cstheme="minorHAnsi"/>
            <w:sz w:val="22"/>
            <w:szCs w:val="22"/>
          </w:rPr>
          <w:t>www.ypfb.gob.bo</w:t>
        </w:r>
      </w:hyperlink>
      <w:r w:rsidR="00E16E9D" w:rsidRPr="006F470A">
        <w:rPr>
          <w:rStyle w:val="Hipervnculo"/>
          <w:rFonts w:asciiTheme="minorHAnsi" w:hAnsiTheme="minorHAnsi" w:cstheme="minorHAnsi"/>
          <w:sz w:val="22"/>
          <w:szCs w:val="22"/>
        </w:rPr>
        <w:t>.</w:t>
      </w:r>
    </w:p>
    <w:p w:rsidR="00564E6A" w:rsidRDefault="00564E6A" w:rsidP="00564E6A">
      <w:pPr>
        <w:jc w:val="both"/>
        <w:rPr>
          <w:rFonts w:asciiTheme="minorHAnsi" w:hAnsiTheme="minorHAnsi" w:cstheme="minorHAnsi"/>
          <w:sz w:val="22"/>
          <w:szCs w:val="22"/>
        </w:rPr>
      </w:pPr>
    </w:p>
    <w:p w:rsidR="00564E6A" w:rsidRPr="00365997" w:rsidRDefault="00564E6A" w:rsidP="00190441">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AMPLIACIÓN DE PLAZO PAR</w:t>
      </w:r>
      <w:r w:rsidR="0014016C">
        <w:rPr>
          <w:rFonts w:asciiTheme="minorHAnsi" w:hAnsiTheme="minorHAnsi" w:cstheme="minorHAnsi"/>
          <w:b/>
          <w:sz w:val="22"/>
          <w:szCs w:val="22"/>
        </w:rPr>
        <w:t>A LA PRESENTACIÓN DE PROPUESTAS.-</w:t>
      </w:r>
    </w:p>
    <w:p w:rsidR="00564E6A" w:rsidRPr="00365997" w:rsidRDefault="00564E6A" w:rsidP="00564E6A">
      <w:pPr>
        <w:jc w:val="both"/>
        <w:rPr>
          <w:rFonts w:asciiTheme="minorHAnsi" w:hAnsiTheme="minorHAnsi" w:cstheme="minorHAnsi"/>
          <w:sz w:val="22"/>
          <w:szCs w:val="22"/>
        </w:rPr>
      </w:pPr>
    </w:p>
    <w:p w:rsidR="00564E6A" w:rsidRPr="00365997" w:rsidRDefault="00564E6A" w:rsidP="00564E6A">
      <w:pPr>
        <w:ind w:left="426"/>
        <w:jc w:val="both"/>
        <w:rPr>
          <w:rFonts w:asciiTheme="minorHAnsi" w:hAnsiTheme="minorHAnsi" w:cstheme="minorHAnsi"/>
          <w:sz w:val="22"/>
          <w:szCs w:val="22"/>
        </w:rPr>
      </w:pPr>
      <w:r w:rsidRPr="001E5606">
        <w:rPr>
          <w:rFonts w:asciiTheme="minorHAnsi" w:hAnsiTheme="minorHAnsi" w:cstheme="minorHAnsi"/>
          <w:sz w:val="22"/>
          <w:szCs w:val="22"/>
        </w:rPr>
        <w:t>El RPC podrá ampliar</w:t>
      </w:r>
      <w:r w:rsidRPr="00365997">
        <w:rPr>
          <w:rFonts w:asciiTheme="minorHAnsi" w:hAnsiTheme="minorHAnsi" w:cstheme="minorHAnsi"/>
          <w:sz w:val="22"/>
          <w:szCs w:val="22"/>
        </w:rPr>
        <w:t xml:space="preserve"> el plazo de presentación de propuestas por las siguientes causas debidamente justificadas:</w:t>
      </w:r>
    </w:p>
    <w:p w:rsidR="00564E6A" w:rsidRPr="00365997" w:rsidRDefault="00564E6A" w:rsidP="00564E6A">
      <w:pPr>
        <w:jc w:val="both"/>
        <w:rPr>
          <w:rFonts w:asciiTheme="minorHAnsi" w:hAnsiTheme="minorHAnsi" w:cstheme="minorHAnsi"/>
          <w:sz w:val="22"/>
          <w:szCs w:val="22"/>
        </w:rPr>
      </w:pPr>
    </w:p>
    <w:p w:rsidR="00564E6A" w:rsidRPr="00365997" w:rsidRDefault="00564E6A" w:rsidP="005C6021">
      <w:pPr>
        <w:pStyle w:val="Prrafodelista"/>
        <w:numPr>
          <w:ilvl w:val="0"/>
          <w:numId w:val="30"/>
        </w:numPr>
        <w:ind w:left="993"/>
        <w:jc w:val="both"/>
        <w:rPr>
          <w:rFonts w:asciiTheme="minorHAnsi" w:hAnsiTheme="minorHAnsi" w:cstheme="minorHAnsi"/>
          <w:sz w:val="22"/>
          <w:szCs w:val="22"/>
        </w:rPr>
      </w:pPr>
      <w:r w:rsidRPr="00365997">
        <w:rPr>
          <w:rFonts w:asciiTheme="minorHAnsi" w:hAnsiTheme="minorHAnsi" w:cstheme="minorHAnsi"/>
          <w:sz w:val="22"/>
          <w:szCs w:val="22"/>
        </w:rPr>
        <w:t>Enmiendas al DBC</w:t>
      </w:r>
    </w:p>
    <w:p w:rsidR="00564E6A" w:rsidRPr="00365997" w:rsidRDefault="00564E6A" w:rsidP="005C6021">
      <w:pPr>
        <w:pStyle w:val="Prrafodelista"/>
        <w:numPr>
          <w:ilvl w:val="0"/>
          <w:numId w:val="30"/>
        </w:numPr>
        <w:ind w:left="993"/>
        <w:jc w:val="both"/>
        <w:rPr>
          <w:rFonts w:asciiTheme="minorHAnsi" w:hAnsiTheme="minorHAnsi" w:cstheme="minorHAnsi"/>
          <w:sz w:val="22"/>
          <w:szCs w:val="22"/>
        </w:rPr>
      </w:pPr>
      <w:r w:rsidRPr="00365997">
        <w:rPr>
          <w:rFonts w:asciiTheme="minorHAnsi" w:hAnsiTheme="minorHAnsi" w:cstheme="minorHAnsi"/>
          <w:sz w:val="22"/>
          <w:szCs w:val="22"/>
        </w:rPr>
        <w:t>Causas de fuerza mayor</w:t>
      </w:r>
    </w:p>
    <w:p w:rsidR="00564E6A" w:rsidRPr="00365997" w:rsidRDefault="00564E6A" w:rsidP="005C6021">
      <w:pPr>
        <w:pStyle w:val="Prrafodelista"/>
        <w:numPr>
          <w:ilvl w:val="0"/>
          <w:numId w:val="30"/>
        </w:numPr>
        <w:ind w:left="993"/>
        <w:jc w:val="both"/>
        <w:rPr>
          <w:rFonts w:asciiTheme="minorHAnsi" w:hAnsiTheme="minorHAnsi" w:cstheme="minorHAnsi"/>
          <w:sz w:val="22"/>
          <w:szCs w:val="22"/>
        </w:rPr>
      </w:pPr>
      <w:r w:rsidRPr="00365997">
        <w:rPr>
          <w:rFonts w:asciiTheme="minorHAnsi" w:hAnsiTheme="minorHAnsi" w:cstheme="minorHAnsi"/>
          <w:sz w:val="22"/>
          <w:szCs w:val="22"/>
        </w:rPr>
        <w:t>Caso fortuito</w:t>
      </w:r>
    </w:p>
    <w:p w:rsidR="00564E6A" w:rsidRPr="00365997" w:rsidRDefault="00564E6A" w:rsidP="00564E6A">
      <w:pPr>
        <w:jc w:val="both"/>
        <w:rPr>
          <w:rFonts w:asciiTheme="minorHAnsi" w:hAnsiTheme="minorHAnsi" w:cstheme="minorHAnsi"/>
          <w:sz w:val="22"/>
          <w:szCs w:val="22"/>
        </w:rPr>
      </w:pPr>
    </w:p>
    <w:p w:rsidR="00564E6A" w:rsidRPr="00365997" w:rsidRDefault="00564E6A" w:rsidP="00564E6A">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4" w:history="1">
        <w:r w:rsidRPr="00365997">
          <w:rPr>
            <w:rStyle w:val="Hipervnculo"/>
            <w:rFonts w:asciiTheme="minorHAnsi" w:hAnsiTheme="minorHAnsi" w:cstheme="minorHAnsi"/>
            <w:sz w:val="22"/>
            <w:szCs w:val="22"/>
          </w:rPr>
          <w:t>www.ypfb.gob.bo</w:t>
        </w:r>
      </w:hyperlink>
      <w:r w:rsidRPr="00365997">
        <w:rPr>
          <w:rStyle w:val="Hipervnculo"/>
          <w:rFonts w:asciiTheme="minorHAnsi" w:hAnsiTheme="minorHAnsi" w:cstheme="minorHAnsi"/>
          <w:sz w:val="22"/>
          <w:szCs w:val="22"/>
        </w:rPr>
        <w:t xml:space="preserve">. </w:t>
      </w:r>
    </w:p>
    <w:p w:rsidR="00564E6A" w:rsidRPr="00365997" w:rsidRDefault="00564E6A" w:rsidP="00564E6A">
      <w:pPr>
        <w:jc w:val="both"/>
        <w:rPr>
          <w:rFonts w:asciiTheme="minorHAnsi" w:hAnsiTheme="minorHAnsi" w:cstheme="minorHAnsi"/>
          <w:sz w:val="22"/>
          <w:szCs w:val="22"/>
        </w:rPr>
      </w:pPr>
    </w:p>
    <w:p w:rsidR="00170175" w:rsidRPr="006F470A" w:rsidRDefault="00170175"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MARGEN DE PR</w:t>
      </w:r>
      <w:r w:rsidR="00D2198B" w:rsidRPr="006F470A">
        <w:rPr>
          <w:rFonts w:asciiTheme="minorHAnsi" w:hAnsiTheme="minorHAnsi" w:cstheme="minorHAnsi"/>
          <w:b/>
          <w:sz w:val="22"/>
          <w:szCs w:val="22"/>
        </w:rPr>
        <w:t>EFERENCIA Y FACTORES DE AJUSTES</w:t>
      </w:r>
      <w:r w:rsidR="00F9669E" w:rsidRPr="006F470A">
        <w:rPr>
          <w:rFonts w:asciiTheme="minorHAnsi" w:hAnsiTheme="minorHAnsi" w:cstheme="minorHAnsi"/>
          <w:b/>
          <w:sz w:val="22"/>
          <w:szCs w:val="22"/>
        </w:rPr>
        <w:t>.-</w:t>
      </w:r>
    </w:p>
    <w:p w:rsidR="00FD0D37" w:rsidRPr="006F470A" w:rsidRDefault="00FD0D37" w:rsidP="00FD0D37">
      <w:pPr>
        <w:pStyle w:val="Prrafodelista"/>
        <w:ind w:left="360"/>
        <w:jc w:val="both"/>
        <w:rPr>
          <w:rFonts w:asciiTheme="minorHAnsi" w:hAnsiTheme="minorHAnsi" w:cstheme="minorHAnsi"/>
          <w:bCs/>
          <w:sz w:val="22"/>
          <w:szCs w:val="22"/>
          <w:lang w:eastAsia="es-BO"/>
        </w:rPr>
      </w:pPr>
    </w:p>
    <w:p w:rsidR="00B86EB5" w:rsidRPr="006F470A" w:rsidRDefault="00AF7E5E" w:rsidP="005C6021">
      <w:pPr>
        <w:pStyle w:val="Prrafodelista"/>
        <w:numPr>
          <w:ilvl w:val="3"/>
          <w:numId w:val="13"/>
        </w:numPr>
        <w:tabs>
          <w:tab w:val="clear" w:pos="3240"/>
        </w:tabs>
        <w:ind w:left="993" w:hanging="567"/>
        <w:jc w:val="both"/>
        <w:rPr>
          <w:rFonts w:asciiTheme="minorHAnsi" w:hAnsiTheme="minorHAnsi" w:cstheme="minorHAnsi"/>
          <w:sz w:val="22"/>
          <w:szCs w:val="22"/>
          <w:lang w:eastAsia="es-BO"/>
        </w:rPr>
      </w:pPr>
      <w:r w:rsidRPr="00564E6A">
        <w:rPr>
          <w:rFonts w:asciiTheme="minorHAnsi" w:hAnsiTheme="minorHAnsi" w:cstheme="minorHAnsi"/>
          <w:b/>
          <w:sz w:val="22"/>
          <w:szCs w:val="22"/>
          <w:lang w:eastAsia="es-BO"/>
        </w:rPr>
        <w:t>Para bienes, se aplicarán únicamente uno de los dos tipos de Márgenes de Preferencia y Factores de Ajuste</w:t>
      </w:r>
      <w:r w:rsidR="00B86EB5" w:rsidRPr="006F470A">
        <w:rPr>
          <w:rFonts w:asciiTheme="minorHAnsi" w:hAnsiTheme="minorHAnsi" w:cstheme="minorHAnsi"/>
          <w:sz w:val="22"/>
          <w:szCs w:val="22"/>
          <w:lang w:eastAsia="es-BO"/>
        </w:rPr>
        <w:t>:</w:t>
      </w:r>
    </w:p>
    <w:p w:rsidR="008C5F51" w:rsidRPr="006F470A" w:rsidRDefault="008C5F51" w:rsidP="00B86EB5">
      <w:pPr>
        <w:pStyle w:val="Prrafodelista"/>
        <w:shd w:val="clear" w:color="auto" w:fill="FFFFFF"/>
        <w:spacing w:before="100" w:beforeAutospacing="1" w:after="100" w:afterAutospacing="1"/>
        <w:ind w:left="567"/>
        <w:contextualSpacing/>
        <w:jc w:val="both"/>
        <w:outlineLvl w:val="4"/>
        <w:rPr>
          <w:rFonts w:asciiTheme="minorHAnsi" w:hAnsiTheme="minorHAnsi" w:cstheme="minorHAnsi"/>
          <w:b/>
          <w:bCs/>
          <w:sz w:val="22"/>
          <w:szCs w:val="22"/>
          <w:lang w:eastAsia="es-BO"/>
        </w:rPr>
      </w:pPr>
    </w:p>
    <w:p w:rsidR="00B86EB5" w:rsidRPr="006F470A" w:rsidRDefault="00B86EB5" w:rsidP="005C6021">
      <w:pPr>
        <w:pStyle w:val="Prrafodelista"/>
        <w:numPr>
          <w:ilvl w:val="0"/>
          <w:numId w:val="20"/>
        </w:numPr>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sidRPr="006F470A">
        <w:rPr>
          <w:rFonts w:asciiTheme="minorHAnsi" w:hAnsiTheme="minorHAnsi" w:cstheme="minorHAnsi"/>
          <w:sz w:val="22"/>
          <w:szCs w:val="22"/>
          <w:lang w:eastAsia="es-BO"/>
        </w:rPr>
        <w:t>Diez por ciento (10%) al precio ofertado en aquellos bienes producidos en el país, independientemente del origen de los insumes. El factor numérico de ajuste será de noventa centésimos (0.90).</w:t>
      </w:r>
    </w:p>
    <w:p w:rsidR="00B86EB5" w:rsidRPr="006F470A" w:rsidRDefault="00B86EB5" w:rsidP="00BE78C8">
      <w:pPr>
        <w:pStyle w:val="Prrafodelista"/>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p>
    <w:p w:rsidR="00B86EB5" w:rsidRPr="006F470A" w:rsidRDefault="00B86EB5" w:rsidP="005C6021">
      <w:pPr>
        <w:pStyle w:val="Prrafodelista"/>
        <w:numPr>
          <w:ilvl w:val="0"/>
          <w:numId w:val="20"/>
        </w:numPr>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sidRPr="006F470A">
        <w:rPr>
          <w:rFonts w:asciiTheme="minorHAnsi" w:hAnsiTheme="minorHAnsi" w:cstheme="minorHAnsi"/>
          <w:sz w:val="22"/>
          <w:szCs w:val="22"/>
          <w:lang w:eastAsia="es-BO"/>
        </w:rPr>
        <w:t>Veinte por ciento (20%) al precio ofertado, cuando el porcentaje de componentes de origen nacional (materia prima y mano de obra) del costo bruto de producción se encuentren entre el treinta por ciento (30%) y el cincuenta por ciento (50%). El factor numérico de ajuste será de ochenta centésimos (0.80).</w:t>
      </w:r>
    </w:p>
    <w:p w:rsidR="00B86EB5" w:rsidRPr="006F470A" w:rsidRDefault="00B86EB5" w:rsidP="004B0CFC">
      <w:pPr>
        <w:pStyle w:val="Prrafodelista"/>
        <w:ind w:left="851"/>
        <w:rPr>
          <w:rFonts w:asciiTheme="minorHAnsi" w:hAnsiTheme="minorHAnsi" w:cstheme="minorHAnsi"/>
          <w:sz w:val="22"/>
          <w:szCs w:val="22"/>
          <w:lang w:eastAsia="es-BO"/>
        </w:rPr>
      </w:pPr>
    </w:p>
    <w:p w:rsidR="00B86EB5" w:rsidRPr="006F470A" w:rsidRDefault="00B41404" w:rsidP="00BE78C8">
      <w:pPr>
        <w:pStyle w:val="Prrafodelista"/>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Treinta por ciento (30</w:t>
      </w:r>
      <w:r w:rsidR="00B86EB5" w:rsidRPr="006F470A">
        <w:rPr>
          <w:rFonts w:asciiTheme="minorHAnsi" w:hAnsiTheme="minorHAnsi" w:cstheme="minorHAnsi"/>
          <w:sz w:val="22"/>
          <w:szCs w:val="22"/>
          <w:lang w:eastAsia="es-BO"/>
        </w:rPr>
        <w:t>%) al precio ofertado, cuando el porcentaje de componentes de origen nacional (materia prima y mano de obra) del costo bruto de producción sea mayor al cincuenta por ciento (50%). El factor numérico de ajuste será de setenta centésimo</w:t>
      </w:r>
      <w:r>
        <w:rPr>
          <w:rFonts w:asciiTheme="minorHAnsi" w:hAnsiTheme="minorHAnsi" w:cstheme="minorHAnsi"/>
          <w:sz w:val="22"/>
          <w:szCs w:val="22"/>
          <w:lang w:eastAsia="es-BO"/>
        </w:rPr>
        <w:t>s (0.70</w:t>
      </w:r>
      <w:r w:rsidR="00B86EB5" w:rsidRPr="006F470A">
        <w:rPr>
          <w:rFonts w:asciiTheme="minorHAnsi" w:hAnsiTheme="minorHAnsi" w:cstheme="minorHAnsi"/>
          <w:sz w:val="22"/>
          <w:szCs w:val="22"/>
          <w:lang w:eastAsia="es-BO"/>
        </w:rPr>
        <w:t>).</w:t>
      </w:r>
    </w:p>
    <w:p w:rsidR="00B86EB5" w:rsidRPr="006F470A" w:rsidRDefault="00B86EB5" w:rsidP="00564E6A">
      <w:pPr>
        <w:pStyle w:val="Prrafodelista"/>
        <w:ind w:left="567" w:firstLine="66"/>
        <w:jc w:val="both"/>
        <w:rPr>
          <w:rFonts w:asciiTheme="minorHAnsi" w:hAnsiTheme="minorHAnsi" w:cstheme="minorHAnsi"/>
          <w:bCs/>
          <w:sz w:val="22"/>
          <w:szCs w:val="22"/>
          <w:lang w:eastAsia="es-BO"/>
        </w:rPr>
      </w:pPr>
    </w:p>
    <w:p w:rsidR="00AF7E5E" w:rsidRDefault="00564E6A" w:rsidP="005C6021">
      <w:pPr>
        <w:pStyle w:val="Prrafodelista"/>
        <w:numPr>
          <w:ilvl w:val="3"/>
          <w:numId w:val="13"/>
        </w:numPr>
        <w:tabs>
          <w:tab w:val="clear" w:pos="3240"/>
        </w:tabs>
        <w:ind w:left="851" w:hanging="425"/>
        <w:jc w:val="both"/>
        <w:rPr>
          <w:rFonts w:asciiTheme="minorHAnsi" w:hAnsiTheme="minorHAnsi" w:cstheme="minorHAnsi"/>
          <w:bCs/>
          <w:sz w:val="22"/>
          <w:szCs w:val="22"/>
          <w:lang w:eastAsia="es-BO"/>
        </w:rPr>
      </w:pPr>
      <w:r w:rsidRPr="006F470A">
        <w:rPr>
          <w:rFonts w:asciiTheme="minorHAnsi" w:hAnsiTheme="minorHAnsi" w:cstheme="minorHAnsi"/>
          <w:b/>
          <w:sz w:val="22"/>
          <w:szCs w:val="22"/>
        </w:rPr>
        <w:t xml:space="preserve">Margen de preferencia </w:t>
      </w:r>
      <w:r>
        <w:rPr>
          <w:rFonts w:asciiTheme="minorHAnsi" w:hAnsiTheme="minorHAnsi" w:cstheme="minorHAnsi"/>
          <w:b/>
          <w:sz w:val="22"/>
          <w:szCs w:val="22"/>
        </w:rPr>
        <w:t xml:space="preserve">para micro y pequeñas empresas, asociaciones de pequeños productores urbanos y rurales y organizaciones </w:t>
      </w:r>
      <w:r w:rsidR="00190441">
        <w:rPr>
          <w:rFonts w:asciiTheme="minorHAnsi" w:hAnsiTheme="minorHAnsi" w:cstheme="minorHAnsi"/>
          <w:b/>
          <w:sz w:val="22"/>
          <w:szCs w:val="22"/>
        </w:rPr>
        <w:t>económicas</w:t>
      </w:r>
      <w:r>
        <w:rPr>
          <w:rFonts w:asciiTheme="minorHAnsi" w:hAnsiTheme="minorHAnsi" w:cstheme="minorHAnsi"/>
          <w:b/>
          <w:sz w:val="22"/>
          <w:szCs w:val="22"/>
        </w:rPr>
        <w:t xml:space="preserve"> campesina</w:t>
      </w:r>
    </w:p>
    <w:p w:rsidR="00A23272" w:rsidRDefault="00A23272" w:rsidP="00AF7E5E">
      <w:pPr>
        <w:ind w:left="851"/>
        <w:jc w:val="both"/>
        <w:rPr>
          <w:rFonts w:asciiTheme="minorHAnsi" w:hAnsiTheme="minorHAnsi" w:cstheme="minorHAnsi"/>
          <w:bCs/>
          <w:sz w:val="22"/>
          <w:szCs w:val="22"/>
          <w:lang w:eastAsia="es-BO"/>
        </w:rPr>
      </w:pPr>
    </w:p>
    <w:p w:rsidR="007C15AF" w:rsidRDefault="007C15AF" w:rsidP="00AF7E5E">
      <w:pPr>
        <w:ind w:left="851"/>
        <w:jc w:val="both"/>
        <w:rPr>
          <w:rFonts w:asciiTheme="minorHAnsi" w:hAnsiTheme="minorHAnsi" w:cstheme="minorHAnsi"/>
          <w:bCs/>
          <w:sz w:val="22"/>
          <w:szCs w:val="22"/>
          <w:lang w:eastAsia="es-BO"/>
        </w:rPr>
      </w:pPr>
      <w:r w:rsidRPr="00AF7E5E">
        <w:rPr>
          <w:rFonts w:asciiTheme="minorHAnsi" w:hAnsiTheme="minorHAnsi" w:cstheme="minorHAnsi"/>
          <w:bCs/>
          <w:sz w:val="22"/>
          <w:szCs w:val="22"/>
          <w:lang w:eastAsia="es-BO"/>
        </w:rPr>
        <w:t>En la contratación de bienes se aplicará un margen de preferencia del veinte por ciento (20%) al precio ofertado, para las Micro y Pequeñas Empresas, Asociaciones de Pequeños Productores Urbanos y Rurales y Organizaciones Económicas Campesinas. El factor numérico de ajuste será de ochenta centésimos (0.80).</w:t>
      </w:r>
    </w:p>
    <w:p w:rsidR="00AF7E5E" w:rsidRDefault="00AF7E5E" w:rsidP="00AF7E5E">
      <w:pPr>
        <w:ind w:left="851"/>
        <w:jc w:val="both"/>
        <w:rPr>
          <w:rFonts w:asciiTheme="minorHAnsi" w:hAnsiTheme="minorHAnsi" w:cstheme="minorHAnsi"/>
          <w:bCs/>
          <w:sz w:val="22"/>
          <w:szCs w:val="22"/>
          <w:lang w:eastAsia="es-BO"/>
        </w:rPr>
      </w:pPr>
    </w:p>
    <w:p w:rsidR="00AF7E5E" w:rsidRPr="00AF7E5E" w:rsidRDefault="00AF7E5E" w:rsidP="00AF7E5E">
      <w:pPr>
        <w:ind w:left="851"/>
        <w:jc w:val="both"/>
        <w:rPr>
          <w:rFonts w:asciiTheme="minorHAnsi" w:hAnsiTheme="minorHAnsi" w:cstheme="minorHAnsi"/>
          <w:bCs/>
          <w:sz w:val="22"/>
          <w:szCs w:val="22"/>
          <w:lang w:eastAsia="es-BO"/>
        </w:rPr>
      </w:pPr>
      <w:r>
        <w:rPr>
          <w:rFonts w:asciiTheme="minorHAnsi" w:hAnsiTheme="minorHAnsi" w:cstheme="minorHAnsi"/>
          <w:bCs/>
          <w:sz w:val="22"/>
          <w:szCs w:val="22"/>
          <w:lang w:eastAsia="es-BO"/>
        </w:rPr>
        <w:t xml:space="preserve">Adicionalmente podrán acceder a los </w:t>
      </w:r>
      <w:r w:rsidR="006E23E4">
        <w:rPr>
          <w:rFonts w:asciiTheme="minorHAnsi" w:hAnsiTheme="minorHAnsi" w:cstheme="minorHAnsi"/>
          <w:bCs/>
          <w:sz w:val="22"/>
          <w:szCs w:val="22"/>
          <w:lang w:eastAsia="es-BO"/>
        </w:rPr>
        <w:t>Márgenes</w:t>
      </w:r>
      <w:r>
        <w:rPr>
          <w:rFonts w:asciiTheme="minorHAnsi" w:hAnsiTheme="minorHAnsi" w:cstheme="minorHAnsi"/>
          <w:bCs/>
          <w:sz w:val="22"/>
          <w:szCs w:val="22"/>
          <w:lang w:eastAsia="es-BO"/>
        </w:rPr>
        <w:t xml:space="preserve"> de Preferencia establecidos en el </w:t>
      </w:r>
      <w:r w:rsidR="006E23E4">
        <w:rPr>
          <w:rFonts w:asciiTheme="minorHAnsi" w:hAnsiTheme="minorHAnsi" w:cstheme="minorHAnsi"/>
          <w:bCs/>
          <w:sz w:val="22"/>
          <w:szCs w:val="22"/>
          <w:lang w:eastAsia="es-BO"/>
        </w:rPr>
        <w:t>Parágrafo I del</w:t>
      </w:r>
      <w:r>
        <w:rPr>
          <w:rFonts w:asciiTheme="minorHAnsi" w:hAnsiTheme="minorHAnsi" w:cstheme="minorHAnsi"/>
          <w:bCs/>
          <w:sz w:val="22"/>
          <w:szCs w:val="22"/>
          <w:lang w:eastAsia="es-BO"/>
        </w:rPr>
        <w:t xml:space="preserve"> 1</w:t>
      </w:r>
      <w:r w:rsidR="00564E6A">
        <w:rPr>
          <w:rFonts w:asciiTheme="minorHAnsi" w:hAnsiTheme="minorHAnsi" w:cstheme="minorHAnsi"/>
          <w:bCs/>
          <w:sz w:val="22"/>
          <w:szCs w:val="22"/>
          <w:lang w:eastAsia="es-BO"/>
        </w:rPr>
        <w:t>9</w:t>
      </w:r>
      <w:r>
        <w:rPr>
          <w:rFonts w:asciiTheme="minorHAnsi" w:hAnsiTheme="minorHAnsi" w:cstheme="minorHAnsi"/>
          <w:bCs/>
          <w:sz w:val="22"/>
          <w:szCs w:val="22"/>
          <w:lang w:eastAsia="es-BO"/>
        </w:rPr>
        <w:t xml:space="preserve"> del presente DBC</w:t>
      </w:r>
    </w:p>
    <w:p w:rsidR="007C15AF" w:rsidRDefault="007C15AF" w:rsidP="007C15AF">
      <w:pPr>
        <w:pStyle w:val="Prrafodelista"/>
        <w:ind w:left="360"/>
        <w:rPr>
          <w:rFonts w:asciiTheme="minorHAnsi" w:hAnsiTheme="minorHAnsi" w:cstheme="minorHAnsi"/>
          <w:bCs/>
          <w:sz w:val="22"/>
          <w:szCs w:val="22"/>
          <w:lang w:eastAsia="es-BO"/>
        </w:rPr>
      </w:pPr>
    </w:p>
    <w:p w:rsidR="00EE0748" w:rsidRDefault="00EE0748" w:rsidP="00897820">
      <w:pPr>
        <w:ind w:firstLine="426"/>
        <w:jc w:val="center"/>
        <w:rPr>
          <w:rFonts w:asciiTheme="minorHAnsi" w:hAnsiTheme="minorHAnsi" w:cstheme="minorHAnsi"/>
          <w:b/>
          <w:sz w:val="22"/>
          <w:szCs w:val="22"/>
        </w:rPr>
      </w:pPr>
    </w:p>
    <w:p w:rsidR="00EE0748" w:rsidRDefault="00EE0748" w:rsidP="00897820">
      <w:pPr>
        <w:ind w:firstLine="426"/>
        <w:jc w:val="center"/>
        <w:rPr>
          <w:rFonts w:asciiTheme="minorHAnsi" w:hAnsiTheme="minorHAnsi" w:cstheme="minorHAnsi"/>
          <w:b/>
          <w:sz w:val="22"/>
          <w:szCs w:val="22"/>
        </w:rPr>
      </w:pPr>
    </w:p>
    <w:p w:rsidR="00EE0748" w:rsidRDefault="00EE0748" w:rsidP="00897820">
      <w:pPr>
        <w:ind w:firstLine="426"/>
        <w:jc w:val="center"/>
        <w:rPr>
          <w:rFonts w:asciiTheme="minorHAnsi" w:hAnsiTheme="minorHAnsi" w:cstheme="minorHAnsi"/>
          <w:b/>
          <w:sz w:val="22"/>
          <w:szCs w:val="22"/>
        </w:rPr>
      </w:pPr>
    </w:p>
    <w:p w:rsidR="00EE0748" w:rsidRDefault="00EE0748" w:rsidP="00897820">
      <w:pPr>
        <w:ind w:firstLine="426"/>
        <w:jc w:val="center"/>
        <w:rPr>
          <w:rFonts w:asciiTheme="minorHAnsi" w:hAnsiTheme="minorHAnsi" w:cstheme="minorHAnsi"/>
          <w:b/>
          <w:sz w:val="22"/>
          <w:szCs w:val="22"/>
        </w:rPr>
      </w:pPr>
    </w:p>
    <w:p w:rsidR="00EE0748" w:rsidRDefault="00EE0748" w:rsidP="00897820">
      <w:pPr>
        <w:ind w:firstLine="426"/>
        <w:jc w:val="center"/>
        <w:rPr>
          <w:rFonts w:asciiTheme="minorHAnsi" w:hAnsiTheme="minorHAnsi" w:cstheme="minorHAnsi"/>
          <w:b/>
          <w:sz w:val="22"/>
          <w:szCs w:val="22"/>
        </w:rPr>
      </w:pPr>
    </w:p>
    <w:p w:rsidR="00EE0748" w:rsidRDefault="00EE0748" w:rsidP="00897820">
      <w:pPr>
        <w:ind w:firstLine="426"/>
        <w:jc w:val="center"/>
        <w:rPr>
          <w:rFonts w:asciiTheme="minorHAnsi" w:hAnsiTheme="minorHAnsi" w:cstheme="minorHAnsi"/>
          <w:b/>
          <w:sz w:val="22"/>
          <w:szCs w:val="22"/>
        </w:rPr>
      </w:pPr>
    </w:p>
    <w:p w:rsidR="00EE0748" w:rsidRDefault="00EE0748" w:rsidP="00897820">
      <w:pPr>
        <w:ind w:firstLine="426"/>
        <w:jc w:val="center"/>
        <w:rPr>
          <w:rFonts w:asciiTheme="minorHAnsi" w:hAnsiTheme="minorHAnsi" w:cstheme="minorHAnsi"/>
          <w:b/>
          <w:sz w:val="22"/>
          <w:szCs w:val="22"/>
        </w:rPr>
      </w:pPr>
    </w:p>
    <w:p w:rsidR="00EE0748" w:rsidRDefault="00EE0748" w:rsidP="00897820">
      <w:pPr>
        <w:ind w:firstLine="426"/>
        <w:jc w:val="center"/>
        <w:rPr>
          <w:rFonts w:asciiTheme="minorHAnsi" w:hAnsiTheme="minorHAnsi" w:cstheme="minorHAnsi"/>
          <w:b/>
          <w:sz w:val="22"/>
          <w:szCs w:val="22"/>
        </w:rPr>
      </w:pPr>
    </w:p>
    <w:p w:rsidR="00EE0748" w:rsidRDefault="00EE0748" w:rsidP="00897820">
      <w:pPr>
        <w:ind w:firstLine="426"/>
        <w:jc w:val="center"/>
        <w:rPr>
          <w:rFonts w:asciiTheme="minorHAnsi" w:hAnsiTheme="minorHAnsi" w:cstheme="minorHAnsi"/>
          <w:b/>
          <w:sz w:val="22"/>
          <w:szCs w:val="22"/>
        </w:rPr>
      </w:pPr>
    </w:p>
    <w:p w:rsidR="00EE0748" w:rsidRDefault="00EE0748" w:rsidP="00897820">
      <w:pPr>
        <w:ind w:firstLine="426"/>
        <w:jc w:val="center"/>
        <w:rPr>
          <w:rFonts w:asciiTheme="minorHAnsi" w:hAnsiTheme="minorHAnsi" w:cstheme="minorHAnsi"/>
          <w:b/>
          <w:sz w:val="22"/>
          <w:szCs w:val="22"/>
        </w:rPr>
      </w:pPr>
    </w:p>
    <w:p w:rsidR="00EE0748" w:rsidRDefault="00EE0748" w:rsidP="00897820">
      <w:pPr>
        <w:ind w:firstLine="426"/>
        <w:jc w:val="center"/>
        <w:rPr>
          <w:rFonts w:asciiTheme="minorHAnsi" w:hAnsiTheme="minorHAnsi" w:cstheme="minorHAnsi"/>
          <w:b/>
          <w:sz w:val="22"/>
          <w:szCs w:val="22"/>
        </w:rPr>
      </w:pPr>
    </w:p>
    <w:p w:rsidR="00EE0748" w:rsidRDefault="00EE0748" w:rsidP="00897820">
      <w:pPr>
        <w:ind w:firstLine="426"/>
        <w:jc w:val="center"/>
        <w:rPr>
          <w:rFonts w:asciiTheme="minorHAnsi" w:hAnsiTheme="minorHAnsi" w:cstheme="minorHAnsi"/>
          <w:b/>
          <w:sz w:val="22"/>
          <w:szCs w:val="22"/>
        </w:rPr>
      </w:pPr>
    </w:p>
    <w:p w:rsidR="00EE0748" w:rsidRDefault="00EE0748" w:rsidP="00897820">
      <w:pPr>
        <w:ind w:firstLine="426"/>
        <w:jc w:val="center"/>
        <w:rPr>
          <w:rFonts w:asciiTheme="minorHAnsi" w:hAnsiTheme="minorHAnsi" w:cstheme="minorHAnsi"/>
          <w:b/>
          <w:sz w:val="22"/>
          <w:szCs w:val="22"/>
        </w:rPr>
      </w:pPr>
    </w:p>
    <w:p w:rsidR="00EE0748" w:rsidRDefault="00EE0748" w:rsidP="00897820">
      <w:pPr>
        <w:ind w:firstLine="426"/>
        <w:jc w:val="center"/>
        <w:rPr>
          <w:rFonts w:asciiTheme="minorHAnsi" w:hAnsiTheme="minorHAnsi" w:cstheme="minorHAnsi"/>
          <w:b/>
          <w:sz w:val="22"/>
          <w:szCs w:val="22"/>
        </w:rPr>
      </w:pPr>
    </w:p>
    <w:p w:rsidR="00EE0748" w:rsidRDefault="00EE0748" w:rsidP="00897820">
      <w:pPr>
        <w:ind w:firstLine="426"/>
        <w:jc w:val="center"/>
        <w:rPr>
          <w:rFonts w:asciiTheme="minorHAnsi" w:hAnsiTheme="minorHAnsi" w:cstheme="minorHAnsi"/>
          <w:b/>
          <w:sz w:val="22"/>
          <w:szCs w:val="22"/>
        </w:rPr>
      </w:pPr>
    </w:p>
    <w:p w:rsidR="00EE0748" w:rsidRDefault="00EE0748" w:rsidP="00897820">
      <w:pPr>
        <w:ind w:firstLine="426"/>
        <w:jc w:val="center"/>
        <w:rPr>
          <w:rFonts w:asciiTheme="minorHAnsi" w:hAnsiTheme="minorHAnsi" w:cstheme="minorHAnsi"/>
          <w:b/>
          <w:sz w:val="22"/>
          <w:szCs w:val="22"/>
        </w:rPr>
      </w:pPr>
    </w:p>
    <w:p w:rsidR="00EE0748" w:rsidRDefault="00EE0748" w:rsidP="00897820">
      <w:pPr>
        <w:ind w:firstLine="426"/>
        <w:jc w:val="center"/>
        <w:rPr>
          <w:rFonts w:asciiTheme="minorHAnsi" w:hAnsiTheme="minorHAnsi" w:cstheme="minorHAnsi"/>
          <w:b/>
          <w:sz w:val="22"/>
          <w:szCs w:val="22"/>
        </w:rPr>
      </w:pPr>
    </w:p>
    <w:p w:rsidR="00EE0748" w:rsidRDefault="00EE0748" w:rsidP="00897820">
      <w:pPr>
        <w:ind w:firstLine="426"/>
        <w:jc w:val="center"/>
        <w:rPr>
          <w:rFonts w:asciiTheme="minorHAnsi" w:hAnsiTheme="minorHAnsi" w:cstheme="minorHAnsi"/>
          <w:b/>
          <w:sz w:val="22"/>
          <w:szCs w:val="22"/>
        </w:rPr>
      </w:pPr>
    </w:p>
    <w:p w:rsidR="00EE0748" w:rsidRDefault="00EE0748" w:rsidP="00897820">
      <w:pPr>
        <w:ind w:firstLine="426"/>
        <w:jc w:val="center"/>
        <w:rPr>
          <w:rFonts w:asciiTheme="minorHAnsi" w:hAnsiTheme="minorHAnsi" w:cstheme="minorHAnsi"/>
          <w:b/>
          <w:sz w:val="22"/>
          <w:szCs w:val="22"/>
        </w:rPr>
      </w:pPr>
    </w:p>
    <w:p w:rsidR="00EE0748" w:rsidRDefault="00EE0748" w:rsidP="00897820">
      <w:pPr>
        <w:ind w:firstLine="426"/>
        <w:jc w:val="center"/>
        <w:rPr>
          <w:rFonts w:asciiTheme="minorHAnsi" w:hAnsiTheme="minorHAnsi" w:cstheme="minorHAnsi"/>
          <w:b/>
          <w:sz w:val="22"/>
          <w:szCs w:val="22"/>
        </w:rPr>
      </w:pPr>
    </w:p>
    <w:p w:rsidR="00EE0748" w:rsidRDefault="00EE0748" w:rsidP="00897820">
      <w:pPr>
        <w:ind w:firstLine="426"/>
        <w:jc w:val="center"/>
        <w:rPr>
          <w:rFonts w:asciiTheme="minorHAnsi" w:hAnsiTheme="minorHAnsi" w:cstheme="minorHAnsi"/>
          <w:b/>
          <w:sz w:val="22"/>
          <w:szCs w:val="22"/>
        </w:rPr>
      </w:pPr>
    </w:p>
    <w:p w:rsidR="00EE0748" w:rsidRDefault="00EE0748" w:rsidP="00897820">
      <w:pPr>
        <w:ind w:firstLine="426"/>
        <w:jc w:val="center"/>
        <w:rPr>
          <w:rFonts w:asciiTheme="minorHAnsi" w:hAnsiTheme="minorHAnsi" w:cstheme="minorHAnsi"/>
          <w:b/>
          <w:sz w:val="22"/>
          <w:szCs w:val="22"/>
        </w:rPr>
      </w:pPr>
    </w:p>
    <w:p w:rsidR="00EE0748" w:rsidRDefault="00EE0748" w:rsidP="00897820">
      <w:pPr>
        <w:ind w:firstLine="426"/>
        <w:jc w:val="center"/>
        <w:rPr>
          <w:rFonts w:asciiTheme="minorHAnsi" w:hAnsiTheme="minorHAnsi" w:cstheme="minorHAnsi"/>
          <w:b/>
          <w:sz w:val="22"/>
          <w:szCs w:val="22"/>
        </w:rPr>
      </w:pPr>
    </w:p>
    <w:p w:rsidR="00EE0748" w:rsidRDefault="00EE0748" w:rsidP="00897820">
      <w:pPr>
        <w:ind w:firstLine="426"/>
        <w:jc w:val="center"/>
        <w:rPr>
          <w:rFonts w:asciiTheme="minorHAnsi" w:hAnsiTheme="minorHAnsi" w:cstheme="minorHAnsi"/>
          <w:b/>
          <w:sz w:val="22"/>
          <w:szCs w:val="22"/>
        </w:rPr>
      </w:pPr>
    </w:p>
    <w:p w:rsidR="00EE0748" w:rsidRDefault="00EE0748" w:rsidP="00897820">
      <w:pPr>
        <w:ind w:firstLine="426"/>
        <w:jc w:val="center"/>
        <w:rPr>
          <w:rFonts w:asciiTheme="minorHAnsi" w:hAnsiTheme="minorHAnsi" w:cstheme="minorHAnsi"/>
          <w:b/>
          <w:sz w:val="22"/>
          <w:szCs w:val="22"/>
        </w:rPr>
      </w:pPr>
    </w:p>
    <w:p w:rsidR="00EE0748" w:rsidRDefault="00EE0748" w:rsidP="00897820">
      <w:pPr>
        <w:ind w:firstLine="426"/>
        <w:jc w:val="center"/>
        <w:rPr>
          <w:rFonts w:asciiTheme="minorHAnsi" w:hAnsiTheme="minorHAnsi" w:cstheme="minorHAnsi"/>
          <w:b/>
          <w:sz w:val="22"/>
          <w:szCs w:val="22"/>
        </w:rPr>
      </w:pPr>
    </w:p>
    <w:p w:rsidR="00897820" w:rsidRPr="006F470A" w:rsidRDefault="00C60D66" w:rsidP="00897820">
      <w:pPr>
        <w:ind w:firstLine="426"/>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P</w:t>
      </w:r>
      <w:r w:rsidR="00D70417" w:rsidRPr="006F470A">
        <w:rPr>
          <w:rFonts w:asciiTheme="minorHAnsi" w:hAnsiTheme="minorHAnsi" w:cstheme="minorHAnsi"/>
          <w:b/>
          <w:sz w:val="22"/>
          <w:szCs w:val="22"/>
        </w:rPr>
        <w:t>ARTE II</w:t>
      </w:r>
    </w:p>
    <w:p w:rsidR="00897820" w:rsidRPr="006F470A" w:rsidRDefault="004539D4" w:rsidP="00897820">
      <w:pPr>
        <w:ind w:firstLine="426"/>
        <w:jc w:val="center"/>
        <w:rPr>
          <w:rFonts w:asciiTheme="minorHAnsi" w:hAnsiTheme="minorHAnsi" w:cstheme="minorHAnsi"/>
          <w:b/>
          <w:sz w:val="22"/>
          <w:szCs w:val="22"/>
        </w:rPr>
      </w:pPr>
      <w:r w:rsidRPr="006F470A">
        <w:rPr>
          <w:rFonts w:asciiTheme="minorHAnsi" w:hAnsiTheme="minorHAnsi" w:cstheme="minorHAnsi"/>
          <w:b/>
          <w:sz w:val="22"/>
          <w:szCs w:val="22"/>
        </w:rPr>
        <w:t>PREPARACI</w:t>
      </w:r>
      <w:r w:rsidR="00E11BB3" w:rsidRPr="006F470A">
        <w:rPr>
          <w:rFonts w:asciiTheme="minorHAnsi" w:hAnsiTheme="minorHAnsi" w:cstheme="minorHAnsi"/>
          <w:b/>
          <w:sz w:val="22"/>
          <w:szCs w:val="22"/>
        </w:rPr>
        <w:t>Ó</w:t>
      </w:r>
      <w:r w:rsidRPr="006F470A">
        <w:rPr>
          <w:rFonts w:asciiTheme="minorHAnsi" w:hAnsiTheme="minorHAnsi" w:cstheme="minorHAnsi"/>
          <w:b/>
          <w:sz w:val="22"/>
          <w:szCs w:val="22"/>
        </w:rPr>
        <w:t xml:space="preserve">N </w:t>
      </w:r>
      <w:r w:rsidR="006F0B51" w:rsidRPr="006F470A">
        <w:rPr>
          <w:rFonts w:asciiTheme="minorHAnsi" w:hAnsiTheme="minorHAnsi" w:cstheme="minorHAnsi"/>
          <w:b/>
          <w:sz w:val="22"/>
          <w:szCs w:val="22"/>
        </w:rPr>
        <w:t xml:space="preserve">DE LA </w:t>
      </w:r>
      <w:r w:rsidRPr="006F470A">
        <w:rPr>
          <w:rFonts w:asciiTheme="minorHAnsi" w:hAnsiTheme="minorHAnsi" w:cstheme="minorHAnsi"/>
          <w:b/>
          <w:sz w:val="22"/>
          <w:szCs w:val="22"/>
        </w:rPr>
        <w:t xml:space="preserve">PROPUESTA </w:t>
      </w:r>
      <w:r w:rsidR="00796185" w:rsidRPr="006F470A">
        <w:rPr>
          <w:rFonts w:asciiTheme="minorHAnsi" w:hAnsiTheme="minorHAnsi" w:cstheme="minorHAnsi"/>
          <w:b/>
          <w:sz w:val="22"/>
          <w:szCs w:val="22"/>
        </w:rPr>
        <w:t xml:space="preserve"> </w:t>
      </w:r>
    </w:p>
    <w:p w:rsidR="00C05B7B" w:rsidRPr="006F470A" w:rsidRDefault="00C05B7B" w:rsidP="00B37050">
      <w:pPr>
        <w:jc w:val="both"/>
        <w:rPr>
          <w:rFonts w:asciiTheme="minorHAnsi" w:hAnsiTheme="minorHAnsi" w:cstheme="minorHAnsi"/>
          <w:sz w:val="22"/>
          <w:szCs w:val="22"/>
        </w:rPr>
      </w:pPr>
    </w:p>
    <w:p w:rsidR="00D07ADC" w:rsidRPr="006F470A" w:rsidRDefault="00015B4A"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PREPARACIÓN DE PROPUESTAS</w:t>
      </w:r>
      <w:r w:rsidR="00F9669E" w:rsidRPr="006F470A">
        <w:rPr>
          <w:rFonts w:asciiTheme="minorHAnsi" w:hAnsiTheme="minorHAnsi" w:cstheme="minorHAnsi"/>
          <w:b/>
          <w:sz w:val="22"/>
          <w:szCs w:val="22"/>
        </w:rPr>
        <w:t>.-</w:t>
      </w:r>
    </w:p>
    <w:p w:rsidR="00D07ADC" w:rsidRPr="006F470A" w:rsidRDefault="00D07ADC" w:rsidP="00D07ADC">
      <w:pPr>
        <w:ind w:left="567"/>
        <w:jc w:val="both"/>
        <w:rPr>
          <w:rFonts w:asciiTheme="minorHAnsi" w:hAnsiTheme="minorHAnsi" w:cstheme="minorHAnsi"/>
          <w:sz w:val="22"/>
          <w:szCs w:val="22"/>
        </w:rPr>
      </w:pPr>
    </w:p>
    <w:p w:rsidR="00E9397A" w:rsidRDefault="00D07ADC" w:rsidP="00E9397A">
      <w:pPr>
        <w:ind w:left="426"/>
        <w:jc w:val="both"/>
        <w:rPr>
          <w:rFonts w:asciiTheme="minorHAnsi" w:hAnsiTheme="minorHAnsi" w:cstheme="minorHAnsi"/>
          <w:sz w:val="22"/>
          <w:szCs w:val="22"/>
        </w:rPr>
      </w:pPr>
      <w:r w:rsidRPr="006F470A">
        <w:rPr>
          <w:rFonts w:asciiTheme="minorHAnsi" w:hAnsiTheme="minorHAnsi" w:cstheme="minorHAnsi"/>
          <w:sz w:val="22"/>
          <w:szCs w:val="22"/>
        </w:rPr>
        <w:t>La propuesta</w:t>
      </w:r>
      <w:r w:rsidR="00E9397A" w:rsidRPr="006F470A">
        <w:rPr>
          <w:rFonts w:asciiTheme="minorHAnsi" w:hAnsiTheme="minorHAnsi" w:cstheme="minorHAnsi"/>
          <w:sz w:val="22"/>
          <w:szCs w:val="22"/>
        </w:rPr>
        <w:t xml:space="preserve"> debe</w:t>
      </w:r>
      <w:r w:rsidRPr="006F470A">
        <w:rPr>
          <w:rFonts w:asciiTheme="minorHAnsi" w:hAnsiTheme="minorHAnsi" w:cstheme="minorHAnsi"/>
          <w:sz w:val="22"/>
          <w:szCs w:val="22"/>
        </w:rPr>
        <w:t xml:space="preserve"> ser elaborada conforme a los requisitos</w:t>
      </w:r>
      <w:r w:rsidR="00E9397A" w:rsidRPr="006F470A">
        <w:rPr>
          <w:rFonts w:asciiTheme="minorHAnsi" w:hAnsiTheme="minorHAnsi" w:cstheme="minorHAnsi"/>
          <w:sz w:val="22"/>
          <w:szCs w:val="22"/>
        </w:rPr>
        <w:t>,</w:t>
      </w:r>
      <w:r w:rsidRPr="006F470A">
        <w:rPr>
          <w:rFonts w:asciiTheme="minorHAnsi" w:hAnsiTheme="minorHAnsi" w:cstheme="minorHAnsi"/>
          <w:sz w:val="22"/>
          <w:szCs w:val="22"/>
        </w:rPr>
        <w:t xml:space="preserve"> condiciones</w:t>
      </w:r>
      <w:r w:rsidR="00C008EA" w:rsidRPr="006F470A">
        <w:rPr>
          <w:rFonts w:asciiTheme="minorHAnsi" w:hAnsiTheme="minorHAnsi" w:cstheme="minorHAnsi"/>
          <w:sz w:val="22"/>
          <w:szCs w:val="22"/>
        </w:rPr>
        <w:t>, documentos y formularios</w:t>
      </w:r>
      <w:r w:rsidR="00E9397A" w:rsidRPr="006F470A">
        <w:rPr>
          <w:rFonts w:asciiTheme="minorHAnsi" w:hAnsiTheme="minorHAnsi" w:cstheme="minorHAnsi"/>
          <w:sz w:val="22"/>
          <w:szCs w:val="22"/>
        </w:rPr>
        <w:t xml:space="preserve"> </w:t>
      </w:r>
      <w:r w:rsidRPr="006F470A">
        <w:rPr>
          <w:rFonts w:asciiTheme="minorHAnsi" w:hAnsiTheme="minorHAnsi" w:cstheme="minorHAnsi"/>
          <w:sz w:val="22"/>
          <w:szCs w:val="22"/>
        </w:rPr>
        <w:t xml:space="preserve">establecidos </w:t>
      </w:r>
      <w:r w:rsidR="004110F8" w:rsidRPr="006F470A">
        <w:rPr>
          <w:rFonts w:asciiTheme="minorHAnsi" w:hAnsiTheme="minorHAnsi" w:cstheme="minorHAnsi"/>
          <w:sz w:val="22"/>
          <w:szCs w:val="22"/>
        </w:rPr>
        <w:t xml:space="preserve">en </w:t>
      </w:r>
      <w:r w:rsidR="00E9397A" w:rsidRPr="006F470A">
        <w:rPr>
          <w:rFonts w:asciiTheme="minorHAnsi" w:hAnsiTheme="minorHAnsi" w:cstheme="minorHAnsi"/>
          <w:sz w:val="22"/>
          <w:szCs w:val="22"/>
        </w:rPr>
        <w:t>el presente DBC.</w:t>
      </w:r>
    </w:p>
    <w:p w:rsidR="00D07ADC" w:rsidRPr="006F470A" w:rsidRDefault="00D07ADC" w:rsidP="00D07ADC">
      <w:pPr>
        <w:ind w:left="426"/>
        <w:jc w:val="both"/>
        <w:rPr>
          <w:rFonts w:asciiTheme="minorHAnsi" w:hAnsiTheme="minorHAnsi" w:cstheme="minorHAnsi"/>
          <w:b/>
          <w:color w:val="000000"/>
          <w:sz w:val="22"/>
          <w:szCs w:val="22"/>
        </w:rPr>
      </w:pPr>
    </w:p>
    <w:p w:rsidR="00D07ADC" w:rsidRPr="006F470A" w:rsidRDefault="00D07ADC"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COSTOS DE PARTICIPACIÓN</w:t>
      </w:r>
      <w:r w:rsidR="00015B4A" w:rsidRPr="006F470A">
        <w:rPr>
          <w:rFonts w:asciiTheme="minorHAnsi" w:hAnsiTheme="minorHAnsi" w:cstheme="minorHAnsi"/>
          <w:b/>
          <w:sz w:val="22"/>
          <w:szCs w:val="22"/>
        </w:rPr>
        <w:t xml:space="preserve"> EN EL PROCESO DE CONTRATACIÓN</w:t>
      </w:r>
      <w:r w:rsidR="00F9669E" w:rsidRPr="006F470A">
        <w:rPr>
          <w:rFonts w:asciiTheme="minorHAnsi" w:hAnsiTheme="minorHAnsi" w:cstheme="minorHAnsi"/>
          <w:b/>
          <w:sz w:val="22"/>
          <w:szCs w:val="22"/>
        </w:rPr>
        <w:t>.-</w:t>
      </w:r>
    </w:p>
    <w:p w:rsidR="00D07ADC" w:rsidRPr="006F470A" w:rsidRDefault="00D07ADC" w:rsidP="00D07ADC">
      <w:pPr>
        <w:ind w:left="567"/>
        <w:jc w:val="both"/>
        <w:rPr>
          <w:rFonts w:asciiTheme="minorHAnsi" w:hAnsiTheme="minorHAnsi" w:cstheme="minorHAnsi"/>
          <w:sz w:val="22"/>
          <w:szCs w:val="22"/>
        </w:rPr>
      </w:pPr>
    </w:p>
    <w:p w:rsidR="00D07ADC" w:rsidRPr="006F470A" w:rsidRDefault="00D07ADC" w:rsidP="00D07ADC">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Los costos de la elaboración y presentación de propuestas y de cualquier otro costo que demande la participación de un proponente en el proceso de contratación, cualquiera fuese su resultado, son total y exclusivamente propios de cada proponente, bajo su total </w:t>
      </w:r>
      <w:r w:rsidR="00DB2A02" w:rsidRPr="006F470A">
        <w:rPr>
          <w:rFonts w:asciiTheme="minorHAnsi" w:hAnsiTheme="minorHAnsi" w:cstheme="minorHAnsi"/>
          <w:sz w:val="22"/>
          <w:szCs w:val="22"/>
        </w:rPr>
        <w:t>responsabilidad.</w:t>
      </w:r>
    </w:p>
    <w:p w:rsidR="00A64E11" w:rsidRPr="006F470A" w:rsidRDefault="00A64E11" w:rsidP="00D07ADC">
      <w:pPr>
        <w:ind w:left="426"/>
        <w:jc w:val="both"/>
        <w:rPr>
          <w:rFonts w:asciiTheme="minorHAnsi" w:hAnsiTheme="minorHAnsi" w:cstheme="minorHAnsi"/>
          <w:b/>
          <w:color w:val="000000"/>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PRES</w:t>
      </w:r>
      <w:r w:rsidR="003C6CA2" w:rsidRPr="006F470A">
        <w:rPr>
          <w:rFonts w:asciiTheme="minorHAnsi" w:hAnsiTheme="minorHAnsi" w:cstheme="minorHAnsi"/>
          <w:b/>
          <w:sz w:val="22"/>
          <w:szCs w:val="22"/>
        </w:rPr>
        <w:t>EN</w:t>
      </w:r>
      <w:r w:rsidRPr="006F470A">
        <w:rPr>
          <w:rFonts w:asciiTheme="minorHAnsi" w:hAnsiTheme="minorHAnsi" w:cstheme="minorHAnsi"/>
          <w:b/>
          <w:sz w:val="22"/>
          <w:szCs w:val="22"/>
        </w:rPr>
        <w:t>TA</w:t>
      </w:r>
      <w:r w:rsidR="00DA4E00" w:rsidRPr="006F470A">
        <w:rPr>
          <w:rFonts w:asciiTheme="minorHAnsi" w:hAnsiTheme="minorHAnsi" w:cstheme="minorHAnsi"/>
          <w:b/>
          <w:sz w:val="22"/>
          <w:szCs w:val="22"/>
        </w:rPr>
        <w:t>CI</w:t>
      </w:r>
      <w:r w:rsidR="00E11BB3" w:rsidRPr="006F470A">
        <w:rPr>
          <w:rFonts w:asciiTheme="minorHAnsi" w:hAnsiTheme="minorHAnsi" w:cstheme="minorHAnsi"/>
          <w:b/>
          <w:sz w:val="22"/>
          <w:szCs w:val="22"/>
        </w:rPr>
        <w:t>Ó</w:t>
      </w:r>
      <w:r w:rsidR="00DA4E00" w:rsidRPr="006F470A">
        <w:rPr>
          <w:rFonts w:asciiTheme="minorHAnsi" w:hAnsiTheme="minorHAnsi" w:cstheme="minorHAnsi"/>
          <w:b/>
          <w:sz w:val="22"/>
          <w:szCs w:val="22"/>
        </w:rPr>
        <w:t xml:space="preserve">N DE PROPUESTAS POR </w:t>
      </w:r>
      <w:r w:rsidR="00E11BB3" w:rsidRPr="006F470A">
        <w:rPr>
          <w:rFonts w:asciiTheme="minorHAnsi" w:hAnsiTheme="minorHAnsi" w:cstheme="minorHAnsi"/>
          <w:b/>
          <w:sz w:val="22"/>
          <w:szCs w:val="22"/>
        </w:rPr>
        <w:t>Í</w:t>
      </w:r>
      <w:r w:rsidR="00B47471" w:rsidRPr="006F470A">
        <w:rPr>
          <w:rFonts w:asciiTheme="minorHAnsi" w:hAnsiTheme="minorHAnsi" w:cstheme="minorHAnsi"/>
          <w:b/>
          <w:sz w:val="22"/>
          <w:szCs w:val="22"/>
        </w:rPr>
        <w:t>TEM</w:t>
      </w:r>
      <w:r w:rsidR="0003562E" w:rsidRPr="006F470A">
        <w:rPr>
          <w:rFonts w:asciiTheme="minorHAnsi" w:hAnsiTheme="minorHAnsi" w:cstheme="minorHAnsi"/>
          <w:b/>
          <w:sz w:val="22"/>
          <w:szCs w:val="22"/>
        </w:rPr>
        <w:t>S</w:t>
      </w:r>
      <w:r w:rsidR="00B47471" w:rsidRPr="006F470A">
        <w:rPr>
          <w:rFonts w:asciiTheme="minorHAnsi" w:hAnsiTheme="minorHAnsi" w:cstheme="minorHAnsi"/>
          <w:b/>
          <w:sz w:val="22"/>
          <w:szCs w:val="22"/>
        </w:rPr>
        <w:t>, LOTE</w:t>
      </w:r>
      <w:r w:rsidR="0003562E" w:rsidRPr="006F470A">
        <w:rPr>
          <w:rFonts w:asciiTheme="minorHAnsi" w:hAnsiTheme="minorHAnsi" w:cstheme="minorHAnsi"/>
          <w:b/>
          <w:sz w:val="22"/>
          <w:szCs w:val="22"/>
        </w:rPr>
        <w:t>S</w:t>
      </w:r>
      <w:r w:rsidR="00B47471" w:rsidRPr="006F470A">
        <w:rPr>
          <w:rFonts w:asciiTheme="minorHAnsi" w:hAnsiTheme="minorHAnsi" w:cstheme="minorHAnsi"/>
          <w:b/>
          <w:sz w:val="22"/>
          <w:szCs w:val="22"/>
        </w:rPr>
        <w:t xml:space="preserve">, </w:t>
      </w:r>
      <w:r w:rsidRPr="006F470A">
        <w:rPr>
          <w:rFonts w:asciiTheme="minorHAnsi" w:hAnsiTheme="minorHAnsi" w:cstheme="minorHAnsi"/>
          <w:b/>
          <w:sz w:val="22"/>
          <w:szCs w:val="22"/>
        </w:rPr>
        <w:t xml:space="preserve">TRAMOS, PAQUETES, </w:t>
      </w:r>
      <w:r w:rsidR="000267DC" w:rsidRPr="006F470A">
        <w:rPr>
          <w:rFonts w:asciiTheme="minorHAnsi" w:hAnsiTheme="minorHAnsi" w:cstheme="minorHAnsi"/>
          <w:b/>
          <w:sz w:val="22"/>
          <w:szCs w:val="22"/>
        </w:rPr>
        <w:t>VOL</w:t>
      </w:r>
      <w:r w:rsidR="0003562E" w:rsidRPr="006F470A">
        <w:rPr>
          <w:rFonts w:asciiTheme="minorHAnsi" w:hAnsiTheme="minorHAnsi" w:cstheme="minorHAnsi"/>
          <w:b/>
          <w:sz w:val="22"/>
          <w:szCs w:val="22"/>
        </w:rPr>
        <w:t>Ú</w:t>
      </w:r>
      <w:r w:rsidR="000267DC" w:rsidRPr="006F470A">
        <w:rPr>
          <w:rFonts w:asciiTheme="minorHAnsi" w:hAnsiTheme="minorHAnsi" w:cstheme="minorHAnsi"/>
          <w:b/>
          <w:sz w:val="22"/>
          <w:szCs w:val="22"/>
        </w:rPr>
        <w:t>MEN</w:t>
      </w:r>
      <w:r w:rsidR="0003562E" w:rsidRPr="006F470A">
        <w:rPr>
          <w:rFonts w:asciiTheme="minorHAnsi" w:hAnsiTheme="minorHAnsi" w:cstheme="minorHAnsi"/>
          <w:b/>
          <w:sz w:val="22"/>
          <w:szCs w:val="22"/>
        </w:rPr>
        <w:t>ES</w:t>
      </w:r>
      <w:r w:rsidR="000267DC" w:rsidRPr="006F470A">
        <w:rPr>
          <w:rFonts w:asciiTheme="minorHAnsi" w:hAnsiTheme="minorHAnsi" w:cstheme="minorHAnsi"/>
          <w:b/>
          <w:sz w:val="22"/>
          <w:szCs w:val="22"/>
        </w:rPr>
        <w:t xml:space="preserve"> O </w:t>
      </w:r>
      <w:r w:rsidR="00C81588" w:rsidRPr="006F470A">
        <w:rPr>
          <w:rFonts w:asciiTheme="minorHAnsi" w:hAnsiTheme="minorHAnsi" w:cstheme="minorHAnsi"/>
          <w:b/>
          <w:sz w:val="22"/>
          <w:szCs w:val="22"/>
        </w:rPr>
        <w:t>ETAPA</w:t>
      </w:r>
      <w:r w:rsidR="0003562E" w:rsidRPr="006F470A">
        <w:rPr>
          <w:rFonts w:asciiTheme="minorHAnsi" w:hAnsiTheme="minorHAnsi" w:cstheme="minorHAnsi"/>
          <w:b/>
          <w:sz w:val="22"/>
          <w:szCs w:val="22"/>
        </w:rPr>
        <w:t>S</w:t>
      </w:r>
      <w:r w:rsidR="00F9669E" w:rsidRPr="006F470A">
        <w:rPr>
          <w:rFonts w:asciiTheme="minorHAnsi" w:hAnsiTheme="minorHAnsi" w:cstheme="minorHAnsi"/>
          <w:b/>
          <w:sz w:val="22"/>
          <w:szCs w:val="22"/>
        </w:rPr>
        <w:t>.-</w:t>
      </w:r>
    </w:p>
    <w:p w:rsidR="00C75BEC" w:rsidRPr="006F470A" w:rsidRDefault="00C75BEC" w:rsidP="00B37050">
      <w:pPr>
        <w:ind w:left="567"/>
        <w:jc w:val="both"/>
        <w:rPr>
          <w:rFonts w:asciiTheme="minorHAnsi" w:hAnsiTheme="minorHAnsi" w:cstheme="minorHAnsi"/>
          <w:color w:val="000000"/>
          <w:sz w:val="22"/>
          <w:szCs w:val="22"/>
        </w:rPr>
      </w:pPr>
    </w:p>
    <w:p w:rsidR="00B8439E" w:rsidRDefault="00AD6D1A" w:rsidP="00B8439E">
      <w:pPr>
        <w:pStyle w:val="NormalWeb"/>
        <w:ind w:left="426"/>
        <w:jc w:val="both"/>
        <w:rPr>
          <w:rFonts w:asciiTheme="minorHAnsi" w:hAnsiTheme="minorHAnsi" w:cstheme="minorHAnsi"/>
          <w:color w:val="000000"/>
          <w:sz w:val="22"/>
          <w:szCs w:val="22"/>
          <w:lang w:val="es-ES"/>
        </w:rPr>
      </w:pPr>
      <w:r w:rsidRPr="00AD6D1A">
        <w:rPr>
          <w:rFonts w:asciiTheme="minorHAnsi" w:hAnsiTheme="minorHAnsi" w:cstheme="minorHAnsi"/>
          <w:color w:val="000000"/>
          <w:sz w:val="22"/>
          <w:szCs w:val="22"/>
          <w:lang w:val="es-ES"/>
        </w:rPr>
        <w:t>Cuando un proponente presente su propuesta para más de</w:t>
      </w:r>
      <w:r w:rsidR="00B8439E">
        <w:rPr>
          <w:rFonts w:asciiTheme="minorHAnsi" w:hAnsiTheme="minorHAnsi" w:cstheme="minorHAnsi"/>
          <w:color w:val="000000"/>
          <w:sz w:val="22"/>
          <w:szCs w:val="22"/>
          <w:lang w:val="es-ES"/>
        </w:rPr>
        <w:t xml:space="preserve"> un ítem, lote, tramo, paquete,</w:t>
      </w:r>
      <w:r w:rsidRPr="00AD6D1A">
        <w:rPr>
          <w:rFonts w:asciiTheme="minorHAnsi" w:hAnsiTheme="minorHAnsi" w:cstheme="minorHAnsi"/>
          <w:color w:val="000000"/>
          <w:sz w:val="22"/>
          <w:szCs w:val="22"/>
          <w:lang w:val="es-ES"/>
        </w:rPr>
        <w:t xml:space="preserve"> volumen</w:t>
      </w:r>
      <w:r w:rsidR="00B8439E">
        <w:rPr>
          <w:rFonts w:asciiTheme="minorHAnsi" w:hAnsiTheme="minorHAnsi" w:cstheme="minorHAnsi"/>
          <w:color w:val="000000"/>
          <w:sz w:val="22"/>
          <w:szCs w:val="22"/>
          <w:lang w:val="es-ES"/>
        </w:rPr>
        <w:t xml:space="preserve"> o etapa,</w:t>
      </w:r>
      <w:r w:rsidRPr="00AD6D1A">
        <w:rPr>
          <w:rFonts w:asciiTheme="minorHAnsi" w:hAnsiTheme="minorHAnsi" w:cstheme="minorHAnsi"/>
          <w:color w:val="000000"/>
          <w:sz w:val="22"/>
          <w:szCs w:val="22"/>
          <w:lang w:val="es-ES"/>
        </w:rPr>
        <w:t xml:space="preserve"> deberá presentar una sola vez la documentación legal y administrativa, y una propuesta técnica – económica para c</w:t>
      </w:r>
      <w:r w:rsidR="0037155A">
        <w:rPr>
          <w:rFonts w:asciiTheme="minorHAnsi" w:hAnsiTheme="minorHAnsi" w:cstheme="minorHAnsi"/>
          <w:color w:val="000000"/>
          <w:sz w:val="22"/>
          <w:szCs w:val="22"/>
          <w:lang w:val="es-ES"/>
        </w:rPr>
        <w:t>ada ítem, lote, tramo, paquete,</w:t>
      </w:r>
      <w:r w:rsidRPr="00AD6D1A">
        <w:rPr>
          <w:rFonts w:asciiTheme="minorHAnsi" w:hAnsiTheme="minorHAnsi" w:cstheme="minorHAnsi"/>
          <w:color w:val="000000"/>
          <w:sz w:val="22"/>
          <w:szCs w:val="22"/>
          <w:lang w:val="es-ES"/>
        </w:rPr>
        <w:t xml:space="preserve"> volumen</w:t>
      </w:r>
      <w:r w:rsidR="0037155A">
        <w:rPr>
          <w:rFonts w:asciiTheme="minorHAnsi" w:hAnsiTheme="minorHAnsi" w:cstheme="minorHAnsi"/>
          <w:color w:val="000000"/>
          <w:sz w:val="22"/>
          <w:szCs w:val="22"/>
          <w:lang w:val="es-ES"/>
        </w:rPr>
        <w:t xml:space="preserve"> o etapa</w:t>
      </w:r>
      <w:r w:rsidRPr="00AD6D1A">
        <w:rPr>
          <w:rFonts w:asciiTheme="minorHAnsi" w:hAnsiTheme="minorHAnsi" w:cstheme="minorHAnsi"/>
          <w:color w:val="000000"/>
          <w:sz w:val="22"/>
          <w:szCs w:val="22"/>
          <w:lang w:val="es-ES"/>
        </w:rPr>
        <w:t>, según los</w:t>
      </w:r>
      <w:r w:rsidR="00B8439E">
        <w:rPr>
          <w:rFonts w:asciiTheme="minorHAnsi" w:hAnsiTheme="minorHAnsi" w:cstheme="minorHAnsi"/>
          <w:color w:val="000000"/>
          <w:sz w:val="22"/>
          <w:szCs w:val="22"/>
          <w:lang w:val="es-ES"/>
        </w:rPr>
        <w:t xml:space="preserve"> formularios del presente DBC.</w:t>
      </w:r>
    </w:p>
    <w:p w:rsidR="00AD6D1A" w:rsidRPr="00AD6D1A" w:rsidRDefault="00AD6D1A" w:rsidP="00B8439E">
      <w:pPr>
        <w:pStyle w:val="NormalWeb"/>
        <w:ind w:left="426"/>
        <w:jc w:val="both"/>
        <w:rPr>
          <w:rFonts w:asciiTheme="minorHAnsi" w:hAnsiTheme="minorHAnsi" w:cstheme="minorHAnsi"/>
          <w:color w:val="000000"/>
          <w:sz w:val="22"/>
          <w:szCs w:val="22"/>
          <w:lang w:val="es-ES"/>
        </w:rPr>
      </w:pPr>
      <w:r w:rsidRPr="00AD6D1A">
        <w:rPr>
          <w:rFonts w:asciiTheme="minorHAnsi" w:hAnsiTheme="minorHAnsi" w:cstheme="minorHAnsi"/>
          <w:color w:val="000000"/>
          <w:sz w:val="22"/>
          <w:szCs w:val="22"/>
          <w:lang w:val="es-ES"/>
        </w:rPr>
        <w:t>En el caso de contrataciones sea por ítems el proponente podrá presentar una sola propuesta técnica y económica a los ítems que oferte.</w:t>
      </w:r>
    </w:p>
    <w:p w:rsidR="00A144AD" w:rsidRDefault="00A144AD" w:rsidP="00B37050">
      <w:pPr>
        <w:ind w:left="567"/>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PRESENTACIÓN</w:t>
      </w:r>
      <w:r w:rsidR="001C260C" w:rsidRPr="006F470A">
        <w:rPr>
          <w:rFonts w:asciiTheme="minorHAnsi" w:hAnsiTheme="minorHAnsi" w:cstheme="minorHAnsi"/>
          <w:b/>
          <w:sz w:val="22"/>
          <w:szCs w:val="22"/>
        </w:rPr>
        <w:t xml:space="preserve"> DE PROPUESTA</w:t>
      </w:r>
      <w:r w:rsidR="00F9669E" w:rsidRPr="006F470A">
        <w:rPr>
          <w:rFonts w:asciiTheme="minorHAnsi" w:hAnsiTheme="minorHAnsi" w:cstheme="minorHAnsi"/>
          <w:b/>
          <w:sz w:val="22"/>
          <w:szCs w:val="22"/>
        </w:rPr>
        <w:t>.-</w:t>
      </w:r>
    </w:p>
    <w:p w:rsidR="00FA7BEF" w:rsidRPr="006F470A" w:rsidRDefault="00486DD9" w:rsidP="00D70A4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 xml:space="preserve">La recepción de propuestas se efectuará, en el lugar señalado en el presente DBC hasta la fecha y hora límite fijados en el </w:t>
      </w:r>
      <w:r w:rsidR="00D70A48" w:rsidRPr="006F470A">
        <w:rPr>
          <w:rFonts w:asciiTheme="minorHAnsi" w:hAnsiTheme="minorHAnsi" w:cstheme="minorHAnsi"/>
          <w:bCs/>
          <w:color w:val="000000"/>
          <w:kern w:val="28"/>
          <w:sz w:val="22"/>
          <w:szCs w:val="22"/>
          <w:lang w:eastAsia="es-ES"/>
        </w:rPr>
        <w:t>mismo</w:t>
      </w:r>
      <w:r w:rsidR="00FA7BEF" w:rsidRPr="006F470A">
        <w:rPr>
          <w:rFonts w:asciiTheme="minorHAnsi" w:hAnsiTheme="minorHAnsi" w:cstheme="minorHAnsi"/>
          <w:bCs/>
          <w:color w:val="000000"/>
          <w:kern w:val="28"/>
          <w:sz w:val="22"/>
          <w:szCs w:val="22"/>
          <w:lang w:eastAsia="es-ES"/>
        </w:rPr>
        <w:t>.</w:t>
      </w:r>
    </w:p>
    <w:p w:rsidR="0049449C" w:rsidRPr="006F470A" w:rsidRDefault="00FA7BEF" w:rsidP="00D70A4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L</w:t>
      </w:r>
      <w:r w:rsidR="00D70A48" w:rsidRPr="006F470A">
        <w:rPr>
          <w:rFonts w:asciiTheme="minorHAnsi" w:hAnsiTheme="minorHAnsi" w:cstheme="minorHAnsi"/>
          <w:bCs/>
          <w:color w:val="000000"/>
          <w:kern w:val="28"/>
          <w:sz w:val="22"/>
          <w:szCs w:val="22"/>
          <w:lang w:eastAsia="es-ES"/>
        </w:rPr>
        <w:t>a</w:t>
      </w:r>
      <w:r w:rsidR="0049449C" w:rsidRPr="006F470A">
        <w:rPr>
          <w:rFonts w:asciiTheme="minorHAnsi" w:hAnsiTheme="minorHAnsi" w:cstheme="minorHAnsi"/>
          <w:bCs/>
          <w:color w:val="000000"/>
          <w:kern w:val="28"/>
          <w:sz w:val="22"/>
          <w:szCs w:val="22"/>
          <w:lang w:eastAsia="es-ES"/>
        </w:rPr>
        <w:t xml:space="preserve"> propuesta </w:t>
      </w:r>
      <w:r w:rsidR="001147C9" w:rsidRPr="006F470A">
        <w:rPr>
          <w:rFonts w:asciiTheme="minorHAnsi" w:hAnsiTheme="minorHAnsi" w:cstheme="minorHAnsi"/>
          <w:bCs/>
          <w:color w:val="000000"/>
          <w:kern w:val="28"/>
          <w:sz w:val="22"/>
          <w:szCs w:val="22"/>
          <w:lang w:eastAsia="es-ES"/>
        </w:rPr>
        <w:t xml:space="preserve">deberá </w:t>
      </w:r>
      <w:r w:rsidR="0049449C" w:rsidRPr="006F470A">
        <w:rPr>
          <w:rFonts w:asciiTheme="minorHAnsi" w:hAnsiTheme="minorHAnsi" w:cstheme="minorHAnsi"/>
          <w:bCs/>
          <w:color w:val="000000"/>
          <w:kern w:val="28"/>
          <w:sz w:val="22"/>
          <w:szCs w:val="22"/>
          <w:lang w:eastAsia="es-ES"/>
        </w:rPr>
        <w:t>ser presentada en un ejemplar original</w:t>
      </w:r>
      <w:r w:rsidR="00770111" w:rsidRPr="006F470A">
        <w:rPr>
          <w:rFonts w:asciiTheme="minorHAnsi" w:hAnsiTheme="minorHAnsi" w:cstheme="minorHAnsi"/>
          <w:bCs/>
          <w:color w:val="000000"/>
          <w:kern w:val="28"/>
          <w:sz w:val="22"/>
          <w:szCs w:val="22"/>
          <w:lang w:eastAsia="es-ES"/>
        </w:rPr>
        <w:t>.</w:t>
      </w:r>
    </w:p>
    <w:p w:rsidR="0049449C" w:rsidRPr="006F470A" w:rsidRDefault="0049449C" w:rsidP="0049449C">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Vencidos los plazos citados</w:t>
      </w:r>
      <w:r w:rsidR="00D70A48" w:rsidRPr="006F470A">
        <w:rPr>
          <w:rFonts w:asciiTheme="minorHAnsi" w:hAnsiTheme="minorHAnsi" w:cstheme="minorHAnsi"/>
          <w:bCs/>
          <w:color w:val="000000"/>
          <w:kern w:val="28"/>
          <w:sz w:val="22"/>
          <w:szCs w:val="22"/>
          <w:lang w:eastAsia="es-ES"/>
        </w:rPr>
        <w:t xml:space="preserve"> en el DBC</w:t>
      </w:r>
      <w:r w:rsidRPr="006F470A">
        <w:rPr>
          <w:rFonts w:asciiTheme="minorHAnsi" w:hAnsiTheme="minorHAnsi" w:cstheme="minorHAnsi"/>
          <w:bCs/>
          <w:color w:val="000000"/>
          <w:kern w:val="28"/>
          <w:sz w:val="22"/>
          <w:szCs w:val="22"/>
          <w:lang w:eastAsia="es-ES"/>
        </w:rPr>
        <w:t xml:space="preserve">, la(s) propuesta(s) no podrá(n) ser retirada(s), modificada(s) o alterada(s). </w:t>
      </w:r>
    </w:p>
    <w:p w:rsidR="001E6511" w:rsidRPr="006F470A" w:rsidRDefault="006E23E4" w:rsidP="001E6511">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3F53EF">
        <w:rPr>
          <w:rFonts w:asciiTheme="minorHAnsi" w:hAnsiTheme="minorHAnsi" w:cstheme="minorHAnsi"/>
          <w:bCs/>
          <w:color w:val="000000"/>
          <w:kern w:val="28"/>
          <w:sz w:val="22"/>
          <w:szCs w:val="22"/>
          <w:lang w:eastAsia="es-ES"/>
        </w:rPr>
        <w:t xml:space="preserve">La propuesta deberá ser presentada al personal designado por YPFB y </w:t>
      </w:r>
      <w:r>
        <w:rPr>
          <w:rFonts w:asciiTheme="minorHAnsi" w:hAnsiTheme="minorHAnsi" w:cstheme="minorHAnsi"/>
          <w:bCs/>
          <w:color w:val="000000"/>
          <w:kern w:val="28"/>
          <w:sz w:val="22"/>
          <w:szCs w:val="22"/>
          <w:lang w:eastAsia="es-ES"/>
        </w:rPr>
        <w:t>deberá ser presentado en un único sobre organizado de la siguiente manera</w:t>
      </w:r>
      <w:r w:rsidR="001E6511" w:rsidRPr="006F470A">
        <w:rPr>
          <w:rFonts w:asciiTheme="minorHAnsi" w:hAnsiTheme="minorHAnsi" w:cstheme="minorHAnsi"/>
          <w:bCs/>
          <w:color w:val="000000"/>
          <w:kern w:val="28"/>
          <w:sz w:val="22"/>
          <w:szCs w:val="22"/>
          <w:lang w:eastAsia="es-ES"/>
        </w:rPr>
        <w:t>:</w:t>
      </w:r>
    </w:p>
    <w:p w:rsidR="001E6511" w:rsidRPr="00AD6D1A" w:rsidRDefault="001E6511" w:rsidP="001E6511">
      <w:pPr>
        <w:pStyle w:val="Sinespaciado4"/>
        <w:rPr>
          <w:rFonts w:asciiTheme="minorHAnsi" w:hAnsiTheme="minorHAnsi" w:cstheme="minorHAnsi"/>
          <w:lang w:val="es-ES" w:eastAsia="es-ES"/>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1 -</w:t>
      </w:r>
      <w:r w:rsidRPr="006F470A">
        <w:rPr>
          <w:rFonts w:asciiTheme="minorHAnsi" w:hAnsiTheme="minorHAnsi" w:cstheme="minorHAnsi"/>
          <w:sz w:val="22"/>
          <w:szCs w:val="22"/>
        </w:rPr>
        <w:t xml:space="preserve"> Documentos/Formularios Administrativos y Económicos descritos en los numerales 1.1, 2.1, 2.3 y 3 de la parte IV del presente DBC (según corresponda).</w:t>
      </w: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2 -</w:t>
      </w:r>
      <w:r w:rsidRPr="006F470A">
        <w:rPr>
          <w:rFonts w:asciiTheme="minorHAnsi" w:hAnsiTheme="minorHAnsi" w:cstheme="minorHAnsi"/>
          <w:sz w:val="22"/>
          <w:szCs w:val="22"/>
        </w:rPr>
        <w:t xml:space="preserve"> Documentos Legales descritos en los numerales 1.2, 2.2 y 2.4 de la parte IV del presente DBC (según corresponda).</w:t>
      </w: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3 -</w:t>
      </w:r>
      <w:r w:rsidRPr="006F470A">
        <w:rPr>
          <w:rFonts w:asciiTheme="minorHAnsi" w:hAnsiTheme="minorHAnsi" w:cstheme="minorHAnsi"/>
          <w:sz w:val="22"/>
          <w:szCs w:val="22"/>
        </w:rPr>
        <w:t xml:space="preserve"> Documentos/Formularios de la Propuesta Técnica descritos en el numeral 4 de la parte IV del presente DBC (según corresponda).</w:t>
      </w:r>
    </w:p>
    <w:p w:rsidR="00486373" w:rsidRDefault="00486373" w:rsidP="00D92DC4">
      <w:pPr>
        <w:tabs>
          <w:tab w:val="left" w:pos="3945"/>
        </w:tabs>
        <w:jc w:val="both"/>
        <w:rPr>
          <w:rFonts w:asciiTheme="minorHAnsi" w:hAnsiTheme="minorHAnsi" w:cstheme="minorHAnsi"/>
          <w:sz w:val="22"/>
          <w:szCs w:val="22"/>
        </w:rPr>
      </w:pPr>
    </w:p>
    <w:p w:rsidR="001E6511" w:rsidRPr="006F470A" w:rsidRDefault="00486373" w:rsidP="00D92DC4">
      <w:pPr>
        <w:tabs>
          <w:tab w:val="left" w:pos="3945"/>
        </w:tabs>
        <w:jc w:val="both"/>
        <w:rPr>
          <w:rFonts w:asciiTheme="minorHAnsi" w:hAnsiTheme="minorHAnsi" w:cstheme="minorHAnsi"/>
          <w:color w:val="000000"/>
          <w:sz w:val="22"/>
          <w:szCs w:val="22"/>
        </w:rPr>
      </w:pPr>
      <w:r>
        <w:rPr>
          <w:rFonts w:asciiTheme="minorHAnsi" w:hAnsiTheme="minorHAnsi" w:cstheme="minorHAnsi"/>
          <w:sz w:val="22"/>
          <w:szCs w:val="22"/>
        </w:rPr>
        <w:lastRenderedPageBreak/>
        <w:t xml:space="preserve">El sobre </w:t>
      </w:r>
      <w:r w:rsidR="001E6511" w:rsidRPr="006F470A">
        <w:rPr>
          <w:rFonts w:asciiTheme="minorHAnsi" w:hAnsiTheme="minorHAnsi" w:cstheme="minorHAnsi"/>
          <w:color w:val="000000"/>
          <w:sz w:val="22"/>
          <w:szCs w:val="22"/>
        </w:rPr>
        <w:t>podrá ser rotulado de la siguiente manera:</w:t>
      </w:r>
    </w:p>
    <w:p w:rsidR="001E6511" w:rsidRPr="006F470A" w:rsidRDefault="001E6511" w:rsidP="001E6511">
      <w:pPr>
        <w:pStyle w:val="Sinespaciado4"/>
        <w:rPr>
          <w:rFonts w:asciiTheme="minorHAnsi" w:hAnsiTheme="minorHAnsi" w:cstheme="minorHAnsi"/>
          <w:lang w:val="es-ES"/>
        </w:rPr>
      </w:pPr>
    </w:p>
    <w:tbl>
      <w:tblPr>
        <w:tblStyle w:val="Tablaconcuadrcula"/>
        <w:tblW w:w="0" w:type="auto"/>
        <w:jc w:val="right"/>
        <w:tblLook w:val="04A0" w:firstRow="1" w:lastRow="0" w:firstColumn="1" w:lastColumn="0" w:noHBand="0" w:noVBand="1"/>
      </w:tblPr>
      <w:tblGrid>
        <w:gridCol w:w="2041"/>
        <w:gridCol w:w="1596"/>
        <w:gridCol w:w="5005"/>
      </w:tblGrid>
      <w:tr w:rsidR="001E6511" w:rsidRPr="006F470A" w:rsidTr="00CF1E72">
        <w:trPr>
          <w:trHeight w:val="522"/>
          <w:jc w:val="right"/>
        </w:trPr>
        <w:tc>
          <w:tcPr>
            <w:tcW w:w="2041" w:type="dxa"/>
            <w:shd w:val="clear" w:color="auto" w:fill="FFFFFF" w:themeFill="background1"/>
            <w:vAlign w:val="center"/>
          </w:tcPr>
          <w:p w:rsidR="001E6511" w:rsidRPr="006F470A" w:rsidRDefault="001E6511" w:rsidP="00637B97">
            <w:pPr>
              <w:jc w:val="center"/>
              <w:rPr>
                <w:rFonts w:asciiTheme="minorHAnsi" w:hAnsiTheme="minorHAnsi" w:cstheme="minorHAnsi"/>
                <w:b/>
                <w:sz w:val="22"/>
                <w:szCs w:val="22"/>
              </w:rPr>
            </w:pPr>
            <w:r w:rsidRPr="00363198">
              <w:rPr>
                <w:rFonts w:asciiTheme="minorHAnsi" w:hAnsiTheme="minorHAnsi" w:cstheme="minorHAnsi"/>
                <w:noProof/>
                <w:sz w:val="22"/>
                <w:szCs w:val="22"/>
                <w:lang w:val="es-BO" w:eastAsia="es-BO"/>
              </w:rPr>
              <w:drawing>
                <wp:inline distT="0" distB="0" distL="0" distR="0" wp14:anchorId="059DE6D5" wp14:editId="15AD27C3">
                  <wp:extent cx="1018588" cy="596265"/>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1E6511" w:rsidRPr="006F470A" w:rsidRDefault="001E6511" w:rsidP="00637B97">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YACIMIENTOS PETROLÍFEROS FISCALES BOLIVIANOS </w:t>
            </w:r>
            <w:r w:rsidR="00A763D0">
              <w:rPr>
                <w:rFonts w:asciiTheme="minorHAnsi" w:hAnsiTheme="minorHAnsi" w:cstheme="minorHAnsi"/>
                <w:b/>
                <w:sz w:val="22"/>
                <w:szCs w:val="22"/>
              </w:rPr>
              <w:t>–</w:t>
            </w:r>
            <w:r w:rsidRPr="006F470A">
              <w:rPr>
                <w:rFonts w:asciiTheme="minorHAnsi" w:hAnsiTheme="minorHAnsi" w:cstheme="minorHAnsi"/>
                <w:b/>
                <w:sz w:val="22"/>
                <w:szCs w:val="22"/>
              </w:rPr>
              <w:t xml:space="preserve"> YPFB</w:t>
            </w:r>
          </w:p>
        </w:tc>
      </w:tr>
      <w:tr w:rsidR="001E6511" w:rsidRPr="006F470A" w:rsidTr="00CF1E72">
        <w:trPr>
          <w:trHeight w:val="366"/>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r w:rsidR="001E6511" w:rsidRPr="006F470A" w:rsidTr="00CF1E72">
        <w:trPr>
          <w:trHeight w:val="345"/>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r w:rsidR="001E6511" w:rsidRPr="006F470A" w:rsidTr="00CF1E72">
        <w:trPr>
          <w:trHeight w:val="428"/>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NOMBRE DEL PROPONENTE</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bl>
    <w:p w:rsidR="00886C42" w:rsidRPr="006F470A" w:rsidRDefault="00886C42" w:rsidP="00886C42">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6F470A">
        <w:rPr>
          <w:rFonts w:asciiTheme="minorHAnsi" w:hAnsiTheme="minorHAnsi" w:cstheme="minorHAnsi"/>
          <w:color w:val="000000"/>
          <w:sz w:val="22"/>
          <w:szCs w:val="22"/>
        </w:rPr>
        <w:t xml:space="preserve">Retiro de Propuestas </w:t>
      </w:r>
    </w:p>
    <w:p w:rsidR="00886C42" w:rsidRPr="006F470A" w:rsidRDefault="00886C42" w:rsidP="00886C42">
      <w:pPr>
        <w:pStyle w:val="Prrafodelista"/>
        <w:ind w:left="1134"/>
        <w:jc w:val="both"/>
        <w:rPr>
          <w:rFonts w:asciiTheme="minorHAnsi" w:hAnsiTheme="minorHAnsi" w:cstheme="minorHAnsi"/>
          <w:sz w:val="22"/>
          <w:szCs w:val="22"/>
        </w:rPr>
      </w:pPr>
    </w:p>
    <w:p w:rsidR="00886C42" w:rsidRPr="006F470A" w:rsidRDefault="00886C42" w:rsidP="00886C42">
      <w:pPr>
        <w:pStyle w:val="Prrafodelista"/>
        <w:ind w:left="993"/>
        <w:jc w:val="both"/>
        <w:rPr>
          <w:rFonts w:asciiTheme="minorHAnsi" w:hAnsiTheme="minorHAnsi" w:cstheme="minorHAnsi"/>
          <w:sz w:val="22"/>
          <w:szCs w:val="22"/>
        </w:rPr>
      </w:pPr>
      <w:r w:rsidRPr="006F470A">
        <w:rPr>
          <w:rFonts w:asciiTheme="minorHAnsi" w:hAnsiTheme="minorHAnsi" w:cstheme="minorHAnsi"/>
          <w:sz w:val="22"/>
          <w:szCs w:val="22"/>
        </w:rPr>
        <w:t>Las propuestas presentadas solo podrán retirarse antes de la fecha y hora límite establecido para la presentación de propuestas.</w:t>
      </w:r>
    </w:p>
    <w:p w:rsidR="00886C42" w:rsidRPr="006F470A" w:rsidRDefault="00886C42" w:rsidP="00886C42">
      <w:pPr>
        <w:pStyle w:val="Prrafodelista"/>
        <w:ind w:left="993"/>
        <w:jc w:val="both"/>
        <w:rPr>
          <w:rFonts w:asciiTheme="minorHAnsi" w:hAnsiTheme="minorHAnsi" w:cstheme="minorHAnsi"/>
          <w:sz w:val="22"/>
          <w:szCs w:val="22"/>
        </w:rPr>
      </w:pPr>
    </w:p>
    <w:p w:rsidR="00886C42" w:rsidRPr="006F470A" w:rsidRDefault="00886C42" w:rsidP="00886C42">
      <w:pPr>
        <w:pStyle w:val="Prrafodelista"/>
        <w:ind w:left="993"/>
        <w:jc w:val="both"/>
        <w:rPr>
          <w:rFonts w:asciiTheme="minorHAnsi" w:hAnsiTheme="minorHAnsi" w:cstheme="minorHAnsi"/>
          <w:sz w:val="22"/>
          <w:szCs w:val="22"/>
        </w:rPr>
      </w:pPr>
      <w:r w:rsidRPr="006F470A">
        <w:rPr>
          <w:rFonts w:asciiTheme="minorHAnsi" w:hAnsiTheme="minorHAnsi" w:cstheme="minorHAnsi"/>
          <w:sz w:val="22"/>
          <w:szCs w:val="22"/>
        </w:rPr>
        <w:t>Para este propósito el proponente, a través de su Representante Legal</w:t>
      </w:r>
      <w:r w:rsidR="00C723D0">
        <w:rPr>
          <w:rFonts w:asciiTheme="minorHAnsi" w:hAnsiTheme="minorHAnsi" w:cstheme="minorHAnsi"/>
          <w:sz w:val="22"/>
          <w:szCs w:val="22"/>
        </w:rPr>
        <w:t xml:space="preserve"> acreditado</w:t>
      </w:r>
      <w:r w:rsidRPr="006F470A">
        <w:rPr>
          <w:rFonts w:asciiTheme="minorHAnsi" w:hAnsiTheme="minorHAnsi" w:cstheme="minorHAnsi"/>
          <w:sz w:val="22"/>
          <w:szCs w:val="22"/>
        </w:rPr>
        <w:t xml:space="preserve">, deberá solicitar al </w:t>
      </w:r>
      <w:r w:rsidR="006D20E1">
        <w:rPr>
          <w:rFonts w:asciiTheme="minorHAnsi" w:hAnsiTheme="minorHAnsi" w:cstheme="minorHAnsi"/>
          <w:sz w:val="22"/>
          <w:szCs w:val="22"/>
        </w:rPr>
        <w:t>Personal de Contrataciones</w:t>
      </w:r>
      <w:r w:rsidRPr="006F470A">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rsidR="00886C42" w:rsidRDefault="00886C42" w:rsidP="00002784">
      <w:pPr>
        <w:pStyle w:val="Prrafodelista"/>
        <w:rPr>
          <w:rFonts w:asciiTheme="minorHAnsi" w:hAnsiTheme="minorHAnsi" w:cstheme="minorHAnsi"/>
          <w:bCs/>
          <w:color w:val="000000"/>
          <w:kern w:val="28"/>
          <w:sz w:val="22"/>
          <w:szCs w:val="22"/>
          <w:lang w:eastAsia="es-ES"/>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RECHAZO DE PROPUESTAS</w:t>
      </w:r>
      <w:r w:rsidR="00F9669E" w:rsidRPr="006F470A">
        <w:rPr>
          <w:rFonts w:asciiTheme="minorHAnsi" w:hAnsiTheme="minorHAnsi" w:cstheme="minorHAnsi"/>
          <w:b/>
          <w:sz w:val="22"/>
          <w:szCs w:val="22"/>
        </w:rPr>
        <w:t>.-</w:t>
      </w:r>
    </w:p>
    <w:p w:rsidR="00900663" w:rsidRPr="006F470A" w:rsidRDefault="00900663" w:rsidP="00B37050">
      <w:pPr>
        <w:jc w:val="both"/>
        <w:rPr>
          <w:rFonts w:asciiTheme="minorHAnsi" w:hAnsiTheme="minorHAnsi" w:cstheme="minorHAnsi"/>
          <w:b/>
          <w:sz w:val="22"/>
          <w:szCs w:val="22"/>
        </w:rPr>
      </w:pPr>
    </w:p>
    <w:p w:rsidR="00DB0550" w:rsidRPr="006F470A" w:rsidRDefault="00D8603E"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Se procederá </w:t>
      </w:r>
      <w:r w:rsidR="00DB4191" w:rsidRPr="006F470A">
        <w:rPr>
          <w:rFonts w:asciiTheme="minorHAnsi" w:hAnsiTheme="minorHAnsi" w:cstheme="minorHAnsi"/>
          <w:sz w:val="22"/>
          <w:szCs w:val="22"/>
        </w:rPr>
        <w:t xml:space="preserve">al </w:t>
      </w:r>
      <w:r w:rsidRPr="006F470A">
        <w:rPr>
          <w:rFonts w:asciiTheme="minorHAnsi" w:hAnsiTheme="minorHAnsi" w:cstheme="minorHAnsi"/>
          <w:sz w:val="22"/>
          <w:szCs w:val="22"/>
        </w:rPr>
        <w:t>rechazo de la</w:t>
      </w:r>
      <w:r w:rsidR="00E0359F" w:rsidRPr="006F470A">
        <w:rPr>
          <w:rFonts w:asciiTheme="minorHAnsi" w:hAnsiTheme="minorHAnsi" w:cstheme="minorHAnsi"/>
          <w:sz w:val="22"/>
          <w:szCs w:val="22"/>
        </w:rPr>
        <w:t xml:space="preserve">/las </w:t>
      </w:r>
      <w:r w:rsidRPr="006F470A">
        <w:rPr>
          <w:rFonts w:asciiTheme="minorHAnsi" w:hAnsiTheme="minorHAnsi" w:cstheme="minorHAnsi"/>
          <w:sz w:val="22"/>
          <w:szCs w:val="22"/>
        </w:rPr>
        <w:t>propuesta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c</w:t>
      </w:r>
      <w:r w:rsidR="00900663" w:rsidRPr="006F470A">
        <w:rPr>
          <w:rFonts w:asciiTheme="minorHAnsi" w:hAnsiTheme="minorHAnsi" w:cstheme="minorHAnsi"/>
          <w:sz w:val="22"/>
          <w:szCs w:val="22"/>
        </w:rPr>
        <w:t xml:space="preserve">uando </w:t>
      </w:r>
      <w:r w:rsidRPr="006F470A">
        <w:rPr>
          <w:rFonts w:asciiTheme="minorHAnsi" w:hAnsiTheme="minorHAnsi" w:cstheme="minorHAnsi"/>
          <w:sz w:val="22"/>
          <w:szCs w:val="22"/>
        </w:rPr>
        <w:t>esta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fuese</w:t>
      </w:r>
      <w:r w:rsidR="00E0359F" w:rsidRPr="006F470A">
        <w:rPr>
          <w:rFonts w:asciiTheme="minorHAnsi" w:hAnsiTheme="minorHAnsi" w:cstheme="minorHAnsi"/>
          <w:sz w:val="22"/>
          <w:szCs w:val="22"/>
        </w:rPr>
        <w:t>(n)</w:t>
      </w:r>
      <w:r w:rsidRPr="006F470A">
        <w:rPr>
          <w:rFonts w:asciiTheme="minorHAnsi" w:hAnsiTheme="minorHAnsi" w:cstheme="minorHAnsi"/>
          <w:sz w:val="22"/>
          <w:szCs w:val="22"/>
        </w:rPr>
        <w:t xml:space="preserve"> presentada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fuera del plazo (fecha y hora) y/o en lugar diferente </w:t>
      </w:r>
      <w:r w:rsidR="005F46A9" w:rsidRPr="006F470A">
        <w:rPr>
          <w:rFonts w:asciiTheme="minorHAnsi" w:hAnsiTheme="minorHAnsi" w:cstheme="minorHAnsi"/>
          <w:sz w:val="22"/>
          <w:szCs w:val="22"/>
        </w:rPr>
        <w:t xml:space="preserve">a lo </w:t>
      </w:r>
      <w:r w:rsidRPr="006F470A">
        <w:rPr>
          <w:rFonts w:asciiTheme="minorHAnsi" w:hAnsiTheme="minorHAnsi" w:cstheme="minorHAnsi"/>
          <w:sz w:val="22"/>
          <w:szCs w:val="22"/>
        </w:rPr>
        <w:t>establecido en el presente Documento Base de Contratación.</w:t>
      </w:r>
    </w:p>
    <w:p w:rsidR="005B2E8A" w:rsidRDefault="005B2E8A" w:rsidP="00B37050">
      <w:pPr>
        <w:ind w:left="567"/>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APERTURA DE PROPUESTAS</w:t>
      </w:r>
      <w:r w:rsidR="00F9669E" w:rsidRPr="006F470A">
        <w:rPr>
          <w:rFonts w:asciiTheme="minorHAnsi" w:hAnsiTheme="minorHAnsi" w:cstheme="minorHAnsi"/>
          <w:b/>
          <w:sz w:val="22"/>
          <w:szCs w:val="22"/>
        </w:rPr>
        <w:t>.-</w:t>
      </w:r>
    </w:p>
    <w:p w:rsidR="00900663" w:rsidRPr="006F470A" w:rsidRDefault="00900663" w:rsidP="005C6D4D">
      <w:pPr>
        <w:ind w:left="426"/>
        <w:jc w:val="both"/>
        <w:rPr>
          <w:rFonts w:asciiTheme="minorHAnsi" w:hAnsiTheme="minorHAnsi" w:cstheme="minorHAnsi"/>
          <w:sz w:val="22"/>
          <w:szCs w:val="22"/>
        </w:rPr>
      </w:pPr>
    </w:p>
    <w:p w:rsidR="00900663" w:rsidRPr="006F470A" w:rsidRDefault="00900663"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6F470A" w:rsidRDefault="00EC0152"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 </w:t>
      </w:r>
      <w:r w:rsidR="0065005C" w:rsidRPr="006F470A">
        <w:rPr>
          <w:rFonts w:asciiTheme="minorHAnsi" w:hAnsiTheme="minorHAnsi" w:cstheme="minorHAnsi"/>
          <w:sz w:val="22"/>
          <w:szCs w:val="22"/>
        </w:rPr>
        <w:t xml:space="preserve"> </w:t>
      </w:r>
      <w:r w:rsidR="00900663" w:rsidRPr="006F470A">
        <w:rPr>
          <w:rFonts w:asciiTheme="minorHAnsi" w:hAnsiTheme="minorHAnsi" w:cstheme="minorHAnsi"/>
          <w:sz w:val="22"/>
          <w:szCs w:val="22"/>
        </w:rPr>
        <w:tab/>
      </w:r>
    </w:p>
    <w:p w:rsidR="00900663" w:rsidRPr="006F470A" w:rsidRDefault="00DB4191"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E</w:t>
      </w:r>
      <w:r w:rsidR="00DC76D1">
        <w:rPr>
          <w:rFonts w:asciiTheme="minorHAnsi" w:hAnsiTheme="minorHAnsi" w:cstheme="minorHAnsi"/>
          <w:sz w:val="22"/>
          <w:szCs w:val="22"/>
        </w:rPr>
        <w:t>n la</w:t>
      </w:r>
      <w:r w:rsidR="00A527B3">
        <w:rPr>
          <w:rFonts w:asciiTheme="minorHAnsi" w:hAnsiTheme="minorHAnsi" w:cstheme="minorHAnsi"/>
          <w:sz w:val="22"/>
          <w:szCs w:val="22"/>
        </w:rPr>
        <w:t>s aperturas</w:t>
      </w:r>
      <w:r w:rsidR="00DC76D1">
        <w:rPr>
          <w:rFonts w:asciiTheme="minorHAnsi" w:hAnsiTheme="minorHAnsi" w:cstheme="minorHAnsi"/>
          <w:sz w:val="22"/>
          <w:szCs w:val="22"/>
        </w:rPr>
        <w:t>,</w:t>
      </w:r>
      <w:r w:rsidR="00A527B3">
        <w:rPr>
          <w:rFonts w:asciiTheme="minorHAnsi" w:hAnsiTheme="minorHAnsi" w:cstheme="minorHAnsi"/>
          <w:sz w:val="22"/>
          <w:szCs w:val="22"/>
        </w:rPr>
        <w:t xml:space="preserve"> se</w:t>
      </w:r>
      <w:r w:rsidR="00C96912" w:rsidRPr="006F470A">
        <w:rPr>
          <w:rFonts w:asciiTheme="minorHAnsi" w:hAnsiTheme="minorHAnsi" w:cstheme="minorHAnsi"/>
          <w:sz w:val="22"/>
          <w:szCs w:val="22"/>
        </w:rPr>
        <w:t xml:space="preserve"> </w:t>
      </w:r>
      <w:r w:rsidR="00900663" w:rsidRPr="006F470A">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6F470A">
        <w:rPr>
          <w:rFonts w:asciiTheme="minorHAnsi" w:hAnsiTheme="minorHAnsi" w:cstheme="minorHAnsi"/>
          <w:sz w:val="22"/>
          <w:szCs w:val="22"/>
        </w:rPr>
        <w:t>. C</w:t>
      </w:r>
      <w:r w:rsidR="00900663" w:rsidRPr="006F470A">
        <w:rPr>
          <w:rFonts w:asciiTheme="minorHAnsi" w:hAnsiTheme="minorHAnsi" w:cstheme="minorHAnsi"/>
          <w:sz w:val="22"/>
          <w:szCs w:val="22"/>
        </w:rPr>
        <w:t>uando sea necesario se podrá contar con la presencia de un Notario de Fe Pública.</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El Acto se efectuará así no se hubiese recibido ninguna propuesta, dándose por concluido el mismo.</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Durante el Acto de Apertura de propuestas no se descalificará a ninguna propuesta, siendo esta una atribución del Comité de Licitación.</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En el desarrollo del Acto de Apertura los asistentes deberán abstenerse de emitir criterios o juicios de valor sobre el contenido de las propuestas.</w:t>
      </w:r>
    </w:p>
    <w:p w:rsidR="00731A83" w:rsidRPr="006F470A" w:rsidRDefault="00731A83" w:rsidP="00731A83">
      <w:pPr>
        <w:ind w:left="426"/>
        <w:jc w:val="both"/>
        <w:rPr>
          <w:rFonts w:asciiTheme="minorHAnsi" w:hAnsiTheme="minorHAnsi" w:cstheme="minorHAnsi"/>
          <w:sz w:val="22"/>
          <w:szCs w:val="22"/>
        </w:rPr>
      </w:pPr>
    </w:p>
    <w:p w:rsidR="00731A83" w:rsidRDefault="00731A83" w:rsidP="00731A83">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Cuando no se ubique algún formulario o documento requerido en el presente DBC, el </w:t>
      </w:r>
      <w:r w:rsidR="006D20E1">
        <w:rPr>
          <w:rFonts w:asciiTheme="minorHAnsi" w:hAnsiTheme="minorHAnsi" w:cstheme="minorHAnsi"/>
          <w:sz w:val="22"/>
          <w:szCs w:val="22"/>
        </w:rPr>
        <w:t>Personal de Contrataciones</w:t>
      </w:r>
      <w:r w:rsidRPr="006F470A">
        <w:rPr>
          <w:rFonts w:asciiTheme="minorHAnsi" w:hAnsiTheme="minorHAnsi" w:cstheme="minorHAnsi"/>
          <w:sz w:val="22"/>
          <w:szCs w:val="22"/>
        </w:rPr>
        <w:t xml:space="preserve"> </w:t>
      </w:r>
      <w:r w:rsidR="00A527B3">
        <w:rPr>
          <w:rFonts w:asciiTheme="minorHAnsi" w:hAnsiTheme="minorHAnsi" w:cstheme="minorHAnsi"/>
          <w:sz w:val="22"/>
          <w:szCs w:val="22"/>
        </w:rPr>
        <w:t xml:space="preserve">del Comité de Licitación </w:t>
      </w:r>
      <w:r w:rsidRPr="006F470A">
        <w:rPr>
          <w:rFonts w:asciiTheme="minorHAnsi" w:hAnsiTheme="minorHAnsi" w:cstheme="minorHAnsi"/>
          <w:sz w:val="22"/>
          <w:szCs w:val="22"/>
        </w:rPr>
        <w:t xml:space="preserve">podrá solicitar al representante del proponente, señalar el lugar que dicho documento ocupa en la propuesta o aceptar la falta del mismo, sin poder </w:t>
      </w:r>
      <w:r w:rsidRPr="006F470A">
        <w:rPr>
          <w:rFonts w:asciiTheme="minorHAnsi" w:hAnsiTheme="minorHAnsi" w:cstheme="minorHAnsi"/>
          <w:sz w:val="22"/>
          <w:szCs w:val="22"/>
        </w:rPr>
        <w:lastRenderedPageBreak/>
        <w:t>incluirlo. En ausencia del proponente o su representante, se registrará tal hecho en el Acta de Apertura.</w:t>
      </w:r>
    </w:p>
    <w:p w:rsidR="00EC1A12" w:rsidRDefault="00EC1A12" w:rsidP="00EC1A12">
      <w:pPr>
        <w:tabs>
          <w:tab w:val="left" w:pos="426"/>
        </w:tabs>
        <w:ind w:left="426"/>
        <w:jc w:val="both"/>
        <w:rPr>
          <w:rFonts w:asciiTheme="minorHAnsi" w:hAnsiTheme="minorHAnsi" w:cstheme="minorHAnsi"/>
          <w:sz w:val="22"/>
          <w:szCs w:val="22"/>
        </w:rPr>
      </w:pPr>
    </w:p>
    <w:p w:rsidR="00EC1A12" w:rsidRDefault="00EC1A12" w:rsidP="00EC1A12">
      <w:pPr>
        <w:tabs>
          <w:tab w:val="left" w:pos="426"/>
        </w:tabs>
        <w:ind w:left="426"/>
        <w:jc w:val="both"/>
        <w:rPr>
          <w:rFonts w:asciiTheme="minorHAnsi" w:hAnsiTheme="minorHAnsi" w:cstheme="minorHAnsi"/>
          <w:sz w:val="22"/>
          <w:szCs w:val="22"/>
        </w:rPr>
      </w:pPr>
      <w:r>
        <w:rPr>
          <w:rFonts w:asciiTheme="minorHAnsi" w:hAnsiTheme="minorHAnsi" w:cstheme="minorHAnsi"/>
          <w:sz w:val="22"/>
          <w:szCs w:val="22"/>
        </w:rPr>
        <w:t xml:space="preserve">Posterior al acto de apertura, las propuestas </w:t>
      </w:r>
      <w:r w:rsidRPr="00A75DC0">
        <w:rPr>
          <w:rFonts w:asciiTheme="minorHAnsi" w:hAnsiTheme="minorHAnsi" w:cstheme="minorHAnsi"/>
          <w:sz w:val="22"/>
          <w:szCs w:val="22"/>
        </w:rPr>
        <w:t>no tendrán carácter público quedando prohibida su utilización posterior para otros fines.</w:t>
      </w:r>
    </w:p>
    <w:p w:rsidR="001C5835" w:rsidRDefault="001C5835" w:rsidP="005C6D4D">
      <w:pPr>
        <w:ind w:left="426"/>
        <w:jc w:val="both"/>
        <w:rPr>
          <w:rFonts w:asciiTheme="minorHAnsi" w:hAnsiTheme="minorHAnsi" w:cstheme="minorHAnsi"/>
          <w:sz w:val="22"/>
          <w:szCs w:val="22"/>
        </w:rPr>
      </w:pPr>
    </w:p>
    <w:p w:rsidR="005C4A66" w:rsidRDefault="005C4A66" w:rsidP="003A1C43">
      <w:pPr>
        <w:ind w:left="426"/>
        <w:jc w:val="center"/>
        <w:rPr>
          <w:rFonts w:asciiTheme="minorHAnsi" w:hAnsiTheme="minorHAnsi" w:cstheme="minorHAnsi"/>
          <w:b/>
          <w:sz w:val="22"/>
          <w:szCs w:val="22"/>
        </w:rPr>
      </w:pPr>
    </w:p>
    <w:p w:rsidR="005C4A66" w:rsidRDefault="005C4A66" w:rsidP="003A1C43">
      <w:pPr>
        <w:ind w:left="426"/>
        <w:jc w:val="center"/>
        <w:rPr>
          <w:rFonts w:asciiTheme="minorHAnsi" w:hAnsiTheme="minorHAnsi" w:cstheme="minorHAnsi"/>
          <w:b/>
          <w:sz w:val="22"/>
          <w:szCs w:val="22"/>
        </w:rPr>
      </w:pPr>
    </w:p>
    <w:p w:rsidR="005C4A66" w:rsidRDefault="005C4A66" w:rsidP="003A1C43">
      <w:pPr>
        <w:ind w:left="426"/>
        <w:jc w:val="center"/>
        <w:rPr>
          <w:rFonts w:asciiTheme="minorHAnsi" w:hAnsiTheme="minorHAnsi" w:cstheme="minorHAnsi"/>
          <w:b/>
          <w:sz w:val="22"/>
          <w:szCs w:val="22"/>
        </w:rPr>
      </w:pPr>
    </w:p>
    <w:p w:rsidR="005C4A66" w:rsidRDefault="005C4A66" w:rsidP="003A1C43">
      <w:pPr>
        <w:ind w:left="426"/>
        <w:jc w:val="center"/>
        <w:rPr>
          <w:rFonts w:asciiTheme="minorHAnsi" w:hAnsiTheme="minorHAnsi" w:cstheme="minorHAnsi"/>
          <w:b/>
          <w:sz w:val="22"/>
          <w:szCs w:val="22"/>
        </w:rPr>
      </w:pPr>
    </w:p>
    <w:p w:rsidR="005C4A66" w:rsidRDefault="005C4A66" w:rsidP="003A1C43">
      <w:pPr>
        <w:ind w:left="426"/>
        <w:jc w:val="center"/>
        <w:rPr>
          <w:rFonts w:asciiTheme="minorHAnsi" w:hAnsiTheme="minorHAnsi" w:cstheme="minorHAnsi"/>
          <w:b/>
          <w:sz w:val="22"/>
          <w:szCs w:val="22"/>
        </w:rPr>
      </w:pPr>
    </w:p>
    <w:p w:rsidR="005C4A66" w:rsidRDefault="005C4A66" w:rsidP="003A1C43">
      <w:pPr>
        <w:ind w:left="426"/>
        <w:jc w:val="center"/>
        <w:rPr>
          <w:rFonts w:asciiTheme="minorHAnsi" w:hAnsiTheme="minorHAnsi" w:cstheme="minorHAnsi"/>
          <w:b/>
          <w:sz w:val="22"/>
          <w:szCs w:val="22"/>
        </w:rPr>
      </w:pPr>
    </w:p>
    <w:p w:rsidR="005C4A66" w:rsidRDefault="005C4A66" w:rsidP="003A1C43">
      <w:pPr>
        <w:ind w:left="426"/>
        <w:jc w:val="center"/>
        <w:rPr>
          <w:rFonts w:asciiTheme="minorHAnsi" w:hAnsiTheme="minorHAnsi" w:cstheme="minorHAnsi"/>
          <w:b/>
          <w:sz w:val="22"/>
          <w:szCs w:val="22"/>
        </w:rPr>
      </w:pPr>
    </w:p>
    <w:p w:rsidR="005C4A66" w:rsidRDefault="005C4A66" w:rsidP="003A1C43">
      <w:pPr>
        <w:ind w:left="426"/>
        <w:jc w:val="center"/>
        <w:rPr>
          <w:rFonts w:asciiTheme="minorHAnsi" w:hAnsiTheme="minorHAnsi" w:cstheme="minorHAnsi"/>
          <w:b/>
          <w:sz w:val="22"/>
          <w:szCs w:val="22"/>
        </w:rPr>
      </w:pPr>
    </w:p>
    <w:p w:rsidR="005C4A66" w:rsidRDefault="005C4A66" w:rsidP="003A1C43">
      <w:pPr>
        <w:ind w:left="426"/>
        <w:jc w:val="center"/>
        <w:rPr>
          <w:rFonts w:asciiTheme="minorHAnsi" w:hAnsiTheme="minorHAnsi" w:cstheme="minorHAnsi"/>
          <w:b/>
          <w:sz w:val="22"/>
          <w:szCs w:val="22"/>
        </w:rPr>
      </w:pPr>
    </w:p>
    <w:p w:rsidR="005C4A66" w:rsidRDefault="005C4A66" w:rsidP="003A1C43">
      <w:pPr>
        <w:ind w:left="426"/>
        <w:jc w:val="center"/>
        <w:rPr>
          <w:rFonts w:asciiTheme="minorHAnsi" w:hAnsiTheme="minorHAnsi" w:cstheme="minorHAnsi"/>
          <w:b/>
          <w:sz w:val="22"/>
          <w:szCs w:val="22"/>
        </w:rPr>
      </w:pPr>
    </w:p>
    <w:p w:rsidR="005C4A66" w:rsidRDefault="005C4A66" w:rsidP="003A1C43">
      <w:pPr>
        <w:ind w:left="426"/>
        <w:jc w:val="center"/>
        <w:rPr>
          <w:rFonts w:asciiTheme="minorHAnsi" w:hAnsiTheme="minorHAnsi" w:cstheme="minorHAnsi"/>
          <w:b/>
          <w:sz w:val="22"/>
          <w:szCs w:val="22"/>
        </w:rPr>
      </w:pPr>
    </w:p>
    <w:p w:rsidR="005C4A66" w:rsidRDefault="005C4A66" w:rsidP="003A1C43">
      <w:pPr>
        <w:ind w:left="426"/>
        <w:jc w:val="center"/>
        <w:rPr>
          <w:rFonts w:asciiTheme="minorHAnsi" w:hAnsiTheme="minorHAnsi" w:cstheme="minorHAnsi"/>
          <w:b/>
          <w:sz w:val="22"/>
          <w:szCs w:val="22"/>
        </w:rPr>
      </w:pPr>
    </w:p>
    <w:p w:rsidR="005C4A66" w:rsidRDefault="005C4A66" w:rsidP="003A1C43">
      <w:pPr>
        <w:ind w:left="426"/>
        <w:jc w:val="center"/>
        <w:rPr>
          <w:rFonts w:asciiTheme="minorHAnsi" w:hAnsiTheme="minorHAnsi" w:cstheme="minorHAnsi"/>
          <w:b/>
          <w:sz w:val="22"/>
          <w:szCs w:val="22"/>
        </w:rPr>
      </w:pPr>
    </w:p>
    <w:p w:rsidR="005C4A66" w:rsidRDefault="005C4A66" w:rsidP="003A1C43">
      <w:pPr>
        <w:ind w:left="426"/>
        <w:jc w:val="center"/>
        <w:rPr>
          <w:rFonts w:asciiTheme="minorHAnsi" w:hAnsiTheme="minorHAnsi" w:cstheme="minorHAnsi"/>
          <w:b/>
          <w:sz w:val="22"/>
          <w:szCs w:val="22"/>
        </w:rPr>
      </w:pPr>
    </w:p>
    <w:p w:rsidR="005C4A66" w:rsidRDefault="005C4A66" w:rsidP="003A1C43">
      <w:pPr>
        <w:ind w:left="426"/>
        <w:jc w:val="center"/>
        <w:rPr>
          <w:rFonts w:asciiTheme="minorHAnsi" w:hAnsiTheme="minorHAnsi" w:cstheme="minorHAnsi"/>
          <w:b/>
          <w:sz w:val="22"/>
          <w:szCs w:val="22"/>
        </w:rPr>
      </w:pPr>
    </w:p>
    <w:p w:rsidR="005C4A66" w:rsidRDefault="005C4A66" w:rsidP="003A1C43">
      <w:pPr>
        <w:ind w:left="426"/>
        <w:jc w:val="center"/>
        <w:rPr>
          <w:rFonts w:asciiTheme="minorHAnsi" w:hAnsiTheme="minorHAnsi" w:cstheme="minorHAnsi"/>
          <w:b/>
          <w:sz w:val="22"/>
          <w:szCs w:val="22"/>
        </w:rPr>
      </w:pPr>
    </w:p>
    <w:p w:rsidR="005C4A66" w:rsidRDefault="005C4A66" w:rsidP="003A1C43">
      <w:pPr>
        <w:ind w:left="426"/>
        <w:jc w:val="center"/>
        <w:rPr>
          <w:rFonts w:asciiTheme="minorHAnsi" w:hAnsiTheme="minorHAnsi" w:cstheme="minorHAnsi"/>
          <w:b/>
          <w:sz w:val="22"/>
          <w:szCs w:val="22"/>
        </w:rPr>
      </w:pPr>
    </w:p>
    <w:p w:rsidR="005C4A66" w:rsidRDefault="005C4A66" w:rsidP="003A1C43">
      <w:pPr>
        <w:ind w:left="426"/>
        <w:jc w:val="center"/>
        <w:rPr>
          <w:rFonts w:asciiTheme="minorHAnsi" w:hAnsiTheme="minorHAnsi" w:cstheme="minorHAnsi"/>
          <w:b/>
          <w:sz w:val="22"/>
          <w:szCs w:val="22"/>
        </w:rPr>
      </w:pPr>
    </w:p>
    <w:p w:rsidR="005C4A66" w:rsidRDefault="005C4A66" w:rsidP="003A1C43">
      <w:pPr>
        <w:ind w:left="426"/>
        <w:jc w:val="center"/>
        <w:rPr>
          <w:rFonts w:asciiTheme="minorHAnsi" w:hAnsiTheme="minorHAnsi" w:cstheme="minorHAnsi"/>
          <w:b/>
          <w:sz w:val="22"/>
          <w:szCs w:val="22"/>
        </w:rPr>
      </w:pPr>
    </w:p>
    <w:p w:rsidR="005C4A66" w:rsidRDefault="005C4A66" w:rsidP="003A1C43">
      <w:pPr>
        <w:ind w:left="426"/>
        <w:jc w:val="center"/>
        <w:rPr>
          <w:rFonts w:asciiTheme="minorHAnsi" w:hAnsiTheme="minorHAnsi" w:cstheme="minorHAnsi"/>
          <w:b/>
          <w:sz w:val="22"/>
          <w:szCs w:val="22"/>
        </w:rPr>
      </w:pPr>
    </w:p>
    <w:p w:rsidR="005C4A66" w:rsidRDefault="005C4A66" w:rsidP="003A1C43">
      <w:pPr>
        <w:ind w:left="426"/>
        <w:jc w:val="center"/>
        <w:rPr>
          <w:rFonts w:asciiTheme="minorHAnsi" w:hAnsiTheme="minorHAnsi" w:cstheme="minorHAnsi"/>
          <w:b/>
          <w:sz w:val="22"/>
          <w:szCs w:val="22"/>
        </w:rPr>
      </w:pPr>
    </w:p>
    <w:p w:rsidR="005C4A66" w:rsidRDefault="005C4A66" w:rsidP="003A1C43">
      <w:pPr>
        <w:ind w:left="426"/>
        <w:jc w:val="center"/>
        <w:rPr>
          <w:rFonts w:asciiTheme="minorHAnsi" w:hAnsiTheme="minorHAnsi" w:cstheme="minorHAnsi"/>
          <w:b/>
          <w:sz w:val="22"/>
          <w:szCs w:val="22"/>
        </w:rPr>
      </w:pPr>
    </w:p>
    <w:p w:rsidR="005C4A66" w:rsidRDefault="005C4A66" w:rsidP="003A1C43">
      <w:pPr>
        <w:ind w:left="426"/>
        <w:jc w:val="center"/>
        <w:rPr>
          <w:rFonts w:asciiTheme="minorHAnsi" w:hAnsiTheme="minorHAnsi" w:cstheme="minorHAnsi"/>
          <w:b/>
          <w:sz w:val="22"/>
          <w:szCs w:val="22"/>
        </w:rPr>
      </w:pPr>
    </w:p>
    <w:p w:rsidR="005C4A66" w:rsidRDefault="005C4A66" w:rsidP="003A1C43">
      <w:pPr>
        <w:ind w:left="426"/>
        <w:jc w:val="center"/>
        <w:rPr>
          <w:rFonts w:asciiTheme="minorHAnsi" w:hAnsiTheme="minorHAnsi" w:cstheme="minorHAnsi"/>
          <w:b/>
          <w:sz w:val="22"/>
          <w:szCs w:val="22"/>
        </w:rPr>
      </w:pPr>
    </w:p>
    <w:p w:rsidR="005C4A66" w:rsidRDefault="005C4A66" w:rsidP="003A1C43">
      <w:pPr>
        <w:ind w:left="426"/>
        <w:jc w:val="center"/>
        <w:rPr>
          <w:rFonts w:asciiTheme="minorHAnsi" w:hAnsiTheme="minorHAnsi" w:cstheme="minorHAnsi"/>
          <w:b/>
          <w:sz w:val="22"/>
          <w:szCs w:val="22"/>
        </w:rPr>
      </w:pPr>
    </w:p>
    <w:p w:rsidR="005C4A66" w:rsidRDefault="005C4A66" w:rsidP="003A1C43">
      <w:pPr>
        <w:ind w:left="426"/>
        <w:jc w:val="center"/>
        <w:rPr>
          <w:rFonts w:asciiTheme="minorHAnsi" w:hAnsiTheme="minorHAnsi" w:cstheme="minorHAnsi"/>
          <w:b/>
          <w:sz w:val="22"/>
          <w:szCs w:val="22"/>
        </w:rPr>
      </w:pPr>
    </w:p>
    <w:p w:rsidR="005C4A66" w:rsidRDefault="005C4A66" w:rsidP="003A1C43">
      <w:pPr>
        <w:ind w:left="426"/>
        <w:jc w:val="center"/>
        <w:rPr>
          <w:rFonts w:asciiTheme="minorHAnsi" w:hAnsiTheme="minorHAnsi" w:cstheme="minorHAnsi"/>
          <w:b/>
          <w:sz w:val="22"/>
          <w:szCs w:val="22"/>
        </w:rPr>
      </w:pPr>
    </w:p>
    <w:p w:rsidR="005C4A66" w:rsidRDefault="005C4A66" w:rsidP="003A1C43">
      <w:pPr>
        <w:ind w:left="426"/>
        <w:jc w:val="center"/>
        <w:rPr>
          <w:rFonts w:asciiTheme="minorHAnsi" w:hAnsiTheme="minorHAnsi" w:cstheme="minorHAnsi"/>
          <w:b/>
          <w:sz w:val="22"/>
          <w:szCs w:val="22"/>
        </w:rPr>
      </w:pPr>
    </w:p>
    <w:p w:rsidR="005C4A66" w:rsidRDefault="005C4A66" w:rsidP="003A1C43">
      <w:pPr>
        <w:ind w:left="426"/>
        <w:jc w:val="center"/>
        <w:rPr>
          <w:rFonts w:asciiTheme="minorHAnsi" w:hAnsiTheme="minorHAnsi" w:cstheme="minorHAnsi"/>
          <w:b/>
          <w:sz w:val="22"/>
          <w:szCs w:val="22"/>
        </w:rPr>
      </w:pPr>
    </w:p>
    <w:p w:rsidR="005C4A66" w:rsidRDefault="005C4A66" w:rsidP="003A1C43">
      <w:pPr>
        <w:ind w:left="426"/>
        <w:jc w:val="center"/>
        <w:rPr>
          <w:rFonts w:asciiTheme="minorHAnsi" w:hAnsiTheme="minorHAnsi" w:cstheme="minorHAnsi"/>
          <w:b/>
          <w:sz w:val="22"/>
          <w:szCs w:val="22"/>
        </w:rPr>
      </w:pPr>
    </w:p>
    <w:p w:rsidR="005C4A66" w:rsidRDefault="005C4A66" w:rsidP="003A1C43">
      <w:pPr>
        <w:ind w:left="426"/>
        <w:jc w:val="center"/>
        <w:rPr>
          <w:rFonts w:asciiTheme="minorHAnsi" w:hAnsiTheme="minorHAnsi" w:cstheme="minorHAnsi"/>
          <w:b/>
          <w:sz w:val="22"/>
          <w:szCs w:val="22"/>
        </w:rPr>
      </w:pPr>
    </w:p>
    <w:p w:rsidR="005C4A66" w:rsidRDefault="005C4A66" w:rsidP="003A1C43">
      <w:pPr>
        <w:ind w:left="426"/>
        <w:jc w:val="center"/>
        <w:rPr>
          <w:rFonts w:asciiTheme="minorHAnsi" w:hAnsiTheme="minorHAnsi" w:cstheme="minorHAnsi"/>
          <w:b/>
          <w:sz w:val="22"/>
          <w:szCs w:val="22"/>
        </w:rPr>
      </w:pPr>
    </w:p>
    <w:p w:rsidR="005C4A66" w:rsidRDefault="005C4A66" w:rsidP="003A1C43">
      <w:pPr>
        <w:ind w:left="426"/>
        <w:jc w:val="center"/>
        <w:rPr>
          <w:rFonts w:asciiTheme="minorHAnsi" w:hAnsiTheme="minorHAnsi" w:cstheme="minorHAnsi"/>
          <w:b/>
          <w:sz w:val="22"/>
          <w:szCs w:val="22"/>
        </w:rPr>
      </w:pPr>
    </w:p>
    <w:p w:rsidR="005C4A66" w:rsidRDefault="005C4A66" w:rsidP="003A1C43">
      <w:pPr>
        <w:ind w:left="426"/>
        <w:jc w:val="center"/>
        <w:rPr>
          <w:rFonts w:asciiTheme="minorHAnsi" w:hAnsiTheme="minorHAnsi" w:cstheme="minorHAnsi"/>
          <w:b/>
          <w:sz w:val="22"/>
          <w:szCs w:val="22"/>
        </w:rPr>
      </w:pPr>
    </w:p>
    <w:p w:rsidR="005C4A66" w:rsidRDefault="005C4A66" w:rsidP="003A1C43">
      <w:pPr>
        <w:ind w:left="426"/>
        <w:jc w:val="center"/>
        <w:rPr>
          <w:rFonts w:asciiTheme="minorHAnsi" w:hAnsiTheme="minorHAnsi" w:cstheme="minorHAnsi"/>
          <w:b/>
          <w:sz w:val="22"/>
          <w:szCs w:val="22"/>
        </w:rPr>
      </w:pPr>
    </w:p>
    <w:p w:rsidR="005C4A66" w:rsidRDefault="005C4A66" w:rsidP="003A1C43">
      <w:pPr>
        <w:ind w:left="426"/>
        <w:jc w:val="center"/>
        <w:rPr>
          <w:rFonts w:asciiTheme="minorHAnsi" w:hAnsiTheme="minorHAnsi" w:cstheme="minorHAnsi"/>
          <w:b/>
          <w:sz w:val="22"/>
          <w:szCs w:val="22"/>
        </w:rPr>
      </w:pPr>
    </w:p>
    <w:p w:rsidR="005C4A66" w:rsidRDefault="005C4A66" w:rsidP="003A1C43">
      <w:pPr>
        <w:ind w:left="426"/>
        <w:jc w:val="center"/>
        <w:rPr>
          <w:rFonts w:asciiTheme="minorHAnsi" w:hAnsiTheme="minorHAnsi" w:cstheme="minorHAnsi"/>
          <w:b/>
          <w:sz w:val="22"/>
          <w:szCs w:val="22"/>
        </w:rPr>
      </w:pPr>
    </w:p>
    <w:p w:rsidR="005C4A66" w:rsidRDefault="005C4A66" w:rsidP="003A1C43">
      <w:pPr>
        <w:ind w:left="426"/>
        <w:jc w:val="center"/>
        <w:rPr>
          <w:rFonts w:asciiTheme="minorHAnsi" w:hAnsiTheme="minorHAnsi" w:cstheme="minorHAnsi"/>
          <w:b/>
          <w:sz w:val="22"/>
          <w:szCs w:val="22"/>
        </w:rPr>
      </w:pPr>
    </w:p>
    <w:p w:rsidR="005C4A66" w:rsidRDefault="005C4A66" w:rsidP="003A1C43">
      <w:pPr>
        <w:ind w:left="426"/>
        <w:jc w:val="center"/>
        <w:rPr>
          <w:rFonts w:asciiTheme="minorHAnsi" w:hAnsiTheme="minorHAnsi" w:cstheme="minorHAnsi"/>
          <w:b/>
          <w:sz w:val="22"/>
          <w:szCs w:val="22"/>
        </w:rPr>
      </w:pPr>
    </w:p>
    <w:p w:rsidR="005C4A66" w:rsidRDefault="005C4A66" w:rsidP="003A1C43">
      <w:pPr>
        <w:ind w:left="426"/>
        <w:jc w:val="center"/>
        <w:rPr>
          <w:rFonts w:asciiTheme="minorHAnsi" w:hAnsiTheme="minorHAnsi" w:cstheme="minorHAnsi"/>
          <w:b/>
          <w:sz w:val="22"/>
          <w:szCs w:val="22"/>
        </w:rPr>
      </w:pPr>
    </w:p>
    <w:p w:rsidR="005C4A66" w:rsidRDefault="005C4A66" w:rsidP="003A1C43">
      <w:pPr>
        <w:ind w:left="426"/>
        <w:jc w:val="center"/>
        <w:rPr>
          <w:rFonts w:asciiTheme="minorHAnsi" w:hAnsiTheme="minorHAnsi" w:cstheme="minorHAnsi"/>
          <w:b/>
          <w:sz w:val="22"/>
          <w:szCs w:val="22"/>
        </w:rPr>
      </w:pPr>
    </w:p>
    <w:p w:rsidR="005C4A66" w:rsidRDefault="005C4A66" w:rsidP="003A1C43">
      <w:pPr>
        <w:ind w:left="426"/>
        <w:jc w:val="center"/>
        <w:rPr>
          <w:rFonts w:asciiTheme="minorHAnsi" w:hAnsiTheme="minorHAnsi" w:cstheme="minorHAnsi"/>
          <w:b/>
          <w:sz w:val="22"/>
          <w:szCs w:val="22"/>
        </w:rPr>
      </w:pPr>
    </w:p>
    <w:p w:rsidR="003A1C43" w:rsidRPr="006F470A" w:rsidRDefault="009B7F71" w:rsidP="003A1C43">
      <w:pPr>
        <w:ind w:left="426"/>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PARTE III</w:t>
      </w:r>
    </w:p>
    <w:p w:rsidR="003A1C43" w:rsidRPr="006F470A" w:rsidRDefault="00B21DCD" w:rsidP="003A1C43">
      <w:pPr>
        <w:ind w:left="426"/>
        <w:jc w:val="center"/>
        <w:rPr>
          <w:rFonts w:asciiTheme="minorHAnsi" w:hAnsiTheme="minorHAnsi" w:cstheme="minorHAnsi"/>
          <w:b/>
          <w:sz w:val="22"/>
          <w:szCs w:val="22"/>
        </w:rPr>
      </w:pPr>
      <w:r w:rsidRPr="006F470A">
        <w:rPr>
          <w:rFonts w:asciiTheme="minorHAnsi" w:hAnsiTheme="minorHAnsi" w:cstheme="minorHAnsi"/>
          <w:b/>
          <w:sz w:val="22"/>
          <w:szCs w:val="22"/>
        </w:rPr>
        <w:t>EVALUACIÓN</w:t>
      </w:r>
      <w:r w:rsidR="004539D4" w:rsidRPr="006F470A">
        <w:rPr>
          <w:rFonts w:asciiTheme="minorHAnsi" w:hAnsiTheme="minorHAnsi" w:cstheme="minorHAnsi"/>
          <w:b/>
          <w:sz w:val="22"/>
          <w:szCs w:val="22"/>
        </w:rPr>
        <w:t xml:space="preserve"> Y </w:t>
      </w:r>
      <w:r w:rsidRPr="006F470A">
        <w:rPr>
          <w:rFonts w:asciiTheme="minorHAnsi" w:hAnsiTheme="minorHAnsi" w:cstheme="minorHAnsi"/>
          <w:b/>
          <w:sz w:val="22"/>
          <w:szCs w:val="22"/>
        </w:rPr>
        <w:t>FORMALIZACIÓN</w:t>
      </w:r>
      <w:r w:rsidR="00B13057" w:rsidRPr="006F470A">
        <w:rPr>
          <w:rFonts w:asciiTheme="minorHAnsi" w:hAnsiTheme="minorHAnsi" w:cstheme="minorHAnsi"/>
          <w:b/>
          <w:sz w:val="22"/>
          <w:szCs w:val="22"/>
        </w:rPr>
        <w:t xml:space="preserve"> </w:t>
      </w:r>
      <w:r w:rsidR="003A1C43" w:rsidRPr="006F470A">
        <w:rPr>
          <w:rFonts w:asciiTheme="minorHAnsi" w:hAnsiTheme="minorHAnsi" w:cstheme="minorHAnsi"/>
          <w:b/>
          <w:sz w:val="22"/>
          <w:szCs w:val="22"/>
        </w:rPr>
        <w:t xml:space="preserve"> </w:t>
      </w:r>
    </w:p>
    <w:p w:rsidR="00021957" w:rsidRPr="006F470A" w:rsidRDefault="00021957" w:rsidP="009202DF">
      <w:pPr>
        <w:rPr>
          <w:rFonts w:asciiTheme="minorHAnsi" w:hAnsiTheme="minorHAnsi" w:cstheme="minorHAnsi"/>
          <w:b/>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ETAPA DE EVALUACIÓN</w:t>
      </w:r>
      <w:r w:rsidR="00F9669E" w:rsidRPr="006F470A">
        <w:rPr>
          <w:rFonts w:asciiTheme="minorHAnsi" w:hAnsiTheme="minorHAnsi" w:cstheme="minorHAnsi"/>
          <w:b/>
          <w:sz w:val="22"/>
          <w:szCs w:val="22"/>
        </w:rPr>
        <w:t>.-</w:t>
      </w:r>
    </w:p>
    <w:p w:rsidR="00900663" w:rsidRPr="006F470A" w:rsidRDefault="00900663" w:rsidP="00B37050">
      <w:pPr>
        <w:ind w:left="567"/>
        <w:jc w:val="both"/>
        <w:rPr>
          <w:rFonts w:asciiTheme="minorHAnsi" w:hAnsiTheme="minorHAnsi" w:cstheme="minorHAnsi"/>
          <w:b/>
          <w:sz w:val="22"/>
          <w:szCs w:val="22"/>
        </w:rPr>
      </w:pPr>
    </w:p>
    <w:p w:rsidR="00F17C85" w:rsidRDefault="00B36F70"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El C</w:t>
      </w:r>
      <w:r w:rsidR="00502ED4" w:rsidRPr="006F470A">
        <w:rPr>
          <w:rFonts w:asciiTheme="minorHAnsi" w:hAnsiTheme="minorHAnsi" w:cstheme="minorHAnsi"/>
          <w:sz w:val="22"/>
          <w:szCs w:val="22"/>
        </w:rPr>
        <w:t xml:space="preserve">omité de Licitación procederá </w:t>
      </w:r>
      <w:r w:rsidR="00F17C85" w:rsidRPr="006F470A">
        <w:rPr>
          <w:rFonts w:asciiTheme="minorHAnsi" w:hAnsiTheme="minorHAnsi" w:cstheme="minorHAnsi"/>
          <w:sz w:val="22"/>
          <w:szCs w:val="22"/>
        </w:rPr>
        <w:t>a la evaluación de la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 xml:space="preserve"> propuesta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 xml:space="preserve"> presentada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 en el ámbito</w:t>
      </w:r>
      <w:r w:rsidR="00CC7D56" w:rsidRPr="006F470A">
        <w:rPr>
          <w:rFonts w:asciiTheme="minorHAnsi" w:hAnsiTheme="minorHAnsi" w:cstheme="minorHAnsi"/>
          <w:sz w:val="22"/>
          <w:szCs w:val="22"/>
        </w:rPr>
        <w:t xml:space="preserve"> de sus competencias</w:t>
      </w:r>
      <w:r w:rsidR="00F17C85" w:rsidRPr="006F470A">
        <w:rPr>
          <w:rFonts w:asciiTheme="minorHAnsi" w:hAnsiTheme="minorHAnsi" w:cstheme="minorHAnsi"/>
          <w:sz w:val="22"/>
          <w:szCs w:val="22"/>
        </w:rPr>
        <w:t xml:space="preserve">, aplicando el </w:t>
      </w:r>
      <w:r w:rsidR="00A17339" w:rsidRPr="006F470A">
        <w:rPr>
          <w:rFonts w:asciiTheme="minorHAnsi" w:hAnsiTheme="minorHAnsi" w:cstheme="minorHAnsi"/>
          <w:sz w:val="22"/>
          <w:szCs w:val="22"/>
        </w:rPr>
        <w:t>método de s</w:t>
      </w:r>
      <w:r w:rsidR="00F17C85" w:rsidRPr="006F470A">
        <w:rPr>
          <w:rFonts w:asciiTheme="minorHAnsi" w:hAnsiTheme="minorHAnsi" w:cstheme="minorHAnsi"/>
          <w:sz w:val="22"/>
          <w:szCs w:val="22"/>
        </w:rPr>
        <w:t xml:space="preserve">elección </w:t>
      </w:r>
      <w:r w:rsidR="00471BA8" w:rsidRPr="006F470A">
        <w:rPr>
          <w:rFonts w:asciiTheme="minorHAnsi" w:hAnsiTheme="minorHAnsi" w:cstheme="minorHAnsi"/>
          <w:sz w:val="22"/>
          <w:szCs w:val="22"/>
        </w:rPr>
        <w:t xml:space="preserve">y </w:t>
      </w:r>
      <w:r w:rsidR="00DB2F35" w:rsidRPr="006F470A">
        <w:rPr>
          <w:rFonts w:asciiTheme="minorHAnsi" w:hAnsiTheme="minorHAnsi" w:cstheme="minorHAnsi"/>
          <w:sz w:val="22"/>
          <w:szCs w:val="22"/>
        </w:rPr>
        <w:t xml:space="preserve">adjudicación </w:t>
      </w:r>
      <w:r w:rsidR="00F17C85" w:rsidRPr="006F470A">
        <w:rPr>
          <w:rFonts w:asciiTheme="minorHAnsi" w:hAnsiTheme="minorHAnsi" w:cstheme="minorHAnsi"/>
          <w:sz w:val="22"/>
          <w:szCs w:val="22"/>
        </w:rPr>
        <w:t xml:space="preserve">descrito en la parte </w:t>
      </w:r>
      <w:r w:rsidR="00A17339" w:rsidRPr="006F470A">
        <w:rPr>
          <w:rFonts w:asciiTheme="minorHAnsi" w:hAnsiTheme="minorHAnsi" w:cstheme="minorHAnsi"/>
          <w:sz w:val="22"/>
          <w:szCs w:val="22"/>
        </w:rPr>
        <w:t>V</w:t>
      </w:r>
      <w:r w:rsidR="00F17C85" w:rsidRPr="006F470A">
        <w:rPr>
          <w:rFonts w:asciiTheme="minorHAnsi" w:hAnsiTheme="minorHAnsi" w:cstheme="minorHAnsi"/>
          <w:sz w:val="22"/>
          <w:szCs w:val="22"/>
        </w:rPr>
        <w:t xml:space="preserve"> del presente DBC.</w:t>
      </w:r>
    </w:p>
    <w:p w:rsidR="00F17C85" w:rsidRPr="006F470A" w:rsidRDefault="00F17C85" w:rsidP="00B37050">
      <w:pPr>
        <w:ind w:left="567"/>
        <w:jc w:val="both"/>
        <w:rPr>
          <w:rFonts w:asciiTheme="minorHAnsi" w:hAnsiTheme="minorHAnsi" w:cstheme="minorHAnsi"/>
          <w:sz w:val="22"/>
          <w:szCs w:val="22"/>
          <w:lang w:val="es-BO"/>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ETAPA DE CONCERTACIÓN</w:t>
      </w:r>
      <w:r w:rsidR="00F9669E" w:rsidRPr="006F470A">
        <w:rPr>
          <w:rFonts w:asciiTheme="minorHAnsi" w:hAnsiTheme="minorHAnsi" w:cstheme="minorHAnsi"/>
          <w:b/>
          <w:sz w:val="22"/>
          <w:szCs w:val="22"/>
        </w:rPr>
        <w:t>.-</w:t>
      </w:r>
    </w:p>
    <w:p w:rsidR="00900663" w:rsidRPr="006F470A" w:rsidRDefault="00900663" w:rsidP="00B37050">
      <w:pPr>
        <w:jc w:val="both"/>
        <w:rPr>
          <w:rFonts w:asciiTheme="minorHAnsi" w:hAnsiTheme="minorHAnsi" w:cstheme="minorHAnsi"/>
          <w:color w:val="000000"/>
          <w:sz w:val="22"/>
          <w:szCs w:val="22"/>
        </w:rPr>
      </w:pPr>
    </w:p>
    <w:p w:rsidR="006E23E4" w:rsidRDefault="006E23E4" w:rsidP="006E23E4">
      <w:pPr>
        <w:ind w:left="426"/>
        <w:jc w:val="both"/>
        <w:rPr>
          <w:rFonts w:asciiTheme="minorHAnsi" w:hAnsiTheme="minorHAnsi" w:cstheme="minorHAnsi"/>
          <w:sz w:val="22"/>
          <w:szCs w:val="22"/>
        </w:rPr>
      </w:pPr>
      <w:r w:rsidRPr="00495A45">
        <w:rPr>
          <w:rFonts w:asciiTheme="minorHAnsi" w:hAnsiTheme="minorHAnsi" w:cstheme="minorHAnsi"/>
          <w:sz w:val="22"/>
          <w:szCs w:val="22"/>
        </w:rPr>
        <w:t>La concertación podrá ser utilizada en los procesos de contratación con el objetivo de obtener mejores condiciones técnicas y/o económicas</w:t>
      </w:r>
      <w:r>
        <w:rPr>
          <w:rFonts w:asciiTheme="minorHAnsi" w:hAnsiTheme="minorHAnsi" w:cstheme="minorHAnsi"/>
          <w:sz w:val="22"/>
          <w:szCs w:val="22"/>
        </w:rPr>
        <w:t xml:space="preserve"> de acuerdo a los siguientes criterios:</w:t>
      </w:r>
    </w:p>
    <w:p w:rsidR="006E23E4" w:rsidRDefault="006E23E4" w:rsidP="006E23E4">
      <w:pPr>
        <w:ind w:left="426"/>
        <w:jc w:val="both"/>
        <w:rPr>
          <w:rFonts w:asciiTheme="minorHAnsi" w:hAnsiTheme="minorHAnsi" w:cstheme="minorHAnsi"/>
          <w:sz w:val="22"/>
          <w:szCs w:val="22"/>
        </w:rPr>
      </w:pPr>
    </w:p>
    <w:p w:rsidR="006E23E4" w:rsidRPr="00752A46" w:rsidRDefault="006E23E4" w:rsidP="006E23E4">
      <w:pPr>
        <w:pStyle w:val="Prrafodelista"/>
        <w:ind w:left="426"/>
        <w:jc w:val="both"/>
        <w:rPr>
          <w:rFonts w:asciiTheme="minorHAnsi" w:hAnsiTheme="minorHAnsi" w:cstheme="minorHAnsi"/>
          <w:b/>
          <w:sz w:val="22"/>
          <w:szCs w:val="22"/>
          <w:u w:val="single"/>
        </w:rPr>
      </w:pPr>
      <w:r w:rsidRPr="00752A46">
        <w:rPr>
          <w:rFonts w:asciiTheme="minorHAnsi" w:hAnsiTheme="minorHAnsi" w:cstheme="minorHAnsi"/>
          <w:b/>
          <w:sz w:val="22"/>
          <w:szCs w:val="22"/>
          <w:u w:val="single"/>
        </w:rPr>
        <w:t>MÉTODO PRECIO EVALUADO MÁS BAJO:</w:t>
      </w:r>
    </w:p>
    <w:p w:rsidR="006E23E4" w:rsidRPr="00F87AC1" w:rsidRDefault="006E23E4" w:rsidP="006E23E4">
      <w:pPr>
        <w:pStyle w:val="Prrafodelista"/>
        <w:ind w:left="360"/>
        <w:jc w:val="both"/>
        <w:rPr>
          <w:rFonts w:asciiTheme="minorHAnsi" w:hAnsiTheme="minorHAnsi" w:cstheme="minorHAnsi"/>
          <w:sz w:val="22"/>
          <w:szCs w:val="22"/>
          <w:u w:val="single"/>
        </w:rPr>
      </w:pPr>
    </w:p>
    <w:p w:rsidR="006E23E4" w:rsidRPr="00752A46" w:rsidRDefault="006E23E4" w:rsidP="005C6021">
      <w:pPr>
        <w:pStyle w:val="Prrafodelista"/>
        <w:numPr>
          <w:ilvl w:val="3"/>
          <w:numId w:val="27"/>
        </w:numPr>
        <w:tabs>
          <w:tab w:val="clear" w:pos="3240"/>
          <w:tab w:val="num" w:pos="1701"/>
        </w:tabs>
        <w:ind w:left="993" w:hanging="426"/>
        <w:jc w:val="both"/>
        <w:rPr>
          <w:rFonts w:asciiTheme="minorHAnsi" w:hAnsiTheme="minorHAnsi" w:cstheme="minorHAnsi"/>
          <w:sz w:val="22"/>
          <w:szCs w:val="22"/>
        </w:rPr>
      </w:pPr>
      <w:r w:rsidRPr="00752A46">
        <w:rPr>
          <w:rFonts w:asciiTheme="minorHAnsi" w:hAnsiTheme="minorHAnsi" w:cstheme="minorHAnsi"/>
          <w:sz w:val="22"/>
          <w:szCs w:val="22"/>
        </w:rPr>
        <w:t xml:space="preserve">La concertación se realizará CON EL PROPONENTE </w:t>
      </w:r>
      <w:r w:rsidR="00C3344E">
        <w:rPr>
          <w:rFonts w:asciiTheme="minorHAnsi" w:hAnsiTheme="minorHAnsi" w:cstheme="minorHAnsi"/>
          <w:sz w:val="22"/>
          <w:szCs w:val="22"/>
        </w:rPr>
        <w:t>QUE HUBIERA</w:t>
      </w:r>
      <w:r w:rsidRPr="00752A46">
        <w:rPr>
          <w:rFonts w:asciiTheme="minorHAnsi" w:hAnsiTheme="minorHAnsi" w:cstheme="minorHAnsi"/>
          <w:sz w:val="22"/>
          <w:szCs w:val="22"/>
        </w:rPr>
        <w:t xml:space="preserve"> PRESENTADO LA PROPUESTA ECONOMICA MAS BAJA</w:t>
      </w:r>
      <w:r w:rsidR="00C3344E">
        <w:rPr>
          <w:rFonts w:asciiTheme="minorHAnsi" w:hAnsiTheme="minorHAnsi" w:cstheme="minorHAnsi"/>
          <w:sz w:val="22"/>
          <w:szCs w:val="22"/>
        </w:rPr>
        <w:t xml:space="preserve"> Y QUE CUMPLA CON LOS ASPECTOS SOLICITADOS EN EL PRESENTE DBC</w:t>
      </w:r>
      <w:r w:rsidRPr="00752A46">
        <w:rPr>
          <w:rFonts w:asciiTheme="minorHAnsi" w:hAnsiTheme="minorHAnsi" w:cstheme="minorHAnsi"/>
          <w:sz w:val="22"/>
          <w:szCs w:val="22"/>
        </w:rPr>
        <w:t>.</w:t>
      </w:r>
    </w:p>
    <w:p w:rsidR="006E23E4" w:rsidRPr="00752A46" w:rsidRDefault="006E23E4" w:rsidP="006E23E4">
      <w:pPr>
        <w:pStyle w:val="Prrafodelista"/>
        <w:ind w:left="993"/>
        <w:jc w:val="both"/>
        <w:rPr>
          <w:rFonts w:asciiTheme="minorHAnsi" w:hAnsiTheme="minorHAnsi" w:cstheme="minorHAnsi"/>
          <w:sz w:val="22"/>
          <w:szCs w:val="22"/>
        </w:rPr>
      </w:pPr>
    </w:p>
    <w:p w:rsidR="00C3344E" w:rsidRDefault="00C3344E" w:rsidP="005C6021">
      <w:pPr>
        <w:pStyle w:val="Prrafodelista"/>
        <w:numPr>
          <w:ilvl w:val="3"/>
          <w:numId w:val="27"/>
        </w:numPr>
        <w:tabs>
          <w:tab w:val="clear" w:pos="3240"/>
          <w:tab w:val="num" w:pos="1701"/>
        </w:tabs>
        <w:ind w:left="993" w:hanging="426"/>
        <w:jc w:val="both"/>
        <w:rPr>
          <w:rFonts w:asciiTheme="minorHAnsi" w:hAnsiTheme="minorHAnsi" w:cstheme="minorHAnsi"/>
          <w:sz w:val="22"/>
          <w:szCs w:val="22"/>
        </w:rPr>
      </w:pPr>
      <w:r w:rsidRPr="00C3344E">
        <w:rPr>
          <w:rFonts w:asciiTheme="minorHAnsi" w:hAnsiTheme="minorHAnsi" w:cstheme="minorHAnsi"/>
          <w:sz w:val="22"/>
          <w:szCs w:val="22"/>
        </w:rPr>
        <w:t>En caso de empate</w:t>
      </w:r>
      <w:r>
        <w:rPr>
          <w:rFonts w:asciiTheme="minorHAnsi" w:hAnsiTheme="minorHAnsi" w:cstheme="minorHAnsi"/>
          <w:sz w:val="22"/>
          <w:szCs w:val="22"/>
        </w:rPr>
        <w:t xml:space="preserve"> en la propuesta económica</w:t>
      </w:r>
      <w:r w:rsidRPr="00C3344E">
        <w:rPr>
          <w:rFonts w:asciiTheme="minorHAnsi" w:hAnsiTheme="minorHAnsi" w:cstheme="minorHAnsi"/>
          <w:sz w:val="22"/>
          <w:szCs w:val="22"/>
        </w:rPr>
        <w:t xml:space="preserve">, la concertación se realizará con LOS PROPONENTES QUE EMPATARON Y </w:t>
      </w:r>
      <w:r>
        <w:rPr>
          <w:rFonts w:asciiTheme="minorHAnsi" w:hAnsiTheme="minorHAnsi" w:cstheme="minorHAnsi"/>
          <w:sz w:val="22"/>
          <w:szCs w:val="22"/>
        </w:rPr>
        <w:t xml:space="preserve">QUE </w:t>
      </w:r>
      <w:r w:rsidRPr="00C3344E">
        <w:rPr>
          <w:rFonts w:asciiTheme="minorHAnsi" w:hAnsiTheme="minorHAnsi" w:cstheme="minorHAnsi"/>
          <w:sz w:val="22"/>
          <w:szCs w:val="22"/>
        </w:rPr>
        <w:t>CUMPLAN CON LAS CONDICION</w:t>
      </w:r>
      <w:r>
        <w:rPr>
          <w:rFonts w:asciiTheme="minorHAnsi" w:hAnsiTheme="minorHAnsi" w:cstheme="minorHAnsi"/>
          <w:sz w:val="22"/>
          <w:szCs w:val="22"/>
        </w:rPr>
        <w:t>ES REQUERIDAS EN EL PRESENTE DBC</w:t>
      </w:r>
      <w:r w:rsidRPr="00C3344E">
        <w:rPr>
          <w:rFonts w:asciiTheme="minorHAnsi" w:hAnsiTheme="minorHAnsi" w:cstheme="minorHAnsi"/>
          <w:sz w:val="22"/>
          <w:szCs w:val="22"/>
        </w:rPr>
        <w:t>.</w:t>
      </w:r>
    </w:p>
    <w:p w:rsidR="00C3344E" w:rsidRPr="00C3344E" w:rsidRDefault="00C3344E" w:rsidP="00C3344E">
      <w:pPr>
        <w:pStyle w:val="Prrafodelista"/>
        <w:ind w:left="993"/>
        <w:jc w:val="both"/>
        <w:rPr>
          <w:rFonts w:asciiTheme="minorHAnsi" w:hAnsiTheme="minorHAnsi" w:cstheme="minorHAnsi"/>
          <w:sz w:val="22"/>
          <w:szCs w:val="22"/>
        </w:rPr>
      </w:pPr>
    </w:p>
    <w:p w:rsidR="00900663" w:rsidRPr="006F470A" w:rsidRDefault="00FD0D37"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RESULTADOS DEL PROCESO DE CONTRATACI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w:t>
      </w:r>
      <w:r w:rsidR="00F9669E" w:rsidRPr="006F470A">
        <w:rPr>
          <w:rFonts w:asciiTheme="minorHAnsi" w:hAnsiTheme="minorHAnsi" w:cstheme="minorHAnsi"/>
          <w:b/>
          <w:sz w:val="22"/>
          <w:szCs w:val="22"/>
        </w:rPr>
        <w:t>.-</w:t>
      </w:r>
    </w:p>
    <w:p w:rsidR="00900663" w:rsidRPr="006F470A" w:rsidRDefault="00900663" w:rsidP="00B37050">
      <w:pPr>
        <w:rPr>
          <w:rFonts w:asciiTheme="minorHAnsi" w:hAnsiTheme="minorHAnsi" w:cstheme="minorHAnsi"/>
          <w:b/>
          <w:sz w:val="22"/>
          <w:szCs w:val="22"/>
        </w:rPr>
      </w:pPr>
    </w:p>
    <w:p w:rsidR="00883D0A" w:rsidRPr="006F470A" w:rsidRDefault="00FD0D37" w:rsidP="003A1C43">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Los resultados del </w:t>
      </w:r>
      <w:r w:rsidR="00DB2126" w:rsidRPr="006F470A">
        <w:rPr>
          <w:rFonts w:asciiTheme="minorHAnsi" w:hAnsiTheme="minorHAnsi" w:cstheme="minorHAnsi"/>
          <w:sz w:val="22"/>
          <w:szCs w:val="22"/>
        </w:rPr>
        <w:t>proceso de contratación</w:t>
      </w:r>
      <w:r w:rsidRPr="006F470A">
        <w:rPr>
          <w:rFonts w:asciiTheme="minorHAnsi" w:hAnsiTheme="minorHAnsi" w:cstheme="minorHAnsi"/>
          <w:sz w:val="22"/>
          <w:szCs w:val="22"/>
        </w:rPr>
        <w:t xml:space="preserve"> serán publicados</w:t>
      </w:r>
      <w:r w:rsidR="009216CD" w:rsidRPr="006F470A">
        <w:rPr>
          <w:rFonts w:asciiTheme="minorHAnsi" w:hAnsiTheme="minorHAnsi" w:cstheme="minorHAnsi"/>
          <w:sz w:val="22"/>
          <w:szCs w:val="22"/>
        </w:rPr>
        <w:t xml:space="preserve"> en el sitio web de YPFB </w:t>
      </w:r>
      <w:hyperlink r:id="rId16" w:history="1">
        <w:r w:rsidR="009216CD" w:rsidRPr="006F470A">
          <w:rPr>
            <w:rStyle w:val="Hipervnculo"/>
            <w:rFonts w:asciiTheme="minorHAnsi" w:hAnsiTheme="minorHAnsi" w:cstheme="minorHAnsi"/>
            <w:sz w:val="22"/>
            <w:szCs w:val="22"/>
          </w:rPr>
          <w:t>www.ypfb.gob.bo</w:t>
        </w:r>
      </w:hyperlink>
      <w:r w:rsidR="00925A8C" w:rsidRPr="006F470A">
        <w:rPr>
          <w:rStyle w:val="Hipervnculo"/>
          <w:rFonts w:asciiTheme="minorHAnsi" w:hAnsiTheme="minorHAnsi" w:cstheme="minorHAnsi"/>
          <w:sz w:val="22"/>
          <w:szCs w:val="22"/>
        </w:rPr>
        <w:t>.</w:t>
      </w:r>
      <w:r w:rsidR="009216CD" w:rsidRPr="006F470A">
        <w:rPr>
          <w:rFonts w:asciiTheme="minorHAnsi" w:hAnsiTheme="minorHAnsi" w:cstheme="minorHAnsi"/>
          <w:sz w:val="22"/>
          <w:szCs w:val="22"/>
        </w:rPr>
        <w:t xml:space="preserve"> </w:t>
      </w:r>
    </w:p>
    <w:p w:rsidR="0093047A" w:rsidRPr="006F470A" w:rsidRDefault="0093047A" w:rsidP="003A1C43">
      <w:pPr>
        <w:ind w:left="426"/>
        <w:jc w:val="both"/>
        <w:rPr>
          <w:rFonts w:asciiTheme="minorHAnsi" w:hAnsiTheme="minorHAnsi" w:cstheme="minorHAnsi"/>
          <w:sz w:val="22"/>
          <w:szCs w:val="22"/>
        </w:rPr>
      </w:pPr>
    </w:p>
    <w:p w:rsidR="00084434" w:rsidRPr="006F470A" w:rsidRDefault="00772FC5"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ELABORACI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 Y SUSCRIPCI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 DE CONTRATO</w:t>
      </w:r>
      <w:r w:rsidR="00C1074A" w:rsidRPr="006F470A">
        <w:rPr>
          <w:rFonts w:asciiTheme="minorHAnsi" w:hAnsiTheme="minorHAnsi" w:cstheme="minorHAnsi"/>
          <w:b/>
          <w:sz w:val="22"/>
          <w:szCs w:val="22"/>
        </w:rPr>
        <w:t xml:space="preserve"> U ORDEN DE COMPRA</w:t>
      </w:r>
      <w:r w:rsidR="00F9669E" w:rsidRPr="006F470A">
        <w:rPr>
          <w:rFonts w:asciiTheme="minorHAnsi" w:hAnsiTheme="minorHAnsi" w:cstheme="minorHAnsi"/>
          <w:b/>
          <w:sz w:val="22"/>
          <w:szCs w:val="22"/>
        </w:rPr>
        <w:t>.-</w:t>
      </w:r>
    </w:p>
    <w:p w:rsidR="00084434" w:rsidRPr="006F470A" w:rsidRDefault="00084434" w:rsidP="00A80854">
      <w:pPr>
        <w:tabs>
          <w:tab w:val="left" w:pos="567"/>
          <w:tab w:val="left" w:pos="1276"/>
        </w:tabs>
        <w:jc w:val="both"/>
        <w:rPr>
          <w:rFonts w:asciiTheme="minorHAnsi" w:hAnsiTheme="minorHAnsi" w:cstheme="minorHAnsi"/>
          <w:sz w:val="22"/>
          <w:szCs w:val="22"/>
        </w:rPr>
      </w:pPr>
    </w:p>
    <w:p w:rsidR="00456782" w:rsidRDefault="00456782" w:rsidP="00084434">
      <w:pPr>
        <w:ind w:left="426"/>
        <w:jc w:val="both"/>
        <w:rPr>
          <w:rFonts w:asciiTheme="minorHAnsi" w:hAnsiTheme="minorHAnsi" w:cstheme="minorHAnsi"/>
          <w:sz w:val="22"/>
          <w:szCs w:val="22"/>
        </w:rPr>
      </w:pPr>
      <w:r w:rsidRPr="00AD6D1A">
        <w:rPr>
          <w:rFonts w:asciiTheme="minorHAnsi" w:hAnsiTheme="minorHAnsi" w:cstheme="minorHAnsi"/>
          <w:sz w:val="22"/>
          <w:szCs w:val="22"/>
        </w:rPr>
        <w:t>La formalización de la contratación se realizará mediante contrato, pudiendo aplicarse la orden de compra en procesos de contratación cuyo plazo de entrega no supere los 15 días calendario y el precio referencial asignado para el proceso de</w:t>
      </w:r>
      <w:r w:rsidR="00EE5244" w:rsidRPr="00AD6D1A">
        <w:rPr>
          <w:rFonts w:asciiTheme="minorHAnsi" w:hAnsiTheme="minorHAnsi" w:cstheme="minorHAnsi"/>
          <w:sz w:val="22"/>
          <w:szCs w:val="22"/>
        </w:rPr>
        <w:t xml:space="preserve"> contratación no sea mayor a Bs2</w:t>
      </w:r>
      <w:r w:rsidRPr="00AD6D1A">
        <w:rPr>
          <w:rFonts w:asciiTheme="minorHAnsi" w:hAnsiTheme="minorHAnsi" w:cstheme="minorHAnsi"/>
          <w:sz w:val="22"/>
          <w:szCs w:val="22"/>
        </w:rPr>
        <w:t>00</w:t>
      </w:r>
      <w:r w:rsidR="006325B6">
        <w:rPr>
          <w:rFonts w:asciiTheme="minorHAnsi" w:hAnsiTheme="minorHAnsi" w:cstheme="minorHAnsi"/>
          <w:sz w:val="22"/>
          <w:szCs w:val="22"/>
        </w:rPr>
        <w:t>.</w:t>
      </w:r>
      <w:r w:rsidR="00C57ACE">
        <w:rPr>
          <w:rFonts w:asciiTheme="minorHAnsi" w:hAnsiTheme="minorHAnsi" w:cstheme="minorHAnsi"/>
          <w:sz w:val="22"/>
          <w:szCs w:val="22"/>
        </w:rPr>
        <w:t>000.-</w:t>
      </w:r>
      <w:r w:rsidRPr="00AD6D1A">
        <w:rPr>
          <w:rFonts w:asciiTheme="minorHAnsi" w:hAnsiTheme="minorHAnsi" w:cstheme="minorHAnsi"/>
          <w:sz w:val="22"/>
          <w:szCs w:val="22"/>
        </w:rPr>
        <w:t xml:space="preserve"> (Doscientos </w:t>
      </w:r>
      <w:r w:rsidR="00EE5244" w:rsidRPr="00AD6D1A">
        <w:rPr>
          <w:rFonts w:asciiTheme="minorHAnsi" w:hAnsiTheme="minorHAnsi" w:cstheme="minorHAnsi"/>
          <w:sz w:val="22"/>
          <w:szCs w:val="22"/>
        </w:rPr>
        <w:t>Mil 00/100 bolivianos</w:t>
      </w:r>
      <w:r w:rsidRPr="00AD6D1A">
        <w:rPr>
          <w:rFonts w:asciiTheme="minorHAnsi" w:hAnsiTheme="minorHAnsi" w:cstheme="minorHAnsi"/>
          <w:sz w:val="22"/>
          <w:szCs w:val="22"/>
        </w:rPr>
        <w:t>)</w:t>
      </w:r>
      <w:r w:rsidR="00C12457">
        <w:rPr>
          <w:rFonts w:asciiTheme="minorHAnsi" w:hAnsiTheme="minorHAnsi" w:cstheme="minorHAnsi"/>
          <w:sz w:val="22"/>
          <w:szCs w:val="22"/>
        </w:rPr>
        <w:t>.</w:t>
      </w:r>
    </w:p>
    <w:p w:rsidR="00456782" w:rsidRDefault="00456782" w:rsidP="00456782">
      <w:pPr>
        <w:tabs>
          <w:tab w:val="left" w:pos="1335"/>
        </w:tabs>
        <w:ind w:left="426"/>
        <w:jc w:val="both"/>
        <w:rPr>
          <w:rFonts w:asciiTheme="minorHAnsi" w:hAnsiTheme="minorHAnsi" w:cstheme="minorHAnsi"/>
          <w:sz w:val="22"/>
          <w:szCs w:val="22"/>
        </w:rPr>
      </w:pPr>
      <w:r>
        <w:rPr>
          <w:rFonts w:asciiTheme="minorHAnsi" w:hAnsiTheme="minorHAnsi" w:cstheme="minorHAnsi"/>
          <w:sz w:val="22"/>
          <w:szCs w:val="22"/>
        </w:rPr>
        <w:tab/>
      </w:r>
    </w:p>
    <w:p w:rsidR="00084434" w:rsidRPr="006F470A" w:rsidRDefault="00D57DF5" w:rsidP="00084434">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proponente adjudicado, deberá presentar toda la documentación solicitada por YPFB </w:t>
      </w:r>
      <w:r w:rsidRPr="003B4372">
        <w:rPr>
          <w:rFonts w:asciiTheme="minorHAnsi" w:hAnsiTheme="minorHAnsi" w:cstheme="minorHAnsi"/>
          <w:sz w:val="22"/>
          <w:szCs w:val="22"/>
        </w:rPr>
        <w:t>en original, fotocopias legalizadas para la suscripción de contrato u orden de compra</w:t>
      </w:r>
      <w:r w:rsidR="00ED5E7A" w:rsidRPr="003B4372">
        <w:rPr>
          <w:rFonts w:asciiTheme="minorHAnsi" w:hAnsiTheme="minorHAnsi" w:cstheme="minorHAnsi"/>
          <w:sz w:val="22"/>
          <w:szCs w:val="22"/>
        </w:rPr>
        <w:t>.</w:t>
      </w:r>
    </w:p>
    <w:p w:rsidR="00084434" w:rsidRPr="006F470A" w:rsidRDefault="00084434" w:rsidP="00084434">
      <w:pPr>
        <w:ind w:left="426"/>
        <w:jc w:val="both"/>
        <w:rPr>
          <w:rFonts w:asciiTheme="minorHAnsi" w:hAnsiTheme="minorHAnsi" w:cstheme="minorHAnsi"/>
          <w:sz w:val="22"/>
          <w:szCs w:val="22"/>
        </w:rPr>
      </w:pPr>
    </w:p>
    <w:p w:rsidR="00084434" w:rsidRDefault="00D57DF5" w:rsidP="00084434">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documentos deberán ser presentados en </w:t>
      </w:r>
      <w:r w:rsidR="00EE5244" w:rsidRPr="00365997">
        <w:rPr>
          <w:rFonts w:asciiTheme="minorHAnsi" w:hAnsiTheme="minorHAnsi" w:cstheme="minorHAnsi"/>
          <w:sz w:val="22"/>
          <w:szCs w:val="22"/>
        </w:rPr>
        <w:t xml:space="preserve">el plazo </w:t>
      </w:r>
      <w:r w:rsidR="00EE5244">
        <w:rPr>
          <w:rFonts w:asciiTheme="minorHAnsi" w:hAnsiTheme="minorHAnsi" w:cstheme="minorHAnsi"/>
          <w:sz w:val="22"/>
          <w:szCs w:val="22"/>
        </w:rPr>
        <w:t>no mayor a</w:t>
      </w:r>
      <w:r w:rsidR="00EE5244" w:rsidRPr="00365997">
        <w:rPr>
          <w:rFonts w:asciiTheme="minorHAnsi" w:hAnsiTheme="minorHAnsi" w:cstheme="minorHAnsi"/>
          <w:sz w:val="22"/>
          <w:szCs w:val="22"/>
        </w:rPr>
        <w:t xml:space="preserve"> </w:t>
      </w:r>
      <w:r w:rsidR="00EE5244">
        <w:rPr>
          <w:rFonts w:asciiTheme="minorHAnsi" w:hAnsiTheme="minorHAnsi" w:cstheme="minorHAnsi"/>
          <w:sz w:val="22"/>
          <w:szCs w:val="22"/>
        </w:rPr>
        <w:t>10</w:t>
      </w:r>
      <w:r w:rsidR="00EE5244" w:rsidRPr="00365997">
        <w:rPr>
          <w:rFonts w:asciiTheme="minorHAnsi" w:hAnsiTheme="minorHAnsi" w:cstheme="minorHAnsi"/>
          <w:sz w:val="22"/>
          <w:szCs w:val="22"/>
        </w:rPr>
        <w:t xml:space="preserve"> días hábiles para proponentes nacional y no mayor</w:t>
      </w:r>
      <w:r w:rsidR="00EE5244">
        <w:rPr>
          <w:rFonts w:asciiTheme="minorHAnsi" w:hAnsiTheme="minorHAnsi" w:cstheme="minorHAnsi"/>
          <w:sz w:val="22"/>
          <w:szCs w:val="22"/>
        </w:rPr>
        <w:t xml:space="preserve"> a </w:t>
      </w:r>
      <w:r w:rsidRPr="00365997">
        <w:rPr>
          <w:rFonts w:asciiTheme="minorHAnsi" w:hAnsiTheme="minorHAnsi" w:cstheme="minorHAnsi"/>
          <w:sz w:val="22"/>
          <w:szCs w:val="22"/>
        </w:rPr>
        <w:t xml:space="preserve">15 días hábiles para proponentes extranjeros, a partir </w:t>
      </w:r>
      <w:r w:rsidR="00686169">
        <w:rPr>
          <w:rFonts w:asciiTheme="minorHAnsi" w:hAnsiTheme="minorHAnsi" w:cstheme="minorHAnsi"/>
          <w:sz w:val="22"/>
          <w:szCs w:val="22"/>
        </w:rPr>
        <w:t xml:space="preserve">del día siguiente hábil de su notificación </w:t>
      </w:r>
      <w:r w:rsidRPr="00365997">
        <w:rPr>
          <w:rFonts w:asciiTheme="minorHAnsi" w:hAnsiTheme="minorHAnsi" w:cstheme="minorHAnsi"/>
          <w:sz w:val="22"/>
          <w:szCs w:val="22"/>
        </w:rPr>
        <w:t>Si el proponente adjudicado presentase los documentos antes del tiempo otorgado, el proceso podrá continuar. Por causas de fuerza mayor, caso fortuito u otras causas debidamente justificadas y aceptadas por YPFB, se podrá ampliar el plazo de presentación de documentos por el RPC</w:t>
      </w:r>
      <w:r w:rsidR="00364B0D">
        <w:rPr>
          <w:rFonts w:asciiTheme="minorHAnsi" w:hAnsiTheme="minorHAnsi" w:cstheme="minorHAnsi"/>
          <w:sz w:val="22"/>
          <w:szCs w:val="22"/>
        </w:rPr>
        <w:t>.</w:t>
      </w:r>
    </w:p>
    <w:p w:rsidR="00364B0D" w:rsidRDefault="00364B0D" w:rsidP="00084434">
      <w:pPr>
        <w:ind w:left="426"/>
        <w:jc w:val="both"/>
        <w:rPr>
          <w:rFonts w:asciiTheme="minorHAnsi" w:hAnsiTheme="minorHAnsi" w:cstheme="minorHAnsi"/>
          <w:sz w:val="22"/>
          <w:szCs w:val="22"/>
        </w:rPr>
      </w:pPr>
    </w:p>
    <w:p w:rsidR="00456782" w:rsidRDefault="00D57DF5" w:rsidP="0014016C">
      <w:pPr>
        <w:ind w:left="426"/>
        <w:jc w:val="both"/>
        <w:rPr>
          <w:rFonts w:asciiTheme="minorHAnsi" w:hAnsiTheme="minorHAnsi" w:cstheme="minorHAnsi"/>
          <w:b/>
          <w:sz w:val="22"/>
          <w:szCs w:val="22"/>
        </w:rPr>
      </w:pPr>
      <w:r w:rsidRPr="00365997">
        <w:rPr>
          <w:rFonts w:asciiTheme="minorHAnsi" w:hAnsiTheme="minorHAnsi" w:cstheme="minorHAnsi"/>
          <w:sz w:val="22"/>
          <w:szCs w:val="22"/>
        </w:rPr>
        <w:t>Si el proponente adjudicado no cumpliese con la presentación de los documentos requeridos para la elaboración de contrato</w:t>
      </w:r>
      <w:r w:rsidR="00391328">
        <w:rPr>
          <w:rFonts w:asciiTheme="minorHAnsi" w:hAnsiTheme="minorHAnsi" w:cstheme="minorHAnsi"/>
          <w:sz w:val="22"/>
          <w:szCs w:val="22"/>
        </w:rPr>
        <w:t>/orden de compra</w:t>
      </w:r>
      <w:r w:rsidRPr="00365997">
        <w:rPr>
          <w:rFonts w:asciiTheme="minorHAnsi" w:hAnsiTheme="minorHAnsi" w:cstheme="minorHAnsi"/>
          <w:sz w:val="22"/>
          <w:szCs w:val="22"/>
        </w:rPr>
        <w:t xml:space="preserve"> o desista de forma expresa o </w:t>
      </w:r>
      <w:r w:rsidR="00391328">
        <w:rPr>
          <w:rFonts w:asciiTheme="minorHAnsi" w:hAnsiTheme="minorHAnsi" w:cstheme="minorHAnsi"/>
          <w:sz w:val="22"/>
          <w:szCs w:val="22"/>
        </w:rPr>
        <w:t xml:space="preserve">tácita de suscribir el </w:t>
      </w:r>
      <w:r w:rsidR="00391328">
        <w:rPr>
          <w:rFonts w:asciiTheme="minorHAnsi" w:hAnsiTheme="minorHAnsi" w:cstheme="minorHAnsi"/>
          <w:sz w:val="22"/>
          <w:szCs w:val="22"/>
        </w:rPr>
        <w:lastRenderedPageBreak/>
        <w:t>contrato</w:t>
      </w:r>
      <w:r>
        <w:rPr>
          <w:rFonts w:asciiTheme="minorHAnsi" w:hAnsiTheme="minorHAnsi" w:cstheme="minorHAnsi"/>
          <w:sz w:val="22"/>
          <w:szCs w:val="22"/>
        </w:rPr>
        <w:t xml:space="preserve">/orden de compra </w:t>
      </w:r>
      <w:r w:rsidRPr="00365997">
        <w:rPr>
          <w:rFonts w:asciiTheme="minorHAnsi" w:hAnsiTheme="minorHAnsi" w:cstheme="minorHAnsi"/>
          <w:sz w:val="22"/>
          <w:szCs w:val="22"/>
        </w:rPr>
        <w:t>en el plazo establecido, se procederá a la descalificación de la propuesta, en base a un informe emitido por el Comité de Licitación dirigido al RPC y p</w:t>
      </w:r>
      <w:r w:rsidR="005E45CA">
        <w:rPr>
          <w:rFonts w:asciiTheme="minorHAnsi" w:hAnsiTheme="minorHAnsi" w:cstheme="minorHAnsi"/>
          <w:sz w:val="22"/>
          <w:szCs w:val="22"/>
        </w:rPr>
        <w:t>osteriormente se procederá a</w:t>
      </w:r>
      <w:r w:rsidRPr="00365997">
        <w:rPr>
          <w:rFonts w:asciiTheme="minorHAnsi" w:hAnsiTheme="minorHAnsi" w:cstheme="minorHAnsi"/>
          <w:sz w:val="22"/>
          <w:szCs w:val="22"/>
        </w:rPr>
        <w:t xml:space="preserve"> la revisión de la siguiente propuesta mejor evaluada en caso de existir. En ambos casos se procederá con la ejecución de la garantía de seriedad de propuesta en caso de haberse solicitado</w:t>
      </w:r>
      <w:r w:rsidR="00B40001" w:rsidRPr="00A75DC0">
        <w:rPr>
          <w:rFonts w:asciiTheme="minorHAnsi" w:hAnsiTheme="minorHAnsi" w:cstheme="minorHAnsi"/>
          <w:sz w:val="22"/>
          <w:szCs w:val="22"/>
        </w:rPr>
        <w:t>.</w:t>
      </w:r>
    </w:p>
    <w:p w:rsidR="00D0399F" w:rsidRPr="00156BA9" w:rsidRDefault="00041410" w:rsidP="00127087">
      <w:pPr>
        <w:jc w:val="center"/>
        <w:rPr>
          <w:rFonts w:asciiTheme="minorHAnsi" w:hAnsiTheme="minorHAnsi" w:cstheme="minorHAnsi"/>
          <w:b/>
          <w:color w:val="000000"/>
          <w:sz w:val="22"/>
          <w:szCs w:val="22"/>
        </w:rPr>
      </w:pPr>
      <w:r>
        <w:rPr>
          <w:rFonts w:asciiTheme="minorHAnsi" w:hAnsiTheme="minorHAnsi" w:cstheme="minorHAnsi"/>
          <w:b/>
          <w:sz w:val="22"/>
          <w:szCs w:val="22"/>
        </w:rPr>
        <w:br w:type="page"/>
      </w:r>
      <w:r w:rsidR="009B7F71" w:rsidRPr="00156BA9">
        <w:rPr>
          <w:rFonts w:asciiTheme="minorHAnsi" w:hAnsiTheme="minorHAnsi" w:cstheme="minorHAnsi"/>
          <w:b/>
          <w:color w:val="000000"/>
          <w:sz w:val="22"/>
          <w:szCs w:val="22"/>
        </w:rPr>
        <w:lastRenderedPageBreak/>
        <w:t xml:space="preserve">PARTE </w:t>
      </w:r>
      <w:r w:rsidR="003A382A" w:rsidRPr="00156BA9">
        <w:rPr>
          <w:rFonts w:asciiTheme="minorHAnsi" w:hAnsiTheme="minorHAnsi" w:cstheme="minorHAnsi"/>
          <w:b/>
          <w:color w:val="000000"/>
          <w:sz w:val="22"/>
          <w:szCs w:val="22"/>
        </w:rPr>
        <w:t>IV</w:t>
      </w:r>
    </w:p>
    <w:p w:rsidR="00B3121C" w:rsidRPr="00156BA9" w:rsidRDefault="00B3121C" w:rsidP="00B3121C">
      <w:pPr>
        <w:jc w:val="center"/>
        <w:rPr>
          <w:rFonts w:asciiTheme="minorHAnsi" w:hAnsiTheme="minorHAnsi" w:cstheme="minorHAnsi"/>
          <w:b/>
          <w:color w:val="000000"/>
          <w:sz w:val="22"/>
          <w:szCs w:val="22"/>
        </w:rPr>
      </w:pPr>
      <w:r w:rsidRPr="00156BA9">
        <w:rPr>
          <w:rFonts w:asciiTheme="minorHAnsi" w:hAnsiTheme="minorHAnsi" w:cstheme="minorHAnsi"/>
          <w:b/>
          <w:color w:val="000000"/>
          <w:sz w:val="22"/>
          <w:szCs w:val="22"/>
        </w:rPr>
        <w:t xml:space="preserve">FORMULARIOS Y DOCUMENTOS PARA LA PRESENTACIÓN DE PROPUESTA </w:t>
      </w:r>
    </w:p>
    <w:p w:rsidR="00B3121C" w:rsidRPr="00156BA9" w:rsidRDefault="00F137A0" w:rsidP="00F137A0">
      <w:pPr>
        <w:tabs>
          <w:tab w:val="left" w:pos="2132"/>
        </w:tabs>
        <w:rPr>
          <w:rFonts w:asciiTheme="minorHAnsi" w:hAnsiTheme="minorHAnsi" w:cstheme="minorHAnsi"/>
          <w:b/>
          <w:sz w:val="22"/>
          <w:szCs w:val="22"/>
        </w:rPr>
      </w:pPr>
      <w:r w:rsidRPr="00156BA9">
        <w:rPr>
          <w:rFonts w:asciiTheme="minorHAnsi" w:hAnsiTheme="minorHAnsi" w:cstheme="minorHAnsi"/>
          <w:b/>
          <w:sz w:val="22"/>
          <w:szCs w:val="22"/>
        </w:rPr>
        <w:tab/>
      </w:r>
    </w:p>
    <w:p w:rsidR="00B3121C" w:rsidRPr="00156BA9" w:rsidRDefault="00B3121C" w:rsidP="005C6021">
      <w:pPr>
        <w:pStyle w:val="Prrafodelista"/>
        <w:numPr>
          <w:ilvl w:val="2"/>
          <w:numId w:val="31"/>
        </w:numPr>
        <w:tabs>
          <w:tab w:val="clear" w:pos="2340"/>
          <w:tab w:val="num" w:pos="1418"/>
          <w:tab w:val="left" w:pos="5025"/>
        </w:tabs>
        <w:ind w:left="567" w:hanging="425"/>
        <w:jc w:val="both"/>
        <w:rPr>
          <w:rFonts w:asciiTheme="minorHAnsi" w:hAnsiTheme="minorHAnsi" w:cstheme="minorHAnsi"/>
          <w:b/>
          <w:sz w:val="22"/>
          <w:szCs w:val="22"/>
        </w:rPr>
      </w:pPr>
      <w:r w:rsidRPr="00156BA9">
        <w:rPr>
          <w:rFonts w:asciiTheme="minorHAnsi" w:hAnsiTheme="minorHAnsi" w:cstheme="minorHAnsi"/>
          <w:b/>
          <w:sz w:val="22"/>
          <w:szCs w:val="22"/>
        </w:rPr>
        <w:t>DOCUMENTOS/FORMULARIOS ADMINISTRATIVOS Y LEGALES PARA PERSONAS NATURALES Y EMPRESAS.-</w:t>
      </w:r>
    </w:p>
    <w:p w:rsidR="00E03F91" w:rsidRPr="00156BA9" w:rsidRDefault="00E03F91" w:rsidP="00B37050">
      <w:pPr>
        <w:tabs>
          <w:tab w:val="left" w:pos="5025"/>
        </w:tabs>
        <w:rPr>
          <w:rFonts w:asciiTheme="minorHAnsi" w:hAnsiTheme="minorHAnsi" w:cstheme="minorHAnsi"/>
          <w:b/>
          <w:sz w:val="22"/>
          <w:szCs w:val="22"/>
        </w:rPr>
      </w:pPr>
      <w:r w:rsidRPr="00156BA9">
        <w:rPr>
          <w:rFonts w:asciiTheme="minorHAnsi" w:hAnsiTheme="minorHAnsi" w:cstheme="minorHAnsi"/>
          <w:b/>
          <w:sz w:val="22"/>
          <w:szCs w:val="22"/>
        </w:rPr>
        <w:tab/>
      </w:r>
    </w:p>
    <w:p w:rsidR="00E80263" w:rsidRPr="006F470A" w:rsidRDefault="00140F80" w:rsidP="00A75DC0">
      <w:pPr>
        <w:pStyle w:val="Normal2"/>
        <w:tabs>
          <w:tab w:val="clear" w:pos="709"/>
          <w:tab w:val="left" w:pos="426"/>
        </w:tabs>
        <w:ind w:left="2124" w:hanging="2124"/>
        <w:rPr>
          <w:rFonts w:asciiTheme="minorHAnsi" w:hAnsiTheme="minorHAnsi" w:cstheme="minorHAnsi"/>
          <w:b/>
          <w:sz w:val="22"/>
          <w:szCs w:val="22"/>
          <w:lang w:val="es-BO"/>
        </w:rPr>
      </w:pPr>
      <w:r w:rsidRPr="00156BA9">
        <w:rPr>
          <w:rFonts w:asciiTheme="minorHAnsi" w:hAnsiTheme="minorHAnsi" w:cstheme="minorHAnsi"/>
          <w:b/>
          <w:sz w:val="22"/>
          <w:szCs w:val="22"/>
        </w:rPr>
        <w:tab/>
      </w:r>
      <w:r w:rsidR="00C34948" w:rsidRPr="00156BA9">
        <w:rPr>
          <w:rFonts w:asciiTheme="minorHAnsi" w:hAnsiTheme="minorHAnsi" w:cstheme="minorHAnsi"/>
          <w:b/>
          <w:sz w:val="22"/>
          <w:szCs w:val="22"/>
        </w:rPr>
        <w:t xml:space="preserve">1.1 </w:t>
      </w:r>
      <w:r w:rsidRPr="00156BA9">
        <w:rPr>
          <w:rFonts w:asciiTheme="minorHAnsi" w:hAnsiTheme="minorHAnsi" w:cstheme="minorHAnsi"/>
          <w:b/>
          <w:sz w:val="22"/>
          <w:szCs w:val="22"/>
        </w:rPr>
        <w:t>Documentos/Formularios</w:t>
      </w:r>
      <w:r w:rsidRPr="00156BA9">
        <w:rPr>
          <w:rFonts w:asciiTheme="minorHAnsi" w:hAnsiTheme="minorHAnsi" w:cstheme="minorHAnsi"/>
          <w:b/>
          <w:sz w:val="22"/>
          <w:szCs w:val="22"/>
          <w:lang w:val="es-BO"/>
        </w:rPr>
        <w:t xml:space="preserve"> </w:t>
      </w:r>
      <w:r w:rsidR="00E80263" w:rsidRPr="00156BA9">
        <w:rPr>
          <w:rFonts w:asciiTheme="minorHAnsi" w:hAnsiTheme="minorHAnsi" w:cstheme="minorHAnsi"/>
          <w:b/>
          <w:sz w:val="22"/>
          <w:szCs w:val="22"/>
          <w:lang w:val="es-BO"/>
        </w:rPr>
        <w:t>Administrativos:</w:t>
      </w:r>
    </w:p>
    <w:p w:rsidR="00FF5C94" w:rsidRPr="006F470A" w:rsidRDefault="00FF5C94" w:rsidP="00C43EF5">
      <w:pPr>
        <w:pStyle w:val="Normal2"/>
        <w:ind w:left="2124" w:hanging="2124"/>
        <w:rPr>
          <w:rFonts w:asciiTheme="minorHAnsi" w:hAnsiTheme="minorHAnsi" w:cstheme="minorHAnsi"/>
          <w:b/>
          <w:sz w:val="22"/>
          <w:szCs w:val="22"/>
          <w:lang w:val="es-BO"/>
        </w:rPr>
      </w:pPr>
    </w:p>
    <w:p w:rsidR="006E23E4" w:rsidRDefault="006E23E4" w:rsidP="005C6021">
      <w:pPr>
        <w:pStyle w:val="Prrafodelista"/>
        <w:numPr>
          <w:ilvl w:val="0"/>
          <w:numId w:val="28"/>
        </w:numPr>
        <w:tabs>
          <w:tab w:val="left" w:pos="1058"/>
        </w:tabs>
        <w:ind w:left="851"/>
        <w:jc w:val="both"/>
        <w:rPr>
          <w:rFonts w:asciiTheme="minorHAnsi" w:hAnsiTheme="minorHAnsi" w:cstheme="minorHAnsi"/>
          <w:sz w:val="22"/>
          <w:szCs w:val="22"/>
        </w:rPr>
      </w:pPr>
      <w:r w:rsidRPr="00DC16D6">
        <w:rPr>
          <w:rFonts w:asciiTheme="minorHAnsi" w:hAnsiTheme="minorHAnsi" w:cstheme="minorHAnsi"/>
          <w:sz w:val="22"/>
          <w:szCs w:val="22"/>
        </w:rPr>
        <w:t>Formulario A-1 Presentación de la Propuesta e Identificación del Proponente</w:t>
      </w:r>
      <w:r>
        <w:rPr>
          <w:rFonts w:asciiTheme="minorHAnsi" w:hAnsiTheme="minorHAnsi" w:cstheme="minorHAnsi"/>
          <w:sz w:val="22"/>
          <w:szCs w:val="22"/>
        </w:rPr>
        <w:t>.</w:t>
      </w:r>
    </w:p>
    <w:p w:rsidR="006C67D2" w:rsidRPr="009803E1" w:rsidRDefault="006E23E4" w:rsidP="005C6021">
      <w:pPr>
        <w:pStyle w:val="Prrafodelista"/>
        <w:numPr>
          <w:ilvl w:val="0"/>
          <w:numId w:val="28"/>
        </w:numPr>
        <w:tabs>
          <w:tab w:val="left" w:pos="1058"/>
        </w:tabs>
        <w:ind w:left="851"/>
        <w:jc w:val="both"/>
        <w:rPr>
          <w:rFonts w:asciiTheme="minorHAnsi" w:hAnsiTheme="minorHAnsi" w:cstheme="minorHAnsi"/>
          <w:sz w:val="22"/>
          <w:szCs w:val="22"/>
        </w:rPr>
      </w:pPr>
      <w:r w:rsidRPr="00D57DF5">
        <w:rPr>
          <w:rFonts w:asciiTheme="minorHAnsi" w:hAnsiTheme="minorHAnsi" w:cstheme="minorHAnsi"/>
          <w:sz w:val="22"/>
          <w:szCs w:val="22"/>
        </w:rPr>
        <w:t xml:space="preserve">Certificado electrónico o </w:t>
      </w:r>
      <w:r w:rsidRPr="009803E1">
        <w:rPr>
          <w:rFonts w:asciiTheme="minorHAnsi" w:hAnsiTheme="minorHAnsi" w:cstheme="minorHAnsi"/>
          <w:sz w:val="22"/>
          <w:szCs w:val="22"/>
        </w:rPr>
        <w:t>fotocopia simple del Número de Identificación Tributaria (NIT) (para empresas extr</w:t>
      </w:r>
      <w:r w:rsidR="006C67D2" w:rsidRPr="009803E1">
        <w:rPr>
          <w:rFonts w:asciiTheme="minorHAnsi" w:hAnsiTheme="minorHAnsi" w:cstheme="minorHAnsi"/>
          <w:sz w:val="22"/>
          <w:szCs w:val="22"/>
        </w:rPr>
        <w:t>anjeras presentar el documento que acredite el registro tributario en su país de origen)</w:t>
      </w:r>
    </w:p>
    <w:p w:rsidR="004A11B1" w:rsidRPr="009803E1" w:rsidRDefault="006E23E4" w:rsidP="005C6021">
      <w:pPr>
        <w:pStyle w:val="Prrafodelista"/>
        <w:numPr>
          <w:ilvl w:val="0"/>
          <w:numId w:val="28"/>
        </w:numPr>
        <w:tabs>
          <w:tab w:val="left" w:pos="1058"/>
        </w:tabs>
        <w:ind w:left="851"/>
        <w:jc w:val="both"/>
        <w:rPr>
          <w:rFonts w:asciiTheme="minorHAnsi" w:eastAsia="Calibri" w:hAnsiTheme="minorHAnsi" w:cstheme="minorHAnsi"/>
          <w:bCs/>
          <w:color w:val="FF0000"/>
          <w:sz w:val="22"/>
          <w:szCs w:val="22"/>
          <w:lang w:val="es-BO"/>
        </w:rPr>
      </w:pPr>
      <w:r w:rsidRPr="009803E1">
        <w:rPr>
          <w:rFonts w:asciiTheme="minorHAnsi" w:hAnsiTheme="minorHAnsi" w:cstheme="minorHAnsi"/>
          <w:sz w:val="22"/>
          <w:szCs w:val="22"/>
        </w:rPr>
        <w:t xml:space="preserve">Original de la Garantía de Seriedad de Propuesta </w:t>
      </w:r>
    </w:p>
    <w:p w:rsidR="006E23E4" w:rsidRPr="009803E1" w:rsidRDefault="006E23E4" w:rsidP="006E23E4">
      <w:pPr>
        <w:jc w:val="both"/>
        <w:rPr>
          <w:rFonts w:asciiTheme="minorHAnsi" w:eastAsia="Calibri" w:hAnsiTheme="minorHAnsi" w:cstheme="minorHAnsi"/>
          <w:bCs/>
          <w:color w:val="FF0000"/>
          <w:sz w:val="22"/>
          <w:szCs w:val="22"/>
          <w:lang w:val="es-BO"/>
        </w:rPr>
      </w:pPr>
    </w:p>
    <w:p w:rsidR="00E80263" w:rsidRPr="009803E1" w:rsidRDefault="00E80263" w:rsidP="005F1FD6">
      <w:pPr>
        <w:pStyle w:val="Normal2"/>
        <w:tabs>
          <w:tab w:val="clear" w:pos="709"/>
          <w:tab w:val="left" w:pos="426"/>
        </w:tabs>
        <w:ind w:left="2124" w:hanging="2124"/>
        <w:rPr>
          <w:rFonts w:asciiTheme="minorHAnsi" w:hAnsiTheme="minorHAnsi" w:cstheme="minorHAnsi"/>
          <w:b/>
          <w:sz w:val="22"/>
          <w:szCs w:val="22"/>
          <w:lang w:val="es-BO"/>
        </w:rPr>
      </w:pPr>
      <w:r w:rsidRPr="009803E1">
        <w:rPr>
          <w:rFonts w:asciiTheme="minorHAnsi" w:hAnsiTheme="minorHAnsi" w:cstheme="minorHAnsi"/>
          <w:b/>
          <w:sz w:val="22"/>
          <w:szCs w:val="22"/>
          <w:lang w:val="es-BO"/>
        </w:rPr>
        <w:tab/>
      </w:r>
      <w:r w:rsidR="00C34948" w:rsidRPr="009803E1">
        <w:rPr>
          <w:rFonts w:asciiTheme="minorHAnsi" w:hAnsiTheme="minorHAnsi" w:cstheme="minorHAnsi"/>
          <w:b/>
          <w:sz w:val="22"/>
          <w:szCs w:val="22"/>
          <w:lang w:val="es-BO"/>
        </w:rPr>
        <w:t xml:space="preserve">1.2 </w:t>
      </w:r>
      <w:r w:rsidR="00140F80" w:rsidRPr="009803E1">
        <w:rPr>
          <w:rFonts w:asciiTheme="minorHAnsi" w:hAnsiTheme="minorHAnsi" w:cstheme="minorHAnsi"/>
          <w:b/>
          <w:sz w:val="22"/>
          <w:szCs w:val="22"/>
          <w:lang w:val="es-BO"/>
        </w:rPr>
        <w:t xml:space="preserve">Documentos </w:t>
      </w:r>
      <w:r w:rsidR="00BA47B6" w:rsidRPr="009803E1">
        <w:rPr>
          <w:rFonts w:asciiTheme="minorHAnsi" w:hAnsiTheme="minorHAnsi" w:cstheme="minorHAnsi"/>
          <w:b/>
          <w:sz w:val="22"/>
          <w:szCs w:val="22"/>
          <w:lang w:val="es-BO"/>
        </w:rPr>
        <w:t>Legales</w:t>
      </w:r>
      <w:r w:rsidRPr="009803E1">
        <w:rPr>
          <w:rFonts w:asciiTheme="minorHAnsi" w:hAnsiTheme="minorHAnsi" w:cstheme="minorHAnsi"/>
          <w:b/>
          <w:sz w:val="22"/>
          <w:szCs w:val="22"/>
          <w:lang w:val="es-BO"/>
        </w:rPr>
        <w:t>:</w:t>
      </w:r>
    </w:p>
    <w:p w:rsidR="00E80263" w:rsidRPr="009803E1" w:rsidRDefault="00E80263" w:rsidP="00B37050">
      <w:pPr>
        <w:jc w:val="both"/>
        <w:rPr>
          <w:rFonts w:asciiTheme="minorHAnsi" w:hAnsiTheme="minorHAnsi" w:cstheme="minorHAnsi"/>
          <w:sz w:val="22"/>
          <w:szCs w:val="22"/>
        </w:rPr>
      </w:pPr>
    </w:p>
    <w:p w:rsidR="006E23E4" w:rsidRPr="009803E1" w:rsidRDefault="00F05C65" w:rsidP="005C6021">
      <w:pPr>
        <w:pStyle w:val="Prrafodelista"/>
        <w:numPr>
          <w:ilvl w:val="0"/>
          <w:numId w:val="18"/>
        </w:numPr>
        <w:ind w:left="851"/>
        <w:jc w:val="both"/>
        <w:rPr>
          <w:rFonts w:asciiTheme="minorHAnsi" w:hAnsiTheme="minorHAnsi" w:cstheme="minorHAnsi"/>
          <w:sz w:val="22"/>
          <w:szCs w:val="22"/>
        </w:rPr>
      </w:pPr>
      <w:r w:rsidRPr="009803E1">
        <w:rPr>
          <w:rFonts w:asciiTheme="minorHAnsi" w:hAnsiTheme="minorHAnsi" w:cstheme="minorHAnsi"/>
          <w:sz w:val="22"/>
          <w:szCs w:val="22"/>
        </w:rPr>
        <w:t>Fotocopia simple del Poder General amplio y suficiente del representante legal del proponente, con facultades para presentar propuestas y suscribir contratos, inscrito en el registro de comercio, esta inscripción podrá exceptuarse para proponentes cuya normativa legal inherente a su constitución así lo prevea. Aquellas empresas Unipersonales que no acrediten a un representante legal, no deberán presentar este poder</w:t>
      </w:r>
      <w:r w:rsidR="006E23E4" w:rsidRPr="009803E1">
        <w:rPr>
          <w:rFonts w:asciiTheme="minorHAnsi" w:hAnsiTheme="minorHAnsi" w:cstheme="minorHAnsi"/>
          <w:sz w:val="22"/>
          <w:szCs w:val="22"/>
        </w:rPr>
        <w:t>.</w:t>
      </w:r>
    </w:p>
    <w:p w:rsidR="006E23E4" w:rsidRPr="009803E1" w:rsidRDefault="006E23E4" w:rsidP="006E23E4">
      <w:pPr>
        <w:jc w:val="both"/>
        <w:rPr>
          <w:rFonts w:asciiTheme="minorHAnsi" w:hAnsiTheme="minorHAnsi" w:cstheme="minorHAnsi"/>
          <w:sz w:val="22"/>
          <w:szCs w:val="22"/>
        </w:rPr>
      </w:pPr>
    </w:p>
    <w:p w:rsidR="00F05C65" w:rsidRPr="009803E1" w:rsidRDefault="00F05C65" w:rsidP="00F05C65">
      <w:pPr>
        <w:pStyle w:val="Prrafodelista"/>
        <w:ind w:left="851"/>
        <w:jc w:val="both"/>
        <w:rPr>
          <w:rFonts w:asciiTheme="minorHAnsi" w:hAnsiTheme="minorHAnsi" w:cstheme="minorHAnsi"/>
          <w:b/>
          <w:sz w:val="22"/>
          <w:szCs w:val="22"/>
        </w:rPr>
      </w:pPr>
      <w:r w:rsidRPr="009803E1">
        <w:rPr>
          <w:rFonts w:asciiTheme="minorHAnsi" w:hAnsiTheme="minorHAnsi" w:cstheme="minorHAnsi"/>
          <w:b/>
          <w:sz w:val="22"/>
          <w:szCs w:val="22"/>
        </w:rPr>
        <w:t>Consideraciones para proponentes extranjeros:</w:t>
      </w:r>
    </w:p>
    <w:p w:rsidR="00F05C65" w:rsidRPr="009803E1" w:rsidRDefault="00F05C65" w:rsidP="00F05C65">
      <w:pPr>
        <w:pStyle w:val="Prrafodelista"/>
        <w:ind w:left="851"/>
        <w:jc w:val="both"/>
        <w:rPr>
          <w:rFonts w:asciiTheme="minorHAnsi" w:hAnsiTheme="minorHAnsi" w:cstheme="minorHAnsi"/>
          <w:sz w:val="22"/>
          <w:szCs w:val="22"/>
        </w:rPr>
      </w:pPr>
    </w:p>
    <w:p w:rsidR="006C67D2" w:rsidRPr="003E27FC" w:rsidRDefault="006C67D2" w:rsidP="008A05B0">
      <w:pPr>
        <w:ind w:left="851"/>
        <w:jc w:val="both"/>
        <w:rPr>
          <w:rFonts w:asciiTheme="minorHAnsi" w:hAnsiTheme="minorHAnsi" w:cstheme="minorHAnsi"/>
          <w:sz w:val="22"/>
          <w:szCs w:val="22"/>
        </w:rPr>
      </w:pPr>
      <w:r w:rsidRPr="003E27FC">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p>
    <w:p w:rsidR="006E23E4" w:rsidRPr="009803E1" w:rsidRDefault="006E23E4" w:rsidP="006E23E4">
      <w:pPr>
        <w:pStyle w:val="Prrafodelista"/>
        <w:ind w:left="851"/>
        <w:jc w:val="both"/>
        <w:rPr>
          <w:rFonts w:ascii="Verdana" w:hAnsi="Verdana" w:cs="Arial"/>
          <w:sz w:val="18"/>
          <w:szCs w:val="18"/>
        </w:rPr>
      </w:pPr>
    </w:p>
    <w:p w:rsidR="00141D35" w:rsidRPr="006F470A" w:rsidRDefault="00141D35" w:rsidP="005C6021">
      <w:pPr>
        <w:pStyle w:val="Prrafodelista"/>
        <w:numPr>
          <w:ilvl w:val="2"/>
          <w:numId w:val="31"/>
        </w:numPr>
        <w:tabs>
          <w:tab w:val="left" w:pos="5025"/>
        </w:tabs>
        <w:ind w:left="426"/>
        <w:jc w:val="both"/>
        <w:rPr>
          <w:rFonts w:asciiTheme="minorHAnsi" w:hAnsiTheme="minorHAnsi" w:cstheme="minorHAnsi"/>
          <w:b/>
          <w:sz w:val="22"/>
          <w:szCs w:val="22"/>
        </w:rPr>
      </w:pPr>
      <w:r w:rsidRPr="009803E1">
        <w:rPr>
          <w:rFonts w:asciiTheme="minorHAnsi" w:hAnsiTheme="minorHAnsi" w:cstheme="minorHAnsi"/>
          <w:b/>
          <w:sz w:val="22"/>
          <w:szCs w:val="22"/>
        </w:rPr>
        <w:t>DOCUMENTOS</w:t>
      </w:r>
      <w:r w:rsidR="004F3C49" w:rsidRPr="009803E1">
        <w:rPr>
          <w:rFonts w:asciiTheme="minorHAnsi" w:hAnsiTheme="minorHAnsi" w:cstheme="minorHAnsi"/>
          <w:b/>
          <w:sz w:val="22"/>
          <w:szCs w:val="22"/>
        </w:rPr>
        <w:t xml:space="preserve">/FORMULARIOS </w:t>
      </w:r>
      <w:r w:rsidRPr="009803E1">
        <w:rPr>
          <w:rFonts w:asciiTheme="minorHAnsi" w:hAnsiTheme="minorHAnsi" w:cstheme="minorHAnsi"/>
          <w:b/>
          <w:sz w:val="22"/>
          <w:szCs w:val="22"/>
        </w:rPr>
        <w:t>ADMINISTRATIVOS</w:t>
      </w:r>
      <w:r w:rsidR="00F137A0">
        <w:rPr>
          <w:rFonts w:asciiTheme="minorHAnsi" w:hAnsiTheme="minorHAnsi" w:cstheme="minorHAnsi"/>
          <w:b/>
          <w:sz w:val="22"/>
          <w:szCs w:val="22"/>
        </w:rPr>
        <w:t xml:space="preserve"> Y LEGALES</w:t>
      </w:r>
      <w:r w:rsidR="004B2605" w:rsidRPr="006F470A">
        <w:rPr>
          <w:rFonts w:asciiTheme="minorHAnsi" w:hAnsiTheme="minorHAnsi" w:cstheme="minorHAnsi"/>
          <w:b/>
          <w:sz w:val="22"/>
          <w:szCs w:val="22"/>
        </w:rPr>
        <w:t xml:space="preserve"> </w:t>
      </w:r>
      <w:r w:rsidRPr="006F470A">
        <w:rPr>
          <w:rFonts w:asciiTheme="minorHAnsi" w:hAnsiTheme="minorHAnsi" w:cstheme="minorHAnsi"/>
          <w:b/>
          <w:sz w:val="22"/>
          <w:szCs w:val="22"/>
        </w:rPr>
        <w:t>PARA ASOCIA</w:t>
      </w:r>
      <w:r w:rsidR="005F0FC3" w:rsidRPr="006F470A">
        <w:rPr>
          <w:rFonts w:asciiTheme="minorHAnsi" w:hAnsiTheme="minorHAnsi" w:cstheme="minorHAnsi"/>
          <w:b/>
          <w:sz w:val="22"/>
          <w:szCs w:val="22"/>
        </w:rPr>
        <w:t>CIONES ACCIDENTALES</w:t>
      </w:r>
      <w:r w:rsidR="00F9669E" w:rsidRPr="006F470A">
        <w:rPr>
          <w:rFonts w:asciiTheme="minorHAnsi" w:hAnsiTheme="minorHAnsi" w:cstheme="minorHAnsi"/>
          <w:b/>
          <w:sz w:val="22"/>
          <w:szCs w:val="22"/>
        </w:rPr>
        <w:t>.-</w:t>
      </w:r>
      <w:r w:rsidR="0003571D" w:rsidRPr="006F470A">
        <w:rPr>
          <w:rFonts w:asciiTheme="minorHAnsi" w:hAnsiTheme="minorHAnsi" w:cstheme="minorHAnsi"/>
          <w:b/>
          <w:sz w:val="22"/>
          <w:szCs w:val="22"/>
        </w:rPr>
        <w:t xml:space="preserve"> </w:t>
      </w:r>
    </w:p>
    <w:p w:rsidR="00141D35" w:rsidRPr="006F470A" w:rsidRDefault="00141D35" w:rsidP="00B37050">
      <w:pPr>
        <w:pStyle w:val="Normal2"/>
        <w:ind w:left="2124" w:hanging="2124"/>
        <w:rPr>
          <w:rFonts w:asciiTheme="minorHAnsi" w:hAnsiTheme="minorHAnsi" w:cstheme="minorHAnsi"/>
          <w:b/>
          <w:sz w:val="22"/>
          <w:szCs w:val="22"/>
        </w:rPr>
      </w:pPr>
    </w:p>
    <w:p w:rsidR="00141D35" w:rsidRPr="006F470A" w:rsidRDefault="00C34948" w:rsidP="003238D0">
      <w:pPr>
        <w:pStyle w:val="Normal2"/>
        <w:tabs>
          <w:tab w:val="clear" w:pos="709"/>
          <w:tab w:val="left" w:pos="851"/>
        </w:tabs>
        <w:ind w:left="426" w:firstLine="0"/>
        <w:rPr>
          <w:rFonts w:asciiTheme="minorHAnsi" w:hAnsiTheme="minorHAnsi" w:cstheme="minorHAnsi"/>
          <w:b/>
          <w:sz w:val="22"/>
          <w:szCs w:val="22"/>
          <w:lang w:val="es-BO"/>
        </w:rPr>
      </w:pPr>
      <w:r w:rsidRPr="006F470A">
        <w:rPr>
          <w:rFonts w:asciiTheme="minorHAnsi" w:hAnsiTheme="minorHAnsi" w:cstheme="minorHAnsi"/>
          <w:b/>
          <w:sz w:val="22"/>
          <w:szCs w:val="22"/>
          <w:lang w:val="es-BO"/>
        </w:rPr>
        <w:t xml:space="preserve">2.1 </w:t>
      </w:r>
      <w:r w:rsidR="00140F80" w:rsidRPr="006F470A">
        <w:rPr>
          <w:rFonts w:asciiTheme="minorHAnsi" w:hAnsiTheme="minorHAnsi" w:cstheme="minorHAnsi"/>
          <w:b/>
          <w:sz w:val="22"/>
          <w:szCs w:val="22"/>
        </w:rPr>
        <w:t xml:space="preserve">Documentos/Formularios </w:t>
      </w:r>
      <w:r w:rsidR="00141D35" w:rsidRPr="006F470A">
        <w:rPr>
          <w:rFonts w:asciiTheme="minorHAnsi" w:hAnsiTheme="minorHAnsi" w:cstheme="minorHAnsi"/>
          <w:b/>
          <w:sz w:val="22"/>
          <w:szCs w:val="22"/>
          <w:lang w:val="es-BO"/>
        </w:rPr>
        <w:t>Administrativos:</w:t>
      </w:r>
    </w:p>
    <w:p w:rsidR="00141D35" w:rsidRPr="006F470A" w:rsidRDefault="00141D35" w:rsidP="000E3295">
      <w:pPr>
        <w:jc w:val="both"/>
        <w:rPr>
          <w:rFonts w:asciiTheme="minorHAnsi" w:hAnsiTheme="minorHAnsi" w:cstheme="minorHAnsi"/>
          <w:sz w:val="22"/>
          <w:szCs w:val="22"/>
        </w:rPr>
      </w:pPr>
    </w:p>
    <w:p w:rsidR="000A2BD2" w:rsidRPr="006F470A" w:rsidRDefault="009869C1" w:rsidP="005C6021">
      <w:pPr>
        <w:pStyle w:val="Prrafodelista"/>
        <w:numPr>
          <w:ilvl w:val="0"/>
          <w:numId w:val="14"/>
        </w:numPr>
        <w:ind w:left="851"/>
        <w:jc w:val="both"/>
        <w:rPr>
          <w:rFonts w:asciiTheme="minorHAnsi" w:hAnsiTheme="minorHAnsi" w:cstheme="minorHAnsi"/>
          <w:sz w:val="22"/>
          <w:szCs w:val="22"/>
        </w:rPr>
      </w:pPr>
      <w:r w:rsidRPr="006F470A">
        <w:rPr>
          <w:rFonts w:asciiTheme="minorHAnsi" w:hAnsiTheme="minorHAnsi" w:cstheme="minorHAnsi"/>
          <w:sz w:val="22"/>
          <w:szCs w:val="22"/>
        </w:rPr>
        <w:t xml:space="preserve">Formulario A-1 Presentación de la Propuesta </w:t>
      </w:r>
      <w:r w:rsidR="00797334" w:rsidRPr="006F470A">
        <w:rPr>
          <w:rFonts w:asciiTheme="minorHAnsi" w:hAnsiTheme="minorHAnsi" w:cstheme="minorHAnsi"/>
          <w:sz w:val="22"/>
          <w:szCs w:val="22"/>
        </w:rPr>
        <w:t>e Identificación del Proponente</w:t>
      </w:r>
      <w:r w:rsidR="00635DE3" w:rsidRPr="006F470A">
        <w:rPr>
          <w:rFonts w:asciiTheme="minorHAnsi" w:hAnsiTheme="minorHAnsi" w:cstheme="minorHAnsi"/>
          <w:sz w:val="22"/>
          <w:szCs w:val="22"/>
        </w:rPr>
        <w:t>.</w:t>
      </w:r>
      <w:r w:rsidR="000A2BD2" w:rsidRPr="006F470A">
        <w:rPr>
          <w:rFonts w:asciiTheme="minorHAnsi" w:hAnsiTheme="minorHAnsi" w:cstheme="minorHAnsi"/>
          <w:sz w:val="22"/>
          <w:szCs w:val="22"/>
        </w:rPr>
        <w:t xml:space="preserve"> </w:t>
      </w:r>
    </w:p>
    <w:p w:rsidR="00097B8A" w:rsidRPr="006F470A" w:rsidRDefault="000A2BD2" w:rsidP="005C6021">
      <w:pPr>
        <w:pStyle w:val="Prrafodelista"/>
        <w:numPr>
          <w:ilvl w:val="0"/>
          <w:numId w:val="14"/>
        </w:numPr>
        <w:ind w:left="851"/>
        <w:jc w:val="both"/>
        <w:rPr>
          <w:rFonts w:asciiTheme="minorHAnsi" w:hAnsiTheme="minorHAnsi" w:cstheme="minorHAnsi"/>
          <w:sz w:val="22"/>
          <w:szCs w:val="22"/>
        </w:rPr>
      </w:pPr>
      <w:r w:rsidRPr="006F470A">
        <w:rPr>
          <w:rFonts w:asciiTheme="minorHAnsi" w:hAnsiTheme="minorHAnsi" w:cstheme="minorHAnsi"/>
          <w:sz w:val="22"/>
          <w:szCs w:val="22"/>
        </w:rPr>
        <w:t xml:space="preserve">Original de la Garantía de Seriedad de </w:t>
      </w:r>
      <w:r w:rsidRPr="00F12E18">
        <w:rPr>
          <w:rFonts w:asciiTheme="minorHAnsi" w:hAnsiTheme="minorHAnsi" w:cstheme="minorHAnsi"/>
          <w:sz w:val="22"/>
          <w:szCs w:val="22"/>
        </w:rPr>
        <w:t xml:space="preserve">Propuesta (Cuando ésta sea solicitada); misma </w:t>
      </w:r>
      <w:r w:rsidRPr="006F470A">
        <w:rPr>
          <w:rFonts w:asciiTheme="minorHAnsi" w:hAnsiTheme="minorHAnsi" w:cstheme="minorHAnsi"/>
          <w:sz w:val="22"/>
          <w:szCs w:val="22"/>
        </w:rPr>
        <w:t xml:space="preserve">que deberá ser presentada por la </w:t>
      </w:r>
      <w:r w:rsidR="0097710E" w:rsidRPr="006F470A">
        <w:rPr>
          <w:rFonts w:asciiTheme="minorHAnsi" w:hAnsiTheme="minorHAnsi" w:cstheme="minorHAnsi"/>
          <w:sz w:val="22"/>
          <w:szCs w:val="22"/>
        </w:rPr>
        <w:t>A</w:t>
      </w:r>
      <w:r w:rsidRPr="006F470A">
        <w:rPr>
          <w:rFonts w:asciiTheme="minorHAnsi" w:hAnsiTheme="minorHAnsi" w:cstheme="minorHAnsi"/>
          <w:sz w:val="22"/>
          <w:szCs w:val="22"/>
        </w:rPr>
        <w:t xml:space="preserve">sociación </w:t>
      </w:r>
      <w:r w:rsidR="0097710E" w:rsidRPr="006F470A">
        <w:rPr>
          <w:rFonts w:asciiTheme="minorHAnsi" w:hAnsiTheme="minorHAnsi" w:cstheme="minorHAnsi"/>
          <w:sz w:val="22"/>
          <w:szCs w:val="22"/>
        </w:rPr>
        <w:t>A</w:t>
      </w:r>
      <w:r w:rsidRPr="006F470A">
        <w:rPr>
          <w:rFonts w:asciiTheme="minorHAnsi" w:hAnsiTheme="minorHAnsi" w:cstheme="minorHAnsi"/>
          <w:sz w:val="22"/>
          <w:szCs w:val="22"/>
        </w:rPr>
        <w:t xml:space="preserve">ccidental, o por una de las empresas que conforman </w:t>
      </w:r>
      <w:r w:rsidR="004D70BB" w:rsidRPr="006F470A">
        <w:rPr>
          <w:rFonts w:asciiTheme="minorHAnsi" w:hAnsiTheme="minorHAnsi" w:cstheme="minorHAnsi"/>
          <w:sz w:val="22"/>
          <w:szCs w:val="22"/>
        </w:rPr>
        <w:t>la</w:t>
      </w:r>
      <w:r w:rsidR="003E2537" w:rsidRPr="006F470A">
        <w:rPr>
          <w:rFonts w:asciiTheme="minorHAnsi" w:hAnsiTheme="minorHAnsi" w:cstheme="minorHAnsi"/>
          <w:sz w:val="22"/>
          <w:szCs w:val="22"/>
        </w:rPr>
        <w:t xml:space="preserve"> </w:t>
      </w:r>
      <w:r w:rsidR="0097710E" w:rsidRPr="006F470A">
        <w:rPr>
          <w:rFonts w:asciiTheme="minorHAnsi" w:hAnsiTheme="minorHAnsi" w:cstheme="minorHAnsi"/>
          <w:sz w:val="22"/>
          <w:szCs w:val="22"/>
        </w:rPr>
        <w:t>Asociación</w:t>
      </w:r>
      <w:r w:rsidR="003E2537" w:rsidRPr="006F470A">
        <w:rPr>
          <w:rFonts w:asciiTheme="minorHAnsi" w:hAnsiTheme="minorHAnsi" w:cstheme="minorHAnsi"/>
          <w:sz w:val="22"/>
          <w:szCs w:val="22"/>
        </w:rPr>
        <w:t xml:space="preserve"> </w:t>
      </w:r>
      <w:r w:rsidR="0097710E" w:rsidRPr="006F470A">
        <w:rPr>
          <w:rFonts w:asciiTheme="minorHAnsi" w:hAnsiTheme="minorHAnsi" w:cstheme="minorHAnsi"/>
          <w:sz w:val="22"/>
          <w:szCs w:val="22"/>
        </w:rPr>
        <w:t>A</w:t>
      </w:r>
      <w:r w:rsidR="004D70BB" w:rsidRPr="006F470A">
        <w:rPr>
          <w:rFonts w:asciiTheme="minorHAnsi" w:hAnsiTheme="minorHAnsi" w:cstheme="minorHAnsi"/>
          <w:sz w:val="22"/>
          <w:szCs w:val="22"/>
        </w:rPr>
        <w:t>ccidental</w:t>
      </w:r>
      <w:r w:rsidRPr="006F470A">
        <w:rPr>
          <w:rFonts w:asciiTheme="minorHAnsi" w:hAnsiTheme="minorHAnsi" w:cstheme="minorHAnsi"/>
          <w:sz w:val="22"/>
          <w:szCs w:val="22"/>
        </w:rPr>
        <w:t>.</w:t>
      </w:r>
    </w:p>
    <w:p w:rsidR="0093047A" w:rsidRPr="006F470A" w:rsidRDefault="0093047A" w:rsidP="00176EBE">
      <w:pPr>
        <w:jc w:val="both"/>
        <w:rPr>
          <w:rFonts w:asciiTheme="minorHAnsi" w:hAnsiTheme="minorHAnsi" w:cstheme="minorHAnsi"/>
          <w:sz w:val="22"/>
          <w:szCs w:val="22"/>
        </w:rPr>
      </w:pPr>
    </w:p>
    <w:p w:rsidR="00141D35" w:rsidRPr="008A05B0" w:rsidRDefault="00C34948" w:rsidP="003238D0">
      <w:pPr>
        <w:pStyle w:val="Normal2"/>
        <w:tabs>
          <w:tab w:val="clear" w:pos="709"/>
          <w:tab w:val="left" w:pos="426"/>
        </w:tabs>
        <w:ind w:left="426" w:firstLine="0"/>
        <w:rPr>
          <w:rFonts w:asciiTheme="minorHAnsi" w:hAnsiTheme="minorHAnsi" w:cstheme="minorHAnsi"/>
          <w:b/>
          <w:sz w:val="22"/>
          <w:szCs w:val="22"/>
        </w:rPr>
      </w:pPr>
      <w:r w:rsidRPr="006F470A">
        <w:rPr>
          <w:rFonts w:asciiTheme="minorHAnsi" w:hAnsiTheme="minorHAnsi" w:cstheme="minorHAnsi"/>
          <w:b/>
          <w:sz w:val="22"/>
          <w:szCs w:val="22"/>
        </w:rPr>
        <w:t xml:space="preserve">2.2 </w:t>
      </w:r>
      <w:r w:rsidR="00140F80" w:rsidRPr="008A05B0">
        <w:rPr>
          <w:rFonts w:asciiTheme="minorHAnsi" w:hAnsiTheme="minorHAnsi" w:cstheme="minorHAnsi"/>
          <w:b/>
          <w:sz w:val="22"/>
          <w:szCs w:val="22"/>
        </w:rPr>
        <w:t xml:space="preserve">Documentos </w:t>
      </w:r>
      <w:r w:rsidR="00BA47B6" w:rsidRPr="008A05B0">
        <w:rPr>
          <w:rFonts w:asciiTheme="minorHAnsi" w:hAnsiTheme="minorHAnsi" w:cstheme="minorHAnsi"/>
          <w:b/>
          <w:sz w:val="22"/>
          <w:szCs w:val="22"/>
        </w:rPr>
        <w:t>Legales</w:t>
      </w:r>
      <w:r w:rsidR="00141D35" w:rsidRPr="008A05B0">
        <w:rPr>
          <w:rFonts w:asciiTheme="minorHAnsi" w:hAnsiTheme="minorHAnsi" w:cstheme="minorHAnsi"/>
          <w:b/>
          <w:sz w:val="22"/>
          <w:szCs w:val="22"/>
        </w:rPr>
        <w:t>:</w:t>
      </w:r>
    </w:p>
    <w:p w:rsidR="008B559B" w:rsidRPr="008A05B0" w:rsidRDefault="008B559B" w:rsidP="00980092">
      <w:pPr>
        <w:pStyle w:val="Normal2"/>
        <w:ind w:left="851" w:hanging="283"/>
        <w:rPr>
          <w:rFonts w:asciiTheme="minorHAnsi" w:hAnsiTheme="minorHAnsi" w:cstheme="minorHAnsi"/>
          <w:b/>
          <w:sz w:val="22"/>
          <w:szCs w:val="22"/>
        </w:rPr>
      </w:pPr>
    </w:p>
    <w:p w:rsidR="00C30468" w:rsidRPr="008A05B0" w:rsidRDefault="00C30468" w:rsidP="005C6021">
      <w:pPr>
        <w:pStyle w:val="Prrafodelista"/>
        <w:numPr>
          <w:ilvl w:val="0"/>
          <w:numId w:val="19"/>
        </w:numPr>
        <w:ind w:left="851" w:hanging="284"/>
        <w:jc w:val="both"/>
        <w:rPr>
          <w:rFonts w:asciiTheme="minorHAnsi" w:eastAsia="Calibri" w:hAnsiTheme="minorHAnsi" w:cstheme="minorHAnsi"/>
          <w:sz w:val="22"/>
          <w:szCs w:val="22"/>
          <w:lang w:val="es-BO"/>
        </w:rPr>
      </w:pPr>
      <w:r w:rsidRPr="008A05B0">
        <w:rPr>
          <w:rFonts w:asciiTheme="minorHAnsi" w:eastAsia="Calibri" w:hAnsiTheme="minorHAnsi" w:cstheme="minorHAnsi"/>
          <w:sz w:val="22"/>
          <w:szCs w:val="22"/>
          <w:lang w:val="es-BO"/>
        </w:rPr>
        <w:t>Fotocopia simple del Testimonio de Constitución de la Asociación Accidental, que determine: objeto, empresa líder, empresa facultada para gestionar las garantías porcentaje de participación, domicilio y responsabilidades.</w:t>
      </w:r>
    </w:p>
    <w:p w:rsidR="00C30468" w:rsidRPr="008A05B0" w:rsidRDefault="00C30468" w:rsidP="005C6021">
      <w:pPr>
        <w:pStyle w:val="Prrafodelista"/>
        <w:numPr>
          <w:ilvl w:val="0"/>
          <w:numId w:val="19"/>
        </w:numPr>
        <w:ind w:left="851" w:hanging="284"/>
        <w:jc w:val="both"/>
        <w:rPr>
          <w:rFonts w:asciiTheme="minorHAnsi" w:eastAsia="Calibri" w:hAnsiTheme="minorHAnsi" w:cstheme="minorHAnsi"/>
          <w:sz w:val="22"/>
          <w:szCs w:val="22"/>
          <w:lang w:val="es-BO"/>
        </w:rPr>
      </w:pPr>
      <w:r w:rsidRPr="008A05B0">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C30468" w:rsidRDefault="00C30468" w:rsidP="00C30468">
      <w:pPr>
        <w:jc w:val="both"/>
        <w:rPr>
          <w:rFonts w:asciiTheme="minorHAnsi" w:hAnsiTheme="minorHAnsi" w:cstheme="minorHAnsi"/>
          <w:sz w:val="22"/>
          <w:szCs w:val="22"/>
        </w:rPr>
      </w:pPr>
    </w:p>
    <w:p w:rsidR="00C07EA0" w:rsidRDefault="00C07EA0" w:rsidP="00C30468">
      <w:pPr>
        <w:jc w:val="both"/>
        <w:rPr>
          <w:rFonts w:asciiTheme="minorHAnsi" w:hAnsiTheme="minorHAnsi" w:cstheme="minorHAnsi"/>
          <w:sz w:val="22"/>
          <w:szCs w:val="22"/>
        </w:rPr>
      </w:pPr>
    </w:p>
    <w:p w:rsidR="00C07EA0" w:rsidRDefault="00C07EA0" w:rsidP="00C30468">
      <w:pPr>
        <w:jc w:val="both"/>
        <w:rPr>
          <w:rFonts w:asciiTheme="minorHAnsi" w:hAnsiTheme="minorHAnsi" w:cstheme="minorHAnsi"/>
          <w:sz w:val="22"/>
          <w:szCs w:val="22"/>
        </w:rPr>
      </w:pPr>
    </w:p>
    <w:p w:rsidR="00C07EA0" w:rsidRPr="008A05B0" w:rsidRDefault="00C07EA0" w:rsidP="00C30468">
      <w:pPr>
        <w:jc w:val="both"/>
        <w:rPr>
          <w:rFonts w:asciiTheme="minorHAnsi" w:hAnsiTheme="minorHAnsi" w:cstheme="minorHAnsi"/>
          <w:sz w:val="22"/>
          <w:szCs w:val="22"/>
        </w:rPr>
      </w:pPr>
    </w:p>
    <w:p w:rsidR="00F05C65" w:rsidRPr="008A05B0" w:rsidRDefault="00F05C65" w:rsidP="0089269C">
      <w:pPr>
        <w:ind w:left="851"/>
        <w:jc w:val="both"/>
        <w:rPr>
          <w:rFonts w:asciiTheme="minorHAnsi" w:hAnsiTheme="minorHAnsi" w:cstheme="minorHAnsi"/>
          <w:b/>
          <w:sz w:val="22"/>
          <w:szCs w:val="22"/>
        </w:rPr>
      </w:pPr>
      <w:r w:rsidRPr="008A05B0">
        <w:rPr>
          <w:rFonts w:asciiTheme="minorHAnsi" w:hAnsiTheme="minorHAnsi" w:cstheme="minorHAnsi"/>
          <w:b/>
          <w:sz w:val="22"/>
          <w:szCs w:val="22"/>
        </w:rPr>
        <w:lastRenderedPageBreak/>
        <w:t>Consideraciones para proponentes extranjeros:</w:t>
      </w:r>
    </w:p>
    <w:p w:rsidR="00F05C65" w:rsidRPr="008A05B0" w:rsidRDefault="00F05C65" w:rsidP="00F05C65">
      <w:pPr>
        <w:pStyle w:val="Prrafodelista"/>
        <w:ind w:left="851"/>
        <w:jc w:val="both"/>
        <w:rPr>
          <w:rFonts w:asciiTheme="minorHAnsi" w:hAnsiTheme="minorHAnsi" w:cstheme="minorHAnsi"/>
          <w:sz w:val="22"/>
          <w:szCs w:val="22"/>
        </w:rPr>
      </w:pPr>
    </w:p>
    <w:p w:rsidR="00C30468" w:rsidRPr="003238D0" w:rsidRDefault="00F05C65" w:rsidP="0089269C">
      <w:pPr>
        <w:ind w:left="851"/>
        <w:jc w:val="both"/>
        <w:rPr>
          <w:rFonts w:ascii="Verdana" w:hAnsi="Verdana" w:cs="Arial"/>
          <w:sz w:val="18"/>
          <w:szCs w:val="18"/>
        </w:rPr>
      </w:pPr>
      <w:r w:rsidRPr="008A05B0">
        <w:rPr>
          <w:rFonts w:asciiTheme="minorHAnsi" w:hAnsiTheme="minorHAnsi" w:cstheme="minorHAnsi"/>
          <w:sz w:val="22"/>
          <w:szCs w:val="22"/>
        </w:rPr>
        <w:t>Para el caso de proponentes extranjeros establecidos en su país de origen, los documentos deben ser similares o equivalentes a los requeridos localmente</w:t>
      </w:r>
      <w:r w:rsidR="00C30468" w:rsidRPr="008A05B0">
        <w:rPr>
          <w:rFonts w:ascii="Verdana" w:hAnsi="Verdana" w:cs="Arial"/>
          <w:sz w:val="18"/>
          <w:szCs w:val="18"/>
        </w:rPr>
        <w:t>.</w:t>
      </w:r>
      <w:r w:rsidR="00C30468" w:rsidRPr="003238D0">
        <w:rPr>
          <w:rFonts w:ascii="Verdana" w:hAnsi="Verdana" w:cs="Arial"/>
          <w:sz w:val="18"/>
          <w:szCs w:val="18"/>
        </w:rPr>
        <w:t> </w:t>
      </w:r>
    </w:p>
    <w:p w:rsidR="0089269C" w:rsidRDefault="0089269C" w:rsidP="00F07C0B">
      <w:pPr>
        <w:ind w:left="708"/>
        <w:jc w:val="both"/>
        <w:rPr>
          <w:rFonts w:asciiTheme="minorHAnsi" w:hAnsiTheme="minorHAnsi" w:cstheme="minorHAnsi"/>
          <w:b/>
          <w:sz w:val="22"/>
          <w:szCs w:val="22"/>
          <w:lang w:eastAsia="es-ES"/>
        </w:rPr>
      </w:pPr>
    </w:p>
    <w:p w:rsidR="00F07C0B" w:rsidRPr="008A05B0" w:rsidRDefault="00722E2E" w:rsidP="00AC4BF3">
      <w:pPr>
        <w:ind w:left="426"/>
        <w:jc w:val="both"/>
        <w:rPr>
          <w:rFonts w:asciiTheme="minorHAnsi" w:hAnsiTheme="minorHAnsi" w:cstheme="minorHAnsi"/>
          <w:b/>
          <w:sz w:val="22"/>
          <w:szCs w:val="22"/>
          <w:lang w:eastAsia="es-ES"/>
        </w:rPr>
      </w:pPr>
      <w:r w:rsidRPr="008A05B0">
        <w:rPr>
          <w:rFonts w:asciiTheme="minorHAnsi" w:hAnsiTheme="minorHAnsi" w:cstheme="minorHAnsi"/>
          <w:b/>
          <w:sz w:val="22"/>
          <w:szCs w:val="22"/>
          <w:lang w:eastAsia="es-ES"/>
        </w:rPr>
        <w:t>C</w:t>
      </w:r>
      <w:r w:rsidR="00141D35" w:rsidRPr="008A05B0">
        <w:rPr>
          <w:rFonts w:asciiTheme="minorHAnsi" w:hAnsiTheme="minorHAnsi" w:cstheme="minorHAnsi"/>
          <w:b/>
          <w:sz w:val="22"/>
          <w:szCs w:val="22"/>
          <w:lang w:eastAsia="es-ES"/>
        </w:rPr>
        <w:t>ada una de las empresas que conforman la Asociación Accidental</w:t>
      </w:r>
      <w:r w:rsidR="00140F80" w:rsidRPr="008A05B0">
        <w:rPr>
          <w:rFonts w:asciiTheme="minorHAnsi" w:hAnsiTheme="minorHAnsi" w:cstheme="minorHAnsi"/>
          <w:b/>
          <w:sz w:val="22"/>
          <w:szCs w:val="22"/>
          <w:lang w:eastAsia="es-ES"/>
        </w:rPr>
        <w:t xml:space="preserve"> (socios)</w:t>
      </w:r>
      <w:r w:rsidR="00141D35" w:rsidRPr="008A05B0">
        <w:rPr>
          <w:rFonts w:asciiTheme="minorHAnsi" w:hAnsiTheme="minorHAnsi" w:cstheme="minorHAnsi"/>
          <w:b/>
          <w:sz w:val="22"/>
          <w:szCs w:val="22"/>
          <w:lang w:eastAsia="es-ES"/>
        </w:rPr>
        <w:t xml:space="preserve"> </w:t>
      </w:r>
      <w:r w:rsidR="00140F80" w:rsidRPr="008A05B0">
        <w:rPr>
          <w:rFonts w:asciiTheme="minorHAnsi" w:hAnsiTheme="minorHAnsi" w:cstheme="minorHAnsi"/>
          <w:b/>
          <w:sz w:val="22"/>
          <w:szCs w:val="22"/>
          <w:lang w:eastAsia="es-ES"/>
        </w:rPr>
        <w:t>deberá</w:t>
      </w:r>
      <w:r w:rsidR="00141D35" w:rsidRPr="008A05B0">
        <w:rPr>
          <w:rFonts w:asciiTheme="minorHAnsi" w:hAnsiTheme="minorHAnsi" w:cstheme="minorHAnsi"/>
          <w:b/>
          <w:sz w:val="22"/>
          <w:szCs w:val="22"/>
          <w:lang w:eastAsia="es-ES"/>
        </w:rPr>
        <w:t xml:space="preserve"> presentar la siguiente documentación:</w:t>
      </w:r>
    </w:p>
    <w:p w:rsidR="00F07C0B" w:rsidRPr="006B7E64" w:rsidRDefault="00F07C0B" w:rsidP="00F07C0B">
      <w:pPr>
        <w:ind w:left="708"/>
        <w:jc w:val="both"/>
        <w:rPr>
          <w:rFonts w:asciiTheme="minorHAnsi" w:hAnsiTheme="minorHAnsi" w:cstheme="minorHAnsi"/>
          <w:b/>
          <w:sz w:val="22"/>
          <w:szCs w:val="22"/>
          <w:lang w:eastAsia="es-ES"/>
        </w:rPr>
      </w:pPr>
    </w:p>
    <w:p w:rsidR="000A2BD2" w:rsidRPr="006B7E64" w:rsidRDefault="00C34948" w:rsidP="00AC4BF3">
      <w:pPr>
        <w:ind w:left="851" w:hanging="425"/>
        <w:jc w:val="both"/>
        <w:rPr>
          <w:rFonts w:asciiTheme="minorHAnsi" w:hAnsiTheme="minorHAnsi" w:cstheme="minorHAnsi"/>
          <w:b/>
          <w:sz w:val="22"/>
          <w:szCs w:val="22"/>
          <w:lang w:eastAsia="es-ES"/>
        </w:rPr>
      </w:pPr>
      <w:r w:rsidRPr="006B7E64">
        <w:rPr>
          <w:rFonts w:asciiTheme="minorHAnsi" w:hAnsiTheme="minorHAnsi" w:cstheme="minorHAnsi"/>
          <w:b/>
          <w:sz w:val="22"/>
          <w:szCs w:val="22"/>
        </w:rPr>
        <w:t xml:space="preserve">2.3 </w:t>
      </w:r>
      <w:r w:rsidR="00140F80" w:rsidRPr="006B7E64">
        <w:rPr>
          <w:rFonts w:asciiTheme="minorHAnsi" w:hAnsiTheme="minorHAnsi" w:cstheme="minorHAnsi"/>
          <w:b/>
          <w:sz w:val="22"/>
          <w:szCs w:val="22"/>
        </w:rPr>
        <w:t xml:space="preserve">Documentos/Formularios </w:t>
      </w:r>
      <w:r w:rsidR="000A2BD2" w:rsidRPr="006B7E64">
        <w:rPr>
          <w:rFonts w:asciiTheme="minorHAnsi" w:hAnsiTheme="minorHAnsi" w:cstheme="minorHAnsi"/>
          <w:b/>
          <w:sz w:val="22"/>
          <w:szCs w:val="22"/>
          <w:lang w:eastAsia="es-ES"/>
        </w:rPr>
        <w:t>Administrativos:</w:t>
      </w:r>
    </w:p>
    <w:p w:rsidR="002449A3" w:rsidRPr="006B7E64" w:rsidRDefault="002449A3" w:rsidP="000A2BD2">
      <w:pPr>
        <w:jc w:val="both"/>
        <w:rPr>
          <w:rFonts w:asciiTheme="minorHAnsi" w:hAnsiTheme="minorHAnsi" w:cstheme="minorHAnsi"/>
          <w:b/>
          <w:sz w:val="22"/>
          <w:szCs w:val="22"/>
          <w:lang w:eastAsia="es-ES"/>
        </w:rPr>
      </w:pPr>
    </w:p>
    <w:p w:rsidR="00C30468" w:rsidRPr="006B7E64" w:rsidRDefault="00C30468" w:rsidP="005C6021">
      <w:pPr>
        <w:pStyle w:val="Prrafodelista"/>
        <w:numPr>
          <w:ilvl w:val="0"/>
          <w:numId w:val="29"/>
        </w:numPr>
        <w:tabs>
          <w:tab w:val="left" w:pos="851"/>
        </w:tabs>
        <w:ind w:left="851"/>
        <w:jc w:val="both"/>
        <w:rPr>
          <w:rFonts w:asciiTheme="minorHAnsi" w:hAnsiTheme="minorHAnsi" w:cstheme="minorHAnsi"/>
          <w:sz w:val="22"/>
          <w:szCs w:val="22"/>
        </w:rPr>
      </w:pPr>
      <w:r w:rsidRPr="006B7E64">
        <w:rPr>
          <w:rFonts w:asciiTheme="minorHAnsi" w:hAnsiTheme="minorHAnsi" w:cstheme="minorHAnsi"/>
          <w:sz w:val="22"/>
          <w:szCs w:val="22"/>
        </w:rPr>
        <w:t>Certificado electrónico o fotocopia simple del Número de Identificación Tributario (NIT) (para empresas extranjeras presentar el documentos similar o equivalente en su país de origen, salvo excepciones debidamente justificadas).</w:t>
      </w:r>
    </w:p>
    <w:p w:rsidR="006E4ED1" w:rsidRPr="006B7E64" w:rsidRDefault="006E4ED1" w:rsidP="006E4ED1">
      <w:pPr>
        <w:pStyle w:val="Prrafodelista"/>
        <w:ind w:left="1276"/>
        <w:jc w:val="both"/>
        <w:rPr>
          <w:rFonts w:asciiTheme="minorHAnsi" w:hAnsiTheme="minorHAnsi" w:cstheme="minorHAnsi"/>
          <w:sz w:val="22"/>
          <w:szCs w:val="22"/>
        </w:rPr>
      </w:pPr>
    </w:p>
    <w:p w:rsidR="000A2BD2" w:rsidRPr="008A05B0" w:rsidRDefault="00C34948" w:rsidP="00AC4BF3">
      <w:pPr>
        <w:ind w:left="426"/>
        <w:jc w:val="both"/>
        <w:rPr>
          <w:rFonts w:asciiTheme="minorHAnsi" w:hAnsiTheme="minorHAnsi" w:cstheme="minorHAnsi"/>
          <w:b/>
          <w:sz w:val="22"/>
          <w:szCs w:val="22"/>
        </w:rPr>
      </w:pPr>
      <w:r w:rsidRPr="008A05B0">
        <w:rPr>
          <w:rFonts w:asciiTheme="minorHAnsi" w:hAnsiTheme="minorHAnsi" w:cstheme="minorHAnsi"/>
          <w:b/>
          <w:sz w:val="22"/>
          <w:szCs w:val="22"/>
        </w:rPr>
        <w:t xml:space="preserve">2.4 </w:t>
      </w:r>
      <w:r w:rsidR="00140F80" w:rsidRPr="008A05B0">
        <w:rPr>
          <w:rFonts w:asciiTheme="minorHAnsi" w:hAnsiTheme="minorHAnsi" w:cstheme="minorHAnsi"/>
          <w:b/>
          <w:sz w:val="22"/>
          <w:szCs w:val="22"/>
        </w:rPr>
        <w:t xml:space="preserve">Documentos </w:t>
      </w:r>
      <w:r w:rsidR="000A2BD2" w:rsidRPr="008A05B0">
        <w:rPr>
          <w:rFonts w:asciiTheme="minorHAnsi" w:hAnsiTheme="minorHAnsi" w:cstheme="minorHAnsi"/>
          <w:b/>
          <w:sz w:val="22"/>
          <w:szCs w:val="22"/>
        </w:rPr>
        <w:t>Legales</w:t>
      </w:r>
      <w:r w:rsidR="004A11B1" w:rsidRPr="008A05B0">
        <w:rPr>
          <w:rFonts w:asciiTheme="minorHAnsi" w:hAnsiTheme="minorHAnsi" w:cstheme="minorHAnsi"/>
          <w:b/>
          <w:sz w:val="22"/>
          <w:szCs w:val="22"/>
        </w:rPr>
        <w:t>:</w:t>
      </w:r>
    </w:p>
    <w:p w:rsidR="000A2BD2" w:rsidRPr="008A05B0" w:rsidRDefault="000A2BD2" w:rsidP="000A2BD2">
      <w:pPr>
        <w:ind w:left="927"/>
        <w:jc w:val="both"/>
        <w:rPr>
          <w:rFonts w:asciiTheme="minorHAnsi" w:hAnsiTheme="minorHAnsi" w:cstheme="minorHAnsi"/>
          <w:sz w:val="22"/>
          <w:szCs w:val="22"/>
        </w:rPr>
      </w:pPr>
    </w:p>
    <w:p w:rsidR="00C30468" w:rsidRPr="008A05B0" w:rsidRDefault="00F05C65" w:rsidP="005C6021">
      <w:pPr>
        <w:pStyle w:val="Prrafodelista"/>
        <w:numPr>
          <w:ilvl w:val="0"/>
          <w:numId w:val="17"/>
        </w:numPr>
        <w:ind w:left="851"/>
        <w:jc w:val="both"/>
        <w:rPr>
          <w:rFonts w:asciiTheme="minorHAnsi" w:hAnsiTheme="minorHAnsi" w:cstheme="minorHAnsi"/>
          <w:sz w:val="22"/>
          <w:szCs w:val="22"/>
        </w:rPr>
      </w:pPr>
      <w:r w:rsidRPr="008A05B0">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r w:rsidR="00C30468" w:rsidRPr="008A05B0">
        <w:rPr>
          <w:rFonts w:asciiTheme="minorHAnsi" w:hAnsiTheme="minorHAnsi" w:cstheme="minorHAnsi"/>
          <w:sz w:val="22"/>
          <w:szCs w:val="22"/>
        </w:rPr>
        <w:t>.</w:t>
      </w:r>
    </w:p>
    <w:p w:rsidR="00C30468" w:rsidRPr="008A05B0" w:rsidRDefault="00C30468" w:rsidP="00C30468">
      <w:pPr>
        <w:jc w:val="both"/>
        <w:rPr>
          <w:rFonts w:asciiTheme="minorHAnsi" w:hAnsiTheme="minorHAnsi" w:cstheme="minorHAnsi"/>
          <w:sz w:val="22"/>
          <w:szCs w:val="22"/>
        </w:rPr>
      </w:pPr>
    </w:p>
    <w:p w:rsidR="00F05C65" w:rsidRPr="008A05B0" w:rsidRDefault="00F05C65" w:rsidP="00AC4BF3">
      <w:pPr>
        <w:pStyle w:val="Prrafodelista"/>
        <w:ind w:left="851"/>
        <w:jc w:val="both"/>
        <w:rPr>
          <w:rFonts w:asciiTheme="minorHAnsi" w:hAnsiTheme="minorHAnsi" w:cstheme="minorHAnsi"/>
          <w:b/>
          <w:sz w:val="22"/>
          <w:szCs w:val="22"/>
        </w:rPr>
      </w:pPr>
      <w:r w:rsidRPr="008A05B0">
        <w:rPr>
          <w:rFonts w:asciiTheme="minorHAnsi" w:hAnsiTheme="minorHAnsi" w:cstheme="minorHAnsi"/>
          <w:b/>
          <w:sz w:val="22"/>
          <w:szCs w:val="22"/>
        </w:rPr>
        <w:t xml:space="preserve">Consideraciones para proponentes extranjeros: </w:t>
      </w:r>
    </w:p>
    <w:p w:rsidR="00F05C65" w:rsidRPr="008A05B0" w:rsidRDefault="00F05C65" w:rsidP="00AC4BF3">
      <w:pPr>
        <w:pStyle w:val="Prrafodelista"/>
        <w:ind w:left="851"/>
        <w:jc w:val="both"/>
        <w:rPr>
          <w:rFonts w:asciiTheme="minorHAnsi" w:hAnsiTheme="minorHAnsi" w:cstheme="minorHAnsi"/>
          <w:sz w:val="22"/>
          <w:szCs w:val="22"/>
        </w:rPr>
      </w:pPr>
    </w:p>
    <w:p w:rsidR="00F05C65" w:rsidRPr="00365997" w:rsidRDefault="00F05C65" w:rsidP="00AC4BF3">
      <w:pPr>
        <w:pStyle w:val="Prrafodelista"/>
        <w:ind w:left="851"/>
        <w:jc w:val="both"/>
        <w:rPr>
          <w:rFonts w:asciiTheme="minorHAnsi" w:hAnsiTheme="minorHAnsi" w:cstheme="minorHAnsi"/>
          <w:sz w:val="22"/>
          <w:szCs w:val="22"/>
        </w:rPr>
      </w:pPr>
      <w:r w:rsidRPr="008A05B0">
        <w:rPr>
          <w:rFonts w:asciiTheme="minorHAnsi" w:hAnsiTheme="minorHAnsi" w:cstheme="minorHAnsi"/>
          <w:sz w:val="22"/>
          <w:szCs w:val="22"/>
        </w:rPr>
        <w:t>Para el caso de proponentes extranjeros establecidos en su país de origen, los documentos deben ser similares o equivalentes a los requeridos localmente.</w:t>
      </w:r>
      <w:r w:rsidRPr="00365997">
        <w:rPr>
          <w:rFonts w:asciiTheme="minorHAnsi" w:hAnsiTheme="minorHAnsi" w:cstheme="minorHAnsi"/>
          <w:sz w:val="22"/>
          <w:szCs w:val="22"/>
        </w:rPr>
        <w:t xml:space="preserve"> </w:t>
      </w:r>
    </w:p>
    <w:p w:rsidR="00CF1E72" w:rsidRPr="006F470A" w:rsidRDefault="00CF1E72" w:rsidP="00F07C0B">
      <w:pPr>
        <w:ind w:left="851"/>
        <w:jc w:val="both"/>
        <w:rPr>
          <w:rFonts w:asciiTheme="minorHAnsi" w:hAnsiTheme="minorHAnsi" w:cstheme="minorHAnsi"/>
          <w:sz w:val="22"/>
          <w:szCs w:val="22"/>
        </w:rPr>
      </w:pPr>
    </w:p>
    <w:p w:rsidR="000F3E7E" w:rsidRPr="006F470A" w:rsidRDefault="009A5338" w:rsidP="005C6021">
      <w:pPr>
        <w:pStyle w:val="Prrafodelista"/>
        <w:numPr>
          <w:ilvl w:val="2"/>
          <w:numId w:val="31"/>
        </w:numPr>
        <w:tabs>
          <w:tab w:val="left" w:pos="5025"/>
        </w:tabs>
        <w:ind w:left="709"/>
        <w:jc w:val="both"/>
        <w:rPr>
          <w:rFonts w:asciiTheme="minorHAnsi" w:hAnsiTheme="minorHAnsi" w:cstheme="minorHAnsi"/>
          <w:b/>
          <w:sz w:val="22"/>
          <w:szCs w:val="22"/>
        </w:rPr>
      </w:pPr>
      <w:r w:rsidRPr="006F470A">
        <w:rPr>
          <w:rFonts w:asciiTheme="minorHAnsi" w:hAnsiTheme="minorHAnsi" w:cstheme="minorHAnsi"/>
          <w:b/>
          <w:sz w:val="22"/>
          <w:szCs w:val="22"/>
        </w:rPr>
        <w:t>FORMULARIOS DE LA PROPUESTA ECONÓMICA</w:t>
      </w:r>
      <w:r w:rsidR="00F9669E" w:rsidRPr="006F470A">
        <w:rPr>
          <w:rFonts w:asciiTheme="minorHAnsi" w:hAnsiTheme="minorHAnsi" w:cstheme="minorHAnsi"/>
          <w:b/>
          <w:sz w:val="22"/>
          <w:szCs w:val="22"/>
        </w:rPr>
        <w:t>.-</w:t>
      </w:r>
    </w:p>
    <w:p w:rsidR="009A5338" w:rsidRPr="006F470A" w:rsidRDefault="009A5338" w:rsidP="000F3E7E">
      <w:pPr>
        <w:jc w:val="both"/>
        <w:rPr>
          <w:rFonts w:asciiTheme="minorHAnsi" w:hAnsiTheme="minorHAnsi" w:cstheme="minorHAnsi"/>
          <w:sz w:val="22"/>
          <w:szCs w:val="22"/>
        </w:rPr>
      </w:pPr>
    </w:p>
    <w:p w:rsidR="002E1881" w:rsidRPr="006F470A" w:rsidRDefault="002E1881" w:rsidP="000221D3">
      <w:pPr>
        <w:ind w:left="2835" w:hanging="2126"/>
        <w:jc w:val="both"/>
        <w:rPr>
          <w:rFonts w:asciiTheme="minorHAnsi" w:hAnsiTheme="minorHAnsi" w:cstheme="minorHAnsi"/>
          <w:sz w:val="22"/>
          <w:szCs w:val="22"/>
        </w:rPr>
      </w:pPr>
      <w:r w:rsidRPr="006F470A">
        <w:rPr>
          <w:rFonts w:asciiTheme="minorHAnsi" w:hAnsiTheme="minorHAnsi" w:cstheme="minorHAnsi"/>
          <w:sz w:val="22"/>
          <w:szCs w:val="22"/>
        </w:rPr>
        <w:t xml:space="preserve">Formulario B-1  </w:t>
      </w:r>
      <w:r w:rsidR="003A5117" w:rsidRPr="006F470A">
        <w:rPr>
          <w:rFonts w:asciiTheme="minorHAnsi" w:hAnsiTheme="minorHAnsi" w:cstheme="minorHAnsi"/>
          <w:sz w:val="22"/>
          <w:szCs w:val="22"/>
        </w:rPr>
        <w:tab/>
      </w:r>
      <w:r w:rsidRPr="006F470A">
        <w:rPr>
          <w:rFonts w:asciiTheme="minorHAnsi" w:hAnsiTheme="minorHAnsi" w:cstheme="minorHAnsi"/>
          <w:sz w:val="22"/>
          <w:szCs w:val="22"/>
        </w:rPr>
        <w:t>P</w:t>
      </w:r>
      <w:r w:rsidR="004478F9" w:rsidRPr="006F470A">
        <w:rPr>
          <w:rFonts w:asciiTheme="minorHAnsi" w:hAnsiTheme="minorHAnsi" w:cstheme="minorHAnsi"/>
          <w:sz w:val="22"/>
          <w:szCs w:val="22"/>
        </w:rPr>
        <w:t xml:space="preserve">ropuesta Económica </w:t>
      </w:r>
    </w:p>
    <w:p w:rsidR="000F3E7E" w:rsidRPr="006F470A" w:rsidRDefault="000F3E7E" w:rsidP="001653E0">
      <w:pPr>
        <w:tabs>
          <w:tab w:val="left" w:pos="5025"/>
        </w:tabs>
        <w:rPr>
          <w:rFonts w:asciiTheme="minorHAnsi" w:hAnsiTheme="minorHAnsi" w:cstheme="minorHAnsi"/>
          <w:b/>
          <w:sz w:val="22"/>
          <w:szCs w:val="22"/>
          <w:lang w:val="es-BO" w:eastAsia="es-ES"/>
        </w:rPr>
      </w:pPr>
    </w:p>
    <w:p w:rsidR="00574273" w:rsidRPr="006F470A" w:rsidRDefault="009A5338" w:rsidP="005C6021">
      <w:pPr>
        <w:pStyle w:val="Prrafodelista"/>
        <w:numPr>
          <w:ilvl w:val="2"/>
          <w:numId w:val="31"/>
        </w:numPr>
        <w:tabs>
          <w:tab w:val="left" w:pos="5025"/>
        </w:tabs>
        <w:ind w:left="709"/>
        <w:jc w:val="both"/>
        <w:rPr>
          <w:rFonts w:asciiTheme="minorHAnsi" w:hAnsiTheme="minorHAnsi" w:cstheme="minorHAnsi"/>
          <w:b/>
          <w:sz w:val="22"/>
          <w:szCs w:val="22"/>
        </w:rPr>
      </w:pPr>
      <w:r w:rsidRPr="006F470A">
        <w:rPr>
          <w:rFonts w:asciiTheme="minorHAnsi" w:hAnsiTheme="minorHAnsi" w:cstheme="minorHAnsi"/>
          <w:b/>
          <w:sz w:val="22"/>
          <w:szCs w:val="22"/>
        </w:rPr>
        <w:t>FORMULARIOS</w:t>
      </w:r>
      <w:r w:rsidR="00436085" w:rsidRPr="006F470A">
        <w:rPr>
          <w:rFonts w:asciiTheme="minorHAnsi" w:hAnsiTheme="minorHAnsi" w:cstheme="minorHAnsi"/>
          <w:b/>
          <w:sz w:val="22"/>
          <w:szCs w:val="22"/>
        </w:rPr>
        <w:t>/DOCUMENTOS U OTROS</w:t>
      </w:r>
      <w:r w:rsidR="00F9669E" w:rsidRPr="006F470A">
        <w:rPr>
          <w:rFonts w:asciiTheme="minorHAnsi" w:hAnsiTheme="minorHAnsi" w:cstheme="minorHAnsi"/>
          <w:b/>
          <w:sz w:val="22"/>
          <w:szCs w:val="22"/>
        </w:rPr>
        <w:t xml:space="preserve"> DE LA PROPUESTA TÉCNICA.-</w:t>
      </w:r>
    </w:p>
    <w:p w:rsidR="009A5338" w:rsidRPr="006F470A" w:rsidRDefault="009A5338" w:rsidP="00B37050">
      <w:pPr>
        <w:tabs>
          <w:tab w:val="left" w:pos="5025"/>
        </w:tabs>
        <w:rPr>
          <w:rFonts w:asciiTheme="minorHAnsi" w:hAnsiTheme="minorHAnsi" w:cstheme="minorHAnsi"/>
          <w:b/>
          <w:sz w:val="22"/>
          <w:szCs w:val="22"/>
          <w:lang w:val="es-BO"/>
        </w:rPr>
      </w:pPr>
    </w:p>
    <w:p w:rsidR="00506235" w:rsidRPr="006F470A" w:rsidRDefault="00F7579B" w:rsidP="00F86F9A">
      <w:pPr>
        <w:pStyle w:val="Normal2"/>
        <w:tabs>
          <w:tab w:val="left" w:pos="1701"/>
          <w:tab w:val="left" w:pos="2835"/>
        </w:tabs>
        <w:ind w:left="2835" w:hanging="2126"/>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C-1</w:t>
      </w:r>
      <w:r w:rsidRPr="006F470A">
        <w:rPr>
          <w:rFonts w:asciiTheme="minorHAnsi" w:hAnsiTheme="minorHAnsi" w:cstheme="minorHAnsi"/>
          <w:sz w:val="22"/>
          <w:szCs w:val="22"/>
          <w:lang w:val="es-BO"/>
        </w:rPr>
        <w:tab/>
      </w:r>
      <w:r w:rsidR="00506235" w:rsidRPr="006F470A">
        <w:rPr>
          <w:rFonts w:asciiTheme="minorHAnsi" w:hAnsiTheme="minorHAnsi" w:cstheme="minorHAnsi"/>
          <w:sz w:val="22"/>
          <w:szCs w:val="22"/>
          <w:lang w:val="es-BO"/>
        </w:rPr>
        <w:t>Características Técnicas Solicitadas</w:t>
      </w:r>
      <w:r w:rsidR="00F9669E" w:rsidRPr="006F470A">
        <w:rPr>
          <w:rFonts w:asciiTheme="minorHAnsi" w:hAnsiTheme="minorHAnsi" w:cstheme="minorHAnsi"/>
          <w:sz w:val="22"/>
          <w:szCs w:val="22"/>
          <w:lang w:val="es-BO"/>
        </w:rPr>
        <w:t xml:space="preserve"> y ofertadas</w:t>
      </w:r>
    </w:p>
    <w:p w:rsidR="00506235" w:rsidRPr="006F470A" w:rsidRDefault="00506235" w:rsidP="009D49EA">
      <w:pPr>
        <w:ind w:left="2268" w:hanging="1560"/>
        <w:jc w:val="both"/>
        <w:rPr>
          <w:rFonts w:asciiTheme="minorHAnsi" w:hAnsiTheme="minorHAnsi" w:cstheme="minorHAnsi"/>
          <w:sz w:val="18"/>
          <w:szCs w:val="22"/>
          <w:lang w:val="es-BO"/>
        </w:rPr>
      </w:pPr>
    </w:p>
    <w:p w:rsidR="000D51F1" w:rsidRPr="00CF1E72" w:rsidRDefault="003C74D7" w:rsidP="00F7579B">
      <w:pPr>
        <w:ind w:left="2832" w:hanging="2124"/>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C-2</w:t>
      </w:r>
      <w:r w:rsidR="004478F9" w:rsidRPr="006F470A">
        <w:rPr>
          <w:rFonts w:asciiTheme="minorHAnsi" w:hAnsiTheme="minorHAnsi" w:cstheme="minorHAnsi"/>
          <w:sz w:val="22"/>
          <w:szCs w:val="22"/>
          <w:lang w:val="es-BO"/>
        </w:rPr>
        <w:tab/>
      </w:r>
      <w:r w:rsidR="000D51F1" w:rsidRPr="00CF1E72">
        <w:rPr>
          <w:rFonts w:asciiTheme="minorHAnsi" w:hAnsiTheme="minorHAnsi" w:cstheme="minorHAnsi"/>
          <w:sz w:val="22"/>
          <w:szCs w:val="22"/>
          <w:lang w:val="es-BO"/>
        </w:rPr>
        <w:t xml:space="preserve">Declaración Jurada de cumplimiento </w:t>
      </w:r>
      <w:r w:rsidR="008A62DE" w:rsidRPr="00CF1E72">
        <w:rPr>
          <w:rFonts w:asciiTheme="minorHAnsi" w:hAnsiTheme="minorHAnsi" w:cstheme="minorHAnsi"/>
          <w:sz w:val="22"/>
          <w:szCs w:val="22"/>
          <w:lang w:val="es-BO"/>
        </w:rPr>
        <w:t xml:space="preserve">a las </w:t>
      </w:r>
      <w:r w:rsidR="00AE7878" w:rsidRPr="00CF1E72">
        <w:rPr>
          <w:rFonts w:asciiTheme="minorHAnsi" w:hAnsiTheme="minorHAnsi" w:cstheme="minorHAnsi"/>
          <w:sz w:val="22"/>
          <w:szCs w:val="22"/>
          <w:lang w:val="es-BO"/>
        </w:rPr>
        <w:t>C</w:t>
      </w:r>
      <w:r w:rsidR="008A62DE" w:rsidRPr="00CF1E72">
        <w:rPr>
          <w:rFonts w:asciiTheme="minorHAnsi" w:hAnsiTheme="minorHAnsi" w:cstheme="minorHAnsi"/>
          <w:sz w:val="22"/>
          <w:szCs w:val="22"/>
          <w:lang w:val="es-BO"/>
        </w:rPr>
        <w:t xml:space="preserve">ondiciones requeridas </w:t>
      </w:r>
      <w:r w:rsidR="000221D3" w:rsidRPr="00CF1E72">
        <w:rPr>
          <w:rFonts w:asciiTheme="minorHAnsi" w:hAnsiTheme="minorHAnsi" w:cstheme="minorHAnsi"/>
          <w:sz w:val="22"/>
          <w:szCs w:val="22"/>
          <w:lang w:val="es-BO"/>
        </w:rPr>
        <w:t>en</w:t>
      </w:r>
      <w:r w:rsidR="008A62DE" w:rsidRPr="00CF1E72">
        <w:rPr>
          <w:rFonts w:asciiTheme="minorHAnsi" w:hAnsiTheme="minorHAnsi" w:cstheme="minorHAnsi"/>
          <w:sz w:val="22"/>
          <w:szCs w:val="22"/>
          <w:lang w:val="es-BO"/>
        </w:rPr>
        <w:t xml:space="preserve"> las Especificaciones Técnicas</w:t>
      </w:r>
      <w:r w:rsidR="000221D3" w:rsidRPr="00CF1E72">
        <w:rPr>
          <w:rFonts w:asciiTheme="minorHAnsi" w:hAnsiTheme="minorHAnsi" w:cstheme="minorHAnsi"/>
          <w:sz w:val="22"/>
          <w:szCs w:val="22"/>
          <w:lang w:val="es-BO"/>
        </w:rPr>
        <w:t>.</w:t>
      </w:r>
    </w:p>
    <w:p w:rsidR="00ED1BD0" w:rsidRDefault="00ED1BD0" w:rsidP="00F7579B">
      <w:pPr>
        <w:ind w:left="2832" w:hanging="2124"/>
        <w:jc w:val="both"/>
        <w:rPr>
          <w:rFonts w:asciiTheme="minorHAnsi" w:hAnsiTheme="minorHAnsi" w:cstheme="minorHAnsi"/>
          <w:sz w:val="22"/>
          <w:szCs w:val="22"/>
          <w:lang w:val="es-BO"/>
        </w:rPr>
      </w:pPr>
    </w:p>
    <w:p w:rsidR="00647E51" w:rsidRDefault="00647E51" w:rsidP="00F7579B">
      <w:pPr>
        <w:ind w:left="2832" w:hanging="2124"/>
        <w:jc w:val="both"/>
        <w:rPr>
          <w:rFonts w:asciiTheme="minorHAnsi" w:hAnsiTheme="minorHAnsi" w:cstheme="minorHAnsi"/>
          <w:sz w:val="22"/>
          <w:szCs w:val="22"/>
          <w:lang w:val="es-BO"/>
        </w:rPr>
      </w:pPr>
    </w:p>
    <w:p w:rsidR="00C30468" w:rsidRDefault="00C30468" w:rsidP="00775867">
      <w:pPr>
        <w:jc w:val="center"/>
        <w:rPr>
          <w:rFonts w:asciiTheme="minorHAnsi" w:hAnsiTheme="minorHAnsi" w:cstheme="minorHAnsi"/>
          <w:b/>
          <w:sz w:val="22"/>
          <w:szCs w:val="22"/>
        </w:rPr>
      </w:pPr>
    </w:p>
    <w:p w:rsidR="005C4A66" w:rsidRDefault="005C4A66" w:rsidP="00775867">
      <w:pPr>
        <w:jc w:val="center"/>
        <w:rPr>
          <w:rFonts w:asciiTheme="minorHAnsi" w:hAnsiTheme="minorHAnsi" w:cstheme="minorHAnsi"/>
          <w:b/>
          <w:sz w:val="22"/>
          <w:szCs w:val="22"/>
        </w:rPr>
      </w:pPr>
    </w:p>
    <w:p w:rsidR="00FB4B03" w:rsidRDefault="00FB4B03" w:rsidP="00775867">
      <w:pPr>
        <w:jc w:val="center"/>
        <w:rPr>
          <w:rFonts w:asciiTheme="minorHAnsi" w:hAnsiTheme="minorHAnsi" w:cstheme="minorHAnsi"/>
          <w:b/>
          <w:sz w:val="22"/>
          <w:szCs w:val="22"/>
        </w:rPr>
      </w:pPr>
    </w:p>
    <w:p w:rsidR="005C4A66" w:rsidRDefault="005C4A66" w:rsidP="00775867">
      <w:pPr>
        <w:jc w:val="center"/>
        <w:rPr>
          <w:rFonts w:asciiTheme="minorHAnsi" w:hAnsiTheme="minorHAnsi" w:cstheme="minorHAnsi"/>
          <w:b/>
          <w:sz w:val="22"/>
          <w:szCs w:val="22"/>
        </w:rPr>
      </w:pPr>
    </w:p>
    <w:p w:rsidR="005C4A66" w:rsidRDefault="005C4A66" w:rsidP="00775867">
      <w:pPr>
        <w:jc w:val="center"/>
        <w:rPr>
          <w:rFonts w:asciiTheme="minorHAnsi" w:hAnsiTheme="minorHAnsi" w:cstheme="minorHAnsi"/>
          <w:b/>
          <w:sz w:val="22"/>
          <w:szCs w:val="22"/>
        </w:rPr>
      </w:pPr>
    </w:p>
    <w:p w:rsidR="005C4A66" w:rsidRDefault="005C4A66"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775867" w:rsidRDefault="00775867" w:rsidP="00775867">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A-1</w:t>
      </w:r>
    </w:p>
    <w:p w:rsidR="0093047A" w:rsidRPr="006F470A" w:rsidRDefault="0093047A" w:rsidP="00775867">
      <w:pPr>
        <w:jc w:val="center"/>
        <w:rPr>
          <w:rFonts w:asciiTheme="minorHAnsi" w:hAnsiTheme="minorHAnsi" w:cstheme="minorHAnsi"/>
          <w:b/>
          <w:sz w:val="22"/>
          <w:szCs w:val="22"/>
        </w:rPr>
      </w:pPr>
    </w:p>
    <w:p w:rsidR="00775867" w:rsidRDefault="00775867" w:rsidP="00775867">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PRESENTACIÓN DE LA </w:t>
      </w:r>
      <w:r w:rsidR="004A735B" w:rsidRPr="006F470A">
        <w:rPr>
          <w:rFonts w:asciiTheme="minorHAnsi" w:hAnsiTheme="minorHAnsi" w:cstheme="minorHAnsi"/>
          <w:b/>
          <w:sz w:val="22"/>
          <w:szCs w:val="22"/>
        </w:rPr>
        <w:t xml:space="preserve">PROPUESTA </w:t>
      </w:r>
      <w:r w:rsidR="003000F6" w:rsidRPr="006F470A">
        <w:rPr>
          <w:rFonts w:asciiTheme="minorHAnsi" w:hAnsiTheme="minorHAnsi" w:cstheme="minorHAnsi"/>
          <w:b/>
          <w:sz w:val="22"/>
          <w:szCs w:val="22"/>
        </w:rPr>
        <w:t>E IDENTIFICACIÓN DEL PROPONENTE</w:t>
      </w:r>
    </w:p>
    <w:p w:rsidR="00815DCA" w:rsidRPr="006F470A" w:rsidRDefault="00815DCA" w:rsidP="00775867">
      <w:pPr>
        <w:jc w:val="center"/>
        <w:rPr>
          <w:rFonts w:asciiTheme="minorHAnsi" w:hAnsiTheme="minorHAnsi" w:cstheme="minorHAnsi"/>
          <w:b/>
          <w:sz w:val="22"/>
          <w:szCs w:val="22"/>
        </w:rPr>
      </w:pPr>
      <w:r>
        <w:rPr>
          <w:rFonts w:asciiTheme="minorHAnsi" w:hAnsiTheme="minorHAnsi" w:cstheme="minorHAnsi"/>
          <w:b/>
          <w:sz w:val="22"/>
          <w:szCs w:val="22"/>
        </w:rPr>
        <w:t>(El proponente no deberá modificar o suprimir la información consignada en el presente formulario)</w:t>
      </w:r>
    </w:p>
    <w:p w:rsidR="00775867" w:rsidRPr="006F470A" w:rsidRDefault="00775867" w:rsidP="00775867">
      <w:pPr>
        <w:jc w:val="center"/>
        <w:rPr>
          <w:rFonts w:asciiTheme="minorHAnsi" w:hAnsiTheme="minorHAnsi" w:cstheme="minorHAnsi"/>
          <w:b/>
          <w:sz w:val="14"/>
          <w:szCs w:val="22"/>
        </w:rPr>
      </w:pPr>
    </w:p>
    <w:tbl>
      <w:tblPr>
        <w:tblStyle w:val="Tablaconcuadrcula"/>
        <w:tblW w:w="9209" w:type="dxa"/>
        <w:shd w:val="clear" w:color="auto" w:fill="FFFFFF" w:themeFill="background1"/>
        <w:tblLook w:val="04A0" w:firstRow="1" w:lastRow="0" w:firstColumn="1" w:lastColumn="0" w:noHBand="0" w:noVBand="1"/>
      </w:tblPr>
      <w:tblGrid>
        <w:gridCol w:w="4106"/>
        <w:gridCol w:w="5103"/>
      </w:tblGrid>
      <w:tr w:rsidR="0059756C" w:rsidRPr="006F470A" w:rsidTr="00966B89">
        <w:trPr>
          <w:trHeight w:val="420"/>
        </w:trPr>
        <w:tc>
          <w:tcPr>
            <w:tcW w:w="4106" w:type="dxa"/>
            <w:shd w:val="clear" w:color="auto" w:fill="FFFFFF" w:themeFill="background1"/>
            <w:vAlign w:val="center"/>
          </w:tcPr>
          <w:p w:rsidR="0059756C" w:rsidRPr="006F470A" w:rsidRDefault="0059756C" w:rsidP="0059756C">
            <w:pPr>
              <w:rPr>
                <w:rFonts w:asciiTheme="minorHAnsi" w:hAnsiTheme="minorHAnsi" w:cstheme="minorHAnsi"/>
                <w:b/>
                <w:sz w:val="22"/>
                <w:szCs w:val="22"/>
              </w:rPr>
            </w:pPr>
            <w:r w:rsidRPr="006F470A">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59756C" w:rsidRPr="006F470A" w:rsidRDefault="0059756C" w:rsidP="0059756C">
            <w:pPr>
              <w:rPr>
                <w:rFonts w:asciiTheme="minorHAnsi" w:hAnsiTheme="minorHAnsi" w:cstheme="minorHAnsi"/>
                <w:sz w:val="22"/>
                <w:szCs w:val="22"/>
              </w:rPr>
            </w:pPr>
          </w:p>
        </w:tc>
      </w:tr>
      <w:tr w:rsidR="0059756C" w:rsidRPr="006F470A" w:rsidTr="00966B89">
        <w:trPr>
          <w:trHeight w:val="412"/>
        </w:trPr>
        <w:tc>
          <w:tcPr>
            <w:tcW w:w="4106" w:type="dxa"/>
            <w:shd w:val="clear" w:color="auto" w:fill="FFFFFF" w:themeFill="background1"/>
            <w:vAlign w:val="center"/>
          </w:tcPr>
          <w:p w:rsidR="0059756C" w:rsidRPr="006F470A" w:rsidRDefault="0059756C" w:rsidP="0059756C">
            <w:pPr>
              <w:rPr>
                <w:rFonts w:asciiTheme="minorHAnsi" w:hAnsiTheme="minorHAnsi" w:cstheme="minorHAnsi"/>
                <w:b/>
                <w:sz w:val="22"/>
                <w:szCs w:val="22"/>
              </w:rPr>
            </w:pPr>
            <w:r w:rsidRPr="006F470A">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59756C" w:rsidRPr="006F470A" w:rsidRDefault="0059756C" w:rsidP="0059756C">
            <w:pPr>
              <w:rPr>
                <w:rFonts w:asciiTheme="minorHAnsi" w:hAnsiTheme="minorHAnsi" w:cstheme="minorHAnsi"/>
                <w:sz w:val="22"/>
                <w:szCs w:val="22"/>
              </w:rPr>
            </w:pPr>
          </w:p>
        </w:tc>
      </w:tr>
      <w:tr w:rsidR="00430415" w:rsidRPr="006F470A" w:rsidTr="00C0045E">
        <w:trPr>
          <w:trHeight w:val="463"/>
        </w:trPr>
        <w:tc>
          <w:tcPr>
            <w:tcW w:w="4106" w:type="dxa"/>
            <w:shd w:val="clear" w:color="auto" w:fill="FFFFFF" w:themeFill="background1"/>
            <w:vAlign w:val="center"/>
          </w:tcPr>
          <w:p w:rsidR="00430415" w:rsidRPr="006F470A" w:rsidRDefault="00EF1674" w:rsidP="0059756C">
            <w:pPr>
              <w:rPr>
                <w:rFonts w:asciiTheme="minorHAnsi" w:hAnsiTheme="minorHAnsi" w:cstheme="minorHAnsi"/>
                <w:b/>
                <w:sz w:val="22"/>
                <w:szCs w:val="22"/>
              </w:rPr>
            </w:pPr>
            <w:r w:rsidRPr="006F470A">
              <w:rPr>
                <w:rFonts w:asciiTheme="minorHAnsi" w:hAnsiTheme="minorHAnsi" w:cstheme="minorHAnsi"/>
                <w:b/>
                <w:sz w:val="22"/>
                <w:szCs w:val="22"/>
              </w:rPr>
              <w:t>CIUDAD</w:t>
            </w:r>
            <w:r w:rsidR="0059756C" w:rsidRPr="006F470A">
              <w:rPr>
                <w:rFonts w:asciiTheme="minorHAnsi" w:hAnsiTheme="minorHAnsi" w:cstheme="minorHAnsi"/>
                <w:b/>
                <w:sz w:val="22"/>
                <w:szCs w:val="22"/>
              </w:rPr>
              <w:t xml:space="preserve"> Y FECHA:</w:t>
            </w:r>
          </w:p>
        </w:tc>
        <w:tc>
          <w:tcPr>
            <w:tcW w:w="5103" w:type="dxa"/>
            <w:shd w:val="clear" w:color="auto" w:fill="FFFFFF" w:themeFill="background1"/>
            <w:vAlign w:val="center"/>
          </w:tcPr>
          <w:p w:rsidR="00430415" w:rsidRPr="006F470A" w:rsidRDefault="00430415" w:rsidP="0059756C">
            <w:pPr>
              <w:rPr>
                <w:rFonts w:asciiTheme="minorHAnsi" w:hAnsiTheme="minorHAnsi" w:cstheme="minorHAnsi"/>
                <w:sz w:val="22"/>
                <w:szCs w:val="22"/>
              </w:rPr>
            </w:pPr>
          </w:p>
        </w:tc>
      </w:tr>
    </w:tbl>
    <w:p w:rsidR="00F17C85" w:rsidRPr="006F470A" w:rsidRDefault="00F17C85" w:rsidP="00B37050">
      <w:pPr>
        <w:jc w:val="both"/>
        <w:rPr>
          <w:rFonts w:asciiTheme="minorHAnsi" w:hAnsiTheme="minorHAnsi" w:cstheme="minorHAnsi"/>
          <w:sz w:val="18"/>
          <w:szCs w:val="22"/>
        </w:rPr>
      </w:pPr>
    </w:p>
    <w:tbl>
      <w:tblPr>
        <w:tblStyle w:val="Tablaconcuadrcula"/>
        <w:tblW w:w="9209" w:type="dxa"/>
        <w:tblLook w:val="04A0" w:firstRow="1" w:lastRow="0" w:firstColumn="1" w:lastColumn="0" w:noHBand="0" w:noVBand="1"/>
      </w:tblPr>
      <w:tblGrid>
        <w:gridCol w:w="4126"/>
        <w:gridCol w:w="5083"/>
      </w:tblGrid>
      <w:tr w:rsidR="00635DE3" w:rsidRPr="006F470A" w:rsidTr="00C0045E">
        <w:trPr>
          <w:trHeight w:val="404"/>
        </w:trPr>
        <w:tc>
          <w:tcPr>
            <w:tcW w:w="9209" w:type="dxa"/>
            <w:gridSpan w:val="2"/>
            <w:shd w:val="clear" w:color="auto" w:fill="E5DFEC" w:themeFill="accent4" w:themeFillTint="33"/>
            <w:vAlign w:val="center"/>
          </w:tcPr>
          <w:p w:rsidR="00635DE3" w:rsidRPr="006F470A" w:rsidRDefault="00635DE3" w:rsidP="00635DE3">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IDENTIFICACIÓN DEL PROPONENTE</w:t>
            </w:r>
            <w:r w:rsidR="001F513B" w:rsidRPr="006F470A">
              <w:rPr>
                <w:rFonts w:asciiTheme="minorHAnsi" w:hAnsiTheme="minorHAnsi" w:cstheme="minorHAnsi"/>
                <w:b/>
                <w:sz w:val="22"/>
                <w:szCs w:val="22"/>
              </w:rPr>
              <w:t xml:space="preserve"> (EMPRESA/</w:t>
            </w:r>
            <w:r w:rsidR="00436085" w:rsidRPr="006F470A">
              <w:rPr>
                <w:rFonts w:asciiTheme="minorHAnsi" w:hAnsiTheme="minorHAnsi" w:cstheme="minorHAnsi"/>
                <w:b/>
                <w:sz w:val="22"/>
                <w:szCs w:val="22"/>
              </w:rPr>
              <w:t>ASOCIACIÓN</w:t>
            </w:r>
            <w:r w:rsidR="001F513B" w:rsidRPr="006F470A">
              <w:rPr>
                <w:rFonts w:asciiTheme="minorHAnsi" w:hAnsiTheme="minorHAnsi" w:cstheme="minorHAnsi"/>
                <w:b/>
                <w:sz w:val="22"/>
                <w:szCs w:val="22"/>
              </w:rPr>
              <w:t xml:space="preserve"> ACCIDENTAL)</w:t>
            </w:r>
          </w:p>
        </w:tc>
      </w:tr>
      <w:tr w:rsidR="00635DE3" w:rsidRPr="006F470A" w:rsidTr="00C0045E">
        <w:trPr>
          <w:trHeight w:val="404"/>
        </w:trPr>
        <w:tc>
          <w:tcPr>
            <w:tcW w:w="4126" w:type="dxa"/>
            <w:shd w:val="clear" w:color="auto" w:fill="auto"/>
            <w:vAlign w:val="center"/>
          </w:tcPr>
          <w:p w:rsidR="00635DE3" w:rsidRPr="006F470A" w:rsidRDefault="00635DE3" w:rsidP="009456B5">
            <w:pPr>
              <w:rPr>
                <w:rFonts w:asciiTheme="minorHAnsi" w:hAnsiTheme="minorHAnsi" w:cstheme="minorHAnsi"/>
                <w:b/>
                <w:sz w:val="22"/>
                <w:szCs w:val="22"/>
              </w:rPr>
            </w:pPr>
            <w:r w:rsidRPr="006F470A">
              <w:rPr>
                <w:rFonts w:asciiTheme="minorHAnsi" w:hAnsiTheme="minorHAnsi" w:cstheme="minorHAnsi"/>
                <w:b/>
                <w:sz w:val="22"/>
                <w:szCs w:val="22"/>
              </w:rPr>
              <w:t>Nombre o Razón Social</w:t>
            </w:r>
            <w:r w:rsidR="00CF2C5A" w:rsidRPr="006F470A">
              <w:rPr>
                <w:rFonts w:asciiTheme="minorHAnsi" w:hAnsiTheme="minorHAnsi" w:cstheme="minorHAnsi"/>
                <w:b/>
                <w:sz w:val="22"/>
                <w:szCs w:val="22"/>
              </w:rPr>
              <w:t xml:space="preserve"> del Proponente</w:t>
            </w:r>
            <w:r w:rsidRPr="006F470A">
              <w:rPr>
                <w:rFonts w:asciiTheme="minorHAnsi" w:hAnsiTheme="minorHAnsi" w:cstheme="minorHAnsi"/>
                <w:b/>
                <w:sz w:val="22"/>
                <w:szCs w:val="22"/>
              </w:rPr>
              <w:t>:</w:t>
            </w:r>
          </w:p>
        </w:tc>
        <w:tc>
          <w:tcPr>
            <w:tcW w:w="5083" w:type="dxa"/>
            <w:shd w:val="clear" w:color="auto" w:fill="auto"/>
          </w:tcPr>
          <w:p w:rsidR="00635DE3" w:rsidRPr="006F470A" w:rsidRDefault="00635DE3"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04"/>
        </w:trPr>
        <w:tc>
          <w:tcPr>
            <w:tcW w:w="4126" w:type="dxa"/>
            <w:shd w:val="clear" w:color="auto" w:fill="auto"/>
            <w:vAlign w:val="center"/>
          </w:tcPr>
          <w:p w:rsidR="00023865" w:rsidRPr="006F470A" w:rsidRDefault="00023865" w:rsidP="00CF2C5A">
            <w:pPr>
              <w:rPr>
                <w:rFonts w:asciiTheme="minorHAnsi" w:hAnsiTheme="minorHAnsi" w:cstheme="minorHAnsi"/>
                <w:b/>
                <w:sz w:val="22"/>
                <w:szCs w:val="22"/>
              </w:rPr>
            </w:pPr>
            <w:r w:rsidRPr="006F470A">
              <w:rPr>
                <w:rFonts w:asciiTheme="minorHAnsi" w:hAnsiTheme="minorHAnsi" w:cstheme="minorHAnsi"/>
                <w:b/>
                <w:sz w:val="22"/>
                <w:szCs w:val="22"/>
              </w:rPr>
              <w:t>Dirección</w:t>
            </w:r>
            <w:r w:rsidR="001F513B" w:rsidRPr="006F470A">
              <w:rPr>
                <w:rFonts w:asciiTheme="minorHAnsi" w:hAnsiTheme="minorHAnsi" w:cstheme="minorHAnsi"/>
                <w:b/>
                <w:sz w:val="22"/>
                <w:szCs w:val="22"/>
              </w:rPr>
              <w:t xml:space="preserve"> del proponente</w:t>
            </w:r>
            <w:r w:rsidRPr="006F470A">
              <w:rPr>
                <w:rFonts w:asciiTheme="minorHAnsi" w:hAnsiTheme="minorHAnsi" w:cstheme="minorHAnsi"/>
                <w:b/>
                <w:sz w:val="22"/>
                <w:szCs w:val="22"/>
              </w:rPr>
              <w:t>:</w:t>
            </w:r>
            <w:r w:rsidRPr="006F470A">
              <w:rPr>
                <w:rFonts w:asciiTheme="minorHAnsi" w:hAnsiTheme="minorHAnsi" w:cstheme="minorHAnsi"/>
                <w:b/>
                <w:sz w:val="22"/>
                <w:szCs w:val="22"/>
              </w:rPr>
              <w:tab/>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04"/>
        </w:trPr>
        <w:tc>
          <w:tcPr>
            <w:tcW w:w="4126" w:type="dxa"/>
            <w:shd w:val="clear" w:color="auto" w:fill="auto"/>
            <w:vAlign w:val="center"/>
          </w:tcPr>
          <w:p w:rsidR="00023865" w:rsidRPr="006F470A" w:rsidRDefault="00CF2C5A" w:rsidP="009456B5">
            <w:pPr>
              <w:rPr>
                <w:rFonts w:asciiTheme="minorHAnsi" w:hAnsiTheme="minorHAnsi" w:cstheme="minorHAnsi"/>
                <w:b/>
                <w:sz w:val="22"/>
                <w:szCs w:val="22"/>
              </w:rPr>
            </w:pPr>
            <w:r w:rsidRPr="006F470A">
              <w:rPr>
                <w:rFonts w:asciiTheme="minorHAnsi" w:hAnsiTheme="minorHAnsi" w:cstheme="minorHAnsi"/>
                <w:b/>
                <w:sz w:val="22"/>
                <w:szCs w:val="22"/>
                <w:lang w:val="es-ES_tradnl"/>
              </w:rPr>
              <w:t>País/</w:t>
            </w:r>
            <w:r w:rsidR="00023865" w:rsidRPr="006F470A">
              <w:rPr>
                <w:rFonts w:asciiTheme="minorHAnsi" w:hAnsiTheme="minorHAnsi" w:cstheme="minorHAnsi"/>
                <w:b/>
                <w:sz w:val="22"/>
                <w:szCs w:val="22"/>
                <w:lang w:val="es-ES_tradnl"/>
              </w:rPr>
              <w:t>Ciudad:</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22"/>
        </w:trPr>
        <w:tc>
          <w:tcPr>
            <w:tcW w:w="4126" w:type="dxa"/>
            <w:shd w:val="clear" w:color="auto" w:fill="auto"/>
            <w:vAlign w:val="center"/>
          </w:tcPr>
          <w:p w:rsidR="00023865" w:rsidRPr="006F470A" w:rsidRDefault="00023865" w:rsidP="00CF2C5A">
            <w:pPr>
              <w:jc w:val="both"/>
              <w:rPr>
                <w:rFonts w:asciiTheme="minorHAnsi" w:hAnsiTheme="minorHAnsi" w:cstheme="minorHAnsi"/>
                <w:b/>
                <w:sz w:val="22"/>
                <w:szCs w:val="22"/>
              </w:rPr>
            </w:pPr>
            <w:r w:rsidRPr="006F470A">
              <w:rPr>
                <w:rFonts w:asciiTheme="minorHAnsi" w:hAnsiTheme="minorHAnsi" w:cstheme="minorHAnsi"/>
                <w:b/>
                <w:sz w:val="22"/>
                <w:szCs w:val="22"/>
                <w:lang w:val="es-ES_tradnl"/>
              </w:rPr>
              <w:t>Teléfonos</w:t>
            </w:r>
            <w:r w:rsidR="00635DE3" w:rsidRPr="006F470A">
              <w:rPr>
                <w:rFonts w:asciiTheme="minorHAnsi" w:hAnsiTheme="minorHAnsi" w:cstheme="minorHAnsi"/>
                <w:b/>
                <w:sz w:val="22"/>
                <w:szCs w:val="22"/>
                <w:lang w:val="es-ES_tradnl"/>
              </w:rPr>
              <w:t>/</w:t>
            </w:r>
            <w:r w:rsidR="00EF1674" w:rsidRPr="006F470A">
              <w:rPr>
                <w:rFonts w:asciiTheme="minorHAnsi" w:hAnsiTheme="minorHAnsi" w:cstheme="minorHAnsi"/>
                <w:b/>
                <w:sz w:val="22"/>
                <w:szCs w:val="22"/>
                <w:lang w:val="es-ES_tradnl"/>
              </w:rPr>
              <w:t>Celular/</w:t>
            </w:r>
            <w:r w:rsidR="00635DE3" w:rsidRPr="006F470A">
              <w:rPr>
                <w:rFonts w:asciiTheme="minorHAnsi" w:hAnsiTheme="minorHAnsi" w:cstheme="minorHAnsi"/>
                <w:b/>
                <w:sz w:val="22"/>
                <w:szCs w:val="22"/>
                <w:lang w:val="es-ES_tradnl"/>
              </w:rPr>
              <w:t>Fax</w:t>
            </w:r>
            <w:r w:rsidRPr="006F470A">
              <w:rPr>
                <w:rFonts w:asciiTheme="minorHAnsi" w:hAnsiTheme="minorHAnsi" w:cstheme="minorHAnsi"/>
                <w:b/>
                <w:sz w:val="22"/>
                <w:szCs w:val="22"/>
                <w:lang w:val="es-ES_tradnl"/>
              </w:rPr>
              <w:t>:</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589"/>
        </w:trPr>
        <w:tc>
          <w:tcPr>
            <w:tcW w:w="4126" w:type="dxa"/>
            <w:shd w:val="clear" w:color="auto" w:fill="auto"/>
            <w:vAlign w:val="center"/>
          </w:tcPr>
          <w:p w:rsidR="00023865" w:rsidRPr="006F470A" w:rsidRDefault="00023865" w:rsidP="00CF2C5A">
            <w:pPr>
              <w:jc w:val="both"/>
              <w:rPr>
                <w:rFonts w:asciiTheme="minorHAnsi" w:hAnsiTheme="minorHAnsi" w:cstheme="minorHAnsi"/>
                <w:b/>
                <w:sz w:val="22"/>
                <w:szCs w:val="22"/>
              </w:rPr>
            </w:pPr>
            <w:r w:rsidRPr="006F470A">
              <w:rPr>
                <w:rFonts w:asciiTheme="minorHAnsi" w:hAnsiTheme="minorHAnsi" w:cstheme="minorHAnsi"/>
                <w:b/>
                <w:sz w:val="22"/>
                <w:szCs w:val="22"/>
              </w:rPr>
              <w:t xml:space="preserve">Nombre del Representante Legal </w:t>
            </w:r>
            <w:r w:rsidRPr="00AC4BF3">
              <w:rPr>
                <w:rFonts w:asciiTheme="minorHAnsi" w:hAnsiTheme="minorHAnsi" w:cstheme="minorHAnsi"/>
                <w:b/>
                <w:sz w:val="22"/>
                <w:szCs w:val="22"/>
              </w:rPr>
              <w:t>acreditado para la presentación de la propuesta</w:t>
            </w:r>
            <w:r w:rsidR="0048519A" w:rsidRPr="00AC4BF3">
              <w:rPr>
                <w:rFonts w:asciiTheme="minorHAnsi" w:hAnsiTheme="minorHAnsi" w:cstheme="minorHAnsi"/>
                <w:b/>
                <w:sz w:val="22"/>
                <w:szCs w:val="22"/>
              </w:rPr>
              <w:t xml:space="preserve"> o propietario</w:t>
            </w:r>
            <w:r w:rsidRPr="00AC4BF3">
              <w:rPr>
                <w:rFonts w:asciiTheme="minorHAnsi" w:hAnsiTheme="minorHAnsi" w:cstheme="minorHAnsi"/>
                <w:b/>
                <w:sz w:val="22"/>
                <w:szCs w:val="22"/>
              </w:rPr>
              <w:t>:</w:t>
            </w:r>
            <w:r w:rsidRPr="006F470A">
              <w:rPr>
                <w:rFonts w:asciiTheme="minorHAnsi" w:hAnsiTheme="minorHAnsi" w:cstheme="minorHAnsi"/>
                <w:b/>
                <w:sz w:val="22"/>
                <w:szCs w:val="22"/>
              </w:rPr>
              <w:t xml:space="preserve">  </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22"/>
        </w:trPr>
        <w:tc>
          <w:tcPr>
            <w:tcW w:w="4126" w:type="dxa"/>
            <w:shd w:val="clear" w:color="auto" w:fill="auto"/>
            <w:vAlign w:val="center"/>
          </w:tcPr>
          <w:p w:rsidR="00023865" w:rsidRPr="006F470A" w:rsidRDefault="00EF1674" w:rsidP="00B13108">
            <w:pPr>
              <w:jc w:val="both"/>
              <w:rPr>
                <w:rFonts w:asciiTheme="minorHAnsi" w:hAnsiTheme="minorHAnsi" w:cstheme="minorHAnsi"/>
                <w:b/>
                <w:sz w:val="22"/>
                <w:szCs w:val="22"/>
              </w:rPr>
            </w:pPr>
            <w:r w:rsidRPr="006F470A">
              <w:rPr>
                <w:rFonts w:asciiTheme="minorHAnsi" w:hAnsiTheme="minorHAnsi" w:cstheme="minorHAnsi"/>
                <w:b/>
                <w:sz w:val="22"/>
                <w:szCs w:val="22"/>
                <w:lang w:val="es-ES_tradnl"/>
              </w:rPr>
              <w:t>Correos electrónicos para efectuar  notificaciones:</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bl>
    <w:p w:rsidR="000440BF" w:rsidRPr="006F470A" w:rsidRDefault="000440BF" w:rsidP="00023865">
      <w:pPr>
        <w:jc w:val="both"/>
        <w:rPr>
          <w:rFonts w:asciiTheme="minorHAnsi" w:hAnsiTheme="minorHAnsi" w:cstheme="minorHAnsi"/>
          <w:sz w:val="18"/>
          <w:szCs w:val="22"/>
        </w:rPr>
      </w:pPr>
    </w:p>
    <w:tbl>
      <w:tblPr>
        <w:tblStyle w:val="Tablaconcuadrcula"/>
        <w:tblW w:w="9290" w:type="dxa"/>
        <w:tblLook w:val="04A0" w:firstRow="1" w:lastRow="0" w:firstColumn="1" w:lastColumn="0" w:noHBand="0" w:noVBand="1"/>
      </w:tblPr>
      <w:tblGrid>
        <w:gridCol w:w="4187"/>
        <w:gridCol w:w="5103"/>
      </w:tblGrid>
      <w:tr w:rsidR="000440BF" w:rsidRPr="006F470A" w:rsidTr="00E46F13">
        <w:trPr>
          <w:trHeight w:val="471"/>
        </w:trPr>
        <w:tc>
          <w:tcPr>
            <w:tcW w:w="9290" w:type="dxa"/>
            <w:gridSpan w:val="2"/>
            <w:shd w:val="clear" w:color="auto" w:fill="E5DFEC" w:themeFill="accent4" w:themeFillTint="33"/>
            <w:vAlign w:val="center"/>
          </w:tcPr>
          <w:p w:rsidR="000440BF" w:rsidRPr="006F470A" w:rsidRDefault="00E044B5" w:rsidP="00E044B5">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EN CASO DE ASOCIACI</w:t>
            </w:r>
            <w:r w:rsidR="0036528D" w:rsidRPr="006F470A">
              <w:rPr>
                <w:rFonts w:asciiTheme="minorHAnsi" w:hAnsiTheme="minorHAnsi" w:cstheme="minorHAnsi"/>
                <w:b/>
                <w:sz w:val="22"/>
                <w:szCs w:val="22"/>
              </w:rPr>
              <w:t>Ó</w:t>
            </w:r>
            <w:r w:rsidRPr="006F470A">
              <w:rPr>
                <w:rFonts w:asciiTheme="minorHAnsi" w:hAnsiTheme="minorHAnsi" w:cstheme="minorHAnsi"/>
                <w:b/>
                <w:sz w:val="22"/>
                <w:szCs w:val="22"/>
              </w:rPr>
              <w:t>N ACCIDENTAL DESCRIBIR LA IDENTIFICACI</w:t>
            </w:r>
            <w:r w:rsidR="0036528D" w:rsidRPr="006F470A">
              <w:rPr>
                <w:rFonts w:asciiTheme="minorHAnsi" w:hAnsiTheme="minorHAnsi" w:cstheme="minorHAnsi"/>
                <w:b/>
                <w:sz w:val="22"/>
                <w:szCs w:val="22"/>
              </w:rPr>
              <w:t>Ó</w:t>
            </w:r>
            <w:r w:rsidRPr="006F470A">
              <w:rPr>
                <w:rFonts w:asciiTheme="minorHAnsi" w:hAnsiTheme="minorHAnsi" w:cstheme="minorHAnsi"/>
                <w:b/>
                <w:sz w:val="22"/>
                <w:szCs w:val="22"/>
              </w:rPr>
              <w:t>N DE CADA SOCIO</w:t>
            </w:r>
          </w:p>
          <w:p w:rsidR="00E044B5" w:rsidRPr="006F470A" w:rsidRDefault="00E044B5" w:rsidP="00E044B5">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(Aplicable solo para Asociaciones Accidentales)</w:t>
            </w:r>
          </w:p>
        </w:tc>
      </w:tr>
      <w:tr w:rsidR="000440BF" w:rsidRPr="006F470A" w:rsidTr="00E044B5">
        <w:trPr>
          <w:trHeight w:val="466"/>
        </w:trPr>
        <w:tc>
          <w:tcPr>
            <w:tcW w:w="4187" w:type="dxa"/>
            <w:shd w:val="clear" w:color="auto" w:fill="auto"/>
            <w:vAlign w:val="center"/>
          </w:tcPr>
          <w:p w:rsidR="000440BF" w:rsidRPr="006F470A" w:rsidRDefault="000440BF" w:rsidP="001F513B">
            <w:pPr>
              <w:jc w:val="both"/>
              <w:rPr>
                <w:rFonts w:asciiTheme="minorHAnsi" w:hAnsiTheme="minorHAnsi" w:cstheme="minorHAnsi"/>
                <w:b/>
                <w:sz w:val="22"/>
                <w:szCs w:val="22"/>
              </w:rPr>
            </w:pPr>
            <w:r w:rsidRPr="006F470A">
              <w:rPr>
                <w:rFonts w:asciiTheme="minorHAnsi" w:hAnsiTheme="minorHAnsi" w:cstheme="minorHAnsi"/>
                <w:b/>
                <w:sz w:val="22"/>
                <w:szCs w:val="22"/>
              </w:rPr>
              <w:t>Nombre o Razón Social</w:t>
            </w:r>
            <w:r w:rsidR="00E044B5" w:rsidRPr="006F470A">
              <w:rPr>
                <w:rFonts w:asciiTheme="minorHAnsi" w:hAnsiTheme="minorHAnsi" w:cstheme="minorHAnsi"/>
                <w:b/>
                <w:sz w:val="22"/>
                <w:szCs w:val="22"/>
              </w:rPr>
              <w:t xml:space="preserve"> del Socio</w:t>
            </w:r>
            <w:r w:rsidRPr="006F470A">
              <w:rPr>
                <w:rFonts w:asciiTheme="minorHAnsi" w:hAnsiTheme="minorHAnsi" w:cstheme="minorHAnsi"/>
                <w:b/>
                <w:sz w:val="22"/>
                <w:szCs w:val="22"/>
              </w:rPr>
              <w:t>:</w:t>
            </w:r>
          </w:p>
        </w:tc>
        <w:tc>
          <w:tcPr>
            <w:tcW w:w="5103" w:type="dxa"/>
            <w:shd w:val="clear" w:color="auto" w:fill="auto"/>
          </w:tcPr>
          <w:p w:rsidR="000440BF" w:rsidRPr="006F470A" w:rsidRDefault="000440BF" w:rsidP="000440BF">
            <w:pPr>
              <w:pStyle w:val="Prrafodelista1"/>
              <w:spacing w:line="276" w:lineRule="auto"/>
              <w:ind w:left="0"/>
              <w:jc w:val="both"/>
              <w:rPr>
                <w:rFonts w:asciiTheme="minorHAnsi" w:hAnsiTheme="minorHAnsi" w:cstheme="minorHAnsi"/>
                <w:b/>
                <w:sz w:val="22"/>
                <w:szCs w:val="22"/>
              </w:rPr>
            </w:pPr>
          </w:p>
        </w:tc>
      </w:tr>
      <w:tr w:rsidR="000440BF" w:rsidRPr="006F470A" w:rsidTr="00E044B5">
        <w:trPr>
          <w:trHeight w:val="565"/>
        </w:trPr>
        <w:tc>
          <w:tcPr>
            <w:tcW w:w="4187" w:type="dxa"/>
            <w:shd w:val="clear" w:color="auto" w:fill="auto"/>
            <w:vAlign w:val="center"/>
          </w:tcPr>
          <w:p w:rsidR="000440BF" w:rsidRPr="006F470A" w:rsidRDefault="000440BF" w:rsidP="001F513B">
            <w:pPr>
              <w:jc w:val="both"/>
              <w:rPr>
                <w:rFonts w:asciiTheme="minorHAnsi" w:hAnsiTheme="minorHAnsi" w:cstheme="minorHAnsi"/>
                <w:b/>
                <w:sz w:val="22"/>
                <w:szCs w:val="22"/>
              </w:rPr>
            </w:pPr>
            <w:r w:rsidRPr="006F470A">
              <w:rPr>
                <w:rFonts w:asciiTheme="minorHAnsi" w:hAnsiTheme="minorHAnsi" w:cstheme="minorHAnsi"/>
                <w:b/>
                <w:sz w:val="22"/>
                <w:szCs w:val="22"/>
              </w:rPr>
              <w:t xml:space="preserve">Nombre del </w:t>
            </w:r>
            <w:r w:rsidR="001F513B" w:rsidRPr="006F470A">
              <w:rPr>
                <w:rFonts w:asciiTheme="minorHAnsi" w:hAnsiTheme="minorHAnsi" w:cstheme="minorHAnsi"/>
                <w:b/>
                <w:sz w:val="22"/>
                <w:szCs w:val="22"/>
              </w:rPr>
              <w:t xml:space="preserve">Representante </w:t>
            </w:r>
            <w:r w:rsidRPr="006F470A">
              <w:rPr>
                <w:rFonts w:asciiTheme="minorHAnsi" w:hAnsiTheme="minorHAnsi" w:cstheme="minorHAnsi"/>
                <w:b/>
                <w:sz w:val="22"/>
                <w:szCs w:val="22"/>
              </w:rPr>
              <w:t>Legal</w:t>
            </w:r>
            <w:r w:rsidR="001F513B" w:rsidRPr="006F470A">
              <w:rPr>
                <w:rFonts w:asciiTheme="minorHAnsi" w:hAnsiTheme="minorHAnsi" w:cstheme="minorHAnsi"/>
                <w:b/>
                <w:sz w:val="22"/>
                <w:szCs w:val="22"/>
              </w:rPr>
              <w:t xml:space="preserve"> o Propietario</w:t>
            </w:r>
            <w:r w:rsidRPr="006F470A">
              <w:rPr>
                <w:rFonts w:asciiTheme="minorHAnsi" w:hAnsiTheme="minorHAnsi" w:cstheme="minorHAnsi"/>
                <w:b/>
                <w:sz w:val="22"/>
                <w:szCs w:val="22"/>
              </w:rPr>
              <w:t xml:space="preserve"> </w:t>
            </w:r>
            <w:r w:rsidR="00E044B5" w:rsidRPr="006F470A">
              <w:rPr>
                <w:rFonts w:asciiTheme="minorHAnsi" w:hAnsiTheme="minorHAnsi" w:cstheme="minorHAnsi"/>
                <w:b/>
                <w:sz w:val="22"/>
                <w:szCs w:val="22"/>
              </w:rPr>
              <w:t>de</w:t>
            </w:r>
            <w:r w:rsidR="001F513B" w:rsidRPr="006F470A">
              <w:rPr>
                <w:rFonts w:asciiTheme="minorHAnsi" w:hAnsiTheme="minorHAnsi" w:cstheme="minorHAnsi"/>
                <w:b/>
                <w:sz w:val="22"/>
                <w:szCs w:val="22"/>
              </w:rPr>
              <w:t xml:space="preserve"> la Empresa Asociada</w:t>
            </w:r>
            <w:r w:rsidRPr="006F470A">
              <w:rPr>
                <w:rFonts w:asciiTheme="minorHAnsi" w:hAnsiTheme="minorHAnsi" w:cstheme="minorHAnsi"/>
                <w:b/>
                <w:sz w:val="22"/>
                <w:szCs w:val="22"/>
              </w:rPr>
              <w:t xml:space="preserve">:  </w:t>
            </w:r>
          </w:p>
        </w:tc>
        <w:tc>
          <w:tcPr>
            <w:tcW w:w="5103" w:type="dxa"/>
            <w:shd w:val="clear" w:color="auto" w:fill="auto"/>
          </w:tcPr>
          <w:p w:rsidR="000440BF" w:rsidRPr="006F470A" w:rsidRDefault="000440BF" w:rsidP="000440BF">
            <w:pPr>
              <w:pStyle w:val="Prrafodelista1"/>
              <w:spacing w:line="276" w:lineRule="auto"/>
              <w:ind w:left="0"/>
              <w:jc w:val="both"/>
              <w:rPr>
                <w:rFonts w:asciiTheme="minorHAnsi" w:hAnsiTheme="minorHAnsi" w:cstheme="minorHAnsi"/>
                <w:b/>
                <w:sz w:val="22"/>
                <w:szCs w:val="22"/>
              </w:rPr>
            </w:pPr>
          </w:p>
        </w:tc>
      </w:tr>
    </w:tbl>
    <w:p w:rsidR="000440BF" w:rsidRPr="006F470A" w:rsidRDefault="000440BF" w:rsidP="00023865">
      <w:pPr>
        <w:jc w:val="both"/>
        <w:rPr>
          <w:rFonts w:asciiTheme="minorHAnsi" w:hAnsiTheme="minorHAnsi" w:cstheme="minorHAnsi"/>
          <w:sz w:val="22"/>
          <w:szCs w:val="22"/>
        </w:rPr>
      </w:pPr>
    </w:p>
    <w:tbl>
      <w:tblPr>
        <w:tblW w:w="9356" w:type="dxa"/>
        <w:tblInd w:w="-15" w:type="dxa"/>
        <w:tblLayout w:type="fixed"/>
        <w:tblLook w:val="04A0" w:firstRow="1" w:lastRow="0" w:firstColumn="1" w:lastColumn="0" w:noHBand="0" w:noVBand="1"/>
      </w:tblPr>
      <w:tblGrid>
        <w:gridCol w:w="236"/>
        <w:gridCol w:w="1055"/>
        <w:gridCol w:w="269"/>
        <w:gridCol w:w="268"/>
        <w:gridCol w:w="889"/>
        <w:gridCol w:w="293"/>
        <w:gridCol w:w="293"/>
        <w:gridCol w:w="83"/>
        <w:gridCol w:w="239"/>
        <w:gridCol w:w="16"/>
        <w:gridCol w:w="236"/>
        <w:gridCol w:w="236"/>
        <w:gridCol w:w="236"/>
        <w:gridCol w:w="4723"/>
        <w:gridCol w:w="284"/>
      </w:tblGrid>
      <w:tr w:rsidR="009F3682" w:rsidRPr="006F470A" w:rsidTr="00AC4BF3">
        <w:trPr>
          <w:trHeight w:val="463"/>
        </w:trPr>
        <w:tc>
          <w:tcPr>
            <w:tcW w:w="9356" w:type="dxa"/>
            <w:gridSpan w:val="15"/>
            <w:tcBorders>
              <w:top w:val="single" w:sz="8" w:space="0" w:color="auto"/>
              <w:left w:val="single" w:sz="12" w:space="0" w:color="auto"/>
              <w:bottom w:val="single" w:sz="8" w:space="0" w:color="auto"/>
              <w:right w:val="single" w:sz="12" w:space="0" w:color="auto"/>
            </w:tcBorders>
            <w:shd w:val="clear" w:color="auto" w:fill="D9D9D9" w:themeFill="background1" w:themeFillShade="D9"/>
            <w:vAlign w:val="center"/>
            <w:hideMark/>
          </w:tcPr>
          <w:p w:rsidR="009F3682" w:rsidRPr="00AC4BF3" w:rsidRDefault="009F3682" w:rsidP="00AC4BF3">
            <w:pPr>
              <w:rPr>
                <w:rFonts w:asciiTheme="minorHAnsi" w:hAnsiTheme="minorHAnsi" w:cstheme="minorHAnsi"/>
                <w:b/>
                <w:bCs/>
                <w:sz w:val="22"/>
                <w:szCs w:val="22"/>
              </w:rPr>
            </w:pPr>
            <w:r w:rsidRPr="00AC4BF3">
              <w:rPr>
                <w:rFonts w:asciiTheme="minorHAnsi" w:hAnsiTheme="minorHAnsi" w:cstheme="minorHAnsi"/>
                <w:b/>
                <w:bCs/>
                <w:sz w:val="22"/>
                <w:szCs w:val="22"/>
                <w:lang w:val="es-BO" w:eastAsia="es-BO"/>
              </w:rPr>
              <w:t>MÁRGENES DE PREFERENCIA</w:t>
            </w:r>
          </w:p>
        </w:tc>
      </w:tr>
      <w:tr w:rsidR="00C0045E" w:rsidRPr="006F470A" w:rsidTr="00C0045E">
        <w:trPr>
          <w:trHeight w:val="120"/>
        </w:trPr>
        <w:tc>
          <w:tcPr>
            <w:tcW w:w="236" w:type="dxa"/>
            <w:tcBorders>
              <w:left w:val="single" w:sz="12" w:space="0" w:color="auto"/>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1055"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69"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2"/>
                <w:szCs w:val="16"/>
              </w:rPr>
            </w:pPr>
          </w:p>
        </w:tc>
        <w:tc>
          <w:tcPr>
            <w:tcW w:w="268"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889"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322" w:type="dxa"/>
            <w:gridSpan w:val="2"/>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52" w:type="dxa"/>
            <w:gridSpan w:val="2"/>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bottom w:val="single" w:sz="8" w:space="0" w:color="auto"/>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C0045E" w:rsidRPr="006F470A" w:rsidRDefault="00C0045E" w:rsidP="00C0045E">
            <w:pPr>
              <w:ind w:left="-620" w:right="27"/>
              <w:rPr>
                <w:rFonts w:asciiTheme="minorHAnsi" w:hAnsiTheme="minorHAnsi" w:cstheme="minorHAnsi"/>
                <w:b/>
                <w:bCs/>
                <w:sz w:val="16"/>
                <w:szCs w:val="16"/>
              </w:rPr>
            </w:pPr>
          </w:p>
        </w:tc>
      </w:tr>
      <w:tr w:rsidR="009F3682" w:rsidRPr="006F470A" w:rsidTr="00CF1E72">
        <w:trPr>
          <w:trHeight w:val="472"/>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val="restart"/>
            <w:tcBorders>
              <w:left w:val="nil"/>
            </w:tcBorders>
            <w:shd w:val="clear" w:color="auto" w:fill="auto"/>
            <w:noWrap/>
            <w:vAlign w:val="center"/>
            <w:hideMark/>
          </w:tcPr>
          <w:p w:rsidR="009F3682" w:rsidRPr="006F470A" w:rsidRDefault="009F3682" w:rsidP="008B7A1A">
            <w:pPr>
              <w:jc w:val="both"/>
              <w:rPr>
                <w:rFonts w:asciiTheme="minorHAnsi" w:hAnsiTheme="minorHAnsi" w:cstheme="minorHAnsi"/>
                <w:b/>
                <w:bCs/>
                <w:sz w:val="16"/>
                <w:szCs w:val="16"/>
              </w:rPr>
            </w:pPr>
            <w:r w:rsidRPr="006F470A">
              <w:rPr>
                <w:rFonts w:asciiTheme="minorHAnsi" w:hAnsiTheme="minorHAnsi" w:cstheme="minorHAnsi"/>
                <w:b/>
                <w:sz w:val="16"/>
                <w:szCs w:val="16"/>
              </w:rPr>
              <w:t xml:space="preserve">Solicito la aplicación del siguiente Margen de Preferencia </w:t>
            </w:r>
          </w:p>
        </w:tc>
        <w:tc>
          <w:tcPr>
            <w:tcW w:w="255" w:type="dxa"/>
            <w:gridSpan w:val="2"/>
            <w:vMerge w:val="restart"/>
            <w:shd w:val="clear" w:color="auto" w:fill="auto"/>
            <w:vAlign w:val="center"/>
          </w:tcPr>
          <w:p w:rsidR="009F3682" w:rsidRPr="006F470A" w:rsidRDefault="009F3682" w:rsidP="00126BEB">
            <w:pPr>
              <w:rPr>
                <w:rFonts w:asciiTheme="minorHAnsi" w:hAnsiTheme="minorHAnsi" w:cstheme="minorHAnsi"/>
                <w:b/>
                <w:bCs/>
                <w:sz w:val="16"/>
                <w:szCs w:val="16"/>
              </w:rPr>
            </w:pPr>
            <w:r w:rsidRPr="006F470A">
              <w:rPr>
                <w:rFonts w:asciiTheme="minorHAnsi" w:hAnsiTheme="minorHAnsi" w:cstheme="minorHAnsi"/>
                <w:b/>
                <w:bCs/>
                <w:sz w:val="16"/>
                <w:szCs w:val="16"/>
              </w:rPr>
              <w:t>:</w:t>
            </w:r>
          </w:p>
        </w:tc>
        <w:tc>
          <w:tcPr>
            <w:tcW w:w="236" w:type="dxa"/>
            <w:vMerge w:val="restart"/>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9F3682" w:rsidP="00126BEB">
            <w:pPr>
              <w:jc w:val="both"/>
              <w:rPr>
                <w:rFonts w:asciiTheme="minorHAnsi" w:hAnsiTheme="minorHAnsi" w:cstheme="minorHAnsi"/>
                <w:b/>
                <w:bCs/>
                <w:sz w:val="16"/>
                <w:szCs w:val="16"/>
              </w:rPr>
            </w:pPr>
            <w:r w:rsidRPr="006F470A">
              <w:rPr>
                <w:rFonts w:asciiTheme="minorHAnsi" w:hAnsiTheme="minorHAnsi" w:cstheme="minorHAnsi"/>
                <w:sz w:val="16"/>
                <w:szCs w:val="16"/>
              </w:rPr>
              <w:t>De 10% por Bienes producidos en el País Independientemente del Origen de los Insumos.</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C0045E" w:rsidRPr="006F470A" w:rsidTr="00C0045E">
        <w:trPr>
          <w:trHeight w:val="63"/>
        </w:trPr>
        <w:tc>
          <w:tcPr>
            <w:tcW w:w="236" w:type="dxa"/>
            <w:tcBorders>
              <w:left w:val="single" w:sz="12" w:space="0" w:color="auto"/>
              <w:right w:val="nil"/>
            </w:tcBorders>
            <w:shd w:val="clear" w:color="auto" w:fill="auto"/>
            <w:noWrap/>
            <w:vAlign w:val="center"/>
            <w:hideMark/>
          </w:tcPr>
          <w:p w:rsidR="00C0045E" w:rsidRPr="006F470A" w:rsidRDefault="00C0045E"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55" w:type="dxa"/>
            <w:gridSpan w:val="2"/>
            <w:vMerge/>
            <w:shd w:val="clear" w:color="auto" w:fill="auto"/>
            <w:vAlign w:val="center"/>
          </w:tcPr>
          <w:p w:rsidR="00C0045E" w:rsidRPr="006F470A" w:rsidRDefault="00C0045E" w:rsidP="00126BEB">
            <w:pPr>
              <w:rPr>
                <w:rFonts w:asciiTheme="minorHAnsi" w:hAnsiTheme="minorHAnsi" w:cstheme="minorHAnsi"/>
                <w:b/>
                <w:bCs/>
                <w:sz w:val="16"/>
                <w:szCs w:val="16"/>
              </w:rPr>
            </w:pPr>
          </w:p>
        </w:tc>
        <w:tc>
          <w:tcPr>
            <w:tcW w:w="236" w:type="dxa"/>
            <w:vMerge/>
            <w:tcBorders>
              <w:left w:val="nil"/>
            </w:tcBorders>
            <w:shd w:val="clear" w:color="auto" w:fill="auto"/>
            <w:vAlign w:val="center"/>
          </w:tcPr>
          <w:p w:rsidR="00C0045E" w:rsidRPr="006F470A" w:rsidRDefault="00C0045E" w:rsidP="00126BEB">
            <w:pPr>
              <w:rPr>
                <w:rFonts w:asciiTheme="minorHAnsi" w:hAnsiTheme="minorHAnsi" w:cstheme="minorHAnsi"/>
                <w:b/>
                <w:bCs/>
                <w:sz w:val="16"/>
                <w:szCs w:val="16"/>
              </w:rPr>
            </w:pPr>
          </w:p>
        </w:tc>
        <w:tc>
          <w:tcPr>
            <w:tcW w:w="236" w:type="dxa"/>
            <w:tcBorders>
              <w:top w:val="single" w:sz="8" w:space="0" w:color="auto"/>
              <w:bottom w:val="single" w:sz="8" w:space="0" w:color="auto"/>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C0045E" w:rsidRPr="006F470A" w:rsidRDefault="00C0045E" w:rsidP="00C0045E">
            <w:pPr>
              <w:ind w:left="-337"/>
              <w:rPr>
                <w:rFonts w:asciiTheme="minorHAnsi" w:hAnsiTheme="minorHAnsi" w:cstheme="minorHAnsi"/>
                <w:b/>
                <w:bCs/>
                <w:sz w:val="16"/>
                <w:szCs w:val="16"/>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16"/>
                <w:szCs w:val="16"/>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9F3682" w:rsidP="00126BEB">
            <w:pPr>
              <w:jc w:val="both"/>
              <w:rPr>
                <w:rFonts w:asciiTheme="minorHAnsi" w:hAnsiTheme="minorHAnsi" w:cstheme="minorHAnsi"/>
                <w:sz w:val="16"/>
                <w:szCs w:val="16"/>
              </w:rPr>
            </w:pPr>
            <w:r w:rsidRPr="006F470A">
              <w:rPr>
                <w:rFonts w:asciiTheme="minorHAnsi" w:hAnsiTheme="minorHAnsi" w:cstheme="minorHAnsi"/>
                <w:sz w:val="16"/>
                <w:szCs w:val="16"/>
              </w:rPr>
              <w:t>De 20% por el porcentaje de componentes de origen nacional (materia prima y mano de obra) del Costo Bruto de Producción se encuentren entre el 30% y 50%.</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4"/>
                <w:szCs w:val="4"/>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4"/>
                <w:szCs w:val="4"/>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4"/>
                <w:szCs w:val="4"/>
              </w:rPr>
            </w:pPr>
          </w:p>
        </w:tc>
        <w:tc>
          <w:tcPr>
            <w:tcW w:w="236" w:type="dxa"/>
            <w:vMerge/>
            <w:tcBorders>
              <w:left w:val="nil"/>
            </w:tcBorders>
            <w:shd w:val="clear" w:color="auto" w:fill="auto"/>
            <w:vAlign w:val="center"/>
          </w:tcPr>
          <w:p w:rsidR="009F3682" w:rsidRPr="006F470A" w:rsidRDefault="009F3682" w:rsidP="00126BEB">
            <w:pPr>
              <w:rPr>
                <w:rFonts w:asciiTheme="minorHAnsi" w:hAnsiTheme="minorHAnsi" w:cstheme="minorHAnsi"/>
                <w:b/>
                <w:bCs/>
                <w:sz w:val="4"/>
                <w:szCs w:val="4"/>
              </w:rPr>
            </w:pPr>
          </w:p>
        </w:tc>
        <w:tc>
          <w:tcPr>
            <w:tcW w:w="236" w:type="dxa"/>
            <w:tcBorders>
              <w:top w:val="single" w:sz="8" w:space="0" w:color="auto"/>
              <w:bottom w:val="single" w:sz="8" w:space="0" w:color="auto"/>
            </w:tcBorders>
            <w:shd w:val="clear" w:color="auto" w:fill="FFFFFF"/>
            <w:vAlign w:val="center"/>
            <w:hideMark/>
          </w:tcPr>
          <w:p w:rsidR="009F3682" w:rsidRPr="006F470A" w:rsidRDefault="009F3682" w:rsidP="00126BEB">
            <w:pPr>
              <w:rPr>
                <w:rFonts w:asciiTheme="minorHAnsi" w:hAnsiTheme="minorHAnsi" w:cstheme="minorHAnsi"/>
                <w:b/>
                <w:bCs/>
                <w:sz w:val="4"/>
                <w:szCs w:val="4"/>
              </w:rPr>
            </w:pPr>
          </w:p>
        </w:tc>
        <w:tc>
          <w:tcPr>
            <w:tcW w:w="236" w:type="dxa"/>
            <w:tcBorders>
              <w:left w:val="nil"/>
              <w:right w:val="nil"/>
            </w:tcBorders>
            <w:shd w:val="clear" w:color="auto" w:fill="auto"/>
            <w:vAlign w:val="center"/>
            <w:hideMark/>
          </w:tcPr>
          <w:p w:rsidR="009F3682" w:rsidRPr="006F470A" w:rsidRDefault="009F3682" w:rsidP="00126BEB">
            <w:pPr>
              <w:rPr>
                <w:rFonts w:asciiTheme="minorHAnsi" w:hAnsiTheme="minorHAnsi" w:cstheme="minorHAnsi"/>
                <w:b/>
                <w:bCs/>
                <w:sz w:val="4"/>
                <w:szCs w:val="4"/>
              </w:rPr>
            </w:pPr>
          </w:p>
        </w:tc>
        <w:tc>
          <w:tcPr>
            <w:tcW w:w="4723" w:type="dxa"/>
            <w:tcBorders>
              <w:left w:val="nil"/>
              <w:right w:val="nil"/>
            </w:tcBorders>
            <w:shd w:val="clear" w:color="auto" w:fill="auto"/>
            <w:vAlign w:val="center"/>
            <w:hideMark/>
          </w:tcPr>
          <w:p w:rsidR="009F3682" w:rsidRPr="006F470A" w:rsidRDefault="009F3682" w:rsidP="00126BEB">
            <w:pPr>
              <w:rPr>
                <w:rFonts w:asciiTheme="minorHAnsi" w:hAnsiTheme="minorHAnsi" w:cstheme="minorHAnsi"/>
                <w:sz w:val="4"/>
                <w:szCs w:val="4"/>
              </w:rPr>
            </w:pP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4"/>
                <w:szCs w:val="4"/>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16"/>
                <w:szCs w:val="16"/>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6D20E1" w:rsidP="00126BEB">
            <w:pPr>
              <w:jc w:val="both"/>
              <w:rPr>
                <w:rFonts w:asciiTheme="minorHAnsi" w:hAnsiTheme="minorHAnsi" w:cstheme="minorHAnsi"/>
                <w:b/>
                <w:bCs/>
                <w:sz w:val="16"/>
                <w:szCs w:val="16"/>
              </w:rPr>
            </w:pPr>
            <w:r>
              <w:rPr>
                <w:rFonts w:asciiTheme="minorHAnsi" w:hAnsiTheme="minorHAnsi" w:cstheme="minorHAnsi"/>
                <w:sz w:val="16"/>
                <w:szCs w:val="16"/>
              </w:rPr>
              <w:t>De 30</w:t>
            </w:r>
            <w:r w:rsidR="009F3682" w:rsidRPr="006F470A">
              <w:rPr>
                <w:rFonts w:asciiTheme="minorHAnsi" w:hAnsiTheme="minorHAnsi" w:cstheme="minorHAnsi"/>
                <w:sz w:val="16"/>
                <w:szCs w:val="16"/>
              </w:rPr>
              <w:t>% por el porcentaje de componentes de origen nacional (materia prima y mano de obra) del Costo Bruto de Producción sea mayor al 50%.</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6865EC" w:rsidRPr="006F470A" w:rsidTr="00CF1E72">
        <w:trPr>
          <w:trHeight w:val="120"/>
        </w:trPr>
        <w:tc>
          <w:tcPr>
            <w:tcW w:w="236" w:type="dxa"/>
            <w:tcBorders>
              <w:left w:val="single" w:sz="12" w:space="0" w:color="auto"/>
              <w:right w:val="nil"/>
            </w:tcBorders>
            <w:shd w:val="clear" w:color="auto" w:fill="auto"/>
            <w:noWrap/>
            <w:vAlign w:val="center"/>
          </w:tcPr>
          <w:p w:rsidR="006865EC" w:rsidRPr="006F470A" w:rsidRDefault="006865EC" w:rsidP="00126BEB">
            <w:pPr>
              <w:rPr>
                <w:rFonts w:asciiTheme="minorHAnsi" w:hAnsiTheme="minorHAnsi" w:cstheme="minorHAnsi"/>
                <w:sz w:val="16"/>
                <w:szCs w:val="16"/>
              </w:rPr>
            </w:pPr>
          </w:p>
        </w:tc>
        <w:tc>
          <w:tcPr>
            <w:tcW w:w="3150" w:type="dxa"/>
            <w:gridSpan w:val="7"/>
            <w:tcBorders>
              <w:left w:val="nil"/>
            </w:tcBorders>
            <w:shd w:val="clear" w:color="auto" w:fill="auto"/>
            <w:noWrap/>
            <w:vAlign w:val="center"/>
          </w:tcPr>
          <w:p w:rsidR="006865EC" w:rsidRPr="006F470A" w:rsidRDefault="006865EC" w:rsidP="00126BEB">
            <w:pPr>
              <w:rPr>
                <w:rFonts w:asciiTheme="minorHAnsi" w:hAnsiTheme="minorHAnsi" w:cstheme="minorHAnsi"/>
                <w:b/>
                <w:bCs/>
                <w:sz w:val="16"/>
                <w:szCs w:val="16"/>
              </w:rPr>
            </w:pPr>
          </w:p>
        </w:tc>
        <w:tc>
          <w:tcPr>
            <w:tcW w:w="255" w:type="dxa"/>
            <w:gridSpan w:val="2"/>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left w:val="nil"/>
              <w:right w:val="single" w:sz="4" w:space="0" w:color="FFFFFF" w:themeColor="background1"/>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top w:val="single" w:sz="8" w:space="0" w:color="auto"/>
              <w:left w:val="single" w:sz="4" w:space="0" w:color="FFFFFF" w:themeColor="background1"/>
              <w:bottom w:val="single" w:sz="8" w:space="0" w:color="auto"/>
              <w:right w:val="single" w:sz="4" w:space="0" w:color="FFFFFF" w:themeColor="background1"/>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left w:val="single" w:sz="4" w:space="0" w:color="FFFFFF" w:themeColor="background1"/>
              <w:right w:val="nil"/>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tcPr>
          <w:p w:rsidR="006865EC" w:rsidRPr="006F470A" w:rsidRDefault="006865EC" w:rsidP="00126BEB">
            <w:pPr>
              <w:jc w:val="both"/>
              <w:rPr>
                <w:rFonts w:asciiTheme="minorHAnsi" w:hAnsiTheme="minorHAnsi" w:cstheme="minorHAnsi"/>
                <w:sz w:val="16"/>
                <w:szCs w:val="16"/>
              </w:rPr>
            </w:pPr>
          </w:p>
        </w:tc>
        <w:tc>
          <w:tcPr>
            <w:tcW w:w="284" w:type="dxa"/>
            <w:tcBorders>
              <w:left w:val="nil"/>
              <w:right w:val="single" w:sz="12" w:space="0" w:color="auto"/>
            </w:tcBorders>
            <w:shd w:val="clear" w:color="auto" w:fill="auto"/>
            <w:vAlign w:val="center"/>
          </w:tcPr>
          <w:p w:rsidR="006865EC" w:rsidRPr="006F470A" w:rsidRDefault="006865EC" w:rsidP="00126BEB">
            <w:pPr>
              <w:rPr>
                <w:rFonts w:asciiTheme="minorHAnsi" w:hAnsiTheme="minorHAnsi" w:cstheme="minorHAnsi"/>
                <w:b/>
                <w:bCs/>
                <w:sz w:val="16"/>
                <w:szCs w:val="16"/>
              </w:rPr>
            </w:pPr>
          </w:p>
        </w:tc>
      </w:tr>
      <w:tr w:rsidR="00FF4760" w:rsidRPr="006F470A" w:rsidTr="00D6583E">
        <w:trPr>
          <w:trHeight w:val="120"/>
        </w:trPr>
        <w:tc>
          <w:tcPr>
            <w:tcW w:w="236" w:type="dxa"/>
            <w:tcBorders>
              <w:left w:val="single" w:sz="12" w:space="0" w:color="auto"/>
              <w:right w:val="nil"/>
            </w:tcBorders>
            <w:shd w:val="clear" w:color="auto" w:fill="auto"/>
            <w:noWrap/>
            <w:vAlign w:val="center"/>
          </w:tcPr>
          <w:p w:rsidR="00FF4760" w:rsidRPr="006F470A" w:rsidRDefault="00FF4760" w:rsidP="006865EC">
            <w:pPr>
              <w:rPr>
                <w:rFonts w:asciiTheme="minorHAnsi" w:hAnsiTheme="minorHAnsi" w:cstheme="minorHAnsi"/>
                <w:sz w:val="16"/>
                <w:szCs w:val="16"/>
              </w:rPr>
            </w:pPr>
          </w:p>
        </w:tc>
        <w:tc>
          <w:tcPr>
            <w:tcW w:w="3150" w:type="dxa"/>
            <w:gridSpan w:val="7"/>
            <w:tcBorders>
              <w:left w:val="nil"/>
            </w:tcBorders>
            <w:shd w:val="clear" w:color="auto" w:fill="auto"/>
            <w:noWrap/>
            <w:vAlign w:val="center"/>
          </w:tcPr>
          <w:p w:rsidR="00FF4760" w:rsidRPr="006F470A" w:rsidRDefault="00FF4760" w:rsidP="00363198">
            <w:pPr>
              <w:jc w:val="both"/>
              <w:rPr>
                <w:rFonts w:asciiTheme="minorHAnsi" w:hAnsiTheme="minorHAnsi" w:cstheme="minorHAnsi"/>
                <w:b/>
                <w:bCs/>
                <w:sz w:val="16"/>
                <w:szCs w:val="16"/>
              </w:rPr>
            </w:pPr>
            <w:r>
              <w:rPr>
                <w:rFonts w:asciiTheme="minorHAnsi" w:hAnsiTheme="minorHAnsi" w:cstheme="minorHAnsi"/>
                <w:b/>
                <w:bCs/>
                <w:sz w:val="16"/>
                <w:szCs w:val="16"/>
              </w:rPr>
              <w:t>En caso que la forma de adjudicación sea por Ítems, lotes, paquetes u otros, d</w:t>
            </w:r>
            <w:r>
              <w:rPr>
                <w:rFonts w:asciiTheme="minorHAnsi" w:hAnsiTheme="minorHAnsi" w:cstheme="minorHAnsi"/>
                <w:sz w:val="16"/>
                <w:szCs w:val="16"/>
              </w:rPr>
              <w:t xml:space="preserve">escribir a que </w:t>
            </w:r>
            <w:r>
              <w:rPr>
                <w:rFonts w:asciiTheme="minorHAnsi" w:hAnsiTheme="minorHAnsi" w:cstheme="minorHAnsi"/>
                <w:b/>
                <w:bCs/>
                <w:sz w:val="16"/>
                <w:szCs w:val="16"/>
              </w:rPr>
              <w:t>Ítem, lotes, paquetes u otros se aplicará el margen de preferencia.</w:t>
            </w:r>
          </w:p>
        </w:tc>
        <w:tc>
          <w:tcPr>
            <w:tcW w:w="255" w:type="dxa"/>
            <w:gridSpan w:val="2"/>
            <w:shd w:val="clear" w:color="auto" w:fill="auto"/>
            <w:vAlign w:val="center"/>
          </w:tcPr>
          <w:p w:rsidR="00FF4760" w:rsidRPr="006F470A" w:rsidRDefault="00FF4760" w:rsidP="006865EC">
            <w:pPr>
              <w:rPr>
                <w:rFonts w:asciiTheme="minorHAnsi" w:hAnsiTheme="minorHAnsi" w:cstheme="minorHAnsi"/>
                <w:b/>
                <w:bCs/>
                <w:sz w:val="16"/>
                <w:szCs w:val="16"/>
              </w:rPr>
            </w:pPr>
            <w:r>
              <w:rPr>
                <w:rFonts w:asciiTheme="minorHAnsi" w:hAnsiTheme="minorHAnsi" w:cstheme="minorHAnsi"/>
                <w:b/>
                <w:bCs/>
                <w:sz w:val="16"/>
                <w:szCs w:val="16"/>
              </w:rPr>
              <w:t>:</w:t>
            </w:r>
          </w:p>
        </w:tc>
        <w:tc>
          <w:tcPr>
            <w:tcW w:w="236" w:type="dxa"/>
            <w:tcBorders>
              <w:left w:val="nil"/>
              <w:right w:val="single" w:sz="8" w:space="0" w:color="auto"/>
            </w:tcBorders>
            <w:shd w:val="clear" w:color="auto" w:fill="auto"/>
            <w:vAlign w:val="center"/>
          </w:tcPr>
          <w:p w:rsidR="00FF4760" w:rsidRPr="006F470A" w:rsidRDefault="00FF4760" w:rsidP="006865EC">
            <w:pPr>
              <w:rPr>
                <w:rFonts w:asciiTheme="minorHAnsi" w:hAnsiTheme="minorHAnsi" w:cstheme="minorHAnsi"/>
                <w:b/>
                <w:bCs/>
                <w:sz w:val="16"/>
                <w:szCs w:val="16"/>
              </w:rPr>
            </w:pPr>
          </w:p>
        </w:tc>
        <w:tc>
          <w:tcPr>
            <w:tcW w:w="5195" w:type="dxa"/>
            <w:gridSpan w:val="3"/>
            <w:tcBorders>
              <w:top w:val="single" w:sz="8" w:space="0" w:color="auto"/>
              <w:left w:val="single" w:sz="8" w:space="0" w:color="auto"/>
              <w:bottom w:val="single" w:sz="8" w:space="0" w:color="auto"/>
              <w:right w:val="single" w:sz="8" w:space="0" w:color="auto"/>
            </w:tcBorders>
            <w:shd w:val="clear" w:color="auto" w:fill="DBE5F1"/>
            <w:vAlign w:val="center"/>
          </w:tcPr>
          <w:p w:rsidR="00FF4760" w:rsidRPr="006F470A" w:rsidRDefault="00FF4760" w:rsidP="006865EC">
            <w:pPr>
              <w:jc w:val="both"/>
              <w:rPr>
                <w:rFonts w:asciiTheme="minorHAnsi" w:hAnsiTheme="minorHAnsi" w:cstheme="minorHAnsi"/>
                <w:sz w:val="16"/>
                <w:szCs w:val="16"/>
              </w:rPr>
            </w:pPr>
          </w:p>
        </w:tc>
        <w:tc>
          <w:tcPr>
            <w:tcW w:w="284" w:type="dxa"/>
            <w:tcBorders>
              <w:left w:val="nil"/>
              <w:right w:val="single" w:sz="12" w:space="0" w:color="auto"/>
            </w:tcBorders>
            <w:shd w:val="clear" w:color="auto" w:fill="auto"/>
            <w:vAlign w:val="center"/>
          </w:tcPr>
          <w:p w:rsidR="00FF4760" w:rsidRPr="006F470A" w:rsidRDefault="00FF4760" w:rsidP="006865EC">
            <w:pPr>
              <w:rPr>
                <w:rFonts w:asciiTheme="minorHAnsi" w:hAnsiTheme="minorHAnsi" w:cstheme="minorHAnsi"/>
                <w:b/>
                <w:bCs/>
                <w:sz w:val="16"/>
                <w:szCs w:val="16"/>
              </w:rPr>
            </w:pPr>
          </w:p>
        </w:tc>
      </w:tr>
      <w:tr w:rsidR="006865EC" w:rsidRPr="006F470A" w:rsidTr="00966B89">
        <w:trPr>
          <w:trHeight w:val="411"/>
        </w:trPr>
        <w:tc>
          <w:tcPr>
            <w:tcW w:w="9356" w:type="dxa"/>
            <w:gridSpan w:val="15"/>
            <w:tcBorders>
              <w:left w:val="single" w:sz="12" w:space="0" w:color="auto"/>
              <w:bottom w:val="single" w:sz="12" w:space="0" w:color="auto"/>
              <w:right w:val="single" w:sz="12" w:space="0" w:color="auto"/>
            </w:tcBorders>
            <w:shd w:val="clear" w:color="auto" w:fill="auto"/>
            <w:noWrap/>
            <w:vAlign w:val="center"/>
            <w:hideMark/>
          </w:tcPr>
          <w:p w:rsidR="00CF1E72" w:rsidRDefault="00CF1E72" w:rsidP="006865EC">
            <w:pPr>
              <w:jc w:val="both"/>
              <w:rPr>
                <w:rFonts w:asciiTheme="minorHAnsi" w:hAnsiTheme="minorHAnsi" w:cstheme="minorHAnsi"/>
                <w:b/>
                <w:bCs/>
                <w:iCs/>
                <w:sz w:val="16"/>
                <w:szCs w:val="16"/>
              </w:rPr>
            </w:pPr>
          </w:p>
          <w:p w:rsidR="00CF1E72" w:rsidRDefault="00CF1E72" w:rsidP="006865EC">
            <w:pPr>
              <w:jc w:val="both"/>
              <w:rPr>
                <w:rFonts w:asciiTheme="minorHAnsi" w:hAnsiTheme="minorHAnsi" w:cstheme="minorHAnsi"/>
                <w:b/>
                <w:bCs/>
                <w:iCs/>
                <w:sz w:val="16"/>
                <w:szCs w:val="16"/>
              </w:rPr>
            </w:pPr>
          </w:p>
          <w:p w:rsidR="006865EC" w:rsidRPr="006F470A" w:rsidRDefault="006865EC" w:rsidP="006865EC">
            <w:pPr>
              <w:jc w:val="both"/>
              <w:rPr>
                <w:rFonts w:asciiTheme="minorHAnsi" w:hAnsiTheme="minorHAnsi" w:cstheme="minorHAnsi"/>
                <w:b/>
                <w:sz w:val="16"/>
                <w:szCs w:val="16"/>
              </w:rPr>
            </w:pPr>
            <w:r w:rsidRPr="006F470A">
              <w:rPr>
                <w:rFonts w:asciiTheme="minorHAnsi" w:hAnsiTheme="minorHAnsi" w:cstheme="minorHAnsi"/>
                <w:b/>
                <w:bCs/>
                <w:iCs/>
                <w:sz w:val="16"/>
                <w:szCs w:val="16"/>
              </w:rPr>
              <w:lastRenderedPageBreak/>
              <w:t>(El proponente solo podrá seleccionar uno de los tres márgenes de preferencia. En caso de no marcar una de las tres opciones se entenderá por no solicitado el Margen de Preferencia)</w:t>
            </w:r>
          </w:p>
          <w:p w:rsidR="006865EC" w:rsidRPr="006F470A" w:rsidRDefault="006865EC" w:rsidP="006865EC">
            <w:pPr>
              <w:jc w:val="both"/>
              <w:rPr>
                <w:rFonts w:asciiTheme="minorHAnsi" w:hAnsiTheme="minorHAnsi" w:cstheme="minorHAnsi"/>
                <w:b/>
                <w:bCs/>
                <w:sz w:val="4"/>
                <w:szCs w:val="4"/>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1055"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69"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68"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889"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322" w:type="dxa"/>
            <w:gridSpan w:val="2"/>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52" w:type="dxa"/>
            <w:gridSpan w:val="2"/>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bottom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val="restart"/>
            <w:tcBorders>
              <w:left w:val="nil"/>
            </w:tcBorders>
            <w:shd w:val="clear" w:color="auto" w:fill="auto"/>
            <w:noWrap/>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b/>
                <w:sz w:val="16"/>
                <w:szCs w:val="16"/>
              </w:rPr>
              <w:t xml:space="preserve">Solicito la aplicación de Margen de Preferencia por tener la condición de </w:t>
            </w:r>
          </w:p>
          <w:p w:rsidR="006865EC" w:rsidRPr="006F470A" w:rsidRDefault="006865EC" w:rsidP="006865EC">
            <w:pPr>
              <w:rPr>
                <w:rFonts w:asciiTheme="minorHAnsi" w:hAnsiTheme="minorHAnsi" w:cstheme="minorHAnsi"/>
                <w:sz w:val="16"/>
                <w:szCs w:val="16"/>
              </w:rPr>
            </w:pPr>
          </w:p>
        </w:tc>
        <w:tc>
          <w:tcPr>
            <w:tcW w:w="255" w:type="dxa"/>
            <w:gridSpan w:val="2"/>
            <w:vMerge w:val="restart"/>
            <w:shd w:val="clear" w:color="auto" w:fill="auto"/>
            <w:vAlign w:val="center"/>
          </w:tcPr>
          <w:p w:rsidR="006865EC" w:rsidRPr="006F470A" w:rsidRDefault="006865EC" w:rsidP="006865EC">
            <w:pPr>
              <w:rPr>
                <w:rFonts w:asciiTheme="minorHAnsi" w:hAnsiTheme="minorHAnsi" w:cstheme="minorHAnsi"/>
                <w:b/>
                <w:bCs/>
                <w:sz w:val="16"/>
                <w:szCs w:val="16"/>
              </w:rPr>
            </w:pPr>
          </w:p>
          <w:p w:rsidR="006865EC" w:rsidRPr="006F470A" w:rsidRDefault="006865EC" w:rsidP="006865EC">
            <w:pPr>
              <w:rPr>
                <w:rFonts w:asciiTheme="minorHAnsi" w:hAnsiTheme="minorHAnsi" w:cstheme="minorHAnsi"/>
                <w:b/>
                <w:bCs/>
                <w:sz w:val="16"/>
                <w:szCs w:val="16"/>
              </w:rPr>
            </w:pPr>
            <w:r w:rsidRPr="006F470A">
              <w:rPr>
                <w:rFonts w:asciiTheme="minorHAnsi" w:hAnsiTheme="minorHAnsi" w:cstheme="minorHAnsi"/>
                <w:b/>
                <w:bCs/>
                <w:sz w:val="16"/>
                <w:szCs w:val="16"/>
              </w:rPr>
              <w:t>:</w:t>
            </w:r>
          </w:p>
        </w:tc>
        <w:tc>
          <w:tcPr>
            <w:tcW w:w="236" w:type="dxa"/>
            <w:vMerge w:val="restart"/>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sz w:val="16"/>
                <w:szCs w:val="16"/>
              </w:rPr>
              <w:t>Micro y Pequeñas Empresas – MyPES</w:t>
            </w: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63"/>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vMerge/>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vMerge/>
            <w:tcBorders>
              <w:left w:val="nil"/>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bottom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vMerge/>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5"/>
                <w:szCs w:val="15"/>
              </w:rPr>
            </w:pPr>
            <w:r w:rsidRPr="006F470A">
              <w:rPr>
                <w:rFonts w:asciiTheme="minorHAnsi" w:hAnsiTheme="minorHAnsi" w:cstheme="minorHAnsi"/>
                <w:sz w:val="15"/>
                <w:szCs w:val="15"/>
              </w:rPr>
              <w:t>Asociaciones de Pequeños Productores Urbanos y Rurales – APP</w:t>
            </w: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4"/>
                <w:szCs w:val="4"/>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4"/>
                <w:szCs w:val="4"/>
              </w:rPr>
            </w:pPr>
          </w:p>
        </w:tc>
        <w:tc>
          <w:tcPr>
            <w:tcW w:w="255" w:type="dxa"/>
            <w:gridSpan w:val="2"/>
            <w:shd w:val="clear" w:color="auto" w:fill="auto"/>
            <w:vAlign w:val="center"/>
          </w:tcPr>
          <w:p w:rsidR="006865EC" w:rsidRPr="006F470A" w:rsidRDefault="006865EC" w:rsidP="006865EC">
            <w:pPr>
              <w:rPr>
                <w:rFonts w:asciiTheme="minorHAnsi" w:hAnsiTheme="minorHAnsi" w:cstheme="minorHAnsi"/>
                <w:b/>
                <w:bCs/>
                <w:sz w:val="4"/>
                <w:szCs w:val="4"/>
              </w:rPr>
            </w:pPr>
          </w:p>
        </w:tc>
        <w:tc>
          <w:tcPr>
            <w:tcW w:w="236" w:type="dxa"/>
            <w:tcBorders>
              <w:left w:val="nil"/>
            </w:tcBorders>
            <w:shd w:val="clear" w:color="auto" w:fill="auto"/>
            <w:vAlign w:val="center"/>
          </w:tcPr>
          <w:p w:rsidR="006865EC" w:rsidRPr="006F470A" w:rsidRDefault="006865EC" w:rsidP="006865EC">
            <w:pPr>
              <w:rPr>
                <w:rFonts w:asciiTheme="minorHAnsi" w:hAnsiTheme="minorHAnsi" w:cstheme="minorHAnsi"/>
                <w:b/>
                <w:bCs/>
                <w:sz w:val="4"/>
                <w:szCs w:val="4"/>
              </w:rPr>
            </w:pPr>
          </w:p>
        </w:tc>
        <w:tc>
          <w:tcPr>
            <w:tcW w:w="236" w:type="dxa"/>
            <w:tcBorders>
              <w:top w:val="single" w:sz="8" w:space="0" w:color="auto"/>
              <w:bottom w:val="single" w:sz="8" w:space="0" w:color="auto"/>
            </w:tcBorders>
            <w:shd w:val="clear" w:color="auto" w:fill="FFFFFF"/>
            <w:vAlign w:val="center"/>
            <w:hideMark/>
          </w:tcPr>
          <w:p w:rsidR="006865EC" w:rsidRPr="006F470A" w:rsidRDefault="006865EC" w:rsidP="006865EC">
            <w:pPr>
              <w:rPr>
                <w:rFonts w:asciiTheme="minorHAnsi" w:hAnsiTheme="minorHAnsi" w:cstheme="minorHAnsi"/>
                <w:b/>
                <w:bCs/>
                <w:sz w:val="4"/>
                <w:szCs w:val="4"/>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4"/>
                <w:szCs w:val="4"/>
              </w:rPr>
            </w:pPr>
          </w:p>
        </w:tc>
        <w:tc>
          <w:tcPr>
            <w:tcW w:w="472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sz w:val="4"/>
                <w:szCs w:val="4"/>
              </w:rPr>
            </w:pP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4"/>
                <w:szCs w:val="4"/>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sz w:val="16"/>
                <w:szCs w:val="16"/>
              </w:rPr>
              <w:t>Organizaciones Económicas Campesinas – OECAS</w:t>
            </w: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638"/>
        </w:trPr>
        <w:tc>
          <w:tcPr>
            <w:tcW w:w="9356" w:type="dxa"/>
            <w:gridSpan w:val="15"/>
            <w:tcBorders>
              <w:left w:val="single" w:sz="12" w:space="0" w:color="auto"/>
              <w:bottom w:val="single" w:sz="4" w:space="0" w:color="auto"/>
              <w:right w:val="single" w:sz="12" w:space="0" w:color="auto"/>
            </w:tcBorders>
            <w:shd w:val="clear" w:color="auto" w:fill="auto"/>
            <w:noWrap/>
            <w:vAlign w:val="center"/>
            <w:hideMark/>
          </w:tcPr>
          <w:p w:rsidR="006865EC" w:rsidRPr="006F470A" w:rsidRDefault="006865EC" w:rsidP="006865EC">
            <w:pPr>
              <w:jc w:val="both"/>
              <w:rPr>
                <w:rFonts w:asciiTheme="minorHAnsi" w:hAnsiTheme="minorHAnsi" w:cstheme="minorHAnsi"/>
                <w:b/>
                <w:sz w:val="16"/>
                <w:szCs w:val="16"/>
              </w:rPr>
            </w:pPr>
          </w:p>
          <w:p w:rsidR="006865EC" w:rsidRPr="006F470A" w:rsidRDefault="006865EC" w:rsidP="006865EC">
            <w:pPr>
              <w:jc w:val="both"/>
              <w:rPr>
                <w:rFonts w:asciiTheme="minorHAnsi" w:hAnsiTheme="minorHAnsi" w:cstheme="minorHAnsi"/>
                <w:b/>
                <w:bCs/>
                <w:iCs/>
                <w:sz w:val="16"/>
                <w:szCs w:val="16"/>
              </w:rPr>
            </w:pPr>
            <w:r w:rsidRPr="006F470A">
              <w:rPr>
                <w:rFonts w:asciiTheme="minorHAnsi" w:hAnsiTheme="minorHAnsi" w:cstheme="minorHAnsi"/>
                <w:b/>
                <w:bCs/>
                <w:iCs/>
                <w:sz w:val="16"/>
                <w:szCs w:val="16"/>
              </w:rPr>
              <w:t>(El proponente solo podrá seleccionar uno de los tres márgenes de preferencia. En caso de no marcar una de las tres opciones se entenderá por no solicitado el Margen de Preferencia).</w:t>
            </w:r>
          </w:p>
          <w:p w:rsidR="006865EC" w:rsidRPr="006F470A" w:rsidRDefault="006865EC" w:rsidP="006865EC">
            <w:pPr>
              <w:rPr>
                <w:rFonts w:asciiTheme="minorHAnsi" w:hAnsiTheme="minorHAnsi" w:cstheme="minorHAnsi"/>
                <w:b/>
                <w:bCs/>
                <w:sz w:val="4"/>
                <w:szCs w:val="4"/>
              </w:rPr>
            </w:pPr>
          </w:p>
        </w:tc>
      </w:tr>
      <w:tr w:rsidR="006865EC" w:rsidRPr="006F470A" w:rsidTr="00C0045E">
        <w:trPr>
          <w:trHeight w:val="1945"/>
        </w:trPr>
        <w:tc>
          <w:tcPr>
            <w:tcW w:w="9356" w:type="dxa"/>
            <w:gridSpan w:val="15"/>
            <w:tcBorders>
              <w:top w:val="single" w:sz="4" w:space="0" w:color="auto"/>
              <w:left w:val="single" w:sz="12" w:space="0" w:color="auto"/>
              <w:bottom w:val="single" w:sz="12" w:space="0" w:color="auto"/>
              <w:right w:val="single" w:sz="12" w:space="0" w:color="auto"/>
            </w:tcBorders>
            <w:shd w:val="clear" w:color="auto" w:fill="auto"/>
            <w:noWrap/>
            <w:vAlign w:val="center"/>
          </w:tcPr>
          <w:p w:rsidR="006865EC" w:rsidRPr="006F470A" w:rsidRDefault="006865EC" w:rsidP="006865EC">
            <w:pPr>
              <w:jc w:val="both"/>
              <w:rPr>
                <w:rFonts w:asciiTheme="minorHAnsi" w:hAnsiTheme="minorHAnsi" w:cstheme="minorHAnsi"/>
                <w:b/>
                <w:szCs w:val="22"/>
              </w:rPr>
            </w:pPr>
            <w:r w:rsidRPr="006F470A">
              <w:rPr>
                <w:rFonts w:asciiTheme="minorHAnsi" w:hAnsiTheme="minorHAnsi" w:cstheme="minorHAnsi"/>
                <w:b/>
                <w:szCs w:val="22"/>
              </w:rPr>
              <w:t>NOTA: De solicitar la aplicación de margen de preferencia, adjuntar a la propuesta en fotocopia simple la siguiente documentación:</w:t>
            </w:r>
          </w:p>
          <w:p w:rsidR="006865EC" w:rsidRPr="006F470A" w:rsidRDefault="006865EC" w:rsidP="006865EC">
            <w:pPr>
              <w:jc w:val="both"/>
              <w:rPr>
                <w:rFonts w:asciiTheme="minorHAnsi" w:hAnsiTheme="minorHAnsi" w:cstheme="minorHAnsi"/>
                <w:b/>
                <w:szCs w:val="22"/>
              </w:rPr>
            </w:pPr>
          </w:p>
          <w:p w:rsidR="006865EC" w:rsidRPr="006F470A" w:rsidRDefault="006865EC" w:rsidP="005C6021">
            <w:pPr>
              <w:numPr>
                <w:ilvl w:val="0"/>
                <w:numId w:val="15"/>
              </w:numPr>
              <w:jc w:val="both"/>
              <w:rPr>
                <w:rFonts w:asciiTheme="minorHAnsi" w:hAnsiTheme="minorHAnsi" w:cstheme="minorHAnsi"/>
                <w:szCs w:val="18"/>
              </w:rPr>
            </w:pPr>
            <w:r w:rsidRPr="006F470A">
              <w:rPr>
                <w:rFonts w:asciiTheme="minorHAnsi" w:hAnsiTheme="minorHAnsi" w:cstheme="minorHAnsi"/>
                <w:iCs/>
                <w:szCs w:val="18"/>
                <w:lang w:val="es-BO"/>
              </w:rPr>
              <w:t>Certificado de registro y acreditación de unidades productivas</w:t>
            </w:r>
            <w:r w:rsidRPr="006F470A">
              <w:rPr>
                <w:rFonts w:asciiTheme="minorHAnsi" w:hAnsiTheme="minorHAnsi" w:cstheme="minorHAnsi"/>
                <w:szCs w:val="18"/>
              </w:rPr>
              <w:t xml:space="preserve"> emitido </w:t>
            </w:r>
            <w:r w:rsidR="006B7E64">
              <w:rPr>
                <w:rFonts w:asciiTheme="minorHAnsi" w:hAnsiTheme="minorHAnsi" w:cstheme="minorHAnsi"/>
                <w:szCs w:val="18"/>
              </w:rPr>
              <w:t>por autoridad competente</w:t>
            </w:r>
            <w:r w:rsidRPr="006F470A">
              <w:rPr>
                <w:rFonts w:asciiTheme="minorHAnsi" w:hAnsiTheme="minorHAnsi" w:cstheme="minorHAnsi"/>
                <w:szCs w:val="18"/>
              </w:rPr>
              <w:t>. (cuando el proponente hubiese solicitado la aplicación del margen de preferencia).</w:t>
            </w:r>
          </w:p>
          <w:p w:rsidR="006865EC" w:rsidRPr="006F470A" w:rsidRDefault="006865EC" w:rsidP="006865EC">
            <w:pPr>
              <w:jc w:val="both"/>
              <w:rPr>
                <w:rFonts w:asciiTheme="minorHAnsi" w:hAnsiTheme="minorHAnsi" w:cstheme="minorHAnsi"/>
                <w:szCs w:val="18"/>
              </w:rPr>
            </w:pPr>
          </w:p>
          <w:p w:rsidR="006865EC" w:rsidRPr="006F470A" w:rsidRDefault="006865EC" w:rsidP="005C6021">
            <w:pPr>
              <w:numPr>
                <w:ilvl w:val="0"/>
                <w:numId w:val="15"/>
              </w:numPr>
              <w:jc w:val="both"/>
              <w:rPr>
                <w:rFonts w:asciiTheme="minorHAnsi" w:hAnsiTheme="minorHAnsi" w:cstheme="minorHAnsi"/>
                <w:szCs w:val="18"/>
              </w:rPr>
            </w:pPr>
            <w:r w:rsidRPr="006F470A">
              <w:rPr>
                <w:rFonts w:asciiTheme="minorHAnsi" w:hAnsiTheme="minorHAnsi" w:cstheme="minorHAnsi"/>
                <w:szCs w:val="18"/>
              </w:rPr>
              <w:t xml:space="preserve">Certificado de Costo Bruto de Producción o Certificado de Bienes Producidos en el País emitido por </w:t>
            </w:r>
            <w:r w:rsidR="006B7E64">
              <w:rPr>
                <w:rFonts w:asciiTheme="minorHAnsi" w:hAnsiTheme="minorHAnsi" w:cstheme="minorHAnsi"/>
                <w:szCs w:val="18"/>
              </w:rPr>
              <w:t>autoridad competente</w:t>
            </w:r>
            <w:r w:rsidRPr="006F470A">
              <w:rPr>
                <w:rFonts w:asciiTheme="minorHAnsi" w:hAnsiTheme="minorHAnsi" w:cstheme="minorHAnsi"/>
                <w:szCs w:val="18"/>
              </w:rPr>
              <w:t xml:space="preserve"> (cuando el proponente hubiese solicitado la aplicación del margen de preferencia).</w:t>
            </w:r>
          </w:p>
          <w:p w:rsidR="006865EC" w:rsidRPr="006F470A" w:rsidRDefault="006865EC" w:rsidP="006865EC">
            <w:pPr>
              <w:jc w:val="both"/>
              <w:rPr>
                <w:rFonts w:asciiTheme="minorHAnsi" w:hAnsiTheme="minorHAnsi" w:cstheme="minorHAnsi"/>
                <w:b/>
                <w:sz w:val="16"/>
                <w:szCs w:val="16"/>
              </w:rPr>
            </w:pPr>
          </w:p>
          <w:p w:rsidR="006865EC" w:rsidRPr="006F470A" w:rsidRDefault="006865EC" w:rsidP="006865EC">
            <w:pPr>
              <w:jc w:val="both"/>
              <w:rPr>
                <w:rFonts w:asciiTheme="minorHAnsi" w:hAnsiTheme="minorHAnsi" w:cstheme="minorHAnsi"/>
                <w:b/>
              </w:rPr>
            </w:pPr>
            <w:r w:rsidRPr="006F470A">
              <w:rPr>
                <w:rFonts w:asciiTheme="minorHAnsi" w:hAnsiTheme="minorHAnsi" w:cstheme="minorHAnsi"/>
                <w:b/>
              </w:rPr>
              <w:t>En caso de solicitar el Margen de Preferencia y no adjuntar a su propuesta la documentación de respaldo, no se aplicara el margen de preferencia.</w:t>
            </w:r>
          </w:p>
          <w:p w:rsidR="006865EC" w:rsidRPr="006F470A" w:rsidRDefault="006865EC" w:rsidP="006865EC">
            <w:pPr>
              <w:jc w:val="both"/>
              <w:rPr>
                <w:rFonts w:asciiTheme="minorHAnsi" w:hAnsiTheme="minorHAnsi" w:cstheme="minorHAnsi"/>
                <w:b/>
                <w:sz w:val="16"/>
                <w:szCs w:val="16"/>
              </w:rPr>
            </w:pPr>
          </w:p>
        </w:tc>
      </w:tr>
    </w:tbl>
    <w:p w:rsidR="009F3682" w:rsidRPr="006F470A" w:rsidRDefault="009F3682" w:rsidP="00023865">
      <w:pPr>
        <w:jc w:val="both"/>
        <w:rPr>
          <w:rFonts w:asciiTheme="minorHAnsi" w:hAnsiTheme="minorHAnsi" w:cstheme="minorHAnsi"/>
          <w:sz w:val="22"/>
          <w:szCs w:val="22"/>
        </w:rPr>
      </w:pPr>
    </w:p>
    <w:p w:rsidR="005A7BE8" w:rsidRPr="006F470A" w:rsidRDefault="00F17C85" w:rsidP="00B37050">
      <w:pPr>
        <w:jc w:val="both"/>
        <w:rPr>
          <w:rFonts w:asciiTheme="minorHAnsi" w:hAnsiTheme="minorHAnsi" w:cstheme="minorHAnsi"/>
          <w:sz w:val="22"/>
          <w:szCs w:val="22"/>
          <w:lang w:val="es-ES_tradnl"/>
        </w:rPr>
      </w:pPr>
      <w:r w:rsidRPr="006F470A">
        <w:rPr>
          <w:rFonts w:asciiTheme="minorHAnsi" w:hAnsiTheme="minorHAnsi" w:cstheme="minorHAnsi"/>
          <w:sz w:val="22"/>
          <w:szCs w:val="22"/>
        </w:rPr>
        <w:t xml:space="preserve">A nombre de </w:t>
      </w:r>
      <w:r w:rsidRPr="006F470A">
        <w:rPr>
          <w:rFonts w:asciiTheme="minorHAnsi" w:hAnsiTheme="minorHAnsi" w:cstheme="minorHAnsi"/>
          <w:b/>
          <w:sz w:val="22"/>
          <w:szCs w:val="22"/>
        </w:rPr>
        <w:t>(…………………………………..………Nombre de la Empresa o Asociación Accidental)</w:t>
      </w:r>
      <w:r w:rsidRPr="006F470A">
        <w:rPr>
          <w:rFonts w:asciiTheme="minorHAnsi" w:hAnsiTheme="minorHAnsi" w:cstheme="minorHAnsi"/>
          <w:b/>
          <w:i/>
          <w:sz w:val="22"/>
          <w:szCs w:val="22"/>
        </w:rPr>
        <w:t xml:space="preserve"> </w:t>
      </w:r>
      <w:r w:rsidRPr="006F470A">
        <w:rPr>
          <w:rFonts w:asciiTheme="minorHAnsi" w:hAnsiTheme="minorHAnsi" w:cstheme="minorHAnsi"/>
          <w:sz w:val="22"/>
          <w:szCs w:val="22"/>
        </w:rPr>
        <w:t xml:space="preserve">a la cual represento, remito la presente propuesta, declarando </w:t>
      </w:r>
      <w:r w:rsidRPr="006F470A">
        <w:rPr>
          <w:rFonts w:asciiTheme="minorHAnsi" w:hAnsiTheme="minorHAnsi" w:cstheme="minorHAnsi"/>
          <w:sz w:val="22"/>
          <w:szCs w:val="22"/>
          <w:lang w:val="es-ES_tradnl"/>
        </w:rPr>
        <w:t xml:space="preserve">expresamente </w:t>
      </w:r>
      <w:r w:rsidR="005A7BE8" w:rsidRPr="006F470A">
        <w:rPr>
          <w:rFonts w:asciiTheme="minorHAnsi" w:hAnsiTheme="minorHAnsi" w:cstheme="minorHAnsi"/>
          <w:sz w:val="22"/>
          <w:szCs w:val="22"/>
          <w:lang w:val="es-ES_tradnl"/>
        </w:rPr>
        <w:t xml:space="preserve">mi conformidad y compromiso de cumplimiento conforme a los siguientes puntos: </w:t>
      </w:r>
    </w:p>
    <w:p w:rsidR="005A7BE8" w:rsidRPr="006F470A" w:rsidRDefault="005A7BE8" w:rsidP="00B37050">
      <w:pPr>
        <w:jc w:val="both"/>
        <w:rPr>
          <w:rFonts w:asciiTheme="minorHAnsi" w:hAnsiTheme="minorHAnsi" w:cstheme="minorHAnsi"/>
          <w:sz w:val="22"/>
          <w:szCs w:val="22"/>
          <w:lang w:val="es-ES_tradnl"/>
        </w:rPr>
      </w:pPr>
    </w:p>
    <w:p w:rsidR="006C2562" w:rsidRPr="006F470A" w:rsidRDefault="006C2562" w:rsidP="00761FC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cumplir estrictamente la normativa vigente en el Estado Plurinacional de Bolivia y lo establecido en el D</w:t>
      </w:r>
      <w:r w:rsidR="00C34FA5" w:rsidRPr="006F470A">
        <w:rPr>
          <w:rFonts w:asciiTheme="minorHAnsi" w:hAnsiTheme="minorHAnsi" w:cstheme="minorHAnsi"/>
          <w:sz w:val="22"/>
          <w:szCs w:val="22"/>
        </w:rPr>
        <w:t xml:space="preserve">ecreto </w:t>
      </w:r>
      <w:r w:rsidRPr="006F470A">
        <w:rPr>
          <w:rFonts w:asciiTheme="minorHAnsi" w:hAnsiTheme="minorHAnsi" w:cstheme="minorHAnsi"/>
          <w:sz w:val="22"/>
          <w:szCs w:val="22"/>
        </w:rPr>
        <w:t>S</w:t>
      </w:r>
      <w:r w:rsidR="00C34FA5" w:rsidRPr="006F470A">
        <w:rPr>
          <w:rFonts w:asciiTheme="minorHAnsi" w:hAnsiTheme="minorHAnsi" w:cstheme="minorHAnsi"/>
          <w:sz w:val="22"/>
          <w:szCs w:val="22"/>
        </w:rPr>
        <w:t>upremo N°</w:t>
      </w:r>
      <w:r w:rsidRPr="006F470A">
        <w:rPr>
          <w:rFonts w:asciiTheme="minorHAnsi" w:hAnsiTheme="minorHAnsi" w:cstheme="minorHAnsi"/>
          <w:sz w:val="22"/>
          <w:szCs w:val="22"/>
        </w:rPr>
        <w:t xml:space="preserve"> </w:t>
      </w:r>
      <w:r w:rsidR="002C772A" w:rsidRPr="006F470A">
        <w:rPr>
          <w:rFonts w:asciiTheme="minorHAnsi" w:hAnsiTheme="minorHAnsi" w:cstheme="minorHAnsi"/>
          <w:sz w:val="22"/>
          <w:szCs w:val="22"/>
        </w:rPr>
        <w:t>29506</w:t>
      </w:r>
      <w:r w:rsidR="00D456A1">
        <w:rPr>
          <w:rFonts w:asciiTheme="minorHAnsi" w:hAnsiTheme="minorHAnsi" w:cstheme="minorHAnsi"/>
          <w:sz w:val="22"/>
          <w:szCs w:val="22"/>
        </w:rPr>
        <w:t>,</w:t>
      </w:r>
      <w:r w:rsidR="004A375B" w:rsidRPr="006F470A">
        <w:rPr>
          <w:rFonts w:asciiTheme="minorHAnsi" w:hAnsiTheme="minorHAnsi" w:cstheme="minorHAnsi"/>
          <w:sz w:val="22"/>
          <w:szCs w:val="22"/>
        </w:rPr>
        <w:t xml:space="preserve"> </w:t>
      </w:r>
      <w:r w:rsidR="00D456A1">
        <w:rPr>
          <w:rFonts w:asciiTheme="minorHAnsi" w:hAnsiTheme="minorHAnsi" w:cstheme="minorHAnsi"/>
          <w:sz w:val="22"/>
          <w:szCs w:val="22"/>
        </w:rPr>
        <w:t xml:space="preserve">su </w:t>
      </w:r>
      <w:r w:rsidR="004A375B" w:rsidRPr="006F470A">
        <w:rPr>
          <w:rFonts w:asciiTheme="minorHAnsi" w:hAnsiTheme="minorHAnsi" w:cstheme="minorHAnsi"/>
          <w:sz w:val="22"/>
          <w:szCs w:val="22"/>
        </w:rPr>
        <w:t>Reglamento</w:t>
      </w:r>
      <w:r w:rsidR="00D456A1">
        <w:rPr>
          <w:rFonts w:asciiTheme="minorHAnsi" w:hAnsiTheme="minorHAnsi" w:cstheme="minorHAnsi"/>
          <w:sz w:val="22"/>
          <w:szCs w:val="22"/>
        </w:rPr>
        <w:t xml:space="preserve"> y el presente DBC</w:t>
      </w:r>
      <w:r w:rsidR="004A375B" w:rsidRPr="006F470A">
        <w:rPr>
          <w:rFonts w:asciiTheme="minorHAnsi" w:hAnsiTheme="minorHAnsi" w:cstheme="minorHAnsi"/>
          <w:sz w:val="22"/>
          <w:szCs w:val="22"/>
        </w:rPr>
        <w:t xml:space="preserve">. </w:t>
      </w:r>
    </w:p>
    <w:p w:rsidR="005A7BE8" w:rsidRPr="006F470A" w:rsidRDefault="005A7BE8" w:rsidP="005A7BE8">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la </w:t>
      </w:r>
      <w:r w:rsidRPr="006F470A">
        <w:rPr>
          <w:rFonts w:asciiTheme="minorHAnsi" w:hAnsiTheme="minorHAnsi" w:cstheme="minorHAnsi"/>
          <w:sz w:val="22"/>
          <w:szCs w:val="22"/>
          <w:lang w:val="es-ES_tradnl"/>
        </w:rPr>
        <w:t xml:space="preserve">validez de mi propuesta tiene una </w:t>
      </w:r>
      <w:r w:rsidR="00F36D04" w:rsidRPr="006F470A">
        <w:rPr>
          <w:rFonts w:asciiTheme="minorHAnsi" w:hAnsiTheme="minorHAnsi" w:cstheme="minorHAnsi"/>
          <w:sz w:val="22"/>
          <w:szCs w:val="22"/>
          <w:lang w:val="es-ES_tradnl"/>
        </w:rPr>
        <w:t xml:space="preserve">vigencia de </w:t>
      </w:r>
      <w:r w:rsidR="003A72A6" w:rsidRPr="006F470A">
        <w:rPr>
          <w:rFonts w:asciiTheme="minorHAnsi" w:hAnsiTheme="minorHAnsi" w:cstheme="minorHAnsi"/>
          <w:sz w:val="22"/>
          <w:szCs w:val="22"/>
          <w:lang w:val="es-ES_tradnl"/>
        </w:rPr>
        <w:t>12</w:t>
      </w:r>
      <w:r w:rsidR="00F36D04" w:rsidRPr="006F470A">
        <w:rPr>
          <w:rFonts w:asciiTheme="minorHAnsi" w:hAnsiTheme="minorHAnsi" w:cstheme="minorHAnsi"/>
          <w:sz w:val="22"/>
          <w:szCs w:val="22"/>
          <w:lang w:val="es-ES_tradnl"/>
        </w:rPr>
        <w:t xml:space="preserve">0 días calendario </w:t>
      </w:r>
      <w:r w:rsidRPr="006F470A">
        <w:rPr>
          <w:rFonts w:asciiTheme="minorHAnsi" w:hAnsiTheme="minorHAnsi" w:cstheme="minorHAnsi"/>
          <w:sz w:val="22"/>
          <w:szCs w:val="22"/>
          <w:lang w:val="es-ES_tradnl"/>
        </w:rPr>
        <w:t>a partir de</w:t>
      </w:r>
      <w:r w:rsidR="00DE6B19" w:rsidRPr="006F470A">
        <w:rPr>
          <w:rFonts w:asciiTheme="minorHAnsi" w:hAnsiTheme="minorHAnsi" w:cstheme="minorHAnsi"/>
          <w:sz w:val="22"/>
          <w:szCs w:val="22"/>
          <w:lang w:val="es-ES_tradnl"/>
        </w:rPr>
        <w:t xml:space="preserve"> la</w:t>
      </w:r>
      <w:r w:rsidRPr="006F470A">
        <w:rPr>
          <w:rFonts w:asciiTheme="minorHAnsi" w:hAnsiTheme="minorHAnsi" w:cstheme="minorHAnsi"/>
          <w:sz w:val="22"/>
          <w:szCs w:val="22"/>
          <w:lang w:val="es-ES_tradnl"/>
        </w:rPr>
        <w:t xml:space="preserve"> fecha de</w:t>
      </w:r>
      <w:r w:rsidR="00DE6B19" w:rsidRPr="006F470A">
        <w:rPr>
          <w:rFonts w:asciiTheme="minorHAnsi" w:hAnsiTheme="minorHAnsi" w:cstheme="minorHAnsi"/>
          <w:sz w:val="22"/>
          <w:szCs w:val="22"/>
          <w:lang w:val="es-ES_tradnl"/>
        </w:rPr>
        <w:t xml:space="preserve"> la</w:t>
      </w:r>
      <w:r w:rsidRPr="006F470A">
        <w:rPr>
          <w:rFonts w:asciiTheme="minorHAnsi" w:hAnsiTheme="minorHAnsi" w:cstheme="minorHAnsi"/>
          <w:sz w:val="22"/>
          <w:szCs w:val="22"/>
          <w:lang w:val="es-ES_tradnl"/>
        </w:rPr>
        <w:t xml:space="preserve"> apertura de propuestas, pudiendo ampliar la misma a simple requerimiento de YPFB.</w:t>
      </w:r>
      <w:r w:rsidRPr="006F470A">
        <w:rPr>
          <w:rFonts w:asciiTheme="minorHAnsi" w:hAnsiTheme="minorHAnsi" w:cstheme="minorHAnsi"/>
          <w:sz w:val="22"/>
          <w:szCs w:val="22"/>
        </w:rPr>
        <w:t xml:space="preserve">  </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no tener conflicto de intereses con YPFB para el presente proceso de contratación. </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que mi persona o la empresa</w:t>
      </w:r>
      <w:r w:rsidR="00AE24B4" w:rsidRPr="006F470A">
        <w:rPr>
          <w:rFonts w:asciiTheme="minorHAnsi" w:hAnsiTheme="minorHAnsi" w:cstheme="minorHAnsi"/>
          <w:sz w:val="22"/>
          <w:szCs w:val="22"/>
        </w:rPr>
        <w:t>,</w:t>
      </w:r>
      <w:r w:rsidRPr="006F470A">
        <w:rPr>
          <w:rFonts w:asciiTheme="minorHAnsi" w:hAnsiTheme="minorHAnsi" w:cstheme="minorHAnsi"/>
          <w:sz w:val="22"/>
          <w:szCs w:val="22"/>
        </w:rPr>
        <w:t xml:space="preserve"> </w:t>
      </w:r>
      <w:r w:rsidR="00411816" w:rsidRPr="006F470A">
        <w:rPr>
          <w:rFonts w:asciiTheme="minorHAnsi" w:hAnsiTheme="minorHAnsi" w:cstheme="minorHAnsi"/>
          <w:sz w:val="22"/>
          <w:szCs w:val="22"/>
        </w:rPr>
        <w:t xml:space="preserve">o </w:t>
      </w:r>
      <w:r w:rsidR="00AE24B4" w:rsidRPr="006F470A">
        <w:rPr>
          <w:rFonts w:asciiTheme="minorHAnsi" w:hAnsiTheme="minorHAnsi" w:cstheme="minorHAnsi"/>
          <w:sz w:val="22"/>
          <w:szCs w:val="22"/>
        </w:rPr>
        <w:t xml:space="preserve">asociación accidental </w:t>
      </w:r>
      <w:r w:rsidR="00411816" w:rsidRPr="006F470A">
        <w:rPr>
          <w:rFonts w:asciiTheme="minorHAnsi" w:hAnsiTheme="minorHAnsi" w:cstheme="minorHAnsi"/>
          <w:sz w:val="22"/>
          <w:szCs w:val="22"/>
        </w:rPr>
        <w:t>a la</w:t>
      </w:r>
      <w:r w:rsidRPr="006F470A">
        <w:rPr>
          <w:rFonts w:asciiTheme="minorHAnsi" w:hAnsiTheme="minorHAnsi" w:cstheme="minorHAnsi"/>
          <w:sz w:val="22"/>
          <w:szCs w:val="22"/>
        </w:rPr>
        <w:t xml:space="preserve"> que represent</w:t>
      </w:r>
      <w:r w:rsidR="00411816" w:rsidRPr="006F470A">
        <w:rPr>
          <w:rFonts w:asciiTheme="minorHAnsi" w:hAnsiTheme="minorHAnsi" w:cstheme="minorHAnsi"/>
          <w:sz w:val="22"/>
          <w:szCs w:val="22"/>
        </w:rPr>
        <w:t>o</w:t>
      </w:r>
      <w:r w:rsidRPr="006F470A">
        <w:rPr>
          <w:rFonts w:asciiTheme="minorHAnsi" w:hAnsiTheme="minorHAnsi" w:cstheme="minorHAnsi"/>
          <w:sz w:val="22"/>
          <w:szCs w:val="22"/>
        </w:rPr>
        <w:t xml:space="preserve"> no tiene ningún tipo de deuda ni proceso judicial con el Estado Plurinacional de Bolivia.</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como proponente, no me encuentro en las causales de impedimento establecidas en el </w:t>
      </w:r>
      <w:r w:rsidR="00327323" w:rsidRPr="006F470A">
        <w:rPr>
          <w:rFonts w:asciiTheme="minorHAnsi" w:hAnsiTheme="minorHAnsi" w:cstheme="minorHAnsi"/>
          <w:sz w:val="22"/>
          <w:szCs w:val="22"/>
        </w:rPr>
        <w:t xml:space="preserve">presente </w:t>
      </w:r>
      <w:r w:rsidRPr="006F470A">
        <w:rPr>
          <w:rFonts w:asciiTheme="minorHAnsi" w:hAnsiTheme="minorHAnsi" w:cstheme="minorHAnsi"/>
          <w:sz w:val="22"/>
          <w:szCs w:val="22"/>
        </w:rPr>
        <w:t>DBC.</w:t>
      </w:r>
    </w:p>
    <w:p w:rsidR="006C2562" w:rsidRPr="006F470A" w:rsidRDefault="00467EA1"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la veracidad de toda la información proporcionada y autorizo mediante la presente</w:t>
      </w:r>
      <w:r>
        <w:rPr>
          <w:rFonts w:asciiTheme="minorHAnsi" w:hAnsiTheme="minorHAnsi" w:cstheme="minorHAnsi"/>
          <w:sz w:val="22"/>
          <w:szCs w:val="22"/>
        </w:rPr>
        <w:t xml:space="preserve"> en cualquier etapa del proceso de contratación</w:t>
      </w:r>
      <w:r w:rsidRPr="00552079">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r w:rsidR="006C2562" w:rsidRPr="006F470A">
        <w:rPr>
          <w:rFonts w:asciiTheme="minorHAnsi" w:hAnsiTheme="minorHAnsi" w:cstheme="minorHAnsi"/>
          <w:sz w:val="22"/>
          <w:szCs w:val="22"/>
        </w:rPr>
        <w:t>.</w:t>
      </w:r>
    </w:p>
    <w:p w:rsidR="006C2562" w:rsidRPr="006F470A" w:rsidRDefault="006C2562" w:rsidP="00B3705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6F470A">
        <w:rPr>
          <w:rFonts w:asciiTheme="minorHAnsi" w:hAnsiTheme="minorHAnsi" w:cstheme="minorHAnsi"/>
          <w:sz w:val="22"/>
          <w:szCs w:val="22"/>
        </w:rPr>
        <w:t>RPC</w:t>
      </w:r>
      <w:r w:rsidRPr="006F470A">
        <w:rPr>
          <w:rFonts w:asciiTheme="minorHAnsi" w:hAnsiTheme="minorHAnsi" w:cstheme="minorHAnsi"/>
          <w:sz w:val="22"/>
          <w:szCs w:val="22"/>
        </w:rPr>
        <w:t xml:space="preserve"> de manera escrita, salvo en los actos de carácter público y exceptuando las consultas efectuadas</w:t>
      </w:r>
      <w:r w:rsidR="008F7CC0" w:rsidRPr="006F470A">
        <w:rPr>
          <w:rFonts w:asciiTheme="minorHAnsi" w:hAnsiTheme="minorHAnsi" w:cstheme="minorHAnsi"/>
          <w:sz w:val="22"/>
          <w:szCs w:val="22"/>
        </w:rPr>
        <w:t xml:space="preserve"> al responsable de atender consultas</w:t>
      </w:r>
      <w:r w:rsidRPr="006F470A">
        <w:rPr>
          <w:rFonts w:asciiTheme="minorHAnsi" w:hAnsiTheme="minorHAnsi" w:cstheme="minorHAnsi"/>
          <w:sz w:val="22"/>
          <w:szCs w:val="22"/>
        </w:rPr>
        <w:t xml:space="preserve">. </w:t>
      </w:r>
    </w:p>
    <w:p w:rsidR="00F379EF" w:rsidRPr="006F470A" w:rsidRDefault="00F379EF" w:rsidP="00F379EF">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w:t>
      </w:r>
      <w:r w:rsidR="00925FA4" w:rsidRPr="006F470A">
        <w:rPr>
          <w:rFonts w:asciiTheme="minorHAnsi" w:hAnsiTheme="minorHAnsi" w:cstheme="minorHAnsi"/>
          <w:sz w:val="22"/>
          <w:szCs w:val="22"/>
        </w:rPr>
        <w:t>la empresa</w:t>
      </w:r>
      <w:r w:rsidR="00411816" w:rsidRPr="006F470A">
        <w:rPr>
          <w:rFonts w:asciiTheme="minorHAnsi" w:hAnsiTheme="minorHAnsi" w:cstheme="minorHAnsi"/>
          <w:sz w:val="22"/>
          <w:szCs w:val="22"/>
        </w:rPr>
        <w:t xml:space="preserve"> o</w:t>
      </w:r>
      <w:r w:rsidR="00372C09" w:rsidRPr="006F470A">
        <w:rPr>
          <w:rFonts w:asciiTheme="minorHAnsi" w:hAnsiTheme="minorHAnsi" w:cstheme="minorHAnsi"/>
          <w:sz w:val="22"/>
          <w:szCs w:val="22"/>
        </w:rPr>
        <w:t xml:space="preserve"> </w:t>
      </w:r>
      <w:r w:rsidR="00AE24B4" w:rsidRPr="006F470A">
        <w:rPr>
          <w:rFonts w:asciiTheme="minorHAnsi" w:hAnsiTheme="minorHAnsi" w:cstheme="minorHAnsi"/>
          <w:sz w:val="22"/>
          <w:szCs w:val="22"/>
        </w:rPr>
        <w:t xml:space="preserve">asociación accidental </w:t>
      </w:r>
      <w:r w:rsidR="00925FA4" w:rsidRPr="006F470A">
        <w:rPr>
          <w:rFonts w:asciiTheme="minorHAnsi" w:hAnsiTheme="minorHAnsi" w:cstheme="minorHAnsi"/>
          <w:sz w:val="22"/>
          <w:szCs w:val="22"/>
        </w:rPr>
        <w:t>a</w:t>
      </w:r>
      <w:r w:rsidR="00411816" w:rsidRPr="006F470A">
        <w:rPr>
          <w:rFonts w:asciiTheme="minorHAnsi" w:hAnsiTheme="minorHAnsi" w:cstheme="minorHAnsi"/>
          <w:sz w:val="22"/>
          <w:szCs w:val="22"/>
        </w:rPr>
        <w:t xml:space="preserve"> la</w:t>
      </w:r>
      <w:r w:rsidR="00925FA4" w:rsidRPr="006F470A">
        <w:rPr>
          <w:rFonts w:asciiTheme="minorHAnsi" w:hAnsiTheme="minorHAnsi" w:cstheme="minorHAnsi"/>
          <w:sz w:val="22"/>
          <w:szCs w:val="22"/>
        </w:rPr>
        <w:t xml:space="preserve"> que represento</w:t>
      </w:r>
      <w:r w:rsidR="00372C09" w:rsidRPr="006F470A">
        <w:rPr>
          <w:rFonts w:asciiTheme="minorHAnsi" w:hAnsiTheme="minorHAnsi" w:cstheme="minorHAnsi"/>
          <w:sz w:val="22"/>
          <w:szCs w:val="22"/>
        </w:rPr>
        <w:t>,</w:t>
      </w:r>
      <w:r w:rsidR="00925FA4" w:rsidRPr="006F470A">
        <w:rPr>
          <w:rFonts w:asciiTheme="minorHAnsi" w:hAnsiTheme="minorHAnsi" w:cstheme="minorHAnsi"/>
          <w:sz w:val="22"/>
          <w:szCs w:val="22"/>
        </w:rPr>
        <w:t xml:space="preserve"> n</w:t>
      </w:r>
      <w:r w:rsidRPr="006F470A">
        <w:rPr>
          <w:rFonts w:asciiTheme="minorHAnsi" w:hAnsiTheme="minorHAnsi" w:cstheme="minorHAnsi"/>
          <w:sz w:val="22"/>
          <w:szCs w:val="22"/>
        </w:rPr>
        <w:t>o se encuentra en trámite ni se ha declarado la disolución o quiebra de la misma.</w:t>
      </w:r>
    </w:p>
    <w:p w:rsidR="00F379EF" w:rsidRPr="006F470A" w:rsidRDefault="00F379EF" w:rsidP="00F379EF">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que la</w:t>
      </w:r>
      <w:r w:rsidR="00372C09" w:rsidRPr="006F470A">
        <w:rPr>
          <w:rFonts w:asciiTheme="minorHAnsi" w:hAnsiTheme="minorHAnsi" w:cstheme="minorHAnsi"/>
          <w:sz w:val="22"/>
          <w:szCs w:val="22"/>
        </w:rPr>
        <w:t xml:space="preserve"> empresa o asociación accidental a la que represento cuenta con la</w:t>
      </w:r>
      <w:r w:rsidRPr="006F470A">
        <w:rPr>
          <w:rFonts w:asciiTheme="minorHAnsi" w:hAnsiTheme="minorHAnsi" w:cstheme="minorHAnsi"/>
          <w:sz w:val="22"/>
          <w:szCs w:val="22"/>
        </w:rPr>
        <w:t xml:space="preserve"> capacidad financiera </w:t>
      </w:r>
      <w:r w:rsidR="00372C09" w:rsidRPr="006F470A">
        <w:rPr>
          <w:rFonts w:asciiTheme="minorHAnsi" w:hAnsiTheme="minorHAnsi" w:cstheme="minorHAnsi"/>
          <w:sz w:val="22"/>
          <w:szCs w:val="22"/>
        </w:rPr>
        <w:t>para la ejecución del</w:t>
      </w:r>
      <w:r w:rsidR="00925FA4" w:rsidRPr="006F470A">
        <w:rPr>
          <w:rFonts w:asciiTheme="minorHAnsi" w:hAnsiTheme="minorHAnsi" w:cstheme="minorHAnsi"/>
          <w:sz w:val="22"/>
          <w:szCs w:val="22"/>
        </w:rPr>
        <w:t xml:space="preserve"> </w:t>
      </w:r>
      <w:r w:rsidR="00372C09" w:rsidRPr="006F470A">
        <w:rPr>
          <w:rFonts w:asciiTheme="minorHAnsi" w:hAnsiTheme="minorHAnsi" w:cstheme="minorHAnsi"/>
          <w:sz w:val="22"/>
          <w:szCs w:val="22"/>
        </w:rPr>
        <w:t>presente proceso de contratación.</w:t>
      </w:r>
    </w:p>
    <w:p w:rsidR="003303B0" w:rsidRPr="006F470A" w:rsidRDefault="00EB065A" w:rsidP="003303B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lastRenderedPageBreak/>
        <w:t>Declaro que la empresa</w:t>
      </w:r>
      <w:r w:rsidR="00411816" w:rsidRPr="006F470A">
        <w:rPr>
          <w:rFonts w:asciiTheme="minorHAnsi" w:hAnsiTheme="minorHAnsi" w:cstheme="minorHAnsi"/>
          <w:sz w:val="22"/>
          <w:szCs w:val="22"/>
        </w:rPr>
        <w:t xml:space="preserve"> o asociación accidental</w:t>
      </w:r>
      <w:r w:rsidRPr="006F470A">
        <w:rPr>
          <w:rFonts w:asciiTheme="minorHAnsi" w:hAnsiTheme="minorHAnsi" w:cstheme="minorHAnsi"/>
          <w:sz w:val="22"/>
          <w:szCs w:val="22"/>
        </w:rPr>
        <w:t xml:space="preserve"> a la que represento, se encuentra dentro</w:t>
      </w:r>
      <w:r w:rsidR="00411816" w:rsidRPr="006F470A">
        <w:rPr>
          <w:rFonts w:asciiTheme="minorHAnsi" w:hAnsiTheme="minorHAnsi" w:cstheme="minorHAnsi"/>
          <w:sz w:val="22"/>
          <w:szCs w:val="22"/>
        </w:rPr>
        <w:t xml:space="preserve"> de</w:t>
      </w:r>
      <w:r w:rsidRPr="006F470A">
        <w:rPr>
          <w:rFonts w:asciiTheme="minorHAnsi" w:hAnsiTheme="minorHAnsi" w:cstheme="minorHAnsi"/>
          <w:sz w:val="22"/>
          <w:szCs w:val="22"/>
        </w:rPr>
        <w:t xml:space="preserve"> los proponentes elegibles.</w:t>
      </w:r>
    </w:p>
    <w:p w:rsidR="003303B0" w:rsidRPr="006F470A" w:rsidRDefault="00F379EF" w:rsidP="003303B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y garantizo haber examinado el DBC (sus enmiendas</w:t>
      </w:r>
      <w:r w:rsidR="00D456A1">
        <w:rPr>
          <w:rFonts w:asciiTheme="minorHAnsi" w:hAnsiTheme="minorHAnsi" w:cstheme="minorHAnsi"/>
          <w:sz w:val="22"/>
          <w:szCs w:val="22"/>
        </w:rPr>
        <w:t xml:space="preserve"> </w:t>
      </w:r>
      <w:r w:rsidR="00D456A1" w:rsidRPr="00F17B46">
        <w:rPr>
          <w:rFonts w:asciiTheme="minorHAnsi" w:hAnsiTheme="minorHAnsi" w:cstheme="minorHAnsi"/>
          <w:sz w:val="22"/>
          <w:szCs w:val="22"/>
        </w:rPr>
        <w:t>y/o ampliaciones de plazo</w:t>
      </w:r>
      <w:r w:rsidRPr="00F17B46">
        <w:rPr>
          <w:rFonts w:asciiTheme="minorHAnsi" w:hAnsiTheme="minorHAnsi" w:cstheme="minorHAnsi"/>
          <w:sz w:val="22"/>
          <w:szCs w:val="22"/>
        </w:rPr>
        <w:t>,</w:t>
      </w:r>
      <w:r w:rsidRPr="006F470A">
        <w:rPr>
          <w:rFonts w:asciiTheme="minorHAnsi" w:hAnsiTheme="minorHAnsi" w:cstheme="minorHAnsi"/>
          <w:sz w:val="22"/>
          <w:szCs w:val="22"/>
        </w:rPr>
        <w:t xml:space="preserve"> si existieran), así como los formularios</w:t>
      </w:r>
      <w:r w:rsidR="00953FF8" w:rsidRPr="006F470A">
        <w:rPr>
          <w:rFonts w:asciiTheme="minorHAnsi" w:hAnsiTheme="minorHAnsi" w:cstheme="minorHAnsi"/>
          <w:sz w:val="22"/>
          <w:szCs w:val="22"/>
        </w:rPr>
        <w:t xml:space="preserve"> y documentos</w:t>
      </w:r>
      <w:r w:rsidRPr="006F470A">
        <w:rPr>
          <w:rFonts w:asciiTheme="minorHAnsi" w:hAnsiTheme="minorHAnsi" w:cstheme="minorHAnsi"/>
          <w:sz w:val="22"/>
          <w:szCs w:val="22"/>
        </w:rPr>
        <w:t xml:space="preserve"> para la presentación de la propuesta, aceptando sin reservas todas las estipulaciones de </w:t>
      </w:r>
      <w:r w:rsidR="00953FF8" w:rsidRPr="006F470A">
        <w:rPr>
          <w:rFonts w:asciiTheme="minorHAnsi" w:hAnsiTheme="minorHAnsi" w:cstheme="minorHAnsi"/>
          <w:sz w:val="22"/>
          <w:szCs w:val="22"/>
        </w:rPr>
        <w:t>los mismos</w:t>
      </w:r>
      <w:r w:rsidRPr="006F470A">
        <w:rPr>
          <w:rFonts w:asciiTheme="minorHAnsi" w:hAnsiTheme="minorHAnsi" w:cstheme="minorHAnsi"/>
          <w:sz w:val="22"/>
          <w:szCs w:val="22"/>
        </w:rPr>
        <w:t>.</w:t>
      </w:r>
    </w:p>
    <w:p w:rsidR="00436085" w:rsidRPr="006F470A" w:rsidRDefault="0081314C" w:rsidP="000D02C3">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expresamente mi conformidad, compromiso de cumplimiento y manifiesto que la empresa o asociación accidental a la cual represento cumplirá con todo lo descrito en el presente DBC</w:t>
      </w:r>
      <w:r w:rsidR="00436085" w:rsidRPr="006F470A">
        <w:rPr>
          <w:rFonts w:asciiTheme="minorHAnsi" w:hAnsiTheme="minorHAnsi" w:cstheme="minorHAnsi"/>
          <w:sz w:val="22"/>
          <w:szCs w:val="22"/>
        </w:rPr>
        <w:t xml:space="preserve">. </w:t>
      </w:r>
    </w:p>
    <w:p w:rsidR="00457CE7" w:rsidRPr="006F470A" w:rsidRDefault="00457CE7" w:rsidP="00457CE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457CE7" w:rsidRPr="006F470A" w:rsidRDefault="00457CE7" w:rsidP="00457CE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En caso de verificarse que mi persona </w:t>
      </w:r>
      <w:r w:rsidR="00B46B48" w:rsidRPr="006F470A">
        <w:rPr>
          <w:rFonts w:asciiTheme="minorHAnsi" w:hAnsiTheme="minorHAnsi" w:cstheme="minorHAnsi"/>
          <w:sz w:val="22"/>
          <w:szCs w:val="22"/>
        </w:rPr>
        <w:t>o</w:t>
      </w:r>
      <w:r w:rsidRPr="006F470A">
        <w:rPr>
          <w:rFonts w:asciiTheme="minorHAnsi" w:hAnsiTheme="minorHAnsi" w:cstheme="minorHAnsi"/>
          <w:sz w:val="22"/>
          <w:szCs w:val="22"/>
        </w:rPr>
        <w:t xml:space="preserve"> la empresa</w:t>
      </w:r>
      <w:r w:rsidR="00AE24B4" w:rsidRPr="006F470A">
        <w:rPr>
          <w:rFonts w:asciiTheme="minorHAnsi" w:hAnsiTheme="minorHAnsi" w:cstheme="minorHAnsi"/>
          <w:sz w:val="22"/>
          <w:szCs w:val="22"/>
        </w:rPr>
        <w:t>,</w:t>
      </w:r>
      <w:r w:rsidR="00B46B48" w:rsidRPr="006F470A">
        <w:rPr>
          <w:rFonts w:asciiTheme="minorHAnsi" w:hAnsiTheme="minorHAnsi" w:cstheme="minorHAnsi"/>
          <w:sz w:val="22"/>
          <w:szCs w:val="22"/>
        </w:rPr>
        <w:t xml:space="preserve"> o</w:t>
      </w:r>
      <w:r w:rsidR="00AE24B4" w:rsidRPr="006F470A">
        <w:rPr>
          <w:rFonts w:asciiTheme="minorHAnsi" w:hAnsiTheme="minorHAnsi" w:cstheme="minorHAnsi"/>
          <w:sz w:val="22"/>
          <w:szCs w:val="22"/>
        </w:rPr>
        <w:t xml:space="preserve"> asociación accidental </w:t>
      </w:r>
      <w:r w:rsidRPr="006F470A">
        <w:rPr>
          <w:rFonts w:asciiTheme="minorHAnsi" w:hAnsiTheme="minorHAnsi" w:cstheme="minorHAnsi"/>
          <w:sz w:val="22"/>
          <w:szCs w:val="22"/>
        </w:rPr>
        <w:t>a</w:t>
      </w:r>
      <w:r w:rsidR="004A2DBA" w:rsidRPr="006F470A">
        <w:rPr>
          <w:rFonts w:asciiTheme="minorHAnsi" w:hAnsiTheme="minorHAnsi" w:cstheme="minorHAnsi"/>
          <w:sz w:val="22"/>
          <w:szCs w:val="22"/>
        </w:rPr>
        <w:t xml:space="preserve"> </w:t>
      </w:r>
      <w:r w:rsidR="00AE24B4" w:rsidRPr="006F470A">
        <w:rPr>
          <w:rFonts w:asciiTheme="minorHAnsi" w:hAnsiTheme="minorHAnsi" w:cstheme="minorHAnsi"/>
          <w:sz w:val="22"/>
          <w:szCs w:val="22"/>
        </w:rPr>
        <w:t>l</w:t>
      </w:r>
      <w:r w:rsidR="004A2DBA" w:rsidRPr="006F470A">
        <w:rPr>
          <w:rFonts w:asciiTheme="minorHAnsi" w:hAnsiTheme="minorHAnsi" w:cstheme="minorHAnsi"/>
          <w:sz w:val="22"/>
          <w:szCs w:val="22"/>
        </w:rPr>
        <w:t>a</w:t>
      </w:r>
      <w:r w:rsidRPr="006F470A">
        <w:rPr>
          <w:rFonts w:asciiTheme="minorHAnsi" w:hAnsiTheme="minorHAnsi" w:cstheme="minorHAnsi"/>
          <w:sz w:val="22"/>
          <w:szCs w:val="22"/>
        </w:rPr>
        <w:t xml:space="preserve"> que represento</w:t>
      </w:r>
      <w:r w:rsidR="00953FF8" w:rsidRPr="006F470A">
        <w:rPr>
          <w:rFonts w:asciiTheme="minorHAnsi" w:hAnsiTheme="minorHAnsi" w:cstheme="minorHAnsi"/>
          <w:sz w:val="22"/>
          <w:szCs w:val="22"/>
        </w:rPr>
        <w:t>,</w:t>
      </w:r>
      <w:r w:rsidRPr="006F470A">
        <w:rPr>
          <w:rFonts w:asciiTheme="minorHAnsi" w:hAnsiTheme="minorHAnsi" w:cstheme="minorHAnsi"/>
          <w:sz w:val="22"/>
          <w:szCs w:val="22"/>
        </w:rPr>
        <w:t xml:space="preserve"> tienen algún conflicto de interés con YPFB, autorizo mediante la presente la ejecución inmediata de mi garantía de seriedad de propuesta</w:t>
      </w:r>
      <w:r w:rsidR="00AE24B4" w:rsidRPr="006F470A">
        <w:rPr>
          <w:rFonts w:asciiTheme="minorHAnsi" w:hAnsiTheme="minorHAnsi" w:cstheme="minorHAnsi"/>
          <w:sz w:val="22"/>
          <w:szCs w:val="22"/>
        </w:rPr>
        <w:t xml:space="preserve"> (si esta hubiera sido requerida)</w:t>
      </w:r>
      <w:r w:rsidRPr="006F470A">
        <w:rPr>
          <w:rFonts w:asciiTheme="minorHAnsi" w:hAnsiTheme="minorHAnsi" w:cstheme="minorHAnsi"/>
          <w:sz w:val="22"/>
          <w:szCs w:val="22"/>
        </w:rPr>
        <w:t>, asimismo acepto que mi propuesta sea descalificada del proceso, sin derecho a ningún reclamo.</w:t>
      </w:r>
    </w:p>
    <w:p w:rsidR="00021727" w:rsidRPr="006F470A" w:rsidRDefault="00021727" w:rsidP="0002172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Acepto a sola firma de este documento que todos los formularios presentados se tiene</w:t>
      </w:r>
      <w:r w:rsidR="00C60B10" w:rsidRPr="006F470A">
        <w:rPr>
          <w:rFonts w:asciiTheme="minorHAnsi" w:hAnsiTheme="minorHAnsi" w:cstheme="minorHAnsi"/>
          <w:sz w:val="22"/>
          <w:szCs w:val="22"/>
        </w:rPr>
        <w:t>n</w:t>
      </w:r>
      <w:r w:rsidRPr="006F470A">
        <w:rPr>
          <w:rFonts w:asciiTheme="minorHAnsi" w:hAnsiTheme="minorHAnsi" w:cstheme="minorHAnsi"/>
          <w:sz w:val="22"/>
          <w:szCs w:val="22"/>
        </w:rPr>
        <w:t xml:space="preserve"> por suscrito</w:t>
      </w:r>
      <w:r w:rsidR="00C60B10" w:rsidRPr="006F470A">
        <w:rPr>
          <w:rFonts w:asciiTheme="minorHAnsi" w:hAnsiTheme="minorHAnsi" w:cstheme="minorHAnsi"/>
          <w:sz w:val="22"/>
          <w:szCs w:val="22"/>
        </w:rPr>
        <w:t>s</w:t>
      </w:r>
      <w:r w:rsidR="00AD7B2C" w:rsidRPr="006F470A">
        <w:rPr>
          <w:rFonts w:asciiTheme="minorHAnsi" w:hAnsiTheme="minorHAnsi" w:cstheme="minorHAnsi"/>
          <w:sz w:val="22"/>
          <w:szCs w:val="22"/>
        </w:rPr>
        <w:t xml:space="preserve"> excepto el formulario C-2</w:t>
      </w:r>
      <w:r w:rsidR="006B3E92" w:rsidRPr="006F470A">
        <w:rPr>
          <w:rFonts w:asciiTheme="minorHAnsi" w:hAnsiTheme="minorHAnsi" w:cstheme="minorHAnsi"/>
          <w:sz w:val="22"/>
          <w:szCs w:val="22"/>
        </w:rPr>
        <w:t>.</w:t>
      </w:r>
    </w:p>
    <w:p w:rsidR="004A375B" w:rsidRPr="006F470A" w:rsidRDefault="00172738"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lang w:val="es-BO"/>
        </w:rPr>
        <w:t>Declaro q</w:t>
      </w:r>
      <w:r w:rsidR="004A375B" w:rsidRPr="006F470A">
        <w:rPr>
          <w:rFonts w:asciiTheme="minorHAnsi" w:hAnsiTheme="minorHAnsi" w:cstheme="minorHAnsi"/>
          <w:sz w:val="22"/>
          <w:szCs w:val="22"/>
          <w:lang w:val="es-BO"/>
        </w:rPr>
        <w:t>ue los documentos presentados en fotocopias simples, existen en originales.</w:t>
      </w:r>
    </w:p>
    <w:p w:rsidR="00021727" w:rsidRPr="006F470A" w:rsidRDefault="00021727" w:rsidP="00021727">
      <w:pPr>
        <w:ind w:left="360"/>
        <w:jc w:val="both"/>
        <w:rPr>
          <w:rFonts w:asciiTheme="minorHAnsi" w:hAnsiTheme="minorHAnsi" w:cstheme="minorHAnsi"/>
          <w:sz w:val="22"/>
          <w:szCs w:val="22"/>
        </w:rPr>
      </w:pPr>
    </w:p>
    <w:p w:rsidR="0062797D" w:rsidRDefault="0062797D" w:rsidP="00847705">
      <w:pPr>
        <w:pStyle w:val="Prrafodelista1"/>
        <w:spacing w:line="276" w:lineRule="auto"/>
        <w:ind w:left="0"/>
        <w:jc w:val="both"/>
        <w:rPr>
          <w:rFonts w:asciiTheme="minorHAnsi" w:hAnsiTheme="minorHAnsi" w:cstheme="minorHAnsi"/>
          <w:b/>
          <w:sz w:val="22"/>
          <w:szCs w:val="22"/>
        </w:rPr>
      </w:pPr>
      <w:r w:rsidRPr="00D8074E">
        <w:rPr>
          <w:rFonts w:asciiTheme="minorHAnsi" w:hAnsiTheme="minorHAnsi" w:cstheme="minorHAnsi"/>
          <w:b/>
          <w:sz w:val="22"/>
          <w:szCs w:val="22"/>
        </w:rPr>
        <w:t>De la Presentación de Documentos</w:t>
      </w:r>
      <w:r w:rsidR="003D5CDD" w:rsidRPr="00D8074E">
        <w:rPr>
          <w:rFonts w:asciiTheme="minorHAnsi" w:hAnsiTheme="minorHAnsi" w:cstheme="minorHAnsi"/>
          <w:b/>
          <w:sz w:val="22"/>
          <w:szCs w:val="22"/>
        </w:rPr>
        <w:t xml:space="preserve"> para elaboración de </w:t>
      </w:r>
      <w:r w:rsidR="00B3121C" w:rsidRPr="00D8074E">
        <w:rPr>
          <w:rFonts w:asciiTheme="minorHAnsi" w:hAnsiTheme="minorHAnsi" w:cstheme="minorHAnsi"/>
          <w:b/>
          <w:sz w:val="22"/>
          <w:szCs w:val="22"/>
        </w:rPr>
        <w:t>Contrato</w:t>
      </w:r>
      <w:r w:rsidR="00B02C6C" w:rsidRPr="00D8074E">
        <w:rPr>
          <w:rFonts w:asciiTheme="minorHAnsi" w:hAnsiTheme="minorHAnsi" w:cstheme="minorHAnsi"/>
          <w:b/>
          <w:sz w:val="22"/>
          <w:szCs w:val="22"/>
        </w:rPr>
        <w:t xml:space="preserve"> </w:t>
      </w:r>
      <w:r w:rsidR="00E364D8" w:rsidRPr="00D8074E">
        <w:rPr>
          <w:rFonts w:asciiTheme="minorHAnsi" w:hAnsiTheme="minorHAnsi" w:cstheme="minorHAnsi"/>
          <w:b/>
          <w:sz w:val="22"/>
          <w:szCs w:val="22"/>
        </w:rPr>
        <w:t>u Orden de Compra</w:t>
      </w:r>
      <w:r w:rsidR="003000F6" w:rsidRPr="00D8074E">
        <w:rPr>
          <w:rFonts w:asciiTheme="minorHAnsi" w:hAnsiTheme="minorHAnsi" w:cstheme="minorHAnsi"/>
          <w:b/>
          <w:sz w:val="22"/>
          <w:szCs w:val="22"/>
        </w:rPr>
        <w:t>:</w:t>
      </w:r>
    </w:p>
    <w:p w:rsidR="001C043B" w:rsidRDefault="001C043B" w:rsidP="000679BE">
      <w:pPr>
        <w:jc w:val="both"/>
        <w:rPr>
          <w:rFonts w:asciiTheme="minorHAnsi" w:hAnsiTheme="minorHAnsi" w:cstheme="minorHAnsi"/>
          <w:sz w:val="22"/>
          <w:szCs w:val="22"/>
        </w:rPr>
      </w:pPr>
    </w:p>
    <w:p w:rsidR="00CF2F15" w:rsidRDefault="00EF1265" w:rsidP="00EF1265">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Pr>
          <w:rFonts w:asciiTheme="minorHAnsi" w:hAnsiTheme="minorHAnsi" w:cstheme="minorHAnsi"/>
          <w:sz w:val="22"/>
          <w:szCs w:val="22"/>
        </w:rPr>
        <w:t xml:space="preserve"> u orden de compra</w:t>
      </w:r>
      <w:r w:rsidRPr="00EF1265">
        <w:rPr>
          <w:rFonts w:asciiTheme="minorHAnsi" w:hAnsiTheme="minorHAnsi" w:cstheme="minorHAnsi"/>
          <w:sz w:val="22"/>
          <w:szCs w:val="22"/>
        </w:rPr>
        <w:t>,</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documentació</w:t>
      </w:r>
      <w:r w:rsidR="00CF2F15" w:rsidRPr="00D07C23">
        <w:rPr>
          <w:rFonts w:asciiTheme="minorHAnsi" w:hAnsiTheme="minorHAnsi" w:cstheme="minorHAnsi"/>
          <w:sz w:val="22"/>
          <w:szCs w:val="22"/>
          <w:lang w:val="es-BO"/>
        </w:rPr>
        <w:t>n,</w:t>
      </w:r>
      <w:r w:rsidR="00D07C23" w:rsidRPr="00D07C23">
        <w:rPr>
          <w:rFonts w:asciiTheme="minorHAnsi" w:hAnsiTheme="minorHAnsi" w:cstheme="minorHAnsi"/>
          <w:sz w:val="22"/>
          <w:szCs w:val="22"/>
          <w:lang w:val="es-BO"/>
        </w:rPr>
        <w:t xml:space="preserve"> </w:t>
      </w:r>
      <w:r w:rsidR="00D07C23" w:rsidRPr="00D07C23">
        <w:rPr>
          <w:rFonts w:asciiTheme="minorHAnsi" w:hAnsiTheme="minorHAnsi" w:cstheme="minorHAnsi"/>
          <w:sz w:val="22"/>
          <w:szCs w:val="22"/>
        </w:rPr>
        <w:t>salvo aquella documentación cuya información se encuentre consignada en el certificado del RUPE,</w:t>
      </w:r>
      <w:r w:rsidR="00CF2F15" w:rsidRPr="00D07C23">
        <w:rPr>
          <w:rFonts w:asciiTheme="minorHAnsi" w:hAnsiTheme="minorHAnsi" w:cstheme="minorHAnsi"/>
          <w:sz w:val="22"/>
          <w:szCs w:val="22"/>
          <w:lang w:val="es-BO"/>
        </w:rPr>
        <w:t xml:space="preserve"> </w:t>
      </w:r>
      <w:r w:rsidR="00CF2F15" w:rsidRPr="00D07C23">
        <w:rPr>
          <w:rFonts w:asciiTheme="minorHAnsi" w:hAnsiTheme="minorHAnsi" w:cstheme="minorHAnsi"/>
          <w:sz w:val="22"/>
          <w:szCs w:val="22"/>
        </w:rPr>
        <w:t>aceptando que el incumplimiento es causal de descalificación de la propuesta:</w:t>
      </w:r>
    </w:p>
    <w:p w:rsidR="00EF1265" w:rsidRDefault="00EF1265" w:rsidP="00EF1265">
      <w:pPr>
        <w:jc w:val="both"/>
        <w:rPr>
          <w:rFonts w:asciiTheme="minorHAnsi" w:hAnsiTheme="minorHAnsi" w:cstheme="minorHAnsi"/>
          <w:sz w:val="22"/>
          <w:szCs w:val="22"/>
          <w:lang w:val="es-BO"/>
        </w:rPr>
      </w:pPr>
    </w:p>
    <w:p w:rsidR="00EF1265" w:rsidRPr="00D92DC4" w:rsidRDefault="00EF1265" w:rsidP="00CF2F15">
      <w:pPr>
        <w:ind w:left="426"/>
        <w:jc w:val="both"/>
        <w:rPr>
          <w:rFonts w:asciiTheme="minorHAnsi" w:hAnsiTheme="minorHAnsi" w:cstheme="minorHAnsi"/>
          <w:b/>
          <w:sz w:val="22"/>
          <w:szCs w:val="22"/>
          <w:lang w:val="es-BO"/>
        </w:rPr>
      </w:pPr>
      <w:r w:rsidRPr="00D92DC4">
        <w:rPr>
          <w:rFonts w:asciiTheme="minorHAnsi" w:hAnsiTheme="minorHAnsi" w:cstheme="minorHAnsi"/>
          <w:b/>
          <w:sz w:val="22"/>
          <w:szCs w:val="22"/>
          <w:lang w:val="es-BO"/>
        </w:rPr>
        <w:t>PARA EMPRESAS</w:t>
      </w:r>
      <w:r w:rsidR="00CF2F15">
        <w:rPr>
          <w:rFonts w:asciiTheme="minorHAnsi" w:hAnsiTheme="minorHAnsi" w:cstheme="minorHAnsi"/>
          <w:b/>
          <w:sz w:val="22"/>
          <w:szCs w:val="22"/>
          <w:lang w:val="es-BO"/>
        </w:rPr>
        <w:t xml:space="preserve"> Y PERSONAS NATURALES</w:t>
      </w:r>
      <w:r w:rsidRPr="00D92DC4">
        <w:rPr>
          <w:rFonts w:asciiTheme="minorHAnsi" w:hAnsiTheme="minorHAnsi" w:cstheme="minorHAnsi"/>
          <w:b/>
          <w:sz w:val="22"/>
          <w:szCs w:val="22"/>
          <w:lang w:val="es-BO"/>
        </w:rPr>
        <w:t>:</w:t>
      </w:r>
    </w:p>
    <w:p w:rsidR="00EF1265" w:rsidRDefault="00EF1265" w:rsidP="00C73FC1">
      <w:pPr>
        <w:jc w:val="both"/>
        <w:rPr>
          <w:rFonts w:asciiTheme="minorHAnsi" w:hAnsiTheme="minorHAnsi" w:cstheme="minorHAnsi"/>
          <w:sz w:val="22"/>
          <w:szCs w:val="22"/>
          <w:lang w:val="es-BO"/>
        </w:rPr>
      </w:pPr>
    </w:p>
    <w:p w:rsidR="00467EA1" w:rsidRPr="000E1D5D" w:rsidRDefault="00467EA1" w:rsidP="005C6021">
      <w:pPr>
        <w:pStyle w:val="Prrafodelista"/>
        <w:numPr>
          <w:ilvl w:val="0"/>
          <w:numId w:val="21"/>
        </w:numPr>
        <w:ind w:left="851" w:hanging="425"/>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del RUPE que respalde la información declarada en su propuesta</w:t>
      </w:r>
      <w:r w:rsidR="00457D52">
        <w:rPr>
          <w:rFonts w:asciiTheme="minorHAnsi" w:hAnsiTheme="minorHAnsi" w:cstheme="minorHAnsi"/>
          <w:sz w:val="22"/>
          <w:szCs w:val="22"/>
        </w:rPr>
        <w:t xml:space="preserve">, para </w:t>
      </w:r>
      <w:r w:rsidR="009A07AB">
        <w:rPr>
          <w:rFonts w:asciiTheme="minorHAnsi" w:hAnsiTheme="minorHAnsi" w:cstheme="minorHAnsi"/>
          <w:sz w:val="22"/>
          <w:szCs w:val="22"/>
        </w:rPr>
        <w:t xml:space="preserve">procesos de contratación </w:t>
      </w:r>
      <w:r w:rsidR="00C57ACE">
        <w:rPr>
          <w:rFonts w:asciiTheme="minorHAnsi" w:hAnsiTheme="minorHAnsi" w:cstheme="minorHAnsi"/>
          <w:sz w:val="22"/>
          <w:szCs w:val="22"/>
        </w:rPr>
        <w:t>mayores a Bs20.000.-</w:t>
      </w:r>
      <w:r w:rsidR="00457D52">
        <w:rPr>
          <w:rFonts w:asciiTheme="minorHAnsi" w:hAnsiTheme="minorHAnsi" w:cstheme="minorHAnsi"/>
          <w:sz w:val="22"/>
          <w:szCs w:val="22"/>
        </w:rPr>
        <w:t xml:space="preserve"> (Veinte Mil 00/100 Bolivianos)</w:t>
      </w:r>
      <w:r w:rsidRPr="000E1D5D">
        <w:rPr>
          <w:rFonts w:asciiTheme="minorHAnsi" w:hAnsiTheme="minorHAnsi" w:cstheme="minorHAnsi"/>
          <w:sz w:val="22"/>
          <w:szCs w:val="22"/>
        </w:rPr>
        <w:t>.</w:t>
      </w:r>
    </w:p>
    <w:p w:rsidR="00B3121C" w:rsidRPr="008A05B0" w:rsidRDefault="00467EA1" w:rsidP="005C6021">
      <w:pPr>
        <w:pStyle w:val="Prrafodelista"/>
        <w:numPr>
          <w:ilvl w:val="0"/>
          <w:numId w:val="21"/>
        </w:numPr>
        <w:ind w:left="851" w:hanging="425"/>
        <w:contextualSpacing/>
        <w:jc w:val="both"/>
        <w:rPr>
          <w:rFonts w:asciiTheme="minorHAnsi" w:hAnsiTheme="minorHAnsi" w:cstheme="minorHAnsi"/>
          <w:sz w:val="22"/>
          <w:szCs w:val="22"/>
        </w:rPr>
      </w:pPr>
      <w:r w:rsidRPr="008A05B0">
        <w:rPr>
          <w:rFonts w:asciiTheme="minorHAnsi" w:hAnsiTheme="minorHAnsi" w:cstheme="minorHAnsi"/>
          <w:sz w:val="22"/>
          <w:szCs w:val="22"/>
        </w:rPr>
        <w:t xml:space="preserve">Original o fotocopia legalizada del Documento de Constitución de la Empresa, excepto </w:t>
      </w:r>
      <w:r w:rsidR="00FC0602" w:rsidRPr="008A05B0">
        <w:rPr>
          <w:rFonts w:asciiTheme="minorHAnsi" w:hAnsiTheme="minorHAnsi" w:cstheme="minorHAnsi"/>
          <w:sz w:val="22"/>
          <w:szCs w:val="22"/>
        </w:rPr>
        <w:t xml:space="preserve">empresas unipersonales, personas naturales y </w:t>
      </w:r>
      <w:r w:rsidRPr="008A05B0">
        <w:rPr>
          <w:rFonts w:asciiTheme="minorHAnsi" w:hAnsiTheme="minorHAnsi" w:cstheme="minorHAnsi"/>
          <w:sz w:val="22"/>
          <w:szCs w:val="22"/>
        </w:rPr>
        <w:t>aquellas empresas que se encuentran inscritas en el Registro de Comercio</w:t>
      </w:r>
      <w:r w:rsidR="007B431C" w:rsidRPr="008A05B0">
        <w:rPr>
          <w:rFonts w:asciiTheme="minorHAnsi" w:hAnsiTheme="minorHAnsi" w:cstheme="minorHAnsi"/>
          <w:sz w:val="22"/>
          <w:szCs w:val="22"/>
        </w:rPr>
        <w:t>.</w:t>
      </w:r>
    </w:p>
    <w:p w:rsidR="00B3121C" w:rsidRPr="008A05B0" w:rsidRDefault="00467EA1" w:rsidP="005C6021">
      <w:pPr>
        <w:pStyle w:val="Prrafodelista"/>
        <w:numPr>
          <w:ilvl w:val="0"/>
          <w:numId w:val="21"/>
        </w:numPr>
        <w:ind w:left="851" w:hanging="425"/>
        <w:contextualSpacing/>
        <w:jc w:val="both"/>
        <w:rPr>
          <w:rFonts w:asciiTheme="minorHAnsi" w:hAnsiTheme="minorHAnsi" w:cstheme="minorHAnsi"/>
          <w:color w:val="000000"/>
          <w:sz w:val="22"/>
          <w:szCs w:val="22"/>
        </w:rPr>
      </w:pPr>
      <w:r w:rsidRPr="008A05B0">
        <w:rPr>
          <w:rFonts w:asciiTheme="minorHAnsi" w:hAnsiTheme="minorHAnsi" w:cstheme="minorHAnsi"/>
          <w:sz w:val="22"/>
          <w:szCs w:val="22"/>
        </w:rPr>
        <w:t>Original de la Matricula de Comercio</w:t>
      </w:r>
      <w:r w:rsidR="005167E3">
        <w:rPr>
          <w:rFonts w:asciiTheme="minorHAnsi" w:hAnsiTheme="minorHAnsi" w:cstheme="minorHAnsi"/>
          <w:sz w:val="22"/>
          <w:szCs w:val="22"/>
        </w:rPr>
        <w:t xml:space="preserve"> v</w:t>
      </w:r>
      <w:r w:rsidR="000500F7" w:rsidRPr="008A05B0">
        <w:rPr>
          <w:rFonts w:asciiTheme="minorHAnsi" w:hAnsiTheme="minorHAnsi" w:cstheme="minorHAnsi"/>
          <w:sz w:val="22"/>
          <w:szCs w:val="22"/>
        </w:rPr>
        <w:t>igente</w:t>
      </w:r>
      <w:r w:rsidR="005167E3">
        <w:rPr>
          <w:rFonts w:asciiTheme="minorHAnsi" w:hAnsiTheme="minorHAnsi" w:cstheme="minorHAnsi"/>
          <w:sz w:val="22"/>
          <w:szCs w:val="22"/>
        </w:rPr>
        <w:t xml:space="preserve"> o Certificado de Actualización de la Matricula de Comercio vigente</w:t>
      </w:r>
      <w:r w:rsidRPr="008A05B0">
        <w:rPr>
          <w:rFonts w:asciiTheme="minorHAnsi" w:hAnsiTheme="minorHAnsi" w:cstheme="minorHAnsi"/>
          <w:sz w:val="22"/>
          <w:szCs w:val="22"/>
        </w:rPr>
        <w:t>, excepto para proponentes cuya normativa legal inherentes a su constitución legal así lo prevea</w:t>
      </w:r>
      <w:r w:rsidR="00B3121C" w:rsidRPr="008A05B0">
        <w:rPr>
          <w:rFonts w:asciiTheme="minorHAnsi" w:hAnsiTheme="minorHAnsi" w:cstheme="minorHAnsi"/>
          <w:color w:val="000000"/>
          <w:sz w:val="22"/>
          <w:szCs w:val="22"/>
        </w:rPr>
        <w:t>.</w:t>
      </w:r>
      <w:r w:rsidR="00B3121C" w:rsidRPr="008A05B0" w:rsidDel="00F24A30">
        <w:rPr>
          <w:rFonts w:asciiTheme="minorHAnsi" w:hAnsiTheme="minorHAnsi" w:cstheme="minorHAnsi"/>
          <w:color w:val="000000"/>
          <w:sz w:val="22"/>
          <w:szCs w:val="22"/>
        </w:rPr>
        <w:t xml:space="preserve"> </w:t>
      </w:r>
    </w:p>
    <w:p w:rsidR="00815DCA" w:rsidRPr="008A05B0" w:rsidRDefault="00467EA1" w:rsidP="005C6021">
      <w:pPr>
        <w:pStyle w:val="Prrafodelista"/>
        <w:numPr>
          <w:ilvl w:val="0"/>
          <w:numId w:val="21"/>
        </w:numPr>
        <w:ind w:left="851" w:hanging="425"/>
        <w:contextualSpacing/>
        <w:jc w:val="both"/>
        <w:rPr>
          <w:rFonts w:asciiTheme="minorHAnsi" w:hAnsiTheme="minorHAnsi" w:cstheme="minorHAnsi"/>
          <w:color w:val="000000"/>
          <w:sz w:val="22"/>
          <w:szCs w:val="22"/>
        </w:rPr>
      </w:pPr>
      <w:r w:rsidRPr="008A05B0">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w:t>
      </w:r>
      <w:r w:rsidR="005E45CA" w:rsidRPr="008A05B0">
        <w:rPr>
          <w:rFonts w:asciiTheme="minorHAnsi" w:hAnsiTheme="minorHAnsi" w:cstheme="minorHAnsi"/>
          <w:sz w:val="22"/>
          <w:szCs w:val="22"/>
        </w:rPr>
        <w:t>inscritas</w:t>
      </w:r>
      <w:r w:rsidRPr="008A05B0">
        <w:rPr>
          <w:rFonts w:asciiTheme="minorHAnsi" w:hAnsiTheme="minorHAnsi" w:cstheme="minorHAnsi"/>
          <w:sz w:val="22"/>
          <w:szCs w:val="22"/>
        </w:rPr>
        <w:t xml:space="preserve"> en el Registro de Comercio, esta inscripción podrá exceptuarse para otros proponentes cuya normativa legal inherente a su constitución </w:t>
      </w:r>
      <w:r w:rsidR="005E45CA" w:rsidRPr="008A05B0">
        <w:rPr>
          <w:rFonts w:asciiTheme="minorHAnsi" w:hAnsiTheme="minorHAnsi" w:cstheme="minorHAnsi"/>
          <w:sz w:val="22"/>
          <w:szCs w:val="22"/>
        </w:rPr>
        <w:t>así</w:t>
      </w:r>
      <w:r w:rsidRPr="008A05B0">
        <w:rPr>
          <w:rFonts w:asciiTheme="minorHAnsi" w:hAnsiTheme="minorHAnsi" w:cstheme="minorHAnsi"/>
          <w:sz w:val="22"/>
          <w:szCs w:val="22"/>
        </w:rPr>
        <w:t xml:space="preserve"> lo prevea. Aquellas empresas unipersonales que no acrediten a un representante legal no deberán presentar este poder</w:t>
      </w:r>
      <w:r w:rsidR="00B3121C" w:rsidRPr="008A05B0">
        <w:rPr>
          <w:rFonts w:asciiTheme="minorHAnsi" w:hAnsiTheme="minorHAnsi" w:cstheme="minorHAnsi"/>
          <w:sz w:val="22"/>
          <w:szCs w:val="22"/>
        </w:rPr>
        <w:t>.</w:t>
      </w:r>
      <w:r w:rsidR="001E5CF6" w:rsidRPr="008A05B0">
        <w:rPr>
          <w:rFonts w:asciiTheme="minorHAnsi" w:hAnsiTheme="minorHAnsi" w:cstheme="minorHAnsi"/>
          <w:sz w:val="22"/>
          <w:szCs w:val="22"/>
        </w:rPr>
        <w:t xml:space="preserve"> </w:t>
      </w:r>
    </w:p>
    <w:p w:rsidR="00B3121C" w:rsidRPr="002E20CC" w:rsidRDefault="00FC0602" w:rsidP="005C6021">
      <w:pPr>
        <w:pStyle w:val="Prrafodelista"/>
        <w:numPr>
          <w:ilvl w:val="0"/>
          <w:numId w:val="21"/>
        </w:numPr>
        <w:ind w:left="851" w:hanging="425"/>
        <w:contextualSpacing/>
        <w:jc w:val="both"/>
        <w:rPr>
          <w:rFonts w:asciiTheme="minorHAnsi" w:hAnsiTheme="minorHAnsi" w:cstheme="minorHAnsi"/>
          <w:color w:val="000000"/>
          <w:sz w:val="22"/>
          <w:szCs w:val="22"/>
        </w:rPr>
      </w:pPr>
      <w:r w:rsidRPr="00F34D2E">
        <w:rPr>
          <w:rFonts w:asciiTheme="minorHAnsi" w:hAnsiTheme="minorHAnsi" w:cstheme="minorHAnsi"/>
          <w:sz w:val="22"/>
          <w:szCs w:val="22"/>
        </w:rPr>
        <w:t>Documento de identificación</w:t>
      </w:r>
      <w:r w:rsidR="00815DCA" w:rsidRPr="00F34D2E">
        <w:rPr>
          <w:rFonts w:asciiTheme="minorHAnsi" w:hAnsiTheme="minorHAnsi" w:cstheme="minorHAnsi"/>
          <w:sz w:val="22"/>
          <w:szCs w:val="22"/>
        </w:rPr>
        <w:t xml:space="preserve"> del propietario o representante legal.</w:t>
      </w:r>
    </w:p>
    <w:p w:rsidR="00B3121C" w:rsidRPr="00D8074E" w:rsidRDefault="00467EA1" w:rsidP="005C6021">
      <w:pPr>
        <w:pStyle w:val="Encabezado"/>
        <w:numPr>
          <w:ilvl w:val="0"/>
          <w:numId w:val="21"/>
        </w:numPr>
        <w:tabs>
          <w:tab w:val="clear" w:pos="4419"/>
          <w:tab w:val="clear" w:pos="8838"/>
        </w:tabs>
        <w:ind w:left="851" w:hanging="425"/>
        <w:jc w:val="both"/>
        <w:rPr>
          <w:rFonts w:asciiTheme="minorHAnsi" w:hAnsiTheme="minorHAnsi" w:cstheme="minorHAnsi"/>
          <w:b/>
          <w:sz w:val="22"/>
          <w:szCs w:val="22"/>
        </w:rPr>
      </w:pPr>
      <w:r w:rsidRPr="000E1D5D">
        <w:rPr>
          <w:rFonts w:asciiTheme="minorHAnsi" w:hAnsiTheme="minorHAnsi" w:cstheme="minorHAnsi"/>
          <w:sz w:val="22"/>
          <w:szCs w:val="22"/>
        </w:rPr>
        <w:t>Original del Certificado de la Solvencia Fisc</w:t>
      </w:r>
      <w:r w:rsidR="008E1CAC">
        <w:rPr>
          <w:rFonts w:asciiTheme="minorHAnsi" w:hAnsiTheme="minorHAnsi" w:cstheme="minorHAnsi"/>
          <w:sz w:val="22"/>
          <w:szCs w:val="22"/>
        </w:rPr>
        <w:t>al, emitido por la Contraloría G</w:t>
      </w:r>
      <w:r w:rsidRPr="000E1D5D">
        <w:rPr>
          <w:rFonts w:asciiTheme="minorHAnsi" w:hAnsiTheme="minorHAnsi" w:cstheme="minorHAnsi"/>
          <w:sz w:val="22"/>
          <w:szCs w:val="22"/>
        </w:rPr>
        <w:t>eneral del Estado (CGE)</w:t>
      </w:r>
      <w:r w:rsidR="006B7E64">
        <w:rPr>
          <w:rFonts w:asciiTheme="minorHAnsi" w:hAnsiTheme="minorHAnsi" w:cstheme="minorHAnsi"/>
          <w:sz w:val="22"/>
          <w:szCs w:val="22"/>
        </w:rPr>
        <w:t>.</w:t>
      </w:r>
    </w:p>
    <w:p w:rsidR="00B3121C" w:rsidRPr="000E1D5D" w:rsidRDefault="00467EA1" w:rsidP="005C6021">
      <w:pPr>
        <w:pStyle w:val="Prrafodelista"/>
        <w:numPr>
          <w:ilvl w:val="0"/>
          <w:numId w:val="21"/>
        </w:numPr>
        <w:ind w:left="851" w:hanging="425"/>
        <w:contextualSpacing/>
        <w:jc w:val="both"/>
      </w:pPr>
      <w:r w:rsidRPr="000E1D5D">
        <w:rPr>
          <w:rFonts w:asciiTheme="minorHAnsi" w:hAnsiTheme="minorHAnsi" w:cstheme="minorHAnsi"/>
          <w:sz w:val="22"/>
          <w:szCs w:val="22"/>
        </w:rPr>
        <w:t>Certificado de no Adeudo por contribuciones al Seguro Social Obligatorio de largo Plazo y al Sistema Integral de Pensiones</w:t>
      </w:r>
      <w:r w:rsidR="002A2460">
        <w:rPr>
          <w:rFonts w:asciiTheme="minorHAnsi" w:hAnsiTheme="minorHAnsi" w:cstheme="minorHAnsi"/>
          <w:sz w:val="22"/>
          <w:szCs w:val="22"/>
        </w:rPr>
        <w:t xml:space="preserve"> vigente</w:t>
      </w:r>
      <w:r w:rsidRPr="000E1D5D">
        <w:rPr>
          <w:rFonts w:asciiTheme="minorHAnsi" w:hAnsiTheme="minorHAnsi" w:cstheme="minorHAnsi"/>
          <w:color w:val="000000"/>
          <w:sz w:val="22"/>
          <w:szCs w:val="22"/>
        </w:rPr>
        <w:t xml:space="preserve"> </w:t>
      </w:r>
      <w:r w:rsidRPr="000E1D5D">
        <w:rPr>
          <w:rFonts w:asciiTheme="minorHAnsi" w:hAnsiTheme="minorHAnsi" w:cstheme="minorHAnsi"/>
          <w:sz w:val="22"/>
          <w:szCs w:val="22"/>
        </w:rPr>
        <w:t xml:space="preserve">(excepto </w:t>
      </w:r>
      <w:r w:rsidR="002A2460">
        <w:rPr>
          <w:rFonts w:asciiTheme="minorHAnsi" w:hAnsiTheme="minorHAnsi" w:cstheme="minorHAnsi"/>
          <w:sz w:val="22"/>
          <w:szCs w:val="22"/>
        </w:rPr>
        <w:t xml:space="preserve">personas naturales y </w:t>
      </w:r>
      <w:r w:rsidRPr="000E1D5D">
        <w:rPr>
          <w:rFonts w:asciiTheme="minorHAnsi" w:hAnsiTheme="minorHAnsi" w:cstheme="minorHAnsi"/>
          <w:sz w:val="22"/>
          <w:szCs w:val="22"/>
        </w:rPr>
        <w:t>empresas extranjeras)</w:t>
      </w:r>
      <w:r w:rsidR="00B3121C" w:rsidRPr="000E1D5D">
        <w:rPr>
          <w:rFonts w:asciiTheme="minorHAnsi" w:hAnsiTheme="minorHAnsi" w:cstheme="minorHAnsi"/>
          <w:sz w:val="22"/>
          <w:szCs w:val="22"/>
        </w:rPr>
        <w:t>.</w:t>
      </w:r>
    </w:p>
    <w:p w:rsidR="004C6D6E" w:rsidRDefault="00467EA1" w:rsidP="005C6021">
      <w:pPr>
        <w:pStyle w:val="Prrafodelista"/>
        <w:numPr>
          <w:ilvl w:val="0"/>
          <w:numId w:val="21"/>
        </w:numPr>
        <w:ind w:left="851" w:hanging="425"/>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w:t>
      </w:r>
      <w:r w:rsidR="001C043B" w:rsidRPr="004C6D6E">
        <w:rPr>
          <w:rFonts w:asciiTheme="minorHAnsi" w:hAnsiTheme="minorHAnsi" w:cstheme="minorHAnsi"/>
          <w:sz w:val="22"/>
          <w:szCs w:val="22"/>
        </w:rPr>
        <w:t xml:space="preserve">r </w:t>
      </w:r>
      <w:r w:rsidRPr="004C6D6E">
        <w:rPr>
          <w:rFonts w:asciiTheme="minorHAnsi" w:hAnsiTheme="minorHAnsi" w:cstheme="minorHAnsi"/>
          <w:sz w:val="22"/>
          <w:szCs w:val="22"/>
        </w:rPr>
        <w:t>ciento (7%) del monto del contrato</w:t>
      </w:r>
      <w:r w:rsidR="00EF1265">
        <w:rPr>
          <w:rFonts w:asciiTheme="minorHAnsi" w:hAnsiTheme="minorHAnsi" w:cstheme="minorHAnsi"/>
          <w:sz w:val="22"/>
          <w:szCs w:val="22"/>
        </w:rPr>
        <w:t xml:space="preserve"> de acuerdo</w:t>
      </w:r>
      <w:r w:rsidR="004C6D6E" w:rsidRPr="00D92DC4">
        <w:rPr>
          <w:rFonts w:asciiTheme="minorHAnsi" w:hAnsiTheme="minorHAnsi" w:cstheme="minorHAnsi"/>
          <w:sz w:val="22"/>
          <w:szCs w:val="22"/>
        </w:rPr>
        <w:t xml:space="preserve"> las características descritas en </w:t>
      </w:r>
      <w:r w:rsidR="004918C3">
        <w:rPr>
          <w:rFonts w:asciiTheme="minorHAnsi" w:hAnsiTheme="minorHAnsi" w:cstheme="minorHAnsi"/>
          <w:sz w:val="22"/>
          <w:szCs w:val="22"/>
        </w:rPr>
        <w:t>las especificaciones técnicas</w:t>
      </w:r>
      <w:r w:rsidR="004C6D6E" w:rsidRPr="00D92DC4">
        <w:rPr>
          <w:rFonts w:asciiTheme="minorHAnsi" w:hAnsiTheme="minorHAnsi" w:cstheme="minorHAnsi"/>
          <w:sz w:val="22"/>
          <w:szCs w:val="22"/>
        </w:rPr>
        <w:t xml:space="preserve"> del presente DBC.</w:t>
      </w:r>
      <w:r w:rsidR="004C6D6E" w:rsidRPr="004C6D6E">
        <w:rPr>
          <w:rFonts w:asciiTheme="minorHAnsi" w:hAnsiTheme="minorHAnsi" w:cstheme="minorHAnsi"/>
          <w:sz w:val="22"/>
          <w:szCs w:val="22"/>
        </w:rPr>
        <w:t xml:space="preserve"> </w:t>
      </w:r>
      <w:r w:rsidR="00BA04ED" w:rsidRPr="00D92DC4">
        <w:rPr>
          <w:rFonts w:asciiTheme="minorHAnsi" w:hAnsiTheme="minorHAnsi" w:cstheme="minorHAnsi"/>
          <w:sz w:val="22"/>
          <w:szCs w:val="22"/>
        </w:rPr>
        <w:t>(En caso que la formalización de la contratación sea mediante contrato).</w:t>
      </w:r>
    </w:p>
    <w:p w:rsidR="000440BF" w:rsidRPr="00AC4BF3" w:rsidRDefault="003F4611" w:rsidP="005C6021">
      <w:pPr>
        <w:pStyle w:val="Prrafodelista"/>
        <w:numPr>
          <w:ilvl w:val="0"/>
          <w:numId w:val="21"/>
        </w:numPr>
        <w:ind w:left="851" w:hanging="425"/>
        <w:contextualSpacing/>
        <w:jc w:val="both"/>
        <w:rPr>
          <w:rFonts w:asciiTheme="minorHAnsi" w:hAnsiTheme="minorHAnsi" w:cstheme="minorHAnsi"/>
          <w:sz w:val="22"/>
          <w:szCs w:val="22"/>
        </w:rPr>
      </w:pPr>
      <w:r w:rsidRPr="000E1D5D">
        <w:rPr>
          <w:rFonts w:asciiTheme="minorHAnsi" w:hAnsiTheme="minorHAnsi" w:cstheme="minorHAnsi"/>
          <w:color w:val="000000"/>
          <w:sz w:val="22"/>
          <w:szCs w:val="22"/>
        </w:rPr>
        <w:lastRenderedPageBreak/>
        <w:t xml:space="preserve">Original o Fotocopia legalizada del </w:t>
      </w:r>
      <w:r w:rsidR="0013370D" w:rsidRPr="000E1D5D">
        <w:rPr>
          <w:rFonts w:asciiTheme="minorHAnsi" w:hAnsiTheme="minorHAnsi" w:cstheme="minorHAnsi"/>
          <w:color w:val="000000"/>
          <w:sz w:val="22"/>
          <w:szCs w:val="22"/>
        </w:rPr>
        <w:t xml:space="preserve">Certificado </w:t>
      </w:r>
      <w:r w:rsidR="00AA6F0D" w:rsidRPr="000E1D5D">
        <w:rPr>
          <w:rFonts w:asciiTheme="minorHAnsi" w:hAnsiTheme="minorHAnsi" w:cstheme="minorHAnsi"/>
          <w:color w:val="000000"/>
          <w:sz w:val="22"/>
          <w:szCs w:val="22"/>
        </w:rPr>
        <w:t xml:space="preserve">de Registro y Acreditación de Unidades Productoras emitidos por </w:t>
      </w:r>
      <w:r w:rsidR="008A05B0">
        <w:rPr>
          <w:rFonts w:asciiTheme="minorHAnsi" w:hAnsiTheme="minorHAnsi" w:cstheme="minorHAnsi"/>
          <w:color w:val="000000"/>
          <w:sz w:val="22"/>
          <w:szCs w:val="22"/>
        </w:rPr>
        <w:t>Autoridad Competente</w:t>
      </w:r>
      <w:r w:rsidR="00AA6F0D" w:rsidRPr="000E1D5D">
        <w:rPr>
          <w:rFonts w:asciiTheme="minorHAnsi" w:hAnsiTheme="minorHAnsi" w:cstheme="minorHAnsi"/>
          <w:color w:val="000000"/>
          <w:sz w:val="22"/>
          <w:szCs w:val="22"/>
        </w:rPr>
        <w:t>,</w:t>
      </w:r>
      <w:r w:rsidRPr="000E1D5D">
        <w:rPr>
          <w:rFonts w:asciiTheme="minorHAnsi" w:hAnsiTheme="minorHAnsi" w:cstheme="minorHAnsi"/>
          <w:color w:val="000000"/>
          <w:sz w:val="22"/>
          <w:szCs w:val="22"/>
        </w:rPr>
        <w:t xml:space="preserve"> </w:t>
      </w:r>
      <w:r w:rsidR="008074B9">
        <w:rPr>
          <w:rFonts w:asciiTheme="minorHAnsi" w:hAnsiTheme="minorHAnsi" w:cstheme="minorHAnsi"/>
          <w:color w:val="000000"/>
          <w:sz w:val="22"/>
          <w:szCs w:val="22"/>
        </w:rPr>
        <w:t>(Cuando corresponda)</w:t>
      </w:r>
      <w:r w:rsidR="000440BF" w:rsidRPr="00AC4BF3">
        <w:rPr>
          <w:rFonts w:asciiTheme="minorHAnsi" w:hAnsiTheme="minorHAnsi" w:cstheme="minorHAnsi"/>
          <w:sz w:val="22"/>
          <w:szCs w:val="22"/>
        </w:rPr>
        <w:t>.</w:t>
      </w:r>
    </w:p>
    <w:p w:rsidR="000440BF" w:rsidRPr="00AC4BF3" w:rsidRDefault="003F4611" w:rsidP="005C6021">
      <w:pPr>
        <w:pStyle w:val="Prrafodelista"/>
        <w:numPr>
          <w:ilvl w:val="0"/>
          <w:numId w:val="21"/>
        </w:numPr>
        <w:ind w:left="851" w:hanging="425"/>
        <w:contextualSpacing/>
        <w:jc w:val="both"/>
        <w:rPr>
          <w:rFonts w:asciiTheme="minorHAnsi" w:hAnsiTheme="minorHAnsi" w:cstheme="minorHAnsi"/>
          <w:sz w:val="22"/>
          <w:szCs w:val="22"/>
        </w:rPr>
      </w:pPr>
      <w:r w:rsidRPr="000E1D5D">
        <w:rPr>
          <w:rFonts w:asciiTheme="minorHAnsi" w:hAnsiTheme="minorHAnsi" w:cstheme="minorHAnsi"/>
          <w:color w:val="000000"/>
          <w:sz w:val="22"/>
          <w:szCs w:val="22"/>
        </w:rPr>
        <w:t xml:space="preserve">Original o Fotocopia legalizada </w:t>
      </w:r>
      <w:r w:rsidR="0013370D" w:rsidRPr="000E1D5D">
        <w:rPr>
          <w:rFonts w:asciiTheme="minorHAnsi" w:hAnsiTheme="minorHAnsi" w:cstheme="minorHAnsi"/>
          <w:color w:val="000000"/>
          <w:sz w:val="22"/>
          <w:szCs w:val="22"/>
        </w:rPr>
        <w:t>Certificación del Costo Bruto de Producción o Certificación de bienes producidos en el País</w:t>
      </w:r>
      <w:r w:rsidR="00AA6F0D" w:rsidRPr="000E1D5D">
        <w:rPr>
          <w:rFonts w:asciiTheme="minorHAnsi" w:hAnsiTheme="minorHAnsi" w:cstheme="minorHAnsi"/>
          <w:color w:val="000000"/>
          <w:sz w:val="22"/>
          <w:szCs w:val="22"/>
        </w:rPr>
        <w:t xml:space="preserve"> emitido por </w:t>
      </w:r>
      <w:r w:rsidR="008A05B0">
        <w:rPr>
          <w:rFonts w:asciiTheme="minorHAnsi" w:hAnsiTheme="minorHAnsi" w:cstheme="minorHAnsi"/>
          <w:color w:val="000000"/>
          <w:sz w:val="22"/>
          <w:szCs w:val="22"/>
        </w:rPr>
        <w:t>Autoridad Competente</w:t>
      </w:r>
      <w:r w:rsidRPr="000E1D5D">
        <w:rPr>
          <w:rFonts w:asciiTheme="minorHAnsi" w:hAnsiTheme="minorHAnsi" w:cstheme="minorHAnsi"/>
          <w:color w:val="000000"/>
          <w:sz w:val="22"/>
          <w:szCs w:val="22"/>
        </w:rPr>
        <w:t xml:space="preserve">, </w:t>
      </w:r>
      <w:r w:rsidR="008074B9">
        <w:rPr>
          <w:rFonts w:asciiTheme="minorHAnsi" w:hAnsiTheme="minorHAnsi" w:cstheme="minorHAnsi"/>
          <w:color w:val="000000"/>
          <w:sz w:val="22"/>
          <w:szCs w:val="22"/>
        </w:rPr>
        <w:t>(Cuando corresponda)</w:t>
      </w:r>
      <w:r w:rsidR="000440BF" w:rsidRPr="00AC4BF3">
        <w:rPr>
          <w:rFonts w:asciiTheme="minorHAnsi" w:hAnsiTheme="minorHAnsi" w:cstheme="minorHAnsi"/>
          <w:sz w:val="22"/>
          <w:szCs w:val="22"/>
        </w:rPr>
        <w:t>.</w:t>
      </w:r>
    </w:p>
    <w:p w:rsidR="00437D21" w:rsidRPr="00AC4BF3" w:rsidRDefault="00437D21" w:rsidP="005C6021">
      <w:pPr>
        <w:pStyle w:val="Prrafodelista"/>
        <w:numPr>
          <w:ilvl w:val="0"/>
          <w:numId w:val="21"/>
        </w:numPr>
        <w:ind w:left="851" w:hanging="425"/>
        <w:contextualSpacing/>
        <w:jc w:val="both"/>
        <w:rPr>
          <w:rFonts w:asciiTheme="minorHAnsi" w:hAnsiTheme="minorHAnsi" w:cstheme="minorHAnsi"/>
          <w:sz w:val="22"/>
          <w:szCs w:val="22"/>
        </w:rPr>
      </w:pPr>
      <w:r w:rsidRPr="00AC4BF3">
        <w:rPr>
          <w:rFonts w:asciiTheme="minorHAnsi" w:hAnsiTheme="minorHAnsi" w:cstheme="minorHAnsi"/>
          <w:sz w:val="22"/>
          <w:szCs w:val="22"/>
        </w:rPr>
        <w:t>Original Contrato de Adhesión (Cuando corresponda)</w:t>
      </w:r>
    </w:p>
    <w:p w:rsidR="002C772A" w:rsidRPr="000E1D5D" w:rsidRDefault="002C772A" w:rsidP="005C6021">
      <w:pPr>
        <w:pStyle w:val="Prrafodelista"/>
        <w:numPr>
          <w:ilvl w:val="0"/>
          <w:numId w:val="21"/>
        </w:numPr>
        <w:ind w:left="851" w:hanging="425"/>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Otra documentación requerida por YPFB.</w:t>
      </w:r>
    </w:p>
    <w:p w:rsidR="00A53182" w:rsidRDefault="00A53182" w:rsidP="00D71120">
      <w:pPr>
        <w:rPr>
          <w:rFonts w:asciiTheme="minorHAnsi" w:hAnsiTheme="minorHAnsi" w:cstheme="minorHAnsi"/>
          <w:sz w:val="22"/>
          <w:szCs w:val="22"/>
        </w:rPr>
      </w:pPr>
    </w:p>
    <w:p w:rsidR="00EF1265" w:rsidRPr="00D92DC4" w:rsidRDefault="00EF1265" w:rsidP="00CF2F15">
      <w:pPr>
        <w:ind w:left="426"/>
        <w:rPr>
          <w:rFonts w:asciiTheme="minorHAnsi" w:hAnsiTheme="minorHAnsi" w:cstheme="minorHAnsi"/>
          <w:b/>
          <w:sz w:val="22"/>
          <w:szCs w:val="22"/>
        </w:rPr>
      </w:pPr>
      <w:r w:rsidRPr="00D92DC4">
        <w:rPr>
          <w:rFonts w:asciiTheme="minorHAnsi" w:hAnsiTheme="minorHAnsi" w:cstheme="minorHAnsi"/>
          <w:b/>
          <w:sz w:val="22"/>
          <w:szCs w:val="22"/>
        </w:rPr>
        <w:t>PARA ASOCIACIONES ACCIDENTALES</w:t>
      </w:r>
    </w:p>
    <w:p w:rsidR="00EF1265" w:rsidRDefault="00EF1265" w:rsidP="00D71120">
      <w:pPr>
        <w:rPr>
          <w:rFonts w:asciiTheme="minorHAnsi" w:hAnsiTheme="minorHAnsi" w:cstheme="minorHAnsi"/>
          <w:sz w:val="22"/>
          <w:szCs w:val="22"/>
        </w:rPr>
      </w:pPr>
    </w:p>
    <w:p w:rsidR="00EF1265" w:rsidRPr="00D92DC4" w:rsidRDefault="00EF1265" w:rsidP="005C6021">
      <w:pPr>
        <w:pStyle w:val="Prrafodelista"/>
        <w:numPr>
          <w:ilvl w:val="1"/>
          <w:numId w:val="2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Certificado del RUPE que respalde la información declarada en su propuesta, para proces</w:t>
      </w:r>
      <w:r w:rsidR="00C57ACE">
        <w:rPr>
          <w:rFonts w:asciiTheme="minorHAnsi" w:hAnsiTheme="minorHAnsi" w:cstheme="minorHAnsi"/>
          <w:sz w:val="22"/>
          <w:szCs w:val="22"/>
        </w:rPr>
        <w:t>os de contratación mayores a Bs20.000.-</w:t>
      </w:r>
      <w:r w:rsidRPr="00D92DC4">
        <w:rPr>
          <w:rFonts w:asciiTheme="minorHAnsi" w:hAnsiTheme="minorHAnsi" w:cstheme="minorHAnsi"/>
          <w:sz w:val="22"/>
          <w:szCs w:val="22"/>
        </w:rPr>
        <w:t xml:space="preserve"> (Veinte Mil 00/100 Bolivianos).</w:t>
      </w:r>
    </w:p>
    <w:p w:rsidR="00EF1265" w:rsidRPr="008A05B0" w:rsidRDefault="00EF1265" w:rsidP="005C6021">
      <w:pPr>
        <w:pStyle w:val="Prrafodelista"/>
        <w:numPr>
          <w:ilvl w:val="1"/>
          <w:numId w:val="25"/>
        </w:numPr>
        <w:ind w:left="851"/>
        <w:contextualSpacing/>
        <w:jc w:val="both"/>
        <w:rPr>
          <w:rFonts w:asciiTheme="minorHAnsi" w:hAnsiTheme="minorHAnsi" w:cstheme="minorHAnsi"/>
          <w:sz w:val="22"/>
          <w:szCs w:val="22"/>
        </w:rPr>
      </w:pPr>
      <w:r w:rsidRPr="008A05B0">
        <w:rPr>
          <w:rFonts w:asciiTheme="minorHAnsi" w:hAnsiTheme="minorHAnsi" w:cstheme="minorHAnsi"/>
          <w:sz w:val="22"/>
          <w:szCs w:val="22"/>
        </w:rPr>
        <w:t>Original o fotocopia legalizada del Testimonio de contrato de Asociación Accidental, que determine: objeto, empresa líder, empresa facultada para gestionar las garantías, porcentaje de participación, domicilio y responsabilidades.</w:t>
      </w:r>
    </w:p>
    <w:p w:rsidR="00EF1265" w:rsidRPr="008A05B0" w:rsidRDefault="00EF1265" w:rsidP="005C6021">
      <w:pPr>
        <w:pStyle w:val="Prrafodelista"/>
        <w:numPr>
          <w:ilvl w:val="1"/>
          <w:numId w:val="25"/>
        </w:numPr>
        <w:ind w:left="851"/>
        <w:contextualSpacing/>
        <w:jc w:val="both"/>
        <w:rPr>
          <w:rFonts w:asciiTheme="minorHAnsi" w:hAnsiTheme="minorHAnsi" w:cstheme="minorHAnsi"/>
          <w:sz w:val="22"/>
          <w:szCs w:val="22"/>
        </w:rPr>
      </w:pPr>
      <w:r w:rsidRPr="008A05B0">
        <w:rPr>
          <w:rFonts w:asciiTheme="minorHAnsi" w:hAnsiTheme="minorHAnsi" w:cstheme="minorHAnsi"/>
          <w:sz w:val="22"/>
          <w:szCs w:val="22"/>
        </w:rPr>
        <w:t>Original o fotocopia legalizada del Poder General amplio y suficiente del representante Legal del proponente, con facultades para presentar p</w:t>
      </w:r>
      <w:r w:rsidR="007B431C" w:rsidRPr="008A05B0">
        <w:rPr>
          <w:rFonts w:asciiTheme="minorHAnsi" w:hAnsiTheme="minorHAnsi" w:cstheme="minorHAnsi"/>
          <w:sz w:val="22"/>
          <w:szCs w:val="22"/>
        </w:rPr>
        <w:t>ropuestas y suscribir contratos.</w:t>
      </w:r>
    </w:p>
    <w:p w:rsidR="007B431C" w:rsidRPr="00D92DC4" w:rsidRDefault="00FC0602" w:rsidP="005C6021">
      <w:pPr>
        <w:pStyle w:val="Prrafodelista"/>
        <w:numPr>
          <w:ilvl w:val="1"/>
          <w:numId w:val="2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Documento de Identificación</w:t>
      </w:r>
      <w:r w:rsidR="007B431C" w:rsidRPr="00D92DC4">
        <w:rPr>
          <w:rFonts w:asciiTheme="minorHAnsi" w:hAnsiTheme="minorHAnsi" w:cstheme="minorHAnsi"/>
          <w:sz w:val="22"/>
          <w:szCs w:val="22"/>
        </w:rPr>
        <w:t xml:space="preserve"> del representante legal.</w:t>
      </w:r>
    </w:p>
    <w:p w:rsidR="00EF1265" w:rsidRDefault="00EF1265" w:rsidP="005C6021">
      <w:pPr>
        <w:pStyle w:val="Prrafodelista"/>
        <w:numPr>
          <w:ilvl w:val="1"/>
          <w:numId w:val="2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Garantía de Cumplimiento de Contrato equivalente al siete por ciento (7%) del monto del contrato,</w:t>
      </w:r>
      <w:r>
        <w:rPr>
          <w:rFonts w:asciiTheme="minorHAnsi" w:hAnsiTheme="minorHAnsi" w:cstheme="minorHAnsi"/>
          <w:sz w:val="22"/>
          <w:szCs w:val="22"/>
        </w:rPr>
        <w:t xml:space="preserve"> </w:t>
      </w:r>
      <w:r w:rsidRPr="00E112BD">
        <w:rPr>
          <w:rFonts w:asciiTheme="minorHAnsi" w:hAnsiTheme="minorHAnsi" w:cstheme="minorHAnsi"/>
          <w:sz w:val="22"/>
          <w:szCs w:val="22"/>
        </w:rPr>
        <w:t xml:space="preserve">esta garantía podrá ser presentada por una o más empresas que conforman la Asociación, siempre y cuando cumpla con las características descritas en </w:t>
      </w:r>
      <w:r w:rsidR="004918C3">
        <w:rPr>
          <w:rFonts w:asciiTheme="minorHAnsi" w:hAnsiTheme="minorHAnsi" w:cstheme="minorHAnsi"/>
          <w:sz w:val="22"/>
          <w:szCs w:val="22"/>
        </w:rPr>
        <w:t>las especificaciones técnicas</w:t>
      </w:r>
      <w:r w:rsidRPr="00E112BD">
        <w:rPr>
          <w:rFonts w:asciiTheme="minorHAnsi" w:hAnsiTheme="minorHAnsi" w:cstheme="minorHAnsi"/>
          <w:sz w:val="22"/>
          <w:szCs w:val="22"/>
        </w:rPr>
        <w:t xml:space="preserve"> del presente DBC.</w:t>
      </w:r>
      <w:r w:rsidRPr="004C6D6E">
        <w:rPr>
          <w:rFonts w:asciiTheme="minorHAnsi" w:hAnsiTheme="minorHAnsi" w:cstheme="minorHAnsi"/>
          <w:sz w:val="22"/>
          <w:szCs w:val="22"/>
        </w:rPr>
        <w:t xml:space="preserve"> </w:t>
      </w:r>
      <w:r w:rsidRPr="00E112BD">
        <w:rPr>
          <w:rFonts w:asciiTheme="minorHAnsi" w:hAnsiTheme="minorHAnsi" w:cstheme="minorHAnsi"/>
          <w:sz w:val="22"/>
          <w:szCs w:val="22"/>
        </w:rPr>
        <w:t>(En caso que la formalización de la contratación sea mediante contrato).</w:t>
      </w:r>
    </w:p>
    <w:p w:rsidR="00AC4BF3" w:rsidRPr="00AC4BF3" w:rsidRDefault="00EF1265" w:rsidP="005C6021">
      <w:pPr>
        <w:pStyle w:val="Prrafodelista"/>
        <w:numPr>
          <w:ilvl w:val="1"/>
          <w:numId w:val="25"/>
        </w:numPr>
        <w:ind w:left="851"/>
        <w:contextualSpacing/>
        <w:jc w:val="both"/>
        <w:rPr>
          <w:rFonts w:asciiTheme="minorHAnsi" w:hAnsiTheme="minorHAnsi" w:cstheme="minorHAnsi"/>
          <w:color w:val="FF0000"/>
          <w:sz w:val="22"/>
          <w:szCs w:val="22"/>
        </w:rPr>
      </w:pPr>
      <w:r w:rsidRPr="00AC4BF3">
        <w:rPr>
          <w:rFonts w:asciiTheme="minorHAnsi" w:hAnsiTheme="minorHAnsi" w:cstheme="minorHAnsi"/>
          <w:sz w:val="22"/>
          <w:szCs w:val="22"/>
        </w:rPr>
        <w:t>Original o Fotocopia Legalizada de los certificado/documentos que acrediten la experiencia Gen</w:t>
      </w:r>
      <w:r w:rsidR="00AC4BF3">
        <w:rPr>
          <w:rFonts w:asciiTheme="minorHAnsi" w:hAnsiTheme="minorHAnsi" w:cstheme="minorHAnsi"/>
          <w:sz w:val="22"/>
          <w:szCs w:val="22"/>
        </w:rPr>
        <w:t>eral y específica de la empresa.</w:t>
      </w:r>
    </w:p>
    <w:p w:rsidR="00EF1265" w:rsidRPr="00AC4BF3" w:rsidRDefault="00EF1265" w:rsidP="005C6021">
      <w:pPr>
        <w:pStyle w:val="Prrafodelista"/>
        <w:numPr>
          <w:ilvl w:val="1"/>
          <w:numId w:val="25"/>
        </w:numPr>
        <w:ind w:left="851"/>
        <w:contextualSpacing/>
        <w:jc w:val="both"/>
        <w:rPr>
          <w:rFonts w:asciiTheme="minorHAnsi" w:hAnsiTheme="minorHAnsi" w:cstheme="minorHAnsi"/>
          <w:color w:val="FF0000"/>
          <w:sz w:val="22"/>
          <w:szCs w:val="22"/>
        </w:rPr>
      </w:pPr>
      <w:r w:rsidRPr="00AC4BF3">
        <w:rPr>
          <w:rFonts w:asciiTheme="minorHAnsi" w:hAnsiTheme="minorHAnsi" w:cstheme="minorHAnsi"/>
          <w:sz w:val="22"/>
          <w:szCs w:val="22"/>
        </w:rPr>
        <w:t xml:space="preserve">Original o Fotocopia Legalizada de los certificados/documentos que acrediten la experiencia General </w:t>
      </w:r>
      <w:r w:rsidR="00AC4BF3">
        <w:rPr>
          <w:rFonts w:asciiTheme="minorHAnsi" w:hAnsiTheme="minorHAnsi" w:cstheme="minorHAnsi"/>
          <w:sz w:val="22"/>
          <w:szCs w:val="22"/>
        </w:rPr>
        <w:t>y específica del personal clave.</w:t>
      </w:r>
    </w:p>
    <w:p w:rsidR="00EF1265" w:rsidRPr="00D92DC4" w:rsidRDefault="00EF1265" w:rsidP="005C6021">
      <w:pPr>
        <w:pStyle w:val="Prrafodelista"/>
        <w:numPr>
          <w:ilvl w:val="1"/>
          <w:numId w:val="25"/>
        </w:numPr>
        <w:ind w:left="851"/>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Contrato de Adhesión </w:t>
      </w:r>
      <w:r w:rsidRPr="00D92DC4">
        <w:rPr>
          <w:rFonts w:asciiTheme="minorHAnsi" w:hAnsiTheme="minorHAnsi" w:cstheme="minorHAnsi"/>
          <w:sz w:val="22"/>
          <w:szCs w:val="22"/>
        </w:rPr>
        <w:t>(Cuando corresponda)</w:t>
      </w:r>
    </w:p>
    <w:p w:rsidR="00EF1265" w:rsidRPr="000E1D5D" w:rsidRDefault="00EF1265" w:rsidP="005C6021">
      <w:pPr>
        <w:pStyle w:val="Prrafodelista"/>
        <w:numPr>
          <w:ilvl w:val="1"/>
          <w:numId w:val="25"/>
        </w:numPr>
        <w:ind w:left="851"/>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EF1265" w:rsidRDefault="00EF1265" w:rsidP="00D71120">
      <w:pPr>
        <w:rPr>
          <w:rFonts w:asciiTheme="minorHAnsi" w:hAnsiTheme="minorHAnsi" w:cstheme="minorHAnsi"/>
          <w:sz w:val="22"/>
          <w:szCs w:val="22"/>
        </w:rPr>
      </w:pPr>
    </w:p>
    <w:p w:rsidR="00EF1265" w:rsidRDefault="00EF1265" w:rsidP="00D92DC4">
      <w:pPr>
        <w:ind w:left="567"/>
        <w:jc w:val="both"/>
        <w:rPr>
          <w:rFonts w:asciiTheme="minorHAnsi" w:hAnsiTheme="minorHAnsi" w:cstheme="minorHAnsi"/>
          <w:sz w:val="22"/>
          <w:szCs w:val="22"/>
        </w:rPr>
      </w:pPr>
      <w:r>
        <w:rPr>
          <w:rFonts w:asciiTheme="minorHAnsi" w:hAnsiTheme="minorHAnsi" w:cstheme="minorHAnsi"/>
          <w:sz w:val="22"/>
          <w:szCs w:val="22"/>
        </w:rPr>
        <w:t>Los socios que conforman la Asociación Accidental, deberán presentar la siguiente documentación:</w:t>
      </w:r>
    </w:p>
    <w:p w:rsidR="00EF1265" w:rsidRDefault="00EF1265" w:rsidP="00D92DC4">
      <w:pPr>
        <w:contextualSpacing/>
        <w:jc w:val="both"/>
        <w:rPr>
          <w:rFonts w:asciiTheme="minorHAnsi" w:hAnsiTheme="minorHAnsi" w:cstheme="minorHAnsi"/>
          <w:sz w:val="22"/>
          <w:szCs w:val="22"/>
        </w:rPr>
      </w:pPr>
    </w:p>
    <w:p w:rsidR="00EF1265" w:rsidRPr="00D92DC4" w:rsidRDefault="00EF1265" w:rsidP="005C6021">
      <w:pPr>
        <w:pStyle w:val="Prrafodelista"/>
        <w:numPr>
          <w:ilvl w:val="0"/>
          <w:numId w:val="34"/>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Certificado del RUPE que respalde la información declarada en su propuesta, para proces</w:t>
      </w:r>
      <w:r w:rsidR="00C57ACE">
        <w:rPr>
          <w:rFonts w:asciiTheme="minorHAnsi" w:hAnsiTheme="minorHAnsi" w:cstheme="minorHAnsi"/>
          <w:sz w:val="22"/>
          <w:szCs w:val="22"/>
        </w:rPr>
        <w:t>os de contratación mayores a Bs20.000.-</w:t>
      </w:r>
      <w:r w:rsidRPr="00D92DC4">
        <w:rPr>
          <w:rFonts w:asciiTheme="minorHAnsi" w:hAnsiTheme="minorHAnsi" w:cstheme="minorHAnsi"/>
          <w:sz w:val="22"/>
          <w:szCs w:val="22"/>
        </w:rPr>
        <w:t xml:space="preserve"> (Veinte Mil 00/100 Bolivianos).</w:t>
      </w:r>
    </w:p>
    <w:p w:rsidR="00EF1265" w:rsidRPr="008A05B0" w:rsidRDefault="00EF1265" w:rsidP="005C6021">
      <w:pPr>
        <w:pStyle w:val="Prrafodelista"/>
        <w:numPr>
          <w:ilvl w:val="0"/>
          <w:numId w:val="34"/>
        </w:numPr>
        <w:ind w:left="851"/>
        <w:contextualSpacing/>
        <w:jc w:val="both"/>
        <w:rPr>
          <w:rFonts w:asciiTheme="minorHAnsi" w:hAnsiTheme="minorHAnsi" w:cstheme="minorHAnsi"/>
          <w:sz w:val="22"/>
          <w:szCs w:val="22"/>
        </w:rPr>
      </w:pPr>
      <w:r w:rsidRPr="008A05B0">
        <w:rPr>
          <w:rFonts w:asciiTheme="minorHAnsi" w:hAnsiTheme="minorHAnsi" w:cstheme="minorHAnsi"/>
          <w:sz w:val="22"/>
          <w:szCs w:val="22"/>
        </w:rPr>
        <w:t xml:space="preserve">Original o fotocopia legalizada del Documento de Constitución de la Empresa, excepto </w:t>
      </w:r>
      <w:r w:rsidR="00EB30BB" w:rsidRPr="008A05B0">
        <w:rPr>
          <w:rFonts w:asciiTheme="minorHAnsi" w:hAnsiTheme="minorHAnsi" w:cstheme="minorHAnsi"/>
          <w:sz w:val="22"/>
          <w:szCs w:val="22"/>
        </w:rPr>
        <w:t xml:space="preserve">empresas unipersonales y </w:t>
      </w:r>
      <w:r w:rsidRPr="008A05B0">
        <w:rPr>
          <w:rFonts w:asciiTheme="minorHAnsi" w:hAnsiTheme="minorHAnsi" w:cstheme="minorHAnsi"/>
          <w:sz w:val="22"/>
          <w:szCs w:val="22"/>
        </w:rPr>
        <w:t>aquellas empresas que se encuentran inscritas en el Registro de Comercio</w:t>
      </w:r>
      <w:r w:rsidR="002A2460" w:rsidRPr="008A05B0">
        <w:rPr>
          <w:rFonts w:asciiTheme="minorHAnsi" w:hAnsiTheme="minorHAnsi" w:cstheme="minorHAnsi"/>
          <w:sz w:val="22"/>
          <w:szCs w:val="22"/>
        </w:rPr>
        <w:t>.</w:t>
      </w:r>
    </w:p>
    <w:p w:rsidR="00970050" w:rsidRPr="008A05B0" w:rsidRDefault="00970050" w:rsidP="005C6021">
      <w:pPr>
        <w:pStyle w:val="Prrafodelista"/>
        <w:numPr>
          <w:ilvl w:val="0"/>
          <w:numId w:val="34"/>
        </w:numPr>
        <w:ind w:left="851"/>
        <w:contextualSpacing/>
        <w:jc w:val="both"/>
        <w:rPr>
          <w:rFonts w:asciiTheme="minorHAnsi" w:hAnsiTheme="minorHAnsi" w:cstheme="minorHAnsi"/>
          <w:color w:val="000000"/>
          <w:sz w:val="22"/>
          <w:szCs w:val="22"/>
        </w:rPr>
      </w:pPr>
      <w:r w:rsidRPr="008A05B0">
        <w:rPr>
          <w:rFonts w:asciiTheme="minorHAnsi" w:hAnsiTheme="minorHAnsi" w:cstheme="minorHAnsi"/>
          <w:sz w:val="22"/>
          <w:szCs w:val="22"/>
        </w:rPr>
        <w:t>Original de la Matricula de Comercio</w:t>
      </w:r>
      <w:r>
        <w:rPr>
          <w:rFonts w:asciiTheme="minorHAnsi" w:hAnsiTheme="minorHAnsi" w:cstheme="minorHAnsi"/>
          <w:sz w:val="22"/>
          <w:szCs w:val="22"/>
        </w:rPr>
        <w:t xml:space="preserve"> v</w:t>
      </w:r>
      <w:r w:rsidRPr="008A05B0">
        <w:rPr>
          <w:rFonts w:asciiTheme="minorHAnsi" w:hAnsiTheme="minorHAnsi" w:cstheme="minorHAnsi"/>
          <w:sz w:val="22"/>
          <w:szCs w:val="22"/>
        </w:rPr>
        <w:t>igente</w:t>
      </w:r>
      <w:r>
        <w:rPr>
          <w:rFonts w:asciiTheme="minorHAnsi" w:hAnsiTheme="minorHAnsi" w:cstheme="minorHAnsi"/>
          <w:sz w:val="22"/>
          <w:szCs w:val="22"/>
        </w:rPr>
        <w:t xml:space="preserve"> o Certificado de Actualización de la Matricula de Comercio vigente</w:t>
      </w:r>
      <w:r w:rsidRPr="008A05B0">
        <w:rPr>
          <w:rFonts w:asciiTheme="minorHAnsi" w:hAnsiTheme="minorHAnsi" w:cstheme="minorHAnsi"/>
          <w:sz w:val="22"/>
          <w:szCs w:val="22"/>
        </w:rPr>
        <w:t>, excepto para proponentes cuya normativa legal inherentes a su constitución legal así lo prevea</w:t>
      </w:r>
      <w:r w:rsidRPr="008A05B0">
        <w:rPr>
          <w:rFonts w:asciiTheme="minorHAnsi" w:hAnsiTheme="minorHAnsi" w:cstheme="minorHAnsi"/>
          <w:color w:val="000000"/>
          <w:sz w:val="22"/>
          <w:szCs w:val="22"/>
        </w:rPr>
        <w:t>.</w:t>
      </w:r>
      <w:r w:rsidRPr="008A05B0" w:rsidDel="00F24A30">
        <w:rPr>
          <w:rFonts w:asciiTheme="minorHAnsi" w:hAnsiTheme="minorHAnsi" w:cstheme="minorHAnsi"/>
          <w:color w:val="000000"/>
          <w:sz w:val="22"/>
          <w:szCs w:val="22"/>
        </w:rPr>
        <w:t xml:space="preserve"> </w:t>
      </w:r>
    </w:p>
    <w:p w:rsidR="00B879A5" w:rsidRPr="008A05B0" w:rsidRDefault="00B879A5" w:rsidP="005C6021">
      <w:pPr>
        <w:pStyle w:val="Prrafodelista"/>
        <w:numPr>
          <w:ilvl w:val="0"/>
          <w:numId w:val="34"/>
        </w:numPr>
        <w:ind w:left="851"/>
        <w:contextualSpacing/>
        <w:jc w:val="both"/>
        <w:rPr>
          <w:rFonts w:asciiTheme="minorHAnsi" w:hAnsiTheme="minorHAnsi" w:cstheme="minorHAnsi"/>
          <w:sz w:val="22"/>
          <w:szCs w:val="22"/>
        </w:rPr>
      </w:pPr>
      <w:r w:rsidRPr="008A05B0">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7B431C" w:rsidRPr="00D92DC4" w:rsidRDefault="00FC0602" w:rsidP="005C6021">
      <w:pPr>
        <w:pStyle w:val="Prrafodelista"/>
        <w:numPr>
          <w:ilvl w:val="0"/>
          <w:numId w:val="34"/>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lastRenderedPageBreak/>
        <w:t>Documento de Identificación</w:t>
      </w:r>
      <w:r w:rsidR="007B431C" w:rsidRPr="00D92DC4">
        <w:rPr>
          <w:rFonts w:asciiTheme="minorHAnsi" w:hAnsiTheme="minorHAnsi" w:cstheme="minorHAnsi"/>
          <w:sz w:val="22"/>
          <w:szCs w:val="22"/>
        </w:rPr>
        <w:t xml:space="preserve"> del propietario o representante legal.</w:t>
      </w:r>
    </w:p>
    <w:p w:rsidR="00EF1265" w:rsidRPr="000E1D5D" w:rsidRDefault="00EF1265" w:rsidP="005C6021">
      <w:pPr>
        <w:pStyle w:val="Prrafodelista"/>
        <w:numPr>
          <w:ilvl w:val="0"/>
          <w:numId w:val="34"/>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Original del Certificado de la Solvencia Fiscal, emitido</w:t>
      </w:r>
      <w:r>
        <w:rPr>
          <w:rFonts w:asciiTheme="minorHAnsi" w:hAnsiTheme="minorHAnsi" w:cstheme="minorHAnsi"/>
          <w:sz w:val="22"/>
          <w:szCs w:val="22"/>
        </w:rPr>
        <w:t xml:space="preserve"> por la Contraloría G</w:t>
      </w:r>
      <w:r w:rsidRPr="000E1D5D">
        <w:rPr>
          <w:rFonts w:asciiTheme="minorHAnsi" w:hAnsiTheme="minorHAnsi" w:cstheme="minorHAnsi"/>
          <w:sz w:val="22"/>
          <w:szCs w:val="22"/>
        </w:rPr>
        <w:t>eneral del Estado (CGE</w:t>
      </w:r>
      <w:r w:rsidR="002A2460" w:rsidRPr="003E38FA">
        <w:rPr>
          <w:rFonts w:asciiTheme="minorHAnsi" w:hAnsiTheme="minorHAnsi" w:cstheme="minorHAnsi"/>
          <w:sz w:val="22"/>
          <w:szCs w:val="22"/>
        </w:rPr>
        <w:t>.</w:t>
      </w:r>
    </w:p>
    <w:p w:rsidR="00EF1265" w:rsidRPr="0048519A" w:rsidRDefault="00EF1265" w:rsidP="005C6021">
      <w:pPr>
        <w:pStyle w:val="Prrafodelista"/>
        <w:numPr>
          <w:ilvl w:val="0"/>
          <w:numId w:val="34"/>
        </w:numPr>
        <w:ind w:left="851"/>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sidR="002A2460">
        <w:rPr>
          <w:rFonts w:asciiTheme="minorHAnsi" w:hAnsiTheme="minorHAnsi" w:cstheme="minorHAnsi"/>
          <w:sz w:val="22"/>
          <w:szCs w:val="22"/>
        </w:rPr>
        <w:t xml:space="preserve"> vigente</w:t>
      </w:r>
      <w:r w:rsidR="002A2460" w:rsidRPr="0048519A">
        <w:rPr>
          <w:rFonts w:asciiTheme="minorHAnsi" w:hAnsiTheme="minorHAnsi" w:cstheme="minorHAnsi"/>
          <w:sz w:val="22"/>
          <w:szCs w:val="22"/>
        </w:rPr>
        <w:t>.</w:t>
      </w:r>
      <w:r w:rsidRPr="0048519A">
        <w:rPr>
          <w:rFonts w:asciiTheme="minorHAnsi" w:hAnsiTheme="minorHAnsi" w:cstheme="minorHAnsi"/>
          <w:sz w:val="22"/>
          <w:szCs w:val="22"/>
        </w:rPr>
        <w:t xml:space="preserve"> (excepto empresas extranjeras).</w:t>
      </w:r>
    </w:p>
    <w:p w:rsidR="00EF1265" w:rsidRDefault="00EF1265" w:rsidP="005C6021">
      <w:pPr>
        <w:pStyle w:val="Prrafodelista"/>
        <w:numPr>
          <w:ilvl w:val="0"/>
          <w:numId w:val="34"/>
        </w:numPr>
        <w:ind w:left="851"/>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5D5736" w:rsidRDefault="005D5736" w:rsidP="005D5736">
      <w:pPr>
        <w:pStyle w:val="Prrafodelista"/>
        <w:ind w:left="851"/>
        <w:contextualSpacing/>
        <w:jc w:val="both"/>
        <w:rPr>
          <w:rFonts w:asciiTheme="minorHAnsi" w:hAnsiTheme="minorHAnsi" w:cstheme="minorHAnsi"/>
          <w:color w:val="000000"/>
          <w:sz w:val="22"/>
          <w:szCs w:val="22"/>
        </w:rPr>
      </w:pPr>
    </w:p>
    <w:p w:rsidR="005D5736" w:rsidRPr="008A05B0" w:rsidRDefault="005D5736" w:rsidP="005D5736">
      <w:pPr>
        <w:jc w:val="both"/>
        <w:rPr>
          <w:rFonts w:asciiTheme="minorHAnsi" w:hAnsiTheme="minorHAnsi" w:cstheme="minorHAnsi"/>
          <w:b/>
          <w:sz w:val="22"/>
          <w:szCs w:val="22"/>
        </w:rPr>
      </w:pPr>
      <w:r w:rsidRPr="008A05B0">
        <w:rPr>
          <w:rFonts w:asciiTheme="minorHAnsi" w:hAnsiTheme="minorHAnsi" w:cstheme="minorHAnsi"/>
          <w:b/>
          <w:sz w:val="22"/>
          <w:szCs w:val="22"/>
        </w:rPr>
        <w:t>Consideraciones para proponentes extranjeros:</w:t>
      </w:r>
    </w:p>
    <w:p w:rsidR="005D5736" w:rsidRPr="008A05B0" w:rsidRDefault="005D5736" w:rsidP="00D71120">
      <w:pPr>
        <w:rPr>
          <w:rFonts w:asciiTheme="minorHAnsi" w:hAnsiTheme="minorHAnsi" w:cstheme="minorHAnsi"/>
          <w:sz w:val="22"/>
          <w:szCs w:val="22"/>
        </w:rPr>
      </w:pPr>
    </w:p>
    <w:p w:rsidR="007C2625" w:rsidRPr="007D5538" w:rsidRDefault="007C2625" w:rsidP="007C2625">
      <w:pPr>
        <w:jc w:val="both"/>
        <w:rPr>
          <w:rFonts w:asciiTheme="minorHAnsi" w:hAnsiTheme="minorHAnsi" w:cstheme="minorHAnsi"/>
          <w:sz w:val="22"/>
          <w:szCs w:val="22"/>
        </w:rPr>
      </w:pPr>
      <w:r w:rsidRPr="00895847">
        <w:rPr>
          <w:rFonts w:asciiTheme="minorHAnsi" w:hAnsiTheme="minorHAnsi" w:cstheme="minorHAnsi"/>
          <w:sz w:val="22"/>
          <w:szCs w:val="22"/>
        </w:rPr>
        <w:t xml:space="preserve">Para el </w:t>
      </w:r>
      <w:r w:rsidRPr="007D5538">
        <w:rPr>
          <w:rFonts w:asciiTheme="minorHAnsi" w:hAnsiTheme="minorHAnsi" w:cstheme="minorHAnsi"/>
          <w:sz w:val="22"/>
          <w:szCs w:val="22"/>
        </w:rPr>
        <w:t xml:space="preserve">caso de proponentes extranjeros establecidos en su país de origen, los documentos deben guardar relación con los requeridos localmente. </w:t>
      </w:r>
    </w:p>
    <w:p w:rsidR="007C2625" w:rsidRPr="007D5538" w:rsidRDefault="007C2625" w:rsidP="007C2625">
      <w:pPr>
        <w:jc w:val="both"/>
        <w:rPr>
          <w:rFonts w:asciiTheme="minorHAnsi" w:hAnsiTheme="minorHAnsi" w:cstheme="minorHAnsi"/>
          <w:sz w:val="22"/>
          <w:szCs w:val="22"/>
        </w:rPr>
      </w:pPr>
    </w:p>
    <w:p w:rsidR="007C2625" w:rsidRPr="007D5538" w:rsidRDefault="007C2625" w:rsidP="007C2625">
      <w:pPr>
        <w:jc w:val="both"/>
        <w:rPr>
          <w:rFonts w:asciiTheme="minorHAnsi" w:hAnsiTheme="minorHAnsi" w:cstheme="minorHAnsi"/>
          <w:sz w:val="22"/>
          <w:szCs w:val="22"/>
          <w:lang w:val="es-BO"/>
        </w:rPr>
      </w:pPr>
      <w:r w:rsidRPr="007D5538">
        <w:rPr>
          <w:rFonts w:asciiTheme="minorHAnsi" w:hAnsiTheme="minorHAnsi" w:cstheme="minorHAns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7D5538">
        <w:rPr>
          <w:rFonts w:asciiTheme="minorHAnsi" w:hAnsiTheme="minorHAnsi" w:cstheme="minorHAnsi"/>
          <w:sz w:val="22"/>
          <w:szCs w:val="22"/>
          <w:lang w:val="es-BO"/>
        </w:rPr>
        <w:t> </w:t>
      </w:r>
    </w:p>
    <w:p w:rsidR="007C2625" w:rsidRPr="007D5538" w:rsidRDefault="007C2625" w:rsidP="007C2625">
      <w:pPr>
        <w:jc w:val="both"/>
        <w:rPr>
          <w:rFonts w:asciiTheme="minorHAnsi" w:hAnsiTheme="minorHAnsi" w:cstheme="minorHAnsi"/>
          <w:sz w:val="22"/>
          <w:szCs w:val="22"/>
          <w:lang w:val="es-BO"/>
        </w:rPr>
      </w:pPr>
    </w:p>
    <w:p w:rsidR="007C2625" w:rsidRPr="007D5538" w:rsidRDefault="007C2625" w:rsidP="007C2625">
      <w:pPr>
        <w:jc w:val="both"/>
        <w:rPr>
          <w:rFonts w:ascii="Calibri" w:hAnsi="Calibri" w:cs="Calibri"/>
          <w:sz w:val="22"/>
          <w:szCs w:val="22"/>
          <w:lang w:val="es-BO"/>
        </w:rPr>
      </w:pPr>
      <w:r w:rsidRPr="00FE721D">
        <w:rPr>
          <w:rFonts w:asciiTheme="minorHAnsi" w:hAnsiTheme="minorHAnsi" w:cstheme="minorHAnsi"/>
          <w:sz w:val="22"/>
          <w:szCs w:val="22"/>
        </w:rPr>
        <w:t>Los documentos de constitución, documentos de representación legal, el documento de registro de comercio y registro tributario deben cumplir la cadena de legalizaciones tanto en el país de origen como el país de destino (indistintamente del idioma en el que se encuentren)</w:t>
      </w:r>
      <w:r>
        <w:rPr>
          <w:rFonts w:asciiTheme="minorHAnsi" w:hAnsiTheme="minorHAnsi" w:cstheme="minorHAnsi"/>
          <w:sz w:val="22"/>
          <w:szCs w:val="22"/>
        </w:rPr>
        <w:t xml:space="preserve"> o el apostillado correspondiente. El documento de representación legal</w:t>
      </w:r>
      <w:r w:rsidRPr="00FE721D">
        <w:rPr>
          <w:rFonts w:asciiTheme="minorHAnsi" w:hAnsiTheme="minorHAnsi" w:cstheme="minorHAnsi"/>
          <w:sz w:val="22"/>
          <w:szCs w:val="22"/>
        </w:rPr>
        <w:t xml:space="preserve"> deberá ser protocolizado ante Notaria de Fe Pública en Bolivia</w:t>
      </w:r>
      <w:r w:rsidRPr="00FE721D">
        <w:rPr>
          <w:rFonts w:ascii="Calibri" w:hAnsi="Calibri" w:cs="Calibri"/>
          <w:sz w:val="22"/>
          <w:szCs w:val="22"/>
        </w:rPr>
        <w:t>.</w:t>
      </w:r>
    </w:p>
    <w:p w:rsidR="007C2625" w:rsidRDefault="007C2625" w:rsidP="007C2625">
      <w:pPr>
        <w:jc w:val="both"/>
        <w:rPr>
          <w:rFonts w:ascii="Calibri" w:hAnsi="Calibri" w:cs="Calibri"/>
          <w:color w:val="000000"/>
          <w:sz w:val="22"/>
          <w:szCs w:val="22"/>
        </w:rPr>
      </w:pPr>
    </w:p>
    <w:p w:rsidR="007C2625" w:rsidRDefault="007C2625" w:rsidP="007C2625">
      <w:pPr>
        <w:jc w:val="both"/>
        <w:rPr>
          <w:rFonts w:asciiTheme="minorHAnsi" w:hAnsiTheme="minorHAnsi" w:cstheme="minorHAnsi"/>
          <w:sz w:val="22"/>
          <w:szCs w:val="22"/>
          <w:highlight w:val="yellow"/>
        </w:rPr>
      </w:pPr>
      <w:r w:rsidRPr="00FE721D">
        <w:rPr>
          <w:rFonts w:asciiTheme="minorHAnsi" w:hAnsiTheme="minorHAnsi" w:cstheme="minorHAnsi"/>
          <w:sz w:val="22"/>
          <w:szCs w:val="22"/>
        </w:rPr>
        <w:t>Los documentos de constitución, documentos de representación legal, el documento de registro de comercio, registro tributario y el documento de identificación o pasaporte deberán acompañar una declaración jurada</w:t>
      </w:r>
      <w:r>
        <w:rPr>
          <w:rFonts w:asciiTheme="minorHAnsi" w:hAnsiTheme="minorHAnsi" w:cstheme="minorHAnsi"/>
          <w:sz w:val="22"/>
          <w:szCs w:val="22"/>
        </w:rPr>
        <w:t xml:space="preserve"> o certificación</w:t>
      </w:r>
      <w:r w:rsidRPr="00FE721D">
        <w:rPr>
          <w:rFonts w:asciiTheme="minorHAnsi" w:hAnsiTheme="minorHAnsi" w:cstheme="minorHAnsi"/>
          <w:sz w:val="22"/>
          <w:szCs w:val="22"/>
        </w:rPr>
        <w:t xml:space="preserve"> del representante legal ante Notario de Fe Pública en Bolivia, en el que se establezca que los documentos solicitados dentro del proceso de contratación son los requeridos o son sus equivalentes, que son válidos y que están vigentes</w:t>
      </w:r>
      <w:r>
        <w:rPr>
          <w:rFonts w:asciiTheme="minorHAnsi" w:hAnsiTheme="minorHAnsi" w:cstheme="minorHAnsi"/>
          <w:sz w:val="22"/>
          <w:szCs w:val="22"/>
        </w:rPr>
        <w:t>.</w:t>
      </w:r>
    </w:p>
    <w:p w:rsidR="006C67D2" w:rsidRPr="009803E1" w:rsidRDefault="006C67D2" w:rsidP="006C67D2">
      <w:pPr>
        <w:ind w:left="720"/>
        <w:jc w:val="both"/>
        <w:rPr>
          <w:rFonts w:asciiTheme="minorHAnsi" w:hAnsiTheme="minorHAnsi" w:cstheme="minorHAnsi"/>
          <w:sz w:val="22"/>
          <w:szCs w:val="22"/>
        </w:rPr>
      </w:pPr>
    </w:p>
    <w:p w:rsidR="00331DAB" w:rsidRDefault="00331DAB" w:rsidP="006C67D2">
      <w:pPr>
        <w:ind w:left="720"/>
        <w:jc w:val="both"/>
        <w:rPr>
          <w:rFonts w:asciiTheme="minorHAnsi" w:hAnsiTheme="minorHAnsi" w:cstheme="minorHAnsi"/>
          <w:sz w:val="22"/>
          <w:szCs w:val="22"/>
        </w:rPr>
      </w:pPr>
    </w:p>
    <w:p w:rsidR="005B2E8A" w:rsidRDefault="005B2E8A" w:rsidP="006C67D2">
      <w:pPr>
        <w:ind w:left="720"/>
        <w:jc w:val="both"/>
        <w:rPr>
          <w:rFonts w:asciiTheme="minorHAnsi" w:hAnsiTheme="minorHAnsi" w:cstheme="minorHAnsi"/>
          <w:sz w:val="22"/>
          <w:szCs w:val="22"/>
        </w:rPr>
      </w:pPr>
    </w:p>
    <w:p w:rsidR="005B2E8A" w:rsidRPr="009803E1" w:rsidRDefault="005B2E8A" w:rsidP="006C67D2">
      <w:pPr>
        <w:ind w:left="720"/>
        <w:jc w:val="both"/>
        <w:rPr>
          <w:rFonts w:asciiTheme="minorHAnsi" w:hAnsiTheme="minorHAnsi" w:cstheme="minorHAnsi"/>
          <w:sz w:val="22"/>
          <w:szCs w:val="22"/>
        </w:rPr>
      </w:pPr>
    </w:p>
    <w:p w:rsidR="006C67D2" w:rsidRPr="009803E1" w:rsidRDefault="006C67D2" w:rsidP="006C67D2">
      <w:pPr>
        <w:ind w:left="720"/>
        <w:jc w:val="both"/>
        <w:rPr>
          <w:rFonts w:asciiTheme="minorHAnsi" w:hAnsiTheme="minorHAnsi" w:cstheme="minorHAnsi"/>
          <w:sz w:val="22"/>
          <w:szCs w:val="22"/>
        </w:rPr>
      </w:pPr>
    </w:p>
    <w:p w:rsidR="007165E6" w:rsidRPr="00DF3AF7" w:rsidRDefault="007165E6" w:rsidP="00B37050">
      <w:pPr>
        <w:jc w:val="center"/>
        <w:rPr>
          <w:rFonts w:asciiTheme="minorHAnsi" w:hAnsiTheme="minorHAnsi" w:cstheme="minorHAnsi"/>
          <w:b/>
        </w:rPr>
      </w:pPr>
      <w:r w:rsidRPr="009803E1">
        <w:rPr>
          <w:rFonts w:asciiTheme="minorHAnsi" w:hAnsiTheme="minorHAnsi" w:cstheme="minorHAnsi"/>
          <w:b/>
        </w:rPr>
        <w:t>--------------------------------------</w:t>
      </w:r>
      <w:r w:rsidR="0018149E" w:rsidRPr="009803E1">
        <w:rPr>
          <w:rFonts w:asciiTheme="minorHAnsi" w:hAnsiTheme="minorHAnsi" w:cstheme="minorHAnsi"/>
          <w:b/>
        </w:rPr>
        <w:t>--------------------</w:t>
      </w:r>
      <w:r w:rsidRPr="009803E1">
        <w:rPr>
          <w:rFonts w:asciiTheme="minorHAnsi" w:hAnsiTheme="minorHAnsi" w:cstheme="minorHAnsi"/>
          <w:b/>
        </w:rPr>
        <w:t>-------------------------</w:t>
      </w:r>
    </w:p>
    <w:p w:rsidR="007165E6" w:rsidRPr="00DF3AF7" w:rsidRDefault="00087D81" w:rsidP="00B37050">
      <w:pPr>
        <w:jc w:val="center"/>
        <w:rPr>
          <w:rFonts w:asciiTheme="minorHAnsi" w:hAnsiTheme="minorHAnsi" w:cstheme="minorHAnsi"/>
          <w:b/>
        </w:rPr>
      </w:pPr>
      <w:r w:rsidRPr="00DF3AF7">
        <w:rPr>
          <w:rFonts w:asciiTheme="minorHAnsi" w:hAnsiTheme="minorHAnsi" w:cstheme="minorHAnsi"/>
          <w:b/>
        </w:rPr>
        <w:t xml:space="preserve">Firma del </w:t>
      </w:r>
      <w:r w:rsidR="00DB48D6" w:rsidRPr="00DF3AF7">
        <w:rPr>
          <w:rFonts w:asciiTheme="minorHAnsi" w:hAnsiTheme="minorHAnsi" w:cstheme="minorHAnsi"/>
          <w:b/>
        </w:rPr>
        <w:t xml:space="preserve">Propietario o </w:t>
      </w:r>
      <w:r w:rsidR="007165E6" w:rsidRPr="00DF3AF7">
        <w:rPr>
          <w:rFonts w:asciiTheme="minorHAnsi" w:hAnsiTheme="minorHAnsi" w:cstheme="minorHAnsi"/>
          <w:b/>
        </w:rPr>
        <w:t xml:space="preserve">Representante Legal </w:t>
      </w:r>
    </w:p>
    <w:p w:rsidR="007165E6" w:rsidRPr="00DF3AF7" w:rsidRDefault="007165E6" w:rsidP="00B37050">
      <w:pPr>
        <w:keepNext/>
        <w:jc w:val="center"/>
        <w:outlineLvl w:val="2"/>
        <w:rPr>
          <w:rFonts w:asciiTheme="minorHAnsi" w:hAnsiTheme="minorHAnsi" w:cstheme="minorHAnsi"/>
          <w:b/>
          <w:lang w:val="es-BO" w:eastAsia="es-ES"/>
        </w:rPr>
      </w:pPr>
      <w:r w:rsidRPr="00DF3AF7">
        <w:rPr>
          <w:rFonts w:asciiTheme="minorHAnsi" w:hAnsiTheme="minorHAnsi" w:cstheme="minorHAnsi"/>
          <w:b/>
        </w:rPr>
        <w:t xml:space="preserve">Nombre completo del </w:t>
      </w:r>
      <w:r w:rsidR="0018149E" w:rsidRPr="00DF3AF7">
        <w:rPr>
          <w:rFonts w:asciiTheme="minorHAnsi" w:hAnsiTheme="minorHAnsi" w:cstheme="minorHAnsi"/>
          <w:b/>
        </w:rPr>
        <w:t xml:space="preserve">Propietario o </w:t>
      </w:r>
      <w:r w:rsidRPr="00DF3AF7">
        <w:rPr>
          <w:rFonts w:asciiTheme="minorHAnsi" w:hAnsiTheme="minorHAnsi" w:cstheme="minorHAnsi"/>
          <w:b/>
        </w:rPr>
        <w:t xml:space="preserve">Representante Legal </w:t>
      </w:r>
    </w:p>
    <w:p w:rsidR="00FA78A9" w:rsidRPr="006F470A" w:rsidRDefault="0062797D" w:rsidP="001F513B">
      <w:pPr>
        <w:jc w:val="center"/>
        <w:rPr>
          <w:rFonts w:asciiTheme="minorHAnsi" w:hAnsiTheme="minorHAnsi" w:cstheme="minorHAnsi"/>
          <w:b/>
          <w:bCs/>
          <w:i/>
          <w:iCs/>
          <w:sz w:val="22"/>
          <w:szCs w:val="22"/>
        </w:rPr>
      </w:pPr>
      <w:r w:rsidRPr="006F470A">
        <w:rPr>
          <w:rFonts w:asciiTheme="minorHAnsi" w:hAnsiTheme="minorHAnsi" w:cstheme="minorHAnsi"/>
          <w:b/>
          <w:bCs/>
          <w:i/>
          <w:iCs/>
          <w:sz w:val="22"/>
          <w:szCs w:val="22"/>
        </w:rPr>
        <w:br w:type="page"/>
      </w:r>
      <w:r w:rsidR="00EB5ED3" w:rsidRPr="006F470A">
        <w:rPr>
          <w:rFonts w:asciiTheme="minorHAnsi" w:hAnsiTheme="minorHAnsi" w:cstheme="minorHAnsi"/>
          <w:b/>
          <w:sz w:val="22"/>
          <w:szCs w:val="22"/>
        </w:rPr>
        <w:lastRenderedPageBreak/>
        <w:t>FORMULARIO</w:t>
      </w:r>
      <w:r w:rsidR="00FA78A9" w:rsidRPr="006F470A">
        <w:rPr>
          <w:rFonts w:asciiTheme="minorHAnsi" w:hAnsiTheme="minorHAnsi" w:cstheme="minorHAnsi"/>
          <w:b/>
          <w:sz w:val="22"/>
          <w:szCs w:val="22"/>
        </w:rPr>
        <w:t xml:space="preserve"> B-1</w:t>
      </w:r>
    </w:p>
    <w:p w:rsidR="00FA78A9" w:rsidRPr="006F470A" w:rsidRDefault="00E848C9" w:rsidP="00FA78A9">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PROPUESTA ECON</w:t>
      </w:r>
      <w:r w:rsidR="00602961" w:rsidRPr="006F470A">
        <w:rPr>
          <w:rFonts w:asciiTheme="minorHAnsi" w:hAnsiTheme="minorHAnsi" w:cstheme="minorHAnsi"/>
          <w:b/>
          <w:sz w:val="22"/>
          <w:szCs w:val="22"/>
          <w:lang w:val="es-BO"/>
        </w:rPr>
        <w:t>Ó</w:t>
      </w:r>
      <w:r w:rsidRPr="006F470A">
        <w:rPr>
          <w:rFonts w:asciiTheme="minorHAnsi" w:hAnsiTheme="minorHAnsi" w:cstheme="minorHAnsi"/>
          <w:b/>
          <w:sz w:val="22"/>
          <w:szCs w:val="22"/>
          <w:lang w:val="es-BO"/>
        </w:rPr>
        <w:t xml:space="preserve">MICA </w:t>
      </w:r>
    </w:p>
    <w:p w:rsidR="00FA78A9" w:rsidRDefault="005C4A66" w:rsidP="00FA78A9">
      <w:pPr>
        <w:jc w:val="center"/>
        <w:rPr>
          <w:rFonts w:ascii="Segoe UI" w:hAnsi="Segoe UI" w:cs="Segoe UI"/>
          <w:b/>
          <w:bCs/>
          <w:color w:val="FF0000"/>
        </w:rPr>
      </w:pPr>
      <w:r>
        <w:rPr>
          <w:rFonts w:ascii="Segoe UI" w:hAnsi="Segoe UI" w:cs="Segoe UI"/>
          <w:b/>
          <w:bCs/>
          <w:color w:val="FF0000"/>
        </w:rPr>
        <w:t xml:space="preserve">En </w:t>
      </w:r>
      <w:r w:rsidR="001C043B">
        <w:rPr>
          <w:rFonts w:ascii="Segoe UI" w:hAnsi="Segoe UI" w:cs="Segoe UI"/>
          <w:b/>
          <w:bCs/>
          <w:color w:val="FF0000"/>
        </w:rPr>
        <w:t xml:space="preserve">Bolivianos </w:t>
      </w:r>
    </w:p>
    <w:p w:rsidR="005C4A66" w:rsidRPr="006F470A" w:rsidRDefault="005C4A66" w:rsidP="00FA78A9">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5C4A66" w:rsidRPr="006F470A" w:rsidTr="00935173">
        <w:trPr>
          <w:trHeight w:val="404"/>
          <w:jc w:val="center"/>
        </w:trPr>
        <w:tc>
          <w:tcPr>
            <w:tcW w:w="9720" w:type="dxa"/>
            <w:gridSpan w:val="7"/>
            <w:tcBorders>
              <w:top w:val="single" w:sz="12" w:space="0" w:color="auto"/>
              <w:left w:val="single" w:sz="12" w:space="0" w:color="auto"/>
              <w:bottom w:val="single" w:sz="12" w:space="0" w:color="auto"/>
            </w:tcBorders>
            <w:shd w:val="clear" w:color="auto" w:fill="D9D9D9" w:themeFill="background1" w:themeFillShade="D9"/>
            <w:tcMar>
              <w:left w:w="0" w:type="dxa"/>
              <w:right w:w="0" w:type="dxa"/>
            </w:tcMar>
            <w:vAlign w:val="center"/>
          </w:tcPr>
          <w:p w:rsidR="005C4A66" w:rsidRPr="006F470A" w:rsidRDefault="005C4A66" w:rsidP="00C111B4">
            <w:pPr>
              <w:jc w:val="center"/>
              <w:rPr>
                <w:rFonts w:asciiTheme="minorHAnsi" w:hAnsiTheme="minorHAnsi" w:cstheme="minorHAnsi"/>
                <w:b/>
                <w:sz w:val="22"/>
                <w:szCs w:val="22"/>
                <w:lang w:val="es-BO"/>
              </w:rPr>
            </w:pPr>
          </w:p>
        </w:tc>
      </w:tr>
      <w:tr w:rsidR="005C4A66" w:rsidRPr="006F470A" w:rsidTr="0030274D">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5C4A66" w:rsidRPr="006F470A" w:rsidRDefault="00935173" w:rsidP="005C4A66">
            <w:pPr>
              <w:jc w:val="center"/>
              <w:rPr>
                <w:rFonts w:asciiTheme="minorHAnsi" w:hAnsiTheme="minorHAnsi" w:cstheme="minorHAnsi"/>
                <w:b/>
                <w:sz w:val="22"/>
                <w:szCs w:val="22"/>
                <w:lang w:val="es-BO"/>
              </w:rPr>
            </w:pPr>
            <w:r>
              <w:rPr>
                <w:rFonts w:asciiTheme="minorHAnsi" w:hAnsiTheme="minorHAnsi" w:cstheme="minorHAnsi"/>
                <w:b/>
                <w:sz w:val="22"/>
                <w:szCs w:val="22"/>
                <w:lang w:val="es-BO"/>
              </w:rPr>
              <w:t>N°</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5C4A66" w:rsidRPr="006F470A" w:rsidRDefault="005C4A66" w:rsidP="005C4A66">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 xml:space="preserve">Detalle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5C4A66" w:rsidRPr="006F470A" w:rsidRDefault="005C4A66" w:rsidP="005C4A66">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5C4A66" w:rsidRPr="006F470A" w:rsidRDefault="005C4A66" w:rsidP="005C4A66">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5C4A66" w:rsidRPr="006F470A" w:rsidRDefault="005C4A66" w:rsidP="005C4A66">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5C4A66" w:rsidRPr="006F470A" w:rsidRDefault="005C4A66" w:rsidP="005C4A66">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Precio Total (Numeral)</w:t>
            </w:r>
          </w:p>
        </w:tc>
      </w:tr>
      <w:tr w:rsidR="00C60721" w:rsidRPr="006F470A" w:rsidTr="00C60721">
        <w:trPr>
          <w:trHeight w:val="872"/>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C60721" w:rsidRPr="00B537F5" w:rsidRDefault="00C60721" w:rsidP="00C60721">
            <w:pPr>
              <w:jc w:val="center"/>
              <w:rPr>
                <w:rFonts w:ascii="Calibri" w:hAnsi="Calibri" w:cs="Calibri"/>
                <w:sz w:val="16"/>
                <w:szCs w:val="16"/>
                <w:lang w:eastAsia="es-BO"/>
              </w:rPr>
            </w:pPr>
            <w:r w:rsidRPr="00B537F5">
              <w:rPr>
                <w:rFonts w:ascii="Calibri" w:hAnsi="Calibri" w:cs="Calibri"/>
                <w:sz w:val="16"/>
                <w:szCs w:val="16"/>
                <w:lang w:eastAsia="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C60721" w:rsidRPr="00C60721" w:rsidRDefault="00C60721" w:rsidP="00C60721">
            <w:pPr>
              <w:autoSpaceDE w:val="0"/>
              <w:autoSpaceDN w:val="0"/>
              <w:adjustRightInd w:val="0"/>
              <w:rPr>
                <w:rFonts w:ascii="Calibri" w:hAnsi="Calibri" w:cs="Calibri"/>
                <w:sz w:val="18"/>
                <w:szCs w:val="18"/>
                <w:lang w:val="es-BO" w:eastAsia="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C60721" w:rsidRPr="00DD6577" w:rsidRDefault="00C60721" w:rsidP="00C60721">
            <w:pPr>
              <w:jc w:val="center"/>
              <w:rPr>
                <w:rFonts w:ascii="Calibri" w:hAnsi="Calibri" w:cs="Calibri"/>
                <w:sz w:val="16"/>
                <w:szCs w:val="16"/>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C60721" w:rsidRDefault="00C60721" w:rsidP="00C60721">
            <w:pPr>
              <w:jc w:val="center"/>
              <w:rPr>
                <w:rFonts w:ascii="Calibri Light" w:hAnsi="Calibri Light" w:cs="Calibri Light"/>
                <w:color w:val="000000"/>
                <w:sz w:val="16"/>
                <w:szCs w:val="16"/>
                <w:lang w:val="es-BO" w:eastAsia="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C60721" w:rsidRPr="006F470A" w:rsidRDefault="00C60721" w:rsidP="00C60721">
            <w:pP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C60721" w:rsidRPr="006F470A" w:rsidRDefault="00C60721" w:rsidP="00C60721">
            <w:pPr>
              <w:jc w:val="center"/>
              <w:rPr>
                <w:rFonts w:asciiTheme="minorHAnsi" w:hAnsiTheme="minorHAnsi" w:cstheme="minorHAnsi"/>
                <w:sz w:val="22"/>
                <w:szCs w:val="22"/>
                <w:lang w:val="es-BO"/>
              </w:rPr>
            </w:pPr>
          </w:p>
        </w:tc>
      </w:tr>
      <w:tr w:rsidR="00FB4B03" w:rsidRPr="006F470A" w:rsidTr="00C60721">
        <w:trPr>
          <w:trHeight w:val="872"/>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B4B03" w:rsidRPr="00B537F5" w:rsidRDefault="00FB4B03" w:rsidP="00C60721">
            <w:pPr>
              <w:jc w:val="center"/>
              <w:rPr>
                <w:rFonts w:ascii="Calibri" w:hAnsi="Calibri" w:cs="Calibri"/>
                <w:sz w:val="16"/>
                <w:szCs w:val="16"/>
                <w:lang w:eastAsia="es-BO"/>
              </w:rPr>
            </w:pPr>
            <w:r>
              <w:rPr>
                <w:rFonts w:ascii="Calibri" w:hAnsi="Calibri" w:cs="Calibri"/>
                <w:sz w:val="16"/>
                <w:szCs w:val="16"/>
                <w:lang w:eastAsia="es-BO"/>
              </w:rPr>
              <w:t>2</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FB4B03" w:rsidRPr="00C60721" w:rsidRDefault="00FB4B03" w:rsidP="00C60721">
            <w:pPr>
              <w:autoSpaceDE w:val="0"/>
              <w:autoSpaceDN w:val="0"/>
              <w:adjustRightInd w:val="0"/>
              <w:rPr>
                <w:rFonts w:ascii="Calibri" w:hAnsi="Calibri" w:cs="Calibri"/>
                <w:sz w:val="18"/>
                <w:szCs w:val="18"/>
                <w:lang w:val="es-BO" w:eastAsia="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FB4B03" w:rsidRPr="00DD6577" w:rsidRDefault="00FB4B03" w:rsidP="00C60721">
            <w:pPr>
              <w:jc w:val="center"/>
              <w:rPr>
                <w:rFonts w:ascii="Calibri" w:hAnsi="Calibri" w:cs="Calibri"/>
                <w:sz w:val="16"/>
                <w:szCs w:val="16"/>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FB4B03" w:rsidRDefault="00FB4B03" w:rsidP="00C60721">
            <w:pPr>
              <w:jc w:val="center"/>
              <w:rPr>
                <w:rFonts w:ascii="Calibri Light" w:hAnsi="Calibri Light" w:cs="Calibri Light"/>
                <w:color w:val="000000"/>
                <w:sz w:val="16"/>
                <w:szCs w:val="16"/>
                <w:lang w:val="es-BO" w:eastAsia="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FB4B03" w:rsidRPr="006F470A" w:rsidRDefault="00FB4B03" w:rsidP="00C60721">
            <w:pP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FB4B03" w:rsidRPr="006F470A" w:rsidRDefault="00FB4B03" w:rsidP="00C60721">
            <w:pPr>
              <w:jc w:val="center"/>
              <w:rPr>
                <w:rFonts w:asciiTheme="minorHAnsi" w:hAnsiTheme="minorHAnsi" w:cstheme="minorHAnsi"/>
                <w:sz w:val="22"/>
                <w:szCs w:val="22"/>
                <w:lang w:val="es-BO"/>
              </w:rPr>
            </w:pPr>
          </w:p>
        </w:tc>
      </w:tr>
      <w:tr w:rsidR="00FB4B03" w:rsidRPr="006F470A" w:rsidTr="00C60721">
        <w:trPr>
          <w:trHeight w:val="872"/>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B4B03" w:rsidRPr="00B537F5" w:rsidRDefault="00FB4B03" w:rsidP="00C60721">
            <w:pPr>
              <w:jc w:val="center"/>
              <w:rPr>
                <w:rFonts w:ascii="Calibri" w:hAnsi="Calibri" w:cs="Calibri"/>
                <w:sz w:val="16"/>
                <w:szCs w:val="16"/>
                <w:lang w:eastAsia="es-BO"/>
              </w:rPr>
            </w:pPr>
            <w:r>
              <w:rPr>
                <w:rFonts w:ascii="Calibri" w:hAnsi="Calibri" w:cs="Calibri"/>
                <w:sz w:val="16"/>
                <w:szCs w:val="16"/>
                <w:lang w:eastAsia="es-BO"/>
              </w:rPr>
              <w:t>3</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FB4B03" w:rsidRPr="00C60721" w:rsidRDefault="00FB4B03" w:rsidP="00C60721">
            <w:pPr>
              <w:autoSpaceDE w:val="0"/>
              <w:autoSpaceDN w:val="0"/>
              <w:adjustRightInd w:val="0"/>
              <w:rPr>
                <w:rFonts w:ascii="Calibri" w:hAnsi="Calibri" w:cs="Calibri"/>
                <w:sz w:val="18"/>
                <w:szCs w:val="18"/>
                <w:lang w:val="es-BO" w:eastAsia="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FB4B03" w:rsidRPr="00DD6577" w:rsidRDefault="00FB4B03" w:rsidP="00C60721">
            <w:pPr>
              <w:jc w:val="center"/>
              <w:rPr>
                <w:rFonts w:ascii="Calibri" w:hAnsi="Calibri" w:cs="Calibri"/>
                <w:sz w:val="16"/>
                <w:szCs w:val="16"/>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FB4B03" w:rsidRDefault="00FB4B03" w:rsidP="00C60721">
            <w:pPr>
              <w:jc w:val="center"/>
              <w:rPr>
                <w:rFonts w:ascii="Calibri Light" w:hAnsi="Calibri Light" w:cs="Calibri Light"/>
                <w:color w:val="000000"/>
                <w:sz w:val="16"/>
                <w:szCs w:val="16"/>
                <w:lang w:val="es-BO" w:eastAsia="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FB4B03" w:rsidRPr="006F470A" w:rsidRDefault="00FB4B03" w:rsidP="00C60721">
            <w:pP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FB4B03" w:rsidRPr="006F470A" w:rsidRDefault="00FB4B03" w:rsidP="00C60721">
            <w:pPr>
              <w:jc w:val="center"/>
              <w:rPr>
                <w:rFonts w:asciiTheme="minorHAnsi" w:hAnsiTheme="minorHAnsi" w:cstheme="minorHAnsi"/>
                <w:sz w:val="22"/>
                <w:szCs w:val="22"/>
                <w:lang w:val="es-BO"/>
              </w:rPr>
            </w:pPr>
          </w:p>
        </w:tc>
      </w:tr>
      <w:tr w:rsidR="00C60721" w:rsidRPr="006F470A" w:rsidTr="0030274D">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C60721" w:rsidRPr="006F470A" w:rsidRDefault="00C60721" w:rsidP="00C60721">
            <w:pPr>
              <w:jc w:val="right"/>
              <w:rPr>
                <w:rFonts w:asciiTheme="minorHAnsi" w:hAnsiTheme="minorHAnsi" w:cstheme="minorHAnsi"/>
                <w:sz w:val="22"/>
                <w:szCs w:val="22"/>
                <w:lang w:val="es-BO"/>
              </w:rPr>
            </w:pPr>
            <w:r w:rsidRPr="006F470A">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C60721" w:rsidRPr="006F470A" w:rsidRDefault="00C60721" w:rsidP="00C60721">
            <w:pPr>
              <w:jc w:val="center"/>
              <w:rPr>
                <w:rFonts w:asciiTheme="minorHAnsi" w:hAnsiTheme="minorHAnsi" w:cstheme="minorHAnsi"/>
                <w:sz w:val="22"/>
                <w:szCs w:val="22"/>
                <w:lang w:val="es-BO"/>
              </w:rPr>
            </w:pPr>
          </w:p>
        </w:tc>
      </w:tr>
      <w:tr w:rsidR="00C60721" w:rsidRPr="006F470A" w:rsidTr="0030274D">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C60721" w:rsidRPr="006F470A" w:rsidRDefault="00C60721" w:rsidP="00C60721">
            <w:pPr>
              <w:rPr>
                <w:rFonts w:asciiTheme="minorHAnsi" w:hAnsiTheme="minorHAnsi" w:cstheme="minorHAnsi"/>
                <w:sz w:val="22"/>
                <w:szCs w:val="22"/>
                <w:lang w:val="es-BO"/>
              </w:rPr>
            </w:pPr>
            <w:r w:rsidRPr="006F470A">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C60721" w:rsidRPr="006F470A" w:rsidRDefault="00C60721" w:rsidP="00C60721">
            <w:pPr>
              <w:jc w:val="center"/>
              <w:rPr>
                <w:rFonts w:asciiTheme="minorHAnsi" w:hAnsiTheme="minorHAnsi" w:cstheme="minorHAnsi"/>
                <w:sz w:val="22"/>
                <w:szCs w:val="22"/>
                <w:lang w:val="es-BO"/>
              </w:rPr>
            </w:pPr>
          </w:p>
        </w:tc>
      </w:tr>
    </w:tbl>
    <w:p w:rsidR="00FA78A9" w:rsidRPr="006F470A" w:rsidRDefault="00FA78A9" w:rsidP="00537960">
      <w:pPr>
        <w:ind w:left="-851"/>
        <w:jc w:val="center"/>
        <w:rPr>
          <w:rFonts w:asciiTheme="minorHAnsi" w:hAnsiTheme="minorHAnsi" w:cstheme="minorHAnsi"/>
          <w:sz w:val="22"/>
          <w:szCs w:val="22"/>
        </w:rPr>
      </w:pPr>
      <w:r w:rsidRPr="006F470A">
        <w:rPr>
          <w:rFonts w:asciiTheme="minorHAnsi" w:hAnsiTheme="minorHAnsi" w:cstheme="minorHAnsi"/>
          <w:b/>
          <w:sz w:val="22"/>
          <w:szCs w:val="22"/>
        </w:rPr>
        <w:t xml:space="preserve">Nota: </w:t>
      </w:r>
      <w:r w:rsidRPr="006F470A">
        <w:rPr>
          <w:rFonts w:asciiTheme="minorHAnsi" w:hAnsiTheme="minorHAnsi" w:cstheme="minorHAnsi"/>
          <w:sz w:val="22"/>
          <w:szCs w:val="22"/>
        </w:rPr>
        <w:t>Los precios cotizados (Unitario y Total) deben ser expresados máximo con dos decimales.</w:t>
      </w:r>
    </w:p>
    <w:p w:rsidR="00FA78A9" w:rsidRPr="006F470A" w:rsidRDefault="00FA78A9" w:rsidP="00FA78A9">
      <w:pPr>
        <w:rPr>
          <w:rFonts w:asciiTheme="minorHAnsi" w:hAnsiTheme="minorHAnsi" w:cstheme="minorHAnsi"/>
          <w:sz w:val="22"/>
          <w:szCs w:val="22"/>
        </w:rPr>
      </w:pPr>
    </w:p>
    <w:p w:rsidR="00FA78A9" w:rsidRPr="006F470A" w:rsidRDefault="00FA78A9"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992745" w:rsidRPr="006F470A" w:rsidRDefault="00992745" w:rsidP="005D1446">
      <w:pPr>
        <w:rPr>
          <w:rFonts w:asciiTheme="minorHAnsi" w:hAnsiTheme="minorHAnsi" w:cstheme="minorHAnsi"/>
          <w:b/>
          <w:sz w:val="22"/>
          <w:szCs w:val="22"/>
        </w:rPr>
        <w:sectPr w:rsidR="00992745" w:rsidRPr="006F470A" w:rsidSect="00B857A6">
          <w:footerReference w:type="default" r:id="rId17"/>
          <w:footerReference w:type="first" r:id="rId18"/>
          <w:pgSz w:w="12242" w:h="15842" w:code="1"/>
          <w:pgMar w:top="1418" w:right="1418" w:bottom="426" w:left="1701" w:header="624" w:footer="851" w:gutter="0"/>
          <w:cols w:space="708"/>
          <w:titlePg/>
          <w:docGrid w:linePitch="360"/>
        </w:sectPr>
      </w:pPr>
    </w:p>
    <w:p w:rsidR="0013510E" w:rsidRPr="006F470A" w:rsidRDefault="0013510E" w:rsidP="0013510E">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C-1</w:t>
      </w:r>
    </w:p>
    <w:p w:rsidR="0013510E" w:rsidRPr="006F470A" w:rsidRDefault="00700AC9" w:rsidP="0013510E">
      <w:pPr>
        <w:jc w:val="center"/>
        <w:rPr>
          <w:rFonts w:asciiTheme="minorHAnsi" w:hAnsiTheme="minorHAnsi" w:cstheme="minorHAnsi"/>
          <w:b/>
          <w:sz w:val="22"/>
          <w:szCs w:val="22"/>
          <w:lang w:val="es-BO"/>
        </w:rPr>
      </w:pPr>
      <w:r>
        <w:rPr>
          <w:rFonts w:asciiTheme="minorHAnsi" w:hAnsiTheme="minorHAnsi" w:cstheme="minorHAnsi"/>
          <w:b/>
          <w:sz w:val="22"/>
          <w:szCs w:val="22"/>
        </w:rPr>
        <w:t xml:space="preserve"> </w:t>
      </w:r>
      <w:r w:rsidR="00F9669E" w:rsidRPr="006F470A">
        <w:rPr>
          <w:rFonts w:asciiTheme="minorHAnsi" w:hAnsiTheme="minorHAnsi" w:cstheme="minorHAnsi"/>
          <w:b/>
          <w:sz w:val="22"/>
          <w:szCs w:val="22"/>
          <w:lang w:val="es-BO"/>
        </w:rPr>
        <w:t>CARACTERÍSTICAS TÉCNICAS SOLICITADAS Y OFERTADAS</w:t>
      </w:r>
    </w:p>
    <w:p w:rsidR="00F9669E" w:rsidRPr="006F470A" w:rsidRDefault="00F9669E" w:rsidP="0013510E">
      <w:pPr>
        <w:jc w:val="center"/>
        <w:rPr>
          <w:rFonts w:asciiTheme="minorHAnsi" w:hAnsiTheme="minorHAnsi" w:cstheme="minorHAnsi"/>
          <w:b/>
          <w:sz w:val="18"/>
          <w:szCs w:val="18"/>
        </w:rPr>
      </w:pPr>
    </w:p>
    <w:tbl>
      <w:tblPr>
        <w:tblW w:w="9462"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5375"/>
        <w:gridCol w:w="4087"/>
      </w:tblGrid>
      <w:tr w:rsidR="000221D3" w:rsidRPr="006F470A" w:rsidTr="00D3322C">
        <w:trPr>
          <w:trHeight w:val="226"/>
          <w:tblHeader/>
          <w:jc w:val="center"/>
        </w:trPr>
        <w:tc>
          <w:tcPr>
            <w:tcW w:w="5375" w:type="dxa"/>
            <w:vMerge w:val="restart"/>
            <w:shd w:val="clear" w:color="auto" w:fill="D9D9D9" w:themeFill="background1" w:themeFillShade="D9"/>
            <w:vAlign w:val="center"/>
          </w:tcPr>
          <w:p w:rsidR="000221D3" w:rsidRPr="006F470A" w:rsidRDefault="000221D3" w:rsidP="00F9669E">
            <w:pPr>
              <w:jc w:val="center"/>
              <w:rPr>
                <w:rFonts w:asciiTheme="minorHAnsi" w:hAnsiTheme="minorHAnsi" w:cstheme="minorHAnsi"/>
                <w:b/>
                <w:sz w:val="18"/>
                <w:szCs w:val="18"/>
              </w:rPr>
            </w:pPr>
            <w:r w:rsidRPr="006F470A">
              <w:rPr>
                <w:rFonts w:asciiTheme="minorHAnsi" w:hAnsiTheme="minorHAnsi" w:cstheme="minorHAnsi"/>
                <w:b/>
                <w:sz w:val="18"/>
                <w:szCs w:val="18"/>
              </w:rPr>
              <w:t>CARACTERÍSTICAS TÉCNICAS REQUERIDAS POR YPFB</w:t>
            </w:r>
            <w:r w:rsidR="002603EB" w:rsidRPr="006F470A">
              <w:rPr>
                <w:rFonts w:asciiTheme="minorHAnsi" w:hAnsiTheme="minorHAnsi" w:cstheme="minorHAnsi"/>
                <w:b/>
                <w:sz w:val="18"/>
                <w:szCs w:val="18"/>
              </w:rPr>
              <w:t xml:space="preserve"> </w:t>
            </w:r>
          </w:p>
        </w:tc>
        <w:tc>
          <w:tcPr>
            <w:tcW w:w="4087" w:type="dxa"/>
            <w:vMerge w:val="restart"/>
            <w:shd w:val="clear" w:color="auto" w:fill="D9D9D9" w:themeFill="background1" w:themeFillShade="D9"/>
            <w:vAlign w:val="center"/>
          </w:tcPr>
          <w:p w:rsidR="000221D3" w:rsidRPr="006F470A" w:rsidRDefault="000221D3" w:rsidP="000221D3">
            <w:pPr>
              <w:jc w:val="center"/>
              <w:rPr>
                <w:rFonts w:asciiTheme="minorHAnsi" w:hAnsiTheme="minorHAnsi" w:cstheme="minorHAnsi"/>
                <w:b/>
                <w:sz w:val="18"/>
                <w:szCs w:val="18"/>
              </w:rPr>
            </w:pPr>
            <w:r w:rsidRPr="006F470A">
              <w:rPr>
                <w:rFonts w:asciiTheme="minorHAnsi" w:hAnsiTheme="minorHAnsi" w:cstheme="minorHAnsi"/>
                <w:b/>
                <w:sz w:val="18"/>
                <w:szCs w:val="18"/>
              </w:rPr>
              <w:t xml:space="preserve"> CARACTERÍSTICAS TÉCNICAS </w:t>
            </w:r>
            <w:r w:rsidR="002603EB" w:rsidRPr="006F470A">
              <w:rPr>
                <w:rFonts w:asciiTheme="minorHAnsi" w:hAnsiTheme="minorHAnsi" w:cstheme="minorHAnsi"/>
                <w:b/>
                <w:sz w:val="18"/>
                <w:szCs w:val="18"/>
              </w:rPr>
              <w:t xml:space="preserve">OFERTADAS </w:t>
            </w:r>
            <w:r w:rsidRPr="006F470A">
              <w:rPr>
                <w:rFonts w:asciiTheme="minorHAnsi" w:hAnsiTheme="minorHAnsi" w:cstheme="minorHAnsi"/>
                <w:b/>
                <w:sz w:val="18"/>
                <w:szCs w:val="18"/>
              </w:rPr>
              <w:t xml:space="preserve">POR EL PROPONENTE </w:t>
            </w:r>
          </w:p>
          <w:p w:rsidR="000221D3" w:rsidRPr="006F470A" w:rsidRDefault="002603EB">
            <w:pPr>
              <w:jc w:val="center"/>
              <w:rPr>
                <w:rFonts w:asciiTheme="minorHAnsi" w:hAnsiTheme="minorHAnsi" w:cstheme="minorHAnsi"/>
                <w:b/>
                <w:i/>
                <w:sz w:val="18"/>
                <w:szCs w:val="18"/>
              </w:rPr>
            </w:pPr>
            <w:r w:rsidRPr="006F470A">
              <w:rPr>
                <w:rFonts w:asciiTheme="minorHAnsi" w:hAnsiTheme="minorHAnsi" w:cstheme="minorHAnsi"/>
                <w:b/>
                <w:i/>
                <w:sz w:val="18"/>
                <w:szCs w:val="18"/>
              </w:rPr>
              <w:t xml:space="preserve"> (Describir su propuesta en base a lo solicitado por </w:t>
            </w:r>
            <w:r w:rsidR="000221D3" w:rsidRPr="006F470A">
              <w:rPr>
                <w:rFonts w:asciiTheme="minorHAnsi" w:hAnsiTheme="minorHAnsi" w:cstheme="minorHAnsi"/>
                <w:b/>
                <w:i/>
                <w:sz w:val="18"/>
                <w:szCs w:val="18"/>
              </w:rPr>
              <w:t>YPFB</w:t>
            </w:r>
            <w:r w:rsidRPr="006F470A">
              <w:rPr>
                <w:rFonts w:asciiTheme="minorHAnsi" w:hAnsiTheme="minorHAnsi" w:cstheme="minorHAnsi"/>
                <w:b/>
                <w:i/>
                <w:sz w:val="18"/>
                <w:szCs w:val="18"/>
              </w:rPr>
              <w:t>)</w:t>
            </w:r>
          </w:p>
        </w:tc>
      </w:tr>
      <w:tr w:rsidR="000221D3" w:rsidRPr="006F470A" w:rsidTr="00D3322C">
        <w:trPr>
          <w:cantSplit/>
          <w:trHeight w:val="681"/>
          <w:jc w:val="center"/>
        </w:trPr>
        <w:tc>
          <w:tcPr>
            <w:tcW w:w="5375" w:type="dxa"/>
            <w:vMerge/>
            <w:shd w:val="clear" w:color="auto" w:fill="D9D9D9" w:themeFill="background1" w:themeFillShade="D9"/>
            <w:vAlign w:val="center"/>
          </w:tcPr>
          <w:p w:rsidR="000221D3" w:rsidRPr="006F470A" w:rsidRDefault="000221D3" w:rsidP="00126BEB">
            <w:pPr>
              <w:jc w:val="center"/>
              <w:rPr>
                <w:rFonts w:asciiTheme="minorHAnsi" w:hAnsiTheme="minorHAnsi" w:cstheme="minorHAnsi"/>
                <w:b/>
                <w:sz w:val="18"/>
                <w:szCs w:val="18"/>
              </w:rPr>
            </w:pPr>
          </w:p>
        </w:tc>
        <w:tc>
          <w:tcPr>
            <w:tcW w:w="4087" w:type="dxa"/>
            <w:vMerge/>
            <w:shd w:val="clear" w:color="auto" w:fill="D9D9D9" w:themeFill="background1" w:themeFillShade="D9"/>
            <w:vAlign w:val="center"/>
          </w:tcPr>
          <w:p w:rsidR="000221D3" w:rsidRPr="006F470A" w:rsidRDefault="000221D3" w:rsidP="000221D3">
            <w:pPr>
              <w:jc w:val="center"/>
              <w:rPr>
                <w:rFonts w:asciiTheme="minorHAnsi" w:hAnsiTheme="minorHAnsi" w:cstheme="minorHAnsi"/>
                <w:b/>
                <w:sz w:val="18"/>
                <w:szCs w:val="18"/>
              </w:rPr>
            </w:pPr>
          </w:p>
        </w:tc>
      </w:tr>
      <w:tr w:rsidR="00FB4B03" w:rsidRPr="006F470A" w:rsidTr="00D3322C">
        <w:trPr>
          <w:trHeight w:val="207"/>
          <w:jc w:val="center"/>
        </w:trPr>
        <w:tc>
          <w:tcPr>
            <w:tcW w:w="5375" w:type="dxa"/>
            <w:vAlign w:val="center"/>
          </w:tcPr>
          <w:p w:rsidR="00FB4B03" w:rsidRPr="00424BA7" w:rsidRDefault="00FB4B03" w:rsidP="00FB4B03">
            <w:pPr>
              <w:autoSpaceDE w:val="0"/>
              <w:autoSpaceDN w:val="0"/>
              <w:adjustRightInd w:val="0"/>
              <w:rPr>
                <w:rFonts w:asciiTheme="minorHAnsi" w:hAnsiTheme="minorHAnsi" w:cstheme="minorHAnsi"/>
                <w:b/>
                <w:bCs/>
                <w:sz w:val="22"/>
                <w:lang w:eastAsia="es-BO"/>
              </w:rPr>
            </w:pPr>
            <w:r w:rsidRPr="00424BA7">
              <w:rPr>
                <w:rFonts w:asciiTheme="minorHAnsi" w:hAnsiTheme="minorHAnsi" w:cstheme="minorHAnsi"/>
                <w:b/>
                <w:bCs/>
                <w:sz w:val="22"/>
              </w:rPr>
              <w:t>CARACTERÍSTICAS TÉCNICAS DEL BIEN</w:t>
            </w:r>
          </w:p>
        </w:tc>
        <w:tc>
          <w:tcPr>
            <w:tcW w:w="4087" w:type="dxa"/>
            <w:vAlign w:val="center"/>
          </w:tcPr>
          <w:p w:rsidR="00FB4B03" w:rsidRPr="006F470A" w:rsidRDefault="00FB4B03" w:rsidP="00FB4B03">
            <w:pPr>
              <w:rPr>
                <w:rFonts w:asciiTheme="minorHAnsi" w:hAnsiTheme="minorHAnsi" w:cstheme="minorHAnsi"/>
                <w:b/>
                <w:sz w:val="18"/>
                <w:szCs w:val="18"/>
              </w:rPr>
            </w:pPr>
          </w:p>
        </w:tc>
      </w:tr>
      <w:tr w:rsidR="00FB4B03" w:rsidRPr="006F470A" w:rsidTr="00D3322C">
        <w:trPr>
          <w:trHeight w:val="207"/>
          <w:jc w:val="center"/>
        </w:trPr>
        <w:tc>
          <w:tcPr>
            <w:tcW w:w="5375" w:type="dxa"/>
            <w:vAlign w:val="center"/>
          </w:tcPr>
          <w:tbl>
            <w:tblPr>
              <w:tblW w:w="5027" w:type="dxa"/>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07"/>
              <w:gridCol w:w="4720"/>
            </w:tblGrid>
            <w:tr w:rsidR="00FB4B03" w:rsidRPr="00424BA7" w:rsidTr="00FB4B03">
              <w:trPr>
                <w:trHeight w:val="232"/>
              </w:trPr>
              <w:tc>
                <w:tcPr>
                  <w:tcW w:w="307" w:type="dxa"/>
                  <w:tcBorders>
                    <w:top w:val="single" w:sz="4" w:space="0" w:color="auto"/>
                    <w:left w:val="single" w:sz="4" w:space="0" w:color="auto"/>
                    <w:bottom w:val="single" w:sz="4" w:space="0" w:color="auto"/>
                    <w:right w:val="single" w:sz="4" w:space="0" w:color="auto"/>
                  </w:tcBorders>
                  <w:shd w:val="clear" w:color="auto" w:fill="FFFFFF"/>
                  <w:vAlign w:val="center"/>
                </w:tcPr>
                <w:p w:rsidR="00FB4B03" w:rsidRPr="00424BA7" w:rsidRDefault="00FB4B03" w:rsidP="00FB4B03">
                  <w:pPr>
                    <w:autoSpaceDE w:val="0"/>
                    <w:autoSpaceDN w:val="0"/>
                    <w:adjustRightInd w:val="0"/>
                    <w:rPr>
                      <w:rFonts w:asciiTheme="minorHAnsi" w:hAnsiTheme="minorHAnsi" w:cstheme="minorHAnsi"/>
                      <w:b/>
                      <w:bCs/>
                      <w:sz w:val="22"/>
                    </w:rPr>
                  </w:pPr>
                  <w:r>
                    <w:rPr>
                      <w:rFonts w:asciiTheme="minorHAnsi" w:hAnsiTheme="minorHAnsi" w:cstheme="minorHAnsi"/>
                      <w:b/>
                      <w:bCs/>
                      <w:sz w:val="22"/>
                      <w:szCs w:val="18"/>
                      <w:lang w:val="es-BO"/>
                    </w:rPr>
                    <w:t>N</w:t>
                  </w:r>
                </w:p>
              </w:tc>
              <w:tc>
                <w:tcPr>
                  <w:tcW w:w="4720" w:type="dxa"/>
                  <w:tcBorders>
                    <w:top w:val="single" w:sz="4" w:space="0" w:color="auto"/>
                    <w:left w:val="single" w:sz="4" w:space="0" w:color="auto"/>
                    <w:bottom w:val="single" w:sz="4" w:space="0" w:color="auto"/>
                    <w:right w:val="single" w:sz="4" w:space="0" w:color="auto"/>
                  </w:tcBorders>
                  <w:shd w:val="clear" w:color="auto" w:fill="FFFFFF"/>
                  <w:vAlign w:val="center"/>
                </w:tcPr>
                <w:p w:rsidR="00FB4B03" w:rsidRPr="00424BA7" w:rsidRDefault="00FB4B03" w:rsidP="00FB4B03">
                  <w:pPr>
                    <w:jc w:val="both"/>
                    <w:rPr>
                      <w:rFonts w:asciiTheme="minorHAnsi" w:hAnsiTheme="minorHAnsi" w:cstheme="minorHAnsi"/>
                      <w:color w:val="000000"/>
                      <w:sz w:val="22"/>
                    </w:rPr>
                  </w:pPr>
                  <w:r w:rsidRPr="00424BA7">
                    <w:rPr>
                      <w:rFonts w:asciiTheme="minorHAnsi" w:hAnsiTheme="minorHAnsi" w:cstheme="minorHAnsi"/>
                      <w:b/>
                      <w:color w:val="000000"/>
                      <w:sz w:val="22"/>
                    </w:rPr>
                    <w:t>EQUIPOS DE PROTECCION ELECTRICA Y MONITOREO PARA ESTACIONES DE SERVICIO DCCH</w:t>
                  </w:r>
                </w:p>
                <w:p w:rsidR="00FB4B03" w:rsidRPr="00424BA7" w:rsidRDefault="00FB4B03" w:rsidP="00FB4B03">
                  <w:pPr>
                    <w:autoSpaceDE w:val="0"/>
                    <w:autoSpaceDN w:val="0"/>
                    <w:adjustRightInd w:val="0"/>
                    <w:rPr>
                      <w:rFonts w:asciiTheme="minorHAnsi" w:hAnsiTheme="minorHAnsi" w:cstheme="minorHAnsi"/>
                      <w:b/>
                      <w:bCs/>
                      <w:sz w:val="22"/>
                    </w:rPr>
                  </w:pPr>
                </w:p>
              </w:tc>
            </w:tr>
            <w:tr w:rsidR="00FB4B03" w:rsidRPr="00424BA7" w:rsidTr="00FB4B03">
              <w:trPr>
                <w:trHeight w:val="627"/>
              </w:trPr>
              <w:tc>
                <w:tcPr>
                  <w:tcW w:w="307" w:type="dxa"/>
                  <w:tcBorders>
                    <w:top w:val="single" w:sz="4" w:space="0" w:color="auto"/>
                    <w:left w:val="single" w:sz="4" w:space="0" w:color="auto"/>
                    <w:bottom w:val="single" w:sz="4" w:space="0" w:color="auto"/>
                    <w:right w:val="single" w:sz="4" w:space="0" w:color="auto"/>
                  </w:tcBorders>
                  <w:shd w:val="clear" w:color="auto" w:fill="FFFFFF"/>
                  <w:vAlign w:val="center"/>
                </w:tcPr>
                <w:p w:rsidR="00FB4B03" w:rsidRPr="00424BA7" w:rsidRDefault="00FB4B03" w:rsidP="00FB4B03">
                  <w:pPr>
                    <w:spacing w:before="60" w:after="60"/>
                    <w:jc w:val="center"/>
                    <w:rPr>
                      <w:rFonts w:asciiTheme="minorHAnsi" w:hAnsiTheme="minorHAnsi" w:cstheme="minorHAnsi"/>
                      <w:bCs/>
                      <w:sz w:val="22"/>
                      <w:szCs w:val="18"/>
                      <w:lang w:val="es-BO"/>
                    </w:rPr>
                  </w:pPr>
                  <w:r w:rsidRPr="00424BA7">
                    <w:rPr>
                      <w:rFonts w:asciiTheme="minorHAnsi" w:hAnsiTheme="minorHAnsi" w:cstheme="minorHAnsi"/>
                      <w:bCs/>
                      <w:sz w:val="22"/>
                      <w:szCs w:val="18"/>
                      <w:lang w:val="es-BO"/>
                    </w:rPr>
                    <w:t>1</w:t>
                  </w:r>
                </w:p>
              </w:tc>
              <w:tc>
                <w:tcPr>
                  <w:tcW w:w="4720" w:type="dxa"/>
                  <w:tcBorders>
                    <w:top w:val="single" w:sz="4" w:space="0" w:color="auto"/>
                    <w:left w:val="single" w:sz="4" w:space="0" w:color="auto"/>
                    <w:bottom w:val="single" w:sz="4" w:space="0" w:color="auto"/>
                    <w:right w:val="single" w:sz="4" w:space="0" w:color="auto"/>
                  </w:tcBorders>
                  <w:shd w:val="clear" w:color="auto" w:fill="FFFFFF"/>
                  <w:vAlign w:val="center"/>
                </w:tcPr>
                <w:p w:rsidR="00FB4B03" w:rsidRPr="00424BA7" w:rsidRDefault="00FB4B03" w:rsidP="00FB4B03">
                  <w:pPr>
                    <w:jc w:val="both"/>
                    <w:rPr>
                      <w:rFonts w:asciiTheme="minorHAnsi" w:hAnsiTheme="minorHAnsi" w:cstheme="minorHAnsi"/>
                      <w:b/>
                      <w:color w:val="000000"/>
                      <w:sz w:val="22"/>
                    </w:rPr>
                  </w:pPr>
                </w:p>
                <w:p w:rsidR="00FB4B03" w:rsidRPr="00424BA7" w:rsidRDefault="00FB4B03" w:rsidP="00FB4B03">
                  <w:pPr>
                    <w:numPr>
                      <w:ilvl w:val="0"/>
                      <w:numId w:val="55"/>
                    </w:numPr>
                    <w:jc w:val="both"/>
                    <w:rPr>
                      <w:rFonts w:asciiTheme="minorHAnsi" w:hAnsiTheme="minorHAnsi" w:cstheme="minorHAnsi"/>
                      <w:b/>
                      <w:color w:val="000000"/>
                      <w:sz w:val="22"/>
                    </w:rPr>
                  </w:pPr>
                  <w:r w:rsidRPr="00424BA7">
                    <w:rPr>
                      <w:rFonts w:asciiTheme="minorHAnsi" w:hAnsiTheme="minorHAnsi" w:cstheme="minorHAnsi"/>
                      <w:b/>
                      <w:color w:val="000000"/>
                      <w:sz w:val="22"/>
                      <w:szCs w:val="18"/>
                    </w:rPr>
                    <w:t xml:space="preserve">SUBRESOR DE CORRIENTES TRANSITORIAS </w:t>
                  </w:r>
                </w:p>
                <w:p w:rsidR="00FB4B03" w:rsidRPr="00424BA7" w:rsidRDefault="00FB4B03" w:rsidP="00FB4B03">
                  <w:pPr>
                    <w:numPr>
                      <w:ilvl w:val="0"/>
                      <w:numId w:val="54"/>
                    </w:numPr>
                    <w:jc w:val="both"/>
                    <w:rPr>
                      <w:rFonts w:asciiTheme="minorHAnsi" w:hAnsiTheme="minorHAnsi" w:cstheme="minorHAnsi"/>
                      <w:color w:val="000000"/>
                      <w:sz w:val="22"/>
                    </w:rPr>
                  </w:pPr>
                  <w:r w:rsidRPr="00424BA7">
                    <w:rPr>
                      <w:rFonts w:asciiTheme="minorHAnsi" w:hAnsiTheme="minorHAnsi" w:cstheme="minorHAnsi"/>
                      <w:color w:val="000000"/>
                      <w:sz w:val="22"/>
                    </w:rPr>
                    <w:t>Protección de picos de corriente 20ka por modo /60ka por fase</w:t>
                  </w:r>
                </w:p>
                <w:p w:rsidR="00FB4B03" w:rsidRPr="00424BA7" w:rsidRDefault="00FB4B03" w:rsidP="00FB4B03">
                  <w:pPr>
                    <w:numPr>
                      <w:ilvl w:val="0"/>
                      <w:numId w:val="54"/>
                    </w:numPr>
                    <w:jc w:val="both"/>
                    <w:rPr>
                      <w:rFonts w:asciiTheme="minorHAnsi" w:hAnsiTheme="minorHAnsi" w:cstheme="minorHAnsi"/>
                      <w:color w:val="000000"/>
                      <w:sz w:val="22"/>
                    </w:rPr>
                  </w:pPr>
                  <w:r w:rsidRPr="00424BA7">
                    <w:rPr>
                      <w:rFonts w:asciiTheme="minorHAnsi" w:hAnsiTheme="minorHAnsi" w:cstheme="minorHAnsi"/>
                      <w:color w:val="000000"/>
                      <w:sz w:val="22"/>
                    </w:rPr>
                    <w:t>Visor LED uno por fase</w:t>
                  </w:r>
                </w:p>
                <w:p w:rsidR="00FB4B03" w:rsidRPr="00424BA7" w:rsidRDefault="00FB4B03" w:rsidP="00FB4B03">
                  <w:pPr>
                    <w:numPr>
                      <w:ilvl w:val="0"/>
                      <w:numId w:val="54"/>
                    </w:numPr>
                    <w:jc w:val="both"/>
                    <w:rPr>
                      <w:rFonts w:asciiTheme="minorHAnsi" w:hAnsiTheme="minorHAnsi" w:cstheme="minorHAnsi"/>
                      <w:color w:val="000000"/>
                      <w:sz w:val="22"/>
                    </w:rPr>
                  </w:pPr>
                  <w:r w:rsidRPr="00424BA7">
                    <w:rPr>
                      <w:rFonts w:asciiTheme="minorHAnsi" w:hAnsiTheme="minorHAnsi" w:cstheme="minorHAnsi"/>
                      <w:color w:val="000000"/>
                      <w:sz w:val="22"/>
                    </w:rPr>
                    <w:t>Implementos: caja IP 65 30x30x20cm, conectores, perno e fixer #8 y 2mts tubo tubo conduit  flexible 3/4</w:t>
                  </w:r>
                </w:p>
                <w:p w:rsidR="00FB4B03" w:rsidRPr="00424BA7" w:rsidRDefault="00FB4B03" w:rsidP="00FB4B03">
                  <w:pPr>
                    <w:jc w:val="both"/>
                    <w:rPr>
                      <w:rFonts w:asciiTheme="minorHAnsi" w:hAnsiTheme="minorHAnsi" w:cstheme="minorHAnsi"/>
                      <w:color w:val="000000"/>
                      <w:sz w:val="22"/>
                    </w:rPr>
                  </w:pPr>
                </w:p>
                <w:p w:rsidR="00FB4B03" w:rsidRPr="00424BA7" w:rsidRDefault="00FB4B03" w:rsidP="00FB4B03">
                  <w:pPr>
                    <w:numPr>
                      <w:ilvl w:val="0"/>
                      <w:numId w:val="56"/>
                    </w:numPr>
                    <w:jc w:val="both"/>
                    <w:rPr>
                      <w:rFonts w:asciiTheme="minorHAnsi" w:hAnsiTheme="minorHAnsi" w:cstheme="minorHAnsi"/>
                      <w:b/>
                      <w:color w:val="000000"/>
                      <w:sz w:val="22"/>
                    </w:rPr>
                  </w:pPr>
                  <w:r w:rsidRPr="00424BA7">
                    <w:rPr>
                      <w:rFonts w:asciiTheme="minorHAnsi" w:hAnsiTheme="minorHAnsi" w:cstheme="minorHAnsi"/>
                      <w:b/>
                      <w:color w:val="000000"/>
                      <w:sz w:val="22"/>
                      <w:szCs w:val="18"/>
                    </w:rPr>
                    <w:t>MULTI MEDIDOR DIGITAL DE ENERGIA 3-380Vac</w:t>
                  </w:r>
                </w:p>
                <w:p w:rsidR="00FB4B03" w:rsidRPr="00424BA7" w:rsidRDefault="00FB4B03" w:rsidP="00FB4B03">
                  <w:pPr>
                    <w:numPr>
                      <w:ilvl w:val="0"/>
                      <w:numId w:val="54"/>
                    </w:numPr>
                    <w:jc w:val="both"/>
                    <w:rPr>
                      <w:rFonts w:asciiTheme="minorHAnsi" w:hAnsiTheme="minorHAnsi" w:cstheme="minorHAnsi"/>
                      <w:color w:val="000000"/>
                      <w:sz w:val="22"/>
                    </w:rPr>
                  </w:pPr>
                  <w:r w:rsidRPr="00424BA7">
                    <w:rPr>
                      <w:rFonts w:asciiTheme="minorHAnsi" w:hAnsiTheme="minorHAnsi" w:cstheme="minorHAnsi"/>
                      <w:color w:val="000000"/>
                      <w:sz w:val="22"/>
                      <w:szCs w:val="18"/>
                    </w:rPr>
                    <w:t xml:space="preserve">Con lecturas de voltajes, amperaje, factor de potencia, frecuencia, KW y KWar. </w:t>
                  </w:r>
                </w:p>
                <w:p w:rsidR="00FB4B03" w:rsidRPr="00424BA7" w:rsidRDefault="00FB4B03" w:rsidP="00FB4B03">
                  <w:pPr>
                    <w:numPr>
                      <w:ilvl w:val="0"/>
                      <w:numId w:val="54"/>
                    </w:numPr>
                    <w:jc w:val="both"/>
                    <w:rPr>
                      <w:rFonts w:asciiTheme="minorHAnsi" w:hAnsiTheme="minorHAnsi" w:cstheme="minorHAnsi"/>
                      <w:color w:val="000000"/>
                      <w:sz w:val="22"/>
                    </w:rPr>
                  </w:pPr>
                  <w:r w:rsidRPr="00424BA7">
                    <w:rPr>
                      <w:rFonts w:asciiTheme="minorHAnsi" w:hAnsiTheme="minorHAnsi" w:cstheme="minorHAnsi"/>
                      <w:color w:val="000000"/>
                      <w:sz w:val="22"/>
                      <w:szCs w:val="18"/>
                    </w:rPr>
                    <w:t xml:space="preserve">3 Transformadores de corriente , espiral y cables de señal </w:t>
                  </w:r>
                </w:p>
                <w:p w:rsidR="00FB4B03" w:rsidRPr="00424BA7" w:rsidRDefault="00FB4B03" w:rsidP="00FB4B03">
                  <w:pPr>
                    <w:ind w:left="720"/>
                    <w:jc w:val="both"/>
                    <w:rPr>
                      <w:rFonts w:asciiTheme="minorHAnsi" w:hAnsiTheme="minorHAnsi" w:cstheme="minorHAnsi"/>
                      <w:color w:val="000000"/>
                      <w:sz w:val="22"/>
                    </w:rPr>
                  </w:pPr>
                </w:p>
                <w:p w:rsidR="00FB4B03" w:rsidRPr="00424BA7" w:rsidRDefault="00FB4B03" w:rsidP="00FB4B03">
                  <w:pPr>
                    <w:numPr>
                      <w:ilvl w:val="0"/>
                      <w:numId w:val="57"/>
                    </w:numPr>
                    <w:jc w:val="both"/>
                    <w:rPr>
                      <w:rFonts w:asciiTheme="minorHAnsi" w:hAnsiTheme="minorHAnsi" w:cstheme="minorHAnsi"/>
                      <w:b/>
                      <w:color w:val="000000"/>
                      <w:sz w:val="22"/>
                    </w:rPr>
                  </w:pPr>
                  <w:r w:rsidRPr="00424BA7">
                    <w:rPr>
                      <w:rFonts w:asciiTheme="minorHAnsi" w:eastAsia="Arial Unicode MS" w:hAnsiTheme="minorHAnsi" w:cstheme="minorHAnsi"/>
                      <w:b/>
                      <w:bCs/>
                      <w:sz w:val="22"/>
                      <w:szCs w:val="18"/>
                    </w:rPr>
                    <w:t>VOLTIMETRO DIGITAL 220V 0-600Vac</w:t>
                  </w:r>
                </w:p>
                <w:p w:rsidR="00FB4B03" w:rsidRPr="00424BA7" w:rsidRDefault="00FB4B03" w:rsidP="00FB4B03">
                  <w:pPr>
                    <w:numPr>
                      <w:ilvl w:val="0"/>
                      <w:numId w:val="54"/>
                    </w:numPr>
                    <w:jc w:val="both"/>
                    <w:rPr>
                      <w:rFonts w:asciiTheme="minorHAnsi" w:hAnsiTheme="minorHAnsi" w:cstheme="minorHAnsi"/>
                      <w:color w:val="000000"/>
                      <w:sz w:val="22"/>
                    </w:rPr>
                  </w:pPr>
                  <w:r w:rsidRPr="00424BA7">
                    <w:rPr>
                      <w:rFonts w:asciiTheme="minorHAnsi" w:hAnsiTheme="minorHAnsi" w:cstheme="minorHAnsi"/>
                      <w:color w:val="000000"/>
                      <w:sz w:val="22"/>
                      <w:szCs w:val="18"/>
                    </w:rPr>
                    <w:t>Lector de voltaje de entrada en pantalla</w:t>
                  </w:r>
                </w:p>
                <w:p w:rsidR="00FB4B03" w:rsidRPr="00424BA7" w:rsidRDefault="00FB4B03" w:rsidP="00FB4B03">
                  <w:pPr>
                    <w:numPr>
                      <w:ilvl w:val="0"/>
                      <w:numId w:val="54"/>
                    </w:numPr>
                    <w:jc w:val="both"/>
                    <w:rPr>
                      <w:rFonts w:asciiTheme="minorHAnsi" w:hAnsiTheme="minorHAnsi" w:cstheme="minorHAnsi"/>
                      <w:color w:val="000000"/>
                      <w:sz w:val="22"/>
                    </w:rPr>
                  </w:pPr>
                  <w:r w:rsidRPr="00424BA7">
                    <w:rPr>
                      <w:rFonts w:asciiTheme="minorHAnsi" w:hAnsiTheme="minorHAnsi" w:cstheme="minorHAnsi"/>
                      <w:color w:val="000000"/>
                      <w:sz w:val="22"/>
                      <w:szCs w:val="18"/>
                    </w:rPr>
                    <w:t>Rango de medición de 100-250Vac /30-70hz</w:t>
                  </w:r>
                </w:p>
                <w:p w:rsidR="00FB4B03" w:rsidRPr="00424BA7" w:rsidRDefault="00FB4B03" w:rsidP="00FB4B03">
                  <w:pPr>
                    <w:jc w:val="both"/>
                    <w:rPr>
                      <w:rFonts w:asciiTheme="minorHAnsi" w:hAnsiTheme="minorHAnsi" w:cstheme="minorHAnsi"/>
                      <w:color w:val="000000"/>
                      <w:sz w:val="22"/>
                    </w:rPr>
                  </w:pPr>
                </w:p>
              </w:tc>
            </w:tr>
          </w:tbl>
          <w:p w:rsidR="00FB4B03" w:rsidRPr="00095219" w:rsidRDefault="00FB4B03" w:rsidP="00FB4B03">
            <w:pPr>
              <w:autoSpaceDE w:val="0"/>
              <w:autoSpaceDN w:val="0"/>
              <w:adjustRightInd w:val="0"/>
              <w:jc w:val="both"/>
              <w:rPr>
                <w:rFonts w:ascii="Verdana" w:hAnsi="Verdana" w:cs="Calibri"/>
                <w:sz w:val="18"/>
                <w:szCs w:val="18"/>
              </w:rPr>
            </w:pPr>
          </w:p>
        </w:tc>
        <w:tc>
          <w:tcPr>
            <w:tcW w:w="4087" w:type="dxa"/>
            <w:vAlign w:val="center"/>
          </w:tcPr>
          <w:p w:rsidR="00FB4B03" w:rsidRPr="006F470A" w:rsidRDefault="00FB4B03" w:rsidP="00FB4B03">
            <w:pPr>
              <w:rPr>
                <w:rFonts w:asciiTheme="minorHAnsi" w:hAnsiTheme="minorHAnsi" w:cstheme="minorHAnsi"/>
                <w:b/>
                <w:sz w:val="18"/>
                <w:szCs w:val="18"/>
              </w:rPr>
            </w:pPr>
          </w:p>
        </w:tc>
      </w:tr>
      <w:tr w:rsidR="00FB4B03" w:rsidRPr="006F470A" w:rsidTr="00D3322C">
        <w:trPr>
          <w:trHeight w:val="207"/>
          <w:jc w:val="center"/>
        </w:trPr>
        <w:tc>
          <w:tcPr>
            <w:tcW w:w="5375" w:type="dxa"/>
            <w:vAlign w:val="center"/>
          </w:tcPr>
          <w:p w:rsidR="00FB4B03" w:rsidRPr="00424BA7" w:rsidRDefault="00FB4B03" w:rsidP="00FB4B03">
            <w:pPr>
              <w:jc w:val="both"/>
              <w:rPr>
                <w:rFonts w:asciiTheme="minorHAnsi" w:hAnsiTheme="minorHAnsi" w:cstheme="minorHAnsi"/>
                <w:b/>
                <w:color w:val="000000"/>
                <w:sz w:val="22"/>
              </w:rPr>
            </w:pPr>
            <w:r w:rsidRPr="00424BA7">
              <w:rPr>
                <w:rFonts w:asciiTheme="minorHAnsi" w:hAnsiTheme="minorHAnsi" w:cstheme="minorHAnsi"/>
                <w:b/>
                <w:bCs/>
                <w:sz w:val="22"/>
                <w:szCs w:val="18"/>
              </w:rPr>
              <w:t xml:space="preserve">PLAZO DE ENTREGA </w:t>
            </w:r>
          </w:p>
        </w:tc>
        <w:tc>
          <w:tcPr>
            <w:tcW w:w="4087" w:type="dxa"/>
            <w:vAlign w:val="center"/>
          </w:tcPr>
          <w:p w:rsidR="00FB4B03" w:rsidRPr="006F470A" w:rsidRDefault="00FB4B03" w:rsidP="00FB4B03">
            <w:pPr>
              <w:rPr>
                <w:rFonts w:asciiTheme="minorHAnsi" w:hAnsiTheme="minorHAnsi" w:cstheme="minorHAnsi"/>
                <w:b/>
                <w:sz w:val="18"/>
                <w:szCs w:val="18"/>
              </w:rPr>
            </w:pPr>
          </w:p>
        </w:tc>
      </w:tr>
      <w:tr w:rsidR="00FB4B03" w:rsidRPr="006F470A" w:rsidTr="00D3322C">
        <w:trPr>
          <w:trHeight w:val="207"/>
          <w:jc w:val="center"/>
        </w:trPr>
        <w:tc>
          <w:tcPr>
            <w:tcW w:w="5375" w:type="dxa"/>
            <w:vAlign w:val="center"/>
          </w:tcPr>
          <w:p w:rsidR="00FB4B03" w:rsidRPr="00424BA7" w:rsidRDefault="00FB4B03" w:rsidP="00FB4B03">
            <w:pPr>
              <w:jc w:val="both"/>
              <w:rPr>
                <w:rFonts w:asciiTheme="minorHAnsi" w:hAnsiTheme="minorHAnsi" w:cstheme="minorHAnsi"/>
                <w:sz w:val="22"/>
                <w:szCs w:val="18"/>
                <w:lang w:val="es-ES_tradnl"/>
              </w:rPr>
            </w:pPr>
            <w:bookmarkStart w:id="4" w:name="OLE_LINK2"/>
            <w:r w:rsidRPr="00424BA7">
              <w:rPr>
                <w:rFonts w:asciiTheme="minorHAnsi" w:hAnsiTheme="minorHAnsi" w:cstheme="minorHAnsi"/>
                <w:bCs/>
                <w:sz w:val="22"/>
                <w:szCs w:val="18"/>
              </w:rPr>
              <w:t xml:space="preserve">El plazo de entrega del Bien objeto de la presente Contratación, no deberá exceder de 15 (QUINCE) días calendarios, contabilizados </w:t>
            </w:r>
            <w:bookmarkEnd w:id="4"/>
            <w:r w:rsidRPr="00424BA7">
              <w:rPr>
                <w:rFonts w:asciiTheme="minorHAnsi" w:hAnsiTheme="minorHAnsi" w:cstheme="minorHAnsi"/>
                <w:sz w:val="22"/>
                <w:szCs w:val="18"/>
                <w:lang w:val="es-ES_tradnl"/>
              </w:rPr>
              <w:t>a partir de que Y.P.F.B. – D.C.CH.</w:t>
            </w:r>
          </w:p>
          <w:p w:rsidR="00FB4B03" w:rsidRPr="00424BA7" w:rsidRDefault="00FB4B03" w:rsidP="00FB4B03">
            <w:pPr>
              <w:jc w:val="both"/>
              <w:rPr>
                <w:rFonts w:asciiTheme="minorHAnsi" w:hAnsiTheme="minorHAnsi" w:cstheme="minorHAnsi"/>
                <w:sz w:val="22"/>
                <w:szCs w:val="18"/>
                <w:lang w:val="es-ES_tradnl" w:eastAsia="es-ES"/>
              </w:rPr>
            </w:pPr>
            <w:r w:rsidRPr="00424BA7">
              <w:rPr>
                <w:rFonts w:asciiTheme="minorHAnsi" w:hAnsiTheme="minorHAnsi" w:cstheme="minorHAnsi"/>
                <w:sz w:val="22"/>
                <w:szCs w:val="18"/>
                <w:lang w:val="es-ES_tradnl"/>
              </w:rPr>
              <w:t>En caso de que el plazo de la entrega de los materiales recaiga en un día sábado, domingo o feriado, éste recorrerá al siguiente día hábil más próximo.</w:t>
            </w:r>
          </w:p>
        </w:tc>
        <w:tc>
          <w:tcPr>
            <w:tcW w:w="4087" w:type="dxa"/>
            <w:vAlign w:val="center"/>
          </w:tcPr>
          <w:p w:rsidR="00FB4B03" w:rsidRPr="006F470A" w:rsidRDefault="00FB4B03" w:rsidP="00FB4B03">
            <w:pPr>
              <w:rPr>
                <w:rFonts w:asciiTheme="minorHAnsi" w:hAnsiTheme="minorHAnsi" w:cstheme="minorHAnsi"/>
                <w:b/>
                <w:sz w:val="18"/>
                <w:szCs w:val="18"/>
              </w:rPr>
            </w:pPr>
          </w:p>
        </w:tc>
      </w:tr>
      <w:tr w:rsidR="00FB4B03" w:rsidRPr="006F470A" w:rsidTr="00D3322C">
        <w:trPr>
          <w:trHeight w:val="207"/>
          <w:jc w:val="center"/>
        </w:trPr>
        <w:tc>
          <w:tcPr>
            <w:tcW w:w="5375" w:type="dxa"/>
            <w:vAlign w:val="center"/>
          </w:tcPr>
          <w:p w:rsidR="00FB4B03" w:rsidRPr="00424BA7" w:rsidRDefault="00FB4B03" w:rsidP="00FB4B03">
            <w:pPr>
              <w:pStyle w:val="Prrafodelista"/>
              <w:spacing w:after="13" w:line="276" w:lineRule="auto"/>
              <w:ind w:left="0"/>
              <w:contextualSpacing/>
              <w:jc w:val="both"/>
              <w:rPr>
                <w:rFonts w:asciiTheme="minorHAnsi" w:hAnsiTheme="minorHAnsi" w:cstheme="minorHAnsi"/>
                <w:sz w:val="22"/>
                <w:szCs w:val="18"/>
              </w:rPr>
            </w:pPr>
            <w:r w:rsidRPr="00424BA7">
              <w:rPr>
                <w:rFonts w:asciiTheme="minorHAnsi" w:hAnsiTheme="minorHAnsi" w:cstheme="minorHAnsi"/>
                <w:b/>
                <w:bCs/>
                <w:sz w:val="22"/>
                <w:szCs w:val="18"/>
              </w:rPr>
              <w:t>GARANTÍA TÉCNICA</w:t>
            </w:r>
          </w:p>
        </w:tc>
        <w:tc>
          <w:tcPr>
            <w:tcW w:w="4087" w:type="dxa"/>
            <w:vAlign w:val="center"/>
          </w:tcPr>
          <w:p w:rsidR="00FB4B03" w:rsidRPr="006F470A" w:rsidRDefault="00FB4B03" w:rsidP="00FB4B03">
            <w:pPr>
              <w:rPr>
                <w:rFonts w:asciiTheme="minorHAnsi" w:hAnsiTheme="minorHAnsi" w:cstheme="minorHAnsi"/>
                <w:b/>
                <w:sz w:val="18"/>
                <w:szCs w:val="18"/>
              </w:rPr>
            </w:pPr>
          </w:p>
        </w:tc>
      </w:tr>
      <w:tr w:rsidR="00FB4B03" w:rsidRPr="006F470A" w:rsidTr="00D3322C">
        <w:trPr>
          <w:trHeight w:val="207"/>
          <w:jc w:val="center"/>
        </w:trPr>
        <w:tc>
          <w:tcPr>
            <w:tcW w:w="5375" w:type="dxa"/>
            <w:vAlign w:val="center"/>
          </w:tcPr>
          <w:p w:rsidR="00FB4B03" w:rsidRPr="00424BA7" w:rsidRDefault="00FB4B03" w:rsidP="00FB4B03">
            <w:pPr>
              <w:autoSpaceDE w:val="0"/>
              <w:autoSpaceDN w:val="0"/>
              <w:adjustRightInd w:val="0"/>
              <w:jc w:val="both"/>
              <w:rPr>
                <w:rFonts w:asciiTheme="minorHAnsi" w:hAnsiTheme="minorHAnsi" w:cstheme="minorHAnsi"/>
                <w:b/>
                <w:sz w:val="22"/>
                <w:szCs w:val="18"/>
              </w:rPr>
            </w:pPr>
          </w:p>
          <w:p w:rsidR="00FB4B03" w:rsidRPr="00424BA7" w:rsidRDefault="00FB4B03" w:rsidP="00FB4B03">
            <w:pPr>
              <w:autoSpaceDE w:val="0"/>
              <w:autoSpaceDN w:val="0"/>
              <w:adjustRightInd w:val="0"/>
              <w:jc w:val="both"/>
              <w:rPr>
                <w:rFonts w:asciiTheme="minorHAnsi" w:hAnsiTheme="minorHAnsi" w:cstheme="minorHAnsi"/>
                <w:sz w:val="22"/>
                <w:szCs w:val="18"/>
              </w:rPr>
            </w:pPr>
            <w:r w:rsidRPr="00424BA7">
              <w:rPr>
                <w:rFonts w:asciiTheme="minorHAnsi" w:hAnsiTheme="minorHAnsi" w:cstheme="minorHAnsi"/>
                <w:sz w:val="22"/>
                <w:szCs w:val="18"/>
              </w:rPr>
              <w:t>-</w:t>
            </w:r>
            <w:r w:rsidRPr="00424BA7">
              <w:rPr>
                <w:rFonts w:asciiTheme="minorHAnsi" w:hAnsiTheme="minorHAnsi" w:cstheme="minorHAnsi"/>
                <w:b/>
                <w:bCs/>
                <w:sz w:val="22"/>
                <w:szCs w:val="18"/>
              </w:rPr>
              <w:t>Alcance de la garantía</w:t>
            </w:r>
            <w:r w:rsidRPr="00424BA7">
              <w:rPr>
                <w:rFonts w:asciiTheme="minorHAnsi" w:hAnsiTheme="minorHAnsi" w:cstheme="minorHAnsi"/>
                <w:sz w:val="22"/>
                <w:szCs w:val="18"/>
              </w:rPr>
              <w:t xml:space="preserve">: Contra defectos de diseño y/o fabricación, averías, entre otros, derivados de desperfectos o fallas ajenas al uso normal o habitual de los bienes, no detectables al momento que se otorgó la conformidad. </w:t>
            </w:r>
          </w:p>
          <w:p w:rsidR="00FB4B03" w:rsidRPr="00424BA7" w:rsidRDefault="00FB4B03" w:rsidP="00FB4B03">
            <w:pPr>
              <w:autoSpaceDE w:val="0"/>
              <w:autoSpaceDN w:val="0"/>
              <w:adjustRightInd w:val="0"/>
              <w:jc w:val="both"/>
              <w:rPr>
                <w:rFonts w:asciiTheme="minorHAnsi" w:hAnsiTheme="minorHAnsi" w:cstheme="minorHAnsi"/>
                <w:sz w:val="22"/>
                <w:szCs w:val="18"/>
              </w:rPr>
            </w:pPr>
            <w:r w:rsidRPr="00424BA7">
              <w:rPr>
                <w:rFonts w:asciiTheme="minorHAnsi" w:hAnsiTheme="minorHAnsi" w:cstheme="minorHAnsi"/>
                <w:b/>
                <w:bCs/>
                <w:sz w:val="22"/>
                <w:szCs w:val="18"/>
              </w:rPr>
              <w:lastRenderedPageBreak/>
              <w:t>-Período de garantía:</w:t>
            </w:r>
            <w:r w:rsidRPr="00424BA7">
              <w:rPr>
                <w:rFonts w:asciiTheme="minorHAnsi" w:hAnsiTheme="minorHAnsi" w:cstheme="minorHAnsi"/>
                <w:sz w:val="22"/>
                <w:szCs w:val="18"/>
              </w:rPr>
              <w:t xml:space="preserve"> El proveedor adjudicado deberá extender una garantía escrita mínima por un periodo de 1 año (antes de la firma de orden de compra).</w:t>
            </w:r>
          </w:p>
          <w:p w:rsidR="00FB4B03" w:rsidRPr="00424BA7" w:rsidRDefault="00FB4B03" w:rsidP="00FB4B03">
            <w:pPr>
              <w:autoSpaceDE w:val="0"/>
              <w:autoSpaceDN w:val="0"/>
              <w:adjustRightInd w:val="0"/>
              <w:jc w:val="both"/>
              <w:rPr>
                <w:rFonts w:asciiTheme="minorHAnsi" w:hAnsiTheme="minorHAnsi" w:cstheme="minorHAnsi"/>
                <w:bCs/>
                <w:sz w:val="22"/>
                <w:szCs w:val="18"/>
                <w:lang w:eastAsia="es-BO"/>
              </w:rPr>
            </w:pPr>
            <w:r w:rsidRPr="00424BA7">
              <w:rPr>
                <w:rFonts w:asciiTheme="minorHAnsi" w:hAnsiTheme="minorHAnsi" w:cstheme="minorHAnsi"/>
                <w:bCs/>
                <w:sz w:val="22"/>
                <w:szCs w:val="18"/>
                <w:lang w:eastAsia="es-BO"/>
              </w:rPr>
              <w:t>De presentarse alguna eventualidad con el Bien, durante el periodo de vigencia de la garantía, el proveedor adjudicado deberá reemplazar los mismos, corriendo por su cuenta los gastos en los que incurra.</w:t>
            </w:r>
          </w:p>
          <w:p w:rsidR="00FB4B03" w:rsidRPr="00424BA7" w:rsidRDefault="00FB4B03" w:rsidP="00FB4B03">
            <w:pPr>
              <w:autoSpaceDE w:val="0"/>
              <w:autoSpaceDN w:val="0"/>
              <w:adjustRightInd w:val="0"/>
              <w:jc w:val="both"/>
              <w:rPr>
                <w:rFonts w:asciiTheme="minorHAnsi" w:hAnsiTheme="minorHAnsi" w:cstheme="minorHAnsi"/>
                <w:bCs/>
                <w:sz w:val="22"/>
                <w:szCs w:val="18"/>
                <w:lang w:eastAsia="es-BO"/>
              </w:rPr>
            </w:pPr>
            <w:r w:rsidRPr="00424BA7">
              <w:rPr>
                <w:rFonts w:asciiTheme="minorHAnsi" w:hAnsiTheme="minorHAnsi" w:cstheme="minorHAnsi"/>
                <w:bCs/>
                <w:sz w:val="22"/>
                <w:szCs w:val="18"/>
                <w:lang w:eastAsia="es-BO"/>
              </w:rPr>
              <w:t>-</w:t>
            </w:r>
            <w:r w:rsidRPr="00424BA7">
              <w:rPr>
                <w:rFonts w:asciiTheme="minorHAnsi" w:hAnsiTheme="minorHAnsi" w:cstheme="minorHAnsi"/>
                <w:b/>
                <w:bCs/>
                <w:sz w:val="22"/>
                <w:szCs w:val="18"/>
                <w:lang w:eastAsia="es-BO"/>
              </w:rPr>
              <w:t>Inicio del cómputo del periodo de garantía:</w:t>
            </w:r>
            <w:r w:rsidRPr="00424BA7">
              <w:rPr>
                <w:rFonts w:asciiTheme="minorHAnsi" w:hAnsiTheme="minorHAnsi" w:cstheme="minorHAnsi"/>
                <w:bCs/>
                <w:sz w:val="22"/>
                <w:szCs w:val="18"/>
                <w:lang w:eastAsia="es-BO"/>
              </w:rPr>
              <w:t xml:space="preserve"> A partir de la fecha en la que se otorgó la conformidad de recepción del bien.</w:t>
            </w:r>
          </w:p>
        </w:tc>
        <w:tc>
          <w:tcPr>
            <w:tcW w:w="4087" w:type="dxa"/>
            <w:vAlign w:val="center"/>
          </w:tcPr>
          <w:p w:rsidR="00FB4B03" w:rsidRPr="006F470A" w:rsidRDefault="00FB4B03" w:rsidP="00FB4B03">
            <w:pPr>
              <w:rPr>
                <w:rFonts w:asciiTheme="minorHAnsi" w:hAnsiTheme="minorHAnsi" w:cstheme="minorHAnsi"/>
                <w:b/>
                <w:sz w:val="18"/>
                <w:szCs w:val="18"/>
              </w:rPr>
            </w:pPr>
          </w:p>
        </w:tc>
      </w:tr>
      <w:tr w:rsidR="00FB4B03" w:rsidRPr="006F470A" w:rsidTr="00D3322C">
        <w:trPr>
          <w:trHeight w:val="207"/>
          <w:jc w:val="center"/>
        </w:trPr>
        <w:tc>
          <w:tcPr>
            <w:tcW w:w="5375" w:type="dxa"/>
            <w:vAlign w:val="center"/>
          </w:tcPr>
          <w:p w:rsidR="00FB4B03" w:rsidRPr="00424BA7" w:rsidRDefault="00FB4B03" w:rsidP="00FB4B03">
            <w:pPr>
              <w:autoSpaceDE w:val="0"/>
              <w:autoSpaceDN w:val="0"/>
              <w:adjustRightInd w:val="0"/>
              <w:jc w:val="both"/>
              <w:rPr>
                <w:rFonts w:asciiTheme="minorHAnsi" w:hAnsiTheme="minorHAnsi" w:cstheme="minorHAnsi"/>
                <w:bCs/>
                <w:sz w:val="22"/>
                <w:szCs w:val="18"/>
                <w:lang w:eastAsia="es-BO"/>
              </w:rPr>
            </w:pPr>
            <w:r w:rsidRPr="00424BA7">
              <w:rPr>
                <w:rFonts w:asciiTheme="minorHAnsi" w:hAnsiTheme="minorHAnsi" w:cstheme="minorHAnsi"/>
                <w:b/>
                <w:bCs/>
                <w:sz w:val="22"/>
                <w:szCs w:val="18"/>
              </w:rPr>
              <w:lastRenderedPageBreak/>
              <w:t>MEDIOS DE TRANSPORTE</w:t>
            </w:r>
          </w:p>
        </w:tc>
        <w:tc>
          <w:tcPr>
            <w:tcW w:w="4087" w:type="dxa"/>
            <w:vAlign w:val="center"/>
          </w:tcPr>
          <w:p w:rsidR="00FB4B03" w:rsidRPr="006F470A" w:rsidRDefault="00FB4B03" w:rsidP="00FB4B03">
            <w:pPr>
              <w:rPr>
                <w:rFonts w:asciiTheme="minorHAnsi" w:hAnsiTheme="minorHAnsi" w:cstheme="minorHAnsi"/>
                <w:b/>
                <w:sz w:val="18"/>
                <w:szCs w:val="18"/>
              </w:rPr>
            </w:pPr>
          </w:p>
        </w:tc>
      </w:tr>
      <w:tr w:rsidR="00FB4B03" w:rsidRPr="006F470A" w:rsidTr="00D3322C">
        <w:trPr>
          <w:trHeight w:val="207"/>
          <w:jc w:val="center"/>
        </w:trPr>
        <w:tc>
          <w:tcPr>
            <w:tcW w:w="5375" w:type="dxa"/>
            <w:vAlign w:val="center"/>
          </w:tcPr>
          <w:p w:rsidR="00FB4B03" w:rsidRPr="00424BA7" w:rsidRDefault="00FB4B03" w:rsidP="00FB4B03">
            <w:pPr>
              <w:jc w:val="both"/>
              <w:rPr>
                <w:rFonts w:asciiTheme="minorHAnsi" w:hAnsiTheme="minorHAnsi" w:cstheme="minorHAnsi"/>
                <w:color w:val="000000"/>
                <w:sz w:val="22"/>
                <w:szCs w:val="18"/>
              </w:rPr>
            </w:pPr>
          </w:p>
          <w:p w:rsidR="00FB4B03" w:rsidRPr="00424BA7" w:rsidRDefault="00FB4B03" w:rsidP="00FB4B03">
            <w:pPr>
              <w:ind w:left="72"/>
              <w:jc w:val="both"/>
              <w:rPr>
                <w:rFonts w:asciiTheme="minorHAnsi" w:hAnsiTheme="minorHAnsi" w:cstheme="minorHAnsi"/>
                <w:color w:val="000000"/>
                <w:sz w:val="22"/>
                <w:szCs w:val="18"/>
              </w:rPr>
            </w:pPr>
            <w:r w:rsidRPr="00424BA7">
              <w:rPr>
                <w:rFonts w:asciiTheme="minorHAnsi" w:hAnsiTheme="minorHAnsi" w:cstheme="minorHAnsi"/>
                <w:color w:val="000000"/>
                <w:sz w:val="22"/>
                <w:szCs w:val="18"/>
              </w:rPr>
              <w:t xml:space="preserve">El transporte del Bien, corre bajo la absoluta responsabilidad y costo del proveedor adjudicado </w:t>
            </w:r>
          </w:p>
          <w:p w:rsidR="00FB4B03" w:rsidRPr="00424BA7" w:rsidRDefault="00FB4B03" w:rsidP="00FB4B03">
            <w:pPr>
              <w:ind w:left="72"/>
              <w:jc w:val="both"/>
              <w:rPr>
                <w:rFonts w:asciiTheme="minorHAnsi" w:hAnsiTheme="minorHAnsi" w:cstheme="minorHAnsi"/>
                <w:color w:val="000000"/>
                <w:sz w:val="22"/>
                <w:szCs w:val="18"/>
              </w:rPr>
            </w:pPr>
          </w:p>
          <w:p w:rsidR="00FB4B03" w:rsidRPr="00424BA7" w:rsidRDefault="00FB4B03" w:rsidP="00FB4B03">
            <w:pPr>
              <w:ind w:left="72"/>
              <w:jc w:val="both"/>
              <w:rPr>
                <w:rFonts w:asciiTheme="minorHAnsi" w:hAnsiTheme="minorHAnsi" w:cstheme="minorHAnsi"/>
                <w:sz w:val="22"/>
                <w:szCs w:val="18"/>
              </w:rPr>
            </w:pPr>
            <w:r w:rsidRPr="00424BA7">
              <w:rPr>
                <w:rFonts w:asciiTheme="minorHAnsi" w:hAnsiTheme="minorHAnsi" w:cstheme="minorHAnsi"/>
                <w:color w:val="000000"/>
                <w:sz w:val="22"/>
                <w:szCs w:val="18"/>
              </w:rPr>
              <w:t xml:space="preserve">hasta su entrega </w:t>
            </w:r>
            <w:r w:rsidRPr="00424BA7">
              <w:rPr>
                <w:rFonts w:asciiTheme="minorHAnsi" w:hAnsiTheme="minorHAnsi" w:cstheme="minorHAnsi"/>
                <w:sz w:val="22"/>
                <w:szCs w:val="18"/>
              </w:rPr>
              <w:t xml:space="preserve">en Almacene de Y.P.F.B. del D.C.CH., </w:t>
            </w:r>
            <w:r w:rsidRPr="00424BA7">
              <w:rPr>
                <w:rFonts w:asciiTheme="minorHAnsi" w:hAnsiTheme="minorHAnsi" w:cstheme="minorHAnsi"/>
                <w:color w:val="000000"/>
                <w:sz w:val="22"/>
                <w:szCs w:val="18"/>
              </w:rPr>
              <w:t>ubicada en calle Destacamento 220</w:t>
            </w:r>
            <w:r w:rsidRPr="00424BA7">
              <w:rPr>
                <w:rFonts w:asciiTheme="minorHAnsi" w:hAnsiTheme="minorHAnsi" w:cstheme="minorHAnsi"/>
                <w:sz w:val="22"/>
                <w:szCs w:val="18"/>
              </w:rPr>
              <w:t xml:space="preserve"> S/N de la ciudad de Sucre.</w:t>
            </w:r>
          </w:p>
          <w:p w:rsidR="00FB4B03" w:rsidRPr="00424BA7" w:rsidRDefault="00FB4B03" w:rsidP="00FB4B03">
            <w:pPr>
              <w:jc w:val="both"/>
              <w:rPr>
                <w:rFonts w:asciiTheme="minorHAnsi" w:hAnsiTheme="minorHAnsi" w:cstheme="minorHAnsi"/>
                <w:b/>
                <w:bCs/>
                <w:color w:val="000000"/>
                <w:sz w:val="22"/>
                <w:szCs w:val="18"/>
                <w:lang w:eastAsia="es-BO"/>
              </w:rPr>
            </w:pPr>
          </w:p>
        </w:tc>
        <w:tc>
          <w:tcPr>
            <w:tcW w:w="4087" w:type="dxa"/>
            <w:vAlign w:val="center"/>
          </w:tcPr>
          <w:p w:rsidR="00FB4B03" w:rsidRPr="006F470A" w:rsidRDefault="00FB4B03" w:rsidP="00FB4B03">
            <w:pPr>
              <w:rPr>
                <w:rFonts w:asciiTheme="minorHAnsi" w:hAnsiTheme="minorHAnsi" w:cstheme="minorHAnsi"/>
                <w:b/>
                <w:sz w:val="18"/>
                <w:szCs w:val="18"/>
              </w:rPr>
            </w:pPr>
          </w:p>
        </w:tc>
      </w:tr>
    </w:tbl>
    <w:p w:rsidR="0013510E" w:rsidRDefault="0013510E" w:rsidP="0013510E">
      <w:pPr>
        <w:jc w:val="center"/>
        <w:rPr>
          <w:rFonts w:asciiTheme="minorHAnsi" w:hAnsiTheme="minorHAnsi" w:cstheme="minorHAnsi"/>
          <w:b/>
          <w:sz w:val="18"/>
          <w:szCs w:val="18"/>
        </w:rPr>
      </w:pPr>
    </w:p>
    <w:p w:rsidR="00FB4B03" w:rsidRDefault="00FB4B03" w:rsidP="0013510E">
      <w:pPr>
        <w:jc w:val="center"/>
        <w:rPr>
          <w:rFonts w:asciiTheme="minorHAnsi" w:hAnsiTheme="minorHAnsi" w:cstheme="minorHAnsi"/>
          <w:b/>
          <w:sz w:val="18"/>
          <w:szCs w:val="18"/>
        </w:rPr>
      </w:pPr>
    </w:p>
    <w:p w:rsidR="00FB4B03" w:rsidRDefault="00FB4B03" w:rsidP="0013510E">
      <w:pPr>
        <w:jc w:val="center"/>
        <w:rPr>
          <w:rFonts w:asciiTheme="minorHAnsi" w:hAnsiTheme="minorHAnsi" w:cstheme="minorHAnsi"/>
          <w:b/>
          <w:sz w:val="18"/>
          <w:szCs w:val="18"/>
        </w:rPr>
      </w:pPr>
    </w:p>
    <w:p w:rsidR="00FB4B03" w:rsidRDefault="00FB4B03" w:rsidP="0013510E">
      <w:pPr>
        <w:jc w:val="center"/>
        <w:rPr>
          <w:rFonts w:asciiTheme="minorHAnsi" w:hAnsiTheme="minorHAnsi" w:cstheme="minorHAnsi"/>
          <w:b/>
          <w:sz w:val="18"/>
          <w:szCs w:val="18"/>
        </w:rPr>
      </w:pPr>
    </w:p>
    <w:p w:rsidR="00FB4B03" w:rsidRDefault="00FB4B03" w:rsidP="0013510E">
      <w:pPr>
        <w:jc w:val="center"/>
        <w:rPr>
          <w:rFonts w:asciiTheme="minorHAnsi" w:hAnsiTheme="minorHAnsi" w:cstheme="minorHAnsi"/>
          <w:b/>
          <w:sz w:val="18"/>
          <w:szCs w:val="18"/>
        </w:rPr>
      </w:pPr>
    </w:p>
    <w:p w:rsidR="00FB4B03" w:rsidRDefault="00FB4B03" w:rsidP="0013510E">
      <w:pPr>
        <w:jc w:val="center"/>
        <w:rPr>
          <w:rFonts w:asciiTheme="minorHAnsi" w:hAnsiTheme="minorHAnsi" w:cstheme="minorHAnsi"/>
          <w:b/>
          <w:sz w:val="18"/>
          <w:szCs w:val="18"/>
        </w:rPr>
      </w:pPr>
    </w:p>
    <w:p w:rsidR="00FB4B03" w:rsidRDefault="00FB4B03" w:rsidP="0013510E">
      <w:pPr>
        <w:jc w:val="center"/>
        <w:rPr>
          <w:rFonts w:asciiTheme="minorHAnsi" w:hAnsiTheme="minorHAnsi" w:cstheme="minorHAnsi"/>
          <w:b/>
          <w:sz w:val="18"/>
          <w:szCs w:val="18"/>
        </w:rPr>
      </w:pPr>
    </w:p>
    <w:p w:rsidR="00FB4B03" w:rsidRDefault="00FB4B03" w:rsidP="0013510E">
      <w:pPr>
        <w:jc w:val="center"/>
        <w:rPr>
          <w:rFonts w:asciiTheme="minorHAnsi" w:hAnsiTheme="minorHAnsi" w:cstheme="minorHAnsi"/>
          <w:b/>
          <w:sz w:val="18"/>
          <w:szCs w:val="18"/>
        </w:rPr>
      </w:pPr>
    </w:p>
    <w:p w:rsidR="00FB4B03" w:rsidRDefault="00FB4B03" w:rsidP="0013510E">
      <w:pPr>
        <w:jc w:val="center"/>
        <w:rPr>
          <w:rFonts w:asciiTheme="minorHAnsi" w:hAnsiTheme="minorHAnsi" w:cstheme="minorHAnsi"/>
          <w:b/>
          <w:sz w:val="18"/>
          <w:szCs w:val="18"/>
        </w:rPr>
      </w:pPr>
    </w:p>
    <w:p w:rsidR="00FB4B03" w:rsidRDefault="00FB4B03" w:rsidP="0013510E">
      <w:pPr>
        <w:jc w:val="center"/>
        <w:rPr>
          <w:rFonts w:asciiTheme="minorHAnsi" w:hAnsiTheme="minorHAnsi" w:cstheme="minorHAnsi"/>
          <w:b/>
          <w:sz w:val="18"/>
          <w:szCs w:val="18"/>
        </w:rPr>
      </w:pPr>
    </w:p>
    <w:p w:rsidR="00FB4B03" w:rsidRDefault="00FB4B03" w:rsidP="0013510E">
      <w:pPr>
        <w:jc w:val="center"/>
        <w:rPr>
          <w:rFonts w:asciiTheme="minorHAnsi" w:hAnsiTheme="minorHAnsi" w:cstheme="minorHAnsi"/>
          <w:b/>
          <w:sz w:val="18"/>
          <w:szCs w:val="18"/>
        </w:rPr>
      </w:pPr>
    </w:p>
    <w:p w:rsidR="00FB4B03" w:rsidRDefault="00FB4B03" w:rsidP="0013510E">
      <w:pPr>
        <w:jc w:val="center"/>
        <w:rPr>
          <w:rFonts w:asciiTheme="minorHAnsi" w:hAnsiTheme="minorHAnsi" w:cstheme="minorHAnsi"/>
          <w:b/>
          <w:sz w:val="18"/>
          <w:szCs w:val="18"/>
        </w:rPr>
      </w:pPr>
    </w:p>
    <w:p w:rsidR="00FB4B03" w:rsidRDefault="00FB4B03" w:rsidP="0013510E">
      <w:pPr>
        <w:jc w:val="center"/>
        <w:rPr>
          <w:rFonts w:asciiTheme="minorHAnsi" w:hAnsiTheme="minorHAnsi" w:cstheme="minorHAnsi"/>
          <w:b/>
          <w:sz w:val="18"/>
          <w:szCs w:val="18"/>
        </w:rPr>
      </w:pPr>
    </w:p>
    <w:p w:rsidR="00FB4B03" w:rsidRDefault="00FB4B03" w:rsidP="0013510E">
      <w:pPr>
        <w:jc w:val="center"/>
        <w:rPr>
          <w:rFonts w:asciiTheme="minorHAnsi" w:hAnsiTheme="minorHAnsi" w:cstheme="minorHAnsi"/>
          <w:b/>
          <w:sz w:val="18"/>
          <w:szCs w:val="18"/>
        </w:rPr>
      </w:pPr>
    </w:p>
    <w:p w:rsidR="00FB4B03" w:rsidRDefault="00FB4B03" w:rsidP="0013510E">
      <w:pPr>
        <w:jc w:val="center"/>
        <w:rPr>
          <w:rFonts w:asciiTheme="minorHAnsi" w:hAnsiTheme="minorHAnsi" w:cstheme="minorHAnsi"/>
          <w:b/>
          <w:sz w:val="18"/>
          <w:szCs w:val="18"/>
        </w:rPr>
      </w:pPr>
    </w:p>
    <w:p w:rsidR="00FB4B03" w:rsidRDefault="00FB4B03" w:rsidP="0013510E">
      <w:pPr>
        <w:jc w:val="center"/>
        <w:rPr>
          <w:rFonts w:asciiTheme="minorHAnsi" w:hAnsiTheme="minorHAnsi" w:cstheme="minorHAnsi"/>
          <w:b/>
          <w:sz w:val="18"/>
          <w:szCs w:val="18"/>
        </w:rPr>
      </w:pPr>
    </w:p>
    <w:p w:rsidR="00FB4B03" w:rsidRDefault="00FB4B03" w:rsidP="0013510E">
      <w:pPr>
        <w:jc w:val="center"/>
        <w:rPr>
          <w:rFonts w:asciiTheme="minorHAnsi" w:hAnsiTheme="minorHAnsi" w:cstheme="minorHAnsi"/>
          <w:b/>
          <w:sz w:val="18"/>
          <w:szCs w:val="18"/>
        </w:rPr>
      </w:pPr>
    </w:p>
    <w:p w:rsidR="00FB4B03" w:rsidRDefault="00FB4B03" w:rsidP="0013510E">
      <w:pPr>
        <w:jc w:val="center"/>
        <w:rPr>
          <w:rFonts w:asciiTheme="minorHAnsi" w:hAnsiTheme="minorHAnsi" w:cstheme="minorHAnsi"/>
          <w:b/>
          <w:sz w:val="18"/>
          <w:szCs w:val="18"/>
        </w:rPr>
      </w:pPr>
    </w:p>
    <w:p w:rsidR="00FB4B03" w:rsidRDefault="00FB4B03" w:rsidP="0013510E">
      <w:pPr>
        <w:jc w:val="center"/>
        <w:rPr>
          <w:rFonts w:asciiTheme="minorHAnsi" w:hAnsiTheme="minorHAnsi" w:cstheme="minorHAnsi"/>
          <w:b/>
          <w:sz w:val="18"/>
          <w:szCs w:val="18"/>
        </w:rPr>
      </w:pPr>
    </w:p>
    <w:p w:rsidR="00FB4B03" w:rsidRDefault="00FB4B03" w:rsidP="0013510E">
      <w:pPr>
        <w:jc w:val="center"/>
        <w:rPr>
          <w:rFonts w:asciiTheme="minorHAnsi" w:hAnsiTheme="minorHAnsi" w:cstheme="minorHAnsi"/>
          <w:b/>
          <w:sz w:val="18"/>
          <w:szCs w:val="18"/>
        </w:rPr>
      </w:pPr>
    </w:p>
    <w:p w:rsidR="00FB4B03" w:rsidRDefault="00FB4B03" w:rsidP="0013510E">
      <w:pPr>
        <w:jc w:val="center"/>
        <w:rPr>
          <w:rFonts w:asciiTheme="minorHAnsi" w:hAnsiTheme="minorHAnsi" w:cstheme="minorHAnsi"/>
          <w:b/>
          <w:sz w:val="18"/>
          <w:szCs w:val="18"/>
        </w:rPr>
      </w:pPr>
    </w:p>
    <w:p w:rsidR="00FB4B03" w:rsidRDefault="00FB4B03" w:rsidP="0013510E">
      <w:pPr>
        <w:jc w:val="center"/>
        <w:rPr>
          <w:rFonts w:asciiTheme="minorHAnsi" w:hAnsiTheme="minorHAnsi" w:cstheme="minorHAnsi"/>
          <w:b/>
          <w:sz w:val="18"/>
          <w:szCs w:val="18"/>
        </w:rPr>
      </w:pPr>
    </w:p>
    <w:p w:rsidR="00FB4B03" w:rsidRDefault="00FB4B03" w:rsidP="0013510E">
      <w:pPr>
        <w:jc w:val="center"/>
        <w:rPr>
          <w:rFonts w:asciiTheme="minorHAnsi" w:hAnsiTheme="minorHAnsi" w:cstheme="minorHAnsi"/>
          <w:b/>
          <w:sz w:val="18"/>
          <w:szCs w:val="18"/>
        </w:rPr>
      </w:pPr>
    </w:p>
    <w:p w:rsidR="00FB4B03" w:rsidRDefault="00FB4B03" w:rsidP="0013510E">
      <w:pPr>
        <w:jc w:val="center"/>
        <w:rPr>
          <w:rFonts w:asciiTheme="minorHAnsi" w:hAnsiTheme="minorHAnsi" w:cstheme="minorHAnsi"/>
          <w:b/>
          <w:sz w:val="18"/>
          <w:szCs w:val="18"/>
        </w:rPr>
      </w:pPr>
    </w:p>
    <w:p w:rsidR="00FB4B03" w:rsidRDefault="00FB4B03" w:rsidP="0013510E">
      <w:pPr>
        <w:jc w:val="center"/>
        <w:rPr>
          <w:rFonts w:asciiTheme="minorHAnsi" w:hAnsiTheme="minorHAnsi" w:cstheme="minorHAnsi"/>
          <w:b/>
          <w:sz w:val="18"/>
          <w:szCs w:val="18"/>
        </w:rPr>
      </w:pPr>
    </w:p>
    <w:p w:rsidR="00FB4B03" w:rsidRDefault="00FB4B03" w:rsidP="0013510E">
      <w:pPr>
        <w:jc w:val="center"/>
        <w:rPr>
          <w:rFonts w:asciiTheme="minorHAnsi" w:hAnsiTheme="minorHAnsi" w:cstheme="minorHAnsi"/>
          <w:b/>
          <w:sz w:val="18"/>
          <w:szCs w:val="18"/>
        </w:rPr>
      </w:pPr>
    </w:p>
    <w:p w:rsidR="00FB4B03" w:rsidRDefault="00FB4B03" w:rsidP="0013510E">
      <w:pPr>
        <w:jc w:val="center"/>
        <w:rPr>
          <w:rFonts w:asciiTheme="minorHAnsi" w:hAnsiTheme="minorHAnsi" w:cstheme="minorHAnsi"/>
          <w:b/>
          <w:sz w:val="18"/>
          <w:szCs w:val="18"/>
        </w:rPr>
      </w:pPr>
    </w:p>
    <w:p w:rsidR="00FB4B03" w:rsidRDefault="00FB4B03" w:rsidP="0013510E">
      <w:pPr>
        <w:jc w:val="center"/>
        <w:rPr>
          <w:rFonts w:asciiTheme="minorHAnsi" w:hAnsiTheme="minorHAnsi" w:cstheme="minorHAnsi"/>
          <w:b/>
          <w:sz w:val="18"/>
          <w:szCs w:val="18"/>
        </w:rPr>
      </w:pPr>
    </w:p>
    <w:p w:rsidR="00FB4B03" w:rsidRDefault="00FB4B03" w:rsidP="0013510E">
      <w:pPr>
        <w:jc w:val="center"/>
        <w:rPr>
          <w:rFonts w:asciiTheme="minorHAnsi" w:hAnsiTheme="minorHAnsi" w:cstheme="minorHAnsi"/>
          <w:b/>
          <w:sz w:val="18"/>
          <w:szCs w:val="18"/>
        </w:rPr>
      </w:pPr>
    </w:p>
    <w:p w:rsidR="00FB4B03" w:rsidRDefault="00FB4B03" w:rsidP="0013510E">
      <w:pPr>
        <w:jc w:val="center"/>
        <w:rPr>
          <w:rFonts w:asciiTheme="minorHAnsi" w:hAnsiTheme="minorHAnsi" w:cstheme="minorHAnsi"/>
          <w:b/>
          <w:sz w:val="18"/>
          <w:szCs w:val="18"/>
        </w:rPr>
      </w:pPr>
    </w:p>
    <w:p w:rsidR="00FB4B03" w:rsidRDefault="00FB4B03" w:rsidP="0013510E">
      <w:pPr>
        <w:jc w:val="center"/>
        <w:rPr>
          <w:rFonts w:asciiTheme="minorHAnsi" w:hAnsiTheme="minorHAnsi" w:cstheme="minorHAnsi"/>
          <w:b/>
          <w:sz w:val="18"/>
          <w:szCs w:val="18"/>
        </w:rPr>
      </w:pPr>
    </w:p>
    <w:p w:rsidR="00FB4B03" w:rsidRDefault="00FB4B03" w:rsidP="0013510E">
      <w:pPr>
        <w:jc w:val="center"/>
        <w:rPr>
          <w:rFonts w:asciiTheme="minorHAnsi" w:hAnsiTheme="minorHAnsi" w:cstheme="minorHAnsi"/>
          <w:b/>
          <w:sz w:val="18"/>
          <w:szCs w:val="18"/>
        </w:rPr>
      </w:pPr>
    </w:p>
    <w:p w:rsidR="00FB4B03" w:rsidRDefault="00FB4B03" w:rsidP="0013510E">
      <w:pPr>
        <w:jc w:val="center"/>
        <w:rPr>
          <w:rFonts w:asciiTheme="minorHAnsi" w:hAnsiTheme="minorHAnsi" w:cstheme="minorHAnsi"/>
          <w:b/>
          <w:sz w:val="18"/>
          <w:szCs w:val="18"/>
        </w:rPr>
      </w:pPr>
    </w:p>
    <w:p w:rsidR="00FB4B03" w:rsidRDefault="00FB4B03" w:rsidP="0013510E">
      <w:pPr>
        <w:jc w:val="center"/>
        <w:rPr>
          <w:rFonts w:asciiTheme="minorHAnsi" w:hAnsiTheme="minorHAnsi" w:cstheme="minorHAnsi"/>
          <w:b/>
          <w:sz w:val="18"/>
          <w:szCs w:val="18"/>
        </w:rPr>
      </w:pPr>
    </w:p>
    <w:p w:rsidR="00FB4B03" w:rsidRDefault="00FB4B03" w:rsidP="0013510E">
      <w:pPr>
        <w:jc w:val="center"/>
        <w:rPr>
          <w:rFonts w:asciiTheme="minorHAnsi" w:hAnsiTheme="minorHAnsi" w:cstheme="minorHAnsi"/>
          <w:b/>
          <w:sz w:val="18"/>
          <w:szCs w:val="18"/>
        </w:rPr>
      </w:pPr>
    </w:p>
    <w:p w:rsidR="00FB4B03" w:rsidRPr="006F470A" w:rsidRDefault="00FB4B03" w:rsidP="0013510E">
      <w:pPr>
        <w:jc w:val="center"/>
        <w:rPr>
          <w:rFonts w:asciiTheme="minorHAnsi" w:hAnsiTheme="minorHAnsi" w:cstheme="minorHAnsi"/>
          <w:b/>
          <w:sz w:val="18"/>
          <w:szCs w:val="18"/>
        </w:rPr>
      </w:pPr>
    </w:p>
    <w:p w:rsidR="0013510E" w:rsidRPr="006F470A" w:rsidRDefault="0013510E" w:rsidP="0013510E">
      <w:pPr>
        <w:jc w:val="center"/>
        <w:rPr>
          <w:rFonts w:asciiTheme="minorHAnsi" w:hAnsiTheme="minorHAnsi" w:cstheme="minorHAnsi"/>
          <w:b/>
          <w:sz w:val="18"/>
          <w:szCs w:val="18"/>
        </w:rPr>
      </w:pPr>
    </w:p>
    <w:p w:rsidR="002603EB" w:rsidRPr="006F470A" w:rsidRDefault="007E223B" w:rsidP="00FA78A9">
      <w:pPr>
        <w:jc w:val="center"/>
        <w:rPr>
          <w:rFonts w:asciiTheme="minorHAnsi" w:hAnsiTheme="minorHAnsi" w:cstheme="minorHAnsi"/>
          <w:b/>
          <w:sz w:val="22"/>
          <w:szCs w:val="22"/>
        </w:rPr>
      </w:pPr>
      <w:r w:rsidRPr="006F470A">
        <w:rPr>
          <w:rFonts w:asciiTheme="minorHAnsi" w:hAnsiTheme="minorHAnsi" w:cstheme="minorHAnsi"/>
          <w:b/>
          <w:sz w:val="22"/>
          <w:szCs w:val="22"/>
        </w:rPr>
        <w:t>FORMULA</w:t>
      </w:r>
      <w:r w:rsidR="005D0DB6" w:rsidRPr="006F470A">
        <w:rPr>
          <w:rFonts w:asciiTheme="minorHAnsi" w:hAnsiTheme="minorHAnsi" w:cstheme="minorHAnsi"/>
          <w:b/>
          <w:sz w:val="22"/>
          <w:szCs w:val="22"/>
        </w:rPr>
        <w:t>RIO C-2</w:t>
      </w:r>
    </w:p>
    <w:p w:rsidR="005D0DB6" w:rsidRPr="006F470A" w:rsidRDefault="005D0DB6" w:rsidP="00FA78A9">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DECLARACIÓN JURADA DE CUMPLIMIENTO DE LAS CONDICIONES REQUERIDAS EN LAS ESPECIFICACIONES TÉCNICAS </w:t>
      </w:r>
    </w:p>
    <w:p w:rsidR="00F15D91" w:rsidRPr="006F470A" w:rsidRDefault="00F15D91" w:rsidP="00F15D91">
      <w:pPr>
        <w:jc w:val="center"/>
        <w:rPr>
          <w:rFonts w:asciiTheme="minorHAnsi" w:hAnsiTheme="minorHAnsi" w:cstheme="minorHAnsi"/>
          <w:b/>
          <w:sz w:val="22"/>
          <w:szCs w:val="22"/>
        </w:rPr>
      </w:pPr>
    </w:p>
    <w:tbl>
      <w:tblPr>
        <w:tblW w:w="907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43"/>
        <w:gridCol w:w="142"/>
        <w:gridCol w:w="140"/>
        <w:gridCol w:w="5353"/>
        <w:gridCol w:w="694"/>
      </w:tblGrid>
      <w:tr w:rsidR="00F15D91" w:rsidRPr="006F470A" w:rsidTr="00830EAB">
        <w:trPr>
          <w:jc w:val="center"/>
        </w:trPr>
        <w:tc>
          <w:tcPr>
            <w:tcW w:w="2743" w:type="dxa"/>
            <w:tcBorders>
              <w:top w:val="single" w:sz="12" w:space="0" w:color="auto"/>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single" w:sz="12" w:space="0" w:color="auto"/>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r w:rsidRPr="006F470A">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15D91" w:rsidRPr="006F470A" w:rsidRDefault="00F15D91" w:rsidP="00631326">
            <w:pPr>
              <w:jc w:val="center"/>
              <w:rPr>
                <w:rFonts w:asciiTheme="minorHAnsi" w:hAnsiTheme="minorHAnsi" w:cstheme="minorHAnsi"/>
                <w:sz w:val="22"/>
                <w:szCs w:val="22"/>
              </w:rPr>
            </w:pPr>
          </w:p>
          <w:p w:rsidR="00F15D91" w:rsidRPr="006F470A" w:rsidRDefault="00F15D91" w:rsidP="00631326">
            <w:pPr>
              <w:jc w:val="cente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trHeight w:val="300"/>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r w:rsidRPr="006F470A">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15D91" w:rsidRPr="006F470A" w:rsidRDefault="00F15D91" w:rsidP="00631326">
            <w:pPr>
              <w:rPr>
                <w:rFonts w:asciiTheme="minorHAnsi" w:hAnsiTheme="minorHAnsi" w:cstheme="minorHAnsi"/>
                <w:sz w:val="22"/>
                <w:szCs w:val="22"/>
              </w:rPr>
            </w:pPr>
          </w:p>
          <w:p w:rsidR="00F15D91" w:rsidRPr="006F470A" w:rsidRDefault="00F15D91" w:rsidP="00631326">
            <w:pP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single" w:sz="12" w:space="0" w:color="auto"/>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single" w:sz="12"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r>
    </w:tbl>
    <w:p w:rsidR="00F15D91" w:rsidRPr="006F470A" w:rsidRDefault="00F15D91" w:rsidP="00F15D91">
      <w:pPr>
        <w:jc w:val="center"/>
        <w:rPr>
          <w:rFonts w:asciiTheme="minorHAnsi" w:hAnsiTheme="minorHAnsi" w:cstheme="minorHAnsi"/>
          <w:sz w:val="22"/>
          <w:szCs w:val="22"/>
        </w:rPr>
      </w:pPr>
    </w:p>
    <w:p w:rsidR="00F15D91" w:rsidRPr="006F470A" w:rsidRDefault="00F15D91" w:rsidP="00033445">
      <w:pPr>
        <w:jc w:val="both"/>
        <w:rPr>
          <w:rFonts w:asciiTheme="minorHAnsi" w:hAnsiTheme="minorHAnsi" w:cstheme="minorHAnsi"/>
          <w:szCs w:val="18"/>
        </w:rPr>
      </w:pPr>
      <w:r w:rsidRPr="006F470A">
        <w:rPr>
          <w:rFonts w:asciiTheme="minorHAnsi" w:hAnsiTheme="minorHAnsi" w:cstheme="minorHAnsi"/>
          <w:szCs w:val="18"/>
        </w:rPr>
        <w:t xml:space="preserve">A nombre de </w:t>
      </w:r>
      <w:r w:rsidRPr="006F470A">
        <w:rPr>
          <w:rFonts w:asciiTheme="minorHAnsi" w:hAnsiTheme="minorHAnsi" w:cstheme="minorHAnsi"/>
          <w:b/>
          <w:szCs w:val="18"/>
        </w:rPr>
        <w:t>(…………………..N</w:t>
      </w:r>
      <w:r w:rsidRPr="006F470A">
        <w:rPr>
          <w:rFonts w:asciiTheme="minorHAnsi" w:hAnsiTheme="minorHAnsi" w:cstheme="minorHAnsi"/>
          <w:b/>
          <w:i/>
          <w:szCs w:val="18"/>
        </w:rPr>
        <w:t xml:space="preserve">ombre de la Empresa o Asociación Accidental según corresponda) </w:t>
      </w:r>
      <w:r w:rsidRPr="006F470A">
        <w:rPr>
          <w:rFonts w:asciiTheme="minorHAnsi" w:hAnsiTheme="minorHAnsi" w:cstheme="minorHAnsi"/>
          <w:szCs w:val="18"/>
        </w:rPr>
        <w:t>a la cual represento, declaro expresamente mi conformidad</w:t>
      </w:r>
      <w:r w:rsidR="008C5A28" w:rsidRPr="006F470A">
        <w:rPr>
          <w:rFonts w:asciiTheme="minorHAnsi" w:hAnsiTheme="minorHAnsi" w:cstheme="minorHAnsi"/>
          <w:szCs w:val="18"/>
          <w:lang w:val="es-ES_tradnl"/>
        </w:rPr>
        <w:t xml:space="preserve"> y</w:t>
      </w:r>
      <w:r w:rsidRPr="006F470A">
        <w:rPr>
          <w:rFonts w:asciiTheme="minorHAnsi" w:hAnsiTheme="minorHAnsi" w:cstheme="minorHAnsi"/>
          <w:szCs w:val="18"/>
          <w:lang w:val="es-ES_tradnl"/>
        </w:rPr>
        <w:t xml:space="preserve"> compromiso de cumplimiento </w:t>
      </w:r>
      <w:r w:rsidR="008C5A28" w:rsidRPr="006F470A">
        <w:rPr>
          <w:rFonts w:asciiTheme="minorHAnsi" w:hAnsiTheme="minorHAnsi" w:cstheme="minorHAnsi"/>
          <w:szCs w:val="18"/>
          <w:lang w:val="es-ES_tradnl"/>
        </w:rPr>
        <w:t>a</w:t>
      </w:r>
      <w:r w:rsidRPr="006F470A">
        <w:rPr>
          <w:rFonts w:asciiTheme="minorHAnsi" w:hAnsiTheme="minorHAnsi" w:cstheme="minorHAnsi"/>
          <w:szCs w:val="18"/>
        </w:rPr>
        <w:t xml:space="preserve"> las </w:t>
      </w:r>
      <w:r w:rsidRPr="006F470A">
        <w:rPr>
          <w:rFonts w:asciiTheme="minorHAnsi" w:hAnsiTheme="minorHAnsi" w:cstheme="minorHAnsi"/>
          <w:b/>
          <w:szCs w:val="18"/>
        </w:rPr>
        <w:t xml:space="preserve">condiciones </w:t>
      </w:r>
      <w:r w:rsidR="008C5A28" w:rsidRPr="006F470A">
        <w:rPr>
          <w:rFonts w:asciiTheme="minorHAnsi" w:hAnsiTheme="minorHAnsi" w:cstheme="minorHAnsi"/>
          <w:b/>
          <w:szCs w:val="18"/>
        </w:rPr>
        <w:t>técnicas requeridas para el bien y otras condiciones de cumplimiento obligatorio,</w:t>
      </w:r>
      <w:r w:rsidR="00D11B28" w:rsidRPr="006F470A">
        <w:rPr>
          <w:rFonts w:asciiTheme="minorHAnsi" w:hAnsiTheme="minorHAnsi" w:cstheme="minorHAnsi"/>
          <w:b/>
          <w:szCs w:val="18"/>
        </w:rPr>
        <w:t xml:space="preserve"> descritas en el numeral </w:t>
      </w:r>
      <w:r w:rsidRPr="006F470A">
        <w:rPr>
          <w:rFonts w:asciiTheme="minorHAnsi" w:hAnsiTheme="minorHAnsi" w:cstheme="minorHAnsi"/>
          <w:b/>
          <w:szCs w:val="18"/>
        </w:rPr>
        <w:t>II</w:t>
      </w:r>
      <w:r w:rsidRPr="006F470A">
        <w:rPr>
          <w:rFonts w:asciiTheme="minorHAnsi" w:hAnsiTheme="minorHAnsi" w:cstheme="minorHAnsi"/>
          <w:szCs w:val="18"/>
        </w:rPr>
        <w:t xml:space="preserve"> </w:t>
      </w:r>
      <w:r w:rsidR="008C5A28" w:rsidRPr="006F470A">
        <w:rPr>
          <w:rFonts w:asciiTheme="minorHAnsi" w:hAnsiTheme="minorHAnsi" w:cstheme="minorHAnsi"/>
          <w:szCs w:val="18"/>
        </w:rPr>
        <w:t xml:space="preserve">de las </w:t>
      </w:r>
      <w:r w:rsidR="004918C3">
        <w:rPr>
          <w:rFonts w:asciiTheme="minorHAnsi" w:hAnsiTheme="minorHAnsi" w:cstheme="minorHAnsi"/>
          <w:szCs w:val="18"/>
        </w:rPr>
        <w:t xml:space="preserve">especificaciones técnicas (Parte </w:t>
      </w:r>
      <w:r w:rsidR="00073291">
        <w:rPr>
          <w:rFonts w:asciiTheme="minorHAnsi" w:hAnsiTheme="minorHAnsi" w:cstheme="minorHAnsi"/>
          <w:szCs w:val="18"/>
        </w:rPr>
        <w:t>VI</w:t>
      </w:r>
      <w:r w:rsidR="008C5A28" w:rsidRPr="006F470A">
        <w:rPr>
          <w:rFonts w:asciiTheme="minorHAnsi" w:hAnsiTheme="minorHAnsi" w:cstheme="minorHAnsi"/>
          <w:szCs w:val="18"/>
        </w:rPr>
        <w:t xml:space="preserve"> del presente DBC).</w:t>
      </w:r>
    </w:p>
    <w:p w:rsidR="00F15D91" w:rsidRPr="006F470A" w:rsidRDefault="00F15D91" w:rsidP="00F15D91">
      <w:pPr>
        <w:ind w:left="360"/>
        <w:jc w:val="both"/>
        <w:rPr>
          <w:rFonts w:asciiTheme="minorHAnsi" w:hAnsiTheme="minorHAnsi" w:cstheme="minorHAnsi"/>
          <w:szCs w:val="18"/>
        </w:rPr>
      </w:pPr>
    </w:p>
    <w:p w:rsidR="00F15D91" w:rsidRPr="006F470A" w:rsidRDefault="00F15D91" w:rsidP="00F15D91">
      <w:pPr>
        <w:jc w:val="both"/>
        <w:rPr>
          <w:rFonts w:asciiTheme="minorHAnsi" w:hAnsiTheme="minorHAnsi" w:cstheme="minorHAnsi"/>
          <w:szCs w:val="18"/>
        </w:rPr>
      </w:pPr>
      <w:r w:rsidRPr="006F470A">
        <w:rPr>
          <w:rFonts w:asciiTheme="minorHAnsi" w:hAnsiTheme="minorHAnsi" w:cstheme="minorHAnsi"/>
          <w:szCs w:val="18"/>
        </w:rPr>
        <w:t xml:space="preserve">Firma en señal de conformidad, </w:t>
      </w:r>
    </w:p>
    <w:p w:rsidR="00F15D91" w:rsidRPr="006F470A" w:rsidRDefault="00F15D91" w:rsidP="00F15D91">
      <w:pPr>
        <w:jc w:val="both"/>
        <w:rPr>
          <w:rFonts w:asciiTheme="minorHAnsi" w:hAnsiTheme="minorHAnsi" w:cstheme="minorHAnsi"/>
          <w:sz w:val="18"/>
          <w:szCs w:val="18"/>
        </w:rPr>
      </w:pPr>
    </w:p>
    <w:p w:rsidR="00F15D91" w:rsidRPr="006F470A" w:rsidRDefault="00F15D91" w:rsidP="00F15D91">
      <w:pPr>
        <w:jc w:val="both"/>
        <w:rPr>
          <w:rFonts w:asciiTheme="minorHAnsi" w:hAnsiTheme="minorHAnsi" w:cstheme="minorHAnsi"/>
          <w:sz w:val="18"/>
          <w:szCs w:val="18"/>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57197" w:rsidRPr="00F57197" w:rsidRDefault="00F57197" w:rsidP="00F57197">
      <w:pPr>
        <w:jc w:val="center"/>
        <w:rPr>
          <w:rFonts w:asciiTheme="minorHAnsi" w:hAnsiTheme="minorHAnsi" w:cstheme="minorHAnsi"/>
          <w:b/>
        </w:rPr>
      </w:pPr>
      <w:r w:rsidRPr="00F57197">
        <w:rPr>
          <w:rFonts w:asciiTheme="minorHAnsi" w:hAnsiTheme="minorHAnsi" w:cstheme="minorHAnsi"/>
          <w:b/>
        </w:rPr>
        <w:t>-----------------------------------------------------------------------------------</w:t>
      </w:r>
    </w:p>
    <w:p w:rsidR="00F57197" w:rsidRPr="00F57197" w:rsidRDefault="00F57197" w:rsidP="00F57197">
      <w:pPr>
        <w:jc w:val="center"/>
        <w:rPr>
          <w:rFonts w:asciiTheme="minorHAnsi" w:hAnsiTheme="minorHAnsi" w:cstheme="minorHAnsi"/>
          <w:b/>
        </w:rPr>
      </w:pPr>
      <w:r w:rsidRPr="00F57197">
        <w:rPr>
          <w:rFonts w:asciiTheme="minorHAnsi" w:hAnsiTheme="minorHAnsi" w:cstheme="minorHAnsi"/>
          <w:b/>
        </w:rPr>
        <w:t>Firma del Propietario o Representante Legal</w:t>
      </w:r>
    </w:p>
    <w:p w:rsidR="00F57197" w:rsidRPr="00F57197" w:rsidRDefault="00F57197" w:rsidP="00F57197">
      <w:pPr>
        <w:jc w:val="center"/>
        <w:rPr>
          <w:rFonts w:asciiTheme="minorHAnsi" w:hAnsiTheme="minorHAnsi" w:cstheme="minorHAnsi"/>
          <w:b/>
          <w:lang w:val="es-BO" w:eastAsia="es-ES"/>
        </w:rPr>
      </w:pPr>
      <w:r w:rsidRPr="00F57197">
        <w:rPr>
          <w:rFonts w:asciiTheme="minorHAnsi" w:hAnsiTheme="minorHAnsi" w:cstheme="minorHAnsi"/>
          <w:b/>
        </w:rPr>
        <w:t>Nombre completo del Propietario o Representante Legal</w:t>
      </w:r>
    </w:p>
    <w:p w:rsidR="005D0DB6" w:rsidRPr="00F57197" w:rsidRDefault="005D0DB6" w:rsidP="00FA78A9">
      <w:pPr>
        <w:jc w:val="center"/>
        <w:rPr>
          <w:rFonts w:asciiTheme="minorHAnsi" w:hAnsiTheme="minorHAnsi" w:cstheme="minorHAnsi"/>
          <w:b/>
          <w:lang w:val="es-BO"/>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F9669E" w:rsidRDefault="00F9669E" w:rsidP="00FA78A9">
      <w:pPr>
        <w:jc w:val="center"/>
        <w:rPr>
          <w:rFonts w:asciiTheme="minorHAnsi" w:hAnsiTheme="minorHAnsi" w:cstheme="minorHAnsi"/>
          <w:b/>
          <w:sz w:val="22"/>
          <w:szCs w:val="22"/>
        </w:rPr>
      </w:pPr>
    </w:p>
    <w:p w:rsidR="00647E51" w:rsidRDefault="00647E51" w:rsidP="00FA78A9">
      <w:pPr>
        <w:jc w:val="center"/>
        <w:rPr>
          <w:rFonts w:asciiTheme="minorHAnsi" w:hAnsiTheme="minorHAnsi" w:cstheme="minorHAnsi"/>
          <w:b/>
          <w:sz w:val="22"/>
          <w:szCs w:val="22"/>
        </w:rPr>
      </w:pPr>
    </w:p>
    <w:p w:rsidR="00647E51" w:rsidRDefault="00647E51" w:rsidP="00FA78A9">
      <w:pPr>
        <w:jc w:val="center"/>
        <w:rPr>
          <w:rFonts w:asciiTheme="minorHAnsi" w:hAnsiTheme="minorHAnsi" w:cstheme="minorHAnsi"/>
          <w:b/>
          <w:sz w:val="22"/>
          <w:szCs w:val="22"/>
        </w:rPr>
      </w:pPr>
    </w:p>
    <w:p w:rsidR="00647E51" w:rsidRDefault="00647E51" w:rsidP="00FA78A9">
      <w:pPr>
        <w:jc w:val="center"/>
        <w:rPr>
          <w:rFonts w:asciiTheme="minorHAnsi" w:hAnsiTheme="minorHAnsi" w:cstheme="minorHAnsi"/>
          <w:b/>
          <w:sz w:val="22"/>
          <w:szCs w:val="22"/>
        </w:rPr>
      </w:pPr>
    </w:p>
    <w:p w:rsidR="00647E51" w:rsidRDefault="00647E51" w:rsidP="00FA78A9">
      <w:pPr>
        <w:jc w:val="center"/>
        <w:rPr>
          <w:rFonts w:asciiTheme="minorHAnsi" w:hAnsiTheme="minorHAnsi" w:cstheme="minorHAnsi"/>
          <w:b/>
          <w:sz w:val="22"/>
          <w:szCs w:val="22"/>
        </w:rPr>
      </w:pPr>
    </w:p>
    <w:p w:rsidR="00647E51" w:rsidRDefault="00647E51" w:rsidP="00FA78A9">
      <w:pPr>
        <w:jc w:val="center"/>
        <w:rPr>
          <w:rFonts w:asciiTheme="minorHAnsi" w:hAnsiTheme="minorHAnsi" w:cstheme="minorHAnsi"/>
          <w:b/>
          <w:sz w:val="22"/>
          <w:szCs w:val="22"/>
        </w:rPr>
      </w:pPr>
    </w:p>
    <w:p w:rsidR="00647E51" w:rsidRDefault="00647E51" w:rsidP="00FA78A9">
      <w:pPr>
        <w:jc w:val="center"/>
        <w:rPr>
          <w:rFonts w:asciiTheme="minorHAnsi" w:hAnsiTheme="minorHAnsi" w:cstheme="minorHAnsi"/>
          <w:b/>
          <w:sz w:val="22"/>
          <w:szCs w:val="22"/>
        </w:rPr>
      </w:pPr>
    </w:p>
    <w:p w:rsidR="00647E51" w:rsidRDefault="00647E51" w:rsidP="00FA78A9">
      <w:pPr>
        <w:jc w:val="center"/>
        <w:rPr>
          <w:rFonts w:asciiTheme="minorHAnsi" w:hAnsiTheme="minorHAnsi" w:cstheme="minorHAnsi"/>
          <w:b/>
          <w:sz w:val="22"/>
          <w:szCs w:val="22"/>
        </w:rPr>
      </w:pPr>
    </w:p>
    <w:p w:rsidR="00647E51" w:rsidRDefault="00647E51" w:rsidP="00FA78A9">
      <w:pPr>
        <w:jc w:val="center"/>
        <w:rPr>
          <w:rFonts w:asciiTheme="minorHAnsi" w:hAnsiTheme="minorHAnsi" w:cstheme="minorHAnsi"/>
          <w:b/>
          <w:sz w:val="22"/>
          <w:szCs w:val="22"/>
        </w:rPr>
      </w:pPr>
    </w:p>
    <w:p w:rsidR="00647E51" w:rsidRDefault="00647E51" w:rsidP="00FA78A9">
      <w:pPr>
        <w:jc w:val="center"/>
        <w:rPr>
          <w:rFonts w:asciiTheme="minorHAnsi" w:hAnsiTheme="minorHAnsi" w:cstheme="minorHAnsi"/>
          <w:b/>
          <w:sz w:val="22"/>
          <w:szCs w:val="22"/>
        </w:rPr>
      </w:pPr>
    </w:p>
    <w:p w:rsidR="00647E51" w:rsidRDefault="00647E51" w:rsidP="00FA78A9">
      <w:pPr>
        <w:jc w:val="center"/>
        <w:rPr>
          <w:rFonts w:asciiTheme="minorHAnsi" w:hAnsiTheme="minorHAnsi" w:cstheme="minorHAnsi"/>
          <w:b/>
          <w:sz w:val="22"/>
          <w:szCs w:val="22"/>
        </w:rPr>
      </w:pPr>
    </w:p>
    <w:p w:rsidR="00432E57" w:rsidRPr="00365997" w:rsidRDefault="00432E57" w:rsidP="00432E57">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V</w:t>
      </w:r>
    </w:p>
    <w:p w:rsidR="00432E57" w:rsidRPr="00365997" w:rsidRDefault="00432E57" w:rsidP="00432E57">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432E57" w:rsidRPr="00365997" w:rsidRDefault="00432E57" w:rsidP="00432E57">
      <w:pPr>
        <w:jc w:val="center"/>
        <w:rPr>
          <w:rFonts w:asciiTheme="minorHAnsi" w:hAnsiTheme="minorHAnsi" w:cstheme="minorHAnsi"/>
          <w:b/>
          <w:sz w:val="22"/>
          <w:szCs w:val="22"/>
          <w:lang w:val="es-BO"/>
        </w:rPr>
      </w:pPr>
    </w:p>
    <w:p w:rsidR="00432E57" w:rsidRPr="00365997" w:rsidRDefault="00432E57" w:rsidP="00432E57">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432E57" w:rsidRPr="00365997" w:rsidRDefault="00432E57" w:rsidP="00432E57">
      <w:pPr>
        <w:jc w:val="both"/>
        <w:rPr>
          <w:rFonts w:asciiTheme="minorHAnsi" w:eastAsia="Calibri" w:hAnsiTheme="minorHAnsi" w:cstheme="minorHAnsi"/>
          <w:sz w:val="22"/>
          <w:szCs w:val="22"/>
        </w:rPr>
      </w:pPr>
    </w:p>
    <w:p w:rsidR="00432E57" w:rsidRPr="00365997" w:rsidRDefault="00432E57" w:rsidP="005C6021">
      <w:pPr>
        <w:pStyle w:val="Sinespaciado"/>
        <w:numPr>
          <w:ilvl w:val="6"/>
          <w:numId w:val="33"/>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432E57" w:rsidRPr="00365997" w:rsidRDefault="00432E57" w:rsidP="00432E57">
      <w:pPr>
        <w:pStyle w:val="Sinespaciado"/>
        <w:ind w:left="426"/>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formularios</w:t>
      </w:r>
      <w:r w:rsidR="009803E1">
        <w:rPr>
          <w:rFonts w:asciiTheme="minorHAnsi" w:hAnsiTheme="minorHAnsi" w:cstheme="minorHAnsi"/>
        </w:rPr>
        <w:t>, documentos</w:t>
      </w:r>
      <w:r w:rsidRPr="00365997">
        <w:rPr>
          <w:rFonts w:asciiTheme="minorHAnsi" w:hAnsiTheme="minorHAnsi" w:cstheme="minorHAnsi"/>
        </w:rPr>
        <w:t xml:space="preserve"> y si la(s) garantía(s) solicitada(s) fueron presentadas.</w:t>
      </w:r>
    </w:p>
    <w:p w:rsidR="00432E57" w:rsidRPr="00365997" w:rsidRDefault="00432E57" w:rsidP="00432E57">
      <w:pPr>
        <w:pStyle w:val="Sinespaciado"/>
        <w:ind w:left="284"/>
        <w:jc w:val="both"/>
        <w:rPr>
          <w:rFonts w:asciiTheme="minorHAnsi" w:hAnsiTheme="minorHAnsi" w:cstheme="minorHAnsi"/>
          <w:b/>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432E57" w:rsidRDefault="00432E57" w:rsidP="00432E57">
      <w:pPr>
        <w:pStyle w:val="Sinespaciado"/>
        <w:ind w:left="284"/>
        <w:jc w:val="both"/>
        <w:rPr>
          <w:rFonts w:asciiTheme="minorHAnsi" w:hAnsiTheme="minorHAnsi" w:cstheme="minorHAnsi"/>
        </w:rPr>
      </w:pPr>
    </w:p>
    <w:p w:rsidR="00432E57" w:rsidRPr="00495C20" w:rsidRDefault="00432E57" w:rsidP="00432E57">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432E57" w:rsidRDefault="00432E57" w:rsidP="00432E57">
      <w:pPr>
        <w:pStyle w:val="Sinespaciado"/>
        <w:ind w:left="284"/>
        <w:jc w:val="both"/>
        <w:rPr>
          <w:rFonts w:asciiTheme="minorHAnsi" w:hAnsiTheme="minorHAnsi" w:cstheme="minorHAnsi"/>
        </w:rPr>
      </w:pPr>
    </w:p>
    <w:p w:rsidR="00432E57" w:rsidRPr="00365997" w:rsidRDefault="000E1D5D" w:rsidP="00432E57">
      <w:pPr>
        <w:pStyle w:val="Sinespaciado"/>
        <w:ind w:left="284"/>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w:t>
      </w:r>
      <w:r w:rsidR="00BF4FE2" w:rsidRPr="00365997">
        <w:rPr>
          <w:rFonts w:asciiTheme="minorHAnsi" w:hAnsiTheme="minorHAnsi" w:cstheme="minorHAnsi"/>
        </w:rPr>
        <w:t>Administrativa</w:t>
      </w:r>
      <w:r>
        <w:rPr>
          <w:rFonts w:asciiTheme="minorHAnsi" w:hAnsiTheme="minorHAnsi" w:cstheme="minorHAnsi"/>
        </w:rPr>
        <w:t>/</w:t>
      </w:r>
      <w:r w:rsidR="00BF4FE2">
        <w:rPr>
          <w:rFonts w:asciiTheme="minorHAnsi" w:hAnsiTheme="minorHAnsi" w:cstheme="minorHAnsi"/>
        </w:rPr>
        <w:t xml:space="preserve">Económica </w:t>
      </w:r>
      <w:r>
        <w:rPr>
          <w:rFonts w:asciiTheme="minorHAnsi" w:hAnsiTheme="minorHAnsi" w:cstheme="minorHAnsi"/>
        </w:rPr>
        <w:t xml:space="preserve">y </w:t>
      </w:r>
      <w:r w:rsidR="00BF4FE2">
        <w:rPr>
          <w:rFonts w:asciiTheme="minorHAnsi" w:hAnsiTheme="minorHAnsi" w:cstheme="minorHAnsi"/>
        </w:rPr>
        <w:t>Legal</w:t>
      </w:r>
      <w:r w:rsidR="00BF4FE2" w:rsidRPr="00365997">
        <w:rPr>
          <w:rFonts w:asciiTheme="minorHAnsi" w:hAnsiTheme="minorHAnsi" w:cstheme="minorHAnsi"/>
        </w:rPr>
        <w:t xml:space="preserve"> </w:t>
      </w:r>
      <w:r w:rsidRPr="00365997">
        <w:rPr>
          <w:rFonts w:asciiTheme="minorHAnsi" w:hAnsiTheme="minorHAnsi" w:cstheme="minorHAnsi"/>
        </w:rPr>
        <w:t>se realizará en forma paralela</w:t>
      </w:r>
      <w:r w:rsidR="00432E57" w:rsidRPr="00365997">
        <w:rPr>
          <w:rFonts w:asciiTheme="minorHAnsi" w:hAnsiTheme="minorHAnsi" w:cstheme="minorHAnsi"/>
        </w:rPr>
        <w:t>.</w:t>
      </w:r>
    </w:p>
    <w:p w:rsidR="00432E57" w:rsidRPr="00365997" w:rsidRDefault="00432E57" w:rsidP="00432E57">
      <w:pPr>
        <w:pStyle w:val="Sinespaciado"/>
        <w:jc w:val="both"/>
        <w:rPr>
          <w:rFonts w:asciiTheme="minorHAnsi" w:hAnsiTheme="minorHAnsi" w:cstheme="minorHAnsi"/>
          <w:b/>
        </w:rPr>
      </w:pPr>
    </w:p>
    <w:p w:rsidR="00432E57" w:rsidRPr="00365997" w:rsidRDefault="00432E57" w:rsidP="005C6021">
      <w:pPr>
        <w:pStyle w:val="Sinespaciado"/>
        <w:numPr>
          <w:ilvl w:val="6"/>
          <w:numId w:val="33"/>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432E57" w:rsidRPr="00365997" w:rsidRDefault="00432E57" w:rsidP="00432E57">
      <w:pPr>
        <w:pStyle w:val="Sinespaciado"/>
        <w:jc w:val="both"/>
        <w:rPr>
          <w:rFonts w:asciiTheme="minorHAnsi" w:hAnsiTheme="minorHAnsi" w:cstheme="minorHAnsi"/>
          <w:b/>
        </w:rPr>
      </w:pPr>
    </w:p>
    <w:p w:rsidR="00432E57" w:rsidRPr="00365997" w:rsidRDefault="00432E57" w:rsidP="005C6021">
      <w:pPr>
        <w:pStyle w:val="Sinespaciado"/>
        <w:numPr>
          <w:ilvl w:val="1"/>
          <w:numId w:val="32"/>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432E57" w:rsidRPr="00365997" w:rsidRDefault="00432E57" w:rsidP="00432E57">
      <w:pPr>
        <w:pStyle w:val="Sinespaciado"/>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 Continuar con la evaluación de las propuestas que no hayan sido descalificadas en esta etapa.</w:t>
      </w:r>
    </w:p>
    <w:p w:rsidR="00432E57" w:rsidRPr="00365997" w:rsidRDefault="00432E57" w:rsidP="00432E57">
      <w:pPr>
        <w:pStyle w:val="Sinespaciado"/>
        <w:jc w:val="both"/>
        <w:rPr>
          <w:rFonts w:asciiTheme="minorHAnsi" w:hAnsiTheme="minorHAnsi" w:cstheme="minorHAnsi"/>
        </w:rPr>
      </w:pPr>
    </w:p>
    <w:p w:rsidR="00432E57" w:rsidRPr="00365997" w:rsidRDefault="00432E57" w:rsidP="005C6021">
      <w:pPr>
        <w:pStyle w:val="Sinespaciado"/>
        <w:numPr>
          <w:ilvl w:val="1"/>
          <w:numId w:val="32"/>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432E57" w:rsidRPr="00365997" w:rsidRDefault="00432E57" w:rsidP="00432E57">
      <w:pPr>
        <w:pStyle w:val="Sinespaciado"/>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verificará el cumplimiento de los documentos/formularios administrativos y económicos, aplicando la metodología CUMPLE/NO CUMPLE.</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atenderá el mismo de acuerdo a lo descrito en el numeral 9 (Aspectos Subsanables) del presente DBC.</w:t>
      </w:r>
    </w:p>
    <w:p w:rsidR="00432E57" w:rsidRPr="00365997" w:rsidRDefault="00432E57" w:rsidP="00432E57">
      <w:pPr>
        <w:pStyle w:val="Sinespaciado"/>
        <w:ind w:left="284"/>
        <w:jc w:val="both"/>
        <w:rPr>
          <w:rFonts w:asciiTheme="minorHAnsi" w:hAnsiTheme="minorHAnsi" w:cstheme="minorHAnsi"/>
        </w:rPr>
      </w:pPr>
    </w:p>
    <w:p w:rsidR="00432E5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0E1D5D" w:rsidRPr="00365997" w:rsidRDefault="000E1D5D" w:rsidP="00432E57">
      <w:pPr>
        <w:pStyle w:val="Sinespaciado"/>
        <w:ind w:left="284"/>
        <w:jc w:val="both"/>
        <w:rPr>
          <w:rFonts w:asciiTheme="minorHAnsi" w:hAnsiTheme="minorHAnsi" w:cstheme="minorHAnsi"/>
        </w:rPr>
      </w:pPr>
    </w:p>
    <w:p w:rsidR="00432E57" w:rsidRPr="00365997" w:rsidRDefault="00432E57" w:rsidP="00432E57">
      <w:pPr>
        <w:pStyle w:val="Sinespaciado"/>
        <w:ind w:left="709"/>
        <w:jc w:val="both"/>
        <w:rPr>
          <w:rFonts w:asciiTheme="minorHAnsi" w:hAnsiTheme="minorHAnsi" w:cstheme="minorHAnsi"/>
        </w:rPr>
      </w:pPr>
    </w:p>
    <w:p w:rsidR="00432E57" w:rsidRPr="00365997" w:rsidRDefault="00432E57" w:rsidP="005C6021">
      <w:pPr>
        <w:pStyle w:val="Sinespaciado"/>
        <w:numPr>
          <w:ilvl w:val="1"/>
          <w:numId w:val="32"/>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DE ERRORES ARITMÉTICOS</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lastRenderedPageBreak/>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verificará los errores aritméticos de la(s) propuesta(s) que haya(n) sido habilitada(s) a esta etapa, verificando los valores de la Propuesta Económica presentada en el Formulario B-1 y considerando los siguientes aspectos:</w:t>
      </w:r>
    </w:p>
    <w:p w:rsidR="00432E57" w:rsidRPr="00365997" w:rsidRDefault="00432E57" w:rsidP="00432E57">
      <w:pPr>
        <w:pStyle w:val="Sinespaciado"/>
        <w:jc w:val="both"/>
        <w:rPr>
          <w:rFonts w:asciiTheme="minorHAnsi" w:hAnsiTheme="minorHAnsi" w:cstheme="minorHAnsi"/>
        </w:rPr>
      </w:pPr>
    </w:p>
    <w:p w:rsidR="006B7E64" w:rsidRPr="006B7E64" w:rsidRDefault="00432E57" w:rsidP="006B7E64">
      <w:pPr>
        <w:pStyle w:val="Sinespaciado"/>
        <w:numPr>
          <w:ilvl w:val="0"/>
          <w:numId w:val="9"/>
        </w:numPr>
        <w:ind w:left="709" w:hanging="425"/>
        <w:jc w:val="both"/>
        <w:rPr>
          <w:rFonts w:asciiTheme="minorHAnsi" w:hAnsiTheme="minorHAnsi" w:cstheme="minorHAnsi"/>
        </w:rPr>
      </w:pPr>
      <w:r w:rsidRPr="006B7E64">
        <w:rPr>
          <w:rFonts w:asciiTheme="minorHAnsi" w:hAnsiTheme="minorHAnsi" w:cstheme="minorHAnsi"/>
        </w:rPr>
        <w:t>Cuando exista discrepancia entre los montos indicados en numeral y literal, prevalecerá el literal.</w:t>
      </w:r>
    </w:p>
    <w:p w:rsidR="006B7E64" w:rsidRPr="002E20CC" w:rsidRDefault="00432E57" w:rsidP="002E20CC">
      <w:pPr>
        <w:pStyle w:val="Sinespaciado"/>
        <w:numPr>
          <w:ilvl w:val="0"/>
          <w:numId w:val="9"/>
        </w:numPr>
        <w:ind w:left="709" w:hanging="425"/>
        <w:jc w:val="both"/>
        <w:rPr>
          <w:rFonts w:asciiTheme="minorHAnsi" w:hAnsiTheme="minorHAnsi" w:cstheme="minorHAnsi"/>
        </w:rPr>
      </w:pPr>
      <w:r w:rsidRPr="002E20CC">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rsidR="006B7E64" w:rsidRPr="006B7E64" w:rsidRDefault="00432E57" w:rsidP="006B7E64">
      <w:pPr>
        <w:pStyle w:val="Sinespaciado"/>
        <w:numPr>
          <w:ilvl w:val="0"/>
          <w:numId w:val="9"/>
        </w:numPr>
        <w:ind w:left="709" w:hanging="425"/>
        <w:jc w:val="both"/>
        <w:rPr>
          <w:rFonts w:asciiTheme="minorHAnsi" w:hAnsiTheme="minorHAnsi" w:cstheme="minorHAnsi"/>
        </w:rPr>
      </w:pPr>
      <w:r w:rsidRPr="006B7E64">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2E20CC" w:rsidRPr="00365997" w:rsidRDefault="002E20CC" w:rsidP="00432E57">
      <w:pPr>
        <w:pStyle w:val="Sinespaciado"/>
        <w:numPr>
          <w:ilvl w:val="0"/>
          <w:numId w:val="9"/>
        </w:numPr>
        <w:ind w:left="709" w:hanging="425"/>
        <w:jc w:val="both"/>
        <w:rPr>
          <w:rFonts w:asciiTheme="minorHAnsi" w:hAnsiTheme="minorHAnsi" w:cstheme="minorHAnsi"/>
        </w:rPr>
      </w:pPr>
      <w:r>
        <w:rPr>
          <w:rFonts w:asciiTheme="minorHAnsi" w:hAnsiTheme="minorHAnsi" w:cstheme="minorHAnsi"/>
        </w:rPr>
        <w:t>Si el monto ajustado por revisión aritmética supera el precio referencial, la propuesta será descalificada.</w:t>
      </w:r>
    </w:p>
    <w:p w:rsidR="00432E57" w:rsidRPr="00365997" w:rsidRDefault="00432E57" w:rsidP="00432E57">
      <w:pPr>
        <w:pStyle w:val="Sinespaciado"/>
        <w:jc w:val="both"/>
        <w:rPr>
          <w:rFonts w:asciiTheme="minorHAnsi" w:hAnsiTheme="minorHAnsi" w:cstheme="minorHAnsi"/>
          <w:lang w:val="es-BO"/>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432E57" w:rsidRPr="00365997" w:rsidRDefault="00432E57" w:rsidP="00432E57">
      <w:pPr>
        <w:pStyle w:val="Sinespaciado"/>
        <w:jc w:val="both"/>
        <w:rPr>
          <w:rFonts w:asciiTheme="minorHAnsi" w:hAnsiTheme="minorHAnsi" w:cstheme="minorHAnsi"/>
        </w:rPr>
      </w:pPr>
    </w:p>
    <w:p w:rsidR="00432E57" w:rsidRPr="00365997" w:rsidRDefault="00432E57" w:rsidP="005C6021">
      <w:pPr>
        <w:pStyle w:val="Sinespaciado"/>
        <w:numPr>
          <w:ilvl w:val="1"/>
          <w:numId w:val="32"/>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365997">
        <w:rPr>
          <w:rFonts w:asciiTheme="minorHAnsi" w:hAnsiTheme="minorHAnsi" w:cstheme="minorHAnsi"/>
          <w:b/>
          <w:color w:val="FF0000"/>
        </w:rPr>
        <w:t>(CUANDO SEA SOLICITADO POR EL PROPONENTE)</w:t>
      </w:r>
    </w:p>
    <w:p w:rsidR="00432E57" w:rsidRPr="00365997" w:rsidRDefault="00432E57" w:rsidP="00432E57">
      <w:pPr>
        <w:jc w:val="both"/>
        <w:rPr>
          <w:rFonts w:asciiTheme="minorHAnsi" w:hAnsiTheme="minorHAnsi" w:cstheme="minorHAnsi"/>
          <w:sz w:val="22"/>
          <w:szCs w:val="22"/>
          <w:lang w:val="es-BO"/>
        </w:rPr>
      </w:pPr>
    </w:p>
    <w:p w:rsidR="00432E57" w:rsidRPr="006F470A" w:rsidRDefault="00432E57" w:rsidP="00C51D43">
      <w:pPr>
        <w:pStyle w:val="Sinespaciado"/>
        <w:ind w:left="284"/>
        <w:jc w:val="both"/>
        <w:rPr>
          <w:rFonts w:asciiTheme="minorHAnsi" w:hAnsiTheme="minorHAnsi" w:cstheme="minorHAnsi"/>
        </w:rPr>
      </w:pPr>
      <w:r w:rsidRPr="006F470A">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432E57" w:rsidRPr="006F470A" w:rsidRDefault="00432E57" w:rsidP="00C51D43">
      <w:pPr>
        <w:pStyle w:val="Sinespaciado"/>
        <w:ind w:left="284"/>
        <w:jc w:val="both"/>
        <w:rPr>
          <w:rFonts w:asciiTheme="minorHAnsi" w:hAnsiTheme="minorHAnsi" w:cstheme="minorHAnsi"/>
        </w:rPr>
      </w:pPr>
    </w:p>
    <w:p w:rsidR="00432E57" w:rsidRPr="006F470A" w:rsidRDefault="00432E57" w:rsidP="00C51D43">
      <w:pPr>
        <w:pStyle w:val="Sinespaciado"/>
        <w:ind w:left="284"/>
        <w:jc w:val="both"/>
        <w:rPr>
          <w:rFonts w:asciiTheme="minorHAnsi" w:hAnsiTheme="minorHAnsi" w:cstheme="minorHAnsi"/>
        </w:rPr>
      </w:pPr>
      <w:r w:rsidRPr="006F470A">
        <w:rPr>
          <w:rFonts w:asciiTheme="minorHAnsi" w:hAnsiTheme="minorHAnsi" w:cstheme="minorHAnsi"/>
        </w:rPr>
        <w:t xml:space="preserve">El </w:t>
      </w:r>
      <w:r w:rsidR="006D20E1">
        <w:rPr>
          <w:rFonts w:asciiTheme="minorHAnsi" w:hAnsiTheme="minorHAnsi" w:cstheme="minorHAnsi"/>
        </w:rPr>
        <w:t>Personal de Contrataciones</w:t>
      </w:r>
      <w:r w:rsidRPr="006F470A">
        <w:rPr>
          <w:rFonts w:asciiTheme="minorHAnsi" w:hAnsiTheme="minorHAnsi" w:cstheme="minorHAnsi"/>
        </w:rPr>
        <w:t xml:space="preserve"> </w:t>
      </w:r>
      <w:r>
        <w:rPr>
          <w:rFonts w:asciiTheme="minorHAnsi" w:hAnsiTheme="minorHAnsi" w:cstheme="minorHAnsi"/>
        </w:rPr>
        <w:t xml:space="preserve">del Comité de Licitación </w:t>
      </w:r>
      <w:r w:rsidRPr="006F470A">
        <w:rPr>
          <w:rFonts w:asciiTheme="minorHAnsi" w:hAnsiTheme="minorHAnsi" w:cstheme="minorHAnsi"/>
        </w:rPr>
        <w:t>revisará los certificados presentados por las empresas proponentes como respaldo para la aplicación del margen de preferencia solicitado y que cumplan con las condiciones establecidas para su aplicación.</w:t>
      </w:r>
    </w:p>
    <w:p w:rsidR="00432E57" w:rsidRPr="006F470A" w:rsidRDefault="00432E57" w:rsidP="00C51D43">
      <w:pPr>
        <w:tabs>
          <w:tab w:val="left" w:pos="2127"/>
          <w:tab w:val="left" w:pos="2977"/>
        </w:tabs>
        <w:ind w:left="284"/>
        <w:jc w:val="both"/>
        <w:rPr>
          <w:rFonts w:asciiTheme="minorHAnsi" w:hAnsiTheme="minorHAnsi" w:cstheme="minorHAnsi"/>
          <w:sz w:val="22"/>
          <w:szCs w:val="22"/>
        </w:rPr>
      </w:pPr>
    </w:p>
    <w:p w:rsidR="00432E57" w:rsidRPr="006F470A" w:rsidRDefault="00432E57" w:rsidP="00C51D43">
      <w:pPr>
        <w:tabs>
          <w:tab w:val="left" w:pos="2127"/>
          <w:tab w:val="left" w:pos="2977"/>
        </w:tabs>
        <w:ind w:left="284"/>
        <w:jc w:val="both"/>
        <w:rPr>
          <w:rFonts w:asciiTheme="minorHAnsi" w:hAnsiTheme="minorHAnsi" w:cstheme="minorHAnsi"/>
          <w:sz w:val="22"/>
          <w:szCs w:val="22"/>
        </w:rPr>
      </w:pPr>
      <w:r w:rsidRPr="006F470A">
        <w:rPr>
          <w:rFonts w:asciiTheme="minorHAnsi" w:hAnsiTheme="minorHAnsi" w:cstheme="minorHAnsi"/>
          <w:sz w:val="22"/>
          <w:szCs w:val="22"/>
        </w:rPr>
        <w:t>Se aplicará únicamente uno de los dos tipos de márgenes de preferencia(al monto ajustado por revisión aritmética) detallados a continuación:</w:t>
      </w:r>
    </w:p>
    <w:p w:rsidR="00432E57" w:rsidRPr="006F470A" w:rsidRDefault="00432E57" w:rsidP="00432E57">
      <w:pPr>
        <w:ind w:left="1418" w:hanging="2"/>
        <w:jc w:val="both"/>
        <w:rPr>
          <w:rFonts w:asciiTheme="minorHAnsi" w:hAnsiTheme="minorHAnsi" w:cstheme="minorHAnsi"/>
          <w:sz w:val="18"/>
          <w:szCs w:val="18"/>
        </w:rPr>
      </w:pPr>
    </w:p>
    <w:p w:rsidR="00432E57" w:rsidRPr="006F470A" w:rsidRDefault="00432E57" w:rsidP="005C6021">
      <w:pPr>
        <w:numPr>
          <w:ilvl w:val="0"/>
          <w:numId w:val="24"/>
        </w:numPr>
        <w:tabs>
          <w:tab w:val="left" w:pos="851"/>
        </w:tabs>
        <w:ind w:left="993" w:hanging="425"/>
        <w:jc w:val="both"/>
        <w:rPr>
          <w:rFonts w:asciiTheme="minorHAnsi" w:hAnsiTheme="minorHAnsi" w:cstheme="minorHAnsi"/>
          <w:sz w:val="22"/>
          <w:szCs w:val="22"/>
        </w:rPr>
      </w:pPr>
      <w:r w:rsidRPr="006F470A">
        <w:rPr>
          <w:rFonts w:asciiTheme="minorHAnsi" w:hAnsiTheme="minorHAnsi" w:cstheme="minorHAnsi"/>
          <w:sz w:val="18"/>
          <w:szCs w:val="18"/>
        </w:rPr>
        <w:t xml:space="preserve">  </w:t>
      </w:r>
      <w:r w:rsidRPr="006F470A">
        <w:rPr>
          <w:rFonts w:asciiTheme="minorHAnsi" w:hAnsiTheme="minorHAnsi" w:cstheme="minorHAnsi"/>
          <w:sz w:val="22"/>
          <w:szCs w:val="22"/>
        </w:rPr>
        <w:t>Se aplicará el Margen de Preferencia por Costo Bruto de Producción, de acuerdo a lo siguiente:</w:t>
      </w:r>
    </w:p>
    <w:p w:rsidR="00432E57" w:rsidRPr="006F470A" w:rsidRDefault="00432E57" w:rsidP="00432E57">
      <w:pPr>
        <w:ind w:left="1701"/>
        <w:jc w:val="both"/>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426"/>
        <w:gridCol w:w="3520"/>
        <w:gridCol w:w="1224"/>
        <w:gridCol w:w="1634"/>
      </w:tblGrid>
      <w:tr w:rsidR="00432E57" w:rsidRPr="006F470A" w:rsidTr="00457D52">
        <w:trPr>
          <w:jc w:val="center"/>
        </w:trPr>
        <w:tc>
          <w:tcPr>
            <w:tcW w:w="426"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w:t>
            </w:r>
          </w:p>
        </w:tc>
        <w:tc>
          <w:tcPr>
            <w:tcW w:w="3520"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 Componentes de Origen Nacional del Costo Bruto de Producción</w:t>
            </w:r>
          </w:p>
        </w:tc>
        <w:tc>
          <w:tcPr>
            <w:tcW w:w="1224"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634"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8"/>
                <w:szCs w:val="18"/>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426" w:type="dxa"/>
            <w:tcBorders>
              <w:top w:val="single" w:sz="4" w:space="0" w:color="000000"/>
            </w:tcBorders>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1</w:t>
            </w:r>
          </w:p>
        </w:tc>
        <w:tc>
          <w:tcPr>
            <w:tcW w:w="3520"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Entre 30% y 50%</w:t>
            </w:r>
          </w:p>
        </w:tc>
        <w:tc>
          <w:tcPr>
            <w:tcW w:w="1224"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20%</w:t>
            </w:r>
          </w:p>
        </w:tc>
        <w:tc>
          <w:tcPr>
            <w:tcW w:w="1634"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0.80</w:t>
            </w:r>
          </w:p>
        </w:tc>
      </w:tr>
      <w:tr w:rsidR="00432E57" w:rsidRPr="006F470A" w:rsidTr="00457D52">
        <w:trPr>
          <w:trHeight w:val="282"/>
          <w:jc w:val="center"/>
        </w:trPr>
        <w:tc>
          <w:tcPr>
            <w:tcW w:w="426" w:type="dxa"/>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2</w:t>
            </w:r>
          </w:p>
        </w:tc>
        <w:tc>
          <w:tcPr>
            <w:tcW w:w="3520"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Más del 50%</w:t>
            </w:r>
          </w:p>
        </w:tc>
        <w:tc>
          <w:tcPr>
            <w:tcW w:w="1224" w:type="dxa"/>
            <w:vAlign w:val="center"/>
          </w:tcPr>
          <w:p w:rsidR="00432E57" w:rsidRPr="006F470A" w:rsidRDefault="008C046E" w:rsidP="00457D52">
            <w:pPr>
              <w:jc w:val="center"/>
              <w:rPr>
                <w:rFonts w:asciiTheme="minorHAnsi" w:hAnsiTheme="minorHAnsi" w:cstheme="minorHAnsi"/>
                <w:sz w:val="16"/>
                <w:szCs w:val="16"/>
              </w:rPr>
            </w:pPr>
            <w:r>
              <w:rPr>
                <w:rFonts w:asciiTheme="minorHAnsi" w:hAnsiTheme="minorHAnsi" w:cstheme="minorHAnsi"/>
                <w:sz w:val="16"/>
                <w:szCs w:val="16"/>
              </w:rPr>
              <w:t>30</w:t>
            </w:r>
            <w:r w:rsidR="00432E57" w:rsidRPr="006F470A">
              <w:rPr>
                <w:rFonts w:asciiTheme="minorHAnsi" w:hAnsiTheme="minorHAnsi" w:cstheme="minorHAnsi"/>
                <w:sz w:val="16"/>
                <w:szCs w:val="16"/>
              </w:rPr>
              <w:t>%</w:t>
            </w:r>
          </w:p>
        </w:tc>
        <w:tc>
          <w:tcPr>
            <w:tcW w:w="163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0.7</w:t>
            </w:r>
            <w:r w:rsidR="008C046E">
              <w:rPr>
                <w:rFonts w:asciiTheme="minorHAnsi" w:hAnsiTheme="minorHAnsi" w:cstheme="minorHAnsi"/>
                <w:sz w:val="16"/>
                <w:szCs w:val="16"/>
              </w:rPr>
              <w:t>0</w:t>
            </w:r>
          </w:p>
        </w:tc>
      </w:tr>
      <w:tr w:rsidR="00432E57" w:rsidRPr="006F470A" w:rsidTr="00457D52">
        <w:trPr>
          <w:trHeight w:val="282"/>
          <w:jc w:val="center"/>
        </w:trPr>
        <w:tc>
          <w:tcPr>
            <w:tcW w:w="426" w:type="dxa"/>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3</w:t>
            </w:r>
          </w:p>
        </w:tc>
        <w:tc>
          <w:tcPr>
            <w:tcW w:w="3520"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2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63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ind w:left="1416"/>
        <w:jc w:val="both"/>
        <w:rPr>
          <w:rFonts w:asciiTheme="minorHAnsi" w:hAnsiTheme="minorHAnsi" w:cstheme="minorHAnsi"/>
          <w:sz w:val="18"/>
          <w:szCs w:val="18"/>
        </w:rPr>
      </w:pPr>
    </w:p>
    <w:p w:rsidR="00432E57" w:rsidRPr="006F470A" w:rsidRDefault="00432E57" w:rsidP="00432E57">
      <w:pPr>
        <w:tabs>
          <w:tab w:val="left" w:pos="851"/>
        </w:tabs>
        <w:ind w:left="993"/>
        <w:jc w:val="both"/>
        <w:rPr>
          <w:rFonts w:asciiTheme="minorHAnsi" w:hAnsiTheme="minorHAnsi" w:cstheme="minorHAnsi"/>
          <w:sz w:val="22"/>
          <w:szCs w:val="22"/>
        </w:rPr>
      </w:pPr>
      <w:r w:rsidRPr="006F470A">
        <w:rPr>
          <w:rFonts w:asciiTheme="minorHAnsi" w:hAnsiTheme="minorHAnsi" w:cstheme="minorHAnsi"/>
          <w:sz w:val="22"/>
          <w:szCs w:val="22"/>
        </w:rPr>
        <w:t>Cuando el porcentaje de componentes de origen nacional del Costo Bruto de Producción sea menor al 30%, el factor de ajuste tomará el valor de 1.</w:t>
      </w:r>
    </w:p>
    <w:p w:rsidR="00432E57" w:rsidRDefault="00432E57" w:rsidP="00432E57">
      <w:pPr>
        <w:tabs>
          <w:tab w:val="left" w:pos="851"/>
        </w:tabs>
        <w:ind w:left="568"/>
        <w:jc w:val="both"/>
        <w:rPr>
          <w:rFonts w:asciiTheme="minorHAnsi" w:hAnsiTheme="minorHAnsi" w:cstheme="minorHAnsi"/>
          <w:sz w:val="22"/>
          <w:szCs w:val="22"/>
        </w:rPr>
      </w:pPr>
    </w:p>
    <w:p w:rsidR="00432E57" w:rsidRDefault="00432E57" w:rsidP="00432E57">
      <w:pPr>
        <w:tabs>
          <w:tab w:val="left" w:pos="851"/>
        </w:tabs>
        <w:ind w:left="993"/>
        <w:jc w:val="both"/>
        <w:rPr>
          <w:rFonts w:asciiTheme="minorHAnsi" w:hAnsiTheme="minorHAnsi" w:cstheme="minorHAnsi"/>
          <w:sz w:val="22"/>
          <w:szCs w:val="22"/>
        </w:rPr>
      </w:pPr>
      <w:r w:rsidRPr="006F470A">
        <w:rPr>
          <w:rFonts w:asciiTheme="minorHAnsi" w:hAnsiTheme="minorHAnsi" w:cstheme="minorHAnsi"/>
          <w:sz w:val="22"/>
          <w:szCs w:val="22"/>
        </w:rPr>
        <w:t xml:space="preserve">Se aplicará un margen de preferencia para aquellos bienes producidos en el país, independientemente del origen de los insumos, de acuerdo a lo siguiente: </w:t>
      </w:r>
    </w:p>
    <w:p w:rsidR="000E1D5D" w:rsidRPr="006F470A" w:rsidRDefault="000E1D5D" w:rsidP="00432E57">
      <w:pPr>
        <w:tabs>
          <w:tab w:val="left" w:pos="851"/>
        </w:tabs>
        <w:ind w:left="993"/>
        <w:jc w:val="both"/>
        <w:rPr>
          <w:rFonts w:asciiTheme="minorHAnsi" w:hAnsiTheme="minorHAnsi" w:cstheme="minorHAnsi"/>
          <w:sz w:val="22"/>
          <w:szCs w:val="22"/>
        </w:rPr>
      </w:pPr>
    </w:p>
    <w:p w:rsidR="00432E57" w:rsidRPr="006F470A" w:rsidRDefault="00432E57" w:rsidP="00432E57">
      <w:pPr>
        <w:ind w:left="2127" w:hanging="702"/>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432E57" w:rsidRPr="006F470A" w:rsidTr="00457D52">
        <w:trPr>
          <w:jc w:val="center"/>
        </w:trPr>
        <w:tc>
          <w:tcPr>
            <w:tcW w:w="3969"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Bienes producidos en el País, independientemente del Origen de los insumos</w:t>
            </w:r>
          </w:p>
        </w:tc>
        <w:tc>
          <w:tcPr>
            <w:tcW w:w="1276"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8"/>
                <w:szCs w:val="18"/>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396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Margen de Preferencia</w:t>
            </w:r>
          </w:p>
        </w:tc>
        <w:tc>
          <w:tcPr>
            <w:tcW w:w="1276"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w:t>
            </w:r>
          </w:p>
        </w:tc>
        <w:tc>
          <w:tcPr>
            <w:tcW w:w="155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0.90</w:t>
            </w:r>
          </w:p>
        </w:tc>
      </w:tr>
      <w:tr w:rsidR="00432E57" w:rsidRPr="006F470A" w:rsidTr="00457D52">
        <w:trPr>
          <w:trHeight w:val="291"/>
          <w:jc w:val="center"/>
        </w:trPr>
        <w:tc>
          <w:tcPr>
            <w:tcW w:w="396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76"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55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tabs>
          <w:tab w:val="left" w:pos="2127"/>
          <w:tab w:val="left" w:pos="2977"/>
        </w:tabs>
        <w:ind w:left="3119"/>
        <w:jc w:val="both"/>
        <w:rPr>
          <w:rFonts w:asciiTheme="minorHAnsi" w:hAnsiTheme="minorHAnsi" w:cstheme="minorHAnsi"/>
          <w:b/>
          <w:sz w:val="18"/>
          <w:szCs w:val="18"/>
        </w:rPr>
      </w:pPr>
    </w:p>
    <w:p w:rsidR="00432E57" w:rsidRPr="006F470A" w:rsidRDefault="00432E57" w:rsidP="005C6021">
      <w:pPr>
        <w:pStyle w:val="Sinespaciado"/>
        <w:numPr>
          <w:ilvl w:val="0"/>
          <w:numId w:val="24"/>
        </w:numPr>
        <w:ind w:left="993"/>
        <w:jc w:val="both"/>
        <w:rPr>
          <w:rFonts w:asciiTheme="minorHAnsi" w:hAnsiTheme="minorHAnsi" w:cstheme="minorHAnsi"/>
        </w:rPr>
      </w:pPr>
      <w:r w:rsidRPr="006F470A">
        <w:rPr>
          <w:rFonts w:asciiTheme="minorHAnsi" w:hAnsiTheme="minorHAnsi" w:cstheme="minorHAnsi"/>
        </w:rPr>
        <w:t>Para las Micro y Pequeñas Empresas, Asociaciones de Pequeños Productores Urbanos y Rurales y Organizaciones Económicas Campesinas, se aplicará un margen de preferencia del veinte por ciento (20%) al precio ofertado.</w:t>
      </w:r>
    </w:p>
    <w:p w:rsidR="00432E57" w:rsidRPr="006F470A" w:rsidRDefault="00432E57" w:rsidP="00432E57">
      <w:pPr>
        <w:ind w:left="360"/>
        <w:jc w:val="both"/>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432E57" w:rsidRPr="006F470A" w:rsidTr="00457D52">
        <w:trPr>
          <w:jc w:val="center"/>
        </w:trPr>
        <w:tc>
          <w:tcPr>
            <w:tcW w:w="3969"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396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Margen de Preferencia</w:t>
            </w:r>
          </w:p>
        </w:tc>
        <w:tc>
          <w:tcPr>
            <w:tcW w:w="1276"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20%</w:t>
            </w:r>
          </w:p>
        </w:tc>
        <w:tc>
          <w:tcPr>
            <w:tcW w:w="155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0.80</w:t>
            </w:r>
          </w:p>
        </w:tc>
      </w:tr>
      <w:tr w:rsidR="00432E57" w:rsidRPr="006F470A" w:rsidTr="00457D52">
        <w:trPr>
          <w:trHeight w:val="291"/>
          <w:jc w:val="center"/>
        </w:trPr>
        <w:tc>
          <w:tcPr>
            <w:tcW w:w="396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76"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55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ind w:left="360"/>
        <w:jc w:val="both"/>
        <w:rPr>
          <w:rFonts w:asciiTheme="minorHAnsi" w:hAnsiTheme="minorHAnsi" w:cstheme="minorHAnsi"/>
          <w:sz w:val="18"/>
          <w:szCs w:val="18"/>
        </w:rPr>
      </w:pPr>
    </w:p>
    <w:p w:rsidR="00432E57" w:rsidRPr="00B20C1D" w:rsidRDefault="00432E57" w:rsidP="00432E57">
      <w:pPr>
        <w:ind w:left="360"/>
        <w:jc w:val="both"/>
        <w:rPr>
          <w:rFonts w:asciiTheme="minorHAnsi" w:hAnsiTheme="minorHAnsi" w:cstheme="minorHAnsi"/>
          <w:b/>
          <w:sz w:val="22"/>
        </w:rPr>
      </w:pPr>
      <w:r w:rsidRPr="00B20C1D">
        <w:rPr>
          <w:rFonts w:asciiTheme="minorHAnsi" w:hAnsiTheme="minorHAnsi" w:cstheme="minorHAnsi"/>
          <w:b/>
          <w:sz w:val="22"/>
        </w:rPr>
        <w:t>PRECIO AJUSTADO POR MARGEN DE PREFERENCIA.-</w:t>
      </w:r>
    </w:p>
    <w:p w:rsidR="00432E57" w:rsidRPr="006F470A" w:rsidRDefault="00432E57" w:rsidP="00432E57">
      <w:pPr>
        <w:pStyle w:val="Ttulo3"/>
        <w:ind w:left="1224" w:hanging="504"/>
        <w:jc w:val="both"/>
        <w:rPr>
          <w:rFonts w:asciiTheme="minorHAnsi" w:hAnsiTheme="minorHAnsi" w:cstheme="minorHAnsi"/>
          <w:b w:val="0"/>
          <w:sz w:val="22"/>
          <w:szCs w:val="18"/>
        </w:rPr>
      </w:pPr>
      <w:r>
        <w:rPr>
          <w:rFonts w:asciiTheme="minorHAnsi" w:hAnsiTheme="minorHAnsi" w:cstheme="minorHAnsi"/>
          <w:sz w:val="22"/>
          <w:szCs w:val="18"/>
        </w:rPr>
        <w:t xml:space="preserve">         </w:t>
      </w:r>
      <w:r w:rsidRPr="006F470A">
        <w:rPr>
          <w:rFonts w:asciiTheme="minorHAnsi" w:hAnsiTheme="minorHAnsi" w:cstheme="minorHAnsi"/>
          <w:sz w:val="22"/>
          <w:szCs w:val="18"/>
        </w:rPr>
        <w:t>Factor de Ajuste Final</w:t>
      </w:r>
    </w:p>
    <w:p w:rsidR="00432E57" w:rsidRPr="006F470A" w:rsidRDefault="00432E57" w:rsidP="00432E57">
      <w:pPr>
        <w:pStyle w:val="Prrafodelista"/>
        <w:tabs>
          <w:tab w:val="left" w:pos="567"/>
        </w:tabs>
        <w:ind w:left="1418"/>
        <w:jc w:val="both"/>
        <w:rPr>
          <w:rFonts w:asciiTheme="minorHAnsi" w:hAnsiTheme="minorHAnsi" w:cstheme="minorHAnsi"/>
          <w:sz w:val="22"/>
          <w:szCs w:val="18"/>
          <w:lang w:eastAsia="es-ES"/>
        </w:rPr>
      </w:pPr>
    </w:p>
    <w:p w:rsidR="00432E57" w:rsidRPr="006F470A" w:rsidRDefault="00432E57" w:rsidP="00432E57">
      <w:pPr>
        <w:tabs>
          <w:tab w:val="left" w:pos="567"/>
        </w:tabs>
        <w:jc w:val="both"/>
        <w:rPr>
          <w:rFonts w:asciiTheme="minorHAnsi" w:hAnsiTheme="minorHAnsi" w:cstheme="minorHAnsi"/>
          <w:sz w:val="22"/>
          <w:szCs w:val="18"/>
        </w:rPr>
      </w:pP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t>El Factor de ajuste final se lo calculará de la siguiente manera:</w:t>
      </w:r>
    </w:p>
    <w:p w:rsidR="00432E57" w:rsidRPr="006F470A" w:rsidRDefault="00432E57" w:rsidP="00432E57">
      <w:pPr>
        <w:ind w:left="1416"/>
        <w:jc w:val="both"/>
        <w:rPr>
          <w:rFonts w:asciiTheme="minorHAnsi" w:hAnsiTheme="minorHAnsi" w:cstheme="minorHAnsi"/>
          <w:sz w:val="22"/>
          <w:szCs w:val="18"/>
          <w:u w:val="single"/>
        </w:rPr>
      </w:pPr>
    </w:p>
    <w:p w:rsidR="00432E57" w:rsidRPr="006F470A" w:rsidRDefault="001239D0" w:rsidP="00432E57">
      <w:pPr>
        <w:jc w:val="both"/>
        <w:rPr>
          <w:rFonts w:asciiTheme="minorHAnsi" w:hAnsiTheme="minorHAnsi" w:cstheme="minorHAnsi"/>
          <w:b/>
          <w:sz w:val="22"/>
          <w:szCs w:val="18"/>
        </w:rPr>
      </w:pPr>
      <m:oMathPara>
        <m:oMath>
          <m:sSub>
            <m:sSubPr>
              <m:ctrlPr>
                <w:rPr>
                  <w:rFonts w:ascii="Cambria Math" w:hAnsi="Cambria Math" w:cstheme="minorHAnsi"/>
                  <w:b/>
                  <w:i/>
                  <w:sz w:val="22"/>
                  <w:szCs w:val="18"/>
                </w:rPr>
              </m:ctrlPr>
            </m:sSubPr>
            <m:e>
              <m:r>
                <m:rPr>
                  <m:sty m:val="bi"/>
                </m:rPr>
                <w:rPr>
                  <w:rFonts w:ascii="Cambria Math" w:hAnsi="Cambria Math" w:cstheme="minorHAnsi"/>
                  <w:sz w:val="22"/>
                  <w:szCs w:val="18"/>
                </w:rPr>
                <m:t>f</m:t>
              </m:r>
            </m:e>
            <m:sub>
              <m:r>
                <m:rPr>
                  <m:sty m:val="bi"/>
                </m:rPr>
                <w:rPr>
                  <w:rFonts w:ascii="Cambria Math" w:hAnsi="Cambria Math" w:cstheme="minorHAnsi"/>
                  <w:sz w:val="22"/>
                  <w:szCs w:val="18"/>
                </w:rPr>
                <m:t>F</m:t>
              </m:r>
            </m:sub>
          </m:sSub>
          <m:r>
            <m:rPr>
              <m:sty m:val="bi"/>
            </m:rPr>
            <w:rPr>
              <w:rFonts w:ascii="Cambria Math" w:hAnsi="Cambria Math" w:cstheme="minorHAnsi"/>
              <w:sz w:val="22"/>
              <w:szCs w:val="18"/>
            </w:rPr>
            <m:t xml:space="preserve"> = </m:t>
          </m:r>
          <m:sSub>
            <m:sSubPr>
              <m:ctrlPr>
                <w:rPr>
                  <w:rFonts w:ascii="Cambria Math" w:hAnsi="Cambria Math" w:cstheme="minorHAnsi"/>
                  <w:b/>
                  <w:i/>
                  <w:sz w:val="22"/>
                  <w:szCs w:val="18"/>
                </w:rPr>
              </m:ctrlPr>
            </m:sSubPr>
            <m:e>
              <m:r>
                <m:rPr>
                  <m:sty m:val="bi"/>
                </m:rPr>
                <w:rPr>
                  <w:rFonts w:ascii="Cambria Math" w:hAnsi="Cambria Math" w:cstheme="minorHAnsi"/>
                  <w:sz w:val="22"/>
                  <w:szCs w:val="18"/>
                </w:rPr>
                <m:t>fa</m:t>
              </m:r>
            </m:e>
            <m:sub>
              <m:r>
                <m:rPr>
                  <m:sty m:val="bi"/>
                </m:rPr>
                <w:rPr>
                  <w:rFonts w:ascii="Cambria Math" w:hAnsi="Cambria Math" w:cstheme="minorHAnsi"/>
                  <w:sz w:val="22"/>
                  <w:szCs w:val="18"/>
                </w:rPr>
                <m:t>1</m:t>
              </m:r>
            </m:sub>
          </m:sSub>
          <m:r>
            <m:rPr>
              <m:sty m:val="bi"/>
            </m:rPr>
            <w:rPr>
              <w:rFonts w:ascii="Cambria Math" w:hAnsi="Cambria Math" w:cstheme="minorHAnsi"/>
              <w:sz w:val="22"/>
              <w:szCs w:val="18"/>
            </w:rPr>
            <m:t>+</m:t>
          </m:r>
          <m:sSub>
            <m:sSubPr>
              <m:ctrlPr>
                <w:rPr>
                  <w:rFonts w:ascii="Cambria Math" w:hAnsi="Cambria Math" w:cstheme="minorHAnsi"/>
                  <w:b/>
                  <w:i/>
                  <w:sz w:val="22"/>
                  <w:szCs w:val="18"/>
                </w:rPr>
              </m:ctrlPr>
            </m:sSubPr>
            <m:e>
              <m:r>
                <m:rPr>
                  <m:sty m:val="bi"/>
                </m:rPr>
                <w:rPr>
                  <w:rFonts w:ascii="Cambria Math" w:hAnsi="Cambria Math" w:cstheme="minorHAnsi"/>
                  <w:sz w:val="22"/>
                  <w:szCs w:val="18"/>
                </w:rPr>
                <m:t>fa</m:t>
              </m:r>
            </m:e>
            <m:sub>
              <m:r>
                <m:rPr>
                  <m:sty m:val="bi"/>
                </m:rPr>
                <w:rPr>
                  <w:rFonts w:ascii="Cambria Math" w:hAnsi="Cambria Math" w:cstheme="minorHAnsi"/>
                  <w:sz w:val="22"/>
                  <w:szCs w:val="18"/>
                </w:rPr>
                <m:t>2</m:t>
              </m:r>
            </m:sub>
          </m:sSub>
          <m:r>
            <m:rPr>
              <m:sty m:val="bi"/>
            </m:rPr>
            <w:rPr>
              <w:rFonts w:ascii="Cambria Math" w:hAnsi="Cambria Math" w:cstheme="minorHAnsi"/>
              <w:sz w:val="22"/>
              <w:szCs w:val="18"/>
            </w:rPr>
            <m:t>-1</m:t>
          </m:r>
        </m:oMath>
      </m:oMathPara>
    </w:p>
    <w:p w:rsidR="00432E57" w:rsidRPr="006F470A" w:rsidRDefault="00432E57" w:rsidP="00432E57">
      <w:pPr>
        <w:pStyle w:val="Ttulo3"/>
        <w:ind w:left="1224" w:hanging="504"/>
        <w:jc w:val="both"/>
        <w:rPr>
          <w:rFonts w:asciiTheme="minorHAnsi" w:hAnsiTheme="minorHAnsi" w:cstheme="minorHAnsi"/>
          <w:b w:val="0"/>
          <w:sz w:val="22"/>
          <w:szCs w:val="18"/>
        </w:rPr>
      </w:pPr>
      <w:r>
        <w:rPr>
          <w:rFonts w:asciiTheme="minorHAnsi" w:hAnsiTheme="minorHAnsi" w:cstheme="minorHAnsi"/>
          <w:sz w:val="22"/>
          <w:szCs w:val="18"/>
        </w:rPr>
        <w:t xml:space="preserve">         </w:t>
      </w:r>
      <w:r w:rsidRPr="006F470A">
        <w:rPr>
          <w:rFonts w:asciiTheme="minorHAnsi" w:hAnsiTheme="minorHAnsi" w:cstheme="minorHAnsi"/>
          <w:sz w:val="22"/>
          <w:szCs w:val="18"/>
        </w:rPr>
        <w:t>Precio Ajustado</w:t>
      </w:r>
    </w:p>
    <w:p w:rsidR="00432E57" w:rsidRPr="006F470A" w:rsidRDefault="00432E57" w:rsidP="00432E57">
      <w:pPr>
        <w:pStyle w:val="Prrafodelista"/>
        <w:tabs>
          <w:tab w:val="left" w:pos="567"/>
        </w:tabs>
        <w:ind w:left="0"/>
        <w:jc w:val="both"/>
        <w:rPr>
          <w:rFonts w:asciiTheme="minorHAnsi" w:hAnsiTheme="minorHAnsi" w:cstheme="minorHAnsi"/>
          <w:sz w:val="22"/>
          <w:szCs w:val="18"/>
          <w:lang w:eastAsia="es-ES"/>
        </w:rPr>
      </w:pPr>
    </w:p>
    <w:p w:rsidR="00432E57" w:rsidRPr="006F470A" w:rsidRDefault="00432E57" w:rsidP="00432E57">
      <w:pPr>
        <w:pStyle w:val="Prrafodelista"/>
        <w:tabs>
          <w:tab w:val="left" w:pos="567"/>
        </w:tabs>
        <w:ind w:left="0"/>
        <w:jc w:val="both"/>
        <w:rPr>
          <w:rFonts w:asciiTheme="minorHAnsi" w:hAnsiTheme="minorHAnsi" w:cstheme="minorHAnsi"/>
          <w:sz w:val="22"/>
          <w:szCs w:val="18"/>
          <w:lang w:eastAsia="es-ES"/>
        </w:rPr>
      </w:pP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t>El Precio Ajustado, se determinará con la siguiente fórmula:</w:t>
      </w:r>
    </w:p>
    <w:p w:rsidR="00432E57" w:rsidRPr="006F470A" w:rsidRDefault="00432E57" w:rsidP="00432E57">
      <w:pPr>
        <w:jc w:val="both"/>
        <w:rPr>
          <w:rFonts w:asciiTheme="minorHAnsi" w:hAnsiTheme="minorHAnsi" w:cstheme="minorHAnsi"/>
          <w:b/>
          <w:sz w:val="22"/>
          <w:szCs w:val="18"/>
        </w:rPr>
      </w:pPr>
    </w:p>
    <w:p w:rsidR="00432E57" w:rsidRPr="006F470A" w:rsidRDefault="00432E57" w:rsidP="00432E57">
      <w:pPr>
        <w:jc w:val="center"/>
        <w:rPr>
          <w:rFonts w:asciiTheme="minorHAnsi" w:hAnsiTheme="minorHAnsi" w:cstheme="minorHAnsi"/>
          <w:sz w:val="22"/>
          <w:szCs w:val="18"/>
        </w:rPr>
      </w:pPr>
      <w:r w:rsidRPr="006F470A">
        <w:rPr>
          <w:rFonts w:asciiTheme="minorHAnsi" w:hAnsiTheme="minorHAnsi" w:cstheme="minorHAnsi"/>
          <w:position w:val="-10"/>
          <w:sz w:val="22"/>
          <w:szCs w:val="18"/>
        </w:rPr>
        <w:object w:dxaOrig="1840" w:dyaOrig="340" w14:anchorId="352A59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3pt;height:18pt" o:ole="">
            <v:imagedata r:id="rId19" o:title=""/>
          </v:shape>
          <o:OLEObject Type="Embed" ProgID="Equation.3" ShapeID="_x0000_i1025" DrawAspect="Content" ObjectID="_1627477117" r:id="rId20"/>
        </w:object>
      </w:r>
    </w:p>
    <w:p w:rsidR="00432E57" w:rsidRPr="006F470A" w:rsidRDefault="00432E57" w:rsidP="00432E57">
      <w:pPr>
        <w:ind w:left="1418" w:firstLine="709"/>
        <w:jc w:val="both"/>
        <w:rPr>
          <w:rFonts w:asciiTheme="minorHAnsi" w:hAnsiTheme="minorHAnsi" w:cstheme="minorHAnsi"/>
          <w:i/>
          <w:sz w:val="22"/>
          <w:szCs w:val="18"/>
        </w:rPr>
      </w:pPr>
      <w:r w:rsidRPr="006F470A">
        <w:rPr>
          <w:rFonts w:asciiTheme="minorHAnsi" w:hAnsiTheme="minorHAnsi" w:cstheme="minorHAnsi"/>
          <w:i/>
          <w:sz w:val="22"/>
          <w:szCs w:val="18"/>
        </w:rPr>
        <w:t>Donde:</w:t>
      </w:r>
      <w:r w:rsidRPr="006F470A">
        <w:rPr>
          <w:rFonts w:asciiTheme="minorHAnsi" w:hAnsiTheme="minorHAnsi" w:cstheme="minorHAnsi"/>
          <w:i/>
          <w:sz w:val="22"/>
          <w:szCs w:val="18"/>
        </w:rPr>
        <w:tab/>
      </w:r>
    </w:p>
    <w:p w:rsidR="00432E57" w:rsidRPr="006F470A" w:rsidRDefault="00432E57" w:rsidP="00432E57">
      <w:pPr>
        <w:jc w:val="both"/>
        <w:rPr>
          <w:rFonts w:asciiTheme="minorHAnsi" w:hAnsiTheme="minorHAnsi" w:cstheme="minorHAnsi"/>
          <w:sz w:val="22"/>
          <w:szCs w:val="18"/>
        </w:rPr>
      </w:pPr>
    </w:p>
    <w:p w:rsidR="00432E57" w:rsidRPr="006F470A" w:rsidRDefault="00432E57" w:rsidP="00432E57">
      <w:pPr>
        <w:ind w:left="1418" w:firstLine="709"/>
        <w:jc w:val="both"/>
        <w:rPr>
          <w:rFonts w:asciiTheme="minorHAnsi" w:hAnsiTheme="minorHAnsi" w:cstheme="minorHAnsi"/>
          <w:sz w:val="22"/>
          <w:szCs w:val="18"/>
        </w:rPr>
      </w:pPr>
      <w:r w:rsidRPr="006F470A">
        <w:rPr>
          <w:rFonts w:asciiTheme="minorHAnsi" w:hAnsiTheme="minorHAnsi" w:cstheme="minorHAnsi"/>
          <w:position w:val="-4"/>
          <w:sz w:val="22"/>
          <w:szCs w:val="18"/>
        </w:rPr>
        <w:object w:dxaOrig="380" w:dyaOrig="260" w14:anchorId="34AEB5C2">
          <v:shape id="_x0000_i1026" type="#_x0000_t75" style="width:16.5pt;height:12.75pt" o:ole="">
            <v:imagedata r:id="rId21" o:title=""/>
          </v:shape>
          <o:OLEObject Type="Embed" ProgID="Equation.3" ShapeID="_x0000_i1026" DrawAspect="Content" ObjectID="_1627477118" r:id="rId22"/>
        </w:object>
      </w:r>
      <w:r w:rsidRPr="006F470A">
        <w:rPr>
          <w:rFonts w:asciiTheme="minorHAnsi" w:hAnsiTheme="minorHAnsi" w:cstheme="minorHAnsi"/>
          <w:sz w:val="22"/>
          <w:szCs w:val="18"/>
        </w:rPr>
        <w:tab/>
      </w:r>
      <w:r w:rsidRPr="006F470A">
        <w:rPr>
          <w:rFonts w:asciiTheme="minorHAnsi" w:hAnsiTheme="minorHAnsi" w:cstheme="minorHAnsi"/>
          <w:sz w:val="22"/>
          <w:szCs w:val="18"/>
        </w:rPr>
        <w:tab/>
        <w:t>:</w:t>
      </w:r>
      <w:r w:rsidRPr="006F470A">
        <w:rPr>
          <w:rFonts w:asciiTheme="minorHAnsi" w:hAnsiTheme="minorHAnsi" w:cstheme="minorHAnsi"/>
          <w:sz w:val="22"/>
          <w:szCs w:val="18"/>
        </w:rPr>
        <w:tab/>
        <w:t>Precio Ajustado a efectos de calificación</w:t>
      </w:r>
      <w:r w:rsidRPr="006F470A">
        <w:rPr>
          <w:rFonts w:asciiTheme="minorHAnsi" w:hAnsiTheme="minorHAnsi" w:cstheme="minorHAnsi"/>
          <w:sz w:val="22"/>
          <w:szCs w:val="18"/>
        </w:rPr>
        <w:tab/>
      </w:r>
    </w:p>
    <w:p w:rsidR="00432E57" w:rsidRPr="006F470A" w:rsidRDefault="00432E57" w:rsidP="00432E57">
      <w:pPr>
        <w:ind w:left="1418" w:firstLine="709"/>
        <w:jc w:val="both"/>
        <w:rPr>
          <w:rFonts w:asciiTheme="minorHAnsi" w:hAnsiTheme="minorHAnsi" w:cstheme="minorHAnsi"/>
          <w:sz w:val="22"/>
          <w:szCs w:val="18"/>
        </w:rPr>
      </w:pPr>
      <w:r w:rsidRPr="006F470A">
        <w:rPr>
          <w:rFonts w:asciiTheme="minorHAnsi" w:hAnsiTheme="minorHAnsi" w:cstheme="minorHAnsi"/>
          <w:position w:val="-4"/>
          <w:sz w:val="22"/>
          <w:szCs w:val="18"/>
        </w:rPr>
        <w:object w:dxaOrig="859" w:dyaOrig="260" w14:anchorId="2D7FA53A">
          <v:shape id="_x0000_i1027" type="#_x0000_t75" style="width:42pt;height:12.75pt" o:ole="">
            <v:imagedata r:id="rId23" o:title=""/>
          </v:shape>
          <o:OLEObject Type="Embed" ProgID="Equation.3" ShapeID="_x0000_i1027" DrawAspect="Content" ObjectID="_1627477119" r:id="rId24"/>
        </w:object>
      </w:r>
      <w:r w:rsidRPr="006F470A">
        <w:rPr>
          <w:rFonts w:asciiTheme="minorHAnsi" w:hAnsiTheme="minorHAnsi" w:cstheme="minorHAnsi"/>
          <w:sz w:val="22"/>
          <w:szCs w:val="18"/>
        </w:rPr>
        <w:tab/>
        <w:t>:</w:t>
      </w:r>
      <w:r w:rsidRPr="006F470A">
        <w:rPr>
          <w:rFonts w:asciiTheme="minorHAnsi" w:hAnsiTheme="minorHAnsi" w:cstheme="minorHAnsi"/>
          <w:sz w:val="22"/>
          <w:szCs w:val="18"/>
        </w:rPr>
        <w:tab/>
        <w:t xml:space="preserve">Monto ajustado por revisión aritmética </w:t>
      </w:r>
    </w:p>
    <w:p w:rsidR="00432E57" w:rsidRPr="006F470A" w:rsidRDefault="00432E57" w:rsidP="00432E57">
      <w:pPr>
        <w:jc w:val="both"/>
        <w:rPr>
          <w:rFonts w:asciiTheme="minorHAnsi" w:hAnsiTheme="minorHAnsi" w:cstheme="minorHAnsi"/>
          <w:sz w:val="22"/>
          <w:szCs w:val="18"/>
        </w:rPr>
      </w:pP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position w:val="-10"/>
          <w:sz w:val="22"/>
          <w:szCs w:val="18"/>
        </w:rPr>
        <w:object w:dxaOrig="320" w:dyaOrig="340" w14:anchorId="14F25C11">
          <v:shape id="_x0000_i1028" type="#_x0000_t75" style="width:18pt;height:18pt" o:ole="">
            <v:imagedata r:id="rId25" o:title=""/>
          </v:shape>
          <o:OLEObject Type="Embed" ProgID="Equation.3" ShapeID="_x0000_i1028" DrawAspect="Content" ObjectID="_1627477120" r:id="rId26"/>
        </w:object>
      </w:r>
      <w:r w:rsidRPr="006F470A">
        <w:rPr>
          <w:rFonts w:asciiTheme="minorHAnsi" w:hAnsiTheme="minorHAnsi" w:cstheme="minorHAnsi"/>
          <w:sz w:val="22"/>
          <w:szCs w:val="18"/>
        </w:rPr>
        <w:tab/>
      </w:r>
      <w:r w:rsidRPr="006F470A">
        <w:rPr>
          <w:rFonts w:asciiTheme="minorHAnsi" w:hAnsiTheme="minorHAnsi" w:cstheme="minorHAnsi"/>
          <w:sz w:val="22"/>
          <w:szCs w:val="18"/>
        </w:rPr>
        <w:tab/>
        <w:t>:</w:t>
      </w:r>
      <w:r w:rsidRPr="006F470A">
        <w:rPr>
          <w:rFonts w:asciiTheme="minorHAnsi" w:hAnsiTheme="minorHAnsi" w:cstheme="minorHAnsi"/>
          <w:sz w:val="22"/>
          <w:szCs w:val="18"/>
        </w:rPr>
        <w:tab/>
        <w:t>Factor de ajuste final</w:t>
      </w:r>
    </w:p>
    <w:p w:rsidR="00432E57" w:rsidRPr="006F470A" w:rsidRDefault="00432E57" w:rsidP="00432E57">
      <w:pPr>
        <w:ind w:left="993"/>
        <w:jc w:val="both"/>
        <w:rPr>
          <w:rFonts w:asciiTheme="minorHAnsi" w:hAnsiTheme="minorHAnsi" w:cstheme="minorHAnsi"/>
          <w:sz w:val="18"/>
          <w:szCs w:val="18"/>
        </w:rPr>
      </w:pPr>
    </w:p>
    <w:p w:rsidR="00432E57" w:rsidRPr="00B20C1D" w:rsidRDefault="00432E57" w:rsidP="00432E57">
      <w:pPr>
        <w:ind w:left="428" w:firstLine="706"/>
        <w:jc w:val="both"/>
        <w:rPr>
          <w:rFonts w:asciiTheme="minorHAnsi" w:hAnsiTheme="minorHAnsi" w:cstheme="minorHAnsi"/>
          <w:sz w:val="22"/>
          <w:szCs w:val="22"/>
        </w:rPr>
      </w:pPr>
    </w:p>
    <w:p w:rsidR="00432E57" w:rsidRPr="00365997" w:rsidRDefault="00432E57" w:rsidP="005C6021">
      <w:pPr>
        <w:pStyle w:val="Sinespaciado"/>
        <w:numPr>
          <w:ilvl w:val="1"/>
          <w:numId w:val="32"/>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Pr>
          <w:rFonts w:asciiTheme="minorHAnsi" w:hAnsiTheme="minorHAnsi" w:cstheme="minorHAnsi"/>
          <w:b/>
        </w:rPr>
        <w:t xml:space="preserve"> CON EL PRECIO EVALUADO MAS BAJO</w:t>
      </w:r>
    </w:p>
    <w:p w:rsidR="00432E57" w:rsidRPr="00365997" w:rsidRDefault="00432E57" w:rsidP="00432E57">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8B35A3" w:rsidRPr="00365997" w:rsidRDefault="00432E57" w:rsidP="00432E57">
      <w:pPr>
        <w:ind w:left="284"/>
        <w:jc w:val="both"/>
        <w:rPr>
          <w:rFonts w:asciiTheme="minorHAnsi" w:hAnsiTheme="minorHAnsi" w:cstheme="minorHAnsi"/>
          <w:sz w:val="22"/>
          <w:szCs w:val="22"/>
        </w:rPr>
      </w:pPr>
      <w:r w:rsidRPr="00365997">
        <w:rPr>
          <w:rFonts w:asciiTheme="minorHAnsi" w:hAnsiTheme="minorHAnsi" w:cstheme="minorHAnsi"/>
          <w:sz w:val="22"/>
          <w:szCs w:val="22"/>
        </w:rPr>
        <w:t>Una vez efectuada la corrección de los errores aritméticos y aplicados el margen de preferencia, (cuando corresponda) se determinará el orden de prelación de las propuestas económicas con relación a la propuesta económica más baja.</w:t>
      </w:r>
    </w:p>
    <w:p w:rsidR="006B7E64" w:rsidRDefault="006B7E64" w:rsidP="006B7E64">
      <w:pPr>
        <w:ind w:left="284"/>
        <w:jc w:val="both"/>
        <w:rPr>
          <w:rFonts w:ascii="Segoe UI" w:hAnsi="Segoe UI" w:cs="Segoe UI"/>
          <w:color w:val="000000"/>
        </w:rPr>
      </w:pPr>
    </w:p>
    <w:p w:rsidR="008B35A3" w:rsidRDefault="008B35A3" w:rsidP="006B7E64">
      <w:pPr>
        <w:ind w:left="284"/>
        <w:jc w:val="both"/>
      </w:pPr>
      <w:r>
        <w:rPr>
          <w:rFonts w:ascii="Segoe UI" w:hAnsi="Segoe UI" w:cs="Segoe UI"/>
          <w:color w:val="000000"/>
        </w:rPr>
        <w:t>En caso de existir un empate entre dos o más propuestas, se procederá a la evaluación de la propuesta técnica de los proponentes que hubiesen empatado.</w:t>
      </w:r>
    </w:p>
    <w:p w:rsidR="008B35A3" w:rsidRDefault="008B35A3" w:rsidP="00432E57">
      <w:pPr>
        <w:pStyle w:val="Sinespaciado"/>
        <w:ind w:left="993"/>
        <w:jc w:val="both"/>
        <w:rPr>
          <w:rFonts w:asciiTheme="minorHAnsi" w:hAnsiTheme="minorHAnsi" w:cstheme="minorHAnsi"/>
        </w:rPr>
      </w:pPr>
    </w:p>
    <w:p w:rsidR="00432E57" w:rsidRPr="00365997" w:rsidRDefault="00432E57" w:rsidP="005C6021">
      <w:pPr>
        <w:pStyle w:val="Sinespaciado"/>
        <w:numPr>
          <w:ilvl w:val="6"/>
          <w:numId w:val="33"/>
        </w:numPr>
        <w:ind w:left="284"/>
        <w:jc w:val="both"/>
        <w:rPr>
          <w:rFonts w:asciiTheme="minorHAnsi" w:hAnsiTheme="minorHAnsi" w:cstheme="minorHAnsi"/>
          <w:b/>
        </w:rPr>
      </w:pPr>
      <w:r w:rsidRPr="00365997">
        <w:rPr>
          <w:rFonts w:asciiTheme="minorHAnsi" w:hAnsiTheme="minorHAnsi" w:cstheme="minorHAnsi"/>
          <w:b/>
        </w:rPr>
        <w:t>EVALUACIÓN LEGAL</w:t>
      </w:r>
    </w:p>
    <w:p w:rsidR="00432E57" w:rsidRPr="00365997" w:rsidRDefault="00432E57" w:rsidP="00432E57">
      <w:pPr>
        <w:jc w:val="center"/>
        <w:rPr>
          <w:rFonts w:asciiTheme="minorHAnsi" w:hAnsiTheme="minorHAnsi" w:cstheme="minorHAnsi"/>
        </w:rPr>
      </w:pPr>
    </w:p>
    <w:p w:rsidR="00432E5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9C1C0F">
        <w:rPr>
          <w:rFonts w:asciiTheme="minorHAnsi" w:hAnsiTheme="minorHAnsi" w:cstheme="minorHAnsi"/>
        </w:rPr>
        <w:t xml:space="preserve">Abogado designado por </w:t>
      </w:r>
      <w:r w:rsidRPr="00365997">
        <w:rPr>
          <w:rFonts w:asciiTheme="minorHAnsi" w:hAnsiTheme="minorHAnsi" w:cstheme="minorHAnsi"/>
        </w:rPr>
        <w:t>la Unidad Jurídica, verificará el cumplimiento de la documentación legal, aplicando la metodología CUMPLE/NO CUMPLE de las propuestas habilitadas después de la evaluación preliminar.</w:t>
      </w:r>
    </w:p>
    <w:p w:rsidR="001F3A7D" w:rsidRDefault="001F3A7D" w:rsidP="00432E57">
      <w:pPr>
        <w:pStyle w:val="Sinespaciado"/>
        <w:ind w:left="284"/>
        <w:jc w:val="both"/>
        <w:rPr>
          <w:rFonts w:asciiTheme="minorHAnsi" w:hAnsiTheme="minorHAnsi" w:cstheme="minorHAnsi"/>
        </w:rPr>
      </w:pPr>
    </w:p>
    <w:p w:rsidR="001F3A7D" w:rsidRDefault="001F3A7D" w:rsidP="00432E57">
      <w:pPr>
        <w:pStyle w:val="Sinespaciado"/>
        <w:ind w:left="284"/>
        <w:jc w:val="both"/>
        <w:rPr>
          <w:rFonts w:asciiTheme="minorHAnsi" w:hAnsiTheme="minorHAnsi" w:cstheme="minorHAnsi"/>
        </w:rPr>
      </w:pPr>
    </w:p>
    <w:p w:rsidR="001F3A7D" w:rsidRPr="00365997" w:rsidRDefault="001F3A7D" w:rsidP="00432E57">
      <w:pPr>
        <w:pStyle w:val="Sinespaciado"/>
        <w:ind w:left="284"/>
        <w:jc w:val="both"/>
        <w:rPr>
          <w:rFonts w:asciiTheme="minorHAnsi" w:hAnsiTheme="minorHAnsi" w:cstheme="minorHAnsi"/>
        </w:rPr>
      </w:pPr>
    </w:p>
    <w:p w:rsidR="00432E57" w:rsidRPr="00365997" w:rsidRDefault="00432E57" w:rsidP="005C6021">
      <w:pPr>
        <w:pStyle w:val="Sinespaciado"/>
        <w:numPr>
          <w:ilvl w:val="6"/>
          <w:numId w:val="33"/>
        </w:numPr>
        <w:ind w:left="284"/>
        <w:jc w:val="both"/>
        <w:rPr>
          <w:rFonts w:asciiTheme="minorHAnsi" w:hAnsiTheme="minorHAnsi" w:cstheme="minorHAnsi"/>
          <w:b/>
        </w:rPr>
      </w:pPr>
      <w:r w:rsidRPr="00365997">
        <w:rPr>
          <w:rFonts w:asciiTheme="minorHAnsi" w:hAnsiTheme="minorHAnsi" w:cstheme="minorHAnsi"/>
          <w:b/>
        </w:rPr>
        <w:lastRenderedPageBreak/>
        <w:t>EVALUACIÓN TÉCNICA</w:t>
      </w:r>
    </w:p>
    <w:p w:rsidR="00432E57" w:rsidRPr="00365997" w:rsidRDefault="00432E57" w:rsidP="00432E57">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En caso de existir aspectos subsanables, el personal técnico del Comité de Licitación atenderá el mismo de acuerdo a lo descrito en el numeral 9 (Aspectos Subsanables) del presente DBC.</w:t>
      </w:r>
      <w:r w:rsidRPr="00365997">
        <w:rPr>
          <w:rFonts w:asciiTheme="minorHAnsi" w:hAnsiTheme="minorHAnsi" w:cstheme="minorHAnsi"/>
        </w:rPr>
        <w:tab/>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5C6021">
      <w:pPr>
        <w:pStyle w:val="Sinespaciado"/>
        <w:numPr>
          <w:ilvl w:val="6"/>
          <w:numId w:val="33"/>
        </w:numPr>
        <w:ind w:left="284"/>
        <w:jc w:val="both"/>
        <w:rPr>
          <w:rFonts w:asciiTheme="minorHAnsi" w:hAnsiTheme="minorHAnsi" w:cstheme="minorHAnsi"/>
          <w:b/>
        </w:rPr>
      </w:pPr>
      <w:r w:rsidRPr="00365997">
        <w:rPr>
          <w:rFonts w:asciiTheme="minorHAnsi" w:hAnsiTheme="minorHAnsi" w:cstheme="minorHAnsi"/>
          <w:b/>
        </w:rPr>
        <w:t>RESULTADO DE LA EVALUACIÓN</w:t>
      </w:r>
    </w:p>
    <w:p w:rsidR="00432E57" w:rsidRPr="00365997" w:rsidRDefault="00432E57" w:rsidP="00432E57">
      <w:pPr>
        <w:jc w:val="both"/>
        <w:rPr>
          <w:rFonts w:asciiTheme="minorHAnsi" w:hAnsiTheme="minorHAnsi" w:cstheme="minorHAnsi"/>
          <w:sz w:val="22"/>
          <w:szCs w:val="22"/>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b/>
          <w:bCs/>
          <w:lang w:val="es-ES_tradnl"/>
        </w:rPr>
      </w:pPr>
      <w:r w:rsidRPr="00365997">
        <w:rPr>
          <w:rFonts w:asciiTheme="minorHAnsi" w:hAnsiTheme="minorHAnsi" w:cstheme="minorHAnsi"/>
        </w:rPr>
        <w:t xml:space="preserve">En caso de adjudicación, se recomendará al RPC la adjudicación de la propuesta que obtuvo el precio evaluado más bajo que cumpla con los aspectos técnicos y condiciones requeridas en el DBC, cuyo monto adjudicado corresponda al monto ajustado por revisión aritmética. </w:t>
      </w:r>
    </w:p>
    <w:p w:rsidR="00432E57" w:rsidRPr="00365997" w:rsidRDefault="00432E57" w:rsidP="00432E57">
      <w:pPr>
        <w:pStyle w:val="Sinespaciado"/>
        <w:ind w:left="284"/>
        <w:jc w:val="both"/>
        <w:rPr>
          <w:rFonts w:asciiTheme="minorHAnsi" w:hAnsiTheme="minorHAnsi" w:cstheme="minorHAnsi"/>
          <w:lang w:val="es-ES_tradnl"/>
        </w:rPr>
      </w:pPr>
    </w:p>
    <w:p w:rsidR="00432E57" w:rsidRPr="00365997" w:rsidRDefault="00432E57" w:rsidP="00432E57">
      <w:pPr>
        <w:pStyle w:val="Sinespaciado"/>
        <w:ind w:left="284"/>
        <w:jc w:val="both"/>
        <w:rPr>
          <w:rFonts w:asciiTheme="minorHAnsi" w:hAnsiTheme="minorHAnsi" w:cstheme="minorHAnsi"/>
        </w:rPr>
      </w:pPr>
      <w:r w:rsidRPr="00930E6F">
        <w:rPr>
          <w:rFonts w:asciiTheme="minorHAnsi" w:hAnsiTheme="minorHAnsi" w:cstheme="minorHAnsi"/>
        </w:rPr>
        <w:t xml:space="preserve">En caso de concertación, el Comité de Licitación deberá considerar los criterios descritos en el numeral </w:t>
      </w:r>
      <w:r w:rsidR="003E27FC" w:rsidRPr="00930E6F">
        <w:rPr>
          <w:rFonts w:asciiTheme="minorHAnsi" w:hAnsiTheme="minorHAnsi" w:cstheme="minorHAnsi"/>
        </w:rPr>
        <w:t>26</w:t>
      </w:r>
      <w:r w:rsidRPr="00930E6F">
        <w:rPr>
          <w:rFonts w:asciiTheme="minorHAnsi" w:hAnsiTheme="minorHAnsi" w:cstheme="minorHAnsi"/>
        </w:rPr>
        <w:t xml:space="preserve"> de la parte III del presente</w:t>
      </w:r>
      <w:r w:rsidRPr="00365997">
        <w:rPr>
          <w:rFonts w:asciiTheme="minorHAnsi" w:hAnsiTheme="minorHAnsi" w:cstheme="minorHAnsi"/>
        </w:rPr>
        <w:t xml:space="preserve"> DBC.</w:t>
      </w:r>
    </w:p>
    <w:p w:rsidR="00432E57" w:rsidRPr="00365997" w:rsidRDefault="00432E57" w:rsidP="00432E57">
      <w:pPr>
        <w:pStyle w:val="Sinespaciado"/>
        <w:ind w:left="426"/>
        <w:jc w:val="both"/>
        <w:rPr>
          <w:rFonts w:asciiTheme="minorHAnsi" w:hAnsiTheme="minorHAnsi" w:cstheme="minorHAnsi"/>
        </w:rPr>
      </w:pPr>
    </w:p>
    <w:p w:rsidR="00432E57" w:rsidRPr="009803E1" w:rsidRDefault="00432E57" w:rsidP="00432E57">
      <w:pPr>
        <w:pStyle w:val="Sinespaciado"/>
        <w:tabs>
          <w:tab w:val="left" w:pos="284"/>
        </w:tabs>
        <w:jc w:val="both"/>
      </w:pPr>
      <w:r w:rsidRPr="009803E1">
        <w:t>En el caso de que todas las propuestas sean descalificadas en cualquiera de las etapas descritas, el Comité de Licitación recomendará mediante informe al Responsable del Proceso de Contratación declarar desierta la contratación.</w:t>
      </w:r>
    </w:p>
    <w:p w:rsidR="00432E57" w:rsidRPr="00365997" w:rsidRDefault="00432E57" w:rsidP="00432E57">
      <w:pPr>
        <w:pStyle w:val="Sinespaciado"/>
        <w:tabs>
          <w:tab w:val="left" w:pos="284"/>
        </w:tabs>
        <w:ind w:left="284"/>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8C046E" w:rsidRDefault="008C046E" w:rsidP="00432E57">
      <w:pPr>
        <w:pStyle w:val="Sinespaciado"/>
        <w:ind w:left="426"/>
        <w:jc w:val="both"/>
        <w:rPr>
          <w:rFonts w:asciiTheme="minorHAnsi" w:hAnsiTheme="minorHAnsi" w:cstheme="minorHAnsi"/>
        </w:rPr>
      </w:pPr>
    </w:p>
    <w:p w:rsidR="008C046E" w:rsidRDefault="008C046E" w:rsidP="00432E57">
      <w:pPr>
        <w:pStyle w:val="Sinespaciado"/>
        <w:ind w:left="426"/>
        <w:jc w:val="both"/>
        <w:rPr>
          <w:rFonts w:asciiTheme="minorHAnsi" w:hAnsiTheme="minorHAnsi" w:cstheme="minorHAnsi"/>
        </w:rPr>
      </w:pPr>
    </w:p>
    <w:p w:rsidR="001F3A7D" w:rsidRDefault="001F3A7D" w:rsidP="00D9185F">
      <w:pPr>
        <w:jc w:val="center"/>
        <w:rPr>
          <w:rFonts w:asciiTheme="minorHAnsi" w:hAnsiTheme="minorHAnsi" w:cstheme="minorHAnsi"/>
          <w:b/>
          <w:sz w:val="22"/>
          <w:szCs w:val="22"/>
          <w:lang w:val="es-ES_tradnl"/>
        </w:rPr>
      </w:pPr>
    </w:p>
    <w:p w:rsidR="003A382A" w:rsidRPr="006F470A" w:rsidRDefault="004918C3" w:rsidP="00D9185F">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lastRenderedPageBreak/>
        <w:t>PARTE VI</w:t>
      </w:r>
    </w:p>
    <w:p w:rsidR="003A382A" w:rsidRPr="006F470A" w:rsidRDefault="003A382A" w:rsidP="00D9185F">
      <w:pPr>
        <w:pStyle w:val="Ttulo1"/>
        <w:spacing w:after="0"/>
        <w:ind w:left="357"/>
        <w:jc w:val="center"/>
        <w:rPr>
          <w:rFonts w:asciiTheme="minorHAnsi" w:eastAsia="Arial Unicode MS" w:hAnsiTheme="minorHAnsi" w:cstheme="minorHAnsi"/>
          <w:sz w:val="22"/>
          <w:szCs w:val="22"/>
        </w:rPr>
      </w:pPr>
      <w:r w:rsidRPr="006F470A">
        <w:rPr>
          <w:rFonts w:asciiTheme="minorHAnsi" w:eastAsia="Arial Unicode MS" w:hAnsiTheme="minorHAnsi" w:cstheme="minorHAnsi"/>
          <w:sz w:val="22"/>
          <w:szCs w:val="22"/>
        </w:rPr>
        <w:t>ESPECIFICACIONES TÉCNICAS</w:t>
      </w:r>
    </w:p>
    <w:p w:rsidR="00D9185F" w:rsidRDefault="00D9185F" w:rsidP="00B00114">
      <w:pPr>
        <w:jc w:val="center"/>
        <w:rPr>
          <w:rFonts w:asciiTheme="minorHAnsi" w:eastAsia="Arial Unicode MS" w:hAnsiTheme="minorHAnsi" w:cstheme="minorHAnsi"/>
        </w:rPr>
      </w:pPr>
    </w:p>
    <w:tbl>
      <w:tblPr>
        <w:tblW w:w="8671" w:type="dxa"/>
        <w:jc w:val="center"/>
        <w:tblCellMar>
          <w:left w:w="70" w:type="dxa"/>
          <w:right w:w="70" w:type="dxa"/>
        </w:tblCellMar>
        <w:tblLook w:val="04A0" w:firstRow="1" w:lastRow="0" w:firstColumn="1" w:lastColumn="0" w:noHBand="0" w:noVBand="1"/>
      </w:tblPr>
      <w:tblGrid>
        <w:gridCol w:w="996"/>
        <w:gridCol w:w="5141"/>
        <w:gridCol w:w="1238"/>
        <w:gridCol w:w="1296"/>
      </w:tblGrid>
      <w:tr w:rsidR="00FB4B03" w:rsidRPr="00FD291B" w:rsidTr="00557EB7">
        <w:trPr>
          <w:trHeight w:val="632"/>
          <w:jc w:val="center"/>
        </w:trPr>
        <w:tc>
          <w:tcPr>
            <w:tcW w:w="996" w:type="dxa"/>
            <w:tcBorders>
              <w:top w:val="single" w:sz="4" w:space="0" w:color="auto"/>
              <w:left w:val="single" w:sz="4" w:space="0" w:color="auto"/>
              <w:bottom w:val="single" w:sz="4" w:space="0" w:color="auto"/>
              <w:right w:val="single" w:sz="4" w:space="0" w:color="000000"/>
            </w:tcBorders>
            <w:shd w:val="clear" w:color="auto" w:fill="B8CCE4"/>
            <w:vAlign w:val="center"/>
          </w:tcPr>
          <w:p w:rsidR="00FB4B03" w:rsidRPr="00FD291B" w:rsidRDefault="00FB4B03" w:rsidP="00557EB7">
            <w:pPr>
              <w:spacing w:before="60" w:after="60"/>
              <w:jc w:val="center"/>
              <w:rPr>
                <w:rFonts w:ascii="Verdana" w:hAnsi="Verdana" w:cs="Calibri"/>
                <w:b/>
                <w:bCs/>
                <w:sz w:val="16"/>
                <w:szCs w:val="18"/>
                <w:lang w:val="es-BO"/>
              </w:rPr>
            </w:pPr>
            <w:r>
              <w:rPr>
                <w:rFonts w:ascii="Verdana" w:hAnsi="Verdana" w:cs="Calibri"/>
                <w:b/>
                <w:bCs/>
                <w:sz w:val="16"/>
                <w:szCs w:val="18"/>
                <w:lang w:val="es-BO"/>
              </w:rPr>
              <w:t>TOTAL</w:t>
            </w:r>
          </w:p>
        </w:tc>
        <w:tc>
          <w:tcPr>
            <w:tcW w:w="5141" w:type="dxa"/>
            <w:tcBorders>
              <w:top w:val="single" w:sz="4" w:space="0" w:color="auto"/>
              <w:left w:val="single" w:sz="4" w:space="0" w:color="auto"/>
              <w:bottom w:val="single" w:sz="4" w:space="0" w:color="auto"/>
              <w:right w:val="single" w:sz="4" w:space="0" w:color="000000"/>
            </w:tcBorders>
            <w:shd w:val="clear" w:color="auto" w:fill="B8CCE4"/>
            <w:noWrap/>
            <w:vAlign w:val="center"/>
            <w:hideMark/>
          </w:tcPr>
          <w:p w:rsidR="00FB4B03" w:rsidRPr="008A020E" w:rsidRDefault="00FB4B03" w:rsidP="00557EB7">
            <w:pPr>
              <w:spacing w:before="60" w:after="60"/>
              <w:jc w:val="center"/>
              <w:rPr>
                <w:rFonts w:ascii="Calibri" w:hAnsi="Calibri" w:cs="Calibri"/>
                <w:b/>
                <w:bCs/>
                <w:lang w:val="es-BO"/>
              </w:rPr>
            </w:pPr>
            <w:r w:rsidRPr="008A020E">
              <w:rPr>
                <w:rFonts w:ascii="Calibri" w:hAnsi="Calibri" w:cs="Calibri"/>
                <w:b/>
                <w:bCs/>
                <w:lang w:val="es-BO"/>
              </w:rPr>
              <w:t>DESCRIPCIÓN DETALLADA DEL BIEN</w:t>
            </w:r>
          </w:p>
        </w:tc>
        <w:tc>
          <w:tcPr>
            <w:tcW w:w="1238" w:type="dxa"/>
            <w:tcBorders>
              <w:top w:val="single" w:sz="4" w:space="0" w:color="auto"/>
              <w:left w:val="single" w:sz="4" w:space="0" w:color="auto"/>
              <w:bottom w:val="single" w:sz="4" w:space="0" w:color="auto"/>
              <w:right w:val="single" w:sz="4" w:space="0" w:color="auto"/>
            </w:tcBorders>
            <w:shd w:val="clear" w:color="auto" w:fill="B8CCE4"/>
            <w:vAlign w:val="center"/>
          </w:tcPr>
          <w:p w:rsidR="00FB4B03" w:rsidRPr="00FD291B" w:rsidRDefault="00FB4B03" w:rsidP="00557EB7">
            <w:pPr>
              <w:spacing w:before="60" w:after="60"/>
              <w:jc w:val="center"/>
              <w:rPr>
                <w:rFonts w:ascii="Verdana" w:hAnsi="Verdana" w:cs="Calibri"/>
                <w:b/>
                <w:bCs/>
                <w:sz w:val="16"/>
                <w:szCs w:val="18"/>
                <w:lang w:val="es-BO"/>
              </w:rPr>
            </w:pPr>
            <w:r w:rsidRPr="00FD291B">
              <w:rPr>
                <w:rFonts w:ascii="Verdana" w:hAnsi="Verdana" w:cs="Calibri"/>
                <w:b/>
                <w:bCs/>
                <w:sz w:val="16"/>
                <w:szCs w:val="18"/>
                <w:lang w:val="es-BO"/>
              </w:rPr>
              <w:t xml:space="preserve">UNIDAD DE MEDIDA </w:t>
            </w:r>
          </w:p>
        </w:tc>
        <w:tc>
          <w:tcPr>
            <w:tcW w:w="1296" w:type="dxa"/>
            <w:tcBorders>
              <w:top w:val="single" w:sz="4" w:space="0" w:color="auto"/>
              <w:left w:val="single" w:sz="4" w:space="0" w:color="auto"/>
              <w:bottom w:val="single" w:sz="4" w:space="0" w:color="auto"/>
              <w:right w:val="single" w:sz="4" w:space="0" w:color="auto"/>
            </w:tcBorders>
            <w:shd w:val="clear" w:color="auto" w:fill="B8CCE4"/>
            <w:noWrap/>
            <w:vAlign w:val="center"/>
            <w:hideMark/>
          </w:tcPr>
          <w:p w:rsidR="00FB4B03" w:rsidRPr="00FD291B" w:rsidRDefault="00FB4B03" w:rsidP="00557EB7">
            <w:pPr>
              <w:spacing w:before="60" w:after="60"/>
              <w:jc w:val="center"/>
              <w:rPr>
                <w:rFonts w:ascii="Verdana" w:hAnsi="Verdana" w:cs="Calibri"/>
                <w:b/>
                <w:bCs/>
                <w:sz w:val="16"/>
                <w:szCs w:val="18"/>
                <w:lang w:val="es-BO"/>
              </w:rPr>
            </w:pPr>
            <w:r w:rsidRPr="00FD291B">
              <w:rPr>
                <w:rFonts w:ascii="Verdana" w:hAnsi="Verdana" w:cs="Calibri"/>
                <w:b/>
                <w:bCs/>
                <w:sz w:val="16"/>
                <w:szCs w:val="18"/>
                <w:lang w:val="es-BO"/>
              </w:rPr>
              <w:t xml:space="preserve">CANTIDAD </w:t>
            </w:r>
          </w:p>
        </w:tc>
      </w:tr>
      <w:tr w:rsidR="00FB4B03" w:rsidRPr="00FD291B" w:rsidTr="00557EB7">
        <w:trPr>
          <w:trHeight w:val="597"/>
          <w:jc w:val="center"/>
        </w:trPr>
        <w:tc>
          <w:tcPr>
            <w:tcW w:w="996" w:type="dxa"/>
            <w:tcBorders>
              <w:top w:val="single" w:sz="4" w:space="0" w:color="auto"/>
              <w:left w:val="single" w:sz="4" w:space="0" w:color="auto"/>
              <w:bottom w:val="single" w:sz="4" w:space="0" w:color="auto"/>
              <w:right w:val="single" w:sz="4" w:space="0" w:color="000000"/>
            </w:tcBorders>
            <w:vAlign w:val="center"/>
          </w:tcPr>
          <w:p w:rsidR="00FB4B03" w:rsidRPr="00C378B4" w:rsidRDefault="00FB4B03" w:rsidP="00557EB7">
            <w:pPr>
              <w:spacing w:before="60" w:after="60"/>
              <w:jc w:val="center"/>
              <w:rPr>
                <w:rFonts w:ascii="Verdana" w:hAnsi="Verdana" w:cs="Calibri"/>
                <w:bCs/>
                <w:sz w:val="18"/>
                <w:szCs w:val="18"/>
                <w:lang w:val="es-BO"/>
              </w:rPr>
            </w:pPr>
            <w:r w:rsidRPr="00C378B4">
              <w:rPr>
                <w:rFonts w:ascii="Verdana" w:hAnsi="Verdana" w:cs="Calibri"/>
                <w:bCs/>
                <w:sz w:val="18"/>
                <w:szCs w:val="18"/>
                <w:lang w:val="es-BO"/>
              </w:rPr>
              <w:t>1</w:t>
            </w:r>
          </w:p>
        </w:tc>
        <w:tc>
          <w:tcPr>
            <w:tcW w:w="5141"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FB4B03" w:rsidRPr="004324B0" w:rsidRDefault="00FB4B03" w:rsidP="00557EB7">
            <w:pPr>
              <w:jc w:val="both"/>
              <w:rPr>
                <w:rFonts w:ascii="Calibri" w:hAnsi="Calibri" w:cs="Calibri"/>
                <w:color w:val="000000"/>
                <w:sz w:val="18"/>
                <w:szCs w:val="18"/>
              </w:rPr>
            </w:pPr>
            <w:r w:rsidRPr="004324B0">
              <w:rPr>
                <w:rFonts w:ascii="Calibri" w:hAnsi="Calibri" w:cs="Calibri"/>
                <w:color w:val="000000"/>
                <w:sz w:val="18"/>
                <w:szCs w:val="18"/>
              </w:rPr>
              <w:t>EQUIPOS DE PROTECCION ELECTRICA Y MONITOREO PARA ESTACIONES DE SERVICIO DCCH</w:t>
            </w:r>
          </w:p>
        </w:tc>
        <w:tc>
          <w:tcPr>
            <w:tcW w:w="1238" w:type="dxa"/>
            <w:tcBorders>
              <w:top w:val="single" w:sz="4" w:space="0" w:color="auto"/>
              <w:left w:val="single" w:sz="4" w:space="0" w:color="auto"/>
              <w:bottom w:val="single" w:sz="4" w:space="0" w:color="auto"/>
              <w:right w:val="single" w:sz="4" w:space="0" w:color="auto"/>
            </w:tcBorders>
            <w:vAlign w:val="center"/>
          </w:tcPr>
          <w:p w:rsidR="00FB4B03" w:rsidRDefault="00FB4B03" w:rsidP="00557EB7">
            <w:pPr>
              <w:jc w:val="center"/>
              <w:rPr>
                <w:rFonts w:ascii="Calibri" w:hAnsi="Calibri" w:cs="Calibri"/>
                <w:color w:val="000000"/>
              </w:rPr>
            </w:pPr>
            <w:r>
              <w:rPr>
                <w:rFonts w:ascii="Calibri" w:hAnsi="Calibri" w:cs="Calibri"/>
                <w:color w:val="000000"/>
              </w:rPr>
              <w:t>total</w:t>
            </w:r>
          </w:p>
        </w:tc>
        <w:tc>
          <w:tcPr>
            <w:tcW w:w="12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FB4B03" w:rsidRDefault="00FB4B03" w:rsidP="00557EB7">
            <w:pPr>
              <w:jc w:val="center"/>
              <w:rPr>
                <w:rFonts w:ascii="Calibri" w:hAnsi="Calibri" w:cs="Calibri"/>
                <w:color w:val="000000"/>
              </w:rPr>
            </w:pPr>
            <w:r>
              <w:rPr>
                <w:rFonts w:ascii="Calibri" w:hAnsi="Calibri" w:cs="Calibri"/>
                <w:color w:val="000000"/>
              </w:rPr>
              <w:t>1</w:t>
            </w:r>
          </w:p>
        </w:tc>
      </w:tr>
    </w:tbl>
    <w:p w:rsidR="00B00114" w:rsidRDefault="00B00114" w:rsidP="00B00114">
      <w:pPr>
        <w:jc w:val="center"/>
        <w:rPr>
          <w:rFonts w:asciiTheme="minorHAnsi" w:eastAsia="Arial Unicode MS" w:hAnsiTheme="minorHAnsi" w:cstheme="minorHAnsi"/>
        </w:rPr>
      </w:pPr>
    </w:p>
    <w:p w:rsidR="00B00114" w:rsidRPr="006F470A" w:rsidRDefault="00B00114" w:rsidP="00B00114">
      <w:pPr>
        <w:jc w:val="center"/>
        <w:rPr>
          <w:rFonts w:asciiTheme="minorHAnsi" w:eastAsia="Arial Unicode MS" w:hAnsiTheme="minorHAnsi" w:cstheme="minorHAnsi"/>
        </w:rPr>
      </w:pPr>
    </w:p>
    <w:p w:rsidR="001F3A7D" w:rsidRDefault="001F3A7D" w:rsidP="005C6021">
      <w:pPr>
        <w:pStyle w:val="Prrafodelista"/>
        <w:numPr>
          <w:ilvl w:val="0"/>
          <w:numId w:val="36"/>
        </w:numPr>
        <w:ind w:left="567" w:hanging="567"/>
        <w:contextualSpacing/>
        <w:jc w:val="both"/>
        <w:rPr>
          <w:rFonts w:ascii="Verdana" w:hAnsi="Verdana" w:cs="Calibri"/>
          <w:b/>
          <w:bCs/>
          <w:sz w:val="18"/>
          <w:szCs w:val="18"/>
          <w:lang w:eastAsia="es-BO"/>
        </w:rPr>
      </w:pPr>
      <w:r>
        <w:rPr>
          <w:rFonts w:ascii="Verdana" w:hAnsi="Verdana" w:cs="Calibri"/>
          <w:b/>
          <w:bCs/>
          <w:sz w:val="18"/>
          <w:szCs w:val="18"/>
          <w:lang w:eastAsia="es-BO"/>
        </w:rPr>
        <w:t>CARACTERÍSTICAS DEL REQUERIMIENTO (Sujeto a Evaluación)</w:t>
      </w:r>
    </w:p>
    <w:p w:rsidR="001F3A7D" w:rsidRDefault="00FB5F04" w:rsidP="00FB5F04">
      <w:pPr>
        <w:pStyle w:val="Prrafodelista"/>
        <w:tabs>
          <w:tab w:val="left" w:pos="1089"/>
        </w:tabs>
        <w:ind w:left="567"/>
        <w:contextualSpacing/>
        <w:jc w:val="both"/>
        <w:rPr>
          <w:rFonts w:ascii="Verdana" w:hAnsi="Verdana" w:cs="Calibri"/>
          <w:b/>
          <w:bCs/>
          <w:sz w:val="18"/>
          <w:szCs w:val="18"/>
          <w:lang w:eastAsia="es-BO"/>
        </w:rPr>
      </w:pPr>
      <w:r>
        <w:rPr>
          <w:rFonts w:ascii="Verdana" w:hAnsi="Verdana" w:cs="Calibri"/>
          <w:b/>
          <w:bCs/>
          <w:sz w:val="18"/>
          <w:szCs w:val="18"/>
          <w:lang w:eastAsia="es-BO"/>
        </w:rPr>
        <w:tab/>
      </w:r>
    </w:p>
    <w:tbl>
      <w:tblPr>
        <w:tblW w:w="9214" w:type="dxa"/>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60"/>
        <w:gridCol w:w="832"/>
        <w:gridCol w:w="8222"/>
      </w:tblGrid>
      <w:tr w:rsidR="00FB4B03" w:rsidRPr="00424BA7" w:rsidTr="00557EB7">
        <w:trPr>
          <w:trHeight w:val="478"/>
        </w:trPr>
        <w:tc>
          <w:tcPr>
            <w:tcW w:w="9214" w:type="dxa"/>
            <w:gridSpan w:val="3"/>
            <w:tcBorders>
              <w:top w:val="single" w:sz="4" w:space="0" w:color="auto"/>
              <w:left w:val="single" w:sz="4" w:space="0" w:color="auto"/>
              <w:bottom w:val="single" w:sz="4" w:space="0" w:color="auto"/>
              <w:right w:val="single" w:sz="4" w:space="0" w:color="auto"/>
            </w:tcBorders>
            <w:shd w:val="clear" w:color="auto" w:fill="B8CCE4"/>
            <w:vAlign w:val="center"/>
            <w:hideMark/>
          </w:tcPr>
          <w:p w:rsidR="00FB4B03" w:rsidRPr="00424BA7" w:rsidRDefault="00FB4B03" w:rsidP="00557EB7">
            <w:pPr>
              <w:autoSpaceDE w:val="0"/>
              <w:autoSpaceDN w:val="0"/>
              <w:adjustRightInd w:val="0"/>
              <w:rPr>
                <w:rFonts w:asciiTheme="minorHAnsi" w:hAnsiTheme="minorHAnsi" w:cstheme="minorHAnsi"/>
                <w:b/>
                <w:bCs/>
                <w:sz w:val="22"/>
                <w:lang w:eastAsia="es-BO"/>
              </w:rPr>
            </w:pPr>
            <w:r w:rsidRPr="00424BA7">
              <w:rPr>
                <w:rFonts w:asciiTheme="minorHAnsi" w:hAnsiTheme="minorHAnsi" w:cstheme="minorHAnsi"/>
                <w:b/>
                <w:bCs/>
                <w:sz w:val="22"/>
              </w:rPr>
              <w:t>CARACTERÍSTICAS TÉCNICAS DEL BIEN</w:t>
            </w:r>
          </w:p>
        </w:tc>
      </w:tr>
      <w:tr w:rsidR="00FB4B03" w:rsidRPr="00424BA7" w:rsidTr="00557EB7">
        <w:trPr>
          <w:trHeight w:val="283"/>
        </w:trPr>
        <w:tc>
          <w:tcPr>
            <w:tcW w:w="992"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B4B03" w:rsidRPr="00424BA7" w:rsidRDefault="00FB4B03" w:rsidP="00557EB7">
            <w:pPr>
              <w:autoSpaceDE w:val="0"/>
              <w:autoSpaceDN w:val="0"/>
              <w:adjustRightInd w:val="0"/>
              <w:rPr>
                <w:rFonts w:asciiTheme="minorHAnsi" w:hAnsiTheme="minorHAnsi" w:cstheme="minorHAnsi"/>
                <w:b/>
                <w:bCs/>
                <w:sz w:val="22"/>
              </w:rPr>
            </w:pPr>
            <w:r w:rsidRPr="00424BA7">
              <w:rPr>
                <w:rFonts w:asciiTheme="minorHAnsi" w:hAnsiTheme="minorHAnsi" w:cstheme="minorHAnsi"/>
                <w:b/>
                <w:bCs/>
                <w:sz w:val="22"/>
                <w:szCs w:val="18"/>
                <w:lang w:val="es-BO"/>
              </w:rPr>
              <w:t xml:space="preserve"> TOTAL</w:t>
            </w:r>
          </w:p>
        </w:tc>
        <w:tc>
          <w:tcPr>
            <w:tcW w:w="8222" w:type="dxa"/>
            <w:tcBorders>
              <w:top w:val="single" w:sz="4" w:space="0" w:color="auto"/>
              <w:left w:val="single" w:sz="4" w:space="0" w:color="auto"/>
              <w:bottom w:val="single" w:sz="4" w:space="0" w:color="auto"/>
              <w:right w:val="single" w:sz="4" w:space="0" w:color="auto"/>
            </w:tcBorders>
            <w:shd w:val="clear" w:color="auto" w:fill="FFFFFF"/>
            <w:vAlign w:val="center"/>
          </w:tcPr>
          <w:p w:rsidR="00FB4B03" w:rsidRPr="00424BA7" w:rsidRDefault="00FB4B03" w:rsidP="00557EB7">
            <w:pPr>
              <w:jc w:val="both"/>
              <w:rPr>
                <w:rFonts w:asciiTheme="minorHAnsi" w:hAnsiTheme="minorHAnsi" w:cstheme="minorHAnsi"/>
                <w:color w:val="000000"/>
                <w:sz w:val="22"/>
              </w:rPr>
            </w:pPr>
            <w:r w:rsidRPr="00424BA7">
              <w:rPr>
                <w:rFonts w:asciiTheme="minorHAnsi" w:hAnsiTheme="minorHAnsi" w:cstheme="minorHAnsi"/>
                <w:b/>
                <w:color w:val="000000"/>
                <w:sz w:val="22"/>
              </w:rPr>
              <w:t>EQUIPOS DE PROTECCION ELECTRICA Y MONITOREO PARA ESTACIONES DE SERVICIO DCCH</w:t>
            </w:r>
          </w:p>
          <w:p w:rsidR="00FB4B03" w:rsidRPr="00424BA7" w:rsidRDefault="00FB4B03" w:rsidP="00557EB7">
            <w:pPr>
              <w:autoSpaceDE w:val="0"/>
              <w:autoSpaceDN w:val="0"/>
              <w:adjustRightInd w:val="0"/>
              <w:rPr>
                <w:rFonts w:asciiTheme="minorHAnsi" w:hAnsiTheme="minorHAnsi" w:cstheme="minorHAnsi"/>
                <w:b/>
                <w:bCs/>
                <w:sz w:val="22"/>
              </w:rPr>
            </w:pPr>
          </w:p>
        </w:tc>
      </w:tr>
      <w:tr w:rsidR="00FB4B03" w:rsidRPr="00424BA7" w:rsidTr="00557EB7">
        <w:trPr>
          <w:trHeight w:val="764"/>
        </w:trPr>
        <w:tc>
          <w:tcPr>
            <w:tcW w:w="992"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B4B03" w:rsidRPr="00424BA7" w:rsidRDefault="00FB4B03" w:rsidP="00557EB7">
            <w:pPr>
              <w:spacing w:before="60" w:after="60"/>
              <w:jc w:val="center"/>
              <w:rPr>
                <w:rFonts w:asciiTheme="minorHAnsi" w:hAnsiTheme="minorHAnsi" w:cstheme="minorHAnsi"/>
                <w:bCs/>
                <w:sz w:val="22"/>
                <w:szCs w:val="18"/>
                <w:lang w:val="es-BO"/>
              </w:rPr>
            </w:pPr>
            <w:r w:rsidRPr="00424BA7">
              <w:rPr>
                <w:rFonts w:asciiTheme="minorHAnsi" w:hAnsiTheme="minorHAnsi" w:cstheme="minorHAnsi"/>
                <w:bCs/>
                <w:sz w:val="22"/>
                <w:szCs w:val="18"/>
                <w:lang w:val="es-BO"/>
              </w:rPr>
              <w:t>1</w:t>
            </w:r>
          </w:p>
        </w:tc>
        <w:tc>
          <w:tcPr>
            <w:tcW w:w="8222" w:type="dxa"/>
            <w:tcBorders>
              <w:top w:val="single" w:sz="4" w:space="0" w:color="auto"/>
              <w:left w:val="single" w:sz="4" w:space="0" w:color="auto"/>
              <w:bottom w:val="single" w:sz="4" w:space="0" w:color="auto"/>
              <w:right w:val="single" w:sz="4" w:space="0" w:color="auto"/>
            </w:tcBorders>
            <w:shd w:val="clear" w:color="auto" w:fill="FFFFFF"/>
            <w:vAlign w:val="center"/>
          </w:tcPr>
          <w:p w:rsidR="00FB4B03" w:rsidRPr="00424BA7" w:rsidRDefault="00FB4B03" w:rsidP="00557EB7">
            <w:pPr>
              <w:jc w:val="both"/>
              <w:rPr>
                <w:rFonts w:asciiTheme="minorHAnsi" w:hAnsiTheme="minorHAnsi" w:cstheme="minorHAnsi"/>
                <w:b/>
                <w:color w:val="000000"/>
                <w:sz w:val="22"/>
              </w:rPr>
            </w:pPr>
          </w:p>
          <w:p w:rsidR="00FB4B03" w:rsidRPr="00424BA7" w:rsidRDefault="00FB4B03" w:rsidP="00FB4B03">
            <w:pPr>
              <w:numPr>
                <w:ilvl w:val="0"/>
                <w:numId w:val="55"/>
              </w:numPr>
              <w:jc w:val="both"/>
              <w:rPr>
                <w:rFonts w:asciiTheme="minorHAnsi" w:hAnsiTheme="minorHAnsi" w:cstheme="minorHAnsi"/>
                <w:b/>
                <w:color w:val="000000"/>
                <w:sz w:val="22"/>
              </w:rPr>
            </w:pPr>
            <w:r w:rsidRPr="00424BA7">
              <w:rPr>
                <w:rFonts w:asciiTheme="minorHAnsi" w:hAnsiTheme="minorHAnsi" w:cstheme="minorHAnsi"/>
                <w:b/>
                <w:color w:val="000000"/>
                <w:sz w:val="22"/>
                <w:szCs w:val="18"/>
              </w:rPr>
              <w:t xml:space="preserve">SUBRESOR DE CORRIENTES TRANSITORIAS </w:t>
            </w:r>
          </w:p>
          <w:p w:rsidR="00FB4B03" w:rsidRPr="00424BA7" w:rsidRDefault="00FB4B03" w:rsidP="00FB4B03">
            <w:pPr>
              <w:numPr>
                <w:ilvl w:val="0"/>
                <w:numId w:val="54"/>
              </w:numPr>
              <w:jc w:val="both"/>
              <w:rPr>
                <w:rFonts w:asciiTheme="minorHAnsi" w:hAnsiTheme="minorHAnsi" w:cstheme="minorHAnsi"/>
                <w:color w:val="000000"/>
                <w:sz w:val="22"/>
              </w:rPr>
            </w:pPr>
            <w:r w:rsidRPr="00424BA7">
              <w:rPr>
                <w:rFonts w:asciiTheme="minorHAnsi" w:hAnsiTheme="minorHAnsi" w:cstheme="minorHAnsi"/>
                <w:color w:val="000000"/>
                <w:sz w:val="22"/>
              </w:rPr>
              <w:t>Protección de picos de corriente 20ka por modo /60ka por fase</w:t>
            </w:r>
          </w:p>
          <w:p w:rsidR="00FB4B03" w:rsidRPr="00424BA7" w:rsidRDefault="00FB4B03" w:rsidP="00FB4B03">
            <w:pPr>
              <w:numPr>
                <w:ilvl w:val="0"/>
                <w:numId w:val="54"/>
              </w:numPr>
              <w:jc w:val="both"/>
              <w:rPr>
                <w:rFonts w:asciiTheme="minorHAnsi" w:hAnsiTheme="minorHAnsi" w:cstheme="minorHAnsi"/>
                <w:color w:val="000000"/>
                <w:sz w:val="22"/>
              </w:rPr>
            </w:pPr>
            <w:r w:rsidRPr="00424BA7">
              <w:rPr>
                <w:rFonts w:asciiTheme="minorHAnsi" w:hAnsiTheme="minorHAnsi" w:cstheme="minorHAnsi"/>
                <w:color w:val="000000"/>
                <w:sz w:val="22"/>
              </w:rPr>
              <w:t>Visor LED uno por fase</w:t>
            </w:r>
          </w:p>
          <w:p w:rsidR="00FB4B03" w:rsidRPr="00424BA7" w:rsidRDefault="00FB4B03" w:rsidP="00FB4B03">
            <w:pPr>
              <w:numPr>
                <w:ilvl w:val="0"/>
                <w:numId w:val="54"/>
              </w:numPr>
              <w:jc w:val="both"/>
              <w:rPr>
                <w:rFonts w:asciiTheme="minorHAnsi" w:hAnsiTheme="minorHAnsi" w:cstheme="minorHAnsi"/>
                <w:color w:val="000000"/>
                <w:sz w:val="22"/>
              </w:rPr>
            </w:pPr>
            <w:r w:rsidRPr="00424BA7">
              <w:rPr>
                <w:rFonts w:asciiTheme="minorHAnsi" w:hAnsiTheme="minorHAnsi" w:cstheme="minorHAnsi"/>
                <w:color w:val="000000"/>
                <w:sz w:val="22"/>
              </w:rPr>
              <w:t>Implementos: caja IP 65 30x30x20cm, conectores, perno e fixer #8 y 2mts tubo tubo conduit  flexible 3/4</w:t>
            </w:r>
          </w:p>
          <w:p w:rsidR="00FB4B03" w:rsidRPr="00424BA7" w:rsidRDefault="00FB4B03" w:rsidP="00557EB7">
            <w:pPr>
              <w:jc w:val="both"/>
              <w:rPr>
                <w:rFonts w:asciiTheme="minorHAnsi" w:hAnsiTheme="minorHAnsi" w:cstheme="minorHAnsi"/>
                <w:color w:val="000000"/>
                <w:sz w:val="22"/>
              </w:rPr>
            </w:pPr>
          </w:p>
          <w:p w:rsidR="00FB4B03" w:rsidRPr="00424BA7" w:rsidRDefault="00FB4B03" w:rsidP="00FB4B03">
            <w:pPr>
              <w:numPr>
                <w:ilvl w:val="0"/>
                <w:numId w:val="56"/>
              </w:numPr>
              <w:jc w:val="both"/>
              <w:rPr>
                <w:rFonts w:asciiTheme="minorHAnsi" w:hAnsiTheme="minorHAnsi" w:cstheme="minorHAnsi"/>
                <w:b/>
                <w:color w:val="000000"/>
                <w:sz w:val="22"/>
              </w:rPr>
            </w:pPr>
            <w:r w:rsidRPr="00424BA7">
              <w:rPr>
                <w:rFonts w:asciiTheme="minorHAnsi" w:hAnsiTheme="minorHAnsi" w:cstheme="minorHAnsi"/>
                <w:b/>
                <w:color w:val="000000"/>
                <w:sz w:val="22"/>
                <w:szCs w:val="18"/>
              </w:rPr>
              <w:t>MULTI MEDIDOR DIGITAL DE ENERGIA 3-380Vac</w:t>
            </w:r>
          </w:p>
          <w:p w:rsidR="00FB4B03" w:rsidRPr="00424BA7" w:rsidRDefault="00FB4B03" w:rsidP="00FB4B03">
            <w:pPr>
              <w:numPr>
                <w:ilvl w:val="0"/>
                <w:numId w:val="54"/>
              </w:numPr>
              <w:jc w:val="both"/>
              <w:rPr>
                <w:rFonts w:asciiTheme="minorHAnsi" w:hAnsiTheme="minorHAnsi" w:cstheme="minorHAnsi"/>
                <w:color w:val="000000"/>
                <w:sz w:val="22"/>
              </w:rPr>
            </w:pPr>
            <w:r w:rsidRPr="00424BA7">
              <w:rPr>
                <w:rFonts w:asciiTheme="minorHAnsi" w:hAnsiTheme="minorHAnsi" w:cstheme="minorHAnsi"/>
                <w:color w:val="000000"/>
                <w:sz w:val="22"/>
                <w:szCs w:val="18"/>
              </w:rPr>
              <w:t xml:space="preserve">Con lecturas de voltajes, amperaje, factor de potencia, frecuencia, KW y KWar. </w:t>
            </w:r>
          </w:p>
          <w:p w:rsidR="00FB4B03" w:rsidRPr="00424BA7" w:rsidRDefault="00FB4B03" w:rsidP="00FB4B03">
            <w:pPr>
              <w:numPr>
                <w:ilvl w:val="0"/>
                <w:numId w:val="54"/>
              </w:numPr>
              <w:jc w:val="both"/>
              <w:rPr>
                <w:rFonts w:asciiTheme="minorHAnsi" w:hAnsiTheme="minorHAnsi" w:cstheme="minorHAnsi"/>
                <w:color w:val="000000"/>
                <w:sz w:val="22"/>
              </w:rPr>
            </w:pPr>
            <w:r w:rsidRPr="00424BA7">
              <w:rPr>
                <w:rFonts w:asciiTheme="minorHAnsi" w:hAnsiTheme="minorHAnsi" w:cstheme="minorHAnsi"/>
                <w:color w:val="000000"/>
                <w:sz w:val="22"/>
                <w:szCs w:val="18"/>
              </w:rPr>
              <w:t xml:space="preserve">3 Transformadores de corriente , espiral y cables de señal </w:t>
            </w:r>
          </w:p>
          <w:p w:rsidR="00FB4B03" w:rsidRPr="00424BA7" w:rsidRDefault="00FB4B03" w:rsidP="00557EB7">
            <w:pPr>
              <w:ind w:left="720"/>
              <w:jc w:val="both"/>
              <w:rPr>
                <w:rFonts w:asciiTheme="minorHAnsi" w:hAnsiTheme="minorHAnsi" w:cstheme="minorHAnsi"/>
                <w:color w:val="000000"/>
                <w:sz w:val="22"/>
              </w:rPr>
            </w:pPr>
          </w:p>
          <w:p w:rsidR="00FB4B03" w:rsidRPr="00424BA7" w:rsidRDefault="00FB4B03" w:rsidP="00FB4B03">
            <w:pPr>
              <w:numPr>
                <w:ilvl w:val="0"/>
                <w:numId w:val="57"/>
              </w:numPr>
              <w:jc w:val="both"/>
              <w:rPr>
                <w:rFonts w:asciiTheme="minorHAnsi" w:hAnsiTheme="minorHAnsi" w:cstheme="minorHAnsi"/>
                <w:b/>
                <w:color w:val="000000"/>
                <w:sz w:val="22"/>
              </w:rPr>
            </w:pPr>
            <w:r w:rsidRPr="00424BA7">
              <w:rPr>
                <w:rFonts w:asciiTheme="minorHAnsi" w:eastAsia="Arial Unicode MS" w:hAnsiTheme="minorHAnsi" w:cstheme="minorHAnsi"/>
                <w:b/>
                <w:bCs/>
                <w:sz w:val="22"/>
                <w:szCs w:val="18"/>
              </w:rPr>
              <w:t>VOLTIMETRO DIGITAL 220V 0-600Vac</w:t>
            </w:r>
          </w:p>
          <w:p w:rsidR="00FB4B03" w:rsidRPr="00424BA7" w:rsidRDefault="00FB4B03" w:rsidP="00FB4B03">
            <w:pPr>
              <w:numPr>
                <w:ilvl w:val="0"/>
                <w:numId w:val="54"/>
              </w:numPr>
              <w:jc w:val="both"/>
              <w:rPr>
                <w:rFonts w:asciiTheme="minorHAnsi" w:hAnsiTheme="minorHAnsi" w:cstheme="minorHAnsi"/>
                <w:color w:val="000000"/>
                <w:sz w:val="22"/>
              </w:rPr>
            </w:pPr>
            <w:r w:rsidRPr="00424BA7">
              <w:rPr>
                <w:rFonts w:asciiTheme="minorHAnsi" w:hAnsiTheme="minorHAnsi" w:cstheme="minorHAnsi"/>
                <w:color w:val="000000"/>
                <w:sz w:val="22"/>
                <w:szCs w:val="18"/>
              </w:rPr>
              <w:t>Lector de voltaje de entrada en pantalla</w:t>
            </w:r>
          </w:p>
          <w:p w:rsidR="00FB4B03" w:rsidRPr="00424BA7" w:rsidRDefault="00FB4B03" w:rsidP="00FB4B03">
            <w:pPr>
              <w:numPr>
                <w:ilvl w:val="0"/>
                <w:numId w:val="54"/>
              </w:numPr>
              <w:jc w:val="both"/>
              <w:rPr>
                <w:rFonts w:asciiTheme="minorHAnsi" w:hAnsiTheme="minorHAnsi" w:cstheme="minorHAnsi"/>
                <w:color w:val="000000"/>
                <w:sz w:val="22"/>
              </w:rPr>
            </w:pPr>
            <w:r w:rsidRPr="00424BA7">
              <w:rPr>
                <w:rFonts w:asciiTheme="minorHAnsi" w:hAnsiTheme="minorHAnsi" w:cstheme="minorHAnsi"/>
                <w:color w:val="000000"/>
                <w:sz w:val="22"/>
                <w:szCs w:val="18"/>
              </w:rPr>
              <w:t>Rango de medición de 100-250Vac /30-70hz</w:t>
            </w:r>
          </w:p>
          <w:p w:rsidR="00FB4B03" w:rsidRPr="00424BA7" w:rsidRDefault="00FB4B03" w:rsidP="00557EB7">
            <w:pPr>
              <w:jc w:val="both"/>
              <w:rPr>
                <w:rFonts w:asciiTheme="minorHAnsi" w:hAnsiTheme="minorHAnsi" w:cstheme="minorHAnsi"/>
                <w:color w:val="000000"/>
                <w:sz w:val="22"/>
              </w:rPr>
            </w:pPr>
          </w:p>
        </w:tc>
      </w:tr>
      <w:tr w:rsidR="00FB4B03" w:rsidRPr="00424BA7" w:rsidTr="00557EB7">
        <w:trPr>
          <w:trHeight w:val="390"/>
        </w:trPr>
        <w:tc>
          <w:tcPr>
            <w:tcW w:w="9214" w:type="dxa"/>
            <w:gridSpan w:val="3"/>
            <w:shd w:val="clear" w:color="auto" w:fill="B8CCE4"/>
            <w:vAlign w:val="center"/>
          </w:tcPr>
          <w:p w:rsidR="00FB4B03" w:rsidRPr="00424BA7" w:rsidRDefault="00FB4B03" w:rsidP="00557EB7">
            <w:pPr>
              <w:jc w:val="both"/>
              <w:rPr>
                <w:rFonts w:asciiTheme="minorHAnsi" w:hAnsiTheme="minorHAnsi" w:cstheme="minorHAnsi"/>
                <w:b/>
                <w:color w:val="000000"/>
                <w:sz w:val="22"/>
              </w:rPr>
            </w:pPr>
            <w:r w:rsidRPr="00424BA7">
              <w:rPr>
                <w:rFonts w:asciiTheme="minorHAnsi" w:hAnsiTheme="minorHAnsi" w:cstheme="minorHAnsi"/>
                <w:b/>
                <w:bCs/>
                <w:sz w:val="22"/>
                <w:szCs w:val="18"/>
              </w:rPr>
              <w:t xml:space="preserve">PLAZO DE ENTREGA </w:t>
            </w:r>
          </w:p>
        </w:tc>
      </w:tr>
      <w:tr w:rsidR="00FB4B03" w:rsidRPr="00424BA7" w:rsidTr="00557EB7">
        <w:trPr>
          <w:trHeight w:val="1283"/>
        </w:trPr>
        <w:tc>
          <w:tcPr>
            <w:tcW w:w="160" w:type="dxa"/>
            <w:tcBorders>
              <w:right w:val="nil"/>
            </w:tcBorders>
            <w:vAlign w:val="center"/>
          </w:tcPr>
          <w:p w:rsidR="00FB4B03" w:rsidRPr="00424BA7" w:rsidRDefault="00FB4B03" w:rsidP="00557EB7">
            <w:pPr>
              <w:rPr>
                <w:rFonts w:asciiTheme="minorHAnsi" w:hAnsiTheme="minorHAnsi" w:cstheme="minorHAnsi"/>
                <w:b/>
                <w:bCs/>
                <w:sz w:val="22"/>
                <w:szCs w:val="18"/>
              </w:rPr>
            </w:pPr>
          </w:p>
        </w:tc>
        <w:tc>
          <w:tcPr>
            <w:tcW w:w="9054" w:type="dxa"/>
            <w:gridSpan w:val="2"/>
            <w:tcBorders>
              <w:left w:val="nil"/>
            </w:tcBorders>
            <w:shd w:val="clear" w:color="auto" w:fill="auto"/>
            <w:vAlign w:val="center"/>
          </w:tcPr>
          <w:p w:rsidR="00FB4B03" w:rsidRPr="00424BA7" w:rsidRDefault="00FB4B03" w:rsidP="00557EB7">
            <w:pPr>
              <w:jc w:val="both"/>
              <w:rPr>
                <w:rFonts w:asciiTheme="minorHAnsi" w:hAnsiTheme="minorHAnsi" w:cstheme="minorHAnsi"/>
                <w:sz w:val="22"/>
                <w:szCs w:val="18"/>
                <w:lang w:val="es-ES_tradnl"/>
              </w:rPr>
            </w:pPr>
            <w:r w:rsidRPr="00424BA7">
              <w:rPr>
                <w:rFonts w:asciiTheme="minorHAnsi" w:hAnsiTheme="minorHAnsi" w:cstheme="minorHAnsi"/>
                <w:bCs/>
                <w:sz w:val="22"/>
                <w:szCs w:val="18"/>
              </w:rPr>
              <w:t xml:space="preserve">El plazo de entrega del Bien objeto de la presente Contratación, no deberá exceder de 15 (QUINCE) días calendarios, contabilizados </w:t>
            </w:r>
            <w:r w:rsidRPr="00424BA7">
              <w:rPr>
                <w:rFonts w:asciiTheme="minorHAnsi" w:hAnsiTheme="minorHAnsi" w:cstheme="minorHAnsi"/>
                <w:sz w:val="22"/>
                <w:szCs w:val="18"/>
                <w:lang w:val="es-ES_tradnl"/>
              </w:rPr>
              <w:t>a partir de que Y.P.F.B. – D.C.CH.</w:t>
            </w:r>
          </w:p>
          <w:p w:rsidR="00FB4B03" w:rsidRPr="00424BA7" w:rsidRDefault="00FB4B03" w:rsidP="00557EB7">
            <w:pPr>
              <w:jc w:val="both"/>
              <w:rPr>
                <w:rFonts w:asciiTheme="minorHAnsi" w:hAnsiTheme="minorHAnsi" w:cstheme="minorHAnsi"/>
                <w:sz w:val="22"/>
                <w:szCs w:val="18"/>
                <w:lang w:val="es-ES_tradnl" w:eastAsia="es-ES"/>
              </w:rPr>
            </w:pPr>
            <w:r w:rsidRPr="00424BA7">
              <w:rPr>
                <w:rFonts w:asciiTheme="minorHAnsi" w:hAnsiTheme="minorHAnsi" w:cstheme="minorHAnsi"/>
                <w:sz w:val="22"/>
                <w:szCs w:val="18"/>
                <w:lang w:val="es-ES_tradnl"/>
              </w:rPr>
              <w:t>En caso de que el plazo de la entrega de los materiales recaiga en un día sábado, domingo o feriado, éste recorrerá al siguiente día hábil más próximo.</w:t>
            </w:r>
          </w:p>
        </w:tc>
      </w:tr>
      <w:tr w:rsidR="00FB4B03" w:rsidRPr="00424BA7" w:rsidTr="00557EB7">
        <w:trPr>
          <w:trHeight w:val="363"/>
        </w:trPr>
        <w:tc>
          <w:tcPr>
            <w:tcW w:w="9214" w:type="dxa"/>
            <w:gridSpan w:val="3"/>
            <w:shd w:val="clear" w:color="auto" w:fill="B8CCE4"/>
            <w:vAlign w:val="center"/>
          </w:tcPr>
          <w:p w:rsidR="00FB4B03" w:rsidRPr="00424BA7" w:rsidRDefault="00FB4B03" w:rsidP="00557EB7">
            <w:pPr>
              <w:pStyle w:val="Prrafodelista"/>
              <w:spacing w:after="13" w:line="276" w:lineRule="auto"/>
              <w:ind w:left="0"/>
              <w:contextualSpacing/>
              <w:jc w:val="both"/>
              <w:rPr>
                <w:rFonts w:asciiTheme="minorHAnsi" w:hAnsiTheme="minorHAnsi" w:cstheme="minorHAnsi"/>
                <w:sz w:val="22"/>
                <w:szCs w:val="18"/>
              </w:rPr>
            </w:pPr>
            <w:r w:rsidRPr="00424BA7">
              <w:rPr>
                <w:rFonts w:asciiTheme="minorHAnsi" w:hAnsiTheme="minorHAnsi" w:cstheme="minorHAnsi"/>
                <w:b/>
                <w:bCs/>
                <w:sz w:val="22"/>
                <w:szCs w:val="18"/>
              </w:rPr>
              <w:t>GARANTÍA TÉCNICA</w:t>
            </w:r>
          </w:p>
        </w:tc>
      </w:tr>
      <w:tr w:rsidR="00FB4B03" w:rsidRPr="00424BA7" w:rsidTr="00557EB7">
        <w:trPr>
          <w:trHeight w:val="540"/>
        </w:trPr>
        <w:tc>
          <w:tcPr>
            <w:tcW w:w="160" w:type="dxa"/>
            <w:tcBorders>
              <w:right w:val="nil"/>
            </w:tcBorders>
            <w:vAlign w:val="center"/>
          </w:tcPr>
          <w:p w:rsidR="00FB4B03" w:rsidRPr="00424BA7" w:rsidRDefault="00FB4B03" w:rsidP="00557EB7">
            <w:pPr>
              <w:jc w:val="both"/>
              <w:rPr>
                <w:rFonts w:asciiTheme="minorHAnsi" w:hAnsiTheme="minorHAnsi" w:cstheme="minorHAnsi"/>
                <w:b/>
                <w:bCs/>
                <w:sz w:val="22"/>
                <w:szCs w:val="18"/>
              </w:rPr>
            </w:pPr>
          </w:p>
        </w:tc>
        <w:tc>
          <w:tcPr>
            <w:tcW w:w="9054" w:type="dxa"/>
            <w:gridSpan w:val="2"/>
            <w:tcBorders>
              <w:left w:val="nil"/>
            </w:tcBorders>
            <w:shd w:val="clear" w:color="auto" w:fill="auto"/>
            <w:vAlign w:val="center"/>
          </w:tcPr>
          <w:p w:rsidR="00FB4B03" w:rsidRPr="00424BA7" w:rsidRDefault="00FB4B03" w:rsidP="00557EB7">
            <w:pPr>
              <w:autoSpaceDE w:val="0"/>
              <w:autoSpaceDN w:val="0"/>
              <w:adjustRightInd w:val="0"/>
              <w:jc w:val="both"/>
              <w:rPr>
                <w:rFonts w:asciiTheme="minorHAnsi" w:hAnsiTheme="minorHAnsi" w:cstheme="minorHAnsi"/>
                <w:b/>
                <w:sz w:val="22"/>
                <w:szCs w:val="18"/>
              </w:rPr>
            </w:pPr>
          </w:p>
          <w:p w:rsidR="00FB4B03" w:rsidRPr="00424BA7" w:rsidRDefault="00FB4B03" w:rsidP="00557EB7">
            <w:pPr>
              <w:autoSpaceDE w:val="0"/>
              <w:autoSpaceDN w:val="0"/>
              <w:adjustRightInd w:val="0"/>
              <w:jc w:val="both"/>
              <w:rPr>
                <w:rFonts w:asciiTheme="minorHAnsi" w:hAnsiTheme="minorHAnsi" w:cstheme="minorHAnsi"/>
                <w:sz w:val="22"/>
                <w:szCs w:val="18"/>
              </w:rPr>
            </w:pPr>
            <w:r w:rsidRPr="00424BA7">
              <w:rPr>
                <w:rFonts w:asciiTheme="minorHAnsi" w:hAnsiTheme="minorHAnsi" w:cstheme="minorHAnsi"/>
                <w:sz w:val="22"/>
                <w:szCs w:val="18"/>
              </w:rPr>
              <w:t>-</w:t>
            </w:r>
            <w:r w:rsidRPr="00424BA7">
              <w:rPr>
                <w:rFonts w:asciiTheme="minorHAnsi" w:hAnsiTheme="minorHAnsi" w:cstheme="minorHAnsi"/>
                <w:b/>
                <w:bCs/>
                <w:sz w:val="22"/>
                <w:szCs w:val="18"/>
              </w:rPr>
              <w:t>Alcance de la garantía</w:t>
            </w:r>
            <w:r w:rsidRPr="00424BA7">
              <w:rPr>
                <w:rFonts w:asciiTheme="minorHAnsi" w:hAnsiTheme="minorHAnsi" w:cstheme="minorHAnsi"/>
                <w:sz w:val="22"/>
                <w:szCs w:val="18"/>
              </w:rPr>
              <w:t xml:space="preserve">: Contra defectos de diseño y/o fabricación, averías, entre otros, derivados de desperfectos o fallas ajenas al uso normal o habitual de los bienes, no detectables al momento que se otorgó la conformidad. </w:t>
            </w:r>
          </w:p>
          <w:p w:rsidR="00FB4B03" w:rsidRPr="00424BA7" w:rsidRDefault="00FB4B03" w:rsidP="00557EB7">
            <w:pPr>
              <w:autoSpaceDE w:val="0"/>
              <w:autoSpaceDN w:val="0"/>
              <w:adjustRightInd w:val="0"/>
              <w:jc w:val="both"/>
              <w:rPr>
                <w:rFonts w:asciiTheme="minorHAnsi" w:hAnsiTheme="minorHAnsi" w:cstheme="minorHAnsi"/>
                <w:sz w:val="22"/>
                <w:szCs w:val="18"/>
              </w:rPr>
            </w:pPr>
            <w:r w:rsidRPr="00424BA7">
              <w:rPr>
                <w:rFonts w:asciiTheme="minorHAnsi" w:hAnsiTheme="minorHAnsi" w:cstheme="minorHAnsi"/>
                <w:b/>
                <w:bCs/>
                <w:sz w:val="22"/>
                <w:szCs w:val="18"/>
              </w:rPr>
              <w:t>-Período de garantía:</w:t>
            </w:r>
            <w:r w:rsidRPr="00424BA7">
              <w:rPr>
                <w:rFonts w:asciiTheme="minorHAnsi" w:hAnsiTheme="minorHAnsi" w:cstheme="minorHAnsi"/>
                <w:sz w:val="22"/>
                <w:szCs w:val="18"/>
              </w:rPr>
              <w:t xml:space="preserve"> El proveedor adjudicado deberá extender una garantía escrita mínima por un periodo de 1 año (antes de la firma de orden de compra).</w:t>
            </w:r>
          </w:p>
          <w:p w:rsidR="00FB4B03" w:rsidRPr="00424BA7" w:rsidRDefault="00FB4B03" w:rsidP="00557EB7">
            <w:pPr>
              <w:autoSpaceDE w:val="0"/>
              <w:autoSpaceDN w:val="0"/>
              <w:adjustRightInd w:val="0"/>
              <w:jc w:val="both"/>
              <w:rPr>
                <w:rFonts w:asciiTheme="minorHAnsi" w:hAnsiTheme="minorHAnsi" w:cstheme="minorHAnsi"/>
                <w:bCs/>
                <w:sz w:val="22"/>
                <w:szCs w:val="18"/>
                <w:lang w:eastAsia="es-BO"/>
              </w:rPr>
            </w:pPr>
            <w:r w:rsidRPr="00424BA7">
              <w:rPr>
                <w:rFonts w:asciiTheme="minorHAnsi" w:hAnsiTheme="minorHAnsi" w:cstheme="minorHAnsi"/>
                <w:bCs/>
                <w:sz w:val="22"/>
                <w:szCs w:val="18"/>
                <w:lang w:eastAsia="es-BO"/>
              </w:rPr>
              <w:lastRenderedPageBreak/>
              <w:t>De presentarse alguna eventualidad con el Bien, durante el periodo de vigencia de la garantía, el proveedor adjudicado deberá reemplazar los mismos, corriendo por su cuenta los gastos en los que incurra.</w:t>
            </w:r>
          </w:p>
          <w:p w:rsidR="00FB4B03" w:rsidRPr="00424BA7" w:rsidRDefault="00FB4B03" w:rsidP="00557EB7">
            <w:pPr>
              <w:autoSpaceDE w:val="0"/>
              <w:autoSpaceDN w:val="0"/>
              <w:adjustRightInd w:val="0"/>
              <w:jc w:val="both"/>
              <w:rPr>
                <w:rFonts w:asciiTheme="minorHAnsi" w:hAnsiTheme="minorHAnsi" w:cstheme="minorHAnsi"/>
                <w:bCs/>
                <w:sz w:val="22"/>
                <w:szCs w:val="18"/>
                <w:lang w:eastAsia="es-BO"/>
              </w:rPr>
            </w:pPr>
            <w:r w:rsidRPr="00424BA7">
              <w:rPr>
                <w:rFonts w:asciiTheme="minorHAnsi" w:hAnsiTheme="minorHAnsi" w:cstheme="minorHAnsi"/>
                <w:bCs/>
                <w:sz w:val="22"/>
                <w:szCs w:val="18"/>
                <w:lang w:eastAsia="es-BO"/>
              </w:rPr>
              <w:t>-</w:t>
            </w:r>
            <w:r w:rsidRPr="00424BA7">
              <w:rPr>
                <w:rFonts w:asciiTheme="minorHAnsi" w:hAnsiTheme="minorHAnsi" w:cstheme="minorHAnsi"/>
                <w:b/>
                <w:bCs/>
                <w:sz w:val="22"/>
                <w:szCs w:val="18"/>
                <w:lang w:eastAsia="es-BO"/>
              </w:rPr>
              <w:t>Inicio del cómputo del periodo de garantía:</w:t>
            </w:r>
            <w:r w:rsidRPr="00424BA7">
              <w:rPr>
                <w:rFonts w:asciiTheme="minorHAnsi" w:hAnsiTheme="minorHAnsi" w:cstheme="minorHAnsi"/>
                <w:bCs/>
                <w:sz w:val="22"/>
                <w:szCs w:val="18"/>
                <w:lang w:eastAsia="es-BO"/>
              </w:rPr>
              <w:t xml:space="preserve"> A partir de la fecha en la que se otorgó la conformidad de recepción del bien.</w:t>
            </w:r>
          </w:p>
        </w:tc>
      </w:tr>
      <w:tr w:rsidR="00FB4B03" w:rsidRPr="00424BA7" w:rsidTr="00557EB7">
        <w:trPr>
          <w:trHeight w:val="462"/>
        </w:trPr>
        <w:tc>
          <w:tcPr>
            <w:tcW w:w="9214" w:type="dxa"/>
            <w:gridSpan w:val="3"/>
            <w:shd w:val="clear" w:color="auto" w:fill="B8CCE4"/>
            <w:vAlign w:val="center"/>
          </w:tcPr>
          <w:p w:rsidR="00FB4B03" w:rsidRPr="00424BA7" w:rsidRDefault="00FB4B03" w:rsidP="00557EB7">
            <w:pPr>
              <w:autoSpaceDE w:val="0"/>
              <w:autoSpaceDN w:val="0"/>
              <w:adjustRightInd w:val="0"/>
              <w:jc w:val="both"/>
              <w:rPr>
                <w:rFonts w:asciiTheme="minorHAnsi" w:hAnsiTheme="minorHAnsi" w:cstheme="minorHAnsi"/>
                <w:bCs/>
                <w:sz w:val="22"/>
                <w:szCs w:val="18"/>
                <w:lang w:eastAsia="es-BO"/>
              </w:rPr>
            </w:pPr>
            <w:r w:rsidRPr="00424BA7">
              <w:rPr>
                <w:rFonts w:asciiTheme="minorHAnsi" w:hAnsiTheme="minorHAnsi" w:cstheme="minorHAnsi"/>
                <w:b/>
                <w:bCs/>
                <w:sz w:val="22"/>
                <w:szCs w:val="18"/>
              </w:rPr>
              <w:lastRenderedPageBreak/>
              <w:t>MEDIOS DE TRANSPORTE</w:t>
            </w:r>
          </w:p>
        </w:tc>
      </w:tr>
      <w:tr w:rsidR="00FB4B03" w:rsidRPr="00424BA7" w:rsidTr="00557EB7">
        <w:trPr>
          <w:trHeight w:val="438"/>
        </w:trPr>
        <w:tc>
          <w:tcPr>
            <w:tcW w:w="160" w:type="dxa"/>
            <w:tcBorders>
              <w:right w:val="nil"/>
            </w:tcBorders>
            <w:vAlign w:val="center"/>
          </w:tcPr>
          <w:p w:rsidR="00FB4B03" w:rsidRPr="00424BA7" w:rsidRDefault="00FB4B03" w:rsidP="00557EB7">
            <w:pPr>
              <w:jc w:val="both"/>
              <w:rPr>
                <w:rFonts w:asciiTheme="minorHAnsi" w:hAnsiTheme="minorHAnsi" w:cstheme="minorHAnsi"/>
                <w:b/>
                <w:bCs/>
                <w:sz w:val="22"/>
                <w:szCs w:val="18"/>
              </w:rPr>
            </w:pPr>
          </w:p>
        </w:tc>
        <w:tc>
          <w:tcPr>
            <w:tcW w:w="9054" w:type="dxa"/>
            <w:gridSpan w:val="2"/>
            <w:tcBorders>
              <w:left w:val="nil"/>
            </w:tcBorders>
            <w:shd w:val="clear" w:color="auto" w:fill="auto"/>
            <w:vAlign w:val="center"/>
          </w:tcPr>
          <w:p w:rsidR="00FB4B03" w:rsidRPr="00424BA7" w:rsidRDefault="00FB4B03" w:rsidP="00557EB7">
            <w:pPr>
              <w:jc w:val="both"/>
              <w:rPr>
                <w:rFonts w:asciiTheme="minorHAnsi" w:hAnsiTheme="minorHAnsi" w:cstheme="minorHAnsi"/>
                <w:color w:val="000000"/>
                <w:sz w:val="22"/>
                <w:szCs w:val="18"/>
              </w:rPr>
            </w:pPr>
          </w:p>
          <w:p w:rsidR="00FB4B03" w:rsidRPr="00424BA7" w:rsidRDefault="00FB4B03" w:rsidP="00557EB7">
            <w:pPr>
              <w:ind w:left="72"/>
              <w:jc w:val="both"/>
              <w:rPr>
                <w:rFonts w:asciiTheme="minorHAnsi" w:hAnsiTheme="minorHAnsi" w:cstheme="minorHAnsi"/>
                <w:color w:val="000000"/>
                <w:sz w:val="22"/>
                <w:szCs w:val="18"/>
              </w:rPr>
            </w:pPr>
            <w:r w:rsidRPr="00424BA7">
              <w:rPr>
                <w:rFonts w:asciiTheme="minorHAnsi" w:hAnsiTheme="minorHAnsi" w:cstheme="minorHAnsi"/>
                <w:color w:val="000000"/>
                <w:sz w:val="22"/>
                <w:szCs w:val="18"/>
              </w:rPr>
              <w:t xml:space="preserve">El transporte del Bien, corre bajo la absoluta responsabilidad y costo del proveedor adjudicado </w:t>
            </w:r>
          </w:p>
          <w:p w:rsidR="00FB4B03" w:rsidRPr="00424BA7" w:rsidRDefault="00FB4B03" w:rsidP="00557EB7">
            <w:pPr>
              <w:ind w:left="72"/>
              <w:jc w:val="both"/>
              <w:rPr>
                <w:rFonts w:asciiTheme="minorHAnsi" w:hAnsiTheme="minorHAnsi" w:cstheme="minorHAnsi"/>
                <w:color w:val="000000"/>
                <w:sz w:val="22"/>
                <w:szCs w:val="18"/>
              </w:rPr>
            </w:pPr>
          </w:p>
          <w:p w:rsidR="00FB4B03" w:rsidRPr="00424BA7" w:rsidRDefault="00FB4B03" w:rsidP="00557EB7">
            <w:pPr>
              <w:ind w:left="72"/>
              <w:jc w:val="both"/>
              <w:rPr>
                <w:rFonts w:asciiTheme="minorHAnsi" w:hAnsiTheme="minorHAnsi" w:cstheme="minorHAnsi"/>
                <w:sz w:val="22"/>
                <w:szCs w:val="18"/>
              </w:rPr>
            </w:pPr>
            <w:r w:rsidRPr="00424BA7">
              <w:rPr>
                <w:rFonts w:asciiTheme="minorHAnsi" w:hAnsiTheme="minorHAnsi" w:cstheme="minorHAnsi"/>
                <w:color w:val="000000"/>
                <w:sz w:val="22"/>
                <w:szCs w:val="18"/>
              </w:rPr>
              <w:t xml:space="preserve">hasta su entrega </w:t>
            </w:r>
            <w:r w:rsidRPr="00424BA7">
              <w:rPr>
                <w:rFonts w:asciiTheme="minorHAnsi" w:hAnsiTheme="minorHAnsi" w:cstheme="minorHAnsi"/>
                <w:sz w:val="22"/>
                <w:szCs w:val="18"/>
              </w:rPr>
              <w:t xml:space="preserve">en Almacene de Y.P.F.B. del D.C.CH., </w:t>
            </w:r>
            <w:r w:rsidRPr="00424BA7">
              <w:rPr>
                <w:rFonts w:asciiTheme="minorHAnsi" w:hAnsiTheme="minorHAnsi" w:cstheme="minorHAnsi"/>
                <w:color w:val="000000"/>
                <w:sz w:val="22"/>
                <w:szCs w:val="18"/>
              </w:rPr>
              <w:t>ubicada en calle Destacamento 220</w:t>
            </w:r>
            <w:r w:rsidRPr="00424BA7">
              <w:rPr>
                <w:rFonts w:asciiTheme="minorHAnsi" w:hAnsiTheme="minorHAnsi" w:cstheme="minorHAnsi"/>
                <w:sz w:val="22"/>
                <w:szCs w:val="18"/>
              </w:rPr>
              <w:t xml:space="preserve"> S/N de la ciudad de Sucre.</w:t>
            </w:r>
          </w:p>
          <w:p w:rsidR="00FB4B03" w:rsidRPr="00424BA7" w:rsidRDefault="00FB4B03" w:rsidP="00557EB7">
            <w:pPr>
              <w:jc w:val="both"/>
              <w:rPr>
                <w:rFonts w:asciiTheme="minorHAnsi" w:hAnsiTheme="minorHAnsi" w:cstheme="minorHAnsi"/>
                <w:b/>
                <w:bCs/>
                <w:color w:val="000000"/>
                <w:sz w:val="22"/>
                <w:szCs w:val="18"/>
                <w:lang w:eastAsia="es-BO"/>
              </w:rPr>
            </w:pPr>
          </w:p>
        </w:tc>
      </w:tr>
    </w:tbl>
    <w:p w:rsidR="00FB5F04" w:rsidRDefault="00FB5F04" w:rsidP="00FB5F04">
      <w:pPr>
        <w:pStyle w:val="Prrafodelista"/>
        <w:ind w:left="0"/>
        <w:contextualSpacing/>
        <w:jc w:val="both"/>
        <w:rPr>
          <w:rFonts w:ascii="Verdana" w:hAnsi="Verdana" w:cs="Calibri"/>
          <w:b/>
          <w:bCs/>
          <w:sz w:val="18"/>
          <w:szCs w:val="18"/>
          <w:lang w:eastAsia="es-BO"/>
        </w:rPr>
      </w:pPr>
    </w:p>
    <w:p w:rsidR="00FB5F04" w:rsidRDefault="00FB5F04" w:rsidP="00FB5F04">
      <w:pPr>
        <w:pStyle w:val="Prrafodelista"/>
        <w:tabs>
          <w:tab w:val="left" w:pos="1089"/>
        </w:tabs>
        <w:ind w:left="567"/>
        <w:contextualSpacing/>
        <w:jc w:val="both"/>
        <w:rPr>
          <w:rFonts w:ascii="Verdana" w:hAnsi="Verdana" w:cs="Calibri"/>
          <w:b/>
          <w:bCs/>
          <w:sz w:val="18"/>
          <w:szCs w:val="18"/>
          <w:lang w:eastAsia="es-BO"/>
        </w:rPr>
      </w:pPr>
    </w:p>
    <w:p w:rsidR="001F3A7D" w:rsidRPr="00FD291B" w:rsidRDefault="001F3A7D" w:rsidP="005C6021">
      <w:pPr>
        <w:pStyle w:val="Prrafodelista"/>
        <w:numPr>
          <w:ilvl w:val="0"/>
          <w:numId w:val="36"/>
        </w:numPr>
        <w:ind w:left="567" w:hanging="567"/>
        <w:contextualSpacing/>
        <w:jc w:val="both"/>
        <w:rPr>
          <w:rFonts w:ascii="Verdana" w:hAnsi="Verdana" w:cs="Calibri"/>
          <w:b/>
          <w:bCs/>
          <w:sz w:val="18"/>
          <w:szCs w:val="18"/>
          <w:lang w:eastAsia="es-BO"/>
        </w:rPr>
      </w:pPr>
      <w:r w:rsidRPr="00FD291B">
        <w:rPr>
          <w:rFonts w:ascii="Verdana" w:hAnsi="Verdana" w:cs="Calibri"/>
          <w:b/>
          <w:bCs/>
          <w:sz w:val="18"/>
          <w:szCs w:val="18"/>
          <w:lang w:eastAsia="es-BO"/>
        </w:rPr>
        <w:t xml:space="preserve">CONDICIONES </w:t>
      </w:r>
      <w:r>
        <w:rPr>
          <w:rFonts w:ascii="Verdana" w:hAnsi="Verdana" w:cs="Calibri"/>
          <w:b/>
          <w:bCs/>
          <w:sz w:val="18"/>
          <w:szCs w:val="18"/>
          <w:lang w:eastAsia="es-BO"/>
        </w:rPr>
        <w:t>REQUERIDAS PARA EL BIEN (De cumplimiento obligatorio por el proponente)</w:t>
      </w:r>
    </w:p>
    <w:p w:rsidR="001F3A7D" w:rsidRDefault="001F3A7D" w:rsidP="001F3A7D">
      <w:pPr>
        <w:pStyle w:val="Prrafodelista"/>
        <w:jc w:val="both"/>
        <w:rPr>
          <w:rFonts w:ascii="Verdana" w:hAnsi="Verdana"/>
          <w:sz w:val="18"/>
          <w:szCs w:val="18"/>
        </w:rPr>
      </w:pPr>
    </w:p>
    <w:tbl>
      <w:tblPr>
        <w:tblW w:w="4900" w:type="pct"/>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8931"/>
      </w:tblGrid>
      <w:tr w:rsidR="00FB4B03" w:rsidRPr="00FD291B" w:rsidTr="00557EB7">
        <w:trPr>
          <w:trHeight w:val="349"/>
        </w:trPr>
        <w:tc>
          <w:tcPr>
            <w:tcW w:w="5000" w:type="pct"/>
            <w:shd w:val="clear" w:color="auto" w:fill="B8CCE4"/>
            <w:vAlign w:val="center"/>
          </w:tcPr>
          <w:p w:rsidR="00FB4B03" w:rsidRPr="00FD291B" w:rsidRDefault="00FB4B03" w:rsidP="00557EB7">
            <w:pPr>
              <w:autoSpaceDE w:val="0"/>
              <w:autoSpaceDN w:val="0"/>
              <w:adjustRightInd w:val="0"/>
              <w:rPr>
                <w:rFonts w:ascii="Verdana" w:hAnsi="Verdana" w:cs="Calibri"/>
                <w:b/>
                <w:bCs/>
                <w:sz w:val="18"/>
                <w:szCs w:val="18"/>
                <w:lang w:eastAsia="es-BO"/>
              </w:rPr>
            </w:pPr>
            <w:r w:rsidRPr="00FD291B">
              <w:rPr>
                <w:rFonts w:ascii="Verdana" w:hAnsi="Verdana" w:cs="Calibri"/>
                <w:b/>
                <w:bCs/>
                <w:sz w:val="18"/>
                <w:szCs w:val="18"/>
              </w:rPr>
              <w:t xml:space="preserve">LUGAR DE ENTREGA DE LOS BIENES </w:t>
            </w:r>
          </w:p>
        </w:tc>
      </w:tr>
      <w:tr w:rsidR="00FB4B03" w:rsidRPr="00FD291B" w:rsidTr="00557EB7">
        <w:trPr>
          <w:trHeight w:val="875"/>
        </w:trPr>
        <w:tc>
          <w:tcPr>
            <w:tcW w:w="5000" w:type="pct"/>
            <w:shd w:val="clear" w:color="auto" w:fill="FFFFFF"/>
            <w:vAlign w:val="center"/>
          </w:tcPr>
          <w:p w:rsidR="00FB4B03" w:rsidRDefault="00FB4B03" w:rsidP="00557EB7">
            <w:pPr>
              <w:ind w:left="72"/>
              <w:jc w:val="both"/>
              <w:rPr>
                <w:rFonts w:ascii="Verdana" w:hAnsi="Verdana"/>
                <w:sz w:val="18"/>
                <w:szCs w:val="18"/>
              </w:rPr>
            </w:pPr>
            <w:r>
              <w:rPr>
                <w:rFonts w:ascii="Verdana" w:hAnsi="Verdana" w:cs="Calibri"/>
                <w:sz w:val="18"/>
                <w:szCs w:val="18"/>
              </w:rPr>
              <w:t>En</w:t>
            </w:r>
            <w:r>
              <w:rPr>
                <w:rFonts w:ascii="Verdana" w:hAnsi="Verdana"/>
                <w:sz w:val="18"/>
                <w:szCs w:val="18"/>
              </w:rPr>
              <w:t xml:space="preserve"> Almacene</w:t>
            </w:r>
            <w:r w:rsidRPr="00223BB5">
              <w:rPr>
                <w:rFonts w:ascii="Verdana" w:hAnsi="Verdana"/>
                <w:sz w:val="18"/>
                <w:szCs w:val="18"/>
              </w:rPr>
              <w:t xml:space="preserve"> de Y.P.F.B. del D.C.CH., </w:t>
            </w:r>
            <w:r>
              <w:rPr>
                <w:rFonts w:ascii="Verdana" w:hAnsi="Verdana" w:cs="Calibri"/>
                <w:color w:val="000000"/>
                <w:sz w:val="18"/>
                <w:szCs w:val="18"/>
              </w:rPr>
              <w:t>ubicada en calle Destacamento 220</w:t>
            </w:r>
            <w:r>
              <w:rPr>
                <w:rFonts w:ascii="Verdana" w:hAnsi="Verdana"/>
                <w:sz w:val="18"/>
                <w:szCs w:val="18"/>
              </w:rPr>
              <w:t xml:space="preserve"> S/N de la ciudad de Sucre.</w:t>
            </w:r>
          </w:p>
          <w:p w:rsidR="00FB4B03" w:rsidRPr="00FD291B" w:rsidRDefault="00FB4B03" w:rsidP="00557EB7">
            <w:pPr>
              <w:ind w:left="72"/>
              <w:jc w:val="both"/>
              <w:rPr>
                <w:rFonts w:ascii="Verdana" w:hAnsi="Verdana" w:cs="Calibri"/>
                <w:sz w:val="18"/>
                <w:szCs w:val="18"/>
                <w:lang w:eastAsia="es-BO"/>
              </w:rPr>
            </w:pPr>
            <w:r w:rsidRPr="00223BB5">
              <w:rPr>
                <w:rFonts w:ascii="Verdana" w:hAnsi="Verdana" w:cs="Calibri"/>
                <w:sz w:val="18"/>
                <w:szCs w:val="18"/>
              </w:rPr>
              <w:t>El modo de entrega del material o bien a adquir</w:t>
            </w:r>
            <w:r>
              <w:rPr>
                <w:rFonts w:ascii="Verdana" w:hAnsi="Verdana" w:cs="Calibri"/>
                <w:sz w:val="18"/>
                <w:szCs w:val="18"/>
              </w:rPr>
              <w:t>ir, será por ítem.</w:t>
            </w:r>
          </w:p>
        </w:tc>
      </w:tr>
      <w:tr w:rsidR="00FB4B03" w:rsidRPr="00FD291B" w:rsidTr="00557EB7">
        <w:trPr>
          <w:trHeight w:val="349"/>
        </w:trPr>
        <w:tc>
          <w:tcPr>
            <w:tcW w:w="5000" w:type="pct"/>
            <w:shd w:val="clear" w:color="auto" w:fill="B4C6E7"/>
            <w:vAlign w:val="center"/>
          </w:tcPr>
          <w:p w:rsidR="00FB4B03" w:rsidRDefault="00FB4B03" w:rsidP="00557EB7">
            <w:pPr>
              <w:ind w:left="72"/>
              <w:jc w:val="both"/>
              <w:rPr>
                <w:rFonts w:ascii="Verdana" w:hAnsi="Verdana" w:cs="Calibri"/>
                <w:sz w:val="18"/>
                <w:szCs w:val="18"/>
              </w:rPr>
            </w:pPr>
            <w:r w:rsidRPr="00FD291B">
              <w:rPr>
                <w:rFonts w:ascii="Verdana" w:hAnsi="Verdana" w:cs="Calibri"/>
                <w:b/>
                <w:bCs/>
                <w:sz w:val="18"/>
                <w:szCs w:val="18"/>
              </w:rPr>
              <w:t>FORMA DE PAGO</w:t>
            </w:r>
          </w:p>
        </w:tc>
      </w:tr>
      <w:tr w:rsidR="00FB4B03" w:rsidRPr="00FD291B" w:rsidTr="00557EB7">
        <w:trPr>
          <w:trHeight w:val="897"/>
        </w:trPr>
        <w:tc>
          <w:tcPr>
            <w:tcW w:w="5000" w:type="pct"/>
            <w:tcBorders>
              <w:bottom w:val="single" w:sz="4" w:space="0" w:color="auto"/>
            </w:tcBorders>
            <w:shd w:val="clear" w:color="auto" w:fill="auto"/>
            <w:vAlign w:val="center"/>
          </w:tcPr>
          <w:p w:rsidR="00FB4B03" w:rsidRPr="00FD291B" w:rsidRDefault="00FB4B03" w:rsidP="00557EB7">
            <w:pPr>
              <w:autoSpaceDE w:val="0"/>
              <w:autoSpaceDN w:val="0"/>
              <w:adjustRightInd w:val="0"/>
              <w:jc w:val="both"/>
              <w:rPr>
                <w:rFonts w:ascii="Verdana" w:hAnsi="Verdana" w:cs="Calibri"/>
                <w:sz w:val="18"/>
                <w:szCs w:val="18"/>
                <w:lang w:eastAsia="es-ES"/>
              </w:rPr>
            </w:pPr>
            <w:r w:rsidRPr="00625838">
              <w:rPr>
                <w:rFonts w:ascii="Verdana" w:hAnsi="Verdana" w:cs="Calibri"/>
                <w:sz w:val="18"/>
                <w:szCs w:val="18"/>
              </w:rPr>
              <w:t>La modalidad de pago a</w:t>
            </w:r>
            <w:r>
              <w:rPr>
                <w:rFonts w:ascii="Verdana" w:hAnsi="Verdana" w:cs="Calibri"/>
                <w:sz w:val="18"/>
                <w:szCs w:val="18"/>
              </w:rPr>
              <w:t xml:space="preserve"> adoptar será a través del SIGEP</w:t>
            </w:r>
            <w:r w:rsidRPr="00625838">
              <w:rPr>
                <w:rFonts w:ascii="Verdana" w:hAnsi="Verdana" w:cs="Calibri"/>
                <w:sz w:val="18"/>
                <w:szCs w:val="18"/>
              </w:rPr>
              <w:t xml:space="preserve"> contra entrega de</w:t>
            </w:r>
            <w:r>
              <w:rPr>
                <w:rFonts w:ascii="Verdana" w:hAnsi="Verdana" w:cs="Calibri"/>
                <w:sz w:val="18"/>
                <w:szCs w:val="18"/>
              </w:rPr>
              <w:t>l B</w:t>
            </w:r>
            <w:r w:rsidRPr="00625838">
              <w:rPr>
                <w:rFonts w:ascii="Verdana" w:hAnsi="Verdana" w:cs="Calibri"/>
                <w:sz w:val="18"/>
                <w:szCs w:val="18"/>
              </w:rPr>
              <w:t>ien</w:t>
            </w:r>
            <w:r>
              <w:rPr>
                <w:rFonts w:ascii="Verdana" w:hAnsi="Verdana" w:cs="Calibri"/>
                <w:sz w:val="18"/>
                <w:szCs w:val="18"/>
              </w:rPr>
              <w:t xml:space="preserve"> objeto de la presente contratación, una vez que Y.P.F.B. – DC</w:t>
            </w:r>
            <w:r w:rsidRPr="00625838">
              <w:rPr>
                <w:rFonts w:ascii="Verdana" w:hAnsi="Verdana" w:cs="Calibri"/>
                <w:sz w:val="18"/>
                <w:szCs w:val="18"/>
              </w:rPr>
              <w:t xml:space="preserve">CH. </w:t>
            </w:r>
            <w:r>
              <w:rPr>
                <w:rFonts w:ascii="Verdana" w:hAnsi="Verdana" w:cs="Calibri"/>
                <w:sz w:val="18"/>
                <w:szCs w:val="18"/>
              </w:rPr>
              <w:t>Haya</w:t>
            </w:r>
            <w:r w:rsidRPr="00625838">
              <w:rPr>
                <w:rFonts w:ascii="Verdana" w:hAnsi="Verdana" w:cs="Calibri"/>
                <w:sz w:val="18"/>
                <w:szCs w:val="18"/>
              </w:rPr>
              <w:t xml:space="preserve"> efectuado l</w:t>
            </w:r>
            <w:r>
              <w:rPr>
                <w:rFonts w:ascii="Verdana" w:hAnsi="Verdana" w:cs="Calibri"/>
                <w:sz w:val="18"/>
                <w:szCs w:val="18"/>
              </w:rPr>
              <w:t>a recepción definitiva</w:t>
            </w:r>
            <w:r w:rsidRPr="00625838">
              <w:rPr>
                <w:rFonts w:ascii="Verdana" w:hAnsi="Verdana" w:cs="Calibri"/>
                <w:sz w:val="18"/>
                <w:szCs w:val="18"/>
              </w:rPr>
              <w:t xml:space="preserve"> y emitido el informe de conformidad correspondiente.</w:t>
            </w:r>
          </w:p>
        </w:tc>
      </w:tr>
      <w:tr w:rsidR="00FB4B03" w:rsidRPr="00FD291B" w:rsidTr="00557EB7">
        <w:trPr>
          <w:trHeight w:val="349"/>
        </w:trPr>
        <w:tc>
          <w:tcPr>
            <w:tcW w:w="5000" w:type="pct"/>
            <w:shd w:val="clear" w:color="auto" w:fill="B8CCE4"/>
            <w:vAlign w:val="center"/>
          </w:tcPr>
          <w:p w:rsidR="00FB4B03" w:rsidRPr="00FD291B" w:rsidRDefault="00FB4B03" w:rsidP="00557EB7">
            <w:pPr>
              <w:autoSpaceDE w:val="0"/>
              <w:autoSpaceDN w:val="0"/>
              <w:adjustRightInd w:val="0"/>
              <w:rPr>
                <w:rFonts w:ascii="Verdana" w:hAnsi="Verdana" w:cs="Calibri"/>
                <w:sz w:val="18"/>
                <w:szCs w:val="18"/>
                <w:lang w:eastAsia="es-BO"/>
              </w:rPr>
            </w:pPr>
            <w:r w:rsidRPr="00FD291B">
              <w:rPr>
                <w:rFonts w:ascii="Verdana" w:hAnsi="Verdana" w:cs="Calibri"/>
                <w:b/>
                <w:bCs/>
                <w:sz w:val="18"/>
                <w:szCs w:val="18"/>
              </w:rPr>
              <w:t>F</w:t>
            </w:r>
            <w:r>
              <w:rPr>
                <w:rFonts w:ascii="Verdana" w:hAnsi="Verdana" w:cs="Calibri"/>
                <w:b/>
                <w:bCs/>
                <w:sz w:val="18"/>
                <w:szCs w:val="18"/>
              </w:rPr>
              <w:t>ACTURACION</w:t>
            </w:r>
          </w:p>
        </w:tc>
      </w:tr>
      <w:tr w:rsidR="00FB4B03" w:rsidRPr="00F44E60" w:rsidTr="00557EB7">
        <w:trPr>
          <w:trHeight w:val="2909"/>
        </w:trPr>
        <w:tc>
          <w:tcPr>
            <w:tcW w:w="5000" w:type="pct"/>
            <w:tcBorders>
              <w:bottom w:val="single" w:sz="4" w:space="0" w:color="auto"/>
            </w:tcBorders>
            <w:shd w:val="clear" w:color="auto" w:fill="auto"/>
            <w:vAlign w:val="center"/>
          </w:tcPr>
          <w:p w:rsidR="00FB4B03" w:rsidRDefault="00FB4B03" w:rsidP="00557EB7">
            <w:pPr>
              <w:rPr>
                <w:rFonts w:ascii="Calibri" w:hAnsi="Calibri" w:cs="Calibri"/>
                <w:color w:val="000000"/>
                <w:sz w:val="22"/>
                <w:szCs w:val="22"/>
                <w:lang w:val="es-BO" w:eastAsia="es-BO"/>
              </w:rPr>
            </w:pPr>
            <w:r>
              <w:rPr>
                <w:rFonts w:ascii="Calibri" w:hAnsi="Calibri" w:cs="Calibri"/>
                <w:color w:val="000000"/>
                <w:sz w:val="22"/>
                <w:szCs w:val="22"/>
              </w:rPr>
              <w:t xml:space="preserve">La factura debe ser emitida de acuerdo a normativa vigente a nombre de Yacimientos Petrolíferos Fiscales Bolivianos consignando el Número de Identificación Tributaria (NIT) 1020269020. </w:t>
            </w:r>
          </w:p>
          <w:p w:rsidR="00FB4B03" w:rsidRDefault="00FB4B03" w:rsidP="00557EB7">
            <w:pPr>
              <w:rPr>
                <w:rFonts w:ascii="Calibri" w:hAnsi="Calibri" w:cs="Calibri"/>
                <w:color w:val="000000"/>
                <w:sz w:val="22"/>
                <w:szCs w:val="22"/>
              </w:rPr>
            </w:pPr>
          </w:p>
          <w:p w:rsidR="00FB4B03" w:rsidRDefault="00FB4B03" w:rsidP="00557EB7">
            <w:pPr>
              <w:rPr>
                <w:rFonts w:ascii="Calibri" w:hAnsi="Calibri" w:cs="Calibri"/>
                <w:color w:val="000000"/>
                <w:sz w:val="22"/>
                <w:szCs w:val="22"/>
              </w:rPr>
            </w:pPr>
            <w:r>
              <w:rPr>
                <w:rFonts w:ascii="Calibri" w:hAnsi="Calibri" w:cs="Calibri"/>
                <w:color w:val="000000"/>
                <w:sz w:val="22"/>
                <w:szCs w:val="22"/>
              </w:rPr>
              <w:t xml:space="preserve">La factura deberá emitirse por el precio contratado, sin deducir las multas ni otros cargos, </w:t>
            </w:r>
          </w:p>
          <w:p w:rsidR="00FB4B03" w:rsidRDefault="00FB4B03" w:rsidP="00557EB7">
            <w:pPr>
              <w:rPr>
                <w:rFonts w:ascii="Calibri" w:hAnsi="Calibri" w:cs="Calibri"/>
                <w:color w:val="000000"/>
                <w:sz w:val="22"/>
                <w:szCs w:val="22"/>
                <w:lang w:val="es-BO" w:eastAsia="es-BO"/>
              </w:rPr>
            </w:pPr>
            <w:r>
              <w:rPr>
                <w:rFonts w:ascii="Calibri" w:hAnsi="Calibri" w:cs="Calibri"/>
                <w:color w:val="000000"/>
                <w:sz w:val="22"/>
                <w:szCs w:val="22"/>
              </w:rPr>
              <w:t>a momento de la entrega de la totalidad de los bienes conforme lo establecido contractualmente.</w:t>
            </w:r>
          </w:p>
          <w:p w:rsidR="00FB4B03" w:rsidRDefault="00FB4B03" w:rsidP="00557EB7">
            <w:pPr>
              <w:rPr>
                <w:rFonts w:ascii="Calibri" w:hAnsi="Calibri" w:cs="Calibri"/>
                <w:color w:val="000000"/>
                <w:sz w:val="22"/>
                <w:szCs w:val="22"/>
              </w:rPr>
            </w:pPr>
          </w:p>
          <w:p w:rsidR="00FB4B03" w:rsidRPr="00424BA7" w:rsidRDefault="00FB4B03" w:rsidP="00557EB7">
            <w:pPr>
              <w:rPr>
                <w:rFonts w:ascii="Calibri" w:hAnsi="Calibri" w:cs="Calibri"/>
                <w:color w:val="000000"/>
                <w:sz w:val="22"/>
                <w:szCs w:val="22"/>
                <w:lang w:val="es-BO" w:eastAsia="es-BO"/>
              </w:rPr>
            </w:pPr>
            <w:r>
              <w:rPr>
                <w:rFonts w:ascii="Calibri" w:hAnsi="Calibri" w:cs="Calibri"/>
                <w:color w:val="000000"/>
                <w:sz w:val="22"/>
                <w:szCs w:val="22"/>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tc>
      </w:tr>
      <w:tr w:rsidR="00FB4B03" w:rsidRPr="00FD291B" w:rsidTr="00557EB7">
        <w:trPr>
          <w:trHeight w:val="349"/>
        </w:trPr>
        <w:tc>
          <w:tcPr>
            <w:tcW w:w="5000" w:type="pct"/>
            <w:shd w:val="clear" w:color="auto" w:fill="B8CCE4"/>
            <w:vAlign w:val="center"/>
          </w:tcPr>
          <w:p w:rsidR="00FB4B03" w:rsidRPr="00FD291B" w:rsidRDefault="00FB4B03" w:rsidP="00557EB7">
            <w:pPr>
              <w:autoSpaceDE w:val="0"/>
              <w:autoSpaceDN w:val="0"/>
              <w:adjustRightInd w:val="0"/>
              <w:rPr>
                <w:rFonts w:ascii="Verdana" w:hAnsi="Verdana" w:cs="Calibri"/>
                <w:sz w:val="18"/>
                <w:szCs w:val="18"/>
                <w:lang w:eastAsia="es-BO"/>
              </w:rPr>
            </w:pPr>
            <w:r>
              <w:rPr>
                <w:rFonts w:ascii="Verdana" w:hAnsi="Verdana" w:cs="Calibri"/>
                <w:b/>
                <w:bCs/>
                <w:sz w:val="18"/>
                <w:szCs w:val="18"/>
              </w:rPr>
              <w:t>TRIBUTOS</w:t>
            </w:r>
          </w:p>
        </w:tc>
      </w:tr>
      <w:tr w:rsidR="00FB4B03" w:rsidRPr="008B4737" w:rsidTr="00557EB7">
        <w:trPr>
          <w:trHeight w:val="398"/>
        </w:trPr>
        <w:tc>
          <w:tcPr>
            <w:tcW w:w="5000" w:type="pct"/>
            <w:tcBorders>
              <w:bottom w:val="single" w:sz="4" w:space="0" w:color="auto"/>
            </w:tcBorders>
            <w:shd w:val="clear" w:color="auto" w:fill="auto"/>
            <w:vAlign w:val="center"/>
          </w:tcPr>
          <w:p w:rsidR="00FB4B03" w:rsidRPr="00F63A5B" w:rsidRDefault="00FB4B03" w:rsidP="00557EB7">
            <w:pPr>
              <w:jc w:val="both"/>
              <w:rPr>
                <w:rFonts w:ascii="Calibri" w:hAnsi="Calibri" w:cs="Calibri"/>
                <w:color w:val="000000"/>
                <w:sz w:val="22"/>
                <w:szCs w:val="22"/>
                <w:lang w:val="es-BO" w:eastAsia="es-BO"/>
              </w:rPr>
            </w:pPr>
            <w:r>
              <w:rPr>
                <w:rFonts w:ascii="Calibri" w:hAnsi="Calibri" w:cs="Calibri"/>
                <w:color w:val="000000"/>
                <w:sz w:val="22"/>
                <w:szCs w:val="22"/>
              </w:rPr>
              <w:t>El adjudicado declara que todos los tributos vigentes a la fecha y que puedan originarse directa o indirectamente en aplicación del contrato, son de su responsabilidad, no correspondiendo ningún reclamo posterior.</w:t>
            </w:r>
          </w:p>
        </w:tc>
      </w:tr>
      <w:tr w:rsidR="00FB4B03" w:rsidRPr="00FD291B" w:rsidTr="00557EB7">
        <w:trPr>
          <w:trHeight w:val="349"/>
        </w:trPr>
        <w:tc>
          <w:tcPr>
            <w:tcW w:w="5000" w:type="pct"/>
            <w:shd w:val="clear" w:color="auto" w:fill="B8CCE4"/>
            <w:vAlign w:val="center"/>
          </w:tcPr>
          <w:p w:rsidR="00FB4B03" w:rsidRPr="00FA16BC" w:rsidRDefault="00FB4B03" w:rsidP="00557EB7">
            <w:pPr>
              <w:pStyle w:val="Prrafodelista"/>
              <w:ind w:left="0"/>
              <w:contextualSpacing/>
              <w:jc w:val="both"/>
              <w:rPr>
                <w:rFonts w:ascii="Verdana" w:hAnsi="Verdana" w:cs="Calibri"/>
                <w:sz w:val="18"/>
                <w:szCs w:val="18"/>
                <w:lang w:eastAsia="es-BO"/>
              </w:rPr>
            </w:pPr>
            <w:r w:rsidRPr="00B859B6">
              <w:rPr>
                <w:rFonts w:ascii="Verdana" w:hAnsi="Verdana" w:cs="Calibri"/>
                <w:b/>
                <w:sz w:val="18"/>
                <w:szCs w:val="18"/>
              </w:rPr>
              <w:t>ASPECTOS NORMATIVOS DE SEGURIDAD INDUSTRIAL Y SALUD OCUPACIONAL   PARA EMPRESAS CONTRATISTAS  DE  YPFB</w:t>
            </w:r>
          </w:p>
        </w:tc>
      </w:tr>
      <w:tr w:rsidR="00FB4B03" w:rsidRPr="00FD291B" w:rsidTr="00557EB7">
        <w:trPr>
          <w:trHeight w:val="349"/>
        </w:trPr>
        <w:tc>
          <w:tcPr>
            <w:tcW w:w="5000" w:type="pct"/>
            <w:shd w:val="clear" w:color="auto" w:fill="FFFFFF"/>
            <w:vAlign w:val="center"/>
          </w:tcPr>
          <w:p w:rsidR="00FB4B03" w:rsidRPr="000663AD" w:rsidRDefault="00FB4B03" w:rsidP="00557EB7">
            <w:pPr>
              <w:jc w:val="both"/>
              <w:rPr>
                <w:rFonts w:ascii="Calibri" w:hAnsi="Calibri" w:cs="Calibri"/>
                <w:sz w:val="22"/>
                <w:szCs w:val="22"/>
              </w:rPr>
            </w:pPr>
            <w:r w:rsidRPr="000663AD">
              <w:rPr>
                <w:rFonts w:ascii="Calibri" w:hAnsi="Calibri" w:cs="Calibri"/>
                <w:sz w:val="22"/>
                <w:szCs w:val="22"/>
              </w:rPr>
              <w:t xml:space="preserve">La Empresa contratada para la provisión de </w:t>
            </w:r>
            <w:r w:rsidRPr="000663AD">
              <w:rPr>
                <w:rFonts w:ascii="Calibri" w:hAnsi="Calibri" w:cs="Calibri"/>
                <w:b/>
                <w:sz w:val="22"/>
                <w:szCs w:val="22"/>
              </w:rPr>
              <w:t>“BIENES”</w:t>
            </w:r>
            <w:r w:rsidRPr="000663AD">
              <w:rPr>
                <w:rFonts w:ascii="Calibri" w:hAnsi="Calibri" w:cs="Calibri"/>
                <w:sz w:val="22"/>
                <w:szCs w:val="22"/>
              </w:rPr>
              <w:t xml:space="preserve"> deberá cumplir con los estándares de Seguridad Industrial y Salud Ocupacional de YPFB. </w:t>
            </w:r>
          </w:p>
          <w:p w:rsidR="00FB4B03" w:rsidRPr="000663AD" w:rsidRDefault="00FB4B03" w:rsidP="00557EB7">
            <w:pPr>
              <w:jc w:val="both"/>
              <w:rPr>
                <w:rFonts w:ascii="Calibri" w:hAnsi="Calibri" w:cs="Calibri"/>
                <w:b/>
                <w:sz w:val="22"/>
                <w:szCs w:val="22"/>
                <w:u w:val="single"/>
              </w:rPr>
            </w:pPr>
          </w:p>
          <w:p w:rsidR="00FB4B03" w:rsidRPr="000663AD" w:rsidRDefault="00FB4B03" w:rsidP="00FB4B03">
            <w:pPr>
              <w:pStyle w:val="Prrafodelista"/>
              <w:numPr>
                <w:ilvl w:val="0"/>
                <w:numId w:val="37"/>
              </w:numPr>
              <w:spacing w:after="160"/>
              <w:contextualSpacing/>
              <w:jc w:val="both"/>
              <w:rPr>
                <w:rFonts w:ascii="Calibri" w:hAnsi="Calibri" w:cs="Calibri"/>
                <w:b/>
                <w:sz w:val="22"/>
                <w:szCs w:val="22"/>
              </w:rPr>
            </w:pPr>
            <w:r w:rsidRPr="000663AD">
              <w:rPr>
                <w:rFonts w:ascii="Calibri" w:hAnsi="Calibri" w:cs="Calibri"/>
                <w:b/>
                <w:sz w:val="22"/>
                <w:szCs w:val="22"/>
                <w:u w:val="single"/>
              </w:rPr>
              <w:lastRenderedPageBreak/>
              <w:t>ASPECTOS GENERALES</w:t>
            </w:r>
            <w:r w:rsidRPr="000663AD">
              <w:rPr>
                <w:rFonts w:ascii="Calibri" w:hAnsi="Calibri" w:cs="Calibri"/>
                <w:b/>
                <w:sz w:val="22"/>
                <w:szCs w:val="22"/>
              </w:rPr>
              <w:t xml:space="preserve">: </w:t>
            </w:r>
          </w:p>
          <w:p w:rsidR="00FB4B03" w:rsidRPr="000663AD" w:rsidRDefault="00FB4B03" w:rsidP="00557EB7">
            <w:pPr>
              <w:pStyle w:val="Prrafodelista"/>
              <w:jc w:val="both"/>
              <w:rPr>
                <w:rFonts w:ascii="Calibri" w:hAnsi="Calibri" w:cs="Calibri"/>
                <w:sz w:val="22"/>
                <w:szCs w:val="22"/>
              </w:rPr>
            </w:pPr>
          </w:p>
          <w:p w:rsidR="00FB4B03" w:rsidRPr="000663AD" w:rsidRDefault="00FB4B03" w:rsidP="00557EB7">
            <w:pPr>
              <w:pStyle w:val="Prrafodelista"/>
              <w:ind w:left="0"/>
              <w:jc w:val="both"/>
              <w:rPr>
                <w:rFonts w:ascii="Calibri" w:hAnsi="Calibri" w:cs="Calibri"/>
                <w:sz w:val="22"/>
                <w:szCs w:val="22"/>
              </w:rPr>
            </w:pPr>
            <w:r w:rsidRPr="000663AD">
              <w:rPr>
                <w:rFonts w:ascii="Calibri" w:hAnsi="Calibri" w:cs="Calibri"/>
                <w:sz w:val="22"/>
                <w:szCs w:val="22"/>
              </w:rPr>
              <w:t>Para los procesos de contratación de bienes; en caso de que los mismos sean recibidos directamente en los almacenes de YPFB; no aplica una cláusula específica de SMS.</w:t>
            </w:r>
          </w:p>
          <w:p w:rsidR="00FB4B03" w:rsidRPr="000663AD" w:rsidRDefault="00FB4B03" w:rsidP="00557EB7">
            <w:pPr>
              <w:rPr>
                <w:rFonts w:ascii="Calibri" w:hAnsi="Calibri" w:cs="Calibri"/>
                <w:bCs/>
                <w:sz w:val="22"/>
                <w:szCs w:val="22"/>
              </w:rPr>
            </w:pPr>
            <w:r w:rsidRPr="000663AD">
              <w:rPr>
                <w:rFonts w:ascii="Calibri" w:hAnsi="Calibri" w:cs="Calibri"/>
                <w:bCs/>
                <w:sz w:val="22"/>
                <w:szCs w:val="22"/>
              </w:rPr>
              <w:t xml:space="preserve">Excepto lo establecido en adelante: </w:t>
            </w:r>
          </w:p>
          <w:p w:rsidR="00FB4B03" w:rsidRPr="000663AD" w:rsidRDefault="00FB4B03" w:rsidP="00FB4B03">
            <w:pPr>
              <w:pStyle w:val="Prrafodelista"/>
              <w:numPr>
                <w:ilvl w:val="0"/>
                <w:numId w:val="37"/>
              </w:numPr>
              <w:spacing w:after="160" w:line="259" w:lineRule="auto"/>
              <w:contextualSpacing/>
              <w:rPr>
                <w:rFonts w:ascii="Calibri" w:hAnsi="Calibri" w:cs="Calibri"/>
                <w:b/>
                <w:sz w:val="22"/>
                <w:szCs w:val="22"/>
              </w:rPr>
            </w:pPr>
            <w:r w:rsidRPr="000663AD">
              <w:rPr>
                <w:rFonts w:ascii="Calibri" w:hAnsi="Calibri" w:cs="Calibri"/>
                <w:b/>
                <w:bCs/>
                <w:sz w:val="22"/>
                <w:szCs w:val="22"/>
                <w:u w:val="single"/>
              </w:rPr>
              <w:t>RECOMENDACIONES</w:t>
            </w:r>
            <w:r w:rsidRPr="000663AD">
              <w:rPr>
                <w:rFonts w:ascii="Calibri" w:hAnsi="Calibri" w:cs="Calibri"/>
                <w:b/>
                <w:sz w:val="22"/>
                <w:szCs w:val="22"/>
              </w:rPr>
              <w:t xml:space="preserve">: </w:t>
            </w:r>
          </w:p>
          <w:p w:rsidR="00FB4B03" w:rsidRPr="000663AD" w:rsidRDefault="00FB4B03" w:rsidP="00557EB7">
            <w:pPr>
              <w:jc w:val="both"/>
              <w:rPr>
                <w:rFonts w:ascii="Calibri" w:hAnsi="Calibri" w:cs="Calibri"/>
                <w:sz w:val="22"/>
                <w:szCs w:val="22"/>
              </w:rPr>
            </w:pPr>
            <w:r w:rsidRPr="000663AD">
              <w:rPr>
                <w:rFonts w:ascii="Calibri" w:hAnsi="Calibri" w:cs="Calibri"/>
                <w:sz w:val="22"/>
                <w:szCs w:val="22"/>
              </w:rPr>
              <w:t>Para las tareas complementarias de entrega de bienes en los almacenes de YPFB, Unidad Solicitante a través de las Comisiones de Recepción y la Unidad SMS, deberán coordinar con la empresa Contratada a efectos de prevenir la ocurrencia de accidentes, incidentes y afectaciones al medio ambiente.</w:t>
            </w:r>
          </w:p>
          <w:p w:rsidR="00FB4B03" w:rsidRPr="000663AD" w:rsidRDefault="00FB4B03" w:rsidP="00557EB7">
            <w:pPr>
              <w:jc w:val="both"/>
              <w:rPr>
                <w:rFonts w:ascii="Calibri" w:hAnsi="Calibri" w:cs="Calibri"/>
                <w:sz w:val="22"/>
                <w:szCs w:val="22"/>
              </w:rPr>
            </w:pPr>
          </w:p>
          <w:p w:rsidR="00FB4B03" w:rsidRPr="00D26E59" w:rsidRDefault="00FB4B03" w:rsidP="00FB4B03">
            <w:pPr>
              <w:pStyle w:val="Prrafodelista"/>
              <w:numPr>
                <w:ilvl w:val="1"/>
                <w:numId w:val="37"/>
              </w:numPr>
              <w:spacing w:after="160" w:line="259" w:lineRule="auto"/>
              <w:contextualSpacing/>
              <w:jc w:val="both"/>
              <w:rPr>
                <w:rFonts w:ascii="Calibri" w:hAnsi="Calibri" w:cs="Calibri"/>
                <w:sz w:val="22"/>
                <w:szCs w:val="22"/>
              </w:rPr>
            </w:pPr>
            <w:r w:rsidRPr="000663AD">
              <w:rPr>
                <w:rFonts w:ascii="Calibri" w:hAnsi="Calibri" w:cs="Calibri"/>
                <w:sz w:val="22"/>
                <w:szCs w:val="22"/>
              </w:rPr>
              <w:t>En caso de manipulación de bienes y materiales dentro de las instalaciones de YPFB; se deberán verificar las condiciones del sistema de izaje de cargas (cables, eslingas, estrobos, y otros elementos necesarios para este fin).</w:t>
            </w:r>
          </w:p>
          <w:p w:rsidR="00FB4B03" w:rsidRPr="000663AD" w:rsidRDefault="00FB4B03" w:rsidP="00FB4B03">
            <w:pPr>
              <w:pStyle w:val="Prrafodelista"/>
              <w:numPr>
                <w:ilvl w:val="1"/>
                <w:numId w:val="37"/>
              </w:numPr>
              <w:spacing w:after="160" w:line="240" w:lineRule="atLeast"/>
              <w:contextualSpacing/>
              <w:jc w:val="both"/>
              <w:rPr>
                <w:rFonts w:ascii="Calibri" w:hAnsi="Calibri" w:cs="Calibri"/>
                <w:sz w:val="22"/>
                <w:szCs w:val="22"/>
              </w:rPr>
            </w:pPr>
            <w:r w:rsidRPr="000663AD">
              <w:rPr>
                <w:rFonts w:ascii="Calibri" w:hAnsi="Calibri" w:cs="Calibri"/>
                <w:sz w:val="22"/>
                <w:szCs w:val="22"/>
              </w:rPr>
              <w:t xml:space="preserve">En caso de la entrega de equipos eléctricos y/o electrónicos, se recomienda verificar  las condiciones de suministro eléctrico en el equipo y en el lugar de la entrega, a fin de evitar daños en los mismos y al sistema eléctrico del lugar al momento de la instalación o pruebas, y para evitar accidentes personales debido a descargas eléctricas por  mala manipulación de los equipos. </w:t>
            </w:r>
          </w:p>
          <w:p w:rsidR="00FB4B03" w:rsidRPr="000663AD" w:rsidRDefault="00FB4B03" w:rsidP="00557EB7">
            <w:pPr>
              <w:pStyle w:val="Prrafodelista"/>
              <w:spacing w:line="240" w:lineRule="atLeast"/>
              <w:jc w:val="both"/>
              <w:rPr>
                <w:rFonts w:ascii="Calibri" w:hAnsi="Calibri" w:cs="Calibri"/>
                <w:sz w:val="22"/>
                <w:szCs w:val="22"/>
              </w:rPr>
            </w:pPr>
          </w:p>
          <w:p w:rsidR="00FB4B03" w:rsidRPr="00B859B6" w:rsidRDefault="00FB4B03" w:rsidP="00557EB7">
            <w:pPr>
              <w:pStyle w:val="Prrafodelista"/>
              <w:ind w:left="0"/>
              <w:contextualSpacing/>
              <w:jc w:val="both"/>
              <w:rPr>
                <w:rFonts w:ascii="Verdana" w:hAnsi="Verdana" w:cs="Calibri"/>
                <w:b/>
                <w:sz w:val="18"/>
                <w:szCs w:val="18"/>
              </w:rPr>
            </w:pPr>
            <w:r w:rsidRPr="000663AD">
              <w:rPr>
                <w:rFonts w:ascii="Calibri" w:hAnsi="Calibri" w:cs="Calibri"/>
                <w:sz w:val="22"/>
                <w:szCs w:val="22"/>
              </w:rPr>
              <w:t>Las tareas complementarias para la entrega de bienes/equipos/materiales/montaje, deberán ser coordinadas con el personal de SMS de la Unidad Solicitante, en estricto cumplimiento de la normativa vigente y las políticas de Seguridad Industrial de YPFB.</w:t>
            </w:r>
          </w:p>
        </w:tc>
      </w:tr>
      <w:tr w:rsidR="00FB4B03" w:rsidRPr="00FD291B" w:rsidTr="00557EB7">
        <w:trPr>
          <w:trHeight w:val="349"/>
        </w:trPr>
        <w:tc>
          <w:tcPr>
            <w:tcW w:w="5000" w:type="pct"/>
            <w:shd w:val="clear" w:color="auto" w:fill="B8CCE4"/>
            <w:vAlign w:val="center"/>
          </w:tcPr>
          <w:p w:rsidR="00FB4B03" w:rsidRPr="00157E8A" w:rsidRDefault="00FB4B03" w:rsidP="00557EB7">
            <w:pPr>
              <w:autoSpaceDE w:val="0"/>
              <w:autoSpaceDN w:val="0"/>
              <w:adjustRightInd w:val="0"/>
              <w:jc w:val="both"/>
              <w:rPr>
                <w:rFonts w:ascii="Calibri" w:hAnsi="Calibri" w:cs="Calibri"/>
                <w:b/>
                <w:bCs/>
                <w:sz w:val="22"/>
                <w:szCs w:val="18"/>
                <w:lang w:val="es-BO" w:eastAsia="es-BO"/>
              </w:rPr>
            </w:pPr>
            <w:r w:rsidRPr="00157E8A">
              <w:rPr>
                <w:rFonts w:ascii="Calibri" w:hAnsi="Calibri" w:cs="Calibri"/>
                <w:b/>
                <w:bCs/>
                <w:sz w:val="22"/>
                <w:szCs w:val="18"/>
                <w:lang w:val="es-BO" w:eastAsia="es-BO"/>
              </w:rPr>
              <w:lastRenderedPageBreak/>
              <w:t>GARANTÍAS FINANCIERAS</w:t>
            </w:r>
          </w:p>
        </w:tc>
      </w:tr>
      <w:tr w:rsidR="00FB4B03" w:rsidRPr="00FD291B" w:rsidTr="00557EB7">
        <w:trPr>
          <w:trHeight w:val="349"/>
        </w:trPr>
        <w:tc>
          <w:tcPr>
            <w:tcW w:w="5000" w:type="pct"/>
            <w:shd w:val="clear" w:color="auto" w:fill="BDD6EE"/>
            <w:vAlign w:val="center"/>
          </w:tcPr>
          <w:p w:rsidR="00FB4B03" w:rsidRPr="00157E8A" w:rsidRDefault="00FB4B03" w:rsidP="00557EB7">
            <w:pPr>
              <w:jc w:val="both"/>
              <w:rPr>
                <w:rFonts w:ascii="Calibri" w:hAnsi="Calibri" w:cs="Calibri"/>
                <w:b/>
                <w:sz w:val="22"/>
                <w:szCs w:val="18"/>
              </w:rPr>
            </w:pPr>
            <w:r w:rsidRPr="00157E8A">
              <w:rPr>
                <w:rFonts w:ascii="Calibri" w:hAnsi="Calibri" w:cs="Calibri"/>
                <w:b/>
                <w:sz w:val="22"/>
                <w:szCs w:val="18"/>
              </w:rPr>
              <w:t>GARANTÍA DE SERIEDAD DE PROPUESTA</w:t>
            </w:r>
          </w:p>
        </w:tc>
      </w:tr>
      <w:tr w:rsidR="00FB4B03" w:rsidRPr="00FD291B" w:rsidTr="00557EB7">
        <w:trPr>
          <w:trHeight w:val="349"/>
        </w:trPr>
        <w:tc>
          <w:tcPr>
            <w:tcW w:w="5000" w:type="pct"/>
            <w:shd w:val="clear" w:color="auto" w:fill="FFFFFF"/>
            <w:vAlign w:val="center"/>
          </w:tcPr>
          <w:p w:rsidR="00FB4B03" w:rsidRPr="00157E8A" w:rsidRDefault="00FB4B03" w:rsidP="00557EB7">
            <w:pPr>
              <w:jc w:val="both"/>
              <w:rPr>
                <w:rFonts w:ascii="Calibri" w:hAnsi="Calibri" w:cs="Calibri"/>
                <w:sz w:val="22"/>
                <w:szCs w:val="18"/>
              </w:rPr>
            </w:pPr>
            <w:r w:rsidRPr="00157E8A">
              <w:rPr>
                <w:rFonts w:ascii="Calibri" w:hAnsi="Calibri" w:cs="Calibri"/>
                <w:sz w:val="22"/>
                <w:szCs w:val="18"/>
              </w:rPr>
              <w:t>A elección de la empresa (proponente o adjudicada, según corresponda)  ésta podrá optar por uno de los siguientes instrumentos financieros: (en caso de incorporar más de un instrumento de Garantía)</w:t>
            </w:r>
          </w:p>
          <w:p w:rsidR="00FB4B03" w:rsidRPr="00157E8A" w:rsidRDefault="00FB4B03" w:rsidP="00557EB7">
            <w:pPr>
              <w:jc w:val="both"/>
              <w:rPr>
                <w:rFonts w:ascii="Calibri" w:hAnsi="Calibri" w:cs="Calibri"/>
                <w:sz w:val="22"/>
                <w:szCs w:val="18"/>
              </w:rPr>
            </w:pPr>
          </w:p>
          <w:p w:rsidR="00FB4B03" w:rsidRPr="00157E8A" w:rsidRDefault="00FB4B03" w:rsidP="00557EB7">
            <w:pPr>
              <w:spacing w:after="240"/>
              <w:jc w:val="both"/>
              <w:rPr>
                <w:rFonts w:ascii="Calibri" w:hAnsi="Calibri" w:cs="Calibri"/>
                <w:sz w:val="22"/>
                <w:szCs w:val="18"/>
              </w:rPr>
            </w:pPr>
            <w:r w:rsidRPr="00157E8A">
              <w:rPr>
                <w:rFonts w:ascii="Calibri" w:hAnsi="Calibri" w:cs="Calibri"/>
                <w:b/>
                <w:bCs/>
                <w:sz w:val="22"/>
                <w:szCs w:val="18"/>
                <w:u w:val="single"/>
              </w:rPr>
              <w:t>Boleta de Garantía</w:t>
            </w:r>
            <w:r w:rsidRPr="00157E8A">
              <w:rPr>
                <w:rFonts w:ascii="Calibri" w:hAnsi="Calibri" w:cs="Calibri"/>
                <w:b/>
                <w:bCs/>
                <w:sz w:val="22"/>
                <w:szCs w:val="18"/>
              </w:rPr>
              <w:t>,</w:t>
            </w:r>
            <w:r w:rsidRPr="00157E8A">
              <w:rPr>
                <w:rFonts w:ascii="Calibri" w:hAnsi="Calibri" w:cs="Calibri"/>
                <w:sz w:val="22"/>
                <w:szCs w:val="18"/>
              </w:rPr>
              <w:t xml:space="preserve"> emitida por una Entidad de Intermediación Financiera (</w:t>
            </w:r>
            <w:r w:rsidRPr="00157E8A">
              <w:rPr>
                <w:rFonts w:ascii="Calibri" w:hAnsi="Calibri" w:cs="Calibri"/>
                <w:b/>
                <w:bCs/>
                <w:sz w:val="22"/>
                <w:szCs w:val="18"/>
                <w:u w:val="single"/>
              </w:rPr>
              <w:t>Bancaria)</w:t>
            </w:r>
            <w:r w:rsidRPr="00157E8A">
              <w:rPr>
                <w:rFonts w:ascii="Calibri" w:hAnsi="Calibri" w:cs="Calibri"/>
                <w:sz w:val="22"/>
                <w:szCs w:val="18"/>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inmediata con vigencia de 150 días calendario computables a partir de la fecha de Presentación de Propuestas, por un monto equivalente de  al menos 1 % del valor total de la propuesta económica.</w:t>
            </w:r>
          </w:p>
          <w:p w:rsidR="00FB4B03" w:rsidRPr="00157E8A" w:rsidRDefault="00FB4B03" w:rsidP="00557EB7">
            <w:pPr>
              <w:jc w:val="both"/>
              <w:rPr>
                <w:rFonts w:ascii="Calibri" w:hAnsi="Calibri" w:cs="Calibri"/>
                <w:sz w:val="22"/>
                <w:szCs w:val="18"/>
              </w:rPr>
            </w:pPr>
            <w:r w:rsidRPr="00157E8A">
              <w:rPr>
                <w:rFonts w:ascii="Calibri" w:hAnsi="Calibri" w:cs="Calibri"/>
                <w:b/>
                <w:bCs/>
                <w:sz w:val="22"/>
                <w:szCs w:val="18"/>
                <w:u w:val="single"/>
              </w:rPr>
              <w:t>Garantía a Primer Requerimiento</w:t>
            </w:r>
            <w:r w:rsidRPr="00157E8A">
              <w:rPr>
                <w:rFonts w:ascii="Calibri" w:hAnsi="Calibri" w:cs="Calibri"/>
                <w:sz w:val="22"/>
                <w:szCs w:val="18"/>
              </w:rPr>
              <w:t>, emitida por una Entidad de Intermediación Financiera (</w:t>
            </w:r>
            <w:r w:rsidRPr="00157E8A">
              <w:rPr>
                <w:rFonts w:ascii="Calibri" w:hAnsi="Calibri" w:cs="Calibri"/>
                <w:b/>
                <w:bCs/>
                <w:sz w:val="22"/>
                <w:szCs w:val="18"/>
                <w:u w:val="single"/>
              </w:rPr>
              <w:t>Bancaria)</w:t>
            </w:r>
            <w:r w:rsidRPr="00157E8A">
              <w:rPr>
                <w:rFonts w:ascii="Calibri" w:hAnsi="Calibri" w:cs="Calibri"/>
                <w:sz w:val="22"/>
                <w:szCs w:val="18"/>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 150 días calendario computables a partir de la fecha de Presentación de Propuestas, por un monto equivalente de  al menos 1 % del valor total la propuesta económica.</w:t>
            </w:r>
          </w:p>
          <w:p w:rsidR="00FB4B03" w:rsidRPr="00157E8A" w:rsidRDefault="00FB4B03" w:rsidP="00557EB7">
            <w:pPr>
              <w:jc w:val="both"/>
              <w:rPr>
                <w:rFonts w:ascii="Calibri" w:hAnsi="Calibri" w:cs="Calibri"/>
                <w:sz w:val="22"/>
                <w:szCs w:val="18"/>
              </w:rPr>
            </w:pPr>
          </w:p>
          <w:p w:rsidR="00FB4B03" w:rsidRPr="00157E8A" w:rsidRDefault="00FB4B03" w:rsidP="00557EB7">
            <w:pPr>
              <w:jc w:val="both"/>
              <w:rPr>
                <w:rFonts w:ascii="Calibri" w:hAnsi="Calibri" w:cs="Calibri"/>
                <w:b/>
                <w:sz w:val="22"/>
                <w:szCs w:val="18"/>
              </w:rPr>
            </w:pPr>
            <w:r w:rsidRPr="00157E8A">
              <w:rPr>
                <w:rFonts w:ascii="Calibri" w:hAnsi="Calibri" w:cs="Calibri"/>
                <w:b/>
                <w:bCs/>
                <w:sz w:val="22"/>
                <w:szCs w:val="18"/>
                <w:u w:val="single"/>
              </w:rPr>
              <w:lastRenderedPageBreak/>
              <w:t>Póliza de caución a Primer requerimiento para Entidades Públicas</w:t>
            </w:r>
            <w:r w:rsidRPr="00157E8A">
              <w:rPr>
                <w:rFonts w:ascii="Calibri" w:hAnsi="Calibri" w:cs="Calibri"/>
                <w:sz w:val="22"/>
                <w:szCs w:val="18"/>
              </w:rPr>
              <w:t>,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150 días calendario computables a partir de la fecha de Presentación de Propuestas, por un monto equivalente de  al menos  1 % del valor total de la propuesta económica.</w:t>
            </w:r>
          </w:p>
        </w:tc>
      </w:tr>
      <w:tr w:rsidR="00FB4B03" w:rsidRPr="00FD291B" w:rsidTr="00557EB7">
        <w:trPr>
          <w:trHeight w:val="349"/>
        </w:trPr>
        <w:tc>
          <w:tcPr>
            <w:tcW w:w="5000" w:type="pct"/>
            <w:shd w:val="clear" w:color="auto" w:fill="FFF2CC"/>
            <w:vAlign w:val="center"/>
          </w:tcPr>
          <w:p w:rsidR="00FB4B03" w:rsidRPr="00424BA7" w:rsidRDefault="00FB4B03" w:rsidP="00557EB7">
            <w:pPr>
              <w:spacing w:line="360" w:lineRule="auto"/>
              <w:jc w:val="center"/>
              <w:rPr>
                <w:rFonts w:ascii="Calibri" w:hAnsi="Calibri" w:cs="Calibri"/>
                <w:b/>
                <w:bCs/>
              </w:rPr>
            </w:pPr>
            <w:r w:rsidRPr="00424BA7">
              <w:rPr>
                <w:rFonts w:ascii="Calibri" w:hAnsi="Calibri" w:cs="Calibri"/>
                <w:b/>
                <w:bCs/>
              </w:rPr>
              <w:lastRenderedPageBreak/>
              <w:t>INSTRUCCIONES PARA LA EMISION DE INSTRUMENTOS FINANCIEROS -V.3</w:t>
            </w:r>
          </w:p>
        </w:tc>
      </w:tr>
      <w:tr w:rsidR="00FB4B03" w:rsidRPr="00FD291B" w:rsidTr="00557EB7">
        <w:trPr>
          <w:trHeight w:val="349"/>
        </w:trPr>
        <w:tc>
          <w:tcPr>
            <w:tcW w:w="5000" w:type="pct"/>
            <w:shd w:val="clear" w:color="auto" w:fill="FFFFFF"/>
            <w:vAlign w:val="center"/>
          </w:tcPr>
          <w:p w:rsidR="00FB4B03" w:rsidRPr="00424BA7" w:rsidRDefault="00FB4B03" w:rsidP="00557EB7">
            <w:pPr>
              <w:spacing w:before="120" w:after="120"/>
              <w:jc w:val="both"/>
              <w:rPr>
                <w:rFonts w:ascii="Calibri" w:hAnsi="Calibri" w:cs="Calibri"/>
              </w:rPr>
            </w:pPr>
            <w:r w:rsidRPr="00424BA7">
              <w:rPr>
                <w:rFonts w:ascii="Calibri" w:hAnsi="Calibri" w:cs="Calibri"/>
              </w:rPr>
              <w:t xml:space="preserve">El Proponente o Adjudicado deberá solicitar o instruir a la entidad de intermediación financiera bancaría, el correcto registro de datos o información en los Instrumentos Financieros de Garantía requeridos, </w:t>
            </w:r>
            <w:r w:rsidRPr="00424BA7">
              <w:rPr>
                <w:rFonts w:ascii="Calibri" w:hAnsi="Calibri" w:cs="Calibri"/>
                <w:u w:val="single"/>
              </w:rPr>
              <w:t>cumpliendo obligatoriamente</w:t>
            </w:r>
            <w:r w:rsidRPr="00424BA7">
              <w:rPr>
                <w:rFonts w:ascii="Calibri" w:hAnsi="Calibri" w:cs="Calibri"/>
              </w:rPr>
              <w:t xml:space="preserve"> con las siguientes condiciones:</w:t>
            </w:r>
          </w:p>
          <w:tbl>
            <w:tblPr>
              <w:tblW w:w="9413" w:type="dxa"/>
              <w:jc w:val="center"/>
              <w:tblLayout w:type="fixed"/>
              <w:tblCellMar>
                <w:left w:w="0" w:type="dxa"/>
                <w:right w:w="0" w:type="dxa"/>
              </w:tblCellMar>
              <w:tblLook w:val="04A0" w:firstRow="1" w:lastRow="0" w:firstColumn="1" w:lastColumn="0" w:noHBand="0" w:noVBand="1"/>
            </w:tblPr>
            <w:tblGrid>
              <w:gridCol w:w="2400"/>
              <w:gridCol w:w="7013"/>
            </w:tblGrid>
            <w:tr w:rsidR="00FB4B03" w:rsidRPr="00424BA7" w:rsidTr="00557EB7">
              <w:trPr>
                <w:jc w:val="center"/>
              </w:trPr>
              <w:tc>
                <w:tcPr>
                  <w:tcW w:w="2400"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rsidR="00FB4B03" w:rsidRPr="00424BA7" w:rsidRDefault="00FB4B03" w:rsidP="00557EB7">
                  <w:pPr>
                    <w:pStyle w:val="Prrafodelista"/>
                    <w:ind w:left="0"/>
                    <w:jc w:val="center"/>
                    <w:rPr>
                      <w:rFonts w:ascii="Calibri" w:hAnsi="Calibri" w:cs="Calibri"/>
                      <w:b/>
                      <w:bCs/>
                      <w:szCs w:val="19"/>
                    </w:rPr>
                  </w:pPr>
                  <w:r w:rsidRPr="00424BA7">
                    <w:rPr>
                      <w:rFonts w:ascii="Calibri" w:hAnsi="Calibri" w:cs="Calibri"/>
                      <w:b/>
                      <w:bCs/>
                      <w:szCs w:val="19"/>
                    </w:rPr>
                    <w:t>VARIABLE</w:t>
                  </w:r>
                </w:p>
              </w:tc>
              <w:tc>
                <w:tcPr>
                  <w:tcW w:w="7013"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rsidR="00FB4B03" w:rsidRPr="00424BA7" w:rsidRDefault="00FB4B03" w:rsidP="00557EB7">
                  <w:pPr>
                    <w:pStyle w:val="Prrafodelista"/>
                    <w:ind w:left="0"/>
                    <w:jc w:val="center"/>
                    <w:rPr>
                      <w:rFonts w:ascii="Calibri" w:hAnsi="Calibri" w:cs="Calibri"/>
                      <w:b/>
                      <w:bCs/>
                      <w:szCs w:val="19"/>
                    </w:rPr>
                  </w:pPr>
                  <w:r w:rsidRPr="00424BA7">
                    <w:rPr>
                      <w:rFonts w:ascii="Calibri" w:hAnsi="Calibri" w:cs="Calibri"/>
                      <w:b/>
                      <w:bCs/>
                      <w:szCs w:val="19"/>
                    </w:rPr>
                    <w:t>INSTRUCCIÓN</w:t>
                  </w:r>
                </w:p>
              </w:tc>
            </w:tr>
            <w:tr w:rsidR="00FB4B03" w:rsidRPr="00424BA7" w:rsidTr="00557EB7">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FB4B03" w:rsidRPr="00424BA7" w:rsidRDefault="00FB4B03" w:rsidP="00557EB7">
                  <w:pPr>
                    <w:rPr>
                      <w:rFonts w:ascii="Calibri" w:hAnsi="Calibri" w:cs="Calibri"/>
                      <w:b/>
                      <w:bCs/>
                      <w:szCs w:val="19"/>
                    </w:rPr>
                  </w:pPr>
                  <w:r w:rsidRPr="00424BA7">
                    <w:rPr>
                      <w:rFonts w:ascii="Calibri" w:hAnsi="Calibri" w:cs="Calibri"/>
                      <w:b/>
                      <w:bCs/>
                      <w:szCs w:val="19"/>
                    </w:rPr>
                    <w:t>INSTRUMENTO DE GARANTIA</w:t>
                  </w:r>
                </w:p>
              </w:tc>
              <w:tc>
                <w:tcPr>
                  <w:tcW w:w="7013" w:type="dxa"/>
                  <w:tcBorders>
                    <w:top w:val="nil"/>
                    <w:left w:val="nil"/>
                    <w:bottom w:val="single" w:sz="8" w:space="0" w:color="auto"/>
                    <w:right w:val="single" w:sz="8" w:space="0" w:color="auto"/>
                  </w:tcBorders>
                  <w:tcMar>
                    <w:top w:w="0" w:type="dxa"/>
                    <w:left w:w="108" w:type="dxa"/>
                    <w:bottom w:w="0" w:type="dxa"/>
                    <w:right w:w="108" w:type="dxa"/>
                  </w:tcMar>
                  <w:hideMark/>
                </w:tcPr>
                <w:p w:rsidR="00FB4B03" w:rsidRPr="00424BA7" w:rsidRDefault="00FB4B03" w:rsidP="00557EB7">
                  <w:pPr>
                    <w:spacing w:before="60" w:after="60"/>
                    <w:jc w:val="both"/>
                    <w:rPr>
                      <w:rFonts w:ascii="Calibri" w:hAnsi="Calibri" w:cs="Calibri"/>
                      <w:szCs w:val="19"/>
                    </w:rPr>
                  </w:pPr>
                  <w:r w:rsidRPr="00424BA7">
                    <w:rPr>
                      <w:rFonts w:ascii="Calibri" w:hAnsi="Calibri" w:cs="Calibri"/>
                      <w:szCs w:val="19"/>
                    </w:rPr>
                    <w:t xml:space="preserve">Se aceptará </w:t>
                  </w:r>
                  <w:r w:rsidRPr="00424BA7">
                    <w:rPr>
                      <w:rFonts w:ascii="Calibri" w:hAnsi="Calibri" w:cs="Calibri"/>
                      <w:b/>
                      <w:szCs w:val="19"/>
                      <w:u w:val="single"/>
                    </w:rPr>
                    <w:t>únicamente</w:t>
                  </w:r>
                  <w:r w:rsidRPr="00424BA7">
                    <w:rPr>
                      <w:rFonts w:ascii="Calibri" w:hAnsi="Calibri" w:cs="Calibri"/>
                      <w:szCs w:val="19"/>
                    </w:rPr>
                    <w:t xml:space="preserve"> los instrumentos detallados en el anexo o acápite de Garantias Financieras.</w:t>
                  </w:r>
                </w:p>
                <w:p w:rsidR="00FB4B03" w:rsidRPr="00424BA7" w:rsidRDefault="00FB4B03" w:rsidP="00557EB7">
                  <w:pPr>
                    <w:spacing w:before="60" w:after="60"/>
                    <w:jc w:val="both"/>
                    <w:rPr>
                      <w:rStyle w:val="nfasis"/>
                      <w:rFonts w:ascii="Calibri" w:hAnsi="Calibri" w:cs="Calibri"/>
                      <w:szCs w:val="19"/>
                    </w:rPr>
                  </w:pPr>
                  <w:r w:rsidRPr="00424BA7">
                    <w:rPr>
                      <w:rFonts w:ascii="Calibri" w:hAnsi="Calibri" w:cs="Calibri"/>
                      <w:szCs w:val="19"/>
                    </w:rPr>
                    <w:t xml:space="preserve">En caso de </w:t>
                  </w:r>
                  <w:r w:rsidRPr="00424BA7">
                    <w:rPr>
                      <w:rFonts w:ascii="Calibri" w:hAnsi="Calibri" w:cs="Calibri"/>
                      <w:i/>
                      <w:szCs w:val="19"/>
                    </w:rPr>
                    <w:t>Póliza de caución a Primer requerimiento para Entidades Públicas</w:t>
                  </w:r>
                  <w:r w:rsidRPr="00424BA7">
                    <w:rPr>
                      <w:rFonts w:ascii="Calibri" w:hAnsi="Calibri" w:cs="Calibri"/>
                      <w:szCs w:val="19"/>
                    </w:rPr>
                    <w:t>, se deberá remitir todos los anexos vinculados.</w:t>
                  </w:r>
                </w:p>
              </w:tc>
            </w:tr>
            <w:tr w:rsidR="00FB4B03" w:rsidRPr="00424BA7" w:rsidTr="00557EB7">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FB4B03" w:rsidRPr="00424BA7" w:rsidRDefault="00FB4B03" w:rsidP="00557EB7">
                  <w:pPr>
                    <w:pStyle w:val="Prrafodelista"/>
                    <w:ind w:left="0"/>
                    <w:rPr>
                      <w:rFonts w:ascii="Calibri" w:hAnsi="Calibri" w:cs="Calibri"/>
                      <w:b/>
                      <w:bCs/>
                      <w:szCs w:val="19"/>
                    </w:rPr>
                  </w:pPr>
                  <w:r w:rsidRPr="00424BA7">
                    <w:rPr>
                      <w:rFonts w:ascii="Calibri" w:hAnsi="Calibri" w:cs="Calibri"/>
                      <w:b/>
                      <w:bCs/>
                      <w:szCs w:val="19"/>
                    </w:rPr>
                    <w:t>OBJETO DE LA GARANTÍA</w:t>
                  </w:r>
                </w:p>
                <w:p w:rsidR="00FB4B03" w:rsidRPr="00424BA7" w:rsidRDefault="00FB4B03" w:rsidP="00557EB7">
                  <w:pPr>
                    <w:pStyle w:val="Prrafodelista"/>
                    <w:ind w:left="0"/>
                    <w:rPr>
                      <w:rFonts w:ascii="Calibri" w:hAnsi="Calibri" w:cs="Calibri"/>
                      <w:i/>
                      <w:szCs w:val="19"/>
                    </w:rPr>
                  </w:pPr>
                  <w:r w:rsidRPr="00424BA7">
                    <w:rPr>
                      <w:rFonts w:ascii="Calibri" w:hAnsi="Calibri" w:cs="Calibri"/>
                      <w:b/>
                      <w:bCs/>
                      <w:szCs w:val="19"/>
                    </w:rPr>
                    <w:t xml:space="preserve"> (“Para Garantizar:”)</w:t>
                  </w:r>
                </w:p>
              </w:tc>
              <w:tc>
                <w:tcPr>
                  <w:tcW w:w="7013" w:type="dxa"/>
                  <w:tcBorders>
                    <w:top w:val="nil"/>
                    <w:left w:val="nil"/>
                    <w:bottom w:val="single" w:sz="8" w:space="0" w:color="auto"/>
                    <w:right w:val="single" w:sz="8" w:space="0" w:color="auto"/>
                  </w:tcBorders>
                  <w:tcMar>
                    <w:top w:w="0" w:type="dxa"/>
                    <w:left w:w="108" w:type="dxa"/>
                    <w:bottom w:w="0" w:type="dxa"/>
                    <w:right w:w="108" w:type="dxa"/>
                  </w:tcMar>
                  <w:hideMark/>
                </w:tcPr>
                <w:p w:rsidR="00FB4B03" w:rsidRPr="00424BA7" w:rsidRDefault="00FB4B03" w:rsidP="00557EB7">
                  <w:pPr>
                    <w:spacing w:before="60" w:after="60"/>
                    <w:jc w:val="both"/>
                    <w:rPr>
                      <w:rFonts w:ascii="Calibri" w:hAnsi="Calibri" w:cs="Calibri"/>
                      <w:szCs w:val="19"/>
                    </w:rPr>
                  </w:pPr>
                  <w:r w:rsidRPr="00424BA7">
                    <w:rPr>
                      <w:rFonts w:ascii="Calibri" w:hAnsi="Calibri" w:cs="Calibri"/>
                      <w:szCs w:val="19"/>
                    </w:rPr>
                    <w:t xml:space="preserve">Debe consignar correctamente y de manera explícita, </w:t>
                  </w:r>
                  <w:r w:rsidRPr="00424BA7">
                    <w:rPr>
                      <w:rFonts w:ascii="Calibri" w:hAnsi="Calibri" w:cs="Calibri"/>
                      <w:b/>
                      <w:szCs w:val="19"/>
                      <w:u w:val="single"/>
                    </w:rPr>
                    <w:t>textual</w:t>
                  </w:r>
                  <w:r w:rsidRPr="00424BA7">
                    <w:rPr>
                      <w:rFonts w:ascii="Calibri" w:hAnsi="Calibri" w:cs="Calibri"/>
                      <w:szCs w:val="19"/>
                    </w:rPr>
                    <w:t xml:space="preserve"> y </w:t>
                  </w:r>
                  <w:r w:rsidRPr="00424BA7">
                    <w:rPr>
                      <w:rFonts w:ascii="Calibri" w:hAnsi="Calibri" w:cs="Calibri"/>
                      <w:b/>
                      <w:szCs w:val="19"/>
                      <w:u w:val="single"/>
                    </w:rPr>
                    <w:t>completa</w:t>
                  </w:r>
                  <w:r w:rsidRPr="00424BA7">
                    <w:rPr>
                      <w:rFonts w:ascii="Calibri" w:hAnsi="Calibri" w:cs="Calibri"/>
                      <w:szCs w:val="19"/>
                    </w:rPr>
                    <w:t xml:space="preserve">: </w:t>
                  </w:r>
                </w:p>
                <w:p w:rsidR="00FB4B03" w:rsidRPr="00424BA7" w:rsidRDefault="00FB4B03" w:rsidP="00FB4B03">
                  <w:pPr>
                    <w:numPr>
                      <w:ilvl w:val="0"/>
                      <w:numId w:val="38"/>
                    </w:numPr>
                    <w:spacing w:before="60" w:after="60"/>
                    <w:jc w:val="both"/>
                    <w:rPr>
                      <w:rFonts w:ascii="Calibri" w:hAnsi="Calibri" w:cs="Calibri"/>
                      <w:szCs w:val="19"/>
                    </w:rPr>
                  </w:pPr>
                  <w:r w:rsidRPr="00424BA7">
                    <w:rPr>
                      <w:rFonts w:ascii="Calibri" w:hAnsi="Calibri" w:cs="Calibri"/>
                      <w:b/>
                      <w:szCs w:val="19"/>
                    </w:rPr>
                    <w:t>Objeto a garantizar (“Garantía según el objeto”)</w:t>
                  </w:r>
                  <w:r w:rsidRPr="00424BA7">
                    <w:rPr>
                      <w:rStyle w:val="Refdenotaalpie"/>
                      <w:rFonts w:ascii="Calibri" w:hAnsi="Calibri" w:cs="Calibri"/>
                      <w:b/>
                      <w:szCs w:val="19"/>
                    </w:rPr>
                    <w:footnoteReference w:id="1"/>
                  </w:r>
                  <w:r w:rsidRPr="00424BA7">
                    <w:rPr>
                      <w:rFonts w:ascii="Calibri" w:hAnsi="Calibri" w:cs="Calibri"/>
                      <w:szCs w:val="19"/>
                    </w:rPr>
                    <w:t xml:space="preserve"> conforme lo requerido en el anexo o acápite de Garantías Financieras. </w:t>
                  </w:r>
                </w:p>
                <w:p w:rsidR="00FB4B03" w:rsidRPr="00424BA7" w:rsidRDefault="00FB4B03" w:rsidP="00FB4B03">
                  <w:pPr>
                    <w:numPr>
                      <w:ilvl w:val="0"/>
                      <w:numId w:val="38"/>
                    </w:numPr>
                    <w:spacing w:before="60" w:after="60"/>
                    <w:jc w:val="both"/>
                    <w:rPr>
                      <w:rFonts w:ascii="Calibri" w:hAnsi="Calibri" w:cs="Calibri"/>
                      <w:b/>
                      <w:szCs w:val="19"/>
                    </w:rPr>
                  </w:pPr>
                  <w:r w:rsidRPr="00424BA7">
                    <w:rPr>
                      <w:rFonts w:ascii="Calibri" w:hAnsi="Calibri" w:cs="Calibri"/>
                      <w:b/>
                      <w:szCs w:val="19"/>
                    </w:rPr>
                    <w:t xml:space="preserve">Nombre (Objeto de la Contratación) y/o código </w:t>
                  </w:r>
                  <w:r w:rsidRPr="00424BA7">
                    <w:rPr>
                      <w:rFonts w:ascii="Calibri" w:hAnsi="Calibri" w:cs="Calibri"/>
                      <w:szCs w:val="19"/>
                    </w:rPr>
                    <w:t>del proceso de contratación, conforme al registrado en la página web</w:t>
                  </w:r>
                  <w:r w:rsidRPr="00424BA7">
                    <w:rPr>
                      <w:rFonts w:ascii="Calibri" w:hAnsi="Calibri" w:cs="Calibri"/>
                      <w:b/>
                      <w:szCs w:val="19"/>
                    </w:rPr>
                    <w:t>:</w:t>
                  </w:r>
                </w:p>
                <w:p w:rsidR="00FB4B03" w:rsidRPr="00424BA7" w:rsidRDefault="00FB4B03" w:rsidP="00557EB7">
                  <w:pPr>
                    <w:spacing w:before="60" w:after="60"/>
                    <w:ind w:left="360"/>
                    <w:jc w:val="both"/>
                    <w:rPr>
                      <w:rFonts w:ascii="Calibri" w:hAnsi="Calibri" w:cs="Calibri"/>
                      <w:b/>
                      <w:i/>
                      <w:szCs w:val="19"/>
                    </w:rPr>
                  </w:pPr>
                  <w:r w:rsidRPr="00424BA7">
                    <w:rPr>
                      <w:rFonts w:ascii="Calibri" w:hAnsi="Calibri" w:cs="Calibri"/>
                      <w:b/>
                      <w:i/>
                      <w:szCs w:val="19"/>
                    </w:rPr>
                    <w:t>http://contrataciones.ypfb.gob.bo/contrataciones/publicacion</w:t>
                  </w:r>
                </w:p>
              </w:tc>
            </w:tr>
            <w:tr w:rsidR="00FB4B03" w:rsidRPr="00424BA7" w:rsidTr="00557EB7">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FB4B03" w:rsidRPr="00424BA7" w:rsidRDefault="00FB4B03" w:rsidP="00557EB7">
                  <w:pPr>
                    <w:pStyle w:val="Prrafodelista"/>
                    <w:ind w:left="0"/>
                    <w:rPr>
                      <w:rFonts w:ascii="Calibri" w:hAnsi="Calibri" w:cs="Calibri"/>
                      <w:b/>
                      <w:bCs/>
                      <w:szCs w:val="19"/>
                    </w:rPr>
                  </w:pPr>
                  <w:r w:rsidRPr="00424BA7">
                    <w:rPr>
                      <w:rFonts w:ascii="Calibri" w:hAnsi="Calibri" w:cs="Calibri"/>
                      <w:b/>
                      <w:bCs/>
                      <w:szCs w:val="19"/>
                    </w:rPr>
                    <w:t xml:space="preserve">NOMBRE, RAZÓN SOCIAL O DENOMINACIÓN DEL ORDENANTE </w:t>
                  </w:r>
                </w:p>
              </w:tc>
              <w:tc>
                <w:tcPr>
                  <w:tcW w:w="7013" w:type="dxa"/>
                  <w:tcBorders>
                    <w:top w:val="nil"/>
                    <w:left w:val="nil"/>
                    <w:bottom w:val="single" w:sz="8" w:space="0" w:color="auto"/>
                    <w:right w:val="single" w:sz="8" w:space="0" w:color="auto"/>
                  </w:tcBorders>
                  <w:tcMar>
                    <w:top w:w="0" w:type="dxa"/>
                    <w:left w:w="108" w:type="dxa"/>
                    <w:bottom w:w="0" w:type="dxa"/>
                    <w:right w:w="108" w:type="dxa"/>
                  </w:tcMar>
                  <w:hideMark/>
                </w:tcPr>
                <w:p w:rsidR="00FB4B03" w:rsidRPr="00424BA7" w:rsidRDefault="00FB4B03" w:rsidP="00557EB7">
                  <w:pPr>
                    <w:spacing w:before="120" w:after="120"/>
                    <w:jc w:val="both"/>
                    <w:rPr>
                      <w:rFonts w:ascii="Calibri" w:hAnsi="Calibri" w:cs="Calibri"/>
                      <w:szCs w:val="19"/>
                    </w:rPr>
                  </w:pPr>
                  <w:r w:rsidRPr="00424BA7">
                    <w:rPr>
                      <w:rFonts w:ascii="Calibri" w:hAnsi="Calibri" w:cs="Calibri"/>
                      <w:szCs w:val="19"/>
                    </w:rPr>
                    <w:t xml:space="preserve">Debe consignar el nombre y tipo societario </w:t>
                  </w:r>
                  <w:r w:rsidRPr="00424BA7">
                    <w:rPr>
                      <w:rFonts w:ascii="Calibri" w:hAnsi="Calibri" w:cs="Calibri"/>
                      <w:szCs w:val="19"/>
                      <w:u w:val="single"/>
                    </w:rPr>
                    <w:t>conforme</w:t>
                  </w:r>
                  <w:r w:rsidRPr="00424BA7">
                    <w:rPr>
                      <w:rFonts w:ascii="Calibri" w:hAnsi="Calibri" w:cs="Calibri"/>
                      <w:szCs w:val="19"/>
                    </w:rPr>
                    <w:t xml:space="preserve"> se encuentre inscrito en el Registro (informático o documental) FUNDEMPRESA -o equivalente en el país de origen-. </w:t>
                  </w:r>
                </w:p>
                <w:p w:rsidR="00FB4B03" w:rsidRPr="00424BA7" w:rsidRDefault="00FB4B03" w:rsidP="00557EB7">
                  <w:pPr>
                    <w:spacing w:before="120" w:after="120"/>
                    <w:jc w:val="both"/>
                    <w:rPr>
                      <w:rFonts w:ascii="Calibri" w:hAnsi="Calibri" w:cs="Calibri"/>
                      <w:szCs w:val="19"/>
                    </w:rPr>
                  </w:pPr>
                  <w:r w:rsidRPr="00424BA7">
                    <w:rPr>
                      <w:rFonts w:ascii="Calibri" w:hAnsi="Calibri" w:cs="Calibri"/>
                      <w:szCs w:val="19"/>
                    </w:rPr>
                    <w:t xml:space="preserve">Para </w:t>
                  </w:r>
                  <w:r w:rsidRPr="00424BA7">
                    <w:rPr>
                      <w:rFonts w:ascii="Calibri" w:hAnsi="Calibri" w:cs="Calibri"/>
                      <w:szCs w:val="19"/>
                      <w:u w:val="single"/>
                    </w:rPr>
                    <w:t>Asociaciones Accidentales,</w:t>
                  </w:r>
                  <w:r w:rsidRPr="00424BA7">
                    <w:rPr>
                      <w:rFonts w:ascii="Calibri" w:hAnsi="Calibri" w:cs="Calibri"/>
                      <w:szCs w:val="19"/>
                    </w:rPr>
                    <w:t xml:space="preserve"> podrá figurar el nombre de la Asociación Accidental o de una de las empresas que conforman la misma, concordante con su respectivo Registro FUNDEMPRESA.</w:t>
                  </w:r>
                </w:p>
                <w:p w:rsidR="00FB4B03" w:rsidRPr="00424BA7" w:rsidRDefault="00FB4B03" w:rsidP="00557EB7">
                  <w:pPr>
                    <w:spacing w:before="120" w:after="120"/>
                    <w:jc w:val="both"/>
                    <w:rPr>
                      <w:rFonts w:ascii="Calibri" w:hAnsi="Calibri" w:cs="Calibri"/>
                      <w:szCs w:val="19"/>
                    </w:rPr>
                  </w:pPr>
                  <w:r w:rsidRPr="00424BA7">
                    <w:rPr>
                      <w:rFonts w:ascii="Calibri" w:hAnsi="Calibri" w:cs="Calibri"/>
                      <w:szCs w:val="19"/>
                    </w:rPr>
                    <w:t xml:space="preserve">Para </w:t>
                  </w:r>
                  <w:r w:rsidRPr="00424BA7">
                    <w:rPr>
                      <w:rFonts w:ascii="Calibri" w:hAnsi="Calibri" w:cs="Calibri"/>
                      <w:szCs w:val="19"/>
                      <w:u w:val="single"/>
                    </w:rPr>
                    <w:t>Empresas Unipersonales</w:t>
                  </w:r>
                  <w:r w:rsidRPr="00424BA7">
                    <w:rPr>
                      <w:rFonts w:ascii="Calibri" w:hAnsi="Calibri" w:cs="Calibri"/>
                      <w:szCs w:val="19"/>
                    </w:rPr>
                    <w:t>, alternativamente podrá figurar el nombre del Contribuyente (NIT).</w:t>
                  </w:r>
                </w:p>
              </w:tc>
            </w:tr>
            <w:tr w:rsidR="00FB4B03" w:rsidRPr="00424BA7" w:rsidTr="00557EB7">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FB4B03" w:rsidRPr="00424BA7" w:rsidRDefault="00FB4B03" w:rsidP="00557EB7">
                  <w:pPr>
                    <w:pStyle w:val="Prrafodelista"/>
                    <w:ind w:left="0"/>
                    <w:rPr>
                      <w:rFonts w:ascii="Calibri" w:hAnsi="Calibri" w:cs="Calibri"/>
                      <w:b/>
                      <w:bCs/>
                      <w:szCs w:val="19"/>
                    </w:rPr>
                  </w:pPr>
                  <w:r w:rsidRPr="00424BA7">
                    <w:rPr>
                      <w:rFonts w:ascii="Calibri" w:hAnsi="Calibri" w:cs="Calibri"/>
                      <w:b/>
                      <w:bCs/>
                      <w:szCs w:val="19"/>
                    </w:rPr>
                    <w:t>NOMBRE DEL BENEFICIARIO</w:t>
                  </w:r>
                </w:p>
              </w:tc>
              <w:tc>
                <w:tcPr>
                  <w:tcW w:w="7013" w:type="dxa"/>
                  <w:tcBorders>
                    <w:top w:val="nil"/>
                    <w:left w:val="nil"/>
                    <w:bottom w:val="single" w:sz="8" w:space="0" w:color="auto"/>
                    <w:right w:val="single" w:sz="8" w:space="0" w:color="auto"/>
                  </w:tcBorders>
                  <w:tcMar>
                    <w:top w:w="0" w:type="dxa"/>
                    <w:left w:w="108" w:type="dxa"/>
                    <w:bottom w:w="0" w:type="dxa"/>
                    <w:right w:w="108" w:type="dxa"/>
                  </w:tcMar>
                  <w:hideMark/>
                </w:tcPr>
                <w:p w:rsidR="00FB4B03" w:rsidRPr="00424BA7" w:rsidRDefault="00FB4B03" w:rsidP="00557EB7">
                  <w:pPr>
                    <w:jc w:val="both"/>
                    <w:rPr>
                      <w:rFonts w:ascii="Calibri" w:hAnsi="Calibri" w:cs="Calibri"/>
                      <w:szCs w:val="19"/>
                    </w:rPr>
                  </w:pPr>
                  <w:r w:rsidRPr="00424BA7">
                    <w:rPr>
                      <w:rFonts w:ascii="Calibri" w:hAnsi="Calibri" w:cs="Calibri"/>
                      <w:szCs w:val="19"/>
                    </w:rPr>
                    <w:t>Debe consignar:</w:t>
                  </w:r>
                </w:p>
                <w:p w:rsidR="00FB4B03" w:rsidRPr="00424BA7" w:rsidRDefault="00FB4B03" w:rsidP="00FB4B03">
                  <w:pPr>
                    <w:pStyle w:val="Prrafodelista"/>
                    <w:numPr>
                      <w:ilvl w:val="0"/>
                      <w:numId w:val="39"/>
                    </w:numPr>
                    <w:spacing w:line="276" w:lineRule="auto"/>
                    <w:ind w:left="357" w:hanging="357"/>
                    <w:jc w:val="both"/>
                    <w:rPr>
                      <w:rFonts w:ascii="Calibri" w:hAnsi="Calibri" w:cs="Calibri"/>
                      <w:i/>
                      <w:szCs w:val="19"/>
                    </w:rPr>
                  </w:pPr>
                  <w:r w:rsidRPr="00424BA7">
                    <w:rPr>
                      <w:rFonts w:ascii="Calibri" w:hAnsi="Calibri" w:cs="Calibri"/>
                      <w:szCs w:val="19"/>
                    </w:rPr>
                    <w:t xml:space="preserve">YACIMIENTOS PETROLIFEROS FISCALES BOLIVIANOS; </w:t>
                  </w:r>
                  <w:r w:rsidRPr="00424BA7">
                    <w:rPr>
                      <w:rFonts w:ascii="Calibri" w:hAnsi="Calibri" w:cs="Calibri"/>
                      <w:i/>
                      <w:szCs w:val="19"/>
                    </w:rPr>
                    <w:t>YPFB; o ambos.</w:t>
                  </w:r>
                </w:p>
              </w:tc>
            </w:tr>
            <w:tr w:rsidR="00FB4B03" w:rsidRPr="00424BA7" w:rsidTr="00557EB7">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FB4B03" w:rsidRPr="00424BA7" w:rsidRDefault="00FB4B03" w:rsidP="00557EB7">
                  <w:pPr>
                    <w:pStyle w:val="Prrafodelista"/>
                    <w:ind w:left="0"/>
                    <w:rPr>
                      <w:rFonts w:ascii="Calibri" w:hAnsi="Calibri" w:cs="Calibri"/>
                      <w:szCs w:val="19"/>
                    </w:rPr>
                  </w:pPr>
                  <w:r w:rsidRPr="00424BA7">
                    <w:rPr>
                      <w:rFonts w:ascii="Calibri" w:hAnsi="Calibri" w:cs="Calibri"/>
                      <w:b/>
                      <w:bCs/>
                      <w:szCs w:val="19"/>
                    </w:rPr>
                    <w:t>MONTO GARANTIZADO Y MONEDA</w:t>
                  </w:r>
                </w:p>
              </w:tc>
              <w:tc>
                <w:tcPr>
                  <w:tcW w:w="7013" w:type="dxa"/>
                  <w:tcBorders>
                    <w:top w:val="nil"/>
                    <w:left w:val="nil"/>
                    <w:bottom w:val="single" w:sz="8" w:space="0" w:color="auto"/>
                    <w:right w:val="single" w:sz="8" w:space="0" w:color="auto"/>
                  </w:tcBorders>
                  <w:tcMar>
                    <w:top w:w="0" w:type="dxa"/>
                    <w:left w:w="108" w:type="dxa"/>
                    <w:bottom w:w="0" w:type="dxa"/>
                    <w:right w:w="108" w:type="dxa"/>
                  </w:tcMar>
                  <w:hideMark/>
                </w:tcPr>
                <w:p w:rsidR="00FB4B03" w:rsidRPr="00424BA7" w:rsidRDefault="00FB4B03" w:rsidP="00557EB7">
                  <w:pPr>
                    <w:spacing w:before="60" w:after="60"/>
                    <w:jc w:val="both"/>
                    <w:rPr>
                      <w:rFonts w:ascii="Calibri" w:hAnsi="Calibri" w:cs="Calibri"/>
                      <w:szCs w:val="19"/>
                    </w:rPr>
                  </w:pPr>
                  <w:r w:rsidRPr="00424BA7">
                    <w:rPr>
                      <w:rFonts w:ascii="Calibri" w:hAnsi="Calibri" w:cs="Calibri"/>
                      <w:szCs w:val="19"/>
                    </w:rPr>
                    <w:t>Debe consignar el valor/importe/monto correctamente calculado conforme el anexo o acápite de Garantías Financieras, la “</w:t>
                  </w:r>
                  <w:r w:rsidRPr="00424BA7">
                    <w:rPr>
                      <w:rFonts w:ascii="Calibri" w:hAnsi="Calibri" w:cs="Calibri"/>
                      <w:i/>
                      <w:szCs w:val="19"/>
                    </w:rPr>
                    <w:t>Garantía según el objeto</w:t>
                  </w:r>
                  <w:r w:rsidRPr="00424BA7">
                    <w:rPr>
                      <w:rFonts w:ascii="Calibri" w:hAnsi="Calibri" w:cs="Calibri"/>
                      <w:szCs w:val="19"/>
                    </w:rPr>
                    <w:t>” y la moneda del proceso de contratación requerido en el DBC o DCD.</w:t>
                  </w:r>
                </w:p>
                <w:p w:rsidR="00FB4B03" w:rsidRPr="00424BA7" w:rsidRDefault="00FB4B03" w:rsidP="00557EB7">
                  <w:pPr>
                    <w:spacing w:before="60" w:after="60"/>
                    <w:jc w:val="both"/>
                    <w:rPr>
                      <w:rFonts w:ascii="Calibri" w:hAnsi="Calibri" w:cs="Calibri"/>
                      <w:szCs w:val="19"/>
                    </w:rPr>
                  </w:pPr>
                  <w:r w:rsidRPr="00424BA7">
                    <w:rPr>
                      <w:rFonts w:ascii="Calibri" w:hAnsi="Calibri" w:cs="Calibri"/>
                      <w:szCs w:val="19"/>
                    </w:rPr>
                    <w:t>Para adjudicación por ITEMS, LOTES, TRAMOS, PAQUETES, VOLÚMENES O ETAPAS, el “</w:t>
                  </w:r>
                  <w:r w:rsidRPr="00424BA7">
                    <w:rPr>
                      <w:rFonts w:ascii="Calibri" w:hAnsi="Calibri" w:cs="Calibri"/>
                      <w:i/>
                      <w:szCs w:val="19"/>
                    </w:rPr>
                    <w:t>monto máximo de la contratación”</w:t>
                  </w:r>
                  <w:r w:rsidRPr="00424BA7">
                    <w:rPr>
                      <w:rFonts w:ascii="Calibri" w:hAnsi="Calibri" w:cs="Calibri"/>
                      <w:szCs w:val="19"/>
                    </w:rPr>
                    <w:t xml:space="preserve"> corresponderá al registrado en el acápite “P</w:t>
                  </w:r>
                  <w:r w:rsidRPr="00424BA7">
                    <w:rPr>
                      <w:rFonts w:ascii="Calibri" w:hAnsi="Calibri" w:cs="Calibri"/>
                      <w:i/>
                      <w:szCs w:val="19"/>
                    </w:rPr>
                    <w:t>recio Referencial”</w:t>
                  </w:r>
                  <w:r w:rsidRPr="00424BA7">
                    <w:rPr>
                      <w:rFonts w:ascii="Calibri" w:hAnsi="Calibri" w:cs="Calibri"/>
                      <w:szCs w:val="19"/>
                    </w:rPr>
                    <w:t xml:space="preserve"> del DBC o DCD.</w:t>
                  </w:r>
                </w:p>
              </w:tc>
            </w:tr>
            <w:tr w:rsidR="00FB4B03" w:rsidRPr="00424BA7" w:rsidTr="00557EB7">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FB4B03" w:rsidRPr="00424BA7" w:rsidRDefault="00FB4B03" w:rsidP="00557EB7">
                  <w:pPr>
                    <w:pStyle w:val="Prrafodelista"/>
                    <w:ind w:left="0"/>
                    <w:rPr>
                      <w:rFonts w:ascii="Calibri" w:hAnsi="Calibri" w:cs="Calibri"/>
                      <w:szCs w:val="19"/>
                    </w:rPr>
                  </w:pPr>
                  <w:r w:rsidRPr="00424BA7">
                    <w:rPr>
                      <w:rFonts w:ascii="Calibri" w:hAnsi="Calibri" w:cs="Calibri"/>
                      <w:b/>
                      <w:bCs/>
                      <w:szCs w:val="19"/>
                    </w:rPr>
                    <w:t>VIGENCIA</w:t>
                  </w:r>
                </w:p>
              </w:tc>
              <w:tc>
                <w:tcPr>
                  <w:tcW w:w="7013" w:type="dxa"/>
                  <w:tcBorders>
                    <w:top w:val="nil"/>
                    <w:left w:val="nil"/>
                    <w:bottom w:val="single" w:sz="8" w:space="0" w:color="auto"/>
                    <w:right w:val="single" w:sz="8" w:space="0" w:color="auto"/>
                  </w:tcBorders>
                  <w:tcMar>
                    <w:top w:w="0" w:type="dxa"/>
                    <w:left w:w="108" w:type="dxa"/>
                    <w:bottom w:w="0" w:type="dxa"/>
                    <w:right w:w="108" w:type="dxa"/>
                  </w:tcMar>
                  <w:hideMark/>
                </w:tcPr>
                <w:p w:rsidR="00FB4B03" w:rsidRPr="00424BA7" w:rsidRDefault="00FB4B03" w:rsidP="00557EB7">
                  <w:pPr>
                    <w:spacing w:before="60" w:after="60"/>
                    <w:jc w:val="both"/>
                    <w:rPr>
                      <w:rFonts w:ascii="Calibri" w:hAnsi="Calibri" w:cs="Calibri"/>
                      <w:szCs w:val="19"/>
                    </w:rPr>
                  </w:pPr>
                  <w:r w:rsidRPr="00424BA7">
                    <w:rPr>
                      <w:rFonts w:ascii="Calibri" w:hAnsi="Calibri" w:cs="Calibri"/>
                      <w:szCs w:val="19"/>
                    </w:rPr>
                    <w:t xml:space="preserve">Debe consignar una vigencia </w:t>
                  </w:r>
                  <w:r w:rsidRPr="00424BA7">
                    <w:rPr>
                      <w:rFonts w:ascii="Calibri" w:hAnsi="Calibri" w:cs="Calibri"/>
                      <w:szCs w:val="19"/>
                      <w:u w:val="single"/>
                    </w:rPr>
                    <w:t>igual o mayor</w:t>
                  </w:r>
                  <w:r w:rsidRPr="00424BA7">
                    <w:rPr>
                      <w:rFonts w:ascii="Calibri" w:hAnsi="Calibri" w:cs="Calibri"/>
                      <w:szCs w:val="19"/>
                    </w:rPr>
                    <w:t xml:space="preserve"> a la requerida en el Anexo o acápite de Garantías Financieras, </w:t>
                  </w:r>
                </w:p>
                <w:p w:rsidR="00FB4B03" w:rsidRPr="00424BA7" w:rsidRDefault="00FB4B03" w:rsidP="00FB4B03">
                  <w:pPr>
                    <w:numPr>
                      <w:ilvl w:val="0"/>
                      <w:numId w:val="40"/>
                    </w:numPr>
                    <w:spacing w:before="60" w:after="60"/>
                    <w:jc w:val="both"/>
                    <w:rPr>
                      <w:rFonts w:ascii="Calibri" w:hAnsi="Calibri" w:cs="Calibri"/>
                      <w:szCs w:val="19"/>
                    </w:rPr>
                  </w:pPr>
                  <w:r w:rsidRPr="00424BA7">
                    <w:rPr>
                      <w:rFonts w:ascii="Calibri" w:hAnsi="Calibri" w:cs="Calibri"/>
                      <w:b/>
                      <w:szCs w:val="19"/>
                      <w:u w:val="single"/>
                    </w:rPr>
                    <w:lastRenderedPageBreak/>
                    <w:t>Para la Garantía de Seriedad de Propuesta:</w:t>
                  </w:r>
                  <w:r w:rsidRPr="00424BA7">
                    <w:rPr>
                      <w:rFonts w:ascii="Calibri" w:hAnsi="Calibri" w:cs="Calibri"/>
                      <w:szCs w:val="19"/>
                    </w:rPr>
                    <w:t xml:space="preserve"> mínimamente 150 días computables a partir de la “</w:t>
                  </w:r>
                  <w:r w:rsidRPr="00424BA7">
                    <w:rPr>
                      <w:rFonts w:ascii="Calibri" w:hAnsi="Calibri" w:cs="Calibri"/>
                      <w:i/>
                      <w:szCs w:val="19"/>
                    </w:rPr>
                    <w:t>Fecha de presentación de propuestas</w:t>
                  </w:r>
                  <w:r w:rsidRPr="00424BA7">
                    <w:rPr>
                      <w:rFonts w:ascii="Calibri" w:hAnsi="Calibri" w:cs="Calibri"/>
                      <w:szCs w:val="19"/>
                    </w:rPr>
                    <w:t xml:space="preserve">”, establecida en el Cronograma de Plazos del DBC. </w:t>
                  </w:r>
                </w:p>
                <w:p w:rsidR="00FB4B03" w:rsidRPr="00424BA7" w:rsidRDefault="00FB4B03" w:rsidP="00FB4B03">
                  <w:pPr>
                    <w:pStyle w:val="Prrafodelista"/>
                    <w:numPr>
                      <w:ilvl w:val="0"/>
                      <w:numId w:val="40"/>
                    </w:numPr>
                    <w:spacing w:before="60" w:after="60"/>
                    <w:jc w:val="both"/>
                    <w:rPr>
                      <w:rFonts w:ascii="Calibri" w:hAnsi="Calibri" w:cs="Calibri"/>
                      <w:szCs w:val="19"/>
                    </w:rPr>
                  </w:pPr>
                  <w:r w:rsidRPr="00424BA7">
                    <w:rPr>
                      <w:rFonts w:ascii="Calibri" w:hAnsi="Calibri" w:cs="Calibri"/>
                      <w:b/>
                      <w:szCs w:val="19"/>
                      <w:u w:val="single"/>
                    </w:rPr>
                    <w:t>Para Garantía de Cumplimiento de Contrato y otras garantías (DS 29506 y DS 181):</w:t>
                  </w:r>
                  <w:r w:rsidRPr="00424BA7">
                    <w:rPr>
                      <w:rFonts w:ascii="Calibri" w:hAnsi="Calibri" w:cs="Calibri"/>
                      <w:b/>
                      <w:szCs w:val="19"/>
                    </w:rPr>
                    <w:t xml:space="preserve"> </w:t>
                  </w:r>
                  <w:r w:rsidRPr="00424BA7">
                    <w:rPr>
                      <w:rFonts w:ascii="Calibri" w:hAnsi="Calibri" w:cs="Calibri"/>
                      <w:szCs w:val="19"/>
                    </w:rPr>
                    <w:t>según lo requerido,</w:t>
                  </w:r>
                  <w:r w:rsidRPr="00424BA7">
                    <w:rPr>
                      <w:rFonts w:ascii="Calibri" w:hAnsi="Calibri" w:cs="Calibri"/>
                      <w:b/>
                      <w:szCs w:val="19"/>
                    </w:rPr>
                    <w:t xml:space="preserve"> </w:t>
                  </w:r>
                  <w:r w:rsidRPr="00424BA7">
                    <w:rPr>
                      <w:rFonts w:ascii="Calibri" w:hAnsi="Calibri" w:cs="Calibri"/>
                      <w:szCs w:val="19"/>
                    </w:rPr>
                    <w:t xml:space="preserve">computables a partir de la </w:t>
                  </w:r>
                  <w:r w:rsidRPr="00424BA7">
                    <w:rPr>
                      <w:rFonts w:ascii="Calibri" w:hAnsi="Calibri" w:cs="Calibri"/>
                      <w:szCs w:val="19"/>
                      <w:u w:val="single"/>
                    </w:rPr>
                    <w:t xml:space="preserve">fecha de emisión del instrumento financiero, </w:t>
                  </w:r>
                  <w:r w:rsidRPr="00424BA7">
                    <w:rPr>
                      <w:rFonts w:ascii="Calibri" w:hAnsi="Calibri" w:cs="Calibri"/>
                      <w:szCs w:val="19"/>
                    </w:rPr>
                    <w:t>debiendo exceder en sesenta (60) días calendario al plazo de entrega del objeto de la contratación.</w:t>
                  </w:r>
                </w:p>
                <w:p w:rsidR="00FB4B03" w:rsidRPr="00424BA7" w:rsidRDefault="00FB4B03" w:rsidP="00557EB7">
                  <w:pPr>
                    <w:pStyle w:val="Prrafodelista"/>
                    <w:spacing w:before="60" w:after="60"/>
                    <w:ind w:left="360"/>
                    <w:jc w:val="center"/>
                    <w:rPr>
                      <w:rFonts w:ascii="Calibri" w:hAnsi="Calibri" w:cs="Calibri"/>
                      <w:szCs w:val="19"/>
                    </w:rPr>
                  </w:pPr>
                  <w:r w:rsidRPr="00424BA7">
                    <w:rPr>
                      <w:rFonts w:ascii="Calibri" w:hAnsi="Calibri" w:cs="Calibri"/>
                      <w:szCs w:val="19"/>
                    </w:rPr>
                    <w:t>Vigencia de la Gtia. = fecha de emisión + Plazo de entrega + 60 días</w:t>
                  </w:r>
                </w:p>
              </w:tc>
            </w:tr>
            <w:tr w:rsidR="00FB4B03" w:rsidRPr="00424BA7" w:rsidTr="00557EB7">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FB4B03" w:rsidRPr="00424BA7" w:rsidRDefault="00FB4B03" w:rsidP="00557EB7">
                  <w:pPr>
                    <w:pStyle w:val="Prrafodelista"/>
                    <w:ind w:left="0"/>
                    <w:rPr>
                      <w:rFonts w:ascii="Calibri" w:hAnsi="Calibri" w:cs="Calibri"/>
                      <w:b/>
                      <w:bCs/>
                      <w:szCs w:val="19"/>
                    </w:rPr>
                  </w:pPr>
                  <w:r w:rsidRPr="00424BA7">
                    <w:rPr>
                      <w:rFonts w:ascii="Calibri" w:hAnsi="Calibri" w:cs="Calibri"/>
                      <w:b/>
                      <w:bCs/>
                      <w:szCs w:val="19"/>
                    </w:rPr>
                    <w:lastRenderedPageBreak/>
                    <w:t xml:space="preserve">CLÁUSULAS O CONDICIONES  </w:t>
                  </w:r>
                </w:p>
              </w:tc>
              <w:tc>
                <w:tcPr>
                  <w:tcW w:w="7013" w:type="dxa"/>
                  <w:tcBorders>
                    <w:top w:val="nil"/>
                    <w:left w:val="nil"/>
                    <w:bottom w:val="single" w:sz="8" w:space="0" w:color="auto"/>
                    <w:right w:val="single" w:sz="8" w:space="0" w:color="auto"/>
                  </w:tcBorders>
                  <w:tcMar>
                    <w:top w:w="0" w:type="dxa"/>
                    <w:left w:w="108" w:type="dxa"/>
                    <w:bottom w:w="0" w:type="dxa"/>
                    <w:right w:w="108" w:type="dxa"/>
                  </w:tcMar>
                  <w:hideMark/>
                </w:tcPr>
                <w:p w:rsidR="00FB4B03" w:rsidRPr="00424BA7" w:rsidRDefault="00FB4B03" w:rsidP="00557EB7">
                  <w:pPr>
                    <w:spacing w:before="60" w:after="60"/>
                    <w:jc w:val="both"/>
                    <w:rPr>
                      <w:rFonts w:ascii="Calibri" w:hAnsi="Calibri" w:cs="Calibri"/>
                      <w:szCs w:val="19"/>
                    </w:rPr>
                  </w:pPr>
                  <w:r w:rsidRPr="00424BA7">
                    <w:rPr>
                      <w:rFonts w:ascii="Calibri" w:hAnsi="Calibri" w:cs="Calibri"/>
                      <w:szCs w:val="19"/>
                    </w:rPr>
                    <w:t>Debe incluir las cláusulas de:</w:t>
                  </w:r>
                </w:p>
                <w:p w:rsidR="00FB4B03" w:rsidRPr="00424BA7" w:rsidRDefault="00FB4B03" w:rsidP="00FB4B03">
                  <w:pPr>
                    <w:pStyle w:val="Prrafodelista"/>
                    <w:numPr>
                      <w:ilvl w:val="0"/>
                      <w:numId w:val="41"/>
                    </w:numPr>
                    <w:spacing w:before="60" w:after="60"/>
                    <w:jc w:val="both"/>
                    <w:rPr>
                      <w:rFonts w:ascii="Calibri" w:hAnsi="Calibri" w:cs="Calibri"/>
                      <w:szCs w:val="19"/>
                    </w:rPr>
                  </w:pPr>
                  <w:r w:rsidRPr="00424BA7">
                    <w:rPr>
                      <w:rFonts w:ascii="Calibri" w:hAnsi="Calibri" w:cs="Calibri"/>
                      <w:szCs w:val="19"/>
                    </w:rPr>
                    <w:t xml:space="preserve">Renovable, irrevocable y de </w:t>
                  </w:r>
                  <w:r w:rsidRPr="00424BA7">
                    <w:rPr>
                      <w:rFonts w:ascii="Calibri" w:hAnsi="Calibri" w:cs="Calibri"/>
                      <w:szCs w:val="19"/>
                      <w:u w:val="single"/>
                    </w:rPr>
                    <w:t>ejecución inmediata</w:t>
                  </w:r>
                  <w:r w:rsidRPr="00424BA7">
                    <w:rPr>
                      <w:rFonts w:ascii="Calibri" w:hAnsi="Calibri" w:cs="Calibri"/>
                      <w:szCs w:val="19"/>
                    </w:rPr>
                    <w:t xml:space="preserve"> o </w:t>
                  </w:r>
                  <w:r w:rsidRPr="00424BA7">
                    <w:rPr>
                      <w:rFonts w:ascii="Calibri" w:hAnsi="Calibri" w:cs="Calibri"/>
                      <w:szCs w:val="19"/>
                      <w:u w:val="single"/>
                    </w:rPr>
                    <w:t>ejecución a primer requerimiento</w:t>
                  </w:r>
                  <w:r w:rsidRPr="00424BA7">
                    <w:rPr>
                      <w:rFonts w:ascii="Calibri" w:hAnsi="Calibri" w:cs="Calibri"/>
                      <w:szCs w:val="19"/>
                    </w:rPr>
                    <w:t xml:space="preserve"> según corresponda al Instrumento Financiero requerido. </w:t>
                  </w:r>
                </w:p>
              </w:tc>
            </w:tr>
          </w:tbl>
          <w:p w:rsidR="00FB4B03" w:rsidRPr="00424BA7" w:rsidRDefault="00FB4B03" w:rsidP="00557EB7">
            <w:pPr>
              <w:widowControl w:val="0"/>
              <w:jc w:val="both"/>
              <w:rPr>
                <w:rFonts w:ascii="Calibri" w:hAnsi="Calibri" w:cs="Calibri"/>
                <w:b/>
                <w:szCs w:val="21"/>
                <w:u w:val="single"/>
              </w:rPr>
            </w:pPr>
            <w:r w:rsidRPr="00424BA7">
              <w:rPr>
                <w:rFonts w:ascii="Calibri" w:hAnsi="Calibri" w:cs="Calibri"/>
                <w:b/>
                <w:szCs w:val="21"/>
              </w:rPr>
              <w:t xml:space="preserve">NOTA: EL INCUMPLIMIENTO DE LOS PARAMETROS ESTABLECIDOS PRECEDENTEMENTE, POR PARTE DEL PROPONENTE O ADJUDICADO, </w:t>
            </w:r>
            <w:r w:rsidRPr="00424BA7">
              <w:rPr>
                <w:rFonts w:ascii="Calibri" w:hAnsi="Calibri" w:cs="Calibri"/>
                <w:b/>
                <w:szCs w:val="21"/>
                <w:u w:val="single"/>
              </w:rPr>
              <w:t>NO DARÁ LUGAR A SUBSANACION ALGUNA.</w:t>
            </w:r>
          </w:p>
          <w:p w:rsidR="00FB4B03" w:rsidRPr="00424BA7" w:rsidRDefault="00FB4B03" w:rsidP="00557EB7">
            <w:pPr>
              <w:widowControl w:val="0"/>
              <w:jc w:val="both"/>
              <w:rPr>
                <w:rFonts w:ascii="Calibri" w:hAnsi="Calibri" w:cs="Calibri"/>
                <w:b/>
                <w:szCs w:val="21"/>
                <w:u w:val="single"/>
              </w:rPr>
            </w:pPr>
          </w:p>
        </w:tc>
      </w:tr>
    </w:tbl>
    <w:p w:rsidR="00FB4B03" w:rsidRDefault="00FB4B03" w:rsidP="001F3A7D">
      <w:pPr>
        <w:pStyle w:val="Prrafodelista"/>
        <w:jc w:val="both"/>
        <w:rPr>
          <w:rFonts w:ascii="Verdana" w:hAnsi="Verdana"/>
          <w:sz w:val="18"/>
          <w:szCs w:val="18"/>
        </w:rPr>
      </w:pPr>
    </w:p>
    <w:p w:rsidR="00FB4B03" w:rsidRPr="00FD291B" w:rsidRDefault="00FB4B03" w:rsidP="001F3A7D">
      <w:pPr>
        <w:pStyle w:val="Prrafodelista"/>
        <w:jc w:val="both"/>
        <w:rPr>
          <w:rFonts w:ascii="Verdana" w:hAnsi="Verdana"/>
          <w:sz w:val="18"/>
          <w:szCs w:val="18"/>
        </w:rPr>
      </w:pPr>
    </w:p>
    <w:p w:rsidR="00D3322C" w:rsidRDefault="00D3322C" w:rsidP="00D3322C">
      <w:pPr>
        <w:tabs>
          <w:tab w:val="left" w:pos="1073"/>
        </w:tabs>
        <w:rPr>
          <w:rFonts w:asciiTheme="minorHAnsi" w:hAnsiTheme="minorHAnsi" w:cstheme="minorHAnsi"/>
          <w:b/>
          <w:bCs/>
          <w:sz w:val="22"/>
          <w:szCs w:val="22"/>
        </w:rPr>
      </w:pPr>
      <w:r>
        <w:rPr>
          <w:rFonts w:asciiTheme="minorHAnsi" w:hAnsiTheme="minorHAnsi" w:cstheme="minorHAnsi"/>
          <w:b/>
          <w:bCs/>
          <w:sz w:val="22"/>
          <w:szCs w:val="22"/>
        </w:rPr>
        <w:tab/>
      </w:r>
    </w:p>
    <w:p w:rsidR="00585B93" w:rsidRDefault="00585B93" w:rsidP="00D3322C">
      <w:pPr>
        <w:tabs>
          <w:tab w:val="left" w:pos="1073"/>
        </w:tabs>
        <w:rPr>
          <w:rFonts w:asciiTheme="minorHAnsi" w:hAnsiTheme="minorHAnsi" w:cstheme="minorHAnsi"/>
          <w:b/>
          <w:bCs/>
          <w:sz w:val="22"/>
          <w:szCs w:val="22"/>
        </w:rPr>
      </w:pPr>
    </w:p>
    <w:p w:rsidR="001F3A7D" w:rsidRDefault="001F3A7D" w:rsidP="00BD420D">
      <w:pPr>
        <w:jc w:val="center"/>
        <w:rPr>
          <w:rFonts w:asciiTheme="minorHAnsi" w:hAnsiTheme="minorHAnsi" w:cstheme="minorHAnsi"/>
          <w:b/>
          <w:bCs/>
          <w:sz w:val="22"/>
          <w:szCs w:val="22"/>
        </w:rPr>
      </w:pPr>
    </w:p>
    <w:p w:rsidR="001F3A7D" w:rsidRDefault="001F3A7D" w:rsidP="00BD420D">
      <w:pPr>
        <w:jc w:val="center"/>
        <w:rPr>
          <w:rFonts w:asciiTheme="minorHAnsi" w:hAnsiTheme="minorHAnsi" w:cstheme="minorHAnsi"/>
          <w:b/>
          <w:bCs/>
          <w:sz w:val="22"/>
          <w:szCs w:val="22"/>
        </w:rPr>
      </w:pPr>
    </w:p>
    <w:p w:rsidR="001F3A7D" w:rsidRDefault="001F3A7D" w:rsidP="00BD420D">
      <w:pPr>
        <w:jc w:val="center"/>
        <w:rPr>
          <w:rFonts w:asciiTheme="minorHAnsi" w:hAnsiTheme="minorHAnsi" w:cstheme="minorHAnsi"/>
          <w:b/>
          <w:bCs/>
          <w:sz w:val="22"/>
          <w:szCs w:val="22"/>
        </w:rPr>
      </w:pPr>
    </w:p>
    <w:p w:rsidR="001F3A7D" w:rsidRDefault="001F3A7D" w:rsidP="00BD420D">
      <w:pPr>
        <w:jc w:val="center"/>
        <w:rPr>
          <w:rFonts w:asciiTheme="minorHAnsi" w:hAnsiTheme="minorHAnsi" w:cstheme="minorHAnsi"/>
          <w:b/>
          <w:bCs/>
          <w:sz w:val="22"/>
          <w:szCs w:val="22"/>
        </w:rPr>
      </w:pPr>
    </w:p>
    <w:p w:rsidR="001F3A7D" w:rsidRDefault="001F3A7D" w:rsidP="00BD420D">
      <w:pPr>
        <w:jc w:val="center"/>
        <w:rPr>
          <w:rFonts w:asciiTheme="minorHAnsi" w:hAnsiTheme="minorHAnsi" w:cstheme="minorHAnsi"/>
          <w:b/>
          <w:bCs/>
          <w:sz w:val="22"/>
          <w:szCs w:val="22"/>
        </w:rPr>
      </w:pPr>
    </w:p>
    <w:p w:rsidR="00D3322C" w:rsidRDefault="00D3322C" w:rsidP="004918C3">
      <w:pPr>
        <w:jc w:val="center"/>
        <w:rPr>
          <w:rFonts w:asciiTheme="minorHAnsi" w:hAnsiTheme="minorHAnsi" w:cstheme="minorHAnsi"/>
          <w:b/>
          <w:color w:val="000000"/>
          <w:sz w:val="22"/>
          <w:szCs w:val="22"/>
        </w:rPr>
      </w:pPr>
    </w:p>
    <w:p w:rsidR="00D3322C" w:rsidRDefault="00D3322C" w:rsidP="004918C3">
      <w:pPr>
        <w:jc w:val="center"/>
        <w:rPr>
          <w:rFonts w:asciiTheme="minorHAnsi" w:hAnsiTheme="minorHAnsi" w:cstheme="minorHAnsi"/>
          <w:b/>
          <w:color w:val="000000"/>
          <w:sz w:val="22"/>
          <w:szCs w:val="22"/>
        </w:rPr>
      </w:pPr>
    </w:p>
    <w:p w:rsidR="00D3322C" w:rsidRDefault="00D3322C" w:rsidP="004918C3">
      <w:pPr>
        <w:jc w:val="center"/>
        <w:rPr>
          <w:rFonts w:asciiTheme="minorHAnsi" w:hAnsiTheme="minorHAnsi" w:cstheme="minorHAnsi"/>
          <w:b/>
          <w:color w:val="000000"/>
          <w:sz w:val="22"/>
          <w:szCs w:val="22"/>
        </w:rPr>
      </w:pPr>
    </w:p>
    <w:p w:rsidR="00D3322C" w:rsidRDefault="00D3322C" w:rsidP="004918C3">
      <w:pPr>
        <w:jc w:val="center"/>
        <w:rPr>
          <w:rFonts w:asciiTheme="minorHAnsi" w:hAnsiTheme="minorHAnsi" w:cstheme="minorHAnsi"/>
          <w:b/>
          <w:color w:val="000000"/>
          <w:sz w:val="22"/>
          <w:szCs w:val="22"/>
        </w:rPr>
      </w:pPr>
    </w:p>
    <w:p w:rsidR="00D3322C" w:rsidRDefault="00D3322C" w:rsidP="004918C3">
      <w:pPr>
        <w:jc w:val="center"/>
        <w:rPr>
          <w:rFonts w:asciiTheme="minorHAnsi" w:hAnsiTheme="minorHAnsi" w:cstheme="minorHAnsi"/>
          <w:b/>
          <w:color w:val="000000"/>
          <w:sz w:val="22"/>
          <w:szCs w:val="22"/>
        </w:rPr>
      </w:pPr>
    </w:p>
    <w:p w:rsidR="00D3322C" w:rsidRDefault="00D3322C" w:rsidP="004918C3">
      <w:pPr>
        <w:jc w:val="center"/>
        <w:rPr>
          <w:rFonts w:asciiTheme="minorHAnsi" w:hAnsiTheme="minorHAnsi" w:cstheme="minorHAnsi"/>
          <w:b/>
          <w:color w:val="000000"/>
          <w:sz w:val="22"/>
          <w:szCs w:val="22"/>
        </w:rPr>
      </w:pPr>
    </w:p>
    <w:p w:rsidR="00D3322C" w:rsidRDefault="00D3322C" w:rsidP="004918C3">
      <w:pPr>
        <w:jc w:val="center"/>
        <w:rPr>
          <w:rFonts w:asciiTheme="minorHAnsi" w:hAnsiTheme="minorHAnsi" w:cstheme="minorHAnsi"/>
          <w:b/>
          <w:color w:val="000000"/>
          <w:sz w:val="22"/>
          <w:szCs w:val="22"/>
        </w:rPr>
      </w:pPr>
    </w:p>
    <w:p w:rsidR="00D3322C" w:rsidRDefault="00D3322C" w:rsidP="004918C3">
      <w:pPr>
        <w:jc w:val="center"/>
        <w:rPr>
          <w:rFonts w:asciiTheme="minorHAnsi" w:hAnsiTheme="minorHAnsi" w:cstheme="minorHAnsi"/>
          <w:b/>
          <w:color w:val="000000"/>
          <w:sz w:val="22"/>
          <w:szCs w:val="22"/>
        </w:rPr>
      </w:pPr>
    </w:p>
    <w:p w:rsidR="00D3322C" w:rsidRDefault="00D3322C" w:rsidP="004918C3">
      <w:pPr>
        <w:jc w:val="center"/>
        <w:rPr>
          <w:rFonts w:asciiTheme="minorHAnsi" w:hAnsiTheme="minorHAnsi" w:cstheme="minorHAnsi"/>
          <w:b/>
          <w:color w:val="000000"/>
          <w:sz w:val="22"/>
          <w:szCs w:val="22"/>
        </w:rPr>
      </w:pPr>
    </w:p>
    <w:p w:rsidR="00D3322C" w:rsidRDefault="00D3322C" w:rsidP="004918C3">
      <w:pPr>
        <w:jc w:val="center"/>
        <w:rPr>
          <w:rFonts w:asciiTheme="minorHAnsi" w:hAnsiTheme="minorHAnsi" w:cstheme="minorHAnsi"/>
          <w:b/>
          <w:color w:val="000000"/>
          <w:sz w:val="22"/>
          <w:szCs w:val="22"/>
        </w:rPr>
      </w:pPr>
    </w:p>
    <w:p w:rsidR="00D3322C" w:rsidRDefault="00D3322C" w:rsidP="004918C3">
      <w:pPr>
        <w:jc w:val="center"/>
        <w:rPr>
          <w:rFonts w:asciiTheme="minorHAnsi" w:hAnsiTheme="minorHAnsi" w:cstheme="minorHAnsi"/>
          <w:b/>
          <w:color w:val="000000"/>
          <w:sz w:val="22"/>
          <w:szCs w:val="22"/>
        </w:rPr>
      </w:pPr>
    </w:p>
    <w:p w:rsidR="00D3322C" w:rsidRDefault="00D3322C" w:rsidP="004918C3">
      <w:pPr>
        <w:jc w:val="center"/>
        <w:rPr>
          <w:rFonts w:asciiTheme="minorHAnsi" w:hAnsiTheme="minorHAnsi" w:cstheme="minorHAnsi"/>
          <w:b/>
          <w:color w:val="000000"/>
          <w:sz w:val="22"/>
          <w:szCs w:val="22"/>
        </w:rPr>
      </w:pPr>
    </w:p>
    <w:p w:rsidR="00D3322C" w:rsidRDefault="00D3322C" w:rsidP="004918C3">
      <w:pPr>
        <w:jc w:val="center"/>
        <w:rPr>
          <w:rFonts w:asciiTheme="minorHAnsi" w:hAnsiTheme="minorHAnsi" w:cstheme="minorHAnsi"/>
          <w:b/>
          <w:color w:val="000000"/>
          <w:sz w:val="22"/>
          <w:szCs w:val="22"/>
        </w:rPr>
      </w:pPr>
    </w:p>
    <w:p w:rsidR="00D3322C" w:rsidRDefault="00D3322C" w:rsidP="004918C3">
      <w:pPr>
        <w:jc w:val="center"/>
        <w:rPr>
          <w:rFonts w:asciiTheme="minorHAnsi" w:hAnsiTheme="minorHAnsi" w:cstheme="minorHAnsi"/>
          <w:b/>
          <w:color w:val="000000"/>
          <w:sz w:val="22"/>
          <w:szCs w:val="22"/>
        </w:rPr>
      </w:pPr>
    </w:p>
    <w:p w:rsidR="00D3322C" w:rsidRDefault="00D3322C" w:rsidP="004918C3">
      <w:pPr>
        <w:jc w:val="center"/>
        <w:rPr>
          <w:rFonts w:asciiTheme="minorHAnsi" w:hAnsiTheme="minorHAnsi" w:cstheme="minorHAnsi"/>
          <w:b/>
          <w:color w:val="000000"/>
          <w:sz w:val="22"/>
          <w:szCs w:val="22"/>
        </w:rPr>
      </w:pPr>
    </w:p>
    <w:p w:rsidR="00D3322C" w:rsidRDefault="00D3322C" w:rsidP="004918C3">
      <w:pPr>
        <w:jc w:val="center"/>
        <w:rPr>
          <w:rFonts w:asciiTheme="minorHAnsi" w:hAnsiTheme="minorHAnsi" w:cstheme="minorHAnsi"/>
          <w:b/>
          <w:color w:val="000000"/>
          <w:sz w:val="22"/>
          <w:szCs w:val="22"/>
        </w:rPr>
      </w:pPr>
    </w:p>
    <w:p w:rsidR="00D3322C" w:rsidRDefault="00D3322C" w:rsidP="004918C3">
      <w:pPr>
        <w:jc w:val="center"/>
        <w:rPr>
          <w:rFonts w:asciiTheme="minorHAnsi" w:hAnsiTheme="minorHAnsi" w:cstheme="minorHAnsi"/>
          <w:b/>
          <w:color w:val="000000"/>
          <w:sz w:val="22"/>
          <w:szCs w:val="22"/>
        </w:rPr>
      </w:pPr>
    </w:p>
    <w:p w:rsidR="00D3322C" w:rsidRDefault="00D3322C" w:rsidP="004918C3">
      <w:pPr>
        <w:jc w:val="center"/>
        <w:rPr>
          <w:rFonts w:asciiTheme="minorHAnsi" w:hAnsiTheme="minorHAnsi" w:cstheme="minorHAnsi"/>
          <w:b/>
          <w:color w:val="000000"/>
          <w:sz w:val="22"/>
          <w:szCs w:val="22"/>
        </w:rPr>
      </w:pPr>
    </w:p>
    <w:p w:rsidR="00D3322C" w:rsidRDefault="00D3322C" w:rsidP="004918C3">
      <w:pPr>
        <w:jc w:val="center"/>
        <w:rPr>
          <w:rFonts w:asciiTheme="minorHAnsi" w:hAnsiTheme="minorHAnsi" w:cstheme="minorHAnsi"/>
          <w:b/>
          <w:color w:val="000000"/>
          <w:sz w:val="22"/>
          <w:szCs w:val="22"/>
        </w:rPr>
      </w:pPr>
    </w:p>
    <w:p w:rsidR="00D3322C" w:rsidRDefault="00D3322C" w:rsidP="004918C3">
      <w:pPr>
        <w:jc w:val="center"/>
        <w:rPr>
          <w:rFonts w:asciiTheme="minorHAnsi" w:hAnsiTheme="minorHAnsi" w:cstheme="minorHAnsi"/>
          <w:b/>
          <w:color w:val="000000"/>
          <w:sz w:val="22"/>
          <w:szCs w:val="22"/>
        </w:rPr>
      </w:pPr>
    </w:p>
    <w:p w:rsidR="00D3322C" w:rsidRDefault="00D3322C" w:rsidP="004918C3">
      <w:pPr>
        <w:jc w:val="center"/>
        <w:rPr>
          <w:rFonts w:asciiTheme="minorHAnsi" w:hAnsiTheme="minorHAnsi" w:cstheme="minorHAnsi"/>
          <w:b/>
          <w:color w:val="000000"/>
          <w:sz w:val="22"/>
          <w:szCs w:val="22"/>
        </w:rPr>
      </w:pPr>
    </w:p>
    <w:p w:rsidR="00D3322C" w:rsidRDefault="00D3322C" w:rsidP="004918C3">
      <w:pPr>
        <w:jc w:val="center"/>
        <w:rPr>
          <w:rFonts w:asciiTheme="minorHAnsi" w:hAnsiTheme="minorHAnsi" w:cstheme="minorHAnsi"/>
          <w:b/>
          <w:color w:val="000000"/>
          <w:sz w:val="22"/>
          <w:szCs w:val="22"/>
        </w:rPr>
      </w:pPr>
    </w:p>
    <w:p w:rsidR="00D3322C" w:rsidRDefault="00D3322C" w:rsidP="004918C3">
      <w:pPr>
        <w:jc w:val="center"/>
        <w:rPr>
          <w:rFonts w:asciiTheme="minorHAnsi" w:hAnsiTheme="minorHAnsi" w:cstheme="minorHAnsi"/>
          <w:b/>
          <w:color w:val="000000"/>
          <w:sz w:val="22"/>
          <w:szCs w:val="22"/>
        </w:rPr>
      </w:pPr>
    </w:p>
    <w:p w:rsidR="00D3322C" w:rsidRDefault="00D3322C" w:rsidP="004918C3">
      <w:pPr>
        <w:jc w:val="center"/>
        <w:rPr>
          <w:rFonts w:asciiTheme="minorHAnsi" w:hAnsiTheme="minorHAnsi" w:cstheme="minorHAnsi"/>
          <w:b/>
          <w:color w:val="000000"/>
          <w:sz w:val="22"/>
          <w:szCs w:val="22"/>
        </w:rPr>
      </w:pPr>
    </w:p>
    <w:p w:rsidR="004918C3" w:rsidRDefault="004918C3" w:rsidP="004918C3">
      <w:pPr>
        <w:jc w:val="center"/>
        <w:rPr>
          <w:rFonts w:asciiTheme="minorHAnsi" w:hAnsiTheme="minorHAnsi" w:cstheme="minorHAnsi"/>
          <w:b/>
          <w:color w:val="000000"/>
          <w:sz w:val="22"/>
          <w:szCs w:val="22"/>
        </w:rPr>
      </w:pPr>
      <w:r>
        <w:rPr>
          <w:rFonts w:asciiTheme="minorHAnsi" w:hAnsiTheme="minorHAnsi" w:cstheme="minorHAnsi"/>
          <w:b/>
          <w:color w:val="000000"/>
          <w:sz w:val="22"/>
          <w:szCs w:val="22"/>
        </w:rPr>
        <w:lastRenderedPageBreak/>
        <w:t>PARTE VII</w:t>
      </w:r>
    </w:p>
    <w:p w:rsidR="00FB4B03" w:rsidRPr="00F777DC" w:rsidRDefault="00FB4B03" w:rsidP="00FB4B03">
      <w:pPr>
        <w:jc w:val="center"/>
        <w:rPr>
          <w:rFonts w:ascii="Calibri" w:hAnsi="Calibri" w:cs="Calibri"/>
          <w:b/>
          <w:bCs/>
          <w:sz w:val="22"/>
          <w:szCs w:val="22"/>
        </w:rPr>
      </w:pPr>
      <w:r w:rsidRPr="00F777DC">
        <w:rPr>
          <w:rFonts w:ascii="Calibri" w:hAnsi="Calibri" w:cs="Calibri"/>
          <w:b/>
          <w:bCs/>
          <w:sz w:val="22"/>
          <w:szCs w:val="22"/>
        </w:rPr>
        <w:t>MODELO DE ORDEN DE COMPRA</w:t>
      </w:r>
    </w:p>
    <w:p w:rsidR="00FB4B03" w:rsidRPr="00785C8E" w:rsidRDefault="00FB4B03" w:rsidP="00FB4B03">
      <w:pPr>
        <w:jc w:val="center"/>
        <w:rPr>
          <w:rFonts w:ascii="Calibri" w:hAnsi="Calibri" w:cs="Calibri"/>
          <w:b/>
          <w:bCs/>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FB4B03" w:rsidRPr="00F3767B" w:rsidTr="00557EB7">
        <w:tc>
          <w:tcPr>
            <w:tcW w:w="9828" w:type="dxa"/>
            <w:shd w:val="clear" w:color="auto" w:fill="auto"/>
          </w:tcPr>
          <w:p w:rsidR="00FB4B03" w:rsidRPr="00F3767B" w:rsidRDefault="00FB4B03" w:rsidP="00557EB7">
            <w:pPr>
              <w:ind w:right="28"/>
              <w:jc w:val="center"/>
              <w:rPr>
                <w:rFonts w:ascii="Calibri" w:hAnsi="Calibri"/>
                <w:bCs/>
                <w:sz w:val="22"/>
                <w:szCs w:val="22"/>
              </w:rPr>
            </w:pPr>
          </w:p>
          <w:p w:rsidR="00FB4B03" w:rsidRPr="00FF4409" w:rsidRDefault="00FB4B03" w:rsidP="00557EB7">
            <w:pPr>
              <w:ind w:right="28"/>
              <w:jc w:val="both"/>
              <w:rPr>
                <w:rFonts w:ascii="Calibri" w:hAnsi="Calibri"/>
                <w:bCs/>
              </w:rPr>
            </w:pPr>
            <w:r w:rsidRPr="00FF4409">
              <w:rPr>
                <w:rFonts w:ascii="Calibri" w:hAnsi="Calibri"/>
                <w:bCs/>
              </w:rPr>
              <w:t xml:space="preserve">El presente es un modelo </w:t>
            </w:r>
            <w:r>
              <w:rPr>
                <w:rFonts w:ascii="Calibri" w:hAnsi="Calibri"/>
                <w:bCs/>
              </w:rPr>
              <w:t>es</w:t>
            </w:r>
            <w:r w:rsidRPr="00FF4409">
              <w:rPr>
                <w:rFonts w:ascii="Calibri" w:hAnsi="Calibri"/>
                <w:bCs/>
              </w:rPr>
              <w:t xml:space="preserve"> referencial el cual puede sufrir modificaciones de acuerdo a las características particulares del presente proceso de contratación.</w:t>
            </w:r>
          </w:p>
          <w:p w:rsidR="00FB4B03" w:rsidRPr="00F3767B" w:rsidRDefault="00FB4B03" w:rsidP="00557EB7">
            <w:pPr>
              <w:jc w:val="center"/>
              <w:rPr>
                <w:rFonts w:ascii="Calibri" w:hAnsi="Calibri" w:cs="Calibri"/>
                <w:b/>
                <w:bCs/>
                <w:sz w:val="18"/>
                <w:szCs w:val="18"/>
              </w:rPr>
            </w:pPr>
          </w:p>
        </w:tc>
      </w:tr>
    </w:tbl>
    <w:p w:rsidR="00FB4B03" w:rsidRDefault="00FB4B03" w:rsidP="00FB4B03">
      <w:pPr>
        <w:jc w:val="center"/>
        <w:rPr>
          <w:rFonts w:ascii="Calibri" w:hAnsi="Calibri" w:cs="Calibri"/>
          <w:b/>
          <w:bCs/>
          <w:sz w:val="18"/>
          <w:szCs w:val="18"/>
        </w:rPr>
      </w:pPr>
    </w:p>
    <w:p w:rsidR="00FB4B03" w:rsidRPr="001E13F9" w:rsidRDefault="00FB4B03" w:rsidP="00FB4B03">
      <w:pPr>
        <w:jc w:val="center"/>
        <w:rPr>
          <w:rFonts w:ascii="Verdana" w:hAnsi="Verdana" w:cs="Calibri"/>
          <w:b/>
          <w:sz w:val="16"/>
          <w:szCs w:val="16"/>
        </w:rPr>
      </w:pPr>
      <w:r>
        <w:rPr>
          <w:rFonts w:ascii="Calibri" w:hAnsi="Calibri" w:cs="Calibri"/>
          <w:b/>
          <w:bCs/>
          <w:sz w:val="18"/>
          <w:szCs w:val="18"/>
        </w:rPr>
        <w:object w:dxaOrig="11827" w:dyaOrig="13607">
          <v:shape id="_x0000_i1029" type="#_x0000_t75" style="width:459.15pt;height:528.45pt" o:ole="">
            <v:imagedata r:id="rId27" o:title=""/>
          </v:shape>
          <o:OLEObject Type="Embed" ProgID="Excel.Sheet.8" ShapeID="_x0000_i1029" DrawAspect="Content" ObjectID="_1627477121" r:id="rId28"/>
        </w:object>
      </w:r>
    </w:p>
    <w:sectPr w:rsidR="00FB4B03" w:rsidRPr="001E13F9" w:rsidSect="00992745">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97DBE" w:rsidRDefault="00097DBE">
      <w:r>
        <w:separator/>
      </w:r>
    </w:p>
  </w:endnote>
  <w:endnote w:type="continuationSeparator" w:id="0">
    <w:p w:rsidR="00097DBE" w:rsidRDefault="00097D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MS Gothic"/>
    <w:panose1 w:val="02020609040205080304"/>
    <w:charset w:val="80"/>
    <w:family w:val="roman"/>
    <w:notTrueType/>
    <w:pitch w:val="fixed"/>
    <w:sig w:usb0="00000000" w:usb1="08070000" w:usb2="00000010" w:usb3="00000000" w:csb0="00020000" w:csb1="00000000"/>
  </w:font>
  <w:font w:name="Courier">
    <w:panose1 w:val="02070409020205020404"/>
    <w:charset w:val="00"/>
    <w:family w:val="modern"/>
    <w:notTrueType/>
    <w:pitch w:val="fixed"/>
    <w:sig w:usb0="00000003" w:usb1="00000000" w:usb2="00000000" w:usb3="00000000" w:csb0="00000001" w:csb1="00000000"/>
  </w:font>
  <w:font w:name="Humanst521 BT">
    <w:altName w:val="Arial"/>
    <w:charset w:val="00"/>
    <w:family w:val="swiss"/>
    <w:pitch w:val="variable"/>
    <w:sig w:usb0="00000001"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95887395"/>
      <w:docPartObj>
        <w:docPartGallery w:val="Page Numbers (Bottom of Page)"/>
        <w:docPartUnique/>
      </w:docPartObj>
    </w:sdtPr>
    <w:sdtContent>
      <w:p w:rsidR="001239D0" w:rsidRDefault="001239D0">
        <w:pPr>
          <w:pStyle w:val="Piedepgina"/>
          <w:jc w:val="right"/>
        </w:pPr>
        <w:r>
          <w:fldChar w:fldCharType="begin"/>
        </w:r>
        <w:r>
          <w:instrText>PAGE   \* MERGEFORMAT</w:instrText>
        </w:r>
        <w:r>
          <w:fldChar w:fldCharType="separate"/>
        </w:r>
        <w:r w:rsidR="00652028">
          <w:rPr>
            <w:noProof/>
          </w:rPr>
          <w:t>2</w:t>
        </w:r>
        <w:r>
          <w:fldChar w:fldCharType="end"/>
        </w:r>
      </w:p>
    </w:sdtContent>
  </w:sdt>
  <w:p w:rsidR="001239D0" w:rsidRDefault="001239D0" w:rsidP="00456782">
    <w:pPr>
      <w:pStyle w:val="Piedepgina"/>
      <w:tabs>
        <w:tab w:val="clear" w:pos="4419"/>
        <w:tab w:val="clear" w:pos="8838"/>
        <w:tab w:val="left" w:pos="2550"/>
      </w:tabs>
    </w:pPr>
    <w: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95889102"/>
      <w:docPartObj>
        <w:docPartGallery w:val="Page Numbers (Bottom of Page)"/>
        <w:docPartUnique/>
      </w:docPartObj>
    </w:sdtPr>
    <w:sdtContent>
      <w:p w:rsidR="001239D0" w:rsidRDefault="001239D0" w:rsidP="00AC3212">
        <w:pPr>
          <w:pStyle w:val="Piedepgina"/>
          <w:jc w:val="right"/>
        </w:pPr>
        <w:r>
          <w:fldChar w:fldCharType="begin"/>
        </w:r>
        <w:r>
          <w:instrText>PAGE   \* MERGEFORMAT</w:instrText>
        </w:r>
        <w:r>
          <w:fldChar w:fldCharType="separate"/>
        </w:r>
        <w:r w:rsidR="00652028">
          <w:rPr>
            <w:noProof/>
          </w:rPr>
          <w:t>1</w:t>
        </w:r>
        <w:r>
          <w:fldChar w:fldCharType="end"/>
        </w:r>
      </w:p>
    </w:sdtContent>
  </w:sdt>
  <w:p w:rsidR="001239D0" w:rsidRDefault="001239D0">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97DBE" w:rsidRDefault="00097DBE">
      <w:r>
        <w:separator/>
      </w:r>
    </w:p>
  </w:footnote>
  <w:footnote w:type="continuationSeparator" w:id="0">
    <w:p w:rsidR="00097DBE" w:rsidRDefault="00097DBE">
      <w:r>
        <w:continuationSeparator/>
      </w:r>
    </w:p>
  </w:footnote>
  <w:footnote w:id="1">
    <w:p w:rsidR="00FB4B03" w:rsidRDefault="00FB4B03" w:rsidP="00FB4B03">
      <w:pPr>
        <w:pStyle w:val="Textonotapie"/>
        <w:jc w:val="both"/>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10A78AE"/>
    <w:multiLevelType w:val="hybridMultilevel"/>
    <w:tmpl w:val="56D83256"/>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nsid w:val="03533445"/>
    <w:multiLevelType w:val="singleLevel"/>
    <w:tmpl w:val="49AA7ED6"/>
    <w:lvl w:ilvl="0">
      <w:start w:val="1"/>
      <w:numFmt w:val="lowerLetter"/>
      <w:lvlText w:val="%1)"/>
      <w:lvlJc w:val="left"/>
      <w:pPr>
        <w:ind w:left="1944" w:hanging="360"/>
      </w:pPr>
      <w:rPr>
        <w:rFonts w:ascii="Arial" w:eastAsia="Times New Roman" w:hAnsi="Arial" w:cs="Arial"/>
        <w:b/>
      </w:rPr>
    </w:lvl>
  </w:abstractNum>
  <w:abstractNum w:abstractNumId="3">
    <w:nsid w:val="04D87D0E"/>
    <w:multiLevelType w:val="multilevel"/>
    <w:tmpl w:val="D10081DC"/>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5B053BC"/>
    <w:multiLevelType w:val="hybridMultilevel"/>
    <w:tmpl w:val="14729746"/>
    <w:lvl w:ilvl="0" w:tplc="AACA904A">
      <w:start w:val="1"/>
      <w:numFmt w:val="bullet"/>
      <w:lvlText w:val="-"/>
      <w:lvlJc w:val="left"/>
      <w:pPr>
        <w:ind w:left="1068" w:hanging="360"/>
      </w:pPr>
      <w:rPr>
        <w:rFonts w:ascii="Calibri" w:eastAsia="Times New Roman" w:hAnsi="Calibri" w:cs="Calibri" w:hint="default"/>
      </w:rPr>
    </w:lvl>
    <w:lvl w:ilvl="1" w:tplc="0C0A0003" w:tentative="1">
      <w:start w:val="1"/>
      <w:numFmt w:val="bullet"/>
      <w:lvlText w:val="o"/>
      <w:lvlJc w:val="left"/>
      <w:pPr>
        <w:ind w:left="1788" w:hanging="360"/>
      </w:pPr>
      <w:rPr>
        <w:rFonts w:ascii="Courier New" w:hAnsi="Courier New" w:cs="Courier New" w:hint="default"/>
      </w:rPr>
    </w:lvl>
    <w:lvl w:ilvl="2" w:tplc="0C0A0005" w:tentative="1">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cs="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cs="Courier New" w:hint="default"/>
      </w:rPr>
    </w:lvl>
    <w:lvl w:ilvl="8" w:tplc="0C0A0005" w:tentative="1">
      <w:start w:val="1"/>
      <w:numFmt w:val="bullet"/>
      <w:lvlText w:val=""/>
      <w:lvlJc w:val="left"/>
      <w:pPr>
        <w:ind w:left="6828" w:hanging="360"/>
      </w:pPr>
      <w:rPr>
        <w:rFonts w:ascii="Wingdings" w:hAnsi="Wingdings" w:hint="default"/>
      </w:rPr>
    </w:lvl>
  </w:abstractNum>
  <w:abstractNum w:abstractNumId="6">
    <w:nsid w:val="0728393A"/>
    <w:multiLevelType w:val="hybridMultilevel"/>
    <w:tmpl w:val="24145958"/>
    <w:lvl w:ilvl="0" w:tplc="EE643BF2">
      <w:start w:val="1"/>
      <w:numFmt w:val="lowerLetter"/>
      <w:lvlText w:val="%1)"/>
      <w:lvlJc w:val="left"/>
      <w:pPr>
        <w:ind w:left="720" w:hanging="360"/>
      </w:pPr>
      <w:rPr>
        <w:b w:val="0"/>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nsid w:val="08317A44"/>
    <w:multiLevelType w:val="hybridMultilevel"/>
    <w:tmpl w:val="2856B3DA"/>
    <w:lvl w:ilvl="0" w:tplc="BCA0B714">
      <w:start w:val="1"/>
      <w:numFmt w:val="lowerLetter"/>
      <w:lvlText w:val="%1)"/>
      <w:lvlJc w:val="left"/>
      <w:pPr>
        <w:ind w:left="1628" w:hanging="360"/>
      </w:pPr>
      <w:rPr>
        <w:rFonts w:hint="default"/>
      </w:rPr>
    </w:lvl>
    <w:lvl w:ilvl="1" w:tplc="0C0A0019">
      <w:start w:val="1"/>
      <w:numFmt w:val="lowerLetter"/>
      <w:lvlText w:val="%2."/>
      <w:lvlJc w:val="left"/>
      <w:pPr>
        <w:ind w:left="2348" w:hanging="360"/>
      </w:pPr>
    </w:lvl>
    <w:lvl w:ilvl="2" w:tplc="0C0A001B" w:tentative="1">
      <w:start w:val="1"/>
      <w:numFmt w:val="lowerRoman"/>
      <w:lvlText w:val="%3."/>
      <w:lvlJc w:val="right"/>
      <w:pPr>
        <w:ind w:left="3068" w:hanging="180"/>
      </w:pPr>
    </w:lvl>
    <w:lvl w:ilvl="3" w:tplc="0C0A000F" w:tentative="1">
      <w:start w:val="1"/>
      <w:numFmt w:val="decimal"/>
      <w:lvlText w:val="%4."/>
      <w:lvlJc w:val="left"/>
      <w:pPr>
        <w:ind w:left="3788" w:hanging="360"/>
      </w:pPr>
    </w:lvl>
    <w:lvl w:ilvl="4" w:tplc="0C0A0019" w:tentative="1">
      <w:start w:val="1"/>
      <w:numFmt w:val="lowerLetter"/>
      <w:lvlText w:val="%5."/>
      <w:lvlJc w:val="left"/>
      <w:pPr>
        <w:ind w:left="4508" w:hanging="360"/>
      </w:pPr>
    </w:lvl>
    <w:lvl w:ilvl="5" w:tplc="0C0A001B" w:tentative="1">
      <w:start w:val="1"/>
      <w:numFmt w:val="lowerRoman"/>
      <w:lvlText w:val="%6."/>
      <w:lvlJc w:val="right"/>
      <w:pPr>
        <w:ind w:left="5228" w:hanging="180"/>
      </w:pPr>
    </w:lvl>
    <w:lvl w:ilvl="6" w:tplc="0C0A000F" w:tentative="1">
      <w:start w:val="1"/>
      <w:numFmt w:val="decimal"/>
      <w:lvlText w:val="%7."/>
      <w:lvlJc w:val="left"/>
      <w:pPr>
        <w:ind w:left="5948" w:hanging="360"/>
      </w:pPr>
    </w:lvl>
    <w:lvl w:ilvl="7" w:tplc="0C0A0019" w:tentative="1">
      <w:start w:val="1"/>
      <w:numFmt w:val="lowerLetter"/>
      <w:lvlText w:val="%8."/>
      <w:lvlJc w:val="left"/>
      <w:pPr>
        <w:ind w:left="6668" w:hanging="360"/>
      </w:pPr>
    </w:lvl>
    <w:lvl w:ilvl="8" w:tplc="0C0A001B" w:tentative="1">
      <w:start w:val="1"/>
      <w:numFmt w:val="lowerRoman"/>
      <w:lvlText w:val="%9."/>
      <w:lvlJc w:val="right"/>
      <w:pPr>
        <w:ind w:left="7388" w:hanging="180"/>
      </w:pPr>
    </w:lvl>
  </w:abstractNum>
  <w:abstractNum w:abstractNumId="8">
    <w:nsid w:val="090E1DE9"/>
    <w:multiLevelType w:val="hybridMultilevel"/>
    <w:tmpl w:val="5F747272"/>
    <w:lvl w:ilvl="0" w:tplc="D90C2E0E">
      <w:start w:val="1"/>
      <w:numFmt w:val="lowerLetter"/>
      <w:lvlText w:val="%1)"/>
      <w:lvlJc w:val="left"/>
      <w:pPr>
        <w:ind w:left="2484" w:hanging="360"/>
      </w:pPr>
      <w:rPr>
        <w:rFonts w:ascii="Arial" w:eastAsia="Times New Roman" w:hAnsi="Arial" w:cs="Arial"/>
        <w:b/>
      </w:rPr>
    </w:lvl>
    <w:lvl w:ilvl="1" w:tplc="400A0019" w:tentative="1">
      <w:start w:val="1"/>
      <w:numFmt w:val="lowerLetter"/>
      <w:lvlText w:val="%2."/>
      <w:lvlJc w:val="left"/>
      <w:pPr>
        <w:ind w:left="3204" w:hanging="360"/>
      </w:pPr>
    </w:lvl>
    <w:lvl w:ilvl="2" w:tplc="400A001B" w:tentative="1">
      <w:start w:val="1"/>
      <w:numFmt w:val="lowerRoman"/>
      <w:lvlText w:val="%3."/>
      <w:lvlJc w:val="right"/>
      <w:pPr>
        <w:ind w:left="3924" w:hanging="180"/>
      </w:pPr>
    </w:lvl>
    <w:lvl w:ilvl="3" w:tplc="400A000F" w:tentative="1">
      <w:start w:val="1"/>
      <w:numFmt w:val="decimal"/>
      <w:lvlText w:val="%4."/>
      <w:lvlJc w:val="left"/>
      <w:pPr>
        <w:ind w:left="4644" w:hanging="360"/>
      </w:pPr>
    </w:lvl>
    <w:lvl w:ilvl="4" w:tplc="400A0019" w:tentative="1">
      <w:start w:val="1"/>
      <w:numFmt w:val="lowerLetter"/>
      <w:lvlText w:val="%5."/>
      <w:lvlJc w:val="left"/>
      <w:pPr>
        <w:ind w:left="5364" w:hanging="360"/>
      </w:pPr>
    </w:lvl>
    <w:lvl w:ilvl="5" w:tplc="400A001B" w:tentative="1">
      <w:start w:val="1"/>
      <w:numFmt w:val="lowerRoman"/>
      <w:lvlText w:val="%6."/>
      <w:lvlJc w:val="right"/>
      <w:pPr>
        <w:ind w:left="6084" w:hanging="180"/>
      </w:pPr>
    </w:lvl>
    <w:lvl w:ilvl="6" w:tplc="400A000F" w:tentative="1">
      <w:start w:val="1"/>
      <w:numFmt w:val="decimal"/>
      <w:lvlText w:val="%7."/>
      <w:lvlJc w:val="left"/>
      <w:pPr>
        <w:ind w:left="6804" w:hanging="360"/>
      </w:pPr>
    </w:lvl>
    <w:lvl w:ilvl="7" w:tplc="400A0019" w:tentative="1">
      <w:start w:val="1"/>
      <w:numFmt w:val="lowerLetter"/>
      <w:lvlText w:val="%8."/>
      <w:lvlJc w:val="left"/>
      <w:pPr>
        <w:ind w:left="7524" w:hanging="360"/>
      </w:pPr>
    </w:lvl>
    <w:lvl w:ilvl="8" w:tplc="400A001B" w:tentative="1">
      <w:start w:val="1"/>
      <w:numFmt w:val="lowerRoman"/>
      <w:lvlText w:val="%9."/>
      <w:lvlJc w:val="right"/>
      <w:pPr>
        <w:ind w:left="8244" w:hanging="180"/>
      </w:pPr>
    </w:lvl>
  </w:abstractNum>
  <w:abstractNum w:abstractNumId="9">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1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1">
    <w:nsid w:val="1338084E"/>
    <w:multiLevelType w:val="hybridMultilevel"/>
    <w:tmpl w:val="3BEE6AB4"/>
    <w:lvl w:ilvl="0" w:tplc="400A0017">
      <w:start w:val="1"/>
      <w:numFmt w:val="lowerLetter"/>
      <w:lvlText w:val="%1)"/>
      <w:lvlJc w:val="left"/>
      <w:pPr>
        <w:ind w:left="2808" w:hanging="360"/>
      </w:pPr>
    </w:lvl>
    <w:lvl w:ilvl="1" w:tplc="400A0019">
      <w:start w:val="1"/>
      <w:numFmt w:val="lowerLetter"/>
      <w:lvlText w:val="%2."/>
      <w:lvlJc w:val="left"/>
      <w:pPr>
        <w:ind w:left="3528" w:hanging="360"/>
      </w:pPr>
    </w:lvl>
    <w:lvl w:ilvl="2" w:tplc="400A001B">
      <w:start w:val="1"/>
      <w:numFmt w:val="lowerRoman"/>
      <w:lvlText w:val="%3."/>
      <w:lvlJc w:val="right"/>
      <w:pPr>
        <w:ind w:left="4248" w:hanging="180"/>
      </w:pPr>
    </w:lvl>
    <w:lvl w:ilvl="3" w:tplc="400A000F" w:tentative="1">
      <w:start w:val="1"/>
      <w:numFmt w:val="decimal"/>
      <w:lvlText w:val="%4."/>
      <w:lvlJc w:val="left"/>
      <w:pPr>
        <w:ind w:left="4968" w:hanging="360"/>
      </w:pPr>
    </w:lvl>
    <w:lvl w:ilvl="4" w:tplc="400A0019" w:tentative="1">
      <w:start w:val="1"/>
      <w:numFmt w:val="lowerLetter"/>
      <w:lvlText w:val="%5."/>
      <w:lvlJc w:val="left"/>
      <w:pPr>
        <w:ind w:left="5688" w:hanging="360"/>
      </w:pPr>
    </w:lvl>
    <w:lvl w:ilvl="5" w:tplc="400A001B" w:tentative="1">
      <w:start w:val="1"/>
      <w:numFmt w:val="lowerRoman"/>
      <w:lvlText w:val="%6."/>
      <w:lvlJc w:val="right"/>
      <w:pPr>
        <w:ind w:left="6408" w:hanging="180"/>
      </w:pPr>
    </w:lvl>
    <w:lvl w:ilvl="6" w:tplc="400A000F" w:tentative="1">
      <w:start w:val="1"/>
      <w:numFmt w:val="decimal"/>
      <w:lvlText w:val="%7."/>
      <w:lvlJc w:val="left"/>
      <w:pPr>
        <w:ind w:left="7128" w:hanging="360"/>
      </w:pPr>
    </w:lvl>
    <w:lvl w:ilvl="7" w:tplc="400A0019" w:tentative="1">
      <w:start w:val="1"/>
      <w:numFmt w:val="lowerLetter"/>
      <w:lvlText w:val="%8."/>
      <w:lvlJc w:val="left"/>
      <w:pPr>
        <w:ind w:left="7848" w:hanging="360"/>
      </w:pPr>
    </w:lvl>
    <w:lvl w:ilvl="8" w:tplc="400A001B" w:tentative="1">
      <w:start w:val="1"/>
      <w:numFmt w:val="lowerRoman"/>
      <w:lvlText w:val="%9."/>
      <w:lvlJc w:val="right"/>
      <w:pPr>
        <w:ind w:left="8568" w:hanging="180"/>
      </w:pPr>
    </w:lvl>
  </w:abstractNum>
  <w:abstractNum w:abstractNumId="12">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3">
    <w:nsid w:val="18246189"/>
    <w:multiLevelType w:val="hybridMultilevel"/>
    <w:tmpl w:val="368CECB0"/>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4">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5">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6">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7">
    <w:nsid w:val="1D5500BB"/>
    <w:multiLevelType w:val="hybridMultilevel"/>
    <w:tmpl w:val="5678B060"/>
    <w:lvl w:ilvl="0" w:tplc="FD96E7F2">
      <w:start w:val="1"/>
      <w:numFmt w:val="lowerLetter"/>
      <w:lvlText w:val="%1)"/>
      <w:lvlJc w:val="left"/>
      <w:pPr>
        <w:ind w:left="1709" w:hanging="360"/>
      </w:pPr>
      <w:rPr>
        <w:rFonts w:ascii="Arial" w:eastAsia="Times New Roman" w:hAnsi="Arial" w:cs="Arial"/>
        <w:b/>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18">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9">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0">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1">
    <w:nsid w:val="2ACB5AE3"/>
    <w:multiLevelType w:val="hybridMultilevel"/>
    <w:tmpl w:val="5D109066"/>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0D1E7410">
      <w:start w:val="1"/>
      <w:numFmt w:val="decimal"/>
      <w:lvlText w:val="%4."/>
      <w:lvlJc w:val="left"/>
      <w:pPr>
        <w:ind w:left="3087" w:hanging="360"/>
      </w:pPr>
      <w:rPr>
        <w:b w:val="0"/>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2">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3">
    <w:nsid w:val="320B7D95"/>
    <w:multiLevelType w:val="hybridMultilevel"/>
    <w:tmpl w:val="0F6E6318"/>
    <w:lvl w:ilvl="0" w:tplc="0AF0EE5E">
      <w:start w:val="1"/>
      <w:numFmt w:val="lowerLetter"/>
      <w:lvlText w:val="%1)"/>
      <w:lvlJc w:val="left"/>
      <w:pPr>
        <w:ind w:left="720" w:hanging="360"/>
      </w:pPr>
      <w:rPr>
        <w:b w:val="0"/>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5">
    <w:nsid w:val="35C05822"/>
    <w:multiLevelType w:val="multilevel"/>
    <w:tmpl w:val="A99A229C"/>
    <w:lvl w:ilvl="0">
      <w:start w:val="14"/>
      <w:numFmt w:val="decimal"/>
      <w:lvlText w:val="%1"/>
      <w:lvlJc w:val="left"/>
      <w:pPr>
        <w:ind w:left="375" w:hanging="375"/>
      </w:pPr>
      <w:rPr>
        <w:rFonts w:hint="default"/>
      </w:rPr>
    </w:lvl>
    <w:lvl w:ilvl="1">
      <w:start w:val="2"/>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6">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27">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8">
    <w:nsid w:val="369C3916"/>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9">
    <w:nsid w:val="3DC73EE0"/>
    <w:multiLevelType w:val="multilevel"/>
    <w:tmpl w:val="EF5C2E6E"/>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nsid w:val="4358524A"/>
    <w:multiLevelType w:val="multilevel"/>
    <w:tmpl w:val="3DC8B6F2"/>
    <w:lvl w:ilvl="0">
      <w:start w:val="14"/>
      <w:numFmt w:val="decimal"/>
      <w:lvlText w:val="%1"/>
      <w:lvlJc w:val="left"/>
      <w:pPr>
        <w:ind w:left="540" w:hanging="540"/>
      </w:pPr>
      <w:rPr>
        <w:rFonts w:hint="default"/>
      </w:rPr>
    </w:lvl>
    <w:lvl w:ilvl="1">
      <w:start w:val="2"/>
      <w:numFmt w:val="decimal"/>
      <w:lvlText w:val="%1.%2"/>
      <w:lvlJc w:val="left"/>
      <w:pPr>
        <w:ind w:left="1249" w:hanging="540"/>
      </w:pPr>
      <w:rPr>
        <w:rFonts w:hint="default"/>
      </w:rPr>
    </w:lvl>
    <w:lvl w:ilvl="2">
      <w:start w:val="1"/>
      <w:numFmt w:val="decimal"/>
      <w:lvlText w:val="%1.%2.%3"/>
      <w:lvlJc w:val="left"/>
      <w:pPr>
        <w:ind w:left="2138" w:hanging="720"/>
      </w:pPr>
      <w:rPr>
        <w:rFonts w:hint="default"/>
        <w:b/>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1">
    <w:nsid w:val="48937DCA"/>
    <w:multiLevelType w:val="hybridMultilevel"/>
    <w:tmpl w:val="E534AA6E"/>
    <w:lvl w:ilvl="0" w:tplc="1FCA03C8">
      <w:start w:val="1"/>
      <w:numFmt w:val="lowerLetter"/>
      <w:lvlText w:val="%1)"/>
      <w:lvlJc w:val="left"/>
      <w:pPr>
        <w:ind w:left="927" w:hanging="360"/>
      </w:pPr>
      <w:rPr>
        <w:rFonts w:hint="default"/>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2">
    <w:nsid w:val="48D5627A"/>
    <w:multiLevelType w:val="multilevel"/>
    <w:tmpl w:val="1E2010CC"/>
    <w:lvl w:ilvl="0">
      <w:start w:val="12"/>
      <w:numFmt w:val="decimal"/>
      <w:lvlText w:val="%1"/>
      <w:lvlJc w:val="left"/>
      <w:pPr>
        <w:ind w:left="375" w:hanging="375"/>
      </w:pPr>
      <w:rPr>
        <w:rFonts w:hint="default"/>
        <w:b/>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34">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35">
    <w:nsid w:val="4D590CDE"/>
    <w:multiLevelType w:val="multilevel"/>
    <w:tmpl w:val="A58C6966"/>
    <w:lvl w:ilvl="0">
      <w:start w:val="1"/>
      <w:numFmt w:val="decimal"/>
      <w:lvlText w:val="%1."/>
      <w:lvlJc w:val="left"/>
      <w:pPr>
        <w:ind w:left="720" w:hanging="360"/>
      </w:p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36">
    <w:nsid w:val="4DC94D50"/>
    <w:multiLevelType w:val="multilevel"/>
    <w:tmpl w:val="6A68A462"/>
    <w:lvl w:ilvl="0">
      <w:start w:val="24"/>
      <w:numFmt w:val="decimal"/>
      <w:lvlText w:val="%1"/>
      <w:lvlJc w:val="left"/>
      <w:pPr>
        <w:ind w:left="540" w:hanging="540"/>
      </w:pPr>
      <w:rPr>
        <w:rFonts w:hint="default"/>
        <w:b/>
      </w:rPr>
    </w:lvl>
    <w:lvl w:ilvl="1">
      <w:start w:val="2"/>
      <w:numFmt w:val="decimal"/>
      <w:lvlText w:val="%1.%2"/>
      <w:lvlJc w:val="left"/>
      <w:pPr>
        <w:ind w:left="1532" w:hanging="540"/>
      </w:pPr>
      <w:rPr>
        <w:rFonts w:hint="default"/>
        <w:b/>
      </w:rPr>
    </w:lvl>
    <w:lvl w:ilvl="2">
      <w:start w:val="5"/>
      <w:numFmt w:val="decimal"/>
      <w:lvlText w:val="%1.%2.%3"/>
      <w:lvlJc w:val="left"/>
      <w:pPr>
        <w:ind w:left="2704" w:hanging="720"/>
      </w:pPr>
      <w:rPr>
        <w:rFonts w:hint="default"/>
        <w:b/>
      </w:rPr>
    </w:lvl>
    <w:lvl w:ilvl="3">
      <w:start w:val="1"/>
      <w:numFmt w:val="decimal"/>
      <w:lvlText w:val="%1.%2.%3.%4"/>
      <w:lvlJc w:val="left"/>
      <w:pPr>
        <w:ind w:left="3696" w:hanging="720"/>
      </w:pPr>
      <w:rPr>
        <w:rFonts w:hint="default"/>
        <w:b/>
      </w:rPr>
    </w:lvl>
    <w:lvl w:ilvl="4">
      <w:start w:val="1"/>
      <w:numFmt w:val="decimal"/>
      <w:lvlText w:val="%1.%2.%3.%4.%5"/>
      <w:lvlJc w:val="left"/>
      <w:pPr>
        <w:ind w:left="5048" w:hanging="1080"/>
      </w:pPr>
      <w:rPr>
        <w:rFonts w:hint="default"/>
        <w:b/>
      </w:rPr>
    </w:lvl>
    <w:lvl w:ilvl="5">
      <w:start w:val="1"/>
      <w:numFmt w:val="decimal"/>
      <w:lvlText w:val="%1.%2.%3.%4.%5.%6"/>
      <w:lvlJc w:val="left"/>
      <w:pPr>
        <w:ind w:left="6040" w:hanging="1080"/>
      </w:pPr>
      <w:rPr>
        <w:rFonts w:hint="default"/>
        <w:b/>
      </w:rPr>
    </w:lvl>
    <w:lvl w:ilvl="6">
      <w:start w:val="1"/>
      <w:numFmt w:val="decimal"/>
      <w:lvlText w:val="%1.%2.%3.%4.%5.%6.%7"/>
      <w:lvlJc w:val="left"/>
      <w:pPr>
        <w:ind w:left="7392" w:hanging="1440"/>
      </w:pPr>
      <w:rPr>
        <w:rFonts w:hint="default"/>
        <w:b/>
      </w:rPr>
    </w:lvl>
    <w:lvl w:ilvl="7">
      <w:start w:val="1"/>
      <w:numFmt w:val="decimal"/>
      <w:lvlText w:val="%1.%2.%3.%4.%5.%6.%7.%8"/>
      <w:lvlJc w:val="left"/>
      <w:pPr>
        <w:ind w:left="8384" w:hanging="1440"/>
      </w:pPr>
      <w:rPr>
        <w:rFonts w:hint="default"/>
        <w:b/>
      </w:rPr>
    </w:lvl>
    <w:lvl w:ilvl="8">
      <w:start w:val="1"/>
      <w:numFmt w:val="decimal"/>
      <w:lvlText w:val="%1.%2.%3.%4.%5.%6.%7.%8.%9"/>
      <w:lvlJc w:val="left"/>
      <w:pPr>
        <w:ind w:left="9736" w:hanging="1800"/>
      </w:pPr>
      <w:rPr>
        <w:rFonts w:hint="default"/>
        <w:b/>
      </w:rPr>
    </w:lvl>
  </w:abstractNum>
  <w:abstractNum w:abstractNumId="37">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8">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9">
    <w:nsid w:val="52AF3A54"/>
    <w:multiLevelType w:val="hybridMultilevel"/>
    <w:tmpl w:val="B1FEFDFE"/>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0">
    <w:nsid w:val="531D597E"/>
    <w:multiLevelType w:val="hybridMultilevel"/>
    <w:tmpl w:val="69C0476C"/>
    <w:lvl w:ilvl="0" w:tplc="80222AD4">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1">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2">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3">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4">
    <w:nsid w:val="5BE11592"/>
    <w:multiLevelType w:val="multilevel"/>
    <w:tmpl w:val="94FAA87A"/>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val="0"/>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5">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6">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47">
    <w:nsid w:val="64D62D39"/>
    <w:multiLevelType w:val="hybridMultilevel"/>
    <w:tmpl w:val="0F5A4416"/>
    <w:lvl w:ilvl="0" w:tplc="94ECBB3C">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8">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49">
    <w:nsid w:val="68CD582C"/>
    <w:multiLevelType w:val="hybridMultilevel"/>
    <w:tmpl w:val="96B635B0"/>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0">
    <w:nsid w:val="6B347953"/>
    <w:multiLevelType w:val="hybridMultilevel"/>
    <w:tmpl w:val="5B6A8EA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1">
    <w:nsid w:val="6F560E40"/>
    <w:multiLevelType w:val="hybridMultilevel"/>
    <w:tmpl w:val="2C6C8E7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2">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3">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4">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55">
    <w:nsid w:val="7DAC75A3"/>
    <w:multiLevelType w:val="hybridMultilevel"/>
    <w:tmpl w:val="59242176"/>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6">
    <w:nsid w:val="7FCA2ED7"/>
    <w:multiLevelType w:val="hybridMultilevel"/>
    <w:tmpl w:val="56D83256"/>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5"/>
  </w:num>
  <w:num w:numId="2">
    <w:abstractNumId w:val="19"/>
  </w:num>
  <w:num w:numId="3">
    <w:abstractNumId w:val="45"/>
  </w:num>
  <w:num w:numId="4">
    <w:abstractNumId w:val="10"/>
  </w:num>
  <w:num w:numId="5">
    <w:abstractNumId w:val="24"/>
  </w:num>
  <w:num w:numId="6">
    <w:abstractNumId w:val="27"/>
  </w:num>
  <w:num w:numId="7">
    <w:abstractNumId w:val="0"/>
  </w:num>
  <w:num w:numId="8">
    <w:abstractNumId w:val="51"/>
  </w:num>
  <w:num w:numId="9">
    <w:abstractNumId w:val="54"/>
  </w:num>
  <w:num w:numId="10">
    <w:abstractNumId w:val="11"/>
  </w:num>
  <w:num w:numId="11">
    <w:abstractNumId w:val="37"/>
  </w:num>
  <w:num w:numId="12">
    <w:abstractNumId w:val="41"/>
  </w:num>
  <w:num w:numId="13">
    <w:abstractNumId w:val="3"/>
  </w:num>
  <w:num w:numId="1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6"/>
  </w:num>
  <w:num w:numId="16">
    <w:abstractNumId w:val="4"/>
  </w:num>
  <w:num w:numId="17">
    <w:abstractNumId w:val="18"/>
  </w:num>
  <w:num w:numId="18">
    <w:abstractNumId w:val="42"/>
  </w:num>
  <w:num w:numId="19">
    <w:abstractNumId w:val="31"/>
  </w:num>
  <w:num w:numId="20">
    <w:abstractNumId w:val="47"/>
  </w:num>
  <w:num w:numId="21">
    <w:abstractNumId w:val="23"/>
  </w:num>
  <w:num w:numId="22">
    <w:abstractNumId w:val="38"/>
  </w:num>
  <w:num w:numId="23">
    <w:abstractNumId w:val="32"/>
  </w:num>
  <w:num w:numId="24">
    <w:abstractNumId w:val="7"/>
  </w:num>
  <w:num w:numId="25">
    <w:abstractNumId w:val="20"/>
  </w:num>
  <w:num w:numId="26">
    <w:abstractNumId w:val="13"/>
  </w:num>
  <w:num w:numId="27">
    <w:abstractNumId w:val="29"/>
  </w:num>
  <w:num w:numId="28">
    <w:abstractNumId w:val="56"/>
  </w:num>
  <w:num w:numId="29">
    <w:abstractNumId w:val="1"/>
  </w:num>
  <w:num w:numId="30">
    <w:abstractNumId w:val="12"/>
  </w:num>
  <w:num w:numId="31">
    <w:abstractNumId w:val="44"/>
  </w:num>
  <w:num w:numId="32">
    <w:abstractNumId w:val="52"/>
  </w:num>
  <w:num w:numId="33">
    <w:abstractNumId w:val="16"/>
  </w:num>
  <w:num w:numId="34">
    <w:abstractNumId w:val="22"/>
  </w:num>
  <w:num w:numId="35">
    <w:abstractNumId w:val="28"/>
  </w:num>
  <w:num w:numId="36">
    <w:abstractNumId w:val="40"/>
  </w:num>
  <w:num w:numId="37">
    <w:abstractNumId w:val="35"/>
  </w:num>
  <w:num w:numId="38">
    <w:abstractNumId w:val="34"/>
  </w:num>
  <w:num w:numId="39">
    <w:abstractNumId w:val="48"/>
  </w:num>
  <w:num w:numId="40">
    <w:abstractNumId w:val="14"/>
  </w:num>
  <w:num w:numId="41">
    <w:abstractNumId w:val="26"/>
  </w:num>
  <w:num w:numId="42">
    <w:abstractNumId w:val="2"/>
    <w:lvlOverride w:ilvl="0">
      <w:startOverride w:val="1"/>
    </w:lvlOverride>
  </w:num>
  <w:num w:numId="4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7"/>
  </w:num>
  <w:num w:numId="45">
    <w:abstractNumId w:val="46"/>
  </w:num>
  <w:num w:numId="46">
    <w:abstractNumId w:val="53"/>
  </w:num>
  <w:num w:numId="47">
    <w:abstractNumId w:val="8"/>
  </w:num>
  <w:num w:numId="48">
    <w:abstractNumId w:val="33"/>
  </w:num>
  <w:num w:numId="49">
    <w:abstractNumId w:val="43"/>
  </w:num>
  <w:num w:numId="50">
    <w:abstractNumId w:val="25"/>
  </w:num>
  <w:num w:numId="51">
    <w:abstractNumId w:val="30"/>
  </w:num>
  <w:num w:numId="52">
    <w:abstractNumId w:val="36"/>
  </w:num>
  <w:num w:numId="53">
    <w:abstractNumId w:val="5"/>
  </w:num>
  <w:num w:numId="54">
    <w:abstractNumId w:val="50"/>
  </w:num>
  <w:num w:numId="55">
    <w:abstractNumId w:val="49"/>
  </w:num>
  <w:num w:numId="56">
    <w:abstractNumId w:val="39"/>
  </w:num>
  <w:num w:numId="57">
    <w:abstractNumId w:val="55"/>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D9D"/>
    <w:rsid w:val="00003E69"/>
    <w:rsid w:val="000047C4"/>
    <w:rsid w:val="00004A8B"/>
    <w:rsid w:val="00004AD1"/>
    <w:rsid w:val="00005033"/>
    <w:rsid w:val="000057E7"/>
    <w:rsid w:val="00006133"/>
    <w:rsid w:val="00006F3A"/>
    <w:rsid w:val="0000706F"/>
    <w:rsid w:val="000073E2"/>
    <w:rsid w:val="000074CE"/>
    <w:rsid w:val="000076CC"/>
    <w:rsid w:val="00007AD8"/>
    <w:rsid w:val="00007D31"/>
    <w:rsid w:val="00010390"/>
    <w:rsid w:val="00010561"/>
    <w:rsid w:val="000107CD"/>
    <w:rsid w:val="0001095E"/>
    <w:rsid w:val="00010E7A"/>
    <w:rsid w:val="00011007"/>
    <w:rsid w:val="00011376"/>
    <w:rsid w:val="00011826"/>
    <w:rsid w:val="00011C62"/>
    <w:rsid w:val="00012141"/>
    <w:rsid w:val="0001227E"/>
    <w:rsid w:val="00012718"/>
    <w:rsid w:val="00012AA2"/>
    <w:rsid w:val="00013722"/>
    <w:rsid w:val="00013CD4"/>
    <w:rsid w:val="00014021"/>
    <w:rsid w:val="0001453D"/>
    <w:rsid w:val="00014DCE"/>
    <w:rsid w:val="00014DF1"/>
    <w:rsid w:val="00015362"/>
    <w:rsid w:val="000157AC"/>
    <w:rsid w:val="00015B4A"/>
    <w:rsid w:val="00015F6E"/>
    <w:rsid w:val="0001621F"/>
    <w:rsid w:val="00016682"/>
    <w:rsid w:val="00016C93"/>
    <w:rsid w:val="00016F0E"/>
    <w:rsid w:val="00017227"/>
    <w:rsid w:val="00017429"/>
    <w:rsid w:val="00017B24"/>
    <w:rsid w:val="00020058"/>
    <w:rsid w:val="00020139"/>
    <w:rsid w:val="00020A41"/>
    <w:rsid w:val="00021727"/>
    <w:rsid w:val="00021957"/>
    <w:rsid w:val="000219A9"/>
    <w:rsid w:val="00021CC6"/>
    <w:rsid w:val="000221D3"/>
    <w:rsid w:val="0002226D"/>
    <w:rsid w:val="000223F5"/>
    <w:rsid w:val="00022447"/>
    <w:rsid w:val="00022517"/>
    <w:rsid w:val="00022553"/>
    <w:rsid w:val="00022B04"/>
    <w:rsid w:val="00022CF4"/>
    <w:rsid w:val="00022E8F"/>
    <w:rsid w:val="00022F98"/>
    <w:rsid w:val="00023098"/>
    <w:rsid w:val="000233DA"/>
    <w:rsid w:val="00023757"/>
    <w:rsid w:val="00023865"/>
    <w:rsid w:val="000238FE"/>
    <w:rsid w:val="00023D69"/>
    <w:rsid w:val="00023F0A"/>
    <w:rsid w:val="00023FE6"/>
    <w:rsid w:val="00024BBB"/>
    <w:rsid w:val="00024C9D"/>
    <w:rsid w:val="000252D0"/>
    <w:rsid w:val="00025300"/>
    <w:rsid w:val="0002531B"/>
    <w:rsid w:val="00025385"/>
    <w:rsid w:val="000256E3"/>
    <w:rsid w:val="0002588F"/>
    <w:rsid w:val="000258A8"/>
    <w:rsid w:val="00025C5D"/>
    <w:rsid w:val="000261DA"/>
    <w:rsid w:val="000267DC"/>
    <w:rsid w:val="00027540"/>
    <w:rsid w:val="00027577"/>
    <w:rsid w:val="00027A73"/>
    <w:rsid w:val="00027D51"/>
    <w:rsid w:val="00027DFC"/>
    <w:rsid w:val="000301E0"/>
    <w:rsid w:val="000301FE"/>
    <w:rsid w:val="00030F1C"/>
    <w:rsid w:val="00031573"/>
    <w:rsid w:val="00031593"/>
    <w:rsid w:val="000318EC"/>
    <w:rsid w:val="000319F3"/>
    <w:rsid w:val="00031F3D"/>
    <w:rsid w:val="00031F93"/>
    <w:rsid w:val="0003230A"/>
    <w:rsid w:val="00032494"/>
    <w:rsid w:val="0003289F"/>
    <w:rsid w:val="00032E26"/>
    <w:rsid w:val="00033025"/>
    <w:rsid w:val="00033445"/>
    <w:rsid w:val="00033622"/>
    <w:rsid w:val="00033E95"/>
    <w:rsid w:val="000354A8"/>
    <w:rsid w:val="0003562E"/>
    <w:rsid w:val="0003571D"/>
    <w:rsid w:val="000359E1"/>
    <w:rsid w:val="000359FE"/>
    <w:rsid w:val="00035CD0"/>
    <w:rsid w:val="00035D82"/>
    <w:rsid w:val="00035E8E"/>
    <w:rsid w:val="0003611E"/>
    <w:rsid w:val="0003650E"/>
    <w:rsid w:val="00036656"/>
    <w:rsid w:val="000370F6"/>
    <w:rsid w:val="000371F4"/>
    <w:rsid w:val="000372F5"/>
    <w:rsid w:val="000374C4"/>
    <w:rsid w:val="00037F05"/>
    <w:rsid w:val="00037FB9"/>
    <w:rsid w:val="00040FAF"/>
    <w:rsid w:val="00041410"/>
    <w:rsid w:val="000414A6"/>
    <w:rsid w:val="00041672"/>
    <w:rsid w:val="00041B15"/>
    <w:rsid w:val="00042285"/>
    <w:rsid w:val="000425C0"/>
    <w:rsid w:val="00042B73"/>
    <w:rsid w:val="00042C0E"/>
    <w:rsid w:val="00042E00"/>
    <w:rsid w:val="00043756"/>
    <w:rsid w:val="00043A22"/>
    <w:rsid w:val="00043F80"/>
    <w:rsid w:val="0004402C"/>
    <w:rsid w:val="000440BF"/>
    <w:rsid w:val="00044232"/>
    <w:rsid w:val="00044308"/>
    <w:rsid w:val="000443E3"/>
    <w:rsid w:val="00044646"/>
    <w:rsid w:val="0004491A"/>
    <w:rsid w:val="00044D78"/>
    <w:rsid w:val="00044FF2"/>
    <w:rsid w:val="00045098"/>
    <w:rsid w:val="00045C3F"/>
    <w:rsid w:val="00045E2B"/>
    <w:rsid w:val="00046528"/>
    <w:rsid w:val="000473BF"/>
    <w:rsid w:val="000473E4"/>
    <w:rsid w:val="000475FA"/>
    <w:rsid w:val="000500F7"/>
    <w:rsid w:val="000502D9"/>
    <w:rsid w:val="00050879"/>
    <w:rsid w:val="00050C77"/>
    <w:rsid w:val="00050E13"/>
    <w:rsid w:val="00051551"/>
    <w:rsid w:val="00051777"/>
    <w:rsid w:val="000518A5"/>
    <w:rsid w:val="000522C1"/>
    <w:rsid w:val="00052798"/>
    <w:rsid w:val="00052C29"/>
    <w:rsid w:val="000533F0"/>
    <w:rsid w:val="00053E83"/>
    <w:rsid w:val="00053FB3"/>
    <w:rsid w:val="0005487A"/>
    <w:rsid w:val="00054C34"/>
    <w:rsid w:val="00054C3E"/>
    <w:rsid w:val="00054D62"/>
    <w:rsid w:val="00055A07"/>
    <w:rsid w:val="0005625D"/>
    <w:rsid w:val="00056B4B"/>
    <w:rsid w:val="00056C3F"/>
    <w:rsid w:val="0005772D"/>
    <w:rsid w:val="000577E0"/>
    <w:rsid w:val="000607B0"/>
    <w:rsid w:val="00060C0C"/>
    <w:rsid w:val="00060E96"/>
    <w:rsid w:val="00061EFF"/>
    <w:rsid w:val="00061F6B"/>
    <w:rsid w:val="00061FB5"/>
    <w:rsid w:val="00062500"/>
    <w:rsid w:val="00063195"/>
    <w:rsid w:val="00063CE9"/>
    <w:rsid w:val="00064787"/>
    <w:rsid w:val="00064E40"/>
    <w:rsid w:val="000651C9"/>
    <w:rsid w:val="0006538A"/>
    <w:rsid w:val="000654CD"/>
    <w:rsid w:val="00065839"/>
    <w:rsid w:val="00065D22"/>
    <w:rsid w:val="00066246"/>
    <w:rsid w:val="00066454"/>
    <w:rsid w:val="00066E26"/>
    <w:rsid w:val="00066F9D"/>
    <w:rsid w:val="000679BE"/>
    <w:rsid w:val="00067A1B"/>
    <w:rsid w:val="00067DF7"/>
    <w:rsid w:val="000705F5"/>
    <w:rsid w:val="00070E17"/>
    <w:rsid w:val="00070F2B"/>
    <w:rsid w:val="00070F53"/>
    <w:rsid w:val="00070FBE"/>
    <w:rsid w:val="000714CE"/>
    <w:rsid w:val="00071795"/>
    <w:rsid w:val="00071797"/>
    <w:rsid w:val="000721E6"/>
    <w:rsid w:val="000725C1"/>
    <w:rsid w:val="000728A9"/>
    <w:rsid w:val="00073291"/>
    <w:rsid w:val="0007382F"/>
    <w:rsid w:val="00073885"/>
    <w:rsid w:val="000742EE"/>
    <w:rsid w:val="000744F9"/>
    <w:rsid w:val="00074BA1"/>
    <w:rsid w:val="00074BD9"/>
    <w:rsid w:val="0007506E"/>
    <w:rsid w:val="00075294"/>
    <w:rsid w:val="0007538C"/>
    <w:rsid w:val="00075B6C"/>
    <w:rsid w:val="00075BD7"/>
    <w:rsid w:val="00075C80"/>
    <w:rsid w:val="00075F1F"/>
    <w:rsid w:val="0007639D"/>
    <w:rsid w:val="00076A7A"/>
    <w:rsid w:val="00076C3D"/>
    <w:rsid w:val="0008015C"/>
    <w:rsid w:val="00080324"/>
    <w:rsid w:val="0008079A"/>
    <w:rsid w:val="00080C94"/>
    <w:rsid w:val="000810D3"/>
    <w:rsid w:val="000816EC"/>
    <w:rsid w:val="00081B83"/>
    <w:rsid w:val="00082ABE"/>
    <w:rsid w:val="00082F69"/>
    <w:rsid w:val="0008311C"/>
    <w:rsid w:val="00083675"/>
    <w:rsid w:val="00083844"/>
    <w:rsid w:val="00084055"/>
    <w:rsid w:val="00084310"/>
    <w:rsid w:val="00084434"/>
    <w:rsid w:val="0008443D"/>
    <w:rsid w:val="00084DEA"/>
    <w:rsid w:val="00084EB7"/>
    <w:rsid w:val="00084ED5"/>
    <w:rsid w:val="00085040"/>
    <w:rsid w:val="0008517B"/>
    <w:rsid w:val="000857A9"/>
    <w:rsid w:val="0008603B"/>
    <w:rsid w:val="0008656B"/>
    <w:rsid w:val="00086FBD"/>
    <w:rsid w:val="0008715C"/>
    <w:rsid w:val="00087A59"/>
    <w:rsid w:val="00087BF0"/>
    <w:rsid w:val="00087D81"/>
    <w:rsid w:val="0009024E"/>
    <w:rsid w:val="000906BA"/>
    <w:rsid w:val="0009082A"/>
    <w:rsid w:val="0009253A"/>
    <w:rsid w:val="0009270D"/>
    <w:rsid w:val="00092824"/>
    <w:rsid w:val="00092AE3"/>
    <w:rsid w:val="00092C68"/>
    <w:rsid w:val="00093092"/>
    <w:rsid w:val="000931A6"/>
    <w:rsid w:val="000936FE"/>
    <w:rsid w:val="00093943"/>
    <w:rsid w:val="00094B7E"/>
    <w:rsid w:val="00094D07"/>
    <w:rsid w:val="00094E19"/>
    <w:rsid w:val="000958E4"/>
    <w:rsid w:val="00095B8E"/>
    <w:rsid w:val="00095DDD"/>
    <w:rsid w:val="00096C91"/>
    <w:rsid w:val="00096D92"/>
    <w:rsid w:val="00096E38"/>
    <w:rsid w:val="00097024"/>
    <w:rsid w:val="000973DE"/>
    <w:rsid w:val="00097465"/>
    <w:rsid w:val="00097498"/>
    <w:rsid w:val="00097501"/>
    <w:rsid w:val="00097527"/>
    <w:rsid w:val="00097B5F"/>
    <w:rsid w:val="00097B8A"/>
    <w:rsid w:val="00097DBE"/>
    <w:rsid w:val="00097EB6"/>
    <w:rsid w:val="000A0284"/>
    <w:rsid w:val="000A04A8"/>
    <w:rsid w:val="000A14EF"/>
    <w:rsid w:val="000A152E"/>
    <w:rsid w:val="000A15DE"/>
    <w:rsid w:val="000A1813"/>
    <w:rsid w:val="000A1C2F"/>
    <w:rsid w:val="000A2071"/>
    <w:rsid w:val="000A2BD2"/>
    <w:rsid w:val="000A2F49"/>
    <w:rsid w:val="000A37D6"/>
    <w:rsid w:val="000A3E3C"/>
    <w:rsid w:val="000A48DB"/>
    <w:rsid w:val="000A57EC"/>
    <w:rsid w:val="000A5D55"/>
    <w:rsid w:val="000A6045"/>
    <w:rsid w:val="000A66BC"/>
    <w:rsid w:val="000A6A64"/>
    <w:rsid w:val="000A7140"/>
    <w:rsid w:val="000A7526"/>
    <w:rsid w:val="000A7B9A"/>
    <w:rsid w:val="000B1491"/>
    <w:rsid w:val="000B1D29"/>
    <w:rsid w:val="000B2197"/>
    <w:rsid w:val="000B2246"/>
    <w:rsid w:val="000B2468"/>
    <w:rsid w:val="000B279B"/>
    <w:rsid w:val="000B2B20"/>
    <w:rsid w:val="000B32BF"/>
    <w:rsid w:val="000B35D9"/>
    <w:rsid w:val="000B3C5C"/>
    <w:rsid w:val="000B3CE4"/>
    <w:rsid w:val="000B4965"/>
    <w:rsid w:val="000B4C8C"/>
    <w:rsid w:val="000B54AA"/>
    <w:rsid w:val="000B55A8"/>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3FB4"/>
    <w:rsid w:val="000C410E"/>
    <w:rsid w:val="000C45AE"/>
    <w:rsid w:val="000C4713"/>
    <w:rsid w:val="000C4B36"/>
    <w:rsid w:val="000C4EF9"/>
    <w:rsid w:val="000C4FE7"/>
    <w:rsid w:val="000C5629"/>
    <w:rsid w:val="000C58B7"/>
    <w:rsid w:val="000C59EB"/>
    <w:rsid w:val="000C74F7"/>
    <w:rsid w:val="000C755C"/>
    <w:rsid w:val="000C760B"/>
    <w:rsid w:val="000C7F0F"/>
    <w:rsid w:val="000D02C3"/>
    <w:rsid w:val="000D08EC"/>
    <w:rsid w:val="000D0A4E"/>
    <w:rsid w:val="000D1730"/>
    <w:rsid w:val="000D183F"/>
    <w:rsid w:val="000D1E18"/>
    <w:rsid w:val="000D38AC"/>
    <w:rsid w:val="000D3E20"/>
    <w:rsid w:val="000D4475"/>
    <w:rsid w:val="000D475C"/>
    <w:rsid w:val="000D4F11"/>
    <w:rsid w:val="000D51F1"/>
    <w:rsid w:val="000D742F"/>
    <w:rsid w:val="000D7A22"/>
    <w:rsid w:val="000E0A01"/>
    <w:rsid w:val="000E1C77"/>
    <w:rsid w:val="000E1C8F"/>
    <w:rsid w:val="000E1D5D"/>
    <w:rsid w:val="000E23EA"/>
    <w:rsid w:val="000E259C"/>
    <w:rsid w:val="000E280D"/>
    <w:rsid w:val="000E2D5D"/>
    <w:rsid w:val="000E2E15"/>
    <w:rsid w:val="000E3007"/>
    <w:rsid w:val="000E328C"/>
    <w:rsid w:val="000E3295"/>
    <w:rsid w:val="000E33F0"/>
    <w:rsid w:val="000E37FA"/>
    <w:rsid w:val="000E3C3A"/>
    <w:rsid w:val="000E3C71"/>
    <w:rsid w:val="000E3D03"/>
    <w:rsid w:val="000E41C6"/>
    <w:rsid w:val="000E4271"/>
    <w:rsid w:val="000E4325"/>
    <w:rsid w:val="000E4695"/>
    <w:rsid w:val="000E488B"/>
    <w:rsid w:val="000E48CC"/>
    <w:rsid w:val="000E4DA1"/>
    <w:rsid w:val="000E55C5"/>
    <w:rsid w:val="000E5658"/>
    <w:rsid w:val="000E5F4B"/>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2CA"/>
    <w:rsid w:val="000F6A35"/>
    <w:rsid w:val="000F6BC4"/>
    <w:rsid w:val="000F72CE"/>
    <w:rsid w:val="001001A5"/>
    <w:rsid w:val="001002B4"/>
    <w:rsid w:val="00100408"/>
    <w:rsid w:val="001004AA"/>
    <w:rsid w:val="001007B8"/>
    <w:rsid w:val="001009F5"/>
    <w:rsid w:val="00100AFC"/>
    <w:rsid w:val="00100BA4"/>
    <w:rsid w:val="00100F56"/>
    <w:rsid w:val="00101462"/>
    <w:rsid w:val="0010168E"/>
    <w:rsid w:val="001018AB"/>
    <w:rsid w:val="00101A19"/>
    <w:rsid w:val="00101D4D"/>
    <w:rsid w:val="00102153"/>
    <w:rsid w:val="001021BE"/>
    <w:rsid w:val="0010261E"/>
    <w:rsid w:val="0010288F"/>
    <w:rsid w:val="00102AE4"/>
    <w:rsid w:val="00102BB7"/>
    <w:rsid w:val="00103622"/>
    <w:rsid w:val="00103A2F"/>
    <w:rsid w:val="00103AE5"/>
    <w:rsid w:val="00103EDB"/>
    <w:rsid w:val="0010437F"/>
    <w:rsid w:val="001046BB"/>
    <w:rsid w:val="00104A05"/>
    <w:rsid w:val="00104E2E"/>
    <w:rsid w:val="001052DC"/>
    <w:rsid w:val="001056D3"/>
    <w:rsid w:val="00105A06"/>
    <w:rsid w:val="00106176"/>
    <w:rsid w:val="0010717D"/>
    <w:rsid w:val="00107211"/>
    <w:rsid w:val="00107213"/>
    <w:rsid w:val="001073E3"/>
    <w:rsid w:val="001074D5"/>
    <w:rsid w:val="00107579"/>
    <w:rsid w:val="00110171"/>
    <w:rsid w:val="0011057E"/>
    <w:rsid w:val="001106B1"/>
    <w:rsid w:val="00110A04"/>
    <w:rsid w:val="00110DA4"/>
    <w:rsid w:val="0011125B"/>
    <w:rsid w:val="00111DD9"/>
    <w:rsid w:val="0011229D"/>
    <w:rsid w:val="00112BC5"/>
    <w:rsid w:val="00112D17"/>
    <w:rsid w:val="00113D25"/>
    <w:rsid w:val="0011413A"/>
    <w:rsid w:val="0011421B"/>
    <w:rsid w:val="001147C9"/>
    <w:rsid w:val="00114A4A"/>
    <w:rsid w:val="001153FA"/>
    <w:rsid w:val="00115BF2"/>
    <w:rsid w:val="00115FF6"/>
    <w:rsid w:val="0011628E"/>
    <w:rsid w:val="0011642E"/>
    <w:rsid w:val="001169E5"/>
    <w:rsid w:val="00116BB6"/>
    <w:rsid w:val="001173CF"/>
    <w:rsid w:val="00120083"/>
    <w:rsid w:val="001205EE"/>
    <w:rsid w:val="00120AA8"/>
    <w:rsid w:val="00122104"/>
    <w:rsid w:val="0012218C"/>
    <w:rsid w:val="0012260B"/>
    <w:rsid w:val="00122868"/>
    <w:rsid w:val="001230E3"/>
    <w:rsid w:val="0012388B"/>
    <w:rsid w:val="001239D0"/>
    <w:rsid w:val="00123B21"/>
    <w:rsid w:val="00123C4F"/>
    <w:rsid w:val="00123FEF"/>
    <w:rsid w:val="001240D6"/>
    <w:rsid w:val="001245E5"/>
    <w:rsid w:val="001250BE"/>
    <w:rsid w:val="001253DA"/>
    <w:rsid w:val="00125C15"/>
    <w:rsid w:val="001267FE"/>
    <w:rsid w:val="00126BEB"/>
    <w:rsid w:val="00127087"/>
    <w:rsid w:val="0012721E"/>
    <w:rsid w:val="00127239"/>
    <w:rsid w:val="0012738C"/>
    <w:rsid w:val="00130175"/>
    <w:rsid w:val="00130DE2"/>
    <w:rsid w:val="001319C4"/>
    <w:rsid w:val="00131A48"/>
    <w:rsid w:val="00131A81"/>
    <w:rsid w:val="00131C5B"/>
    <w:rsid w:val="0013208D"/>
    <w:rsid w:val="00132341"/>
    <w:rsid w:val="00132376"/>
    <w:rsid w:val="00132381"/>
    <w:rsid w:val="0013238E"/>
    <w:rsid w:val="0013269F"/>
    <w:rsid w:val="00132C31"/>
    <w:rsid w:val="0013328C"/>
    <w:rsid w:val="0013336E"/>
    <w:rsid w:val="0013370D"/>
    <w:rsid w:val="00134319"/>
    <w:rsid w:val="0013433B"/>
    <w:rsid w:val="00134628"/>
    <w:rsid w:val="00134781"/>
    <w:rsid w:val="001349F7"/>
    <w:rsid w:val="0013510E"/>
    <w:rsid w:val="001353FB"/>
    <w:rsid w:val="00135CA3"/>
    <w:rsid w:val="00135D7C"/>
    <w:rsid w:val="001363E0"/>
    <w:rsid w:val="0013653F"/>
    <w:rsid w:val="00136904"/>
    <w:rsid w:val="00136F64"/>
    <w:rsid w:val="0014016C"/>
    <w:rsid w:val="0014029B"/>
    <w:rsid w:val="001405E5"/>
    <w:rsid w:val="00140F80"/>
    <w:rsid w:val="001413A6"/>
    <w:rsid w:val="00141B5E"/>
    <w:rsid w:val="00141C46"/>
    <w:rsid w:val="00141D35"/>
    <w:rsid w:val="00141DA7"/>
    <w:rsid w:val="001420AC"/>
    <w:rsid w:val="00142229"/>
    <w:rsid w:val="00143123"/>
    <w:rsid w:val="00143139"/>
    <w:rsid w:val="0014317C"/>
    <w:rsid w:val="00143420"/>
    <w:rsid w:val="001434A4"/>
    <w:rsid w:val="0014425F"/>
    <w:rsid w:val="001443FC"/>
    <w:rsid w:val="00144829"/>
    <w:rsid w:val="00144AF6"/>
    <w:rsid w:val="00144EEB"/>
    <w:rsid w:val="00145008"/>
    <w:rsid w:val="00145183"/>
    <w:rsid w:val="0014532D"/>
    <w:rsid w:val="001453F5"/>
    <w:rsid w:val="0014566C"/>
    <w:rsid w:val="001457EF"/>
    <w:rsid w:val="00146F63"/>
    <w:rsid w:val="00147009"/>
    <w:rsid w:val="00147216"/>
    <w:rsid w:val="0014755B"/>
    <w:rsid w:val="0014788C"/>
    <w:rsid w:val="00150701"/>
    <w:rsid w:val="00150AAE"/>
    <w:rsid w:val="001511AE"/>
    <w:rsid w:val="001516A7"/>
    <w:rsid w:val="0015175D"/>
    <w:rsid w:val="00151B1D"/>
    <w:rsid w:val="00151B95"/>
    <w:rsid w:val="00151C96"/>
    <w:rsid w:val="00152BB9"/>
    <w:rsid w:val="00152F9F"/>
    <w:rsid w:val="001530AF"/>
    <w:rsid w:val="00153247"/>
    <w:rsid w:val="00153A49"/>
    <w:rsid w:val="00153BB6"/>
    <w:rsid w:val="0015541C"/>
    <w:rsid w:val="0015554E"/>
    <w:rsid w:val="00155578"/>
    <w:rsid w:val="00155A32"/>
    <w:rsid w:val="00155C9D"/>
    <w:rsid w:val="00155CC1"/>
    <w:rsid w:val="00155D5D"/>
    <w:rsid w:val="00156882"/>
    <w:rsid w:val="00156A58"/>
    <w:rsid w:val="00156BA9"/>
    <w:rsid w:val="00156F63"/>
    <w:rsid w:val="001570DD"/>
    <w:rsid w:val="00157A08"/>
    <w:rsid w:val="00157DD3"/>
    <w:rsid w:val="0016003B"/>
    <w:rsid w:val="001605DE"/>
    <w:rsid w:val="0016090E"/>
    <w:rsid w:val="00160A7A"/>
    <w:rsid w:val="00160D51"/>
    <w:rsid w:val="001610B8"/>
    <w:rsid w:val="0016177D"/>
    <w:rsid w:val="00161858"/>
    <w:rsid w:val="00161B0D"/>
    <w:rsid w:val="00161D7C"/>
    <w:rsid w:val="00162163"/>
    <w:rsid w:val="00162509"/>
    <w:rsid w:val="00163D76"/>
    <w:rsid w:val="00164453"/>
    <w:rsid w:val="00164CB9"/>
    <w:rsid w:val="001653E0"/>
    <w:rsid w:val="00165E0F"/>
    <w:rsid w:val="00166E29"/>
    <w:rsid w:val="0016735F"/>
    <w:rsid w:val="0017013E"/>
    <w:rsid w:val="00170175"/>
    <w:rsid w:val="001706CA"/>
    <w:rsid w:val="00170771"/>
    <w:rsid w:val="00171F4B"/>
    <w:rsid w:val="0017211E"/>
    <w:rsid w:val="001722FC"/>
    <w:rsid w:val="0017246C"/>
    <w:rsid w:val="001726C8"/>
    <w:rsid w:val="00172738"/>
    <w:rsid w:val="00173ABB"/>
    <w:rsid w:val="00174B80"/>
    <w:rsid w:val="00174C08"/>
    <w:rsid w:val="00174C31"/>
    <w:rsid w:val="00175206"/>
    <w:rsid w:val="001756DA"/>
    <w:rsid w:val="00176536"/>
    <w:rsid w:val="00176553"/>
    <w:rsid w:val="001766B5"/>
    <w:rsid w:val="00176AE8"/>
    <w:rsid w:val="00176DDF"/>
    <w:rsid w:val="00176EBE"/>
    <w:rsid w:val="001774DA"/>
    <w:rsid w:val="001774FC"/>
    <w:rsid w:val="00177BEF"/>
    <w:rsid w:val="0018030F"/>
    <w:rsid w:val="0018075A"/>
    <w:rsid w:val="0018092F"/>
    <w:rsid w:val="001810DD"/>
    <w:rsid w:val="00181226"/>
    <w:rsid w:val="0018149E"/>
    <w:rsid w:val="001819DC"/>
    <w:rsid w:val="00181A33"/>
    <w:rsid w:val="00181B63"/>
    <w:rsid w:val="00181CB7"/>
    <w:rsid w:val="00181EEC"/>
    <w:rsid w:val="00181F70"/>
    <w:rsid w:val="00182166"/>
    <w:rsid w:val="00182964"/>
    <w:rsid w:val="00182978"/>
    <w:rsid w:val="00182F23"/>
    <w:rsid w:val="001833A4"/>
    <w:rsid w:val="00184A55"/>
    <w:rsid w:val="00184B64"/>
    <w:rsid w:val="00184CE9"/>
    <w:rsid w:val="00184D16"/>
    <w:rsid w:val="001850AF"/>
    <w:rsid w:val="001852C4"/>
    <w:rsid w:val="001856B5"/>
    <w:rsid w:val="001856E6"/>
    <w:rsid w:val="00185F48"/>
    <w:rsid w:val="0018632E"/>
    <w:rsid w:val="001868A1"/>
    <w:rsid w:val="00190441"/>
    <w:rsid w:val="00190976"/>
    <w:rsid w:val="00190FAB"/>
    <w:rsid w:val="00191471"/>
    <w:rsid w:val="00191B40"/>
    <w:rsid w:val="00192A44"/>
    <w:rsid w:val="0019318A"/>
    <w:rsid w:val="0019353B"/>
    <w:rsid w:val="00193F70"/>
    <w:rsid w:val="001940C8"/>
    <w:rsid w:val="001940FC"/>
    <w:rsid w:val="0019468E"/>
    <w:rsid w:val="00194AED"/>
    <w:rsid w:val="00194CC7"/>
    <w:rsid w:val="0019507B"/>
    <w:rsid w:val="00195275"/>
    <w:rsid w:val="00195816"/>
    <w:rsid w:val="00195C5B"/>
    <w:rsid w:val="00196858"/>
    <w:rsid w:val="00196E05"/>
    <w:rsid w:val="00197CE6"/>
    <w:rsid w:val="001A0388"/>
    <w:rsid w:val="001A0483"/>
    <w:rsid w:val="001A0801"/>
    <w:rsid w:val="001A0969"/>
    <w:rsid w:val="001A1D50"/>
    <w:rsid w:val="001A1FC0"/>
    <w:rsid w:val="001A294B"/>
    <w:rsid w:val="001A2A3C"/>
    <w:rsid w:val="001A2AB5"/>
    <w:rsid w:val="001A2D1E"/>
    <w:rsid w:val="001A31D7"/>
    <w:rsid w:val="001A351F"/>
    <w:rsid w:val="001A3632"/>
    <w:rsid w:val="001A3833"/>
    <w:rsid w:val="001A3CBE"/>
    <w:rsid w:val="001A4295"/>
    <w:rsid w:val="001A43B1"/>
    <w:rsid w:val="001A4411"/>
    <w:rsid w:val="001A5142"/>
    <w:rsid w:val="001A5693"/>
    <w:rsid w:val="001A571E"/>
    <w:rsid w:val="001A58EB"/>
    <w:rsid w:val="001A5C51"/>
    <w:rsid w:val="001A63C1"/>
    <w:rsid w:val="001A711E"/>
    <w:rsid w:val="001A7D13"/>
    <w:rsid w:val="001A7D50"/>
    <w:rsid w:val="001B0878"/>
    <w:rsid w:val="001B0F06"/>
    <w:rsid w:val="001B1039"/>
    <w:rsid w:val="001B1416"/>
    <w:rsid w:val="001B1B69"/>
    <w:rsid w:val="001B2272"/>
    <w:rsid w:val="001B254C"/>
    <w:rsid w:val="001B2D16"/>
    <w:rsid w:val="001B34B8"/>
    <w:rsid w:val="001B3CAD"/>
    <w:rsid w:val="001B3CE1"/>
    <w:rsid w:val="001B4BAB"/>
    <w:rsid w:val="001B515E"/>
    <w:rsid w:val="001B5615"/>
    <w:rsid w:val="001B5C12"/>
    <w:rsid w:val="001B6006"/>
    <w:rsid w:val="001B615E"/>
    <w:rsid w:val="001B66AE"/>
    <w:rsid w:val="001B755A"/>
    <w:rsid w:val="001B7792"/>
    <w:rsid w:val="001B77E6"/>
    <w:rsid w:val="001B7816"/>
    <w:rsid w:val="001B7910"/>
    <w:rsid w:val="001B7F26"/>
    <w:rsid w:val="001C043B"/>
    <w:rsid w:val="001C046E"/>
    <w:rsid w:val="001C09BE"/>
    <w:rsid w:val="001C0B10"/>
    <w:rsid w:val="001C103B"/>
    <w:rsid w:val="001C15B3"/>
    <w:rsid w:val="001C15EE"/>
    <w:rsid w:val="001C19F2"/>
    <w:rsid w:val="001C1F2B"/>
    <w:rsid w:val="001C260C"/>
    <w:rsid w:val="001C27FC"/>
    <w:rsid w:val="001C28B3"/>
    <w:rsid w:val="001C28E7"/>
    <w:rsid w:val="001C2B07"/>
    <w:rsid w:val="001C4B31"/>
    <w:rsid w:val="001C5370"/>
    <w:rsid w:val="001C5835"/>
    <w:rsid w:val="001C59F8"/>
    <w:rsid w:val="001C5CCE"/>
    <w:rsid w:val="001C5E6F"/>
    <w:rsid w:val="001C652D"/>
    <w:rsid w:val="001C67CC"/>
    <w:rsid w:val="001C6B1A"/>
    <w:rsid w:val="001C744E"/>
    <w:rsid w:val="001C762E"/>
    <w:rsid w:val="001C7CEE"/>
    <w:rsid w:val="001C7ED2"/>
    <w:rsid w:val="001D00E2"/>
    <w:rsid w:val="001D0313"/>
    <w:rsid w:val="001D039C"/>
    <w:rsid w:val="001D056B"/>
    <w:rsid w:val="001D0EFF"/>
    <w:rsid w:val="001D1B59"/>
    <w:rsid w:val="001D1F9D"/>
    <w:rsid w:val="001D2336"/>
    <w:rsid w:val="001D24F5"/>
    <w:rsid w:val="001D2644"/>
    <w:rsid w:val="001D303E"/>
    <w:rsid w:val="001D38EF"/>
    <w:rsid w:val="001D4093"/>
    <w:rsid w:val="001D4176"/>
    <w:rsid w:val="001D499D"/>
    <w:rsid w:val="001D51F8"/>
    <w:rsid w:val="001D5A0B"/>
    <w:rsid w:val="001D6045"/>
    <w:rsid w:val="001D6632"/>
    <w:rsid w:val="001D7170"/>
    <w:rsid w:val="001D71C4"/>
    <w:rsid w:val="001D7239"/>
    <w:rsid w:val="001D7D95"/>
    <w:rsid w:val="001D7F70"/>
    <w:rsid w:val="001E0030"/>
    <w:rsid w:val="001E0531"/>
    <w:rsid w:val="001E06B2"/>
    <w:rsid w:val="001E07C2"/>
    <w:rsid w:val="001E0815"/>
    <w:rsid w:val="001E08B2"/>
    <w:rsid w:val="001E11F7"/>
    <w:rsid w:val="001E1361"/>
    <w:rsid w:val="001E14BA"/>
    <w:rsid w:val="001E177F"/>
    <w:rsid w:val="001E1C8E"/>
    <w:rsid w:val="001E1E28"/>
    <w:rsid w:val="001E2112"/>
    <w:rsid w:val="001E2399"/>
    <w:rsid w:val="001E2FEF"/>
    <w:rsid w:val="001E36D3"/>
    <w:rsid w:val="001E387F"/>
    <w:rsid w:val="001E3B5C"/>
    <w:rsid w:val="001E3C9E"/>
    <w:rsid w:val="001E43AE"/>
    <w:rsid w:val="001E45F2"/>
    <w:rsid w:val="001E50A2"/>
    <w:rsid w:val="001E53BD"/>
    <w:rsid w:val="001E5606"/>
    <w:rsid w:val="001E57C3"/>
    <w:rsid w:val="001E582B"/>
    <w:rsid w:val="001E58B8"/>
    <w:rsid w:val="001E5921"/>
    <w:rsid w:val="001E5BE4"/>
    <w:rsid w:val="001E5C9A"/>
    <w:rsid w:val="001E5CF6"/>
    <w:rsid w:val="001E5EBA"/>
    <w:rsid w:val="001E635F"/>
    <w:rsid w:val="001E63D0"/>
    <w:rsid w:val="001E6511"/>
    <w:rsid w:val="001E6892"/>
    <w:rsid w:val="001E71D9"/>
    <w:rsid w:val="001E74F1"/>
    <w:rsid w:val="001E75BF"/>
    <w:rsid w:val="001E78CA"/>
    <w:rsid w:val="001E7CD6"/>
    <w:rsid w:val="001F16A6"/>
    <w:rsid w:val="001F178A"/>
    <w:rsid w:val="001F1B13"/>
    <w:rsid w:val="001F1EC0"/>
    <w:rsid w:val="001F225B"/>
    <w:rsid w:val="001F30E1"/>
    <w:rsid w:val="001F34E8"/>
    <w:rsid w:val="001F3A7D"/>
    <w:rsid w:val="001F4099"/>
    <w:rsid w:val="001F420A"/>
    <w:rsid w:val="001F4CAD"/>
    <w:rsid w:val="001F4D0A"/>
    <w:rsid w:val="001F4F94"/>
    <w:rsid w:val="001F513B"/>
    <w:rsid w:val="001F57CA"/>
    <w:rsid w:val="001F5F72"/>
    <w:rsid w:val="001F67AB"/>
    <w:rsid w:val="001F6E34"/>
    <w:rsid w:val="001F6FD9"/>
    <w:rsid w:val="001F71E2"/>
    <w:rsid w:val="002009C3"/>
    <w:rsid w:val="00200A5A"/>
    <w:rsid w:val="00201705"/>
    <w:rsid w:val="002019EC"/>
    <w:rsid w:val="00201A09"/>
    <w:rsid w:val="00201C76"/>
    <w:rsid w:val="00201CD9"/>
    <w:rsid w:val="00201E1C"/>
    <w:rsid w:val="002025E9"/>
    <w:rsid w:val="002045D3"/>
    <w:rsid w:val="0020472E"/>
    <w:rsid w:val="00204BD5"/>
    <w:rsid w:val="00205368"/>
    <w:rsid w:val="0020576D"/>
    <w:rsid w:val="00205BCC"/>
    <w:rsid w:val="00207371"/>
    <w:rsid w:val="002073B0"/>
    <w:rsid w:val="00207ADB"/>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711"/>
    <w:rsid w:val="002174AD"/>
    <w:rsid w:val="002201B4"/>
    <w:rsid w:val="0022251F"/>
    <w:rsid w:val="00222AA6"/>
    <w:rsid w:val="002233B1"/>
    <w:rsid w:val="00223986"/>
    <w:rsid w:val="00223B73"/>
    <w:rsid w:val="00223EFA"/>
    <w:rsid w:val="0022421D"/>
    <w:rsid w:val="0022421E"/>
    <w:rsid w:val="00224787"/>
    <w:rsid w:val="002255D6"/>
    <w:rsid w:val="00225B34"/>
    <w:rsid w:val="00225D4A"/>
    <w:rsid w:val="00226731"/>
    <w:rsid w:val="00226D23"/>
    <w:rsid w:val="0022723C"/>
    <w:rsid w:val="00227322"/>
    <w:rsid w:val="00227951"/>
    <w:rsid w:val="002304EA"/>
    <w:rsid w:val="00230BB0"/>
    <w:rsid w:val="00230EBC"/>
    <w:rsid w:val="002310EA"/>
    <w:rsid w:val="002312FC"/>
    <w:rsid w:val="00231472"/>
    <w:rsid w:val="00231BA3"/>
    <w:rsid w:val="00232134"/>
    <w:rsid w:val="002321CF"/>
    <w:rsid w:val="00232254"/>
    <w:rsid w:val="002325D2"/>
    <w:rsid w:val="002325E2"/>
    <w:rsid w:val="00232824"/>
    <w:rsid w:val="00232E20"/>
    <w:rsid w:val="00233404"/>
    <w:rsid w:val="00233BBE"/>
    <w:rsid w:val="002340FE"/>
    <w:rsid w:val="00234289"/>
    <w:rsid w:val="00234600"/>
    <w:rsid w:val="002346AC"/>
    <w:rsid w:val="002347F3"/>
    <w:rsid w:val="00235342"/>
    <w:rsid w:val="00235408"/>
    <w:rsid w:val="00235CFA"/>
    <w:rsid w:val="00236B3F"/>
    <w:rsid w:val="002377A4"/>
    <w:rsid w:val="00237839"/>
    <w:rsid w:val="00237D3E"/>
    <w:rsid w:val="00237F23"/>
    <w:rsid w:val="00240310"/>
    <w:rsid w:val="0024074E"/>
    <w:rsid w:val="002409A4"/>
    <w:rsid w:val="00240A95"/>
    <w:rsid w:val="00240BEC"/>
    <w:rsid w:val="0024188A"/>
    <w:rsid w:val="00241FDA"/>
    <w:rsid w:val="0024254B"/>
    <w:rsid w:val="002425FD"/>
    <w:rsid w:val="002427BF"/>
    <w:rsid w:val="00242DC4"/>
    <w:rsid w:val="0024319A"/>
    <w:rsid w:val="0024336F"/>
    <w:rsid w:val="00243C86"/>
    <w:rsid w:val="00243ECA"/>
    <w:rsid w:val="00244051"/>
    <w:rsid w:val="00244788"/>
    <w:rsid w:val="002449A3"/>
    <w:rsid w:val="002451C7"/>
    <w:rsid w:val="0024530E"/>
    <w:rsid w:val="00245489"/>
    <w:rsid w:val="0024576D"/>
    <w:rsid w:val="00246F88"/>
    <w:rsid w:val="00247791"/>
    <w:rsid w:val="0024787E"/>
    <w:rsid w:val="002501DF"/>
    <w:rsid w:val="002502B1"/>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3EB"/>
    <w:rsid w:val="00260685"/>
    <w:rsid w:val="00260BA5"/>
    <w:rsid w:val="00260BFD"/>
    <w:rsid w:val="00261081"/>
    <w:rsid w:val="0026187B"/>
    <w:rsid w:val="00261C36"/>
    <w:rsid w:val="00261C67"/>
    <w:rsid w:val="00261F3F"/>
    <w:rsid w:val="00262032"/>
    <w:rsid w:val="00262224"/>
    <w:rsid w:val="00262417"/>
    <w:rsid w:val="00262495"/>
    <w:rsid w:val="002624A3"/>
    <w:rsid w:val="00262E54"/>
    <w:rsid w:val="00262F53"/>
    <w:rsid w:val="00263B42"/>
    <w:rsid w:val="00264292"/>
    <w:rsid w:val="002647FC"/>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1A13"/>
    <w:rsid w:val="00271B62"/>
    <w:rsid w:val="00271B8D"/>
    <w:rsid w:val="002729B6"/>
    <w:rsid w:val="00272E93"/>
    <w:rsid w:val="00273198"/>
    <w:rsid w:val="00274BFE"/>
    <w:rsid w:val="00274FD0"/>
    <w:rsid w:val="002750AD"/>
    <w:rsid w:val="0027526B"/>
    <w:rsid w:val="002758D7"/>
    <w:rsid w:val="00275912"/>
    <w:rsid w:val="00275AAB"/>
    <w:rsid w:val="00275B2A"/>
    <w:rsid w:val="0027605E"/>
    <w:rsid w:val="002778D5"/>
    <w:rsid w:val="00277D41"/>
    <w:rsid w:val="00280065"/>
    <w:rsid w:val="0028046E"/>
    <w:rsid w:val="0028048D"/>
    <w:rsid w:val="00280900"/>
    <w:rsid w:val="00281009"/>
    <w:rsid w:val="00281251"/>
    <w:rsid w:val="00281580"/>
    <w:rsid w:val="0028164A"/>
    <w:rsid w:val="0028173E"/>
    <w:rsid w:val="00281F6D"/>
    <w:rsid w:val="00282629"/>
    <w:rsid w:val="002827E6"/>
    <w:rsid w:val="00282AF0"/>
    <w:rsid w:val="00282CC5"/>
    <w:rsid w:val="00283D25"/>
    <w:rsid w:val="00283DBB"/>
    <w:rsid w:val="0028424D"/>
    <w:rsid w:val="00284995"/>
    <w:rsid w:val="00284A42"/>
    <w:rsid w:val="00284F1B"/>
    <w:rsid w:val="002851CF"/>
    <w:rsid w:val="00285AA7"/>
    <w:rsid w:val="00285CA4"/>
    <w:rsid w:val="002865C3"/>
    <w:rsid w:val="00286B08"/>
    <w:rsid w:val="00287125"/>
    <w:rsid w:val="0028735A"/>
    <w:rsid w:val="0028743D"/>
    <w:rsid w:val="00287FE2"/>
    <w:rsid w:val="002902F6"/>
    <w:rsid w:val="002907FD"/>
    <w:rsid w:val="00291134"/>
    <w:rsid w:val="002918FA"/>
    <w:rsid w:val="00291E36"/>
    <w:rsid w:val="0029297E"/>
    <w:rsid w:val="002932FE"/>
    <w:rsid w:val="002940EF"/>
    <w:rsid w:val="002947F1"/>
    <w:rsid w:val="00294972"/>
    <w:rsid w:val="00294D00"/>
    <w:rsid w:val="002951A9"/>
    <w:rsid w:val="0029558B"/>
    <w:rsid w:val="00295B70"/>
    <w:rsid w:val="00295EE0"/>
    <w:rsid w:val="0029675B"/>
    <w:rsid w:val="00296B6D"/>
    <w:rsid w:val="00296E7A"/>
    <w:rsid w:val="002977CA"/>
    <w:rsid w:val="002A0037"/>
    <w:rsid w:val="002A018E"/>
    <w:rsid w:val="002A03F3"/>
    <w:rsid w:val="002A0E05"/>
    <w:rsid w:val="002A106D"/>
    <w:rsid w:val="002A187E"/>
    <w:rsid w:val="002A1A69"/>
    <w:rsid w:val="002A1D06"/>
    <w:rsid w:val="002A2460"/>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A64AF"/>
    <w:rsid w:val="002B045D"/>
    <w:rsid w:val="002B0922"/>
    <w:rsid w:val="002B0CDF"/>
    <w:rsid w:val="002B139A"/>
    <w:rsid w:val="002B1952"/>
    <w:rsid w:val="002B1C44"/>
    <w:rsid w:val="002B1D90"/>
    <w:rsid w:val="002B1E61"/>
    <w:rsid w:val="002B2626"/>
    <w:rsid w:val="002B2A5C"/>
    <w:rsid w:val="002B2E0E"/>
    <w:rsid w:val="002B333B"/>
    <w:rsid w:val="002B35B9"/>
    <w:rsid w:val="002B35DA"/>
    <w:rsid w:val="002B364C"/>
    <w:rsid w:val="002B397C"/>
    <w:rsid w:val="002B4152"/>
    <w:rsid w:val="002B42C3"/>
    <w:rsid w:val="002B4650"/>
    <w:rsid w:val="002B473A"/>
    <w:rsid w:val="002B4768"/>
    <w:rsid w:val="002B47D7"/>
    <w:rsid w:val="002B4819"/>
    <w:rsid w:val="002B4EA6"/>
    <w:rsid w:val="002B5556"/>
    <w:rsid w:val="002B55A3"/>
    <w:rsid w:val="002B58C0"/>
    <w:rsid w:val="002B5A3C"/>
    <w:rsid w:val="002B5C8F"/>
    <w:rsid w:val="002B5D92"/>
    <w:rsid w:val="002B6556"/>
    <w:rsid w:val="002B6A52"/>
    <w:rsid w:val="002B6CBA"/>
    <w:rsid w:val="002B7A40"/>
    <w:rsid w:val="002B7F15"/>
    <w:rsid w:val="002B7FB4"/>
    <w:rsid w:val="002C0234"/>
    <w:rsid w:val="002C0306"/>
    <w:rsid w:val="002C0802"/>
    <w:rsid w:val="002C09D7"/>
    <w:rsid w:val="002C0E38"/>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C7FA5"/>
    <w:rsid w:val="002D00CA"/>
    <w:rsid w:val="002D06BF"/>
    <w:rsid w:val="002D077E"/>
    <w:rsid w:val="002D0F77"/>
    <w:rsid w:val="002D13B7"/>
    <w:rsid w:val="002D1C2C"/>
    <w:rsid w:val="002D2E83"/>
    <w:rsid w:val="002D3309"/>
    <w:rsid w:val="002D34E0"/>
    <w:rsid w:val="002D35A7"/>
    <w:rsid w:val="002D3F1B"/>
    <w:rsid w:val="002D438D"/>
    <w:rsid w:val="002D4FA8"/>
    <w:rsid w:val="002D51DA"/>
    <w:rsid w:val="002D5B17"/>
    <w:rsid w:val="002D5CE3"/>
    <w:rsid w:val="002D5D34"/>
    <w:rsid w:val="002D61B8"/>
    <w:rsid w:val="002D738F"/>
    <w:rsid w:val="002D7D64"/>
    <w:rsid w:val="002D7F83"/>
    <w:rsid w:val="002E0127"/>
    <w:rsid w:val="002E04E0"/>
    <w:rsid w:val="002E09C0"/>
    <w:rsid w:val="002E0BE6"/>
    <w:rsid w:val="002E0E5B"/>
    <w:rsid w:val="002E166B"/>
    <w:rsid w:val="002E16BB"/>
    <w:rsid w:val="002E1818"/>
    <w:rsid w:val="002E1881"/>
    <w:rsid w:val="002E1947"/>
    <w:rsid w:val="002E1CFD"/>
    <w:rsid w:val="002E20CC"/>
    <w:rsid w:val="002E2770"/>
    <w:rsid w:val="002E2A64"/>
    <w:rsid w:val="002E2F56"/>
    <w:rsid w:val="002E3116"/>
    <w:rsid w:val="002E3263"/>
    <w:rsid w:val="002E32EC"/>
    <w:rsid w:val="002E3633"/>
    <w:rsid w:val="002E3A80"/>
    <w:rsid w:val="002E446E"/>
    <w:rsid w:val="002E49A5"/>
    <w:rsid w:val="002E4E71"/>
    <w:rsid w:val="002E4FCC"/>
    <w:rsid w:val="002E5523"/>
    <w:rsid w:val="002E5674"/>
    <w:rsid w:val="002E569F"/>
    <w:rsid w:val="002E5CB4"/>
    <w:rsid w:val="002E625E"/>
    <w:rsid w:val="002E65EB"/>
    <w:rsid w:val="002E6959"/>
    <w:rsid w:val="002E6ECC"/>
    <w:rsid w:val="002E733A"/>
    <w:rsid w:val="002E7DBC"/>
    <w:rsid w:val="002E7F35"/>
    <w:rsid w:val="002F037F"/>
    <w:rsid w:val="002F0857"/>
    <w:rsid w:val="002F0A68"/>
    <w:rsid w:val="002F1389"/>
    <w:rsid w:val="002F1400"/>
    <w:rsid w:val="002F184C"/>
    <w:rsid w:val="002F1BDB"/>
    <w:rsid w:val="002F1F3B"/>
    <w:rsid w:val="002F575B"/>
    <w:rsid w:val="002F5AEA"/>
    <w:rsid w:val="002F6496"/>
    <w:rsid w:val="002F6A06"/>
    <w:rsid w:val="002F6CE9"/>
    <w:rsid w:val="002F6F9F"/>
    <w:rsid w:val="002F70F3"/>
    <w:rsid w:val="002F7849"/>
    <w:rsid w:val="003000F6"/>
    <w:rsid w:val="00300202"/>
    <w:rsid w:val="00300CDE"/>
    <w:rsid w:val="003011B8"/>
    <w:rsid w:val="0030214F"/>
    <w:rsid w:val="003021EC"/>
    <w:rsid w:val="0030265B"/>
    <w:rsid w:val="00302687"/>
    <w:rsid w:val="0030274D"/>
    <w:rsid w:val="00302DCC"/>
    <w:rsid w:val="00302DFD"/>
    <w:rsid w:val="00303F63"/>
    <w:rsid w:val="00303FFB"/>
    <w:rsid w:val="003041D2"/>
    <w:rsid w:val="003041E7"/>
    <w:rsid w:val="003044B7"/>
    <w:rsid w:val="00304889"/>
    <w:rsid w:val="00304B27"/>
    <w:rsid w:val="00304B40"/>
    <w:rsid w:val="00304B8F"/>
    <w:rsid w:val="00304D46"/>
    <w:rsid w:val="003058B5"/>
    <w:rsid w:val="00305E5C"/>
    <w:rsid w:val="00306387"/>
    <w:rsid w:val="0030695F"/>
    <w:rsid w:val="003075A4"/>
    <w:rsid w:val="003075D4"/>
    <w:rsid w:val="0030792D"/>
    <w:rsid w:val="00307BCC"/>
    <w:rsid w:val="0031030E"/>
    <w:rsid w:val="0031075B"/>
    <w:rsid w:val="003108DF"/>
    <w:rsid w:val="00310EA8"/>
    <w:rsid w:val="003114D1"/>
    <w:rsid w:val="003117B8"/>
    <w:rsid w:val="00311A16"/>
    <w:rsid w:val="00312437"/>
    <w:rsid w:val="00312C65"/>
    <w:rsid w:val="003134F6"/>
    <w:rsid w:val="00313C53"/>
    <w:rsid w:val="00313CE7"/>
    <w:rsid w:val="003148AD"/>
    <w:rsid w:val="00314ACA"/>
    <w:rsid w:val="00314F24"/>
    <w:rsid w:val="003152A4"/>
    <w:rsid w:val="003154D1"/>
    <w:rsid w:val="003159E3"/>
    <w:rsid w:val="00316569"/>
    <w:rsid w:val="00316993"/>
    <w:rsid w:val="00316EF5"/>
    <w:rsid w:val="00317941"/>
    <w:rsid w:val="00317C60"/>
    <w:rsid w:val="00317CB8"/>
    <w:rsid w:val="00317D05"/>
    <w:rsid w:val="00320132"/>
    <w:rsid w:val="003201E1"/>
    <w:rsid w:val="00320534"/>
    <w:rsid w:val="00320562"/>
    <w:rsid w:val="00320767"/>
    <w:rsid w:val="0032099A"/>
    <w:rsid w:val="00320A7D"/>
    <w:rsid w:val="00320EDC"/>
    <w:rsid w:val="00320F77"/>
    <w:rsid w:val="00320FB1"/>
    <w:rsid w:val="003219EB"/>
    <w:rsid w:val="00321BBB"/>
    <w:rsid w:val="0032212F"/>
    <w:rsid w:val="00322803"/>
    <w:rsid w:val="00322FCF"/>
    <w:rsid w:val="00322FEA"/>
    <w:rsid w:val="0032384F"/>
    <w:rsid w:val="00323852"/>
    <w:rsid w:val="003238D0"/>
    <w:rsid w:val="003239FB"/>
    <w:rsid w:val="00323E61"/>
    <w:rsid w:val="003249C9"/>
    <w:rsid w:val="00324A7E"/>
    <w:rsid w:val="00324C12"/>
    <w:rsid w:val="00324C44"/>
    <w:rsid w:val="00324E3F"/>
    <w:rsid w:val="00325CF0"/>
    <w:rsid w:val="00326156"/>
    <w:rsid w:val="00326196"/>
    <w:rsid w:val="00326A32"/>
    <w:rsid w:val="00326D44"/>
    <w:rsid w:val="00326F30"/>
    <w:rsid w:val="00326FAC"/>
    <w:rsid w:val="00327323"/>
    <w:rsid w:val="003277C8"/>
    <w:rsid w:val="00327C91"/>
    <w:rsid w:val="0033039E"/>
    <w:rsid w:val="003303B0"/>
    <w:rsid w:val="0033051A"/>
    <w:rsid w:val="00330BC2"/>
    <w:rsid w:val="0033109D"/>
    <w:rsid w:val="00331806"/>
    <w:rsid w:val="00331DAB"/>
    <w:rsid w:val="00331DC3"/>
    <w:rsid w:val="00332081"/>
    <w:rsid w:val="003322F6"/>
    <w:rsid w:val="003329EC"/>
    <w:rsid w:val="00333A28"/>
    <w:rsid w:val="00335040"/>
    <w:rsid w:val="003351A3"/>
    <w:rsid w:val="00335D13"/>
    <w:rsid w:val="00335F35"/>
    <w:rsid w:val="00335F9E"/>
    <w:rsid w:val="0033714D"/>
    <w:rsid w:val="0033742C"/>
    <w:rsid w:val="003374AD"/>
    <w:rsid w:val="0033772D"/>
    <w:rsid w:val="00337996"/>
    <w:rsid w:val="00340701"/>
    <w:rsid w:val="00340D09"/>
    <w:rsid w:val="00340DE2"/>
    <w:rsid w:val="003418FA"/>
    <w:rsid w:val="00343340"/>
    <w:rsid w:val="003433E5"/>
    <w:rsid w:val="00343519"/>
    <w:rsid w:val="00343FB9"/>
    <w:rsid w:val="00344139"/>
    <w:rsid w:val="00344186"/>
    <w:rsid w:val="00344586"/>
    <w:rsid w:val="00344E05"/>
    <w:rsid w:val="00345A75"/>
    <w:rsid w:val="0034690F"/>
    <w:rsid w:val="00346AA7"/>
    <w:rsid w:val="00346E8D"/>
    <w:rsid w:val="0034710A"/>
    <w:rsid w:val="00350044"/>
    <w:rsid w:val="003505C0"/>
    <w:rsid w:val="00350625"/>
    <w:rsid w:val="00350A36"/>
    <w:rsid w:val="00350D1D"/>
    <w:rsid w:val="00351339"/>
    <w:rsid w:val="00351925"/>
    <w:rsid w:val="00352224"/>
    <w:rsid w:val="00352780"/>
    <w:rsid w:val="00352F56"/>
    <w:rsid w:val="003531D9"/>
    <w:rsid w:val="00353225"/>
    <w:rsid w:val="00353490"/>
    <w:rsid w:val="00353802"/>
    <w:rsid w:val="003538C9"/>
    <w:rsid w:val="00353A26"/>
    <w:rsid w:val="003540BF"/>
    <w:rsid w:val="0035465A"/>
    <w:rsid w:val="003548CF"/>
    <w:rsid w:val="00354A4C"/>
    <w:rsid w:val="003552F4"/>
    <w:rsid w:val="003554D9"/>
    <w:rsid w:val="00355930"/>
    <w:rsid w:val="00356481"/>
    <w:rsid w:val="00356490"/>
    <w:rsid w:val="00357016"/>
    <w:rsid w:val="00357E4B"/>
    <w:rsid w:val="003604D0"/>
    <w:rsid w:val="00360E07"/>
    <w:rsid w:val="00360EB6"/>
    <w:rsid w:val="00361385"/>
    <w:rsid w:val="00361450"/>
    <w:rsid w:val="0036225A"/>
    <w:rsid w:val="00362312"/>
    <w:rsid w:val="003628EA"/>
    <w:rsid w:val="0036291A"/>
    <w:rsid w:val="00362A72"/>
    <w:rsid w:val="00362D12"/>
    <w:rsid w:val="00362DD7"/>
    <w:rsid w:val="00363198"/>
    <w:rsid w:val="00363475"/>
    <w:rsid w:val="00363A10"/>
    <w:rsid w:val="00363BF8"/>
    <w:rsid w:val="00363D0D"/>
    <w:rsid w:val="00363FB5"/>
    <w:rsid w:val="003641CB"/>
    <w:rsid w:val="003644C8"/>
    <w:rsid w:val="00364B0D"/>
    <w:rsid w:val="00364BEB"/>
    <w:rsid w:val="0036528D"/>
    <w:rsid w:val="00365315"/>
    <w:rsid w:val="0036559F"/>
    <w:rsid w:val="003656A2"/>
    <w:rsid w:val="003657FE"/>
    <w:rsid w:val="003658F0"/>
    <w:rsid w:val="00366215"/>
    <w:rsid w:val="0036656D"/>
    <w:rsid w:val="00366A4F"/>
    <w:rsid w:val="00367302"/>
    <w:rsid w:val="003701F4"/>
    <w:rsid w:val="003702C2"/>
    <w:rsid w:val="003703CF"/>
    <w:rsid w:val="0037155A"/>
    <w:rsid w:val="003717BB"/>
    <w:rsid w:val="003719BB"/>
    <w:rsid w:val="00371F2B"/>
    <w:rsid w:val="0037212B"/>
    <w:rsid w:val="00372B27"/>
    <w:rsid w:val="00372C09"/>
    <w:rsid w:val="00373ABA"/>
    <w:rsid w:val="00374646"/>
    <w:rsid w:val="0037479A"/>
    <w:rsid w:val="00374840"/>
    <w:rsid w:val="0037485B"/>
    <w:rsid w:val="00374E19"/>
    <w:rsid w:val="00374FCB"/>
    <w:rsid w:val="0037542E"/>
    <w:rsid w:val="00375675"/>
    <w:rsid w:val="00375CF9"/>
    <w:rsid w:val="00376483"/>
    <w:rsid w:val="00376664"/>
    <w:rsid w:val="00376816"/>
    <w:rsid w:val="00376859"/>
    <w:rsid w:val="00376C72"/>
    <w:rsid w:val="00376F8A"/>
    <w:rsid w:val="003770C5"/>
    <w:rsid w:val="003770CC"/>
    <w:rsid w:val="00377B9C"/>
    <w:rsid w:val="00377C6F"/>
    <w:rsid w:val="00377D34"/>
    <w:rsid w:val="00380206"/>
    <w:rsid w:val="0038067E"/>
    <w:rsid w:val="00380DB6"/>
    <w:rsid w:val="00380E9D"/>
    <w:rsid w:val="0038127A"/>
    <w:rsid w:val="00381368"/>
    <w:rsid w:val="00381630"/>
    <w:rsid w:val="0038169C"/>
    <w:rsid w:val="00381796"/>
    <w:rsid w:val="00381905"/>
    <w:rsid w:val="003820FB"/>
    <w:rsid w:val="00382444"/>
    <w:rsid w:val="00382AF5"/>
    <w:rsid w:val="00382DA9"/>
    <w:rsid w:val="00382EFC"/>
    <w:rsid w:val="0038303D"/>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28"/>
    <w:rsid w:val="003913C6"/>
    <w:rsid w:val="00391803"/>
    <w:rsid w:val="00391811"/>
    <w:rsid w:val="00391FD4"/>
    <w:rsid w:val="00392340"/>
    <w:rsid w:val="00392873"/>
    <w:rsid w:val="00392B3E"/>
    <w:rsid w:val="00392C27"/>
    <w:rsid w:val="0039304A"/>
    <w:rsid w:val="0039314B"/>
    <w:rsid w:val="00393231"/>
    <w:rsid w:val="003933D7"/>
    <w:rsid w:val="00393583"/>
    <w:rsid w:val="00393AA4"/>
    <w:rsid w:val="00393AC6"/>
    <w:rsid w:val="00393D82"/>
    <w:rsid w:val="003941AC"/>
    <w:rsid w:val="00394C5B"/>
    <w:rsid w:val="0039550C"/>
    <w:rsid w:val="0039561C"/>
    <w:rsid w:val="00395EED"/>
    <w:rsid w:val="0039606F"/>
    <w:rsid w:val="003964D8"/>
    <w:rsid w:val="00396D06"/>
    <w:rsid w:val="0039761A"/>
    <w:rsid w:val="00397F05"/>
    <w:rsid w:val="003A0594"/>
    <w:rsid w:val="003A05B5"/>
    <w:rsid w:val="003A08C4"/>
    <w:rsid w:val="003A09C2"/>
    <w:rsid w:val="003A1756"/>
    <w:rsid w:val="003A1C43"/>
    <w:rsid w:val="003A278D"/>
    <w:rsid w:val="003A2910"/>
    <w:rsid w:val="003A3037"/>
    <w:rsid w:val="003A32DE"/>
    <w:rsid w:val="003A34C5"/>
    <w:rsid w:val="003A382A"/>
    <w:rsid w:val="003A3E34"/>
    <w:rsid w:val="003A465D"/>
    <w:rsid w:val="003A4A08"/>
    <w:rsid w:val="003A4CB9"/>
    <w:rsid w:val="003A50A4"/>
    <w:rsid w:val="003A5117"/>
    <w:rsid w:val="003A564C"/>
    <w:rsid w:val="003A57A9"/>
    <w:rsid w:val="003A5B0B"/>
    <w:rsid w:val="003A66D8"/>
    <w:rsid w:val="003A6C07"/>
    <w:rsid w:val="003A6CEC"/>
    <w:rsid w:val="003A717E"/>
    <w:rsid w:val="003A72A6"/>
    <w:rsid w:val="003A76AA"/>
    <w:rsid w:val="003A7F75"/>
    <w:rsid w:val="003B0FB3"/>
    <w:rsid w:val="003B143C"/>
    <w:rsid w:val="003B1AFB"/>
    <w:rsid w:val="003B1D25"/>
    <w:rsid w:val="003B2932"/>
    <w:rsid w:val="003B2B32"/>
    <w:rsid w:val="003B37BE"/>
    <w:rsid w:val="003B397D"/>
    <w:rsid w:val="003B4260"/>
    <w:rsid w:val="003B4277"/>
    <w:rsid w:val="003B42E3"/>
    <w:rsid w:val="003B4372"/>
    <w:rsid w:val="003B4565"/>
    <w:rsid w:val="003B461B"/>
    <w:rsid w:val="003B46DD"/>
    <w:rsid w:val="003B4B31"/>
    <w:rsid w:val="003B4E6C"/>
    <w:rsid w:val="003B519A"/>
    <w:rsid w:val="003B52A1"/>
    <w:rsid w:val="003B56FD"/>
    <w:rsid w:val="003B5838"/>
    <w:rsid w:val="003B6067"/>
    <w:rsid w:val="003B6160"/>
    <w:rsid w:val="003B657B"/>
    <w:rsid w:val="003B6AEF"/>
    <w:rsid w:val="003B6BFF"/>
    <w:rsid w:val="003B77DA"/>
    <w:rsid w:val="003B7828"/>
    <w:rsid w:val="003B7B1E"/>
    <w:rsid w:val="003C02F2"/>
    <w:rsid w:val="003C1939"/>
    <w:rsid w:val="003C1D32"/>
    <w:rsid w:val="003C2736"/>
    <w:rsid w:val="003C2770"/>
    <w:rsid w:val="003C2861"/>
    <w:rsid w:val="003C4D53"/>
    <w:rsid w:val="003C62D2"/>
    <w:rsid w:val="003C64BD"/>
    <w:rsid w:val="003C6661"/>
    <w:rsid w:val="003C6ADB"/>
    <w:rsid w:val="003C6B87"/>
    <w:rsid w:val="003C6CA2"/>
    <w:rsid w:val="003C7097"/>
    <w:rsid w:val="003C742C"/>
    <w:rsid w:val="003C74D7"/>
    <w:rsid w:val="003C76E2"/>
    <w:rsid w:val="003C7DDB"/>
    <w:rsid w:val="003C7E69"/>
    <w:rsid w:val="003D09DB"/>
    <w:rsid w:val="003D1501"/>
    <w:rsid w:val="003D2165"/>
    <w:rsid w:val="003D26DC"/>
    <w:rsid w:val="003D2C5E"/>
    <w:rsid w:val="003D3256"/>
    <w:rsid w:val="003D397B"/>
    <w:rsid w:val="003D3C90"/>
    <w:rsid w:val="003D4082"/>
    <w:rsid w:val="003D40FC"/>
    <w:rsid w:val="003D4749"/>
    <w:rsid w:val="003D52ED"/>
    <w:rsid w:val="003D5C92"/>
    <w:rsid w:val="003D5CDD"/>
    <w:rsid w:val="003D5F2B"/>
    <w:rsid w:val="003D5F41"/>
    <w:rsid w:val="003D6786"/>
    <w:rsid w:val="003D6DC4"/>
    <w:rsid w:val="003D7050"/>
    <w:rsid w:val="003D74D3"/>
    <w:rsid w:val="003D7B99"/>
    <w:rsid w:val="003D7C54"/>
    <w:rsid w:val="003E03C0"/>
    <w:rsid w:val="003E06B7"/>
    <w:rsid w:val="003E06CF"/>
    <w:rsid w:val="003E0A8A"/>
    <w:rsid w:val="003E0DCA"/>
    <w:rsid w:val="003E0E79"/>
    <w:rsid w:val="003E1991"/>
    <w:rsid w:val="003E1D0D"/>
    <w:rsid w:val="003E2537"/>
    <w:rsid w:val="003E27FC"/>
    <w:rsid w:val="003E3A21"/>
    <w:rsid w:val="003E3AC3"/>
    <w:rsid w:val="003E467B"/>
    <w:rsid w:val="003E4707"/>
    <w:rsid w:val="003E534F"/>
    <w:rsid w:val="003E5540"/>
    <w:rsid w:val="003E5B6B"/>
    <w:rsid w:val="003E667B"/>
    <w:rsid w:val="003E74F4"/>
    <w:rsid w:val="003E774A"/>
    <w:rsid w:val="003F01C5"/>
    <w:rsid w:val="003F05AA"/>
    <w:rsid w:val="003F063C"/>
    <w:rsid w:val="003F07B7"/>
    <w:rsid w:val="003F0B0B"/>
    <w:rsid w:val="003F0DCE"/>
    <w:rsid w:val="003F11E2"/>
    <w:rsid w:val="003F12BE"/>
    <w:rsid w:val="003F144D"/>
    <w:rsid w:val="003F16FC"/>
    <w:rsid w:val="003F1899"/>
    <w:rsid w:val="003F1C7B"/>
    <w:rsid w:val="003F2B95"/>
    <w:rsid w:val="003F2C5A"/>
    <w:rsid w:val="003F2CC8"/>
    <w:rsid w:val="003F2DC1"/>
    <w:rsid w:val="003F3161"/>
    <w:rsid w:val="003F32C6"/>
    <w:rsid w:val="003F3327"/>
    <w:rsid w:val="003F36A0"/>
    <w:rsid w:val="003F3DFD"/>
    <w:rsid w:val="003F41E6"/>
    <w:rsid w:val="003F4611"/>
    <w:rsid w:val="003F56BC"/>
    <w:rsid w:val="003F58E9"/>
    <w:rsid w:val="003F59A7"/>
    <w:rsid w:val="003F5A49"/>
    <w:rsid w:val="003F5B49"/>
    <w:rsid w:val="003F6A81"/>
    <w:rsid w:val="003F741B"/>
    <w:rsid w:val="00400925"/>
    <w:rsid w:val="00400AFB"/>
    <w:rsid w:val="00400EB7"/>
    <w:rsid w:val="00401A9A"/>
    <w:rsid w:val="00401BB8"/>
    <w:rsid w:val="00401CC6"/>
    <w:rsid w:val="0040217E"/>
    <w:rsid w:val="004022DC"/>
    <w:rsid w:val="004025F5"/>
    <w:rsid w:val="0040310D"/>
    <w:rsid w:val="004040A3"/>
    <w:rsid w:val="0040476C"/>
    <w:rsid w:val="00405098"/>
    <w:rsid w:val="00405886"/>
    <w:rsid w:val="0040641E"/>
    <w:rsid w:val="0040681E"/>
    <w:rsid w:val="00406832"/>
    <w:rsid w:val="004071A0"/>
    <w:rsid w:val="004073F5"/>
    <w:rsid w:val="00407522"/>
    <w:rsid w:val="004076B1"/>
    <w:rsid w:val="00407A15"/>
    <w:rsid w:val="00407A76"/>
    <w:rsid w:val="004100A7"/>
    <w:rsid w:val="00410C19"/>
    <w:rsid w:val="004110F8"/>
    <w:rsid w:val="004111E5"/>
    <w:rsid w:val="00411245"/>
    <w:rsid w:val="00411273"/>
    <w:rsid w:val="004114BF"/>
    <w:rsid w:val="00411816"/>
    <w:rsid w:val="004119C9"/>
    <w:rsid w:val="00411B4D"/>
    <w:rsid w:val="00411D01"/>
    <w:rsid w:val="00412257"/>
    <w:rsid w:val="004124AB"/>
    <w:rsid w:val="00412600"/>
    <w:rsid w:val="00412623"/>
    <w:rsid w:val="0041267A"/>
    <w:rsid w:val="004133FF"/>
    <w:rsid w:val="0041346A"/>
    <w:rsid w:val="004136C0"/>
    <w:rsid w:val="004139F7"/>
    <w:rsid w:val="00413F49"/>
    <w:rsid w:val="00414024"/>
    <w:rsid w:val="00414080"/>
    <w:rsid w:val="00414230"/>
    <w:rsid w:val="0041492C"/>
    <w:rsid w:val="00414B8D"/>
    <w:rsid w:val="00414D75"/>
    <w:rsid w:val="00414F4B"/>
    <w:rsid w:val="004157E0"/>
    <w:rsid w:val="00415B5B"/>
    <w:rsid w:val="00415EEE"/>
    <w:rsid w:val="00416499"/>
    <w:rsid w:val="004165BF"/>
    <w:rsid w:val="00416984"/>
    <w:rsid w:val="00416B37"/>
    <w:rsid w:val="004171D3"/>
    <w:rsid w:val="00417626"/>
    <w:rsid w:val="00417898"/>
    <w:rsid w:val="0042072B"/>
    <w:rsid w:val="00420795"/>
    <w:rsid w:val="00421804"/>
    <w:rsid w:val="004219C3"/>
    <w:rsid w:val="00421BF6"/>
    <w:rsid w:val="00422841"/>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483"/>
    <w:rsid w:val="00430803"/>
    <w:rsid w:val="00430842"/>
    <w:rsid w:val="004308A8"/>
    <w:rsid w:val="00430B35"/>
    <w:rsid w:val="00430BD8"/>
    <w:rsid w:val="00430E42"/>
    <w:rsid w:val="00430F0D"/>
    <w:rsid w:val="00431634"/>
    <w:rsid w:val="00432064"/>
    <w:rsid w:val="004327EE"/>
    <w:rsid w:val="00432E57"/>
    <w:rsid w:val="00432F9E"/>
    <w:rsid w:val="00433638"/>
    <w:rsid w:val="00433C4A"/>
    <w:rsid w:val="00433E26"/>
    <w:rsid w:val="00434D78"/>
    <w:rsid w:val="00434E41"/>
    <w:rsid w:val="00435064"/>
    <w:rsid w:val="00435C45"/>
    <w:rsid w:val="00435ECD"/>
    <w:rsid w:val="00436085"/>
    <w:rsid w:val="004364D7"/>
    <w:rsid w:val="00436A1E"/>
    <w:rsid w:val="00436E15"/>
    <w:rsid w:val="00437D21"/>
    <w:rsid w:val="0044084D"/>
    <w:rsid w:val="004410B5"/>
    <w:rsid w:val="0044137A"/>
    <w:rsid w:val="004414CF"/>
    <w:rsid w:val="0044242A"/>
    <w:rsid w:val="00442629"/>
    <w:rsid w:val="00442869"/>
    <w:rsid w:val="004429A2"/>
    <w:rsid w:val="004430B0"/>
    <w:rsid w:val="004431F1"/>
    <w:rsid w:val="004432A5"/>
    <w:rsid w:val="00443A69"/>
    <w:rsid w:val="00443A9C"/>
    <w:rsid w:val="0044485C"/>
    <w:rsid w:val="00444DED"/>
    <w:rsid w:val="0044569A"/>
    <w:rsid w:val="00445B24"/>
    <w:rsid w:val="00446387"/>
    <w:rsid w:val="0044652A"/>
    <w:rsid w:val="00446916"/>
    <w:rsid w:val="00446C07"/>
    <w:rsid w:val="00446EE2"/>
    <w:rsid w:val="004476AC"/>
    <w:rsid w:val="00447896"/>
    <w:rsid w:val="004478F9"/>
    <w:rsid w:val="00447A2D"/>
    <w:rsid w:val="0045049B"/>
    <w:rsid w:val="00450ADB"/>
    <w:rsid w:val="00451177"/>
    <w:rsid w:val="004522D4"/>
    <w:rsid w:val="00452B99"/>
    <w:rsid w:val="00452D02"/>
    <w:rsid w:val="00453223"/>
    <w:rsid w:val="00453516"/>
    <w:rsid w:val="004539D4"/>
    <w:rsid w:val="0045459C"/>
    <w:rsid w:val="00454C34"/>
    <w:rsid w:val="00454DEA"/>
    <w:rsid w:val="00454E7A"/>
    <w:rsid w:val="004551C3"/>
    <w:rsid w:val="004553F9"/>
    <w:rsid w:val="00455A2A"/>
    <w:rsid w:val="00455BF1"/>
    <w:rsid w:val="00455D64"/>
    <w:rsid w:val="00455ED0"/>
    <w:rsid w:val="00456012"/>
    <w:rsid w:val="00456588"/>
    <w:rsid w:val="00456782"/>
    <w:rsid w:val="004567A9"/>
    <w:rsid w:val="00456A53"/>
    <w:rsid w:val="0045714B"/>
    <w:rsid w:val="00457190"/>
    <w:rsid w:val="0045740E"/>
    <w:rsid w:val="00457795"/>
    <w:rsid w:val="00457CE7"/>
    <w:rsid w:val="00457D52"/>
    <w:rsid w:val="00457D85"/>
    <w:rsid w:val="00457FDA"/>
    <w:rsid w:val="0046012E"/>
    <w:rsid w:val="004605FC"/>
    <w:rsid w:val="00460621"/>
    <w:rsid w:val="00460EC8"/>
    <w:rsid w:val="004613BD"/>
    <w:rsid w:val="0046161E"/>
    <w:rsid w:val="00461A06"/>
    <w:rsid w:val="00461BAA"/>
    <w:rsid w:val="00461E9D"/>
    <w:rsid w:val="00462174"/>
    <w:rsid w:val="0046265F"/>
    <w:rsid w:val="0046274C"/>
    <w:rsid w:val="00462B27"/>
    <w:rsid w:val="00462CB5"/>
    <w:rsid w:val="00463092"/>
    <w:rsid w:val="00463337"/>
    <w:rsid w:val="00463DCD"/>
    <w:rsid w:val="00464AC8"/>
    <w:rsid w:val="00464E15"/>
    <w:rsid w:val="004658CC"/>
    <w:rsid w:val="00465B66"/>
    <w:rsid w:val="004665B2"/>
    <w:rsid w:val="004666DF"/>
    <w:rsid w:val="004669F9"/>
    <w:rsid w:val="00466F21"/>
    <w:rsid w:val="0046742C"/>
    <w:rsid w:val="00467468"/>
    <w:rsid w:val="00467593"/>
    <w:rsid w:val="004676EF"/>
    <w:rsid w:val="00467EA1"/>
    <w:rsid w:val="00467EC3"/>
    <w:rsid w:val="00470D3B"/>
    <w:rsid w:val="00470E55"/>
    <w:rsid w:val="0047195C"/>
    <w:rsid w:val="00471BA8"/>
    <w:rsid w:val="00471C38"/>
    <w:rsid w:val="0047258B"/>
    <w:rsid w:val="004727A8"/>
    <w:rsid w:val="00472833"/>
    <w:rsid w:val="00472B9F"/>
    <w:rsid w:val="00472CD0"/>
    <w:rsid w:val="00472D6C"/>
    <w:rsid w:val="0047326A"/>
    <w:rsid w:val="00473E03"/>
    <w:rsid w:val="00474282"/>
    <w:rsid w:val="0047483A"/>
    <w:rsid w:val="00475BA2"/>
    <w:rsid w:val="00476DAB"/>
    <w:rsid w:val="004775E8"/>
    <w:rsid w:val="00477842"/>
    <w:rsid w:val="004803DD"/>
    <w:rsid w:val="00480D2C"/>
    <w:rsid w:val="00481D7D"/>
    <w:rsid w:val="00481E42"/>
    <w:rsid w:val="00482167"/>
    <w:rsid w:val="00482305"/>
    <w:rsid w:val="004823E6"/>
    <w:rsid w:val="004825F0"/>
    <w:rsid w:val="004829DF"/>
    <w:rsid w:val="00482B96"/>
    <w:rsid w:val="00482E35"/>
    <w:rsid w:val="0048361C"/>
    <w:rsid w:val="0048391E"/>
    <w:rsid w:val="00483F84"/>
    <w:rsid w:val="0048477E"/>
    <w:rsid w:val="004848F4"/>
    <w:rsid w:val="00484D81"/>
    <w:rsid w:val="00484E9B"/>
    <w:rsid w:val="0048519A"/>
    <w:rsid w:val="00485588"/>
    <w:rsid w:val="00485E2C"/>
    <w:rsid w:val="00486373"/>
    <w:rsid w:val="00486DD9"/>
    <w:rsid w:val="00487267"/>
    <w:rsid w:val="0048729B"/>
    <w:rsid w:val="0049047F"/>
    <w:rsid w:val="004904A4"/>
    <w:rsid w:val="00490B2A"/>
    <w:rsid w:val="004912E1"/>
    <w:rsid w:val="00491795"/>
    <w:rsid w:val="004918C3"/>
    <w:rsid w:val="0049190A"/>
    <w:rsid w:val="0049191F"/>
    <w:rsid w:val="0049194E"/>
    <w:rsid w:val="00491DA2"/>
    <w:rsid w:val="00491F53"/>
    <w:rsid w:val="00492851"/>
    <w:rsid w:val="00492A2F"/>
    <w:rsid w:val="00492B7A"/>
    <w:rsid w:val="00493A6F"/>
    <w:rsid w:val="00493D4E"/>
    <w:rsid w:val="00494247"/>
    <w:rsid w:val="0049449C"/>
    <w:rsid w:val="004944FE"/>
    <w:rsid w:val="00494ABA"/>
    <w:rsid w:val="00495147"/>
    <w:rsid w:val="00495EB4"/>
    <w:rsid w:val="00495EC9"/>
    <w:rsid w:val="004961C1"/>
    <w:rsid w:val="00497958"/>
    <w:rsid w:val="00497BB2"/>
    <w:rsid w:val="00497E84"/>
    <w:rsid w:val="004A01AB"/>
    <w:rsid w:val="004A027B"/>
    <w:rsid w:val="004A0309"/>
    <w:rsid w:val="004A0382"/>
    <w:rsid w:val="004A04C7"/>
    <w:rsid w:val="004A08D6"/>
    <w:rsid w:val="004A0B0A"/>
    <w:rsid w:val="004A0BBA"/>
    <w:rsid w:val="004A11B1"/>
    <w:rsid w:val="004A2277"/>
    <w:rsid w:val="004A2289"/>
    <w:rsid w:val="004A26C8"/>
    <w:rsid w:val="004A2996"/>
    <w:rsid w:val="004A2D91"/>
    <w:rsid w:val="004A2DBA"/>
    <w:rsid w:val="004A30B8"/>
    <w:rsid w:val="004A3455"/>
    <w:rsid w:val="004A375B"/>
    <w:rsid w:val="004A3CBE"/>
    <w:rsid w:val="004A46CC"/>
    <w:rsid w:val="004A4BEA"/>
    <w:rsid w:val="004A4D66"/>
    <w:rsid w:val="004A4D74"/>
    <w:rsid w:val="004A5708"/>
    <w:rsid w:val="004A5C65"/>
    <w:rsid w:val="004A5FF7"/>
    <w:rsid w:val="004A6091"/>
    <w:rsid w:val="004A6B16"/>
    <w:rsid w:val="004A735B"/>
    <w:rsid w:val="004A7DB5"/>
    <w:rsid w:val="004B08D8"/>
    <w:rsid w:val="004B0CFA"/>
    <w:rsid w:val="004B0CFC"/>
    <w:rsid w:val="004B14D6"/>
    <w:rsid w:val="004B16E8"/>
    <w:rsid w:val="004B175F"/>
    <w:rsid w:val="004B1B1C"/>
    <w:rsid w:val="004B1DAF"/>
    <w:rsid w:val="004B2377"/>
    <w:rsid w:val="004B2605"/>
    <w:rsid w:val="004B339B"/>
    <w:rsid w:val="004B3FC5"/>
    <w:rsid w:val="004B4920"/>
    <w:rsid w:val="004B54B5"/>
    <w:rsid w:val="004B5EB0"/>
    <w:rsid w:val="004B6657"/>
    <w:rsid w:val="004B6BDC"/>
    <w:rsid w:val="004B7A33"/>
    <w:rsid w:val="004B7CFB"/>
    <w:rsid w:val="004B7F5A"/>
    <w:rsid w:val="004C0895"/>
    <w:rsid w:val="004C0BF2"/>
    <w:rsid w:val="004C10BC"/>
    <w:rsid w:val="004C1477"/>
    <w:rsid w:val="004C15A5"/>
    <w:rsid w:val="004C18FB"/>
    <w:rsid w:val="004C1A00"/>
    <w:rsid w:val="004C1D8B"/>
    <w:rsid w:val="004C24EA"/>
    <w:rsid w:val="004C298D"/>
    <w:rsid w:val="004C2B61"/>
    <w:rsid w:val="004C2C91"/>
    <w:rsid w:val="004C3174"/>
    <w:rsid w:val="004C3469"/>
    <w:rsid w:val="004C3632"/>
    <w:rsid w:val="004C39E6"/>
    <w:rsid w:val="004C532F"/>
    <w:rsid w:val="004C54CF"/>
    <w:rsid w:val="004C59D8"/>
    <w:rsid w:val="004C6009"/>
    <w:rsid w:val="004C61F4"/>
    <w:rsid w:val="004C6476"/>
    <w:rsid w:val="004C6B56"/>
    <w:rsid w:val="004C6D6E"/>
    <w:rsid w:val="004C6E36"/>
    <w:rsid w:val="004C777B"/>
    <w:rsid w:val="004C7CF1"/>
    <w:rsid w:val="004D0666"/>
    <w:rsid w:val="004D0EFC"/>
    <w:rsid w:val="004D1419"/>
    <w:rsid w:val="004D1C2F"/>
    <w:rsid w:val="004D2543"/>
    <w:rsid w:val="004D25C0"/>
    <w:rsid w:val="004D2786"/>
    <w:rsid w:val="004D312A"/>
    <w:rsid w:val="004D35DC"/>
    <w:rsid w:val="004D3EED"/>
    <w:rsid w:val="004D4159"/>
    <w:rsid w:val="004D4344"/>
    <w:rsid w:val="004D46C0"/>
    <w:rsid w:val="004D4E70"/>
    <w:rsid w:val="004D552D"/>
    <w:rsid w:val="004D5721"/>
    <w:rsid w:val="004D5E0C"/>
    <w:rsid w:val="004D5ECB"/>
    <w:rsid w:val="004D6B1C"/>
    <w:rsid w:val="004D70BB"/>
    <w:rsid w:val="004D76B0"/>
    <w:rsid w:val="004D7CEE"/>
    <w:rsid w:val="004D7F5A"/>
    <w:rsid w:val="004E012B"/>
    <w:rsid w:val="004E0D5F"/>
    <w:rsid w:val="004E0EAE"/>
    <w:rsid w:val="004E11BF"/>
    <w:rsid w:val="004E1BF9"/>
    <w:rsid w:val="004E1D52"/>
    <w:rsid w:val="004E219A"/>
    <w:rsid w:val="004E2787"/>
    <w:rsid w:val="004E2872"/>
    <w:rsid w:val="004E35D3"/>
    <w:rsid w:val="004E3709"/>
    <w:rsid w:val="004E3989"/>
    <w:rsid w:val="004E3BCA"/>
    <w:rsid w:val="004E41E6"/>
    <w:rsid w:val="004E4B25"/>
    <w:rsid w:val="004E4FE3"/>
    <w:rsid w:val="004E51D6"/>
    <w:rsid w:val="004E51EF"/>
    <w:rsid w:val="004E525E"/>
    <w:rsid w:val="004E56CE"/>
    <w:rsid w:val="004E5960"/>
    <w:rsid w:val="004E5B00"/>
    <w:rsid w:val="004E610A"/>
    <w:rsid w:val="004E62C7"/>
    <w:rsid w:val="004E63E9"/>
    <w:rsid w:val="004E682C"/>
    <w:rsid w:val="004E6886"/>
    <w:rsid w:val="004E6C4D"/>
    <w:rsid w:val="004E6E43"/>
    <w:rsid w:val="004E72F7"/>
    <w:rsid w:val="004E79EB"/>
    <w:rsid w:val="004F06F8"/>
    <w:rsid w:val="004F1DB7"/>
    <w:rsid w:val="004F212E"/>
    <w:rsid w:val="004F24FE"/>
    <w:rsid w:val="004F2AF8"/>
    <w:rsid w:val="004F2CBD"/>
    <w:rsid w:val="004F34AE"/>
    <w:rsid w:val="004F3921"/>
    <w:rsid w:val="004F3C49"/>
    <w:rsid w:val="004F3FBF"/>
    <w:rsid w:val="004F417A"/>
    <w:rsid w:val="004F438E"/>
    <w:rsid w:val="004F481F"/>
    <w:rsid w:val="004F4E27"/>
    <w:rsid w:val="004F4E37"/>
    <w:rsid w:val="004F5343"/>
    <w:rsid w:val="004F584E"/>
    <w:rsid w:val="004F6213"/>
    <w:rsid w:val="004F6449"/>
    <w:rsid w:val="004F6B55"/>
    <w:rsid w:val="004F7561"/>
    <w:rsid w:val="004F76C1"/>
    <w:rsid w:val="0050006B"/>
    <w:rsid w:val="005018F6"/>
    <w:rsid w:val="00501B51"/>
    <w:rsid w:val="00501ED3"/>
    <w:rsid w:val="00501FCB"/>
    <w:rsid w:val="00501FF5"/>
    <w:rsid w:val="0050205A"/>
    <w:rsid w:val="00502ED4"/>
    <w:rsid w:val="005030D2"/>
    <w:rsid w:val="00503534"/>
    <w:rsid w:val="0050369E"/>
    <w:rsid w:val="00503944"/>
    <w:rsid w:val="005039F1"/>
    <w:rsid w:val="0050433F"/>
    <w:rsid w:val="00504407"/>
    <w:rsid w:val="005044C3"/>
    <w:rsid w:val="0050478E"/>
    <w:rsid w:val="00504CE8"/>
    <w:rsid w:val="005051D4"/>
    <w:rsid w:val="005053AC"/>
    <w:rsid w:val="00505ED9"/>
    <w:rsid w:val="00506235"/>
    <w:rsid w:val="00506730"/>
    <w:rsid w:val="005072FD"/>
    <w:rsid w:val="00507577"/>
    <w:rsid w:val="00507E4D"/>
    <w:rsid w:val="0051009F"/>
    <w:rsid w:val="00510D6E"/>
    <w:rsid w:val="00511EDF"/>
    <w:rsid w:val="00512231"/>
    <w:rsid w:val="00512450"/>
    <w:rsid w:val="00512604"/>
    <w:rsid w:val="00512652"/>
    <w:rsid w:val="005127A9"/>
    <w:rsid w:val="005128ED"/>
    <w:rsid w:val="005129E4"/>
    <w:rsid w:val="00512CED"/>
    <w:rsid w:val="00512E6C"/>
    <w:rsid w:val="00512E83"/>
    <w:rsid w:val="00513654"/>
    <w:rsid w:val="005136B0"/>
    <w:rsid w:val="00513889"/>
    <w:rsid w:val="00513E12"/>
    <w:rsid w:val="00513EB3"/>
    <w:rsid w:val="005140A7"/>
    <w:rsid w:val="005140AC"/>
    <w:rsid w:val="00514184"/>
    <w:rsid w:val="0051449C"/>
    <w:rsid w:val="00514982"/>
    <w:rsid w:val="00514ED2"/>
    <w:rsid w:val="00514EF7"/>
    <w:rsid w:val="00515948"/>
    <w:rsid w:val="00515D4D"/>
    <w:rsid w:val="00515DEC"/>
    <w:rsid w:val="005162D8"/>
    <w:rsid w:val="005165DF"/>
    <w:rsid w:val="005167E3"/>
    <w:rsid w:val="0051684B"/>
    <w:rsid w:val="005169F4"/>
    <w:rsid w:val="00516E8E"/>
    <w:rsid w:val="00516F18"/>
    <w:rsid w:val="00516FF2"/>
    <w:rsid w:val="00517609"/>
    <w:rsid w:val="00520AEB"/>
    <w:rsid w:val="00520E1D"/>
    <w:rsid w:val="00520E6E"/>
    <w:rsid w:val="0052176E"/>
    <w:rsid w:val="005217E0"/>
    <w:rsid w:val="00521F98"/>
    <w:rsid w:val="0052220F"/>
    <w:rsid w:val="005224E6"/>
    <w:rsid w:val="005227AB"/>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180"/>
    <w:rsid w:val="00530703"/>
    <w:rsid w:val="00530EB9"/>
    <w:rsid w:val="00531903"/>
    <w:rsid w:val="005319B4"/>
    <w:rsid w:val="005326ED"/>
    <w:rsid w:val="00532D7B"/>
    <w:rsid w:val="00532E52"/>
    <w:rsid w:val="005330EE"/>
    <w:rsid w:val="00533B59"/>
    <w:rsid w:val="00533FED"/>
    <w:rsid w:val="005346F3"/>
    <w:rsid w:val="0053537E"/>
    <w:rsid w:val="00535F18"/>
    <w:rsid w:val="0053606D"/>
    <w:rsid w:val="00536091"/>
    <w:rsid w:val="00536F11"/>
    <w:rsid w:val="005372F3"/>
    <w:rsid w:val="0053752E"/>
    <w:rsid w:val="00537960"/>
    <w:rsid w:val="00537DD0"/>
    <w:rsid w:val="0054004B"/>
    <w:rsid w:val="00540306"/>
    <w:rsid w:val="005407F5"/>
    <w:rsid w:val="005411A5"/>
    <w:rsid w:val="00541618"/>
    <w:rsid w:val="00542AC6"/>
    <w:rsid w:val="00543019"/>
    <w:rsid w:val="00544514"/>
    <w:rsid w:val="00544865"/>
    <w:rsid w:val="005449C1"/>
    <w:rsid w:val="0054526A"/>
    <w:rsid w:val="0054529A"/>
    <w:rsid w:val="005453D6"/>
    <w:rsid w:val="00545516"/>
    <w:rsid w:val="005455AF"/>
    <w:rsid w:val="00545981"/>
    <w:rsid w:val="00545C7C"/>
    <w:rsid w:val="00545F7E"/>
    <w:rsid w:val="0054667A"/>
    <w:rsid w:val="00546903"/>
    <w:rsid w:val="00546FAF"/>
    <w:rsid w:val="00547B25"/>
    <w:rsid w:val="00550265"/>
    <w:rsid w:val="00550BE8"/>
    <w:rsid w:val="00550E34"/>
    <w:rsid w:val="00551CFF"/>
    <w:rsid w:val="00552079"/>
    <w:rsid w:val="005523C9"/>
    <w:rsid w:val="005525AB"/>
    <w:rsid w:val="0055292E"/>
    <w:rsid w:val="00553000"/>
    <w:rsid w:val="00553212"/>
    <w:rsid w:val="00553246"/>
    <w:rsid w:val="0055369F"/>
    <w:rsid w:val="00553CAE"/>
    <w:rsid w:val="00554527"/>
    <w:rsid w:val="005550CA"/>
    <w:rsid w:val="005556CE"/>
    <w:rsid w:val="00555A23"/>
    <w:rsid w:val="00555D52"/>
    <w:rsid w:val="00555E12"/>
    <w:rsid w:val="00555E7A"/>
    <w:rsid w:val="00556159"/>
    <w:rsid w:val="00556BE4"/>
    <w:rsid w:val="0055727A"/>
    <w:rsid w:val="005575D7"/>
    <w:rsid w:val="0056000B"/>
    <w:rsid w:val="005607EB"/>
    <w:rsid w:val="005608CB"/>
    <w:rsid w:val="005609B5"/>
    <w:rsid w:val="00560E3B"/>
    <w:rsid w:val="00560E8B"/>
    <w:rsid w:val="005619EA"/>
    <w:rsid w:val="00561EC9"/>
    <w:rsid w:val="005624D2"/>
    <w:rsid w:val="005629FF"/>
    <w:rsid w:val="00562D71"/>
    <w:rsid w:val="00562EE0"/>
    <w:rsid w:val="00563034"/>
    <w:rsid w:val="00563F1E"/>
    <w:rsid w:val="005644BC"/>
    <w:rsid w:val="00564E6A"/>
    <w:rsid w:val="00564F82"/>
    <w:rsid w:val="005652C1"/>
    <w:rsid w:val="005663EB"/>
    <w:rsid w:val="005665A7"/>
    <w:rsid w:val="00566881"/>
    <w:rsid w:val="00567017"/>
    <w:rsid w:val="005675C2"/>
    <w:rsid w:val="00567EF0"/>
    <w:rsid w:val="00567F7C"/>
    <w:rsid w:val="00570017"/>
    <w:rsid w:val="00570D50"/>
    <w:rsid w:val="00571489"/>
    <w:rsid w:val="0057261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77CE3"/>
    <w:rsid w:val="00580112"/>
    <w:rsid w:val="00581CEC"/>
    <w:rsid w:val="00582371"/>
    <w:rsid w:val="005824D6"/>
    <w:rsid w:val="005826B1"/>
    <w:rsid w:val="00582D45"/>
    <w:rsid w:val="005830C4"/>
    <w:rsid w:val="005834C0"/>
    <w:rsid w:val="00583D6C"/>
    <w:rsid w:val="00583FC4"/>
    <w:rsid w:val="00584A0D"/>
    <w:rsid w:val="00584CB9"/>
    <w:rsid w:val="00584E46"/>
    <w:rsid w:val="00585ABF"/>
    <w:rsid w:val="00585B93"/>
    <w:rsid w:val="00586246"/>
    <w:rsid w:val="00586567"/>
    <w:rsid w:val="00586C3A"/>
    <w:rsid w:val="00586DB3"/>
    <w:rsid w:val="0058713B"/>
    <w:rsid w:val="00587332"/>
    <w:rsid w:val="00587A96"/>
    <w:rsid w:val="005900A9"/>
    <w:rsid w:val="00590140"/>
    <w:rsid w:val="00591037"/>
    <w:rsid w:val="00591690"/>
    <w:rsid w:val="00591752"/>
    <w:rsid w:val="00591C50"/>
    <w:rsid w:val="0059276D"/>
    <w:rsid w:val="005930A4"/>
    <w:rsid w:val="005931D8"/>
    <w:rsid w:val="005932CD"/>
    <w:rsid w:val="00593390"/>
    <w:rsid w:val="005935A9"/>
    <w:rsid w:val="00593AAC"/>
    <w:rsid w:val="00593D12"/>
    <w:rsid w:val="00593E4A"/>
    <w:rsid w:val="00593FD4"/>
    <w:rsid w:val="0059468A"/>
    <w:rsid w:val="005946C6"/>
    <w:rsid w:val="005947B2"/>
    <w:rsid w:val="00594B00"/>
    <w:rsid w:val="00594F10"/>
    <w:rsid w:val="00594F48"/>
    <w:rsid w:val="00595BC9"/>
    <w:rsid w:val="00595D30"/>
    <w:rsid w:val="00595E2A"/>
    <w:rsid w:val="005964AA"/>
    <w:rsid w:val="005966AA"/>
    <w:rsid w:val="005967EE"/>
    <w:rsid w:val="00596BFB"/>
    <w:rsid w:val="00596E07"/>
    <w:rsid w:val="005972D8"/>
    <w:rsid w:val="0059756C"/>
    <w:rsid w:val="00597B50"/>
    <w:rsid w:val="005A0AE5"/>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D64"/>
    <w:rsid w:val="005A4E8F"/>
    <w:rsid w:val="005A535B"/>
    <w:rsid w:val="005A5B1D"/>
    <w:rsid w:val="005A606E"/>
    <w:rsid w:val="005A66A5"/>
    <w:rsid w:val="005A68B8"/>
    <w:rsid w:val="005A693D"/>
    <w:rsid w:val="005A741A"/>
    <w:rsid w:val="005A7BE8"/>
    <w:rsid w:val="005A7CBC"/>
    <w:rsid w:val="005B0327"/>
    <w:rsid w:val="005B089F"/>
    <w:rsid w:val="005B08C6"/>
    <w:rsid w:val="005B09A3"/>
    <w:rsid w:val="005B09C2"/>
    <w:rsid w:val="005B09E6"/>
    <w:rsid w:val="005B0E7D"/>
    <w:rsid w:val="005B17D5"/>
    <w:rsid w:val="005B1B88"/>
    <w:rsid w:val="005B1BAB"/>
    <w:rsid w:val="005B1E56"/>
    <w:rsid w:val="005B2D02"/>
    <w:rsid w:val="005B2DAA"/>
    <w:rsid w:val="005B2E8A"/>
    <w:rsid w:val="005B2FAD"/>
    <w:rsid w:val="005B338F"/>
    <w:rsid w:val="005B343C"/>
    <w:rsid w:val="005B3827"/>
    <w:rsid w:val="005B38AF"/>
    <w:rsid w:val="005B3D21"/>
    <w:rsid w:val="005B4141"/>
    <w:rsid w:val="005B458E"/>
    <w:rsid w:val="005B4ABE"/>
    <w:rsid w:val="005B4CE6"/>
    <w:rsid w:val="005B4CE7"/>
    <w:rsid w:val="005B4DEA"/>
    <w:rsid w:val="005B5002"/>
    <w:rsid w:val="005B5468"/>
    <w:rsid w:val="005B5512"/>
    <w:rsid w:val="005B58E0"/>
    <w:rsid w:val="005B593E"/>
    <w:rsid w:val="005B5A07"/>
    <w:rsid w:val="005B5C53"/>
    <w:rsid w:val="005B5DC3"/>
    <w:rsid w:val="005B7B39"/>
    <w:rsid w:val="005B7D6A"/>
    <w:rsid w:val="005C00D1"/>
    <w:rsid w:val="005C039A"/>
    <w:rsid w:val="005C06B9"/>
    <w:rsid w:val="005C0779"/>
    <w:rsid w:val="005C0BFA"/>
    <w:rsid w:val="005C0C50"/>
    <w:rsid w:val="005C16B4"/>
    <w:rsid w:val="005C1736"/>
    <w:rsid w:val="005C18D5"/>
    <w:rsid w:val="005C1A34"/>
    <w:rsid w:val="005C1BC5"/>
    <w:rsid w:val="005C2953"/>
    <w:rsid w:val="005C2A7A"/>
    <w:rsid w:val="005C2B80"/>
    <w:rsid w:val="005C2CEC"/>
    <w:rsid w:val="005C2D6B"/>
    <w:rsid w:val="005C2E8A"/>
    <w:rsid w:val="005C37A4"/>
    <w:rsid w:val="005C38BD"/>
    <w:rsid w:val="005C3E7F"/>
    <w:rsid w:val="005C4761"/>
    <w:rsid w:val="005C4A66"/>
    <w:rsid w:val="005C4DE3"/>
    <w:rsid w:val="005C4E96"/>
    <w:rsid w:val="005C58B9"/>
    <w:rsid w:val="005C5A5E"/>
    <w:rsid w:val="005C5A6C"/>
    <w:rsid w:val="005C6021"/>
    <w:rsid w:val="005C6C54"/>
    <w:rsid w:val="005C6D4D"/>
    <w:rsid w:val="005C78BB"/>
    <w:rsid w:val="005C7927"/>
    <w:rsid w:val="005C7C90"/>
    <w:rsid w:val="005D01C9"/>
    <w:rsid w:val="005D0DB6"/>
    <w:rsid w:val="005D0F43"/>
    <w:rsid w:val="005D1446"/>
    <w:rsid w:val="005D1548"/>
    <w:rsid w:val="005D1900"/>
    <w:rsid w:val="005D1D6F"/>
    <w:rsid w:val="005D25D2"/>
    <w:rsid w:val="005D26FC"/>
    <w:rsid w:val="005D2BB4"/>
    <w:rsid w:val="005D3BC0"/>
    <w:rsid w:val="005D4B1C"/>
    <w:rsid w:val="005D4FF3"/>
    <w:rsid w:val="005D5736"/>
    <w:rsid w:val="005D5DF8"/>
    <w:rsid w:val="005D63FF"/>
    <w:rsid w:val="005D6463"/>
    <w:rsid w:val="005D6504"/>
    <w:rsid w:val="005D6816"/>
    <w:rsid w:val="005D6B4A"/>
    <w:rsid w:val="005D700F"/>
    <w:rsid w:val="005D73B2"/>
    <w:rsid w:val="005D7450"/>
    <w:rsid w:val="005D7A73"/>
    <w:rsid w:val="005E02B0"/>
    <w:rsid w:val="005E03AC"/>
    <w:rsid w:val="005E0ECE"/>
    <w:rsid w:val="005E131A"/>
    <w:rsid w:val="005E18C9"/>
    <w:rsid w:val="005E1BB7"/>
    <w:rsid w:val="005E20D6"/>
    <w:rsid w:val="005E2416"/>
    <w:rsid w:val="005E2FC0"/>
    <w:rsid w:val="005E3DF1"/>
    <w:rsid w:val="005E45CA"/>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1FD6"/>
    <w:rsid w:val="005F2114"/>
    <w:rsid w:val="005F2219"/>
    <w:rsid w:val="005F2BCD"/>
    <w:rsid w:val="005F2CE0"/>
    <w:rsid w:val="005F3A72"/>
    <w:rsid w:val="005F3FFC"/>
    <w:rsid w:val="005F411B"/>
    <w:rsid w:val="005F41A8"/>
    <w:rsid w:val="005F469D"/>
    <w:rsid w:val="005F46A9"/>
    <w:rsid w:val="005F4D44"/>
    <w:rsid w:val="005F4D5D"/>
    <w:rsid w:val="005F4DED"/>
    <w:rsid w:val="005F548F"/>
    <w:rsid w:val="005F55C8"/>
    <w:rsid w:val="005F5A62"/>
    <w:rsid w:val="005F6935"/>
    <w:rsid w:val="005F6EAF"/>
    <w:rsid w:val="005F7504"/>
    <w:rsid w:val="005F7839"/>
    <w:rsid w:val="005F79F5"/>
    <w:rsid w:val="005F7F2B"/>
    <w:rsid w:val="006001FB"/>
    <w:rsid w:val="0060054C"/>
    <w:rsid w:val="00601036"/>
    <w:rsid w:val="006013D6"/>
    <w:rsid w:val="006015E8"/>
    <w:rsid w:val="00601939"/>
    <w:rsid w:val="00602709"/>
    <w:rsid w:val="00602948"/>
    <w:rsid w:val="00602961"/>
    <w:rsid w:val="00603340"/>
    <w:rsid w:val="0060335B"/>
    <w:rsid w:val="006035D8"/>
    <w:rsid w:val="006038D2"/>
    <w:rsid w:val="00603E55"/>
    <w:rsid w:val="00604746"/>
    <w:rsid w:val="006050CB"/>
    <w:rsid w:val="00605AD0"/>
    <w:rsid w:val="00605F05"/>
    <w:rsid w:val="00606540"/>
    <w:rsid w:val="00606648"/>
    <w:rsid w:val="00606ADA"/>
    <w:rsid w:val="00606E1A"/>
    <w:rsid w:val="00606E2A"/>
    <w:rsid w:val="00607A31"/>
    <w:rsid w:val="00610496"/>
    <w:rsid w:val="0061090A"/>
    <w:rsid w:val="00610BEB"/>
    <w:rsid w:val="00611B32"/>
    <w:rsid w:val="00611C35"/>
    <w:rsid w:val="00611FC3"/>
    <w:rsid w:val="0061263D"/>
    <w:rsid w:val="00612F8A"/>
    <w:rsid w:val="006136FE"/>
    <w:rsid w:val="00613CD3"/>
    <w:rsid w:val="00614054"/>
    <w:rsid w:val="00614866"/>
    <w:rsid w:val="00614895"/>
    <w:rsid w:val="00614F25"/>
    <w:rsid w:val="006151A9"/>
    <w:rsid w:val="0061556D"/>
    <w:rsid w:val="00615BF8"/>
    <w:rsid w:val="0061656D"/>
    <w:rsid w:val="0061746D"/>
    <w:rsid w:val="006179D0"/>
    <w:rsid w:val="00617A34"/>
    <w:rsid w:val="00620053"/>
    <w:rsid w:val="0062119E"/>
    <w:rsid w:val="0062145E"/>
    <w:rsid w:val="00621466"/>
    <w:rsid w:val="00621B8F"/>
    <w:rsid w:val="00622328"/>
    <w:rsid w:val="00622672"/>
    <w:rsid w:val="0062325F"/>
    <w:rsid w:val="0062371F"/>
    <w:rsid w:val="006238A2"/>
    <w:rsid w:val="00623C8F"/>
    <w:rsid w:val="00623F31"/>
    <w:rsid w:val="006241C0"/>
    <w:rsid w:val="006243F9"/>
    <w:rsid w:val="006253AD"/>
    <w:rsid w:val="006256AA"/>
    <w:rsid w:val="006258C3"/>
    <w:rsid w:val="00626971"/>
    <w:rsid w:val="006269FC"/>
    <w:rsid w:val="00626D88"/>
    <w:rsid w:val="0062797D"/>
    <w:rsid w:val="00627AC9"/>
    <w:rsid w:val="00627B24"/>
    <w:rsid w:val="00627EA5"/>
    <w:rsid w:val="00630563"/>
    <w:rsid w:val="00630725"/>
    <w:rsid w:val="00631326"/>
    <w:rsid w:val="00631E07"/>
    <w:rsid w:val="00631E32"/>
    <w:rsid w:val="00632077"/>
    <w:rsid w:val="006323A2"/>
    <w:rsid w:val="006325B6"/>
    <w:rsid w:val="00632F38"/>
    <w:rsid w:val="00633037"/>
    <w:rsid w:val="006330F0"/>
    <w:rsid w:val="006338BC"/>
    <w:rsid w:val="00633963"/>
    <w:rsid w:val="00633A31"/>
    <w:rsid w:val="00633AFA"/>
    <w:rsid w:val="0063465B"/>
    <w:rsid w:val="00635436"/>
    <w:rsid w:val="00635500"/>
    <w:rsid w:val="006358D4"/>
    <w:rsid w:val="00635DE3"/>
    <w:rsid w:val="006361E6"/>
    <w:rsid w:val="006362AE"/>
    <w:rsid w:val="00636527"/>
    <w:rsid w:val="006368E4"/>
    <w:rsid w:val="006369B8"/>
    <w:rsid w:val="00637301"/>
    <w:rsid w:val="00637B97"/>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6E9C"/>
    <w:rsid w:val="006473DA"/>
    <w:rsid w:val="0064769D"/>
    <w:rsid w:val="00647AA1"/>
    <w:rsid w:val="00647D60"/>
    <w:rsid w:val="00647DE7"/>
    <w:rsid w:val="00647E51"/>
    <w:rsid w:val="0065005C"/>
    <w:rsid w:val="00650ACC"/>
    <w:rsid w:val="00650C45"/>
    <w:rsid w:val="0065181D"/>
    <w:rsid w:val="00651BE1"/>
    <w:rsid w:val="00651CC8"/>
    <w:rsid w:val="00651D2A"/>
    <w:rsid w:val="00652028"/>
    <w:rsid w:val="006522E5"/>
    <w:rsid w:val="00652318"/>
    <w:rsid w:val="00652A32"/>
    <w:rsid w:val="0065304C"/>
    <w:rsid w:val="0065314B"/>
    <w:rsid w:val="006534ED"/>
    <w:rsid w:val="00654443"/>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D97"/>
    <w:rsid w:val="00660E78"/>
    <w:rsid w:val="00661AC8"/>
    <w:rsid w:val="00663536"/>
    <w:rsid w:val="00663B64"/>
    <w:rsid w:val="00663CDB"/>
    <w:rsid w:val="00663D87"/>
    <w:rsid w:val="0066442A"/>
    <w:rsid w:val="00664BAD"/>
    <w:rsid w:val="00664EF7"/>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98F"/>
    <w:rsid w:val="00673C9F"/>
    <w:rsid w:val="00674148"/>
    <w:rsid w:val="00674387"/>
    <w:rsid w:val="00674605"/>
    <w:rsid w:val="006754CE"/>
    <w:rsid w:val="0067599B"/>
    <w:rsid w:val="006767B9"/>
    <w:rsid w:val="00676E31"/>
    <w:rsid w:val="00676E94"/>
    <w:rsid w:val="006779D0"/>
    <w:rsid w:val="00677EC9"/>
    <w:rsid w:val="00680073"/>
    <w:rsid w:val="00680088"/>
    <w:rsid w:val="00680266"/>
    <w:rsid w:val="00680404"/>
    <w:rsid w:val="00680760"/>
    <w:rsid w:val="00680BD5"/>
    <w:rsid w:val="00680D30"/>
    <w:rsid w:val="00680E99"/>
    <w:rsid w:val="006813DF"/>
    <w:rsid w:val="0068272D"/>
    <w:rsid w:val="006828BB"/>
    <w:rsid w:val="00683107"/>
    <w:rsid w:val="00683542"/>
    <w:rsid w:val="006837F8"/>
    <w:rsid w:val="006852F9"/>
    <w:rsid w:val="0068553A"/>
    <w:rsid w:val="00685799"/>
    <w:rsid w:val="0068589A"/>
    <w:rsid w:val="00685953"/>
    <w:rsid w:val="00686084"/>
    <w:rsid w:val="00686169"/>
    <w:rsid w:val="0068628B"/>
    <w:rsid w:val="006862A7"/>
    <w:rsid w:val="0068639E"/>
    <w:rsid w:val="006865EC"/>
    <w:rsid w:val="00686A07"/>
    <w:rsid w:val="00687DB6"/>
    <w:rsid w:val="00690204"/>
    <w:rsid w:val="00690334"/>
    <w:rsid w:val="006913A0"/>
    <w:rsid w:val="00691595"/>
    <w:rsid w:val="0069166E"/>
    <w:rsid w:val="006918B0"/>
    <w:rsid w:val="00691B97"/>
    <w:rsid w:val="0069210D"/>
    <w:rsid w:val="00692345"/>
    <w:rsid w:val="0069248C"/>
    <w:rsid w:val="00692EE1"/>
    <w:rsid w:val="00693283"/>
    <w:rsid w:val="00693413"/>
    <w:rsid w:val="0069385B"/>
    <w:rsid w:val="00693BA6"/>
    <w:rsid w:val="00693BF4"/>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57A"/>
    <w:rsid w:val="006A3B96"/>
    <w:rsid w:val="006A3DEB"/>
    <w:rsid w:val="006A4307"/>
    <w:rsid w:val="006A452B"/>
    <w:rsid w:val="006A4563"/>
    <w:rsid w:val="006A4DF1"/>
    <w:rsid w:val="006A5858"/>
    <w:rsid w:val="006A5A09"/>
    <w:rsid w:val="006A663D"/>
    <w:rsid w:val="006A6E5C"/>
    <w:rsid w:val="006A6FC2"/>
    <w:rsid w:val="006A6FD3"/>
    <w:rsid w:val="006A708C"/>
    <w:rsid w:val="006A72B9"/>
    <w:rsid w:val="006A7360"/>
    <w:rsid w:val="006A741F"/>
    <w:rsid w:val="006A773C"/>
    <w:rsid w:val="006A7A79"/>
    <w:rsid w:val="006A7F05"/>
    <w:rsid w:val="006B0036"/>
    <w:rsid w:val="006B18EB"/>
    <w:rsid w:val="006B1F1C"/>
    <w:rsid w:val="006B27C1"/>
    <w:rsid w:val="006B283A"/>
    <w:rsid w:val="006B2AFE"/>
    <w:rsid w:val="006B2D3A"/>
    <w:rsid w:val="006B2EDD"/>
    <w:rsid w:val="006B2F39"/>
    <w:rsid w:val="006B3514"/>
    <w:rsid w:val="006B3554"/>
    <w:rsid w:val="006B35A3"/>
    <w:rsid w:val="006B39F8"/>
    <w:rsid w:val="006B3E92"/>
    <w:rsid w:val="006B4D7C"/>
    <w:rsid w:val="006B4F23"/>
    <w:rsid w:val="006B516D"/>
    <w:rsid w:val="006B54E7"/>
    <w:rsid w:val="006B555F"/>
    <w:rsid w:val="006B60E2"/>
    <w:rsid w:val="006B6E27"/>
    <w:rsid w:val="006B6EEB"/>
    <w:rsid w:val="006B7221"/>
    <w:rsid w:val="006B735D"/>
    <w:rsid w:val="006B77DC"/>
    <w:rsid w:val="006B788C"/>
    <w:rsid w:val="006B79DD"/>
    <w:rsid w:val="006B7E1D"/>
    <w:rsid w:val="006B7E64"/>
    <w:rsid w:val="006C0612"/>
    <w:rsid w:val="006C0A6D"/>
    <w:rsid w:val="006C17AA"/>
    <w:rsid w:val="006C19EF"/>
    <w:rsid w:val="006C2275"/>
    <w:rsid w:val="006C230C"/>
    <w:rsid w:val="006C2562"/>
    <w:rsid w:val="006C27DC"/>
    <w:rsid w:val="006C2B71"/>
    <w:rsid w:val="006C2DB5"/>
    <w:rsid w:val="006C327D"/>
    <w:rsid w:val="006C32ED"/>
    <w:rsid w:val="006C3347"/>
    <w:rsid w:val="006C33FE"/>
    <w:rsid w:val="006C35FE"/>
    <w:rsid w:val="006C3E5E"/>
    <w:rsid w:val="006C42CF"/>
    <w:rsid w:val="006C463B"/>
    <w:rsid w:val="006C4671"/>
    <w:rsid w:val="006C498D"/>
    <w:rsid w:val="006C5286"/>
    <w:rsid w:val="006C541D"/>
    <w:rsid w:val="006C575C"/>
    <w:rsid w:val="006C5DA2"/>
    <w:rsid w:val="006C67B9"/>
    <w:rsid w:val="006C67D2"/>
    <w:rsid w:val="006C6AFD"/>
    <w:rsid w:val="006C70B1"/>
    <w:rsid w:val="006C70F1"/>
    <w:rsid w:val="006C76B7"/>
    <w:rsid w:val="006C79E6"/>
    <w:rsid w:val="006C7DE3"/>
    <w:rsid w:val="006D0E53"/>
    <w:rsid w:val="006D14B8"/>
    <w:rsid w:val="006D1F42"/>
    <w:rsid w:val="006D20E1"/>
    <w:rsid w:val="006D21DE"/>
    <w:rsid w:val="006D2404"/>
    <w:rsid w:val="006D2FF9"/>
    <w:rsid w:val="006D33D5"/>
    <w:rsid w:val="006D3A45"/>
    <w:rsid w:val="006D3A94"/>
    <w:rsid w:val="006D4168"/>
    <w:rsid w:val="006D4AF7"/>
    <w:rsid w:val="006D4FF5"/>
    <w:rsid w:val="006D5281"/>
    <w:rsid w:val="006D5659"/>
    <w:rsid w:val="006D57F1"/>
    <w:rsid w:val="006D58BA"/>
    <w:rsid w:val="006D5A63"/>
    <w:rsid w:val="006D5D61"/>
    <w:rsid w:val="006D5F7E"/>
    <w:rsid w:val="006D61A9"/>
    <w:rsid w:val="006D6586"/>
    <w:rsid w:val="006D6755"/>
    <w:rsid w:val="006D7655"/>
    <w:rsid w:val="006D7E35"/>
    <w:rsid w:val="006E006B"/>
    <w:rsid w:val="006E1045"/>
    <w:rsid w:val="006E12BE"/>
    <w:rsid w:val="006E15A1"/>
    <w:rsid w:val="006E164A"/>
    <w:rsid w:val="006E16B4"/>
    <w:rsid w:val="006E1925"/>
    <w:rsid w:val="006E1BD0"/>
    <w:rsid w:val="006E1C4E"/>
    <w:rsid w:val="006E23E4"/>
    <w:rsid w:val="006E2A73"/>
    <w:rsid w:val="006E3D39"/>
    <w:rsid w:val="006E3FF6"/>
    <w:rsid w:val="006E4ED1"/>
    <w:rsid w:val="006E50FA"/>
    <w:rsid w:val="006E5968"/>
    <w:rsid w:val="006E6036"/>
    <w:rsid w:val="006E6755"/>
    <w:rsid w:val="006E6798"/>
    <w:rsid w:val="006E707E"/>
    <w:rsid w:val="006E7208"/>
    <w:rsid w:val="006E745B"/>
    <w:rsid w:val="006E77AF"/>
    <w:rsid w:val="006E7816"/>
    <w:rsid w:val="006E7871"/>
    <w:rsid w:val="006E7B64"/>
    <w:rsid w:val="006E7C09"/>
    <w:rsid w:val="006E7D82"/>
    <w:rsid w:val="006F03B7"/>
    <w:rsid w:val="006F0B51"/>
    <w:rsid w:val="006F0F07"/>
    <w:rsid w:val="006F1C54"/>
    <w:rsid w:val="006F25B8"/>
    <w:rsid w:val="006F29B9"/>
    <w:rsid w:val="006F29EF"/>
    <w:rsid w:val="006F2AD7"/>
    <w:rsid w:val="006F32A2"/>
    <w:rsid w:val="006F3CEC"/>
    <w:rsid w:val="006F3D59"/>
    <w:rsid w:val="006F470A"/>
    <w:rsid w:val="006F5956"/>
    <w:rsid w:val="006F5990"/>
    <w:rsid w:val="006F5F5E"/>
    <w:rsid w:val="006F69BE"/>
    <w:rsid w:val="006F6CC0"/>
    <w:rsid w:val="006F6EB8"/>
    <w:rsid w:val="006F6F09"/>
    <w:rsid w:val="006F729E"/>
    <w:rsid w:val="006F7CE6"/>
    <w:rsid w:val="006F7DB0"/>
    <w:rsid w:val="00700591"/>
    <w:rsid w:val="00700AC9"/>
    <w:rsid w:val="00701494"/>
    <w:rsid w:val="00701E28"/>
    <w:rsid w:val="0070204C"/>
    <w:rsid w:val="00702448"/>
    <w:rsid w:val="00702811"/>
    <w:rsid w:val="00702D16"/>
    <w:rsid w:val="00702DC6"/>
    <w:rsid w:val="00703819"/>
    <w:rsid w:val="00703989"/>
    <w:rsid w:val="00703B74"/>
    <w:rsid w:val="007051AB"/>
    <w:rsid w:val="00705E85"/>
    <w:rsid w:val="00706627"/>
    <w:rsid w:val="0070674C"/>
    <w:rsid w:val="00706E25"/>
    <w:rsid w:val="00706EA8"/>
    <w:rsid w:val="00707591"/>
    <w:rsid w:val="00707B02"/>
    <w:rsid w:val="00707D5E"/>
    <w:rsid w:val="00710268"/>
    <w:rsid w:val="0071028E"/>
    <w:rsid w:val="007105C3"/>
    <w:rsid w:val="00711E71"/>
    <w:rsid w:val="007122BE"/>
    <w:rsid w:val="00712F94"/>
    <w:rsid w:val="0071448E"/>
    <w:rsid w:val="00714607"/>
    <w:rsid w:val="0071495B"/>
    <w:rsid w:val="007160D1"/>
    <w:rsid w:val="007165E6"/>
    <w:rsid w:val="00716628"/>
    <w:rsid w:val="0071674E"/>
    <w:rsid w:val="0071677C"/>
    <w:rsid w:val="007167C9"/>
    <w:rsid w:val="00716CBE"/>
    <w:rsid w:val="00716D30"/>
    <w:rsid w:val="00716D3A"/>
    <w:rsid w:val="007170FB"/>
    <w:rsid w:val="00717B21"/>
    <w:rsid w:val="00717B60"/>
    <w:rsid w:val="0072052E"/>
    <w:rsid w:val="00720E3D"/>
    <w:rsid w:val="00720E83"/>
    <w:rsid w:val="007211CF"/>
    <w:rsid w:val="00721497"/>
    <w:rsid w:val="00721B73"/>
    <w:rsid w:val="00721E63"/>
    <w:rsid w:val="00721EF7"/>
    <w:rsid w:val="00721FD7"/>
    <w:rsid w:val="00722E0F"/>
    <w:rsid w:val="00722E2E"/>
    <w:rsid w:val="0072300A"/>
    <w:rsid w:val="007232ED"/>
    <w:rsid w:val="007236AC"/>
    <w:rsid w:val="00723912"/>
    <w:rsid w:val="0072397D"/>
    <w:rsid w:val="00723C3B"/>
    <w:rsid w:val="00723C3C"/>
    <w:rsid w:val="00723E21"/>
    <w:rsid w:val="00724550"/>
    <w:rsid w:val="00725594"/>
    <w:rsid w:val="00725F18"/>
    <w:rsid w:val="00726778"/>
    <w:rsid w:val="007268C4"/>
    <w:rsid w:val="00726D26"/>
    <w:rsid w:val="0072719D"/>
    <w:rsid w:val="00727BA2"/>
    <w:rsid w:val="00727D45"/>
    <w:rsid w:val="00730400"/>
    <w:rsid w:val="0073135E"/>
    <w:rsid w:val="007316B4"/>
    <w:rsid w:val="0073173B"/>
    <w:rsid w:val="00731A83"/>
    <w:rsid w:val="00731D26"/>
    <w:rsid w:val="00731D98"/>
    <w:rsid w:val="00731EA6"/>
    <w:rsid w:val="007320D4"/>
    <w:rsid w:val="00732362"/>
    <w:rsid w:val="007326BF"/>
    <w:rsid w:val="00732736"/>
    <w:rsid w:val="0073292C"/>
    <w:rsid w:val="00733775"/>
    <w:rsid w:val="007342F6"/>
    <w:rsid w:val="00734494"/>
    <w:rsid w:val="0073452D"/>
    <w:rsid w:val="0073493A"/>
    <w:rsid w:val="00734B9F"/>
    <w:rsid w:val="0073504D"/>
    <w:rsid w:val="007358E2"/>
    <w:rsid w:val="00735E05"/>
    <w:rsid w:val="007360D7"/>
    <w:rsid w:val="0073682A"/>
    <w:rsid w:val="0073697B"/>
    <w:rsid w:val="00736B6D"/>
    <w:rsid w:val="00736C99"/>
    <w:rsid w:val="007371E7"/>
    <w:rsid w:val="0073784A"/>
    <w:rsid w:val="007379A3"/>
    <w:rsid w:val="00740037"/>
    <w:rsid w:val="00740359"/>
    <w:rsid w:val="00740E26"/>
    <w:rsid w:val="007413B5"/>
    <w:rsid w:val="00741488"/>
    <w:rsid w:val="007414E8"/>
    <w:rsid w:val="00741830"/>
    <w:rsid w:val="007418D6"/>
    <w:rsid w:val="00741AE1"/>
    <w:rsid w:val="00742406"/>
    <w:rsid w:val="00742E25"/>
    <w:rsid w:val="0074330D"/>
    <w:rsid w:val="007436B9"/>
    <w:rsid w:val="007439AB"/>
    <w:rsid w:val="00744068"/>
    <w:rsid w:val="007441A8"/>
    <w:rsid w:val="007445F7"/>
    <w:rsid w:val="00745579"/>
    <w:rsid w:val="007459A0"/>
    <w:rsid w:val="007459B8"/>
    <w:rsid w:val="00745F3A"/>
    <w:rsid w:val="00746126"/>
    <w:rsid w:val="00746715"/>
    <w:rsid w:val="00746BAA"/>
    <w:rsid w:val="007470BA"/>
    <w:rsid w:val="007470DB"/>
    <w:rsid w:val="007474A3"/>
    <w:rsid w:val="00747552"/>
    <w:rsid w:val="0074787B"/>
    <w:rsid w:val="00747B57"/>
    <w:rsid w:val="007504BA"/>
    <w:rsid w:val="0075064F"/>
    <w:rsid w:val="00750905"/>
    <w:rsid w:val="00751888"/>
    <w:rsid w:val="007519DC"/>
    <w:rsid w:val="00751A5A"/>
    <w:rsid w:val="00751D39"/>
    <w:rsid w:val="007521FF"/>
    <w:rsid w:val="007523ED"/>
    <w:rsid w:val="00752443"/>
    <w:rsid w:val="00752E3C"/>
    <w:rsid w:val="00752FFB"/>
    <w:rsid w:val="0075302F"/>
    <w:rsid w:val="00753909"/>
    <w:rsid w:val="0075392C"/>
    <w:rsid w:val="00754206"/>
    <w:rsid w:val="00754672"/>
    <w:rsid w:val="0075538E"/>
    <w:rsid w:val="007554B5"/>
    <w:rsid w:val="0075587A"/>
    <w:rsid w:val="00755FA0"/>
    <w:rsid w:val="0075626C"/>
    <w:rsid w:val="007565FF"/>
    <w:rsid w:val="0075692C"/>
    <w:rsid w:val="00756BB3"/>
    <w:rsid w:val="00757428"/>
    <w:rsid w:val="007604CD"/>
    <w:rsid w:val="00760B6F"/>
    <w:rsid w:val="00760CE2"/>
    <w:rsid w:val="00760E8E"/>
    <w:rsid w:val="00760F7D"/>
    <w:rsid w:val="007610EF"/>
    <w:rsid w:val="007614F4"/>
    <w:rsid w:val="00761AA3"/>
    <w:rsid w:val="00761FC0"/>
    <w:rsid w:val="007621D2"/>
    <w:rsid w:val="00762433"/>
    <w:rsid w:val="00762BE6"/>
    <w:rsid w:val="00763097"/>
    <w:rsid w:val="007637B4"/>
    <w:rsid w:val="00763841"/>
    <w:rsid w:val="00763B60"/>
    <w:rsid w:val="00764745"/>
    <w:rsid w:val="00764BFB"/>
    <w:rsid w:val="00764C26"/>
    <w:rsid w:val="00765F41"/>
    <w:rsid w:val="007665A5"/>
    <w:rsid w:val="0076781E"/>
    <w:rsid w:val="00767969"/>
    <w:rsid w:val="00767BFA"/>
    <w:rsid w:val="00770111"/>
    <w:rsid w:val="0077033E"/>
    <w:rsid w:val="00770483"/>
    <w:rsid w:val="00770E73"/>
    <w:rsid w:val="00771283"/>
    <w:rsid w:val="007719D5"/>
    <w:rsid w:val="007721FF"/>
    <w:rsid w:val="007722FB"/>
    <w:rsid w:val="007724C3"/>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5B2"/>
    <w:rsid w:val="00784B5F"/>
    <w:rsid w:val="00784F04"/>
    <w:rsid w:val="00785458"/>
    <w:rsid w:val="00785C7D"/>
    <w:rsid w:val="00785E55"/>
    <w:rsid w:val="007861D5"/>
    <w:rsid w:val="00786580"/>
    <w:rsid w:val="0078663B"/>
    <w:rsid w:val="0079099D"/>
    <w:rsid w:val="00790C96"/>
    <w:rsid w:val="00790CF8"/>
    <w:rsid w:val="00790DB8"/>
    <w:rsid w:val="007914D5"/>
    <w:rsid w:val="0079168E"/>
    <w:rsid w:val="00791D4C"/>
    <w:rsid w:val="00792560"/>
    <w:rsid w:val="0079268C"/>
    <w:rsid w:val="00792BA7"/>
    <w:rsid w:val="00794149"/>
    <w:rsid w:val="00794BBC"/>
    <w:rsid w:val="00794E57"/>
    <w:rsid w:val="00795603"/>
    <w:rsid w:val="007956E2"/>
    <w:rsid w:val="007958D0"/>
    <w:rsid w:val="00795A5A"/>
    <w:rsid w:val="00795D3C"/>
    <w:rsid w:val="00796070"/>
    <w:rsid w:val="00796185"/>
    <w:rsid w:val="00796701"/>
    <w:rsid w:val="00797334"/>
    <w:rsid w:val="00797B5B"/>
    <w:rsid w:val="00797F7C"/>
    <w:rsid w:val="00797F84"/>
    <w:rsid w:val="007A0AB1"/>
    <w:rsid w:val="007A0AD2"/>
    <w:rsid w:val="007A0AD7"/>
    <w:rsid w:val="007A12FD"/>
    <w:rsid w:val="007A1B41"/>
    <w:rsid w:val="007A20F1"/>
    <w:rsid w:val="007A21D6"/>
    <w:rsid w:val="007A22CC"/>
    <w:rsid w:val="007A2F20"/>
    <w:rsid w:val="007A36FA"/>
    <w:rsid w:val="007A38D6"/>
    <w:rsid w:val="007A3C17"/>
    <w:rsid w:val="007A3D7E"/>
    <w:rsid w:val="007A4016"/>
    <w:rsid w:val="007A4170"/>
    <w:rsid w:val="007A44EC"/>
    <w:rsid w:val="007A55D0"/>
    <w:rsid w:val="007A5D94"/>
    <w:rsid w:val="007A5D97"/>
    <w:rsid w:val="007A611E"/>
    <w:rsid w:val="007B00D3"/>
    <w:rsid w:val="007B0219"/>
    <w:rsid w:val="007B04D5"/>
    <w:rsid w:val="007B161C"/>
    <w:rsid w:val="007B19FF"/>
    <w:rsid w:val="007B1D12"/>
    <w:rsid w:val="007B21BE"/>
    <w:rsid w:val="007B2B12"/>
    <w:rsid w:val="007B325C"/>
    <w:rsid w:val="007B3310"/>
    <w:rsid w:val="007B36AB"/>
    <w:rsid w:val="007B3B77"/>
    <w:rsid w:val="007B3E64"/>
    <w:rsid w:val="007B431C"/>
    <w:rsid w:val="007B44B0"/>
    <w:rsid w:val="007B4576"/>
    <w:rsid w:val="007B4FF9"/>
    <w:rsid w:val="007B5395"/>
    <w:rsid w:val="007B60C4"/>
    <w:rsid w:val="007B63F1"/>
    <w:rsid w:val="007B640B"/>
    <w:rsid w:val="007B6C73"/>
    <w:rsid w:val="007B6F25"/>
    <w:rsid w:val="007B6FBA"/>
    <w:rsid w:val="007B73EE"/>
    <w:rsid w:val="007B7E4F"/>
    <w:rsid w:val="007C0A84"/>
    <w:rsid w:val="007C0B07"/>
    <w:rsid w:val="007C0D2B"/>
    <w:rsid w:val="007C0F4B"/>
    <w:rsid w:val="007C15AF"/>
    <w:rsid w:val="007C1F63"/>
    <w:rsid w:val="007C20ED"/>
    <w:rsid w:val="007C210F"/>
    <w:rsid w:val="007C2585"/>
    <w:rsid w:val="007C2625"/>
    <w:rsid w:val="007C28F2"/>
    <w:rsid w:val="007C2B2B"/>
    <w:rsid w:val="007C357C"/>
    <w:rsid w:val="007C3A04"/>
    <w:rsid w:val="007C3A35"/>
    <w:rsid w:val="007C3F16"/>
    <w:rsid w:val="007C45C9"/>
    <w:rsid w:val="007C49C7"/>
    <w:rsid w:val="007C5233"/>
    <w:rsid w:val="007C54E0"/>
    <w:rsid w:val="007C56D7"/>
    <w:rsid w:val="007C5FEA"/>
    <w:rsid w:val="007C672A"/>
    <w:rsid w:val="007C6B0B"/>
    <w:rsid w:val="007C6D34"/>
    <w:rsid w:val="007C6D81"/>
    <w:rsid w:val="007C71A3"/>
    <w:rsid w:val="007C71FC"/>
    <w:rsid w:val="007C72F8"/>
    <w:rsid w:val="007C7340"/>
    <w:rsid w:val="007C7668"/>
    <w:rsid w:val="007D05D4"/>
    <w:rsid w:val="007D0C3F"/>
    <w:rsid w:val="007D0E91"/>
    <w:rsid w:val="007D1694"/>
    <w:rsid w:val="007D16E8"/>
    <w:rsid w:val="007D17B3"/>
    <w:rsid w:val="007D240E"/>
    <w:rsid w:val="007D2AEA"/>
    <w:rsid w:val="007D31A4"/>
    <w:rsid w:val="007D3625"/>
    <w:rsid w:val="007D37FC"/>
    <w:rsid w:val="007D3CBD"/>
    <w:rsid w:val="007D4654"/>
    <w:rsid w:val="007D47D5"/>
    <w:rsid w:val="007D480F"/>
    <w:rsid w:val="007D4866"/>
    <w:rsid w:val="007D4D2A"/>
    <w:rsid w:val="007D5053"/>
    <w:rsid w:val="007D63B5"/>
    <w:rsid w:val="007D6427"/>
    <w:rsid w:val="007D6DBF"/>
    <w:rsid w:val="007D70AE"/>
    <w:rsid w:val="007D71DD"/>
    <w:rsid w:val="007D7B43"/>
    <w:rsid w:val="007D7C27"/>
    <w:rsid w:val="007E06E6"/>
    <w:rsid w:val="007E0E2F"/>
    <w:rsid w:val="007E0F37"/>
    <w:rsid w:val="007E0FAF"/>
    <w:rsid w:val="007E14A7"/>
    <w:rsid w:val="007E17A0"/>
    <w:rsid w:val="007E1901"/>
    <w:rsid w:val="007E1C4A"/>
    <w:rsid w:val="007E223B"/>
    <w:rsid w:val="007E2641"/>
    <w:rsid w:val="007E2A1E"/>
    <w:rsid w:val="007E2BA6"/>
    <w:rsid w:val="007E3A17"/>
    <w:rsid w:val="007E3D22"/>
    <w:rsid w:val="007E433B"/>
    <w:rsid w:val="007E44AF"/>
    <w:rsid w:val="007E495B"/>
    <w:rsid w:val="007E5786"/>
    <w:rsid w:val="007E5AD3"/>
    <w:rsid w:val="007E5CE6"/>
    <w:rsid w:val="007E635F"/>
    <w:rsid w:val="007E6661"/>
    <w:rsid w:val="007E6724"/>
    <w:rsid w:val="007E6A8B"/>
    <w:rsid w:val="007E6DF5"/>
    <w:rsid w:val="007E712E"/>
    <w:rsid w:val="007E71BA"/>
    <w:rsid w:val="007E747C"/>
    <w:rsid w:val="007E7A97"/>
    <w:rsid w:val="007E7B24"/>
    <w:rsid w:val="007E7C1C"/>
    <w:rsid w:val="007E7D82"/>
    <w:rsid w:val="007F09B4"/>
    <w:rsid w:val="007F11DE"/>
    <w:rsid w:val="007F11E1"/>
    <w:rsid w:val="007F12D8"/>
    <w:rsid w:val="007F135B"/>
    <w:rsid w:val="007F1F88"/>
    <w:rsid w:val="007F2400"/>
    <w:rsid w:val="007F2711"/>
    <w:rsid w:val="007F2821"/>
    <w:rsid w:val="007F2FB7"/>
    <w:rsid w:val="007F3186"/>
    <w:rsid w:val="007F32D2"/>
    <w:rsid w:val="007F33E8"/>
    <w:rsid w:val="007F36C9"/>
    <w:rsid w:val="007F39BA"/>
    <w:rsid w:val="007F46AA"/>
    <w:rsid w:val="007F4871"/>
    <w:rsid w:val="007F4CC2"/>
    <w:rsid w:val="007F4F91"/>
    <w:rsid w:val="007F565D"/>
    <w:rsid w:val="007F56FF"/>
    <w:rsid w:val="007F61A5"/>
    <w:rsid w:val="007F61DD"/>
    <w:rsid w:val="007F6467"/>
    <w:rsid w:val="007F6A76"/>
    <w:rsid w:val="007F6B89"/>
    <w:rsid w:val="007F6D29"/>
    <w:rsid w:val="007F7359"/>
    <w:rsid w:val="007F752C"/>
    <w:rsid w:val="007F760C"/>
    <w:rsid w:val="007F7668"/>
    <w:rsid w:val="007F7765"/>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4D1D"/>
    <w:rsid w:val="0080537F"/>
    <w:rsid w:val="008054C5"/>
    <w:rsid w:val="00805BED"/>
    <w:rsid w:val="00806543"/>
    <w:rsid w:val="00806625"/>
    <w:rsid w:val="00806804"/>
    <w:rsid w:val="008074AF"/>
    <w:rsid w:val="008074B9"/>
    <w:rsid w:val="00810045"/>
    <w:rsid w:val="0081042E"/>
    <w:rsid w:val="00811E5B"/>
    <w:rsid w:val="00811F56"/>
    <w:rsid w:val="00812E05"/>
    <w:rsid w:val="00812E51"/>
    <w:rsid w:val="0081314C"/>
    <w:rsid w:val="008137AA"/>
    <w:rsid w:val="00813A50"/>
    <w:rsid w:val="00813ED1"/>
    <w:rsid w:val="00814095"/>
    <w:rsid w:val="00814483"/>
    <w:rsid w:val="008144B4"/>
    <w:rsid w:val="008144BF"/>
    <w:rsid w:val="008148A8"/>
    <w:rsid w:val="0081561A"/>
    <w:rsid w:val="0081594C"/>
    <w:rsid w:val="00815DCA"/>
    <w:rsid w:val="00815FF1"/>
    <w:rsid w:val="00816162"/>
    <w:rsid w:val="008161B3"/>
    <w:rsid w:val="00816A88"/>
    <w:rsid w:val="00816BF9"/>
    <w:rsid w:val="00816DFE"/>
    <w:rsid w:val="008170EE"/>
    <w:rsid w:val="00817219"/>
    <w:rsid w:val="00820ABA"/>
    <w:rsid w:val="00820EE2"/>
    <w:rsid w:val="00821235"/>
    <w:rsid w:val="008218D7"/>
    <w:rsid w:val="00821B13"/>
    <w:rsid w:val="008221D8"/>
    <w:rsid w:val="008223A2"/>
    <w:rsid w:val="0082271D"/>
    <w:rsid w:val="0082277A"/>
    <w:rsid w:val="00822845"/>
    <w:rsid w:val="00823021"/>
    <w:rsid w:val="00823825"/>
    <w:rsid w:val="00823929"/>
    <w:rsid w:val="008240F8"/>
    <w:rsid w:val="008247AD"/>
    <w:rsid w:val="00824CFB"/>
    <w:rsid w:val="00825854"/>
    <w:rsid w:val="0082631E"/>
    <w:rsid w:val="008272D5"/>
    <w:rsid w:val="00827662"/>
    <w:rsid w:val="00827E32"/>
    <w:rsid w:val="00830046"/>
    <w:rsid w:val="00830672"/>
    <w:rsid w:val="008309A4"/>
    <w:rsid w:val="008309DF"/>
    <w:rsid w:val="00830BC6"/>
    <w:rsid w:val="00830EAB"/>
    <w:rsid w:val="00831635"/>
    <w:rsid w:val="00831D8D"/>
    <w:rsid w:val="0083252F"/>
    <w:rsid w:val="0083359E"/>
    <w:rsid w:val="008336A7"/>
    <w:rsid w:val="00833A8E"/>
    <w:rsid w:val="0083539B"/>
    <w:rsid w:val="008354FA"/>
    <w:rsid w:val="00835988"/>
    <w:rsid w:val="00835B03"/>
    <w:rsid w:val="00835BAD"/>
    <w:rsid w:val="0083668E"/>
    <w:rsid w:val="00836E3C"/>
    <w:rsid w:val="008379E7"/>
    <w:rsid w:val="00837A0C"/>
    <w:rsid w:val="00837CBF"/>
    <w:rsid w:val="00840056"/>
    <w:rsid w:val="008406A6"/>
    <w:rsid w:val="008409A2"/>
    <w:rsid w:val="00840BB4"/>
    <w:rsid w:val="00840D82"/>
    <w:rsid w:val="00840E5F"/>
    <w:rsid w:val="0084130F"/>
    <w:rsid w:val="0084199F"/>
    <w:rsid w:val="00841A1E"/>
    <w:rsid w:val="00841C5F"/>
    <w:rsid w:val="00841F9B"/>
    <w:rsid w:val="00842940"/>
    <w:rsid w:val="00842F0C"/>
    <w:rsid w:val="00843024"/>
    <w:rsid w:val="0084307A"/>
    <w:rsid w:val="00843BC1"/>
    <w:rsid w:val="00843D23"/>
    <w:rsid w:val="008448B8"/>
    <w:rsid w:val="00844C43"/>
    <w:rsid w:val="00844F59"/>
    <w:rsid w:val="008451D6"/>
    <w:rsid w:val="00845E14"/>
    <w:rsid w:val="008464E5"/>
    <w:rsid w:val="00846AA3"/>
    <w:rsid w:val="00846F4D"/>
    <w:rsid w:val="00846F51"/>
    <w:rsid w:val="00847705"/>
    <w:rsid w:val="00847A89"/>
    <w:rsid w:val="00847B00"/>
    <w:rsid w:val="00847BE8"/>
    <w:rsid w:val="008500F1"/>
    <w:rsid w:val="0085021C"/>
    <w:rsid w:val="0085033C"/>
    <w:rsid w:val="00850376"/>
    <w:rsid w:val="00850779"/>
    <w:rsid w:val="008507C5"/>
    <w:rsid w:val="00850A8D"/>
    <w:rsid w:val="00850A9D"/>
    <w:rsid w:val="008517DC"/>
    <w:rsid w:val="00851D00"/>
    <w:rsid w:val="0085228F"/>
    <w:rsid w:val="00853947"/>
    <w:rsid w:val="00853B04"/>
    <w:rsid w:val="00853B85"/>
    <w:rsid w:val="00853C27"/>
    <w:rsid w:val="00854597"/>
    <w:rsid w:val="00854EE4"/>
    <w:rsid w:val="008552B9"/>
    <w:rsid w:val="00855310"/>
    <w:rsid w:val="008553F6"/>
    <w:rsid w:val="008555A7"/>
    <w:rsid w:val="00855E15"/>
    <w:rsid w:val="00855EAD"/>
    <w:rsid w:val="00855EEB"/>
    <w:rsid w:val="0085600C"/>
    <w:rsid w:val="0085752B"/>
    <w:rsid w:val="00857BFD"/>
    <w:rsid w:val="00857FF2"/>
    <w:rsid w:val="00860301"/>
    <w:rsid w:val="008604E3"/>
    <w:rsid w:val="00860A42"/>
    <w:rsid w:val="00860C5C"/>
    <w:rsid w:val="00861362"/>
    <w:rsid w:val="00861B6A"/>
    <w:rsid w:val="00861D92"/>
    <w:rsid w:val="00862256"/>
    <w:rsid w:val="008628F3"/>
    <w:rsid w:val="00862A7D"/>
    <w:rsid w:val="00862B96"/>
    <w:rsid w:val="008635F9"/>
    <w:rsid w:val="0086380E"/>
    <w:rsid w:val="00863BC0"/>
    <w:rsid w:val="00863D47"/>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085C"/>
    <w:rsid w:val="008715A5"/>
    <w:rsid w:val="00871DB1"/>
    <w:rsid w:val="0087291F"/>
    <w:rsid w:val="00872E43"/>
    <w:rsid w:val="008731A8"/>
    <w:rsid w:val="00873591"/>
    <w:rsid w:val="00873A22"/>
    <w:rsid w:val="00873B45"/>
    <w:rsid w:val="00874223"/>
    <w:rsid w:val="00874455"/>
    <w:rsid w:val="0087477E"/>
    <w:rsid w:val="0087496C"/>
    <w:rsid w:val="008757F5"/>
    <w:rsid w:val="00875D75"/>
    <w:rsid w:val="00875E1C"/>
    <w:rsid w:val="008762A9"/>
    <w:rsid w:val="00876820"/>
    <w:rsid w:val="00876DA2"/>
    <w:rsid w:val="00877D3D"/>
    <w:rsid w:val="00877E84"/>
    <w:rsid w:val="0088046B"/>
    <w:rsid w:val="00880A90"/>
    <w:rsid w:val="00880E32"/>
    <w:rsid w:val="00880F4A"/>
    <w:rsid w:val="008814FC"/>
    <w:rsid w:val="00881DD9"/>
    <w:rsid w:val="00882397"/>
    <w:rsid w:val="0088265D"/>
    <w:rsid w:val="008826F5"/>
    <w:rsid w:val="00883445"/>
    <w:rsid w:val="0088350D"/>
    <w:rsid w:val="008837AC"/>
    <w:rsid w:val="00883A2C"/>
    <w:rsid w:val="00883D0A"/>
    <w:rsid w:val="00883E5B"/>
    <w:rsid w:val="008842A3"/>
    <w:rsid w:val="00884B6C"/>
    <w:rsid w:val="00884F10"/>
    <w:rsid w:val="00885096"/>
    <w:rsid w:val="0088513A"/>
    <w:rsid w:val="00885A2B"/>
    <w:rsid w:val="00885CCA"/>
    <w:rsid w:val="00886787"/>
    <w:rsid w:val="00886AC9"/>
    <w:rsid w:val="00886C42"/>
    <w:rsid w:val="0088719E"/>
    <w:rsid w:val="00887EC4"/>
    <w:rsid w:val="008900D4"/>
    <w:rsid w:val="00890901"/>
    <w:rsid w:val="008916E1"/>
    <w:rsid w:val="008917CD"/>
    <w:rsid w:val="0089180E"/>
    <w:rsid w:val="008920A9"/>
    <w:rsid w:val="008925BD"/>
    <w:rsid w:val="0089269C"/>
    <w:rsid w:val="00892E0B"/>
    <w:rsid w:val="00892EA2"/>
    <w:rsid w:val="00893445"/>
    <w:rsid w:val="00893457"/>
    <w:rsid w:val="008937F7"/>
    <w:rsid w:val="00893E1D"/>
    <w:rsid w:val="00893E6C"/>
    <w:rsid w:val="00894DDF"/>
    <w:rsid w:val="00894F70"/>
    <w:rsid w:val="00895320"/>
    <w:rsid w:val="00895376"/>
    <w:rsid w:val="00895747"/>
    <w:rsid w:val="00895A3B"/>
    <w:rsid w:val="00895DB1"/>
    <w:rsid w:val="00896298"/>
    <w:rsid w:val="00896423"/>
    <w:rsid w:val="00896497"/>
    <w:rsid w:val="00896830"/>
    <w:rsid w:val="00896ADA"/>
    <w:rsid w:val="00896B44"/>
    <w:rsid w:val="00896B4B"/>
    <w:rsid w:val="008973C8"/>
    <w:rsid w:val="0089741D"/>
    <w:rsid w:val="00897791"/>
    <w:rsid w:val="00897820"/>
    <w:rsid w:val="008978CB"/>
    <w:rsid w:val="008A05B0"/>
    <w:rsid w:val="008A1290"/>
    <w:rsid w:val="008A1583"/>
    <w:rsid w:val="008A16D1"/>
    <w:rsid w:val="008A2874"/>
    <w:rsid w:val="008A2978"/>
    <w:rsid w:val="008A3BD7"/>
    <w:rsid w:val="008A3BDE"/>
    <w:rsid w:val="008A43D1"/>
    <w:rsid w:val="008A44F1"/>
    <w:rsid w:val="008A4ADD"/>
    <w:rsid w:val="008A5316"/>
    <w:rsid w:val="008A571C"/>
    <w:rsid w:val="008A58B6"/>
    <w:rsid w:val="008A62DE"/>
    <w:rsid w:val="008A6387"/>
    <w:rsid w:val="008A658C"/>
    <w:rsid w:val="008A6A64"/>
    <w:rsid w:val="008A7560"/>
    <w:rsid w:val="008A78B4"/>
    <w:rsid w:val="008B012C"/>
    <w:rsid w:val="008B0281"/>
    <w:rsid w:val="008B05C5"/>
    <w:rsid w:val="008B068A"/>
    <w:rsid w:val="008B085D"/>
    <w:rsid w:val="008B13C0"/>
    <w:rsid w:val="008B1477"/>
    <w:rsid w:val="008B18F4"/>
    <w:rsid w:val="008B1C27"/>
    <w:rsid w:val="008B33A5"/>
    <w:rsid w:val="008B3549"/>
    <w:rsid w:val="008B35A3"/>
    <w:rsid w:val="008B3A2B"/>
    <w:rsid w:val="008B3C8C"/>
    <w:rsid w:val="008B3F19"/>
    <w:rsid w:val="008B45EB"/>
    <w:rsid w:val="008B4E04"/>
    <w:rsid w:val="008B559B"/>
    <w:rsid w:val="008B5837"/>
    <w:rsid w:val="008B5BBF"/>
    <w:rsid w:val="008B5CB0"/>
    <w:rsid w:val="008B5D30"/>
    <w:rsid w:val="008B6C4C"/>
    <w:rsid w:val="008B749B"/>
    <w:rsid w:val="008B7735"/>
    <w:rsid w:val="008B77C9"/>
    <w:rsid w:val="008B7941"/>
    <w:rsid w:val="008B7A1A"/>
    <w:rsid w:val="008B7DAA"/>
    <w:rsid w:val="008C0299"/>
    <w:rsid w:val="008C046E"/>
    <w:rsid w:val="008C0616"/>
    <w:rsid w:val="008C06C0"/>
    <w:rsid w:val="008C085F"/>
    <w:rsid w:val="008C206C"/>
    <w:rsid w:val="008C2EB6"/>
    <w:rsid w:val="008C31C3"/>
    <w:rsid w:val="008C33CF"/>
    <w:rsid w:val="008C35B9"/>
    <w:rsid w:val="008C3ABE"/>
    <w:rsid w:val="008C3CD5"/>
    <w:rsid w:val="008C3F68"/>
    <w:rsid w:val="008C4214"/>
    <w:rsid w:val="008C470A"/>
    <w:rsid w:val="008C4991"/>
    <w:rsid w:val="008C4C0B"/>
    <w:rsid w:val="008C5520"/>
    <w:rsid w:val="008C5A28"/>
    <w:rsid w:val="008C5C46"/>
    <w:rsid w:val="008C5F51"/>
    <w:rsid w:val="008C611A"/>
    <w:rsid w:val="008C6610"/>
    <w:rsid w:val="008C66C2"/>
    <w:rsid w:val="008C66D7"/>
    <w:rsid w:val="008C6B0E"/>
    <w:rsid w:val="008C6DC6"/>
    <w:rsid w:val="008C6E3F"/>
    <w:rsid w:val="008C6E83"/>
    <w:rsid w:val="008C7125"/>
    <w:rsid w:val="008C757E"/>
    <w:rsid w:val="008C76DD"/>
    <w:rsid w:val="008C7743"/>
    <w:rsid w:val="008C7CAD"/>
    <w:rsid w:val="008D111C"/>
    <w:rsid w:val="008D1F5D"/>
    <w:rsid w:val="008D1F9D"/>
    <w:rsid w:val="008D2158"/>
    <w:rsid w:val="008D28E0"/>
    <w:rsid w:val="008D2F9D"/>
    <w:rsid w:val="008D3471"/>
    <w:rsid w:val="008D3880"/>
    <w:rsid w:val="008D3DB7"/>
    <w:rsid w:val="008D43F2"/>
    <w:rsid w:val="008D4811"/>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4B1"/>
    <w:rsid w:val="008E077B"/>
    <w:rsid w:val="008E1186"/>
    <w:rsid w:val="008E134D"/>
    <w:rsid w:val="008E196B"/>
    <w:rsid w:val="008E1B89"/>
    <w:rsid w:val="008E1CAC"/>
    <w:rsid w:val="008E1E9D"/>
    <w:rsid w:val="008E27EB"/>
    <w:rsid w:val="008E2AF1"/>
    <w:rsid w:val="008E2DA8"/>
    <w:rsid w:val="008E2FDD"/>
    <w:rsid w:val="008E3041"/>
    <w:rsid w:val="008E37E1"/>
    <w:rsid w:val="008E4472"/>
    <w:rsid w:val="008E57DA"/>
    <w:rsid w:val="008E5998"/>
    <w:rsid w:val="008E5A15"/>
    <w:rsid w:val="008E6804"/>
    <w:rsid w:val="008E6947"/>
    <w:rsid w:val="008E6EB0"/>
    <w:rsid w:val="008E6EE5"/>
    <w:rsid w:val="008E781A"/>
    <w:rsid w:val="008E7865"/>
    <w:rsid w:val="008E7929"/>
    <w:rsid w:val="008E7DEA"/>
    <w:rsid w:val="008E7EE8"/>
    <w:rsid w:val="008F06B1"/>
    <w:rsid w:val="008F0E86"/>
    <w:rsid w:val="008F1152"/>
    <w:rsid w:val="008F1167"/>
    <w:rsid w:val="008F16D6"/>
    <w:rsid w:val="008F2422"/>
    <w:rsid w:val="008F2443"/>
    <w:rsid w:val="008F2988"/>
    <w:rsid w:val="008F3A2A"/>
    <w:rsid w:val="008F3B75"/>
    <w:rsid w:val="008F4A3B"/>
    <w:rsid w:val="008F5256"/>
    <w:rsid w:val="008F53AD"/>
    <w:rsid w:val="008F5784"/>
    <w:rsid w:val="008F58F1"/>
    <w:rsid w:val="008F6680"/>
    <w:rsid w:val="008F6B16"/>
    <w:rsid w:val="008F7172"/>
    <w:rsid w:val="008F7CAC"/>
    <w:rsid w:val="008F7CC0"/>
    <w:rsid w:val="00900059"/>
    <w:rsid w:val="00900663"/>
    <w:rsid w:val="00900893"/>
    <w:rsid w:val="00900FA3"/>
    <w:rsid w:val="009016DA"/>
    <w:rsid w:val="00901B7E"/>
    <w:rsid w:val="00901F13"/>
    <w:rsid w:val="009039A4"/>
    <w:rsid w:val="00903D1A"/>
    <w:rsid w:val="009042C1"/>
    <w:rsid w:val="00904C39"/>
    <w:rsid w:val="009052F9"/>
    <w:rsid w:val="00905841"/>
    <w:rsid w:val="009060A8"/>
    <w:rsid w:val="009061F2"/>
    <w:rsid w:val="00906857"/>
    <w:rsid w:val="0090763E"/>
    <w:rsid w:val="009077F5"/>
    <w:rsid w:val="00907C48"/>
    <w:rsid w:val="00910890"/>
    <w:rsid w:val="00910C38"/>
    <w:rsid w:val="009115CD"/>
    <w:rsid w:val="00911650"/>
    <w:rsid w:val="00911A3E"/>
    <w:rsid w:val="00911B0E"/>
    <w:rsid w:val="00911D94"/>
    <w:rsid w:val="00911D9F"/>
    <w:rsid w:val="00911DB8"/>
    <w:rsid w:val="00912931"/>
    <w:rsid w:val="00913139"/>
    <w:rsid w:val="00913387"/>
    <w:rsid w:val="00913893"/>
    <w:rsid w:val="00913CBE"/>
    <w:rsid w:val="00913D11"/>
    <w:rsid w:val="009145BB"/>
    <w:rsid w:val="00914633"/>
    <w:rsid w:val="0091470F"/>
    <w:rsid w:val="00914A62"/>
    <w:rsid w:val="00915C32"/>
    <w:rsid w:val="00915DCA"/>
    <w:rsid w:val="00915EEC"/>
    <w:rsid w:val="0091687E"/>
    <w:rsid w:val="0091720B"/>
    <w:rsid w:val="00917985"/>
    <w:rsid w:val="00917AF3"/>
    <w:rsid w:val="00917E0D"/>
    <w:rsid w:val="009202DF"/>
    <w:rsid w:val="00920721"/>
    <w:rsid w:val="00920CD7"/>
    <w:rsid w:val="009210B3"/>
    <w:rsid w:val="00921134"/>
    <w:rsid w:val="0092115A"/>
    <w:rsid w:val="009216CD"/>
    <w:rsid w:val="00921972"/>
    <w:rsid w:val="00921A6C"/>
    <w:rsid w:val="00921FAD"/>
    <w:rsid w:val="00921FF6"/>
    <w:rsid w:val="009220DA"/>
    <w:rsid w:val="009220FD"/>
    <w:rsid w:val="00923499"/>
    <w:rsid w:val="0092397A"/>
    <w:rsid w:val="00923F39"/>
    <w:rsid w:val="009247EB"/>
    <w:rsid w:val="009248E1"/>
    <w:rsid w:val="0092498A"/>
    <w:rsid w:val="009249D0"/>
    <w:rsid w:val="00924B4C"/>
    <w:rsid w:val="0092528F"/>
    <w:rsid w:val="00925A8C"/>
    <w:rsid w:val="00925FA4"/>
    <w:rsid w:val="00926550"/>
    <w:rsid w:val="009265AA"/>
    <w:rsid w:val="00926B1E"/>
    <w:rsid w:val="00926DF9"/>
    <w:rsid w:val="009271AF"/>
    <w:rsid w:val="00927537"/>
    <w:rsid w:val="00927D0E"/>
    <w:rsid w:val="00927FA4"/>
    <w:rsid w:val="00927FED"/>
    <w:rsid w:val="0093047A"/>
    <w:rsid w:val="0093094E"/>
    <w:rsid w:val="00930E6F"/>
    <w:rsid w:val="009310E0"/>
    <w:rsid w:val="009312E3"/>
    <w:rsid w:val="00931D7D"/>
    <w:rsid w:val="00931F56"/>
    <w:rsid w:val="0093214A"/>
    <w:rsid w:val="0093230E"/>
    <w:rsid w:val="00932580"/>
    <w:rsid w:val="009325A8"/>
    <w:rsid w:val="00932CF4"/>
    <w:rsid w:val="00932E4D"/>
    <w:rsid w:val="009334C2"/>
    <w:rsid w:val="00933716"/>
    <w:rsid w:val="00933768"/>
    <w:rsid w:val="00933874"/>
    <w:rsid w:val="00934136"/>
    <w:rsid w:val="00934484"/>
    <w:rsid w:val="009344FB"/>
    <w:rsid w:val="0093487A"/>
    <w:rsid w:val="00934C7B"/>
    <w:rsid w:val="00935173"/>
    <w:rsid w:val="0093528F"/>
    <w:rsid w:val="00935E97"/>
    <w:rsid w:val="00936100"/>
    <w:rsid w:val="009362F2"/>
    <w:rsid w:val="009368AC"/>
    <w:rsid w:val="00937369"/>
    <w:rsid w:val="00937972"/>
    <w:rsid w:val="00937BF3"/>
    <w:rsid w:val="009403BE"/>
    <w:rsid w:val="00941BB7"/>
    <w:rsid w:val="00941F9A"/>
    <w:rsid w:val="009421DF"/>
    <w:rsid w:val="009423D7"/>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78E"/>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1283"/>
    <w:rsid w:val="00952100"/>
    <w:rsid w:val="00952BFC"/>
    <w:rsid w:val="00952F15"/>
    <w:rsid w:val="009538A3"/>
    <w:rsid w:val="00953FF8"/>
    <w:rsid w:val="00954133"/>
    <w:rsid w:val="009545AA"/>
    <w:rsid w:val="0095469A"/>
    <w:rsid w:val="00954FC3"/>
    <w:rsid w:val="00955C0C"/>
    <w:rsid w:val="00956840"/>
    <w:rsid w:val="00956D0C"/>
    <w:rsid w:val="00956F92"/>
    <w:rsid w:val="00957AB8"/>
    <w:rsid w:val="00957F68"/>
    <w:rsid w:val="0096051C"/>
    <w:rsid w:val="0096059B"/>
    <w:rsid w:val="009611FE"/>
    <w:rsid w:val="009612A7"/>
    <w:rsid w:val="0096167F"/>
    <w:rsid w:val="009617BA"/>
    <w:rsid w:val="009618F8"/>
    <w:rsid w:val="0096193F"/>
    <w:rsid w:val="00962873"/>
    <w:rsid w:val="009628E0"/>
    <w:rsid w:val="00962E29"/>
    <w:rsid w:val="00962F7F"/>
    <w:rsid w:val="00963006"/>
    <w:rsid w:val="00963045"/>
    <w:rsid w:val="0096358F"/>
    <w:rsid w:val="009636F7"/>
    <w:rsid w:val="00963B46"/>
    <w:rsid w:val="00963D5F"/>
    <w:rsid w:val="00963F00"/>
    <w:rsid w:val="00964A44"/>
    <w:rsid w:val="00964AED"/>
    <w:rsid w:val="00964D15"/>
    <w:rsid w:val="00965464"/>
    <w:rsid w:val="00965BAC"/>
    <w:rsid w:val="00966986"/>
    <w:rsid w:val="00966B89"/>
    <w:rsid w:val="00967446"/>
    <w:rsid w:val="0096776D"/>
    <w:rsid w:val="0096790A"/>
    <w:rsid w:val="00967EC4"/>
    <w:rsid w:val="00970050"/>
    <w:rsid w:val="00970F35"/>
    <w:rsid w:val="00970F5C"/>
    <w:rsid w:val="009710A3"/>
    <w:rsid w:val="0097180E"/>
    <w:rsid w:val="009718DE"/>
    <w:rsid w:val="00972151"/>
    <w:rsid w:val="00972870"/>
    <w:rsid w:val="009729B9"/>
    <w:rsid w:val="00973192"/>
    <w:rsid w:val="00973282"/>
    <w:rsid w:val="00973424"/>
    <w:rsid w:val="009744DF"/>
    <w:rsid w:val="00975358"/>
    <w:rsid w:val="009756F4"/>
    <w:rsid w:val="00975828"/>
    <w:rsid w:val="00975842"/>
    <w:rsid w:val="00975C25"/>
    <w:rsid w:val="0097669C"/>
    <w:rsid w:val="00976858"/>
    <w:rsid w:val="0097693F"/>
    <w:rsid w:val="00976CFE"/>
    <w:rsid w:val="00976DED"/>
    <w:rsid w:val="0097710E"/>
    <w:rsid w:val="00977A82"/>
    <w:rsid w:val="00977D5F"/>
    <w:rsid w:val="00977EB4"/>
    <w:rsid w:val="00980092"/>
    <w:rsid w:val="009803E1"/>
    <w:rsid w:val="009808BA"/>
    <w:rsid w:val="00980E18"/>
    <w:rsid w:val="00980E7B"/>
    <w:rsid w:val="0098135F"/>
    <w:rsid w:val="009813C4"/>
    <w:rsid w:val="0098183C"/>
    <w:rsid w:val="00981EF5"/>
    <w:rsid w:val="009826B3"/>
    <w:rsid w:val="00982CC6"/>
    <w:rsid w:val="00982EFE"/>
    <w:rsid w:val="00983489"/>
    <w:rsid w:val="0098384C"/>
    <w:rsid w:val="009838FA"/>
    <w:rsid w:val="00983FBB"/>
    <w:rsid w:val="00984520"/>
    <w:rsid w:val="00984F02"/>
    <w:rsid w:val="00984F60"/>
    <w:rsid w:val="009855E2"/>
    <w:rsid w:val="00986295"/>
    <w:rsid w:val="009869C1"/>
    <w:rsid w:val="009869DF"/>
    <w:rsid w:val="00986B08"/>
    <w:rsid w:val="00987138"/>
    <w:rsid w:val="009872D8"/>
    <w:rsid w:val="00987515"/>
    <w:rsid w:val="0098782D"/>
    <w:rsid w:val="00987E32"/>
    <w:rsid w:val="0099008D"/>
    <w:rsid w:val="0099020F"/>
    <w:rsid w:val="00990234"/>
    <w:rsid w:val="00990648"/>
    <w:rsid w:val="009906CD"/>
    <w:rsid w:val="009912A6"/>
    <w:rsid w:val="00991D12"/>
    <w:rsid w:val="00991D14"/>
    <w:rsid w:val="00991D70"/>
    <w:rsid w:val="0099215B"/>
    <w:rsid w:val="00992301"/>
    <w:rsid w:val="00992338"/>
    <w:rsid w:val="00992444"/>
    <w:rsid w:val="009925AF"/>
    <w:rsid w:val="00992745"/>
    <w:rsid w:val="009927D3"/>
    <w:rsid w:val="00992DC8"/>
    <w:rsid w:val="00992E3F"/>
    <w:rsid w:val="00993584"/>
    <w:rsid w:val="00993D07"/>
    <w:rsid w:val="00993E06"/>
    <w:rsid w:val="00993FCB"/>
    <w:rsid w:val="00994012"/>
    <w:rsid w:val="0099460A"/>
    <w:rsid w:val="00994E9D"/>
    <w:rsid w:val="00995C03"/>
    <w:rsid w:val="00996217"/>
    <w:rsid w:val="0099676D"/>
    <w:rsid w:val="009969BD"/>
    <w:rsid w:val="00996A64"/>
    <w:rsid w:val="009970A0"/>
    <w:rsid w:val="009972D0"/>
    <w:rsid w:val="00997484"/>
    <w:rsid w:val="009978D0"/>
    <w:rsid w:val="00997A39"/>
    <w:rsid w:val="00997AC4"/>
    <w:rsid w:val="00997F39"/>
    <w:rsid w:val="009A06B1"/>
    <w:rsid w:val="009A07AB"/>
    <w:rsid w:val="009A1482"/>
    <w:rsid w:val="009A25CB"/>
    <w:rsid w:val="009A2F29"/>
    <w:rsid w:val="009A32FD"/>
    <w:rsid w:val="009A34FB"/>
    <w:rsid w:val="009A3F09"/>
    <w:rsid w:val="009A42A4"/>
    <w:rsid w:val="009A42B9"/>
    <w:rsid w:val="009A4939"/>
    <w:rsid w:val="009A49B3"/>
    <w:rsid w:val="009A4FBC"/>
    <w:rsid w:val="009A5338"/>
    <w:rsid w:val="009A55B6"/>
    <w:rsid w:val="009A5CB7"/>
    <w:rsid w:val="009A620E"/>
    <w:rsid w:val="009A657B"/>
    <w:rsid w:val="009A665F"/>
    <w:rsid w:val="009A6AEC"/>
    <w:rsid w:val="009A74CA"/>
    <w:rsid w:val="009A7803"/>
    <w:rsid w:val="009A78FA"/>
    <w:rsid w:val="009B026E"/>
    <w:rsid w:val="009B0333"/>
    <w:rsid w:val="009B095D"/>
    <w:rsid w:val="009B0B4C"/>
    <w:rsid w:val="009B14FE"/>
    <w:rsid w:val="009B15F8"/>
    <w:rsid w:val="009B2467"/>
    <w:rsid w:val="009B2B95"/>
    <w:rsid w:val="009B3232"/>
    <w:rsid w:val="009B33B2"/>
    <w:rsid w:val="009B3C9E"/>
    <w:rsid w:val="009B4147"/>
    <w:rsid w:val="009B416D"/>
    <w:rsid w:val="009B4466"/>
    <w:rsid w:val="009B4948"/>
    <w:rsid w:val="009B4BB6"/>
    <w:rsid w:val="009B52CC"/>
    <w:rsid w:val="009B6146"/>
    <w:rsid w:val="009B6E82"/>
    <w:rsid w:val="009B6FD1"/>
    <w:rsid w:val="009B7046"/>
    <w:rsid w:val="009B789F"/>
    <w:rsid w:val="009B7F71"/>
    <w:rsid w:val="009C0499"/>
    <w:rsid w:val="009C04BE"/>
    <w:rsid w:val="009C0A0A"/>
    <w:rsid w:val="009C0E54"/>
    <w:rsid w:val="009C10CB"/>
    <w:rsid w:val="009C123D"/>
    <w:rsid w:val="009C125E"/>
    <w:rsid w:val="009C1312"/>
    <w:rsid w:val="009C1C0F"/>
    <w:rsid w:val="009C23D7"/>
    <w:rsid w:val="009C32B4"/>
    <w:rsid w:val="009C35C5"/>
    <w:rsid w:val="009C42A3"/>
    <w:rsid w:val="009C4FAD"/>
    <w:rsid w:val="009C6615"/>
    <w:rsid w:val="009C69DC"/>
    <w:rsid w:val="009C6D3C"/>
    <w:rsid w:val="009C6F33"/>
    <w:rsid w:val="009C7726"/>
    <w:rsid w:val="009D0E14"/>
    <w:rsid w:val="009D0F0C"/>
    <w:rsid w:val="009D1212"/>
    <w:rsid w:val="009D190B"/>
    <w:rsid w:val="009D25C4"/>
    <w:rsid w:val="009D271A"/>
    <w:rsid w:val="009D3A8F"/>
    <w:rsid w:val="009D3E2D"/>
    <w:rsid w:val="009D479A"/>
    <w:rsid w:val="009D49EA"/>
    <w:rsid w:val="009D4C03"/>
    <w:rsid w:val="009D4EEF"/>
    <w:rsid w:val="009D5B1A"/>
    <w:rsid w:val="009D602D"/>
    <w:rsid w:val="009D63DF"/>
    <w:rsid w:val="009D6434"/>
    <w:rsid w:val="009D6E68"/>
    <w:rsid w:val="009D74CA"/>
    <w:rsid w:val="009D755B"/>
    <w:rsid w:val="009D787B"/>
    <w:rsid w:val="009E03FE"/>
    <w:rsid w:val="009E05D1"/>
    <w:rsid w:val="009E06BD"/>
    <w:rsid w:val="009E1453"/>
    <w:rsid w:val="009E1C9E"/>
    <w:rsid w:val="009E1CAF"/>
    <w:rsid w:val="009E2B18"/>
    <w:rsid w:val="009E2DB0"/>
    <w:rsid w:val="009E3413"/>
    <w:rsid w:val="009E3E4A"/>
    <w:rsid w:val="009E45BB"/>
    <w:rsid w:val="009E4939"/>
    <w:rsid w:val="009E4B53"/>
    <w:rsid w:val="009E5516"/>
    <w:rsid w:val="009E57B5"/>
    <w:rsid w:val="009E5CE8"/>
    <w:rsid w:val="009E6896"/>
    <w:rsid w:val="009E6935"/>
    <w:rsid w:val="009E72DF"/>
    <w:rsid w:val="009E7617"/>
    <w:rsid w:val="009E79E7"/>
    <w:rsid w:val="009E7C96"/>
    <w:rsid w:val="009E7D94"/>
    <w:rsid w:val="009E7DD0"/>
    <w:rsid w:val="009F0C4F"/>
    <w:rsid w:val="009F0D0A"/>
    <w:rsid w:val="009F1A8F"/>
    <w:rsid w:val="009F1BDB"/>
    <w:rsid w:val="009F2128"/>
    <w:rsid w:val="009F234E"/>
    <w:rsid w:val="009F2F3D"/>
    <w:rsid w:val="009F3620"/>
    <w:rsid w:val="009F3682"/>
    <w:rsid w:val="009F397C"/>
    <w:rsid w:val="009F3A9D"/>
    <w:rsid w:val="009F3F2A"/>
    <w:rsid w:val="009F68D3"/>
    <w:rsid w:val="009F697E"/>
    <w:rsid w:val="009F70B9"/>
    <w:rsid w:val="009F7DAB"/>
    <w:rsid w:val="00A0031B"/>
    <w:rsid w:val="00A00575"/>
    <w:rsid w:val="00A007FB"/>
    <w:rsid w:val="00A00B97"/>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84D"/>
    <w:rsid w:val="00A07A7C"/>
    <w:rsid w:val="00A100BD"/>
    <w:rsid w:val="00A1012B"/>
    <w:rsid w:val="00A10197"/>
    <w:rsid w:val="00A10328"/>
    <w:rsid w:val="00A107A2"/>
    <w:rsid w:val="00A10800"/>
    <w:rsid w:val="00A10C8E"/>
    <w:rsid w:val="00A10DDB"/>
    <w:rsid w:val="00A1119D"/>
    <w:rsid w:val="00A11440"/>
    <w:rsid w:val="00A11991"/>
    <w:rsid w:val="00A11D08"/>
    <w:rsid w:val="00A123AC"/>
    <w:rsid w:val="00A1275C"/>
    <w:rsid w:val="00A12849"/>
    <w:rsid w:val="00A14140"/>
    <w:rsid w:val="00A14241"/>
    <w:rsid w:val="00A144AD"/>
    <w:rsid w:val="00A145B8"/>
    <w:rsid w:val="00A148A8"/>
    <w:rsid w:val="00A14F42"/>
    <w:rsid w:val="00A14FDE"/>
    <w:rsid w:val="00A15244"/>
    <w:rsid w:val="00A159FD"/>
    <w:rsid w:val="00A15DFD"/>
    <w:rsid w:val="00A16333"/>
    <w:rsid w:val="00A16AC1"/>
    <w:rsid w:val="00A171E2"/>
    <w:rsid w:val="00A17339"/>
    <w:rsid w:val="00A173CE"/>
    <w:rsid w:val="00A17943"/>
    <w:rsid w:val="00A17C90"/>
    <w:rsid w:val="00A2006D"/>
    <w:rsid w:val="00A20097"/>
    <w:rsid w:val="00A20199"/>
    <w:rsid w:val="00A2023B"/>
    <w:rsid w:val="00A20C42"/>
    <w:rsid w:val="00A2189A"/>
    <w:rsid w:val="00A229CB"/>
    <w:rsid w:val="00A22F42"/>
    <w:rsid w:val="00A23272"/>
    <w:rsid w:val="00A2330E"/>
    <w:rsid w:val="00A234BD"/>
    <w:rsid w:val="00A248A0"/>
    <w:rsid w:val="00A25312"/>
    <w:rsid w:val="00A253C4"/>
    <w:rsid w:val="00A25742"/>
    <w:rsid w:val="00A26BC0"/>
    <w:rsid w:val="00A27281"/>
    <w:rsid w:val="00A27576"/>
    <w:rsid w:val="00A2764B"/>
    <w:rsid w:val="00A279BF"/>
    <w:rsid w:val="00A27A92"/>
    <w:rsid w:val="00A27B8D"/>
    <w:rsid w:val="00A27D14"/>
    <w:rsid w:val="00A27D69"/>
    <w:rsid w:val="00A27E27"/>
    <w:rsid w:val="00A27E92"/>
    <w:rsid w:val="00A30175"/>
    <w:rsid w:val="00A303EE"/>
    <w:rsid w:val="00A305BA"/>
    <w:rsid w:val="00A30771"/>
    <w:rsid w:val="00A30C96"/>
    <w:rsid w:val="00A30FD9"/>
    <w:rsid w:val="00A31377"/>
    <w:rsid w:val="00A3165C"/>
    <w:rsid w:val="00A32372"/>
    <w:rsid w:val="00A327C6"/>
    <w:rsid w:val="00A343ED"/>
    <w:rsid w:val="00A34594"/>
    <w:rsid w:val="00A346BC"/>
    <w:rsid w:val="00A34C0A"/>
    <w:rsid w:val="00A34D09"/>
    <w:rsid w:val="00A34DF4"/>
    <w:rsid w:val="00A35115"/>
    <w:rsid w:val="00A35132"/>
    <w:rsid w:val="00A3578B"/>
    <w:rsid w:val="00A36264"/>
    <w:rsid w:val="00A374EC"/>
    <w:rsid w:val="00A40FB1"/>
    <w:rsid w:val="00A41278"/>
    <w:rsid w:val="00A41B99"/>
    <w:rsid w:val="00A41BBF"/>
    <w:rsid w:val="00A42128"/>
    <w:rsid w:val="00A4232A"/>
    <w:rsid w:val="00A42471"/>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06D0"/>
    <w:rsid w:val="00A509FA"/>
    <w:rsid w:val="00A51B85"/>
    <w:rsid w:val="00A51D09"/>
    <w:rsid w:val="00A51FAD"/>
    <w:rsid w:val="00A51FB3"/>
    <w:rsid w:val="00A52075"/>
    <w:rsid w:val="00A5218A"/>
    <w:rsid w:val="00A527B3"/>
    <w:rsid w:val="00A52A75"/>
    <w:rsid w:val="00A52E70"/>
    <w:rsid w:val="00A53182"/>
    <w:rsid w:val="00A53488"/>
    <w:rsid w:val="00A5360F"/>
    <w:rsid w:val="00A54106"/>
    <w:rsid w:val="00A544DB"/>
    <w:rsid w:val="00A5458B"/>
    <w:rsid w:val="00A54E5E"/>
    <w:rsid w:val="00A558CF"/>
    <w:rsid w:val="00A559C1"/>
    <w:rsid w:val="00A55E66"/>
    <w:rsid w:val="00A55FCA"/>
    <w:rsid w:val="00A56580"/>
    <w:rsid w:val="00A5667D"/>
    <w:rsid w:val="00A57F89"/>
    <w:rsid w:val="00A60C73"/>
    <w:rsid w:val="00A60E5E"/>
    <w:rsid w:val="00A6133B"/>
    <w:rsid w:val="00A6143A"/>
    <w:rsid w:val="00A615BF"/>
    <w:rsid w:val="00A61CAA"/>
    <w:rsid w:val="00A622E9"/>
    <w:rsid w:val="00A62932"/>
    <w:rsid w:val="00A62BF0"/>
    <w:rsid w:val="00A63878"/>
    <w:rsid w:val="00A63FB1"/>
    <w:rsid w:val="00A642CA"/>
    <w:rsid w:val="00A645E8"/>
    <w:rsid w:val="00A64775"/>
    <w:rsid w:val="00A64C59"/>
    <w:rsid w:val="00A64E11"/>
    <w:rsid w:val="00A6538F"/>
    <w:rsid w:val="00A65B03"/>
    <w:rsid w:val="00A65BF9"/>
    <w:rsid w:val="00A6614C"/>
    <w:rsid w:val="00A66394"/>
    <w:rsid w:val="00A6762E"/>
    <w:rsid w:val="00A67932"/>
    <w:rsid w:val="00A67F16"/>
    <w:rsid w:val="00A7025D"/>
    <w:rsid w:val="00A709EA"/>
    <w:rsid w:val="00A71937"/>
    <w:rsid w:val="00A71AC1"/>
    <w:rsid w:val="00A72242"/>
    <w:rsid w:val="00A72373"/>
    <w:rsid w:val="00A729FE"/>
    <w:rsid w:val="00A72BBB"/>
    <w:rsid w:val="00A72D06"/>
    <w:rsid w:val="00A72EED"/>
    <w:rsid w:val="00A73638"/>
    <w:rsid w:val="00A73993"/>
    <w:rsid w:val="00A73C38"/>
    <w:rsid w:val="00A73FB4"/>
    <w:rsid w:val="00A7461F"/>
    <w:rsid w:val="00A751CE"/>
    <w:rsid w:val="00A755DE"/>
    <w:rsid w:val="00A759BC"/>
    <w:rsid w:val="00A75C70"/>
    <w:rsid w:val="00A75DC0"/>
    <w:rsid w:val="00A763D0"/>
    <w:rsid w:val="00A76AA9"/>
    <w:rsid w:val="00A7719B"/>
    <w:rsid w:val="00A777CD"/>
    <w:rsid w:val="00A77EB0"/>
    <w:rsid w:val="00A80450"/>
    <w:rsid w:val="00A805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2FE"/>
    <w:rsid w:val="00A84500"/>
    <w:rsid w:val="00A84757"/>
    <w:rsid w:val="00A84F3F"/>
    <w:rsid w:val="00A85695"/>
    <w:rsid w:val="00A85A91"/>
    <w:rsid w:val="00A86396"/>
    <w:rsid w:val="00A86B79"/>
    <w:rsid w:val="00A87AA1"/>
    <w:rsid w:val="00A90780"/>
    <w:rsid w:val="00A90943"/>
    <w:rsid w:val="00A909F8"/>
    <w:rsid w:val="00A90B97"/>
    <w:rsid w:val="00A90BB2"/>
    <w:rsid w:val="00A91303"/>
    <w:rsid w:val="00A914EA"/>
    <w:rsid w:val="00A91648"/>
    <w:rsid w:val="00A916C7"/>
    <w:rsid w:val="00A91748"/>
    <w:rsid w:val="00A918BF"/>
    <w:rsid w:val="00A919F2"/>
    <w:rsid w:val="00A92203"/>
    <w:rsid w:val="00A92925"/>
    <w:rsid w:val="00A92995"/>
    <w:rsid w:val="00A92B6C"/>
    <w:rsid w:val="00A92F96"/>
    <w:rsid w:val="00A9336F"/>
    <w:rsid w:val="00A93D75"/>
    <w:rsid w:val="00A94188"/>
    <w:rsid w:val="00A955BC"/>
    <w:rsid w:val="00A959CE"/>
    <w:rsid w:val="00A95AF3"/>
    <w:rsid w:val="00A962B1"/>
    <w:rsid w:val="00A96A23"/>
    <w:rsid w:val="00A96B27"/>
    <w:rsid w:val="00A97263"/>
    <w:rsid w:val="00AA010A"/>
    <w:rsid w:val="00AA04AB"/>
    <w:rsid w:val="00AA0A9A"/>
    <w:rsid w:val="00AA2030"/>
    <w:rsid w:val="00AA20F8"/>
    <w:rsid w:val="00AA308C"/>
    <w:rsid w:val="00AA373D"/>
    <w:rsid w:val="00AA3B29"/>
    <w:rsid w:val="00AA3E5D"/>
    <w:rsid w:val="00AA43B6"/>
    <w:rsid w:val="00AA4499"/>
    <w:rsid w:val="00AA469A"/>
    <w:rsid w:val="00AA4B1F"/>
    <w:rsid w:val="00AA4CEA"/>
    <w:rsid w:val="00AA55B1"/>
    <w:rsid w:val="00AA5BFC"/>
    <w:rsid w:val="00AA5FF9"/>
    <w:rsid w:val="00AA6F0D"/>
    <w:rsid w:val="00AA73CA"/>
    <w:rsid w:val="00AA7773"/>
    <w:rsid w:val="00AA7BDE"/>
    <w:rsid w:val="00AA7CBA"/>
    <w:rsid w:val="00AB0118"/>
    <w:rsid w:val="00AB0619"/>
    <w:rsid w:val="00AB0907"/>
    <w:rsid w:val="00AB0F9C"/>
    <w:rsid w:val="00AB1056"/>
    <w:rsid w:val="00AB1D02"/>
    <w:rsid w:val="00AB20DF"/>
    <w:rsid w:val="00AB241E"/>
    <w:rsid w:val="00AB28BC"/>
    <w:rsid w:val="00AB3921"/>
    <w:rsid w:val="00AB3AC9"/>
    <w:rsid w:val="00AB4ED4"/>
    <w:rsid w:val="00AB5D3D"/>
    <w:rsid w:val="00AB5FF7"/>
    <w:rsid w:val="00AB6500"/>
    <w:rsid w:val="00AB7CF4"/>
    <w:rsid w:val="00AB7D59"/>
    <w:rsid w:val="00AC01F1"/>
    <w:rsid w:val="00AC05BD"/>
    <w:rsid w:val="00AC0C03"/>
    <w:rsid w:val="00AC1900"/>
    <w:rsid w:val="00AC1FFE"/>
    <w:rsid w:val="00AC226A"/>
    <w:rsid w:val="00AC2642"/>
    <w:rsid w:val="00AC3212"/>
    <w:rsid w:val="00AC3EE8"/>
    <w:rsid w:val="00AC4952"/>
    <w:rsid w:val="00AC4BF3"/>
    <w:rsid w:val="00AC50D0"/>
    <w:rsid w:val="00AC5554"/>
    <w:rsid w:val="00AC55E3"/>
    <w:rsid w:val="00AC5FA0"/>
    <w:rsid w:val="00AC6656"/>
    <w:rsid w:val="00AC6B03"/>
    <w:rsid w:val="00AC6BFE"/>
    <w:rsid w:val="00AC7208"/>
    <w:rsid w:val="00AC7276"/>
    <w:rsid w:val="00AC75C2"/>
    <w:rsid w:val="00AD03DA"/>
    <w:rsid w:val="00AD0BA0"/>
    <w:rsid w:val="00AD0D4B"/>
    <w:rsid w:val="00AD1667"/>
    <w:rsid w:val="00AD1A76"/>
    <w:rsid w:val="00AD1D04"/>
    <w:rsid w:val="00AD2402"/>
    <w:rsid w:val="00AD2546"/>
    <w:rsid w:val="00AD29E8"/>
    <w:rsid w:val="00AD3214"/>
    <w:rsid w:val="00AD3FDB"/>
    <w:rsid w:val="00AD4C7B"/>
    <w:rsid w:val="00AD4E0C"/>
    <w:rsid w:val="00AD4F69"/>
    <w:rsid w:val="00AD541F"/>
    <w:rsid w:val="00AD61AE"/>
    <w:rsid w:val="00AD65BC"/>
    <w:rsid w:val="00AD6748"/>
    <w:rsid w:val="00AD6863"/>
    <w:rsid w:val="00AD6A3B"/>
    <w:rsid w:val="00AD6A7E"/>
    <w:rsid w:val="00AD6AF2"/>
    <w:rsid w:val="00AD6D1A"/>
    <w:rsid w:val="00AD74A7"/>
    <w:rsid w:val="00AD7B2C"/>
    <w:rsid w:val="00AD7C61"/>
    <w:rsid w:val="00AD7F60"/>
    <w:rsid w:val="00AE0388"/>
    <w:rsid w:val="00AE0730"/>
    <w:rsid w:val="00AE0745"/>
    <w:rsid w:val="00AE0A5D"/>
    <w:rsid w:val="00AE15C5"/>
    <w:rsid w:val="00AE24B4"/>
    <w:rsid w:val="00AE2B5E"/>
    <w:rsid w:val="00AE2DA2"/>
    <w:rsid w:val="00AE366A"/>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684A"/>
    <w:rsid w:val="00AE6946"/>
    <w:rsid w:val="00AE73A2"/>
    <w:rsid w:val="00AE776C"/>
    <w:rsid w:val="00AE7878"/>
    <w:rsid w:val="00AE7FA3"/>
    <w:rsid w:val="00AF02D2"/>
    <w:rsid w:val="00AF0BBA"/>
    <w:rsid w:val="00AF0BFA"/>
    <w:rsid w:val="00AF0C4D"/>
    <w:rsid w:val="00AF1504"/>
    <w:rsid w:val="00AF1EC4"/>
    <w:rsid w:val="00AF22A8"/>
    <w:rsid w:val="00AF2568"/>
    <w:rsid w:val="00AF2FAA"/>
    <w:rsid w:val="00AF32C1"/>
    <w:rsid w:val="00AF34F8"/>
    <w:rsid w:val="00AF35CD"/>
    <w:rsid w:val="00AF44E5"/>
    <w:rsid w:val="00AF457A"/>
    <w:rsid w:val="00AF4AC0"/>
    <w:rsid w:val="00AF4B5E"/>
    <w:rsid w:val="00AF4BFB"/>
    <w:rsid w:val="00AF4D45"/>
    <w:rsid w:val="00AF4D65"/>
    <w:rsid w:val="00AF5627"/>
    <w:rsid w:val="00AF5B94"/>
    <w:rsid w:val="00AF6040"/>
    <w:rsid w:val="00AF6AD3"/>
    <w:rsid w:val="00AF6C56"/>
    <w:rsid w:val="00AF6F58"/>
    <w:rsid w:val="00AF7A24"/>
    <w:rsid w:val="00AF7E5E"/>
    <w:rsid w:val="00B00114"/>
    <w:rsid w:val="00B00651"/>
    <w:rsid w:val="00B0082C"/>
    <w:rsid w:val="00B00EF8"/>
    <w:rsid w:val="00B00F9F"/>
    <w:rsid w:val="00B0133B"/>
    <w:rsid w:val="00B0141F"/>
    <w:rsid w:val="00B015A7"/>
    <w:rsid w:val="00B01BAA"/>
    <w:rsid w:val="00B02BF7"/>
    <w:rsid w:val="00B02C1A"/>
    <w:rsid w:val="00B02C26"/>
    <w:rsid w:val="00B02C6C"/>
    <w:rsid w:val="00B02FB1"/>
    <w:rsid w:val="00B03145"/>
    <w:rsid w:val="00B03486"/>
    <w:rsid w:val="00B03531"/>
    <w:rsid w:val="00B0394C"/>
    <w:rsid w:val="00B039B9"/>
    <w:rsid w:val="00B03A8F"/>
    <w:rsid w:val="00B040EB"/>
    <w:rsid w:val="00B04415"/>
    <w:rsid w:val="00B0444E"/>
    <w:rsid w:val="00B0584E"/>
    <w:rsid w:val="00B058C9"/>
    <w:rsid w:val="00B05A95"/>
    <w:rsid w:val="00B06282"/>
    <w:rsid w:val="00B06380"/>
    <w:rsid w:val="00B0656B"/>
    <w:rsid w:val="00B0671B"/>
    <w:rsid w:val="00B0682B"/>
    <w:rsid w:val="00B06A41"/>
    <w:rsid w:val="00B06BA7"/>
    <w:rsid w:val="00B06CAB"/>
    <w:rsid w:val="00B0794B"/>
    <w:rsid w:val="00B1069F"/>
    <w:rsid w:val="00B11211"/>
    <w:rsid w:val="00B11C86"/>
    <w:rsid w:val="00B1243C"/>
    <w:rsid w:val="00B12795"/>
    <w:rsid w:val="00B13057"/>
    <w:rsid w:val="00B13108"/>
    <w:rsid w:val="00B131D6"/>
    <w:rsid w:val="00B136D9"/>
    <w:rsid w:val="00B137BE"/>
    <w:rsid w:val="00B137D6"/>
    <w:rsid w:val="00B13ACD"/>
    <w:rsid w:val="00B13C58"/>
    <w:rsid w:val="00B140A2"/>
    <w:rsid w:val="00B140BD"/>
    <w:rsid w:val="00B145D1"/>
    <w:rsid w:val="00B14E81"/>
    <w:rsid w:val="00B154B0"/>
    <w:rsid w:val="00B15735"/>
    <w:rsid w:val="00B161A9"/>
    <w:rsid w:val="00B16502"/>
    <w:rsid w:val="00B1654B"/>
    <w:rsid w:val="00B169F1"/>
    <w:rsid w:val="00B16AA3"/>
    <w:rsid w:val="00B17356"/>
    <w:rsid w:val="00B17818"/>
    <w:rsid w:val="00B17890"/>
    <w:rsid w:val="00B17EE3"/>
    <w:rsid w:val="00B20427"/>
    <w:rsid w:val="00B215E0"/>
    <w:rsid w:val="00B21DCD"/>
    <w:rsid w:val="00B21EE6"/>
    <w:rsid w:val="00B220F3"/>
    <w:rsid w:val="00B22144"/>
    <w:rsid w:val="00B2245E"/>
    <w:rsid w:val="00B22F71"/>
    <w:rsid w:val="00B231B0"/>
    <w:rsid w:val="00B2320A"/>
    <w:rsid w:val="00B23AE2"/>
    <w:rsid w:val="00B23F9C"/>
    <w:rsid w:val="00B24254"/>
    <w:rsid w:val="00B249B8"/>
    <w:rsid w:val="00B25307"/>
    <w:rsid w:val="00B25829"/>
    <w:rsid w:val="00B26014"/>
    <w:rsid w:val="00B268F5"/>
    <w:rsid w:val="00B26B7F"/>
    <w:rsid w:val="00B27CE5"/>
    <w:rsid w:val="00B3061B"/>
    <w:rsid w:val="00B30E4D"/>
    <w:rsid w:val="00B3121C"/>
    <w:rsid w:val="00B319F4"/>
    <w:rsid w:val="00B31CAC"/>
    <w:rsid w:val="00B32A2D"/>
    <w:rsid w:val="00B32D5D"/>
    <w:rsid w:val="00B33130"/>
    <w:rsid w:val="00B33D30"/>
    <w:rsid w:val="00B342ED"/>
    <w:rsid w:val="00B34D39"/>
    <w:rsid w:val="00B356DB"/>
    <w:rsid w:val="00B3570B"/>
    <w:rsid w:val="00B35813"/>
    <w:rsid w:val="00B35A56"/>
    <w:rsid w:val="00B35F71"/>
    <w:rsid w:val="00B3632E"/>
    <w:rsid w:val="00B36796"/>
    <w:rsid w:val="00B36F70"/>
    <w:rsid w:val="00B37050"/>
    <w:rsid w:val="00B37122"/>
    <w:rsid w:val="00B378E5"/>
    <w:rsid w:val="00B37EA0"/>
    <w:rsid w:val="00B37FA8"/>
    <w:rsid w:val="00B40001"/>
    <w:rsid w:val="00B4049E"/>
    <w:rsid w:val="00B4052B"/>
    <w:rsid w:val="00B4062C"/>
    <w:rsid w:val="00B40AFC"/>
    <w:rsid w:val="00B40B0F"/>
    <w:rsid w:val="00B40D0C"/>
    <w:rsid w:val="00B41404"/>
    <w:rsid w:val="00B41804"/>
    <w:rsid w:val="00B41B9E"/>
    <w:rsid w:val="00B41FA0"/>
    <w:rsid w:val="00B425A2"/>
    <w:rsid w:val="00B428E9"/>
    <w:rsid w:val="00B42AEE"/>
    <w:rsid w:val="00B4303D"/>
    <w:rsid w:val="00B4312C"/>
    <w:rsid w:val="00B43504"/>
    <w:rsid w:val="00B43BC7"/>
    <w:rsid w:val="00B43C84"/>
    <w:rsid w:val="00B446E5"/>
    <w:rsid w:val="00B450FB"/>
    <w:rsid w:val="00B4555F"/>
    <w:rsid w:val="00B45902"/>
    <w:rsid w:val="00B45D88"/>
    <w:rsid w:val="00B4602D"/>
    <w:rsid w:val="00B46079"/>
    <w:rsid w:val="00B46B48"/>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05F8"/>
    <w:rsid w:val="00B61968"/>
    <w:rsid w:val="00B61995"/>
    <w:rsid w:val="00B61C46"/>
    <w:rsid w:val="00B61CD6"/>
    <w:rsid w:val="00B61FA1"/>
    <w:rsid w:val="00B6237C"/>
    <w:rsid w:val="00B62604"/>
    <w:rsid w:val="00B62985"/>
    <w:rsid w:val="00B62A58"/>
    <w:rsid w:val="00B62B49"/>
    <w:rsid w:val="00B640EF"/>
    <w:rsid w:val="00B64BFF"/>
    <w:rsid w:val="00B64CDA"/>
    <w:rsid w:val="00B656D9"/>
    <w:rsid w:val="00B657EF"/>
    <w:rsid w:val="00B65DBA"/>
    <w:rsid w:val="00B668D3"/>
    <w:rsid w:val="00B6765B"/>
    <w:rsid w:val="00B67BC2"/>
    <w:rsid w:val="00B70EF6"/>
    <w:rsid w:val="00B7102C"/>
    <w:rsid w:val="00B71966"/>
    <w:rsid w:val="00B72290"/>
    <w:rsid w:val="00B72684"/>
    <w:rsid w:val="00B72A35"/>
    <w:rsid w:val="00B7303B"/>
    <w:rsid w:val="00B7321B"/>
    <w:rsid w:val="00B73CEC"/>
    <w:rsid w:val="00B74553"/>
    <w:rsid w:val="00B75320"/>
    <w:rsid w:val="00B7594B"/>
    <w:rsid w:val="00B75A92"/>
    <w:rsid w:val="00B75F32"/>
    <w:rsid w:val="00B767BE"/>
    <w:rsid w:val="00B76854"/>
    <w:rsid w:val="00B77064"/>
    <w:rsid w:val="00B77243"/>
    <w:rsid w:val="00B772B0"/>
    <w:rsid w:val="00B77511"/>
    <w:rsid w:val="00B77E8E"/>
    <w:rsid w:val="00B8021A"/>
    <w:rsid w:val="00B80A11"/>
    <w:rsid w:val="00B80B87"/>
    <w:rsid w:val="00B81302"/>
    <w:rsid w:val="00B8211F"/>
    <w:rsid w:val="00B822C2"/>
    <w:rsid w:val="00B82939"/>
    <w:rsid w:val="00B830EF"/>
    <w:rsid w:val="00B83305"/>
    <w:rsid w:val="00B833B3"/>
    <w:rsid w:val="00B83FE5"/>
    <w:rsid w:val="00B84305"/>
    <w:rsid w:val="00B8434D"/>
    <w:rsid w:val="00B8439E"/>
    <w:rsid w:val="00B84437"/>
    <w:rsid w:val="00B84F4E"/>
    <w:rsid w:val="00B84F50"/>
    <w:rsid w:val="00B84FBF"/>
    <w:rsid w:val="00B85467"/>
    <w:rsid w:val="00B854F2"/>
    <w:rsid w:val="00B8550B"/>
    <w:rsid w:val="00B857A6"/>
    <w:rsid w:val="00B8589C"/>
    <w:rsid w:val="00B85BE7"/>
    <w:rsid w:val="00B8609B"/>
    <w:rsid w:val="00B86339"/>
    <w:rsid w:val="00B86DDE"/>
    <w:rsid w:val="00B86EB5"/>
    <w:rsid w:val="00B872B2"/>
    <w:rsid w:val="00B87688"/>
    <w:rsid w:val="00B879A5"/>
    <w:rsid w:val="00B87C2B"/>
    <w:rsid w:val="00B90515"/>
    <w:rsid w:val="00B90621"/>
    <w:rsid w:val="00B909B4"/>
    <w:rsid w:val="00B91044"/>
    <w:rsid w:val="00B91426"/>
    <w:rsid w:val="00B91CD6"/>
    <w:rsid w:val="00B925ED"/>
    <w:rsid w:val="00B92FDE"/>
    <w:rsid w:val="00B93019"/>
    <w:rsid w:val="00B93070"/>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3A0"/>
    <w:rsid w:val="00BA04ED"/>
    <w:rsid w:val="00BA0641"/>
    <w:rsid w:val="00BA09A5"/>
    <w:rsid w:val="00BA14B6"/>
    <w:rsid w:val="00BA17CD"/>
    <w:rsid w:val="00BA1C70"/>
    <w:rsid w:val="00BA1E2B"/>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B0023"/>
    <w:rsid w:val="00BB023D"/>
    <w:rsid w:val="00BB05BC"/>
    <w:rsid w:val="00BB07E2"/>
    <w:rsid w:val="00BB0C60"/>
    <w:rsid w:val="00BB1147"/>
    <w:rsid w:val="00BB114F"/>
    <w:rsid w:val="00BB1651"/>
    <w:rsid w:val="00BB1D44"/>
    <w:rsid w:val="00BB1DD9"/>
    <w:rsid w:val="00BB2727"/>
    <w:rsid w:val="00BB291B"/>
    <w:rsid w:val="00BB3376"/>
    <w:rsid w:val="00BB3587"/>
    <w:rsid w:val="00BB39F3"/>
    <w:rsid w:val="00BB3DA7"/>
    <w:rsid w:val="00BB41E9"/>
    <w:rsid w:val="00BB45B5"/>
    <w:rsid w:val="00BB468D"/>
    <w:rsid w:val="00BB498B"/>
    <w:rsid w:val="00BB49D3"/>
    <w:rsid w:val="00BB4F56"/>
    <w:rsid w:val="00BB5206"/>
    <w:rsid w:val="00BB5B7F"/>
    <w:rsid w:val="00BB5C81"/>
    <w:rsid w:val="00BB5FCD"/>
    <w:rsid w:val="00BB7D46"/>
    <w:rsid w:val="00BB7E3F"/>
    <w:rsid w:val="00BC05CC"/>
    <w:rsid w:val="00BC071C"/>
    <w:rsid w:val="00BC08BF"/>
    <w:rsid w:val="00BC0F5A"/>
    <w:rsid w:val="00BC0F5D"/>
    <w:rsid w:val="00BC1113"/>
    <w:rsid w:val="00BC1695"/>
    <w:rsid w:val="00BC1805"/>
    <w:rsid w:val="00BC1C8F"/>
    <w:rsid w:val="00BC2016"/>
    <w:rsid w:val="00BC21BB"/>
    <w:rsid w:val="00BC336D"/>
    <w:rsid w:val="00BC3528"/>
    <w:rsid w:val="00BC3827"/>
    <w:rsid w:val="00BC3C2A"/>
    <w:rsid w:val="00BC3D55"/>
    <w:rsid w:val="00BC3E2A"/>
    <w:rsid w:val="00BC44D2"/>
    <w:rsid w:val="00BC4A52"/>
    <w:rsid w:val="00BC4E8D"/>
    <w:rsid w:val="00BC520F"/>
    <w:rsid w:val="00BC5400"/>
    <w:rsid w:val="00BC5519"/>
    <w:rsid w:val="00BC5659"/>
    <w:rsid w:val="00BC58B7"/>
    <w:rsid w:val="00BC5BF9"/>
    <w:rsid w:val="00BC5CD1"/>
    <w:rsid w:val="00BC60A0"/>
    <w:rsid w:val="00BC6236"/>
    <w:rsid w:val="00BC69DB"/>
    <w:rsid w:val="00BC6C77"/>
    <w:rsid w:val="00BC6EA3"/>
    <w:rsid w:val="00BC7027"/>
    <w:rsid w:val="00BC714C"/>
    <w:rsid w:val="00BC75F7"/>
    <w:rsid w:val="00BD06C7"/>
    <w:rsid w:val="00BD0774"/>
    <w:rsid w:val="00BD0A8F"/>
    <w:rsid w:val="00BD0C63"/>
    <w:rsid w:val="00BD1614"/>
    <w:rsid w:val="00BD1AD9"/>
    <w:rsid w:val="00BD1ECB"/>
    <w:rsid w:val="00BD3176"/>
    <w:rsid w:val="00BD3466"/>
    <w:rsid w:val="00BD3926"/>
    <w:rsid w:val="00BD3D91"/>
    <w:rsid w:val="00BD420D"/>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C04"/>
    <w:rsid w:val="00BE0EC1"/>
    <w:rsid w:val="00BE1427"/>
    <w:rsid w:val="00BE1E26"/>
    <w:rsid w:val="00BE1F70"/>
    <w:rsid w:val="00BE20FD"/>
    <w:rsid w:val="00BE27AB"/>
    <w:rsid w:val="00BE2A70"/>
    <w:rsid w:val="00BE2F08"/>
    <w:rsid w:val="00BE360A"/>
    <w:rsid w:val="00BE3843"/>
    <w:rsid w:val="00BE39AD"/>
    <w:rsid w:val="00BE3EAD"/>
    <w:rsid w:val="00BE415C"/>
    <w:rsid w:val="00BE43AD"/>
    <w:rsid w:val="00BE4516"/>
    <w:rsid w:val="00BE5E43"/>
    <w:rsid w:val="00BE5F79"/>
    <w:rsid w:val="00BE61B1"/>
    <w:rsid w:val="00BE638C"/>
    <w:rsid w:val="00BE68A0"/>
    <w:rsid w:val="00BE6FC7"/>
    <w:rsid w:val="00BE7063"/>
    <w:rsid w:val="00BE71C0"/>
    <w:rsid w:val="00BE74EF"/>
    <w:rsid w:val="00BE7743"/>
    <w:rsid w:val="00BE78C8"/>
    <w:rsid w:val="00BE7E83"/>
    <w:rsid w:val="00BF0108"/>
    <w:rsid w:val="00BF0246"/>
    <w:rsid w:val="00BF040C"/>
    <w:rsid w:val="00BF063F"/>
    <w:rsid w:val="00BF082E"/>
    <w:rsid w:val="00BF24DD"/>
    <w:rsid w:val="00BF34F9"/>
    <w:rsid w:val="00BF3596"/>
    <w:rsid w:val="00BF38A2"/>
    <w:rsid w:val="00BF3984"/>
    <w:rsid w:val="00BF3D0F"/>
    <w:rsid w:val="00BF3EE7"/>
    <w:rsid w:val="00BF4057"/>
    <w:rsid w:val="00BF4253"/>
    <w:rsid w:val="00BF4430"/>
    <w:rsid w:val="00BF4809"/>
    <w:rsid w:val="00BF4B81"/>
    <w:rsid w:val="00BF4FE2"/>
    <w:rsid w:val="00BF509E"/>
    <w:rsid w:val="00BF5545"/>
    <w:rsid w:val="00BF58B6"/>
    <w:rsid w:val="00BF5F2D"/>
    <w:rsid w:val="00BF612D"/>
    <w:rsid w:val="00BF6275"/>
    <w:rsid w:val="00BF6A46"/>
    <w:rsid w:val="00BF6B49"/>
    <w:rsid w:val="00BF6FFF"/>
    <w:rsid w:val="00BF730C"/>
    <w:rsid w:val="00BF766D"/>
    <w:rsid w:val="00BF7A36"/>
    <w:rsid w:val="00BF7B8C"/>
    <w:rsid w:val="00BF7EA2"/>
    <w:rsid w:val="00C0045E"/>
    <w:rsid w:val="00C008EA"/>
    <w:rsid w:val="00C00A9F"/>
    <w:rsid w:val="00C00CBE"/>
    <w:rsid w:val="00C01069"/>
    <w:rsid w:val="00C01560"/>
    <w:rsid w:val="00C01DAC"/>
    <w:rsid w:val="00C01DFF"/>
    <w:rsid w:val="00C01E90"/>
    <w:rsid w:val="00C01FC8"/>
    <w:rsid w:val="00C03125"/>
    <w:rsid w:val="00C03630"/>
    <w:rsid w:val="00C03ABA"/>
    <w:rsid w:val="00C03ACB"/>
    <w:rsid w:val="00C04337"/>
    <w:rsid w:val="00C04A9B"/>
    <w:rsid w:val="00C04EF3"/>
    <w:rsid w:val="00C0503B"/>
    <w:rsid w:val="00C05749"/>
    <w:rsid w:val="00C05B7B"/>
    <w:rsid w:val="00C065D6"/>
    <w:rsid w:val="00C06794"/>
    <w:rsid w:val="00C06CFA"/>
    <w:rsid w:val="00C070F4"/>
    <w:rsid w:val="00C070F8"/>
    <w:rsid w:val="00C076A5"/>
    <w:rsid w:val="00C07A83"/>
    <w:rsid w:val="00C07EA0"/>
    <w:rsid w:val="00C101B7"/>
    <w:rsid w:val="00C1074A"/>
    <w:rsid w:val="00C10A56"/>
    <w:rsid w:val="00C10F6E"/>
    <w:rsid w:val="00C111B4"/>
    <w:rsid w:val="00C11D22"/>
    <w:rsid w:val="00C11F01"/>
    <w:rsid w:val="00C12034"/>
    <w:rsid w:val="00C1205E"/>
    <w:rsid w:val="00C12457"/>
    <w:rsid w:val="00C12EFE"/>
    <w:rsid w:val="00C13542"/>
    <w:rsid w:val="00C1359F"/>
    <w:rsid w:val="00C1373D"/>
    <w:rsid w:val="00C1388E"/>
    <w:rsid w:val="00C138BC"/>
    <w:rsid w:val="00C139C2"/>
    <w:rsid w:val="00C13B79"/>
    <w:rsid w:val="00C13E39"/>
    <w:rsid w:val="00C142DE"/>
    <w:rsid w:val="00C149F6"/>
    <w:rsid w:val="00C14D57"/>
    <w:rsid w:val="00C1557F"/>
    <w:rsid w:val="00C1573F"/>
    <w:rsid w:val="00C157F7"/>
    <w:rsid w:val="00C158FF"/>
    <w:rsid w:val="00C15E7A"/>
    <w:rsid w:val="00C1637F"/>
    <w:rsid w:val="00C16AA8"/>
    <w:rsid w:val="00C17174"/>
    <w:rsid w:val="00C173B5"/>
    <w:rsid w:val="00C17542"/>
    <w:rsid w:val="00C1790B"/>
    <w:rsid w:val="00C17E7D"/>
    <w:rsid w:val="00C20CC4"/>
    <w:rsid w:val="00C20E85"/>
    <w:rsid w:val="00C2164E"/>
    <w:rsid w:val="00C21F38"/>
    <w:rsid w:val="00C220D0"/>
    <w:rsid w:val="00C22E0F"/>
    <w:rsid w:val="00C23306"/>
    <w:rsid w:val="00C2353B"/>
    <w:rsid w:val="00C235CE"/>
    <w:rsid w:val="00C246B9"/>
    <w:rsid w:val="00C24EFC"/>
    <w:rsid w:val="00C24FB9"/>
    <w:rsid w:val="00C25768"/>
    <w:rsid w:val="00C2589E"/>
    <w:rsid w:val="00C2592D"/>
    <w:rsid w:val="00C25F2C"/>
    <w:rsid w:val="00C262AC"/>
    <w:rsid w:val="00C2663B"/>
    <w:rsid w:val="00C266DA"/>
    <w:rsid w:val="00C26C0C"/>
    <w:rsid w:val="00C27EDC"/>
    <w:rsid w:val="00C30215"/>
    <w:rsid w:val="00C30468"/>
    <w:rsid w:val="00C30753"/>
    <w:rsid w:val="00C3097F"/>
    <w:rsid w:val="00C30A19"/>
    <w:rsid w:val="00C310FE"/>
    <w:rsid w:val="00C3122A"/>
    <w:rsid w:val="00C31390"/>
    <w:rsid w:val="00C313C2"/>
    <w:rsid w:val="00C31F0A"/>
    <w:rsid w:val="00C323FE"/>
    <w:rsid w:val="00C329FC"/>
    <w:rsid w:val="00C32A70"/>
    <w:rsid w:val="00C32DE9"/>
    <w:rsid w:val="00C330F6"/>
    <w:rsid w:val="00C3344E"/>
    <w:rsid w:val="00C33471"/>
    <w:rsid w:val="00C34192"/>
    <w:rsid w:val="00C3474E"/>
    <w:rsid w:val="00C347C9"/>
    <w:rsid w:val="00C34948"/>
    <w:rsid w:val="00C34FA5"/>
    <w:rsid w:val="00C35A22"/>
    <w:rsid w:val="00C35D6C"/>
    <w:rsid w:val="00C35E93"/>
    <w:rsid w:val="00C3624B"/>
    <w:rsid w:val="00C36E14"/>
    <w:rsid w:val="00C37278"/>
    <w:rsid w:val="00C37431"/>
    <w:rsid w:val="00C37672"/>
    <w:rsid w:val="00C376E6"/>
    <w:rsid w:val="00C379A2"/>
    <w:rsid w:val="00C37CE1"/>
    <w:rsid w:val="00C4009E"/>
    <w:rsid w:val="00C408AE"/>
    <w:rsid w:val="00C41052"/>
    <w:rsid w:val="00C412E2"/>
    <w:rsid w:val="00C41721"/>
    <w:rsid w:val="00C41BD6"/>
    <w:rsid w:val="00C41F7E"/>
    <w:rsid w:val="00C420F1"/>
    <w:rsid w:val="00C42922"/>
    <w:rsid w:val="00C42A33"/>
    <w:rsid w:val="00C430BB"/>
    <w:rsid w:val="00C436B6"/>
    <w:rsid w:val="00C43D41"/>
    <w:rsid w:val="00C43EF5"/>
    <w:rsid w:val="00C44E62"/>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5B5"/>
    <w:rsid w:val="00C519B8"/>
    <w:rsid w:val="00C519DC"/>
    <w:rsid w:val="00C51D43"/>
    <w:rsid w:val="00C522B5"/>
    <w:rsid w:val="00C5277E"/>
    <w:rsid w:val="00C530CE"/>
    <w:rsid w:val="00C536F2"/>
    <w:rsid w:val="00C5374A"/>
    <w:rsid w:val="00C53CC4"/>
    <w:rsid w:val="00C53E84"/>
    <w:rsid w:val="00C53EDC"/>
    <w:rsid w:val="00C54576"/>
    <w:rsid w:val="00C54906"/>
    <w:rsid w:val="00C54B1B"/>
    <w:rsid w:val="00C54F84"/>
    <w:rsid w:val="00C5504C"/>
    <w:rsid w:val="00C5538F"/>
    <w:rsid w:val="00C55559"/>
    <w:rsid w:val="00C55EE7"/>
    <w:rsid w:val="00C56059"/>
    <w:rsid w:val="00C56063"/>
    <w:rsid w:val="00C5625B"/>
    <w:rsid w:val="00C56C88"/>
    <w:rsid w:val="00C56E69"/>
    <w:rsid w:val="00C57494"/>
    <w:rsid w:val="00C574E0"/>
    <w:rsid w:val="00C57699"/>
    <w:rsid w:val="00C5771C"/>
    <w:rsid w:val="00C579BB"/>
    <w:rsid w:val="00C57ACE"/>
    <w:rsid w:val="00C60721"/>
    <w:rsid w:val="00C60B10"/>
    <w:rsid w:val="00C60D66"/>
    <w:rsid w:val="00C61436"/>
    <w:rsid w:val="00C61C95"/>
    <w:rsid w:val="00C62041"/>
    <w:rsid w:val="00C62224"/>
    <w:rsid w:val="00C6291D"/>
    <w:rsid w:val="00C62AC1"/>
    <w:rsid w:val="00C64893"/>
    <w:rsid w:val="00C64A90"/>
    <w:rsid w:val="00C64F37"/>
    <w:rsid w:val="00C6517D"/>
    <w:rsid w:val="00C6550F"/>
    <w:rsid w:val="00C6589E"/>
    <w:rsid w:val="00C65971"/>
    <w:rsid w:val="00C65DF3"/>
    <w:rsid w:val="00C65FCF"/>
    <w:rsid w:val="00C66495"/>
    <w:rsid w:val="00C67504"/>
    <w:rsid w:val="00C70675"/>
    <w:rsid w:val="00C70BA9"/>
    <w:rsid w:val="00C70FB1"/>
    <w:rsid w:val="00C71AA7"/>
    <w:rsid w:val="00C71DEB"/>
    <w:rsid w:val="00C72169"/>
    <w:rsid w:val="00C723D0"/>
    <w:rsid w:val="00C73028"/>
    <w:rsid w:val="00C73680"/>
    <w:rsid w:val="00C73CAE"/>
    <w:rsid w:val="00C73FC1"/>
    <w:rsid w:val="00C7470D"/>
    <w:rsid w:val="00C74849"/>
    <w:rsid w:val="00C7499B"/>
    <w:rsid w:val="00C74EE1"/>
    <w:rsid w:val="00C754F3"/>
    <w:rsid w:val="00C756A5"/>
    <w:rsid w:val="00C75BEC"/>
    <w:rsid w:val="00C76241"/>
    <w:rsid w:val="00C76408"/>
    <w:rsid w:val="00C779EB"/>
    <w:rsid w:val="00C77ACD"/>
    <w:rsid w:val="00C8009B"/>
    <w:rsid w:val="00C8018C"/>
    <w:rsid w:val="00C808CE"/>
    <w:rsid w:val="00C80BAE"/>
    <w:rsid w:val="00C8109A"/>
    <w:rsid w:val="00C81588"/>
    <w:rsid w:val="00C81D15"/>
    <w:rsid w:val="00C81F40"/>
    <w:rsid w:val="00C8236D"/>
    <w:rsid w:val="00C823D4"/>
    <w:rsid w:val="00C82566"/>
    <w:rsid w:val="00C830A6"/>
    <w:rsid w:val="00C83936"/>
    <w:rsid w:val="00C843BA"/>
    <w:rsid w:val="00C84457"/>
    <w:rsid w:val="00C84A8D"/>
    <w:rsid w:val="00C84B60"/>
    <w:rsid w:val="00C8522A"/>
    <w:rsid w:val="00C85330"/>
    <w:rsid w:val="00C85C89"/>
    <w:rsid w:val="00C85D58"/>
    <w:rsid w:val="00C85F12"/>
    <w:rsid w:val="00C861DD"/>
    <w:rsid w:val="00C86560"/>
    <w:rsid w:val="00C869BE"/>
    <w:rsid w:val="00C8746B"/>
    <w:rsid w:val="00C8764C"/>
    <w:rsid w:val="00C876F7"/>
    <w:rsid w:val="00C877C6"/>
    <w:rsid w:val="00C87D78"/>
    <w:rsid w:val="00C87E9B"/>
    <w:rsid w:val="00C907DA"/>
    <w:rsid w:val="00C90827"/>
    <w:rsid w:val="00C90DE1"/>
    <w:rsid w:val="00C91364"/>
    <w:rsid w:val="00C9159A"/>
    <w:rsid w:val="00C91979"/>
    <w:rsid w:val="00C926E5"/>
    <w:rsid w:val="00C92D35"/>
    <w:rsid w:val="00C92E68"/>
    <w:rsid w:val="00C92F43"/>
    <w:rsid w:val="00C9344F"/>
    <w:rsid w:val="00C938F1"/>
    <w:rsid w:val="00C93FAA"/>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6F1"/>
    <w:rsid w:val="00CA0B5B"/>
    <w:rsid w:val="00CA0C8F"/>
    <w:rsid w:val="00CA0D61"/>
    <w:rsid w:val="00CA0D8C"/>
    <w:rsid w:val="00CA0F4D"/>
    <w:rsid w:val="00CA1164"/>
    <w:rsid w:val="00CA16B4"/>
    <w:rsid w:val="00CA18F0"/>
    <w:rsid w:val="00CA19E1"/>
    <w:rsid w:val="00CA2584"/>
    <w:rsid w:val="00CA2F05"/>
    <w:rsid w:val="00CA47AD"/>
    <w:rsid w:val="00CA4CAF"/>
    <w:rsid w:val="00CA502B"/>
    <w:rsid w:val="00CA553A"/>
    <w:rsid w:val="00CA5804"/>
    <w:rsid w:val="00CA589B"/>
    <w:rsid w:val="00CA5AF5"/>
    <w:rsid w:val="00CA6025"/>
    <w:rsid w:val="00CA732F"/>
    <w:rsid w:val="00CA75D2"/>
    <w:rsid w:val="00CA765B"/>
    <w:rsid w:val="00CA7ECB"/>
    <w:rsid w:val="00CB02B0"/>
    <w:rsid w:val="00CB0749"/>
    <w:rsid w:val="00CB0BE3"/>
    <w:rsid w:val="00CB125E"/>
    <w:rsid w:val="00CB21E6"/>
    <w:rsid w:val="00CB21F9"/>
    <w:rsid w:val="00CB2A8B"/>
    <w:rsid w:val="00CB2CC5"/>
    <w:rsid w:val="00CB32F2"/>
    <w:rsid w:val="00CB37F7"/>
    <w:rsid w:val="00CB41FD"/>
    <w:rsid w:val="00CB42BA"/>
    <w:rsid w:val="00CB4352"/>
    <w:rsid w:val="00CB4B85"/>
    <w:rsid w:val="00CB4D51"/>
    <w:rsid w:val="00CB539B"/>
    <w:rsid w:val="00CB5DA2"/>
    <w:rsid w:val="00CB5E8E"/>
    <w:rsid w:val="00CB61B6"/>
    <w:rsid w:val="00CB656E"/>
    <w:rsid w:val="00CB6816"/>
    <w:rsid w:val="00CB6939"/>
    <w:rsid w:val="00CB6BD5"/>
    <w:rsid w:val="00CB6DB2"/>
    <w:rsid w:val="00CB74DA"/>
    <w:rsid w:val="00CC0551"/>
    <w:rsid w:val="00CC0848"/>
    <w:rsid w:val="00CC0DD0"/>
    <w:rsid w:val="00CC1121"/>
    <w:rsid w:val="00CC1358"/>
    <w:rsid w:val="00CC17E8"/>
    <w:rsid w:val="00CC1A44"/>
    <w:rsid w:val="00CC2851"/>
    <w:rsid w:val="00CC2C2F"/>
    <w:rsid w:val="00CC2D73"/>
    <w:rsid w:val="00CC31B0"/>
    <w:rsid w:val="00CC4161"/>
    <w:rsid w:val="00CC4BF3"/>
    <w:rsid w:val="00CC5026"/>
    <w:rsid w:val="00CC57E0"/>
    <w:rsid w:val="00CC597B"/>
    <w:rsid w:val="00CC5F95"/>
    <w:rsid w:val="00CC7224"/>
    <w:rsid w:val="00CC772D"/>
    <w:rsid w:val="00CC7AC2"/>
    <w:rsid w:val="00CC7D56"/>
    <w:rsid w:val="00CD03F3"/>
    <w:rsid w:val="00CD05F8"/>
    <w:rsid w:val="00CD0706"/>
    <w:rsid w:val="00CD0C7A"/>
    <w:rsid w:val="00CD0FE2"/>
    <w:rsid w:val="00CD1062"/>
    <w:rsid w:val="00CD126E"/>
    <w:rsid w:val="00CD15C9"/>
    <w:rsid w:val="00CD1667"/>
    <w:rsid w:val="00CD20A3"/>
    <w:rsid w:val="00CD2BD1"/>
    <w:rsid w:val="00CD3004"/>
    <w:rsid w:val="00CD3075"/>
    <w:rsid w:val="00CD317C"/>
    <w:rsid w:val="00CD348A"/>
    <w:rsid w:val="00CD3B9B"/>
    <w:rsid w:val="00CD3CDF"/>
    <w:rsid w:val="00CD3D8E"/>
    <w:rsid w:val="00CD419A"/>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110"/>
    <w:rsid w:val="00CE1955"/>
    <w:rsid w:val="00CE1B5E"/>
    <w:rsid w:val="00CE22AA"/>
    <w:rsid w:val="00CE22F7"/>
    <w:rsid w:val="00CE2A19"/>
    <w:rsid w:val="00CE2C69"/>
    <w:rsid w:val="00CE3570"/>
    <w:rsid w:val="00CE39E7"/>
    <w:rsid w:val="00CE41B4"/>
    <w:rsid w:val="00CE4536"/>
    <w:rsid w:val="00CE4A71"/>
    <w:rsid w:val="00CE512A"/>
    <w:rsid w:val="00CE5209"/>
    <w:rsid w:val="00CE5386"/>
    <w:rsid w:val="00CE57EB"/>
    <w:rsid w:val="00CE5847"/>
    <w:rsid w:val="00CE58EC"/>
    <w:rsid w:val="00CE5B1E"/>
    <w:rsid w:val="00CE6971"/>
    <w:rsid w:val="00CE72B3"/>
    <w:rsid w:val="00CE7955"/>
    <w:rsid w:val="00CF0B47"/>
    <w:rsid w:val="00CF1E72"/>
    <w:rsid w:val="00CF21FB"/>
    <w:rsid w:val="00CF220A"/>
    <w:rsid w:val="00CF2C5A"/>
    <w:rsid w:val="00CF2CD9"/>
    <w:rsid w:val="00CF2E6D"/>
    <w:rsid w:val="00CF2F15"/>
    <w:rsid w:val="00CF2FF3"/>
    <w:rsid w:val="00CF3230"/>
    <w:rsid w:val="00CF33B1"/>
    <w:rsid w:val="00CF3A47"/>
    <w:rsid w:val="00CF3B93"/>
    <w:rsid w:val="00CF40CF"/>
    <w:rsid w:val="00CF4A14"/>
    <w:rsid w:val="00CF4F6A"/>
    <w:rsid w:val="00CF5040"/>
    <w:rsid w:val="00CF5080"/>
    <w:rsid w:val="00CF50D7"/>
    <w:rsid w:val="00CF511F"/>
    <w:rsid w:val="00CF55A0"/>
    <w:rsid w:val="00CF56CD"/>
    <w:rsid w:val="00CF5925"/>
    <w:rsid w:val="00CF5B5A"/>
    <w:rsid w:val="00CF7101"/>
    <w:rsid w:val="00CF716A"/>
    <w:rsid w:val="00CF7204"/>
    <w:rsid w:val="00CF73E8"/>
    <w:rsid w:val="00CF794B"/>
    <w:rsid w:val="00CF7B1E"/>
    <w:rsid w:val="00CF7D8C"/>
    <w:rsid w:val="00CF7F0D"/>
    <w:rsid w:val="00D00084"/>
    <w:rsid w:val="00D00273"/>
    <w:rsid w:val="00D005BD"/>
    <w:rsid w:val="00D00E5E"/>
    <w:rsid w:val="00D01749"/>
    <w:rsid w:val="00D01978"/>
    <w:rsid w:val="00D019F1"/>
    <w:rsid w:val="00D01DCF"/>
    <w:rsid w:val="00D02100"/>
    <w:rsid w:val="00D02304"/>
    <w:rsid w:val="00D0234F"/>
    <w:rsid w:val="00D02F5E"/>
    <w:rsid w:val="00D030DB"/>
    <w:rsid w:val="00D0322C"/>
    <w:rsid w:val="00D03812"/>
    <w:rsid w:val="00D0399F"/>
    <w:rsid w:val="00D04394"/>
    <w:rsid w:val="00D051DD"/>
    <w:rsid w:val="00D05453"/>
    <w:rsid w:val="00D05454"/>
    <w:rsid w:val="00D05478"/>
    <w:rsid w:val="00D05EF3"/>
    <w:rsid w:val="00D0603E"/>
    <w:rsid w:val="00D06316"/>
    <w:rsid w:val="00D063C6"/>
    <w:rsid w:val="00D06D16"/>
    <w:rsid w:val="00D075FE"/>
    <w:rsid w:val="00D07A45"/>
    <w:rsid w:val="00D07ADC"/>
    <w:rsid w:val="00D07C23"/>
    <w:rsid w:val="00D07DC9"/>
    <w:rsid w:val="00D07F2C"/>
    <w:rsid w:val="00D10B21"/>
    <w:rsid w:val="00D118AD"/>
    <w:rsid w:val="00D11B28"/>
    <w:rsid w:val="00D11CF7"/>
    <w:rsid w:val="00D124D6"/>
    <w:rsid w:val="00D1266C"/>
    <w:rsid w:val="00D12873"/>
    <w:rsid w:val="00D12C3B"/>
    <w:rsid w:val="00D1336C"/>
    <w:rsid w:val="00D134D4"/>
    <w:rsid w:val="00D1352C"/>
    <w:rsid w:val="00D13611"/>
    <w:rsid w:val="00D137AD"/>
    <w:rsid w:val="00D13F04"/>
    <w:rsid w:val="00D14CE8"/>
    <w:rsid w:val="00D15133"/>
    <w:rsid w:val="00D151B9"/>
    <w:rsid w:val="00D152B2"/>
    <w:rsid w:val="00D15485"/>
    <w:rsid w:val="00D15AB6"/>
    <w:rsid w:val="00D168AB"/>
    <w:rsid w:val="00D16962"/>
    <w:rsid w:val="00D16C5E"/>
    <w:rsid w:val="00D16F07"/>
    <w:rsid w:val="00D17425"/>
    <w:rsid w:val="00D17D91"/>
    <w:rsid w:val="00D202DE"/>
    <w:rsid w:val="00D213DF"/>
    <w:rsid w:val="00D217DF"/>
    <w:rsid w:val="00D2198B"/>
    <w:rsid w:val="00D21ABA"/>
    <w:rsid w:val="00D21DB0"/>
    <w:rsid w:val="00D21FC9"/>
    <w:rsid w:val="00D22BBD"/>
    <w:rsid w:val="00D22DD8"/>
    <w:rsid w:val="00D234FA"/>
    <w:rsid w:val="00D23970"/>
    <w:rsid w:val="00D23A0D"/>
    <w:rsid w:val="00D24643"/>
    <w:rsid w:val="00D24823"/>
    <w:rsid w:val="00D24B9E"/>
    <w:rsid w:val="00D264A2"/>
    <w:rsid w:val="00D268FE"/>
    <w:rsid w:val="00D26D9E"/>
    <w:rsid w:val="00D26E57"/>
    <w:rsid w:val="00D27390"/>
    <w:rsid w:val="00D2778F"/>
    <w:rsid w:val="00D27949"/>
    <w:rsid w:val="00D27984"/>
    <w:rsid w:val="00D279A7"/>
    <w:rsid w:val="00D279D5"/>
    <w:rsid w:val="00D300C1"/>
    <w:rsid w:val="00D30674"/>
    <w:rsid w:val="00D30989"/>
    <w:rsid w:val="00D310DA"/>
    <w:rsid w:val="00D31212"/>
    <w:rsid w:val="00D318CD"/>
    <w:rsid w:val="00D31A15"/>
    <w:rsid w:val="00D31AFE"/>
    <w:rsid w:val="00D31B64"/>
    <w:rsid w:val="00D31B69"/>
    <w:rsid w:val="00D31C1C"/>
    <w:rsid w:val="00D321F1"/>
    <w:rsid w:val="00D3322C"/>
    <w:rsid w:val="00D33F25"/>
    <w:rsid w:val="00D33F45"/>
    <w:rsid w:val="00D34497"/>
    <w:rsid w:val="00D3472B"/>
    <w:rsid w:val="00D34B82"/>
    <w:rsid w:val="00D34E55"/>
    <w:rsid w:val="00D3503C"/>
    <w:rsid w:val="00D353C5"/>
    <w:rsid w:val="00D35542"/>
    <w:rsid w:val="00D35873"/>
    <w:rsid w:val="00D35983"/>
    <w:rsid w:val="00D36167"/>
    <w:rsid w:val="00D36349"/>
    <w:rsid w:val="00D3635B"/>
    <w:rsid w:val="00D3693C"/>
    <w:rsid w:val="00D36D59"/>
    <w:rsid w:val="00D36E8E"/>
    <w:rsid w:val="00D411D8"/>
    <w:rsid w:val="00D4125F"/>
    <w:rsid w:val="00D41E35"/>
    <w:rsid w:val="00D4254D"/>
    <w:rsid w:val="00D42904"/>
    <w:rsid w:val="00D42DF8"/>
    <w:rsid w:val="00D42FF7"/>
    <w:rsid w:val="00D4313C"/>
    <w:rsid w:val="00D43591"/>
    <w:rsid w:val="00D435E6"/>
    <w:rsid w:val="00D43C14"/>
    <w:rsid w:val="00D4447C"/>
    <w:rsid w:val="00D44CE1"/>
    <w:rsid w:val="00D45013"/>
    <w:rsid w:val="00D450BE"/>
    <w:rsid w:val="00D45142"/>
    <w:rsid w:val="00D45346"/>
    <w:rsid w:val="00D45400"/>
    <w:rsid w:val="00D45445"/>
    <w:rsid w:val="00D454C0"/>
    <w:rsid w:val="00D456A1"/>
    <w:rsid w:val="00D456AC"/>
    <w:rsid w:val="00D45975"/>
    <w:rsid w:val="00D45C1C"/>
    <w:rsid w:val="00D45E93"/>
    <w:rsid w:val="00D46917"/>
    <w:rsid w:val="00D46EA0"/>
    <w:rsid w:val="00D477A0"/>
    <w:rsid w:val="00D4789E"/>
    <w:rsid w:val="00D50A1E"/>
    <w:rsid w:val="00D515E6"/>
    <w:rsid w:val="00D52164"/>
    <w:rsid w:val="00D52AFE"/>
    <w:rsid w:val="00D52D31"/>
    <w:rsid w:val="00D530E0"/>
    <w:rsid w:val="00D535AC"/>
    <w:rsid w:val="00D54605"/>
    <w:rsid w:val="00D54DAC"/>
    <w:rsid w:val="00D54E91"/>
    <w:rsid w:val="00D55274"/>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DF5"/>
    <w:rsid w:val="00D57EEC"/>
    <w:rsid w:val="00D6009A"/>
    <w:rsid w:val="00D603E2"/>
    <w:rsid w:val="00D607A3"/>
    <w:rsid w:val="00D60AF5"/>
    <w:rsid w:val="00D60DD7"/>
    <w:rsid w:val="00D6107B"/>
    <w:rsid w:val="00D61D22"/>
    <w:rsid w:val="00D61E7C"/>
    <w:rsid w:val="00D62070"/>
    <w:rsid w:val="00D62329"/>
    <w:rsid w:val="00D628A2"/>
    <w:rsid w:val="00D62DD9"/>
    <w:rsid w:val="00D63A55"/>
    <w:rsid w:val="00D641B5"/>
    <w:rsid w:val="00D644C8"/>
    <w:rsid w:val="00D6480A"/>
    <w:rsid w:val="00D6489A"/>
    <w:rsid w:val="00D6497A"/>
    <w:rsid w:val="00D6500B"/>
    <w:rsid w:val="00D655B9"/>
    <w:rsid w:val="00D6583E"/>
    <w:rsid w:val="00D658FE"/>
    <w:rsid w:val="00D65D0E"/>
    <w:rsid w:val="00D6768E"/>
    <w:rsid w:val="00D67B11"/>
    <w:rsid w:val="00D70417"/>
    <w:rsid w:val="00D7048A"/>
    <w:rsid w:val="00D7093A"/>
    <w:rsid w:val="00D70A48"/>
    <w:rsid w:val="00D70DD3"/>
    <w:rsid w:val="00D70E6E"/>
    <w:rsid w:val="00D71120"/>
    <w:rsid w:val="00D7113F"/>
    <w:rsid w:val="00D723B8"/>
    <w:rsid w:val="00D7244E"/>
    <w:rsid w:val="00D724BA"/>
    <w:rsid w:val="00D72687"/>
    <w:rsid w:val="00D72781"/>
    <w:rsid w:val="00D72D98"/>
    <w:rsid w:val="00D72DEC"/>
    <w:rsid w:val="00D7348C"/>
    <w:rsid w:val="00D734E8"/>
    <w:rsid w:val="00D73E19"/>
    <w:rsid w:val="00D73F87"/>
    <w:rsid w:val="00D74A51"/>
    <w:rsid w:val="00D75257"/>
    <w:rsid w:val="00D7589D"/>
    <w:rsid w:val="00D75B1F"/>
    <w:rsid w:val="00D7649F"/>
    <w:rsid w:val="00D764B3"/>
    <w:rsid w:val="00D76A55"/>
    <w:rsid w:val="00D7735A"/>
    <w:rsid w:val="00D77B28"/>
    <w:rsid w:val="00D8074E"/>
    <w:rsid w:val="00D80D81"/>
    <w:rsid w:val="00D8139F"/>
    <w:rsid w:val="00D81414"/>
    <w:rsid w:val="00D817DE"/>
    <w:rsid w:val="00D8192F"/>
    <w:rsid w:val="00D81FC8"/>
    <w:rsid w:val="00D824C6"/>
    <w:rsid w:val="00D829E3"/>
    <w:rsid w:val="00D82C8A"/>
    <w:rsid w:val="00D82FE1"/>
    <w:rsid w:val="00D83253"/>
    <w:rsid w:val="00D83490"/>
    <w:rsid w:val="00D836E0"/>
    <w:rsid w:val="00D8375E"/>
    <w:rsid w:val="00D8404D"/>
    <w:rsid w:val="00D843B3"/>
    <w:rsid w:val="00D8463F"/>
    <w:rsid w:val="00D84A87"/>
    <w:rsid w:val="00D84D90"/>
    <w:rsid w:val="00D856B4"/>
    <w:rsid w:val="00D859BD"/>
    <w:rsid w:val="00D85C7F"/>
    <w:rsid w:val="00D8603E"/>
    <w:rsid w:val="00D870AD"/>
    <w:rsid w:val="00D87182"/>
    <w:rsid w:val="00D873E5"/>
    <w:rsid w:val="00D8755D"/>
    <w:rsid w:val="00D877F4"/>
    <w:rsid w:val="00D87A31"/>
    <w:rsid w:val="00D9014C"/>
    <w:rsid w:val="00D90794"/>
    <w:rsid w:val="00D908A9"/>
    <w:rsid w:val="00D909B1"/>
    <w:rsid w:val="00D90E5E"/>
    <w:rsid w:val="00D91096"/>
    <w:rsid w:val="00D9185F"/>
    <w:rsid w:val="00D91956"/>
    <w:rsid w:val="00D91A4D"/>
    <w:rsid w:val="00D91EC3"/>
    <w:rsid w:val="00D92643"/>
    <w:rsid w:val="00D92DC4"/>
    <w:rsid w:val="00D931A1"/>
    <w:rsid w:val="00D93821"/>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C66"/>
    <w:rsid w:val="00DA13DD"/>
    <w:rsid w:val="00DA149D"/>
    <w:rsid w:val="00DA1FBA"/>
    <w:rsid w:val="00DA20D8"/>
    <w:rsid w:val="00DA2A59"/>
    <w:rsid w:val="00DA3272"/>
    <w:rsid w:val="00DA3978"/>
    <w:rsid w:val="00DA3D13"/>
    <w:rsid w:val="00DA426E"/>
    <w:rsid w:val="00DA47D3"/>
    <w:rsid w:val="00DA4D4A"/>
    <w:rsid w:val="00DA4D8B"/>
    <w:rsid w:val="00DA4E00"/>
    <w:rsid w:val="00DA5684"/>
    <w:rsid w:val="00DA5E81"/>
    <w:rsid w:val="00DA5FAF"/>
    <w:rsid w:val="00DA6A0C"/>
    <w:rsid w:val="00DA6E94"/>
    <w:rsid w:val="00DA707D"/>
    <w:rsid w:val="00DA72AE"/>
    <w:rsid w:val="00DA7ADB"/>
    <w:rsid w:val="00DA7CBB"/>
    <w:rsid w:val="00DB0329"/>
    <w:rsid w:val="00DB04D5"/>
    <w:rsid w:val="00DB0550"/>
    <w:rsid w:val="00DB05D0"/>
    <w:rsid w:val="00DB0A9E"/>
    <w:rsid w:val="00DB0DB1"/>
    <w:rsid w:val="00DB0E86"/>
    <w:rsid w:val="00DB137D"/>
    <w:rsid w:val="00DB1DE2"/>
    <w:rsid w:val="00DB2126"/>
    <w:rsid w:val="00DB229E"/>
    <w:rsid w:val="00DB2349"/>
    <w:rsid w:val="00DB2598"/>
    <w:rsid w:val="00DB28FD"/>
    <w:rsid w:val="00DB2A02"/>
    <w:rsid w:val="00DB2E86"/>
    <w:rsid w:val="00DB2F35"/>
    <w:rsid w:val="00DB379C"/>
    <w:rsid w:val="00DB3BF1"/>
    <w:rsid w:val="00DB4191"/>
    <w:rsid w:val="00DB48D6"/>
    <w:rsid w:val="00DB4B30"/>
    <w:rsid w:val="00DB4BE2"/>
    <w:rsid w:val="00DB4EC3"/>
    <w:rsid w:val="00DB5EEE"/>
    <w:rsid w:val="00DB6865"/>
    <w:rsid w:val="00DB7056"/>
    <w:rsid w:val="00DB71A5"/>
    <w:rsid w:val="00DB7208"/>
    <w:rsid w:val="00DB7A66"/>
    <w:rsid w:val="00DC0164"/>
    <w:rsid w:val="00DC03C1"/>
    <w:rsid w:val="00DC0A20"/>
    <w:rsid w:val="00DC106A"/>
    <w:rsid w:val="00DC1436"/>
    <w:rsid w:val="00DC145F"/>
    <w:rsid w:val="00DC189F"/>
    <w:rsid w:val="00DC22A8"/>
    <w:rsid w:val="00DC25AA"/>
    <w:rsid w:val="00DC29BA"/>
    <w:rsid w:val="00DC2AD9"/>
    <w:rsid w:val="00DC2B4E"/>
    <w:rsid w:val="00DC32F6"/>
    <w:rsid w:val="00DC34D7"/>
    <w:rsid w:val="00DC38FD"/>
    <w:rsid w:val="00DC3DDD"/>
    <w:rsid w:val="00DC3F9E"/>
    <w:rsid w:val="00DC444B"/>
    <w:rsid w:val="00DC4513"/>
    <w:rsid w:val="00DC4D3E"/>
    <w:rsid w:val="00DC4E7A"/>
    <w:rsid w:val="00DC56B7"/>
    <w:rsid w:val="00DC59FF"/>
    <w:rsid w:val="00DC6062"/>
    <w:rsid w:val="00DC6385"/>
    <w:rsid w:val="00DC6AA0"/>
    <w:rsid w:val="00DC6B0E"/>
    <w:rsid w:val="00DC727A"/>
    <w:rsid w:val="00DC76D1"/>
    <w:rsid w:val="00DC7DC9"/>
    <w:rsid w:val="00DC7E88"/>
    <w:rsid w:val="00DD0874"/>
    <w:rsid w:val="00DD0B60"/>
    <w:rsid w:val="00DD0DFE"/>
    <w:rsid w:val="00DD0EBA"/>
    <w:rsid w:val="00DD1499"/>
    <w:rsid w:val="00DD1B36"/>
    <w:rsid w:val="00DD1B65"/>
    <w:rsid w:val="00DD1C14"/>
    <w:rsid w:val="00DD1E7E"/>
    <w:rsid w:val="00DD219E"/>
    <w:rsid w:val="00DD220F"/>
    <w:rsid w:val="00DD2A83"/>
    <w:rsid w:val="00DD2AAD"/>
    <w:rsid w:val="00DD2C71"/>
    <w:rsid w:val="00DD361C"/>
    <w:rsid w:val="00DD3AC7"/>
    <w:rsid w:val="00DD4071"/>
    <w:rsid w:val="00DD4188"/>
    <w:rsid w:val="00DD4FD8"/>
    <w:rsid w:val="00DD58BE"/>
    <w:rsid w:val="00DD5A22"/>
    <w:rsid w:val="00DD617F"/>
    <w:rsid w:val="00DD655E"/>
    <w:rsid w:val="00DD7550"/>
    <w:rsid w:val="00DE1547"/>
    <w:rsid w:val="00DE19F3"/>
    <w:rsid w:val="00DE21AB"/>
    <w:rsid w:val="00DE230A"/>
    <w:rsid w:val="00DE28A3"/>
    <w:rsid w:val="00DE2A43"/>
    <w:rsid w:val="00DE2F99"/>
    <w:rsid w:val="00DE2FF2"/>
    <w:rsid w:val="00DE3039"/>
    <w:rsid w:val="00DE34E4"/>
    <w:rsid w:val="00DE3718"/>
    <w:rsid w:val="00DE3C62"/>
    <w:rsid w:val="00DE43B3"/>
    <w:rsid w:val="00DE44EE"/>
    <w:rsid w:val="00DE4C13"/>
    <w:rsid w:val="00DE4D61"/>
    <w:rsid w:val="00DE4DB3"/>
    <w:rsid w:val="00DE5EF4"/>
    <w:rsid w:val="00DE600B"/>
    <w:rsid w:val="00DE60B3"/>
    <w:rsid w:val="00DE620B"/>
    <w:rsid w:val="00DE6299"/>
    <w:rsid w:val="00DE688B"/>
    <w:rsid w:val="00DE6929"/>
    <w:rsid w:val="00DE6B19"/>
    <w:rsid w:val="00DE7498"/>
    <w:rsid w:val="00DE7649"/>
    <w:rsid w:val="00DE76B4"/>
    <w:rsid w:val="00DE7930"/>
    <w:rsid w:val="00DF03AC"/>
    <w:rsid w:val="00DF05F8"/>
    <w:rsid w:val="00DF0847"/>
    <w:rsid w:val="00DF0C47"/>
    <w:rsid w:val="00DF166F"/>
    <w:rsid w:val="00DF16A4"/>
    <w:rsid w:val="00DF1A73"/>
    <w:rsid w:val="00DF1F85"/>
    <w:rsid w:val="00DF2088"/>
    <w:rsid w:val="00DF235F"/>
    <w:rsid w:val="00DF2A58"/>
    <w:rsid w:val="00DF2B35"/>
    <w:rsid w:val="00DF2B5B"/>
    <w:rsid w:val="00DF2EC2"/>
    <w:rsid w:val="00DF2EE2"/>
    <w:rsid w:val="00DF33F4"/>
    <w:rsid w:val="00DF34FA"/>
    <w:rsid w:val="00DF3561"/>
    <w:rsid w:val="00DF36FD"/>
    <w:rsid w:val="00DF3AF7"/>
    <w:rsid w:val="00DF3BDC"/>
    <w:rsid w:val="00DF3FE0"/>
    <w:rsid w:val="00DF51DA"/>
    <w:rsid w:val="00DF561F"/>
    <w:rsid w:val="00DF5681"/>
    <w:rsid w:val="00DF5A6B"/>
    <w:rsid w:val="00DF5FFE"/>
    <w:rsid w:val="00DF67FE"/>
    <w:rsid w:val="00DF6DC2"/>
    <w:rsid w:val="00DF75F9"/>
    <w:rsid w:val="00E00CD4"/>
    <w:rsid w:val="00E01674"/>
    <w:rsid w:val="00E016C3"/>
    <w:rsid w:val="00E01E52"/>
    <w:rsid w:val="00E022EA"/>
    <w:rsid w:val="00E02D8E"/>
    <w:rsid w:val="00E0359F"/>
    <w:rsid w:val="00E03F91"/>
    <w:rsid w:val="00E040EF"/>
    <w:rsid w:val="00E04272"/>
    <w:rsid w:val="00E044B5"/>
    <w:rsid w:val="00E04873"/>
    <w:rsid w:val="00E05CB4"/>
    <w:rsid w:val="00E062DC"/>
    <w:rsid w:val="00E06C0A"/>
    <w:rsid w:val="00E07758"/>
    <w:rsid w:val="00E07BD8"/>
    <w:rsid w:val="00E1075B"/>
    <w:rsid w:val="00E10AFE"/>
    <w:rsid w:val="00E10B34"/>
    <w:rsid w:val="00E10F00"/>
    <w:rsid w:val="00E116DC"/>
    <w:rsid w:val="00E11BB3"/>
    <w:rsid w:val="00E12334"/>
    <w:rsid w:val="00E12EEC"/>
    <w:rsid w:val="00E13D0A"/>
    <w:rsid w:val="00E1403C"/>
    <w:rsid w:val="00E14283"/>
    <w:rsid w:val="00E14DDA"/>
    <w:rsid w:val="00E15155"/>
    <w:rsid w:val="00E15728"/>
    <w:rsid w:val="00E1591E"/>
    <w:rsid w:val="00E15B83"/>
    <w:rsid w:val="00E15D47"/>
    <w:rsid w:val="00E15F29"/>
    <w:rsid w:val="00E161BD"/>
    <w:rsid w:val="00E162DF"/>
    <w:rsid w:val="00E16316"/>
    <w:rsid w:val="00E165A8"/>
    <w:rsid w:val="00E165D3"/>
    <w:rsid w:val="00E16990"/>
    <w:rsid w:val="00E169CD"/>
    <w:rsid w:val="00E16E9D"/>
    <w:rsid w:val="00E17BAF"/>
    <w:rsid w:val="00E17C02"/>
    <w:rsid w:val="00E17F4F"/>
    <w:rsid w:val="00E20B61"/>
    <w:rsid w:val="00E20CB7"/>
    <w:rsid w:val="00E21031"/>
    <w:rsid w:val="00E21DAB"/>
    <w:rsid w:val="00E220CC"/>
    <w:rsid w:val="00E222B7"/>
    <w:rsid w:val="00E222C7"/>
    <w:rsid w:val="00E22604"/>
    <w:rsid w:val="00E22624"/>
    <w:rsid w:val="00E22B4D"/>
    <w:rsid w:val="00E22C86"/>
    <w:rsid w:val="00E23410"/>
    <w:rsid w:val="00E23671"/>
    <w:rsid w:val="00E2389E"/>
    <w:rsid w:val="00E2424B"/>
    <w:rsid w:val="00E2476F"/>
    <w:rsid w:val="00E24B1D"/>
    <w:rsid w:val="00E24B9E"/>
    <w:rsid w:val="00E25A76"/>
    <w:rsid w:val="00E25CF7"/>
    <w:rsid w:val="00E26898"/>
    <w:rsid w:val="00E26E58"/>
    <w:rsid w:val="00E308B3"/>
    <w:rsid w:val="00E30E64"/>
    <w:rsid w:val="00E3177C"/>
    <w:rsid w:val="00E31A10"/>
    <w:rsid w:val="00E31F0D"/>
    <w:rsid w:val="00E324CC"/>
    <w:rsid w:val="00E32934"/>
    <w:rsid w:val="00E32A5D"/>
    <w:rsid w:val="00E32AD8"/>
    <w:rsid w:val="00E32D97"/>
    <w:rsid w:val="00E33235"/>
    <w:rsid w:val="00E3345E"/>
    <w:rsid w:val="00E335B2"/>
    <w:rsid w:val="00E33F05"/>
    <w:rsid w:val="00E33FFA"/>
    <w:rsid w:val="00E34791"/>
    <w:rsid w:val="00E34B8A"/>
    <w:rsid w:val="00E36090"/>
    <w:rsid w:val="00E364D8"/>
    <w:rsid w:val="00E36790"/>
    <w:rsid w:val="00E37117"/>
    <w:rsid w:val="00E3776A"/>
    <w:rsid w:val="00E37ABD"/>
    <w:rsid w:val="00E4013D"/>
    <w:rsid w:val="00E40461"/>
    <w:rsid w:val="00E4047F"/>
    <w:rsid w:val="00E40F0A"/>
    <w:rsid w:val="00E41713"/>
    <w:rsid w:val="00E41BB4"/>
    <w:rsid w:val="00E423E9"/>
    <w:rsid w:val="00E424EA"/>
    <w:rsid w:val="00E425C3"/>
    <w:rsid w:val="00E42F12"/>
    <w:rsid w:val="00E4357B"/>
    <w:rsid w:val="00E4381F"/>
    <w:rsid w:val="00E443D7"/>
    <w:rsid w:val="00E44B49"/>
    <w:rsid w:val="00E44DEA"/>
    <w:rsid w:val="00E45615"/>
    <w:rsid w:val="00E458FE"/>
    <w:rsid w:val="00E4660B"/>
    <w:rsid w:val="00E468F0"/>
    <w:rsid w:val="00E46F13"/>
    <w:rsid w:val="00E4797F"/>
    <w:rsid w:val="00E50FF0"/>
    <w:rsid w:val="00E510CC"/>
    <w:rsid w:val="00E5165A"/>
    <w:rsid w:val="00E525DC"/>
    <w:rsid w:val="00E52F0C"/>
    <w:rsid w:val="00E52FBE"/>
    <w:rsid w:val="00E53006"/>
    <w:rsid w:val="00E530B5"/>
    <w:rsid w:val="00E533B9"/>
    <w:rsid w:val="00E53915"/>
    <w:rsid w:val="00E5395E"/>
    <w:rsid w:val="00E53E7B"/>
    <w:rsid w:val="00E54249"/>
    <w:rsid w:val="00E545E7"/>
    <w:rsid w:val="00E5462A"/>
    <w:rsid w:val="00E549A8"/>
    <w:rsid w:val="00E5500A"/>
    <w:rsid w:val="00E55069"/>
    <w:rsid w:val="00E55110"/>
    <w:rsid w:val="00E5567D"/>
    <w:rsid w:val="00E56432"/>
    <w:rsid w:val="00E56556"/>
    <w:rsid w:val="00E57038"/>
    <w:rsid w:val="00E572DF"/>
    <w:rsid w:val="00E57479"/>
    <w:rsid w:val="00E57D3B"/>
    <w:rsid w:val="00E60DF9"/>
    <w:rsid w:val="00E60E8D"/>
    <w:rsid w:val="00E611AE"/>
    <w:rsid w:val="00E61751"/>
    <w:rsid w:val="00E617FF"/>
    <w:rsid w:val="00E61808"/>
    <w:rsid w:val="00E62065"/>
    <w:rsid w:val="00E624BA"/>
    <w:rsid w:val="00E624F1"/>
    <w:rsid w:val="00E62738"/>
    <w:rsid w:val="00E62E57"/>
    <w:rsid w:val="00E63134"/>
    <w:rsid w:val="00E64282"/>
    <w:rsid w:val="00E6445B"/>
    <w:rsid w:val="00E64EAB"/>
    <w:rsid w:val="00E65557"/>
    <w:rsid w:val="00E65E17"/>
    <w:rsid w:val="00E66B9F"/>
    <w:rsid w:val="00E66CB3"/>
    <w:rsid w:val="00E67026"/>
    <w:rsid w:val="00E702F9"/>
    <w:rsid w:val="00E7039F"/>
    <w:rsid w:val="00E703F8"/>
    <w:rsid w:val="00E70C9A"/>
    <w:rsid w:val="00E7125A"/>
    <w:rsid w:val="00E713EA"/>
    <w:rsid w:val="00E71F46"/>
    <w:rsid w:val="00E71F59"/>
    <w:rsid w:val="00E723CA"/>
    <w:rsid w:val="00E724D0"/>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88"/>
    <w:rsid w:val="00E756AB"/>
    <w:rsid w:val="00E76BF1"/>
    <w:rsid w:val="00E76C4F"/>
    <w:rsid w:val="00E80263"/>
    <w:rsid w:val="00E808FC"/>
    <w:rsid w:val="00E81477"/>
    <w:rsid w:val="00E81D80"/>
    <w:rsid w:val="00E8256D"/>
    <w:rsid w:val="00E82999"/>
    <w:rsid w:val="00E82D30"/>
    <w:rsid w:val="00E82D6D"/>
    <w:rsid w:val="00E82E58"/>
    <w:rsid w:val="00E839AB"/>
    <w:rsid w:val="00E848C9"/>
    <w:rsid w:val="00E84C01"/>
    <w:rsid w:val="00E8521E"/>
    <w:rsid w:val="00E853B1"/>
    <w:rsid w:val="00E85A3B"/>
    <w:rsid w:val="00E85B26"/>
    <w:rsid w:val="00E862B4"/>
    <w:rsid w:val="00E862F9"/>
    <w:rsid w:val="00E8643C"/>
    <w:rsid w:val="00E8689B"/>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382"/>
    <w:rsid w:val="00E96506"/>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26D4"/>
    <w:rsid w:val="00EA2CBC"/>
    <w:rsid w:val="00EA2D16"/>
    <w:rsid w:val="00EA301F"/>
    <w:rsid w:val="00EA3779"/>
    <w:rsid w:val="00EA4357"/>
    <w:rsid w:val="00EA44EA"/>
    <w:rsid w:val="00EA4735"/>
    <w:rsid w:val="00EA47B7"/>
    <w:rsid w:val="00EA4CA8"/>
    <w:rsid w:val="00EA50DC"/>
    <w:rsid w:val="00EA5481"/>
    <w:rsid w:val="00EA59E1"/>
    <w:rsid w:val="00EA5DB8"/>
    <w:rsid w:val="00EA645A"/>
    <w:rsid w:val="00EA6FA2"/>
    <w:rsid w:val="00EA7EC8"/>
    <w:rsid w:val="00EB02F9"/>
    <w:rsid w:val="00EB065A"/>
    <w:rsid w:val="00EB0ACB"/>
    <w:rsid w:val="00EB0B7C"/>
    <w:rsid w:val="00EB0C8C"/>
    <w:rsid w:val="00EB238E"/>
    <w:rsid w:val="00EB2548"/>
    <w:rsid w:val="00EB2A8B"/>
    <w:rsid w:val="00EB2F21"/>
    <w:rsid w:val="00EB30BB"/>
    <w:rsid w:val="00EB3FAC"/>
    <w:rsid w:val="00EB4A1D"/>
    <w:rsid w:val="00EB5177"/>
    <w:rsid w:val="00EB53A6"/>
    <w:rsid w:val="00EB5791"/>
    <w:rsid w:val="00EB5D68"/>
    <w:rsid w:val="00EB5ED3"/>
    <w:rsid w:val="00EB6C09"/>
    <w:rsid w:val="00EB6D46"/>
    <w:rsid w:val="00EB6EAB"/>
    <w:rsid w:val="00EB75E8"/>
    <w:rsid w:val="00EB7B8D"/>
    <w:rsid w:val="00EB7D6E"/>
    <w:rsid w:val="00EC0152"/>
    <w:rsid w:val="00EC0E3D"/>
    <w:rsid w:val="00EC131F"/>
    <w:rsid w:val="00EC1482"/>
    <w:rsid w:val="00EC1A12"/>
    <w:rsid w:val="00EC1DA8"/>
    <w:rsid w:val="00EC21C3"/>
    <w:rsid w:val="00EC22F5"/>
    <w:rsid w:val="00EC2B2F"/>
    <w:rsid w:val="00EC2D8C"/>
    <w:rsid w:val="00EC322E"/>
    <w:rsid w:val="00EC371F"/>
    <w:rsid w:val="00EC3D68"/>
    <w:rsid w:val="00EC40CB"/>
    <w:rsid w:val="00EC43AC"/>
    <w:rsid w:val="00EC48DA"/>
    <w:rsid w:val="00EC4B5A"/>
    <w:rsid w:val="00EC5236"/>
    <w:rsid w:val="00EC5463"/>
    <w:rsid w:val="00EC58F1"/>
    <w:rsid w:val="00EC5AAA"/>
    <w:rsid w:val="00EC5CF4"/>
    <w:rsid w:val="00EC5D38"/>
    <w:rsid w:val="00EC6DEE"/>
    <w:rsid w:val="00EC7837"/>
    <w:rsid w:val="00EC7AA9"/>
    <w:rsid w:val="00ED02C8"/>
    <w:rsid w:val="00ED0659"/>
    <w:rsid w:val="00ED07EC"/>
    <w:rsid w:val="00ED095F"/>
    <w:rsid w:val="00ED0B42"/>
    <w:rsid w:val="00ED1BD0"/>
    <w:rsid w:val="00ED1E5E"/>
    <w:rsid w:val="00ED211D"/>
    <w:rsid w:val="00ED2910"/>
    <w:rsid w:val="00ED2FAD"/>
    <w:rsid w:val="00ED3132"/>
    <w:rsid w:val="00ED31FF"/>
    <w:rsid w:val="00ED39A5"/>
    <w:rsid w:val="00ED3DB8"/>
    <w:rsid w:val="00ED469C"/>
    <w:rsid w:val="00ED495F"/>
    <w:rsid w:val="00ED5505"/>
    <w:rsid w:val="00ED5CB9"/>
    <w:rsid w:val="00ED5E7A"/>
    <w:rsid w:val="00ED6137"/>
    <w:rsid w:val="00ED694C"/>
    <w:rsid w:val="00ED6AAA"/>
    <w:rsid w:val="00ED70DA"/>
    <w:rsid w:val="00ED741F"/>
    <w:rsid w:val="00ED7EE7"/>
    <w:rsid w:val="00EE000F"/>
    <w:rsid w:val="00EE0748"/>
    <w:rsid w:val="00EE08F2"/>
    <w:rsid w:val="00EE135B"/>
    <w:rsid w:val="00EE1858"/>
    <w:rsid w:val="00EE2914"/>
    <w:rsid w:val="00EE32EF"/>
    <w:rsid w:val="00EE3671"/>
    <w:rsid w:val="00EE4101"/>
    <w:rsid w:val="00EE431F"/>
    <w:rsid w:val="00EE4572"/>
    <w:rsid w:val="00EE4FA8"/>
    <w:rsid w:val="00EE5138"/>
    <w:rsid w:val="00EE5244"/>
    <w:rsid w:val="00EE5B7E"/>
    <w:rsid w:val="00EE5FE9"/>
    <w:rsid w:val="00EE68CD"/>
    <w:rsid w:val="00EE690B"/>
    <w:rsid w:val="00EE69D5"/>
    <w:rsid w:val="00EE6A4A"/>
    <w:rsid w:val="00EE74C4"/>
    <w:rsid w:val="00EE7718"/>
    <w:rsid w:val="00EE79DC"/>
    <w:rsid w:val="00EE7A73"/>
    <w:rsid w:val="00EE7C67"/>
    <w:rsid w:val="00EE7CFD"/>
    <w:rsid w:val="00EE7EB4"/>
    <w:rsid w:val="00EF02F0"/>
    <w:rsid w:val="00EF0448"/>
    <w:rsid w:val="00EF0C82"/>
    <w:rsid w:val="00EF1265"/>
    <w:rsid w:val="00EF1674"/>
    <w:rsid w:val="00EF1735"/>
    <w:rsid w:val="00EF1762"/>
    <w:rsid w:val="00EF18A4"/>
    <w:rsid w:val="00EF1FAB"/>
    <w:rsid w:val="00EF21D2"/>
    <w:rsid w:val="00EF2C5D"/>
    <w:rsid w:val="00EF30A6"/>
    <w:rsid w:val="00EF3ACC"/>
    <w:rsid w:val="00EF3F25"/>
    <w:rsid w:val="00EF52F9"/>
    <w:rsid w:val="00EF53D3"/>
    <w:rsid w:val="00EF576F"/>
    <w:rsid w:val="00EF5C92"/>
    <w:rsid w:val="00EF61F7"/>
    <w:rsid w:val="00EF67E2"/>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A5"/>
    <w:rsid w:val="00F044D9"/>
    <w:rsid w:val="00F04618"/>
    <w:rsid w:val="00F04721"/>
    <w:rsid w:val="00F04B0E"/>
    <w:rsid w:val="00F04C4F"/>
    <w:rsid w:val="00F04CED"/>
    <w:rsid w:val="00F05492"/>
    <w:rsid w:val="00F055C3"/>
    <w:rsid w:val="00F05717"/>
    <w:rsid w:val="00F05B07"/>
    <w:rsid w:val="00F05C65"/>
    <w:rsid w:val="00F05E69"/>
    <w:rsid w:val="00F06E60"/>
    <w:rsid w:val="00F07029"/>
    <w:rsid w:val="00F0709C"/>
    <w:rsid w:val="00F07185"/>
    <w:rsid w:val="00F075E7"/>
    <w:rsid w:val="00F07868"/>
    <w:rsid w:val="00F078DB"/>
    <w:rsid w:val="00F07AA2"/>
    <w:rsid w:val="00F07B7D"/>
    <w:rsid w:val="00F07C0B"/>
    <w:rsid w:val="00F07D2F"/>
    <w:rsid w:val="00F07D35"/>
    <w:rsid w:val="00F10271"/>
    <w:rsid w:val="00F10272"/>
    <w:rsid w:val="00F10B49"/>
    <w:rsid w:val="00F11864"/>
    <w:rsid w:val="00F119DA"/>
    <w:rsid w:val="00F11EDA"/>
    <w:rsid w:val="00F1232E"/>
    <w:rsid w:val="00F12387"/>
    <w:rsid w:val="00F123D1"/>
    <w:rsid w:val="00F12CE5"/>
    <w:rsid w:val="00F12DD2"/>
    <w:rsid w:val="00F12E18"/>
    <w:rsid w:val="00F132FF"/>
    <w:rsid w:val="00F133D4"/>
    <w:rsid w:val="00F137A0"/>
    <w:rsid w:val="00F14348"/>
    <w:rsid w:val="00F14835"/>
    <w:rsid w:val="00F14C5A"/>
    <w:rsid w:val="00F14C7E"/>
    <w:rsid w:val="00F14D05"/>
    <w:rsid w:val="00F15C8D"/>
    <w:rsid w:val="00F15D91"/>
    <w:rsid w:val="00F166CC"/>
    <w:rsid w:val="00F16E26"/>
    <w:rsid w:val="00F17B46"/>
    <w:rsid w:val="00F17C85"/>
    <w:rsid w:val="00F17F94"/>
    <w:rsid w:val="00F2002A"/>
    <w:rsid w:val="00F20096"/>
    <w:rsid w:val="00F2016C"/>
    <w:rsid w:val="00F204C4"/>
    <w:rsid w:val="00F20ED6"/>
    <w:rsid w:val="00F21503"/>
    <w:rsid w:val="00F2191F"/>
    <w:rsid w:val="00F21D98"/>
    <w:rsid w:val="00F21E31"/>
    <w:rsid w:val="00F22103"/>
    <w:rsid w:val="00F230D2"/>
    <w:rsid w:val="00F231E7"/>
    <w:rsid w:val="00F23D83"/>
    <w:rsid w:val="00F248A8"/>
    <w:rsid w:val="00F24A30"/>
    <w:rsid w:val="00F24A83"/>
    <w:rsid w:val="00F24C3F"/>
    <w:rsid w:val="00F24CE7"/>
    <w:rsid w:val="00F25244"/>
    <w:rsid w:val="00F2534E"/>
    <w:rsid w:val="00F2571C"/>
    <w:rsid w:val="00F25B2B"/>
    <w:rsid w:val="00F260FF"/>
    <w:rsid w:val="00F26669"/>
    <w:rsid w:val="00F2669A"/>
    <w:rsid w:val="00F26851"/>
    <w:rsid w:val="00F26EE6"/>
    <w:rsid w:val="00F2784E"/>
    <w:rsid w:val="00F27C07"/>
    <w:rsid w:val="00F309D5"/>
    <w:rsid w:val="00F30C0A"/>
    <w:rsid w:val="00F30C28"/>
    <w:rsid w:val="00F30EA6"/>
    <w:rsid w:val="00F3129C"/>
    <w:rsid w:val="00F31D30"/>
    <w:rsid w:val="00F32667"/>
    <w:rsid w:val="00F32885"/>
    <w:rsid w:val="00F32A0A"/>
    <w:rsid w:val="00F32AD2"/>
    <w:rsid w:val="00F32CB3"/>
    <w:rsid w:val="00F32CDE"/>
    <w:rsid w:val="00F32EBF"/>
    <w:rsid w:val="00F3467D"/>
    <w:rsid w:val="00F3497D"/>
    <w:rsid w:val="00F34D2E"/>
    <w:rsid w:val="00F35016"/>
    <w:rsid w:val="00F352D4"/>
    <w:rsid w:val="00F359E4"/>
    <w:rsid w:val="00F36B09"/>
    <w:rsid w:val="00F36D04"/>
    <w:rsid w:val="00F36DD6"/>
    <w:rsid w:val="00F36FE2"/>
    <w:rsid w:val="00F3735F"/>
    <w:rsid w:val="00F3754A"/>
    <w:rsid w:val="00F3755F"/>
    <w:rsid w:val="00F379BB"/>
    <w:rsid w:val="00F379EF"/>
    <w:rsid w:val="00F40375"/>
    <w:rsid w:val="00F405EB"/>
    <w:rsid w:val="00F408C8"/>
    <w:rsid w:val="00F4155F"/>
    <w:rsid w:val="00F429EF"/>
    <w:rsid w:val="00F42D94"/>
    <w:rsid w:val="00F42F19"/>
    <w:rsid w:val="00F42F23"/>
    <w:rsid w:val="00F43DE2"/>
    <w:rsid w:val="00F44ED6"/>
    <w:rsid w:val="00F453B6"/>
    <w:rsid w:val="00F4597C"/>
    <w:rsid w:val="00F45C64"/>
    <w:rsid w:val="00F4601D"/>
    <w:rsid w:val="00F46485"/>
    <w:rsid w:val="00F471AD"/>
    <w:rsid w:val="00F47E37"/>
    <w:rsid w:val="00F5028C"/>
    <w:rsid w:val="00F503DA"/>
    <w:rsid w:val="00F50667"/>
    <w:rsid w:val="00F50A73"/>
    <w:rsid w:val="00F50C94"/>
    <w:rsid w:val="00F50E60"/>
    <w:rsid w:val="00F50F6D"/>
    <w:rsid w:val="00F51510"/>
    <w:rsid w:val="00F51AF5"/>
    <w:rsid w:val="00F51D29"/>
    <w:rsid w:val="00F51F12"/>
    <w:rsid w:val="00F52269"/>
    <w:rsid w:val="00F52401"/>
    <w:rsid w:val="00F52600"/>
    <w:rsid w:val="00F52896"/>
    <w:rsid w:val="00F528B9"/>
    <w:rsid w:val="00F528BD"/>
    <w:rsid w:val="00F529C8"/>
    <w:rsid w:val="00F52C07"/>
    <w:rsid w:val="00F52D5A"/>
    <w:rsid w:val="00F533C3"/>
    <w:rsid w:val="00F5363F"/>
    <w:rsid w:val="00F53C66"/>
    <w:rsid w:val="00F54181"/>
    <w:rsid w:val="00F5428D"/>
    <w:rsid w:val="00F54F4E"/>
    <w:rsid w:val="00F55108"/>
    <w:rsid w:val="00F5575A"/>
    <w:rsid w:val="00F55C73"/>
    <w:rsid w:val="00F55CEE"/>
    <w:rsid w:val="00F56712"/>
    <w:rsid w:val="00F56CDF"/>
    <w:rsid w:val="00F56EA5"/>
    <w:rsid w:val="00F57197"/>
    <w:rsid w:val="00F57DBD"/>
    <w:rsid w:val="00F6018F"/>
    <w:rsid w:val="00F6024F"/>
    <w:rsid w:val="00F604AF"/>
    <w:rsid w:val="00F612CA"/>
    <w:rsid w:val="00F6161B"/>
    <w:rsid w:val="00F61DEE"/>
    <w:rsid w:val="00F62602"/>
    <w:rsid w:val="00F6267A"/>
    <w:rsid w:val="00F626F2"/>
    <w:rsid w:val="00F6314A"/>
    <w:rsid w:val="00F6341B"/>
    <w:rsid w:val="00F63453"/>
    <w:rsid w:val="00F645AD"/>
    <w:rsid w:val="00F646B7"/>
    <w:rsid w:val="00F64872"/>
    <w:rsid w:val="00F64D6A"/>
    <w:rsid w:val="00F64DD7"/>
    <w:rsid w:val="00F64F17"/>
    <w:rsid w:val="00F64FB8"/>
    <w:rsid w:val="00F65087"/>
    <w:rsid w:val="00F65AC8"/>
    <w:rsid w:val="00F65C77"/>
    <w:rsid w:val="00F65F57"/>
    <w:rsid w:val="00F661E9"/>
    <w:rsid w:val="00F667E2"/>
    <w:rsid w:val="00F6702D"/>
    <w:rsid w:val="00F671CB"/>
    <w:rsid w:val="00F678C7"/>
    <w:rsid w:val="00F678FB"/>
    <w:rsid w:val="00F703C3"/>
    <w:rsid w:val="00F71026"/>
    <w:rsid w:val="00F7114F"/>
    <w:rsid w:val="00F71270"/>
    <w:rsid w:val="00F716C9"/>
    <w:rsid w:val="00F72081"/>
    <w:rsid w:val="00F72224"/>
    <w:rsid w:val="00F723DE"/>
    <w:rsid w:val="00F72824"/>
    <w:rsid w:val="00F72912"/>
    <w:rsid w:val="00F72D81"/>
    <w:rsid w:val="00F739B3"/>
    <w:rsid w:val="00F73CBE"/>
    <w:rsid w:val="00F73E95"/>
    <w:rsid w:val="00F73F7C"/>
    <w:rsid w:val="00F75133"/>
    <w:rsid w:val="00F753CA"/>
    <w:rsid w:val="00F755DA"/>
    <w:rsid w:val="00F7579B"/>
    <w:rsid w:val="00F75C3D"/>
    <w:rsid w:val="00F75D23"/>
    <w:rsid w:val="00F75DED"/>
    <w:rsid w:val="00F761E5"/>
    <w:rsid w:val="00F764A0"/>
    <w:rsid w:val="00F766FD"/>
    <w:rsid w:val="00F76DB0"/>
    <w:rsid w:val="00F7734A"/>
    <w:rsid w:val="00F77CB5"/>
    <w:rsid w:val="00F77E98"/>
    <w:rsid w:val="00F811CA"/>
    <w:rsid w:val="00F811D5"/>
    <w:rsid w:val="00F81473"/>
    <w:rsid w:val="00F817AD"/>
    <w:rsid w:val="00F81B57"/>
    <w:rsid w:val="00F81D2E"/>
    <w:rsid w:val="00F81F41"/>
    <w:rsid w:val="00F82837"/>
    <w:rsid w:val="00F82B66"/>
    <w:rsid w:val="00F82C99"/>
    <w:rsid w:val="00F83068"/>
    <w:rsid w:val="00F830D6"/>
    <w:rsid w:val="00F8356C"/>
    <w:rsid w:val="00F83B73"/>
    <w:rsid w:val="00F84551"/>
    <w:rsid w:val="00F84AD3"/>
    <w:rsid w:val="00F850BA"/>
    <w:rsid w:val="00F85522"/>
    <w:rsid w:val="00F8564A"/>
    <w:rsid w:val="00F85F29"/>
    <w:rsid w:val="00F862D7"/>
    <w:rsid w:val="00F863C4"/>
    <w:rsid w:val="00F86732"/>
    <w:rsid w:val="00F86913"/>
    <w:rsid w:val="00F86EDA"/>
    <w:rsid w:val="00F86F9A"/>
    <w:rsid w:val="00F870F7"/>
    <w:rsid w:val="00F87396"/>
    <w:rsid w:val="00F9057C"/>
    <w:rsid w:val="00F905E0"/>
    <w:rsid w:val="00F9080D"/>
    <w:rsid w:val="00F91B01"/>
    <w:rsid w:val="00F91B34"/>
    <w:rsid w:val="00F91C3B"/>
    <w:rsid w:val="00F92094"/>
    <w:rsid w:val="00F937E3"/>
    <w:rsid w:val="00F94023"/>
    <w:rsid w:val="00F952DC"/>
    <w:rsid w:val="00F955C1"/>
    <w:rsid w:val="00F956F1"/>
    <w:rsid w:val="00F957F9"/>
    <w:rsid w:val="00F959EA"/>
    <w:rsid w:val="00F95C08"/>
    <w:rsid w:val="00F961F2"/>
    <w:rsid w:val="00F9650D"/>
    <w:rsid w:val="00F9669E"/>
    <w:rsid w:val="00F966BD"/>
    <w:rsid w:val="00F96FB8"/>
    <w:rsid w:val="00F9700B"/>
    <w:rsid w:val="00F9739D"/>
    <w:rsid w:val="00F97611"/>
    <w:rsid w:val="00FA104D"/>
    <w:rsid w:val="00FA10CF"/>
    <w:rsid w:val="00FA118A"/>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BEF"/>
    <w:rsid w:val="00FA7C90"/>
    <w:rsid w:val="00FA7EA6"/>
    <w:rsid w:val="00FA7F25"/>
    <w:rsid w:val="00FB0037"/>
    <w:rsid w:val="00FB10ED"/>
    <w:rsid w:val="00FB11B5"/>
    <w:rsid w:val="00FB1518"/>
    <w:rsid w:val="00FB190B"/>
    <w:rsid w:val="00FB219E"/>
    <w:rsid w:val="00FB24AC"/>
    <w:rsid w:val="00FB3174"/>
    <w:rsid w:val="00FB41FC"/>
    <w:rsid w:val="00FB449E"/>
    <w:rsid w:val="00FB4B03"/>
    <w:rsid w:val="00FB4BE8"/>
    <w:rsid w:val="00FB4C2D"/>
    <w:rsid w:val="00FB4C78"/>
    <w:rsid w:val="00FB4E5D"/>
    <w:rsid w:val="00FB5F04"/>
    <w:rsid w:val="00FB6048"/>
    <w:rsid w:val="00FB680A"/>
    <w:rsid w:val="00FB6E43"/>
    <w:rsid w:val="00FB74EC"/>
    <w:rsid w:val="00FB7A62"/>
    <w:rsid w:val="00FB7DF1"/>
    <w:rsid w:val="00FC037E"/>
    <w:rsid w:val="00FC038C"/>
    <w:rsid w:val="00FC0489"/>
    <w:rsid w:val="00FC0602"/>
    <w:rsid w:val="00FC07B0"/>
    <w:rsid w:val="00FC0B56"/>
    <w:rsid w:val="00FC0C68"/>
    <w:rsid w:val="00FC13B8"/>
    <w:rsid w:val="00FC156A"/>
    <w:rsid w:val="00FC305B"/>
    <w:rsid w:val="00FC404F"/>
    <w:rsid w:val="00FC4063"/>
    <w:rsid w:val="00FC6B96"/>
    <w:rsid w:val="00FC6C10"/>
    <w:rsid w:val="00FC7B2A"/>
    <w:rsid w:val="00FC7E20"/>
    <w:rsid w:val="00FD0281"/>
    <w:rsid w:val="00FD06FE"/>
    <w:rsid w:val="00FD0D37"/>
    <w:rsid w:val="00FD14B7"/>
    <w:rsid w:val="00FD14F5"/>
    <w:rsid w:val="00FD3420"/>
    <w:rsid w:val="00FD36AB"/>
    <w:rsid w:val="00FD4274"/>
    <w:rsid w:val="00FD4753"/>
    <w:rsid w:val="00FD4F19"/>
    <w:rsid w:val="00FD58EF"/>
    <w:rsid w:val="00FD59E7"/>
    <w:rsid w:val="00FD5C17"/>
    <w:rsid w:val="00FD5CCD"/>
    <w:rsid w:val="00FD63D1"/>
    <w:rsid w:val="00FD6D61"/>
    <w:rsid w:val="00FD732D"/>
    <w:rsid w:val="00FD73A2"/>
    <w:rsid w:val="00FD7A5E"/>
    <w:rsid w:val="00FD7F49"/>
    <w:rsid w:val="00FD7F91"/>
    <w:rsid w:val="00FE0B24"/>
    <w:rsid w:val="00FE0BAF"/>
    <w:rsid w:val="00FE17C4"/>
    <w:rsid w:val="00FE1BF6"/>
    <w:rsid w:val="00FE2227"/>
    <w:rsid w:val="00FE23DA"/>
    <w:rsid w:val="00FE2484"/>
    <w:rsid w:val="00FE282A"/>
    <w:rsid w:val="00FE2893"/>
    <w:rsid w:val="00FE3939"/>
    <w:rsid w:val="00FE3CD3"/>
    <w:rsid w:val="00FE43DD"/>
    <w:rsid w:val="00FE475C"/>
    <w:rsid w:val="00FE4B1C"/>
    <w:rsid w:val="00FE4E83"/>
    <w:rsid w:val="00FE525D"/>
    <w:rsid w:val="00FE55DB"/>
    <w:rsid w:val="00FE5614"/>
    <w:rsid w:val="00FE5A4C"/>
    <w:rsid w:val="00FE6C88"/>
    <w:rsid w:val="00FE7731"/>
    <w:rsid w:val="00FE7741"/>
    <w:rsid w:val="00FE7AEE"/>
    <w:rsid w:val="00FE7FD0"/>
    <w:rsid w:val="00FF0106"/>
    <w:rsid w:val="00FF09E8"/>
    <w:rsid w:val="00FF1555"/>
    <w:rsid w:val="00FF24AD"/>
    <w:rsid w:val="00FF2BAE"/>
    <w:rsid w:val="00FF2CF7"/>
    <w:rsid w:val="00FF2DBE"/>
    <w:rsid w:val="00FF3703"/>
    <w:rsid w:val="00FF377C"/>
    <w:rsid w:val="00FF3C2B"/>
    <w:rsid w:val="00FF418B"/>
    <w:rsid w:val="00FF4409"/>
    <w:rsid w:val="00FF4760"/>
    <w:rsid w:val="00FF5045"/>
    <w:rsid w:val="00FF5102"/>
    <w:rsid w:val="00FF5363"/>
    <w:rsid w:val="00FF5C94"/>
    <w:rsid w:val="00FF6303"/>
    <w:rsid w:val="00FF633B"/>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4CDDCF05-7B56-4784-B254-FE5C9F526F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titulo 5,PARRAFO"/>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titulo 5 Car,PARRAFO Car"/>
    <w:link w:val="Prrafodelista"/>
    <w:uiPriority w:val="34"/>
    <w:locked/>
    <w:rsid w:val="00836E3C"/>
    <w:rPr>
      <w:lang w:val="es-ES" w:eastAsia="en-US"/>
    </w:rPr>
  </w:style>
  <w:style w:type="character" w:styleId="nfasis">
    <w:name w:val="Emphasis"/>
    <w:basedOn w:val="Fuentedeprrafopredeter"/>
    <w:uiPriority w:val="20"/>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389745">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23225159">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0844166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596134823">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71445470">
      <w:bodyDiv w:val="1"/>
      <w:marLeft w:val="0"/>
      <w:marRight w:val="0"/>
      <w:marTop w:val="0"/>
      <w:marBottom w:val="0"/>
      <w:divBdr>
        <w:top w:val="none" w:sz="0" w:space="0" w:color="auto"/>
        <w:left w:val="none" w:sz="0" w:space="0" w:color="auto"/>
        <w:bottom w:val="none" w:sz="0" w:space="0" w:color="auto"/>
        <w:right w:val="none" w:sz="0" w:space="0" w:color="auto"/>
      </w:divBdr>
    </w:div>
    <w:div w:id="676494230">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683169449">
      <w:bodyDiv w:val="1"/>
      <w:marLeft w:val="0"/>
      <w:marRight w:val="0"/>
      <w:marTop w:val="0"/>
      <w:marBottom w:val="0"/>
      <w:divBdr>
        <w:top w:val="none" w:sz="0" w:space="0" w:color="auto"/>
        <w:left w:val="none" w:sz="0" w:space="0" w:color="auto"/>
        <w:bottom w:val="none" w:sz="0" w:space="0" w:color="auto"/>
        <w:right w:val="none" w:sz="0" w:space="0" w:color="auto"/>
      </w:divBdr>
    </w:div>
    <w:div w:id="700084994">
      <w:bodyDiv w:val="1"/>
      <w:marLeft w:val="0"/>
      <w:marRight w:val="0"/>
      <w:marTop w:val="0"/>
      <w:marBottom w:val="0"/>
      <w:divBdr>
        <w:top w:val="none" w:sz="0" w:space="0" w:color="auto"/>
        <w:left w:val="none" w:sz="0" w:space="0" w:color="auto"/>
        <w:bottom w:val="none" w:sz="0" w:space="0" w:color="auto"/>
        <w:right w:val="none" w:sz="0" w:space="0" w:color="auto"/>
      </w:divBdr>
    </w:div>
    <w:div w:id="721248548">
      <w:bodyDiv w:val="1"/>
      <w:marLeft w:val="0"/>
      <w:marRight w:val="0"/>
      <w:marTop w:val="0"/>
      <w:marBottom w:val="0"/>
      <w:divBdr>
        <w:top w:val="none" w:sz="0" w:space="0" w:color="auto"/>
        <w:left w:val="none" w:sz="0" w:space="0" w:color="auto"/>
        <w:bottom w:val="none" w:sz="0" w:space="0" w:color="auto"/>
        <w:right w:val="none" w:sz="0" w:space="0" w:color="auto"/>
      </w:divBdr>
    </w:div>
    <w:div w:id="721902437">
      <w:bodyDiv w:val="1"/>
      <w:marLeft w:val="0"/>
      <w:marRight w:val="0"/>
      <w:marTop w:val="0"/>
      <w:marBottom w:val="0"/>
      <w:divBdr>
        <w:top w:val="none" w:sz="0" w:space="0" w:color="auto"/>
        <w:left w:val="none" w:sz="0" w:space="0" w:color="auto"/>
        <w:bottom w:val="none" w:sz="0" w:space="0" w:color="auto"/>
        <w:right w:val="none" w:sz="0" w:space="0" w:color="auto"/>
      </w:divBdr>
    </w:div>
    <w:div w:id="737629266">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06045482">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24668398">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69686041">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00410503">
      <w:bodyDiv w:val="1"/>
      <w:marLeft w:val="0"/>
      <w:marRight w:val="0"/>
      <w:marTop w:val="0"/>
      <w:marBottom w:val="0"/>
      <w:divBdr>
        <w:top w:val="none" w:sz="0" w:space="0" w:color="auto"/>
        <w:left w:val="none" w:sz="0" w:space="0" w:color="auto"/>
        <w:bottom w:val="none" w:sz="0" w:space="0" w:color="auto"/>
        <w:right w:val="none" w:sz="0" w:space="0" w:color="auto"/>
      </w:divBdr>
    </w:div>
    <w:div w:id="918293610">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32875682">
      <w:bodyDiv w:val="1"/>
      <w:marLeft w:val="0"/>
      <w:marRight w:val="0"/>
      <w:marTop w:val="0"/>
      <w:marBottom w:val="0"/>
      <w:divBdr>
        <w:top w:val="none" w:sz="0" w:space="0" w:color="auto"/>
        <w:left w:val="none" w:sz="0" w:space="0" w:color="auto"/>
        <w:bottom w:val="none" w:sz="0" w:space="0" w:color="auto"/>
        <w:right w:val="none" w:sz="0" w:space="0" w:color="auto"/>
      </w:divBdr>
    </w:div>
    <w:div w:id="1044410486">
      <w:bodyDiv w:val="1"/>
      <w:marLeft w:val="0"/>
      <w:marRight w:val="0"/>
      <w:marTop w:val="0"/>
      <w:marBottom w:val="0"/>
      <w:divBdr>
        <w:top w:val="none" w:sz="0" w:space="0" w:color="auto"/>
        <w:left w:val="none" w:sz="0" w:space="0" w:color="auto"/>
        <w:bottom w:val="none" w:sz="0" w:space="0" w:color="auto"/>
        <w:right w:val="none" w:sz="0" w:space="0" w:color="auto"/>
      </w:divBdr>
    </w:div>
    <w:div w:id="1064066175">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86804152">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56212452">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34451037">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50568386">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399592296">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470827015">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79946408">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49628897">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83820147">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22119057">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67257360">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1973753413">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footer" Target="footer2.xml"/><Relationship Id="rId26" Type="http://schemas.openxmlformats.org/officeDocument/2006/relationships/oleObject" Target="embeddings/oleObject4.bin"/><Relationship Id="rId3" Type="http://schemas.openxmlformats.org/officeDocument/2006/relationships/styles" Target="styles.xml"/><Relationship Id="rId21" Type="http://schemas.openxmlformats.org/officeDocument/2006/relationships/image" Target="media/image5.wmf"/><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footer" Target="footer1.xml"/><Relationship Id="rId25" Type="http://schemas.openxmlformats.org/officeDocument/2006/relationships/image" Target="media/image7.wmf"/><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oleObject" Target="embeddings/oleObject1.bin"/><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24" Type="http://schemas.openxmlformats.org/officeDocument/2006/relationships/oleObject" Target="embeddings/oleObject3.bin"/><Relationship Id="rId5" Type="http://schemas.openxmlformats.org/officeDocument/2006/relationships/webSettings" Target="webSettings.xml"/><Relationship Id="rId15" Type="http://schemas.openxmlformats.org/officeDocument/2006/relationships/image" Target="media/image3.jpeg"/><Relationship Id="rId23" Type="http://schemas.openxmlformats.org/officeDocument/2006/relationships/image" Target="media/image6.wmf"/><Relationship Id="rId28" Type="http://schemas.openxmlformats.org/officeDocument/2006/relationships/oleObject" Target="embeddings/Hoja_de_c_lculo_de_Microsoft_Excel_97-20031.xls"/><Relationship Id="rId10" Type="http://schemas.openxmlformats.org/officeDocument/2006/relationships/hyperlink" Target="http://www.ypfb.gob.bo" TargetMode="External"/><Relationship Id="rId19" Type="http://schemas.openxmlformats.org/officeDocument/2006/relationships/image" Target="media/image4.wmf"/><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ypfb.gob.bo" TargetMode="External"/><Relationship Id="rId22" Type="http://schemas.openxmlformats.org/officeDocument/2006/relationships/oleObject" Target="embeddings/oleObject2.bin"/><Relationship Id="rId27" Type="http://schemas.openxmlformats.org/officeDocument/2006/relationships/image" Target="media/image8.emf"/><Relationship Id="rId30"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206697E-C825-429A-BEF6-F881087DE8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36</Pages>
  <Words>9930</Words>
  <Characters>54615</Characters>
  <Application>Microsoft Office Word</Application>
  <DocSecurity>0</DocSecurity>
  <Lines>455</Lines>
  <Paragraphs>128</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64417</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Brian Willy Arana Siles</cp:lastModifiedBy>
  <cp:revision>2</cp:revision>
  <cp:lastPrinted>2019-08-16T20:08:00Z</cp:lastPrinted>
  <dcterms:created xsi:type="dcterms:W3CDTF">2019-08-16T20:11:00Z</dcterms:created>
  <dcterms:modified xsi:type="dcterms:W3CDTF">2019-08-16T20:11:00Z</dcterms:modified>
</cp:coreProperties>
</file>