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840905</wp:posOffset>
                </wp:positionV>
                <wp:extent cx="6095365" cy="7410615"/>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4106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91B19" w:rsidRPr="00091B19" w:rsidRDefault="0080088D" w:rsidP="002B6F0F">
                            <w:pPr>
                              <w:pStyle w:val="Ttulo1"/>
                              <w:ind w:left="142"/>
                              <w:jc w:val="center"/>
                              <w:rPr>
                                <w:rFonts w:ascii="Century Gothic" w:hAnsi="Century Gothic"/>
                                <w:sz w:val="14"/>
                                <w:szCs w:val="28"/>
                              </w:rPr>
                            </w:pPr>
                            <w:r>
                              <w:rPr>
                                <w:rFonts w:ascii="Century Gothic" w:hAnsi="Century Gothic"/>
                                <w:szCs w:val="28"/>
                              </w:rPr>
                              <w:t xml:space="preserve"> </w:t>
                            </w:r>
                            <w:bookmarkStart w:id="0" w:name="_GoBack"/>
                            <w:bookmarkEnd w:id="0"/>
                          </w:p>
                          <w:p w:rsidR="0080088D" w:rsidRDefault="0080088D"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0088D" w:rsidRPr="00196858" w:rsidRDefault="0080088D" w:rsidP="002B6F0F"/>
                          <w:p w:rsidR="0080088D" w:rsidRDefault="0080088D" w:rsidP="002B6F0F">
                            <w:pPr>
                              <w:ind w:left="142"/>
                              <w:jc w:val="center"/>
                              <w:rPr>
                                <w:rFonts w:ascii="Verdana" w:hAnsi="Verdana"/>
                                <w:b/>
                              </w:rPr>
                            </w:pPr>
                          </w:p>
                          <w:p w:rsidR="0080088D" w:rsidRDefault="0080088D"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984965" cy="2027583"/>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8239" cy="2029807"/>
                                          </a:xfrm>
                                          <a:prstGeom prst="rect">
                                            <a:avLst/>
                                          </a:prstGeom>
                                          <a:noFill/>
                                          <a:ln>
                                            <a:noFill/>
                                          </a:ln>
                                        </pic:spPr>
                                      </pic:pic>
                                    </a:graphicData>
                                  </a:graphic>
                                </wp:inline>
                              </w:drawing>
                            </w:r>
                          </w:p>
                          <w:p w:rsidR="0080088D" w:rsidRPr="00103622" w:rsidRDefault="0080088D" w:rsidP="002B6F0F">
                            <w:pPr>
                              <w:ind w:left="142"/>
                              <w:jc w:val="center"/>
                              <w:rPr>
                                <w:rFonts w:ascii="Century Gothic" w:hAnsi="Century Gothic" w:cs="Arial"/>
                                <w:b/>
                                <w:sz w:val="32"/>
                                <w:szCs w:val="32"/>
                                <w:lang w:val="es-MX"/>
                              </w:rPr>
                            </w:pPr>
                          </w:p>
                          <w:p w:rsidR="0080088D" w:rsidRDefault="0080088D"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80088D" w:rsidRDefault="0080088D" w:rsidP="002B6F0F">
                            <w:pPr>
                              <w:jc w:val="center"/>
                              <w:rPr>
                                <w:rFonts w:ascii="Century Gothic" w:hAnsi="Century Gothic" w:cs="Arial"/>
                                <w:b/>
                                <w:sz w:val="28"/>
                                <w:szCs w:val="32"/>
                              </w:rPr>
                            </w:pPr>
                          </w:p>
                          <w:p w:rsidR="0080088D" w:rsidRPr="00D94CE2" w:rsidRDefault="0080088D"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0088D" w:rsidRDefault="0080088D"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0088D" w:rsidRDefault="0080088D" w:rsidP="002B6F0F">
                            <w:pPr>
                              <w:ind w:left="142" w:right="-118"/>
                              <w:jc w:val="center"/>
                              <w:rPr>
                                <w:rFonts w:ascii="Century Gothic" w:hAnsi="Century Gothic" w:cs="Arial"/>
                                <w:b/>
                                <w:sz w:val="28"/>
                                <w:szCs w:val="28"/>
                                <w:lang w:val="es-MX"/>
                              </w:rPr>
                            </w:pPr>
                          </w:p>
                          <w:p w:rsidR="0080088D" w:rsidRPr="00103622" w:rsidRDefault="0080088D"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0088D" w:rsidRPr="00F233F1" w:rsidRDefault="0080088D" w:rsidP="002B6F0F">
                            <w:pPr>
                              <w:ind w:left="142" w:right="-118"/>
                              <w:rPr>
                                <w:rFonts w:ascii="Century Gothic" w:hAnsi="Century Gothic"/>
                                <w:b/>
                                <w:sz w:val="28"/>
                                <w:szCs w:val="28"/>
                                <w:lang w:val="es-MX"/>
                              </w:rPr>
                            </w:pPr>
                          </w:p>
                          <w:p w:rsidR="0080088D" w:rsidRPr="00103622" w:rsidRDefault="0080088D" w:rsidP="002B6F0F">
                            <w:pPr>
                              <w:ind w:left="142" w:right="-118"/>
                              <w:rPr>
                                <w:rFonts w:ascii="Century Gothic" w:hAnsi="Century Gothic"/>
                                <w:b/>
                                <w:sz w:val="28"/>
                                <w:szCs w:val="28"/>
                              </w:rPr>
                            </w:pPr>
                          </w:p>
                          <w:p w:rsidR="0080088D" w:rsidRPr="0080088D" w:rsidRDefault="0080088D" w:rsidP="002B6F0F">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0088D">
                              <w:rPr>
                                <w:rFonts w:ascii="Century Gothic" w:hAnsi="Century Gothic" w:cs="Century Gothic"/>
                                <w:b/>
                                <w:bCs/>
                                <w:sz w:val="28"/>
                                <w:szCs w:val="28"/>
                              </w:rPr>
                              <w:t>SUPERVISIÓN PARA LA CONCLUSIÓN DE LA CONSTRUCCION DEL ACCESO VIAL A LA PLANTA DE AMONIACO Y UREA</w:t>
                            </w:r>
                          </w:p>
                          <w:p w:rsidR="0080088D" w:rsidRPr="00D94CE2" w:rsidRDefault="0080088D" w:rsidP="002B6F0F">
                            <w:pPr>
                              <w:ind w:right="-118"/>
                              <w:jc w:val="center"/>
                              <w:rPr>
                                <w:rFonts w:ascii="Century Gothic" w:hAnsi="Century Gothic" w:cs="Century Gothic"/>
                                <w:b/>
                                <w:bCs/>
                                <w:color w:val="FF0000"/>
                                <w:sz w:val="28"/>
                                <w:szCs w:val="28"/>
                              </w:rPr>
                            </w:pPr>
                          </w:p>
                          <w:p w:rsidR="0080088D" w:rsidRPr="00D94CE2" w:rsidRDefault="0080088D"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80088D">
                              <w:rPr>
                                <w:rFonts w:ascii="Century Gothic" w:hAnsi="Century Gothic" w:cs="Century Gothic"/>
                                <w:b/>
                                <w:bCs/>
                                <w:sz w:val="28"/>
                                <w:szCs w:val="28"/>
                              </w:rPr>
                              <w:t xml:space="preserve"> DRCO-CDL-GIPI-23-19</w:t>
                            </w:r>
                          </w:p>
                          <w:p w:rsidR="0080088D" w:rsidRPr="00D94CE2" w:rsidRDefault="0080088D" w:rsidP="002B6F0F">
                            <w:pPr>
                              <w:ind w:right="-118"/>
                              <w:jc w:val="center"/>
                              <w:rPr>
                                <w:rFonts w:ascii="Century Gothic" w:hAnsi="Century Gothic" w:cs="Century Gothic"/>
                                <w:b/>
                                <w:bCs/>
                                <w:color w:val="FF0000"/>
                                <w:sz w:val="28"/>
                                <w:szCs w:val="28"/>
                              </w:rPr>
                            </w:pPr>
                          </w:p>
                          <w:p w:rsidR="0080088D" w:rsidRPr="00091B19" w:rsidRDefault="0080088D" w:rsidP="002B6F0F">
                            <w:pPr>
                              <w:ind w:right="-118"/>
                              <w:jc w:val="center"/>
                              <w:rPr>
                                <w:rFonts w:ascii="Century Gothic" w:hAnsi="Century Gothic"/>
                                <w:b/>
                                <w:sz w:val="28"/>
                                <w:szCs w:val="28"/>
                                <w:lang w:val="es-ES_tradnl"/>
                              </w:rPr>
                            </w:pPr>
                            <w:r w:rsidRPr="00091B19">
                              <w:rPr>
                                <w:rFonts w:ascii="Century Gothic" w:hAnsi="Century Gothic" w:cs="Century Gothic"/>
                                <w:b/>
                                <w:bCs/>
                                <w:sz w:val="28"/>
                                <w:szCs w:val="28"/>
                              </w:rPr>
                              <w:t>(</w:t>
                            </w:r>
                            <w:r w:rsidR="00091B19" w:rsidRPr="00091B19">
                              <w:rPr>
                                <w:rFonts w:ascii="Century Gothic" w:hAnsi="Century Gothic" w:cs="Century Gothic"/>
                                <w:b/>
                                <w:bCs/>
                                <w:sz w:val="28"/>
                                <w:szCs w:val="28"/>
                              </w:rPr>
                              <w:t>Tercera Convocatoria</w:t>
                            </w:r>
                            <w:r w:rsidRPr="00091B19">
                              <w:rPr>
                                <w:rFonts w:ascii="Century Gothic" w:hAnsi="Century Gothic"/>
                                <w:b/>
                                <w:sz w:val="28"/>
                                <w:szCs w:val="28"/>
                                <w:lang w:val="es-ES_tradnl"/>
                              </w:rPr>
                              <w:t>)</w:t>
                            </w:r>
                          </w:p>
                          <w:p w:rsidR="0080088D" w:rsidRPr="00091B19" w:rsidRDefault="0080088D" w:rsidP="002B6F0F">
                            <w:pPr>
                              <w:ind w:right="930"/>
                              <w:jc w:val="center"/>
                              <w:rPr>
                                <w:rFonts w:ascii="Century Gothic" w:hAnsi="Century Gothic"/>
                                <w:sz w:val="32"/>
                                <w:szCs w:val="32"/>
                                <w:lang w:val="es-ES_tradnl"/>
                              </w:rPr>
                            </w:pPr>
                          </w:p>
                          <w:p w:rsidR="0080088D" w:rsidRPr="00103622" w:rsidRDefault="0080088D" w:rsidP="002B6F0F">
                            <w:pPr>
                              <w:ind w:right="930"/>
                              <w:jc w:val="center"/>
                              <w:rPr>
                                <w:rFonts w:ascii="Century Gothic" w:hAnsi="Century Gothic"/>
                                <w:sz w:val="32"/>
                                <w:szCs w:val="32"/>
                                <w:lang w:val="es-ES_tradnl"/>
                              </w:rPr>
                            </w:pPr>
                          </w:p>
                          <w:p w:rsidR="0080088D" w:rsidRPr="00103622" w:rsidRDefault="0080088D" w:rsidP="002B6F0F">
                            <w:pPr>
                              <w:ind w:right="930"/>
                              <w:jc w:val="center"/>
                              <w:rPr>
                                <w:rFonts w:ascii="Century Gothic" w:hAnsi="Century Gothic"/>
                                <w:sz w:val="32"/>
                                <w:szCs w:val="32"/>
                                <w:lang w:val="es-ES_tradnl"/>
                              </w:rPr>
                            </w:pPr>
                          </w:p>
                          <w:p w:rsidR="0080088D" w:rsidRDefault="0080088D" w:rsidP="002B6F0F">
                            <w:pPr>
                              <w:ind w:right="930"/>
                              <w:jc w:val="center"/>
                              <w:rPr>
                                <w:rFonts w:ascii="Century Gothic" w:hAnsi="Century Gothic"/>
                                <w:lang w:val="es-ES_tradnl"/>
                              </w:rPr>
                            </w:pPr>
                          </w:p>
                          <w:p w:rsidR="0080088D" w:rsidRPr="009C5A35" w:rsidRDefault="0080088D"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2pt;width:479.95pt;height:58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">
                <v:shadow on="t" color="#333" offset="6pt,6pt"/>
                <v:textbox>
                  <w:txbxContent>
                    <w:p w:rsidR="00091B19" w:rsidRPr="00091B19" w:rsidRDefault="0080088D" w:rsidP="002B6F0F">
                      <w:pPr>
                        <w:pStyle w:val="Ttulo1"/>
                        <w:ind w:left="142"/>
                        <w:jc w:val="center"/>
                        <w:rPr>
                          <w:rFonts w:ascii="Century Gothic" w:hAnsi="Century Gothic"/>
                          <w:sz w:val="14"/>
                          <w:szCs w:val="28"/>
                        </w:rPr>
                      </w:pPr>
                      <w:r>
                        <w:rPr>
                          <w:rFonts w:ascii="Century Gothic" w:hAnsi="Century Gothic"/>
                          <w:szCs w:val="28"/>
                        </w:rPr>
                        <w:t xml:space="preserve"> </w:t>
                      </w:r>
                      <w:bookmarkStart w:id="1" w:name="_GoBack"/>
                      <w:bookmarkEnd w:id="1"/>
                    </w:p>
                    <w:p w:rsidR="0080088D" w:rsidRDefault="0080088D"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0088D" w:rsidRPr="00196858" w:rsidRDefault="0080088D" w:rsidP="002B6F0F"/>
                    <w:p w:rsidR="0080088D" w:rsidRDefault="0080088D" w:rsidP="002B6F0F">
                      <w:pPr>
                        <w:ind w:left="142"/>
                        <w:jc w:val="center"/>
                        <w:rPr>
                          <w:rFonts w:ascii="Verdana" w:hAnsi="Verdana"/>
                          <w:b/>
                        </w:rPr>
                      </w:pPr>
                    </w:p>
                    <w:p w:rsidR="0080088D" w:rsidRDefault="0080088D"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984965" cy="2027583"/>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8239" cy="2029807"/>
                                    </a:xfrm>
                                    <a:prstGeom prst="rect">
                                      <a:avLst/>
                                    </a:prstGeom>
                                    <a:noFill/>
                                    <a:ln>
                                      <a:noFill/>
                                    </a:ln>
                                  </pic:spPr>
                                </pic:pic>
                              </a:graphicData>
                            </a:graphic>
                          </wp:inline>
                        </w:drawing>
                      </w:r>
                    </w:p>
                    <w:p w:rsidR="0080088D" w:rsidRPr="00103622" w:rsidRDefault="0080088D" w:rsidP="002B6F0F">
                      <w:pPr>
                        <w:ind w:left="142"/>
                        <w:jc w:val="center"/>
                        <w:rPr>
                          <w:rFonts w:ascii="Century Gothic" w:hAnsi="Century Gothic" w:cs="Arial"/>
                          <w:b/>
                          <w:sz w:val="32"/>
                          <w:szCs w:val="32"/>
                          <w:lang w:val="es-MX"/>
                        </w:rPr>
                      </w:pPr>
                    </w:p>
                    <w:p w:rsidR="0080088D" w:rsidRDefault="0080088D"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80088D" w:rsidRDefault="0080088D" w:rsidP="002B6F0F">
                      <w:pPr>
                        <w:jc w:val="center"/>
                        <w:rPr>
                          <w:rFonts w:ascii="Century Gothic" w:hAnsi="Century Gothic" w:cs="Arial"/>
                          <w:b/>
                          <w:sz w:val="28"/>
                          <w:szCs w:val="32"/>
                        </w:rPr>
                      </w:pPr>
                    </w:p>
                    <w:p w:rsidR="0080088D" w:rsidRPr="00D94CE2" w:rsidRDefault="0080088D"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0088D" w:rsidRDefault="0080088D"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0088D" w:rsidRDefault="0080088D" w:rsidP="002B6F0F">
                      <w:pPr>
                        <w:ind w:left="142" w:right="-118"/>
                        <w:jc w:val="center"/>
                        <w:rPr>
                          <w:rFonts w:ascii="Century Gothic" w:hAnsi="Century Gothic" w:cs="Arial"/>
                          <w:b/>
                          <w:sz w:val="28"/>
                          <w:szCs w:val="28"/>
                          <w:lang w:val="es-MX"/>
                        </w:rPr>
                      </w:pPr>
                    </w:p>
                    <w:p w:rsidR="0080088D" w:rsidRPr="00103622" w:rsidRDefault="0080088D"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0088D" w:rsidRPr="00F233F1" w:rsidRDefault="0080088D" w:rsidP="002B6F0F">
                      <w:pPr>
                        <w:ind w:left="142" w:right="-118"/>
                        <w:rPr>
                          <w:rFonts w:ascii="Century Gothic" w:hAnsi="Century Gothic"/>
                          <w:b/>
                          <w:sz w:val="28"/>
                          <w:szCs w:val="28"/>
                          <w:lang w:val="es-MX"/>
                        </w:rPr>
                      </w:pPr>
                    </w:p>
                    <w:p w:rsidR="0080088D" w:rsidRPr="00103622" w:rsidRDefault="0080088D" w:rsidP="002B6F0F">
                      <w:pPr>
                        <w:ind w:left="142" w:right="-118"/>
                        <w:rPr>
                          <w:rFonts w:ascii="Century Gothic" w:hAnsi="Century Gothic"/>
                          <w:b/>
                          <w:sz w:val="28"/>
                          <w:szCs w:val="28"/>
                        </w:rPr>
                      </w:pPr>
                    </w:p>
                    <w:p w:rsidR="0080088D" w:rsidRPr="0080088D" w:rsidRDefault="0080088D" w:rsidP="002B6F0F">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0088D">
                        <w:rPr>
                          <w:rFonts w:ascii="Century Gothic" w:hAnsi="Century Gothic" w:cs="Century Gothic"/>
                          <w:b/>
                          <w:bCs/>
                          <w:sz w:val="28"/>
                          <w:szCs w:val="28"/>
                        </w:rPr>
                        <w:t>SUPERVISIÓN PARA LA CONCLUSIÓN DE LA CONSTRUCCION DEL ACCESO VIAL A LA PLANTA DE AMONIACO Y UREA</w:t>
                      </w:r>
                    </w:p>
                    <w:p w:rsidR="0080088D" w:rsidRPr="00D94CE2" w:rsidRDefault="0080088D" w:rsidP="002B6F0F">
                      <w:pPr>
                        <w:ind w:right="-118"/>
                        <w:jc w:val="center"/>
                        <w:rPr>
                          <w:rFonts w:ascii="Century Gothic" w:hAnsi="Century Gothic" w:cs="Century Gothic"/>
                          <w:b/>
                          <w:bCs/>
                          <w:color w:val="FF0000"/>
                          <w:sz w:val="28"/>
                          <w:szCs w:val="28"/>
                        </w:rPr>
                      </w:pPr>
                    </w:p>
                    <w:p w:rsidR="0080088D" w:rsidRPr="00D94CE2" w:rsidRDefault="0080088D"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80088D">
                        <w:rPr>
                          <w:rFonts w:ascii="Century Gothic" w:hAnsi="Century Gothic" w:cs="Century Gothic"/>
                          <w:b/>
                          <w:bCs/>
                          <w:sz w:val="28"/>
                          <w:szCs w:val="28"/>
                        </w:rPr>
                        <w:t xml:space="preserve"> DRCO-CDL-GIPI-23-19</w:t>
                      </w:r>
                    </w:p>
                    <w:p w:rsidR="0080088D" w:rsidRPr="00D94CE2" w:rsidRDefault="0080088D" w:rsidP="002B6F0F">
                      <w:pPr>
                        <w:ind w:right="-118"/>
                        <w:jc w:val="center"/>
                        <w:rPr>
                          <w:rFonts w:ascii="Century Gothic" w:hAnsi="Century Gothic" w:cs="Century Gothic"/>
                          <w:b/>
                          <w:bCs/>
                          <w:color w:val="FF0000"/>
                          <w:sz w:val="28"/>
                          <w:szCs w:val="28"/>
                        </w:rPr>
                      </w:pPr>
                    </w:p>
                    <w:p w:rsidR="0080088D" w:rsidRPr="00091B19" w:rsidRDefault="0080088D" w:rsidP="002B6F0F">
                      <w:pPr>
                        <w:ind w:right="-118"/>
                        <w:jc w:val="center"/>
                        <w:rPr>
                          <w:rFonts w:ascii="Century Gothic" w:hAnsi="Century Gothic"/>
                          <w:b/>
                          <w:sz w:val="28"/>
                          <w:szCs w:val="28"/>
                          <w:lang w:val="es-ES_tradnl"/>
                        </w:rPr>
                      </w:pPr>
                      <w:r w:rsidRPr="00091B19">
                        <w:rPr>
                          <w:rFonts w:ascii="Century Gothic" w:hAnsi="Century Gothic" w:cs="Century Gothic"/>
                          <w:b/>
                          <w:bCs/>
                          <w:sz w:val="28"/>
                          <w:szCs w:val="28"/>
                        </w:rPr>
                        <w:t>(</w:t>
                      </w:r>
                      <w:r w:rsidR="00091B19" w:rsidRPr="00091B19">
                        <w:rPr>
                          <w:rFonts w:ascii="Century Gothic" w:hAnsi="Century Gothic" w:cs="Century Gothic"/>
                          <w:b/>
                          <w:bCs/>
                          <w:sz w:val="28"/>
                          <w:szCs w:val="28"/>
                        </w:rPr>
                        <w:t>Tercera Convocatoria</w:t>
                      </w:r>
                      <w:r w:rsidRPr="00091B19">
                        <w:rPr>
                          <w:rFonts w:ascii="Century Gothic" w:hAnsi="Century Gothic"/>
                          <w:b/>
                          <w:sz w:val="28"/>
                          <w:szCs w:val="28"/>
                          <w:lang w:val="es-ES_tradnl"/>
                        </w:rPr>
                        <w:t>)</w:t>
                      </w:r>
                    </w:p>
                    <w:p w:rsidR="0080088D" w:rsidRPr="00091B19" w:rsidRDefault="0080088D" w:rsidP="002B6F0F">
                      <w:pPr>
                        <w:ind w:right="930"/>
                        <w:jc w:val="center"/>
                        <w:rPr>
                          <w:rFonts w:ascii="Century Gothic" w:hAnsi="Century Gothic"/>
                          <w:sz w:val="32"/>
                          <w:szCs w:val="32"/>
                          <w:lang w:val="es-ES_tradnl"/>
                        </w:rPr>
                      </w:pPr>
                    </w:p>
                    <w:p w:rsidR="0080088D" w:rsidRPr="00103622" w:rsidRDefault="0080088D" w:rsidP="002B6F0F">
                      <w:pPr>
                        <w:ind w:right="930"/>
                        <w:jc w:val="center"/>
                        <w:rPr>
                          <w:rFonts w:ascii="Century Gothic" w:hAnsi="Century Gothic"/>
                          <w:sz w:val="32"/>
                          <w:szCs w:val="32"/>
                          <w:lang w:val="es-ES_tradnl"/>
                        </w:rPr>
                      </w:pPr>
                    </w:p>
                    <w:p w:rsidR="0080088D" w:rsidRPr="00103622" w:rsidRDefault="0080088D" w:rsidP="002B6F0F">
                      <w:pPr>
                        <w:ind w:right="930"/>
                        <w:jc w:val="center"/>
                        <w:rPr>
                          <w:rFonts w:ascii="Century Gothic" w:hAnsi="Century Gothic"/>
                          <w:sz w:val="32"/>
                          <w:szCs w:val="32"/>
                          <w:lang w:val="es-ES_tradnl"/>
                        </w:rPr>
                      </w:pPr>
                    </w:p>
                    <w:p w:rsidR="0080088D" w:rsidRDefault="0080088D" w:rsidP="002B6F0F">
                      <w:pPr>
                        <w:ind w:right="930"/>
                        <w:jc w:val="center"/>
                        <w:rPr>
                          <w:rFonts w:ascii="Century Gothic" w:hAnsi="Century Gothic"/>
                          <w:lang w:val="es-ES_tradnl"/>
                        </w:rPr>
                      </w:pPr>
                    </w:p>
                    <w:p w:rsidR="0080088D" w:rsidRPr="009C5A35" w:rsidRDefault="0080088D"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0088D" w:rsidRPr="00AD6AF2" w:rsidRDefault="0080088D" w:rsidP="002B6F0F">
                            <w:pPr>
                              <w:ind w:right="930"/>
                              <w:jc w:val="center"/>
                              <w:rPr>
                                <w:rFonts w:ascii="Century Gothic" w:hAnsi="Century Gothic"/>
                                <w:sz w:val="14"/>
                                <w:lang w:val="es-ES_tradnl"/>
                              </w:rPr>
                            </w:pPr>
                          </w:p>
                          <w:p w:rsidR="0080088D" w:rsidRDefault="0080088D"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80088D" w:rsidRPr="00AD6AF2" w:rsidRDefault="0080088D"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0088D" w:rsidRPr="00AD6AF2" w:rsidRDefault="0080088D" w:rsidP="002B6F0F">
                      <w:pPr>
                        <w:ind w:right="930"/>
                        <w:jc w:val="center"/>
                        <w:rPr>
                          <w:rFonts w:ascii="Century Gothic" w:hAnsi="Century Gothic"/>
                          <w:sz w:val="14"/>
                          <w:lang w:val="es-ES_tradnl"/>
                        </w:rPr>
                      </w:pPr>
                    </w:p>
                    <w:p w:rsidR="0080088D" w:rsidRDefault="0080088D"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80088D" w:rsidRPr="00AD6AF2" w:rsidRDefault="0080088D"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6A3A0D3"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13CCF1F6"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2F643B" w:rsidRDefault="002F643B" w:rsidP="002F643B">
      <w:pPr>
        <w:pStyle w:val="Norma"/>
        <w:spacing w:line="240" w:lineRule="auto"/>
        <w:rPr>
          <w:rFonts w:asciiTheme="minorHAnsi" w:hAnsiTheme="minorHAnsi" w:cstheme="minorHAnsi"/>
        </w:rPr>
      </w:pPr>
    </w:p>
    <w:p w:rsidR="0080088D" w:rsidRDefault="0080088D" w:rsidP="002F643B">
      <w:pPr>
        <w:jc w:val="center"/>
        <w:rPr>
          <w:rFonts w:ascii="Calibri" w:hAnsi="Calibri" w:cs="Calibri"/>
          <w:b/>
          <w:color w:val="FF0000"/>
          <w:sz w:val="18"/>
          <w:szCs w:val="18"/>
        </w:rPr>
      </w:pPr>
      <w:r>
        <w:rPr>
          <w:rFonts w:ascii="Calibri" w:hAnsi="Calibri" w:cs="Calibri"/>
          <w:b/>
          <w:color w:val="FF0000"/>
          <w:sz w:val="18"/>
          <w:szCs w:val="18"/>
        </w:rPr>
        <w:br w:type="page"/>
      </w:r>
    </w:p>
    <w:p w:rsidR="002B6F0F" w:rsidRPr="00EA6C17" w:rsidRDefault="002B6F0F" w:rsidP="00EA6C17">
      <w:pPr>
        <w:pStyle w:val="Norma"/>
        <w:spacing w:line="240" w:lineRule="auto"/>
        <w:jc w:val="center"/>
        <w:rPr>
          <w:rFonts w:asciiTheme="minorHAnsi" w:hAnsiTheme="minorHAnsi" w:cstheme="minorHAnsi"/>
        </w:rPr>
      </w:pPr>
      <w:r w:rsidRPr="00365997">
        <w:rPr>
          <w:rFonts w:asciiTheme="minorHAnsi" w:hAnsiTheme="minorHAnsi" w:cstheme="minorHAnsi"/>
          <w:b/>
        </w:rPr>
        <w:lastRenderedPageBreak/>
        <w:t>INFORMACIÓN GENERAL DEL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80088D"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80088D"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80088D"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80088D"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2B6F0F" w:rsidRPr="00365997" w:rsidRDefault="002B6F0F" w:rsidP="002B6F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B6F0F" w:rsidRPr="00365997" w:rsidRDefault="002B6F0F" w:rsidP="002B6F0F">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28"/>
        <w:gridCol w:w="20"/>
        <w:gridCol w:w="1528"/>
        <w:gridCol w:w="2939"/>
      </w:tblGrid>
      <w:tr w:rsidR="002B6F0F" w:rsidRPr="00365997" w:rsidTr="001B0A46">
        <w:trPr>
          <w:trHeight w:val="410"/>
        </w:trPr>
        <w:tc>
          <w:tcPr>
            <w:tcW w:w="9039" w:type="dxa"/>
            <w:gridSpan w:val="7"/>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A6C17" w:rsidRPr="00365997" w:rsidTr="00EA6C17">
        <w:trPr>
          <w:trHeight w:val="410"/>
        </w:trPr>
        <w:tc>
          <w:tcPr>
            <w:tcW w:w="433" w:type="dxa"/>
            <w:shd w:val="clear" w:color="auto" w:fill="D9D9D9"/>
            <w:vAlign w:val="center"/>
          </w:tcPr>
          <w:p w:rsidR="00EA6C17" w:rsidRPr="00365997" w:rsidRDefault="00EA6C17" w:rsidP="001B0A4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73" w:type="dxa"/>
            <w:gridSpan w:val="2"/>
            <w:shd w:val="clear" w:color="auto" w:fill="D9D9D9"/>
            <w:vAlign w:val="center"/>
          </w:tcPr>
          <w:p w:rsidR="00EA6C17" w:rsidRPr="00365997" w:rsidRDefault="00EA6C17" w:rsidP="00EA6C17">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48" w:type="dxa"/>
            <w:gridSpan w:val="2"/>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A6C17" w:rsidRPr="00365997" w:rsidTr="00EA6C17">
        <w:trPr>
          <w:trHeight w:val="64"/>
        </w:trPr>
        <w:tc>
          <w:tcPr>
            <w:tcW w:w="433" w:type="dxa"/>
            <w:vAlign w:val="center"/>
          </w:tcPr>
          <w:p w:rsidR="00EA6C17" w:rsidRPr="00365997" w:rsidRDefault="00EA6C17" w:rsidP="00EA6C17">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A6C17" w:rsidRPr="00365997" w:rsidRDefault="00EA6C17" w:rsidP="00EA6C17">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5"/>
            <w:vAlign w:val="center"/>
          </w:tcPr>
          <w:p w:rsidR="00EA6C17" w:rsidRPr="00365997" w:rsidRDefault="00EA6C17" w:rsidP="00EA6C17">
            <w:pPr>
              <w:rPr>
                <w:rFonts w:asciiTheme="minorHAnsi" w:hAnsiTheme="minorHAnsi" w:cstheme="minorHAnsi"/>
                <w:sz w:val="22"/>
                <w:szCs w:val="22"/>
              </w:rPr>
            </w:pPr>
            <w:r w:rsidRPr="00276B80">
              <w:rPr>
                <w:rFonts w:asciiTheme="minorHAnsi" w:hAnsiTheme="minorHAnsi" w:cstheme="minorHAnsi"/>
                <w:sz w:val="22"/>
                <w:szCs w:val="22"/>
              </w:rPr>
              <w:t>Fecha:</w:t>
            </w:r>
            <w:r w:rsidR="0080088D">
              <w:rPr>
                <w:rFonts w:asciiTheme="minorHAnsi" w:hAnsiTheme="minorHAnsi" w:cstheme="minorHAnsi"/>
                <w:sz w:val="22"/>
                <w:szCs w:val="22"/>
              </w:rPr>
              <w:t xml:space="preserve"> 16/08/2019</w:t>
            </w:r>
          </w:p>
        </w:tc>
      </w:tr>
      <w:tr w:rsidR="00EA6C17" w:rsidRPr="00365997" w:rsidTr="001B0A46">
        <w:trPr>
          <w:trHeight w:val="64"/>
        </w:trPr>
        <w:tc>
          <w:tcPr>
            <w:tcW w:w="433" w:type="dxa"/>
          </w:tcPr>
          <w:p w:rsidR="00EA6C17" w:rsidRPr="00365997" w:rsidRDefault="00EA6C17" w:rsidP="001B0A46">
            <w:pPr>
              <w:rPr>
                <w:rFonts w:asciiTheme="minorHAnsi" w:hAnsiTheme="minorHAnsi" w:cstheme="minorHAnsi"/>
                <w:sz w:val="22"/>
                <w:szCs w:val="22"/>
              </w:rPr>
            </w:pPr>
          </w:p>
        </w:tc>
        <w:tc>
          <w:tcPr>
            <w:tcW w:w="2746" w:type="dxa"/>
          </w:tcPr>
          <w:p w:rsidR="00EA6C17" w:rsidRPr="00365997" w:rsidRDefault="00EA6C17" w:rsidP="001B0A46">
            <w:pPr>
              <w:rPr>
                <w:rFonts w:asciiTheme="minorHAnsi" w:hAnsiTheme="minorHAnsi" w:cstheme="minorHAnsi"/>
                <w:sz w:val="22"/>
                <w:szCs w:val="22"/>
              </w:rPr>
            </w:pPr>
          </w:p>
        </w:tc>
        <w:tc>
          <w:tcPr>
            <w:tcW w:w="2921" w:type="dxa"/>
            <w:gridSpan w:val="4"/>
          </w:tcPr>
          <w:p w:rsidR="00EA6C17" w:rsidRPr="00365997" w:rsidRDefault="00EA6C17" w:rsidP="001B0A46">
            <w:pPr>
              <w:rPr>
                <w:rFonts w:asciiTheme="minorHAnsi" w:hAnsiTheme="minorHAnsi" w:cstheme="minorHAnsi"/>
                <w:sz w:val="22"/>
                <w:szCs w:val="22"/>
                <w:highlight w:val="yellow"/>
              </w:rPr>
            </w:pPr>
          </w:p>
        </w:tc>
        <w:tc>
          <w:tcPr>
            <w:tcW w:w="2939" w:type="dxa"/>
          </w:tcPr>
          <w:p w:rsidR="00EA6C17" w:rsidRPr="00365997" w:rsidRDefault="00EA6C17" w:rsidP="001B0A46">
            <w:pPr>
              <w:rPr>
                <w:rFonts w:asciiTheme="minorHAnsi" w:hAnsiTheme="minorHAnsi" w:cstheme="minorHAnsi"/>
                <w:sz w:val="22"/>
                <w:szCs w:val="22"/>
              </w:rPr>
            </w:pPr>
          </w:p>
        </w:tc>
      </w:tr>
      <w:tr w:rsidR="002B6F0F" w:rsidRPr="00365997" w:rsidTr="001B0A46">
        <w:trPr>
          <w:trHeight w:val="300"/>
        </w:trPr>
        <w:tc>
          <w:tcPr>
            <w:tcW w:w="433" w:type="dxa"/>
            <w:vAlign w:val="center"/>
          </w:tcPr>
          <w:p w:rsidR="002B6F0F" w:rsidRPr="00365997" w:rsidRDefault="00EA6C17" w:rsidP="001B0A46">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3"/>
            <w:vAlign w:val="center"/>
          </w:tcPr>
          <w:p w:rsidR="002B6F0F" w:rsidRPr="00365997" w:rsidRDefault="002B6F0F" w:rsidP="0080088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2B6F0F" w:rsidP="0080088D">
            <w:pPr>
              <w:jc w:val="center"/>
              <w:rPr>
                <w:rFonts w:asciiTheme="minorHAnsi" w:hAnsiTheme="minorHAnsi" w:cstheme="minorHAnsi"/>
                <w:sz w:val="22"/>
                <w:szCs w:val="22"/>
              </w:rPr>
            </w:pPr>
          </w:p>
        </w:tc>
        <w:tc>
          <w:tcPr>
            <w:tcW w:w="1528" w:type="dxa"/>
            <w:vAlign w:val="center"/>
          </w:tcPr>
          <w:p w:rsidR="002B6F0F" w:rsidRPr="00365997" w:rsidRDefault="002B6F0F" w:rsidP="0080088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2B6F0F" w:rsidP="0080088D">
            <w:pPr>
              <w:jc w:val="center"/>
              <w:rPr>
                <w:rFonts w:asciiTheme="minorHAnsi" w:hAnsiTheme="minorHAnsi" w:cstheme="minorHAnsi"/>
                <w:color w:val="000000"/>
                <w:sz w:val="22"/>
                <w:szCs w:val="22"/>
              </w:rPr>
            </w:pPr>
          </w:p>
        </w:tc>
        <w:tc>
          <w:tcPr>
            <w:tcW w:w="2939" w:type="dxa"/>
            <w:vAlign w:val="center"/>
          </w:tcPr>
          <w:p w:rsidR="002B6F0F" w:rsidRPr="00365997" w:rsidRDefault="0080088D" w:rsidP="001B0A46">
            <w:pPr>
              <w:jc w:val="both"/>
              <w:rPr>
                <w:rFonts w:asciiTheme="minorHAnsi" w:hAnsiTheme="minorHAnsi" w:cstheme="minorHAnsi"/>
                <w:color w:val="000000"/>
                <w:sz w:val="22"/>
                <w:szCs w:val="22"/>
                <w:lang w:val="es-ES_tradnl"/>
              </w:rPr>
            </w:pPr>
            <w:r>
              <w:rPr>
                <w:rFonts w:asciiTheme="minorHAnsi" w:hAnsiTheme="minorHAnsi" w:cstheme="minorHAnsi"/>
                <w:b/>
                <w:color w:val="FF0000"/>
                <w:sz w:val="16"/>
                <w:szCs w:val="16"/>
              </w:rPr>
              <w:t>NO APLICA</w:t>
            </w:r>
          </w:p>
        </w:tc>
      </w:tr>
      <w:tr w:rsidR="002B6F0F" w:rsidRPr="00365997" w:rsidTr="001B0A46">
        <w:trPr>
          <w:trHeight w:val="26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1393" w:type="dxa"/>
            <w:gridSpan w:val="3"/>
            <w:vAlign w:val="center"/>
          </w:tcPr>
          <w:p w:rsidR="002B6F0F" w:rsidRPr="00365997" w:rsidRDefault="002B6F0F" w:rsidP="0080088D">
            <w:pPr>
              <w:jc w:val="center"/>
              <w:rPr>
                <w:rFonts w:asciiTheme="minorHAnsi" w:hAnsiTheme="minorHAnsi" w:cstheme="minorHAnsi"/>
                <w:sz w:val="22"/>
                <w:szCs w:val="22"/>
              </w:rPr>
            </w:pPr>
          </w:p>
        </w:tc>
        <w:tc>
          <w:tcPr>
            <w:tcW w:w="1528" w:type="dxa"/>
            <w:vAlign w:val="center"/>
          </w:tcPr>
          <w:p w:rsidR="002B6F0F" w:rsidRPr="00365997" w:rsidRDefault="002B6F0F" w:rsidP="0080088D">
            <w:pPr>
              <w:jc w:val="center"/>
              <w:rPr>
                <w:rFonts w:asciiTheme="minorHAnsi" w:hAnsiTheme="minorHAnsi" w:cstheme="minorHAnsi"/>
                <w:sz w:val="22"/>
                <w:szCs w:val="22"/>
              </w:rPr>
            </w:pPr>
          </w:p>
        </w:tc>
        <w:tc>
          <w:tcPr>
            <w:tcW w:w="2939" w:type="dxa"/>
            <w:vAlign w:val="center"/>
          </w:tcPr>
          <w:p w:rsidR="002B6F0F" w:rsidRPr="00365997" w:rsidRDefault="002B6F0F" w:rsidP="001B0A46">
            <w:pPr>
              <w:jc w:val="both"/>
              <w:rPr>
                <w:rFonts w:asciiTheme="minorHAnsi" w:hAnsiTheme="minorHAnsi" w:cstheme="minorHAnsi"/>
                <w:b/>
                <w:color w:val="FF0000"/>
                <w:sz w:val="16"/>
                <w:szCs w:val="16"/>
              </w:rPr>
            </w:pPr>
          </w:p>
        </w:tc>
      </w:tr>
      <w:tr w:rsidR="002B6F0F" w:rsidRPr="00365997" w:rsidTr="001B0A46">
        <w:trPr>
          <w:trHeight w:val="43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2B6F0F" w:rsidRPr="0080088D" w:rsidRDefault="002B6F0F" w:rsidP="0080088D">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3"/>
            <w:vAlign w:val="center"/>
          </w:tcPr>
          <w:p w:rsidR="002B6F0F" w:rsidRPr="00365997" w:rsidRDefault="002B6F0F" w:rsidP="0080088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80088D" w:rsidP="0080088D">
            <w:pPr>
              <w:jc w:val="center"/>
              <w:rPr>
                <w:rFonts w:asciiTheme="minorHAnsi" w:hAnsiTheme="minorHAnsi" w:cstheme="minorHAnsi"/>
                <w:sz w:val="22"/>
                <w:szCs w:val="22"/>
              </w:rPr>
            </w:pPr>
            <w:r>
              <w:rPr>
                <w:rFonts w:asciiTheme="minorHAnsi" w:hAnsiTheme="minorHAnsi" w:cstheme="minorHAnsi"/>
                <w:sz w:val="22"/>
                <w:szCs w:val="22"/>
              </w:rPr>
              <w:t>22/08/2019</w:t>
            </w:r>
          </w:p>
        </w:tc>
        <w:tc>
          <w:tcPr>
            <w:tcW w:w="1528" w:type="dxa"/>
            <w:vAlign w:val="center"/>
          </w:tcPr>
          <w:p w:rsidR="002B6F0F" w:rsidRPr="00365997" w:rsidRDefault="002B6F0F" w:rsidP="0080088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6F0F" w:rsidRPr="00365997" w:rsidRDefault="0080088D" w:rsidP="0080088D">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80088D" w:rsidRDefault="0080088D" w:rsidP="0080088D">
            <w:pPr>
              <w:jc w:val="both"/>
              <w:rPr>
                <w:rFonts w:asciiTheme="minorHAnsi" w:hAnsiTheme="minorHAnsi" w:cstheme="minorHAnsi"/>
                <w:sz w:val="18"/>
                <w:szCs w:val="22"/>
              </w:rPr>
            </w:pPr>
            <w:r w:rsidRPr="006B6583">
              <w:rPr>
                <w:rFonts w:asciiTheme="minorHAnsi" w:hAnsiTheme="minorHAnsi" w:cstheme="minorHAnsi"/>
                <w:sz w:val="18"/>
                <w:szCs w:val="22"/>
              </w:rPr>
              <w:t xml:space="preserve">Al correo Institucional: </w:t>
            </w:r>
          </w:p>
          <w:p w:rsidR="002B6F0F" w:rsidRPr="00365997" w:rsidRDefault="00516AA7" w:rsidP="0080088D">
            <w:pPr>
              <w:jc w:val="both"/>
              <w:rPr>
                <w:rFonts w:asciiTheme="minorHAnsi" w:hAnsiTheme="minorHAnsi" w:cstheme="minorHAnsi"/>
                <w:color w:val="000000"/>
                <w:sz w:val="22"/>
                <w:szCs w:val="22"/>
              </w:rPr>
            </w:pPr>
            <w:hyperlink r:id="rId9" w:history="1">
              <w:r w:rsidR="0080088D" w:rsidRPr="000A1C93">
                <w:rPr>
                  <w:rStyle w:val="Hipervnculo"/>
                  <w:rFonts w:asciiTheme="minorHAnsi" w:hAnsiTheme="minorHAnsi" w:cstheme="minorHAnsi"/>
                  <w:sz w:val="18"/>
                  <w:szCs w:val="22"/>
                </w:rPr>
                <w:t>bmoreno@ypfb.gob.bo</w:t>
              </w:r>
            </w:hyperlink>
          </w:p>
        </w:tc>
      </w:tr>
      <w:tr w:rsidR="002B6F0F" w:rsidRPr="00365997" w:rsidTr="001B0A46">
        <w:trPr>
          <w:trHeight w:val="65"/>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tcPr>
          <w:p w:rsidR="002B6F0F" w:rsidRPr="00365997" w:rsidRDefault="002B6F0F" w:rsidP="0080088D">
            <w:pPr>
              <w:jc w:val="center"/>
              <w:rPr>
                <w:rFonts w:asciiTheme="minorHAnsi" w:hAnsiTheme="minorHAnsi" w:cstheme="minorHAnsi"/>
                <w:sz w:val="22"/>
                <w:szCs w:val="22"/>
              </w:rPr>
            </w:pPr>
          </w:p>
        </w:tc>
        <w:tc>
          <w:tcPr>
            <w:tcW w:w="2939" w:type="dxa"/>
          </w:tcPr>
          <w:p w:rsidR="002B6F0F" w:rsidRPr="00365997" w:rsidRDefault="002B6F0F" w:rsidP="001B0A46">
            <w:pPr>
              <w:rPr>
                <w:rFonts w:asciiTheme="minorHAnsi" w:hAnsiTheme="minorHAnsi" w:cstheme="minorHAnsi"/>
                <w:sz w:val="22"/>
                <w:szCs w:val="22"/>
              </w:rPr>
            </w:pPr>
          </w:p>
        </w:tc>
      </w:tr>
      <w:tr w:rsidR="002B6F0F" w:rsidRPr="00365997" w:rsidTr="001B0A46">
        <w:trPr>
          <w:trHeight w:val="370"/>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2B6F0F" w:rsidRPr="00365997" w:rsidRDefault="002B6F0F" w:rsidP="001B0A4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3"/>
            <w:vAlign w:val="center"/>
          </w:tcPr>
          <w:p w:rsidR="002B6F0F" w:rsidRPr="00365997" w:rsidRDefault="002B6F0F" w:rsidP="0080088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80088D" w:rsidP="0080088D">
            <w:pPr>
              <w:jc w:val="center"/>
              <w:rPr>
                <w:rFonts w:asciiTheme="minorHAnsi" w:hAnsiTheme="minorHAnsi" w:cstheme="minorHAnsi"/>
                <w:sz w:val="22"/>
                <w:szCs w:val="22"/>
              </w:rPr>
            </w:pPr>
            <w:r>
              <w:rPr>
                <w:rFonts w:asciiTheme="minorHAnsi" w:hAnsiTheme="minorHAnsi" w:cstheme="minorHAnsi"/>
                <w:sz w:val="22"/>
                <w:szCs w:val="22"/>
              </w:rPr>
              <w:t>23/08/2019</w:t>
            </w:r>
          </w:p>
        </w:tc>
        <w:tc>
          <w:tcPr>
            <w:tcW w:w="1528" w:type="dxa"/>
            <w:vAlign w:val="center"/>
          </w:tcPr>
          <w:p w:rsidR="002B6F0F" w:rsidRPr="00365997" w:rsidRDefault="002B6F0F" w:rsidP="0080088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80088D" w:rsidP="0080088D">
            <w:pPr>
              <w:jc w:val="cente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80088D" w:rsidRPr="000B1A73" w:rsidRDefault="0080088D" w:rsidP="0080088D">
            <w:pPr>
              <w:jc w:val="both"/>
              <w:rPr>
                <w:rFonts w:asciiTheme="minorHAnsi" w:hAnsiTheme="minorHAnsi" w:cstheme="minorHAnsi"/>
                <w:sz w:val="16"/>
                <w:szCs w:val="16"/>
              </w:rPr>
            </w:pPr>
            <w:r w:rsidRPr="000B1A73">
              <w:rPr>
                <w:rFonts w:asciiTheme="minorHAnsi" w:hAnsiTheme="minorHAnsi" w:cstheme="minorHAnsi"/>
                <w:sz w:val="16"/>
                <w:szCs w:val="16"/>
              </w:rPr>
              <w:t xml:space="preserve">Lugar: Edificio Vicepresidencia Nacional de Operaciones - Sala de Reuniones - DRCO, Av. Grigotá (Doble Vía La Guardia entre 3er anillo externo Av. Mario R. Gutierrez y Calle Las Palmas S/N), Santa Cruz de la Sierra. </w:t>
            </w:r>
          </w:p>
          <w:p w:rsidR="002B6F0F" w:rsidRPr="00365997" w:rsidRDefault="0080088D" w:rsidP="0080088D">
            <w:pPr>
              <w:jc w:val="both"/>
              <w:rPr>
                <w:rFonts w:asciiTheme="minorHAnsi" w:hAnsiTheme="minorHAnsi" w:cstheme="minorHAnsi"/>
                <w:color w:val="FF0000"/>
                <w:sz w:val="22"/>
                <w:szCs w:val="22"/>
              </w:rPr>
            </w:pPr>
            <w:r w:rsidRPr="000B1A73">
              <w:rPr>
                <w:rFonts w:asciiTheme="minorHAnsi" w:hAnsiTheme="minorHAnsi" w:cstheme="minorHAnsi"/>
                <w:sz w:val="16"/>
                <w:szCs w:val="16"/>
              </w:rPr>
              <w:t xml:space="preserve">Responsable: </w:t>
            </w:r>
            <w:r w:rsidRPr="006B6583">
              <w:rPr>
                <w:rFonts w:asciiTheme="minorHAnsi" w:hAnsiTheme="minorHAnsi" w:cstheme="minorHAnsi"/>
                <w:i/>
                <w:sz w:val="16"/>
                <w:szCs w:val="16"/>
              </w:rPr>
              <w:t>Beatriz Moreno Cortez</w:t>
            </w:r>
          </w:p>
        </w:tc>
      </w:tr>
      <w:tr w:rsidR="002B6F0F" w:rsidRPr="00365997" w:rsidTr="001B0A46">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jc w:val="center"/>
              <w:rPr>
                <w:rFonts w:asciiTheme="minorHAnsi" w:hAnsiTheme="minorHAnsi" w:cstheme="minorHAnsi"/>
                <w:sz w:val="22"/>
                <w:szCs w:val="22"/>
              </w:rPr>
            </w:pPr>
          </w:p>
        </w:tc>
        <w:tc>
          <w:tcPr>
            <w:tcW w:w="2921" w:type="dxa"/>
            <w:gridSpan w:val="4"/>
            <w:vAlign w:val="center"/>
          </w:tcPr>
          <w:p w:rsidR="002B6F0F" w:rsidRPr="00365997" w:rsidRDefault="002B6F0F" w:rsidP="0080088D">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FF0000"/>
                <w:sz w:val="22"/>
                <w:szCs w:val="22"/>
              </w:rPr>
            </w:pPr>
          </w:p>
        </w:tc>
      </w:tr>
      <w:tr w:rsidR="002B6F0F" w:rsidRPr="00365997" w:rsidTr="001B0A46">
        <w:trPr>
          <w:trHeight w:val="370"/>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3"/>
            <w:vAlign w:val="center"/>
          </w:tcPr>
          <w:p w:rsidR="002B6F0F" w:rsidRPr="00365997" w:rsidRDefault="002B6F0F" w:rsidP="0080088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80088D" w:rsidP="0080088D">
            <w:pPr>
              <w:jc w:val="center"/>
              <w:rPr>
                <w:rFonts w:asciiTheme="minorHAnsi" w:hAnsiTheme="minorHAnsi" w:cstheme="minorHAnsi"/>
                <w:sz w:val="22"/>
                <w:szCs w:val="22"/>
              </w:rPr>
            </w:pPr>
            <w:r>
              <w:rPr>
                <w:rFonts w:asciiTheme="minorHAnsi" w:hAnsiTheme="minorHAnsi" w:cstheme="minorHAnsi"/>
                <w:sz w:val="22"/>
                <w:szCs w:val="22"/>
              </w:rPr>
              <w:t>30/08/2019</w:t>
            </w:r>
          </w:p>
        </w:tc>
        <w:tc>
          <w:tcPr>
            <w:tcW w:w="1528" w:type="dxa"/>
            <w:vAlign w:val="center"/>
          </w:tcPr>
          <w:p w:rsidR="002B6F0F" w:rsidRPr="00365997" w:rsidRDefault="002B6F0F" w:rsidP="0080088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6F0F" w:rsidRPr="00365997" w:rsidRDefault="0080088D" w:rsidP="0080088D">
            <w:pPr>
              <w:jc w:val="cente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80088D" w:rsidRPr="000B1A73" w:rsidRDefault="0080088D" w:rsidP="0080088D">
            <w:pPr>
              <w:jc w:val="both"/>
              <w:rPr>
                <w:rFonts w:asciiTheme="minorHAnsi" w:hAnsiTheme="minorHAnsi" w:cstheme="minorHAnsi"/>
                <w:sz w:val="16"/>
                <w:szCs w:val="16"/>
              </w:rPr>
            </w:pPr>
            <w:r w:rsidRPr="000B1A73">
              <w:rPr>
                <w:rFonts w:asciiTheme="minorHAnsi" w:hAnsiTheme="minorHAnsi" w:cstheme="minorHAnsi"/>
                <w:sz w:val="16"/>
                <w:szCs w:val="16"/>
              </w:rPr>
              <w:t xml:space="preserve">Lugar: Edificio Vicepresidencia Nacional de Operaciones - Sala de Reuniones - DRCO, Av. Grigotá (Doble Vía La Guardia entre 3er anillo externo Av. Mario R. Gutierrez y Calle Las Palmas S/N), Santa Cruz de la Sierra. </w:t>
            </w:r>
          </w:p>
          <w:p w:rsidR="002B6F0F" w:rsidRPr="00365997" w:rsidRDefault="0080088D" w:rsidP="0080088D">
            <w:pPr>
              <w:jc w:val="both"/>
              <w:rPr>
                <w:rFonts w:asciiTheme="minorHAnsi" w:hAnsiTheme="minorHAnsi" w:cstheme="minorHAnsi"/>
                <w:color w:val="FF0000"/>
                <w:sz w:val="22"/>
                <w:szCs w:val="22"/>
              </w:rPr>
            </w:pPr>
            <w:r w:rsidRPr="000B1A73">
              <w:rPr>
                <w:rFonts w:asciiTheme="minorHAnsi" w:hAnsiTheme="minorHAnsi" w:cstheme="minorHAnsi"/>
                <w:sz w:val="16"/>
                <w:szCs w:val="16"/>
              </w:rPr>
              <w:t xml:space="preserve">Responsable: </w:t>
            </w:r>
            <w:r w:rsidRPr="006B6583">
              <w:rPr>
                <w:rFonts w:asciiTheme="minorHAnsi" w:hAnsiTheme="minorHAnsi" w:cstheme="minorHAnsi"/>
                <w:i/>
                <w:sz w:val="16"/>
                <w:szCs w:val="16"/>
              </w:rPr>
              <w:t>Beatriz Moreno Cortez</w:t>
            </w:r>
          </w:p>
        </w:tc>
      </w:tr>
      <w:tr w:rsidR="002B6F0F" w:rsidRPr="00365997" w:rsidTr="001B0A46">
        <w:trPr>
          <w:trHeight w:val="64"/>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80088D">
            <w:pPr>
              <w:jc w:val="center"/>
              <w:rPr>
                <w:rFonts w:asciiTheme="minorHAnsi" w:hAnsiTheme="minorHAnsi" w:cstheme="minorHAnsi"/>
                <w:sz w:val="22"/>
                <w:szCs w:val="22"/>
              </w:rPr>
            </w:pPr>
          </w:p>
        </w:tc>
        <w:tc>
          <w:tcPr>
            <w:tcW w:w="2939" w:type="dxa"/>
          </w:tcPr>
          <w:p w:rsidR="002B6F0F" w:rsidRPr="00365997" w:rsidRDefault="002B6F0F" w:rsidP="001B0A46">
            <w:pPr>
              <w:jc w:val="both"/>
              <w:rPr>
                <w:rFonts w:asciiTheme="minorHAnsi" w:hAnsiTheme="minorHAnsi" w:cstheme="minorHAnsi"/>
                <w:color w:val="FF0000"/>
                <w:sz w:val="22"/>
                <w:szCs w:val="22"/>
              </w:rPr>
            </w:pP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345" w:type="dxa"/>
            <w:vAlign w:val="center"/>
          </w:tcPr>
          <w:p w:rsidR="002B6F0F" w:rsidRDefault="002B6F0F" w:rsidP="0080088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80088D" w:rsidRPr="00365997" w:rsidRDefault="0080088D" w:rsidP="0080088D">
            <w:pPr>
              <w:jc w:val="center"/>
              <w:rPr>
                <w:rFonts w:asciiTheme="minorHAnsi" w:hAnsiTheme="minorHAnsi" w:cstheme="minorHAnsi"/>
                <w:sz w:val="22"/>
                <w:szCs w:val="22"/>
              </w:rPr>
            </w:pPr>
            <w:r>
              <w:rPr>
                <w:rFonts w:asciiTheme="minorHAnsi" w:hAnsiTheme="minorHAnsi" w:cstheme="minorHAnsi"/>
                <w:sz w:val="22"/>
                <w:szCs w:val="22"/>
              </w:rPr>
              <w:t>30/08/2019</w:t>
            </w:r>
          </w:p>
        </w:tc>
        <w:tc>
          <w:tcPr>
            <w:tcW w:w="1576" w:type="dxa"/>
            <w:gridSpan w:val="3"/>
            <w:vAlign w:val="center"/>
          </w:tcPr>
          <w:p w:rsidR="002B6F0F" w:rsidRDefault="002B6F0F" w:rsidP="0080088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80088D" w:rsidRPr="00365997" w:rsidRDefault="0080088D" w:rsidP="0080088D">
            <w:pPr>
              <w:jc w:val="center"/>
              <w:rPr>
                <w:rFonts w:asciiTheme="minorHAnsi" w:hAnsiTheme="minorHAnsi" w:cstheme="minorHAnsi"/>
                <w:sz w:val="22"/>
                <w:szCs w:val="22"/>
              </w:rPr>
            </w:pPr>
            <w:r>
              <w:rPr>
                <w:rFonts w:asciiTheme="minorHAnsi" w:hAnsiTheme="minorHAnsi" w:cstheme="minorHAnsi"/>
                <w:sz w:val="22"/>
                <w:szCs w:val="22"/>
              </w:rPr>
              <w:t>16:30</w:t>
            </w:r>
          </w:p>
        </w:tc>
        <w:tc>
          <w:tcPr>
            <w:tcW w:w="2939" w:type="dxa"/>
            <w:vAlign w:val="center"/>
          </w:tcPr>
          <w:p w:rsidR="0080088D" w:rsidRPr="000B1A73" w:rsidRDefault="0080088D" w:rsidP="0080088D">
            <w:pPr>
              <w:jc w:val="both"/>
              <w:rPr>
                <w:rFonts w:asciiTheme="minorHAnsi" w:hAnsiTheme="minorHAnsi" w:cstheme="minorHAnsi"/>
                <w:sz w:val="16"/>
                <w:szCs w:val="16"/>
              </w:rPr>
            </w:pPr>
            <w:r w:rsidRPr="000B1A73">
              <w:rPr>
                <w:rFonts w:asciiTheme="minorHAnsi" w:hAnsiTheme="minorHAnsi" w:cstheme="minorHAnsi"/>
                <w:sz w:val="16"/>
                <w:szCs w:val="16"/>
              </w:rPr>
              <w:t xml:space="preserve">Lugar: Edificio Vicepresidencia Nacional de Operaciones - Sala de Reuniones - DRCO, Av. Grigotá (Doble Vía La Guardia entre 3er anillo externo Av. Mario R. Gutierrez y Calle Las Palmas S/N), Santa Cruz de la Sierra. </w:t>
            </w:r>
          </w:p>
          <w:p w:rsidR="002B6F0F" w:rsidRPr="00365997" w:rsidRDefault="0080088D" w:rsidP="0080088D">
            <w:pPr>
              <w:rPr>
                <w:rFonts w:asciiTheme="minorHAnsi" w:hAnsiTheme="minorHAnsi" w:cstheme="minorHAnsi"/>
                <w:color w:val="000000"/>
                <w:sz w:val="22"/>
                <w:szCs w:val="22"/>
                <w:lang w:val="es-BO"/>
              </w:rPr>
            </w:pPr>
            <w:r w:rsidRPr="000B1A73">
              <w:rPr>
                <w:rFonts w:asciiTheme="minorHAnsi" w:hAnsiTheme="minorHAnsi" w:cstheme="minorHAnsi"/>
                <w:sz w:val="16"/>
                <w:szCs w:val="16"/>
              </w:rPr>
              <w:t xml:space="preserve">Responsable: </w:t>
            </w:r>
            <w:r w:rsidRPr="006B6583">
              <w:rPr>
                <w:rFonts w:asciiTheme="minorHAnsi" w:hAnsiTheme="minorHAnsi" w:cstheme="minorHAnsi"/>
                <w:i/>
                <w:sz w:val="16"/>
                <w:szCs w:val="16"/>
              </w:rPr>
              <w:t>Beatriz Moreno Cortez</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rPr>
                <w:rFonts w:asciiTheme="minorHAnsi" w:hAnsiTheme="minorHAnsi" w:cstheme="minorHAnsi"/>
                <w:color w:val="000000"/>
                <w:sz w:val="22"/>
                <w:szCs w:val="22"/>
                <w:lang w:val="es-BO"/>
              </w:rPr>
            </w:pP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2B6F0F" w:rsidRPr="00365997" w:rsidRDefault="00EA6C17" w:rsidP="001B0A46">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2B6F0F" w:rsidRPr="00607EB0" w:rsidRDefault="002B6F0F" w:rsidP="001B0A46">
            <w:pPr>
              <w:jc w:val="both"/>
              <w:rPr>
                <w:rFonts w:asciiTheme="minorHAnsi" w:hAnsiTheme="minorHAnsi" w:cstheme="minorHAnsi"/>
                <w:szCs w:val="22"/>
              </w:rPr>
            </w:pPr>
            <w:r w:rsidRPr="00607EB0">
              <w:rPr>
                <w:rFonts w:asciiTheme="minorHAnsi" w:hAnsiTheme="minorHAnsi" w:cstheme="minorHAnsi"/>
                <w:szCs w:val="22"/>
              </w:rPr>
              <w:t xml:space="preserve">Fecha Estimada: </w:t>
            </w:r>
          </w:p>
          <w:p w:rsidR="002B6F0F" w:rsidRPr="00607EB0" w:rsidRDefault="00607EB0" w:rsidP="0095658D">
            <w:pPr>
              <w:jc w:val="both"/>
              <w:rPr>
                <w:rFonts w:asciiTheme="minorHAnsi" w:hAnsiTheme="minorHAnsi" w:cstheme="minorHAnsi"/>
                <w:szCs w:val="22"/>
              </w:rPr>
            </w:pPr>
            <w:r w:rsidRPr="00607EB0">
              <w:rPr>
                <w:rFonts w:asciiTheme="minorHAnsi" w:hAnsiTheme="minorHAnsi" w:cstheme="minorHAnsi"/>
                <w:i/>
                <w:szCs w:val="22"/>
              </w:rPr>
              <w:t>23/09/2019</w:t>
            </w:r>
          </w:p>
        </w:tc>
        <w:tc>
          <w:tcPr>
            <w:tcW w:w="2939" w:type="dxa"/>
            <w:vAlign w:val="center"/>
          </w:tcPr>
          <w:p w:rsidR="002B6F0F" w:rsidRPr="00607EB0" w:rsidRDefault="002B6F0F" w:rsidP="001B0A46">
            <w:pPr>
              <w:rPr>
                <w:rFonts w:asciiTheme="minorHAnsi" w:hAnsiTheme="minorHAnsi" w:cstheme="minorHAnsi"/>
                <w:sz w:val="18"/>
                <w:szCs w:val="18"/>
                <w:lang w:val="es-BO"/>
              </w:rPr>
            </w:pPr>
            <w:r w:rsidRPr="00607EB0">
              <w:rPr>
                <w:rFonts w:asciiTheme="minorHAnsi" w:hAnsiTheme="minorHAnsi" w:cstheme="minorHAnsi"/>
                <w:sz w:val="18"/>
                <w:szCs w:val="18"/>
                <w:lang w:val="es-BO"/>
              </w:rPr>
              <w:t xml:space="preserve">Página web de YPFB: </w:t>
            </w:r>
            <w:hyperlink r:id="rId10" w:history="1">
              <w:r w:rsidRPr="00607EB0">
                <w:rPr>
                  <w:rStyle w:val="Hipervnculo"/>
                  <w:rFonts w:asciiTheme="minorHAnsi" w:hAnsiTheme="minorHAnsi" w:cstheme="minorHAnsi"/>
                  <w:color w:val="auto"/>
                  <w:sz w:val="18"/>
                  <w:szCs w:val="18"/>
                  <w:lang w:val="es-BO"/>
                </w:rPr>
                <w:t>www.ypfb.gob.bo</w:t>
              </w:r>
            </w:hyperlink>
            <w:r w:rsidRPr="00607EB0">
              <w:rPr>
                <w:rFonts w:asciiTheme="minorHAnsi" w:hAnsiTheme="minorHAnsi" w:cstheme="minorHAnsi"/>
                <w:sz w:val="18"/>
                <w:szCs w:val="18"/>
                <w:lang w:val="es-BO"/>
              </w:rPr>
              <w:t xml:space="preserve">  </w:t>
            </w:r>
          </w:p>
        </w:tc>
      </w:tr>
      <w:tr w:rsidR="002B6F0F" w:rsidRPr="00365997" w:rsidTr="001B0A46">
        <w:trPr>
          <w:trHeight w:val="246"/>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vAlign w:val="center"/>
          </w:tcPr>
          <w:p w:rsidR="002B6F0F" w:rsidRPr="00607EB0" w:rsidRDefault="002B6F0F" w:rsidP="001B0A46">
            <w:pPr>
              <w:jc w:val="center"/>
              <w:rPr>
                <w:rFonts w:asciiTheme="minorHAnsi" w:hAnsiTheme="minorHAnsi" w:cstheme="minorHAnsi"/>
                <w:sz w:val="22"/>
                <w:szCs w:val="22"/>
              </w:rPr>
            </w:pPr>
          </w:p>
        </w:tc>
        <w:tc>
          <w:tcPr>
            <w:tcW w:w="2939" w:type="dxa"/>
            <w:vAlign w:val="center"/>
          </w:tcPr>
          <w:p w:rsidR="002B6F0F" w:rsidRPr="00607EB0" w:rsidRDefault="002B6F0F" w:rsidP="001B0A46">
            <w:pPr>
              <w:rPr>
                <w:rFonts w:asciiTheme="minorHAnsi" w:hAnsiTheme="minorHAnsi" w:cstheme="minorHAnsi"/>
                <w:sz w:val="22"/>
                <w:szCs w:val="22"/>
                <w:lang w:val="es-BO"/>
              </w:rPr>
            </w:pPr>
          </w:p>
        </w:tc>
      </w:tr>
      <w:tr w:rsidR="002B6F0F" w:rsidRPr="00365997" w:rsidTr="001B0A46">
        <w:trPr>
          <w:trHeight w:val="295"/>
        </w:trPr>
        <w:tc>
          <w:tcPr>
            <w:tcW w:w="433"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5"/>
            <w:vAlign w:val="center"/>
          </w:tcPr>
          <w:p w:rsidR="0095658D" w:rsidRPr="00607EB0" w:rsidRDefault="002B6F0F" w:rsidP="0095658D">
            <w:pPr>
              <w:jc w:val="both"/>
              <w:rPr>
                <w:rFonts w:asciiTheme="minorHAnsi" w:hAnsiTheme="minorHAnsi" w:cstheme="minorHAnsi"/>
                <w:sz w:val="22"/>
                <w:szCs w:val="22"/>
              </w:rPr>
            </w:pPr>
            <w:r w:rsidRPr="00607EB0">
              <w:rPr>
                <w:rFonts w:asciiTheme="minorHAnsi" w:hAnsiTheme="minorHAnsi" w:cstheme="minorHAnsi"/>
                <w:sz w:val="22"/>
                <w:szCs w:val="22"/>
              </w:rPr>
              <w:t xml:space="preserve">Fecha Estimada: </w:t>
            </w:r>
          </w:p>
          <w:p w:rsidR="002B6F0F" w:rsidRPr="00607EB0" w:rsidRDefault="00607EB0" w:rsidP="0095658D">
            <w:pPr>
              <w:jc w:val="both"/>
              <w:rPr>
                <w:rFonts w:asciiTheme="minorHAnsi" w:hAnsiTheme="minorHAnsi" w:cstheme="minorHAnsi"/>
                <w:sz w:val="22"/>
                <w:szCs w:val="22"/>
                <w:lang w:val="es-BO"/>
              </w:rPr>
            </w:pPr>
            <w:r w:rsidRPr="00607EB0">
              <w:rPr>
                <w:rFonts w:asciiTheme="minorHAnsi" w:hAnsiTheme="minorHAnsi" w:cstheme="minorHAnsi"/>
                <w:i/>
                <w:szCs w:val="22"/>
              </w:rPr>
              <w:t>10/10/2019</w:t>
            </w:r>
          </w:p>
        </w:tc>
      </w:tr>
    </w:tbl>
    <w:p w:rsidR="002B6F0F" w:rsidRPr="00365997" w:rsidRDefault="002B6F0F" w:rsidP="002B6F0F">
      <w:pPr>
        <w:jc w:val="center"/>
        <w:rPr>
          <w:rFonts w:asciiTheme="minorHAnsi" w:hAnsiTheme="minorHAnsi" w:cstheme="minorHAnsi"/>
          <w:sz w:val="22"/>
          <w:szCs w:val="22"/>
        </w:rPr>
      </w:pPr>
    </w:p>
    <w:p w:rsidR="002B6F0F" w:rsidRDefault="002B6F0F" w:rsidP="002B6F0F">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EA6C17" w:rsidRPr="00365997" w:rsidRDefault="00EA6C17" w:rsidP="002B6F0F">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9072"/>
      </w:tblGrid>
      <w:tr w:rsidR="002B6F0F" w:rsidRPr="00365997" w:rsidTr="001B0A46">
        <w:trPr>
          <w:trHeight w:val="447"/>
          <w:jc w:val="center"/>
        </w:trPr>
        <w:tc>
          <w:tcPr>
            <w:tcW w:w="907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6F0F" w:rsidRPr="00365997" w:rsidRDefault="002B6F0F" w:rsidP="001B0A4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2B6F0F" w:rsidRPr="00365997" w:rsidRDefault="00607EB0" w:rsidP="00607EB0">
            <w:pPr>
              <w:ind w:left="705"/>
              <w:jc w:val="center"/>
              <w:rPr>
                <w:rFonts w:asciiTheme="minorHAnsi" w:hAnsiTheme="minorHAnsi" w:cstheme="minorHAnsi"/>
                <w:b/>
                <w:bCs/>
                <w:color w:val="FF0000"/>
                <w:sz w:val="22"/>
                <w:szCs w:val="22"/>
                <w:lang w:val="es-BO" w:eastAsia="es-BO"/>
              </w:rPr>
            </w:pPr>
            <w:r>
              <w:rPr>
                <w:rFonts w:asciiTheme="minorHAnsi" w:hAnsiTheme="minorHAnsi" w:cstheme="minorHAnsi"/>
                <w:b/>
                <w:bCs/>
                <w:sz w:val="22"/>
                <w:szCs w:val="22"/>
                <w:lang w:val="es-BO" w:eastAsia="es-BO"/>
              </w:rPr>
              <w:t>(</w:t>
            </w:r>
            <w:r w:rsidRPr="00607EB0">
              <w:rPr>
                <w:rFonts w:asciiTheme="minorHAnsi" w:hAnsiTheme="minorHAnsi" w:cstheme="minorHAnsi"/>
                <w:b/>
                <w:bCs/>
                <w:sz w:val="22"/>
                <w:szCs w:val="22"/>
                <w:lang w:val="es-BO" w:eastAsia="es-BO"/>
              </w:rPr>
              <w:t>Bs.</w:t>
            </w:r>
            <w:r>
              <w:rPr>
                <w:rFonts w:asciiTheme="minorHAnsi" w:hAnsiTheme="minorHAnsi" w:cstheme="minorHAnsi"/>
                <w:b/>
                <w:bCs/>
                <w:sz w:val="22"/>
                <w:szCs w:val="22"/>
                <w:lang w:val="es-BO" w:eastAsia="es-BO"/>
              </w:rPr>
              <w:t>)</w:t>
            </w:r>
          </w:p>
        </w:tc>
      </w:tr>
    </w:tbl>
    <w:p w:rsidR="002B6F0F" w:rsidRPr="00607EB0" w:rsidRDefault="002B6F0F" w:rsidP="002B6F0F">
      <w:pPr>
        <w:jc w:val="center"/>
        <w:rPr>
          <w:rFonts w:asciiTheme="minorHAnsi" w:hAnsiTheme="minorHAnsi" w:cstheme="minorHAnsi"/>
          <w:b/>
          <w:sz w:val="8"/>
          <w:szCs w:val="22"/>
        </w:rPr>
      </w:pPr>
    </w:p>
    <w:tbl>
      <w:tblPr>
        <w:tblW w:w="9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4"/>
        <w:gridCol w:w="3100"/>
        <w:gridCol w:w="1053"/>
        <w:gridCol w:w="1088"/>
        <w:gridCol w:w="1672"/>
        <w:gridCol w:w="1513"/>
      </w:tblGrid>
      <w:tr w:rsidR="00607EB0" w:rsidRPr="00607EB0" w:rsidTr="00607EB0">
        <w:trPr>
          <w:trHeight w:val="456"/>
          <w:jc w:val="center"/>
        </w:trPr>
        <w:tc>
          <w:tcPr>
            <w:tcW w:w="614" w:type="dxa"/>
            <w:shd w:val="clear" w:color="auto" w:fill="D9D9D9"/>
            <w:vAlign w:val="center"/>
            <w:hideMark/>
          </w:tcPr>
          <w:p w:rsidR="00607EB0" w:rsidRPr="00607EB0" w:rsidRDefault="00607EB0" w:rsidP="00677317">
            <w:pPr>
              <w:jc w:val="center"/>
              <w:rPr>
                <w:rFonts w:ascii="Calibri" w:hAnsi="Calibri" w:cs="Calibri"/>
                <w:b/>
                <w:bCs/>
                <w:sz w:val="18"/>
                <w:szCs w:val="16"/>
                <w:lang w:eastAsia="es-BO"/>
              </w:rPr>
            </w:pPr>
            <w:r w:rsidRPr="00607EB0">
              <w:rPr>
                <w:rFonts w:ascii="Calibri" w:hAnsi="Calibri" w:cs="Calibri"/>
                <w:b/>
                <w:bCs/>
                <w:sz w:val="18"/>
                <w:szCs w:val="16"/>
                <w:lang w:val="es-ES_tradnl" w:eastAsia="es-BO"/>
              </w:rPr>
              <w:t>Nº</w:t>
            </w:r>
          </w:p>
        </w:tc>
        <w:tc>
          <w:tcPr>
            <w:tcW w:w="3100" w:type="dxa"/>
            <w:shd w:val="clear" w:color="auto" w:fill="D9D9D9"/>
            <w:vAlign w:val="center"/>
            <w:hideMark/>
          </w:tcPr>
          <w:p w:rsidR="00607EB0" w:rsidRPr="00607EB0" w:rsidRDefault="00607EB0" w:rsidP="00677317">
            <w:pPr>
              <w:jc w:val="center"/>
              <w:rPr>
                <w:rFonts w:ascii="Calibri" w:hAnsi="Calibri" w:cs="Calibri"/>
                <w:b/>
                <w:bCs/>
                <w:sz w:val="18"/>
                <w:szCs w:val="16"/>
                <w:lang w:val="es-ES_tradnl" w:eastAsia="es-BO"/>
              </w:rPr>
            </w:pPr>
            <w:r w:rsidRPr="00607EB0">
              <w:rPr>
                <w:rFonts w:ascii="Calibri" w:hAnsi="Calibri" w:cs="Calibri"/>
                <w:b/>
                <w:bCs/>
                <w:sz w:val="18"/>
                <w:szCs w:val="16"/>
                <w:lang w:val="es-ES_tradnl" w:eastAsia="es-BO"/>
              </w:rPr>
              <w:t xml:space="preserve">DETALLE </w:t>
            </w:r>
          </w:p>
        </w:tc>
        <w:tc>
          <w:tcPr>
            <w:tcW w:w="1053" w:type="dxa"/>
            <w:shd w:val="clear" w:color="auto" w:fill="D9D9D9"/>
            <w:vAlign w:val="center"/>
            <w:hideMark/>
          </w:tcPr>
          <w:p w:rsidR="00607EB0" w:rsidRPr="00607EB0" w:rsidRDefault="00607EB0" w:rsidP="00677317">
            <w:pPr>
              <w:jc w:val="center"/>
              <w:rPr>
                <w:rFonts w:ascii="Calibri" w:hAnsi="Calibri" w:cs="Calibri"/>
                <w:b/>
                <w:bCs/>
                <w:sz w:val="18"/>
                <w:szCs w:val="16"/>
                <w:lang w:eastAsia="es-BO"/>
              </w:rPr>
            </w:pPr>
            <w:r w:rsidRPr="00607EB0">
              <w:rPr>
                <w:rFonts w:ascii="Calibri" w:hAnsi="Calibri" w:cs="Calibri"/>
                <w:b/>
                <w:bCs/>
                <w:sz w:val="18"/>
                <w:szCs w:val="16"/>
                <w:lang w:eastAsia="es-BO"/>
              </w:rPr>
              <w:t>CANTIDAD</w:t>
            </w:r>
          </w:p>
        </w:tc>
        <w:tc>
          <w:tcPr>
            <w:tcW w:w="1088" w:type="dxa"/>
            <w:shd w:val="clear" w:color="auto" w:fill="D9D9D9"/>
            <w:vAlign w:val="center"/>
          </w:tcPr>
          <w:p w:rsidR="00607EB0" w:rsidRPr="00607EB0" w:rsidRDefault="00607EB0" w:rsidP="00677317">
            <w:pPr>
              <w:jc w:val="center"/>
              <w:rPr>
                <w:rFonts w:ascii="Calibri" w:hAnsi="Calibri" w:cs="Calibri"/>
                <w:b/>
                <w:bCs/>
                <w:sz w:val="18"/>
                <w:szCs w:val="16"/>
                <w:lang w:val="es-ES_tradnl" w:eastAsia="es-BO"/>
              </w:rPr>
            </w:pPr>
            <w:r w:rsidRPr="00607EB0">
              <w:rPr>
                <w:rFonts w:ascii="Calibri" w:hAnsi="Calibri" w:cs="Calibri"/>
                <w:b/>
                <w:bCs/>
                <w:sz w:val="18"/>
                <w:szCs w:val="16"/>
                <w:lang w:val="es-ES_tradnl" w:eastAsia="es-BO"/>
              </w:rPr>
              <w:t>UNIDAD DE MEDIDA</w:t>
            </w:r>
          </w:p>
        </w:tc>
        <w:tc>
          <w:tcPr>
            <w:tcW w:w="1672" w:type="dxa"/>
            <w:shd w:val="clear" w:color="auto" w:fill="D9D9D9"/>
            <w:vAlign w:val="center"/>
          </w:tcPr>
          <w:p w:rsidR="00607EB0" w:rsidRPr="00607EB0" w:rsidRDefault="00607EB0" w:rsidP="00677317">
            <w:pPr>
              <w:jc w:val="center"/>
              <w:rPr>
                <w:rFonts w:ascii="Calibri" w:hAnsi="Calibri" w:cs="Calibri"/>
                <w:b/>
                <w:bCs/>
                <w:sz w:val="18"/>
                <w:szCs w:val="16"/>
                <w:lang w:val="es-ES_tradnl" w:eastAsia="es-BO"/>
              </w:rPr>
            </w:pPr>
            <w:r w:rsidRPr="00607EB0">
              <w:rPr>
                <w:rFonts w:ascii="Calibri" w:hAnsi="Calibri" w:cs="Calibri"/>
                <w:b/>
                <w:bCs/>
                <w:sz w:val="18"/>
                <w:szCs w:val="16"/>
                <w:lang w:val="es-ES_tradnl" w:eastAsia="es-BO"/>
              </w:rPr>
              <w:t xml:space="preserve">PRECIO UNITARIO </w:t>
            </w:r>
          </w:p>
          <w:p w:rsidR="00607EB0" w:rsidRPr="00607EB0" w:rsidRDefault="00607EB0" w:rsidP="00677317">
            <w:pPr>
              <w:jc w:val="center"/>
              <w:rPr>
                <w:rFonts w:ascii="Calibri" w:hAnsi="Calibri" w:cs="Calibri"/>
                <w:b/>
                <w:bCs/>
                <w:sz w:val="18"/>
                <w:szCs w:val="16"/>
                <w:lang w:val="es-ES_tradnl" w:eastAsia="es-BO"/>
              </w:rPr>
            </w:pPr>
            <w:r w:rsidRPr="00607EB0">
              <w:rPr>
                <w:rFonts w:ascii="Calibri" w:hAnsi="Calibri" w:cs="Calibri"/>
                <w:b/>
                <w:bCs/>
                <w:sz w:val="18"/>
                <w:szCs w:val="16"/>
                <w:lang w:eastAsia="es-BO"/>
              </w:rPr>
              <w:t>(Bs.)</w:t>
            </w:r>
          </w:p>
        </w:tc>
        <w:tc>
          <w:tcPr>
            <w:tcW w:w="1513" w:type="dxa"/>
            <w:shd w:val="clear" w:color="auto" w:fill="D9D9D9"/>
            <w:vAlign w:val="center"/>
          </w:tcPr>
          <w:p w:rsidR="00607EB0" w:rsidRPr="00607EB0" w:rsidRDefault="00607EB0" w:rsidP="00677317">
            <w:pPr>
              <w:jc w:val="center"/>
              <w:rPr>
                <w:rFonts w:ascii="Calibri" w:hAnsi="Calibri" w:cs="Calibri"/>
                <w:b/>
                <w:bCs/>
                <w:sz w:val="18"/>
                <w:szCs w:val="16"/>
                <w:lang w:val="es-ES_tradnl" w:eastAsia="es-BO"/>
              </w:rPr>
            </w:pPr>
            <w:r w:rsidRPr="00607EB0">
              <w:rPr>
                <w:rFonts w:ascii="Calibri" w:hAnsi="Calibri" w:cs="Calibri"/>
                <w:b/>
                <w:bCs/>
                <w:sz w:val="18"/>
                <w:szCs w:val="16"/>
                <w:lang w:val="es-ES_tradnl" w:eastAsia="es-BO"/>
              </w:rPr>
              <w:t>PRECIO TOTAL</w:t>
            </w:r>
          </w:p>
          <w:p w:rsidR="00607EB0" w:rsidRPr="00607EB0" w:rsidRDefault="00607EB0" w:rsidP="00677317">
            <w:pPr>
              <w:jc w:val="center"/>
              <w:rPr>
                <w:rFonts w:ascii="Calibri" w:hAnsi="Calibri" w:cs="Calibri"/>
                <w:b/>
                <w:bCs/>
                <w:sz w:val="18"/>
                <w:szCs w:val="16"/>
                <w:lang w:val="es-ES_tradnl" w:eastAsia="es-BO"/>
              </w:rPr>
            </w:pPr>
            <w:r w:rsidRPr="00607EB0">
              <w:rPr>
                <w:rFonts w:ascii="Calibri" w:hAnsi="Calibri" w:cs="Calibri"/>
                <w:b/>
                <w:bCs/>
                <w:sz w:val="18"/>
                <w:szCs w:val="16"/>
                <w:lang w:eastAsia="es-BO"/>
              </w:rPr>
              <w:t>(Bs.)</w:t>
            </w:r>
          </w:p>
        </w:tc>
      </w:tr>
      <w:tr w:rsidR="00607EB0" w:rsidRPr="00607EB0" w:rsidTr="00607EB0">
        <w:trPr>
          <w:trHeight w:hRule="exact" w:val="907"/>
          <w:jc w:val="center"/>
        </w:trPr>
        <w:tc>
          <w:tcPr>
            <w:tcW w:w="614" w:type="dxa"/>
            <w:shd w:val="clear" w:color="auto" w:fill="auto"/>
            <w:vAlign w:val="center"/>
          </w:tcPr>
          <w:p w:rsidR="00607EB0" w:rsidRPr="00607EB0" w:rsidRDefault="00607EB0" w:rsidP="00677317">
            <w:pPr>
              <w:jc w:val="center"/>
              <w:rPr>
                <w:rFonts w:ascii="Calibri" w:hAnsi="Calibri" w:cs="Calibri"/>
                <w:color w:val="000000"/>
                <w:sz w:val="18"/>
                <w:szCs w:val="16"/>
                <w:lang w:eastAsia="es-BO"/>
              </w:rPr>
            </w:pPr>
            <w:r w:rsidRPr="00607EB0">
              <w:rPr>
                <w:rFonts w:ascii="Calibri" w:hAnsi="Calibri" w:cs="Calibri"/>
                <w:color w:val="000000"/>
                <w:sz w:val="18"/>
                <w:szCs w:val="16"/>
                <w:lang w:eastAsia="es-BO"/>
              </w:rPr>
              <w:t>1</w:t>
            </w:r>
          </w:p>
        </w:tc>
        <w:tc>
          <w:tcPr>
            <w:tcW w:w="3100" w:type="dxa"/>
            <w:shd w:val="clear" w:color="auto" w:fill="auto"/>
            <w:vAlign w:val="center"/>
          </w:tcPr>
          <w:p w:rsidR="00607EB0" w:rsidRPr="00607EB0" w:rsidRDefault="00607EB0" w:rsidP="00677317">
            <w:pPr>
              <w:jc w:val="center"/>
              <w:rPr>
                <w:rFonts w:ascii="Calibri" w:hAnsi="Calibri" w:cs="Calibri"/>
                <w:color w:val="000000"/>
                <w:sz w:val="18"/>
                <w:szCs w:val="16"/>
                <w:lang w:eastAsia="es-BO"/>
              </w:rPr>
            </w:pPr>
            <w:r w:rsidRPr="00607EB0">
              <w:rPr>
                <w:rFonts w:ascii="Calibri" w:hAnsi="Calibri" w:cs="Calibri"/>
                <w:color w:val="000000"/>
                <w:sz w:val="18"/>
                <w:szCs w:val="16"/>
                <w:lang w:eastAsia="es-BO"/>
              </w:rPr>
              <w:t>SUPERVISIÓN PARA LA CONCLUSIÓN DE LA CONSTRUCCIÓN DEL ACCESO VIAL A LA PLANTA DE AMONIACO Y UREA</w:t>
            </w:r>
          </w:p>
        </w:tc>
        <w:tc>
          <w:tcPr>
            <w:tcW w:w="1053" w:type="dxa"/>
            <w:shd w:val="clear" w:color="auto" w:fill="auto"/>
            <w:vAlign w:val="center"/>
          </w:tcPr>
          <w:p w:rsidR="00607EB0" w:rsidRPr="00607EB0" w:rsidRDefault="00607EB0" w:rsidP="00677317">
            <w:pPr>
              <w:jc w:val="center"/>
              <w:rPr>
                <w:rFonts w:ascii="Calibri" w:hAnsi="Calibri" w:cs="Calibri"/>
                <w:color w:val="000000"/>
                <w:sz w:val="18"/>
                <w:szCs w:val="16"/>
                <w:lang w:eastAsia="es-BO"/>
              </w:rPr>
            </w:pPr>
            <w:r w:rsidRPr="00607EB0">
              <w:rPr>
                <w:rFonts w:ascii="Calibri" w:hAnsi="Calibri" w:cs="Calibri"/>
                <w:color w:val="000000"/>
                <w:sz w:val="18"/>
                <w:szCs w:val="16"/>
                <w:lang w:eastAsia="es-BO"/>
              </w:rPr>
              <w:t>1</w:t>
            </w:r>
          </w:p>
        </w:tc>
        <w:tc>
          <w:tcPr>
            <w:tcW w:w="1088" w:type="dxa"/>
            <w:vAlign w:val="center"/>
          </w:tcPr>
          <w:p w:rsidR="00607EB0" w:rsidRPr="00607EB0" w:rsidRDefault="00607EB0" w:rsidP="00677317">
            <w:pPr>
              <w:jc w:val="center"/>
              <w:rPr>
                <w:rFonts w:ascii="Calibri" w:hAnsi="Calibri" w:cs="Calibri"/>
                <w:color w:val="000000"/>
                <w:sz w:val="18"/>
                <w:szCs w:val="16"/>
                <w:lang w:eastAsia="es-BO"/>
              </w:rPr>
            </w:pPr>
            <w:r w:rsidRPr="00607EB0">
              <w:rPr>
                <w:rFonts w:ascii="Calibri" w:hAnsi="Calibri" w:cs="Calibri"/>
                <w:color w:val="000000"/>
                <w:sz w:val="18"/>
                <w:szCs w:val="16"/>
                <w:lang w:eastAsia="es-BO"/>
              </w:rPr>
              <w:t>GLB</w:t>
            </w:r>
          </w:p>
        </w:tc>
        <w:tc>
          <w:tcPr>
            <w:tcW w:w="1672" w:type="dxa"/>
            <w:vAlign w:val="center"/>
          </w:tcPr>
          <w:p w:rsidR="00607EB0" w:rsidRPr="00607EB0" w:rsidRDefault="00607EB0" w:rsidP="00677317">
            <w:pPr>
              <w:jc w:val="center"/>
              <w:rPr>
                <w:rFonts w:ascii="Calibri" w:hAnsi="Calibri" w:cs="Calibri"/>
                <w:color w:val="000000"/>
                <w:sz w:val="18"/>
                <w:szCs w:val="16"/>
                <w:lang w:eastAsia="es-BO"/>
              </w:rPr>
            </w:pPr>
            <w:r w:rsidRPr="00607EB0">
              <w:rPr>
                <w:rFonts w:ascii="Calibri" w:hAnsi="Calibri" w:cs="Calibri"/>
                <w:color w:val="000000"/>
                <w:sz w:val="18"/>
                <w:szCs w:val="16"/>
                <w:lang w:eastAsia="es-BO"/>
              </w:rPr>
              <w:t>1.025.000,00</w:t>
            </w:r>
          </w:p>
        </w:tc>
        <w:tc>
          <w:tcPr>
            <w:tcW w:w="1513" w:type="dxa"/>
            <w:vAlign w:val="center"/>
          </w:tcPr>
          <w:p w:rsidR="00607EB0" w:rsidRPr="00607EB0" w:rsidRDefault="00607EB0" w:rsidP="00677317">
            <w:pPr>
              <w:jc w:val="center"/>
              <w:rPr>
                <w:rFonts w:ascii="Calibri" w:hAnsi="Calibri" w:cs="Calibri"/>
                <w:b/>
                <w:color w:val="000000"/>
                <w:sz w:val="18"/>
                <w:szCs w:val="16"/>
                <w:lang w:eastAsia="es-BO"/>
              </w:rPr>
            </w:pPr>
            <w:r w:rsidRPr="00607EB0">
              <w:rPr>
                <w:rFonts w:ascii="Calibri" w:hAnsi="Calibri" w:cs="Calibri"/>
                <w:b/>
                <w:color w:val="000000"/>
                <w:sz w:val="18"/>
                <w:szCs w:val="16"/>
                <w:lang w:eastAsia="es-BO"/>
              </w:rPr>
              <w:t>1.025.000,00</w:t>
            </w:r>
          </w:p>
        </w:tc>
      </w:tr>
    </w:tbl>
    <w:p w:rsidR="00607EB0" w:rsidRDefault="00607EB0"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95658D" w:rsidRDefault="0095658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NORMATIVA APLICABLE AL PROCESO DE CONTRATACIÓN</w:t>
      </w:r>
      <w:r w:rsidR="003176FC">
        <w:rPr>
          <w:rFonts w:asciiTheme="minorHAnsi" w:hAnsiTheme="minorHAnsi" w:cstheme="minorHAnsi"/>
          <w:b/>
          <w:sz w:val="22"/>
          <w:szCs w:val="22"/>
        </w:rPr>
        <w:t>.-</w:t>
      </w:r>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PROPONENTES ELEGIBLES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b/>
          <w:sz w:val="22"/>
          <w:szCs w:val="22"/>
        </w:rPr>
      </w:pPr>
    </w:p>
    <w:p w:rsidR="00BB1248" w:rsidRDefault="00BB1248" w:rsidP="00BB1248">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BB1248" w:rsidRPr="00C07EA0" w:rsidRDefault="00BB1248" w:rsidP="00BB1248">
      <w:pPr>
        <w:spacing w:after="120"/>
        <w:jc w:val="both"/>
        <w:rPr>
          <w:rFonts w:asciiTheme="minorHAnsi" w:hAnsiTheme="minorHAnsi" w:cstheme="minorHAnsi"/>
          <w:b/>
          <w:color w:val="FF0000"/>
          <w:sz w:val="22"/>
          <w:szCs w:val="22"/>
        </w:rPr>
      </w:pPr>
    </w:p>
    <w:p w:rsidR="00311D4A" w:rsidRPr="009A55B6" w:rsidRDefault="00F518D0" w:rsidP="00311D4A">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311D4A">
        <w:rPr>
          <w:rFonts w:asciiTheme="minorHAnsi" w:hAnsiTheme="minorHAnsi" w:cstheme="minorHAnsi"/>
          <w:b/>
          <w:sz w:val="22"/>
          <w:szCs w:val="22"/>
        </w:rPr>
        <w:t xml:space="preserve"> </w:t>
      </w:r>
      <w:r w:rsidR="00311D4A" w:rsidRPr="009A55B6">
        <w:rPr>
          <w:rFonts w:asciiTheme="minorHAnsi" w:hAnsiTheme="minorHAnsi" w:cstheme="minorHAnsi"/>
          <w:b/>
          <w:sz w:val="22"/>
          <w:szCs w:val="22"/>
        </w:rPr>
        <w:t xml:space="preserve">PROPONENTES NACIONALES </w:t>
      </w:r>
    </w:p>
    <w:p w:rsidR="00311D4A" w:rsidRDefault="00311D4A" w:rsidP="00311D4A">
      <w:pPr>
        <w:pStyle w:val="Prrafodelista"/>
        <w:ind w:left="426"/>
        <w:jc w:val="both"/>
        <w:rPr>
          <w:rFonts w:asciiTheme="minorHAnsi" w:hAnsiTheme="minorHAnsi" w:cstheme="minorHAnsi"/>
          <w:sz w:val="22"/>
          <w:szCs w:val="22"/>
        </w:rPr>
      </w:pPr>
    </w:p>
    <w:p w:rsidR="00311D4A" w:rsidRPr="00DF3BDC" w:rsidRDefault="00311D4A" w:rsidP="00AD6E4C">
      <w:pPr>
        <w:pStyle w:val="Prrafodelista"/>
        <w:numPr>
          <w:ilvl w:val="0"/>
          <w:numId w:val="34"/>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r w:rsidR="00271831" w:rsidRPr="00DF3BDC">
        <w:rPr>
          <w:rFonts w:asciiTheme="minorHAnsi" w:hAnsiTheme="minorHAnsi" w:cstheme="minorHAnsi"/>
          <w:color w:val="000000"/>
          <w:sz w:val="22"/>
          <w:szCs w:val="22"/>
        </w:rPr>
        <w:t>bolivianos</w:t>
      </w:r>
      <w:r w:rsidRPr="00DF3BDC">
        <w:rPr>
          <w:rFonts w:asciiTheme="minorHAnsi" w:hAnsiTheme="minorHAnsi" w:cstheme="minorHAnsi"/>
          <w:color w:val="000000"/>
          <w:sz w:val="22"/>
          <w:szCs w:val="22"/>
        </w:rPr>
        <w:t>)</w:t>
      </w:r>
      <w:r w:rsidR="00F518D0">
        <w:rPr>
          <w:rFonts w:asciiTheme="minorHAnsi" w:hAnsiTheme="minorHAnsi" w:cstheme="minorHAnsi"/>
          <w:color w:val="000000"/>
          <w:sz w:val="22"/>
          <w:szCs w:val="22"/>
        </w:rPr>
        <w:t>.</w:t>
      </w:r>
    </w:p>
    <w:p w:rsidR="00311D4A" w:rsidRPr="00DF3BDC" w:rsidRDefault="00311D4A" w:rsidP="00AD6E4C">
      <w:pPr>
        <w:pStyle w:val="Prrafodelista"/>
        <w:numPr>
          <w:ilvl w:val="0"/>
          <w:numId w:val="34"/>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311D4A" w:rsidRPr="00DF3BDC" w:rsidRDefault="00311D4A" w:rsidP="00AD6E4C">
      <w:pPr>
        <w:pStyle w:val="Prrafodelista"/>
        <w:numPr>
          <w:ilvl w:val="0"/>
          <w:numId w:val="34"/>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Pr>
          <w:rFonts w:asciiTheme="minorHAnsi" w:hAnsiTheme="minorHAnsi" w:cstheme="minorHAnsi"/>
          <w:sz w:val="22"/>
          <w:szCs w:val="22"/>
          <w:lang w:val="es-BO"/>
        </w:rPr>
        <w:t>legalmente 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2B6F0F" w:rsidRDefault="002B6F0F" w:rsidP="00311D4A">
      <w:pPr>
        <w:jc w:val="both"/>
        <w:rPr>
          <w:rFonts w:asciiTheme="minorHAnsi" w:hAnsiTheme="minorHAnsi" w:cstheme="minorHAnsi"/>
          <w:color w:val="000000"/>
          <w:sz w:val="24"/>
          <w:szCs w:val="22"/>
        </w:rPr>
      </w:pPr>
    </w:p>
    <w:p w:rsidR="00F518D0" w:rsidRPr="00E75688" w:rsidRDefault="00F518D0" w:rsidP="00F518D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Pr="00E75688">
        <w:rPr>
          <w:rFonts w:asciiTheme="minorHAnsi" w:hAnsiTheme="minorHAnsi" w:cstheme="minorHAnsi"/>
          <w:b/>
          <w:color w:val="FF0000"/>
          <w:sz w:val="22"/>
          <w:szCs w:val="22"/>
        </w:rPr>
        <w:t xml:space="preserve"> </w:t>
      </w:r>
      <w:r w:rsidR="00607EB0" w:rsidRPr="004D2B35">
        <w:rPr>
          <w:rFonts w:asciiTheme="minorHAnsi" w:hAnsiTheme="minorHAnsi" w:cstheme="minorHAnsi"/>
          <w:b/>
          <w:color w:val="FF0000"/>
          <w:sz w:val="24"/>
          <w:szCs w:val="22"/>
        </w:rPr>
        <w:t>“NO APLICA”</w:t>
      </w:r>
    </w:p>
    <w:p w:rsidR="00F518D0" w:rsidRDefault="00F518D0" w:rsidP="00F518D0">
      <w:pPr>
        <w:pStyle w:val="Prrafodelista"/>
        <w:ind w:left="426"/>
        <w:jc w:val="both"/>
        <w:rPr>
          <w:rFonts w:asciiTheme="minorHAnsi" w:hAnsiTheme="minorHAnsi" w:cstheme="minorHAnsi"/>
          <w:color w:val="FF0000"/>
          <w:sz w:val="22"/>
          <w:szCs w:val="22"/>
        </w:rPr>
      </w:pPr>
    </w:p>
    <w:p w:rsidR="00F518D0" w:rsidRPr="009A55B6" w:rsidRDefault="00F518D0" w:rsidP="00F518D0">
      <w:pPr>
        <w:pStyle w:val="Prrafodelista"/>
        <w:numPr>
          <w:ilvl w:val="0"/>
          <w:numId w:val="19"/>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F518D0" w:rsidRPr="009A55B6" w:rsidRDefault="00F518D0" w:rsidP="00F518D0">
      <w:pPr>
        <w:pStyle w:val="Prrafodelista"/>
        <w:numPr>
          <w:ilvl w:val="0"/>
          <w:numId w:val="19"/>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F518D0" w:rsidRDefault="00F518D0" w:rsidP="00311D4A">
      <w:pPr>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IMPEDIDOS PARA PARTICIPAR EN LOS PROCESOS DE CONTRATACIÓN</w:t>
      </w:r>
      <w:r w:rsidR="003176FC">
        <w:rPr>
          <w:rFonts w:asciiTheme="minorHAnsi" w:hAnsiTheme="minorHAnsi" w:cstheme="minorHAnsi"/>
          <w:b/>
          <w:sz w:val="22"/>
          <w:szCs w:val="22"/>
        </w:rPr>
        <w:t>.-</w:t>
      </w:r>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1D36AB"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Términos de </w:t>
      </w:r>
      <w:r w:rsidRPr="001D36AB">
        <w:rPr>
          <w:rFonts w:asciiTheme="minorHAnsi" w:eastAsiaTheme="minorHAnsi" w:hAnsiTheme="minorHAnsi" w:cstheme="minorHAnsi"/>
          <w:sz w:val="22"/>
          <w:szCs w:val="22"/>
          <w:lang w:val="es-BO"/>
        </w:rPr>
        <w:t>Referencia, Estimación de Costos, Estudios de Pre-factibilidad y Factibilidad, Términos de Referencia o Documento Base de Contratación (DBC)</w:t>
      </w:r>
      <w:r w:rsidRPr="001D36AB">
        <w:rPr>
          <w:rFonts w:asciiTheme="minorHAnsi" w:eastAsiaTheme="minorHAnsi" w:hAnsiTheme="minorHAnsi" w:cstheme="minorHAnsi"/>
          <w:color w:val="FF0000"/>
          <w:sz w:val="22"/>
          <w:szCs w:val="22"/>
          <w:lang w:val="es-BO"/>
        </w:rPr>
        <w:t>.</w:t>
      </w:r>
    </w:p>
    <w:p w:rsidR="002B6F0F" w:rsidRPr="001D36AB"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1D36AB"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Que hubiesen declarado su disolución o quiebra.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Cuyos Representantes Legales, Accionistas</w:t>
      </w:r>
      <w:r w:rsidRPr="00365997">
        <w:rPr>
          <w:rFonts w:asciiTheme="minorHAnsi" w:eastAsiaTheme="minorHAnsi" w:hAnsiTheme="minorHAnsi" w:cstheme="minorHAnsi"/>
          <w:sz w:val="22"/>
          <w:szCs w:val="22"/>
          <w:lang w:val="es-BO"/>
        </w:rPr>
        <w:t xml:space="preserve"> o Socios controladores, tengan vinculación matrimonial o de parentesco con la MAE, hasta el tercer Grado de consanguinidad y segundo </w:t>
      </w:r>
      <w:r w:rsidRPr="00365997">
        <w:rPr>
          <w:rFonts w:asciiTheme="minorHAnsi" w:eastAsiaTheme="minorHAnsi" w:hAnsiTheme="minorHAnsi" w:cstheme="minorHAnsi"/>
          <w:sz w:val="22"/>
          <w:szCs w:val="22"/>
          <w:lang w:val="es-BO"/>
        </w:rPr>
        <w:lastRenderedPageBreak/>
        <w:t xml:space="preserve">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A6C17" w:rsidRPr="004D2B35" w:rsidRDefault="00EA6C17" w:rsidP="00EA6C17">
      <w:pPr>
        <w:pStyle w:val="Sinespaciado"/>
        <w:rPr>
          <w:rFonts w:eastAsiaTheme="minorHAnsi"/>
          <w:sz w:val="18"/>
          <w:lang w:val="es-BO"/>
        </w:rPr>
      </w:pP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PLAZOS Y HORARIOS ADMINISTRATIVOS</w:t>
      </w:r>
      <w:r w:rsidR="003176FC">
        <w:rPr>
          <w:rFonts w:asciiTheme="minorHAnsi" w:hAnsiTheme="minorHAnsi" w:cstheme="minorHAnsi"/>
          <w:b/>
          <w:color w:val="000000"/>
          <w:sz w:val="22"/>
          <w:szCs w:val="22"/>
        </w:rPr>
        <w:t>.-</w:t>
      </w:r>
    </w:p>
    <w:p w:rsidR="002B6F0F" w:rsidRPr="004D2B35" w:rsidRDefault="002B6F0F" w:rsidP="002B6F0F">
      <w:pPr>
        <w:pStyle w:val="Prrafodelista"/>
        <w:ind w:left="426"/>
        <w:jc w:val="both"/>
        <w:rPr>
          <w:rFonts w:asciiTheme="minorHAnsi" w:hAnsiTheme="minorHAnsi" w:cstheme="minorHAnsi"/>
          <w:color w:val="000000"/>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4D2B35" w:rsidRDefault="002B6F0F" w:rsidP="002B6F0F">
      <w:pPr>
        <w:pStyle w:val="Prrafodelista"/>
        <w:ind w:left="426"/>
        <w:jc w:val="both"/>
        <w:rPr>
          <w:rFonts w:asciiTheme="minorHAnsi" w:hAnsiTheme="minorHAnsi" w:cstheme="minorHAnsi"/>
          <w:color w:val="000000"/>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4D2B35" w:rsidRDefault="002B6F0F" w:rsidP="002B6F0F">
      <w:pPr>
        <w:ind w:left="708"/>
        <w:jc w:val="both"/>
        <w:rPr>
          <w:rFonts w:asciiTheme="minorHAnsi" w:hAnsiTheme="minorHAnsi" w:cstheme="minorHAnsi"/>
          <w:sz w:val="18"/>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IDIOMA</w:t>
      </w:r>
      <w:r w:rsidR="003176FC">
        <w:rPr>
          <w:rFonts w:asciiTheme="minorHAnsi" w:hAnsiTheme="minorHAnsi" w:cstheme="minorHAnsi"/>
          <w:b/>
          <w:sz w:val="22"/>
          <w:szCs w:val="22"/>
        </w:rPr>
        <w:t>.-</w:t>
      </w:r>
    </w:p>
    <w:p w:rsidR="00682199" w:rsidRPr="004D2B35" w:rsidRDefault="00682199" w:rsidP="00682199">
      <w:pPr>
        <w:ind w:left="426"/>
        <w:jc w:val="both"/>
        <w:rPr>
          <w:rFonts w:asciiTheme="minorHAnsi" w:hAnsiTheme="minorHAnsi" w:cstheme="minorHAnsi"/>
          <w:b/>
          <w:szCs w:val="22"/>
        </w:rPr>
      </w:pPr>
    </w:p>
    <w:p w:rsidR="0095658D" w:rsidRPr="00983395"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4D2B35" w:rsidRDefault="0095658D" w:rsidP="0095658D">
      <w:pPr>
        <w:ind w:left="426"/>
        <w:jc w:val="both"/>
        <w:rPr>
          <w:rFonts w:asciiTheme="minorHAnsi" w:hAnsiTheme="minorHAnsi" w:cstheme="minorHAnsi"/>
          <w:szCs w:val="22"/>
          <w:lang w:val="es-BO"/>
        </w:rPr>
      </w:pPr>
    </w:p>
    <w:p w:rsidR="0095658D"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Asimismo, toda la correspondencia que se intercambie entre el proponente y YPFB, será en idioma castellano.</w:t>
      </w:r>
    </w:p>
    <w:p w:rsidR="002B6F0F" w:rsidRPr="004D2B35" w:rsidRDefault="002B6F0F" w:rsidP="002B6F0F">
      <w:pPr>
        <w:ind w:left="426"/>
        <w:jc w:val="both"/>
        <w:rPr>
          <w:rFonts w:asciiTheme="minorHAnsi" w:hAnsiTheme="minorHAnsi" w:cstheme="minorHAnsi"/>
          <w:szCs w:val="22"/>
          <w:lang w:val="es-BO"/>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MONEDA DEL PROCESO DE CONTRATACIÓN</w:t>
      </w:r>
      <w:r w:rsidR="003176FC">
        <w:rPr>
          <w:rFonts w:asciiTheme="minorHAnsi" w:hAnsiTheme="minorHAnsi" w:cstheme="minorHAnsi"/>
          <w:b/>
          <w:sz w:val="22"/>
          <w:szCs w:val="22"/>
        </w:rPr>
        <w:t>.-</w:t>
      </w:r>
    </w:p>
    <w:p w:rsidR="00682199" w:rsidRPr="004D2B35" w:rsidRDefault="00682199" w:rsidP="00682199">
      <w:pPr>
        <w:ind w:left="426"/>
        <w:jc w:val="both"/>
        <w:rPr>
          <w:rFonts w:asciiTheme="minorHAnsi" w:hAnsiTheme="minorHAnsi" w:cstheme="minorHAnsi"/>
          <w:b/>
          <w:szCs w:val="22"/>
        </w:rPr>
      </w:pPr>
    </w:p>
    <w:p w:rsidR="002B6F0F" w:rsidRPr="00365997" w:rsidRDefault="002B6F0F" w:rsidP="002B6F0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2B6F0F" w:rsidRPr="004D2B35" w:rsidRDefault="002B6F0F" w:rsidP="002B6F0F">
      <w:pPr>
        <w:ind w:left="426"/>
        <w:jc w:val="both"/>
        <w:rPr>
          <w:rFonts w:asciiTheme="minorHAnsi" w:hAnsiTheme="minorHAnsi" w:cstheme="minorHAnsi"/>
          <w:color w:val="FF0000"/>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853EE9" w:rsidRPr="004D2B35" w:rsidRDefault="00853EE9" w:rsidP="002B6F0F">
      <w:pPr>
        <w:ind w:left="426"/>
        <w:jc w:val="both"/>
        <w:rPr>
          <w:rFonts w:asciiTheme="minorHAnsi" w:hAnsiTheme="minorHAnsi" w:cstheme="minorHAnsi"/>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PUBLICACIÓN Y NOTIFICACIÓN</w:t>
      </w:r>
      <w:r w:rsidR="003176FC">
        <w:rPr>
          <w:rFonts w:asciiTheme="minorHAnsi" w:hAnsiTheme="minorHAnsi" w:cstheme="minorHAnsi"/>
          <w:b/>
          <w:sz w:val="22"/>
          <w:szCs w:val="22"/>
        </w:rPr>
        <w:t>.-</w:t>
      </w:r>
    </w:p>
    <w:p w:rsidR="004D2B35" w:rsidRPr="004D2B35" w:rsidRDefault="004D2B35" w:rsidP="00EA6C17">
      <w:pPr>
        <w:spacing w:after="120"/>
        <w:ind w:left="426"/>
        <w:jc w:val="both"/>
        <w:rPr>
          <w:rFonts w:asciiTheme="minorHAnsi" w:hAnsiTheme="minorHAnsi" w:cstheme="minorHAnsi"/>
          <w:sz w:val="18"/>
          <w:szCs w:val="22"/>
        </w:rPr>
      </w:pPr>
    </w:p>
    <w:p w:rsidR="00EA6C1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EA6C17" w:rsidRDefault="00EA6C17" w:rsidP="00EA6C17">
      <w:pPr>
        <w:pStyle w:val="Sinespaciado"/>
      </w:pPr>
    </w:p>
    <w:p w:rsidR="002B6F0F" w:rsidRPr="0036599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Toda notificación a los proponentes se realizará a través del correo electrónico institucional de YPFB como medio</w:t>
      </w:r>
      <w:hyperlink r:id="rId12"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GARANTÍAS</w:t>
      </w:r>
      <w:r w:rsidR="003176FC">
        <w:rPr>
          <w:rFonts w:asciiTheme="minorHAnsi" w:hAnsiTheme="minorHAnsi" w:cstheme="minorHAnsi"/>
          <w:b/>
          <w:sz w:val="22"/>
          <w:szCs w:val="22"/>
        </w:rPr>
        <w:t>.-</w:t>
      </w:r>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EA6C17">
      <w:pPr>
        <w:ind w:left="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w:t>
      </w:r>
      <w:r w:rsidR="00EA6C17">
        <w:rPr>
          <w:rFonts w:asciiTheme="minorHAnsi" w:hAnsiTheme="minorHAnsi" w:cstheme="minorHAnsi"/>
          <w:sz w:val="22"/>
          <w:szCs w:val="22"/>
          <w:lang w:eastAsia="es-BO"/>
        </w:rPr>
        <w:t>en los términos de referencia</w:t>
      </w:r>
      <w:r w:rsidRPr="00365997">
        <w:rPr>
          <w:rFonts w:asciiTheme="minorHAnsi" w:hAnsiTheme="minorHAnsi" w:cstheme="minorHAnsi"/>
          <w:sz w:val="22"/>
          <w:szCs w:val="22"/>
          <w:lang w:eastAsia="es-BO"/>
        </w:rPr>
        <w:t xml:space="preserve">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322A18">
      <w:pPr>
        <w:pStyle w:val="Prrafodelista"/>
        <w:numPr>
          <w:ilvl w:val="1"/>
          <w:numId w:val="17"/>
        </w:numPr>
        <w:ind w:left="993" w:hanging="567"/>
        <w:jc w:val="both"/>
        <w:rPr>
          <w:rFonts w:asciiTheme="minorHAnsi" w:hAnsiTheme="minorHAnsi" w:cstheme="minorHAnsi"/>
          <w:b/>
          <w:sz w:val="22"/>
          <w:szCs w:val="22"/>
          <w:lang w:val="es-MX" w:eastAsia="es-BO"/>
        </w:rPr>
      </w:pPr>
      <w:bookmarkStart w:id="2" w:name="_Toc346873782"/>
      <w:r w:rsidRPr="00365997">
        <w:rPr>
          <w:rFonts w:asciiTheme="minorHAnsi" w:hAnsiTheme="minorHAnsi" w:cstheme="minorHAnsi"/>
          <w:b/>
          <w:sz w:val="22"/>
          <w:szCs w:val="22"/>
          <w:lang w:val="es-MX" w:eastAsia="es-BO"/>
        </w:rPr>
        <w:t>Liberación de la Garantía de Seriedad de Propuesta</w:t>
      </w:r>
      <w:bookmarkEnd w:id="2"/>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322A18">
      <w:pPr>
        <w:pStyle w:val="Prrafodelista"/>
        <w:numPr>
          <w:ilvl w:val="1"/>
          <w:numId w:val="17"/>
        </w:numPr>
        <w:ind w:left="993" w:hanging="567"/>
        <w:jc w:val="both"/>
        <w:rPr>
          <w:rFonts w:asciiTheme="minorHAnsi" w:hAnsiTheme="minorHAnsi" w:cstheme="minorHAnsi"/>
          <w:b/>
          <w:sz w:val="22"/>
          <w:szCs w:val="22"/>
          <w:lang w:val="es-MX"/>
        </w:rPr>
      </w:pPr>
      <w:bookmarkStart w:id="3" w:name="_Toc346873781"/>
      <w:r w:rsidRPr="00365997">
        <w:rPr>
          <w:rFonts w:asciiTheme="minorHAnsi" w:hAnsiTheme="minorHAnsi" w:cstheme="minorHAnsi"/>
          <w:b/>
          <w:sz w:val="22"/>
          <w:szCs w:val="22"/>
          <w:lang w:val="es-MX"/>
        </w:rPr>
        <w:t>Ejecución de la Garantía de Seriedad de Propuesta</w:t>
      </w:r>
      <w:bookmarkEnd w:id="3"/>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322A18">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322A18">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775141" w:rsidRDefault="00775141" w:rsidP="00775141">
      <w:pPr>
        <w:pStyle w:val="Prrafodelista"/>
        <w:ind w:left="426"/>
        <w:jc w:val="both"/>
        <w:rPr>
          <w:rFonts w:asciiTheme="minorHAnsi" w:hAnsiTheme="minorHAnsi" w:cstheme="minorHAnsi"/>
          <w:b/>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ASPECTOS SUBSANABLES.-</w:t>
      </w:r>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D6055E" w:rsidRDefault="00D6055E" w:rsidP="00D6055E">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95658D" w:rsidRPr="00983395"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5658D">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983395">
        <w:rPr>
          <w:rFonts w:asciiTheme="minorHAnsi" w:hAnsiTheme="minorHAnsi" w:cstheme="minorHAnsi"/>
          <w:sz w:val="22"/>
          <w:szCs w:val="22"/>
          <w:lang w:val="es-BO"/>
        </w:rPr>
        <w:t>aspecto.</w:t>
      </w:r>
    </w:p>
    <w:p w:rsidR="0095658D" w:rsidRPr="00983395"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983395" w:rsidRDefault="0095658D" w:rsidP="0095658D">
      <w:pPr>
        <w:tabs>
          <w:tab w:val="left" w:pos="1560"/>
        </w:tabs>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b/>
      </w:r>
    </w:p>
    <w:p w:rsidR="002B6F0F" w:rsidRDefault="002B6F0F" w:rsidP="002B6F0F">
      <w:pPr>
        <w:ind w:left="425" w:firstLine="1"/>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propuesta contenga</w:t>
      </w:r>
      <w:r w:rsidRPr="00365997">
        <w:rPr>
          <w:rFonts w:asciiTheme="minorHAnsi" w:hAnsiTheme="minorHAnsi" w:cstheme="minorHAnsi"/>
          <w:sz w:val="22"/>
          <w:szCs w:val="22"/>
          <w:lang w:val="es-BO"/>
        </w:rPr>
        <w:t xml:space="preserve"> aspectos subsanables éstos deberán estar señalados en el informe correspondiente.</w:t>
      </w:r>
    </w:p>
    <w:p w:rsidR="00D6055E" w:rsidRDefault="00D6055E" w:rsidP="002B6F0F">
      <w:pPr>
        <w:ind w:left="425" w:firstLine="1"/>
        <w:jc w:val="both"/>
        <w:rPr>
          <w:rFonts w:asciiTheme="minorHAnsi" w:hAnsiTheme="minorHAnsi" w:cstheme="minorHAnsi"/>
          <w:sz w:val="22"/>
          <w:szCs w:val="22"/>
          <w:lang w:val="es-BO"/>
        </w:rPr>
      </w:pPr>
    </w:p>
    <w:p w:rsidR="00D6055E" w:rsidRDefault="00D6055E" w:rsidP="00D6055E">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DESCALIFICACIÓN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95658D" w:rsidRPr="00983395"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983395"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el proponente no se encuentre dentro los proponentes elegibles establecidos en el DBC.</w:t>
      </w:r>
    </w:p>
    <w:p w:rsidR="002B6F0F" w:rsidRPr="0095658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los formularios</w:t>
      </w:r>
      <w:r w:rsidRPr="0095658D">
        <w:rPr>
          <w:rFonts w:asciiTheme="minorHAnsi" w:hAnsiTheme="minorHAnsi" w:cstheme="minorHAnsi"/>
          <w:color w:val="000000"/>
          <w:sz w:val="22"/>
          <w:szCs w:val="22"/>
        </w:rPr>
        <w:t>,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365997">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CAUSALES DECLARATORIA DESIERTA</w:t>
      </w:r>
      <w:r w:rsidR="003176FC">
        <w:rPr>
          <w:rFonts w:asciiTheme="minorHAnsi" w:hAnsiTheme="minorHAnsi" w:cstheme="minorHAnsi"/>
          <w:b/>
          <w:sz w:val="22"/>
          <w:szCs w:val="22"/>
        </w:rPr>
        <w:t>.-</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CANCELACIÓN, ANULACIÓN O SUSPENSIÓN DEL PROCESO DE CONTRATACIÓN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Pr="00AA660C"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deberán iniciar como un nuevo proceso de contratación según la modalidad que </w:t>
      </w:r>
      <w:r w:rsidRPr="00AA660C">
        <w:rPr>
          <w:rFonts w:asciiTheme="minorHAnsi" w:hAnsiTheme="minorHAnsi" w:cstheme="minorHAnsi"/>
          <w:sz w:val="22"/>
          <w:szCs w:val="22"/>
        </w:rPr>
        <w:t>corresponda.</w:t>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INSPECCIÓN PREVIA.-</w:t>
      </w:r>
    </w:p>
    <w:p w:rsidR="002B6F0F" w:rsidRDefault="002B6F0F" w:rsidP="00834DB5">
      <w:pPr>
        <w:spacing w:before="100" w:beforeAutospacing="1" w:after="100" w:afterAutospacing="1"/>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 xml:space="preserve"> “No corresponde”.</w:t>
      </w:r>
    </w:p>
    <w:p w:rsidR="00834DB5" w:rsidRPr="00365997" w:rsidRDefault="00834DB5" w:rsidP="00834DB5">
      <w:pPr>
        <w:spacing w:before="100" w:beforeAutospacing="1" w:after="100" w:afterAutospacing="1"/>
        <w:ind w:left="426"/>
        <w:jc w:val="both"/>
        <w:rPr>
          <w:rFonts w:asciiTheme="minorHAnsi" w:hAnsiTheme="minorHAnsi" w:cstheme="minorHAnsi"/>
          <w:color w:val="FF0000"/>
          <w:sz w:val="24"/>
          <w:szCs w:val="24"/>
          <w:lang w:val="es-BO" w:eastAsia="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CONSULTAS ESCRITAS AL DBC.-</w:t>
      </w:r>
    </w:p>
    <w:p w:rsidR="004D2B35" w:rsidRDefault="004D2B35"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w:t>
      </w:r>
      <w:r w:rsidRPr="00E42EFE">
        <w:rPr>
          <w:rFonts w:asciiTheme="minorHAnsi" w:hAnsiTheme="minorHAnsi" w:cstheme="minorHAnsi"/>
          <w:sz w:val="22"/>
          <w:szCs w:val="22"/>
        </w:rPr>
        <w:t>conocimiento del RPC.</w:t>
      </w:r>
    </w:p>
    <w:p w:rsidR="002B6F0F" w:rsidRDefault="002B6F0F" w:rsidP="002B6F0F">
      <w:pPr>
        <w:tabs>
          <w:tab w:val="num" w:pos="993"/>
        </w:tabs>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REUNIÓN DE ACLARACIÓN.-</w:t>
      </w:r>
    </w:p>
    <w:p w:rsidR="004D2B35" w:rsidRDefault="004D2B35"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acta de la reunión de aclaración, será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ENMIENDAS AL DOCUMENTO BASE DE CONTRATACIÓN.-</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8B429B" w:rsidP="002B6F0F">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2B6F0F" w:rsidRPr="00365997">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A LA PRESENTACIÓN DE PROPUESTAS.-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AD6E4C">
      <w:pPr>
        <w:pStyle w:val="Prrafodelista"/>
        <w:numPr>
          <w:ilvl w:val="0"/>
          <w:numId w:val="25"/>
        </w:numPr>
        <w:spacing w:line="276" w:lineRule="auto"/>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AD6E4C">
      <w:pPr>
        <w:pStyle w:val="Prrafodelista"/>
        <w:numPr>
          <w:ilvl w:val="0"/>
          <w:numId w:val="25"/>
        </w:numPr>
        <w:spacing w:line="276" w:lineRule="auto"/>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AD6E4C">
      <w:pPr>
        <w:pStyle w:val="Prrafodelista"/>
        <w:numPr>
          <w:ilvl w:val="0"/>
          <w:numId w:val="25"/>
        </w:numPr>
        <w:spacing w:line="276" w:lineRule="auto"/>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834DB5" w:rsidRDefault="00834DB5" w:rsidP="002B6F0F">
      <w:pPr>
        <w:ind w:firstLine="426"/>
        <w:jc w:val="center"/>
        <w:rPr>
          <w:rFonts w:asciiTheme="minorHAnsi" w:hAnsiTheme="minorHAnsi" w:cstheme="minorHAnsi"/>
          <w:b/>
          <w:sz w:val="22"/>
          <w:szCs w:val="22"/>
        </w:rPr>
      </w:pPr>
    </w:p>
    <w:p w:rsidR="00834DB5" w:rsidRDefault="00834DB5" w:rsidP="002B6F0F">
      <w:pPr>
        <w:ind w:firstLine="426"/>
        <w:jc w:val="center"/>
        <w:rPr>
          <w:rFonts w:asciiTheme="minorHAnsi" w:hAnsiTheme="minorHAnsi" w:cstheme="minorHAnsi"/>
          <w:b/>
          <w:sz w:val="22"/>
          <w:szCs w:val="22"/>
        </w:rPr>
      </w:pPr>
    </w:p>
    <w:p w:rsidR="00834DB5" w:rsidRDefault="00834DB5" w:rsidP="002B6F0F">
      <w:pPr>
        <w:ind w:firstLine="426"/>
        <w:jc w:val="center"/>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PREPARACIÓN DE PROPUESTAS.-</w:t>
      </w:r>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853EE9" w:rsidRDefault="00853EE9" w:rsidP="002B6F0F">
      <w:pPr>
        <w:ind w:left="426"/>
        <w:jc w:val="both"/>
        <w:rPr>
          <w:rFonts w:asciiTheme="minorHAnsi" w:hAnsiTheme="minorHAnsi" w:cstheme="minorHAnsi"/>
          <w:b/>
          <w:color w:val="000000"/>
          <w:sz w:val="22"/>
          <w:szCs w:val="22"/>
        </w:rPr>
      </w:pPr>
    </w:p>
    <w:p w:rsidR="00834DB5" w:rsidRPr="00365997" w:rsidRDefault="00834DB5"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COSTOS DE PARTICIPACIÓN EN EL PROCESO DE CONTRATACIÓN.-</w:t>
      </w:r>
    </w:p>
    <w:p w:rsidR="00834DB5" w:rsidRDefault="00834DB5"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ETAPAS.-</w:t>
      </w:r>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 xml:space="preserve">Cuando un proponente presente su propuesta para más de un ítem, lote, tramo, paquete ó </w:t>
      </w:r>
      <w:r w:rsidR="0040383E">
        <w:rPr>
          <w:rFonts w:asciiTheme="minorHAnsi" w:hAnsiTheme="minorHAnsi" w:cstheme="minorHAnsi"/>
          <w:color w:val="000000"/>
          <w:sz w:val="22"/>
          <w:szCs w:val="22"/>
        </w:rPr>
        <w:t>etapa</w:t>
      </w:r>
      <w:r w:rsidRPr="00F45DBF">
        <w:rPr>
          <w:rFonts w:asciiTheme="minorHAnsi" w:hAnsiTheme="minorHAnsi" w:cstheme="minorHAnsi"/>
          <w:color w:val="000000"/>
          <w:sz w:val="22"/>
          <w:szCs w:val="22"/>
        </w:rPr>
        <w:t xml:space="preserve"> deberá presentar una sola vez la documentación legal y administrativa, y una propuesta técnica – económica para cada ítem, lote, tramo, paquete o </w:t>
      </w:r>
      <w:r w:rsidR="0040383E">
        <w:rPr>
          <w:rFonts w:asciiTheme="minorHAnsi" w:hAnsiTheme="minorHAnsi" w:cstheme="minorHAnsi"/>
          <w:color w:val="000000"/>
          <w:sz w:val="22"/>
          <w:szCs w:val="22"/>
        </w:rPr>
        <w:t>etapa</w:t>
      </w:r>
      <w:r w:rsidRPr="00F45DBF">
        <w:rPr>
          <w:rFonts w:asciiTheme="minorHAnsi" w:hAnsiTheme="minorHAnsi" w:cstheme="minorHAnsi"/>
          <w:color w:val="000000"/>
          <w:sz w:val="22"/>
          <w:szCs w:val="22"/>
        </w:rPr>
        <w:t>,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PRESENTACIÓN DE PROPUESTA.-</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t>El sobre podrá ser rotulado de la siguiente manera:</w:t>
      </w:r>
    </w:p>
    <w:p w:rsidR="002B6F0F"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365997" w:rsidTr="001B0A46">
        <w:trPr>
          <w:trHeight w:val="522"/>
          <w:jc w:val="right"/>
        </w:trPr>
        <w:tc>
          <w:tcPr>
            <w:tcW w:w="2041"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2B6F0F" w:rsidRPr="00365997" w:rsidTr="001B0A46">
        <w:trPr>
          <w:trHeight w:val="366"/>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365997" w:rsidRDefault="00834DB5" w:rsidP="001B0A46">
            <w:pPr>
              <w:jc w:val="both"/>
              <w:rPr>
                <w:rFonts w:asciiTheme="minorHAnsi" w:hAnsiTheme="minorHAnsi" w:cstheme="minorHAnsi"/>
                <w:sz w:val="22"/>
                <w:szCs w:val="22"/>
              </w:rPr>
            </w:pPr>
            <w:r w:rsidRPr="00834DB5">
              <w:rPr>
                <w:rFonts w:asciiTheme="minorHAnsi" w:hAnsiTheme="minorHAnsi" w:cstheme="minorHAnsi"/>
                <w:sz w:val="22"/>
                <w:szCs w:val="22"/>
              </w:rPr>
              <w:t>SUPERVISIÓN PARA LA CONCLUSIÓN DE LA CONSTRUCCION DEL ACCESO VIAL A LA PLANTA DE AMONIACO Y UREA</w:t>
            </w:r>
          </w:p>
        </w:tc>
      </w:tr>
      <w:tr w:rsidR="002B6F0F" w:rsidRPr="00365997" w:rsidTr="001B0A46">
        <w:trPr>
          <w:trHeight w:val="34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365997" w:rsidRDefault="00834DB5" w:rsidP="001B0A46">
            <w:pPr>
              <w:jc w:val="both"/>
              <w:rPr>
                <w:rFonts w:asciiTheme="minorHAnsi" w:hAnsiTheme="minorHAnsi" w:cstheme="minorHAnsi"/>
                <w:sz w:val="22"/>
                <w:szCs w:val="22"/>
              </w:rPr>
            </w:pPr>
            <w:r w:rsidRPr="00834DB5">
              <w:rPr>
                <w:rFonts w:asciiTheme="minorHAnsi" w:hAnsiTheme="minorHAnsi" w:cstheme="minorHAnsi"/>
                <w:sz w:val="22"/>
                <w:szCs w:val="22"/>
              </w:rPr>
              <w:t>DRCO-CDL-GIPI-23-19</w:t>
            </w:r>
          </w:p>
        </w:tc>
      </w:tr>
      <w:tr w:rsidR="002B6F0F" w:rsidRPr="00365997" w:rsidTr="001B0A46">
        <w:trPr>
          <w:trHeight w:val="61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365997"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311D4A" w:rsidRPr="00365997" w:rsidRDefault="00311D4A"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2B6F0F" w:rsidRDefault="002B6F0F" w:rsidP="00682199">
      <w:pPr>
        <w:pStyle w:val="Prrafodelista"/>
        <w:ind w:left="993"/>
        <w:jc w:val="both"/>
        <w:rPr>
          <w:rFonts w:asciiTheme="minorHAnsi" w:hAnsiTheme="minorHAnsi" w:cstheme="minorHAnsi"/>
          <w:sz w:val="22"/>
          <w:szCs w:val="22"/>
        </w:rPr>
      </w:pPr>
      <w:r>
        <w:rPr>
          <w:rFonts w:asciiTheme="minorHAnsi" w:hAnsiTheme="minorHAnsi" w:cstheme="minorHAnsi"/>
          <w:sz w:val="22"/>
          <w:szCs w:val="22"/>
        </w:rPr>
        <w:t xml:space="preserve"> </w:t>
      </w:r>
    </w:p>
    <w:p w:rsidR="00853EE9" w:rsidRPr="00365997" w:rsidRDefault="00853EE9" w:rsidP="00682199">
      <w:pPr>
        <w:pStyle w:val="Prrafodelista"/>
        <w:ind w:left="993"/>
        <w:jc w:val="both"/>
        <w:rPr>
          <w:rFonts w:asciiTheme="minorHAnsi" w:hAnsiTheme="minorHAnsi" w:cstheme="minorHAnsi"/>
          <w:b/>
          <w:sz w:val="22"/>
          <w:szCs w:val="22"/>
          <w:highlight w:val="yellow"/>
        </w:rPr>
      </w:pP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3176FC">
        <w:rPr>
          <w:rFonts w:asciiTheme="minorHAnsi" w:hAnsiTheme="minorHAnsi" w:cstheme="minorHAnsi"/>
          <w:b/>
          <w:sz w:val="22"/>
          <w:szCs w:val="22"/>
        </w:rPr>
        <w:t>.-</w:t>
      </w:r>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365997" w:rsidRDefault="002B6F0F" w:rsidP="002B6F0F">
      <w:pPr>
        <w:ind w:left="426"/>
        <w:jc w:val="both"/>
        <w:rPr>
          <w:rFonts w:asciiTheme="minorHAnsi" w:hAnsiTheme="minorHAnsi" w:cstheme="minorHAnsi"/>
          <w:sz w:val="22"/>
          <w:szCs w:val="22"/>
        </w:rPr>
      </w:pPr>
    </w:p>
    <w:p w:rsidR="008C618D" w:rsidRPr="00752A46" w:rsidRDefault="008C618D" w:rsidP="008C618D">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8C618D" w:rsidRPr="00F87AC1" w:rsidRDefault="008C618D" w:rsidP="008C618D">
      <w:pPr>
        <w:pStyle w:val="Prrafodelista"/>
        <w:ind w:left="360"/>
        <w:jc w:val="both"/>
        <w:rPr>
          <w:rFonts w:asciiTheme="minorHAnsi" w:hAnsiTheme="minorHAnsi" w:cstheme="minorHAnsi"/>
          <w:sz w:val="22"/>
          <w:szCs w:val="22"/>
          <w:u w:val="single"/>
        </w:rPr>
      </w:pPr>
    </w:p>
    <w:p w:rsidR="008C618D" w:rsidRPr="00752A46" w:rsidRDefault="008C618D" w:rsidP="00AD6E4C">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8C618D" w:rsidRPr="00752A46" w:rsidRDefault="008C618D" w:rsidP="008C618D">
      <w:pPr>
        <w:pStyle w:val="Prrafodelista"/>
        <w:ind w:left="993"/>
        <w:jc w:val="both"/>
        <w:rPr>
          <w:rFonts w:asciiTheme="minorHAnsi" w:hAnsiTheme="minorHAnsi" w:cstheme="minorHAnsi"/>
          <w:sz w:val="22"/>
          <w:szCs w:val="22"/>
        </w:rPr>
      </w:pPr>
    </w:p>
    <w:p w:rsidR="008C618D" w:rsidRDefault="008C618D" w:rsidP="00AD6E4C">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8C618D" w:rsidRPr="00C3344E" w:rsidRDefault="008C618D" w:rsidP="008C618D">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3176FC">
        <w:rPr>
          <w:rFonts w:asciiTheme="minorHAnsi" w:hAnsiTheme="minorHAnsi" w:cstheme="minorHAnsi"/>
          <w:b/>
          <w:sz w:val="22"/>
          <w:szCs w:val="22"/>
        </w:rPr>
        <w:t>.-</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3176FC">
        <w:rPr>
          <w:rFonts w:asciiTheme="minorHAnsi" w:hAnsiTheme="minorHAnsi" w:cstheme="minorHAnsi"/>
          <w:b/>
          <w:sz w:val="22"/>
          <w:szCs w:val="22"/>
        </w:rPr>
        <w:t>.-</w:t>
      </w:r>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w:t>
      </w:r>
      <w:r w:rsidR="00A4022C" w:rsidRPr="00365997">
        <w:rPr>
          <w:rFonts w:asciiTheme="minorHAnsi" w:hAnsiTheme="minorHAnsi" w:cstheme="minorHAnsi"/>
          <w:sz w:val="22"/>
          <w:szCs w:val="22"/>
        </w:rPr>
        <w:t>para proponentes extranjeros</w:t>
      </w:r>
      <w:r w:rsidR="00A4022C">
        <w:rPr>
          <w:rFonts w:asciiTheme="minorHAnsi" w:hAnsiTheme="minorHAnsi" w:cstheme="minorHAnsi"/>
          <w:sz w:val="22"/>
          <w:szCs w:val="22"/>
        </w:rPr>
        <w:t>, 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Default="002B6F0F"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A4022C" w:rsidRDefault="00A4022C" w:rsidP="002B6F0F">
      <w:pPr>
        <w:rPr>
          <w:rFonts w:asciiTheme="minorHAnsi" w:hAnsiTheme="minorHAnsi" w:cstheme="minorHAnsi"/>
          <w:b/>
          <w:sz w:val="22"/>
          <w:szCs w:val="22"/>
          <w:lang w:val="es-ES_tradnl"/>
        </w:rPr>
      </w:pPr>
    </w:p>
    <w:p w:rsidR="00A4022C" w:rsidRDefault="00A4022C" w:rsidP="002B6F0F">
      <w:pPr>
        <w:rPr>
          <w:rFonts w:asciiTheme="minorHAnsi" w:hAnsiTheme="minorHAnsi" w:cstheme="minorHAnsi"/>
          <w:b/>
          <w:sz w:val="22"/>
          <w:szCs w:val="22"/>
          <w:lang w:val="es-ES_tradnl"/>
        </w:rPr>
      </w:pPr>
    </w:p>
    <w:p w:rsidR="00271831" w:rsidRDefault="00271831" w:rsidP="002B6F0F">
      <w:pPr>
        <w:rPr>
          <w:rFonts w:asciiTheme="minorHAnsi" w:hAnsiTheme="minorHAnsi" w:cstheme="minorHAnsi"/>
          <w:b/>
          <w:sz w:val="22"/>
          <w:szCs w:val="22"/>
          <w:lang w:val="es-ES_tradnl"/>
        </w:rPr>
      </w:pPr>
    </w:p>
    <w:p w:rsidR="00271831" w:rsidRDefault="00271831" w:rsidP="002B6F0F">
      <w:pPr>
        <w:rPr>
          <w:rFonts w:asciiTheme="minorHAnsi" w:hAnsiTheme="minorHAnsi" w:cstheme="minorHAnsi"/>
          <w:b/>
          <w:sz w:val="22"/>
          <w:szCs w:val="22"/>
          <w:lang w:val="es-ES_tradnl"/>
        </w:rPr>
      </w:pPr>
    </w:p>
    <w:p w:rsidR="00271831" w:rsidRDefault="00271831" w:rsidP="002B6F0F">
      <w:pPr>
        <w:rPr>
          <w:rFonts w:asciiTheme="minorHAnsi" w:hAnsiTheme="minorHAnsi" w:cstheme="minorHAnsi"/>
          <w:b/>
          <w:sz w:val="22"/>
          <w:szCs w:val="22"/>
          <w:lang w:val="es-ES_tradnl"/>
        </w:rPr>
      </w:pPr>
    </w:p>
    <w:p w:rsidR="00A4022C" w:rsidRDefault="00A4022C" w:rsidP="002B6F0F">
      <w:pPr>
        <w:rPr>
          <w:rFonts w:asciiTheme="minorHAnsi" w:hAnsiTheme="minorHAnsi" w:cstheme="minorHAnsi"/>
          <w:b/>
          <w:sz w:val="22"/>
          <w:szCs w:val="22"/>
          <w:lang w:val="es-ES_tradnl"/>
        </w:rPr>
      </w:pPr>
    </w:p>
    <w:p w:rsidR="00A4022C" w:rsidRDefault="00A4022C"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834DB5" w:rsidRDefault="00834DB5" w:rsidP="002B6F0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834DB5" w:rsidRDefault="00834DB5" w:rsidP="002B6F0F">
      <w:pPr>
        <w:jc w:val="center"/>
        <w:rPr>
          <w:rFonts w:asciiTheme="minorHAnsi" w:hAnsiTheme="minorHAnsi" w:cstheme="minorHAnsi"/>
          <w:b/>
          <w:sz w:val="22"/>
          <w:szCs w:val="22"/>
          <w:lang w:val="es-ES_tradnl"/>
        </w:rPr>
      </w:pP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PARTE IV</w:t>
      </w:r>
    </w:p>
    <w:p w:rsidR="00834DB5" w:rsidRDefault="00834DB5" w:rsidP="002B6F0F">
      <w:pPr>
        <w:jc w:val="center"/>
        <w:rPr>
          <w:rFonts w:asciiTheme="minorHAnsi" w:hAnsiTheme="minorHAnsi" w:cstheme="minorHAnsi"/>
          <w:b/>
          <w:color w:val="000000"/>
          <w:sz w:val="22"/>
          <w:szCs w:val="22"/>
        </w:rPr>
      </w:pP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322A18">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322A18">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95658D" w:rsidRPr="00983395" w:rsidRDefault="0095658D" w:rsidP="00322A18">
      <w:pPr>
        <w:pStyle w:val="Prrafodelista"/>
        <w:numPr>
          <w:ilvl w:val="0"/>
          <w:numId w:val="23"/>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 xml:space="preserve">Certificado electrónico o fotocopia simple del Número de Identificación Tributaria (NIT) (para empresas extranjeras presentar el documento </w:t>
      </w:r>
      <w:r w:rsidRPr="00983395">
        <w:rPr>
          <w:rFonts w:asciiTheme="minorHAnsi" w:hAnsiTheme="minorHAnsi" w:cstheme="minorHAnsi"/>
          <w:sz w:val="22"/>
          <w:szCs w:val="22"/>
        </w:rPr>
        <w:t>que acredite el registro tributario en su país de origen)</w:t>
      </w:r>
    </w:p>
    <w:p w:rsidR="002B6F0F" w:rsidRPr="00365997" w:rsidRDefault="002B6F0F" w:rsidP="00322A18">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r w:rsidRPr="00365997">
        <w:rPr>
          <w:rFonts w:asciiTheme="minorHAnsi" w:hAnsiTheme="minorHAnsi" w:cstheme="minorHAnsi"/>
          <w:b/>
          <w:i/>
          <w:color w:val="FF0000"/>
          <w:sz w:val="22"/>
          <w:szCs w:val="22"/>
        </w:rPr>
        <w:t xml:space="preserve"> </w:t>
      </w:r>
    </w:p>
    <w:p w:rsidR="002B6F0F" w:rsidRPr="00365997" w:rsidRDefault="0095658D" w:rsidP="0095658D">
      <w:pPr>
        <w:tabs>
          <w:tab w:val="left" w:pos="2400"/>
        </w:tabs>
        <w:rPr>
          <w:rFonts w:asciiTheme="minorHAnsi" w:hAnsiTheme="minorHAnsi" w:cstheme="minorHAnsi"/>
          <w:sz w:val="22"/>
          <w:szCs w:val="22"/>
          <w:lang w:val="es-BO"/>
        </w:rPr>
      </w:pPr>
      <w:r>
        <w:rPr>
          <w:rFonts w:asciiTheme="minorHAnsi" w:hAnsiTheme="minorHAnsi" w:cstheme="minorHAnsi"/>
          <w:sz w:val="22"/>
          <w:szCs w:val="22"/>
          <w:lang w:val="es-BO"/>
        </w:rPr>
        <w:tab/>
      </w:r>
    </w:p>
    <w:p w:rsidR="002B6F0F" w:rsidRPr="00365997"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322A18">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983395" w:rsidRDefault="002B6F0F" w:rsidP="002B6F0F">
      <w:pPr>
        <w:pStyle w:val="Prrafodelista"/>
        <w:ind w:left="851"/>
        <w:jc w:val="both"/>
        <w:rPr>
          <w:rFonts w:asciiTheme="minorHAnsi" w:hAnsiTheme="minorHAnsi" w:cstheme="minorHAnsi"/>
          <w:b/>
          <w:sz w:val="22"/>
          <w:szCs w:val="22"/>
        </w:rPr>
      </w:pPr>
      <w:r w:rsidRPr="00983395">
        <w:rPr>
          <w:rFonts w:asciiTheme="minorHAnsi" w:hAnsiTheme="minorHAnsi" w:cstheme="minorHAnsi"/>
          <w:b/>
          <w:sz w:val="22"/>
          <w:szCs w:val="22"/>
        </w:rPr>
        <w:t>Consideraciones para proponentes extranjeros:</w:t>
      </w:r>
    </w:p>
    <w:p w:rsidR="002B6F0F" w:rsidRPr="00983395" w:rsidRDefault="002B6F0F" w:rsidP="002B6F0F">
      <w:pPr>
        <w:pStyle w:val="Prrafodelista"/>
        <w:ind w:left="851"/>
        <w:jc w:val="both"/>
        <w:rPr>
          <w:rFonts w:asciiTheme="minorHAnsi" w:hAnsiTheme="minorHAnsi" w:cstheme="minorHAnsi"/>
          <w:sz w:val="22"/>
          <w:szCs w:val="22"/>
        </w:rPr>
      </w:pPr>
    </w:p>
    <w:p w:rsidR="0095658D" w:rsidRPr="00983395" w:rsidRDefault="0095658D" w:rsidP="008B429B">
      <w:pPr>
        <w:ind w:left="851"/>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983395" w:rsidRDefault="002B6F0F" w:rsidP="002B6F0F">
      <w:pPr>
        <w:pStyle w:val="Prrafodelista"/>
        <w:ind w:left="851"/>
        <w:jc w:val="both"/>
        <w:rPr>
          <w:rFonts w:asciiTheme="minorHAnsi" w:hAnsiTheme="minorHAnsi" w:cstheme="minorHAnsi"/>
          <w:sz w:val="22"/>
          <w:szCs w:val="22"/>
        </w:rPr>
      </w:pPr>
    </w:p>
    <w:p w:rsidR="002B6F0F" w:rsidRPr="00365997"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983395">
        <w:rPr>
          <w:rFonts w:asciiTheme="minorHAnsi" w:hAnsiTheme="minorHAnsi" w:cstheme="minorHAnsi"/>
          <w:b/>
          <w:sz w:val="22"/>
          <w:szCs w:val="22"/>
        </w:rPr>
        <w:t>DOCUMENTOS/FORMULARIOS</w:t>
      </w:r>
      <w:r w:rsidRPr="00365997">
        <w:rPr>
          <w:rFonts w:asciiTheme="minorHAnsi" w:hAnsiTheme="minorHAnsi" w:cstheme="minorHAnsi"/>
          <w:b/>
          <w:sz w:val="22"/>
          <w:szCs w:val="22"/>
        </w:rPr>
        <w:t xml:space="preserve"> LEGALES Y ADMINISTRATIVOS PARA ASOCIACIONES ACCIDENTALES PARA</w:t>
      </w:r>
      <w:r w:rsidR="00271831">
        <w:rPr>
          <w:rFonts w:asciiTheme="minorHAnsi" w:hAnsiTheme="minorHAnsi" w:cstheme="minorHAnsi"/>
          <w:b/>
          <w:sz w:val="22"/>
          <w:szCs w:val="22"/>
        </w:rPr>
        <w:t xml:space="preserve"> LA PRESENTACION DE PROPUESTAS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AD6E4C">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322A18">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322A18">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w:t>
      </w:r>
      <w:r w:rsidR="00834DB5">
        <w:rPr>
          <w:rFonts w:asciiTheme="minorHAnsi" w:hAnsiTheme="minorHAnsi" w:cstheme="minorHAnsi"/>
          <w:sz w:val="22"/>
          <w:szCs w:val="22"/>
        </w:rPr>
        <w:t>rantía de Seriedad de Propuesta</w:t>
      </w:r>
      <w:r w:rsidRPr="00365997">
        <w:rPr>
          <w:rFonts w:asciiTheme="minorHAnsi" w:hAnsiTheme="minorHAnsi" w:cstheme="minorHAnsi"/>
          <w:sz w:val="22"/>
          <w:szCs w:val="22"/>
        </w:rPr>
        <w:t xml:space="preserve">;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AD6E4C">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322A18">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322A18">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Default="002B6F0F" w:rsidP="002B6F0F">
      <w:pPr>
        <w:pStyle w:val="Prrafodelista"/>
        <w:ind w:left="851"/>
        <w:jc w:val="both"/>
        <w:rPr>
          <w:rFonts w:asciiTheme="minorHAnsi" w:hAnsiTheme="minorHAnsi" w:cstheme="minorHAnsi"/>
          <w:b/>
          <w:sz w:val="22"/>
          <w:szCs w:val="22"/>
        </w:rPr>
      </w:pPr>
    </w:p>
    <w:p w:rsidR="00834DB5" w:rsidRDefault="00834DB5"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r w:rsidR="00834DB5">
        <w:rPr>
          <w:rFonts w:asciiTheme="minorHAnsi" w:hAnsiTheme="minorHAnsi" w:cstheme="minorHAnsi"/>
          <w:b/>
          <w:sz w:val="22"/>
          <w:szCs w:val="22"/>
        </w:rPr>
        <w:t xml:space="preserve"> </w:t>
      </w:r>
      <w:r w:rsidR="00B5341A" w:rsidRPr="004D2B35">
        <w:rPr>
          <w:rFonts w:asciiTheme="minorHAnsi" w:hAnsiTheme="minorHAnsi" w:cstheme="minorHAnsi"/>
          <w:b/>
          <w:color w:val="FF0000"/>
          <w:sz w:val="24"/>
          <w:szCs w:val="22"/>
        </w:rPr>
        <w:t>“NO APLICA”</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AD6E4C">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AD6E4C">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AD6E4C">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AD6E4C">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r w:rsidR="00B5341A" w:rsidRPr="004D2B35">
        <w:rPr>
          <w:rFonts w:asciiTheme="minorHAnsi" w:hAnsiTheme="minorHAnsi" w:cstheme="minorHAnsi"/>
          <w:b/>
          <w:color w:val="FF0000"/>
          <w:sz w:val="24"/>
          <w:szCs w:val="22"/>
        </w:rPr>
        <w:t>“NO APLICA”</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322A18">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FORMULARIOS/DOCUMENTOS U OTROS DE LA PROPUESTA TÉCNICA.-</w:t>
      </w:r>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6F470A" w:rsidRDefault="002B6F0F" w:rsidP="002B6F0F">
      <w:pPr>
        <w:ind w:left="2832" w:hanging="2124"/>
        <w:jc w:val="both"/>
        <w:rPr>
          <w:rFonts w:asciiTheme="minorHAnsi" w:hAnsiTheme="minorHAnsi" w:cstheme="minorHAnsi"/>
          <w:sz w:val="16"/>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 xml:space="preserve">Experiencia General y Específica del Proponente </w:t>
      </w:r>
    </w:p>
    <w:p w:rsidR="002B6F0F" w:rsidRPr="006F470A" w:rsidRDefault="002B6F0F" w:rsidP="002B6F0F">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 xml:space="preserve">Experiencia General y Específica del Personal Clave </w:t>
      </w:r>
    </w:p>
    <w:p w:rsidR="002B6F0F" w:rsidRPr="006F470A" w:rsidRDefault="002B6F0F" w:rsidP="002B6F0F">
      <w:pPr>
        <w:pStyle w:val="Normal2"/>
        <w:tabs>
          <w:tab w:val="left" w:pos="1701"/>
        </w:tabs>
        <w:ind w:left="2268" w:hanging="1560"/>
        <w:rPr>
          <w:rFonts w:asciiTheme="minorHAnsi" w:hAnsiTheme="minorHAnsi" w:cstheme="minorHAnsi"/>
          <w:sz w:val="18"/>
          <w:szCs w:val="22"/>
          <w:lang w:val="es-BO"/>
        </w:rPr>
      </w:pPr>
    </w:p>
    <w:p w:rsidR="002B6F0F" w:rsidRPr="00A868D0" w:rsidRDefault="002B6F0F" w:rsidP="002B6F0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2B6F0F" w:rsidRPr="00711361" w:rsidRDefault="002B6F0F" w:rsidP="002B6F0F">
      <w:pPr>
        <w:ind w:left="2832" w:hanging="2124"/>
        <w:jc w:val="both"/>
        <w:rPr>
          <w:rFonts w:asciiTheme="minorHAnsi" w:hAnsiTheme="minorHAnsi" w:cstheme="minorHAnsi"/>
          <w:b/>
          <w:i/>
          <w:color w:val="FF0000"/>
          <w:sz w:val="22"/>
          <w:szCs w:val="22"/>
          <w:lang w:val="es-BO"/>
        </w:rPr>
      </w:pPr>
    </w:p>
    <w:p w:rsidR="002B6F0F" w:rsidRPr="006F470A"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del Representante Legal acreditado para la presentación de la propuesta</w:t>
            </w:r>
            <w:r w:rsidR="001D36AB">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057263">
        <w:rPr>
          <w:rFonts w:asciiTheme="minorHAnsi" w:hAnsiTheme="minorHAnsi" w:cstheme="minorHAnsi"/>
          <w:sz w:val="22"/>
          <w:szCs w:val="22"/>
        </w:rPr>
        <w:lastRenderedPageBreak/>
        <w:t>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sidR="008B429B">
        <w:rPr>
          <w:rFonts w:asciiTheme="minorHAnsi" w:hAnsiTheme="minorHAnsi" w:cstheme="minorHAnsi"/>
          <w:sz w:val="22"/>
          <w:szCs w:val="22"/>
        </w:rPr>
        <w:t>en el</w:t>
      </w:r>
      <w:r w:rsidRPr="00057263">
        <w:rPr>
          <w:rFonts w:asciiTheme="minorHAnsi" w:hAnsiTheme="minorHAnsi" w:cstheme="minorHAnsi"/>
          <w:sz w:val="22"/>
          <w:szCs w:val="22"/>
        </w:rPr>
        <w:t xml:space="preserve">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D75092" w:rsidRDefault="00D75092" w:rsidP="00D7509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0A17AD">
      <w:pPr>
        <w:ind w:firstLine="207"/>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AD6E4C">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002E0D12">
        <w:rPr>
          <w:rFonts w:asciiTheme="minorHAnsi" w:hAnsiTheme="minorHAnsi" w:cstheme="minorHAnsi"/>
          <w:sz w:val="22"/>
          <w:szCs w:val="22"/>
        </w:rPr>
        <w:t xml:space="preserve"> (Veinte Mil 00/100 b</w:t>
      </w:r>
      <w:r w:rsidRPr="00057263">
        <w:rPr>
          <w:rFonts w:asciiTheme="minorHAnsi" w:hAnsiTheme="minorHAnsi" w:cstheme="minorHAnsi"/>
          <w:sz w:val="22"/>
          <w:szCs w:val="22"/>
        </w:rPr>
        <w:t>olivianos).</w:t>
      </w:r>
    </w:p>
    <w:p w:rsidR="00AD2868" w:rsidRPr="00057263" w:rsidRDefault="00AD2868" w:rsidP="00AD6E4C">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2E0D12" w:rsidRDefault="002E0D12" w:rsidP="00AD6E4C">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AD2868" w:rsidRPr="00057263" w:rsidRDefault="00AD2868" w:rsidP="00AD6E4C">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057263">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AD2868" w:rsidRPr="00057263" w:rsidRDefault="00AD2868" w:rsidP="00AD6E4C">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6E4C">
      <w:pPr>
        <w:pStyle w:val="Prrafodelista"/>
        <w:numPr>
          <w:ilvl w:val="0"/>
          <w:numId w:val="31"/>
        </w:numPr>
        <w:ind w:left="567"/>
        <w:jc w:val="both"/>
        <w:rPr>
          <w:rFonts w:asciiTheme="minorHAnsi" w:hAnsiTheme="minorHAnsi" w:cstheme="minorHAnsi"/>
          <w:sz w:val="22"/>
          <w:szCs w:val="22"/>
        </w:rPr>
      </w:pPr>
      <w:r w:rsidRPr="00057263">
        <w:rPr>
          <w:rFonts w:asciiTheme="minorHAnsi" w:hAnsiTheme="minorHAnsi" w:cstheme="minorHAnsi"/>
          <w:sz w:val="22"/>
          <w:szCs w:val="22"/>
        </w:rPr>
        <w:t>Original del Certificado de la Solvencia Fiscal, emitido por la Contra</w:t>
      </w:r>
      <w:r w:rsidR="00311D4A">
        <w:rPr>
          <w:rFonts w:asciiTheme="minorHAnsi" w:hAnsiTheme="minorHAnsi" w:cstheme="minorHAnsi"/>
          <w:sz w:val="22"/>
          <w:szCs w:val="22"/>
        </w:rPr>
        <w:t>loría General del Estado (CGE).</w:t>
      </w:r>
    </w:p>
    <w:p w:rsidR="00AD2868" w:rsidRPr="001D36AB" w:rsidRDefault="00AD2868" w:rsidP="00AD6E4C">
      <w:pPr>
        <w:pStyle w:val="Prrafodelista"/>
        <w:numPr>
          <w:ilvl w:val="0"/>
          <w:numId w:val="31"/>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w:t>
      </w:r>
      <w:r w:rsidR="00B02109" w:rsidRPr="001D36AB">
        <w:rPr>
          <w:rFonts w:asciiTheme="minorHAnsi" w:hAnsiTheme="minorHAnsi" w:cstheme="minorHAnsi"/>
          <w:sz w:val="22"/>
          <w:szCs w:val="22"/>
        </w:rPr>
        <w:t>vigente</w:t>
      </w:r>
      <w:r w:rsidRPr="001D36AB">
        <w:rPr>
          <w:rFonts w:asciiTheme="minorHAnsi" w:hAnsiTheme="minorHAnsi" w:cstheme="minorHAnsi"/>
          <w:sz w:val="22"/>
          <w:szCs w:val="22"/>
        </w:rPr>
        <w:t xml:space="preserve">, (excepto </w:t>
      </w:r>
      <w:r w:rsidR="00B02109" w:rsidRPr="001D36AB">
        <w:rPr>
          <w:rFonts w:asciiTheme="minorHAnsi" w:hAnsiTheme="minorHAnsi" w:cstheme="minorHAnsi"/>
          <w:sz w:val="22"/>
          <w:szCs w:val="22"/>
        </w:rPr>
        <w:t xml:space="preserve">personas naturales y </w:t>
      </w:r>
      <w:r w:rsidRPr="001D36AB">
        <w:rPr>
          <w:rFonts w:asciiTheme="minorHAnsi" w:hAnsiTheme="minorHAnsi" w:cstheme="minorHAnsi"/>
          <w:sz w:val="22"/>
          <w:szCs w:val="22"/>
        </w:rPr>
        <w:t>empresas extranjeras).</w:t>
      </w:r>
    </w:p>
    <w:p w:rsidR="00AD2868" w:rsidRPr="00057263" w:rsidRDefault="00AD2868" w:rsidP="00AD6E4C">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  </w:t>
      </w:r>
    </w:p>
    <w:p w:rsidR="00AD2868" w:rsidRPr="00057263" w:rsidRDefault="00AD2868" w:rsidP="00AD6E4C">
      <w:pPr>
        <w:pStyle w:val="Prrafodelista"/>
        <w:numPr>
          <w:ilvl w:val="0"/>
          <w:numId w:val="31"/>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o Fotocopia Legalizada </w:t>
      </w:r>
      <w:r w:rsidR="00311D4A" w:rsidRPr="00057263">
        <w:rPr>
          <w:rFonts w:asciiTheme="minorHAnsi" w:hAnsiTheme="minorHAnsi" w:cstheme="minorHAnsi"/>
          <w:sz w:val="22"/>
          <w:szCs w:val="22"/>
        </w:rPr>
        <w:t>del certificado</w:t>
      </w:r>
      <w:r w:rsidRPr="00057263">
        <w:rPr>
          <w:rFonts w:asciiTheme="minorHAnsi" w:hAnsiTheme="minorHAnsi" w:cstheme="minorHAnsi"/>
          <w:sz w:val="22"/>
          <w:szCs w:val="22"/>
        </w:rPr>
        <w:t>/documento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w:t>
      </w:r>
      <w:r w:rsidR="008B429B">
        <w:rPr>
          <w:rFonts w:asciiTheme="minorHAnsi" w:hAnsiTheme="minorHAnsi" w:cstheme="minorHAnsi"/>
          <w:sz w:val="22"/>
          <w:szCs w:val="22"/>
        </w:rPr>
        <w:t>ral y específica de la empresa.</w:t>
      </w:r>
    </w:p>
    <w:p w:rsidR="00AD2868" w:rsidRPr="00057263" w:rsidRDefault="00AD2868" w:rsidP="00AD6E4C">
      <w:pPr>
        <w:pStyle w:val="Prrafodelista"/>
        <w:numPr>
          <w:ilvl w:val="0"/>
          <w:numId w:val="31"/>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AD6E4C">
      <w:pPr>
        <w:pStyle w:val="Prrafodelista"/>
        <w:numPr>
          <w:ilvl w:val="0"/>
          <w:numId w:val="31"/>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Contrato de </w:t>
      </w:r>
      <w:r w:rsidRPr="008B429B">
        <w:rPr>
          <w:rFonts w:asciiTheme="minorHAnsi" w:hAnsiTheme="minorHAnsi" w:cstheme="minorHAnsi"/>
          <w:sz w:val="22"/>
          <w:szCs w:val="22"/>
        </w:rPr>
        <w:t>Adhesión (Cuando corresponda)</w:t>
      </w:r>
    </w:p>
    <w:p w:rsidR="00AD2868" w:rsidRPr="00057263" w:rsidRDefault="00AD2868" w:rsidP="00AD6E4C">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r w:rsidR="00271831" w:rsidRPr="00057263">
        <w:rPr>
          <w:rFonts w:asciiTheme="minorHAnsi" w:hAnsiTheme="minorHAnsi" w:cstheme="minorHAnsi"/>
          <w:sz w:val="22"/>
          <w:szCs w:val="22"/>
        </w:rPr>
        <w:t>bolivianos</w:t>
      </w:r>
      <w:r w:rsidRPr="00057263">
        <w:rPr>
          <w:rFonts w:asciiTheme="minorHAnsi" w:hAnsiTheme="minorHAnsi" w:cstheme="minorHAnsi"/>
          <w:sz w:val="22"/>
          <w:szCs w:val="22"/>
        </w:rPr>
        <w:t>).</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w:t>
      </w:r>
      <w:r w:rsidR="00271831">
        <w:rPr>
          <w:rFonts w:asciiTheme="minorHAnsi" w:hAnsiTheme="minorHAnsi" w:cstheme="minorHAnsi"/>
          <w:sz w:val="22"/>
          <w:szCs w:val="22"/>
        </w:rPr>
        <w:t>s</w:t>
      </w:r>
      <w:r w:rsidRPr="00057263">
        <w:rPr>
          <w:rFonts w:asciiTheme="minorHAnsi" w:hAnsiTheme="minorHAnsi" w:cstheme="minorHAnsi"/>
          <w:sz w:val="22"/>
          <w:szCs w:val="22"/>
        </w:rPr>
        <w:t>/documento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 xml:space="preserve">eneral y </w:t>
      </w:r>
      <w:r w:rsidR="008B429B" w:rsidRPr="00057263">
        <w:rPr>
          <w:rFonts w:asciiTheme="minorHAnsi" w:hAnsiTheme="minorHAnsi" w:cstheme="minorHAnsi"/>
          <w:sz w:val="22"/>
          <w:szCs w:val="22"/>
        </w:rPr>
        <w:t>específica</w:t>
      </w:r>
      <w:r w:rsidRPr="00057263">
        <w:rPr>
          <w:rFonts w:asciiTheme="minorHAnsi" w:hAnsiTheme="minorHAnsi" w:cstheme="minorHAnsi"/>
          <w:sz w:val="22"/>
          <w:szCs w:val="22"/>
        </w:rPr>
        <w:t xml:space="preserve"> d</w:t>
      </w:r>
      <w:r w:rsidR="008B429B">
        <w:rPr>
          <w:rFonts w:asciiTheme="minorHAnsi" w:hAnsiTheme="minorHAnsi" w:cstheme="minorHAnsi"/>
          <w:sz w:val="22"/>
          <w:szCs w:val="22"/>
        </w:rPr>
        <w:t>e la empresa.</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4022C">
      <w:pPr>
        <w:ind w:left="207"/>
        <w:jc w:val="both"/>
        <w:rPr>
          <w:rFonts w:asciiTheme="minorHAnsi" w:hAnsiTheme="minorHAnsi" w:cstheme="minorHAnsi"/>
          <w:b/>
          <w:sz w:val="22"/>
          <w:szCs w:val="22"/>
        </w:rPr>
      </w:pPr>
      <w:r w:rsidRPr="00057263">
        <w:rPr>
          <w:rFonts w:asciiTheme="minorHAnsi" w:hAnsiTheme="minorHAnsi" w:cstheme="minorHAnsi"/>
          <w:b/>
          <w:sz w:val="22"/>
          <w:szCs w:val="22"/>
        </w:rPr>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AD6E4C">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r w:rsidR="00271831" w:rsidRPr="00057263">
        <w:rPr>
          <w:rFonts w:asciiTheme="minorHAnsi" w:hAnsiTheme="minorHAnsi" w:cstheme="minorHAnsi"/>
          <w:sz w:val="22"/>
          <w:szCs w:val="22"/>
        </w:rPr>
        <w:t>bolivianos</w:t>
      </w:r>
      <w:r w:rsidRPr="00057263">
        <w:rPr>
          <w:rFonts w:asciiTheme="minorHAnsi" w:hAnsiTheme="minorHAnsi" w:cstheme="minorHAnsi"/>
          <w:sz w:val="22"/>
          <w:szCs w:val="22"/>
        </w:rPr>
        <w:t>).</w:t>
      </w:r>
    </w:p>
    <w:p w:rsidR="00AD2868" w:rsidRPr="00057263" w:rsidRDefault="00AD2868" w:rsidP="00AD6E4C">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lastRenderedPageBreak/>
        <w:t>Original o fotocopia legalizada del Documento de Constitución de la Empresa, excepto empresas unipersonales, personales naturales y aquellas empresas que se encuentran inscritas en el Registro de Comercio.</w:t>
      </w:r>
    </w:p>
    <w:p w:rsidR="002E0D12" w:rsidRDefault="002E0D12" w:rsidP="00AD6E4C">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AD2868" w:rsidRPr="00057263" w:rsidRDefault="00AD2868" w:rsidP="00AD6E4C">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AD6E4C">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AD6E4C">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del Certificado de la Solvencia Fiscal, emitido por la Contra</w:t>
      </w:r>
      <w:r w:rsidR="00311D4A">
        <w:rPr>
          <w:rFonts w:asciiTheme="minorHAnsi" w:hAnsiTheme="minorHAnsi" w:cstheme="minorHAnsi"/>
          <w:sz w:val="22"/>
          <w:szCs w:val="22"/>
        </w:rPr>
        <w:t>loría General del Estado (CGE).</w:t>
      </w:r>
    </w:p>
    <w:p w:rsidR="00AD2868" w:rsidRPr="001D36AB" w:rsidRDefault="00AD2868" w:rsidP="00AD6E4C">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w:t>
      </w:r>
      <w:r w:rsidR="005C539B" w:rsidRPr="001D36AB">
        <w:rPr>
          <w:rFonts w:asciiTheme="minorHAnsi" w:hAnsiTheme="minorHAnsi" w:cstheme="minorHAnsi"/>
          <w:sz w:val="22"/>
          <w:szCs w:val="22"/>
        </w:rPr>
        <w:t>vigente</w:t>
      </w:r>
      <w:r w:rsidRPr="001D36AB">
        <w:rPr>
          <w:rFonts w:asciiTheme="minorHAnsi" w:hAnsiTheme="minorHAnsi" w:cstheme="minorHAnsi"/>
          <w:sz w:val="22"/>
          <w:szCs w:val="22"/>
        </w:rPr>
        <w:t>, (excepto empresas extranjeras).</w:t>
      </w:r>
    </w:p>
    <w:p w:rsidR="00AD2868" w:rsidRPr="000E1D5D" w:rsidRDefault="00AD2868" w:rsidP="00AD6E4C">
      <w:pPr>
        <w:pStyle w:val="Prrafodelista"/>
        <w:numPr>
          <w:ilvl w:val="0"/>
          <w:numId w:val="32"/>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95658D" w:rsidRDefault="0095658D" w:rsidP="0095658D">
      <w:pPr>
        <w:jc w:val="both"/>
        <w:rPr>
          <w:rFonts w:asciiTheme="minorHAnsi" w:hAnsiTheme="minorHAnsi" w:cstheme="minorHAnsi"/>
          <w:b/>
          <w:sz w:val="22"/>
          <w:szCs w:val="22"/>
        </w:rPr>
      </w:pPr>
      <w:r>
        <w:rPr>
          <w:rFonts w:asciiTheme="minorHAnsi" w:hAnsiTheme="minorHAnsi" w:cstheme="minorHAnsi"/>
          <w:b/>
          <w:sz w:val="22"/>
          <w:szCs w:val="22"/>
        </w:rPr>
        <w:t>Consideraciones para proponentes extranjeros:</w:t>
      </w:r>
    </w:p>
    <w:p w:rsidR="0095658D" w:rsidRDefault="0095658D" w:rsidP="0095658D">
      <w:pPr>
        <w:rPr>
          <w:rFonts w:asciiTheme="minorHAnsi" w:hAnsiTheme="minorHAnsi" w:cstheme="minorHAnsi"/>
          <w:sz w:val="22"/>
          <w:szCs w:val="22"/>
        </w:rPr>
      </w:pPr>
    </w:p>
    <w:p w:rsidR="00A4022C" w:rsidRPr="007D5538" w:rsidRDefault="00A4022C" w:rsidP="00A4022C">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A4022C" w:rsidRPr="007D5538" w:rsidRDefault="00A4022C" w:rsidP="00A4022C">
      <w:pPr>
        <w:jc w:val="both"/>
        <w:rPr>
          <w:rFonts w:asciiTheme="minorHAnsi" w:hAnsiTheme="minorHAnsi" w:cstheme="minorHAnsi"/>
          <w:sz w:val="22"/>
          <w:szCs w:val="22"/>
        </w:rPr>
      </w:pPr>
    </w:p>
    <w:p w:rsidR="00A4022C" w:rsidRPr="007D5538" w:rsidRDefault="00A4022C" w:rsidP="00A4022C">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A4022C" w:rsidRPr="007D5538" w:rsidRDefault="00A4022C" w:rsidP="00A4022C">
      <w:pPr>
        <w:jc w:val="both"/>
        <w:rPr>
          <w:rFonts w:asciiTheme="minorHAnsi" w:hAnsiTheme="minorHAnsi" w:cstheme="minorHAnsi"/>
          <w:sz w:val="22"/>
          <w:szCs w:val="22"/>
          <w:lang w:val="es-BO"/>
        </w:rPr>
      </w:pPr>
    </w:p>
    <w:p w:rsidR="00A4022C" w:rsidRPr="007D5538" w:rsidRDefault="00A4022C" w:rsidP="00A4022C">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A4022C" w:rsidRDefault="00A4022C" w:rsidP="00A4022C">
      <w:pPr>
        <w:jc w:val="both"/>
        <w:rPr>
          <w:rFonts w:ascii="Calibri" w:hAnsi="Calibri" w:cs="Calibri"/>
          <w:color w:val="000000"/>
          <w:sz w:val="22"/>
          <w:szCs w:val="22"/>
        </w:rPr>
      </w:pPr>
    </w:p>
    <w:p w:rsidR="00A4022C" w:rsidRDefault="00A4022C" w:rsidP="00A4022C">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A4022C" w:rsidRDefault="00A4022C" w:rsidP="0095658D">
      <w:pPr>
        <w:rPr>
          <w:rFonts w:asciiTheme="minorHAnsi" w:hAnsiTheme="minorHAnsi" w:cstheme="minorHAnsi"/>
          <w:sz w:val="22"/>
          <w:szCs w:val="22"/>
        </w:rPr>
      </w:pPr>
    </w:p>
    <w:p w:rsidR="00AD2868" w:rsidRDefault="00AD2868" w:rsidP="00AD2868">
      <w:pPr>
        <w:ind w:left="720"/>
        <w:jc w:val="both"/>
        <w:rPr>
          <w:rFonts w:asciiTheme="minorHAnsi" w:hAnsiTheme="minorHAnsi" w:cstheme="minorHAnsi"/>
          <w:sz w:val="22"/>
          <w:szCs w:val="22"/>
        </w:rPr>
      </w:pPr>
    </w:p>
    <w:p w:rsidR="00A4022C" w:rsidRDefault="00A4022C" w:rsidP="00AD2868">
      <w:pPr>
        <w:ind w:left="720"/>
        <w:jc w:val="both"/>
        <w:rPr>
          <w:rFonts w:asciiTheme="minorHAnsi" w:hAnsiTheme="minorHAnsi" w:cstheme="minorHAnsi"/>
          <w:sz w:val="22"/>
          <w:szCs w:val="22"/>
        </w:rPr>
      </w:pPr>
    </w:p>
    <w:p w:rsidR="00311D4A" w:rsidRPr="006F470A" w:rsidRDefault="00311D4A" w:rsidP="00AD2868">
      <w:pPr>
        <w:ind w:left="720"/>
        <w:jc w:val="both"/>
        <w:rPr>
          <w:rFonts w:asciiTheme="minorHAnsi" w:hAnsiTheme="minorHAnsi" w:cstheme="minorHAnsi"/>
          <w:sz w:val="22"/>
          <w:szCs w:val="22"/>
        </w:rPr>
      </w:pP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B5341A" w:rsidRDefault="00B5341A" w:rsidP="002B6F0F">
      <w:pPr>
        <w:jc w:val="center"/>
        <w:rPr>
          <w:rFonts w:asciiTheme="minorHAnsi" w:hAnsiTheme="minorHAnsi" w:cstheme="minorHAnsi"/>
          <w:b/>
          <w:sz w:val="22"/>
          <w:szCs w:val="22"/>
          <w:lang w:val="es-BO"/>
        </w:rPr>
      </w:pPr>
    </w:p>
    <w:p w:rsidR="00B5341A" w:rsidRDefault="00B5341A" w:rsidP="002B6F0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442"/>
        <w:gridCol w:w="1938"/>
      </w:tblGrid>
      <w:tr w:rsidR="002B6F0F" w:rsidRPr="00552079" w:rsidTr="00B5341A">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29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1938" w:type="dxa"/>
            <w:tcBorders>
              <w:top w:val="single" w:sz="12" w:space="0" w:color="auto"/>
              <w:left w:val="single" w:sz="4" w:space="0" w:color="auto"/>
              <w:bottom w:val="single" w:sz="12"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B6F0F" w:rsidRPr="00552079" w:rsidTr="00B5341A">
        <w:trPr>
          <w:trHeight w:val="880"/>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552079" w:rsidRDefault="002B6F0F" w:rsidP="001B0A4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29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552079" w:rsidRDefault="00B5341A" w:rsidP="00B5341A">
            <w:pPr>
              <w:rPr>
                <w:rFonts w:asciiTheme="minorHAnsi" w:hAnsiTheme="minorHAnsi" w:cstheme="minorHAnsi"/>
                <w:sz w:val="22"/>
                <w:szCs w:val="22"/>
                <w:lang w:val="es-BO"/>
              </w:rPr>
            </w:pPr>
            <w:r w:rsidRPr="00B5341A">
              <w:rPr>
                <w:rFonts w:asciiTheme="minorHAnsi" w:hAnsiTheme="minorHAnsi" w:cstheme="minorHAnsi"/>
                <w:sz w:val="22"/>
                <w:szCs w:val="22"/>
                <w:lang w:val="es-BO"/>
              </w:rPr>
              <w:t>SUPERVISIÓN PARA LA CONCLUSIÓN DE LA CONSTRUCCIÓN DEL ACCESO VIAL A LA PLANTA DE AMONIACO Y UREA</w:t>
            </w:r>
          </w:p>
        </w:tc>
        <w:tc>
          <w:tcPr>
            <w:tcW w:w="1938" w:type="dxa"/>
            <w:tcBorders>
              <w:top w:val="single" w:sz="12" w:space="0" w:color="auto"/>
              <w:left w:val="single" w:sz="4" w:space="0" w:color="auto"/>
              <w:bottom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r>
      <w:tr w:rsidR="002B6F0F" w:rsidRPr="00552079" w:rsidTr="001B0A4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19"/>
          <w:pgSz w:w="12242" w:h="15842" w:code="1"/>
          <w:pgMar w:top="1418" w:right="1418" w:bottom="426" w:left="1701" w:header="624" w:footer="851" w:gutter="0"/>
          <w:cols w:space="708"/>
          <w:titlePg/>
          <w:docGrid w:linePitch="360"/>
        </w:sect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w:t>
      </w:r>
      <w:r w:rsidR="00BB1248">
        <w:rPr>
          <w:rFonts w:asciiTheme="minorHAnsi" w:hAnsiTheme="minorHAnsi" w:cstheme="minorHAnsi"/>
          <w:sz w:val="22"/>
        </w:rPr>
        <w:t xml:space="preserve">y </w:t>
      </w:r>
      <w:r w:rsidRPr="005F2E7B">
        <w:rPr>
          <w:rFonts w:asciiTheme="minorHAnsi" w:hAnsiTheme="minorHAnsi" w:cstheme="minorHAnsi"/>
          <w:sz w:val="22"/>
        </w:rPr>
        <w:t>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6F470A" w:rsidRDefault="002B6F0F" w:rsidP="002B6F0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B6F0F" w:rsidRPr="006F470A" w:rsidRDefault="002B6F0F" w:rsidP="002B6F0F">
      <w:pPr>
        <w:jc w:val="center"/>
        <w:rPr>
          <w:rFonts w:asciiTheme="minorHAnsi" w:hAnsiTheme="minorHAnsi" w:cstheme="minorHAnsi"/>
          <w:b/>
          <w:bCs/>
          <w:sz w:val="22"/>
          <w:szCs w:val="22"/>
          <w:lang w:eastAsia="es-BO"/>
        </w:rPr>
      </w:pPr>
    </w:p>
    <w:p w:rsidR="002B6F0F"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B5341A" w:rsidRPr="006F470A" w:rsidRDefault="00B5341A" w:rsidP="002B6F0F">
      <w:pPr>
        <w:ind w:left="-709"/>
        <w:rPr>
          <w:rFonts w:asciiTheme="minorHAnsi" w:hAnsiTheme="minorHAnsi" w:cstheme="minorHAnsi"/>
          <w:b/>
          <w:sz w:val="22"/>
          <w:szCs w:val="22"/>
        </w:rPr>
      </w:pP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3"/>
        <w:gridCol w:w="1315"/>
        <w:gridCol w:w="1218"/>
        <w:gridCol w:w="583"/>
        <w:gridCol w:w="642"/>
        <w:gridCol w:w="1260"/>
        <w:gridCol w:w="1315"/>
        <w:gridCol w:w="1403"/>
        <w:gridCol w:w="1202"/>
        <w:gridCol w:w="1228"/>
      </w:tblGrid>
      <w:tr w:rsidR="002B6F0F" w:rsidRPr="002A6B14"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B6F0F" w:rsidRDefault="002B6F0F" w:rsidP="001B0A46">
            <w:pPr>
              <w:jc w:val="center"/>
              <w:rPr>
                <w:rFonts w:asciiTheme="minorHAnsi" w:hAnsiTheme="minorHAnsi" w:cstheme="minorHAnsi"/>
                <w:b/>
                <w:color w:val="FF0000"/>
                <w:sz w:val="22"/>
                <w:szCs w:val="22"/>
                <w:lang w:val="es-BO"/>
              </w:rPr>
            </w:pP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2B6F0F" w:rsidRPr="00AE665C" w:rsidRDefault="002B6F0F" w:rsidP="001B0A46">
            <w:pPr>
              <w:jc w:val="center"/>
              <w:rPr>
                <w:rFonts w:ascii="Arial" w:hAnsi="Arial" w:cs="Arial"/>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B6F0F" w:rsidRPr="002A6B14"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2A6B14" w:rsidRDefault="002B6F0F" w:rsidP="001B0A46">
            <w:pPr>
              <w:rPr>
                <w:rFonts w:ascii="Arial" w:hAnsi="Arial" w:cs="Arial"/>
                <w:b/>
                <w:bCs/>
                <w:sz w:val="16"/>
                <w:szCs w:val="16"/>
                <w:lang w:eastAsia="es-BO"/>
              </w:rPr>
            </w:pPr>
          </w:p>
        </w:tc>
      </w:tr>
      <w:tr w:rsidR="002B6F0F" w:rsidRPr="002A6B14"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2B6F0F" w:rsidRPr="002A6B14"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AA660C" w:rsidRPr="00AA660C" w:rsidRDefault="00AA660C" w:rsidP="00322A18">
            <w:pPr>
              <w:pStyle w:val="Prrafodelista"/>
              <w:numPr>
                <w:ilvl w:val="3"/>
                <w:numId w:val="16"/>
              </w:numPr>
              <w:ind w:left="48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322A18">
            <w:pPr>
              <w:pStyle w:val="Prrafodelista"/>
              <w:numPr>
                <w:ilvl w:val="3"/>
                <w:numId w:val="16"/>
              </w:numPr>
              <w:ind w:left="48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682199" w:rsidRPr="006F470A" w:rsidRDefault="00682199"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B5341A" w:rsidRDefault="00B5341A" w:rsidP="002B6F0F">
      <w:pPr>
        <w:jc w:val="center"/>
        <w:rPr>
          <w:rFonts w:asciiTheme="minorHAnsi" w:hAnsiTheme="minorHAnsi" w:cstheme="minorHAnsi"/>
          <w:b/>
          <w:i/>
          <w:sz w:val="22"/>
          <w:szCs w:val="22"/>
        </w:rPr>
      </w:pPr>
    </w:p>
    <w:p w:rsidR="002B6F0F" w:rsidRPr="006F470A" w:rsidRDefault="002B6F0F" w:rsidP="002B6F0F">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w:t>
      </w:r>
      <w:r w:rsidRPr="00B5341A">
        <w:rPr>
          <w:rFonts w:asciiTheme="minorHAnsi" w:hAnsiTheme="minorHAnsi" w:cstheme="minorHAnsi"/>
          <w:b/>
          <w:i/>
          <w:sz w:val="22"/>
          <w:szCs w:val="22"/>
          <w:u w:val="single"/>
        </w:rPr>
        <w:t>realizar un formulario para cada cargo</w:t>
      </w:r>
      <w:r w:rsidRPr="006F470A">
        <w:rPr>
          <w:rFonts w:asciiTheme="minorHAnsi" w:hAnsiTheme="minorHAnsi" w:cstheme="minorHAnsi"/>
          <w:b/>
          <w:i/>
          <w:sz w:val="22"/>
          <w:szCs w:val="22"/>
        </w:rPr>
        <w:t xml:space="preserve">) </w:t>
      </w:r>
    </w:p>
    <w:p w:rsidR="002B6F0F" w:rsidRPr="006F470A"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6F470A"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B6F0F" w:rsidRPr="006F470A"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B6F0F" w:rsidRPr="006F470A"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8E0A84">
              <w:rPr>
                <w:rFonts w:asciiTheme="minorHAnsi" w:hAnsiTheme="minorHAnsi" w:cstheme="minorHAnsi"/>
                <w:b/>
                <w:sz w:val="22"/>
                <w:szCs w:val="22"/>
              </w:rPr>
              <w:t xml:space="preserve"> o documento requerido</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B6F0F" w:rsidRPr="006F470A"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6F470A"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B6F0F" w:rsidRPr="006F470A"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B6F0F" w:rsidRPr="006F470A"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B6F0F" w:rsidRPr="006F470A"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lastRenderedPageBreak/>
              <w:t>5. EXPERIENCIA GENERAL</w:t>
            </w:r>
          </w:p>
        </w:tc>
      </w:tr>
      <w:tr w:rsidR="002B6F0F" w:rsidRPr="006F470A"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2B6F0F" w:rsidRPr="00AE665C" w:rsidRDefault="002B6F0F" w:rsidP="001B0A46">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2B6F0F" w:rsidRPr="006F470A"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B6F0F" w:rsidRPr="006F470A"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2B6F0F" w:rsidRPr="00AE665C" w:rsidRDefault="002B6F0F" w:rsidP="001B0A46">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B6F0F" w:rsidRPr="006F470A"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6F470A" w:rsidRDefault="002B6F0F" w:rsidP="001B0A46">
            <w:pPr>
              <w:jc w:val="both"/>
              <w:rPr>
                <w:rFonts w:asciiTheme="minorHAnsi" w:hAnsiTheme="minorHAnsi" w:cstheme="minorHAnsi"/>
                <w:b/>
                <w:lang w:eastAsia="es-BO"/>
              </w:rPr>
            </w:pPr>
            <w:r w:rsidRPr="006F470A">
              <w:rPr>
                <w:rFonts w:asciiTheme="minorHAnsi" w:hAnsiTheme="minorHAnsi" w:cstheme="minorHAnsi"/>
                <w:b/>
                <w:lang w:eastAsia="es-BO"/>
              </w:rPr>
              <w:t>Notas:</w:t>
            </w:r>
          </w:p>
          <w:p w:rsidR="00AA660C" w:rsidRPr="00AA660C" w:rsidRDefault="00AA660C" w:rsidP="00AD6E4C">
            <w:pPr>
              <w:pStyle w:val="Prrafodelista"/>
              <w:numPr>
                <w:ilvl w:val="2"/>
                <w:numId w:val="28"/>
              </w:numPr>
              <w:tabs>
                <w:tab w:val="clear" w:pos="2340"/>
                <w:tab w:val="num" w:pos="1980"/>
              </w:tabs>
              <w:ind w:left="55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AD6E4C">
            <w:pPr>
              <w:pStyle w:val="Prrafodelista"/>
              <w:numPr>
                <w:ilvl w:val="2"/>
                <w:numId w:val="28"/>
              </w:numPr>
              <w:tabs>
                <w:tab w:val="clear" w:pos="2340"/>
                <w:tab w:val="num" w:pos="1980"/>
              </w:tabs>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2B6F0F" w:rsidRPr="006F470A"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rPr>
          <w:lang w:val="es-BO" w:eastAsia="es-ES"/>
        </w:rPr>
      </w:pPr>
    </w:p>
    <w:p w:rsidR="00A03396" w:rsidRDefault="00A03396">
      <w:pPr>
        <w:rPr>
          <w:lang w:val="es-BO"/>
        </w:rPr>
      </w:pPr>
    </w:p>
    <w:p w:rsidR="002B6F0F" w:rsidRDefault="002B6F0F">
      <w:pPr>
        <w:rPr>
          <w:lang w:val="es-BO"/>
        </w:rPr>
      </w:pPr>
    </w:p>
    <w:p w:rsidR="002B6F0F" w:rsidRDefault="002B6F0F">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C36B92" w:rsidRDefault="00C36B92">
      <w:pPr>
        <w:rPr>
          <w:lang w:val="es-BO"/>
        </w:rPr>
      </w:pPr>
    </w:p>
    <w:p w:rsidR="00C36B92" w:rsidRDefault="00C36B92">
      <w:pPr>
        <w:rPr>
          <w:lang w:val="es-BO"/>
        </w:rPr>
      </w:pPr>
    </w:p>
    <w:p w:rsidR="00C36B92" w:rsidRPr="00CE29C0" w:rsidRDefault="00C36B92" w:rsidP="00C36B92">
      <w:pPr>
        <w:jc w:val="center"/>
        <w:rPr>
          <w:rFonts w:ascii="Calibri" w:hAnsi="Calibri" w:cs="Calibri"/>
          <w:b/>
          <w:szCs w:val="18"/>
        </w:rPr>
      </w:pPr>
      <w:r w:rsidRPr="00CE29C0">
        <w:rPr>
          <w:rFonts w:ascii="Calibri" w:hAnsi="Calibri" w:cs="Calibri"/>
          <w:b/>
          <w:sz w:val="22"/>
          <w:szCs w:val="18"/>
        </w:rPr>
        <w:lastRenderedPageBreak/>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1B0A46">
        <w:trPr>
          <w:tblHeader/>
        </w:trPr>
        <w:tc>
          <w:tcPr>
            <w:tcW w:w="9433" w:type="dxa"/>
            <w:shd w:val="clear" w:color="auto" w:fill="44546A" w:themeFill="text2"/>
            <w:vAlign w:val="center"/>
          </w:tcPr>
          <w:p w:rsidR="003072BF" w:rsidRDefault="00C36B92" w:rsidP="003072BF">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C36B92" w:rsidRPr="00CE29C0" w:rsidRDefault="003072BF" w:rsidP="003072BF">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C36B92" w:rsidRPr="00CE29C0" w:rsidTr="001B0A46">
        <w:trPr>
          <w:trHeight w:val="472"/>
        </w:trPr>
        <w:tc>
          <w:tcPr>
            <w:tcW w:w="9433" w:type="dxa"/>
            <w:shd w:val="clear" w:color="auto" w:fill="D9D9D9" w:themeFill="background1" w:themeFillShade="D9"/>
            <w:vAlign w:val="center"/>
          </w:tcPr>
          <w:p w:rsidR="00C36B92" w:rsidRPr="00CE29C0" w:rsidRDefault="00C36B92" w:rsidP="001B0A46">
            <w:pPr>
              <w:jc w:val="center"/>
              <w:rPr>
                <w:rFonts w:ascii="Calibri" w:hAnsi="Calibri" w:cs="Calibri"/>
                <w:b/>
              </w:rPr>
            </w:pPr>
            <w:r w:rsidRPr="00CE29C0">
              <w:rPr>
                <w:rFonts w:ascii="Calibri" w:hAnsi="Calibri" w:cs="Calibri"/>
                <w:b/>
              </w:rPr>
              <w:t>Propuesta (*)</w:t>
            </w:r>
          </w:p>
        </w:tc>
      </w:tr>
      <w:tr w:rsidR="00C36B92" w:rsidRPr="00CE29C0" w:rsidTr="001B0A46">
        <w:trPr>
          <w:trHeight w:val="612"/>
        </w:trPr>
        <w:tc>
          <w:tcPr>
            <w:tcW w:w="9433" w:type="dxa"/>
          </w:tcPr>
          <w:p w:rsidR="00C36B92" w:rsidRPr="00CE29C0" w:rsidRDefault="00C36B92" w:rsidP="001B0A46">
            <w:pPr>
              <w:jc w:val="both"/>
              <w:rPr>
                <w:rFonts w:ascii="Calibri" w:hAnsi="Calibri" w:cs="Calibri"/>
              </w:rPr>
            </w:pPr>
          </w:p>
        </w:tc>
      </w:tr>
    </w:tbl>
    <w:p w:rsidR="00C36B92" w:rsidRPr="00CE29C0" w:rsidRDefault="00C36B92" w:rsidP="00C36B92">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B5341A" w:rsidRDefault="00B5341A" w:rsidP="00C36B92">
      <w:pPr>
        <w:jc w:val="center"/>
        <w:rPr>
          <w:rFonts w:asciiTheme="minorHAnsi" w:hAnsiTheme="minorHAnsi" w:cstheme="minorHAnsi"/>
          <w:b/>
          <w:sz w:val="22"/>
          <w:szCs w:val="22"/>
        </w:rPr>
      </w:pPr>
      <w:r>
        <w:rPr>
          <w:rFonts w:asciiTheme="minorHAnsi" w:hAnsiTheme="minorHAnsi" w:cstheme="minorHAnsi"/>
          <w:b/>
          <w:sz w:val="22"/>
          <w:szCs w:val="22"/>
        </w:rPr>
        <w:br w:type="page"/>
      </w:r>
    </w:p>
    <w:p w:rsidR="00C36B92" w:rsidRPr="00365997" w:rsidRDefault="00C36B92" w:rsidP="00C36B9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B5341A" w:rsidRDefault="00B5341A" w:rsidP="00B5341A">
      <w:pPr>
        <w:keepNext/>
        <w:keepLines/>
        <w:jc w:val="center"/>
        <w:outlineLvl w:val="1"/>
        <w:rPr>
          <w:rFonts w:asciiTheme="minorHAnsi" w:hAnsiTheme="minorHAnsi" w:cstheme="minorHAnsi"/>
          <w:b/>
          <w:bCs/>
          <w:sz w:val="22"/>
          <w:szCs w:val="22"/>
          <w:lang w:val="es-BO"/>
        </w:rPr>
      </w:pPr>
    </w:p>
    <w:p w:rsidR="00C36B92" w:rsidRPr="00365997" w:rsidRDefault="00C36B92" w:rsidP="00B5341A">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C36B92" w:rsidRPr="00365997" w:rsidRDefault="00C36B92" w:rsidP="00B5341A">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C36B92" w:rsidRPr="00365997" w:rsidRDefault="00C36B92" w:rsidP="00C36B92">
      <w:pPr>
        <w:jc w:val="both"/>
        <w:rPr>
          <w:rFonts w:asciiTheme="minorHAnsi" w:eastAsia="Calibri" w:hAnsiTheme="minorHAnsi" w:cstheme="minorHAnsi"/>
          <w:sz w:val="22"/>
          <w:szCs w:val="22"/>
        </w:rPr>
      </w:pPr>
    </w:p>
    <w:p w:rsidR="00C36B92" w:rsidRPr="00365997" w:rsidRDefault="003176FC" w:rsidP="00AD6E4C">
      <w:pPr>
        <w:pStyle w:val="Sinespaciado"/>
        <w:numPr>
          <w:ilvl w:val="6"/>
          <w:numId w:val="30"/>
        </w:numPr>
        <w:tabs>
          <w:tab w:val="clear" w:pos="5040"/>
          <w:tab w:val="num" w:pos="4680"/>
        </w:tabs>
        <w:ind w:left="284"/>
        <w:jc w:val="both"/>
        <w:rPr>
          <w:rFonts w:asciiTheme="minorHAnsi" w:hAnsiTheme="minorHAnsi" w:cstheme="minorHAnsi"/>
        </w:rPr>
      </w:pPr>
      <w:r>
        <w:rPr>
          <w:rFonts w:asciiTheme="minorHAnsi" w:hAnsiTheme="minorHAnsi" w:cstheme="minorHAnsi"/>
          <w:b/>
        </w:rPr>
        <w:t>EVALUACION PRELIMINAR.-</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3395">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C36B92" w:rsidRPr="00365997" w:rsidRDefault="00C36B92" w:rsidP="00C36B92">
      <w:pPr>
        <w:pStyle w:val="Sinespaciado"/>
        <w:ind w:left="284"/>
        <w:jc w:val="both"/>
        <w:rPr>
          <w:rFonts w:asciiTheme="minorHAnsi" w:hAnsiTheme="minorHAnsi" w:cstheme="minorHAnsi"/>
          <w:b/>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Default="00C36B92" w:rsidP="00C36B92">
      <w:pPr>
        <w:pStyle w:val="Sinespaciado"/>
        <w:ind w:left="284"/>
        <w:jc w:val="both"/>
        <w:rPr>
          <w:rFonts w:asciiTheme="minorHAnsi" w:hAnsiTheme="minorHAnsi" w:cstheme="minorHAnsi"/>
        </w:rPr>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AD6E4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w:t>
      </w:r>
      <w:r w:rsidR="003176FC">
        <w:rPr>
          <w:rFonts w:asciiTheme="minorHAnsi" w:hAnsiTheme="minorHAnsi" w:cstheme="minorHAnsi"/>
          <w:b/>
        </w:rPr>
        <w:t>CION ADMINISTRATIVA Y ECONOMICA.-</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AD6E4C">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C36B92" w:rsidP="00AD6E4C">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0B3F56">
        <w:rPr>
          <w:rFonts w:asciiTheme="minorHAnsi" w:hAnsiTheme="minorHAnsi" w:cstheme="minorHAnsi"/>
        </w:rPr>
        <w:t>Personal de Contrataciones</w:t>
      </w:r>
      <w:r>
        <w:rPr>
          <w:rFonts w:asciiTheme="minorHAnsi" w:hAnsiTheme="minorHAnsi" w:cstheme="minorHAnsi"/>
        </w:rPr>
        <w:t xml:space="preserve"> del C</w:t>
      </w:r>
      <w:r w:rsidRPr="00365997">
        <w:rPr>
          <w:rFonts w:asciiTheme="minorHAnsi" w:hAnsiTheme="minorHAnsi" w:cstheme="minorHAnsi"/>
        </w:rPr>
        <w:t>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Default="00C36B92" w:rsidP="00C36B92">
      <w:pPr>
        <w:pStyle w:val="Sinespaciado"/>
        <w:ind w:left="709"/>
        <w:jc w:val="both"/>
        <w:rPr>
          <w:rFonts w:asciiTheme="minorHAnsi" w:hAnsiTheme="minorHAnsi" w:cstheme="minorHAnsi"/>
        </w:rPr>
      </w:pPr>
    </w:p>
    <w:p w:rsidR="00C36B92" w:rsidRPr="00365997" w:rsidRDefault="00C36B92" w:rsidP="00AD6E4C">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r w:rsidR="003176FC">
        <w:rPr>
          <w:rFonts w:asciiTheme="minorHAnsi" w:hAnsiTheme="minorHAnsi" w:cstheme="minorHAnsi"/>
          <w:b/>
        </w:rPr>
        <w:t>.-</w:t>
      </w:r>
    </w:p>
    <w:p w:rsidR="00B5341A" w:rsidRDefault="00B5341A"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jc w:val="both"/>
        <w:rPr>
          <w:rFonts w:asciiTheme="minorHAnsi" w:hAnsiTheme="minorHAnsi" w:cstheme="minorHAnsi"/>
        </w:rPr>
      </w:pPr>
    </w:p>
    <w:p w:rsidR="00BB1248" w:rsidRDefault="00BB1248" w:rsidP="00AD6E4C">
      <w:pPr>
        <w:pStyle w:val="Sinespaciado"/>
        <w:numPr>
          <w:ilvl w:val="0"/>
          <w:numId w:val="35"/>
        </w:numPr>
        <w:jc w:val="both"/>
        <w:rPr>
          <w:rFonts w:asciiTheme="minorHAnsi" w:hAnsiTheme="minorHAnsi" w:cstheme="minorHAnsi"/>
        </w:rPr>
      </w:pPr>
      <w:r w:rsidRPr="00BB1248">
        <w:rPr>
          <w:rFonts w:asciiTheme="minorHAnsi" w:hAnsiTheme="minorHAnsi" w:cstheme="minorHAnsi"/>
        </w:rPr>
        <w:t xml:space="preserve">Cuando exista discrepancia entre los montos indicados en numeral y literal, prevalecerá el literal.  </w:t>
      </w:r>
    </w:p>
    <w:p w:rsidR="00C36B92" w:rsidRPr="00BB1248" w:rsidRDefault="00BB1248" w:rsidP="00AD6E4C">
      <w:pPr>
        <w:pStyle w:val="Sinespaciado"/>
        <w:numPr>
          <w:ilvl w:val="0"/>
          <w:numId w:val="35"/>
        </w:numPr>
        <w:jc w:val="both"/>
        <w:rPr>
          <w:rFonts w:asciiTheme="minorHAnsi" w:hAnsiTheme="minorHAnsi" w:cstheme="minorHAnsi"/>
        </w:rPr>
      </w:pPr>
      <w:r w:rsidRPr="00BB1248">
        <w:rPr>
          <w:rFonts w:asciiTheme="minorHAnsi" w:hAnsiTheme="minorHAnsi" w:cstheme="minorHAnsi"/>
        </w:rPr>
        <w:t>Si la diferencia entre el numeral y el literal es menor o igual al dos por ciento (2%), se ajustará la propuesta; caso contrario la propuesta será descalificada.</w:t>
      </w:r>
    </w:p>
    <w:p w:rsidR="00BB1248" w:rsidRDefault="00BB1248"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rPr>
      </w:pPr>
    </w:p>
    <w:p w:rsidR="00C36B92" w:rsidRPr="00365997" w:rsidRDefault="00C36B92" w:rsidP="00AD6E4C">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r w:rsidR="003176FC">
        <w:rPr>
          <w:rFonts w:asciiTheme="minorHAnsi" w:hAnsiTheme="minorHAnsi" w:cstheme="minorHAnsi"/>
          <w:b/>
        </w:rPr>
        <w:t>.-</w:t>
      </w:r>
    </w:p>
    <w:p w:rsidR="00C36B92" w:rsidRPr="00365997" w:rsidRDefault="00C36B92" w:rsidP="00C36B92">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C36B92" w:rsidRPr="00365997" w:rsidRDefault="00C36B92" w:rsidP="00C36B92">
      <w:pPr>
        <w:pStyle w:val="Sinespaciado"/>
        <w:ind w:left="993"/>
        <w:jc w:val="both"/>
        <w:rPr>
          <w:rFonts w:asciiTheme="minorHAnsi" w:hAnsiTheme="minorHAnsi" w:cstheme="minorHAnsi"/>
        </w:rPr>
      </w:pPr>
    </w:p>
    <w:p w:rsidR="00C36B92" w:rsidRPr="00365997" w:rsidRDefault="00C36B92" w:rsidP="00AD6E4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r w:rsidR="003176FC">
        <w:rPr>
          <w:rFonts w:asciiTheme="minorHAnsi" w:hAnsiTheme="minorHAnsi" w:cstheme="minorHAnsi"/>
          <w:b/>
        </w:rPr>
        <w:t>.-</w:t>
      </w:r>
    </w:p>
    <w:p w:rsidR="00C36B92" w:rsidRPr="00365997" w:rsidRDefault="00C36B92" w:rsidP="00C36B92">
      <w:pPr>
        <w:jc w:val="center"/>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57263">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Pr="00365997" w:rsidRDefault="00C36B92" w:rsidP="00057263">
      <w:pPr>
        <w:pStyle w:val="Sinespaciado"/>
        <w:jc w:val="both"/>
        <w:rPr>
          <w:rFonts w:asciiTheme="minorHAnsi" w:hAnsiTheme="minorHAnsi" w:cstheme="minorHAnsi"/>
        </w:rPr>
      </w:pPr>
    </w:p>
    <w:p w:rsidR="00C36B92" w:rsidRPr="00365997" w:rsidRDefault="00C36B92" w:rsidP="00AD6E4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r w:rsidR="003176FC">
        <w:rPr>
          <w:rFonts w:asciiTheme="minorHAnsi" w:hAnsiTheme="minorHAnsi" w:cstheme="minorHAnsi"/>
          <w:b/>
        </w:rPr>
        <w:t>.-</w:t>
      </w:r>
    </w:p>
    <w:p w:rsidR="00C36B92" w:rsidRPr="00365997" w:rsidRDefault="00C36B92" w:rsidP="00C36B92">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168C9" w:rsidRDefault="00F168C9" w:rsidP="00C36B92">
      <w:pPr>
        <w:pStyle w:val="Sinespaciado"/>
        <w:ind w:left="284"/>
        <w:jc w:val="both"/>
        <w:rPr>
          <w:rFonts w:asciiTheme="minorHAnsi" w:hAnsiTheme="minorHAnsi" w:cstheme="minorHAnsi"/>
        </w:rPr>
      </w:pPr>
    </w:p>
    <w:p w:rsidR="00C36B92" w:rsidRPr="00365997" w:rsidRDefault="00C36B92" w:rsidP="00AD6E4C">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r w:rsidR="003176FC">
        <w:rPr>
          <w:rFonts w:asciiTheme="minorHAnsi" w:hAnsiTheme="minorHAnsi" w:cstheme="minorHAnsi"/>
          <w:b/>
        </w:rPr>
        <w:t>.-</w:t>
      </w:r>
    </w:p>
    <w:p w:rsidR="00C36B92" w:rsidRPr="00365997" w:rsidRDefault="00C36B92" w:rsidP="00C36B92">
      <w:pPr>
        <w:jc w:val="both"/>
        <w:rPr>
          <w:rFonts w:asciiTheme="minorHAns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lang w:val="es-ES_tradnl"/>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271831">
        <w:rPr>
          <w:rFonts w:asciiTheme="minorHAnsi" w:hAnsiTheme="minorHAnsi" w:cstheme="minorHAnsi"/>
        </w:rPr>
        <w:t>5</w:t>
      </w:r>
      <w:r w:rsidRPr="00365997">
        <w:rPr>
          <w:rFonts w:asciiTheme="minorHAnsi" w:hAnsiTheme="minorHAnsi" w:cstheme="minorHAnsi"/>
        </w:rPr>
        <w:t xml:space="preserve"> de la parte III del presente DBC.</w:t>
      </w:r>
    </w:p>
    <w:p w:rsidR="00C36B92" w:rsidRPr="00365997" w:rsidRDefault="00C36B92" w:rsidP="00C36B92">
      <w:pPr>
        <w:pStyle w:val="Sinespaciado"/>
        <w:ind w:left="426"/>
        <w:jc w:val="both"/>
        <w:rPr>
          <w:rFonts w:asciiTheme="minorHAnsi" w:hAnsiTheme="minorHAnsi" w:cstheme="minorHAnsi"/>
        </w:rPr>
      </w:pPr>
    </w:p>
    <w:p w:rsidR="003A1F45" w:rsidRPr="00694844" w:rsidRDefault="00C36B92" w:rsidP="00F168C9">
      <w:pPr>
        <w:pStyle w:val="Sinespaciado"/>
        <w:tabs>
          <w:tab w:val="left" w:pos="284"/>
        </w:tabs>
        <w:jc w:val="both"/>
        <w:rPr>
          <w:rFonts w:asciiTheme="minorHAnsi" w:hAnsiTheme="minorHAnsi" w:cstheme="minorHAnsi"/>
          <w:color w:val="000000"/>
          <w:szCs w:val="20"/>
          <w:lang w:val="es-BO"/>
        </w:rPr>
      </w:pPr>
      <w:r w:rsidRPr="00694844">
        <w:lastRenderedPageBreak/>
        <w:t>En el caso de que todas las propuestas sean descalificadas en cualquiera de las etapas descritas, el Comité de Licitación recomendará mediante informe al Responsable del Proceso de Contratación declarar desierta la contratación.</w:t>
      </w:r>
    </w:p>
    <w:p w:rsidR="00C36B92" w:rsidRPr="00694844" w:rsidRDefault="00C36B92" w:rsidP="00C36B92">
      <w:pPr>
        <w:jc w:val="both"/>
        <w:rPr>
          <w:rFonts w:asciiTheme="minorHAnsi" w:hAnsiTheme="minorHAnsi" w:cstheme="minorHAnsi"/>
          <w:sz w:val="22"/>
          <w:szCs w:val="22"/>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lang w:val="es-ES_tradnl"/>
        </w:rPr>
      </w:pPr>
    </w:p>
    <w:p w:rsidR="00C36B92" w:rsidRPr="006F470A" w:rsidRDefault="00694844" w:rsidP="00C36B9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C36B92" w:rsidRPr="006F470A" w:rsidRDefault="00C36B92" w:rsidP="00775141">
      <w:pPr>
        <w:pStyle w:val="Ttulo1"/>
        <w:spacing w:before="0" w:after="0"/>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TERMINOS DE REFERENCIA</w:t>
      </w:r>
    </w:p>
    <w:p w:rsidR="00B5341A" w:rsidRPr="00823231" w:rsidRDefault="00B5341A" w:rsidP="00B5341A">
      <w:pPr>
        <w:pStyle w:val="Encabezado"/>
        <w:jc w:val="center"/>
        <w:rPr>
          <w:rFonts w:ascii="Calibri" w:eastAsia="Arial Unicode MS" w:hAnsi="Calibri" w:cs="Calibri"/>
          <w:b/>
          <w:color w:val="FF0000"/>
          <w:sz w:val="32"/>
          <w:szCs w:val="12"/>
          <w:lang w:val="es-MX"/>
        </w:rPr>
      </w:pPr>
      <w:r w:rsidRPr="00823231">
        <w:rPr>
          <w:rFonts w:ascii="Calibri" w:hAnsi="Calibri" w:cs="Calibri"/>
          <w:b/>
          <w:bCs/>
          <w:sz w:val="22"/>
          <w:szCs w:val="22"/>
        </w:rPr>
        <w:t>SUPERVISIÓN PARA LA CONCLUSIÓN DE LA CONSTRUCCION DEL ACCESO VIAL A LA PLANTA DE AMONIACO Y UREA</w:t>
      </w:r>
    </w:p>
    <w:p w:rsidR="00B5341A" w:rsidRPr="00823231" w:rsidRDefault="00B5341A" w:rsidP="00B5341A">
      <w:pPr>
        <w:jc w:val="both"/>
        <w:rPr>
          <w:rFonts w:ascii="Calibri" w:hAnsi="Calibri" w:cs="Verdana"/>
          <w:bCs/>
          <w:color w:val="000000"/>
        </w:rPr>
      </w:pPr>
    </w:p>
    <w:p w:rsidR="00B5341A" w:rsidRDefault="00B5341A" w:rsidP="00AD6E4C">
      <w:pPr>
        <w:pStyle w:val="Prrafodelista"/>
        <w:numPr>
          <w:ilvl w:val="0"/>
          <w:numId w:val="36"/>
        </w:numPr>
        <w:ind w:left="426" w:hanging="426"/>
        <w:contextualSpacing/>
        <w:jc w:val="both"/>
        <w:rPr>
          <w:rFonts w:ascii="Calibri" w:hAnsi="Calibri" w:cs="Calibri"/>
          <w:b/>
          <w:bCs/>
          <w:sz w:val="22"/>
          <w:szCs w:val="22"/>
          <w:lang w:eastAsia="es-BO"/>
        </w:rPr>
      </w:pPr>
      <w:r w:rsidRPr="00823231">
        <w:rPr>
          <w:rFonts w:ascii="Calibri" w:hAnsi="Calibri" w:cs="Calibri"/>
          <w:b/>
          <w:bCs/>
          <w:sz w:val="22"/>
          <w:szCs w:val="22"/>
          <w:lang w:eastAsia="es-BO"/>
        </w:rPr>
        <w:t xml:space="preserve">CARACTERÍSTICAS TÉCNICAS </w:t>
      </w:r>
    </w:p>
    <w:p w:rsidR="00B5341A" w:rsidRPr="00823231" w:rsidRDefault="00B5341A" w:rsidP="00B5341A">
      <w:pPr>
        <w:pStyle w:val="Prrafodelista"/>
        <w:ind w:left="426"/>
        <w:contextualSpacing/>
        <w:jc w:val="both"/>
        <w:rPr>
          <w:rFonts w:ascii="Calibri" w:hAnsi="Calibri" w:cs="Calibri"/>
          <w:b/>
          <w:bCs/>
          <w:sz w:val="22"/>
          <w:szCs w:val="22"/>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B5341A" w:rsidRPr="00823231" w:rsidTr="00677317">
        <w:trPr>
          <w:trHeight w:val="336"/>
        </w:trPr>
        <w:tc>
          <w:tcPr>
            <w:tcW w:w="9356" w:type="dxa"/>
            <w:shd w:val="clear" w:color="auto" w:fill="B8CCE4"/>
            <w:vAlign w:val="center"/>
            <w:hideMark/>
          </w:tcPr>
          <w:p w:rsidR="00B5341A" w:rsidRPr="00823231" w:rsidRDefault="00B5341A" w:rsidP="00677317">
            <w:pPr>
              <w:jc w:val="both"/>
              <w:rPr>
                <w:rFonts w:ascii="Calibri" w:hAnsi="Calibri" w:cs="Calibri"/>
                <w:b/>
                <w:bCs/>
                <w:sz w:val="22"/>
                <w:szCs w:val="22"/>
                <w:lang w:eastAsia="es-BO"/>
              </w:rPr>
            </w:pPr>
            <w:r w:rsidRPr="00823231">
              <w:rPr>
                <w:rFonts w:ascii="Calibri" w:hAnsi="Calibri" w:cs="Calibri"/>
                <w:b/>
                <w:bCs/>
                <w:sz w:val="22"/>
                <w:szCs w:val="22"/>
                <w:lang w:eastAsia="es-BO"/>
              </w:rPr>
              <w:t>ANTECEDENTES</w:t>
            </w:r>
          </w:p>
        </w:tc>
      </w:tr>
      <w:tr w:rsidR="00B5341A" w:rsidRPr="00823231" w:rsidTr="00677317">
        <w:trPr>
          <w:trHeight w:val="971"/>
        </w:trPr>
        <w:tc>
          <w:tcPr>
            <w:tcW w:w="9356" w:type="dxa"/>
            <w:shd w:val="clear" w:color="auto" w:fill="auto"/>
            <w:vAlign w:val="bottom"/>
          </w:tcPr>
          <w:p w:rsidR="00B5341A" w:rsidRPr="00823231" w:rsidRDefault="00B5341A" w:rsidP="00677317">
            <w:pPr>
              <w:jc w:val="both"/>
              <w:rPr>
                <w:rFonts w:ascii="Calibri" w:hAnsi="Calibri" w:cs="Calibri"/>
                <w:sz w:val="22"/>
                <w:szCs w:val="22"/>
                <w:lang w:val="es-BO" w:eastAsia="es-BO"/>
              </w:rPr>
            </w:pPr>
            <w:r w:rsidRPr="00823231">
              <w:rPr>
                <w:rFonts w:ascii="Calibri" w:hAnsi="Calibri" w:cs="Calibri"/>
                <w:sz w:val="22"/>
                <w:szCs w:val="22"/>
                <w:lang w:val="es-BO" w:eastAsia="es-BO"/>
              </w:rPr>
              <w:t>Dentro de la estrategia de desarrollo del Estado Plurinacional de Bolivia, Yacimientos Petrolíferos Fiscales Bolivianos (YPFB), tiene como una de sus funciones la administración de la Planta de Amoniaco y Urea con el objetivo del desarrollo industrial y crecimiento de la economía boliviana.</w:t>
            </w:r>
          </w:p>
          <w:p w:rsidR="00B5341A" w:rsidRPr="00823231" w:rsidRDefault="00B5341A" w:rsidP="00677317">
            <w:pPr>
              <w:ind w:left="-70" w:firstLine="1"/>
              <w:jc w:val="both"/>
              <w:rPr>
                <w:rFonts w:ascii="Calibri" w:hAnsi="Calibri" w:cs="Calibri"/>
                <w:sz w:val="22"/>
                <w:szCs w:val="22"/>
                <w:lang w:val="es-BO" w:eastAsia="es-BO"/>
              </w:rPr>
            </w:pPr>
          </w:p>
          <w:p w:rsidR="00B5341A" w:rsidRPr="00823231" w:rsidRDefault="00B5341A" w:rsidP="00677317">
            <w:pPr>
              <w:ind w:firstLine="1"/>
              <w:jc w:val="both"/>
              <w:rPr>
                <w:rFonts w:ascii="Calibri" w:hAnsi="Calibri" w:cs="Calibri"/>
                <w:sz w:val="22"/>
                <w:szCs w:val="22"/>
                <w:lang w:val="es-BO" w:eastAsia="es-BO"/>
              </w:rPr>
            </w:pPr>
            <w:r w:rsidRPr="00823231">
              <w:rPr>
                <w:rFonts w:ascii="Calibri" w:hAnsi="Calibri" w:cs="Calibri"/>
                <w:sz w:val="22"/>
                <w:szCs w:val="22"/>
                <w:lang w:val="es-BO" w:eastAsia="es-BO"/>
              </w:rPr>
              <w:t>La Vía Principal que vinculará esta planta con la Carreteras Nacional Santa Cruz – Cochabamba, permitirá la exportación de Urea, tanto a nivel Nacional como Internacional siendo de suma importancia para el desarrollo del País.</w:t>
            </w:r>
          </w:p>
          <w:p w:rsidR="00B5341A" w:rsidRPr="00823231" w:rsidRDefault="00B5341A" w:rsidP="00677317">
            <w:pPr>
              <w:ind w:left="-70" w:firstLine="1"/>
              <w:jc w:val="both"/>
              <w:rPr>
                <w:rFonts w:ascii="Calibri" w:hAnsi="Calibri" w:cs="Calibri"/>
                <w:sz w:val="22"/>
                <w:szCs w:val="22"/>
                <w:lang w:val="es-BO" w:eastAsia="es-BO"/>
              </w:rPr>
            </w:pPr>
          </w:p>
          <w:p w:rsidR="00B5341A" w:rsidRPr="00823231" w:rsidRDefault="00B5341A" w:rsidP="00677317">
            <w:pPr>
              <w:ind w:firstLine="1"/>
              <w:jc w:val="both"/>
              <w:rPr>
                <w:rFonts w:ascii="Calibri" w:hAnsi="Calibri" w:cs="Calibri"/>
                <w:sz w:val="22"/>
                <w:szCs w:val="22"/>
                <w:lang w:val="es-BO" w:eastAsia="es-BO"/>
              </w:rPr>
            </w:pPr>
            <w:r w:rsidRPr="00823231">
              <w:rPr>
                <w:rFonts w:ascii="Calibri" w:hAnsi="Calibri" w:cs="Calibri"/>
                <w:sz w:val="22"/>
                <w:szCs w:val="22"/>
                <w:lang w:val="es-BO" w:eastAsia="es-BO"/>
              </w:rPr>
              <w:t>Para la conclusión de la construcción de la vía de acceso se tiene considerado las siguientes actividades principales:</w:t>
            </w:r>
          </w:p>
          <w:p w:rsidR="00B5341A" w:rsidRPr="00B5341A" w:rsidRDefault="00B5341A" w:rsidP="00AD6E4C">
            <w:pPr>
              <w:pStyle w:val="Textoindependiente"/>
              <w:numPr>
                <w:ilvl w:val="2"/>
                <w:numId w:val="51"/>
              </w:numPr>
              <w:ind w:left="1418"/>
              <w:jc w:val="both"/>
              <w:rPr>
                <w:rFonts w:ascii="Calibri" w:hAnsi="Calibri"/>
                <w:sz w:val="22"/>
                <w:szCs w:val="22"/>
                <w:lang w:val="es-BO"/>
              </w:rPr>
            </w:pPr>
            <w:r w:rsidRPr="00B5341A">
              <w:rPr>
                <w:rFonts w:ascii="Calibri" w:hAnsi="Calibri"/>
                <w:sz w:val="22"/>
                <w:szCs w:val="22"/>
                <w:lang w:val="es-BO"/>
              </w:rPr>
              <w:t>Conclusión de las actividades del sistema de drenaje.</w:t>
            </w:r>
          </w:p>
          <w:p w:rsidR="00B5341A" w:rsidRPr="00B5341A" w:rsidRDefault="00B5341A" w:rsidP="00AD6E4C">
            <w:pPr>
              <w:pStyle w:val="Textoindependiente"/>
              <w:numPr>
                <w:ilvl w:val="2"/>
                <w:numId w:val="51"/>
              </w:numPr>
              <w:ind w:left="1418"/>
              <w:jc w:val="both"/>
              <w:rPr>
                <w:rFonts w:ascii="Calibri" w:hAnsi="Calibri"/>
                <w:sz w:val="22"/>
                <w:szCs w:val="22"/>
                <w:lang w:val="es-BO"/>
              </w:rPr>
            </w:pPr>
            <w:r w:rsidRPr="00B5341A">
              <w:rPr>
                <w:rFonts w:ascii="Calibri" w:hAnsi="Calibri"/>
                <w:sz w:val="22"/>
                <w:szCs w:val="22"/>
                <w:lang w:val="es-BO"/>
              </w:rPr>
              <w:t xml:space="preserve">Señalización vertical relacionada a señales tipo preventivas y restrictivas </w:t>
            </w:r>
          </w:p>
          <w:p w:rsidR="00B5341A" w:rsidRPr="00B5341A" w:rsidRDefault="00B5341A" w:rsidP="00AD6E4C">
            <w:pPr>
              <w:pStyle w:val="Textoindependiente"/>
              <w:numPr>
                <w:ilvl w:val="2"/>
                <w:numId w:val="51"/>
              </w:numPr>
              <w:ind w:left="1418"/>
              <w:jc w:val="both"/>
              <w:rPr>
                <w:rFonts w:ascii="Calibri" w:hAnsi="Calibri"/>
                <w:sz w:val="22"/>
                <w:szCs w:val="22"/>
                <w:lang w:val="es-BO"/>
              </w:rPr>
            </w:pPr>
            <w:r w:rsidRPr="00B5341A">
              <w:rPr>
                <w:rFonts w:ascii="Calibri" w:hAnsi="Calibri"/>
                <w:sz w:val="22"/>
                <w:szCs w:val="22"/>
                <w:lang w:val="es-BO"/>
              </w:rPr>
              <w:t>Señalización horizontal relacionada a la pintura sobre el pavimento y los delineadores refractivos (ojos de gato).</w:t>
            </w:r>
          </w:p>
          <w:p w:rsidR="00B5341A" w:rsidRPr="00823231" w:rsidRDefault="00B5341A" w:rsidP="00AD6E4C">
            <w:pPr>
              <w:pStyle w:val="Textoindependiente"/>
              <w:numPr>
                <w:ilvl w:val="2"/>
                <w:numId w:val="51"/>
              </w:numPr>
              <w:ind w:left="1418"/>
              <w:jc w:val="both"/>
              <w:rPr>
                <w:rFonts w:ascii="Calibri" w:hAnsi="Calibri" w:cs="Calibri"/>
                <w:sz w:val="22"/>
                <w:szCs w:val="22"/>
                <w:lang w:val="es-BO" w:eastAsia="es-BO"/>
              </w:rPr>
            </w:pPr>
            <w:r w:rsidRPr="00B5341A">
              <w:rPr>
                <w:rFonts w:ascii="Calibri" w:hAnsi="Calibri"/>
                <w:sz w:val="22"/>
                <w:szCs w:val="22"/>
                <w:lang w:val="es-BO"/>
              </w:rPr>
              <w:t>El sistema eléctrico de iluminación.</w:t>
            </w:r>
          </w:p>
          <w:p w:rsidR="00B5341A" w:rsidRPr="00823231" w:rsidRDefault="00B5341A" w:rsidP="00677317">
            <w:pPr>
              <w:jc w:val="both"/>
              <w:rPr>
                <w:rFonts w:ascii="Calibri" w:hAnsi="Calibri" w:cs="Calibri"/>
                <w:sz w:val="22"/>
                <w:szCs w:val="22"/>
                <w:lang w:val="es-BO" w:eastAsia="es-BO"/>
              </w:rPr>
            </w:pPr>
            <w:r w:rsidRPr="00823231">
              <w:rPr>
                <w:rFonts w:ascii="Calibri" w:hAnsi="Calibri" w:cs="Calibri"/>
                <w:sz w:val="22"/>
                <w:szCs w:val="22"/>
                <w:lang w:val="es-BO" w:eastAsia="es-BO"/>
              </w:rPr>
              <w:t>Por lo tanto, se necesita una Empresa Supervisora para controlar los trabajos que efectúe la empresa Contratista, realizando un control un control y seguimiento de cada una de las actividades establecidas en el proyecto y sus especificaciones técnicas y velar permanentemente la correcta ejecución de la obra en cumplimiento de los términos contractuales.</w:t>
            </w:r>
          </w:p>
          <w:p w:rsidR="00B5341A" w:rsidRPr="00823231" w:rsidRDefault="00B5341A" w:rsidP="00677317">
            <w:pPr>
              <w:jc w:val="both"/>
              <w:rPr>
                <w:rFonts w:ascii="Calibri" w:hAnsi="Calibri" w:cs="Calibri"/>
                <w:sz w:val="22"/>
                <w:szCs w:val="22"/>
                <w:lang w:eastAsia="es-BO"/>
              </w:rPr>
            </w:pPr>
          </w:p>
        </w:tc>
      </w:tr>
      <w:tr w:rsidR="00B5341A" w:rsidRPr="00823231" w:rsidTr="00677317">
        <w:trPr>
          <w:trHeight w:val="440"/>
        </w:trPr>
        <w:tc>
          <w:tcPr>
            <w:tcW w:w="9356" w:type="dxa"/>
            <w:shd w:val="clear" w:color="auto" w:fill="BDD6EE"/>
            <w:vAlign w:val="center"/>
          </w:tcPr>
          <w:p w:rsidR="00B5341A" w:rsidRPr="00823231" w:rsidRDefault="00B5341A" w:rsidP="00677317">
            <w:pPr>
              <w:rPr>
                <w:rFonts w:ascii="Calibri" w:hAnsi="Calibri" w:cs="Calibri"/>
                <w:b/>
                <w:bCs/>
                <w:sz w:val="22"/>
                <w:szCs w:val="22"/>
                <w:lang w:eastAsia="es-BO"/>
              </w:rPr>
            </w:pPr>
            <w:r w:rsidRPr="00823231">
              <w:rPr>
                <w:rFonts w:ascii="Calibri" w:hAnsi="Calibri" w:cs="Calibri"/>
                <w:b/>
                <w:bCs/>
                <w:sz w:val="22"/>
                <w:szCs w:val="22"/>
                <w:lang w:eastAsia="es-BO"/>
              </w:rPr>
              <w:t>DEFINICIONES</w:t>
            </w:r>
          </w:p>
        </w:tc>
      </w:tr>
      <w:tr w:rsidR="00B5341A" w:rsidRPr="00823231" w:rsidTr="00677317">
        <w:trPr>
          <w:trHeight w:val="440"/>
        </w:trPr>
        <w:tc>
          <w:tcPr>
            <w:tcW w:w="9356" w:type="dxa"/>
            <w:shd w:val="clear" w:color="auto" w:fill="auto"/>
            <w:vAlign w:val="center"/>
          </w:tcPr>
          <w:p w:rsidR="00B5341A" w:rsidRPr="00823231" w:rsidRDefault="00B5341A" w:rsidP="00677317">
            <w:pPr>
              <w:jc w:val="both"/>
              <w:rPr>
                <w:rFonts w:ascii="Calibri" w:hAnsi="Calibri" w:cs="Calibri"/>
                <w:bCs/>
                <w:sz w:val="22"/>
                <w:szCs w:val="22"/>
                <w:lang w:eastAsia="es-BO"/>
              </w:rPr>
            </w:pPr>
            <w:r w:rsidRPr="00823231">
              <w:rPr>
                <w:rFonts w:ascii="Calibri" w:hAnsi="Calibri" w:cs="Calibri"/>
                <w:b/>
                <w:bCs/>
                <w:sz w:val="22"/>
                <w:szCs w:val="22"/>
                <w:lang w:eastAsia="es-BO"/>
              </w:rPr>
              <w:t>CONTRATANTE</w:t>
            </w:r>
            <w:r w:rsidRPr="00823231">
              <w:rPr>
                <w:rFonts w:ascii="Calibri" w:hAnsi="Calibri" w:cs="Calibri"/>
                <w:bCs/>
                <w:sz w:val="22"/>
                <w:szCs w:val="22"/>
                <w:lang w:eastAsia="es-BO"/>
              </w:rPr>
              <w:t xml:space="preserve">: Yacimientos Petrolíferos Fiscales Bolivianos (YPFB), la parte que contratara a la Empresa constructora para realizar la conclusión de la Construcción del Acceso Vial a la Planta de Amoniaco y Urea </w:t>
            </w:r>
          </w:p>
          <w:p w:rsidR="00B5341A" w:rsidRDefault="00B5341A" w:rsidP="00677317">
            <w:pPr>
              <w:jc w:val="both"/>
              <w:rPr>
                <w:rFonts w:ascii="Calibri" w:hAnsi="Calibri" w:cs="Calibri"/>
                <w:b/>
                <w:bCs/>
                <w:sz w:val="22"/>
                <w:szCs w:val="22"/>
                <w:lang w:eastAsia="es-BO"/>
              </w:rPr>
            </w:pPr>
          </w:p>
          <w:p w:rsidR="00B5341A" w:rsidRPr="00823231" w:rsidRDefault="00B5341A" w:rsidP="00677317">
            <w:pPr>
              <w:jc w:val="both"/>
              <w:rPr>
                <w:rFonts w:ascii="Calibri" w:hAnsi="Calibri" w:cs="Calibri"/>
                <w:bCs/>
                <w:sz w:val="22"/>
                <w:szCs w:val="22"/>
                <w:lang w:eastAsia="es-BO"/>
              </w:rPr>
            </w:pPr>
            <w:r w:rsidRPr="00823231">
              <w:rPr>
                <w:rFonts w:ascii="Calibri" w:hAnsi="Calibri" w:cs="Calibri"/>
                <w:b/>
                <w:bCs/>
                <w:sz w:val="22"/>
                <w:szCs w:val="22"/>
                <w:lang w:eastAsia="es-BO"/>
              </w:rPr>
              <w:t>CONTRATISTA</w:t>
            </w:r>
            <w:r w:rsidRPr="00823231">
              <w:rPr>
                <w:rFonts w:ascii="Calibri" w:hAnsi="Calibri" w:cs="Calibri"/>
                <w:bCs/>
                <w:sz w:val="22"/>
                <w:szCs w:val="22"/>
                <w:lang w:eastAsia="es-BO"/>
              </w:rPr>
              <w:t>: la parte que toma a su cargo la totalidad de la Obra, Empresa constructora para realizar la conclusión de la Construcción del Acceso Vial a la Planta de Amoniaco y Urea</w:t>
            </w:r>
          </w:p>
          <w:p w:rsidR="00B5341A" w:rsidRDefault="00B5341A" w:rsidP="00677317">
            <w:pPr>
              <w:jc w:val="both"/>
              <w:rPr>
                <w:rFonts w:ascii="Calibri" w:hAnsi="Calibri" w:cs="Calibri"/>
                <w:b/>
                <w:bCs/>
                <w:sz w:val="22"/>
                <w:szCs w:val="22"/>
                <w:lang w:eastAsia="es-BO"/>
              </w:rPr>
            </w:pPr>
          </w:p>
          <w:p w:rsidR="00B5341A" w:rsidRDefault="00B5341A" w:rsidP="00677317">
            <w:pPr>
              <w:jc w:val="both"/>
              <w:rPr>
                <w:rFonts w:ascii="Calibri" w:hAnsi="Calibri" w:cs="Calibri"/>
                <w:bCs/>
                <w:sz w:val="22"/>
                <w:szCs w:val="22"/>
                <w:lang w:eastAsia="es-BO"/>
              </w:rPr>
            </w:pPr>
            <w:r w:rsidRPr="00823231">
              <w:rPr>
                <w:rFonts w:ascii="Calibri" w:hAnsi="Calibri" w:cs="Calibri"/>
                <w:b/>
                <w:bCs/>
                <w:sz w:val="22"/>
                <w:szCs w:val="22"/>
                <w:lang w:eastAsia="es-BO"/>
              </w:rPr>
              <w:t>EMPRESA SUPERVISORA</w:t>
            </w:r>
            <w:r w:rsidRPr="00823231">
              <w:rPr>
                <w:rFonts w:ascii="Calibri" w:hAnsi="Calibri" w:cs="Calibri"/>
                <w:bCs/>
                <w:sz w:val="22"/>
                <w:szCs w:val="22"/>
                <w:lang w:eastAsia="es-BO"/>
              </w:rPr>
              <w:t xml:space="preserve">: La parte que toma a su cargo la totalidad de la Supervisión de la conclusión de la Construcción del Acceso Vial a la Planta de Amoniaco y Urea. </w:t>
            </w:r>
          </w:p>
          <w:p w:rsidR="00B5341A" w:rsidRDefault="00B5341A" w:rsidP="00677317">
            <w:pPr>
              <w:jc w:val="both"/>
              <w:rPr>
                <w:rFonts w:ascii="Calibri" w:hAnsi="Calibri" w:cs="Calibri"/>
                <w:b/>
                <w:bCs/>
                <w:sz w:val="22"/>
                <w:szCs w:val="22"/>
                <w:lang w:eastAsia="es-BO"/>
              </w:rPr>
            </w:pPr>
          </w:p>
          <w:p w:rsidR="00B5341A" w:rsidRDefault="00B5341A" w:rsidP="00677317">
            <w:pPr>
              <w:jc w:val="both"/>
              <w:rPr>
                <w:rFonts w:ascii="Calibri" w:hAnsi="Calibri" w:cs="Calibri"/>
                <w:bCs/>
                <w:sz w:val="22"/>
                <w:szCs w:val="22"/>
                <w:lang w:eastAsia="es-BO"/>
              </w:rPr>
            </w:pPr>
            <w:r w:rsidRPr="000069AF">
              <w:rPr>
                <w:rFonts w:ascii="Calibri" w:hAnsi="Calibri" w:cs="Calibri"/>
                <w:b/>
                <w:bCs/>
                <w:sz w:val="22"/>
                <w:szCs w:val="22"/>
                <w:lang w:eastAsia="es-BO"/>
              </w:rPr>
              <w:t>OBRA:</w:t>
            </w:r>
            <w:r>
              <w:rPr>
                <w:rFonts w:ascii="Calibri" w:hAnsi="Calibri" w:cs="Calibri"/>
                <w:b/>
                <w:bCs/>
                <w:sz w:val="22"/>
                <w:szCs w:val="22"/>
                <w:lang w:eastAsia="es-BO"/>
              </w:rPr>
              <w:t xml:space="preserve"> </w:t>
            </w:r>
            <w:r w:rsidRPr="000069AF">
              <w:rPr>
                <w:rFonts w:ascii="Calibri" w:hAnsi="Calibri" w:cs="Calibri"/>
                <w:bCs/>
                <w:sz w:val="22"/>
                <w:szCs w:val="22"/>
                <w:lang w:eastAsia="es-BO"/>
              </w:rPr>
              <w:t>Es todo aquello que la Entidad Ejecutora debe construir, instalar y entregar al</w:t>
            </w:r>
            <w:r>
              <w:rPr>
                <w:rFonts w:ascii="Calibri" w:hAnsi="Calibri" w:cs="Calibri"/>
                <w:bCs/>
                <w:sz w:val="22"/>
                <w:szCs w:val="22"/>
                <w:lang w:eastAsia="es-BO"/>
              </w:rPr>
              <w:t xml:space="preserve"> </w:t>
            </w:r>
            <w:r w:rsidRPr="000069AF">
              <w:rPr>
                <w:rFonts w:ascii="Calibri" w:hAnsi="Calibri" w:cs="Calibri"/>
                <w:bCs/>
                <w:sz w:val="22"/>
                <w:szCs w:val="22"/>
                <w:lang w:eastAsia="es-BO"/>
              </w:rPr>
              <w:t>Contratante según lo establecido en los términos contractuales.</w:t>
            </w:r>
          </w:p>
          <w:p w:rsidR="00B5341A" w:rsidRDefault="00B5341A" w:rsidP="00677317">
            <w:pPr>
              <w:jc w:val="both"/>
              <w:rPr>
                <w:rFonts w:ascii="Calibri" w:hAnsi="Calibri" w:cs="Calibri"/>
                <w:b/>
                <w:bCs/>
                <w:sz w:val="22"/>
                <w:szCs w:val="22"/>
                <w:lang w:eastAsia="es-BO"/>
              </w:rPr>
            </w:pPr>
          </w:p>
          <w:p w:rsidR="00B5341A" w:rsidRPr="000069AF" w:rsidRDefault="00B5341A" w:rsidP="00677317">
            <w:pPr>
              <w:jc w:val="both"/>
              <w:rPr>
                <w:rFonts w:ascii="Calibri" w:hAnsi="Calibri" w:cs="Calibri"/>
                <w:bCs/>
                <w:sz w:val="22"/>
                <w:szCs w:val="22"/>
                <w:lang w:eastAsia="es-BO"/>
              </w:rPr>
            </w:pPr>
            <w:r w:rsidRPr="005856A2">
              <w:rPr>
                <w:rFonts w:ascii="Calibri" w:hAnsi="Calibri" w:cs="Calibri"/>
                <w:b/>
                <w:bCs/>
                <w:sz w:val="22"/>
                <w:szCs w:val="22"/>
                <w:lang w:eastAsia="es-BO"/>
              </w:rPr>
              <w:t>ACTA DE RECEPCION DEFINITIVA</w:t>
            </w:r>
            <w:r>
              <w:rPr>
                <w:rFonts w:ascii="Calibri" w:hAnsi="Calibri" w:cs="Calibri"/>
                <w:bCs/>
                <w:sz w:val="22"/>
                <w:szCs w:val="22"/>
                <w:lang w:eastAsia="es-BO"/>
              </w:rPr>
              <w:t xml:space="preserve">: </w:t>
            </w:r>
            <w:r w:rsidRPr="005856A2">
              <w:rPr>
                <w:rFonts w:ascii="Calibri" w:hAnsi="Calibri" w:cs="Calibri"/>
                <w:bCs/>
                <w:sz w:val="22"/>
                <w:szCs w:val="22"/>
                <w:lang w:eastAsia="es-BO"/>
              </w:rPr>
              <w:t>Es el documento técnico, administrativo y legal</w:t>
            </w:r>
            <w:r>
              <w:rPr>
                <w:rFonts w:ascii="Calibri" w:hAnsi="Calibri" w:cs="Calibri"/>
                <w:bCs/>
                <w:sz w:val="22"/>
                <w:szCs w:val="22"/>
                <w:lang w:eastAsia="es-BO"/>
              </w:rPr>
              <w:t xml:space="preserve"> </w:t>
            </w:r>
            <w:r w:rsidRPr="005856A2">
              <w:rPr>
                <w:rFonts w:ascii="Calibri" w:hAnsi="Calibri" w:cs="Calibri"/>
                <w:bCs/>
                <w:sz w:val="22"/>
                <w:szCs w:val="22"/>
                <w:lang w:eastAsia="es-BO"/>
              </w:rPr>
              <w:t>que demuestra la “conclusión física” de las obras de conformidad a las observaciones</w:t>
            </w:r>
            <w:r>
              <w:rPr>
                <w:rFonts w:ascii="Calibri" w:hAnsi="Calibri" w:cs="Calibri"/>
                <w:bCs/>
                <w:sz w:val="22"/>
                <w:szCs w:val="22"/>
                <w:lang w:eastAsia="es-BO"/>
              </w:rPr>
              <w:t xml:space="preserve"> </w:t>
            </w:r>
            <w:r w:rsidRPr="005856A2">
              <w:rPr>
                <w:rFonts w:ascii="Calibri" w:hAnsi="Calibri" w:cs="Calibri"/>
                <w:bCs/>
                <w:sz w:val="22"/>
                <w:szCs w:val="22"/>
                <w:lang w:eastAsia="es-BO"/>
              </w:rPr>
              <w:t xml:space="preserve">subsanadas de la Recepción </w:t>
            </w:r>
            <w:r w:rsidRPr="005856A2">
              <w:rPr>
                <w:rFonts w:ascii="Calibri" w:hAnsi="Calibri" w:cs="Calibri"/>
                <w:bCs/>
                <w:sz w:val="22"/>
                <w:szCs w:val="22"/>
                <w:lang w:eastAsia="es-BO"/>
              </w:rPr>
              <w:lastRenderedPageBreak/>
              <w:t>Provisional y otras eventuales que puedan ocurrir en el periodo</w:t>
            </w:r>
            <w:r>
              <w:rPr>
                <w:rFonts w:ascii="Calibri" w:hAnsi="Calibri" w:cs="Calibri"/>
                <w:bCs/>
                <w:sz w:val="22"/>
                <w:szCs w:val="22"/>
                <w:lang w:eastAsia="es-BO"/>
              </w:rPr>
              <w:t xml:space="preserve"> </w:t>
            </w:r>
            <w:r w:rsidRPr="005856A2">
              <w:rPr>
                <w:rFonts w:ascii="Calibri" w:hAnsi="Calibri" w:cs="Calibri"/>
                <w:bCs/>
                <w:sz w:val="22"/>
                <w:szCs w:val="22"/>
                <w:lang w:eastAsia="es-BO"/>
              </w:rPr>
              <w:t>establecido por la Comisión de Recepción y en conformidad con el Contrato de Obra.</w:t>
            </w:r>
          </w:p>
          <w:p w:rsidR="00B5341A" w:rsidRDefault="00B5341A" w:rsidP="00677317">
            <w:pPr>
              <w:contextualSpacing/>
              <w:jc w:val="both"/>
              <w:rPr>
                <w:rFonts w:ascii="Verdana" w:hAnsi="Verdana" w:cs="Calibri"/>
                <w:b/>
                <w:bCs/>
                <w:sz w:val="18"/>
                <w:szCs w:val="18"/>
              </w:rPr>
            </w:pPr>
          </w:p>
          <w:p w:rsidR="00B5341A" w:rsidRPr="00823231" w:rsidRDefault="00B5341A" w:rsidP="00677317">
            <w:pPr>
              <w:contextualSpacing/>
              <w:jc w:val="both"/>
              <w:rPr>
                <w:rFonts w:ascii="Verdana" w:hAnsi="Verdana" w:cs="Calibri"/>
                <w:bCs/>
                <w:sz w:val="18"/>
                <w:szCs w:val="18"/>
              </w:rPr>
            </w:pPr>
            <w:r w:rsidRPr="00823231">
              <w:rPr>
                <w:rFonts w:ascii="Verdana" w:hAnsi="Verdana" w:cs="Calibri"/>
                <w:b/>
                <w:bCs/>
                <w:sz w:val="18"/>
                <w:szCs w:val="18"/>
              </w:rPr>
              <w:t>OBRAS EN GENERAL</w:t>
            </w:r>
            <w:r w:rsidRPr="00823231">
              <w:rPr>
                <w:rFonts w:ascii="Verdana" w:hAnsi="Verdana" w:cs="Calibri"/>
                <w:bCs/>
                <w:sz w:val="18"/>
                <w:szCs w:val="18"/>
              </w:rPr>
              <w:t xml:space="preserve">: Construcciones en general, sin la discriminación </w:t>
            </w:r>
            <w:r>
              <w:rPr>
                <w:rFonts w:ascii="Verdana" w:hAnsi="Verdana" w:cs="Calibri"/>
                <w:bCs/>
                <w:sz w:val="18"/>
                <w:szCs w:val="18"/>
              </w:rPr>
              <w:t>de alguna disciplina</w:t>
            </w:r>
            <w:r w:rsidRPr="00823231">
              <w:rPr>
                <w:rFonts w:ascii="Verdana" w:hAnsi="Verdana" w:cs="Calibri"/>
                <w:bCs/>
                <w:sz w:val="18"/>
                <w:szCs w:val="18"/>
              </w:rPr>
              <w:t>.</w:t>
            </w:r>
          </w:p>
          <w:p w:rsidR="00B5341A" w:rsidRDefault="00B5341A" w:rsidP="00677317">
            <w:pPr>
              <w:jc w:val="both"/>
              <w:rPr>
                <w:rFonts w:ascii="Calibri" w:hAnsi="Calibri" w:cs="Calibri"/>
                <w:b/>
                <w:bCs/>
                <w:sz w:val="22"/>
                <w:szCs w:val="22"/>
                <w:lang w:eastAsia="es-BO"/>
              </w:rPr>
            </w:pPr>
          </w:p>
          <w:p w:rsidR="00B5341A" w:rsidRPr="00823231" w:rsidRDefault="00B5341A" w:rsidP="00677317">
            <w:pPr>
              <w:jc w:val="both"/>
              <w:rPr>
                <w:rFonts w:ascii="Calibri" w:hAnsi="Calibri" w:cs="Calibri"/>
                <w:bCs/>
                <w:sz w:val="22"/>
                <w:szCs w:val="22"/>
                <w:lang w:eastAsia="es-BO"/>
              </w:rPr>
            </w:pPr>
            <w:r w:rsidRPr="00823231">
              <w:rPr>
                <w:rFonts w:ascii="Calibri" w:hAnsi="Calibri" w:cs="Calibri"/>
                <w:b/>
                <w:bCs/>
                <w:sz w:val="22"/>
                <w:szCs w:val="22"/>
                <w:lang w:eastAsia="es-BO"/>
              </w:rPr>
              <w:t>EPP</w:t>
            </w:r>
            <w:r w:rsidRPr="00823231">
              <w:rPr>
                <w:rFonts w:ascii="Calibri" w:hAnsi="Calibri" w:cs="Calibri"/>
                <w:bCs/>
                <w:sz w:val="22"/>
                <w:szCs w:val="22"/>
                <w:lang w:eastAsia="es-BO"/>
              </w:rPr>
              <w:t xml:space="preserve">: Equipo de Protección Personal, cascos, guantes, botas, arnés, protección oídos, mascarillas faciales, etc., según el tipo de actividad del servicio a desarrollar. Cuando el servicio así lo requiera, los EPP’s deberán  incluir equipos especiales para protección contra la exposición a vapores  de hidrocarburos, Productos/Compuestos Químicos (como Aceites,  Propano, Butano, Etano, Monóxido de Carbono (CO), Dióxido de Carbono (CO2), vapores de mercurio (Hg), amoniaco, vapor de agua, vapores orgánicos y gases ácidos, máscaras de protección respiratoria con filtros multigases (VO/GA/Hg/polvos en suspensión), overoles descartables auto transpirables y antiestáticos, guantes de nitrilo, botas de seguridad, impermeables y otros que correspondan para un servicio seguro para las personas. </w:t>
            </w:r>
          </w:p>
          <w:p w:rsidR="00B5341A" w:rsidRDefault="00B5341A" w:rsidP="00677317">
            <w:pPr>
              <w:jc w:val="both"/>
              <w:rPr>
                <w:rFonts w:ascii="Calibri" w:hAnsi="Calibri" w:cs="Calibri"/>
                <w:b/>
                <w:bCs/>
                <w:sz w:val="22"/>
                <w:szCs w:val="22"/>
                <w:lang w:eastAsia="es-BO"/>
              </w:rPr>
            </w:pPr>
          </w:p>
          <w:p w:rsidR="00B5341A" w:rsidRPr="00823231" w:rsidRDefault="00B5341A" w:rsidP="00677317">
            <w:pPr>
              <w:jc w:val="both"/>
              <w:rPr>
                <w:rFonts w:ascii="Calibri" w:hAnsi="Calibri" w:cs="Calibri"/>
                <w:bCs/>
                <w:sz w:val="22"/>
                <w:szCs w:val="22"/>
                <w:lang w:eastAsia="es-BO"/>
              </w:rPr>
            </w:pPr>
            <w:r w:rsidRPr="00823231">
              <w:rPr>
                <w:rFonts w:ascii="Calibri" w:hAnsi="Calibri" w:cs="Calibri"/>
                <w:b/>
                <w:bCs/>
                <w:sz w:val="22"/>
                <w:szCs w:val="22"/>
                <w:lang w:eastAsia="es-BO"/>
              </w:rPr>
              <w:t>FABRICANTE/PROVEEDOR</w:t>
            </w:r>
            <w:r w:rsidRPr="00823231">
              <w:rPr>
                <w:rFonts w:ascii="Calibri" w:hAnsi="Calibri" w:cs="Calibri"/>
                <w:bCs/>
                <w:sz w:val="22"/>
                <w:szCs w:val="22"/>
                <w:lang w:eastAsia="es-BO"/>
              </w:rPr>
              <w:t>: es la parte que fabrica o provee equipos y/o servicios requeridos por el Contratante o el Contratista.</w:t>
            </w:r>
          </w:p>
          <w:p w:rsidR="00B5341A" w:rsidRDefault="00B5341A" w:rsidP="00677317">
            <w:pPr>
              <w:jc w:val="both"/>
              <w:rPr>
                <w:rFonts w:ascii="Calibri" w:hAnsi="Calibri" w:cs="Calibri"/>
                <w:b/>
                <w:bCs/>
                <w:sz w:val="22"/>
                <w:szCs w:val="22"/>
                <w:lang w:eastAsia="es-BO"/>
              </w:rPr>
            </w:pPr>
          </w:p>
          <w:p w:rsidR="00B5341A" w:rsidRPr="00823231" w:rsidRDefault="00B5341A" w:rsidP="00677317">
            <w:pPr>
              <w:jc w:val="both"/>
              <w:rPr>
                <w:rFonts w:ascii="Calibri" w:hAnsi="Calibri" w:cs="Calibri"/>
                <w:bCs/>
                <w:sz w:val="22"/>
                <w:szCs w:val="22"/>
                <w:lang w:eastAsia="es-BO"/>
              </w:rPr>
            </w:pPr>
            <w:r w:rsidRPr="00823231">
              <w:rPr>
                <w:rFonts w:ascii="Calibri" w:hAnsi="Calibri" w:cs="Calibri"/>
                <w:b/>
                <w:bCs/>
                <w:sz w:val="22"/>
                <w:szCs w:val="22"/>
                <w:lang w:eastAsia="es-BO"/>
              </w:rPr>
              <w:t>GIPI</w:t>
            </w:r>
            <w:r w:rsidRPr="00823231">
              <w:rPr>
                <w:rFonts w:ascii="Calibri" w:hAnsi="Calibri" w:cs="Calibri"/>
                <w:bCs/>
                <w:sz w:val="22"/>
                <w:szCs w:val="22"/>
                <w:lang w:eastAsia="es-BO"/>
              </w:rPr>
              <w:t>: Gerencia de Ingeniería Proyectos e Infraestructura.</w:t>
            </w:r>
          </w:p>
          <w:p w:rsidR="00B5341A" w:rsidRDefault="00B5341A" w:rsidP="00677317">
            <w:pPr>
              <w:jc w:val="both"/>
              <w:rPr>
                <w:rFonts w:ascii="Calibri" w:hAnsi="Calibri" w:cs="Calibri"/>
                <w:b/>
                <w:bCs/>
                <w:sz w:val="22"/>
                <w:szCs w:val="22"/>
                <w:lang w:eastAsia="es-BO"/>
              </w:rPr>
            </w:pPr>
          </w:p>
          <w:p w:rsidR="00B5341A" w:rsidRPr="00823231" w:rsidRDefault="00B5341A" w:rsidP="00677317">
            <w:pPr>
              <w:jc w:val="both"/>
              <w:rPr>
                <w:rFonts w:ascii="Calibri" w:hAnsi="Calibri" w:cs="Calibri"/>
                <w:bCs/>
                <w:sz w:val="22"/>
                <w:szCs w:val="22"/>
                <w:lang w:val="es-BO" w:eastAsia="es-BO"/>
              </w:rPr>
            </w:pPr>
            <w:r w:rsidRPr="00823231">
              <w:rPr>
                <w:rFonts w:ascii="Calibri" w:hAnsi="Calibri" w:cs="Calibri"/>
                <w:b/>
                <w:bCs/>
                <w:sz w:val="22"/>
                <w:szCs w:val="22"/>
                <w:lang w:val="es-BO" w:eastAsia="es-BO"/>
              </w:rPr>
              <w:t>HSE</w:t>
            </w:r>
            <w:r w:rsidRPr="00823231">
              <w:rPr>
                <w:rFonts w:ascii="Calibri" w:hAnsi="Calibri" w:cs="Calibri"/>
                <w:bCs/>
                <w:sz w:val="22"/>
                <w:szCs w:val="22"/>
                <w:lang w:val="es-BO" w:eastAsia="es-BO"/>
              </w:rPr>
              <w:t>: Health, Safety, Environment</w:t>
            </w:r>
          </w:p>
          <w:p w:rsidR="00B5341A" w:rsidRDefault="00B5341A" w:rsidP="00677317">
            <w:pPr>
              <w:jc w:val="both"/>
              <w:rPr>
                <w:rFonts w:ascii="Calibri" w:hAnsi="Calibri" w:cs="Calibri"/>
                <w:b/>
                <w:bCs/>
                <w:sz w:val="22"/>
                <w:szCs w:val="22"/>
                <w:lang w:eastAsia="es-BO"/>
              </w:rPr>
            </w:pPr>
          </w:p>
          <w:p w:rsidR="00B5341A" w:rsidRPr="00823231" w:rsidRDefault="00B5341A" w:rsidP="00677317">
            <w:pPr>
              <w:jc w:val="both"/>
              <w:rPr>
                <w:rFonts w:ascii="Calibri" w:hAnsi="Calibri" w:cs="Calibri"/>
                <w:bCs/>
                <w:sz w:val="22"/>
                <w:szCs w:val="22"/>
                <w:lang w:eastAsia="es-BO"/>
              </w:rPr>
            </w:pPr>
            <w:r w:rsidRPr="00823231">
              <w:rPr>
                <w:rFonts w:ascii="Calibri" w:hAnsi="Calibri" w:cs="Calibri"/>
                <w:b/>
                <w:bCs/>
                <w:sz w:val="22"/>
                <w:szCs w:val="22"/>
                <w:lang w:eastAsia="es-BO"/>
              </w:rPr>
              <w:t>MANTENIMIENTO</w:t>
            </w:r>
            <w:r w:rsidRPr="00823231">
              <w:rPr>
                <w:rFonts w:ascii="Calibri" w:hAnsi="Calibri" w:cs="Calibri"/>
                <w:bCs/>
                <w:sz w:val="22"/>
                <w:szCs w:val="22"/>
                <w:lang w:eastAsia="es-BO"/>
              </w:rPr>
              <w:t>: realizar una serie de tareas para reacondicionar o sustituir partes en un equipo o sus componentes, ya sean estas tareas por recomendación del fabricante, a intervalos regulares, una vez que un equipo o sus componentes hayan fallado, que estas fallas ocurran en emergencias o antes de que ocurran en acciones de previsión. El mantenimiento podrá ser Predictivo, Preventivo o Correctivo, dependiendo de los planes de mantenimiento que apruebe el Contratante.</w:t>
            </w:r>
          </w:p>
          <w:p w:rsidR="00B5341A" w:rsidRDefault="00B5341A" w:rsidP="00677317">
            <w:pPr>
              <w:jc w:val="both"/>
              <w:rPr>
                <w:rFonts w:ascii="Calibri" w:hAnsi="Calibri" w:cs="Calibri"/>
                <w:b/>
                <w:bCs/>
                <w:sz w:val="22"/>
                <w:szCs w:val="22"/>
                <w:lang w:eastAsia="es-BO"/>
              </w:rPr>
            </w:pPr>
          </w:p>
          <w:p w:rsidR="00B5341A" w:rsidRPr="00823231" w:rsidRDefault="00B5341A" w:rsidP="00677317">
            <w:pPr>
              <w:jc w:val="both"/>
              <w:rPr>
                <w:rFonts w:ascii="Calibri" w:hAnsi="Calibri" w:cs="Calibri"/>
                <w:bCs/>
                <w:sz w:val="22"/>
                <w:szCs w:val="22"/>
                <w:lang w:eastAsia="es-BO"/>
              </w:rPr>
            </w:pPr>
            <w:r w:rsidRPr="00823231">
              <w:rPr>
                <w:rFonts w:ascii="Calibri" w:hAnsi="Calibri" w:cs="Calibri"/>
                <w:b/>
                <w:bCs/>
                <w:sz w:val="22"/>
                <w:szCs w:val="22"/>
                <w:lang w:eastAsia="es-BO"/>
              </w:rPr>
              <w:t>PAU</w:t>
            </w:r>
            <w:r w:rsidRPr="00823231">
              <w:rPr>
                <w:rFonts w:ascii="Calibri" w:hAnsi="Calibri" w:cs="Calibri"/>
                <w:bCs/>
                <w:sz w:val="22"/>
                <w:szCs w:val="22"/>
                <w:lang w:eastAsia="es-BO"/>
              </w:rPr>
              <w:t>: Planta de Amoniaco y Urea.</w:t>
            </w:r>
          </w:p>
          <w:p w:rsidR="00B5341A" w:rsidRDefault="00B5341A" w:rsidP="00677317">
            <w:pPr>
              <w:jc w:val="both"/>
              <w:rPr>
                <w:rFonts w:ascii="Calibri" w:hAnsi="Calibri" w:cs="Calibri"/>
                <w:b/>
                <w:bCs/>
                <w:sz w:val="22"/>
                <w:szCs w:val="22"/>
                <w:lang w:eastAsia="es-BO"/>
              </w:rPr>
            </w:pPr>
          </w:p>
          <w:p w:rsidR="00B5341A" w:rsidRPr="00F570F3" w:rsidRDefault="00B5341A" w:rsidP="00677317">
            <w:pPr>
              <w:jc w:val="both"/>
              <w:rPr>
                <w:rFonts w:ascii="Calibri" w:hAnsi="Calibri" w:cs="Calibri"/>
                <w:bCs/>
                <w:sz w:val="22"/>
                <w:szCs w:val="22"/>
                <w:lang w:eastAsia="es-BO"/>
              </w:rPr>
            </w:pPr>
            <w:r w:rsidRPr="00823231">
              <w:rPr>
                <w:rFonts w:ascii="Calibri" w:hAnsi="Calibri" w:cs="Calibri"/>
                <w:b/>
                <w:bCs/>
                <w:sz w:val="22"/>
                <w:szCs w:val="22"/>
                <w:lang w:eastAsia="es-BO"/>
              </w:rPr>
              <w:t>SUMINISTROS</w:t>
            </w:r>
            <w:r w:rsidRPr="00823231">
              <w:rPr>
                <w:rFonts w:ascii="Calibri" w:hAnsi="Calibri" w:cs="Calibri"/>
                <w:bCs/>
                <w:sz w:val="22"/>
                <w:szCs w:val="22"/>
                <w:lang w:eastAsia="es-BO"/>
              </w:rPr>
              <w:t>: Comprende todos los materiales, reactivos, insumos, repuestos, consumibles, químicos, herramientas, equipos y todo lo que involucra el óptimo desarrollo de la Obra.</w:t>
            </w:r>
          </w:p>
          <w:p w:rsidR="00B5341A" w:rsidRDefault="00B5341A" w:rsidP="00677317">
            <w:pPr>
              <w:jc w:val="both"/>
              <w:rPr>
                <w:rFonts w:ascii="Calibri" w:hAnsi="Calibri" w:cs="Calibri"/>
                <w:b/>
                <w:bCs/>
                <w:sz w:val="22"/>
                <w:szCs w:val="22"/>
                <w:lang w:eastAsia="es-BO"/>
              </w:rPr>
            </w:pPr>
          </w:p>
          <w:p w:rsidR="00B5341A" w:rsidRPr="00823231" w:rsidRDefault="00B5341A" w:rsidP="00677317">
            <w:pPr>
              <w:jc w:val="both"/>
              <w:rPr>
                <w:rFonts w:ascii="Calibri" w:hAnsi="Calibri" w:cs="Calibri"/>
                <w:bCs/>
                <w:sz w:val="22"/>
                <w:szCs w:val="22"/>
                <w:lang w:eastAsia="es-BO"/>
              </w:rPr>
            </w:pPr>
            <w:r w:rsidRPr="00823231">
              <w:rPr>
                <w:rFonts w:ascii="Calibri" w:hAnsi="Calibri" w:cs="Calibri"/>
                <w:b/>
                <w:bCs/>
                <w:sz w:val="22"/>
                <w:szCs w:val="22"/>
                <w:lang w:eastAsia="es-BO"/>
              </w:rPr>
              <w:t>OBRAS</w:t>
            </w:r>
            <w:r w:rsidRPr="00823231">
              <w:rPr>
                <w:rFonts w:ascii="Calibri" w:hAnsi="Calibri" w:cs="Calibri"/>
                <w:bCs/>
                <w:sz w:val="22"/>
                <w:szCs w:val="22"/>
                <w:lang w:eastAsia="es-BO"/>
              </w:rPr>
              <w:t>: significa la totalidad de los trabajos y servicios de cualquier naturaleza a ser proporcionados o realizados por el Contratista que se encuentran específicamente considerados</w:t>
            </w:r>
          </w:p>
          <w:p w:rsidR="00B5341A" w:rsidRPr="00823231" w:rsidRDefault="00B5341A" w:rsidP="00677317">
            <w:pPr>
              <w:jc w:val="both"/>
              <w:rPr>
                <w:rFonts w:ascii="Calibri" w:hAnsi="Calibri" w:cs="Calibri"/>
                <w:bCs/>
                <w:sz w:val="22"/>
                <w:szCs w:val="22"/>
                <w:lang w:eastAsia="es-BO"/>
              </w:rPr>
            </w:pPr>
            <w:r w:rsidRPr="00823231">
              <w:rPr>
                <w:rFonts w:ascii="Calibri" w:hAnsi="Calibri" w:cs="Calibri"/>
                <w:bCs/>
                <w:sz w:val="22"/>
                <w:szCs w:val="22"/>
                <w:lang w:eastAsia="es-BO"/>
              </w:rPr>
              <w:t>en este Contrato o que se produzca como resultado del alcance o la necesidad del objetivo del</w:t>
            </w:r>
          </w:p>
          <w:p w:rsidR="00B5341A" w:rsidRPr="00823231" w:rsidRDefault="00B5341A" w:rsidP="00677317">
            <w:pPr>
              <w:jc w:val="both"/>
              <w:rPr>
                <w:rFonts w:ascii="Calibri" w:hAnsi="Calibri" w:cs="Calibri"/>
                <w:bCs/>
                <w:sz w:val="22"/>
                <w:szCs w:val="22"/>
                <w:lang w:eastAsia="es-BO"/>
              </w:rPr>
            </w:pPr>
            <w:r w:rsidRPr="00823231">
              <w:rPr>
                <w:rFonts w:ascii="Calibri" w:hAnsi="Calibri" w:cs="Calibri"/>
                <w:bCs/>
                <w:sz w:val="22"/>
                <w:szCs w:val="22"/>
                <w:lang w:eastAsia="es-BO"/>
              </w:rPr>
              <w:t>mismo, que se encuentra dentro del alcance del Contrato, incluyendo enunciativamente mas no</w:t>
            </w:r>
          </w:p>
          <w:p w:rsidR="00B5341A" w:rsidRPr="00823231" w:rsidRDefault="00B5341A" w:rsidP="00677317">
            <w:pPr>
              <w:jc w:val="both"/>
              <w:rPr>
                <w:rFonts w:ascii="Calibri" w:hAnsi="Calibri" w:cs="Calibri"/>
                <w:bCs/>
                <w:sz w:val="22"/>
                <w:szCs w:val="22"/>
                <w:lang w:eastAsia="es-BO"/>
              </w:rPr>
            </w:pPr>
            <w:r w:rsidRPr="00823231">
              <w:rPr>
                <w:rFonts w:ascii="Calibri" w:hAnsi="Calibri" w:cs="Calibri"/>
                <w:bCs/>
                <w:sz w:val="22"/>
                <w:szCs w:val="22"/>
                <w:lang w:eastAsia="es-BO"/>
              </w:rPr>
              <w:t>limitativamente: Plan de trabajo de canales revestidos, canal perfilado, bermas, cordón; señalización vertical y horizontal; instalación eléctrica; cerco perimetral, el estudio de suelos, el movimiento de suelos, la ingeniería de detalle, la procura de materiales y Equipos, Construcción, armado e instalación, Precomisionado, Comisionado, Puesta en Marcha y Prueba de Desempeño, el suministro de herramientas especiales, las Obras Civiles, electromecánicas, instrumentación y control y de telecomunicaciones así como el montaje, pruebas de control de calidad en campo necesarias para la puesta en marcha, la capacitación y apoyo técnico necesarias para los Equipos, conforme las presentes Especificaciones Técnicas</w:t>
            </w:r>
          </w:p>
          <w:p w:rsidR="00B5341A" w:rsidRDefault="00B5341A" w:rsidP="00677317">
            <w:pPr>
              <w:jc w:val="both"/>
              <w:rPr>
                <w:rFonts w:ascii="Calibri" w:hAnsi="Calibri" w:cs="Calibri"/>
                <w:b/>
                <w:bCs/>
                <w:sz w:val="22"/>
                <w:szCs w:val="22"/>
                <w:lang w:eastAsia="es-BO"/>
              </w:rPr>
            </w:pPr>
          </w:p>
          <w:p w:rsidR="00B5341A" w:rsidRDefault="00B5341A" w:rsidP="00677317">
            <w:pPr>
              <w:jc w:val="both"/>
              <w:rPr>
                <w:rFonts w:ascii="Calibri" w:hAnsi="Calibri" w:cs="Calibri"/>
                <w:bCs/>
                <w:sz w:val="22"/>
                <w:szCs w:val="22"/>
                <w:lang w:eastAsia="es-BO"/>
              </w:rPr>
            </w:pPr>
            <w:r w:rsidRPr="00823231">
              <w:rPr>
                <w:rFonts w:ascii="Calibri" w:hAnsi="Calibri" w:cs="Calibri"/>
                <w:b/>
                <w:bCs/>
                <w:sz w:val="22"/>
                <w:szCs w:val="22"/>
                <w:lang w:eastAsia="es-BO"/>
              </w:rPr>
              <w:t>YPFB</w:t>
            </w:r>
            <w:r w:rsidRPr="00823231">
              <w:rPr>
                <w:rFonts w:ascii="Calibri" w:hAnsi="Calibri" w:cs="Calibri"/>
                <w:bCs/>
                <w:sz w:val="22"/>
                <w:szCs w:val="22"/>
                <w:lang w:eastAsia="es-BO"/>
              </w:rPr>
              <w:t>: YACIMIENTOS PETROLÍFEROS FISCALES BOLIVIANOS.</w:t>
            </w:r>
          </w:p>
          <w:p w:rsidR="00B5341A" w:rsidRDefault="00B5341A" w:rsidP="00677317">
            <w:pPr>
              <w:jc w:val="both"/>
              <w:rPr>
                <w:rFonts w:ascii="Calibri" w:hAnsi="Calibri" w:cs="Calibri"/>
                <w:bCs/>
                <w:sz w:val="22"/>
                <w:szCs w:val="22"/>
                <w:lang w:eastAsia="es-BO"/>
              </w:rPr>
            </w:pPr>
          </w:p>
          <w:p w:rsidR="00B5341A" w:rsidRPr="00823231" w:rsidRDefault="00B5341A" w:rsidP="00677317">
            <w:pPr>
              <w:jc w:val="both"/>
              <w:rPr>
                <w:rFonts w:ascii="Calibri" w:hAnsi="Calibri" w:cs="Calibri"/>
                <w:bCs/>
                <w:sz w:val="22"/>
                <w:szCs w:val="22"/>
                <w:lang w:eastAsia="es-BO"/>
              </w:rPr>
            </w:pPr>
          </w:p>
        </w:tc>
      </w:tr>
      <w:tr w:rsidR="00B5341A" w:rsidRPr="00823231" w:rsidTr="00677317">
        <w:trPr>
          <w:trHeight w:val="440"/>
        </w:trPr>
        <w:tc>
          <w:tcPr>
            <w:tcW w:w="9356" w:type="dxa"/>
            <w:shd w:val="clear" w:color="auto" w:fill="B8CCE4"/>
            <w:vAlign w:val="center"/>
          </w:tcPr>
          <w:p w:rsidR="00B5341A" w:rsidRPr="00823231" w:rsidRDefault="00B5341A" w:rsidP="00677317">
            <w:pPr>
              <w:rPr>
                <w:rFonts w:ascii="Calibri" w:hAnsi="Calibri" w:cs="Calibri"/>
                <w:b/>
                <w:bCs/>
                <w:sz w:val="22"/>
                <w:szCs w:val="22"/>
                <w:lang w:eastAsia="es-BO"/>
              </w:rPr>
            </w:pPr>
            <w:r w:rsidRPr="00823231">
              <w:rPr>
                <w:rFonts w:ascii="Calibri" w:hAnsi="Calibri" w:cs="Calibri"/>
                <w:b/>
                <w:bCs/>
                <w:sz w:val="22"/>
                <w:szCs w:val="22"/>
                <w:lang w:eastAsia="es-BO"/>
              </w:rPr>
              <w:lastRenderedPageBreak/>
              <w:t>REQUERIMIENTO POR CONFLICTO</w:t>
            </w:r>
          </w:p>
        </w:tc>
      </w:tr>
      <w:tr w:rsidR="00B5341A" w:rsidRPr="00823231" w:rsidTr="00677317">
        <w:trPr>
          <w:trHeight w:val="440"/>
        </w:trPr>
        <w:tc>
          <w:tcPr>
            <w:tcW w:w="9356" w:type="dxa"/>
            <w:shd w:val="clear" w:color="auto" w:fill="auto"/>
            <w:vAlign w:val="center"/>
          </w:tcPr>
          <w:p w:rsidR="00B5341A" w:rsidRPr="00823231" w:rsidRDefault="00B5341A" w:rsidP="00677317">
            <w:pPr>
              <w:rPr>
                <w:rFonts w:ascii="Calibri" w:hAnsi="Calibri" w:cs="Calibri"/>
                <w:bCs/>
                <w:sz w:val="22"/>
                <w:szCs w:val="22"/>
                <w:lang w:eastAsia="es-BO"/>
              </w:rPr>
            </w:pPr>
            <w:r w:rsidRPr="00823231">
              <w:rPr>
                <w:rFonts w:ascii="Calibri" w:hAnsi="Calibri" w:cs="Calibri"/>
                <w:bCs/>
                <w:sz w:val="22"/>
                <w:szCs w:val="22"/>
                <w:lang w:eastAsia="es-BO"/>
              </w:rPr>
              <w:t xml:space="preserve">Excepto si los Códigos y las regulaciones locales fueran más exigentes, en caso de conflictos entre esta Especificación Técnica y otros documentos listados, el orden de prelación será el siguiente: </w:t>
            </w:r>
          </w:p>
          <w:p w:rsidR="00B5341A" w:rsidRPr="00823231" w:rsidRDefault="00B5341A" w:rsidP="00677317">
            <w:pPr>
              <w:rPr>
                <w:rFonts w:ascii="Calibri" w:hAnsi="Calibri" w:cs="Calibri"/>
                <w:bCs/>
                <w:sz w:val="22"/>
                <w:szCs w:val="22"/>
                <w:lang w:eastAsia="es-BO"/>
              </w:rPr>
            </w:pPr>
          </w:p>
          <w:p w:rsidR="00B5341A" w:rsidRPr="00823231" w:rsidRDefault="00B5341A" w:rsidP="00AD6E4C">
            <w:pPr>
              <w:numPr>
                <w:ilvl w:val="0"/>
                <w:numId w:val="38"/>
              </w:numPr>
              <w:rPr>
                <w:rFonts w:ascii="Calibri" w:hAnsi="Calibri" w:cs="Calibri"/>
                <w:bCs/>
                <w:sz w:val="22"/>
                <w:szCs w:val="22"/>
                <w:lang w:eastAsia="es-BO"/>
              </w:rPr>
            </w:pPr>
            <w:r w:rsidRPr="00823231">
              <w:rPr>
                <w:rFonts w:ascii="Calibri" w:hAnsi="Calibri" w:cs="Calibri"/>
                <w:bCs/>
                <w:sz w:val="22"/>
                <w:szCs w:val="22"/>
                <w:lang w:eastAsia="es-BO"/>
              </w:rPr>
              <w:t xml:space="preserve">Términos de Referencia. </w:t>
            </w:r>
          </w:p>
          <w:p w:rsidR="00B5341A" w:rsidRPr="00823231" w:rsidRDefault="00B5341A" w:rsidP="00AD6E4C">
            <w:pPr>
              <w:numPr>
                <w:ilvl w:val="0"/>
                <w:numId w:val="38"/>
              </w:numPr>
              <w:rPr>
                <w:rFonts w:ascii="Calibri" w:hAnsi="Calibri" w:cs="Calibri"/>
                <w:bCs/>
                <w:sz w:val="22"/>
                <w:szCs w:val="22"/>
                <w:lang w:eastAsia="es-BO"/>
              </w:rPr>
            </w:pPr>
            <w:r w:rsidRPr="00823231">
              <w:rPr>
                <w:rFonts w:ascii="Calibri" w:hAnsi="Calibri" w:cs="Calibri"/>
                <w:bCs/>
                <w:sz w:val="22"/>
                <w:szCs w:val="22"/>
                <w:lang w:eastAsia="es-BO"/>
              </w:rPr>
              <w:t>Respuestas del Contratante en etapa de aclaración a las consultas por parte de los oferentes.</w:t>
            </w:r>
          </w:p>
          <w:p w:rsidR="00B5341A" w:rsidRPr="00823231" w:rsidRDefault="00B5341A" w:rsidP="00AD6E4C">
            <w:pPr>
              <w:numPr>
                <w:ilvl w:val="0"/>
                <w:numId w:val="38"/>
              </w:numPr>
              <w:rPr>
                <w:rFonts w:ascii="Calibri" w:hAnsi="Calibri" w:cs="Calibri"/>
                <w:bCs/>
                <w:sz w:val="22"/>
                <w:szCs w:val="22"/>
                <w:lang w:eastAsia="es-BO"/>
              </w:rPr>
            </w:pPr>
            <w:r w:rsidRPr="00823231">
              <w:rPr>
                <w:rFonts w:ascii="Calibri" w:hAnsi="Calibri" w:cs="Calibri"/>
                <w:bCs/>
                <w:sz w:val="22"/>
                <w:szCs w:val="22"/>
                <w:lang w:eastAsia="es-BO"/>
              </w:rPr>
              <w:t>Respuestas del Contratante en etapa de Licitación a las consultas por parte de los oferentes.</w:t>
            </w:r>
          </w:p>
          <w:p w:rsidR="00B5341A" w:rsidRPr="00823231" w:rsidRDefault="00B5341A" w:rsidP="00AD6E4C">
            <w:pPr>
              <w:numPr>
                <w:ilvl w:val="0"/>
                <w:numId w:val="38"/>
              </w:numPr>
              <w:rPr>
                <w:rFonts w:ascii="Calibri" w:hAnsi="Calibri" w:cs="Calibri"/>
                <w:bCs/>
                <w:sz w:val="22"/>
                <w:szCs w:val="22"/>
                <w:lang w:eastAsia="es-BO"/>
              </w:rPr>
            </w:pPr>
            <w:r w:rsidRPr="00823231">
              <w:rPr>
                <w:rFonts w:ascii="Calibri" w:hAnsi="Calibri" w:cs="Calibri"/>
                <w:bCs/>
                <w:sz w:val="22"/>
                <w:szCs w:val="22"/>
                <w:lang w:eastAsia="es-BO"/>
              </w:rPr>
              <w:t xml:space="preserve">Los Códigos y Estándares Internacionales. </w:t>
            </w:r>
          </w:p>
          <w:p w:rsidR="00B5341A" w:rsidRPr="00823231" w:rsidRDefault="00B5341A" w:rsidP="00AD6E4C">
            <w:pPr>
              <w:numPr>
                <w:ilvl w:val="0"/>
                <w:numId w:val="38"/>
              </w:numPr>
              <w:rPr>
                <w:rFonts w:ascii="Calibri" w:hAnsi="Calibri" w:cs="Calibri"/>
                <w:bCs/>
                <w:sz w:val="22"/>
                <w:szCs w:val="22"/>
                <w:lang w:eastAsia="es-BO"/>
              </w:rPr>
            </w:pPr>
            <w:r w:rsidRPr="00823231">
              <w:rPr>
                <w:rFonts w:ascii="Calibri" w:hAnsi="Calibri" w:cs="Calibri"/>
                <w:bCs/>
                <w:sz w:val="22"/>
                <w:szCs w:val="22"/>
                <w:lang w:eastAsia="es-BO"/>
              </w:rPr>
              <w:t xml:space="preserve">Las Especificaciones Particulares del Contratante. </w:t>
            </w:r>
          </w:p>
          <w:p w:rsidR="00B5341A" w:rsidRPr="00823231" w:rsidRDefault="00B5341A" w:rsidP="00AD6E4C">
            <w:pPr>
              <w:numPr>
                <w:ilvl w:val="0"/>
                <w:numId w:val="38"/>
              </w:numPr>
              <w:rPr>
                <w:rFonts w:ascii="Calibri" w:hAnsi="Calibri" w:cs="Calibri"/>
                <w:b/>
                <w:bCs/>
                <w:sz w:val="22"/>
                <w:szCs w:val="22"/>
                <w:lang w:eastAsia="es-BO"/>
              </w:rPr>
            </w:pPr>
            <w:r w:rsidRPr="00823231">
              <w:rPr>
                <w:rFonts w:ascii="Calibri" w:hAnsi="Calibri" w:cs="Calibri"/>
                <w:bCs/>
                <w:sz w:val="22"/>
                <w:szCs w:val="22"/>
                <w:lang w:eastAsia="es-BO"/>
              </w:rPr>
              <w:t>Las Especificaciones Generales del Contratante.</w:t>
            </w:r>
          </w:p>
          <w:p w:rsidR="00B5341A" w:rsidRPr="00823231" w:rsidRDefault="00B5341A" w:rsidP="00677317">
            <w:pPr>
              <w:rPr>
                <w:rFonts w:ascii="Calibri" w:hAnsi="Calibri" w:cs="Calibri"/>
                <w:b/>
                <w:bCs/>
                <w:sz w:val="22"/>
                <w:szCs w:val="22"/>
                <w:lang w:eastAsia="es-BO"/>
              </w:rPr>
            </w:pPr>
          </w:p>
        </w:tc>
      </w:tr>
      <w:tr w:rsidR="00B5341A" w:rsidRPr="00823231" w:rsidTr="00677317">
        <w:trPr>
          <w:trHeight w:val="440"/>
        </w:trPr>
        <w:tc>
          <w:tcPr>
            <w:tcW w:w="9356" w:type="dxa"/>
            <w:shd w:val="clear" w:color="auto" w:fill="B8CCE4"/>
            <w:vAlign w:val="center"/>
          </w:tcPr>
          <w:p w:rsidR="00B5341A" w:rsidRPr="00823231" w:rsidRDefault="00B5341A" w:rsidP="00677317">
            <w:pPr>
              <w:rPr>
                <w:rFonts w:ascii="Calibri" w:hAnsi="Calibri" w:cs="Calibri"/>
                <w:sz w:val="22"/>
                <w:szCs w:val="22"/>
                <w:lang w:eastAsia="es-BO"/>
              </w:rPr>
            </w:pPr>
            <w:r w:rsidRPr="00823231">
              <w:rPr>
                <w:rFonts w:ascii="Calibri" w:hAnsi="Calibri" w:cs="Calibri"/>
                <w:b/>
                <w:bCs/>
                <w:sz w:val="22"/>
                <w:szCs w:val="22"/>
                <w:lang w:eastAsia="es-BO"/>
              </w:rPr>
              <w:t>OBJETIVO GENERAL Y OBJETIVOS ESPECÍFICOS</w:t>
            </w:r>
          </w:p>
        </w:tc>
      </w:tr>
      <w:tr w:rsidR="00B5341A" w:rsidRPr="00823231" w:rsidTr="00677317">
        <w:trPr>
          <w:trHeight w:val="1728"/>
        </w:trPr>
        <w:tc>
          <w:tcPr>
            <w:tcW w:w="9356" w:type="dxa"/>
            <w:shd w:val="clear" w:color="auto" w:fill="auto"/>
            <w:vAlign w:val="center"/>
            <w:hideMark/>
          </w:tcPr>
          <w:p w:rsidR="00B5341A" w:rsidRPr="00823231" w:rsidRDefault="00B5341A" w:rsidP="00677317">
            <w:pPr>
              <w:jc w:val="both"/>
              <w:rPr>
                <w:rFonts w:ascii="Calibri" w:hAnsi="Calibri" w:cs="Calibri"/>
                <w:sz w:val="22"/>
                <w:szCs w:val="22"/>
                <w:lang w:eastAsia="es-BO"/>
              </w:rPr>
            </w:pPr>
            <w:r w:rsidRPr="00823231">
              <w:rPr>
                <w:rFonts w:ascii="Calibri" w:hAnsi="Calibri" w:cs="Calibri"/>
                <w:b/>
                <w:bCs/>
                <w:sz w:val="22"/>
                <w:szCs w:val="22"/>
                <w:lang w:eastAsia="es-BO"/>
              </w:rPr>
              <w:t>Objetivo General. -</w:t>
            </w:r>
            <w:r w:rsidRPr="00823231">
              <w:rPr>
                <w:rFonts w:ascii="Calibri" w:hAnsi="Calibri" w:cs="Calibri"/>
                <w:sz w:val="22"/>
                <w:szCs w:val="22"/>
                <w:lang w:eastAsia="es-BO"/>
              </w:rPr>
              <w:t xml:space="preserve"> El objetivo del presente proceso de contratación de la Consultora de Supervisión Técnica es: garantizar la calidad y cantidad ejecutada de los trabajos, en la construcción del proyecto “</w:t>
            </w:r>
            <w:r w:rsidRPr="00823231">
              <w:rPr>
                <w:rFonts w:ascii="Calibri" w:hAnsi="Calibri" w:cs="Calibri"/>
                <w:b/>
                <w:bCs/>
                <w:sz w:val="22"/>
                <w:szCs w:val="22"/>
              </w:rPr>
              <w:t>CONCLUSIÓN DE LA CONSTRUCCION DEL ACCESO VIAL A LA PLANTA DE AMONIACO Y UREA</w:t>
            </w:r>
            <w:r w:rsidRPr="00823231">
              <w:rPr>
                <w:rFonts w:ascii="Calibri" w:hAnsi="Calibri" w:cs="Calibri"/>
                <w:sz w:val="22"/>
                <w:szCs w:val="22"/>
                <w:lang w:eastAsia="es-BO"/>
              </w:rPr>
              <w:t>”, de acuerdo a Términos de Referencia, documentos contractuales y normativa nacional e internacional.</w:t>
            </w: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br/>
            </w:r>
            <w:r w:rsidRPr="00823231">
              <w:rPr>
                <w:rFonts w:ascii="Calibri" w:hAnsi="Calibri" w:cs="Calibri"/>
                <w:b/>
                <w:bCs/>
                <w:sz w:val="22"/>
                <w:szCs w:val="22"/>
                <w:lang w:eastAsia="es-BO"/>
              </w:rPr>
              <w:t>Objetivos Específicos. -</w:t>
            </w:r>
          </w:p>
          <w:p w:rsidR="00B5341A" w:rsidRPr="00823231" w:rsidRDefault="00B5341A" w:rsidP="00677317">
            <w:pPr>
              <w:jc w:val="both"/>
              <w:rPr>
                <w:rFonts w:ascii="Calibri" w:hAnsi="Calibri" w:cs="Calibri"/>
                <w:sz w:val="22"/>
                <w:szCs w:val="22"/>
                <w:lang w:eastAsia="es-BO"/>
              </w:rPr>
            </w:pPr>
          </w:p>
          <w:p w:rsidR="00B5341A" w:rsidRPr="00823231" w:rsidRDefault="00B5341A" w:rsidP="00AD6E4C">
            <w:pPr>
              <w:numPr>
                <w:ilvl w:val="0"/>
                <w:numId w:val="37"/>
              </w:numPr>
              <w:jc w:val="both"/>
              <w:rPr>
                <w:rFonts w:ascii="Calibri" w:hAnsi="Calibri" w:cs="Calibri"/>
                <w:sz w:val="22"/>
                <w:szCs w:val="22"/>
                <w:lang w:eastAsia="es-BO"/>
              </w:rPr>
            </w:pPr>
            <w:r w:rsidRPr="00823231">
              <w:rPr>
                <w:rFonts w:ascii="Calibri" w:hAnsi="Calibri" w:cs="Calibri"/>
                <w:sz w:val="22"/>
                <w:szCs w:val="22"/>
                <w:lang w:eastAsia="es-BO"/>
              </w:rPr>
              <w:t>Garantizar la calidad de los trabajos de construcción, aplicando procedimientos de control y administración adecuados.</w:t>
            </w:r>
          </w:p>
          <w:p w:rsidR="00B5341A" w:rsidRPr="00823231" w:rsidRDefault="00B5341A" w:rsidP="00AD6E4C">
            <w:pPr>
              <w:numPr>
                <w:ilvl w:val="0"/>
                <w:numId w:val="37"/>
              </w:numPr>
              <w:jc w:val="both"/>
              <w:rPr>
                <w:rFonts w:ascii="Calibri" w:hAnsi="Calibri" w:cs="Calibri"/>
                <w:sz w:val="22"/>
                <w:szCs w:val="22"/>
                <w:lang w:eastAsia="es-BO"/>
              </w:rPr>
            </w:pPr>
            <w:r>
              <w:rPr>
                <w:rFonts w:ascii="Calibri" w:hAnsi="Calibri" w:cs="Calibri"/>
                <w:sz w:val="22"/>
                <w:szCs w:val="22"/>
                <w:lang w:eastAsia="es-BO"/>
              </w:rPr>
              <w:t>Hacer cumplir con lo especificado en los</w:t>
            </w:r>
            <w:r w:rsidRPr="00823231">
              <w:rPr>
                <w:rFonts w:ascii="Calibri" w:hAnsi="Calibri" w:cs="Calibri"/>
                <w:sz w:val="22"/>
                <w:szCs w:val="22"/>
                <w:lang w:eastAsia="es-BO"/>
              </w:rPr>
              <w:t xml:space="preserve"> Términos de Referencia, documentos legales y administrativos de los contratos de construcción de obra.</w:t>
            </w:r>
          </w:p>
          <w:p w:rsidR="00B5341A" w:rsidRPr="00823231" w:rsidRDefault="00B5341A" w:rsidP="00677317">
            <w:pPr>
              <w:ind w:left="360"/>
              <w:jc w:val="both"/>
              <w:rPr>
                <w:rFonts w:ascii="Calibri" w:hAnsi="Calibri" w:cs="Calibri"/>
                <w:sz w:val="22"/>
                <w:szCs w:val="22"/>
                <w:lang w:eastAsia="es-BO"/>
              </w:rPr>
            </w:pPr>
            <w:r w:rsidRPr="00823231">
              <w:rPr>
                <w:rFonts w:ascii="Calibri" w:hAnsi="Calibri" w:cs="Calibri"/>
                <w:sz w:val="22"/>
                <w:szCs w:val="22"/>
                <w:lang w:eastAsia="es-BO"/>
              </w:rPr>
              <w:t>c)    Establecer lineamientos para lograr la correcta ejecución de los trabajos de construcción.</w:t>
            </w:r>
          </w:p>
          <w:p w:rsidR="00B5341A" w:rsidRPr="00823231" w:rsidRDefault="00B5341A" w:rsidP="00677317">
            <w:pPr>
              <w:ind w:left="360"/>
              <w:jc w:val="both"/>
              <w:rPr>
                <w:rFonts w:ascii="Calibri" w:hAnsi="Calibri" w:cs="Calibri"/>
                <w:sz w:val="22"/>
                <w:szCs w:val="22"/>
                <w:lang w:eastAsia="es-BO"/>
              </w:rPr>
            </w:pPr>
            <w:r w:rsidRPr="00823231">
              <w:rPr>
                <w:rFonts w:ascii="Calibri" w:hAnsi="Calibri" w:cs="Calibri"/>
                <w:sz w:val="22"/>
                <w:szCs w:val="22"/>
                <w:lang w:eastAsia="es-BO"/>
              </w:rPr>
              <w:t>d)  Aplicar los métodos de control, para el cumplimiento de plazos, mejorar los niveles de eficiencia en la administración y cumplimiento del objetivo del proyecto.</w:t>
            </w:r>
          </w:p>
          <w:p w:rsidR="00B5341A" w:rsidRPr="00823231" w:rsidRDefault="00B5341A" w:rsidP="00677317">
            <w:pPr>
              <w:ind w:left="360"/>
              <w:jc w:val="both"/>
              <w:rPr>
                <w:rFonts w:ascii="Calibri" w:hAnsi="Calibri" w:cs="Calibri"/>
                <w:sz w:val="22"/>
                <w:szCs w:val="22"/>
                <w:lang w:eastAsia="es-BO"/>
              </w:rPr>
            </w:pPr>
            <w:r w:rsidRPr="00823231">
              <w:rPr>
                <w:rFonts w:ascii="Calibri" w:hAnsi="Calibri" w:cs="Calibri"/>
                <w:sz w:val="22"/>
                <w:szCs w:val="22"/>
                <w:lang w:eastAsia="es-BO"/>
              </w:rPr>
              <w:t xml:space="preserve">e) Verificar la aplicación efectiva de contratos y compromisos establecidos de acuerdo a     normativa.      </w:t>
            </w:r>
          </w:p>
          <w:p w:rsidR="00B5341A" w:rsidRPr="00823231" w:rsidRDefault="00B5341A" w:rsidP="00677317">
            <w:pPr>
              <w:ind w:left="360"/>
              <w:jc w:val="both"/>
              <w:rPr>
                <w:rFonts w:ascii="Calibri" w:hAnsi="Calibri" w:cs="Calibri"/>
                <w:sz w:val="22"/>
                <w:szCs w:val="22"/>
                <w:lang w:eastAsia="es-BO"/>
              </w:rPr>
            </w:pPr>
            <w:r w:rsidRPr="00823231">
              <w:rPr>
                <w:rFonts w:ascii="Calibri" w:hAnsi="Calibri" w:cs="Calibri"/>
                <w:sz w:val="22"/>
                <w:szCs w:val="22"/>
                <w:lang w:eastAsia="es-BO"/>
              </w:rPr>
              <w:t>f)    Tener conocimiento detallado del desarrollo del proyecto en cuanto al cumplimiento, progreso de los trabajos, dificultades y modificaciones, con relación a los pliegos y modalidades de ejecución acordados.</w:t>
            </w:r>
          </w:p>
          <w:p w:rsidR="00B5341A" w:rsidRPr="00823231" w:rsidRDefault="00B5341A" w:rsidP="00677317">
            <w:pPr>
              <w:ind w:left="360"/>
              <w:jc w:val="both"/>
              <w:rPr>
                <w:rFonts w:ascii="Calibri" w:hAnsi="Calibri" w:cs="Calibri"/>
                <w:sz w:val="22"/>
                <w:szCs w:val="22"/>
                <w:lang w:eastAsia="es-BO"/>
              </w:rPr>
            </w:pPr>
            <w:r w:rsidRPr="00823231">
              <w:rPr>
                <w:rFonts w:ascii="Calibri" w:hAnsi="Calibri" w:cs="Calibri"/>
                <w:sz w:val="22"/>
                <w:szCs w:val="22"/>
                <w:lang w:eastAsia="es-BO"/>
              </w:rPr>
              <w:t>g) Aprobar la buena calidad de los materiales empleados y de los trabajos ejecutados.</w:t>
            </w:r>
          </w:p>
          <w:p w:rsidR="00B5341A" w:rsidRPr="00823231" w:rsidRDefault="00B5341A" w:rsidP="00677317">
            <w:pPr>
              <w:ind w:left="360"/>
              <w:rPr>
                <w:rFonts w:ascii="Calibri" w:hAnsi="Calibri" w:cs="Calibri"/>
                <w:sz w:val="22"/>
                <w:szCs w:val="22"/>
                <w:lang w:eastAsia="es-BO"/>
              </w:rPr>
            </w:pPr>
            <w:r w:rsidRPr="00823231">
              <w:rPr>
                <w:rFonts w:ascii="Calibri" w:hAnsi="Calibri" w:cs="Calibri"/>
                <w:sz w:val="22"/>
                <w:szCs w:val="22"/>
                <w:lang w:eastAsia="es-BO"/>
              </w:rPr>
              <w:t>h) Desarrollar los procedimientos establecidos para la aprobación de Órdenes de Trabajo, Órdenes de Cambio y Contratos Modificatorios.</w:t>
            </w:r>
            <w:r w:rsidRPr="00823231">
              <w:rPr>
                <w:rFonts w:ascii="Calibri" w:hAnsi="Calibri" w:cs="Calibri"/>
                <w:sz w:val="22"/>
                <w:szCs w:val="22"/>
                <w:lang w:eastAsia="es-BO"/>
              </w:rPr>
              <w:br/>
            </w:r>
          </w:p>
        </w:tc>
      </w:tr>
      <w:tr w:rsidR="00B5341A" w:rsidRPr="00823231" w:rsidTr="00677317">
        <w:trPr>
          <w:trHeight w:val="386"/>
        </w:trPr>
        <w:tc>
          <w:tcPr>
            <w:tcW w:w="9356" w:type="dxa"/>
            <w:shd w:val="clear" w:color="auto" w:fill="BDD6EE"/>
            <w:vAlign w:val="center"/>
          </w:tcPr>
          <w:p w:rsidR="00B5341A" w:rsidRPr="00823231" w:rsidRDefault="00B5341A" w:rsidP="00677317">
            <w:pPr>
              <w:jc w:val="both"/>
              <w:rPr>
                <w:rFonts w:ascii="Calibri" w:hAnsi="Calibri" w:cs="Calibri"/>
                <w:b/>
                <w:bCs/>
                <w:sz w:val="22"/>
                <w:szCs w:val="22"/>
                <w:lang w:eastAsia="es-BO"/>
              </w:rPr>
            </w:pPr>
            <w:r w:rsidRPr="00823231">
              <w:rPr>
                <w:rFonts w:ascii="Calibri" w:hAnsi="Calibri" w:cs="Calibri"/>
                <w:b/>
                <w:bCs/>
                <w:sz w:val="22"/>
                <w:szCs w:val="22"/>
                <w:lang w:eastAsia="es-BO"/>
              </w:rPr>
              <w:t>ALCANCE</w:t>
            </w:r>
          </w:p>
        </w:tc>
      </w:tr>
      <w:tr w:rsidR="00B5341A" w:rsidRPr="00823231" w:rsidTr="00677317">
        <w:trPr>
          <w:trHeight w:val="386"/>
        </w:trPr>
        <w:tc>
          <w:tcPr>
            <w:tcW w:w="9356" w:type="dxa"/>
            <w:shd w:val="clear" w:color="auto" w:fill="auto"/>
            <w:vAlign w:val="center"/>
          </w:tcPr>
          <w:p w:rsidR="00B5341A" w:rsidRPr="00823231" w:rsidRDefault="00B5341A" w:rsidP="00AD6E4C">
            <w:pPr>
              <w:numPr>
                <w:ilvl w:val="0"/>
                <w:numId w:val="54"/>
              </w:numPr>
              <w:jc w:val="both"/>
              <w:rPr>
                <w:rFonts w:ascii="Calibri" w:hAnsi="Calibri" w:cs="Calibri"/>
                <w:sz w:val="22"/>
                <w:szCs w:val="22"/>
                <w:lang w:eastAsia="es-BO"/>
              </w:rPr>
            </w:pPr>
            <w:r w:rsidRPr="00823231">
              <w:rPr>
                <w:rFonts w:ascii="Calibri" w:hAnsi="Calibri" w:cs="Calibri"/>
                <w:sz w:val="22"/>
                <w:szCs w:val="22"/>
                <w:lang w:eastAsia="es-BO"/>
              </w:rPr>
              <w:t>Controlar los trabajos efectuados por la Contratista, realizando el control y seguimiento de cada una de las actividades establecidas en el proyecto y sus Términos de Referencia, absolver cualquier consulta que la Contratista formule, es el responsable de velar directa y permanentemente la correcta ejecución de la obra en cumplimiento de términos contractuales.</w:t>
            </w: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II.</w:t>
            </w:r>
            <w:r w:rsidRPr="00823231">
              <w:rPr>
                <w:rFonts w:ascii="Calibri" w:hAnsi="Calibri" w:cs="Calibri"/>
                <w:sz w:val="22"/>
                <w:szCs w:val="22"/>
                <w:lang w:eastAsia="es-BO"/>
              </w:rPr>
              <w:tab/>
              <w:t xml:space="preserve">Las funciones de la </w:t>
            </w:r>
            <w:r w:rsidRPr="00823231">
              <w:rPr>
                <w:rFonts w:ascii="Calibri" w:hAnsi="Calibri" w:cs="Calibri"/>
                <w:sz w:val="22"/>
                <w:szCs w:val="22"/>
                <w:lang w:val="es-BO" w:eastAsia="es-BO"/>
              </w:rPr>
              <w:t>Empresa Supervisora</w:t>
            </w:r>
            <w:r w:rsidRPr="00823231">
              <w:rPr>
                <w:rFonts w:ascii="Calibri" w:hAnsi="Calibri" w:cs="Calibri"/>
                <w:sz w:val="22"/>
                <w:szCs w:val="22"/>
                <w:lang w:eastAsia="es-BO"/>
              </w:rPr>
              <w:t xml:space="preserve"> sin ser limitativas, son las siguientes:</w:t>
            </w: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a)</w:t>
            </w:r>
            <w:r w:rsidRPr="00823231">
              <w:rPr>
                <w:rFonts w:ascii="Calibri" w:hAnsi="Calibri" w:cs="Calibri"/>
                <w:sz w:val="22"/>
                <w:szCs w:val="22"/>
                <w:lang w:eastAsia="es-BO"/>
              </w:rPr>
              <w:tab/>
              <w:t>Verificar el contenido del proyecto, establecer su suficiencia y realizar las modificaciones, diseños, complementos u otros necesarios, de forma antelada para el desarrollo de las Obras.</w:t>
            </w: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lastRenderedPageBreak/>
              <w:t>b)</w:t>
            </w:r>
            <w:r w:rsidRPr="00823231">
              <w:rPr>
                <w:rFonts w:ascii="Calibri" w:hAnsi="Calibri" w:cs="Calibri"/>
                <w:sz w:val="22"/>
                <w:szCs w:val="22"/>
                <w:lang w:eastAsia="es-BO"/>
              </w:rPr>
              <w:tab/>
              <w:t>Informar solicitudes y reclamos al Contratante de manera escrita y documentada en los plazos establecidos en el Contrato.</w:t>
            </w: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c)</w:t>
            </w:r>
            <w:r w:rsidRPr="00823231">
              <w:rPr>
                <w:rFonts w:ascii="Calibri" w:hAnsi="Calibri" w:cs="Calibri"/>
                <w:sz w:val="22"/>
                <w:szCs w:val="22"/>
                <w:lang w:eastAsia="es-BO"/>
              </w:rPr>
              <w:tab/>
              <w:t>Conocer y controlar al personal de obra con quienes trabaja y el rol que estos desempeñan.</w:t>
            </w: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d)</w:t>
            </w:r>
            <w:r w:rsidRPr="00823231">
              <w:rPr>
                <w:rFonts w:ascii="Calibri" w:hAnsi="Calibri" w:cs="Calibri"/>
                <w:sz w:val="22"/>
                <w:szCs w:val="22"/>
                <w:lang w:eastAsia="es-BO"/>
              </w:rPr>
              <w:tab/>
              <w:t>Tener actitud y accionar objetivo y oportuno en la toma de decisiones para el correcto desarrollo de las actividades de la obra.</w:t>
            </w: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e)</w:t>
            </w:r>
            <w:r w:rsidRPr="00823231">
              <w:rPr>
                <w:rFonts w:ascii="Calibri" w:hAnsi="Calibri" w:cs="Calibri"/>
                <w:sz w:val="22"/>
                <w:szCs w:val="22"/>
                <w:lang w:eastAsia="es-BO"/>
              </w:rPr>
              <w:tab/>
              <w:t>Controlar y hacer cumplir la normativa establecida en el Estado Plurinacional de Bolivia referida al cumplimiento de incidencias por inactividad, beneficios sociales, subsidios, aportes, antigüedad, seguridad industrial, higiene, mitigación ambiental u otros según corresponda, durante la ejecución de la obra.</w:t>
            </w: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f)</w:t>
            </w:r>
            <w:r w:rsidRPr="00823231">
              <w:rPr>
                <w:rFonts w:ascii="Calibri" w:hAnsi="Calibri" w:cs="Calibri"/>
                <w:sz w:val="22"/>
                <w:szCs w:val="22"/>
                <w:lang w:eastAsia="es-BO"/>
              </w:rPr>
              <w:tab/>
              <w:t>Planificar, organizar, tomar decisiones sobre las actividades a realizarse para la ejecución del proyecto, así también evaluar, clasificar los puestos, sancionar, capacitar y dar seguridad al personal, que efectuará la ejecución de la obra.</w:t>
            </w: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g)</w:t>
            </w:r>
            <w:r w:rsidRPr="00823231">
              <w:rPr>
                <w:rFonts w:ascii="Calibri" w:hAnsi="Calibri" w:cs="Calibri"/>
                <w:sz w:val="22"/>
                <w:szCs w:val="22"/>
                <w:lang w:eastAsia="es-BO"/>
              </w:rPr>
              <w:tab/>
              <w:t>Comunicar decisiones, órdenes, orientaciones, instrucciones u otra información de manera fluida, precisa y oportuna a las instancias pertinentes, en los plazos establecidos.</w:t>
            </w: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h)</w:t>
            </w:r>
            <w:r w:rsidRPr="00823231">
              <w:rPr>
                <w:rFonts w:ascii="Calibri" w:hAnsi="Calibri" w:cs="Calibri"/>
                <w:sz w:val="22"/>
                <w:szCs w:val="22"/>
                <w:lang w:eastAsia="es-BO"/>
              </w:rPr>
              <w:tab/>
              <w:t>Seguir los principios y aplicar los métodos y técnicas modernas y sistematizadas, de modo que los conocimientos especializados y aptitudes se utilicen para determinar las acciones que deben emprenderse en cada una de las situaciones que se presenten.</w:t>
            </w: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i)</w:t>
            </w:r>
            <w:r w:rsidRPr="00823231">
              <w:rPr>
                <w:rFonts w:ascii="Calibri" w:hAnsi="Calibri" w:cs="Calibri"/>
                <w:sz w:val="22"/>
                <w:szCs w:val="22"/>
                <w:lang w:eastAsia="es-BO"/>
              </w:rPr>
              <w:tab/>
              <w:t>Coordinar cada proceso, tarea o actividad con los demás involucrados en la obra y otros que correspondan para que no exista obstáculos y acciones inútiles y haya la menor cantidad de demoras posibles.</w:t>
            </w: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j)</w:t>
            </w:r>
            <w:r w:rsidRPr="00823231">
              <w:rPr>
                <w:rFonts w:ascii="Calibri" w:hAnsi="Calibri" w:cs="Calibri"/>
                <w:sz w:val="22"/>
                <w:szCs w:val="22"/>
                <w:lang w:eastAsia="es-BO"/>
              </w:rPr>
              <w:tab/>
              <w:t>Coordinar esfuerzos y tareas en la planificación y organización de los trabajos a ejecutarse.</w:t>
            </w: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k)</w:t>
            </w:r>
            <w:r w:rsidRPr="00823231">
              <w:rPr>
                <w:rFonts w:ascii="Calibri" w:hAnsi="Calibri" w:cs="Calibri"/>
                <w:sz w:val="22"/>
                <w:szCs w:val="22"/>
                <w:lang w:eastAsia="es-BO"/>
              </w:rPr>
              <w:tab/>
              <w:t>Dar instrucciones claras y concretas acerca de quién, cómo y cuándo debe cumplirse con los trabajos a ejecutarse.</w:t>
            </w: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l)</w:t>
            </w:r>
            <w:r w:rsidRPr="00823231">
              <w:rPr>
                <w:rFonts w:ascii="Calibri" w:hAnsi="Calibri" w:cs="Calibri"/>
                <w:sz w:val="22"/>
                <w:szCs w:val="22"/>
                <w:lang w:eastAsia="es-BO"/>
              </w:rPr>
              <w:tab/>
              <w:t>Vigilar y controlar todo lo que sucede en la obra, para prever que no se produzcan fallas y en el caso de suscitarse se deberá proceder a su inmediata corrección.</w:t>
            </w: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m)</w:t>
            </w:r>
            <w:r w:rsidRPr="00823231">
              <w:rPr>
                <w:rFonts w:ascii="Calibri" w:hAnsi="Calibri" w:cs="Calibri"/>
                <w:sz w:val="22"/>
                <w:szCs w:val="22"/>
                <w:lang w:eastAsia="es-BO"/>
              </w:rPr>
              <w:tab/>
              <w:t>Introducir mejoras en el trabajo, disponiendo de métodos sistematizados para la apreciación de los resultados.</w:t>
            </w: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n)</w:t>
            </w:r>
            <w:r w:rsidRPr="00823231">
              <w:rPr>
                <w:rFonts w:ascii="Calibri" w:hAnsi="Calibri" w:cs="Calibri"/>
                <w:sz w:val="22"/>
                <w:szCs w:val="22"/>
                <w:lang w:eastAsia="es-BO"/>
              </w:rPr>
              <w:tab/>
              <w:t>Verificar regularmente la vigencia de las Garantías y Seguros de Obra, así como alertar sobre su caducidad.</w:t>
            </w: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o)</w:t>
            </w:r>
            <w:r w:rsidRPr="00823231">
              <w:rPr>
                <w:rFonts w:ascii="Calibri" w:hAnsi="Calibri" w:cs="Calibri"/>
                <w:sz w:val="22"/>
                <w:szCs w:val="22"/>
                <w:lang w:eastAsia="es-BO"/>
              </w:rPr>
              <w:tab/>
              <w:t>Realizar las mediciones conjuntamente la Contratista, de manera de generar consensos y acuerdos y no duplicar plazos en caso de realizarlos de forma independiente, para generar los certificados y/o planillas de avance.</w:t>
            </w: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p)           La empresa supervisora deberá realizar la revisión y aprobación del Data Book de obra.</w:t>
            </w:r>
          </w:p>
          <w:p w:rsidR="00B5341A" w:rsidRPr="00823231" w:rsidRDefault="00B5341A" w:rsidP="00677317">
            <w:pPr>
              <w:ind w:left="708"/>
              <w:jc w:val="both"/>
              <w:rPr>
                <w:rFonts w:ascii="Calibri" w:hAnsi="Calibri" w:cs="Calibri"/>
                <w:sz w:val="22"/>
                <w:szCs w:val="22"/>
                <w:lang w:eastAsia="es-BO"/>
              </w:rPr>
            </w:pPr>
          </w:p>
          <w:p w:rsidR="00B5341A" w:rsidRPr="00823231" w:rsidRDefault="00B5341A" w:rsidP="00677317">
            <w:pPr>
              <w:ind w:left="639" w:hanging="639"/>
              <w:jc w:val="both"/>
              <w:rPr>
                <w:rFonts w:ascii="Calibri" w:hAnsi="Calibri" w:cs="Calibri"/>
                <w:sz w:val="22"/>
                <w:szCs w:val="22"/>
                <w:lang w:eastAsia="es-BO"/>
              </w:rPr>
            </w:pPr>
            <w:r w:rsidRPr="00823231">
              <w:rPr>
                <w:rFonts w:ascii="Calibri" w:hAnsi="Calibri" w:cs="Calibri"/>
                <w:sz w:val="22"/>
                <w:szCs w:val="22"/>
                <w:lang w:eastAsia="es-BO"/>
              </w:rPr>
              <w:t>III.</w:t>
            </w:r>
            <w:r w:rsidRPr="00823231">
              <w:rPr>
                <w:rFonts w:ascii="Calibri" w:hAnsi="Calibri" w:cs="Calibri"/>
                <w:sz w:val="22"/>
                <w:szCs w:val="22"/>
                <w:lang w:eastAsia="es-BO"/>
              </w:rPr>
              <w:tab/>
              <w:t>El Supervisor de Obra debe contar con una metodología sistematizada de trabajo acorde a los objetivos de su cargo y conteniendo básicamente las siguientes actividades:</w:t>
            </w: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a)</w:t>
            </w:r>
            <w:r w:rsidRPr="00823231">
              <w:rPr>
                <w:rFonts w:ascii="Calibri" w:hAnsi="Calibri" w:cs="Calibri"/>
                <w:sz w:val="22"/>
                <w:szCs w:val="22"/>
                <w:lang w:eastAsia="es-BO"/>
              </w:rPr>
              <w:tab/>
              <w:t>Control de tiempo: vigilar y controlar que la obra avance conforme lo establece el cronograma, caso contrario proceder a informar al Contratante y obligar al Contratista a adoptar las medidas necesarias para corregirlas.</w:t>
            </w: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b)</w:t>
            </w:r>
            <w:r w:rsidRPr="00823231">
              <w:rPr>
                <w:rFonts w:ascii="Calibri" w:hAnsi="Calibri" w:cs="Calibri"/>
                <w:sz w:val="22"/>
                <w:szCs w:val="22"/>
                <w:lang w:eastAsia="es-BO"/>
              </w:rPr>
              <w:tab/>
              <w:t>Control de calidad: revisar y hacer cumplir los Términos de Referencia, así como las normas técnicas, reglamentación y las expedidas por los fabricantes de materiales y equipos, para su correcto funcionamiento e instalación.</w:t>
            </w: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c)</w:t>
            </w:r>
            <w:r w:rsidRPr="00823231">
              <w:rPr>
                <w:rFonts w:ascii="Calibri" w:hAnsi="Calibri" w:cs="Calibri"/>
                <w:sz w:val="22"/>
                <w:szCs w:val="22"/>
                <w:lang w:eastAsia="es-BO"/>
              </w:rPr>
              <w:tab/>
              <w:t>Control del presupuesto: efectuar el control de los costos proporcionados en los análisis de precios unitarios, el presupuesto parcial o de especialidad y el presupuesto total de la obra aprobado en el proyecto.</w:t>
            </w: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lastRenderedPageBreak/>
              <w:t>d)</w:t>
            </w:r>
            <w:r w:rsidRPr="00823231">
              <w:rPr>
                <w:rFonts w:ascii="Calibri" w:hAnsi="Calibri" w:cs="Calibri"/>
                <w:sz w:val="22"/>
                <w:szCs w:val="22"/>
                <w:lang w:eastAsia="es-BO"/>
              </w:rPr>
              <w:tab/>
              <w:t>Control de gabinete: revisar y controlar el presupuesto de obra, el manejo del libro de órdenes, el avance de obra, revisión de los reportes de laboratorio, elaboración y remisión de informes al Fiscal de Obra, registro del avance de su plan de trabajo y cronograma, elaboración y archivo de las minutas y actas de obra.</w:t>
            </w:r>
          </w:p>
          <w:p w:rsidR="00B5341A" w:rsidRPr="00823231" w:rsidRDefault="00B5341A" w:rsidP="00677317">
            <w:pPr>
              <w:jc w:val="both"/>
              <w:rPr>
                <w:rFonts w:ascii="Calibri" w:hAnsi="Calibri" w:cs="Calibri"/>
                <w:bCs/>
                <w:sz w:val="22"/>
                <w:szCs w:val="22"/>
                <w:lang w:eastAsia="es-BO"/>
              </w:rPr>
            </w:pPr>
            <w:r w:rsidRPr="00823231">
              <w:rPr>
                <w:rFonts w:ascii="Calibri" w:hAnsi="Calibri" w:cs="Calibri"/>
                <w:sz w:val="22"/>
                <w:szCs w:val="22"/>
                <w:lang w:eastAsia="es-BO"/>
              </w:rPr>
              <w:br/>
            </w:r>
            <w:r w:rsidRPr="00823231">
              <w:rPr>
                <w:rFonts w:ascii="Calibri" w:hAnsi="Calibri" w:cs="Calibri"/>
                <w:bCs/>
                <w:sz w:val="22"/>
                <w:szCs w:val="22"/>
                <w:lang w:eastAsia="es-BO"/>
              </w:rPr>
              <w:t>IV.          PRECOMISIONADO INSTALACIÓN ELÉCTRICA</w:t>
            </w:r>
          </w:p>
          <w:p w:rsidR="00B5341A" w:rsidRPr="00823231" w:rsidRDefault="00B5341A" w:rsidP="00677317">
            <w:pPr>
              <w:jc w:val="both"/>
              <w:rPr>
                <w:rFonts w:ascii="Calibri" w:hAnsi="Calibri" w:cs="Calibri"/>
                <w:bCs/>
                <w:sz w:val="22"/>
                <w:szCs w:val="22"/>
                <w:lang w:eastAsia="es-BO"/>
              </w:rPr>
            </w:pP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Si al realizar la inspección conjunta de los trabajos, el Contratante considera que los mismos no han sido terminados de acuerdo con documentos y especificaciones del Proyecto, se preparará un acta firmada por el Contratante, el Supervisor y el Contratista, que enumere las desviaciones, pendientes o defectos clasificados en tres categorías (punch list tipo A, tipo B y tipo C), los cuales deben ser corregidos por el Contratista de acuerdo a las siguientes consideraciones:</w:t>
            </w:r>
          </w:p>
          <w:p w:rsidR="00B5341A" w:rsidRPr="00823231" w:rsidRDefault="00B5341A" w:rsidP="00677317">
            <w:pPr>
              <w:jc w:val="both"/>
              <w:rPr>
                <w:rFonts w:ascii="Calibri" w:hAnsi="Calibri" w:cs="Calibri"/>
                <w:sz w:val="22"/>
                <w:szCs w:val="22"/>
                <w:lang w:eastAsia="es-BO"/>
              </w:rPr>
            </w:pPr>
          </w:p>
          <w:p w:rsidR="00B5341A" w:rsidRPr="00823231" w:rsidRDefault="00B5341A" w:rsidP="00677317">
            <w:pPr>
              <w:ind w:left="639" w:hanging="639"/>
              <w:jc w:val="both"/>
              <w:rPr>
                <w:rFonts w:ascii="Calibri" w:hAnsi="Calibri" w:cs="Calibri"/>
                <w:sz w:val="22"/>
                <w:szCs w:val="22"/>
                <w:lang w:eastAsia="es-BO"/>
              </w:rPr>
            </w:pPr>
            <w:r w:rsidRPr="00823231">
              <w:rPr>
                <w:rFonts w:ascii="Calibri" w:hAnsi="Calibri" w:cs="Calibri"/>
                <w:sz w:val="22"/>
                <w:szCs w:val="22"/>
                <w:lang w:eastAsia="es-BO"/>
              </w:rPr>
              <w:t>1.</w:t>
            </w:r>
            <w:r w:rsidRPr="00823231">
              <w:rPr>
                <w:rFonts w:ascii="Calibri" w:hAnsi="Calibri" w:cs="Calibri"/>
                <w:sz w:val="22"/>
                <w:szCs w:val="22"/>
                <w:lang w:eastAsia="es-BO"/>
              </w:rPr>
              <w:tab/>
              <w:t>Tipo A, son aquellos que deben ser solucionados antes del Pre Comisionado, vale decir que la existencia de Punch List Tipo A no puede permitir la emisión del LISTO PARA PRE COMISIONADO.</w:t>
            </w:r>
          </w:p>
          <w:p w:rsidR="00B5341A" w:rsidRPr="00823231" w:rsidRDefault="00B5341A" w:rsidP="00677317">
            <w:pPr>
              <w:ind w:left="639" w:hanging="639"/>
              <w:jc w:val="both"/>
              <w:rPr>
                <w:rFonts w:ascii="Calibri" w:hAnsi="Calibri" w:cs="Calibri"/>
                <w:sz w:val="22"/>
                <w:szCs w:val="22"/>
                <w:lang w:eastAsia="es-BO"/>
              </w:rPr>
            </w:pPr>
            <w:r w:rsidRPr="00823231">
              <w:rPr>
                <w:rFonts w:ascii="Calibri" w:hAnsi="Calibri" w:cs="Calibri"/>
                <w:sz w:val="22"/>
                <w:szCs w:val="22"/>
                <w:lang w:eastAsia="es-BO"/>
              </w:rPr>
              <w:t>2.</w:t>
            </w:r>
            <w:r w:rsidRPr="00823231">
              <w:rPr>
                <w:rFonts w:ascii="Calibri" w:hAnsi="Calibri" w:cs="Calibri"/>
                <w:sz w:val="22"/>
                <w:szCs w:val="22"/>
                <w:lang w:eastAsia="es-BO"/>
              </w:rPr>
              <w:tab/>
              <w:t>Tipo B, son aquellos que deben ser solucionados antes de la Puesta en Marcha de la instalación. Con Punch List tipo B se pueden hacer pruebas con energía, pero deben ser solucionados antes del Start Up (Puesta en Marcha), vale decir con Punch List tipo B no se puede emitir LISTO PARA PUESTA EN MARCHA.</w:t>
            </w:r>
          </w:p>
          <w:p w:rsidR="00B5341A" w:rsidRPr="00823231" w:rsidRDefault="00B5341A" w:rsidP="00677317">
            <w:pPr>
              <w:ind w:left="639" w:hanging="639"/>
              <w:jc w:val="both"/>
              <w:rPr>
                <w:rFonts w:ascii="Calibri" w:hAnsi="Calibri" w:cs="Calibri"/>
                <w:bCs/>
                <w:sz w:val="22"/>
                <w:szCs w:val="22"/>
                <w:lang w:eastAsia="es-BO"/>
              </w:rPr>
            </w:pPr>
            <w:r w:rsidRPr="00823231">
              <w:rPr>
                <w:rFonts w:ascii="Calibri" w:hAnsi="Calibri" w:cs="Calibri"/>
                <w:sz w:val="22"/>
                <w:szCs w:val="22"/>
                <w:lang w:eastAsia="es-BO"/>
              </w:rPr>
              <w:t>3.</w:t>
            </w:r>
            <w:r w:rsidRPr="00823231">
              <w:rPr>
                <w:rFonts w:ascii="Calibri" w:hAnsi="Calibri" w:cs="Calibri"/>
                <w:sz w:val="22"/>
                <w:szCs w:val="22"/>
                <w:lang w:eastAsia="es-BO"/>
              </w:rPr>
              <w:tab/>
              <w:t>Tipo C, son aquellos que no impiden ningún tipo de pruebas ni tampoco la Puesta en Marcha de la Instalación, sólo que deben ser solucionados antes de la Recepción Definitiva de la Obra.</w:t>
            </w:r>
          </w:p>
          <w:p w:rsidR="00B5341A" w:rsidRPr="00823231" w:rsidRDefault="00B5341A" w:rsidP="00677317">
            <w:pPr>
              <w:jc w:val="both"/>
              <w:rPr>
                <w:rFonts w:ascii="Calibri" w:hAnsi="Calibri" w:cs="Calibri"/>
                <w:bCs/>
                <w:sz w:val="22"/>
                <w:szCs w:val="22"/>
                <w:lang w:eastAsia="es-BO"/>
              </w:rPr>
            </w:pPr>
          </w:p>
          <w:p w:rsidR="00B5341A" w:rsidRPr="00823231" w:rsidRDefault="00B5341A" w:rsidP="00677317">
            <w:pPr>
              <w:jc w:val="both"/>
              <w:rPr>
                <w:rFonts w:ascii="Calibri" w:hAnsi="Calibri" w:cs="Calibri"/>
                <w:bCs/>
                <w:sz w:val="22"/>
                <w:szCs w:val="22"/>
                <w:lang w:eastAsia="es-BO"/>
              </w:rPr>
            </w:pPr>
            <w:r w:rsidRPr="00823231">
              <w:rPr>
                <w:rFonts w:ascii="Calibri" w:hAnsi="Calibri" w:cs="Calibri"/>
                <w:bCs/>
                <w:sz w:val="22"/>
                <w:szCs w:val="22"/>
                <w:lang w:eastAsia="es-BO"/>
              </w:rPr>
              <w:t>El certificado Listo para Pre Comisionado se emitirá antes del Pre-Comisionado y posterior a la etapa constructiva.</w:t>
            </w:r>
          </w:p>
          <w:p w:rsidR="00B5341A" w:rsidRPr="00823231" w:rsidRDefault="00B5341A" w:rsidP="00677317">
            <w:pPr>
              <w:jc w:val="both"/>
              <w:rPr>
                <w:rFonts w:ascii="Calibri" w:hAnsi="Calibri" w:cs="Calibri"/>
                <w:bCs/>
                <w:sz w:val="22"/>
                <w:szCs w:val="22"/>
                <w:lang w:eastAsia="es-BO"/>
              </w:rPr>
            </w:pPr>
          </w:p>
          <w:p w:rsidR="00B5341A" w:rsidRPr="00823231" w:rsidRDefault="00B5341A" w:rsidP="00AD6E4C">
            <w:pPr>
              <w:numPr>
                <w:ilvl w:val="0"/>
                <w:numId w:val="39"/>
              </w:numPr>
              <w:jc w:val="both"/>
              <w:rPr>
                <w:rFonts w:ascii="Calibri" w:hAnsi="Calibri" w:cs="Calibri"/>
                <w:bCs/>
                <w:sz w:val="22"/>
                <w:szCs w:val="22"/>
                <w:lang w:eastAsia="es-BO"/>
              </w:rPr>
            </w:pPr>
            <w:r w:rsidRPr="00823231">
              <w:rPr>
                <w:rFonts w:ascii="Calibri" w:hAnsi="Calibri" w:cs="Calibri"/>
                <w:bCs/>
                <w:sz w:val="22"/>
                <w:szCs w:val="22"/>
                <w:lang w:eastAsia="es-BO"/>
              </w:rPr>
              <w:t>La Empresa supervisora deberá realizar la Supervisión de las actividades de Pre-comisionado, que deberán incluir la Supervisión de los chequeos de conformidad sistemáticos llevados a cabo en cada parte de la obra, ítem, equipo o componente, pruebas estáticas y des-energizados del equipamiento para asegurar la calidad de los componentes críticos.</w:t>
            </w:r>
          </w:p>
          <w:p w:rsidR="00B5341A" w:rsidRPr="00823231" w:rsidRDefault="00B5341A" w:rsidP="00677317">
            <w:pPr>
              <w:ind w:left="1068"/>
              <w:jc w:val="both"/>
              <w:rPr>
                <w:rFonts w:ascii="Calibri" w:hAnsi="Calibri" w:cs="Calibri"/>
                <w:bCs/>
                <w:sz w:val="22"/>
                <w:szCs w:val="22"/>
                <w:lang w:eastAsia="es-BO"/>
              </w:rPr>
            </w:pPr>
          </w:p>
          <w:p w:rsidR="00B5341A" w:rsidRPr="00823231" w:rsidRDefault="00B5341A" w:rsidP="00677317">
            <w:pPr>
              <w:ind w:left="1068"/>
              <w:jc w:val="both"/>
              <w:rPr>
                <w:rFonts w:ascii="Calibri" w:hAnsi="Calibri" w:cs="Calibri"/>
                <w:bCs/>
                <w:sz w:val="22"/>
                <w:szCs w:val="22"/>
                <w:lang w:eastAsia="es-BO"/>
              </w:rPr>
            </w:pPr>
            <w:r w:rsidRPr="00823231">
              <w:rPr>
                <w:rFonts w:ascii="Calibri" w:hAnsi="Calibri" w:cs="Calibri"/>
                <w:bCs/>
                <w:sz w:val="22"/>
                <w:szCs w:val="22"/>
                <w:lang w:eastAsia="es-BO"/>
              </w:rPr>
              <w:t xml:space="preserve">La Supervisión del Pre-comisionado debe ser organizada por subsistemas/sistemas, siguiendo una secuencia aprobada por la </w:t>
            </w:r>
            <w:r w:rsidRPr="00823231">
              <w:rPr>
                <w:rFonts w:ascii="Calibri" w:hAnsi="Calibri" w:cs="Calibri"/>
                <w:sz w:val="22"/>
                <w:szCs w:val="22"/>
                <w:lang w:val="es-BO" w:eastAsia="es-BO"/>
              </w:rPr>
              <w:t>Empresa Supervisora</w:t>
            </w:r>
            <w:r w:rsidRPr="00823231">
              <w:rPr>
                <w:rFonts w:ascii="Calibri" w:hAnsi="Calibri" w:cs="Calibri"/>
                <w:bCs/>
                <w:sz w:val="22"/>
                <w:szCs w:val="22"/>
                <w:lang w:eastAsia="es-BO"/>
              </w:rPr>
              <w:t xml:space="preserve"> y Contratante; el Contratista emitirá un Certificado de Listo para Pre-comisionado de cada parte de la Obra, previa verificación de la </w:t>
            </w:r>
            <w:r w:rsidRPr="00823231">
              <w:rPr>
                <w:rFonts w:ascii="Calibri" w:hAnsi="Calibri" w:cs="Calibri"/>
                <w:sz w:val="22"/>
                <w:szCs w:val="22"/>
                <w:lang w:val="es-BO" w:eastAsia="es-BO"/>
              </w:rPr>
              <w:t>Empresa Supervisora</w:t>
            </w:r>
            <w:r w:rsidRPr="00823231">
              <w:rPr>
                <w:rFonts w:ascii="Calibri" w:hAnsi="Calibri" w:cs="Calibri"/>
                <w:bCs/>
                <w:sz w:val="22"/>
                <w:szCs w:val="22"/>
                <w:lang w:eastAsia="es-BO"/>
              </w:rPr>
              <w:t xml:space="preserve"> y posterior aprobación por Contratante.</w:t>
            </w:r>
          </w:p>
          <w:p w:rsidR="00B5341A" w:rsidRPr="00823231" w:rsidRDefault="00B5341A" w:rsidP="00677317">
            <w:pPr>
              <w:ind w:left="1068"/>
              <w:jc w:val="both"/>
              <w:rPr>
                <w:rFonts w:ascii="Calibri" w:hAnsi="Calibri" w:cs="Calibri"/>
                <w:bCs/>
                <w:sz w:val="22"/>
                <w:szCs w:val="22"/>
                <w:lang w:eastAsia="es-BO"/>
              </w:rPr>
            </w:pPr>
          </w:p>
          <w:p w:rsidR="00B5341A" w:rsidRPr="00823231" w:rsidRDefault="00B5341A" w:rsidP="00677317">
            <w:pPr>
              <w:ind w:left="1068"/>
              <w:jc w:val="both"/>
              <w:rPr>
                <w:rFonts w:ascii="Calibri" w:hAnsi="Calibri" w:cs="Calibri"/>
                <w:bCs/>
                <w:sz w:val="22"/>
                <w:szCs w:val="22"/>
                <w:lang w:eastAsia="es-BO"/>
              </w:rPr>
            </w:pPr>
            <w:r w:rsidRPr="00823231">
              <w:rPr>
                <w:rFonts w:ascii="Calibri" w:hAnsi="Calibri" w:cs="Calibri"/>
                <w:bCs/>
                <w:sz w:val="22"/>
                <w:szCs w:val="22"/>
                <w:lang w:eastAsia="es-BO"/>
              </w:rPr>
              <w:t>La Empresa Supervisora emitirá en 2 ejemplares el informe correspondiente con la aprobación de la etapa del Pre comisionado de la Instalación Eléctrica.</w:t>
            </w:r>
          </w:p>
          <w:p w:rsidR="00B5341A" w:rsidRPr="00823231" w:rsidRDefault="00B5341A" w:rsidP="00677317">
            <w:pPr>
              <w:jc w:val="both"/>
              <w:rPr>
                <w:rFonts w:ascii="Calibri" w:hAnsi="Calibri" w:cs="Calibri"/>
                <w:bCs/>
                <w:sz w:val="22"/>
                <w:szCs w:val="22"/>
                <w:lang w:eastAsia="es-BO"/>
              </w:rPr>
            </w:pP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V.           ACEPTACIÓN MECANICA INSTALACIÓN ELÉCTRICA</w:t>
            </w:r>
          </w:p>
          <w:p w:rsidR="00B5341A" w:rsidRPr="00823231" w:rsidRDefault="00B5341A" w:rsidP="00AD6E4C">
            <w:pPr>
              <w:numPr>
                <w:ilvl w:val="0"/>
                <w:numId w:val="41"/>
              </w:numPr>
              <w:jc w:val="both"/>
              <w:rPr>
                <w:rFonts w:ascii="Calibri" w:hAnsi="Calibri" w:cs="Calibri"/>
                <w:sz w:val="22"/>
                <w:szCs w:val="22"/>
                <w:lang w:eastAsia="es-BO"/>
              </w:rPr>
            </w:pPr>
            <w:r w:rsidRPr="00823231">
              <w:rPr>
                <w:rFonts w:ascii="Calibri" w:hAnsi="Calibri" w:cs="Calibri"/>
                <w:sz w:val="22"/>
                <w:szCs w:val="22"/>
                <w:lang w:eastAsia="es-BO"/>
              </w:rPr>
              <w:t xml:space="preserve">La Empresa Supervisora verificará sin limitación, todos los resultados de la revisión, y de las pruebas de sistemas para la Aceptación Mecánica de la instalación eléctrica conforme a lo establecido en la Especificación Técnica de la Obra. </w:t>
            </w:r>
          </w:p>
          <w:p w:rsidR="00B5341A" w:rsidRPr="00823231" w:rsidRDefault="00B5341A" w:rsidP="00677317">
            <w:pPr>
              <w:jc w:val="both"/>
              <w:rPr>
                <w:rFonts w:ascii="Calibri" w:hAnsi="Calibri" w:cs="Calibri"/>
                <w:sz w:val="22"/>
                <w:szCs w:val="22"/>
                <w:lang w:eastAsia="es-BO"/>
              </w:rPr>
            </w:pP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La Empresa Supervisora emitirá en 2 ejemplares el informe correspondiente con la aprobación de la etapa de ACEPTACIÓN MECANICA INSTALACIÓN ELÉCTRICA.</w:t>
            </w:r>
          </w:p>
          <w:p w:rsidR="00B5341A" w:rsidRDefault="00B5341A" w:rsidP="00677317">
            <w:pPr>
              <w:ind w:left="708"/>
              <w:jc w:val="both"/>
              <w:rPr>
                <w:rFonts w:ascii="Calibri" w:hAnsi="Calibri" w:cs="Calibri"/>
                <w:sz w:val="22"/>
                <w:szCs w:val="22"/>
                <w:lang w:eastAsia="es-BO"/>
              </w:rPr>
            </w:pPr>
          </w:p>
          <w:p w:rsidR="00B5341A" w:rsidRPr="00823231" w:rsidRDefault="00B5341A" w:rsidP="00677317">
            <w:pPr>
              <w:ind w:left="708"/>
              <w:jc w:val="both"/>
              <w:rPr>
                <w:rFonts w:ascii="Calibri" w:hAnsi="Calibri" w:cs="Calibri"/>
                <w:sz w:val="22"/>
                <w:szCs w:val="22"/>
                <w:lang w:eastAsia="es-BO"/>
              </w:rPr>
            </w:pP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lastRenderedPageBreak/>
              <w:t>VI.         COMISIONADO INSTALACIÓN ELÉCTRICA</w:t>
            </w:r>
          </w:p>
          <w:p w:rsidR="00B5341A" w:rsidRPr="00823231" w:rsidRDefault="00B5341A" w:rsidP="00AD6E4C">
            <w:pPr>
              <w:numPr>
                <w:ilvl w:val="0"/>
                <w:numId w:val="40"/>
              </w:numPr>
              <w:jc w:val="both"/>
              <w:rPr>
                <w:rFonts w:ascii="Calibri" w:hAnsi="Calibri" w:cs="Calibri"/>
                <w:sz w:val="22"/>
                <w:szCs w:val="22"/>
                <w:lang w:eastAsia="es-BO"/>
              </w:rPr>
            </w:pPr>
            <w:r w:rsidRPr="00823231">
              <w:rPr>
                <w:rFonts w:ascii="Calibri" w:hAnsi="Calibri" w:cs="Calibri"/>
                <w:sz w:val="22"/>
                <w:szCs w:val="22"/>
                <w:lang w:eastAsia="es-BO"/>
              </w:rPr>
              <w:t>La Empresa Supervisora aprobara junto con el Contratante el Certificado de Aceptación Mecánica, así también el Certificado de Comisionado. La Empresa Supervisora y el Contratante aprobarán o rechazarán el mismo dentro de los siete (07) días calendario siguientes, vencido este plazo se considerará como aprobada esta etapa.</w:t>
            </w:r>
          </w:p>
          <w:p w:rsidR="00B5341A" w:rsidRPr="00823231" w:rsidRDefault="00B5341A" w:rsidP="00677317">
            <w:pPr>
              <w:jc w:val="both"/>
              <w:rPr>
                <w:rFonts w:ascii="Calibri" w:hAnsi="Calibri" w:cs="Calibri"/>
                <w:sz w:val="14"/>
                <w:szCs w:val="14"/>
                <w:lang w:eastAsia="es-BO"/>
              </w:rPr>
            </w:pPr>
          </w:p>
          <w:p w:rsidR="00B5341A" w:rsidRPr="00823231" w:rsidRDefault="00B5341A" w:rsidP="00677317">
            <w:pPr>
              <w:ind w:left="781"/>
              <w:jc w:val="both"/>
              <w:rPr>
                <w:rFonts w:ascii="Calibri" w:hAnsi="Calibri" w:cs="Calibri"/>
                <w:sz w:val="22"/>
                <w:szCs w:val="22"/>
                <w:lang w:eastAsia="es-BO"/>
              </w:rPr>
            </w:pPr>
            <w:r w:rsidRPr="00823231">
              <w:rPr>
                <w:rFonts w:ascii="Calibri" w:hAnsi="Calibri" w:cs="Calibri"/>
                <w:sz w:val="22"/>
                <w:szCs w:val="22"/>
                <w:lang w:eastAsia="es-BO"/>
              </w:rPr>
              <w:t>La Empresa Supervisora emitirá en 2 ejemplares el informe correspondiente con la aprobación de la etapa de COMISIONADO INSTALACIÓN ELÉCTRICA.</w:t>
            </w:r>
          </w:p>
          <w:p w:rsidR="00B5341A" w:rsidRPr="00823231" w:rsidRDefault="00B5341A" w:rsidP="00677317">
            <w:pPr>
              <w:jc w:val="both"/>
              <w:rPr>
                <w:rFonts w:ascii="Calibri" w:hAnsi="Calibri" w:cs="Calibri"/>
                <w:sz w:val="22"/>
                <w:szCs w:val="22"/>
                <w:lang w:eastAsia="es-BO"/>
              </w:rPr>
            </w:pP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VII.         PUESTA EN MARCHA INSTALACIÓN ELÉCTRICA</w:t>
            </w:r>
          </w:p>
          <w:p w:rsidR="00B5341A" w:rsidRPr="00823231" w:rsidRDefault="00B5341A" w:rsidP="00677317">
            <w:pPr>
              <w:jc w:val="both"/>
              <w:rPr>
                <w:rFonts w:ascii="Calibri" w:hAnsi="Calibri" w:cs="Calibri"/>
                <w:sz w:val="4"/>
                <w:szCs w:val="4"/>
                <w:lang w:eastAsia="es-BO"/>
              </w:rPr>
            </w:pPr>
          </w:p>
          <w:p w:rsidR="00B5341A" w:rsidRPr="00823231" w:rsidRDefault="00B5341A" w:rsidP="00AD6E4C">
            <w:pPr>
              <w:numPr>
                <w:ilvl w:val="0"/>
                <w:numId w:val="42"/>
              </w:numPr>
              <w:jc w:val="both"/>
              <w:rPr>
                <w:rFonts w:ascii="Calibri" w:hAnsi="Calibri" w:cs="Calibri"/>
                <w:sz w:val="22"/>
                <w:szCs w:val="22"/>
                <w:lang w:eastAsia="es-BO"/>
              </w:rPr>
            </w:pPr>
            <w:r w:rsidRPr="00823231">
              <w:rPr>
                <w:rFonts w:ascii="Calibri" w:hAnsi="Calibri" w:cs="Calibri"/>
                <w:sz w:val="22"/>
                <w:szCs w:val="22"/>
                <w:lang w:eastAsia="es-BO"/>
              </w:rPr>
              <w:t>Cuando todos los subsistemas/sistemas que constituyen la Obra hubieran sido Comisionados y una vez aprobado el Certificado de Comisionado, la misma se encuentra en condiciones para su Puesta en Marcha.</w:t>
            </w:r>
          </w:p>
          <w:p w:rsidR="00B5341A" w:rsidRPr="00823231" w:rsidRDefault="00B5341A" w:rsidP="00677317">
            <w:pPr>
              <w:jc w:val="both"/>
              <w:rPr>
                <w:rFonts w:ascii="Calibri" w:hAnsi="Calibri" w:cs="Calibri"/>
                <w:sz w:val="14"/>
                <w:szCs w:val="14"/>
                <w:lang w:eastAsia="es-BO"/>
              </w:rPr>
            </w:pPr>
          </w:p>
          <w:p w:rsidR="00B5341A" w:rsidRPr="00823231" w:rsidRDefault="00B5341A" w:rsidP="00677317">
            <w:pPr>
              <w:ind w:left="1068"/>
              <w:jc w:val="both"/>
              <w:rPr>
                <w:rFonts w:ascii="Calibri" w:hAnsi="Calibri" w:cs="Calibri"/>
                <w:sz w:val="22"/>
                <w:szCs w:val="22"/>
                <w:lang w:eastAsia="es-BO"/>
              </w:rPr>
            </w:pPr>
            <w:r w:rsidRPr="00823231">
              <w:rPr>
                <w:rFonts w:ascii="Calibri" w:hAnsi="Calibri" w:cs="Calibri"/>
                <w:sz w:val="22"/>
                <w:szCs w:val="22"/>
                <w:lang w:eastAsia="es-BO"/>
              </w:rPr>
              <w:t xml:space="preserve">La Puesta en Marcha que será realizada por el Contratista, conjuntamente sus Subcontratistas y en coordinación con el Contratante, así como los designados por él y la </w:t>
            </w:r>
            <w:r w:rsidRPr="00823231">
              <w:rPr>
                <w:rFonts w:ascii="Calibri" w:hAnsi="Calibri" w:cs="Calibri"/>
                <w:sz w:val="22"/>
                <w:szCs w:val="22"/>
                <w:lang w:val="es-BO" w:eastAsia="es-BO"/>
              </w:rPr>
              <w:t>Empresa Supervisora</w:t>
            </w:r>
            <w:r w:rsidRPr="00823231">
              <w:rPr>
                <w:rFonts w:ascii="Calibri" w:hAnsi="Calibri" w:cs="Calibri"/>
                <w:sz w:val="22"/>
                <w:szCs w:val="22"/>
                <w:lang w:eastAsia="es-BO"/>
              </w:rPr>
              <w:t>, siendo la responsabilidad total de las operaciones de Puesta en Marcha del Contratista hasta la Recepción Definitiva de la Obra.</w:t>
            </w:r>
          </w:p>
          <w:p w:rsidR="00B5341A" w:rsidRPr="00823231" w:rsidRDefault="00B5341A" w:rsidP="00677317">
            <w:pPr>
              <w:jc w:val="both"/>
              <w:rPr>
                <w:rFonts w:ascii="Calibri" w:hAnsi="Calibri" w:cs="Calibri"/>
                <w:sz w:val="14"/>
                <w:szCs w:val="14"/>
                <w:lang w:eastAsia="es-BO"/>
              </w:rPr>
            </w:pPr>
          </w:p>
          <w:p w:rsidR="00B5341A" w:rsidRPr="00823231" w:rsidRDefault="00B5341A" w:rsidP="00677317">
            <w:pPr>
              <w:ind w:left="1068"/>
              <w:jc w:val="both"/>
              <w:rPr>
                <w:rFonts w:ascii="Calibri" w:hAnsi="Calibri" w:cs="Calibri"/>
                <w:sz w:val="22"/>
                <w:szCs w:val="22"/>
                <w:lang w:eastAsia="es-BO"/>
              </w:rPr>
            </w:pPr>
            <w:r w:rsidRPr="00823231">
              <w:rPr>
                <w:rFonts w:ascii="Calibri" w:hAnsi="Calibri" w:cs="Calibri"/>
                <w:sz w:val="22"/>
                <w:szCs w:val="22"/>
                <w:lang w:eastAsia="es-BO"/>
              </w:rPr>
              <w:t>La Empresa Supervisora emitirá en 2 ejemplares el informe correspondiente con la aprobación de la etapa de PUESTA EN MARCHA INSTALACIÓN ELÉCTRICA.</w:t>
            </w:r>
          </w:p>
          <w:p w:rsidR="00B5341A" w:rsidRPr="00823231" w:rsidRDefault="00B5341A" w:rsidP="00677317">
            <w:pPr>
              <w:jc w:val="both"/>
              <w:rPr>
                <w:rFonts w:ascii="Calibri" w:hAnsi="Calibri" w:cs="Calibri"/>
                <w:sz w:val="14"/>
                <w:szCs w:val="14"/>
                <w:lang w:eastAsia="es-BO"/>
              </w:rPr>
            </w:pP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VIII.              PRUEBAS DE DESEMPEÑO INSTALACIÓN ELÉCTRICA</w:t>
            </w:r>
          </w:p>
          <w:p w:rsidR="00B5341A" w:rsidRPr="00823231" w:rsidRDefault="00B5341A" w:rsidP="00677317">
            <w:pPr>
              <w:jc w:val="both"/>
              <w:rPr>
                <w:rFonts w:ascii="Calibri" w:hAnsi="Calibri" w:cs="Calibri"/>
                <w:sz w:val="4"/>
                <w:szCs w:val="4"/>
                <w:lang w:eastAsia="es-BO"/>
              </w:rPr>
            </w:pPr>
          </w:p>
          <w:p w:rsidR="00B5341A" w:rsidRPr="00823231" w:rsidRDefault="00B5341A" w:rsidP="00677317">
            <w:pPr>
              <w:ind w:left="1064" w:hanging="1064"/>
              <w:jc w:val="both"/>
              <w:rPr>
                <w:rFonts w:ascii="Calibri" w:hAnsi="Calibri" w:cs="Calibri"/>
                <w:sz w:val="22"/>
                <w:szCs w:val="22"/>
                <w:lang w:eastAsia="es-BO"/>
              </w:rPr>
            </w:pPr>
            <w:r w:rsidRPr="00823231">
              <w:rPr>
                <w:rFonts w:ascii="Calibri" w:hAnsi="Calibri" w:cs="Calibri"/>
                <w:sz w:val="22"/>
                <w:szCs w:val="22"/>
                <w:lang w:eastAsia="es-BO"/>
              </w:rPr>
              <w:t xml:space="preserve">                     Cuando la Obra haya alcanzado un régimen estable de operación, el Contratante y la </w:t>
            </w:r>
            <w:r w:rsidRPr="00823231">
              <w:rPr>
                <w:rFonts w:ascii="Calibri" w:hAnsi="Calibri" w:cs="Calibri"/>
                <w:sz w:val="22"/>
                <w:szCs w:val="22"/>
                <w:lang w:val="es-BO" w:eastAsia="es-BO"/>
              </w:rPr>
              <w:t>Empresa Supervisora</w:t>
            </w:r>
            <w:r w:rsidRPr="00823231">
              <w:rPr>
                <w:rFonts w:ascii="Calibri" w:hAnsi="Calibri" w:cs="Calibri"/>
                <w:sz w:val="22"/>
                <w:szCs w:val="22"/>
                <w:lang w:eastAsia="es-BO"/>
              </w:rPr>
              <w:t>, deberán presenciar todas las Pruebas de Desempeño, así también la repetición de las pruebas de desempeño (cuando corresponda), caso contrario, estas pruebas no serán consideradas válidas, por lo cual deberán ser repetidas por el Contratista.</w:t>
            </w:r>
          </w:p>
          <w:p w:rsidR="00B5341A" w:rsidRPr="00823231" w:rsidRDefault="00B5341A" w:rsidP="00677317">
            <w:pPr>
              <w:jc w:val="both"/>
              <w:rPr>
                <w:rFonts w:ascii="Calibri" w:hAnsi="Calibri" w:cs="Calibri"/>
                <w:sz w:val="14"/>
                <w:szCs w:val="14"/>
                <w:lang w:eastAsia="es-BO"/>
              </w:rPr>
            </w:pPr>
          </w:p>
          <w:p w:rsidR="00B5341A" w:rsidRPr="00823231" w:rsidRDefault="00B5341A" w:rsidP="00AD6E4C">
            <w:pPr>
              <w:numPr>
                <w:ilvl w:val="0"/>
                <w:numId w:val="43"/>
              </w:numPr>
              <w:jc w:val="both"/>
              <w:rPr>
                <w:rFonts w:ascii="Calibri" w:hAnsi="Calibri" w:cs="Calibri"/>
                <w:sz w:val="22"/>
                <w:szCs w:val="22"/>
                <w:lang w:eastAsia="es-BO"/>
              </w:rPr>
            </w:pPr>
            <w:r w:rsidRPr="00823231">
              <w:rPr>
                <w:rFonts w:ascii="Calibri" w:hAnsi="Calibri" w:cs="Calibri"/>
                <w:sz w:val="22"/>
                <w:szCs w:val="22"/>
                <w:lang w:eastAsia="es-BO"/>
              </w:rPr>
              <w:t>Certificado de Pruebas</w:t>
            </w:r>
          </w:p>
          <w:p w:rsidR="00B5341A" w:rsidRPr="00823231" w:rsidRDefault="00B5341A" w:rsidP="00677317">
            <w:pPr>
              <w:jc w:val="both"/>
              <w:rPr>
                <w:rFonts w:ascii="Calibri" w:hAnsi="Calibri" w:cs="Calibri"/>
                <w:sz w:val="8"/>
                <w:szCs w:val="8"/>
                <w:lang w:eastAsia="es-BO"/>
              </w:rPr>
            </w:pPr>
          </w:p>
          <w:p w:rsidR="00B5341A" w:rsidRPr="00823231" w:rsidRDefault="00B5341A" w:rsidP="00677317">
            <w:pPr>
              <w:ind w:left="781" w:hanging="781"/>
              <w:jc w:val="both"/>
              <w:rPr>
                <w:rFonts w:ascii="Calibri" w:hAnsi="Calibri" w:cs="Calibri"/>
                <w:sz w:val="22"/>
                <w:szCs w:val="22"/>
                <w:lang w:eastAsia="es-BO"/>
              </w:rPr>
            </w:pPr>
            <w:r w:rsidRPr="00823231">
              <w:rPr>
                <w:rFonts w:ascii="Calibri" w:hAnsi="Calibri" w:cs="Calibri"/>
                <w:sz w:val="22"/>
                <w:szCs w:val="22"/>
                <w:lang w:eastAsia="es-BO"/>
              </w:rPr>
              <w:t xml:space="preserve">               Tan pronto se realice las Pruebas de Desempeño (incluidas las Pruebas de Desempeño repetidas, si fuere el caso), el Contratista le proveerá a la </w:t>
            </w:r>
            <w:r w:rsidRPr="00823231">
              <w:rPr>
                <w:rFonts w:ascii="Calibri" w:hAnsi="Calibri" w:cs="Calibri"/>
                <w:sz w:val="22"/>
                <w:szCs w:val="22"/>
                <w:lang w:val="es-BO" w:eastAsia="es-BO"/>
              </w:rPr>
              <w:t>Empresa Supervisora</w:t>
            </w:r>
            <w:r w:rsidRPr="00823231">
              <w:rPr>
                <w:rFonts w:ascii="Calibri" w:hAnsi="Calibri" w:cs="Calibri"/>
                <w:sz w:val="22"/>
                <w:szCs w:val="22"/>
                <w:lang w:eastAsia="es-BO"/>
              </w:rPr>
              <w:t xml:space="preserve"> y al Contratante un Informe con detalle completo de los resultados, junto con la evaluación de los mismos. Si la </w:t>
            </w:r>
            <w:r w:rsidRPr="00823231">
              <w:rPr>
                <w:rFonts w:ascii="Calibri" w:hAnsi="Calibri" w:cs="Calibri"/>
                <w:sz w:val="22"/>
                <w:szCs w:val="22"/>
                <w:lang w:val="es-BO" w:eastAsia="es-BO"/>
              </w:rPr>
              <w:t>Empresa Supervisora</w:t>
            </w:r>
            <w:r w:rsidRPr="00823231">
              <w:rPr>
                <w:rFonts w:ascii="Calibri" w:hAnsi="Calibri" w:cs="Calibri"/>
                <w:sz w:val="22"/>
                <w:szCs w:val="22"/>
                <w:lang w:eastAsia="es-BO"/>
              </w:rPr>
              <w:t xml:space="preserve">  y/o  el Contratante constata que los resultados obtenidos en la Prueba de Desempeño responden a los especificados al efecto, la </w:t>
            </w:r>
            <w:r w:rsidRPr="00823231">
              <w:rPr>
                <w:rFonts w:ascii="Calibri" w:hAnsi="Calibri" w:cs="Calibri"/>
                <w:sz w:val="22"/>
                <w:szCs w:val="22"/>
                <w:lang w:val="es-BO" w:eastAsia="es-BO"/>
              </w:rPr>
              <w:t>Empresa Supervisora</w:t>
            </w:r>
            <w:r w:rsidRPr="00823231">
              <w:rPr>
                <w:rFonts w:ascii="Calibri" w:hAnsi="Calibri" w:cs="Calibri"/>
                <w:sz w:val="22"/>
                <w:szCs w:val="22"/>
                <w:lang w:eastAsia="es-BO"/>
              </w:rPr>
              <w:t xml:space="preserve"> dará su conformidad y el Contratante aprobará los mismos; dentro de cinco (5) días de recibido el Informe emitirá el Certificado de Prueba y en dicho certificado hará constar los resultados de las pruebas que se lograron y la fecha de éstos, vencido el plazo para la emisión del Certificado de Prueba y el Contratante no lo emitiera, los resultados de las mismas se considerarán como realizadas, siempre y cuando cumplan con las Especificaciones técnicas de la Obra.</w:t>
            </w:r>
          </w:p>
          <w:p w:rsidR="00B5341A" w:rsidRDefault="00B5341A" w:rsidP="00677317">
            <w:pPr>
              <w:ind w:left="781"/>
              <w:jc w:val="both"/>
              <w:rPr>
                <w:rFonts w:ascii="Calibri" w:hAnsi="Calibri" w:cs="Calibri"/>
                <w:sz w:val="22"/>
                <w:szCs w:val="22"/>
                <w:lang w:eastAsia="es-BO"/>
              </w:rPr>
            </w:pPr>
            <w:r w:rsidRPr="00823231">
              <w:rPr>
                <w:rFonts w:ascii="Calibri" w:hAnsi="Calibri" w:cs="Calibri"/>
                <w:sz w:val="22"/>
                <w:szCs w:val="22"/>
                <w:lang w:eastAsia="es-BO"/>
              </w:rPr>
              <w:t>La Empresa Supervisora emitirá en 2 ejemplares el informe correspondiente con la aprobación de la etapa de PRUEBAS DE DESEMPEÑO DE LA INSTALACIÓN ELÉCTRICA.</w:t>
            </w:r>
          </w:p>
          <w:p w:rsidR="00B5341A" w:rsidRPr="00823231" w:rsidRDefault="00B5341A" w:rsidP="00677317">
            <w:pPr>
              <w:ind w:left="781"/>
              <w:jc w:val="both"/>
              <w:rPr>
                <w:rFonts w:ascii="Calibri" w:hAnsi="Calibri" w:cs="Calibri"/>
                <w:b/>
                <w:bCs/>
                <w:sz w:val="22"/>
                <w:szCs w:val="22"/>
                <w:lang w:eastAsia="es-BO"/>
              </w:rPr>
            </w:pPr>
          </w:p>
        </w:tc>
      </w:tr>
      <w:tr w:rsidR="00B5341A" w:rsidRPr="00823231" w:rsidTr="00677317">
        <w:trPr>
          <w:trHeight w:val="392"/>
        </w:trPr>
        <w:tc>
          <w:tcPr>
            <w:tcW w:w="9356" w:type="dxa"/>
            <w:shd w:val="clear" w:color="auto" w:fill="B8CCE4"/>
            <w:vAlign w:val="center"/>
          </w:tcPr>
          <w:p w:rsidR="00B5341A" w:rsidRPr="00823231" w:rsidRDefault="00B5341A" w:rsidP="00677317">
            <w:pPr>
              <w:jc w:val="both"/>
              <w:rPr>
                <w:rFonts w:ascii="Calibri" w:hAnsi="Calibri" w:cs="Calibri"/>
                <w:b/>
                <w:bCs/>
                <w:sz w:val="22"/>
                <w:szCs w:val="22"/>
                <w:lang w:eastAsia="es-BO"/>
              </w:rPr>
            </w:pPr>
            <w:r w:rsidRPr="00823231">
              <w:rPr>
                <w:rFonts w:ascii="Calibri" w:hAnsi="Calibri" w:cs="Calibri"/>
                <w:b/>
                <w:bCs/>
                <w:sz w:val="22"/>
                <w:szCs w:val="22"/>
                <w:lang w:eastAsia="es-BO"/>
              </w:rPr>
              <w:lastRenderedPageBreak/>
              <w:t>UBICACIÓN</w:t>
            </w:r>
          </w:p>
        </w:tc>
      </w:tr>
      <w:tr w:rsidR="00B5341A" w:rsidRPr="00823231" w:rsidTr="00677317">
        <w:trPr>
          <w:trHeight w:val="392"/>
        </w:trPr>
        <w:tc>
          <w:tcPr>
            <w:tcW w:w="9356" w:type="dxa"/>
            <w:shd w:val="clear" w:color="auto" w:fill="auto"/>
            <w:vAlign w:val="center"/>
          </w:tcPr>
          <w:p w:rsidR="00B5341A" w:rsidRDefault="00B5341A" w:rsidP="00677317">
            <w:pPr>
              <w:jc w:val="both"/>
              <w:rPr>
                <w:rFonts w:ascii="Calibri" w:hAnsi="Calibri" w:cs="Calibri"/>
                <w:bCs/>
                <w:sz w:val="22"/>
                <w:szCs w:val="22"/>
                <w:lang w:eastAsia="es-BO"/>
              </w:rPr>
            </w:pPr>
          </w:p>
          <w:p w:rsidR="00B5341A" w:rsidRPr="00823231" w:rsidRDefault="00B5341A" w:rsidP="00677317">
            <w:pPr>
              <w:jc w:val="both"/>
              <w:rPr>
                <w:rFonts w:ascii="Calibri" w:hAnsi="Calibri" w:cs="Calibri"/>
                <w:bCs/>
                <w:sz w:val="22"/>
                <w:szCs w:val="22"/>
                <w:lang w:eastAsia="es-BO"/>
              </w:rPr>
            </w:pPr>
            <w:r w:rsidRPr="00823231">
              <w:rPr>
                <w:rFonts w:ascii="Calibri" w:hAnsi="Calibri" w:cs="Calibri"/>
                <w:bCs/>
                <w:sz w:val="22"/>
                <w:szCs w:val="22"/>
                <w:lang w:eastAsia="es-BO"/>
              </w:rPr>
              <w:t>El Acceso Vial de Ingreso a la Planta de Amoniaco y Urea se encuentra ubicada en la provincia Carrasco del Departamento de Cochabamba, a 4 Km de la comunidad de Bulo Bulo y a 16 Km de Entre Rios.</w:t>
            </w:r>
          </w:p>
          <w:p w:rsidR="00B5341A" w:rsidRDefault="00B5341A" w:rsidP="00677317">
            <w:pPr>
              <w:jc w:val="both"/>
              <w:rPr>
                <w:rFonts w:ascii="Calibri" w:hAnsi="Calibri" w:cs="Calibri"/>
                <w:bCs/>
                <w:sz w:val="22"/>
                <w:szCs w:val="22"/>
                <w:lang w:eastAsia="es-BO"/>
              </w:rPr>
            </w:pPr>
          </w:p>
          <w:p w:rsidR="00B5341A" w:rsidRDefault="00B5341A" w:rsidP="00677317">
            <w:pPr>
              <w:jc w:val="both"/>
              <w:rPr>
                <w:rFonts w:ascii="Calibri" w:hAnsi="Calibri" w:cs="Calibri"/>
                <w:bCs/>
                <w:sz w:val="22"/>
                <w:szCs w:val="22"/>
                <w:lang w:eastAsia="es-BO"/>
              </w:rPr>
            </w:pPr>
          </w:p>
          <w:p w:rsidR="00B5341A" w:rsidRDefault="00B5341A" w:rsidP="00677317">
            <w:pPr>
              <w:jc w:val="both"/>
              <w:rPr>
                <w:rFonts w:ascii="Calibri" w:hAnsi="Calibri" w:cs="Calibri"/>
                <w:bCs/>
                <w:sz w:val="22"/>
                <w:szCs w:val="22"/>
                <w:lang w:eastAsia="es-BO"/>
              </w:rPr>
            </w:pPr>
          </w:p>
          <w:p w:rsidR="00B5341A" w:rsidRDefault="00B5341A" w:rsidP="00677317">
            <w:pPr>
              <w:jc w:val="both"/>
              <w:rPr>
                <w:rFonts w:ascii="Calibri" w:hAnsi="Calibri" w:cs="Calibri"/>
                <w:bCs/>
                <w:sz w:val="22"/>
                <w:szCs w:val="22"/>
                <w:lang w:eastAsia="es-BO"/>
              </w:rPr>
            </w:pPr>
          </w:p>
          <w:p w:rsidR="00B5341A" w:rsidRPr="00823231" w:rsidRDefault="00B5341A" w:rsidP="00677317">
            <w:pPr>
              <w:jc w:val="center"/>
              <w:rPr>
                <w:rFonts w:ascii="Calibri" w:hAnsi="Calibri" w:cs="Calibri"/>
                <w:bCs/>
                <w:sz w:val="22"/>
                <w:szCs w:val="22"/>
                <w:lang w:eastAsia="es-BO"/>
              </w:rPr>
            </w:pPr>
            <w:r w:rsidRPr="00823231">
              <w:rPr>
                <w:rFonts w:ascii="Calibri" w:hAnsi="Calibri" w:cs="Calibri"/>
                <w:bCs/>
                <w:sz w:val="22"/>
                <w:szCs w:val="22"/>
                <w:lang w:eastAsia="es-BO"/>
              </w:rPr>
              <w:t>CROQUIS DE UBICACIÓN</w:t>
            </w:r>
          </w:p>
          <w:p w:rsidR="00B5341A" w:rsidRPr="00823231" w:rsidRDefault="00B5341A" w:rsidP="00677317">
            <w:pPr>
              <w:jc w:val="both"/>
              <w:rPr>
                <w:rFonts w:ascii="Calibri" w:hAnsi="Calibri" w:cs="Calibri"/>
                <w:bCs/>
                <w:sz w:val="22"/>
                <w:szCs w:val="22"/>
                <w:lang w:eastAsia="es-BO"/>
              </w:rPr>
            </w:pPr>
          </w:p>
          <w:p w:rsidR="00B5341A" w:rsidRDefault="00B5341A" w:rsidP="00677317">
            <w:pPr>
              <w:jc w:val="center"/>
              <w:rPr>
                <w:rFonts w:ascii="Arial" w:hAnsi="Arial" w:cs="Arial"/>
                <w:noProof/>
                <w:sz w:val="22"/>
                <w:szCs w:val="22"/>
                <w:lang w:val="es-BO" w:eastAsia="es-BO"/>
              </w:rPr>
            </w:pPr>
          </w:p>
          <w:p w:rsidR="00B5341A" w:rsidRPr="00823231" w:rsidRDefault="00B5341A" w:rsidP="00677317">
            <w:pPr>
              <w:jc w:val="center"/>
              <w:rPr>
                <w:rFonts w:ascii="Calibri" w:hAnsi="Calibri" w:cs="Calibri"/>
                <w:bCs/>
                <w:sz w:val="22"/>
                <w:szCs w:val="22"/>
                <w:lang w:eastAsia="es-BO"/>
              </w:rPr>
            </w:pPr>
            <w:r w:rsidRPr="00823231">
              <w:rPr>
                <w:rFonts w:ascii="Arial" w:hAnsi="Arial" w:cs="Arial"/>
                <w:noProof/>
                <w:sz w:val="22"/>
                <w:szCs w:val="22"/>
                <w:lang w:val="es-BO" w:eastAsia="es-BO"/>
              </w:rPr>
              <w:drawing>
                <wp:inline distT="0" distB="0" distL="0" distR="0">
                  <wp:extent cx="4572000" cy="267970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2679700"/>
                          </a:xfrm>
                          <a:prstGeom prst="rect">
                            <a:avLst/>
                          </a:prstGeom>
                          <a:noFill/>
                          <a:ln>
                            <a:noFill/>
                          </a:ln>
                        </pic:spPr>
                      </pic:pic>
                    </a:graphicData>
                  </a:graphic>
                </wp:inline>
              </w:drawing>
            </w:r>
          </w:p>
        </w:tc>
      </w:tr>
      <w:tr w:rsidR="00B5341A" w:rsidRPr="00823231" w:rsidTr="00677317">
        <w:trPr>
          <w:trHeight w:val="418"/>
        </w:trPr>
        <w:tc>
          <w:tcPr>
            <w:tcW w:w="9356" w:type="dxa"/>
            <w:shd w:val="clear" w:color="auto" w:fill="BDD6EE"/>
            <w:vAlign w:val="center"/>
          </w:tcPr>
          <w:p w:rsidR="00B5341A" w:rsidRPr="00823231" w:rsidRDefault="00B5341A" w:rsidP="00677317">
            <w:pPr>
              <w:jc w:val="both"/>
              <w:rPr>
                <w:rFonts w:ascii="Calibri" w:hAnsi="Calibri" w:cs="Calibri"/>
                <w:b/>
                <w:bCs/>
                <w:sz w:val="22"/>
                <w:szCs w:val="22"/>
                <w:lang w:eastAsia="es-BO"/>
              </w:rPr>
            </w:pPr>
            <w:r w:rsidRPr="00823231">
              <w:rPr>
                <w:rFonts w:ascii="Calibri" w:hAnsi="Calibri" w:cs="Calibri"/>
                <w:b/>
                <w:bCs/>
                <w:sz w:val="22"/>
                <w:szCs w:val="22"/>
                <w:lang w:eastAsia="es-BO"/>
              </w:rPr>
              <w:lastRenderedPageBreak/>
              <w:t xml:space="preserve">PLAZO DE REALIZACIÓN DE LA SUPERVISIÓN </w:t>
            </w:r>
          </w:p>
        </w:tc>
      </w:tr>
      <w:tr w:rsidR="00B5341A" w:rsidRPr="00823231" w:rsidTr="00677317">
        <w:trPr>
          <w:trHeight w:val="675"/>
        </w:trPr>
        <w:tc>
          <w:tcPr>
            <w:tcW w:w="9356" w:type="dxa"/>
            <w:shd w:val="clear" w:color="auto" w:fill="auto"/>
            <w:vAlign w:val="center"/>
            <w:hideMark/>
          </w:tcPr>
          <w:p w:rsidR="00B5341A" w:rsidRPr="00823231" w:rsidRDefault="00B5341A" w:rsidP="00677317">
            <w:pPr>
              <w:jc w:val="both"/>
              <w:rPr>
                <w:rFonts w:ascii="Calibri" w:hAnsi="Calibri" w:cs="Arial"/>
                <w:bCs/>
                <w:iCs/>
                <w:sz w:val="22"/>
              </w:rPr>
            </w:pPr>
            <w:r w:rsidRPr="00823231">
              <w:rPr>
                <w:rFonts w:ascii="Calibri" w:hAnsi="Calibri" w:cs="Arial"/>
                <w:bCs/>
                <w:iCs/>
                <w:sz w:val="22"/>
              </w:rPr>
              <w:t>El plazo previsto para la Supervisión de la obra “</w:t>
            </w:r>
            <w:r w:rsidRPr="00823231">
              <w:rPr>
                <w:rFonts w:ascii="Calibri" w:hAnsi="Calibri" w:cs="Arial"/>
                <w:b/>
                <w:bCs/>
                <w:iCs/>
                <w:sz w:val="22"/>
              </w:rPr>
              <w:t>CONCLUSIÓN DE LA CONSTRUCCION DEL ACCESO VIAL A LA PLANTA DE AMONIACO Y UREA</w:t>
            </w:r>
            <w:r w:rsidRPr="00823231">
              <w:rPr>
                <w:rFonts w:ascii="Calibri" w:hAnsi="Calibri" w:cs="Arial"/>
                <w:bCs/>
                <w:iCs/>
                <w:sz w:val="22"/>
              </w:rPr>
              <w:t xml:space="preserve">”, es de doscientos cuarenta </w:t>
            </w:r>
            <w:r w:rsidRPr="00823231">
              <w:rPr>
                <w:rFonts w:ascii="Calibri" w:hAnsi="Calibri" w:cs="Arial"/>
                <w:b/>
                <w:bCs/>
                <w:iCs/>
                <w:sz w:val="22"/>
              </w:rPr>
              <w:t>(240) días calendario</w:t>
            </w:r>
            <w:r w:rsidRPr="00823231">
              <w:rPr>
                <w:rFonts w:ascii="Calibri" w:hAnsi="Calibri" w:cs="Arial"/>
                <w:bCs/>
                <w:iCs/>
                <w:sz w:val="22"/>
              </w:rPr>
              <w:t xml:space="preserve">. </w:t>
            </w:r>
          </w:p>
          <w:p w:rsidR="00B5341A" w:rsidRPr="00823231" w:rsidRDefault="00B5341A" w:rsidP="00677317">
            <w:pPr>
              <w:jc w:val="both"/>
              <w:rPr>
                <w:rFonts w:ascii="Calibri" w:hAnsi="Calibri" w:cs="Arial"/>
                <w:bCs/>
                <w:iCs/>
                <w:sz w:val="22"/>
              </w:rPr>
            </w:pPr>
          </w:p>
          <w:p w:rsidR="00B5341A" w:rsidRPr="00823231" w:rsidRDefault="00B5341A" w:rsidP="00677317">
            <w:pPr>
              <w:jc w:val="both"/>
              <w:rPr>
                <w:rFonts w:ascii="Calibri" w:hAnsi="Calibri" w:cs="Arial"/>
                <w:bCs/>
                <w:iCs/>
                <w:sz w:val="22"/>
              </w:rPr>
            </w:pPr>
            <w:r w:rsidRPr="00823231">
              <w:rPr>
                <w:rFonts w:ascii="Calibri" w:hAnsi="Calibri" w:cs="Arial"/>
                <w:bCs/>
                <w:iCs/>
                <w:sz w:val="22"/>
              </w:rPr>
              <w:t xml:space="preserve">Es importante aclarar que el plazo de las funciones de la Empresa Supervisora es por ejecución de obra, vale decir que, la supervisión deberá controlar de forma cuantitativa y cualitativamente, además de ser responsable de la ejecución de la obra, </w:t>
            </w:r>
            <w:r w:rsidRPr="00823231">
              <w:rPr>
                <w:rFonts w:ascii="Calibri" w:hAnsi="Calibri" w:cs="Arial"/>
                <w:b/>
                <w:bCs/>
                <w:i/>
                <w:iCs/>
                <w:sz w:val="22"/>
              </w:rPr>
              <w:t>desde el momento en que recibe la Orden de Inicio hasta el cierre de la Planilla de Liquidación Final aprobada de la obra</w:t>
            </w:r>
            <w:r w:rsidRPr="00823231">
              <w:rPr>
                <w:rFonts w:ascii="Calibri" w:hAnsi="Calibri" w:cs="Arial"/>
                <w:bCs/>
                <w:iCs/>
                <w:sz w:val="22"/>
              </w:rPr>
              <w:t xml:space="preserve">, por lo que  deberá considerar que el monto de contrato de La Supervisión es por la ejecución al 100%  del avance físico y financiero de la obra, prevaleciendo lo anterior sobre el  plazo. </w:t>
            </w:r>
          </w:p>
          <w:p w:rsidR="00B5341A" w:rsidRPr="00823231" w:rsidRDefault="00B5341A" w:rsidP="00677317">
            <w:pPr>
              <w:jc w:val="both"/>
              <w:rPr>
                <w:rFonts w:ascii="Calibri" w:hAnsi="Calibri" w:cs="Arial"/>
                <w:bCs/>
                <w:iCs/>
                <w:sz w:val="22"/>
              </w:rPr>
            </w:pPr>
          </w:p>
        </w:tc>
      </w:tr>
      <w:tr w:rsidR="00B5341A" w:rsidRPr="00823231" w:rsidTr="00677317">
        <w:trPr>
          <w:trHeight w:val="340"/>
        </w:trPr>
        <w:tc>
          <w:tcPr>
            <w:tcW w:w="9356" w:type="dxa"/>
            <w:shd w:val="clear" w:color="auto" w:fill="BDD6EE"/>
            <w:vAlign w:val="center"/>
          </w:tcPr>
          <w:p w:rsidR="00B5341A" w:rsidRPr="00823231" w:rsidRDefault="00B5341A" w:rsidP="00677317">
            <w:pPr>
              <w:jc w:val="both"/>
              <w:rPr>
                <w:rFonts w:ascii="Calibri" w:hAnsi="Calibri" w:cs="Arial"/>
                <w:b/>
                <w:bCs/>
                <w:iCs/>
                <w:sz w:val="22"/>
              </w:rPr>
            </w:pPr>
            <w:r w:rsidRPr="00823231">
              <w:rPr>
                <w:rFonts w:ascii="Calibri" w:hAnsi="Calibri" w:cs="Arial"/>
                <w:b/>
                <w:bCs/>
                <w:iCs/>
                <w:sz w:val="22"/>
              </w:rPr>
              <w:t>INICIO DE ACTIVIDADES DE LA EMPRESA SUPERVISORA</w:t>
            </w:r>
          </w:p>
        </w:tc>
      </w:tr>
      <w:tr w:rsidR="00B5341A" w:rsidRPr="00823231" w:rsidTr="00B5341A">
        <w:trPr>
          <w:trHeight w:val="737"/>
        </w:trPr>
        <w:tc>
          <w:tcPr>
            <w:tcW w:w="9356" w:type="dxa"/>
            <w:shd w:val="clear" w:color="auto" w:fill="auto"/>
            <w:vAlign w:val="center"/>
          </w:tcPr>
          <w:p w:rsidR="00B5341A" w:rsidRPr="00823231" w:rsidRDefault="00B5341A" w:rsidP="00677317">
            <w:pPr>
              <w:jc w:val="both"/>
              <w:rPr>
                <w:rFonts w:ascii="Calibri" w:hAnsi="Calibri" w:cs="Arial"/>
                <w:bCs/>
                <w:iCs/>
                <w:sz w:val="22"/>
              </w:rPr>
            </w:pPr>
            <w:r w:rsidRPr="00823231">
              <w:rPr>
                <w:rFonts w:ascii="Calibri" w:hAnsi="Calibri" w:cs="Arial"/>
                <w:bCs/>
                <w:iCs/>
                <w:sz w:val="22"/>
              </w:rPr>
              <w:t>Una vez firmado el Contrato de Supervisión, la Empresa Supervisora de la Obra efectuará el inicio de sus actividades mediante Orden de Inicio emitida por el Contratante.</w:t>
            </w:r>
          </w:p>
        </w:tc>
      </w:tr>
      <w:tr w:rsidR="00B5341A" w:rsidRPr="00823231" w:rsidTr="00677317">
        <w:trPr>
          <w:trHeight w:val="298"/>
        </w:trPr>
        <w:tc>
          <w:tcPr>
            <w:tcW w:w="9356" w:type="dxa"/>
            <w:shd w:val="clear" w:color="auto" w:fill="BDD6EE"/>
            <w:vAlign w:val="center"/>
          </w:tcPr>
          <w:p w:rsidR="00B5341A" w:rsidRPr="00823231" w:rsidRDefault="00B5341A" w:rsidP="00677317">
            <w:pPr>
              <w:jc w:val="both"/>
              <w:rPr>
                <w:rFonts w:ascii="Calibri" w:hAnsi="Calibri" w:cs="Arial"/>
                <w:bCs/>
                <w:iCs/>
                <w:sz w:val="22"/>
              </w:rPr>
            </w:pPr>
            <w:r w:rsidRPr="00823231">
              <w:rPr>
                <w:rFonts w:ascii="Calibri" w:hAnsi="Calibri" w:cs="Calibri"/>
                <w:b/>
                <w:sz w:val="22"/>
                <w:szCs w:val="22"/>
                <w:lang w:eastAsia="es-BO"/>
              </w:rPr>
              <w:t>PROPUESTA TÉCNICA</w:t>
            </w:r>
          </w:p>
        </w:tc>
      </w:tr>
      <w:tr w:rsidR="00B5341A" w:rsidRPr="00823231" w:rsidTr="00677317">
        <w:trPr>
          <w:trHeight w:val="298"/>
        </w:trPr>
        <w:tc>
          <w:tcPr>
            <w:tcW w:w="9356" w:type="dxa"/>
            <w:shd w:val="clear" w:color="auto" w:fill="auto"/>
            <w:vAlign w:val="center"/>
          </w:tcPr>
          <w:p w:rsidR="00B5341A" w:rsidRPr="00823231" w:rsidRDefault="00B5341A" w:rsidP="00677317">
            <w:pPr>
              <w:jc w:val="both"/>
              <w:rPr>
                <w:rFonts w:ascii="Calibri" w:hAnsi="Calibri" w:cs="Calibri"/>
                <w:sz w:val="22"/>
                <w:szCs w:val="22"/>
                <w:lang w:val="es-BO" w:eastAsia="es-BO"/>
              </w:rPr>
            </w:pPr>
            <w:r w:rsidRPr="00823231">
              <w:rPr>
                <w:rFonts w:ascii="Calibri" w:hAnsi="Calibri" w:cs="Calibri"/>
                <w:sz w:val="22"/>
                <w:szCs w:val="22"/>
                <w:lang w:val="es-BO" w:eastAsia="es-BO"/>
              </w:rPr>
              <w:t>La propuesta técnica presentada por los Proponentes, mínimamente contendrá lo siguiente:</w:t>
            </w:r>
          </w:p>
          <w:p w:rsidR="00B5341A" w:rsidRPr="00823231" w:rsidRDefault="00B5341A" w:rsidP="00677317">
            <w:pPr>
              <w:jc w:val="both"/>
              <w:rPr>
                <w:rFonts w:ascii="Calibri" w:hAnsi="Calibri" w:cs="Calibri"/>
                <w:sz w:val="22"/>
                <w:szCs w:val="22"/>
                <w:lang w:val="es-BO" w:eastAsia="es-BO"/>
              </w:rPr>
            </w:pPr>
          </w:p>
          <w:p w:rsidR="00B5341A" w:rsidRPr="00823231" w:rsidRDefault="00B5341A" w:rsidP="00AD6E4C">
            <w:pPr>
              <w:pStyle w:val="Prrafodelista"/>
              <w:numPr>
                <w:ilvl w:val="0"/>
                <w:numId w:val="49"/>
              </w:numPr>
              <w:jc w:val="both"/>
              <w:rPr>
                <w:rFonts w:ascii="Calibri" w:hAnsi="Calibri" w:cs="Calibri"/>
                <w:sz w:val="22"/>
                <w:szCs w:val="22"/>
                <w:lang w:val="es-BO" w:eastAsia="es-BO"/>
              </w:rPr>
            </w:pPr>
            <w:r w:rsidRPr="00823231">
              <w:rPr>
                <w:rFonts w:ascii="Calibri" w:hAnsi="Calibri" w:cs="Calibri"/>
                <w:b/>
                <w:sz w:val="22"/>
                <w:szCs w:val="22"/>
                <w:lang w:val="es-BO" w:eastAsia="es-BO"/>
              </w:rPr>
              <w:t>Enfoque</w:t>
            </w:r>
            <w:r w:rsidRPr="00823231">
              <w:rPr>
                <w:rFonts w:ascii="Calibri" w:hAnsi="Calibri" w:cs="Calibri"/>
                <w:sz w:val="22"/>
                <w:szCs w:val="22"/>
                <w:lang w:val="es-BO" w:eastAsia="es-BO"/>
              </w:rPr>
              <w:t>: 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rsidR="00B5341A" w:rsidRPr="00823231" w:rsidRDefault="00B5341A" w:rsidP="00677317">
            <w:pPr>
              <w:jc w:val="both"/>
              <w:rPr>
                <w:rFonts w:ascii="Calibri" w:hAnsi="Calibri" w:cs="Calibri"/>
                <w:sz w:val="22"/>
                <w:szCs w:val="22"/>
                <w:lang w:val="es-BO" w:eastAsia="es-BO"/>
              </w:rPr>
            </w:pPr>
          </w:p>
          <w:p w:rsidR="00B5341A" w:rsidRPr="00823231" w:rsidRDefault="00B5341A" w:rsidP="00AD6E4C">
            <w:pPr>
              <w:pStyle w:val="Prrafodelista"/>
              <w:numPr>
                <w:ilvl w:val="0"/>
                <w:numId w:val="49"/>
              </w:numPr>
              <w:jc w:val="both"/>
              <w:rPr>
                <w:rFonts w:ascii="Calibri" w:hAnsi="Calibri" w:cs="Calibri"/>
                <w:sz w:val="22"/>
                <w:szCs w:val="22"/>
                <w:lang w:val="es-BO" w:eastAsia="es-BO"/>
              </w:rPr>
            </w:pPr>
            <w:r w:rsidRPr="00823231">
              <w:rPr>
                <w:rFonts w:ascii="Calibri" w:hAnsi="Calibri" w:cs="Calibri"/>
                <w:b/>
                <w:sz w:val="22"/>
                <w:szCs w:val="22"/>
                <w:lang w:val="es-BO" w:eastAsia="es-BO"/>
              </w:rPr>
              <w:t>Objetivo y Alcance</w:t>
            </w:r>
            <w:r w:rsidRPr="00823231">
              <w:rPr>
                <w:rFonts w:ascii="Calibri" w:hAnsi="Calibri" w:cs="Calibri"/>
                <w:sz w:val="22"/>
                <w:szCs w:val="22"/>
                <w:lang w:val="es-BO" w:eastAsia="es-BO"/>
              </w:rPr>
              <w:t xml:space="preserve">: </w:t>
            </w:r>
          </w:p>
          <w:p w:rsidR="00B5341A" w:rsidRPr="00823231" w:rsidRDefault="00B5341A" w:rsidP="00677317">
            <w:pPr>
              <w:pStyle w:val="Prrafodelista"/>
              <w:rPr>
                <w:rFonts w:ascii="Calibri" w:hAnsi="Calibri" w:cs="Calibri"/>
                <w:sz w:val="22"/>
                <w:szCs w:val="22"/>
                <w:lang w:val="es-BO" w:eastAsia="es-BO"/>
              </w:rPr>
            </w:pPr>
          </w:p>
          <w:p w:rsidR="00B5341A" w:rsidRPr="00823231" w:rsidRDefault="00B5341A" w:rsidP="00677317">
            <w:pPr>
              <w:pStyle w:val="Prrafodelista"/>
              <w:jc w:val="both"/>
              <w:rPr>
                <w:rFonts w:ascii="Calibri" w:hAnsi="Calibri" w:cs="Calibri"/>
                <w:sz w:val="22"/>
                <w:szCs w:val="22"/>
                <w:lang w:val="es-BO" w:eastAsia="es-BO"/>
              </w:rPr>
            </w:pPr>
            <w:r w:rsidRPr="00823231">
              <w:rPr>
                <w:rFonts w:ascii="Calibri" w:hAnsi="Calibri" w:cs="Calibri"/>
                <w:b/>
                <w:i/>
                <w:sz w:val="22"/>
                <w:szCs w:val="22"/>
                <w:lang w:val="es-BO" w:eastAsia="es-BO"/>
              </w:rPr>
              <w:t>Objetivo</w:t>
            </w:r>
            <w:r w:rsidRPr="00823231">
              <w:rPr>
                <w:rFonts w:ascii="Calibri" w:hAnsi="Calibri" w:cs="Calibri"/>
                <w:sz w:val="22"/>
                <w:szCs w:val="22"/>
                <w:lang w:val="es-BO" w:eastAsia="es-BO"/>
              </w:rPr>
              <w:t>: es la descripción concreta y tangible del fin último que se persigue en el ente contratante luego de realizado el trabajo de La Supervisión.</w:t>
            </w:r>
          </w:p>
          <w:p w:rsidR="00B5341A" w:rsidRPr="00823231" w:rsidRDefault="00B5341A" w:rsidP="00677317">
            <w:pPr>
              <w:jc w:val="both"/>
              <w:rPr>
                <w:rFonts w:ascii="Calibri" w:hAnsi="Calibri" w:cs="Calibri"/>
                <w:sz w:val="22"/>
                <w:szCs w:val="22"/>
                <w:lang w:val="es-BO" w:eastAsia="es-BO"/>
              </w:rPr>
            </w:pPr>
          </w:p>
          <w:p w:rsidR="00B5341A" w:rsidRPr="00823231" w:rsidRDefault="00B5341A" w:rsidP="00677317">
            <w:pPr>
              <w:ind w:left="708"/>
              <w:jc w:val="both"/>
              <w:rPr>
                <w:rFonts w:ascii="Calibri" w:hAnsi="Calibri" w:cs="Calibri"/>
                <w:sz w:val="22"/>
                <w:szCs w:val="22"/>
                <w:lang w:val="es-BO" w:eastAsia="es-BO"/>
              </w:rPr>
            </w:pPr>
            <w:r w:rsidRPr="00823231">
              <w:rPr>
                <w:rFonts w:ascii="Calibri" w:hAnsi="Calibri" w:cs="Calibri"/>
                <w:b/>
                <w:i/>
                <w:sz w:val="22"/>
                <w:szCs w:val="22"/>
                <w:lang w:val="es-BO" w:eastAsia="es-BO"/>
              </w:rPr>
              <w:t>Alcance</w:t>
            </w:r>
            <w:r w:rsidRPr="00823231">
              <w:rPr>
                <w:rFonts w:ascii="Calibri" w:hAnsi="Calibri" w:cs="Calibri"/>
                <w:sz w:val="22"/>
                <w:szCs w:val="22"/>
                <w:lang w:val="es-BO" w:eastAsia="es-BO"/>
              </w:rPr>
              <w:t>: es la descripción detallada y ordenada de las actividades que La Empresa Supervisora desarrollará para lograr el objetivo del trabajo en directa relación al logro de los productos intermedios y finales a ser entregados.</w:t>
            </w:r>
          </w:p>
          <w:p w:rsidR="00B5341A" w:rsidRPr="00823231" w:rsidRDefault="00B5341A" w:rsidP="00677317">
            <w:pPr>
              <w:jc w:val="both"/>
              <w:rPr>
                <w:rFonts w:ascii="Calibri" w:hAnsi="Calibri" w:cs="Calibri"/>
                <w:sz w:val="22"/>
                <w:szCs w:val="22"/>
                <w:lang w:val="es-BO" w:eastAsia="es-BO"/>
              </w:rPr>
            </w:pPr>
          </w:p>
          <w:p w:rsidR="00B5341A" w:rsidRPr="00823231" w:rsidRDefault="00B5341A" w:rsidP="00AD6E4C">
            <w:pPr>
              <w:pStyle w:val="Prrafodelista"/>
              <w:numPr>
                <w:ilvl w:val="0"/>
                <w:numId w:val="49"/>
              </w:numPr>
              <w:jc w:val="both"/>
              <w:rPr>
                <w:rFonts w:ascii="Calibri" w:hAnsi="Calibri" w:cs="Calibri"/>
                <w:sz w:val="22"/>
                <w:szCs w:val="22"/>
                <w:lang w:val="es-BO" w:eastAsia="es-BO"/>
              </w:rPr>
            </w:pPr>
            <w:r w:rsidRPr="00823231">
              <w:rPr>
                <w:rFonts w:ascii="Calibri" w:hAnsi="Calibri" w:cs="Calibri"/>
                <w:b/>
                <w:sz w:val="22"/>
                <w:szCs w:val="22"/>
                <w:lang w:val="es-BO" w:eastAsia="es-BO"/>
              </w:rPr>
              <w:t>Metodología</w:t>
            </w:r>
            <w:r w:rsidRPr="00823231">
              <w:rPr>
                <w:rFonts w:ascii="Calibri" w:hAnsi="Calibri" w:cs="Calibri"/>
                <w:sz w:val="22"/>
                <w:szCs w:val="22"/>
                <w:lang w:val="es-BO" w:eastAsia="es-BO"/>
              </w:rPr>
              <w:t>: Es la descripción de los métodos que empleará La Empresa Supervisora, para lograr el alcance del trabajo en la ejecución del servicio ofrecido, incluyendo tanto una descripción amplia como detallada de cómo el proponente piensa llevar adelante la realización de cada tarea. Si La Empresa Supervisora así lo considera, será conveniente resaltar cuál de los métodos planteados son novedosos y diferenciadores de la metodología propuesta.</w:t>
            </w:r>
          </w:p>
          <w:p w:rsidR="00B5341A" w:rsidRPr="00823231" w:rsidRDefault="00B5341A" w:rsidP="00677317">
            <w:pPr>
              <w:jc w:val="both"/>
              <w:rPr>
                <w:rFonts w:ascii="Calibri" w:hAnsi="Calibri" w:cs="Calibri"/>
                <w:sz w:val="22"/>
                <w:szCs w:val="22"/>
                <w:lang w:val="es-BO" w:eastAsia="es-BO"/>
              </w:rPr>
            </w:pPr>
          </w:p>
          <w:p w:rsidR="00B5341A" w:rsidRPr="00823231" w:rsidRDefault="00B5341A" w:rsidP="00AD6E4C">
            <w:pPr>
              <w:numPr>
                <w:ilvl w:val="0"/>
                <w:numId w:val="49"/>
              </w:numPr>
              <w:jc w:val="both"/>
              <w:rPr>
                <w:rFonts w:ascii="Calibri" w:hAnsi="Calibri" w:cs="Arial"/>
                <w:bCs/>
                <w:iCs/>
                <w:sz w:val="22"/>
              </w:rPr>
            </w:pPr>
            <w:r w:rsidRPr="00823231">
              <w:rPr>
                <w:rFonts w:ascii="Calibri" w:hAnsi="Calibri" w:cs="Calibri"/>
                <w:b/>
                <w:sz w:val="22"/>
                <w:szCs w:val="22"/>
                <w:lang w:val="es-BO" w:eastAsia="es-BO"/>
              </w:rPr>
              <w:t>Plan de trabajo</w:t>
            </w:r>
            <w:r w:rsidRPr="00823231">
              <w:rPr>
                <w:rFonts w:ascii="Calibri" w:hAnsi="Calibri" w:cs="Calibri"/>
                <w:sz w:val="22"/>
                <w:szCs w:val="22"/>
                <w:lang w:val="es-BO" w:eastAsia="es-BO"/>
              </w:rPr>
              <w:t xml:space="preserve">: 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 de acuerdo al punto de </w:t>
            </w:r>
            <w:r w:rsidRPr="00823231">
              <w:rPr>
                <w:rFonts w:ascii="Calibri" w:hAnsi="Calibri" w:cs="Calibri"/>
                <w:b/>
                <w:bCs/>
                <w:sz w:val="22"/>
                <w:szCs w:val="22"/>
                <w:lang w:eastAsia="es-BO"/>
              </w:rPr>
              <w:t>ALCANCE DE TRABAJO A SUPERVISAR.</w:t>
            </w:r>
          </w:p>
          <w:p w:rsidR="00B5341A" w:rsidRPr="00823231" w:rsidRDefault="00B5341A" w:rsidP="00677317">
            <w:pPr>
              <w:jc w:val="both"/>
              <w:rPr>
                <w:rFonts w:ascii="Calibri" w:hAnsi="Calibri" w:cs="Arial"/>
                <w:bCs/>
                <w:iCs/>
                <w:sz w:val="22"/>
              </w:rPr>
            </w:pPr>
          </w:p>
        </w:tc>
      </w:tr>
      <w:tr w:rsidR="00B5341A" w:rsidRPr="00823231" w:rsidTr="00677317">
        <w:trPr>
          <w:trHeight w:val="298"/>
        </w:trPr>
        <w:tc>
          <w:tcPr>
            <w:tcW w:w="9356" w:type="dxa"/>
            <w:shd w:val="clear" w:color="auto" w:fill="BDD6EE"/>
            <w:vAlign w:val="center"/>
          </w:tcPr>
          <w:p w:rsidR="00B5341A" w:rsidRPr="00823231" w:rsidRDefault="00B5341A" w:rsidP="00677317">
            <w:pPr>
              <w:jc w:val="both"/>
              <w:rPr>
                <w:rFonts w:ascii="Calibri" w:hAnsi="Calibri" w:cs="Calibri"/>
                <w:b/>
                <w:sz w:val="22"/>
                <w:szCs w:val="22"/>
                <w:lang w:eastAsia="es-BO"/>
              </w:rPr>
            </w:pPr>
            <w:r w:rsidRPr="00823231">
              <w:rPr>
                <w:rFonts w:ascii="Calibri" w:hAnsi="Calibri" w:cs="Calibri"/>
                <w:b/>
                <w:sz w:val="22"/>
                <w:szCs w:val="22"/>
                <w:lang w:eastAsia="es-BO"/>
              </w:rPr>
              <w:lastRenderedPageBreak/>
              <w:t>METODO DE EVALUACIÓN  Y ADJUDICACIÓN</w:t>
            </w:r>
          </w:p>
        </w:tc>
      </w:tr>
      <w:tr w:rsidR="00B5341A" w:rsidRPr="00823231" w:rsidTr="00677317">
        <w:trPr>
          <w:trHeight w:val="298"/>
        </w:trPr>
        <w:tc>
          <w:tcPr>
            <w:tcW w:w="9356" w:type="dxa"/>
            <w:shd w:val="clear" w:color="auto" w:fill="auto"/>
            <w:vAlign w:val="center"/>
          </w:tcPr>
          <w:p w:rsidR="00B5341A" w:rsidRPr="00823231" w:rsidRDefault="00B5341A" w:rsidP="00677317">
            <w:pPr>
              <w:rPr>
                <w:rFonts w:ascii="Calibri" w:hAnsi="Calibri" w:cs="Calibri"/>
                <w:b/>
              </w:rPr>
            </w:pPr>
          </w:p>
          <w:p w:rsidR="00B5341A" w:rsidRPr="00823231" w:rsidRDefault="00B5341A" w:rsidP="00677317">
            <w:pPr>
              <w:contextualSpacing/>
              <w:jc w:val="both"/>
              <w:rPr>
                <w:rFonts w:ascii="Verdana" w:hAnsi="Verdana" w:cs="Arial"/>
                <w:iCs/>
                <w:sz w:val="18"/>
                <w:szCs w:val="18"/>
              </w:rPr>
            </w:pPr>
            <w:r w:rsidRPr="00823231">
              <w:rPr>
                <w:rFonts w:ascii="Verdana" w:hAnsi="Verdana" w:cs="Arial"/>
                <w:iCs/>
                <w:sz w:val="18"/>
                <w:szCs w:val="18"/>
              </w:rPr>
              <w:t>El criterio de evaluación se realizará mediante el PRECIO EVALUADO MAS BAJO.</w:t>
            </w:r>
          </w:p>
          <w:p w:rsidR="00B5341A" w:rsidRPr="00823231" w:rsidRDefault="00B5341A" w:rsidP="00677317">
            <w:pPr>
              <w:contextualSpacing/>
              <w:jc w:val="both"/>
              <w:rPr>
                <w:rFonts w:ascii="Verdana" w:hAnsi="Verdana" w:cs="Arial"/>
                <w:iCs/>
                <w:sz w:val="18"/>
                <w:szCs w:val="18"/>
              </w:rPr>
            </w:pPr>
          </w:p>
          <w:p w:rsidR="00B5341A" w:rsidRPr="00823231" w:rsidRDefault="00B5341A" w:rsidP="00677317">
            <w:pPr>
              <w:contextualSpacing/>
              <w:jc w:val="both"/>
              <w:rPr>
                <w:rFonts w:ascii="Verdana" w:hAnsi="Verdana" w:cs="Arial"/>
                <w:iCs/>
                <w:sz w:val="18"/>
                <w:szCs w:val="18"/>
              </w:rPr>
            </w:pPr>
            <w:r w:rsidRPr="00823231">
              <w:rPr>
                <w:rFonts w:ascii="Verdana" w:hAnsi="Verdana" w:cs="Arial"/>
                <w:iCs/>
                <w:sz w:val="18"/>
                <w:szCs w:val="18"/>
              </w:rPr>
              <w:t>La experiencia de la empresa y del personal clave serán ponderadas bajo la modalidad CUMPLE/NO CUMPLE. Si no cumple lo solicitado en la presente Especificación Técnica, se procederá a la DESCALIFICACIÓN de la empresa proponente.</w:t>
            </w:r>
          </w:p>
          <w:p w:rsidR="00B5341A" w:rsidRPr="00823231" w:rsidRDefault="00B5341A" w:rsidP="00677317">
            <w:pPr>
              <w:jc w:val="center"/>
              <w:rPr>
                <w:rFonts w:ascii="Calibri" w:hAnsi="Calibri" w:cs="Calibri"/>
                <w:b/>
                <w:sz w:val="22"/>
                <w:szCs w:val="22"/>
                <w:lang w:eastAsia="es-BO"/>
              </w:rPr>
            </w:pPr>
          </w:p>
        </w:tc>
      </w:tr>
      <w:tr w:rsidR="00B5341A" w:rsidRPr="00823231" w:rsidTr="00677317">
        <w:trPr>
          <w:trHeight w:val="298"/>
        </w:trPr>
        <w:tc>
          <w:tcPr>
            <w:tcW w:w="9356" w:type="dxa"/>
            <w:shd w:val="clear" w:color="auto" w:fill="BDD6EE"/>
            <w:vAlign w:val="center"/>
          </w:tcPr>
          <w:p w:rsidR="00B5341A" w:rsidRPr="00823231" w:rsidRDefault="00B5341A" w:rsidP="00677317">
            <w:pPr>
              <w:rPr>
                <w:rFonts w:ascii="Calibri" w:hAnsi="Calibri" w:cs="Calibri"/>
                <w:b/>
                <w:sz w:val="22"/>
                <w:szCs w:val="22"/>
                <w:lang w:eastAsia="es-BO"/>
              </w:rPr>
            </w:pPr>
            <w:r w:rsidRPr="00823231">
              <w:rPr>
                <w:rFonts w:ascii="Calibri" w:hAnsi="Calibri" w:cs="Calibri"/>
                <w:b/>
                <w:sz w:val="22"/>
                <w:szCs w:val="22"/>
                <w:lang w:eastAsia="es-BO"/>
              </w:rPr>
              <w:t xml:space="preserve">EVALUACION DE LA EXPERIENCIA GENERAL </w:t>
            </w:r>
            <w:r>
              <w:rPr>
                <w:rFonts w:ascii="Calibri" w:hAnsi="Calibri" w:cs="Calibri"/>
                <w:b/>
                <w:sz w:val="22"/>
                <w:szCs w:val="22"/>
                <w:lang w:eastAsia="es-BO"/>
              </w:rPr>
              <w:t xml:space="preserve">Y ESPECIFICA DE LA EMPRESA </w:t>
            </w:r>
          </w:p>
        </w:tc>
      </w:tr>
      <w:tr w:rsidR="00B5341A" w:rsidRPr="00823231" w:rsidTr="00677317">
        <w:trPr>
          <w:trHeight w:val="298"/>
        </w:trPr>
        <w:tc>
          <w:tcPr>
            <w:tcW w:w="9356" w:type="dxa"/>
            <w:shd w:val="clear" w:color="auto" w:fill="BDD6EE"/>
            <w:vAlign w:val="center"/>
          </w:tcPr>
          <w:p w:rsidR="00B5341A" w:rsidRPr="00823231" w:rsidRDefault="00B5341A" w:rsidP="00677317">
            <w:pPr>
              <w:jc w:val="center"/>
              <w:rPr>
                <w:rFonts w:ascii="Calibri" w:hAnsi="Calibri" w:cs="Calibri"/>
                <w:b/>
                <w:sz w:val="22"/>
                <w:szCs w:val="22"/>
                <w:lang w:eastAsia="es-BO"/>
              </w:rPr>
            </w:pPr>
            <w:r w:rsidRPr="00823231">
              <w:rPr>
                <w:rFonts w:ascii="Calibri" w:hAnsi="Calibri" w:cs="Calibri"/>
                <w:b/>
                <w:sz w:val="22"/>
                <w:szCs w:val="22"/>
                <w:lang w:eastAsia="es-BO"/>
              </w:rPr>
              <w:t>EXPERIENCIA GENERAL DE LA EMPRESA</w:t>
            </w:r>
          </w:p>
        </w:tc>
      </w:tr>
      <w:tr w:rsidR="00B5341A" w:rsidRPr="00823231" w:rsidTr="00677317">
        <w:trPr>
          <w:trHeight w:val="298"/>
        </w:trPr>
        <w:tc>
          <w:tcPr>
            <w:tcW w:w="9356" w:type="dxa"/>
            <w:shd w:val="clear" w:color="auto" w:fill="auto"/>
            <w:vAlign w:val="center"/>
          </w:tcPr>
          <w:p w:rsidR="00B5341A" w:rsidRPr="00823231" w:rsidRDefault="00B5341A" w:rsidP="00677317">
            <w:pPr>
              <w:jc w:val="both"/>
              <w:rPr>
                <w:rFonts w:ascii="Calibri" w:eastAsia="Calibri" w:hAnsi="Calibri" w:cs="Arial"/>
                <w:iCs/>
                <w:sz w:val="22"/>
              </w:rPr>
            </w:pPr>
            <w:r w:rsidRPr="00997A13">
              <w:rPr>
                <w:rFonts w:ascii="Calibri" w:eastAsia="Calibri" w:hAnsi="Calibri" w:cs="Arial"/>
                <w:iCs/>
                <w:sz w:val="22"/>
              </w:rPr>
              <w:t>El proponente deberá contar con experiencia en servicios de Supervisión y/o Fiscalización y/o Dirección en Obras de construcción en general, sin discriminación de alguna disciplina.</w:t>
            </w:r>
            <w:r>
              <w:rPr>
                <w:rFonts w:ascii="Calibri" w:eastAsia="Calibri" w:hAnsi="Calibri" w:cs="Arial"/>
                <w:iCs/>
                <w:sz w:val="22"/>
              </w:rPr>
              <w:t xml:space="preserve"> </w:t>
            </w:r>
          </w:p>
          <w:p w:rsidR="00B5341A" w:rsidRPr="00823231" w:rsidRDefault="00B5341A" w:rsidP="00677317">
            <w:pPr>
              <w:jc w:val="both"/>
              <w:rPr>
                <w:rFonts w:ascii="Calibri" w:eastAsia="Calibri" w:hAnsi="Calibri" w:cs="Arial"/>
                <w:iCs/>
                <w:sz w:val="22"/>
              </w:rPr>
            </w:pPr>
          </w:p>
          <w:p w:rsidR="00B5341A" w:rsidRPr="00823231" w:rsidRDefault="00B5341A" w:rsidP="00677317">
            <w:pPr>
              <w:jc w:val="both"/>
              <w:rPr>
                <w:rFonts w:ascii="Calibri" w:eastAsia="Calibri" w:hAnsi="Calibri" w:cs="Arial"/>
                <w:iCs/>
                <w:sz w:val="22"/>
              </w:rPr>
            </w:pPr>
            <w:r w:rsidRPr="00823231">
              <w:rPr>
                <w:rFonts w:ascii="Calibri" w:eastAsia="Calibri" w:hAnsi="Calibri" w:cs="Arial"/>
                <w:iCs/>
                <w:sz w:val="22"/>
              </w:rPr>
              <w:t xml:space="preserve">La suma de todos los servicios deberá alcanzar como mínimo </w:t>
            </w:r>
            <w:r>
              <w:rPr>
                <w:rFonts w:ascii="Calibri" w:eastAsia="Calibri" w:hAnsi="Calibri" w:cs="Arial"/>
                <w:iCs/>
                <w:sz w:val="22"/>
              </w:rPr>
              <w:t>de 1</w:t>
            </w:r>
            <w:r w:rsidRPr="00823231">
              <w:rPr>
                <w:rFonts w:ascii="Calibri" w:eastAsia="Calibri" w:hAnsi="Calibri" w:cs="Arial"/>
                <w:iCs/>
                <w:sz w:val="22"/>
              </w:rPr>
              <w:t xml:space="preserve"> </w:t>
            </w:r>
            <w:r>
              <w:rPr>
                <w:rFonts w:ascii="Calibri" w:eastAsia="Calibri" w:hAnsi="Calibri" w:cs="Arial"/>
                <w:iCs/>
                <w:sz w:val="22"/>
              </w:rPr>
              <w:t>vez</w:t>
            </w:r>
            <w:r w:rsidRPr="00823231">
              <w:rPr>
                <w:rFonts w:ascii="Calibri" w:eastAsia="Calibri" w:hAnsi="Calibri" w:cs="Arial"/>
                <w:iCs/>
                <w:sz w:val="22"/>
              </w:rPr>
              <w:t xml:space="preserve"> el valor del precio referencial de la convocatoria.</w:t>
            </w:r>
          </w:p>
          <w:p w:rsidR="00B5341A" w:rsidRPr="00823231" w:rsidRDefault="00B5341A" w:rsidP="00677317">
            <w:pPr>
              <w:jc w:val="both"/>
              <w:rPr>
                <w:rFonts w:ascii="Calibri" w:eastAsia="Calibri" w:hAnsi="Calibri" w:cs="Arial"/>
                <w:iCs/>
                <w:sz w:val="22"/>
              </w:rPr>
            </w:pPr>
          </w:p>
          <w:p w:rsidR="00B5341A" w:rsidRPr="00823231" w:rsidRDefault="00B5341A" w:rsidP="00677317">
            <w:pPr>
              <w:jc w:val="both"/>
              <w:rPr>
                <w:rFonts w:ascii="Calibri" w:eastAsia="Calibri" w:hAnsi="Calibri" w:cs="Arial"/>
                <w:iCs/>
                <w:sz w:val="22"/>
              </w:rPr>
            </w:pPr>
            <w:r w:rsidRPr="00823231">
              <w:rPr>
                <w:rFonts w:ascii="Calibri" w:eastAsia="Calibri" w:hAnsi="Calibri" w:cs="Arial"/>
                <w:iCs/>
                <w:sz w:val="22"/>
              </w:rPr>
              <w:t xml:space="preserve">La experiencia deberá estar respaldada </w:t>
            </w:r>
            <w:r>
              <w:rPr>
                <w:rFonts w:ascii="Calibri" w:eastAsia="Calibri" w:hAnsi="Calibri" w:cs="Arial"/>
                <w:iCs/>
                <w:sz w:val="22"/>
              </w:rPr>
              <w:t>por cualquiera de los siguientes documentos</w:t>
            </w:r>
            <w:r w:rsidRPr="00823231">
              <w:rPr>
                <w:rFonts w:ascii="Calibri" w:eastAsia="Calibri" w:hAnsi="Calibri" w:cs="Arial"/>
                <w:iCs/>
                <w:sz w:val="22"/>
              </w:rPr>
              <w:t>:</w:t>
            </w:r>
          </w:p>
          <w:p w:rsidR="00B5341A" w:rsidRPr="00823231" w:rsidRDefault="00B5341A" w:rsidP="00677317">
            <w:pPr>
              <w:jc w:val="both"/>
              <w:rPr>
                <w:rFonts w:ascii="Calibri" w:eastAsia="Calibri" w:hAnsi="Calibri" w:cs="Arial"/>
                <w:iCs/>
                <w:sz w:val="22"/>
              </w:rPr>
            </w:pPr>
          </w:p>
          <w:p w:rsidR="00B5341A" w:rsidRPr="00823231" w:rsidRDefault="00B5341A" w:rsidP="00677317">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Fotocopia simple de Acta o Documento de Conclusión del Servicio.</w:t>
            </w:r>
          </w:p>
          <w:p w:rsidR="00B5341A" w:rsidRPr="00823231" w:rsidRDefault="00B5341A" w:rsidP="00677317">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Fotocopia simple de Acta o Documento de Entrega Definitiva.</w:t>
            </w:r>
          </w:p>
          <w:p w:rsidR="00B5341A" w:rsidRPr="00823231" w:rsidRDefault="00B5341A" w:rsidP="00677317">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Fotocopia simple de Acta o Documento de Recepción Definitiva.</w:t>
            </w:r>
          </w:p>
          <w:p w:rsidR="00B5341A" w:rsidRPr="00823231" w:rsidRDefault="00B5341A" w:rsidP="00677317">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Fotocopia simple de Acta o Documento de Conformidad de Obra.</w:t>
            </w:r>
          </w:p>
          <w:p w:rsidR="00B5341A" w:rsidRPr="00823231" w:rsidRDefault="00B5341A" w:rsidP="00677317">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Fotocopia simple de Acta o Documento de Conformidad de Servicio</w:t>
            </w:r>
          </w:p>
          <w:p w:rsidR="00B5341A" w:rsidRPr="00823231" w:rsidRDefault="00B5341A" w:rsidP="00677317">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Fotocopia simple de Acta o Documento de Conclusión de Obra.</w:t>
            </w:r>
          </w:p>
          <w:p w:rsidR="00B5341A" w:rsidRPr="00823231" w:rsidRDefault="00B5341A" w:rsidP="00677317">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Fotocopia simple de certificado de liquidación final de conclusión de obra.</w:t>
            </w:r>
          </w:p>
          <w:p w:rsidR="00B5341A" w:rsidRPr="00823231" w:rsidRDefault="00B5341A" w:rsidP="00677317">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 xml:space="preserve">O documento equivalente </w:t>
            </w:r>
            <w:r>
              <w:rPr>
                <w:rFonts w:ascii="Verdana" w:hAnsi="Verdana"/>
                <w:sz w:val="18"/>
                <w:szCs w:val="18"/>
              </w:rPr>
              <w:t xml:space="preserve">o similar </w:t>
            </w:r>
            <w:r w:rsidRPr="00823231">
              <w:rPr>
                <w:rFonts w:ascii="Verdana" w:hAnsi="Verdana"/>
                <w:sz w:val="18"/>
                <w:szCs w:val="18"/>
              </w:rPr>
              <w:t>que indique la conclusión del Servicio.</w:t>
            </w:r>
          </w:p>
          <w:p w:rsidR="00B5341A" w:rsidRPr="00823231" w:rsidRDefault="00B5341A" w:rsidP="00677317">
            <w:pPr>
              <w:jc w:val="both"/>
              <w:rPr>
                <w:rFonts w:ascii="Calibri" w:eastAsia="Calibri" w:hAnsi="Calibri" w:cs="Arial"/>
                <w:iCs/>
                <w:sz w:val="22"/>
              </w:rPr>
            </w:pPr>
          </w:p>
        </w:tc>
      </w:tr>
      <w:tr w:rsidR="00B5341A" w:rsidRPr="00823231" w:rsidTr="00677317">
        <w:trPr>
          <w:trHeight w:val="298"/>
        </w:trPr>
        <w:tc>
          <w:tcPr>
            <w:tcW w:w="9356" w:type="dxa"/>
            <w:shd w:val="clear" w:color="auto" w:fill="BDD6EE"/>
            <w:vAlign w:val="center"/>
          </w:tcPr>
          <w:p w:rsidR="00B5341A" w:rsidRPr="00823231" w:rsidRDefault="00B5341A" w:rsidP="00677317">
            <w:pPr>
              <w:jc w:val="center"/>
              <w:rPr>
                <w:rFonts w:ascii="Calibri" w:hAnsi="Calibri" w:cs="Calibri"/>
                <w:b/>
                <w:sz w:val="22"/>
                <w:szCs w:val="22"/>
                <w:lang w:eastAsia="es-BO"/>
              </w:rPr>
            </w:pPr>
            <w:r w:rsidRPr="00823231">
              <w:rPr>
                <w:rFonts w:ascii="Calibri" w:hAnsi="Calibri" w:cs="Calibri"/>
                <w:b/>
                <w:sz w:val="22"/>
                <w:szCs w:val="22"/>
              </w:rPr>
              <w:t>EXPERIENCIA ESPECIFICA DE LA EMPRESA</w:t>
            </w:r>
          </w:p>
        </w:tc>
      </w:tr>
      <w:tr w:rsidR="00B5341A" w:rsidRPr="00823231" w:rsidTr="00677317">
        <w:trPr>
          <w:trHeight w:val="298"/>
        </w:trPr>
        <w:tc>
          <w:tcPr>
            <w:tcW w:w="9356" w:type="dxa"/>
            <w:shd w:val="clear" w:color="auto" w:fill="auto"/>
            <w:vAlign w:val="center"/>
          </w:tcPr>
          <w:p w:rsidR="00B5341A" w:rsidRPr="007B11E5" w:rsidRDefault="00B5341A" w:rsidP="00677317">
            <w:pPr>
              <w:jc w:val="both"/>
              <w:rPr>
                <w:rFonts w:ascii="Calibri" w:eastAsia="Calibri" w:hAnsi="Calibri" w:cs="Arial"/>
                <w:iCs/>
                <w:sz w:val="22"/>
              </w:rPr>
            </w:pPr>
            <w:r w:rsidRPr="007B11E5">
              <w:rPr>
                <w:rFonts w:ascii="Calibri" w:hAnsi="Calibri" w:cs="Calibri"/>
                <w:sz w:val="22"/>
                <w:szCs w:val="22"/>
                <w:lang w:eastAsia="es-BO"/>
              </w:rPr>
              <w:t xml:space="preserve">El Proponente deberá contar con experiencia específica en Obras Similares, en contratos de </w:t>
            </w:r>
            <w:r w:rsidRPr="007B11E5">
              <w:rPr>
                <w:rFonts w:ascii="Calibri" w:eastAsia="Calibri" w:hAnsi="Calibri" w:cs="Arial"/>
                <w:iCs/>
                <w:sz w:val="22"/>
              </w:rPr>
              <w:t>supervisión y/o fiscalización y/o Dirección de Obra.</w:t>
            </w:r>
          </w:p>
          <w:p w:rsidR="00B5341A" w:rsidRPr="007B11E5" w:rsidRDefault="00B5341A" w:rsidP="00677317">
            <w:pPr>
              <w:jc w:val="both"/>
              <w:rPr>
                <w:rFonts w:ascii="Calibri" w:eastAsia="Calibri" w:hAnsi="Calibri" w:cs="Arial"/>
                <w:iCs/>
                <w:sz w:val="22"/>
              </w:rPr>
            </w:pPr>
          </w:p>
          <w:p w:rsidR="00B5341A" w:rsidRPr="007B11E5" w:rsidRDefault="00B5341A" w:rsidP="00677317">
            <w:pPr>
              <w:jc w:val="both"/>
              <w:rPr>
                <w:rFonts w:ascii="Calibri" w:eastAsia="Calibri" w:hAnsi="Calibri" w:cs="Arial"/>
                <w:iCs/>
                <w:sz w:val="22"/>
              </w:rPr>
            </w:pPr>
            <w:r w:rsidRPr="007B11E5">
              <w:rPr>
                <w:rFonts w:ascii="Calibri" w:eastAsia="Calibri" w:hAnsi="Calibri" w:cs="Arial"/>
                <w:iCs/>
                <w:sz w:val="22"/>
              </w:rPr>
              <w:t>La suma de todos los servicios realizados deberá alcanzar como mínimo de 0,5 veces el valor del precio referencial de la convocatoria.</w:t>
            </w:r>
          </w:p>
          <w:p w:rsidR="00B5341A" w:rsidRPr="007B11E5" w:rsidRDefault="00B5341A" w:rsidP="00677317">
            <w:pPr>
              <w:jc w:val="both"/>
              <w:rPr>
                <w:rFonts w:ascii="Calibri" w:hAnsi="Calibri" w:cs="Calibri"/>
                <w:sz w:val="22"/>
                <w:szCs w:val="22"/>
                <w:lang w:eastAsia="es-BO"/>
              </w:rPr>
            </w:pPr>
          </w:p>
          <w:p w:rsidR="00B5341A" w:rsidRPr="007B11E5" w:rsidRDefault="00B5341A" w:rsidP="00677317">
            <w:pPr>
              <w:jc w:val="both"/>
              <w:rPr>
                <w:rFonts w:ascii="Calibri" w:eastAsia="Calibri" w:hAnsi="Calibri" w:cs="Arial"/>
                <w:iCs/>
                <w:sz w:val="22"/>
              </w:rPr>
            </w:pPr>
            <w:r w:rsidRPr="007B11E5">
              <w:rPr>
                <w:rFonts w:ascii="Calibri" w:eastAsia="Calibri" w:hAnsi="Calibri" w:cs="Arial"/>
                <w:iCs/>
                <w:sz w:val="22"/>
              </w:rPr>
              <w:t>La experie</w:t>
            </w:r>
            <w:r>
              <w:rPr>
                <w:rFonts w:ascii="Calibri" w:eastAsia="Calibri" w:hAnsi="Calibri" w:cs="Arial"/>
                <w:iCs/>
                <w:sz w:val="22"/>
              </w:rPr>
              <w:t>ncia deberá estar respaldada por cualquiera de los siguientes documentos</w:t>
            </w:r>
            <w:r w:rsidRPr="007B11E5">
              <w:rPr>
                <w:rFonts w:ascii="Calibri" w:eastAsia="Calibri" w:hAnsi="Calibri" w:cs="Arial"/>
                <w:iCs/>
                <w:sz w:val="22"/>
              </w:rPr>
              <w:t>:</w:t>
            </w:r>
          </w:p>
          <w:p w:rsidR="00B5341A" w:rsidRPr="007B11E5" w:rsidRDefault="00B5341A" w:rsidP="00677317">
            <w:pPr>
              <w:jc w:val="both"/>
              <w:rPr>
                <w:rFonts w:ascii="Calibri" w:eastAsia="Calibri" w:hAnsi="Calibri" w:cs="Arial"/>
                <w:iCs/>
                <w:sz w:val="22"/>
              </w:rPr>
            </w:pPr>
          </w:p>
          <w:p w:rsidR="00B5341A" w:rsidRPr="007B11E5" w:rsidRDefault="00B5341A" w:rsidP="00B5341A">
            <w:pPr>
              <w:tabs>
                <w:tab w:val="left" w:pos="0"/>
                <w:tab w:val="left" w:pos="540"/>
                <w:tab w:val="left" w:pos="720"/>
                <w:tab w:val="left" w:pos="851"/>
              </w:tabs>
              <w:spacing w:line="276" w:lineRule="auto"/>
              <w:contextualSpacing/>
              <w:jc w:val="both"/>
              <w:rPr>
                <w:rFonts w:ascii="Verdana" w:hAnsi="Verdana"/>
                <w:sz w:val="18"/>
                <w:szCs w:val="18"/>
              </w:rPr>
            </w:pPr>
            <w:r w:rsidRPr="007B11E5">
              <w:rPr>
                <w:rFonts w:ascii="Verdana" w:hAnsi="Verdana"/>
                <w:sz w:val="18"/>
                <w:szCs w:val="18"/>
              </w:rPr>
              <w:t>-</w:t>
            </w:r>
            <w:r w:rsidRPr="007B11E5">
              <w:rPr>
                <w:rFonts w:ascii="Verdana" w:hAnsi="Verdana"/>
                <w:sz w:val="18"/>
                <w:szCs w:val="18"/>
              </w:rPr>
              <w:tab/>
              <w:t>Fotocopia simple de Acta o Documento de Conclusión del Servicio.</w:t>
            </w:r>
          </w:p>
          <w:p w:rsidR="00B5341A" w:rsidRPr="007B11E5" w:rsidRDefault="00B5341A" w:rsidP="00B5341A">
            <w:pPr>
              <w:tabs>
                <w:tab w:val="left" w:pos="0"/>
                <w:tab w:val="left" w:pos="540"/>
                <w:tab w:val="left" w:pos="720"/>
                <w:tab w:val="left" w:pos="851"/>
              </w:tabs>
              <w:spacing w:line="276" w:lineRule="auto"/>
              <w:contextualSpacing/>
              <w:jc w:val="both"/>
              <w:rPr>
                <w:rFonts w:ascii="Verdana" w:hAnsi="Verdana"/>
                <w:sz w:val="18"/>
                <w:szCs w:val="18"/>
              </w:rPr>
            </w:pPr>
            <w:r w:rsidRPr="007B11E5">
              <w:rPr>
                <w:rFonts w:ascii="Verdana" w:hAnsi="Verdana"/>
                <w:sz w:val="18"/>
                <w:szCs w:val="18"/>
              </w:rPr>
              <w:t>-</w:t>
            </w:r>
            <w:r w:rsidRPr="007B11E5">
              <w:rPr>
                <w:rFonts w:ascii="Verdana" w:hAnsi="Verdana"/>
                <w:sz w:val="18"/>
                <w:szCs w:val="18"/>
              </w:rPr>
              <w:tab/>
              <w:t>Fotocopia simple de Acta o Documento de Entrega Definitiva.</w:t>
            </w:r>
          </w:p>
          <w:p w:rsidR="00B5341A" w:rsidRPr="007B11E5" w:rsidRDefault="00B5341A" w:rsidP="00B5341A">
            <w:pPr>
              <w:tabs>
                <w:tab w:val="left" w:pos="0"/>
                <w:tab w:val="left" w:pos="540"/>
                <w:tab w:val="left" w:pos="720"/>
                <w:tab w:val="left" w:pos="851"/>
              </w:tabs>
              <w:spacing w:line="276" w:lineRule="auto"/>
              <w:contextualSpacing/>
              <w:jc w:val="both"/>
              <w:rPr>
                <w:rFonts w:ascii="Verdana" w:hAnsi="Verdana"/>
                <w:sz w:val="18"/>
                <w:szCs w:val="18"/>
              </w:rPr>
            </w:pPr>
            <w:r w:rsidRPr="007B11E5">
              <w:rPr>
                <w:rFonts w:ascii="Verdana" w:hAnsi="Verdana"/>
                <w:sz w:val="18"/>
                <w:szCs w:val="18"/>
              </w:rPr>
              <w:t>-</w:t>
            </w:r>
            <w:r w:rsidRPr="007B11E5">
              <w:rPr>
                <w:rFonts w:ascii="Verdana" w:hAnsi="Verdana"/>
                <w:sz w:val="18"/>
                <w:szCs w:val="18"/>
              </w:rPr>
              <w:tab/>
              <w:t>Fotocopia simple de Acta o Documento de Recepción Definitiva.</w:t>
            </w:r>
          </w:p>
          <w:p w:rsidR="00B5341A" w:rsidRPr="007B11E5" w:rsidRDefault="00B5341A" w:rsidP="00B5341A">
            <w:pPr>
              <w:tabs>
                <w:tab w:val="left" w:pos="0"/>
                <w:tab w:val="left" w:pos="540"/>
                <w:tab w:val="left" w:pos="720"/>
                <w:tab w:val="left" w:pos="851"/>
              </w:tabs>
              <w:spacing w:line="276" w:lineRule="auto"/>
              <w:contextualSpacing/>
              <w:jc w:val="both"/>
              <w:rPr>
                <w:rFonts w:ascii="Verdana" w:hAnsi="Verdana"/>
                <w:sz w:val="18"/>
                <w:szCs w:val="18"/>
              </w:rPr>
            </w:pPr>
            <w:r w:rsidRPr="007B11E5">
              <w:rPr>
                <w:rFonts w:ascii="Verdana" w:hAnsi="Verdana"/>
                <w:sz w:val="18"/>
                <w:szCs w:val="18"/>
              </w:rPr>
              <w:t>-</w:t>
            </w:r>
            <w:r w:rsidRPr="007B11E5">
              <w:rPr>
                <w:rFonts w:ascii="Verdana" w:hAnsi="Verdana"/>
                <w:sz w:val="18"/>
                <w:szCs w:val="18"/>
              </w:rPr>
              <w:tab/>
              <w:t>Fotocopia simple de Acta o Documento de Conformidad de Obra.</w:t>
            </w:r>
          </w:p>
          <w:p w:rsidR="00B5341A" w:rsidRPr="007B11E5" w:rsidRDefault="00B5341A" w:rsidP="00B5341A">
            <w:pPr>
              <w:tabs>
                <w:tab w:val="left" w:pos="0"/>
                <w:tab w:val="left" w:pos="540"/>
                <w:tab w:val="left" w:pos="720"/>
                <w:tab w:val="left" w:pos="851"/>
              </w:tabs>
              <w:spacing w:line="276" w:lineRule="auto"/>
              <w:contextualSpacing/>
              <w:jc w:val="both"/>
              <w:rPr>
                <w:rFonts w:ascii="Verdana" w:hAnsi="Verdana"/>
                <w:sz w:val="18"/>
                <w:szCs w:val="18"/>
              </w:rPr>
            </w:pPr>
            <w:r w:rsidRPr="007B11E5">
              <w:rPr>
                <w:rFonts w:ascii="Verdana" w:hAnsi="Verdana"/>
                <w:sz w:val="18"/>
                <w:szCs w:val="18"/>
              </w:rPr>
              <w:t>-</w:t>
            </w:r>
            <w:r w:rsidRPr="007B11E5">
              <w:rPr>
                <w:rFonts w:ascii="Verdana" w:hAnsi="Verdana"/>
                <w:sz w:val="18"/>
                <w:szCs w:val="18"/>
              </w:rPr>
              <w:tab/>
              <w:t>Fotocopia simple de Acta o Documento de Conformidad de Servicio</w:t>
            </w:r>
          </w:p>
          <w:p w:rsidR="00B5341A" w:rsidRPr="007B11E5" w:rsidRDefault="00B5341A" w:rsidP="00B5341A">
            <w:pPr>
              <w:tabs>
                <w:tab w:val="left" w:pos="0"/>
                <w:tab w:val="left" w:pos="540"/>
                <w:tab w:val="left" w:pos="720"/>
                <w:tab w:val="left" w:pos="851"/>
              </w:tabs>
              <w:spacing w:line="276" w:lineRule="auto"/>
              <w:contextualSpacing/>
              <w:jc w:val="both"/>
              <w:rPr>
                <w:rFonts w:ascii="Verdana" w:hAnsi="Verdana"/>
                <w:sz w:val="18"/>
                <w:szCs w:val="18"/>
              </w:rPr>
            </w:pPr>
            <w:r w:rsidRPr="007B11E5">
              <w:rPr>
                <w:rFonts w:ascii="Verdana" w:hAnsi="Verdana"/>
                <w:sz w:val="18"/>
                <w:szCs w:val="18"/>
              </w:rPr>
              <w:t>-</w:t>
            </w:r>
            <w:r w:rsidRPr="007B11E5">
              <w:rPr>
                <w:rFonts w:ascii="Verdana" w:hAnsi="Verdana"/>
                <w:sz w:val="18"/>
                <w:szCs w:val="18"/>
              </w:rPr>
              <w:tab/>
              <w:t>Fotocopia simple de Acta o Documento de Conclusión de Obra.</w:t>
            </w:r>
          </w:p>
          <w:p w:rsidR="00B5341A" w:rsidRPr="007B11E5" w:rsidRDefault="00B5341A" w:rsidP="00B5341A">
            <w:pPr>
              <w:tabs>
                <w:tab w:val="left" w:pos="0"/>
                <w:tab w:val="left" w:pos="540"/>
                <w:tab w:val="left" w:pos="720"/>
                <w:tab w:val="left" w:pos="851"/>
              </w:tabs>
              <w:spacing w:line="276" w:lineRule="auto"/>
              <w:contextualSpacing/>
              <w:jc w:val="both"/>
              <w:rPr>
                <w:rFonts w:ascii="Verdana" w:hAnsi="Verdana"/>
                <w:sz w:val="18"/>
                <w:szCs w:val="18"/>
              </w:rPr>
            </w:pPr>
            <w:r w:rsidRPr="007B11E5">
              <w:rPr>
                <w:rFonts w:ascii="Verdana" w:hAnsi="Verdana"/>
                <w:sz w:val="18"/>
                <w:szCs w:val="18"/>
              </w:rPr>
              <w:t>-</w:t>
            </w:r>
            <w:r w:rsidRPr="007B11E5">
              <w:rPr>
                <w:rFonts w:ascii="Verdana" w:hAnsi="Verdana"/>
                <w:sz w:val="18"/>
                <w:szCs w:val="18"/>
              </w:rPr>
              <w:tab/>
              <w:t>Fotocopia simple de certificado de liquidación final de conclusión de obra.</w:t>
            </w:r>
          </w:p>
          <w:p w:rsidR="00B5341A" w:rsidRPr="007B11E5" w:rsidRDefault="00B5341A" w:rsidP="00B5341A">
            <w:pPr>
              <w:tabs>
                <w:tab w:val="left" w:pos="0"/>
                <w:tab w:val="left" w:pos="540"/>
                <w:tab w:val="left" w:pos="720"/>
                <w:tab w:val="left" w:pos="851"/>
              </w:tabs>
              <w:spacing w:line="276" w:lineRule="auto"/>
              <w:contextualSpacing/>
              <w:jc w:val="both"/>
              <w:rPr>
                <w:rFonts w:ascii="Verdana" w:hAnsi="Verdana"/>
                <w:sz w:val="18"/>
                <w:szCs w:val="18"/>
              </w:rPr>
            </w:pPr>
            <w:r w:rsidRPr="007B11E5">
              <w:rPr>
                <w:rFonts w:ascii="Verdana" w:hAnsi="Verdana"/>
                <w:sz w:val="18"/>
                <w:szCs w:val="18"/>
              </w:rPr>
              <w:t>-</w:t>
            </w:r>
            <w:r w:rsidRPr="007B11E5">
              <w:rPr>
                <w:rFonts w:ascii="Verdana" w:hAnsi="Verdana"/>
                <w:sz w:val="18"/>
                <w:szCs w:val="18"/>
              </w:rPr>
              <w:tab/>
              <w:t xml:space="preserve">O documento equivalente </w:t>
            </w:r>
            <w:r>
              <w:rPr>
                <w:rFonts w:ascii="Verdana" w:hAnsi="Verdana"/>
                <w:sz w:val="18"/>
                <w:szCs w:val="18"/>
              </w:rPr>
              <w:t xml:space="preserve">o similar </w:t>
            </w:r>
            <w:r w:rsidRPr="007B11E5">
              <w:rPr>
                <w:rFonts w:ascii="Verdana" w:hAnsi="Verdana"/>
                <w:sz w:val="18"/>
                <w:szCs w:val="18"/>
              </w:rPr>
              <w:t>que indique la conclusión del Servicio.</w:t>
            </w:r>
          </w:p>
          <w:p w:rsidR="00B5341A" w:rsidRPr="007B11E5" w:rsidRDefault="00B5341A" w:rsidP="00677317">
            <w:pPr>
              <w:jc w:val="both"/>
              <w:rPr>
                <w:rFonts w:ascii="Calibri" w:hAnsi="Calibri" w:cs="Calibri"/>
                <w:sz w:val="22"/>
                <w:szCs w:val="22"/>
                <w:lang w:eastAsia="es-BO"/>
              </w:rPr>
            </w:pPr>
          </w:p>
          <w:p w:rsidR="00B5341A" w:rsidRPr="007B11E5" w:rsidRDefault="00B5341A" w:rsidP="00677317">
            <w:pPr>
              <w:contextualSpacing/>
              <w:jc w:val="both"/>
              <w:rPr>
                <w:rFonts w:ascii="Verdana" w:hAnsi="Verdana" w:cs="Calibri"/>
                <w:sz w:val="18"/>
                <w:szCs w:val="18"/>
                <w:lang w:val="es-BO"/>
              </w:rPr>
            </w:pPr>
            <w:r w:rsidRPr="007B11E5">
              <w:rPr>
                <w:rFonts w:ascii="Verdana" w:hAnsi="Verdana" w:cs="Calibri"/>
                <w:b/>
                <w:sz w:val="18"/>
                <w:szCs w:val="18"/>
                <w:lang w:val="es-BO"/>
              </w:rPr>
              <w:t>OBRAS SIMILARES</w:t>
            </w:r>
            <w:r w:rsidRPr="007B11E5">
              <w:rPr>
                <w:rFonts w:ascii="Verdana" w:hAnsi="Verdana" w:cs="Calibri"/>
                <w:sz w:val="18"/>
                <w:szCs w:val="18"/>
                <w:lang w:val="es-BO"/>
              </w:rPr>
              <w:t>:</w:t>
            </w:r>
          </w:p>
          <w:p w:rsidR="00B5341A" w:rsidRPr="007B11E5" w:rsidRDefault="00B5341A" w:rsidP="00677317">
            <w:pPr>
              <w:contextualSpacing/>
              <w:jc w:val="both"/>
              <w:rPr>
                <w:rFonts w:ascii="Verdana" w:hAnsi="Verdana" w:cs="Calibri"/>
                <w:sz w:val="18"/>
                <w:szCs w:val="18"/>
                <w:lang w:val="es-BO"/>
              </w:rPr>
            </w:pPr>
          </w:p>
          <w:p w:rsidR="00B5341A" w:rsidRPr="007B11E5" w:rsidRDefault="00B5341A" w:rsidP="00AD6E4C">
            <w:pPr>
              <w:pStyle w:val="Prrafodelista"/>
              <w:numPr>
                <w:ilvl w:val="0"/>
                <w:numId w:val="53"/>
              </w:numPr>
              <w:tabs>
                <w:tab w:val="left" w:pos="0"/>
                <w:tab w:val="left" w:pos="738"/>
                <w:tab w:val="left" w:pos="851"/>
              </w:tabs>
              <w:spacing w:line="276" w:lineRule="auto"/>
              <w:contextualSpacing/>
              <w:jc w:val="both"/>
              <w:rPr>
                <w:rFonts w:ascii="Verdana" w:hAnsi="Verdana" w:cs="Calibri"/>
                <w:sz w:val="18"/>
                <w:szCs w:val="18"/>
                <w:lang w:val="es-BO"/>
              </w:rPr>
            </w:pPr>
            <w:r w:rsidRPr="007B11E5">
              <w:rPr>
                <w:rFonts w:ascii="Verdana" w:hAnsi="Verdana" w:cs="Calibri"/>
                <w:sz w:val="18"/>
                <w:szCs w:val="18"/>
                <w:lang w:val="es-BO"/>
              </w:rPr>
              <w:t>Diseño y/o Construcción de carreteras, con sistema de iluminación.</w:t>
            </w:r>
          </w:p>
          <w:p w:rsidR="00B5341A" w:rsidRPr="007B11E5" w:rsidRDefault="00B5341A" w:rsidP="00AD6E4C">
            <w:pPr>
              <w:pStyle w:val="Prrafodelista"/>
              <w:numPr>
                <w:ilvl w:val="0"/>
                <w:numId w:val="53"/>
              </w:numPr>
              <w:tabs>
                <w:tab w:val="left" w:pos="0"/>
                <w:tab w:val="left" w:pos="738"/>
                <w:tab w:val="left" w:pos="851"/>
              </w:tabs>
              <w:spacing w:line="276" w:lineRule="auto"/>
              <w:contextualSpacing/>
              <w:jc w:val="both"/>
              <w:rPr>
                <w:rFonts w:ascii="Verdana" w:hAnsi="Verdana" w:cs="Calibri"/>
                <w:sz w:val="18"/>
                <w:szCs w:val="18"/>
                <w:lang w:val="es-BO"/>
              </w:rPr>
            </w:pPr>
            <w:r w:rsidRPr="007B11E5">
              <w:rPr>
                <w:rFonts w:ascii="Verdana" w:hAnsi="Verdana" w:cs="Calibri"/>
                <w:sz w:val="18"/>
                <w:szCs w:val="18"/>
                <w:lang w:val="es-BO"/>
              </w:rPr>
              <w:t>Diseño y/o Construcción de sistemas de iluminación para carreteras, avenidas.</w:t>
            </w:r>
          </w:p>
          <w:p w:rsidR="00B5341A" w:rsidRPr="007B11E5" w:rsidRDefault="00B5341A" w:rsidP="00AD6E4C">
            <w:pPr>
              <w:pStyle w:val="Prrafodelista"/>
              <w:numPr>
                <w:ilvl w:val="0"/>
                <w:numId w:val="53"/>
              </w:numPr>
              <w:spacing w:line="276" w:lineRule="auto"/>
              <w:contextualSpacing/>
              <w:jc w:val="both"/>
              <w:rPr>
                <w:rFonts w:ascii="Verdana" w:hAnsi="Verdana"/>
                <w:sz w:val="18"/>
                <w:szCs w:val="18"/>
                <w:lang w:val="es-BO"/>
              </w:rPr>
            </w:pPr>
            <w:r w:rsidRPr="007B11E5">
              <w:rPr>
                <w:rFonts w:ascii="Verdana" w:hAnsi="Verdana"/>
                <w:sz w:val="18"/>
                <w:szCs w:val="18"/>
              </w:rPr>
              <w:t>Diseño de redes de baja y/o media tensión.</w:t>
            </w:r>
          </w:p>
          <w:p w:rsidR="00B5341A" w:rsidRPr="007B11E5" w:rsidRDefault="00B5341A" w:rsidP="00AD6E4C">
            <w:pPr>
              <w:pStyle w:val="Prrafodelista"/>
              <w:numPr>
                <w:ilvl w:val="0"/>
                <w:numId w:val="53"/>
              </w:numPr>
              <w:spacing w:line="276" w:lineRule="auto"/>
              <w:contextualSpacing/>
              <w:jc w:val="both"/>
              <w:rPr>
                <w:rFonts w:ascii="Verdana" w:hAnsi="Verdana"/>
                <w:sz w:val="18"/>
                <w:szCs w:val="18"/>
                <w:lang w:val="es-BO"/>
              </w:rPr>
            </w:pPr>
            <w:r w:rsidRPr="007B11E5">
              <w:rPr>
                <w:rFonts w:ascii="Verdana" w:hAnsi="Verdana"/>
                <w:sz w:val="18"/>
                <w:szCs w:val="18"/>
              </w:rPr>
              <w:t>Construcción de redes de baja y/o media tensión.</w:t>
            </w:r>
          </w:p>
          <w:p w:rsidR="00B5341A" w:rsidRPr="007B11E5" w:rsidRDefault="00B5341A" w:rsidP="00AD6E4C">
            <w:pPr>
              <w:pStyle w:val="Prrafodelista"/>
              <w:numPr>
                <w:ilvl w:val="0"/>
                <w:numId w:val="53"/>
              </w:numPr>
              <w:spacing w:line="276" w:lineRule="auto"/>
              <w:contextualSpacing/>
              <w:jc w:val="both"/>
              <w:rPr>
                <w:rFonts w:ascii="Verdana" w:hAnsi="Verdana"/>
                <w:sz w:val="18"/>
                <w:szCs w:val="18"/>
                <w:lang w:val="es-BO"/>
              </w:rPr>
            </w:pPr>
            <w:r w:rsidRPr="007B11E5">
              <w:rPr>
                <w:rFonts w:ascii="Verdana" w:hAnsi="Verdana"/>
                <w:sz w:val="18"/>
                <w:szCs w:val="18"/>
              </w:rPr>
              <w:t>Ampliación de redes de baja y/o media tensión.</w:t>
            </w:r>
          </w:p>
          <w:p w:rsidR="00B5341A" w:rsidRPr="007B11E5" w:rsidRDefault="00B5341A" w:rsidP="00AD6E4C">
            <w:pPr>
              <w:pStyle w:val="Prrafodelista"/>
              <w:numPr>
                <w:ilvl w:val="0"/>
                <w:numId w:val="53"/>
              </w:numPr>
              <w:spacing w:line="276" w:lineRule="auto"/>
              <w:contextualSpacing/>
              <w:jc w:val="both"/>
              <w:rPr>
                <w:rFonts w:ascii="Verdana" w:hAnsi="Verdana"/>
                <w:sz w:val="18"/>
                <w:szCs w:val="18"/>
                <w:lang w:val="es-BO"/>
              </w:rPr>
            </w:pPr>
            <w:r w:rsidRPr="007B11E5">
              <w:rPr>
                <w:rFonts w:ascii="Verdana" w:hAnsi="Verdana"/>
                <w:sz w:val="18"/>
                <w:szCs w:val="18"/>
              </w:rPr>
              <w:t>Acometida de redes de baja y/o media tensión.</w:t>
            </w:r>
          </w:p>
          <w:p w:rsidR="00B5341A" w:rsidRPr="007B11E5" w:rsidRDefault="00B5341A" w:rsidP="00AD6E4C">
            <w:pPr>
              <w:pStyle w:val="Prrafodelista"/>
              <w:numPr>
                <w:ilvl w:val="0"/>
                <w:numId w:val="53"/>
              </w:numPr>
              <w:spacing w:line="276" w:lineRule="auto"/>
              <w:contextualSpacing/>
              <w:jc w:val="both"/>
              <w:rPr>
                <w:rFonts w:ascii="Verdana" w:hAnsi="Verdana"/>
                <w:sz w:val="18"/>
                <w:szCs w:val="18"/>
                <w:lang w:val="es-BO"/>
              </w:rPr>
            </w:pPr>
            <w:r w:rsidRPr="007B11E5">
              <w:rPr>
                <w:rFonts w:ascii="Verdana" w:hAnsi="Verdana"/>
                <w:sz w:val="18"/>
                <w:szCs w:val="18"/>
              </w:rPr>
              <w:t>Construcción de avenidas y/o carreteras y/o asfaltado y/o puentes y/o pavimentos y/o calles de concreto y/o calles de hormigón.</w:t>
            </w:r>
          </w:p>
          <w:p w:rsidR="00B5341A" w:rsidRPr="007B11E5" w:rsidRDefault="00B5341A" w:rsidP="00AD6E4C">
            <w:pPr>
              <w:pStyle w:val="Prrafodelista"/>
              <w:numPr>
                <w:ilvl w:val="0"/>
                <w:numId w:val="53"/>
              </w:numPr>
              <w:spacing w:line="276" w:lineRule="auto"/>
              <w:contextualSpacing/>
              <w:jc w:val="both"/>
              <w:rPr>
                <w:rFonts w:ascii="Verdana" w:hAnsi="Verdana"/>
                <w:sz w:val="18"/>
                <w:szCs w:val="18"/>
                <w:lang w:val="es-BO"/>
              </w:rPr>
            </w:pPr>
            <w:r w:rsidRPr="007B11E5">
              <w:rPr>
                <w:rFonts w:ascii="Verdana" w:hAnsi="Verdana"/>
                <w:sz w:val="18"/>
                <w:szCs w:val="18"/>
              </w:rPr>
              <w:t>Tendido de línea de media y/o baja tensión.</w:t>
            </w:r>
          </w:p>
          <w:p w:rsidR="00B5341A" w:rsidRDefault="00B5341A" w:rsidP="00AD6E4C">
            <w:pPr>
              <w:pStyle w:val="Prrafodelista"/>
              <w:numPr>
                <w:ilvl w:val="0"/>
                <w:numId w:val="53"/>
              </w:numPr>
              <w:spacing w:line="276" w:lineRule="auto"/>
              <w:contextualSpacing/>
              <w:jc w:val="both"/>
              <w:rPr>
                <w:rFonts w:ascii="Verdana" w:hAnsi="Verdana"/>
                <w:sz w:val="18"/>
                <w:szCs w:val="18"/>
                <w:lang w:val="es-BO"/>
              </w:rPr>
            </w:pPr>
            <w:r w:rsidRPr="00F34747">
              <w:rPr>
                <w:rFonts w:ascii="Verdana" w:hAnsi="Verdana"/>
                <w:sz w:val="18"/>
                <w:szCs w:val="18"/>
                <w:lang w:val="es-BO"/>
              </w:rPr>
              <w:t>Obras realizadas para el sector de hidrocarburos</w:t>
            </w:r>
            <w:r>
              <w:rPr>
                <w:rFonts w:ascii="Verdana" w:hAnsi="Verdana"/>
                <w:sz w:val="18"/>
                <w:szCs w:val="18"/>
                <w:lang w:val="es-BO"/>
              </w:rPr>
              <w:t xml:space="preserve"> (en etapa de construcción y/o mantenimiento)</w:t>
            </w:r>
            <w:r w:rsidRPr="00F34747">
              <w:rPr>
                <w:rFonts w:ascii="Verdana" w:hAnsi="Verdana"/>
                <w:sz w:val="18"/>
                <w:szCs w:val="18"/>
                <w:lang w:val="es-BO"/>
              </w:rPr>
              <w:t xml:space="preserve"> </w:t>
            </w:r>
          </w:p>
          <w:p w:rsidR="00B5341A" w:rsidRPr="00F34747" w:rsidRDefault="00B5341A" w:rsidP="00AD6E4C">
            <w:pPr>
              <w:pStyle w:val="Prrafodelista"/>
              <w:numPr>
                <w:ilvl w:val="0"/>
                <w:numId w:val="53"/>
              </w:numPr>
              <w:spacing w:line="276" w:lineRule="auto"/>
              <w:contextualSpacing/>
              <w:jc w:val="both"/>
              <w:rPr>
                <w:rFonts w:ascii="Verdana" w:hAnsi="Verdana"/>
                <w:sz w:val="18"/>
                <w:szCs w:val="18"/>
                <w:lang w:val="es-BO"/>
              </w:rPr>
            </w:pPr>
            <w:r w:rsidRPr="00F34747">
              <w:rPr>
                <w:rFonts w:ascii="Verdana" w:hAnsi="Verdana"/>
                <w:sz w:val="18"/>
                <w:szCs w:val="18"/>
              </w:rPr>
              <w:t xml:space="preserve">Obras viales. </w:t>
            </w:r>
          </w:p>
          <w:p w:rsidR="00B5341A" w:rsidRPr="007B11E5" w:rsidRDefault="00B5341A" w:rsidP="00AD6E4C">
            <w:pPr>
              <w:pStyle w:val="Prrafodelista"/>
              <w:numPr>
                <w:ilvl w:val="0"/>
                <w:numId w:val="53"/>
              </w:numPr>
              <w:spacing w:line="276" w:lineRule="auto"/>
              <w:contextualSpacing/>
              <w:jc w:val="both"/>
              <w:rPr>
                <w:rFonts w:ascii="Verdana" w:hAnsi="Verdana"/>
                <w:sz w:val="18"/>
                <w:szCs w:val="18"/>
                <w:lang w:val="es-BO"/>
              </w:rPr>
            </w:pPr>
            <w:r w:rsidRPr="007B11E5">
              <w:rPr>
                <w:rFonts w:ascii="Verdana" w:hAnsi="Verdana"/>
                <w:sz w:val="18"/>
                <w:szCs w:val="18"/>
              </w:rPr>
              <w:t>Obras mineras.</w:t>
            </w:r>
          </w:p>
          <w:p w:rsidR="00B5341A" w:rsidRPr="00C60353" w:rsidRDefault="00B5341A" w:rsidP="00AD6E4C">
            <w:pPr>
              <w:pStyle w:val="Prrafodelista"/>
              <w:numPr>
                <w:ilvl w:val="0"/>
                <w:numId w:val="53"/>
              </w:numPr>
              <w:spacing w:line="276" w:lineRule="auto"/>
              <w:contextualSpacing/>
              <w:jc w:val="both"/>
              <w:rPr>
                <w:rFonts w:ascii="Verdana" w:hAnsi="Verdana"/>
                <w:sz w:val="18"/>
                <w:szCs w:val="18"/>
                <w:lang w:val="es-BO"/>
              </w:rPr>
            </w:pPr>
            <w:r w:rsidRPr="007B11E5">
              <w:rPr>
                <w:rFonts w:ascii="Verdana" w:hAnsi="Verdana"/>
                <w:sz w:val="18"/>
                <w:szCs w:val="18"/>
              </w:rPr>
              <w:t>Obras hidráulicas.</w:t>
            </w:r>
          </w:p>
          <w:p w:rsidR="00B5341A" w:rsidRPr="007B11E5" w:rsidRDefault="00B5341A" w:rsidP="00AD6E4C">
            <w:pPr>
              <w:pStyle w:val="Prrafodelista"/>
              <w:numPr>
                <w:ilvl w:val="0"/>
                <w:numId w:val="53"/>
              </w:numPr>
              <w:spacing w:line="276" w:lineRule="auto"/>
              <w:contextualSpacing/>
              <w:jc w:val="both"/>
              <w:rPr>
                <w:rFonts w:ascii="Verdana" w:hAnsi="Verdana"/>
                <w:sz w:val="18"/>
                <w:szCs w:val="18"/>
                <w:lang w:val="es-BO"/>
              </w:rPr>
            </w:pPr>
            <w:r w:rsidRPr="007B11E5">
              <w:rPr>
                <w:rFonts w:ascii="Verdana" w:hAnsi="Verdana"/>
                <w:sz w:val="18"/>
                <w:szCs w:val="18"/>
              </w:rPr>
              <w:t>Obras sanitarias.</w:t>
            </w:r>
          </w:p>
          <w:p w:rsidR="00B5341A" w:rsidRPr="007B11E5" w:rsidRDefault="00B5341A" w:rsidP="00AD6E4C">
            <w:pPr>
              <w:pStyle w:val="Prrafodelista"/>
              <w:numPr>
                <w:ilvl w:val="0"/>
                <w:numId w:val="53"/>
              </w:numPr>
              <w:spacing w:line="276" w:lineRule="auto"/>
              <w:contextualSpacing/>
              <w:jc w:val="both"/>
              <w:rPr>
                <w:rFonts w:ascii="Verdana" w:hAnsi="Verdana"/>
                <w:sz w:val="18"/>
                <w:szCs w:val="18"/>
                <w:lang w:val="es-BO"/>
              </w:rPr>
            </w:pPr>
            <w:r w:rsidRPr="007B11E5">
              <w:rPr>
                <w:rFonts w:ascii="Verdana" w:hAnsi="Verdana"/>
                <w:sz w:val="18"/>
                <w:szCs w:val="18"/>
              </w:rPr>
              <w:t>Vías férreas.</w:t>
            </w:r>
          </w:p>
          <w:p w:rsidR="00B5341A" w:rsidRPr="007B11E5" w:rsidRDefault="00B5341A" w:rsidP="00677317">
            <w:pPr>
              <w:pStyle w:val="Prrafodelista"/>
              <w:ind w:left="360"/>
              <w:contextualSpacing/>
              <w:jc w:val="both"/>
              <w:rPr>
                <w:rFonts w:ascii="Verdana" w:hAnsi="Verdana"/>
                <w:sz w:val="18"/>
                <w:szCs w:val="18"/>
                <w:lang w:val="es-BO"/>
              </w:rPr>
            </w:pPr>
            <w:r w:rsidRPr="007B11E5">
              <w:rPr>
                <w:rFonts w:ascii="Verdana" w:hAnsi="Verdana"/>
                <w:sz w:val="18"/>
                <w:szCs w:val="18"/>
              </w:rPr>
              <w:t>La experiencia en cualquiera de las obras mencionadas, será válida ya sea en la etapa de construcción o en la etapa de mantenimiento.</w:t>
            </w:r>
          </w:p>
          <w:p w:rsidR="00B5341A" w:rsidRPr="007B11E5" w:rsidRDefault="00B5341A" w:rsidP="00677317">
            <w:pPr>
              <w:contextualSpacing/>
              <w:jc w:val="both"/>
              <w:rPr>
                <w:rFonts w:ascii="Verdana" w:hAnsi="Verdana"/>
                <w:sz w:val="18"/>
                <w:szCs w:val="18"/>
              </w:rPr>
            </w:pPr>
          </w:p>
          <w:p w:rsidR="00B5341A" w:rsidRPr="007B11E5" w:rsidRDefault="00B5341A" w:rsidP="00677317">
            <w:pPr>
              <w:contextualSpacing/>
              <w:jc w:val="both"/>
              <w:rPr>
                <w:rFonts w:ascii="Verdana" w:hAnsi="Verdana"/>
                <w:sz w:val="18"/>
                <w:szCs w:val="18"/>
              </w:rPr>
            </w:pPr>
            <w:r w:rsidRPr="007B11E5">
              <w:rPr>
                <w:rFonts w:ascii="Verdana" w:hAnsi="Verdana"/>
                <w:sz w:val="18"/>
                <w:szCs w:val="18"/>
              </w:rPr>
              <w:t xml:space="preserve">*Los respaldos en los cuales el nombre de la obra no coincida con alguno de los nombres de la lista de </w:t>
            </w:r>
            <w:r w:rsidRPr="007B11E5">
              <w:rPr>
                <w:rFonts w:ascii="Verdana" w:hAnsi="Verdana" w:cs="Calibri"/>
                <w:sz w:val="18"/>
                <w:szCs w:val="18"/>
                <w:lang w:val="es-BO"/>
              </w:rPr>
              <w:t>OBRAS SIMILARES</w:t>
            </w:r>
            <w:r w:rsidRPr="007B11E5">
              <w:rPr>
                <w:rFonts w:ascii="Verdana" w:hAnsi="Verdana"/>
                <w:sz w:val="18"/>
                <w:szCs w:val="18"/>
              </w:rPr>
              <w:t xml:space="preserve">, pero que tengan relación con alguna obra de la lista, o algún ítem del respaldo presentado tiene relación con alguna obra de la lista de Obras similares, serán consideradas para la evaluación. </w:t>
            </w:r>
            <w:r w:rsidRPr="007B11E5">
              <w:rPr>
                <w:rFonts w:ascii="Verdana" w:hAnsi="Verdana"/>
                <w:sz w:val="18"/>
                <w:szCs w:val="18"/>
                <w:u w:val="single"/>
              </w:rPr>
              <w:t>Este criterio se aplicará en la evaluación de experiencia de la empresa y en la evaluación del personal clave</w:t>
            </w:r>
            <w:r w:rsidRPr="007B11E5">
              <w:rPr>
                <w:rFonts w:ascii="Verdana" w:hAnsi="Verdana"/>
                <w:sz w:val="18"/>
                <w:szCs w:val="18"/>
              </w:rPr>
              <w:t>.</w:t>
            </w:r>
          </w:p>
          <w:p w:rsidR="00B5341A" w:rsidRPr="007B11E5" w:rsidRDefault="00B5341A" w:rsidP="00677317">
            <w:pPr>
              <w:jc w:val="both"/>
              <w:rPr>
                <w:rFonts w:ascii="Calibri" w:hAnsi="Calibri" w:cs="Calibri"/>
                <w:b/>
                <w:sz w:val="22"/>
                <w:szCs w:val="22"/>
                <w:lang w:eastAsia="es-BO"/>
              </w:rPr>
            </w:pPr>
          </w:p>
        </w:tc>
      </w:tr>
      <w:tr w:rsidR="00B5341A" w:rsidRPr="00823231" w:rsidTr="00677317">
        <w:trPr>
          <w:trHeight w:val="298"/>
        </w:trPr>
        <w:tc>
          <w:tcPr>
            <w:tcW w:w="9356" w:type="dxa"/>
            <w:shd w:val="clear" w:color="auto" w:fill="DEEAF6"/>
            <w:vAlign w:val="center"/>
          </w:tcPr>
          <w:p w:rsidR="00B5341A" w:rsidRPr="00823231" w:rsidRDefault="00B5341A" w:rsidP="00677317">
            <w:pPr>
              <w:jc w:val="both"/>
              <w:rPr>
                <w:rFonts w:ascii="Calibri" w:hAnsi="Calibri" w:cs="Calibri"/>
                <w:b/>
                <w:sz w:val="22"/>
                <w:szCs w:val="22"/>
                <w:lang w:eastAsia="es-BO"/>
              </w:rPr>
            </w:pPr>
            <w:r w:rsidRPr="00823231">
              <w:rPr>
                <w:rFonts w:ascii="Calibri" w:hAnsi="Calibri" w:cs="Calibri"/>
                <w:b/>
                <w:sz w:val="22"/>
                <w:szCs w:val="22"/>
                <w:lang w:eastAsia="es-BO"/>
              </w:rPr>
              <w:lastRenderedPageBreak/>
              <w:t>EVALUACIÓN DE PERSONAL CLAVE</w:t>
            </w:r>
          </w:p>
        </w:tc>
      </w:tr>
      <w:tr w:rsidR="00B5341A" w:rsidRPr="00823231" w:rsidTr="00677317">
        <w:trPr>
          <w:trHeight w:val="298"/>
        </w:trPr>
        <w:tc>
          <w:tcPr>
            <w:tcW w:w="9356" w:type="dxa"/>
            <w:shd w:val="clear" w:color="auto" w:fill="auto"/>
            <w:vAlign w:val="center"/>
          </w:tcPr>
          <w:p w:rsidR="00B5341A" w:rsidRPr="007B11E5" w:rsidRDefault="00B5341A" w:rsidP="00677317">
            <w:pPr>
              <w:jc w:val="both"/>
              <w:rPr>
                <w:rFonts w:ascii="Calibri" w:hAnsi="Calibri" w:cs="Calibri"/>
                <w:sz w:val="22"/>
                <w:szCs w:val="22"/>
                <w:lang w:eastAsia="es-BO"/>
              </w:rPr>
            </w:pPr>
            <w:r w:rsidRPr="007B11E5">
              <w:rPr>
                <w:rFonts w:ascii="Calibri" w:hAnsi="Calibri" w:cs="Calibri"/>
                <w:sz w:val="22"/>
                <w:szCs w:val="22"/>
                <w:lang w:eastAsia="es-BO"/>
              </w:rPr>
              <w:t>Para la evaluación, los respaldos del personal clave podrán ser presentados en fotocopia simple. Así mismo, toda la Experiencia se contabilizará a partir de la fecha de obtención del Título en Provisión Nacional.</w:t>
            </w:r>
          </w:p>
          <w:p w:rsidR="00B5341A" w:rsidRPr="007B11E5" w:rsidRDefault="00B5341A" w:rsidP="00677317">
            <w:pPr>
              <w:jc w:val="both"/>
              <w:rPr>
                <w:rFonts w:ascii="Calibri" w:hAnsi="Calibri" w:cs="Calibri"/>
                <w:sz w:val="22"/>
                <w:szCs w:val="22"/>
                <w:lang w:eastAsia="es-BO"/>
              </w:rPr>
            </w:pPr>
          </w:p>
          <w:p w:rsidR="00B5341A" w:rsidRPr="007B11E5" w:rsidRDefault="00B5341A" w:rsidP="00677317">
            <w:pPr>
              <w:contextualSpacing/>
              <w:jc w:val="both"/>
              <w:rPr>
                <w:rFonts w:ascii="Verdana" w:hAnsi="Verdana"/>
                <w:sz w:val="18"/>
                <w:szCs w:val="18"/>
              </w:rPr>
            </w:pPr>
            <w:r w:rsidRPr="007B11E5">
              <w:rPr>
                <w:rFonts w:ascii="Verdana" w:hAnsi="Verdana"/>
                <w:sz w:val="18"/>
                <w:szCs w:val="18"/>
              </w:rPr>
              <w:t>El proponente debe presentar cualquiera de los siguientes documentos como respaldo:</w:t>
            </w:r>
          </w:p>
          <w:p w:rsidR="00B5341A" w:rsidRPr="007B11E5" w:rsidRDefault="00B5341A" w:rsidP="00AD6E4C">
            <w:pPr>
              <w:numPr>
                <w:ilvl w:val="0"/>
                <w:numId w:val="55"/>
              </w:numPr>
              <w:contextualSpacing/>
              <w:jc w:val="both"/>
              <w:rPr>
                <w:rFonts w:ascii="Verdana" w:hAnsi="Verdana"/>
                <w:sz w:val="18"/>
                <w:szCs w:val="18"/>
              </w:rPr>
            </w:pPr>
            <w:r w:rsidRPr="007B11E5">
              <w:rPr>
                <w:rFonts w:ascii="Verdana" w:hAnsi="Verdana"/>
                <w:sz w:val="18"/>
                <w:szCs w:val="18"/>
              </w:rPr>
              <w:t>Certificados de trabajo</w:t>
            </w:r>
          </w:p>
          <w:p w:rsidR="00B5341A" w:rsidRPr="007B11E5" w:rsidRDefault="00B5341A" w:rsidP="00AD6E4C">
            <w:pPr>
              <w:numPr>
                <w:ilvl w:val="0"/>
                <w:numId w:val="55"/>
              </w:numPr>
              <w:contextualSpacing/>
              <w:jc w:val="both"/>
              <w:rPr>
                <w:rFonts w:ascii="Verdana" w:hAnsi="Verdana"/>
                <w:sz w:val="18"/>
                <w:szCs w:val="18"/>
              </w:rPr>
            </w:pPr>
            <w:r w:rsidRPr="007B11E5">
              <w:rPr>
                <w:rFonts w:ascii="Verdana" w:hAnsi="Verdana"/>
                <w:sz w:val="18"/>
                <w:szCs w:val="18"/>
              </w:rPr>
              <w:t>Actas de Recepción</w:t>
            </w:r>
            <w:r>
              <w:rPr>
                <w:rFonts w:ascii="Verdana" w:hAnsi="Verdana"/>
                <w:sz w:val="18"/>
                <w:szCs w:val="18"/>
              </w:rPr>
              <w:t xml:space="preserve"> de Obra </w:t>
            </w:r>
          </w:p>
          <w:p w:rsidR="00B5341A" w:rsidRPr="007B11E5" w:rsidRDefault="00B5341A" w:rsidP="00AD6E4C">
            <w:pPr>
              <w:numPr>
                <w:ilvl w:val="0"/>
                <w:numId w:val="55"/>
              </w:numPr>
              <w:contextualSpacing/>
              <w:jc w:val="both"/>
              <w:rPr>
                <w:rFonts w:ascii="Verdana" w:hAnsi="Verdana"/>
                <w:sz w:val="18"/>
                <w:szCs w:val="18"/>
              </w:rPr>
            </w:pPr>
            <w:r w:rsidRPr="007B11E5">
              <w:rPr>
                <w:rFonts w:ascii="Verdana" w:hAnsi="Verdana"/>
                <w:sz w:val="18"/>
                <w:szCs w:val="18"/>
              </w:rPr>
              <w:t>Actas de Conclusión</w:t>
            </w:r>
            <w:r>
              <w:rPr>
                <w:rFonts w:ascii="Verdana" w:hAnsi="Verdana"/>
                <w:sz w:val="18"/>
                <w:szCs w:val="18"/>
              </w:rPr>
              <w:t xml:space="preserve"> de Obra </w:t>
            </w:r>
          </w:p>
          <w:p w:rsidR="00B5341A" w:rsidRPr="007B11E5" w:rsidRDefault="00B5341A" w:rsidP="00AD6E4C">
            <w:pPr>
              <w:numPr>
                <w:ilvl w:val="0"/>
                <w:numId w:val="55"/>
              </w:numPr>
              <w:contextualSpacing/>
              <w:jc w:val="both"/>
              <w:rPr>
                <w:rFonts w:ascii="Verdana" w:hAnsi="Verdana"/>
                <w:sz w:val="18"/>
                <w:szCs w:val="18"/>
              </w:rPr>
            </w:pPr>
            <w:r w:rsidRPr="007B11E5">
              <w:rPr>
                <w:rFonts w:ascii="Verdana" w:hAnsi="Verdana"/>
                <w:sz w:val="18"/>
                <w:szCs w:val="18"/>
              </w:rPr>
              <w:t>C</w:t>
            </w:r>
            <w:r>
              <w:rPr>
                <w:rFonts w:ascii="Verdana" w:hAnsi="Verdana"/>
                <w:sz w:val="18"/>
                <w:szCs w:val="18"/>
              </w:rPr>
              <w:t>ertificado de terminación de O</w:t>
            </w:r>
            <w:r w:rsidRPr="007B11E5">
              <w:rPr>
                <w:rFonts w:ascii="Verdana" w:hAnsi="Verdana"/>
                <w:sz w:val="18"/>
                <w:szCs w:val="18"/>
              </w:rPr>
              <w:t>bra</w:t>
            </w:r>
          </w:p>
          <w:p w:rsidR="00B5341A" w:rsidRPr="007B11E5" w:rsidRDefault="00B5341A" w:rsidP="00AD6E4C">
            <w:pPr>
              <w:numPr>
                <w:ilvl w:val="0"/>
                <w:numId w:val="55"/>
              </w:numPr>
              <w:contextualSpacing/>
              <w:jc w:val="both"/>
              <w:rPr>
                <w:rFonts w:ascii="Verdana" w:hAnsi="Verdana"/>
                <w:sz w:val="18"/>
                <w:szCs w:val="18"/>
              </w:rPr>
            </w:pPr>
            <w:r w:rsidRPr="007B11E5">
              <w:rPr>
                <w:rFonts w:ascii="Verdana" w:hAnsi="Verdana"/>
                <w:sz w:val="18"/>
                <w:szCs w:val="18"/>
              </w:rPr>
              <w:t>Certificado de E</w:t>
            </w:r>
            <w:r>
              <w:rPr>
                <w:rFonts w:ascii="Verdana" w:hAnsi="Verdana"/>
                <w:sz w:val="18"/>
                <w:szCs w:val="18"/>
              </w:rPr>
              <w:t>ntrega o Recepción D</w:t>
            </w:r>
            <w:r w:rsidRPr="007B11E5">
              <w:rPr>
                <w:rFonts w:ascii="Verdana" w:hAnsi="Verdana"/>
                <w:sz w:val="18"/>
                <w:szCs w:val="18"/>
              </w:rPr>
              <w:t>efinitiva</w:t>
            </w:r>
          </w:p>
          <w:p w:rsidR="00B5341A" w:rsidRPr="007B11E5" w:rsidRDefault="00B5341A" w:rsidP="00AD6E4C">
            <w:pPr>
              <w:numPr>
                <w:ilvl w:val="0"/>
                <w:numId w:val="55"/>
              </w:numPr>
              <w:contextualSpacing/>
              <w:jc w:val="both"/>
              <w:rPr>
                <w:rFonts w:ascii="Verdana" w:hAnsi="Verdana"/>
                <w:sz w:val="18"/>
                <w:szCs w:val="18"/>
              </w:rPr>
            </w:pPr>
            <w:r w:rsidRPr="007B11E5">
              <w:rPr>
                <w:rFonts w:ascii="Verdana" w:hAnsi="Verdana"/>
                <w:sz w:val="18"/>
                <w:szCs w:val="18"/>
              </w:rPr>
              <w:t xml:space="preserve">Certificado de Liquidación </w:t>
            </w:r>
            <w:r>
              <w:rPr>
                <w:rFonts w:ascii="Verdana" w:hAnsi="Verdana"/>
                <w:sz w:val="18"/>
                <w:szCs w:val="18"/>
              </w:rPr>
              <w:t>Fina</w:t>
            </w:r>
          </w:p>
          <w:p w:rsidR="00B5341A" w:rsidRPr="007B11E5" w:rsidRDefault="00B5341A" w:rsidP="00AD6E4C">
            <w:pPr>
              <w:numPr>
                <w:ilvl w:val="0"/>
                <w:numId w:val="55"/>
              </w:numPr>
              <w:contextualSpacing/>
              <w:jc w:val="both"/>
              <w:rPr>
                <w:rFonts w:ascii="Verdana" w:hAnsi="Verdana"/>
                <w:sz w:val="18"/>
                <w:szCs w:val="18"/>
              </w:rPr>
            </w:pPr>
            <w:r w:rsidRPr="007B11E5">
              <w:rPr>
                <w:rFonts w:ascii="Verdana" w:hAnsi="Verdana"/>
                <w:sz w:val="18"/>
                <w:szCs w:val="18"/>
              </w:rPr>
              <w:t>U otro documento equivalente que indique que el profesional trabajó en la obra, indicando el periodo de duración de la obra.</w:t>
            </w:r>
          </w:p>
          <w:p w:rsidR="00B5341A" w:rsidRPr="00823231" w:rsidRDefault="00B5341A" w:rsidP="00677317">
            <w:pPr>
              <w:contextualSpacing/>
              <w:jc w:val="both"/>
              <w:rPr>
                <w:rFonts w:ascii="Calibri" w:hAnsi="Calibri" w:cs="Calibri"/>
                <w:sz w:val="22"/>
                <w:szCs w:val="22"/>
                <w:lang w:eastAsia="es-BO"/>
              </w:rPr>
            </w:pPr>
          </w:p>
        </w:tc>
      </w:tr>
      <w:tr w:rsidR="00B5341A" w:rsidRPr="00823231" w:rsidTr="00677317">
        <w:trPr>
          <w:trHeight w:val="298"/>
        </w:trPr>
        <w:tc>
          <w:tcPr>
            <w:tcW w:w="9356" w:type="dxa"/>
            <w:shd w:val="clear" w:color="auto" w:fill="DEEAF6"/>
            <w:vAlign w:val="center"/>
          </w:tcPr>
          <w:p w:rsidR="00B5341A" w:rsidRPr="00823231" w:rsidRDefault="00B5341A" w:rsidP="00677317">
            <w:pPr>
              <w:rPr>
                <w:rFonts w:ascii="Calibri" w:hAnsi="Calibri" w:cs="Calibri"/>
                <w:b/>
                <w:sz w:val="22"/>
                <w:szCs w:val="22"/>
                <w:lang w:eastAsia="es-BO"/>
              </w:rPr>
            </w:pPr>
            <w:r w:rsidRPr="00823231">
              <w:rPr>
                <w:rFonts w:ascii="Calibri" w:hAnsi="Calibri" w:cs="Calibri"/>
                <w:b/>
                <w:sz w:val="22"/>
                <w:szCs w:val="22"/>
                <w:lang w:eastAsia="es-BO"/>
              </w:rPr>
              <w:lastRenderedPageBreak/>
              <w:t>RESIDENTE DE SUPERVISIÓN</w:t>
            </w:r>
          </w:p>
        </w:tc>
      </w:tr>
      <w:tr w:rsidR="00B5341A" w:rsidRPr="00823231" w:rsidTr="00677317">
        <w:trPr>
          <w:trHeight w:val="298"/>
        </w:trPr>
        <w:tc>
          <w:tcPr>
            <w:tcW w:w="9356" w:type="dxa"/>
            <w:shd w:val="clear" w:color="auto" w:fill="DEEAF6"/>
            <w:vAlign w:val="center"/>
          </w:tcPr>
          <w:p w:rsidR="00B5341A" w:rsidRPr="00823231" w:rsidRDefault="00B5341A" w:rsidP="00677317">
            <w:pPr>
              <w:jc w:val="center"/>
              <w:rPr>
                <w:rFonts w:ascii="Calibri" w:hAnsi="Calibri" w:cs="Calibri"/>
                <w:b/>
                <w:sz w:val="22"/>
                <w:szCs w:val="22"/>
                <w:lang w:eastAsia="es-BO"/>
              </w:rPr>
            </w:pPr>
            <w:r w:rsidRPr="00823231">
              <w:rPr>
                <w:rFonts w:ascii="Calibri" w:hAnsi="Calibri" w:cs="Calibri"/>
                <w:b/>
                <w:sz w:val="22"/>
                <w:szCs w:val="22"/>
                <w:lang w:eastAsia="es-BO"/>
              </w:rPr>
              <w:t>FORMACION</w:t>
            </w:r>
          </w:p>
        </w:tc>
      </w:tr>
      <w:tr w:rsidR="00B5341A" w:rsidRPr="00823231" w:rsidTr="00B5341A">
        <w:trPr>
          <w:trHeight w:val="660"/>
        </w:trPr>
        <w:tc>
          <w:tcPr>
            <w:tcW w:w="9356" w:type="dxa"/>
            <w:shd w:val="clear" w:color="auto" w:fill="auto"/>
            <w:vAlign w:val="center"/>
          </w:tcPr>
          <w:p w:rsidR="00B5341A" w:rsidRPr="00823231" w:rsidRDefault="00B5341A" w:rsidP="00677317">
            <w:pPr>
              <w:contextualSpacing/>
              <w:jc w:val="both"/>
              <w:rPr>
                <w:rFonts w:ascii="Verdana" w:hAnsi="Verdana" w:cs="Calibri"/>
                <w:sz w:val="18"/>
                <w:szCs w:val="18"/>
                <w:lang w:val="es-BO"/>
              </w:rPr>
            </w:pPr>
            <w:r>
              <w:rPr>
                <w:rFonts w:ascii="Verdana" w:hAnsi="Verdana" w:cs="Calibri"/>
                <w:sz w:val="18"/>
                <w:szCs w:val="18"/>
                <w:lang w:val="es-BO"/>
              </w:rPr>
              <w:t>Con formación Universitaria a Nivel L</w:t>
            </w:r>
            <w:r w:rsidRPr="00823231">
              <w:rPr>
                <w:rFonts w:ascii="Verdana" w:hAnsi="Verdana" w:cs="Calibri"/>
                <w:sz w:val="18"/>
                <w:szCs w:val="18"/>
                <w:lang w:val="es-BO"/>
              </w:rPr>
              <w:t>icenciatura en profesiones relacion</w:t>
            </w:r>
            <w:r>
              <w:rPr>
                <w:rFonts w:ascii="Verdana" w:hAnsi="Verdana" w:cs="Calibri"/>
                <w:sz w:val="18"/>
                <w:szCs w:val="18"/>
                <w:lang w:val="es-BO"/>
              </w:rPr>
              <w:t>adas a las áreas de Ingeniería o áreas E</w:t>
            </w:r>
            <w:r w:rsidRPr="00823231">
              <w:rPr>
                <w:rFonts w:ascii="Verdana" w:hAnsi="Verdana" w:cs="Calibri"/>
                <w:sz w:val="18"/>
                <w:szCs w:val="18"/>
                <w:lang w:val="es-BO"/>
              </w:rPr>
              <w:t>conómicas</w:t>
            </w:r>
            <w:r>
              <w:rPr>
                <w:rFonts w:ascii="Verdana" w:hAnsi="Verdana" w:cs="Calibri"/>
                <w:sz w:val="18"/>
                <w:szCs w:val="18"/>
                <w:lang w:val="es-BO"/>
              </w:rPr>
              <w:t xml:space="preserve"> o Administrativas o Financieras con Título en Provisión Nacional.</w:t>
            </w:r>
          </w:p>
        </w:tc>
      </w:tr>
      <w:tr w:rsidR="00B5341A" w:rsidRPr="00823231" w:rsidTr="00677317">
        <w:trPr>
          <w:trHeight w:val="298"/>
        </w:trPr>
        <w:tc>
          <w:tcPr>
            <w:tcW w:w="9356" w:type="dxa"/>
            <w:shd w:val="clear" w:color="auto" w:fill="DEEAF6"/>
            <w:vAlign w:val="center"/>
          </w:tcPr>
          <w:p w:rsidR="00B5341A" w:rsidRPr="00823231" w:rsidRDefault="00B5341A" w:rsidP="00677317">
            <w:pPr>
              <w:jc w:val="center"/>
              <w:rPr>
                <w:rFonts w:ascii="Calibri" w:hAnsi="Calibri" w:cs="Calibri"/>
                <w:b/>
                <w:sz w:val="22"/>
                <w:szCs w:val="22"/>
                <w:lang w:eastAsia="es-BO"/>
              </w:rPr>
            </w:pPr>
            <w:r w:rsidRPr="00823231">
              <w:rPr>
                <w:rFonts w:ascii="Calibri" w:hAnsi="Calibri" w:cs="Calibri"/>
                <w:b/>
                <w:sz w:val="22"/>
                <w:szCs w:val="22"/>
                <w:lang w:eastAsia="es-BO"/>
              </w:rPr>
              <w:t>EXPERIENCIA ESPECIFICA</w:t>
            </w:r>
          </w:p>
        </w:tc>
      </w:tr>
      <w:tr w:rsidR="00B5341A" w:rsidRPr="00823231" w:rsidTr="00B5341A">
        <w:trPr>
          <w:trHeight w:val="1524"/>
        </w:trPr>
        <w:tc>
          <w:tcPr>
            <w:tcW w:w="9356" w:type="dxa"/>
            <w:shd w:val="clear" w:color="auto" w:fill="auto"/>
            <w:vAlign w:val="center"/>
          </w:tcPr>
          <w:p w:rsidR="00B5341A" w:rsidRPr="00F41F6B" w:rsidRDefault="00B5341A" w:rsidP="00677317">
            <w:pPr>
              <w:contextualSpacing/>
              <w:jc w:val="both"/>
              <w:rPr>
                <w:rFonts w:ascii="Verdana" w:hAnsi="Verdana"/>
                <w:sz w:val="18"/>
                <w:szCs w:val="18"/>
              </w:rPr>
            </w:pPr>
            <w:r>
              <w:rPr>
                <w:rFonts w:ascii="Verdana" w:hAnsi="Verdana"/>
                <w:sz w:val="18"/>
                <w:szCs w:val="18"/>
              </w:rPr>
              <w:t>Mínimo 2</w:t>
            </w:r>
            <w:r w:rsidRPr="00F41F6B">
              <w:rPr>
                <w:rFonts w:ascii="Verdana" w:hAnsi="Verdana"/>
                <w:sz w:val="18"/>
                <w:szCs w:val="18"/>
              </w:rPr>
              <w:t xml:space="preserve"> proyectos en cualquiera de los siguientes cargos, </w:t>
            </w:r>
            <w:r w:rsidRPr="00F41F6B">
              <w:rPr>
                <w:rFonts w:ascii="Calibri" w:hAnsi="Calibri" w:cs="Calibri"/>
                <w:sz w:val="22"/>
                <w:szCs w:val="22"/>
                <w:lang w:eastAsia="es-BO"/>
              </w:rPr>
              <w:t>ya sea en Obra o Supervisión</w:t>
            </w:r>
            <w:r w:rsidRPr="00F41F6B">
              <w:rPr>
                <w:rFonts w:ascii="Verdana" w:hAnsi="Verdana"/>
                <w:sz w:val="18"/>
                <w:szCs w:val="18"/>
              </w:rPr>
              <w:t>: Gerente, Superintendente</w:t>
            </w:r>
            <w:r>
              <w:rPr>
                <w:rFonts w:ascii="Verdana" w:hAnsi="Verdana"/>
                <w:sz w:val="18"/>
                <w:szCs w:val="18"/>
              </w:rPr>
              <w:t xml:space="preserve"> de Obra, Director de O</w:t>
            </w:r>
            <w:r w:rsidRPr="00F41F6B">
              <w:rPr>
                <w:rFonts w:ascii="Verdana" w:hAnsi="Verdana"/>
                <w:sz w:val="18"/>
                <w:szCs w:val="18"/>
              </w:rPr>
              <w:t xml:space="preserve">bra, Jefe de Obra, Residente de Obra, Fiscal de Obra, Fiscal Eléctrico, Fiscal Civil, Encargado de Obra, Supervisor de Obra, Supervisor Eléctrico, Supervisor Civil, Coordinador de Obra, Coordinador de Proyecto o </w:t>
            </w:r>
            <w:r w:rsidRPr="00F41F6B">
              <w:rPr>
                <w:rFonts w:ascii="Verdana" w:hAnsi="Verdana"/>
                <w:sz w:val="18"/>
                <w:szCs w:val="18"/>
                <w:u w:val="single"/>
              </w:rPr>
              <w:t>cargo equivalente</w:t>
            </w:r>
            <w:r w:rsidRPr="00F41F6B">
              <w:rPr>
                <w:rFonts w:ascii="Verdana" w:hAnsi="Verdana"/>
                <w:sz w:val="18"/>
                <w:szCs w:val="18"/>
              </w:rPr>
              <w:t xml:space="preserve"> a cualquiera de los mencionados, en cualquiera de las </w:t>
            </w:r>
            <w:r w:rsidRPr="00F41F6B">
              <w:rPr>
                <w:rFonts w:ascii="Verdana" w:hAnsi="Verdana"/>
                <w:b/>
                <w:i/>
                <w:sz w:val="18"/>
                <w:szCs w:val="18"/>
              </w:rPr>
              <w:t>Obras Similares</w:t>
            </w:r>
            <w:r w:rsidRPr="00F41F6B">
              <w:rPr>
                <w:rFonts w:ascii="Verdana" w:hAnsi="Verdana"/>
                <w:sz w:val="18"/>
                <w:szCs w:val="18"/>
              </w:rPr>
              <w:t xml:space="preserve"> detallado en las experiencia especifica de la empresa.</w:t>
            </w:r>
          </w:p>
        </w:tc>
      </w:tr>
      <w:tr w:rsidR="00B5341A" w:rsidRPr="00823231" w:rsidTr="00677317">
        <w:trPr>
          <w:trHeight w:val="298"/>
        </w:trPr>
        <w:tc>
          <w:tcPr>
            <w:tcW w:w="9356" w:type="dxa"/>
            <w:shd w:val="clear" w:color="auto" w:fill="DEEAF6"/>
            <w:vAlign w:val="center"/>
          </w:tcPr>
          <w:p w:rsidR="00B5341A" w:rsidRPr="007B11E5" w:rsidRDefault="00B5341A" w:rsidP="00677317">
            <w:pPr>
              <w:rPr>
                <w:rFonts w:ascii="Calibri" w:hAnsi="Calibri" w:cs="Calibri"/>
                <w:b/>
                <w:sz w:val="22"/>
                <w:szCs w:val="22"/>
                <w:lang w:eastAsia="es-BO"/>
              </w:rPr>
            </w:pPr>
            <w:r w:rsidRPr="007B11E5">
              <w:rPr>
                <w:rFonts w:ascii="Calibri" w:hAnsi="Calibri" w:cs="Calibri"/>
                <w:b/>
                <w:sz w:val="22"/>
                <w:szCs w:val="22"/>
                <w:lang w:eastAsia="es-BO"/>
              </w:rPr>
              <w:t>ESPECIALISTA HIDRÁULICO</w:t>
            </w:r>
          </w:p>
        </w:tc>
      </w:tr>
      <w:tr w:rsidR="00B5341A" w:rsidRPr="00823231" w:rsidTr="00677317">
        <w:trPr>
          <w:trHeight w:val="298"/>
        </w:trPr>
        <w:tc>
          <w:tcPr>
            <w:tcW w:w="9356" w:type="dxa"/>
            <w:shd w:val="clear" w:color="auto" w:fill="DEEAF6"/>
            <w:vAlign w:val="center"/>
          </w:tcPr>
          <w:p w:rsidR="00B5341A" w:rsidRPr="00823231" w:rsidRDefault="00B5341A" w:rsidP="00677317">
            <w:pPr>
              <w:jc w:val="center"/>
              <w:rPr>
                <w:rFonts w:ascii="Calibri" w:hAnsi="Calibri" w:cs="Calibri"/>
                <w:b/>
                <w:sz w:val="22"/>
                <w:szCs w:val="22"/>
                <w:lang w:eastAsia="es-BO"/>
              </w:rPr>
            </w:pPr>
            <w:r w:rsidRPr="00823231">
              <w:rPr>
                <w:rFonts w:ascii="Calibri" w:hAnsi="Calibri" w:cs="Calibri"/>
                <w:b/>
                <w:sz w:val="22"/>
                <w:szCs w:val="22"/>
                <w:lang w:eastAsia="es-BO"/>
              </w:rPr>
              <w:t>FORMACION</w:t>
            </w:r>
          </w:p>
        </w:tc>
      </w:tr>
      <w:tr w:rsidR="00B5341A" w:rsidRPr="00823231" w:rsidTr="00B5341A">
        <w:trPr>
          <w:trHeight w:val="645"/>
        </w:trPr>
        <w:tc>
          <w:tcPr>
            <w:tcW w:w="9356" w:type="dxa"/>
            <w:shd w:val="clear" w:color="auto" w:fill="auto"/>
            <w:vAlign w:val="center"/>
          </w:tcPr>
          <w:p w:rsidR="00B5341A" w:rsidRPr="00823231" w:rsidRDefault="00B5341A" w:rsidP="00677317">
            <w:pPr>
              <w:contextualSpacing/>
              <w:jc w:val="both"/>
              <w:rPr>
                <w:rFonts w:ascii="Verdana" w:hAnsi="Verdana" w:cs="Calibri"/>
                <w:sz w:val="18"/>
                <w:szCs w:val="18"/>
                <w:lang w:val="es-BO"/>
              </w:rPr>
            </w:pPr>
            <w:r>
              <w:rPr>
                <w:rFonts w:ascii="Verdana" w:hAnsi="Verdana" w:cs="Calibri"/>
                <w:sz w:val="18"/>
                <w:szCs w:val="18"/>
                <w:lang w:val="es-BO"/>
              </w:rPr>
              <w:t>Formación en I</w:t>
            </w:r>
            <w:r w:rsidRPr="00823231">
              <w:rPr>
                <w:rFonts w:ascii="Verdana" w:hAnsi="Verdana" w:cs="Calibri"/>
                <w:sz w:val="18"/>
                <w:szCs w:val="18"/>
                <w:lang w:val="es-BO"/>
              </w:rPr>
              <w:t>nge</w:t>
            </w:r>
            <w:r>
              <w:rPr>
                <w:rFonts w:ascii="Verdana" w:hAnsi="Verdana" w:cs="Calibri"/>
                <w:sz w:val="18"/>
                <w:szCs w:val="18"/>
                <w:lang w:val="es-BO"/>
              </w:rPr>
              <w:t>niería C</w:t>
            </w:r>
            <w:r w:rsidRPr="00823231">
              <w:rPr>
                <w:rFonts w:ascii="Verdana" w:hAnsi="Verdana" w:cs="Calibri"/>
                <w:sz w:val="18"/>
                <w:szCs w:val="18"/>
                <w:lang w:val="es-BO"/>
              </w:rPr>
              <w:t xml:space="preserve">ivil, </w:t>
            </w:r>
            <w:r>
              <w:rPr>
                <w:rFonts w:ascii="Verdana" w:hAnsi="Verdana" w:cs="Calibri"/>
                <w:sz w:val="18"/>
                <w:szCs w:val="18"/>
                <w:lang w:val="es-BO"/>
              </w:rPr>
              <w:t>Ingeniería H</w:t>
            </w:r>
            <w:r w:rsidRPr="00823231">
              <w:rPr>
                <w:rFonts w:ascii="Verdana" w:hAnsi="Verdana" w:cs="Calibri"/>
                <w:sz w:val="18"/>
                <w:szCs w:val="18"/>
                <w:lang w:val="es-BO"/>
              </w:rPr>
              <w:t xml:space="preserve">idráulico, </w:t>
            </w:r>
            <w:r>
              <w:rPr>
                <w:rFonts w:ascii="Verdana" w:hAnsi="Verdana" w:cs="Calibri"/>
                <w:sz w:val="18"/>
                <w:szCs w:val="18"/>
                <w:lang w:val="es-BO"/>
              </w:rPr>
              <w:t>Ingeniería G</w:t>
            </w:r>
            <w:r w:rsidRPr="00823231">
              <w:rPr>
                <w:rFonts w:ascii="Verdana" w:hAnsi="Verdana" w:cs="Calibri"/>
                <w:sz w:val="18"/>
                <w:szCs w:val="18"/>
                <w:lang w:val="es-BO"/>
              </w:rPr>
              <w:t xml:space="preserve">eólogo, o </w:t>
            </w:r>
            <w:r>
              <w:rPr>
                <w:rFonts w:ascii="Verdana" w:hAnsi="Verdana" w:cs="Calibri"/>
                <w:sz w:val="18"/>
                <w:szCs w:val="18"/>
                <w:lang w:val="es-BO"/>
              </w:rPr>
              <w:t>Profesión de Ramas S</w:t>
            </w:r>
            <w:r w:rsidRPr="00823231">
              <w:rPr>
                <w:rFonts w:ascii="Verdana" w:hAnsi="Verdana" w:cs="Calibri"/>
                <w:sz w:val="18"/>
                <w:szCs w:val="18"/>
                <w:lang w:val="es-BO"/>
              </w:rPr>
              <w:t>imilares</w:t>
            </w:r>
            <w:r>
              <w:rPr>
                <w:rFonts w:ascii="Verdana" w:hAnsi="Verdana" w:cs="Calibri"/>
                <w:sz w:val="18"/>
                <w:szCs w:val="18"/>
                <w:lang w:val="es-BO"/>
              </w:rPr>
              <w:t>, con Título en Provisión N</w:t>
            </w:r>
            <w:r w:rsidRPr="00823231">
              <w:rPr>
                <w:rFonts w:ascii="Verdana" w:hAnsi="Verdana" w:cs="Calibri"/>
                <w:sz w:val="18"/>
                <w:szCs w:val="18"/>
                <w:lang w:val="es-BO"/>
              </w:rPr>
              <w:t>acional.</w:t>
            </w:r>
          </w:p>
        </w:tc>
      </w:tr>
      <w:tr w:rsidR="00B5341A" w:rsidRPr="00823231" w:rsidTr="00677317">
        <w:trPr>
          <w:trHeight w:val="298"/>
        </w:trPr>
        <w:tc>
          <w:tcPr>
            <w:tcW w:w="9356" w:type="dxa"/>
            <w:shd w:val="clear" w:color="auto" w:fill="DEEAF6"/>
            <w:vAlign w:val="center"/>
          </w:tcPr>
          <w:p w:rsidR="00B5341A" w:rsidRPr="00823231" w:rsidRDefault="00B5341A" w:rsidP="00677317">
            <w:pPr>
              <w:jc w:val="center"/>
              <w:rPr>
                <w:rFonts w:ascii="Calibri" w:hAnsi="Calibri" w:cs="Calibri"/>
                <w:b/>
                <w:sz w:val="22"/>
                <w:szCs w:val="22"/>
                <w:lang w:eastAsia="es-BO"/>
              </w:rPr>
            </w:pPr>
            <w:r w:rsidRPr="00823231">
              <w:rPr>
                <w:rFonts w:ascii="Calibri" w:hAnsi="Calibri" w:cs="Calibri"/>
                <w:b/>
                <w:sz w:val="22"/>
                <w:szCs w:val="22"/>
                <w:lang w:eastAsia="es-BO"/>
              </w:rPr>
              <w:t>EXPERIENCIA ESPECIFICA</w:t>
            </w:r>
          </w:p>
        </w:tc>
      </w:tr>
      <w:tr w:rsidR="00B5341A" w:rsidRPr="00823231" w:rsidTr="00B5341A">
        <w:trPr>
          <w:trHeight w:val="1666"/>
        </w:trPr>
        <w:tc>
          <w:tcPr>
            <w:tcW w:w="9356" w:type="dxa"/>
            <w:shd w:val="clear" w:color="auto" w:fill="auto"/>
            <w:vAlign w:val="center"/>
          </w:tcPr>
          <w:p w:rsidR="00B5341A" w:rsidRPr="00823231" w:rsidRDefault="00B5341A" w:rsidP="00677317">
            <w:pPr>
              <w:contextualSpacing/>
              <w:jc w:val="both"/>
              <w:rPr>
                <w:rFonts w:ascii="Verdana" w:hAnsi="Verdana" w:cs="Calibri"/>
                <w:sz w:val="18"/>
                <w:szCs w:val="18"/>
                <w:lang w:val="es-BO"/>
              </w:rPr>
            </w:pPr>
            <w:r w:rsidRPr="007B11E5">
              <w:rPr>
                <w:rFonts w:ascii="Verdana" w:hAnsi="Verdana" w:cs="Calibri"/>
                <w:sz w:val="18"/>
                <w:szCs w:val="18"/>
                <w:lang w:val="es-BO"/>
              </w:rPr>
              <w:t>Mínimo 2 proyectos en cualquiera de los siguientes cargos</w:t>
            </w:r>
            <w:r>
              <w:rPr>
                <w:rFonts w:ascii="Verdana" w:hAnsi="Verdana" w:cs="Calibri"/>
                <w:sz w:val="18"/>
                <w:szCs w:val="18"/>
                <w:lang w:val="es-BO"/>
              </w:rPr>
              <w:t xml:space="preserve">, </w:t>
            </w:r>
            <w:r>
              <w:rPr>
                <w:rFonts w:ascii="Calibri" w:hAnsi="Calibri" w:cs="Calibri"/>
                <w:sz w:val="22"/>
                <w:szCs w:val="22"/>
                <w:lang w:eastAsia="es-BO"/>
              </w:rPr>
              <w:t>ya sea en Obra o en Supervisión</w:t>
            </w:r>
            <w:r w:rsidRPr="007B11E5">
              <w:rPr>
                <w:rFonts w:ascii="Verdana" w:hAnsi="Verdana" w:cs="Calibri"/>
                <w:sz w:val="18"/>
                <w:szCs w:val="18"/>
                <w:lang w:val="es-BO"/>
              </w:rPr>
              <w:t xml:space="preserve">: </w:t>
            </w:r>
            <w:r w:rsidRPr="007B11E5">
              <w:rPr>
                <w:rFonts w:ascii="Verdana" w:hAnsi="Verdana"/>
                <w:sz w:val="18"/>
                <w:szCs w:val="18"/>
              </w:rPr>
              <w:t>Gerente de obra, Gerente de proyecto, Superintendente de Obra, Director de obra, Jefe de Obra, Residente de Obra, Fiscal de Obra, Fiscal Civil, Encargado de Obra, Supervisor de Obra, Supervisor Civil, Coordinador de Obra, Coordinador de Proyecto, Especialista Hidráulico o cargo equivalente en</w:t>
            </w:r>
            <w:r w:rsidRPr="007B11E5">
              <w:rPr>
                <w:rFonts w:ascii="Verdana" w:hAnsi="Verdana" w:cs="Calibri"/>
                <w:sz w:val="18"/>
                <w:szCs w:val="18"/>
                <w:lang w:val="es-BO"/>
              </w:rPr>
              <w:t>: Construcción de vías, Construcción de drenajes, Presas, Represas, Defensivos en ríos, construcción de alcantarillas, construcción de sistemas de riegos o en obras equivalentes a las mencionadas o a Obras Similares.</w:t>
            </w:r>
          </w:p>
        </w:tc>
      </w:tr>
      <w:tr w:rsidR="00B5341A" w:rsidRPr="00823231" w:rsidTr="00677317">
        <w:trPr>
          <w:trHeight w:val="298"/>
        </w:trPr>
        <w:tc>
          <w:tcPr>
            <w:tcW w:w="9356" w:type="dxa"/>
            <w:shd w:val="clear" w:color="auto" w:fill="DEEAF6"/>
            <w:vAlign w:val="center"/>
          </w:tcPr>
          <w:p w:rsidR="00B5341A" w:rsidRPr="00823231" w:rsidRDefault="00B5341A" w:rsidP="00677317">
            <w:pPr>
              <w:rPr>
                <w:rFonts w:ascii="Calibri" w:hAnsi="Calibri" w:cs="Calibri"/>
                <w:b/>
                <w:sz w:val="22"/>
                <w:szCs w:val="22"/>
                <w:lang w:eastAsia="es-BO"/>
              </w:rPr>
            </w:pPr>
            <w:r w:rsidRPr="00823231">
              <w:rPr>
                <w:rFonts w:ascii="Calibri" w:hAnsi="Calibri" w:cs="Calibri"/>
                <w:b/>
                <w:sz w:val="22"/>
                <w:szCs w:val="22"/>
                <w:lang w:val="es-BO"/>
              </w:rPr>
              <w:t>ESPECIALISTA ELÉCTRICO</w:t>
            </w:r>
          </w:p>
        </w:tc>
      </w:tr>
      <w:tr w:rsidR="00B5341A" w:rsidRPr="00823231" w:rsidTr="00677317">
        <w:trPr>
          <w:trHeight w:val="298"/>
        </w:trPr>
        <w:tc>
          <w:tcPr>
            <w:tcW w:w="9356" w:type="dxa"/>
            <w:shd w:val="clear" w:color="auto" w:fill="DEEAF6"/>
            <w:vAlign w:val="center"/>
          </w:tcPr>
          <w:p w:rsidR="00B5341A" w:rsidRPr="00823231" w:rsidRDefault="00B5341A" w:rsidP="00677317">
            <w:pPr>
              <w:jc w:val="center"/>
              <w:rPr>
                <w:rFonts w:ascii="Calibri" w:hAnsi="Calibri" w:cs="Calibri"/>
                <w:b/>
                <w:sz w:val="22"/>
                <w:szCs w:val="22"/>
                <w:lang w:eastAsia="es-BO"/>
              </w:rPr>
            </w:pPr>
            <w:r w:rsidRPr="00823231">
              <w:rPr>
                <w:rFonts w:ascii="Calibri" w:hAnsi="Calibri" w:cs="Calibri"/>
                <w:b/>
                <w:sz w:val="22"/>
                <w:szCs w:val="22"/>
                <w:lang w:eastAsia="es-BO"/>
              </w:rPr>
              <w:t>FORMACION</w:t>
            </w:r>
          </w:p>
        </w:tc>
      </w:tr>
      <w:tr w:rsidR="00B5341A" w:rsidRPr="00823231" w:rsidTr="00B5341A">
        <w:trPr>
          <w:trHeight w:val="647"/>
        </w:trPr>
        <w:tc>
          <w:tcPr>
            <w:tcW w:w="9356" w:type="dxa"/>
            <w:shd w:val="clear" w:color="auto" w:fill="auto"/>
            <w:vAlign w:val="center"/>
          </w:tcPr>
          <w:p w:rsidR="00B5341A" w:rsidRPr="00823231" w:rsidRDefault="00B5341A" w:rsidP="00677317">
            <w:pPr>
              <w:jc w:val="both"/>
              <w:rPr>
                <w:rFonts w:ascii="Calibri" w:hAnsi="Calibri" w:cs="Calibri"/>
                <w:sz w:val="22"/>
                <w:szCs w:val="22"/>
                <w:lang w:eastAsia="es-BO"/>
              </w:rPr>
            </w:pPr>
            <w:r w:rsidRPr="00823231">
              <w:rPr>
                <w:rFonts w:ascii="Verdana" w:hAnsi="Verdana" w:cs="Calibri"/>
                <w:sz w:val="18"/>
                <w:szCs w:val="18"/>
                <w:lang w:val="es-BO"/>
              </w:rPr>
              <w:t>Formaci</w:t>
            </w:r>
            <w:r>
              <w:rPr>
                <w:rFonts w:ascii="Verdana" w:hAnsi="Verdana" w:cs="Calibri"/>
                <w:sz w:val="18"/>
                <w:szCs w:val="18"/>
                <w:lang w:val="es-BO"/>
              </w:rPr>
              <w:t xml:space="preserve">ón en Ingeniería Eléctrica, Ingeniería Electrónica, Ingeniería </w:t>
            </w:r>
            <w:r w:rsidRPr="00823231">
              <w:rPr>
                <w:rFonts w:ascii="Verdana" w:hAnsi="Verdana" w:cs="Calibri"/>
                <w:sz w:val="18"/>
                <w:szCs w:val="18"/>
                <w:lang w:val="es-BO"/>
              </w:rPr>
              <w:t>Electromecánica o profesión de ramas similares</w:t>
            </w:r>
            <w:r>
              <w:rPr>
                <w:rFonts w:ascii="Verdana" w:hAnsi="Verdana" w:cs="Calibri"/>
                <w:sz w:val="18"/>
                <w:szCs w:val="18"/>
                <w:lang w:val="es-BO"/>
              </w:rPr>
              <w:t>, con título en Provisión N</w:t>
            </w:r>
            <w:r w:rsidRPr="00823231">
              <w:rPr>
                <w:rFonts w:ascii="Verdana" w:hAnsi="Verdana" w:cs="Calibri"/>
                <w:sz w:val="18"/>
                <w:szCs w:val="18"/>
                <w:lang w:val="es-BO"/>
              </w:rPr>
              <w:t>acional.</w:t>
            </w:r>
          </w:p>
        </w:tc>
      </w:tr>
      <w:tr w:rsidR="00B5341A" w:rsidRPr="00823231" w:rsidTr="00677317">
        <w:trPr>
          <w:trHeight w:val="298"/>
        </w:trPr>
        <w:tc>
          <w:tcPr>
            <w:tcW w:w="9356" w:type="dxa"/>
            <w:shd w:val="clear" w:color="auto" w:fill="DEEAF6"/>
            <w:vAlign w:val="center"/>
          </w:tcPr>
          <w:p w:rsidR="00B5341A" w:rsidRPr="00823231" w:rsidRDefault="00B5341A" w:rsidP="00677317">
            <w:pPr>
              <w:jc w:val="center"/>
              <w:rPr>
                <w:rFonts w:ascii="Calibri" w:hAnsi="Calibri" w:cs="Calibri"/>
                <w:b/>
                <w:sz w:val="22"/>
                <w:szCs w:val="22"/>
                <w:lang w:eastAsia="es-BO"/>
              </w:rPr>
            </w:pPr>
            <w:r w:rsidRPr="00823231">
              <w:rPr>
                <w:rFonts w:ascii="Calibri" w:hAnsi="Calibri" w:cs="Calibri"/>
                <w:b/>
                <w:sz w:val="22"/>
                <w:szCs w:val="22"/>
                <w:lang w:eastAsia="es-BO"/>
              </w:rPr>
              <w:t>EXPERIENCIA ESPECIFICA</w:t>
            </w:r>
          </w:p>
        </w:tc>
      </w:tr>
      <w:tr w:rsidR="00B5341A" w:rsidRPr="00823231" w:rsidTr="00B5341A">
        <w:trPr>
          <w:trHeight w:val="1810"/>
        </w:trPr>
        <w:tc>
          <w:tcPr>
            <w:tcW w:w="9356" w:type="dxa"/>
            <w:shd w:val="clear" w:color="auto" w:fill="auto"/>
            <w:vAlign w:val="center"/>
          </w:tcPr>
          <w:p w:rsidR="00B5341A" w:rsidRPr="007B11E5" w:rsidRDefault="00B5341A" w:rsidP="00677317">
            <w:pPr>
              <w:contextualSpacing/>
              <w:jc w:val="both"/>
              <w:rPr>
                <w:rFonts w:ascii="Verdana" w:hAnsi="Verdana"/>
                <w:sz w:val="18"/>
                <w:szCs w:val="18"/>
                <w:lang w:val="es-BO"/>
              </w:rPr>
            </w:pPr>
            <w:r w:rsidRPr="007B11E5">
              <w:rPr>
                <w:rFonts w:ascii="Verdana" w:hAnsi="Verdana" w:cs="Calibri"/>
                <w:sz w:val="18"/>
                <w:szCs w:val="18"/>
                <w:lang w:val="es-BO"/>
              </w:rPr>
              <w:t>Mínimo 2 proyectos en cualquiera de los siguientes cargos</w:t>
            </w:r>
            <w:r>
              <w:rPr>
                <w:rFonts w:ascii="Verdana" w:hAnsi="Verdana" w:cs="Calibri"/>
                <w:sz w:val="18"/>
                <w:szCs w:val="18"/>
                <w:lang w:val="es-BO"/>
              </w:rPr>
              <w:t xml:space="preserve">, </w:t>
            </w:r>
            <w:r>
              <w:rPr>
                <w:rFonts w:ascii="Calibri" w:hAnsi="Calibri" w:cs="Calibri"/>
                <w:sz w:val="22"/>
                <w:szCs w:val="22"/>
                <w:lang w:eastAsia="es-BO"/>
              </w:rPr>
              <w:t>ya sea en Obra o en Supervisión</w:t>
            </w:r>
            <w:r w:rsidRPr="007B11E5">
              <w:rPr>
                <w:rFonts w:ascii="Verdana" w:hAnsi="Verdana" w:cs="Calibri"/>
                <w:sz w:val="18"/>
                <w:szCs w:val="18"/>
                <w:lang w:val="es-BO"/>
              </w:rPr>
              <w:t>: Ger</w:t>
            </w:r>
            <w:r>
              <w:rPr>
                <w:rFonts w:ascii="Verdana" w:hAnsi="Verdana" w:cs="Calibri"/>
                <w:sz w:val="18"/>
                <w:szCs w:val="18"/>
                <w:lang w:val="es-BO"/>
              </w:rPr>
              <w:t>ente, Supervisor de O</w:t>
            </w:r>
            <w:r w:rsidRPr="007B11E5">
              <w:rPr>
                <w:rFonts w:ascii="Verdana" w:hAnsi="Verdana" w:cs="Calibri"/>
                <w:sz w:val="18"/>
                <w:szCs w:val="18"/>
                <w:lang w:val="es-BO"/>
              </w:rPr>
              <w:t>bras, Supervisor de Eléctrico, Fiscal de Obras, Fiscal Eléctrico, Especialista Eléctrico</w:t>
            </w:r>
            <w:r>
              <w:rPr>
                <w:rFonts w:ascii="Verdana" w:hAnsi="Verdana" w:cs="Calibri"/>
                <w:sz w:val="18"/>
                <w:szCs w:val="18"/>
                <w:lang w:val="es-BO"/>
              </w:rPr>
              <w:t>, Superintendente, Director de O</w:t>
            </w:r>
            <w:r w:rsidRPr="007B11E5">
              <w:rPr>
                <w:rFonts w:ascii="Verdana" w:hAnsi="Verdana" w:cs="Calibri"/>
                <w:sz w:val="18"/>
                <w:szCs w:val="18"/>
                <w:lang w:val="es-BO"/>
              </w:rPr>
              <w:t>bras, Coordina</w:t>
            </w:r>
            <w:r>
              <w:rPr>
                <w:rFonts w:ascii="Verdana" w:hAnsi="Verdana" w:cs="Calibri"/>
                <w:sz w:val="18"/>
                <w:szCs w:val="18"/>
                <w:lang w:val="es-BO"/>
              </w:rPr>
              <w:t>dor de Proyecto, Jefe de Obra, Jefe de I</w:t>
            </w:r>
            <w:r w:rsidRPr="007B11E5">
              <w:rPr>
                <w:rFonts w:ascii="Verdana" w:hAnsi="Verdana" w:cs="Calibri"/>
                <w:sz w:val="18"/>
                <w:szCs w:val="18"/>
                <w:lang w:val="es-BO"/>
              </w:rPr>
              <w:t>n</w:t>
            </w:r>
            <w:r>
              <w:rPr>
                <w:rFonts w:ascii="Verdana" w:hAnsi="Verdana" w:cs="Calibri"/>
                <w:sz w:val="18"/>
                <w:szCs w:val="18"/>
                <w:lang w:val="es-BO"/>
              </w:rPr>
              <w:t>geniería, Ingeniero de Diseño, Encargado de O</w:t>
            </w:r>
            <w:r w:rsidRPr="007B11E5">
              <w:rPr>
                <w:rFonts w:ascii="Verdana" w:hAnsi="Verdana" w:cs="Calibri"/>
                <w:sz w:val="18"/>
                <w:szCs w:val="18"/>
                <w:lang w:val="es-BO"/>
              </w:rPr>
              <w:t xml:space="preserve">bras, Superintendente de Obra, Residente de Obra o Cargo equivalente </w:t>
            </w:r>
            <w:r>
              <w:rPr>
                <w:rFonts w:ascii="Verdana" w:hAnsi="Verdana" w:cs="Calibri"/>
                <w:sz w:val="18"/>
                <w:szCs w:val="18"/>
                <w:lang w:val="es-BO"/>
              </w:rPr>
              <w:t>que tenga relación con el área</w:t>
            </w:r>
            <w:r w:rsidRPr="007B11E5">
              <w:rPr>
                <w:rFonts w:ascii="Verdana" w:hAnsi="Verdana" w:cs="Calibri"/>
                <w:sz w:val="18"/>
                <w:szCs w:val="18"/>
                <w:lang w:val="es-BO"/>
              </w:rPr>
              <w:t xml:space="preserve"> eléctricos </w:t>
            </w:r>
            <w:r>
              <w:rPr>
                <w:rFonts w:ascii="Verdana" w:hAnsi="Verdana" w:cs="Calibri"/>
                <w:sz w:val="18"/>
                <w:szCs w:val="18"/>
                <w:lang w:val="es-BO"/>
              </w:rPr>
              <w:t>en Obras: Con S</w:t>
            </w:r>
            <w:r w:rsidRPr="007B11E5">
              <w:rPr>
                <w:rFonts w:ascii="Verdana" w:hAnsi="Verdana" w:cs="Calibri"/>
                <w:sz w:val="18"/>
                <w:szCs w:val="18"/>
                <w:lang w:val="es-BO"/>
              </w:rPr>
              <w:t xml:space="preserve">istema de </w:t>
            </w:r>
            <w:r>
              <w:rPr>
                <w:rFonts w:ascii="Verdana" w:hAnsi="Verdana" w:cs="Calibri"/>
                <w:sz w:val="18"/>
                <w:szCs w:val="18"/>
                <w:lang w:val="es-BO"/>
              </w:rPr>
              <w:t>Iluminación, Vías con I</w:t>
            </w:r>
            <w:r w:rsidRPr="007B11E5">
              <w:rPr>
                <w:rFonts w:ascii="Verdana" w:hAnsi="Verdana" w:cs="Calibri"/>
                <w:sz w:val="18"/>
                <w:szCs w:val="18"/>
                <w:lang w:val="es-BO"/>
              </w:rPr>
              <w:t xml:space="preserve">luminación, </w:t>
            </w:r>
            <w:r>
              <w:rPr>
                <w:rFonts w:ascii="Verdana" w:hAnsi="Verdana"/>
                <w:sz w:val="18"/>
                <w:szCs w:val="18"/>
              </w:rPr>
              <w:t>Diseño o Construcción o Ampliación o Acometida de Redes de Baja y/o Media Tensión o en Obras S</w:t>
            </w:r>
            <w:r w:rsidRPr="007B11E5">
              <w:rPr>
                <w:rFonts w:ascii="Verdana" w:hAnsi="Verdana"/>
                <w:sz w:val="18"/>
                <w:szCs w:val="18"/>
              </w:rPr>
              <w:t>imilares.</w:t>
            </w:r>
          </w:p>
        </w:tc>
      </w:tr>
      <w:tr w:rsidR="00B5341A" w:rsidRPr="00823231" w:rsidTr="00677317">
        <w:trPr>
          <w:trHeight w:val="298"/>
        </w:trPr>
        <w:tc>
          <w:tcPr>
            <w:tcW w:w="9356" w:type="dxa"/>
            <w:shd w:val="clear" w:color="auto" w:fill="DEEAF6"/>
            <w:vAlign w:val="center"/>
          </w:tcPr>
          <w:p w:rsidR="00B5341A" w:rsidRPr="00823231" w:rsidRDefault="00B5341A" w:rsidP="00677317">
            <w:pPr>
              <w:rPr>
                <w:rFonts w:ascii="Calibri" w:hAnsi="Calibri" w:cs="Calibri"/>
                <w:b/>
                <w:sz w:val="22"/>
                <w:szCs w:val="22"/>
                <w:lang w:eastAsia="es-BO"/>
              </w:rPr>
            </w:pPr>
            <w:r w:rsidRPr="00823231">
              <w:rPr>
                <w:rFonts w:ascii="Calibri" w:hAnsi="Calibri" w:cs="Arial"/>
                <w:b/>
                <w:sz w:val="22"/>
                <w:szCs w:val="22"/>
                <w:lang w:val="es-BO"/>
              </w:rPr>
              <w:t>SUPERVISOR S&amp;SO</w:t>
            </w:r>
          </w:p>
        </w:tc>
      </w:tr>
      <w:tr w:rsidR="00B5341A" w:rsidRPr="00823231" w:rsidTr="00677317">
        <w:trPr>
          <w:trHeight w:val="298"/>
        </w:trPr>
        <w:tc>
          <w:tcPr>
            <w:tcW w:w="9356" w:type="dxa"/>
            <w:shd w:val="clear" w:color="auto" w:fill="DEEAF6"/>
            <w:vAlign w:val="center"/>
          </w:tcPr>
          <w:p w:rsidR="00B5341A" w:rsidRPr="00823231" w:rsidRDefault="00B5341A" w:rsidP="00677317">
            <w:pPr>
              <w:jc w:val="center"/>
              <w:rPr>
                <w:rFonts w:ascii="Calibri" w:hAnsi="Calibri" w:cs="Calibri"/>
                <w:b/>
                <w:sz w:val="22"/>
                <w:szCs w:val="22"/>
                <w:lang w:eastAsia="es-BO"/>
              </w:rPr>
            </w:pPr>
            <w:r w:rsidRPr="00823231">
              <w:rPr>
                <w:rFonts w:ascii="Calibri" w:hAnsi="Calibri" w:cs="Calibri"/>
                <w:b/>
                <w:sz w:val="22"/>
                <w:szCs w:val="22"/>
                <w:lang w:eastAsia="es-BO"/>
              </w:rPr>
              <w:t>FORMACION</w:t>
            </w:r>
          </w:p>
        </w:tc>
      </w:tr>
      <w:tr w:rsidR="00B5341A" w:rsidRPr="00823231" w:rsidTr="00B5341A">
        <w:trPr>
          <w:trHeight w:val="781"/>
        </w:trPr>
        <w:tc>
          <w:tcPr>
            <w:tcW w:w="9356" w:type="dxa"/>
            <w:shd w:val="clear" w:color="auto" w:fill="auto"/>
            <w:vAlign w:val="center"/>
          </w:tcPr>
          <w:p w:rsidR="00B5341A" w:rsidRPr="00823231" w:rsidRDefault="00B5341A" w:rsidP="00677317">
            <w:pPr>
              <w:contextualSpacing/>
              <w:jc w:val="both"/>
              <w:rPr>
                <w:rFonts w:ascii="Verdana" w:hAnsi="Verdana" w:cs="Calibri"/>
                <w:sz w:val="18"/>
                <w:szCs w:val="18"/>
                <w:lang w:val="es-BO"/>
              </w:rPr>
            </w:pPr>
            <w:r>
              <w:rPr>
                <w:rFonts w:ascii="Verdana" w:hAnsi="Verdana" w:cs="Calibri"/>
                <w:sz w:val="18"/>
                <w:szCs w:val="18"/>
                <w:lang w:val="es-BO"/>
              </w:rPr>
              <w:t>Formación en Ingeniería C</w:t>
            </w:r>
            <w:r w:rsidRPr="00823231">
              <w:rPr>
                <w:rFonts w:ascii="Verdana" w:hAnsi="Verdana" w:cs="Calibri"/>
                <w:sz w:val="18"/>
                <w:szCs w:val="18"/>
                <w:lang w:val="es-BO"/>
              </w:rPr>
              <w:t xml:space="preserve">ivil, </w:t>
            </w:r>
            <w:r>
              <w:rPr>
                <w:rFonts w:ascii="Verdana" w:hAnsi="Verdana" w:cs="Calibri"/>
                <w:sz w:val="18"/>
                <w:szCs w:val="18"/>
                <w:lang w:val="es-BO"/>
              </w:rPr>
              <w:t>Ingeniería A</w:t>
            </w:r>
            <w:r w:rsidRPr="00823231">
              <w:rPr>
                <w:rFonts w:ascii="Verdana" w:hAnsi="Verdana" w:cs="Calibri"/>
                <w:sz w:val="18"/>
                <w:szCs w:val="18"/>
                <w:lang w:val="es-BO"/>
              </w:rPr>
              <w:t xml:space="preserve">gronomía, </w:t>
            </w:r>
            <w:r>
              <w:rPr>
                <w:rFonts w:ascii="Verdana" w:hAnsi="Verdana" w:cs="Calibri"/>
                <w:sz w:val="18"/>
                <w:szCs w:val="18"/>
                <w:lang w:val="es-BO"/>
              </w:rPr>
              <w:t>Ingeniería I</w:t>
            </w:r>
            <w:r w:rsidRPr="00823231">
              <w:rPr>
                <w:rFonts w:ascii="Verdana" w:hAnsi="Verdana" w:cs="Calibri"/>
                <w:sz w:val="18"/>
                <w:szCs w:val="18"/>
                <w:lang w:val="es-BO"/>
              </w:rPr>
              <w:t xml:space="preserve">ndustrial, </w:t>
            </w:r>
            <w:r>
              <w:rPr>
                <w:rFonts w:ascii="Verdana" w:hAnsi="Verdana" w:cs="Calibri"/>
                <w:sz w:val="18"/>
                <w:szCs w:val="18"/>
                <w:lang w:val="es-BO"/>
              </w:rPr>
              <w:t>Ingeniería Q</w:t>
            </w:r>
            <w:r w:rsidRPr="00823231">
              <w:rPr>
                <w:rFonts w:ascii="Verdana" w:hAnsi="Verdana" w:cs="Calibri"/>
                <w:sz w:val="18"/>
                <w:szCs w:val="18"/>
                <w:lang w:val="es-BO"/>
              </w:rPr>
              <w:t xml:space="preserve">uímica, </w:t>
            </w:r>
            <w:r>
              <w:rPr>
                <w:rFonts w:ascii="Verdana" w:hAnsi="Verdana" w:cs="Calibri"/>
                <w:sz w:val="18"/>
                <w:szCs w:val="18"/>
                <w:lang w:val="es-BO"/>
              </w:rPr>
              <w:t>Ingeniería P</w:t>
            </w:r>
            <w:r w:rsidRPr="00823231">
              <w:rPr>
                <w:rFonts w:ascii="Verdana" w:hAnsi="Verdana" w:cs="Calibri"/>
                <w:sz w:val="18"/>
                <w:szCs w:val="18"/>
                <w:lang w:val="es-BO"/>
              </w:rPr>
              <w:t xml:space="preserve">etrolera, </w:t>
            </w:r>
            <w:r>
              <w:rPr>
                <w:rFonts w:ascii="Verdana" w:hAnsi="Verdana" w:cs="Calibri"/>
                <w:sz w:val="18"/>
                <w:szCs w:val="18"/>
                <w:lang w:val="es-BO"/>
              </w:rPr>
              <w:t>Ingeniería A</w:t>
            </w:r>
            <w:r w:rsidRPr="00823231">
              <w:rPr>
                <w:rFonts w:ascii="Verdana" w:hAnsi="Verdana" w:cs="Calibri"/>
                <w:sz w:val="18"/>
                <w:szCs w:val="18"/>
                <w:lang w:val="es-BO"/>
              </w:rPr>
              <w:t xml:space="preserve">mbiental, </w:t>
            </w:r>
            <w:r>
              <w:rPr>
                <w:rFonts w:ascii="Verdana" w:hAnsi="Verdana" w:cs="Calibri"/>
                <w:sz w:val="18"/>
                <w:szCs w:val="18"/>
                <w:lang w:val="es-BO"/>
              </w:rPr>
              <w:t>Ingeniería F</w:t>
            </w:r>
            <w:r w:rsidRPr="00823231">
              <w:rPr>
                <w:rFonts w:ascii="Verdana" w:hAnsi="Verdana" w:cs="Calibri"/>
                <w:sz w:val="18"/>
                <w:szCs w:val="18"/>
                <w:lang w:val="es-BO"/>
              </w:rPr>
              <w:t xml:space="preserve">orestal o </w:t>
            </w:r>
            <w:r>
              <w:rPr>
                <w:rFonts w:ascii="Verdana" w:hAnsi="Verdana" w:cs="Calibri"/>
                <w:sz w:val="18"/>
                <w:szCs w:val="18"/>
                <w:lang w:val="es-BO"/>
              </w:rPr>
              <w:t>Profesión de Ramas S</w:t>
            </w:r>
            <w:r w:rsidRPr="00823231">
              <w:rPr>
                <w:rFonts w:ascii="Verdana" w:hAnsi="Verdana" w:cs="Calibri"/>
                <w:sz w:val="18"/>
                <w:szCs w:val="18"/>
                <w:lang w:val="es-BO"/>
              </w:rPr>
              <w:t>imilares</w:t>
            </w:r>
            <w:r>
              <w:rPr>
                <w:rFonts w:ascii="Verdana" w:hAnsi="Verdana" w:cs="Calibri"/>
                <w:sz w:val="18"/>
                <w:szCs w:val="18"/>
                <w:lang w:val="es-BO"/>
              </w:rPr>
              <w:t>, con Título en Provisión N</w:t>
            </w:r>
            <w:r w:rsidRPr="00823231">
              <w:rPr>
                <w:rFonts w:ascii="Verdana" w:hAnsi="Verdana" w:cs="Calibri"/>
                <w:sz w:val="18"/>
                <w:szCs w:val="18"/>
                <w:lang w:val="es-BO"/>
              </w:rPr>
              <w:t xml:space="preserve">acional. </w:t>
            </w:r>
          </w:p>
        </w:tc>
      </w:tr>
      <w:tr w:rsidR="00B5341A" w:rsidRPr="00823231" w:rsidTr="00677317">
        <w:trPr>
          <w:trHeight w:val="298"/>
        </w:trPr>
        <w:tc>
          <w:tcPr>
            <w:tcW w:w="9356" w:type="dxa"/>
            <w:shd w:val="clear" w:color="auto" w:fill="DEEAF6"/>
            <w:vAlign w:val="center"/>
          </w:tcPr>
          <w:p w:rsidR="00B5341A" w:rsidRPr="00823231" w:rsidRDefault="00B5341A" w:rsidP="00677317">
            <w:pPr>
              <w:jc w:val="center"/>
              <w:rPr>
                <w:rFonts w:ascii="Calibri" w:hAnsi="Calibri" w:cs="Calibri"/>
                <w:b/>
                <w:sz w:val="22"/>
                <w:szCs w:val="22"/>
                <w:lang w:eastAsia="es-BO"/>
              </w:rPr>
            </w:pPr>
            <w:r w:rsidRPr="00823231">
              <w:rPr>
                <w:rFonts w:ascii="Calibri" w:hAnsi="Calibri" w:cs="Calibri"/>
                <w:b/>
                <w:sz w:val="22"/>
                <w:szCs w:val="22"/>
                <w:lang w:eastAsia="es-BO"/>
              </w:rPr>
              <w:t>EXPERIENCIA ESPECIFICA</w:t>
            </w:r>
          </w:p>
        </w:tc>
      </w:tr>
      <w:tr w:rsidR="00B5341A" w:rsidRPr="00823231" w:rsidTr="00B5341A">
        <w:trPr>
          <w:trHeight w:val="1392"/>
        </w:trPr>
        <w:tc>
          <w:tcPr>
            <w:tcW w:w="9356" w:type="dxa"/>
            <w:shd w:val="clear" w:color="auto" w:fill="auto"/>
            <w:vAlign w:val="center"/>
          </w:tcPr>
          <w:p w:rsidR="00B5341A" w:rsidRPr="007B11E5" w:rsidRDefault="00B5341A" w:rsidP="00677317">
            <w:pPr>
              <w:jc w:val="both"/>
              <w:rPr>
                <w:rFonts w:ascii="Calibri" w:hAnsi="Calibri" w:cs="Calibri"/>
                <w:b/>
                <w:sz w:val="22"/>
                <w:szCs w:val="22"/>
                <w:lang w:eastAsia="es-BO"/>
              </w:rPr>
            </w:pPr>
            <w:r w:rsidRPr="007B11E5">
              <w:rPr>
                <w:rFonts w:ascii="Verdana" w:hAnsi="Verdana" w:cs="Calibri"/>
                <w:sz w:val="18"/>
                <w:szCs w:val="18"/>
                <w:lang w:val="es-BO"/>
              </w:rPr>
              <w:t>Mínimo 2 proyectos en cualquiera de los siguientes cargos</w:t>
            </w:r>
            <w:r>
              <w:rPr>
                <w:rFonts w:ascii="Verdana" w:hAnsi="Verdana" w:cs="Calibri"/>
                <w:sz w:val="18"/>
                <w:szCs w:val="18"/>
                <w:lang w:val="es-BO"/>
              </w:rPr>
              <w:t xml:space="preserve">, </w:t>
            </w:r>
            <w:r>
              <w:rPr>
                <w:rFonts w:ascii="Calibri" w:hAnsi="Calibri" w:cs="Calibri"/>
                <w:sz w:val="22"/>
                <w:szCs w:val="22"/>
                <w:lang w:eastAsia="es-BO"/>
              </w:rPr>
              <w:t>ya sea en Obra o en Supervisión</w:t>
            </w:r>
            <w:r w:rsidRPr="007B11E5">
              <w:rPr>
                <w:rFonts w:ascii="Verdana" w:hAnsi="Verdana" w:cs="Calibri"/>
                <w:sz w:val="18"/>
                <w:szCs w:val="18"/>
                <w:lang w:val="es-BO"/>
              </w:rPr>
              <w:t xml:space="preserve">: </w:t>
            </w:r>
            <w:r>
              <w:rPr>
                <w:rFonts w:ascii="Calibri" w:hAnsi="Calibri" w:cs="Calibri"/>
                <w:sz w:val="22"/>
                <w:szCs w:val="22"/>
                <w:lang w:eastAsia="es-BO"/>
              </w:rPr>
              <w:t>Director, Residente, Superintendente, Gerente</w:t>
            </w:r>
            <w:r>
              <w:rPr>
                <w:rFonts w:ascii="Verdana" w:hAnsi="Verdana" w:cs="Calibri"/>
                <w:sz w:val="18"/>
                <w:szCs w:val="18"/>
                <w:lang w:val="es-BO"/>
              </w:rPr>
              <w:t>, Fiscal, Monitor de seguridad, E</w:t>
            </w:r>
            <w:r w:rsidRPr="007B11E5">
              <w:rPr>
                <w:rFonts w:ascii="Verdana" w:hAnsi="Verdana" w:cs="Calibri"/>
                <w:sz w:val="18"/>
                <w:szCs w:val="18"/>
                <w:lang w:val="es-BO"/>
              </w:rPr>
              <w:t xml:space="preserve">ncargado de SMS, </w:t>
            </w:r>
            <w:r>
              <w:rPr>
                <w:rFonts w:ascii="Verdana" w:hAnsi="Verdana" w:cs="Calibri"/>
                <w:sz w:val="18"/>
                <w:szCs w:val="18"/>
                <w:lang w:val="es-BO"/>
              </w:rPr>
              <w:t xml:space="preserve">Fiscal de Seguridad, </w:t>
            </w:r>
            <w:r w:rsidRPr="007B11E5">
              <w:rPr>
                <w:rFonts w:ascii="Verdana" w:hAnsi="Verdana" w:cs="Calibri"/>
                <w:sz w:val="18"/>
                <w:szCs w:val="18"/>
                <w:lang w:val="es-BO"/>
              </w:rPr>
              <w:t xml:space="preserve">Coordinador de  SMS, Coordinador de Seguridad, </w:t>
            </w:r>
            <w:r>
              <w:rPr>
                <w:rFonts w:ascii="Verdana" w:hAnsi="Verdana" w:cs="Calibri"/>
                <w:sz w:val="18"/>
                <w:szCs w:val="18"/>
                <w:lang w:val="es-BO"/>
              </w:rPr>
              <w:t>Supervisor de SMS, E</w:t>
            </w:r>
            <w:r w:rsidRPr="007B11E5">
              <w:rPr>
                <w:rFonts w:ascii="Verdana" w:hAnsi="Verdana" w:cs="Calibri"/>
                <w:sz w:val="18"/>
                <w:szCs w:val="18"/>
                <w:lang w:val="es-BO"/>
              </w:rPr>
              <w:t>specialista en seguridad industrial, o cargo equivalente relacionado a seguridad</w:t>
            </w:r>
            <w:r>
              <w:rPr>
                <w:rFonts w:ascii="Verdana" w:hAnsi="Verdana" w:cs="Calibri"/>
                <w:sz w:val="18"/>
                <w:szCs w:val="18"/>
                <w:lang w:val="es-BO"/>
              </w:rPr>
              <w:t xml:space="preserve"> y/o calidad</w:t>
            </w:r>
            <w:r w:rsidRPr="007B11E5">
              <w:rPr>
                <w:rFonts w:ascii="Verdana" w:hAnsi="Verdana" w:cs="Calibri"/>
                <w:sz w:val="18"/>
                <w:szCs w:val="18"/>
                <w:lang w:val="es-BO"/>
              </w:rPr>
              <w:t>, en cualquiera de las Obras similares.</w:t>
            </w:r>
          </w:p>
        </w:tc>
      </w:tr>
      <w:tr w:rsidR="00B5341A" w:rsidRPr="00823231" w:rsidTr="00677317">
        <w:trPr>
          <w:trHeight w:val="298"/>
        </w:trPr>
        <w:tc>
          <w:tcPr>
            <w:tcW w:w="9356" w:type="dxa"/>
            <w:shd w:val="clear" w:color="auto" w:fill="DEEAF6"/>
            <w:vAlign w:val="center"/>
          </w:tcPr>
          <w:p w:rsidR="00B5341A" w:rsidRPr="00823231" w:rsidRDefault="00B5341A" w:rsidP="00677317">
            <w:pPr>
              <w:rPr>
                <w:rFonts w:ascii="Calibri" w:hAnsi="Calibri" w:cs="Calibri"/>
                <w:b/>
                <w:sz w:val="22"/>
                <w:szCs w:val="22"/>
                <w:lang w:eastAsia="es-BO"/>
              </w:rPr>
            </w:pPr>
            <w:r w:rsidRPr="00823231">
              <w:rPr>
                <w:rFonts w:ascii="Calibri" w:hAnsi="Calibri" w:cs="Calibri"/>
                <w:b/>
                <w:sz w:val="22"/>
                <w:szCs w:val="22"/>
                <w:lang w:eastAsia="es-BO"/>
              </w:rPr>
              <w:lastRenderedPageBreak/>
              <w:t>SUPERVISOR SGI</w:t>
            </w:r>
          </w:p>
        </w:tc>
      </w:tr>
      <w:tr w:rsidR="00B5341A" w:rsidRPr="00823231" w:rsidTr="00677317">
        <w:trPr>
          <w:trHeight w:val="298"/>
        </w:trPr>
        <w:tc>
          <w:tcPr>
            <w:tcW w:w="9356" w:type="dxa"/>
            <w:shd w:val="clear" w:color="auto" w:fill="DEEAF6"/>
            <w:vAlign w:val="center"/>
          </w:tcPr>
          <w:p w:rsidR="00B5341A" w:rsidRPr="00823231" w:rsidRDefault="00B5341A" w:rsidP="00677317">
            <w:pPr>
              <w:jc w:val="center"/>
              <w:rPr>
                <w:rFonts w:ascii="Calibri" w:hAnsi="Calibri" w:cs="Calibri"/>
                <w:b/>
                <w:sz w:val="22"/>
                <w:szCs w:val="22"/>
                <w:lang w:eastAsia="es-BO"/>
              </w:rPr>
            </w:pPr>
            <w:r w:rsidRPr="00823231">
              <w:rPr>
                <w:rFonts w:ascii="Calibri" w:hAnsi="Calibri" w:cs="Calibri"/>
                <w:b/>
                <w:sz w:val="22"/>
                <w:szCs w:val="22"/>
                <w:lang w:eastAsia="es-BO"/>
              </w:rPr>
              <w:t>FORMACION</w:t>
            </w:r>
          </w:p>
        </w:tc>
      </w:tr>
      <w:tr w:rsidR="00B5341A" w:rsidRPr="00823231" w:rsidTr="00B5341A">
        <w:trPr>
          <w:trHeight w:val="944"/>
        </w:trPr>
        <w:tc>
          <w:tcPr>
            <w:tcW w:w="9356" w:type="dxa"/>
            <w:shd w:val="clear" w:color="auto" w:fill="auto"/>
            <w:vAlign w:val="center"/>
          </w:tcPr>
          <w:p w:rsidR="00B5341A" w:rsidRPr="00823231" w:rsidRDefault="00B5341A" w:rsidP="00677317">
            <w:pPr>
              <w:rPr>
                <w:rFonts w:ascii="Calibri" w:hAnsi="Calibri" w:cs="Calibri"/>
                <w:sz w:val="22"/>
                <w:szCs w:val="22"/>
                <w:lang w:eastAsia="es-BO"/>
              </w:rPr>
            </w:pPr>
            <w:r w:rsidRPr="00823231">
              <w:rPr>
                <w:rFonts w:ascii="Calibri" w:hAnsi="Calibri" w:cs="Calibri"/>
                <w:sz w:val="22"/>
                <w:szCs w:val="22"/>
                <w:lang w:eastAsia="es-BO"/>
              </w:rPr>
              <w:t>Ingeniería Industrial, Ingeniería Petrolera, Ing</w:t>
            </w:r>
            <w:r>
              <w:rPr>
                <w:rFonts w:ascii="Calibri" w:hAnsi="Calibri" w:cs="Calibri"/>
                <w:sz w:val="22"/>
                <w:szCs w:val="22"/>
                <w:lang w:eastAsia="es-BO"/>
              </w:rPr>
              <w:t>eniería</w:t>
            </w:r>
            <w:r w:rsidRPr="00823231">
              <w:rPr>
                <w:rFonts w:ascii="Calibri" w:hAnsi="Calibri" w:cs="Calibri"/>
                <w:sz w:val="22"/>
                <w:szCs w:val="22"/>
                <w:lang w:eastAsia="es-BO"/>
              </w:rPr>
              <w:t xml:space="preserve"> Civil, Ingeniería de Medio Ambiente, Ingeniería </w:t>
            </w:r>
            <w:r>
              <w:rPr>
                <w:rFonts w:ascii="Calibri" w:hAnsi="Calibri" w:cs="Calibri"/>
                <w:sz w:val="22"/>
                <w:szCs w:val="22"/>
                <w:lang w:eastAsia="es-BO"/>
              </w:rPr>
              <w:t xml:space="preserve"> </w:t>
            </w:r>
            <w:r w:rsidRPr="00823231">
              <w:rPr>
                <w:rFonts w:ascii="Calibri" w:hAnsi="Calibri" w:cs="Calibri"/>
                <w:sz w:val="22"/>
                <w:szCs w:val="22"/>
                <w:lang w:eastAsia="es-BO"/>
              </w:rPr>
              <w:t>Agronomía</w:t>
            </w:r>
            <w:r>
              <w:rPr>
                <w:rFonts w:ascii="Calibri" w:hAnsi="Calibri" w:cs="Calibri"/>
                <w:sz w:val="22"/>
                <w:szCs w:val="22"/>
                <w:lang w:eastAsia="es-BO"/>
              </w:rPr>
              <w:t>,</w:t>
            </w:r>
            <w:r w:rsidRPr="00823231">
              <w:rPr>
                <w:rFonts w:ascii="Calibri" w:hAnsi="Calibri" w:cs="Calibri"/>
                <w:sz w:val="22"/>
                <w:szCs w:val="22"/>
                <w:lang w:eastAsia="es-BO"/>
              </w:rPr>
              <w:t xml:space="preserve"> Ingeniería Química, </w:t>
            </w:r>
            <w:r>
              <w:rPr>
                <w:rFonts w:ascii="Calibri" w:hAnsi="Calibri" w:cs="Calibri"/>
                <w:sz w:val="22"/>
                <w:szCs w:val="22"/>
                <w:lang w:eastAsia="es-BO"/>
              </w:rPr>
              <w:t xml:space="preserve">Ingeniería </w:t>
            </w:r>
            <w:r w:rsidRPr="00823231">
              <w:rPr>
                <w:rFonts w:ascii="Calibri" w:hAnsi="Calibri" w:cs="Calibri"/>
                <w:sz w:val="22"/>
                <w:szCs w:val="22"/>
                <w:lang w:eastAsia="es-BO"/>
              </w:rPr>
              <w:t xml:space="preserve">Forestal o </w:t>
            </w:r>
            <w:r w:rsidRPr="00823231">
              <w:rPr>
                <w:rFonts w:ascii="Verdana" w:hAnsi="Verdana" w:cs="Calibri"/>
                <w:sz w:val="18"/>
                <w:szCs w:val="18"/>
                <w:lang w:val="es-BO"/>
              </w:rPr>
              <w:t>profesión de ramas similares</w:t>
            </w:r>
            <w:r>
              <w:rPr>
                <w:rFonts w:ascii="Calibri" w:hAnsi="Calibri" w:cs="Calibri"/>
                <w:sz w:val="22"/>
                <w:szCs w:val="22"/>
                <w:lang w:eastAsia="es-BO"/>
              </w:rPr>
              <w:t xml:space="preserve"> </w:t>
            </w:r>
            <w:r>
              <w:rPr>
                <w:rFonts w:ascii="Verdana" w:hAnsi="Verdana" w:cs="Calibri"/>
                <w:sz w:val="18"/>
                <w:szCs w:val="18"/>
                <w:lang w:val="es-BO"/>
              </w:rPr>
              <w:t>con título en Provisión N</w:t>
            </w:r>
            <w:r w:rsidRPr="00823231">
              <w:rPr>
                <w:rFonts w:ascii="Verdana" w:hAnsi="Verdana" w:cs="Calibri"/>
                <w:sz w:val="18"/>
                <w:szCs w:val="18"/>
                <w:lang w:val="es-BO"/>
              </w:rPr>
              <w:t>acional.</w:t>
            </w:r>
          </w:p>
        </w:tc>
      </w:tr>
      <w:tr w:rsidR="00B5341A" w:rsidRPr="00823231" w:rsidTr="00677317">
        <w:trPr>
          <w:trHeight w:val="298"/>
        </w:trPr>
        <w:tc>
          <w:tcPr>
            <w:tcW w:w="9356" w:type="dxa"/>
            <w:shd w:val="clear" w:color="auto" w:fill="DEEAF6"/>
            <w:vAlign w:val="center"/>
          </w:tcPr>
          <w:p w:rsidR="00B5341A" w:rsidRPr="00823231" w:rsidRDefault="00B5341A" w:rsidP="00677317">
            <w:pPr>
              <w:jc w:val="center"/>
              <w:rPr>
                <w:rFonts w:ascii="Calibri" w:hAnsi="Calibri" w:cs="Calibri"/>
                <w:b/>
                <w:sz w:val="22"/>
                <w:szCs w:val="22"/>
                <w:lang w:eastAsia="es-BO"/>
              </w:rPr>
            </w:pPr>
            <w:r w:rsidRPr="00823231">
              <w:rPr>
                <w:rFonts w:ascii="Calibri" w:hAnsi="Calibri" w:cs="Calibri"/>
                <w:b/>
                <w:sz w:val="22"/>
                <w:szCs w:val="22"/>
                <w:lang w:eastAsia="es-BO"/>
              </w:rPr>
              <w:t>EXPERIENCIA ESPECIFICA</w:t>
            </w:r>
          </w:p>
        </w:tc>
      </w:tr>
      <w:tr w:rsidR="00B5341A" w:rsidRPr="00823231" w:rsidTr="00B5341A">
        <w:trPr>
          <w:trHeight w:val="1811"/>
        </w:trPr>
        <w:tc>
          <w:tcPr>
            <w:tcW w:w="9356" w:type="dxa"/>
            <w:shd w:val="clear" w:color="auto" w:fill="auto"/>
            <w:vAlign w:val="center"/>
          </w:tcPr>
          <w:p w:rsidR="00B5341A" w:rsidRPr="00823231" w:rsidRDefault="00B5341A" w:rsidP="00677317">
            <w:pPr>
              <w:jc w:val="both"/>
              <w:rPr>
                <w:rFonts w:ascii="Calibri" w:hAnsi="Calibri" w:cs="Calibri"/>
                <w:sz w:val="22"/>
                <w:szCs w:val="22"/>
                <w:lang w:eastAsia="es-BO"/>
              </w:rPr>
            </w:pPr>
            <w:r w:rsidRPr="007B11E5">
              <w:rPr>
                <w:rFonts w:ascii="Calibri" w:hAnsi="Calibri" w:cs="Calibri"/>
                <w:sz w:val="22"/>
                <w:szCs w:val="22"/>
                <w:lang w:eastAsia="es-BO"/>
              </w:rPr>
              <w:t>Mínimo 2 Contratos en</w:t>
            </w:r>
            <w:r>
              <w:rPr>
                <w:rFonts w:ascii="Calibri" w:hAnsi="Calibri" w:cs="Calibri"/>
                <w:sz w:val="22"/>
                <w:szCs w:val="22"/>
                <w:lang w:eastAsia="es-BO"/>
              </w:rPr>
              <w:t xml:space="preserve"> cualquiera de los siguientes cargos, ya sea en Obra o en Supervisión</w:t>
            </w:r>
            <w:r w:rsidRPr="007B11E5">
              <w:rPr>
                <w:rFonts w:ascii="Calibri" w:hAnsi="Calibri" w:cs="Calibri"/>
                <w:sz w:val="22"/>
                <w:szCs w:val="22"/>
                <w:lang w:eastAsia="es-BO"/>
              </w:rPr>
              <w:t xml:space="preserve">: </w:t>
            </w:r>
            <w:r>
              <w:rPr>
                <w:rFonts w:ascii="Calibri" w:hAnsi="Calibri" w:cs="Calibri"/>
                <w:sz w:val="22"/>
                <w:szCs w:val="22"/>
                <w:lang w:eastAsia="es-BO"/>
              </w:rPr>
              <w:t xml:space="preserve">Director, Residente, Superintendente, Gerente, </w:t>
            </w:r>
            <w:r w:rsidRPr="007B11E5">
              <w:rPr>
                <w:rFonts w:ascii="Calibri" w:hAnsi="Calibri" w:cs="Calibri"/>
                <w:sz w:val="22"/>
                <w:szCs w:val="22"/>
                <w:lang w:eastAsia="es-BO"/>
              </w:rPr>
              <w:t>En</w:t>
            </w:r>
            <w:r>
              <w:rPr>
                <w:rFonts w:ascii="Calibri" w:hAnsi="Calibri" w:cs="Calibri"/>
                <w:sz w:val="22"/>
                <w:szCs w:val="22"/>
                <w:lang w:eastAsia="es-BO"/>
              </w:rPr>
              <w:t>cargado de Sistema de Gestión</w:t>
            </w:r>
            <w:r w:rsidRPr="007B11E5">
              <w:rPr>
                <w:rFonts w:ascii="Calibri" w:hAnsi="Calibri" w:cs="Calibri"/>
                <w:sz w:val="22"/>
                <w:szCs w:val="22"/>
                <w:lang w:eastAsia="es-BO"/>
              </w:rPr>
              <w:t xml:space="preserve"> Integrada (SGI), Coordinador de SGI, Jefe de SGI, Jefe de Control de Calidad, </w:t>
            </w:r>
            <w:r>
              <w:rPr>
                <w:rFonts w:ascii="Calibri" w:hAnsi="Calibri" w:cs="Calibri"/>
                <w:sz w:val="22"/>
                <w:szCs w:val="22"/>
                <w:lang w:eastAsia="es-BO"/>
              </w:rPr>
              <w:t xml:space="preserve">Encargado de calidad, Encargada de SGI, </w:t>
            </w:r>
            <w:r w:rsidRPr="007B11E5">
              <w:rPr>
                <w:rFonts w:ascii="Calibri" w:hAnsi="Calibri" w:cs="Calibri"/>
                <w:sz w:val="22"/>
                <w:szCs w:val="22"/>
                <w:lang w:eastAsia="es-BO"/>
              </w:rPr>
              <w:t xml:space="preserve">Coordinador de Calidad, </w:t>
            </w:r>
            <w:r>
              <w:rPr>
                <w:rFonts w:ascii="Calibri" w:hAnsi="Calibri" w:cs="Calibri"/>
                <w:sz w:val="22"/>
                <w:szCs w:val="22"/>
                <w:lang w:eastAsia="es-BO"/>
              </w:rPr>
              <w:t xml:space="preserve">Monitor de Calidad, Monitor de SGI, </w:t>
            </w:r>
            <w:r w:rsidRPr="007B11E5">
              <w:rPr>
                <w:rFonts w:ascii="Calibri" w:hAnsi="Calibri" w:cs="Calibri"/>
                <w:sz w:val="22"/>
                <w:szCs w:val="22"/>
                <w:lang w:eastAsia="es-BO"/>
              </w:rPr>
              <w:t>Fiscal</w:t>
            </w:r>
            <w:r>
              <w:rPr>
                <w:rFonts w:ascii="Calibri" w:hAnsi="Calibri" w:cs="Calibri"/>
                <w:sz w:val="22"/>
                <w:szCs w:val="22"/>
                <w:lang w:eastAsia="es-BO"/>
              </w:rPr>
              <w:t>, Supervisor, coordinador de proyecto, jef</w:t>
            </w:r>
            <w:r w:rsidRPr="007B11E5">
              <w:rPr>
                <w:rFonts w:ascii="Calibri" w:hAnsi="Calibri" w:cs="Calibri"/>
                <w:sz w:val="22"/>
                <w:szCs w:val="22"/>
                <w:lang w:eastAsia="es-BO"/>
              </w:rPr>
              <w:t>e proyecto, ingeniero de diseño, jefe de ingeniería o cargo</w:t>
            </w:r>
            <w:r>
              <w:rPr>
                <w:rFonts w:ascii="Calibri" w:hAnsi="Calibri" w:cs="Calibri"/>
                <w:sz w:val="22"/>
                <w:szCs w:val="22"/>
                <w:lang w:eastAsia="es-BO"/>
              </w:rPr>
              <w:t>s</w:t>
            </w:r>
            <w:r w:rsidRPr="007B11E5">
              <w:rPr>
                <w:rFonts w:ascii="Calibri" w:hAnsi="Calibri" w:cs="Calibri"/>
                <w:sz w:val="22"/>
                <w:szCs w:val="22"/>
                <w:lang w:eastAsia="es-BO"/>
              </w:rPr>
              <w:t xml:space="preserve"> equivalente</w:t>
            </w:r>
            <w:r>
              <w:rPr>
                <w:rFonts w:ascii="Calibri" w:hAnsi="Calibri" w:cs="Calibri"/>
                <w:sz w:val="22"/>
                <w:szCs w:val="22"/>
                <w:lang w:eastAsia="es-BO"/>
              </w:rPr>
              <w:t>s</w:t>
            </w:r>
            <w:r w:rsidRPr="007B11E5">
              <w:rPr>
                <w:rFonts w:ascii="Calibri" w:hAnsi="Calibri" w:cs="Calibri"/>
                <w:sz w:val="22"/>
                <w:szCs w:val="22"/>
                <w:lang w:eastAsia="es-BO"/>
              </w:rPr>
              <w:t xml:space="preserve"> relacionado con sistema de gestión y/o que tenga relación con calidad </w:t>
            </w:r>
            <w:r>
              <w:rPr>
                <w:rFonts w:ascii="Calibri" w:hAnsi="Calibri" w:cs="Calibri"/>
                <w:sz w:val="22"/>
                <w:szCs w:val="22"/>
                <w:lang w:eastAsia="es-BO"/>
              </w:rPr>
              <w:t xml:space="preserve">con experiencia </w:t>
            </w:r>
            <w:r w:rsidRPr="007B11E5">
              <w:rPr>
                <w:rFonts w:ascii="Calibri" w:hAnsi="Calibri" w:cs="Calibri"/>
                <w:sz w:val="22"/>
                <w:szCs w:val="22"/>
                <w:lang w:eastAsia="es-BO"/>
              </w:rPr>
              <w:t xml:space="preserve">en </w:t>
            </w:r>
            <w:r>
              <w:rPr>
                <w:rFonts w:ascii="Calibri" w:hAnsi="Calibri" w:cs="Calibri"/>
                <w:sz w:val="22"/>
                <w:szCs w:val="22"/>
                <w:lang w:eastAsia="es-BO"/>
              </w:rPr>
              <w:t xml:space="preserve">cualquiera de las </w:t>
            </w:r>
            <w:r w:rsidRPr="007B11E5">
              <w:rPr>
                <w:rFonts w:ascii="Calibri" w:hAnsi="Calibri" w:cs="Calibri"/>
                <w:sz w:val="22"/>
                <w:szCs w:val="22"/>
                <w:lang w:eastAsia="es-BO"/>
              </w:rPr>
              <w:t>Obras Similares</w:t>
            </w:r>
            <w:r>
              <w:rPr>
                <w:rFonts w:ascii="Calibri" w:hAnsi="Calibri" w:cs="Calibri"/>
                <w:sz w:val="22"/>
                <w:szCs w:val="22"/>
                <w:lang w:eastAsia="es-BO"/>
              </w:rPr>
              <w:t>.</w:t>
            </w:r>
          </w:p>
        </w:tc>
      </w:tr>
    </w:tbl>
    <w:p w:rsidR="00B5341A" w:rsidRPr="00823231" w:rsidRDefault="00B5341A" w:rsidP="00B5341A">
      <w:pPr>
        <w:rPr>
          <w:rFonts w:ascii="Calibri" w:hAnsi="Calibri" w:cs="Calibri"/>
          <w:b/>
          <w:sz w:val="22"/>
          <w:szCs w:val="22"/>
        </w:rPr>
      </w:pPr>
    </w:p>
    <w:p w:rsidR="00B5341A" w:rsidRPr="00823231" w:rsidRDefault="00B5341A" w:rsidP="00AD6E4C">
      <w:pPr>
        <w:pStyle w:val="Prrafodelista"/>
        <w:numPr>
          <w:ilvl w:val="0"/>
          <w:numId w:val="36"/>
        </w:numPr>
        <w:ind w:left="426"/>
        <w:contextualSpacing/>
        <w:jc w:val="both"/>
        <w:rPr>
          <w:rFonts w:ascii="Calibri" w:hAnsi="Calibri" w:cs="Calibri"/>
          <w:b/>
          <w:sz w:val="22"/>
          <w:szCs w:val="22"/>
        </w:rPr>
      </w:pPr>
      <w:r w:rsidRPr="00823231">
        <w:rPr>
          <w:rFonts w:ascii="Calibri" w:hAnsi="Calibri" w:cs="Calibri"/>
          <w:b/>
          <w:sz w:val="22"/>
          <w:szCs w:val="22"/>
        </w:rPr>
        <w:t>CONDICIONES REQUERIDAS PARA PRESTACIÓN DE LA SUPERVISIÓN TECNICA</w:t>
      </w:r>
    </w:p>
    <w:p w:rsidR="00B5341A" w:rsidRPr="00823231" w:rsidRDefault="00B5341A" w:rsidP="00B5341A">
      <w:pPr>
        <w:pStyle w:val="Prrafodelista"/>
        <w:jc w:val="both"/>
        <w:rPr>
          <w:rFonts w:ascii="Calibri" w:hAnsi="Calibri" w:cs="Calibri"/>
          <w:sz w:val="22"/>
          <w:szCs w:val="22"/>
        </w:rPr>
      </w:pPr>
    </w:p>
    <w:tbl>
      <w:tblPr>
        <w:tblW w:w="9342"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42"/>
      </w:tblGrid>
      <w:tr w:rsidR="00B5341A" w:rsidRPr="00823231" w:rsidTr="00677317">
        <w:trPr>
          <w:trHeight w:val="412"/>
        </w:trPr>
        <w:tc>
          <w:tcPr>
            <w:tcW w:w="9342" w:type="dxa"/>
            <w:shd w:val="clear" w:color="auto" w:fill="BDD6EE"/>
            <w:vAlign w:val="center"/>
          </w:tcPr>
          <w:p w:rsidR="00B5341A" w:rsidRPr="00823231" w:rsidRDefault="00B5341A" w:rsidP="00677317">
            <w:pPr>
              <w:jc w:val="both"/>
              <w:rPr>
                <w:rFonts w:ascii="Calibri" w:hAnsi="Calibri" w:cs="Calibri"/>
                <w:b/>
                <w:bCs/>
                <w:sz w:val="22"/>
                <w:szCs w:val="22"/>
                <w:lang w:eastAsia="es-BO"/>
              </w:rPr>
            </w:pPr>
            <w:r w:rsidRPr="00823231">
              <w:rPr>
                <w:rFonts w:ascii="Calibri" w:hAnsi="Calibri" w:cs="Calibri"/>
                <w:b/>
                <w:bCs/>
                <w:sz w:val="22"/>
                <w:szCs w:val="22"/>
                <w:lang w:eastAsia="es-BO"/>
              </w:rPr>
              <w:t>PRODUCTOS E INFORMES A ENTREGAR.</w:t>
            </w:r>
          </w:p>
        </w:tc>
      </w:tr>
      <w:tr w:rsidR="00B5341A" w:rsidRPr="00823231" w:rsidTr="00677317">
        <w:trPr>
          <w:trHeight w:val="707"/>
        </w:trPr>
        <w:tc>
          <w:tcPr>
            <w:tcW w:w="9342" w:type="dxa"/>
            <w:shd w:val="clear" w:color="auto" w:fill="auto"/>
            <w:vAlign w:val="center"/>
          </w:tcPr>
          <w:p w:rsidR="00B5341A" w:rsidRPr="00823231" w:rsidRDefault="00B5341A" w:rsidP="00AD6E4C">
            <w:pPr>
              <w:numPr>
                <w:ilvl w:val="0"/>
                <w:numId w:val="44"/>
              </w:numPr>
              <w:jc w:val="both"/>
              <w:rPr>
                <w:rFonts w:ascii="Calibri" w:hAnsi="Calibri" w:cs="Calibri"/>
                <w:b/>
                <w:sz w:val="22"/>
                <w:szCs w:val="22"/>
                <w:lang w:eastAsia="es-BO"/>
              </w:rPr>
            </w:pPr>
            <w:r w:rsidRPr="00823231">
              <w:rPr>
                <w:rFonts w:ascii="Calibri" w:hAnsi="Calibri" w:cs="Calibri"/>
                <w:b/>
                <w:sz w:val="22"/>
                <w:szCs w:val="22"/>
                <w:lang w:eastAsia="es-BO"/>
              </w:rPr>
              <w:t>INFORME INICIAL DE OBRA</w:t>
            </w:r>
          </w:p>
          <w:p w:rsidR="001318C7" w:rsidRDefault="001318C7" w:rsidP="00677317">
            <w:pPr>
              <w:ind w:left="708"/>
              <w:jc w:val="both"/>
              <w:rPr>
                <w:rFonts w:ascii="Calibri" w:hAnsi="Calibri" w:cs="Calibri"/>
                <w:sz w:val="22"/>
                <w:szCs w:val="22"/>
                <w:lang w:eastAsia="es-BO"/>
              </w:rPr>
            </w:pP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 xml:space="preserve">Deberá ser elaborado </w:t>
            </w:r>
            <w:r w:rsidRPr="00305B2A">
              <w:rPr>
                <w:rFonts w:ascii="Calibri" w:hAnsi="Calibri" w:cs="Calibri"/>
                <w:sz w:val="22"/>
                <w:szCs w:val="22"/>
                <w:lang w:eastAsia="es-BO"/>
              </w:rPr>
              <w:t>informe</w:t>
            </w:r>
            <w:r>
              <w:rPr>
                <w:rFonts w:ascii="Calibri" w:hAnsi="Calibri" w:cs="Calibri"/>
                <w:sz w:val="22"/>
                <w:szCs w:val="22"/>
                <w:lang w:eastAsia="es-BO"/>
              </w:rPr>
              <w:t xml:space="preserve"> </w:t>
            </w:r>
            <w:r w:rsidRPr="00823231">
              <w:rPr>
                <w:rFonts w:ascii="Calibri" w:hAnsi="Calibri" w:cs="Calibri"/>
                <w:sz w:val="22"/>
                <w:szCs w:val="22"/>
                <w:lang w:eastAsia="es-BO"/>
              </w:rPr>
              <w:t>en dos ejemplares, dentro de un plazo máximo de 15 días hábiles, desde la fecha de emisión de la Orden de Inicio emitida por el Contratante determinando el inicio de actividades de la Empresa Supervisora. Este informe deberá contener un resumen ejecutivo de las condiciones iníciales del proyecto, la revisión total del proyecto y del cronograma de las actividades para el desarrollo de la obra.</w:t>
            </w:r>
          </w:p>
          <w:p w:rsidR="00B5341A" w:rsidRPr="00823231" w:rsidRDefault="00B5341A" w:rsidP="00677317">
            <w:pPr>
              <w:jc w:val="both"/>
              <w:rPr>
                <w:rFonts w:ascii="Calibri" w:hAnsi="Calibri" w:cs="Calibri"/>
                <w:sz w:val="22"/>
                <w:szCs w:val="22"/>
                <w:lang w:eastAsia="es-BO"/>
              </w:rPr>
            </w:pP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El Supervisor de Obra también podrá realizar observaciones al proyecto y al cronograma mismos que a su criterio podrían afectar la ejecución del mismo, en este sentido deberá presentar las recomendaciones y estrategias para subsanar estas condiciones observadas.</w:t>
            </w:r>
          </w:p>
          <w:p w:rsidR="00B5341A" w:rsidRPr="00823231" w:rsidRDefault="00B5341A" w:rsidP="00677317">
            <w:pPr>
              <w:jc w:val="both"/>
              <w:rPr>
                <w:rFonts w:ascii="Calibri" w:hAnsi="Calibri" w:cs="Calibri"/>
                <w:sz w:val="22"/>
                <w:szCs w:val="22"/>
                <w:lang w:eastAsia="es-BO"/>
              </w:rPr>
            </w:pPr>
          </w:p>
          <w:p w:rsidR="00B5341A" w:rsidRPr="00823231" w:rsidRDefault="00B5341A" w:rsidP="00677317">
            <w:pPr>
              <w:ind w:left="708"/>
              <w:jc w:val="both"/>
              <w:rPr>
                <w:rFonts w:ascii="Calibri" w:hAnsi="Calibri" w:cs="Calibri"/>
                <w:sz w:val="22"/>
                <w:szCs w:val="22"/>
                <w:lang w:eastAsia="es-BO"/>
              </w:rPr>
            </w:pPr>
            <w:r w:rsidRPr="00823231">
              <w:rPr>
                <w:rFonts w:ascii="Calibri" w:hAnsi="Calibri" w:cs="Calibri"/>
                <w:sz w:val="22"/>
                <w:szCs w:val="22"/>
                <w:lang w:eastAsia="es-BO"/>
              </w:rPr>
              <w:t>Este informe posibilitará tomar acciones previas sobre la suficiencia del proyecto y/o la necesidad de complementos o modificaciones, implicando la participación de la Empresa Supervisora según el alcance de las observaciones, para que se realicen las enmiendas o complementos que correspondan.</w:t>
            </w:r>
          </w:p>
          <w:p w:rsidR="00B5341A" w:rsidRPr="00823231" w:rsidRDefault="00B5341A" w:rsidP="00677317">
            <w:pPr>
              <w:jc w:val="both"/>
              <w:rPr>
                <w:rFonts w:ascii="Calibri" w:hAnsi="Calibri" w:cs="Calibri"/>
                <w:sz w:val="22"/>
                <w:szCs w:val="22"/>
                <w:lang w:eastAsia="es-BO"/>
              </w:rPr>
            </w:pP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Este informe deberá contener:</w:t>
            </w:r>
          </w:p>
          <w:p w:rsidR="00B5341A" w:rsidRPr="00823231" w:rsidRDefault="00B5341A" w:rsidP="00677317">
            <w:pPr>
              <w:jc w:val="both"/>
              <w:rPr>
                <w:rFonts w:ascii="Calibri" w:hAnsi="Calibri" w:cs="Calibri"/>
                <w:sz w:val="22"/>
                <w:szCs w:val="22"/>
                <w:lang w:eastAsia="es-BO"/>
              </w:rPr>
            </w:pPr>
          </w:p>
          <w:p w:rsidR="00B5341A" w:rsidRPr="00823231" w:rsidRDefault="00B5341A" w:rsidP="00AD6E4C">
            <w:pPr>
              <w:numPr>
                <w:ilvl w:val="0"/>
                <w:numId w:val="45"/>
              </w:numPr>
              <w:jc w:val="both"/>
              <w:rPr>
                <w:rFonts w:ascii="Calibri" w:hAnsi="Calibri" w:cs="Calibri"/>
                <w:sz w:val="22"/>
                <w:szCs w:val="22"/>
                <w:lang w:eastAsia="es-BO"/>
              </w:rPr>
            </w:pPr>
            <w:r w:rsidRPr="00823231">
              <w:rPr>
                <w:rFonts w:ascii="Calibri" w:hAnsi="Calibri" w:cs="Calibri"/>
                <w:sz w:val="22"/>
                <w:szCs w:val="22"/>
                <w:lang w:eastAsia="es-BO"/>
              </w:rPr>
              <w:t>Los antecedentes del proyecto con sus alcances, características, objetivos, ubicación y otros relativos a la obra.</w:t>
            </w:r>
          </w:p>
          <w:p w:rsidR="00B5341A" w:rsidRPr="00823231" w:rsidRDefault="00B5341A" w:rsidP="00AD6E4C">
            <w:pPr>
              <w:numPr>
                <w:ilvl w:val="0"/>
                <w:numId w:val="45"/>
              </w:numPr>
              <w:jc w:val="both"/>
              <w:rPr>
                <w:rFonts w:ascii="Calibri" w:hAnsi="Calibri" w:cs="Calibri"/>
                <w:sz w:val="22"/>
                <w:szCs w:val="22"/>
                <w:lang w:eastAsia="es-BO"/>
              </w:rPr>
            </w:pPr>
            <w:r w:rsidRPr="00823231">
              <w:rPr>
                <w:rFonts w:ascii="Calibri" w:hAnsi="Calibri" w:cs="Calibri"/>
                <w:sz w:val="22"/>
                <w:szCs w:val="22"/>
                <w:lang w:eastAsia="es-BO"/>
              </w:rPr>
              <w:t>El análisis del proyecto para la etapa de la obra: Consideraciones del diseño y su dimensionamiento, verificación y certificación de las especificaciones técnicas del a obra, volúmenes, precios unitarios, presupuesto y la certificación de los ajustes realizados o por realizar, en caso de prever modificaciones.</w:t>
            </w:r>
          </w:p>
          <w:p w:rsidR="00B5341A" w:rsidRPr="00823231" w:rsidRDefault="00B5341A" w:rsidP="00AD6E4C">
            <w:pPr>
              <w:numPr>
                <w:ilvl w:val="0"/>
                <w:numId w:val="45"/>
              </w:numPr>
              <w:jc w:val="both"/>
              <w:rPr>
                <w:rFonts w:ascii="Calibri" w:hAnsi="Calibri" w:cs="Calibri"/>
                <w:sz w:val="22"/>
                <w:szCs w:val="22"/>
                <w:lang w:eastAsia="es-BO"/>
              </w:rPr>
            </w:pPr>
            <w:r w:rsidRPr="00823231">
              <w:rPr>
                <w:rFonts w:ascii="Calibri" w:hAnsi="Calibri" w:cs="Calibri"/>
                <w:sz w:val="22"/>
                <w:szCs w:val="22"/>
                <w:lang w:eastAsia="es-BO"/>
              </w:rPr>
              <w:t>El presupuesto general de la obra por ítems, volúmenes, precios unitarios y totales.</w:t>
            </w:r>
          </w:p>
          <w:p w:rsidR="00B5341A" w:rsidRPr="00823231" w:rsidRDefault="00B5341A" w:rsidP="00AD6E4C">
            <w:pPr>
              <w:numPr>
                <w:ilvl w:val="0"/>
                <w:numId w:val="45"/>
              </w:numPr>
              <w:jc w:val="both"/>
              <w:rPr>
                <w:rFonts w:ascii="Calibri" w:hAnsi="Calibri" w:cs="Calibri"/>
                <w:sz w:val="22"/>
                <w:szCs w:val="22"/>
                <w:lang w:eastAsia="es-BO"/>
              </w:rPr>
            </w:pPr>
            <w:r w:rsidRPr="00823231">
              <w:rPr>
                <w:rFonts w:ascii="Calibri" w:hAnsi="Calibri" w:cs="Calibri"/>
                <w:sz w:val="22"/>
                <w:szCs w:val="22"/>
                <w:lang w:eastAsia="es-BO"/>
              </w:rPr>
              <w:t>Los planos de construcción y de detalle, aprobados.</w:t>
            </w:r>
          </w:p>
          <w:p w:rsidR="00B5341A" w:rsidRDefault="00B5341A" w:rsidP="00677317">
            <w:pPr>
              <w:pStyle w:val="Prrafodelista"/>
              <w:rPr>
                <w:rFonts w:ascii="Calibri" w:hAnsi="Calibri" w:cs="Calibri"/>
                <w:sz w:val="22"/>
                <w:szCs w:val="22"/>
                <w:lang w:eastAsia="es-BO"/>
              </w:rPr>
            </w:pPr>
          </w:p>
          <w:p w:rsidR="001318C7" w:rsidRPr="00823231" w:rsidRDefault="001318C7" w:rsidP="00677317">
            <w:pPr>
              <w:pStyle w:val="Prrafodelista"/>
              <w:rPr>
                <w:rFonts w:ascii="Calibri" w:hAnsi="Calibri" w:cs="Calibri"/>
                <w:sz w:val="22"/>
                <w:szCs w:val="22"/>
                <w:lang w:eastAsia="es-BO"/>
              </w:rPr>
            </w:pPr>
          </w:p>
          <w:p w:rsidR="00B5341A" w:rsidRPr="00823231" w:rsidRDefault="00B5341A" w:rsidP="00AD6E4C">
            <w:pPr>
              <w:numPr>
                <w:ilvl w:val="0"/>
                <w:numId w:val="44"/>
              </w:numPr>
              <w:jc w:val="both"/>
              <w:rPr>
                <w:rFonts w:ascii="Calibri" w:hAnsi="Calibri" w:cs="Calibri"/>
                <w:b/>
                <w:sz w:val="22"/>
                <w:szCs w:val="22"/>
                <w:lang w:eastAsia="es-BO"/>
              </w:rPr>
            </w:pPr>
            <w:r w:rsidRPr="00823231">
              <w:rPr>
                <w:rFonts w:ascii="Calibri" w:hAnsi="Calibri" w:cs="Calibri"/>
                <w:b/>
                <w:sz w:val="22"/>
                <w:szCs w:val="22"/>
                <w:lang w:eastAsia="es-BO"/>
              </w:rPr>
              <w:lastRenderedPageBreak/>
              <w:t>INFORMES PERIÓDICOS</w:t>
            </w:r>
          </w:p>
          <w:p w:rsidR="00B5341A" w:rsidRPr="00823231" w:rsidRDefault="00B5341A" w:rsidP="00677317">
            <w:pPr>
              <w:ind w:left="1080"/>
              <w:jc w:val="both"/>
              <w:rPr>
                <w:rFonts w:ascii="Calibri" w:hAnsi="Calibri" w:cs="Calibri"/>
                <w:sz w:val="22"/>
                <w:szCs w:val="22"/>
                <w:lang w:eastAsia="es-BO"/>
              </w:rPr>
            </w:pP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Podrán ser mensuales, quincenales o por periodos determinados en el Contrato de Servicios de Supervisión y de acuerdo al plazo total de ejecución de la obra, se presentarán en los ejemplares que se requieran debiendo contener la siguiente información:</w:t>
            </w:r>
          </w:p>
          <w:p w:rsidR="00B5341A" w:rsidRPr="00823231" w:rsidRDefault="00B5341A" w:rsidP="00677317">
            <w:pPr>
              <w:jc w:val="both"/>
              <w:rPr>
                <w:rFonts w:ascii="Calibri" w:hAnsi="Calibri" w:cs="Calibri"/>
                <w:sz w:val="22"/>
                <w:szCs w:val="22"/>
                <w:lang w:eastAsia="es-BO"/>
              </w:rPr>
            </w:pPr>
          </w:p>
          <w:p w:rsidR="00B5341A" w:rsidRPr="00823231" w:rsidRDefault="00B5341A" w:rsidP="00AD6E4C">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Antecedentes: describiendo las generalidades del Contrato de Obra.</w:t>
            </w:r>
          </w:p>
          <w:p w:rsidR="00B5341A" w:rsidRPr="00823231" w:rsidRDefault="00B5341A" w:rsidP="00AD6E4C">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Descripción resumida de la obra: indicando ubicación, tamaño y características principales.</w:t>
            </w:r>
          </w:p>
          <w:p w:rsidR="00B5341A" w:rsidRPr="00823231" w:rsidRDefault="00B5341A" w:rsidP="00AD6E4C">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Entidad Ejecutora: su organización y capacidad demostrada por el personal técnico responsable, equipo disponible en obra indicando calidad, cantidad, estado y rendimiento para una evaluación de las posibilidades de cumplir la ejecución de la obra dentro del plazo establecido en el Contrato de Obra.</w:t>
            </w:r>
          </w:p>
          <w:p w:rsidR="00B5341A" w:rsidRPr="00823231" w:rsidRDefault="00B5341A" w:rsidP="00AD6E4C">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Instrucciones y/o Recomendaciones: tendientes a incrementar el ritmo de avance de los ítems considerados críticos para cumplir con el plazo estipulado, mediante el incremento del equipo, personal y/o modificaciones a proponer en los procedimientos constructivos.</w:t>
            </w:r>
          </w:p>
          <w:p w:rsidR="00B5341A" w:rsidRPr="00823231" w:rsidRDefault="00B5341A" w:rsidP="00AD6E4C">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Las dificultades a futuro que pueden detectarse con anticipación y medidas a tomar para disminuir sus efectos con relación al avance de obras.</w:t>
            </w:r>
          </w:p>
          <w:p w:rsidR="00B5341A" w:rsidRPr="00823231" w:rsidRDefault="00B5341A" w:rsidP="00AD6E4C">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Provisión de materiales, informando sobre el cumplimiento del plan general de acopio y su relación con el cronograma vigente.</w:t>
            </w:r>
          </w:p>
          <w:p w:rsidR="00B5341A" w:rsidRPr="00823231" w:rsidRDefault="00B5341A" w:rsidP="00AD6E4C">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Descripción: de la calidad de los trabajos ejecutados de obra y de los materiales incorporados a ellos.</w:t>
            </w:r>
          </w:p>
          <w:p w:rsidR="00B5341A" w:rsidRPr="00823231" w:rsidRDefault="00B5341A" w:rsidP="00AD6E4C">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Progreso de la obra: resumen del avance físico y financiero expresado en número y porcentaje.</w:t>
            </w:r>
          </w:p>
          <w:p w:rsidR="00B5341A" w:rsidRPr="00823231" w:rsidRDefault="00B5341A" w:rsidP="00AD6E4C">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Avance físico: alcanzado en los trabajos de obra ejecutados, descripción sucinta de las tareas de Supervisión realizadas y modificaciones al Contrato aprobadas como ser Órdenes de Cambio, Ampliación de Plazo, Ordenes de Trabajo y Contratos Modificatorios (si corresponde).</w:t>
            </w:r>
          </w:p>
          <w:p w:rsidR="00B5341A" w:rsidRPr="00823231" w:rsidRDefault="00B5341A" w:rsidP="00AD6E4C">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Avance financiero: con inclusión de los recursos asignados, los Certificados o Planillas de Avance de Obra, generados en el periodo y acumulados, gráfica o curva de flujo de recursos del Contrato de Obra, cumplimiento del cronograma de desembolsos.</w:t>
            </w:r>
          </w:p>
          <w:p w:rsidR="00B5341A" w:rsidRPr="00823231" w:rsidRDefault="00B5341A" w:rsidP="00AD6E4C">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Resumen: de la correspondencia, cursada durante el periodo entre el Supervisor, el Contratante, el Contratista y la Dirección de la Empresa Supervisora con relación al proyecto y al desarrollo de la ejecución de la obra.</w:t>
            </w:r>
          </w:p>
          <w:p w:rsidR="00B5341A" w:rsidRPr="00823231" w:rsidRDefault="00B5341A" w:rsidP="00AD6E4C">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Fotografías de sitios seleccionados adecuadamente mostrando la actividad cumplida en las obras y el avance respecto al periodo anterior. Debe identificar puntos clave (señalizados) para la toma de fotografías y/o filmaciones, en las que se evidencie el avance progresivo y sean comparativas sobre la transformación del espacio desde el inicio hasta su conclusión.</w:t>
            </w:r>
          </w:p>
          <w:p w:rsidR="00B5341A" w:rsidRPr="00823231" w:rsidRDefault="00B5341A" w:rsidP="00AD6E4C">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De acuerdo a la necesidad de la obra, filmaciones para mostrar el avance y las tareas de</w:t>
            </w:r>
          </w:p>
          <w:p w:rsidR="00B5341A" w:rsidRPr="00823231" w:rsidRDefault="00B5341A" w:rsidP="00677317">
            <w:pPr>
              <w:ind w:left="720"/>
              <w:jc w:val="both"/>
              <w:rPr>
                <w:rFonts w:ascii="Calibri" w:hAnsi="Calibri" w:cs="Calibri"/>
                <w:sz w:val="22"/>
                <w:szCs w:val="22"/>
                <w:lang w:eastAsia="es-BO"/>
              </w:rPr>
            </w:pPr>
            <w:r w:rsidRPr="00823231">
              <w:rPr>
                <w:rFonts w:ascii="Calibri" w:hAnsi="Calibri" w:cs="Calibri"/>
                <w:sz w:val="22"/>
                <w:szCs w:val="22"/>
                <w:lang w:eastAsia="es-BO"/>
              </w:rPr>
              <w:t>control y seguimiento.</w:t>
            </w:r>
          </w:p>
          <w:p w:rsidR="00B5341A" w:rsidRPr="00823231" w:rsidRDefault="00B5341A" w:rsidP="00AD6E4C">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Cuadro sinóptico (resumen) conteniendo los datos más importantes sobre el desarrollo de la obra durante el periodo.</w:t>
            </w:r>
          </w:p>
          <w:p w:rsidR="00B5341A" w:rsidRPr="00823231" w:rsidRDefault="00B5341A" w:rsidP="00AD6E4C">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Dependiendo de las condiciones contractuales, el Certificado de pago de los servicios de Supervisión en el periodo, con el detalle financiero correspondiente (monto de contrato, anticipo, pagos recibidos, descuentos y otros).</w:t>
            </w:r>
          </w:p>
          <w:p w:rsidR="00B5341A" w:rsidRPr="00823231" w:rsidRDefault="00B5341A" w:rsidP="00677317">
            <w:pPr>
              <w:ind w:left="720"/>
              <w:jc w:val="both"/>
              <w:rPr>
                <w:rFonts w:ascii="Calibri" w:hAnsi="Calibri" w:cs="Calibri"/>
                <w:sz w:val="22"/>
                <w:szCs w:val="22"/>
                <w:lang w:eastAsia="es-BO"/>
              </w:rPr>
            </w:pPr>
          </w:p>
          <w:p w:rsidR="00B5341A" w:rsidRPr="00823231" w:rsidRDefault="00B5341A" w:rsidP="00AD6E4C">
            <w:pPr>
              <w:numPr>
                <w:ilvl w:val="0"/>
                <w:numId w:val="44"/>
              </w:numPr>
              <w:jc w:val="both"/>
              <w:rPr>
                <w:rFonts w:ascii="Calibri" w:hAnsi="Calibri" w:cs="Calibri"/>
                <w:b/>
                <w:sz w:val="22"/>
                <w:szCs w:val="22"/>
                <w:lang w:eastAsia="es-BO"/>
              </w:rPr>
            </w:pPr>
            <w:r w:rsidRPr="00823231">
              <w:rPr>
                <w:rFonts w:ascii="Calibri" w:hAnsi="Calibri" w:cs="Calibri"/>
                <w:b/>
                <w:sz w:val="22"/>
                <w:szCs w:val="22"/>
                <w:lang w:eastAsia="es-BO"/>
              </w:rPr>
              <w:t>INFORME DE MEDIO TÉRMINO</w:t>
            </w:r>
          </w:p>
          <w:p w:rsidR="00B5341A" w:rsidRPr="00823231" w:rsidRDefault="00B5341A" w:rsidP="00677317">
            <w:pPr>
              <w:ind w:left="1416" w:hanging="1056"/>
              <w:jc w:val="both"/>
              <w:rPr>
                <w:rFonts w:ascii="Calibri" w:hAnsi="Calibri" w:cs="Calibri"/>
                <w:sz w:val="22"/>
                <w:szCs w:val="22"/>
                <w:lang w:eastAsia="es-BO"/>
              </w:rPr>
            </w:pPr>
            <w:r w:rsidRPr="00823231">
              <w:rPr>
                <w:rFonts w:ascii="Calibri" w:hAnsi="Calibri" w:cs="Calibri"/>
                <w:sz w:val="22"/>
                <w:szCs w:val="22"/>
                <w:lang w:eastAsia="es-BO"/>
              </w:rPr>
              <w:t>En los proyectos en los que se consideren necesarios este</w:t>
            </w:r>
          </w:p>
          <w:p w:rsidR="00B5341A" w:rsidRPr="00823231" w:rsidRDefault="00B5341A" w:rsidP="00677317">
            <w:pPr>
              <w:ind w:left="1416" w:hanging="1056"/>
              <w:jc w:val="both"/>
              <w:rPr>
                <w:rFonts w:ascii="Calibri" w:hAnsi="Calibri" w:cs="Calibri"/>
                <w:sz w:val="22"/>
                <w:szCs w:val="22"/>
                <w:lang w:eastAsia="es-BO"/>
              </w:rPr>
            </w:pPr>
            <w:r w:rsidRPr="00823231">
              <w:rPr>
                <w:rFonts w:ascii="Calibri" w:hAnsi="Calibri" w:cs="Calibri"/>
                <w:sz w:val="22"/>
                <w:szCs w:val="22"/>
                <w:lang w:eastAsia="es-BO"/>
              </w:rPr>
              <w:t xml:space="preserve"> informe, será realizado y remitido una</w:t>
            </w:r>
          </w:p>
          <w:p w:rsidR="00B5341A" w:rsidRPr="00823231" w:rsidRDefault="00B5341A" w:rsidP="00677317">
            <w:pPr>
              <w:ind w:left="360"/>
              <w:jc w:val="both"/>
              <w:rPr>
                <w:rFonts w:ascii="Calibri" w:hAnsi="Calibri" w:cs="Calibri"/>
                <w:sz w:val="22"/>
                <w:szCs w:val="22"/>
                <w:lang w:eastAsia="es-BO"/>
              </w:rPr>
            </w:pPr>
            <w:r w:rsidRPr="00823231">
              <w:rPr>
                <w:rFonts w:ascii="Calibri" w:hAnsi="Calibri" w:cs="Calibri"/>
                <w:sz w:val="22"/>
                <w:szCs w:val="22"/>
                <w:lang w:eastAsia="es-BO"/>
              </w:rPr>
              <w:t>vez que el avance físico de obras del proyecto haya superado el 50%, considerando los siguientes</w:t>
            </w:r>
          </w:p>
          <w:p w:rsidR="00B5341A" w:rsidRPr="00823231" w:rsidRDefault="00B5341A" w:rsidP="00677317">
            <w:pPr>
              <w:ind w:left="360"/>
              <w:jc w:val="both"/>
              <w:rPr>
                <w:rFonts w:ascii="Calibri" w:hAnsi="Calibri" w:cs="Calibri"/>
                <w:sz w:val="22"/>
                <w:szCs w:val="22"/>
                <w:lang w:eastAsia="es-BO"/>
              </w:rPr>
            </w:pPr>
            <w:r w:rsidRPr="00823231">
              <w:rPr>
                <w:rFonts w:ascii="Calibri" w:hAnsi="Calibri" w:cs="Calibri"/>
                <w:sz w:val="22"/>
                <w:szCs w:val="22"/>
                <w:lang w:eastAsia="es-BO"/>
              </w:rPr>
              <w:t>aspectos:</w:t>
            </w:r>
          </w:p>
          <w:p w:rsidR="00B5341A" w:rsidRPr="00823231" w:rsidRDefault="00B5341A" w:rsidP="00677317">
            <w:pPr>
              <w:ind w:left="360"/>
              <w:jc w:val="both"/>
              <w:rPr>
                <w:rFonts w:ascii="Calibri" w:hAnsi="Calibri" w:cs="Calibri"/>
                <w:sz w:val="22"/>
                <w:szCs w:val="22"/>
                <w:lang w:eastAsia="es-BO"/>
              </w:rPr>
            </w:pPr>
          </w:p>
          <w:p w:rsidR="00B5341A" w:rsidRPr="00823231" w:rsidRDefault="00B5341A" w:rsidP="00AD6E4C">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Antecedentes: describiendo en forma breve sobre el Contrato de Supervisión, contrato deconstrucción, financiamiento (convenios), etc.</w:t>
            </w:r>
          </w:p>
          <w:p w:rsidR="00B5341A" w:rsidRPr="00823231" w:rsidRDefault="00B5341A" w:rsidP="00AD6E4C">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Descripción detallada del proyecto indicando su ubicación, tamaño y características principales.</w:t>
            </w:r>
          </w:p>
          <w:p w:rsidR="00B5341A" w:rsidRPr="00823231" w:rsidRDefault="00B5341A" w:rsidP="00AD6E4C">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Entidad Ejecutora: su organización y capacidad demostrada por el personal técnico responsable, equipo disponible en obra, calidad, cantidad, estado y rendimiento susceptible a evaluaciones.</w:t>
            </w:r>
          </w:p>
          <w:p w:rsidR="00B5341A" w:rsidRPr="00823231" w:rsidRDefault="00B5341A" w:rsidP="00AD6E4C">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Progreso de la obra mediante descripción detallada del avance físico y financiero alcanzado, en cumplimiento a los cronogramas de ejecución y de desembolsos.</w:t>
            </w:r>
          </w:p>
          <w:p w:rsidR="00B5341A" w:rsidRPr="00823231" w:rsidRDefault="00B5341A" w:rsidP="00AD6E4C">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Recomendaciones para el avance de los ítems considerados críticos para cumplir con el plazo contractual, mediante el incremento del equipo, personal y/o modificaciones en los procedimientos.</w:t>
            </w:r>
          </w:p>
          <w:p w:rsidR="00B5341A" w:rsidRPr="00823231" w:rsidRDefault="00B5341A" w:rsidP="00AD6E4C">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Informe sobre las dificultades potenciales que puedan presentarse a futuro y las medidas a tomar para disminuir sus efectos y no perjudicar el avance de las obras.</w:t>
            </w:r>
          </w:p>
          <w:p w:rsidR="00B5341A" w:rsidRPr="00823231" w:rsidRDefault="00B5341A" w:rsidP="00AD6E4C">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Informe sobre provisión de materiales, cumplimiento del plan de acopio y su relación con el plan de trabajo vigente.</w:t>
            </w:r>
          </w:p>
          <w:p w:rsidR="00B5341A" w:rsidRPr="00823231" w:rsidRDefault="00B5341A" w:rsidP="00AD6E4C">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Descripción del estado y la calidad de los trabajos ejecutados y de los materiales incorporados en la obra.</w:t>
            </w:r>
          </w:p>
          <w:p w:rsidR="00B5341A" w:rsidRPr="00823231" w:rsidRDefault="00B5341A" w:rsidP="00AD6E4C">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Avance porcentual ejecutado por la Empresa Supervisora y las tareas/actividades realizadas.</w:t>
            </w:r>
          </w:p>
          <w:p w:rsidR="00B5341A" w:rsidRPr="00823231" w:rsidRDefault="00B5341A" w:rsidP="00AD6E4C">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Descripción de las modificaciones introducidas al proyecto en cumplimiento a procedimientos y términos contractuales.</w:t>
            </w:r>
          </w:p>
          <w:p w:rsidR="00B5341A" w:rsidRPr="00823231" w:rsidRDefault="00B5341A" w:rsidP="00AD6E4C">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Fotografías desde puntos clave (señalizados), mostrando el avance progresivo hasta la fecha de emisión del informe.</w:t>
            </w:r>
          </w:p>
          <w:p w:rsidR="00B5341A" w:rsidRPr="00823231" w:rsidRDefault="00B5341A" w:rsidP="00677317">
            <w:pPr>
              <w:ind w:left="360"/>
              <w:jc w:val="both"/>
              <w:rPr>
                <w:rFonts w:ascii="Calibri" w:hAnsi="Calibri" w:cs="Calibri"/>
                <w:sz w:val="22"/>
                <w:szCs w:val="22"/>
                <w:lang w:eastAsia="es-BO"/>
              </w:rPr>
            </w:pPr>
          </w:p>
          <w:p w:rsidR="00B5341A" w:rsidRPr="00823231" w:rsidRDefault="00B5341A" w:rsidP="00AD6E4C">
            <w:pPr>
              <w:numPr>
                <w:ilvl w:val="0"/>
                <w:numId w:val="44"/>
              </w:numPr>
              <w:jc w:val="both"/>
              <w:rPr>
                <w:rFonts w:ascii="Calibri" w:hAnsi="Calibri" w:cs="Calibri"/>
                <w:b/>
                <w:sz w:val="22"/>
                <w:szCs w:val="22"/>
                <w:lang w:eastAsia="es-BO"/>
              </w:rPr>
            </w:pPr>
            <w:r w:rsidRPr="00823231">
              <w:rPr>
                <w:rFonts w:ascii="Calibri" w:hAnsi="Calibri" w:cs="Calibri"/>
                <w:b/>
                <w:sz w:val="22"/>
                <w:szCs w:val="22"/>
                <w:lang w:eastAsia="es-BO"/>
              </w:rPr>
              <w:t>INFORMES ESPECÍFICOS O ESPECIALES</w:t>
            </w:r>
          </w:p>
          <w:p w:rsidR="00B5341A" w:rsidRPr="00823231" w:rsidRDefault="00B5341A" w:rsidP="00677317">
            <w:pPr>
              <w:jc w:val="both"/>
              <w:rPr>
                <w:rFonts w:ascii="Calibri" w:hAnsi="Calibri" w:cs="Calibri"/>
                <w:sz w:val="22"/>
                <w:szCs w:val="22"/>
                <w:lang w:eastAsia="es-BO"/>
              </w:rPr>
            </w:pP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Cuando se presentan situaciones o problemas especiales que, por su importancia, inciden en el desarrollo normal de la ejecución de la obra, el Supervisor de Obra deberá elevar un Informe Específico sobre el particular, conteniendo sus recomendaciones con soluciones propuestas al respecto para que se puedan tomar las decisiones más adecuadas.</w:t>
            </w:r>
          </w:p>
          <w:p w:rsidR="00B5341A" w:rsidRPr="00823231" w:rsidRDefault="00B5341A" w:rsidP="00677317">
            <w:pPr>
              <w:jc w:val="both"/>
              <w:rPr>
                <w:rFonts w:ascii="Calibri" w:hAnsi="Calibri" w:cs="Calibri"/>
                <w:sz w:val="22"/>
                <w:szCs w:val="22"/>
                <w:lang w:eastAsia="es-BO"/>
              </w:rPr>
            </w:pP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Los Informes Específicos serán presentados en la cantidad de ejemplares necesaria, en un plazo máximo de 7 días hábiles después de la solicitud del Contratante o de sucedido el evento. En caso de que el Supervisor de Obra estimase que no es posible preparar un Informe Específico dentro del plazo establecido, deberá dentro de los 3 días posteriores a la solicitud del Contratante o sucedido el evento, proponer un plazo razonable para la elaboración de dicho informe sujeto a su aprobación.</w:t>
            </w:r>
          </w:p>
          <w:p w:rsidR="00B5341A" w:rsidRPr="00823231" w:rsidRDefault="00B5341A" w:rsidP="00677317">
            <w:pPr>
              <w:jc w:val="both"/>
              <w:rPr>
                <w:rFonts w:ascii="Calibri" w:hAnsi="Calibri" w:cs="Calibri"/>
                <w:sz w:val="22"/>
                <w:szCs w:val="22"/>
                <w:lang w:eastAsia="es-BO"/>
              </w:rPr>
            </w:pPr>
          </w:p>
          <w:p w:rsidR="00B5341A" w:rsidRPr="00823231" w:rsidRDefault="00B5341A" w:rsidP="00AD6E4C">
            <w:pPr>
              <w:numPr>
                <w:ilvl w:val="0"/>
                <w:numId w:val="44"/>
              </w:numPr>
              <w:jc w:val="both"/>
              <w:rPr>
                <w:rFonts w:ascii="Calibri" w:hAnsi="Calibri" w:cs="Calibri"/>
                <w:b/>
                <w:sz w:val="22"/>
                <w:szCs w:val="22"/>
                <w:lang w:eastAsia="es-BO"/>
              </w:rPr>
            </w:pPr>
            <w:r w:rsidRPr="00823231">
              <w:rPr>
                <w:rFonts w:ascii="Calibri" w:hAnsi="Calibri" w:cs="Calibri"/>
                <w:b/>
                <w:sz w:val="22"/>
                <w:szCs w:val="22"/>
                <w:lang w:eastAsia="es-BO"/>
              </w:rPr>
              <w:t>INFORME ADJUNTO AL CERTIFICADO O PLANILLA DE AVANCE DE OBRA</w:t>
            </w:r>
          </w:p>
          <w:p w:rsidR="00B5341A" w:rsidRPr="00823231" w:rsidRDefault="00B5341A" w:rsidP="00677317">
            <w:pPr>
              <w:jc w:val="both"/>
              <w:rPr>
                <w:rFonts w:ascii="Calibri" w:hAnsi="Calibri" w:cs="Calibri"/>
                <w:sz w:val="22"/>
                <w:szCs w:val="22"/>
                <w:lang w:eastAsia="es-BO"/>
              </w:rPr>
            </w:pP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Cada Planilla de Avance de Obra del Contratista deberá ser acompañada por un informe adjunto elaborado por el Supervisor de Obra, elaborado en los ejemplares que se requiera, en el que se informará y certificarán los volúmenes, montos y porcentajes del avance físico y financiero de obra (ítems) con los correspondientes cómputos métricos, planos señalizando la ubicación de los ítems ejecutados o planos de medición, Cuadro del Flujo Financiero de la Entidad Ejecutora, cumplimiento de plazos según cronograma de ejecución, ruta crítica, modificaciones y posibles desviaciones, sugerencias y recomendaciones respectivas, presentadas en la Planilla de Avance de Obra por la Entidad Ejecutora, remitido a la Empresa Supervisora de Obra con su aprobación y solicitud del pago correspondiente a la Fiscalización.</w:t>
            </w:r>
          </w:p>
          <w:p w:rsidR="00B5341A" w:rsidRPr="00823231" w:rsidRDefault="00B5341A" w:rsidP="00677317">
            <w:pPr>
              <w:jc w:val="both"/>
              <w:rPr>
                <w:rFonts w:ascii="Calibri" w:hAnsi="Calibri" w:cs="Calibri"/>
                <w:sz w:val="22"/>
                <w:szCs w:val="22"/>
                <w:lang w:eastAsia="es-BO"/>
              </w:rPr>
            </w:pPr>
          </w:p>
          <w:p w:rsidR="00B5341A" w:rsidRPr="00823231" w:rsidRDefault="00B5341A" w:rsidP="00AD6E4C">
            <w:pPr>
              <w:numPr>
                <w:ilvl w:val="0"/>
                <w:numId w:val="44"/>
              </w:numPr>
              <w:jc w:val="both"/>
              <w:rPr>
                <w:rFonts w:ascii="Calibri" w:hAnsi="Calibri" w:cs="Calibri"/>
                <w:b/>
                <w:sz w:val="22"/>
                <w:szCs w:val="22"/>
                <w:lang w:eastAsia="es-BO"/>
              </w:rPr>
            </w:pPr>
            <w:r w:rsidRPr="00823231">
              <w:rPr>
                <w:rFonts w:ascii="Calibri" w:hAnsi="Calibri" w:cs="Calibri"/>
                <w:b/>
                <w:sz w:val="22"/>
                <w:szCs w:val="22"/>
                <w:lang w:eastAsia="es-BO"/>
              </w:rPr>
              <w:lastRenderedPageBreak/>
              <w:t>INFORME FINAL</w:t>
            </w:r>
          </w:p>
          <w:p w:rsidR="00B5341A" w:rsidRPr="00823231" w:rsidRDefault="00B5341A" w:rsidP="00677317">
            <w:pPr>
              <w:jc w:val="both"/>
              <w:rPr>
                <w:rFonts w:ascii="Calibri" w:hAnsi="Calibri" w:cs="Calibri"/>
                <w:sz w:val="22"/>
                <w:szCs w:val="22"/>
                <w:lang w:eastAsia="es-BO"/>
              </w:rPr>
            </w:pP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Este informe, elaborado en los ejemplares que se requiera, contendrá un resumen completo sobre el desarrollo y evolución de la construcción de la obra con la descripción de los volúmenes finales de trabajo ejecutados (ítems), situación financiera, personal y equipos utilizados, cumplimiento de plazos, modificaciones, problemas confrontados y soluciones adoptadas, aceptabilidad de la obra ejecutada y cualquier otro aspecto relevante ocurrido durante la ejecución de los trabajos. Se enfatizarán aspectos desarrollados en la ejecución de las obras.</w:t>
            </w:r>
          </w:p>
          <w:p w:rsidR="00B5341A" w:rsidRPr="00823231" w:rsidRDefault="00B5341A" w:rsidP="00677317">
            <w:pPr>
              <w:jc w:val="both"/>
              <w:rPr>
                <w:rFonts w:ascii="Calibri" w:hAnsi="Calibri" w:cs="Calibri"/>
                <w:sz w:val="22"/>
                <w:szCs w:val="22"/>
                <w:lang w:eastAsia="es-BO"/>
              </w:rPr>
            </w:pP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Debe ser emitido al finalizar la obra, posterior a la Entrega Definitiva y en los plazos establecidos contractualmente, debe contener un detalle técnico – administrativo sobre la construcción de la obra, conteniendo en carácter general y no limitativo según corresponda lo siguiente:</w:t>
            </w:r>
          </w:p>
          <w:p w:rsidR="00B5341A" w:rsidRPr="00823231" w:rsidRDefault="00B5341A" w:rsidP="00677317">
            <w:pPr>
              <w:jc w:val="both"/>
              <w:rPr>
                <w:rFonts w:ascii="Calibri" w:hAnsi="Calibri" w:cs="Calibri"/>
                <w:sz w:val="22"/>
                <w:szCs w:val="22"/>
                <w:lang w:eastAsia="es-BO"/>
              </w:rPr>
            </w:pPr>
          </w:p>
          <w:p w:rsidR="00B5341A" w:rsidRPr="00823231" w:rsidRDefault="00B5341A" w:rsidP="00AD6E4C">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Antecedentes de la Obra, de la Empresa Contratista y de la Empresa Supervisora de Obras.</w:t>
            </w:r>
          </w:p>
          <w:p w:rsidR="00B5341A" w:rsidRPr="00823231" w:rsidRDefault="00B5341A" w:rsidP="00AD6E4C">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Cronograma final de ejecución, grado de cumplimiento. Plazo inicial y final de ejecución y de Supervisión de Obras.</w:t>
            </w:r>
          </w:p>
          <w:p w:rsidR="00B5341A" w:rsidRPr="00823231" w:rsidRDefault="00B5341A" w:rsidP="00AD6E4C">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Volúmenes y montos inicial y final.</w:t>
            </w:r>
          </w:p>
          <w:p w:rsidR="00B5341A" w:rsidRPr="00823231" w:rsidRDefault="00B5341A" w:rsidP="00AD6E4C">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Modificaciones de Obra.</w:t>
            </w:r>
          </w:p>
          <w:p w:rsidR="00B5341A" w:rsidRPr="00823231" w:rsidRDefault="00B5341A" w:rsidP="00AD6E4C">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Garantías.</w:t>
            </w:r>
          </w:p>
          <w:p w:rsidR="00B5341A" w:rsidRPr="00823231" w:rsidRDefault="00B5341A" w:rsidP="00AD6E4C">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Calidad del trabajo ejecutado.</w:t>
            </w:r>
          </w:p>
          <w:p w:rsidR="00B5341A" w:rsidRPr="00823231" w:rsidRDefault="00B5341A" w:rsidP="00AD6E4C">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Cuantificación de material removido.</w:t>
            </w:r>
          </w:p>
          <w:p w:rsidR="00B5341A" w:rsidRPr="00823231" w:rsidRDefault="00B5341A" w:rsidP="00AD6E4C">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Cantidades de material utilizado.</w:t>
            </w:r>
          </w:p>
          <w:p w:rsidR="00B5341A" w:rsidRPr="00823231" w:rsidRDefault="00B5341A" w:rsidP="00AD6E4C">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Cantidad de obreros, técnicos y administrativos empleados.</w:t>
            </w:r>
          </w:p>
          <w:p w:rsidR="00B5341A" w:rsidRPr="00823231" w:rsidRDefault="00B5341A" w:rsidP="00AD6E4C">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Problemas encontrados y soluciones adoptadas.</w:t>
            </w:r>
          </w:p>
          <w:p w:rsidR="00B5341A" w:rsidRPr="00823231" w:rsidRDefault="00B5341A" w:rsidP="00AD6E4C">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Grado de cumplimiento general de la obra (aceptabilidad).</w:t>
            </w:r>
          </w:p>
          <w:p w:rsidR="00B5341A" w:rsidRPr="00823231" w:rsidRDefault="00B5341A" w:rsidP="00677317">
            <w:pPr>
              <w:ind w:left="720"/>
              <w:jc w:val="both"/>
              <w:rPr>
                <w:rFonts w:ascii="Calibri" w:hAnsi="Calibri" w:cs="Calibri"/>
                <w:sz w:val="22"/>
                <w:szCs w:val="22"/>
                <w:lang w:eastAsia="es-BO"/>
              </w:rPr>
            </w:pP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Constituyen parte del Informe Final, el informe inicial, el de medio término y el específico o especial.</w:t>
            </w:r>
          </w:p>
        </w:tc>
      </w:tr>
      <w:tr w:rsidR="00B5341A" w:rsidRPr="00823231" w:rsidTr="00677317">
        <w:trPr>
          <w:trHeight w:val="363"/>
        </w:trPr>
        <w:tc>
          <w:tcPr>
            <w:tcW w:w="9342" w:type="dxa"/>
            <w:shd w:val="clear" w:color="auto" w:fill="BDD6EE"/>
            <w:vAlign w:val="center"/>
          </w:tcPr>
          <w:p w:rsidR="00B5341A" w:rsidRPr="00823231" w:rsidRDefault="00B5341A" w:rsidP="00677317">
            <w:pPr>
              <w:jc w:val="both"/>
              <w:rPr>
                <w:rFonts w:ascii="Calibri" w:hAnsi="Calibri" w:cs="Calibri"/>
                <w:b/>
                <w:bCs/>
                <w:sz w:val="22"/>
                <w:szCs w:val="22"/>
                <w:lang w:eastAsia="es-BO"/>
              </w:rPr>
            </w:pPr>
            <w:r w:rsidRPr="00823231">
              <w:rPr>
                <w:rFonts w:ascii="Calibri" w:hAnsi="Calibri" w:cs="Calibri"/>
                <w:b/>
                <w:bCs/>
                <w:sz w:val="22"/>
                <w:szCs w:val="22"/>
                <w:lang w:eastAsia="es-BO"/>
              </w:rPr>
              <w:lastRenderedPageBreak/>
              <w:t>FORMA DE PAGO.</w:t>
            </w:r>
          </w:p>
        </w:tc>
      </w:tr>
      <w:tr w:rsidR="00B5341A" w:rsidRPr="007B11E5" w:rsidTr="00677317">
        <w:trPr>
          <w:trHeight w:val="707"/>
        </w:trPr>
        <w:tc>
          <w:tcPr>
            <w:tcW w:w="9342" w:type="dxa"/>
            <w:shd w:val="clear" w:color="auto" w:fill="auto"/>
            <w:vAlign w:val="center"/>
          </w:tcPr>
          <w:p w:rsidR="00B5341A" w:rsidRDefault="00B5341A" w:rsidP="00677317">
            <w:pPr>
              <w:jc w:val="both"/>
              <w:rPr>
                <w:rFonts w:ascii="Calibri" w:hAnsi="Calibri"/>
                <w:sz w:val="22"/>
                <w:szCs w:val="22"/>
              </w:rPr>
            </w:pPr>
            <w:r w:rsidRPr="007B11E5">
              <w:rPr>
                <w:rFonts w:ascii="Calibri" w:hAnsi="Calibri"/>
                <w:sz w:val="22"/>
                <w:szCs w:val="22"/>
              </w:rPr>
              <w:t>Los pagos se efectuarán mediante el SIGEP, de forma proporcional y paralelamente al avance certificado de la Obra, demostrado con la planilla de avance del CONTRATISTA aprobado por YPFB</w:t>
            </w:r>
            <w:r w:rsidRPr="007B11E5">
              <w:rPr>
                <w:rFonts w:ascii="Calibri" w:hAnsi="Calibri" w:cs="Arial"/>
                <w:iCs/>
                <w:sz w:val="22"/>
                <w:szCs w:val="22"/>
              </w:rPr>
              <w:t xml:space="preserve"> por lo que el avance físico no certificado no será pagado.</w:t>
            </w:r>
            <w:r w:rsidRPr="007B11E5">
              <w:rPr>
                <w:rFonts w:ascii="Calibri" w:hAnsi="Calibri"/>
                <w:sz w:val="22"/>
                <w:szCs w:val="22"/>
              </w:rPr>
              <w:t xml:space="preserve"> Para fines de control y pago, se realizará el seguimiento del histograma, horas hombre y personal profesional calificado mínimo de la EMPRESA SUPERVISORA. Sólo se tomará en cuenta los documentos o respaldos aprobados por el Contratante.</w:t>
            </w:r>
          </w:p>
          <w:p w:rsidR="00B5341A" w:rsidRPr="007B11E5" w:rsidRDefault="00B5341A" w:rsidP="00677317">
            <w:pPr>
              <w:jc w:val="both"/>
              <w:rPr>
                <w:rFonts w:ascii="Calibri" w:hAnsi="Calibri"/>
                <w:sz w:val="22"/>
                <w:szCs w:val="22"/>
              </w:rPr>
            </w:pPr>
          </w:p>
          <w:p w:rsidR="00B5341A" w:rsidRPr="007B11E5" w:rsidRDefault="00B5341A" w:rsidP="00677317">
            <w:pPr>
              <w:jc w:val="both"/>
              <w:rPr>
                <w:rFonts w:ascii="Calibri" w:hAnsi="Calibri"/>
                <w:sz w:val="22"/>
                <w:szCs w:val="22"/>
              </w:rPr>
            </w:pPr>
            <w:r w:rsidRPr="007B11E5">
              <w:rPr>
                <w:rFonts w:ascii="Calibri" w:hAnsi="Calibri"/>
                <w:sz w:val="22"/>
                <w:szCs w:val="22"/>
              </w:rPr>
              <w:t xml:space="preserve">Los Pagos serán efectuados en Moneda Nacional (bolivianos). </w:t>
            </w:r>
          </w:p>
          <w:p w:rsidR="00B5341A" w:rsidRDefault="00B5341A" w:rsidP="00677317">
            <w:pPr>
              <w:jc w:val="both"/>
              <w:rPr>
                <w:rFonts w:ascii="Calibri" w:hAnsi="Calibri"/>
                <w:sz w:val="22"/>
                <w:szCs w:val="22"/>
              </w:rPr>
            </w:pPr>
          </w:p>
          <w:p w:rsidR="00B5341A" w:rsidRPr="007B11E5" w:rsidRDefault="00B5341A" w:rsidP="00677317">
            <w:pPr>
              <w:jc w:val="both"/>
              <w:rPr>
                <w:rFonts w:ascii="Calibri" w:hAnsi="Calibri"/>
                <w:sz w:val="22"/>
                <w:szCs w:val="22"/>
              </w:rPr>
            </w:pPr>
            <w:r w:rsidRPr="007B11E5">
              <w:rPr>
                <w:rFonts w:ascii="Calibri" w:hAnsi="Calibri"/>
                <w:sz w:val="22"/>
                <w:szCs w:val="22"/>
              </w:rPr>
              <w:t xml:space="preserve">La EMPRESA SUPERVISORA deberá solicitar cada pago mediante una nota de solicitud de pago, </w:t>
            </w:r>
            <w:r w:rsidRPr="007B11E5">
              <w:rPr>
                <w:rFonts w:ascii="Calibri" w:hAnsi="Calibri" w:cs="Calibri"/>
                <w:sz w:val="22"/>
                <w:szCs w:val="22"/>
              </w:rPr>
              <w:t xml:space="preserve">la nota de Solicitud de Pago debe contener mínimamente lo siguiente: </w:t>
            </w:r>
          </w:p>
          <w:p w:rsidR="00B5341A" w:rsidRPr="007B11E5" w:rsidRDefault="00B5341A" w:rsidP="00AD6E4C">
            <w:pPr>
              <w:pStyle w:val="Default"/>
              <w:numPr>
                <w:ilvl w:val="0"/>
                <w:numId w:val="57"/>
              </w:numPr>
              <w:spacing w:line="276" w:lineRule="auto"/>
              <w:jc w:val="both"/>
              <w:rPr>
                <w:rFonts w:ascii="Calibri" w:hAnsi="Calibri" w:cs="Calibri"/>
                <w:color w:val="auto"/>
                <w:sz w:val="22"/>
                <w:szCs w:val="22"/>
              </w:rPr>
            </w:pPr>
            <w:r w:rsidRPr="007B11E5">
              <w:rPr>
                <w:rFonts w:ascii="Calibri" w:hAnsi="Calibri" w:cs="Calibri"/>
                <w:color w:val="auto"/>
                <w:sz w:val="22"/>
                <w:szCs w:val="22"/>
              </w:rPr>
              <w:t xml:space="preserve">Concepto del Pago </w:t>
            </w:r>
            <w:r w:rsidRPr="007B11E5">
              <w:rPr>
                <w:rFonts w:ascii="Calibri" w:hAnsi="Calibri" w:cs="Calibri"/>
                <w:color w:val="auto"/>
                <w:sz w:val="22"/>
                <w:szCs w:val="22"/>
              </w:rPr>
              <w:tab/>
            </w:r>
          </w:p>
          <w:p w:rsidR="00B5341A" w:rsidRPr="007B11E5" w:rsidRDefault="00B5341A" w:rsidP="00AD6E4C">
            <w:pPr>
              <w:pStyle w:val="Default"/>
              <w:numPr>
                <w:ilvl w:val="0"/>
                <w:numId w:val="57"/>
              </w:numPr>
              <w:spacing w:line="276" w:lineRule="auto"/>
              <w:jc w:val="both"/>
              <w:rPr>
                <w:rFonts w:ascii="Calibri" w:hAnsi="Calibri" w:cs="Calibri"/>
                <w:color w:val="auto"/>
                <w:sz w:val="22"/>
                <w:szCs w:val="22"/>
              </w:rPr>
            </w:pPr>
            <w:r w:rsidRPr="007B11E5">
              <w:rPr>
                <w:rFonts w:ascii="Calibri" w:hAnsi="Calibri" w:cs="Calibri"/>
                <w:color w:val="auto"/>
                <w:sz w:val="22"/>
                <w:szCs w:val="22"/>
              </w:rPr>
              <w:t>Número de Pago</w:t>
            </w:r>
          </w:p>
          <w:p w:rsidR="00B5341A" w:rsidRPr="007B11E5" w:rsidRDefault="00B5341A" w:rsidP="00AD6E4C">
            <w:pPr>
              <w:pStyle w:val="Default"/>
              <w:numPr>
                <w:ilvl w:val="0"/>
                <w:numId w:val="57"/>
              </w:numPr>
              <w:spacing w:line="276" w:lineRule="auto"/>
              <w:jc w:val="both"/>
              <w:rPr>
                <w:rFonts w:ascii="Calibri" w:hAnsi="Calibri" w:cs="Calibri"/>
                <w:color w:val="auto"/>
                <w:sz w:val="22"/>
                <w:szCs w:val="22"/>
              </w:rPr>
            </w:pPr>
            <w:r w:rsidRPr="007B11E5">
              <w:rPr>
                <w:rFonts w:ascii="Calibri" w:hAnsi="Calibri" w:cs="Calibri"/>
                <w:color w:val="auto"/>
                <w:sz w:val="22"/>
                <w:szCs w:val="22"/>
              </w:rPr>
              <w:t xml:space="preserve">Moneda del Pago </w:t>
            </w:r>
          </w:p>
          <w:p w:rsidR="00B5341A" w:rsidRPr="007B11E5" w:rsidRDefault="00B5341A" w:rsidP="00AD6E4C">
            <w:pPr>
              <w:pStyle w:val="Default"/>
              <w:numPr>
                <w:ilvl w:val="0"/>
                <w:numId w:val="57"/>
              </w:numPr>
              <w:spacing w:line="276" w:lineRule="auto"/>
              <w:jc w:val="both"/>
              <w:rPr>
                <w:rFonts w:ascii="Calibri" w:hAnsi="Calibri" w:cs="Calibri"/>
                <w:color w:val="auto"/>
                <w:sz w:val="22"/>
                <w:szCs w:val="22"/>
              </w:rPr>
            </w:pPr>
            <w:r w:rsidRPr="007B11E5">
              <w:rPr>
                <w:rFonts w:ascii="Calibri" w:hAnsi="Calibri" w:cs="Calibri"/>
                <w:color w:val="auto"/>
                <w:sz w:val="22"/>
                <w:szCs w:val="22"/>
              </w:rPr>
              <w:t>Datos de la(s) cuenta(s) bancarias en las cuales se debe efectuar el Pago</w:t>
            </w:r>
            <w:r w:rsidRPr="007B11E5" w:rsidDel="00D43FF5">
              <w:rPr>
                <w:rFonts w:ascii="Calibri" w:hAnsi="Calibri" w:cs="Calibri"/>
                <w:color w:val="auto"/>
                <w:sz w:val="22"/>
                <w:szCs w:val="22"/>
              </w:rPr>
              <w:t xml:space="preserve"> </w:t>
            </w:r>
          </w:p>
          <w:p w:rsidR="00B5341A" w:rsidRPr="007B11E5" w:rsidRDefault="00B5341A" w:rsidP="00AD6E4C">
            <w:pPr>
              <w:pStyle w:val="Default"/>
              <w:numPr>
                <w:ilvl w:val="0"/>
                <w:numId w:val="57"/>
              </w:numPr>
              <w:spacing w:line="276" w:lineRule="auto"/>
              <w:jc w:val="both"/>
              <w:rPr>
                <w:rFonts w:ascii="Calibri" w:hAnsi="Calibri" w:cs="Calibri"/>
                <w:color w:val="auto"/>
                <w:sz w:val="22"/>
                <w:szCs w:val="22"/>
              </w:rPr>
            </w:pPr>
            <w:r w:rsidRPr="007B11E5">
              <w:rPr>
                <w:rFonts w:ascii="Calibri" w:hAnsi="Calibri" w:cs="Calibri"/>
                <w:color w:val="auto"/>
                <w:sz w:val="22"/>
                <w:szCs w:val="22"/>
              </w:rPr>
              <w:t>Firma y sello del Representante Legal</w:t>
            </w:r>
          </w:p>
          <w:p w:rsidR="00B5341A" w:rsidRPr="007B11E5" w:rsidRDefault="00B5341A" w:rsidP="00AD6E4C">
            <w:pPr>
              <w:pStyle w:val="Default"/>
              <w:numPr>
                <w:ilvl w:val="0"/>
                <w:numId w:val="57"/>
              </w:numPr>
              <w:spacing w:line="276" w:lineRule="auto"/>
              <w:jc w:val="both"/>
              <w:rPr>
                <w:rFonts w:ascii="Calibri" w:hAnsi="Calibri" w:cs="Calibri"/>
                <w:color w:val="auto"/>
                <w:sz w:val="22"/>
                <w:szCs w:val="22"/>
              </w:rPr>
            </w:pPr>
            <w:r w:rsidRPr="007B11E5">
              <w:rPr>
                <w:rFonts w:ascii="Calibri" w:hAnsi="Calibri" w:cs="Calibri"/>
                <w:color w:val="auto"/>
                <w:sz w:val="22"/>
                <w:szCs w:val="22"/>
              </w:rPr>
              <w:t>Adjuntos:</w:t>
            </w:r>
          </w:p>
          <w:p w:rsidR="00B5341A" w:rsidRPr="007B11E5" w:rsidRDefault="00B5341A" w:rsidP="00AD6E4C">
            <w:pPr>
              <w:numPr>
                <w:ilvl w:val="0"/>
                <w:numId w:val="56"/>
              </w:numPr>
              <w:spacing w:after="160" w:line="259" w:lineRule="auto"/>
              <w:ind w:left="1208" w:hanging="581"/>
              <w:jc w:val="both"/>
              <w:rPr>
                <w:rFonts w:ascii="Calibri" w:hAnsi="Calibri" w:cs="Calibri"/>
                <w:sz w:val="22"/>
                <w:szCs w:val="22"/>
              </w:rPr>
            </w:pPr>
            <w:r>
              <w:rPr>
                <w:rFonts w:ascii="Calibri" w:hAnsi="Calibri"/>
                <w:sz w:val="22"/>
                <w:szCs w:val="22"/>
              </w:rPr>
              <w:t>Factura</w:t>
            </w:r>
            <w:r w:rsidRPr="007B11E5">
              <w:rPr>
                <w:rFonts w:ascii="Calibri" w:hAnsi="Calibri"/>
                <w:sz w:val="22"/>
                <w:szCs w:val="22"/>
              </w:rPr>
              <w:t>,</w:t>
            </w:r>
            <w:r w:rsidRPr="007B11E5">
              <w:rPr>
                <w:rFonts w:ascii="Calibri" w:hAnsi="Calibri" w:cs="Calibri"/>
                <w:sz w:val="22"/>
                <w:szCs w:val="22"/>
              </w:rPr>
              <w:t xml:space="preserve"> en el marco de la normativa vigente.</w:t>
            </w:r>
          </w:p>
          <w:p w:rsidR="00B5341A" w:rsidRPr="007B11E5" w:rsidRDefault="00B5341A" w:rsidP="00AD6E4C">
            <w:pPr>
              <w:pStyle w:val="Prrafodelista"/>
              <w:numPr>
                <w:ilvl w:val="0"/>
                <w:numId w:val="56"/>
              </w:numPr>
              <w:spacing w:after="160" w:line="256" w:lineRule="auto"/>
              <w:ind w:left="1208" w:hanging="581"/>
              <w:rPr>
                <w:rFonts w:ascii="Calibri" w:hAnsi="Calibri" w:cs="Calibri"/>
                <w:sz w:val="22"/>
                <w:szCs w:val="22"/>
              </w:rPr>
            </w:pPr>
            <w:r w:rsidRPr="007B11E5">
              <w:rPr>
                <w:rFonts w:ascii="Calibri" w:hAnsi="Calibri" w:cs="Calibri"/>
                <w:sz w:val="22"/>
                <w:szCs w:val="22"/>
              </w:rPr>
              <w:lastRenderedPageBreak/>
              <w:t>Informe de avance para el pago aprobado por el Contratante, donde se anexe todos los documentos de respaldo correspondientes.</w:t>
            </w:r>
          </w:p>
          <w:p w:rsidR="00B5341A" w:rsidRPr="007B11E5" w:rsidRDefault="00B5341A" w:rsidP="00AD6E4C">
            <w:pPr>
              <w:pStyle w:val="Prrafodelista"/>
              <w:numPr>
                <w:ilvl w:val="0"/>
                <w:numId w:val="56"/>
              </w:numPr>
              <w:spacing w:after="160" w:line="256" w:lineRule="auto"/>
              <w:ind w:left="1208" w:hanging="581"/>
              <w:rPr>
                <w:rFonts w:ascii="Calibri" w:hAnsi="Calibri" w:cs="Calibri"/>
                <w:sz w:val="22"/>
                <w:szCs w:val="22"/>
              </w:rPr>
            </w:pPr>
            <w:r w:rsidRPr="007B11E5">
              <w:rPr>
                <w:rFonts w:ascii="Calibri" w:hAnsi="Calibri" w:cs="Calibri"/>
                <w:sz w:val="22"/>
                <w:szCs w:val="22"/>
              </w:rPr>
              <w:t>Fotocopia simple de las Garantías de acuerdo a lo establecido en el Contrato.</w:t>
            </w:r>
          </w:p>
          <w:p w:rsidR="00B5341A" w:rsidRPr="007B11E5" w:rsidRDefault="00B5341A" w:rsidP="00AD6E4C">
            <w:pPr>
              <w:numPr>
                <w:ilvl w:val="0"/>
                <w:numId w:val="56"/>
              </w:numPr>
              <w:spacing w:after="160" w:line="259" w:lineRule="auto"/>
              <w:ind w:left="1208" w:hanging="581"/>
              <w:jc w:val="both"/>
              <w:rPr>
                <w:rFonts w:ascii="Calibri" w:hAnsi="Calibri"/>
                <w:sz w:val="22"/>
                <w:szCs w:val="22"/>
              </w:rPr>
            </w:pPr>
            <w:r w:rsidRPr="007B11E5">
              <w:rPr>
                <w:rFonts w:ascii="Calibri" w:hAnsi="Calibri" w:cs="Calibri"/>
                <w:sz w:val="22"/>
                <w:szCs w:val="22"/>
              </w:rPr>
              <w:t>Fotocopia simple de los Seguros de acuerdo a lo establecido en el Contrato</w:t>
            </w:r>
          </w:p>
          <w:p w:rsidR="00B5341A" w:rsidRPr="007B11E5" w:rsidRDefault="00B5341A" w:rsidP="00AD6E4C">
            <w:pPr>
              <w:numPr>
                <w:ilvl w:val="0"/>
                <w:numId w:val="56"/>
              </w:numPr>
              <w:spacing w:after="160" w:line="259" w:lineRule="auto"/>
              <w:ind w:left="1208" w:hanging="581"/>
              <w:jc w:val="both"/>
              <w:rPr>
                <w:rFonts w:ascii="Calibri" w:hAnsi="Calibri"/>
                <w:sz w:val="22"/>
                <w:szCs w:val="22"/>
              </w:rPr>
            </w:pPr>
            <w:r w:rsidRPr="007B11E5">
              <w:rPr>
                <w:rFonts w:ascii="Calibri" w:hAnsi="Calibri"/>
                <w:sz w:val="22"/>
                <w:szCs w:val="22"/>
              </w:rPr>
              <w:t>Fotocopia del Certificado de Registro de Beneficiarios en el SIGEP de la cuenta bancaria.</w:t>
            </w:r>
          </w:p>
          <w:p w:rsidR="00B5341A" w:rsidRPr="007B11E5" w:rsidRDefault="00B5341A" w:rsidP="00AD6E4C">
            <w:pPr>
              <w:numPr>
                <w:ilvl w:val="0"/>
                <w:numId w:val="56"/>
              </w:numPr>
              <w:spacing w:after="160" w:line="259" w:lineRule="auto"/>
              <w:ind w:left="1208" w:hanging="581"/>
              <w:jc w:val="both"/>
              <w:rPr>
                <w:rFonts w:ascii="Calibri" w:hAnsi="Calibri"/>
                <w:sz w:val="22"/>
                <w:szCs w:val="22"/>
              </w:rPr>
            </w:pPr>
            <w:r w:rsidRPr="007B11E5">
              <w:rPr>
                <w:rFonts w:ascii="Calibri" w:hAnsi="Calibri"/>
                <w:sz w:val="22"/>
                <w:szCs w:val="22"/>
              </w:rPr>
              <w:t xml:space="preserve">Fotocopia del Número de Identificación Tributaria (NIT). </w:t>
            </w:r>
          </w:p>
          <w:p w:rsidR="00B5341A" w:rsidRPr="007B11E5" w:rsidRDefault="00B5341A" w:rsidP="00AD6E4C">
            <w:pPr>
              <w:numPr>
                <w:ilvl w:val="0"/>
                <w:numId w:val="56"/>
              </w:numPr>
              <w:spacing w:after="160" w:line="259" w:lineRule="auto"/>
              <w:ind w:left="1208" w:hanging="581"/>
              <w:jc w:val="both"/>
              <w:rPr>
                <w:rFonts w:ascii="Calibri" w:hAnsi="Calibri"/>
                <w:sz w:val="22"/>
                <w:szCs w:val="22"/>
              </w:rPr>
            </w:pPr>
            <w:r w:rsidRPr="007B11E5">
              <w:rPr>
                <w:rFonts w:ascii="Calibri" w:hAnsi="Calibri"/>
                <w:sz w:val="22"/>
                <w:szCs w:val="22"/>
              </w:rPr>
              <w:t>Fotocopia del Documento de Identidad del Representante Legal de la cuenta bancaria.</w:t>
            </w:r>
          </w:p>
          <w:p w:rsidR="00B5341A" w:rsidRPr="007B11E5" w:rsidRDefault="00B5341A" w:rsidP="00AD6E4C">
            <w:pPr>
              <w:numPr>
                <w:ilvl w:val="0"/>
                <w:numId w:val="56"/>
              </w:numPr>
              <w:spacing w:after="160" w:line="259" w:lineRule="auto"/>
              <w:ind w:left="1208" w:hanging="581"/>
              <w:jc w:val="both"/>
              <w:rPr>
                <w:rFonts w:ascii="Calibri" w:hAnsi="Calibri"/>
                <w:sz w:val="22"/>
                <w:szCs w:val="22"/>
              </w:rPr>
            </w:pPr>
            <w:r w:rsidRPr="007B11E5">
              <w:rPr>
                <w:rFonts w:ascii="Calibri" w:hAnsi="Calibri"/>
                <w:sz w:val="22"/>
                <w:szCs w:val="22"/>
              </w:rPr>
              <w:t xml:space="preserve">Fotocopia simple del testimonio de poder del representante legal para personas jurídicas (excepto empresas unipersonales). </w:t>
            </w:r>
          </w:p>
          <w:p w:rsidR="00B5341A" w:rsidRPr="007B11E5" w:rsidRDefault="00B5341A" w:rsidP="00AD6E4C">
            <w:pPr>
              <w:numPr>
                <w:ilvl w:val="0"/>
                <w:numId w:val="56"/>
              </w:numPr>
              <w:spacing w:after="160" w:line="259" w:lineRule="auto"/>
              <w:ind w:left="1208" w:hanging="581"/>
              <w:jc w:val="both"/>
              <w:rPr>
                <w:rFonts w:ascii="Calibri" w:hAnsi="Calibri"/>
                <w:sz w:val="22"/>
                <w:szCs w:val="22"/>
              </w:rPr>
            </w:pPr>
            <w:r w:rsidRPr="007B11E5">
              <w:rPr>
                <w:rFonts w:ascii="Calibri" w:hAnsi="Calibri"/>
                <w:sz w:val="22"/>
                <w:szCs w:val="22"/>
              </w:rPr>
              <w:t>Fotocopia simple de Contrato.</w:t>
            </w:r>
          </w:p>
          <w:p w:rsidR="00B5341A" w:rsidRPr="007B11E5" w:rsidRDefault="00B5341A" w:rsidP="00677317">
            <w:pPr>
              <w:jc w:val="both"/>
              <w:rPr>
                <w:rFonts w:ascii="Calibri" w:hAnsi="Calibri"/>
                <w:sz w:val="22"/>
                <w:szCs w:val="22"/>
              </w:rPr>
            </w:pPr>
            <w:r w:rsidRPr="007B11E5">
              <w:rPr>
                <w:rFonts w:ascii="Calibri" w:hAnsi="Calibri"/>
                <w:sz w:val="22"/>
                <w:szCs w:val="22"/>
              </w:rPr>
              <w:t xml:space="preserve">Todas las comisiones bancarias, accesorias y costos que se generen por las transferencias de los Pagos, serán asumidas en su totalidad por la EMPRESA SUPERVISORA y serán descontados de cada Pago solicitado. </w:t>
            </w:r>
          </w:p>
          <w:p w:rsidR="006F4923" w:rsidRDefault="006F4923" w:rsidP="00677317">
            <w:pPr>
              <w:jc w:val="both"/>
              <w:rPr>
                <w:rFonts w:ascii="Calibri" w:hAnsi="Calibri"/>
                <w:sz w:val="22"/>
                <w:szCs w:val="22"/>
              </w:rPr>
            </w:pPr>
          </w:p>
          <w:p w:rsidR="00B5341A" w:rsidRPr="007B11E5" w:rsidRDefault="00B5341A" w:rsidP="00677317">
            <w:pPr>
              <w:jc w:val="both"/>
              <w:rPr>
                <w:rFonts w:ascii="Calibri" w:hAnsi="Calibri"/>
                <w:sz w:val="22"/>
                <w:szCs w:val="22"/>
              </w:rPr>
            </w:pPr>
            <w:r w:rsidRPr="007B11E5">
              <w:rPr>
                <w:rFonts w:ascii="Calibri" w:hAnsi="Calibri"/>
                <w:sz w:val="22"/>
                <w:szCs w:val="22"/>
              </w:rPr>
              <w:t>Una vez recibida la Solicitud de Pago por parte del Contratante, éste dispone de hasta sesenta (60) Días hábiles desde la recepción de la(s) Factura(s) Original(es), para efectivizar el pago.</w:t>
            </w:r>
          </w:p>
          <w:p w:rsidR="006F4923" w:rsidRDefault="006F4923" w:rsidP="00677317">
            <w:pPr>
              <w:jc w:val="both"/>
              <w:rPr>
                <w:rFonts w:ascii="Calibri" w:hAnsi="Calibri"/>
                <w:sz w:val="22"/>
                <w:szCs w:val="22"/>
              </w:rPr>
            </w:pPr>
          </w:p>
          <w:p w:rsidR="00B5341A" w:rsidRPr="007B11E5" w:rsidRDefault="00B5341A" w:rsidP="00677317">
            <w:pPr>
              <w:jc w:val="both"/>
              <w:rPr>
                <w:rFonts w:ascii="Calibri" w:hAnsi="Calibri"/>
                <w:sz w:val="22"/>
                <w:szCs w:val="22"/>
              </w:rPr>
            </w:pPr>
            <w:r w:rsidRPr="007B11E5">
              <w:rPr>
                <w:rFonts w:ascii="Calibri" w:hAnsi="Calibri"/>
                <w:sz w:val="22"/>
                <w:szCs w:val="22"/>
              </w:rPr>
              <w:t>En caso de que la EMPRESA SUPERVISORA presente documentación para el pago incompleta, inexacta, o que no tenga los detalles, la especificidad o los documentos de respaldo requeridos, el mismo será comunicado por el Contratante siendo considerado inválido, debiendo rectificar las observaciones para poder continuar con el proceso de pago. Cualquier retraso en el proceso de pago debido a la falta de documentación y/o respaldos requeridos por el Contratante para el pago, será atribuible a la EMPRESA SUPERVISORA.</w:t>
            </w:r>
          </w:p>
          <w:p w:rsidR="006F4923" w:rsidRDefault="006F4923" w:rsidP="00677317">
            <w:pPr>
              <w:rPr>
                <w:rFonts w:ascii="Calibri" w:hAnsi="Calibri"/>
                <w:sz w:val="22"/>
                <w:szCs w:val="22"/>
              </w:rPr>
            </w:pPr>
          </w:p>
          <w:p w:rsidR="00B5341A" w:rsidRPr="007B11E5" w:rsidRDefault="00B5341A" w:rsidP="00677317">
            <w:pPr>
              <w:rPr>
                <w:rFonts w:ascii="Calibri" w:hAnsi="Calibri"/>
                <w:sz w:val="22"/>
                <w:szCs w:val="22"/>
              </w:rPr>
            </w:pPr>
            <w:r w:rsidRPr="007B11E5">
              <w:rPr>
                <w:rFonts w:ascii="Calibri" w:hAnsi="Calibri"/>
                <w:sz w:val="22"/>
                <w:szCs w:val="22"/>
              </w:rPr>
              <w:t>Con el Proponente adjudicado / la EMPRESA SUPERVISORA, en la Reunión de Inicio, se detallará un Anexo de Cronograma de Pago y Procedimiento de facturación y pago, considerando la normativa vigente.</w:t>
            </w:r>
          </w:p>
          <w:p w:rsidR="006F4923" w:rsidRDefault="006F4923" w:rsidP="00677317">
            <w:pPr>
              <w:rPr>
                <w:rFonts w:ascii="Calibri" w:hAnsi="Calibri" w:cs="Calibri"/>
                <w:sz w:val="22"/>
                <w:szCs w:val="22"/>
              </w:rPr>
            </w:pPr>
          </w:p>
          <w:p w:rsidR="00B5341A" w:rsidRPr="007B11E5" w:rsidRDefault="00B5341A" w:rsidP="00677317">
            <w:pPr>
              <w:rPr>
                <w:rFonts w:ascii="Calibri" w:hAnsi="Calibri"/>
                <w:b/>
                <w:bCs/>
                <w:sz w:val="22"/>
                <w:szCs w:val="22"/>
              </w:rPr>
            </w:pPr>
            <w:r w:rsidRPr="007B11E5">
              <w:rPr>
                <w:rFonts w:ascii="Calibri" w:hAnsi="Calibri" w:cs="Calibri"/>
                <w:sz w:val="22"/>
                <w:szCs w:val="22"/>
              </w:rPr>
              <w:t xml:space="preserve">Asimismo, para la Reunión de Inicio, el Proponente adjudicado / la EMPRESA </w:t>
            </w:r>
            <w:r w:rsidRPr="007B11E5">
              <w:rPr>
                <w:rFonts w:ascii="Calibri" w:hAnsi="Calibri"/>
                <w:sz w:val="22"/>
                <w:szCs w:val="22"/>
              </w:rPr>
              <w:t>SUPERVISORA</w:t>
            </w:r>
            <w:r w:rsidRPr="007B11E5">
              <w:rPr>
                <w:rFonts w:ascii="Calibri" w:hAnsi="Calibri" w:cs="Calibri"/>
                <w:sz w:val="22"/>
                <w:szCs w:val="22"/>
              </w:rPr>
              <w:t xml:space="preserve"> deberá presentar el </w:t>
            </w:r>
            <w:r w:rsidRPr="007B11E5">
              <w:rPr>
                <w:rFonts w:ascii="Calibri" w:hAnsi="Calibri" w:cs="Calibri"/>
                <w:sz w:val="22"/>
                <w:szCs w:val="22"/>
                <w:u w:val="single"/>
              </w:rPr>
              <w:t>desglose de precios unitarios para modificaciones al Contrato</w:t>
            </w:r>
            <w:r w:rsidRPr="007B11E5">
              <w:rPr>
                <w:rFonts w:ascii="Calibri" w:hAnsi="Calibri" w:cs="Calibri"/>
                <w:sz w:val="22"/>
                <w:szCs w:val="22"/>
              </w:rPr>
              <w:t xml:space="preserve"> en base a su propuesta adjudicada y el personal propuesto aprobado los cuales deberán incluir todos los costos directos e indirectos, como tributos e impuestos entre otros.</w:t>
            </w:r>
          </w:p>
        </w:tc>
      </w:tr>
      <w:tr w:rsidR="00B5341A" w:rsidRPr="00823231" w:rsidTr="00677317">
        <w:trPr>
          <w:trHeight w:val="318"/>
        </w:trPr>
        <w:tc>
          <w:tcPr>
            <w:tcW w:w="9342" w:type="dxa"/>
            <w:shd w:val="clear" w:color="auto" w:fill="BDD6EE"/>
            <w:vAlign w:val="center"/>
          </w:tcPr>
          <w:p w:rsidR="00B5341A" w:rsidRPr="00823231" w:rsidRDefault="00B5341A" w:rsidP="00677317">
            <w:pPr>
              <w:jc w:val="both"/>
              <w:rPr>
                <w:rFonts w:ascii="Calibri" w:hAnsi="Calibri" w:cs="Calibri"/>
                <w:b/>
                <w:bCs/>
                <w:sz w:val="22"/>
                <w:szCs w:val="22"/>
                <w:lang w:eastAsia="es-BO"/>
              </w:rPr>
            </w:pPr>
            <w:r w:rsidRPr="00823231">
              <w:rPr>
                <w:rFonts w:ascii="Calibri" w:hAnsi="Calibri" w:cs="Calibri"/>
                <w:b/>
                <w:bCs/>
                <w:sz w:val="22"/>
                <w:szCs w:val="22"/>
                <w:lang w:eastAsia="es-BO"/>
              </w:rPr>
              <w:lastRenderedPageBreak/>
              <w:t xml:space="preserve">ESPECIFICACIONES TECNICAS DE LA OBRA </w:t>
            </w:r>
          </w:p>
        </w:tc>
      </w:tr>
      <w:tr w:rsidR="00B5341A" w:rsidRPr="00823231" w:rsidTr="00677317">
        <w:trPr>
          <w:trHeight w:val="623"/>
        </w:trPr>
        <w:tc>
          <w:tcPr>
            <w:tcW w:w="9342" w:type="dxa"/>
            <w:shd w:val="clear" w:color="auto" w:fill="auto"/>
            <w:vAlign w:val="center"/>
          </w:tcPr>
          <w:p w:rsidR="006F4923" w:rsidRDefault="006F4923" w:rsidP="00677317">
            <w:pPr>
              <w:jc w:val="both"/>
              <w:rPr>
                <w:rFonts w:ascii="Calibri" w:hAnsi="Calibri" w:cs="Calibri"/>
                <w:sz w:val="22"/>
                <w:szCs w:val="22"/>
                <w:lang w:eastAsia="es-BO"/>
              </w:rPr>
            </w:pP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 xml:space="preserve">A objeto de revisar de las especificaciones técnicas de la construcción de la Obra se debe extractar los documentos de la siguiente dirección: </w:t>
            </w:r>
          </w:p>
          <w:p w:rsidR="00B5341A" w:rsidRPr="00823231" w:rsidRDefault="00B5341A" w:rsidP="00677317">
            <w:pPr>
              <w:jc w:val="both"/>
              <w:rPr>
                <w:rFonts w:ascii="Calibri" w:hAnsi="Calibri" w:cs="Calibri"/>
                <w:b/>
                <w:bCs/>
                <w:sz w:val="22"/>
                <w:szCs w:val="22"/>
                <w:lang w:eastAsia="es-BO"/>
              </w:rPr>
            </w:pPr>
          </w:p>
          <w:p w:rsidR="00B5341A" w:rsidRPr="00823231" w:rsidRDefault="00B5341A" w:rsidP="00677317">
            <w:pPr>
              <w:jc w:val="both"/>
              <w:rPr>
                <w:rFonts w:ascii="Calibri" w:hAnsi="Calibri" w:cs="Calibri"/>
                <w:b/>
                <w:bCs/>
                <w:sz w:val="22"/>
                <w:szCs w:val="22"/>
                <w:lang w:eastAsia="es-BO"/>
              </w:rPr>
            </w:pPr>
            <w:r w:rsidRPr="00823231">
              <w:rPr>
                <w:rFonts w:ascii="Calibri" w:hAnsi="Calibri" w:cs="Calibri"/>
                <w:b/>
                <w:bCs/>
                <w:sz w:val="22"/>
                <w:szCs w:val="22"/>
                <w:lang w:eastAsia="es-BO"/>
              </w:rPr>
              <w:t>YPFB-CONTRATACIONES-YPFB-D.S.29506 Modalidad de Contratación Directa por Licitación ó en el Link</w:t>
            </w:r>
          </w:p>
          <w:p w:rsidR="00B5341A" w:rsidRPr="00823231" w:rsidRDefault="00516AA7" w:rsidP="00677317">
            <w:pPr>
              <w:jc w:val="both"/>
              <w:rPr>
                <w:rFonts w:ascii="Calibri" w:hAnsi="Calibri" w:cs="Calibri"/>
                <w:b/>
                <w:bCs/>
                <w:sz w:val="22"/>
                <w:szCs w:val="22"/>
                <w:lang w:eastAsia="es-BO"/>
              </w:rPr>
            </w:pPr>
            <w:hyperlink r:id="rId21" w:history="1">
              <w:r w:rsidR="00B5341A" w:rsidRPr="00823231">
                <w:rPr>
                  <w:rStyle w:val="Hipervnculo"/>
                  <w:rFonts w:ascii="Calibri" w:hAnsi="Calibri" w:cs="Calibri"/>
                  <w:b/>
                  <w:bCs/>
                  <w:sz w:val="22"/>
                  <w:szCs w:val="22"/>
                  <w:lang w:eastAsia="es-BO"/>
                </w:rPr>
                <w:t>http://contrataciones.ypfb.gob.bo/contrataciones/publicacion#</w:t>
              </w:r>
            </w:hyperlink>
          </w:p>
          <w:p w:rsidR="00B5341A" w:rsidRPr="00823231" w:rsidRDefault="00B5341A" w:rsidP="00677317">
            <w:pPr>
              <w:jc w:val="both"/>
              <w:rPr>
                <w:rFonts w:ascii="Calibri" w:hAnsi="Calibri" w:cs="Calibri"/>
                <w:b/>
                <w:bCs/>
                <w:sz w:val="22"/>
                <w:szCs w:val="22"/>
                <w:lang w:eastAsia="es-BO"/>
              </w:rPr>
            </w:pPr>
            <w:r w:rsidRPr="00823231">
              <w:rPr>
                <w:rFonts w:ascii="Calibri" w:hAnsi="Calibri" w:cs="Calibri"/>
                <w:sz w:val="22"/>
                <w:szCs w:val="22"/>
                <w:lang w:eastAsia="es-BO"/>
              </w:rPr>
              <w:t>Se encuentra registrado con los siguientes datos</w:t>
            </w:r>
            <w:r w:rsidRPr="00823231">
              <w:rPr>
                <w:rFonts w:ascii="Calibri" w:hAnsi="Calibri" w:cs="Calibri"/>
                <w:b/>
                <w:bCs/>
                <w:sz w:val="22"/>
                <w:szCs w:val="22"/>
                <w:lang w:eastAsia="es-BO"/>
              </w:rPr>
              <w:t>:</w:t>
            </w:r>
          </w:p>
          <w:p w:rsidR="00B5341A" w:rsidRPr="00823231" w:rsidRDefault="00B5341A" w:rsidP="00677317">
            <w:pPr>
              <w:jc w:val="both"/>
              <w:rPr>
                <w:rFonts w:ascii="Calibri" w:hAnsi="Calibri" w:cs="Calibri"/>
                <w:b/>
                <w:bCs/>
                <w:sz w:val="22"/>
                <w:szCs w:val="22"/>
                <w:lang w:eastAsia="es-BO"/>
              </w:rPr>
            </w:pPr>
          </w:p>
          <w:p w:rsidR="006F4923" w:rsidRDefault="006F4923" w:rsidP="00677317">
            <w:pPr>
              <w:jc w:val="both"/>
              <w:rPr>
                <w:rFonts w:ascii="Calibri" w:hAnsi="Calibri" w:cs="Calibri"/>
                <w:b/>
                <w:sz w:val="22"/>
                <w:szCs w:val="22"/>
                <w:lang w:eastAsia="es-BO"/>
              </w:rPr>
            </w:pPr>
          </w:p>
          <w:p w:rsidR="00B5341A" w:rsidRPr="00823231" w:rsidRDefault="00B5341A" w:rsidP="00677317">
            <w:pPr>
              <w:jc w:val="both"/>
              <w:rPr>
                <w:rFonts w:ascii="Calibri" w:hAnsi="Calibri" w:cs="Calibri"/>
                <w:sz w:val="22"/>
                <w:szCs w:val="22"/>
                <w:lang w:eastAsia="es-BO"/>
              </w:rPr>
            </w:pPr>
            <w:r w:rsidRPr="00823231">
              <w:rPr>
                <w:rFonts w:ascii="Calibri" w:hAnsi="Calibri" w:cs="Calibri"/>
                <w:b/>
                <w:sz w:val="22"/>
                <w:szCs w:val="22"/>
                <w:lang w:eastAsia="es-BO"/>
              </w:rPr>
              <w:t>Código de proceso:</w:t>
            </w:r>
            <w:r w:rsidRPr="00823231">
              <w:rPr>
                <w:rFonts w:ascii="Calibri" w:hAnsi="Calibri" w:cs="Calibri"/>
                <w:sz w:val="22"/>
                <w:szCs w:val="22"/>
                <w:lang w:eastAsia="es-BO"/>
              </w:rPr>
              <w:t xml:space="preserve"> </w:t>
            </w:r>
            <w:r w:rsidRPr="00507962">
              <w:rPr>
                <w:rFonts w:ascii="Calibri" w:hAnsi="Calibri" w:cs="Calibri"/>
                <w:sz w:val="22"/>
                <w:szCs w:val="22"/>
                <w:lang w:eastAsia="es-BO"/>
              </w:rPr>
              <w:t>DRCO-CDL-GIPI-20-19</w:t>
            </w:r>
          </w:p>
          <w:p w:rsidR="00B5341A" w:rsidRPr="00823231" w:rsidRDefault="00B5341A" w:rsidP="00677317">
            <w:pPr>
              <w:jc w:val="both"/>
              <w:rPr>
                <w:rFonts w:ascii="Calibri" w:hAnsi="Calibri" w:cs="Calibri"/>
                <w:sz w:val="22"/>
                <w:szCs w:val="22"/>
                <w:lang w:eastAsia="es-BO"/>
              </w:rPr>
            </w:pPr>
            <w:r w:rsidRPr="00823231">
              <w:rPr>
                <w:rFonts w:ascii="Calibri" w:hAnsi="Calibri" w:cs="Calibri"/>
                <w:b/>
                <w:sz w:val="22"/>
                <w:szCs w:val="22"/>
                <w:lang w:eastAsia="es-BO"/>
              </w:rPr>
              <w:t>Objeto de la Contratación:</w:t>
            </w:r>
            <w:r w:rsidRPr="00823231">
              <w:rPr>
                <w:rFonts w:ascii="Calibri" w:hAnsi="Calibri" w:cs="Calibri"/>
                <w:sz w:val="22"/>
                <w:szCs w:val="22"/>
                <w:lang w:eastAsia="es-BO"/>
              </w:rPr>
              <w:t xml:space="preserve"> Conclusión de la Construcción del Acceso Vial a la Planta de Amoniaco y Urea</w:t>
            </w:r>
          </w:p>
          <w:p w:rsidR="00B5341A" w:rsidRDefault="00B5341A" w:rsidP="00677317">
            <w:pPr>
              <w:jc w:val="both"/>
              <w:rPr>
                <w:rFonts w:ascii="Calibri" w:hAnsi="Calibri" w:cs="Calibri"/>
                <w:sz w:val="22"/>
                <w:szCs w:val="22"/>
                <w:lang w:eastAsia="es-BO"/>
              </w:rPr>
            </w:pPr>
            <w:r w:rsidRPr="00823231">
              <w:rPr>
                <w:rFonts w:ascii="Calibri" w:hAnsi="Calibri" w:cs="Calibri"/>
                <w:b/>
                <w:sz w:val="22"/>
                <w:szCs w:val="22"/>
                <w:lang w:eastAsia="es-BO"/>
              </w:rPr>
              <w:t>Empresa - Unidad:</w:t>
            </w:r>
            <w:r w:rsidRPr="00823231">
              <w:rPr>
                <w:rFonts w:ascii="Calibri" w:hAnsi="Calibri" w:cs="Calibri"/>
                <w:sz w:val="22"/>
                <w:szCs w:val="22"/>
                <w:lang w:eastAsia="es-BO"/>
              </w:rPr>
              <w:t xml:space="preserve"> YPFB- Gerencia de Ingeniería, Proyectos e Infraestructura</w:t>
            </w:r>
          </w:p>
          <w:p w:rsidR="00B5341A" w:rsidRPr="00823231" w:rsidRDefault="00B5341A" w:rsidP="00677317">
            <w:pPr>
              <w:jc w:val="both"/>
              <w:rPr>
                <w:rFonts w:ascii="Calibri" w:hAnsi="Calibri" w:cs="Calibri"/>
                <w:sz w:val="22"/>
                <w:szCs w:val="22"/>
                <w:lang w:eastAsia="es-BO"/>
              </w:rPr>
            </w:pPr>
            <w:r>
              <w:rPr>
                <w:rFonts w:ascii="Calibri" w:hAnsi="Calibri" w:cs="Calibri"/>
                <w:sz w:val="22"/>
                <w:szCs w:val="22"/>
                <w:lang w:eastAsia="es-BO"/>
              </w:rPr>
              <w:t xml:space="preserve">Normativa – Modalidad: D.S.29506 Modalidad de Contratación Directa por Licitación </w:t>
            </w:r>
          </w:p>
          <w:p w:rsidR="00B5341A" w:rsidRDefault="00B5341A" w:rsidP="00677317">
            <w:pPr>
              <w:jc w:val="both"/>
              <w:rPr>
                <w:rFonts w:ascii="Calibri" w:hAnsi="Calibri" w:cs="Calibri"/>
                <w:sz w:val="22"/>
                <w:szCs w:val="22"/>
                <w:lang w:eastAsia="es-BO"/>
              </w:rPr>
            </w:pPr>
            <w:r w:rsidRPr="00823231">
              <w:rPr>
                <w:rFonts w:ascii="Calibri" w:hAnsi="Calibri" w:cs="Calibri"/>
                <w:b/>
                <w:sz w:val="22"/>
                <w:szCs w:val="22"/>
                <w:lang w:eastAsia="es-BO"/>
              </w:rPr>
              <w:t>Tipo de Contratación:</w:t>
            </w:r>
            <w:r w:rsidRPr="00823231">
              <w:rPr>
                <w:rFonts w:ascii="Calibri" w:hAnsi="Calibri" w:cs="Calibri"/>
                <w:sz w:val="22"/>
                <w:szCs w:val="22"/>
                <w:lang w:eastAsia="es-BO"/>
              </w:rPr>
              <w:t xml:space="preserve"> Obra</w:t>
            </w:r>
          </w:p>
          <w:p w:rsidR="006F4923" w:rsidRPr="00823231" w:rsidRDefault="006F4923" w:rsidP="00677317">
            <w:pPr>
              <w:jc w:val="both"/>
              <w:rPr>
                <w:rFonts w:ascii="Calibri" w:hAnsi="Calibri" w:cs="Calibri"/>
                <w:sz w:val="22"/>
                <w:szCs w:val="22"/>
                <w:lang w:eastAsia="es-BO"/>
              </w:rPr>
            </w:pPr>
          </w:p>
        </w:tc>
      </w:tr>
      <w:tr w:rsidR="00B5341A" w:rsidRPr="00823231" w:rsidTr="00677317">
        <w:trPr>
          <w:trHeight w:val="330"/>
        </w:trPr>
        <w:tc>
          <w:tcPr>
            <w:tcW w:w="9342" w:type="dxa"/>
            <w:shd w:val="clear" w:color="auto" w:fill="BDD6EE"/>
            <w:vAlign w:val="center"/>
          </w:tcPr>
          <w:p w:rsidR="00B5341A" w:rsidRPr="00823231" w:rsidRDefault="00B5341A" w:rsidP="00677317">
            <w:pPr>
              <w:jc w:val="both"/>
              <w:rPr>
                <w:rFonts w:ascii="Calibri" w:hAnsi="Calibri" w:cs="Calibri"/>
                <w:b/>
                <w:bCs/>
                <w:sz w:val="22"/>
                <w:szCs w:val="22"/>
                <w:lang w:eastAsia="es-BO"/>
              </w:rPr>
            </w:pPr>
            <w:r w:rsidRPr="00823231">
              <w:rPr>
                <w:rFonts w:ascii="Calibri" w:hAnsi="Calibri" w:cs="Calibri"/>
                <w:b/>
                <w:bCs/>
                <w:sz w:val="22"/>
                <w:szCs w:val="22"/>
                <w:lang w:eastAsia="es-BO"/>
              </w:rPr>
              <w:lastRenderedPageBreak/>
              <w:t>ANTICIPO.</w:t>
            </w:r>
          </w:p>
        </w:tc>
      </w:tr>
      <w:tr w:rsidR="00B5341A" w:rsidRPr="00823231" w:rsidTr="006F4923">
        <w:trPr>
          <w:trHeight w:val="1023"/>
        </w:trPr>
        <w:tc>
          <w:tcPr>
            <w:tcW w:w="9342" w:type="dxa"/>
            <w:shd w:val="clear" w:color="auto" w:fill="auto"/>
            <w:vAlign w:val="center"/>
          </w:tcPr>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De ser requerido un Anticipo por la Empresa adjudicada, podrá ser otorgado hasta el 20 % del monto adjudicado y sujeto a la suscripción del contrato, para lo cual deberá presentar la garantía especificada en el Anexo de Garantías, en la etapa de presentación de documentos para contrato.</w:t>
            </w:r>
          </w:p>
        </w:tc>
      </w:tr>
      <w:tr w:rsidR="00B5341A" w:rsidRPr="00823231" w:rsidTr="00677317">
        <w:trPr>
          <w:trHeight w:val="326"/>
        </w:trPr>
        <w:tc>
          <w:tcPr>
            <w:tcW w:w="9342" w:type="dxa"/>
            <w:shd w:val="clear" w:color="auto" w:fill="BDD6EE"/>
            <w:vAlign w:val="center"/>
          </w:tcPr>
          <w:p w:rsidR="00B5341A" w:rsidRPr="00EC1A11" w:rsidRDefault="00B5341A" w:rsidP="00677317">
            <w:pPr>
              <w:jc w:val="both"/>
              <w:rPr>
                <w:rFonts w:ascii="Calibri" w:hAnsi="Calibri" w:cs="Calibri"/>
                <w:sz w:val="22"/>
                <w:szCs w:val="22"/>
                <w:lang w:val="es-BO" w:eastAsia="es-BO"/>
              </w:rPr>
            </w:pPr>
            <w:r w:rsidRPr="00823231">
              <w:rPr>
                <w:rFonts w:ascii="Calibri" w:hAnsi="Calibri" w:cs="Calibri"/>
                <w:b/>
                <w:sz w:val="22"/>
                <w:szCs w:val="22"/>
                <w:lang w:eastAsia="es-BO"/>
              </w:rPr>
              <w:t>REQUISITOS DE SEGURIDAD, MEDIO AMBIENTE Y SALUD "SMS"</w:t>
            </w:r>
          </w:p>
        </w:tc>
      </w:tr>
      <w:tr w:rsidR="00B5341A" w:rsidRPr="00823231" w:rsidTr="00677317">
        <w:trPr>
          <w:trHeight w:val="326"/>
        </w:trPr>
        <w:tc>
          <w:tcPr>
            <w:tcW w:w="9342" w:type="dxa"/>
            <w:shd w:val="clear" w:color="auto" w:fill="auto"/>
            <w:vAlign w:val="center"/>
          </w:tcPr>
          <w:p w:rsidR="00B5341A" w:rsidRPr="0079202C" w:rsidRDefault="00B5341A" w:rsidP="00677317">
            <w:pPr>
              <w:spacing w:before="100" w:beforeAutospacing="1" w:after="100" w:afterAutospacing="1"/>
              <w:rPr>
                <w:rFonts w:ascii="Calibri" w:hAnsi="Calibri" w:cs="Calibri"/>
                <w:sz w:val="22"/>
                <w:szCs w:val="22"/>
                <w:lang w:eastAsia="es-BO"/>
              </w:rPr>
            </w:pPr>
          </w:p>
          <w:p w:rsidR="00B5341A" w:rsidRPr="0079202C" w:rsidRDefault="00B5341A" w:rsidP="00AD6E4C">
            <w:pPr>
              <w:numPr>
                <w:ilvl w:val="0"/>
                <w:numId w:val="58"/>
              </w:numPr>
              <w:jc w:val="both"/>
              <w:rPr>
                <w:rFonts w:ascii="Calibri" w:hAnsi="Calibri" w:cs="Calibri"/>
                <w:sz w:val="22"/>
                <w:szCs w:val="22"/>
                <w:lang w:val="es-BO" w:eastAsia="es-BO"/>
              </w:rPr>
            </w:pPr>
            <w:r w:rsidRPr="0079202C">
              <w:rPr>
                <w:rFonts w:ascii="Calibri" w:hAnsi="Calibri" w:cs="Calibri"/>
                <w:b/>
                <w:sz w:val="22"/>
                <w:szCs w:val="22"/>
                <w:lang w:eastAsia="es-BO"/>
              </w:rPr>
              <w:t>Posterior a la adjudicación</w:t>
            </w:r>
            <w:r w:rsidRPr="0079202C">
              <w:rPr>
                <w:rFonts w:ascii="Calibri" w:hAnsi="Calibri" w:cs="Calibri"/>
                <w:sz w:val="22"/>
                <w:szCs w:val="22"/>
                <w:lang w:eastAsia="es-BO"/>
              </w:rPr>
              <w:t>, la Empresa Adjudicada deberá presentar el siguiente documento para la aprobación de la Dirección de SMS de YPFB:</w:t>
            </w:r>
            <w:r w:rsidRPr="0079202C">
              <w:rPr>
                <w:rFonts w:ascii="Calibri" w:hAnsi="Calibri" w:cs="Calibri"/>
                <w:i/>
                <w:iCs/>
                <w:sz w:val="22"/>
                <w:szCs w:val="22"/>
                <w:lang w:eastAsia="es-BO"/>
              </w:rPr>
              <w:t> </w:t>
            </w:r>
            <w:r w:rsidRPr="0079202C">
              <w:rPr>
                <w:rFonts w:ascii="Calibri" w:hAnsi="Calibri" w:cs="Calibri"/>
                <w:sz w:val="22"/>
                <w:szCs w:val="22"/>
                <w:lang w:eastAsia="es-BO"/>
              </w:rPr>
              <w:br/>
            </w:r>
            <w:r w:rsidRPr="0079202C">
              <w:rPr>
                <w:rFonts w:ascii="Calibri" w:hAnsi="Calibri" w:cs="Calibri"/>
                <w:sz w:val="22"/>
                <w:szCs w:val="22"/>
                <w:lang w:eastAsia="es-BO"/>
              </w:rPr>
              <w:br/>
            </w:r>
            <w:r w:rsidRPr="0079202C">
              <w:rPr>
                <w:rFonts w:ascii="Calibri" w:hAnsi="Calibri" w:cs="Calibri"/>
                <w:b/>
                <w:bCs/>
                <w:iCs/>
                <w:sz w:val="22"/>
                <w:szCs w:val="22"/>
                <w:lang w:eastAsia="es-BO"/>
              </w:rPr>
              <w:t>Declaración jurada </w:t>
            </w:r>
            <w:r w:rsidRPr="0079202C">
              <w:rPr>
                <w:rFonts w:ascii="Calibri" w:hAnsi="Calibri" w:cs="Calibri"/>
                <w:sz w:val="22"/>
                <w:szCs w:val="22"/>
                <w:lang w:eastAsia="es-BO"/>
              </w:rPr>
              <w:t>“Compromiso de SMS” para Cumplimiento de los Requisitos de Seguridad Industrial, Salud Ocupacional y Medio Ambiente para contratistas de YPFB Corporación. </w:t>
            </w:r>
            <w:r w:rsidRPr="0079202C">
              <w:rPr>
                <w:rFonts w:ascii="Calibri" w:hAnsi="Calibri" w:cs="Calibri"/>
                <w:sz w:val="22"/>
                <w:szCs w:val="22"/>
                <w:lang w:eastAsia="es-BO"/>
              </w:rPr>
              <w:br/>
            </w:r>
            <w:r w:rsidRPr="0079202C">
              <w:rPr>
                <w:rFonts w:ascii="Calibri" w:hAnsi="Calibri" w:cs="Calibri"/>
                <w:sz w:val="22"/>
                <w:szCs w:val="22"/>
                <w:lang w:eastAsia="es-BO"/>
              </w:rPr>
              <w:br/>
              <w:t>La empresa Adjudicada deberá dar estricto cumplimento a la legislación aplicable al presente servicio, vigentes en el Estado Plurinacional de Bolivia; siendo también responsable del cumplimiento por parte de los SUBCONTRATISTAS que intervengan a nombre suyo ante YPFB</w:t>
            </w:r>
            <w:r w:rsidRPr="0079202C">
              <w:rPr>
                <w:rFonts w:ascii="Calibri" w:hAnsi="Calibri" w:cs="Calibri"/>
                <w:i/>
                <w:iCs/>
                <w:sz w:val="22"/>
                <w:szCs w:val="22"/>
                <w:lang w:eastAsia="es-BO"/>
              </w:rPr>
              <w:t>.</w:t>
            </w:r>
            <w:r w:rsidRPr="0079202C">
              <w:rPr>
                <w:rFonts w:ascii="Calibri" w:hAnsi="Calibri" w:cs="Calibri"/>
                <w:sz w:val="22"/>
                <w:szCs w:val="22"/>
                <w:lang w:eastAsia="es-BO"/>
              </w:rPr>
              <w:br/>
            </w:r>
            <w:r w:rsidRPr="0079202C">
              <w:rPr>
                <w:rFonts w:ascii="Calibri" w:hAnsi="Calibri" w:cs="Calibri"/>
                <w:sz w:val="22"/>
                <w:szCs w:val="22"/>
                <w:lang w:eastAsia="es-BO"/>
              </w:rPr>
              <w:br/>
              <w:t>Deberá presentar la “Declaración Jurada” debidamente firmada por el representante legal de la empresa, adjuntando la fotocopia firmada del documento de identificación (pasaporte/CI), con la impresión dactilar del mismo (pulgar derecho y/o izquierdo).</w:t>
            </w:r>
          </w:p>
          <w:p w:rsidR="00B5341A" w:rsidRPr="0079202C" w:rsidRDefault="00B5341A" w:rsidP="00677317">
            <w:pPr>
              <w:ind w:left="720"/>
              <w:jc w:val="both"/>
              <w:rPr>
                <w:rFonts w:ascii="Calibri" w:hAnsi="Calibri" w:cs="Calibri"/>
                <w:sz w:val="22"/>
                <w:szCs w:val="22"/>
                <w:lang w:eastAsia="es-BO"/>
              </w:rPr>
            </w:pPr>
          </w:p>
          <w:p w:rsidR="00B5341A" w:rsidRPr="0079202C" w:rsidRDefault="00B5341A" w:rsidP="00AD6E4C">
            <w:pPr>
              <w:numPr>
                <w:ilvl w:val="0"/>
                <w:numId w:val="58"/>
              </w:numPr>
              <w:jc w:val="both"/>
              <w:rPr>
                <w:rFonts w:ascii="Calibri" w:hAnsi="Calibri" w:cs="Calibri"/>
                <w:sz w:val="22"/>
                <w:szCs w:val="22"/>
                <w:lang w:eastAsia="es-BO"/>
              </w:rPr>
            </w:pPr>
            <w:r w:rsidRPr="0079202C">
              <w:rPr>
                <w:rFonts w:ascii="Calibri" w:hAnsi="Calibri" w:cs="Calibri"/>
                <w:b/>
                <w:bCs/>
                <w:sz w:val="22"/>
                <w:szCs w:val="22"/>
                <w:lang w:eastAsia="es-BO"/>
              </w:rPr>
              <w:t>Posterior a la adjudicación y antes del inicio de las actividades</w:t>
            </w:r>
          </w:p>
          <w:p w:rsidR="00B5341A" w:rsidRPr="0079202C" w:rsidRDefault="00B5341A" w:rsidP="00677317">
            <w:pPr>
              <w:spacing w:before="100" w:beforeAutospacing="1" w:after="100" w:afterAutospacing="1"/>
              <w:ind w:left="720"/>
              <w:jc w:val="both"/>
              <w:rPr>
                <w:rFonts w:ascii="Calibri" w:hAnsi="Calibri" w:cs="Calibri"/>
                <w:sz w:val="22"/>
                <w:szCs w:val="22"/>
                <w:lang w:eastAsia="es-BO"/>
              </w:rPr>
            </w:pPr>
            <w:r w:rsidRPr="0079202C">
              <w:rPr>
                <w:rFonts w:ascii="Calibri" w:hAnsi="Calibri" w:cs="Calibri"/>
                <w:sz w:val="22"/>
                <w:szCs w:val="22"/>
                <w:lang w:eastAsia="es-BO"/>
              </w:rPr>
              <w:t>La FISCALIZACIÓN/SUPERVISION deberá cumplir de forma obligatoria con los estándares de Seguridad Industrial y Salud Ocupacional:</w:t>
            </w:r>
          </w:p>
          <w:p w:rsidR="00B5341A" w:rsidRPr="0079202C" w:rsidRDefault="00B5341A" w:rsidP="00677317">
            <w:pPr>
              <w:spacing w:before="100" w:beforeAutospacing="1" w:after="100" w:afterAutospacing="1"/>
              <w:ind w:left="720"/>
              <w:jc w:val="both"/>
              <w:rPr>
                <w:rFonts w:ascii="Calibri" w:hAnsi="Calibri" w:cs="Calibri"/>
                <w:sz w:val="22"/>
                <w:szCs w:val="22"/>
                <w:lang w:eastAsia="es-BO"/>
              </w:rPr>
            </w:pPr>
            <w:r w:rsidRPr="0079202C">
              <w:rPr>
                <w:rFonts w:ascii="Calibri" w:hAnsi="Calibri" w:cs="Calibri"/>
                <w:sz w:val="22"/>
                <w:szCs w:val="22"/>
                <w:lang w:eastAsia="es-BO"/>
              </w:rPr>
              <w:t>Estándares y requisitos de SYSO para Contratistas de YPFB Corporación.</w:t>
            </w:r>
          </w:p>
          <w:p w:rsidR="00B5341A" w:rsidRPr="0079202C" w:rsidRDefault="00B5341A" w:rsidP="00677317">
            <w:pPr>
              <w:spacing w:before="100" w:beforeAutospacing="1" w:after="100" w:afterAutospacing="1"/>
              <w:ind w:left="720"/>
              <w:jc w:val="both"/>
              <w:rPr>
                <w:rFonts w:ascii="Calibri" w:hAnsi="Calibri" w:cs="Calibri"/>
                <w:sz w:val="22"/>
                <w:szCs w:val="22"/>
                <w:lang w:eastAsia="es-BO"/>
              </w:rPr>
            </w:pPr>
            <w:r w:rsidRPr="0079202C">
              <w:rPr>
                <w:rFonts w:ascii="Calibri" w:hAnsi="Calibri" w:cs="Calibri"/>
                <w:sz w:val="22"/>
                <w:szCs w:val="22"/>
                <w:lang w:eastAsia="es-BO"/>
              </w:rPr>
              <w:t>La FISCALIZACIÓN/SUPERVISION deberá garantizar el cumplimiento de los requisitos y estándares de Seguridad descritos en el </w:t>
            </w:r>
            <w:r w:rsidRPr="00F4468C">
              <w:rPr>
                <w:rFonts w:ascii="Calibri" w:hAnsi="Calibri" w:cs="Calibri"/>
                <w:b/>
                <w:bCs/>
                <w:i/>
                <w:iCs/>
                <w:sz w:val="22"/>
                <w:szCs w:val="22"/>
                <w:lang w:eastAsia="es-BO"/>
              </w:rPr>
              <w:t xml:space="preserve">ANEXO 2- </w:t>
            </w:r>
            <w:r>
              <w:rPr>
                <w:rFonts w:ascii="Calibri" w:hAnsi="Calibri" w:cs="Calibri"/>
                <w:b/>
                <w:bCs/>
                <w:i/>
                <w:iCs/>
                <w:sz w:val="22"/>
                <w:szCs w:val="22"/>
                <w:lang w:eastAsia="es-BO"/>
              </w:rPr>
              <w:t>“</w:t>
            </w:r>
            <w:r w:rsidRPr="00F4468C">
              <w:rPr>
                <w:rFonts w:ascii="Calibri" w:hAnsi="Calibri" w:cs="Calibri"/>
                <w:b/>
                <w:bCs/>
                <w:i/>
                <w:iCs/>
                <w:sz w:val="22"/>
                <w:szCs w:val="22"/>
                <w:lang w:eastAsia="es-BO"/>
              </w:rPr>
              <w:t>REQUISITOS DE SMS PARA CONTRATISTAS</w:t>
            </w:r>
            <w:r>
              <w:rPr>
                <w:rFonts w:ascii="Calibri" w:hAnsi="Calibri" w:cs="Calibri"/>
                <w:b/>
                <w:bCs/>
                <w:i/>
                <w:iCs/>
                <w:sz w:val="22"/>
                <w:szCs w:val="22"/>
                <w:lang w:eastAsia="es-BO"/>
              </w:rPr>
              <w:t>”</w:t>
            </w:r>
            <w:r w:rsidRPr="0079202C">
              <w:rPr>
                <w:rFonts w:ascii="Calibri" w:hAnsi="Calibri" w:cs="Calibri"/>
                <w:sz w:val="22"/>
                <w:szCs w:val="22"/>
                <w:lang w:eastAsia="es-BO"/>
              </w:rPr>
              <w:t>, documento elaborado conforme a políticas internas de YPFB y en estricto cumplimiento de la normativa legal vigente (D.L. 16998).</w:t>
            </w:r>
          </w:p>
          <w:p w:rsidR="00B5341A" w:rsidRDefault="00B5341A" w:rsidP="00677317">
            <w:pPr>
              <w:spacing w:before="100" w:beforeAutospacing="1" w:after="100" w:afterAutospacing="1"/>
              <w:ind w:left="720"/>
              <w:jc w:val="both"/>
              <w:rPr>
                <w:rFonts w:ascii="Calibri" w:hAnsi="Calibri" w:cs="Calibri"/>
                <w:sz w:val="22"/>
                <w:szCs w:val="22"/>
                <w:lang w:eastAsia="es-BO"/>
              </w:rPr>
            </w:pPr>
            <w:r w:rsidRPr="0079202C">
              <w:rPr>
                <w:rFonts w:ascii="Calibri" w:hAnsi="Calibri" w:cs="Calibri"/>
                <w:sz w:val="22"/>
                <w:szCs w:val="22"/>
                <w:lang w:eastAsia="es-BO"/>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6F4923" w:rsidRDefault="006F4923" w:rsidP="00677317">
            <w:pPr>
              <w:jc w:val="both"/>
              <w:rPr>
                <w:rFonts w:ascii="Calibri" w:hAnsi="Calibri" w:cs="Calibri"/>
                <w:b/>
                <w:bCs/>
                <w:sz w:val="22"/>
                <w:szCs w:val="22"/>
                <w:lang w:eastAsia="es-BO"/>
              </w:rPr>
            </w:pPr>
          </w:p>
          <w:p w:rsidR="00B5341A" w:rsidRPr="0079202C" w:rsidRDefault="00B5341A" w:rsidP="00677317">
            <w:pPr>
              <w:jc w:val="both"/>
              <w:rPr>
                <w:rFonts w:ascii="Calibri" w:hAnsi="Calibri" w:cs="Calibri"/>
                <w:sz w:val="22"/>
                <w:szCs w:val="22"/>
                <w:lang w:eastAsia="es-BO"/>
              </w:rPr>
            </w:pPr>
            <w:r w:rsidRPr="0079202C">
              <w:rPr>
                <w:rFonts w:ascii="Calibri" w:hAnsi="Calibri" w:cs="Calibri"/>
                <w:b/>
                <w:bCs/>
                <w:sz w:val="22"/>
                <w:szCs w:val="22"/>
                <w:lang w:eastAsia="es-BO"/>
              </w:rPr>
              <w:lastRenderedPageBreak/>
              <w:t>Aspectos Generales:</w:t>
            </w:r>
          </w:p>
          <w:p w:rsidR="00B5341A" w:rsidRPr="0079202C" w:rsidRDefault="00B5341A" w:rsidP="00677317">
            <w:pPr>
              <w:jc w:val="both"/>
              <w:rPr>
                <w:rFonts w:ascii="Calibri" w:hAnsi="Calibri" w:cs="Calibri"/>
                <w:sz w:val="22"/>
                <w:szCs w:val="22"/>
                <w:lang w:eastAsia="es-BO"/>
              </w:rPr>
            </w:pPr>
            <w:r w:rsidRPr="0079202C">
              <w:rPr>
                <w:rFonts w:ascii="Calibri" w:hAnsi="Calibri" w:cs="Calibri"/>
                <w:sz w:val="22"/>
                <w:szCs w:val="22"/>
                <w:lang w:eastAsia="es-BO"/>
              </w:rPr>
              <w:t>La FISCALIZACIÓN/SUPERVISION deberá presentar un </w:t>
            </w:r>
            <w:r w:rsidRPr="0079202C">
              <w:rPr>
                <w:rFonts w:ascii="Calibri" w:hAnsi="Calibri" w:cs="Calibri"/>
                <w:b/>
                <w:bCs/>
                <w:i/>
                <w:iCs/>
                <w:sz w:val="22"/>
                <w:szCs w:val="22"/>
                <w:lang w:eastAsia="es-BO"/>
              </w:rPr>
              <w:t>Resumen Ejecutivo </w:t>
            </w:r>
            <w:r w:rsidRPr="0079202C">
              <w:rPr>
                <w:rFonts w:ascii="Calibri" w:hAnsi="Calibri" w:cs="Calibri"/>
                <w:sz w:val="22"/>
                <w:szCs w:val="22"/>
                <w:lang w:eastAsia="es-BO"/>
              </w:rPr>
              <w:t>del “Plan de SMS” (Seguridad, Medio Ambiente y Salud Ocupacional), el cual (en cumplimiento a la Legislación vigente - DL 16998 – Ley de Higiene, Seguridad Ocupacional y Bienestar) deberá contener mínimamente los siguientes puntos:</w:t>
            </w:r>
          </w:p>
          <w:p w:rsidR="00B5341A" w:rsidRPr="0079202C" w:rsidRDefault="00B5341A" w:rsidP="00677317">
            <w:pPr>
              <w:rPr>
                <w:rFonts w:ascii="Calibri" w:hAnsi="Calibri" w:cs="Calibri"/>
                <w:sz w:val="22"/>
                <w:szCs w:val="22"/>
                <w:lang w:eastAsia="es-BO"/>
              </w:rPr>
            </w:pPr>
          </w:p>
          <w:p w:rsidR="00B5341A" w:rsidRPr="0079202C" w:rsidRDefault="00B5341A" w:rsidP="00677317">
            <w:pPr>
              <w:jc w:val="both"/>
              <w:rPr>
                <w:rFonts w:ascii="Calibri" w:hAnsi="Calibri" w:cs="Calibri"/>
                <w:sz w:val="22"/>
                <w:szCs w:val="22"/>
                <w:lang w:eastAsia="es-BO"/>
              </w:rPr>
            </w:pPr>
            <w:r w:rsidRPr="0079202C">
              <w:rPr>
                <w:rFonts w:ascii="Calibri" w:hAnsi="Calibri" w:cs="Calibri"/>
                <w:b/>
                <w:sz w:val="22"/>
                <w:szCs w:val="22"/>
                <w:lang w:eastAsia="es-BO"/>
              </w:rPr>
              <w:t>1</w:t>
            </w:r>
            <w:r w:rsidRPr="0079202C">
              <w:rPr>
                <w:rFonts w:ascii="Calibri" w:hAnsi="Calibri" w:cs="Calibri"/>
                <w:sz w:val="22"/>
                <w:szCs w:val="22"/>
                <w:lang w:eastAsia="es-BO"/>
              </w:rPr>
              <w:t>.- Medidas preventivas en Seguridad, Salud Ocupacional (prevención de accidentes)</w:t>
            </w:r>
          </w:p>
          <w:p w:rsidR="00B5341A" w:rsidRPr="0079202C" w:rsidRDefault="00B5341A" w:rsidP="00677317">
            <w:pPr>
              <w:jc w:val="both"/>
              <w:rPr>
                <w:rFonts w:ascii="Calibri" w:hAnsi="Calibri" w:cs="Calibri"/>
                <w:sz w:val="22"/>
                <w:szCs w:val="22"/>
                <w:lang w:eastAsia="es-BO"/>
              </w:rPr>
            </w:pPr>
            <w:r w:rsidRPr="0079202C">
              <w:rPr>
                <w:rFonts w:ascii="Calibri" w:hAnsi="Calibri" w:cs="Calibri"/>
                <w:b/>
                <w:sz w:val="22"/>
                <w:szCs w:val="22"/>
                <w:lang w:eastAsia="es-BO"/>
              </w:rPr>
              <w:t>2.-</w:t>
            </w:r>
            <w:r w:rsidRPr="0079202C">
              <w:rPr>
                <w:rFonts w:ascii="Calibri" w:hAnsi="Calibri" w:cs="Calibri"/>
                <w:sz w:val="22"/>
                <w:szCs w:val="22"/>
                <w:lang w:eastAsia="es-BO"/>
              </w:rPr>
              <w:t xml:space="preserve"> Uso de EPP (Equipo de Protección Personal, de acuerdo a las actividades específicas)</w:t>
            </w:r>
          </w:p>
          <w:p w:rsidR="00B5341A" w:rsidRPr="0079202C" w:rsidRDefault="00B5341A" w:rsidP="00677317">
            <w:pPr>
              <w:jc w:val="both"/>
              <w:rPr>
                <w:rFonts w:ascii="Calibri" w:hAnsi="Calibri" w:cs="Calibri"/>
                <w:sz w:val="22"/>
                <w:szCs w:val="22"/>
                <w:lang w:eastAsia="es-BO"/>
              </w:rPr>
            </w:pPr>
            <w:r w:rsidRPr="0079202C">
              <w:rPr>
                <w:rFonts w:ascii="Calibri" w:hAnsi="Calibri" w:cs="Calibri"/>
                <w:b/>
                <w:bCs/>
                <w:sz w:val="22"/>
                <w:szCs w:val="22"/>
                <w:lang w:eastAsia="es-BO"/>
              </w:rPr>
              <w:t xml:space="preserve">3.- </w:t>
            </w:r>
            <w:r w:rsidRPr="0079202C">
              <w:rPr>
                <w:rFonts w:ascii="Calibri" w:hAnsi="Calibri" w:cs="Calibri"/>
                <w:sz w:val="22"/>
                <w:szCs w:val="22"/>
                <w:lang w:eastAsia="es-BO"/>
              </w:rPr>
              <w:t>Identificación y evaluación de riesgos e impactos en el trabajo</w:t>
            </w:r>
          </w:p>
          <w:p w:rsidR="00B5341A" w:rsidRPr="0079202C" w:rsidRDefault="00B5341A" w:rsidP="00677317">
            <w:pPr>
              <w:jc w:val="both"/>
              <w:rPr>
                <w:rFonts w:ascii="Calibri" w:hAnsi="Calibri" w:cs="Calibri"/>
                <w:sz w:val="22"/>
                <w:szCs w:val="22"/>
                <w:lang w:eastAsia="es-BO"/>
              </w:rPr>
            </w:pPr>
            <w:r w:rsidRPr="0079202C">
              <w:rPr>
                <w:rFonts w:ascii="Calibri" w:hAnsi="Calibri" w:cs="Calibri"/>
                <w:b/>
                <w:bCs/>
                <w:sz w:val="22"/>
                <w:szCs w:val="22"/>
                <w:lang w:eastAsia="es-BO"/>
              </w:rPr>
              <w:t xml:space="preserve">4.- </w:t>
            </w:r>
            <w:r w:rsidRPr="0079202C">
              <w:rPr>
                <w:rFonts w:ascii="Calibri" w:hAnsi="Calibri" w:cs="Calibri"/>
                <w:sz w:val="22"/>
                <w:szCs w:val="22"/>
                <w:lang w:eastAsia="es-BO"/>
              </w:rPr>
              <w:t>Lista general de Procedimientos de trabajo (altura, eléctrico, espacios confinados, etc.) según corresponda.</w:t>
            </w:r>
          </w:p>
          <w:p w:rsidR="00B5341A" w:rsidRPr="0079202C" w:rsidRDefault="00B5341A" w:rsidP="00677317">
            <w:pPr>
              <w:jc w:val="both"/>
              <w:rPr>
                <w:rFonts w:ascii="Calibri" w:hAnsi="Calibri" w:cs="Calibri"/>
                <w:sz w:val="22"/>
                <w:szCs w:val="22"/>
                <w:lang w:eastAsia="es-BO"/>
              </w:rPr>
            </w:pPr>
            <w:r w:rsidRPr="0079202C">
              <w:rPr>
                <w:rFonts w:ascii="Calibri" w:hAnsi="Calibri" w:cs="Calibri"/>
                <w:b/>
                <w:sz w:val="22"/>
                <w:szCs w:val="22"/>
                <w:lang w:eastAsia="es-BO"/>
              </w:rPr>
              <w:t>5.-</w:t>
            </w:r>
            <w:r w:rsidRPr="0079202C">
              <w:rPr>
                <w:rFonts w:ascii="Calibri" w:hAnsi="Calibri" w:cs="Calibri"/>
                <w:sz w:val="22"/>
                <w:szCs w:val="22"/>
                <w:lang w:eastAsia="es-BO"/>
              </w:rPr>
              <w:t xml:space="preserve"> Política de Seguridad, Salud Ocupacional y Medio Ambiente (En caso de que la empresa cuente con un sistema de Gestión de SySO).           </w:t>
            </w:r>
          </w:p>
          <w:p w:rsidR="00B5341A" w:rsidRPr="0079202C" w:rsidRDefault="00B5341A" w:rsidP="00677317">
            <w:pPr>
              <w:jc w:val="both"/>
              <w:rPr>
                <w:rFonts w:ascii="Calibri" w:hAnsi="Calibri" w:cs="Calibri"/>
                <w:sz w:val="22"/>
                <w:szCs w:val="22"/>
                <w:lang w:eastAsia="es-BO"/>
              </w:rPr>
            </w:pPr>
            <w:r w:rsidRPr="0079202C">
              <w:rPr>
                <w:rFonts w:ascii="Calibri" w:hAnsi="Calibri" w:cs="Calibri"/>
                <w:b/>
                <w:bCs/>
                <w:sz w:val="22"/>
                <w:szCs w:val="22"/>
                <w:lang w:eastAsia="es-BO"/>
              </w:rPr>
              <w:t>Documentos para aprobación de YPFB (Unidad de SMS – Unidad solicitante)</w:t>
            </w:r>
          </w:p>
          <w:p w:rsidR="00B5341A" w:rsidRPr="0079202C" w:rsidRDefault="00B5341A" w:rsidP="00677317">
            <w:pPr>
              <w:jc w:val="both"/>
              <w:rPr>
                <w:rFonts w:ascii="Calibri" w:hAnsi="Calibri" w:cs="Calibri"/>
                <w:sz w:val="22"/>
                <w:szCs w:val="22"/>
                <w:lang w:eastAsia="es-BO"/>
              </w:rPr>
            </w:pPr>
            <w:r w:rsidRPr="0079202C">
              <w:rPr>
                <w:rFonts w:ascii="Calibri" w:hAnsi="Calibri" w:cs="Calibri"/>
                <w:sz w:val="22"/>
                <w:szCs w:val="22"/>
                <w:lang w:eastAsia="es-BO"/>
              </w:rPr>
              <w:t>La FISCALIZACIÓN/SUPERVISION deberá presentar en documentos oficiales para aprobación de YPFB los siguientes Requisitos de SMS, de acuerdo a las actividades del Servicio:</w:t>
            </w:r>
          </w:p>
          <w:p w:rsidR="00B5341A" w:rsidRPr="0079202C" w:rsidRDefault="00B5341A" w:rsidP="00677317">
            <w:pPr>
              <w:jc w:val="both"/>
              <w:rPr>
                <w:rFonts w:ascii="Calibri" w:hAnsi="Calibri" w:cs="Calibri"/>
                <w:sz w:val="22"/>
                <w:szCs w:val="22"/>
                <w:lang w:eastAsia="es-BO"/>
              </w:rPr>
            </w:pPr>
            <w:r w:rsidRPr="0079202C">
              <w:rPr>
                <w:rFonts w:ascii="Calibri" w:hAnsi="Calibri" w:cs="Calibri"/>
                <w:b/>
                <w:sz w:val="22"/>
                <w:szCs w:val="22"/>
                <w:lang w:eastAsia="es-BO"/>
              </w:rPr>
              <w:t>1</w:t>
            </w:r>
            <w:r w:rsidRPr="0079202C">
              <w:rPr>
                <w:rFonts w:ascii="Calibri" w:hAnsi="Calibri" w:cs="Calibri"/>
                <w:sz w:val="22"/>
                <w:szCs w:val="22"/>
                <w:lang w:eastAsia="es-BO"/>
              </w:rPr>
              <w:t>.- Programa SMS con sus respectivos planes: Plan de Seguridad, Salud Ocupacional y Medio Ambiente para el Servicio.</w:t>
            </w:r>
          </w:p>
          <w:p w:rsidR="00B5341A" w:rsidRPr="0079202C" w:rsidRDefault="00B5341A" w:rsidP="00677317">
            <w:pPr>
              <w:jc w:val="both"/>
              <w:rPr>
                <w:rFonts w:ascii="Calibri" w:hAnsi="Calibri" w:cs="Calibri"/>
                <w:sz w:val="22"/>
                <w:szCs w:val="22"/>
                <w:lang w:eastAsia="es-BO"/>
              </w:rPr>
            </w:pPr>
            <w:r w:rsidRPr="0079202C">
              <w:rPr>
                <w:rFonts w:ascii="Calibri" w:hAnsi="Calibri" w:cs="Calibri"/>
                <w:b/>
                <w:sz w:val="22"/>
                <w:szCs w:val="22"/>
                <w:lang w:eastAsia="es-BO"/>
              </w:rPr>
              <w:t>2</w:t>
            </w:r>
            <w:r w:rsidRPr="0079202C">
              <w:rPr>
                <w:rFonts w:ascii="Calibri" w:hAnsi="Calibri" w:cs="Calibri"/>
                <w:sz w:val="22"/>
                <w:szCs w:val="22"/>
                <w:lang w:eastAsia="es-BO"/>
              </w:rPr>
              <w:t>.- Política y programas de control de Alcohol y drogas.</w:t>
            </w:r>
          </w:p>
          <w:p w:rsidR="00B5341A" w:rsidRPr="0079202C" w:rsidRDefault="00B5341A" w:rsidP="00677317">
            <w:pPr>
              <w:jc w:val="both"/>
              <w:rPr>
                <w:rFonts w:ascii="Calibri" w:hAnsi="Calibri" w:cs="Calibri"/>
                <w:sz w:val="22"/>
                <w:szCs w:val="22"/>
                <w:lang w:eastAsia="es-BO"/>
              </w:rPr>
            </w:pPr>
            <w:r w:rsidRPr="0079202C">
              <w:rPr>
                <w:rFonts w:ascii="Calibri" w:hAnsi="Calibri" w:cs="Calibri"/>
                <w:b/>
                <w:bCs/>
                <w:sz w:val="22"/>
                <w:szCs w:val="22"/>
                <w:lang w:eastAsia="es-BO"/>
              </w:rPr>
              <w:t xml:space="preserve">3.- </w:t>
            </w:r>
            <w:r w:rsidRPr="0079202C">
              <w:rPr>
                <w:rFonts w:ascii="Calibri" w:hAnsi="Calibri" w:cs="Calibri"/>
                <w:sz w:val="22"/>
                <w:szCs w:val="22"/>
                <w:lang w:eastAsia="es-BO"/>
              </w:rPr>
              <w:t>Programa de capacitación y charlas de seguridad</w:t>
            </w:r>
          </w:p>
          <w:p w:rsidR="00B5341A" w:rsidRPr="0079202C" w:rsidRDefault="00B5341A" w:rsidP="00677317">
            <w:pPr>
              <w:jc w:val="both"/>
              <w:rPr>
                <w:rFonts w:ascii="Calibri" w:hAnsi="Calibri" w:cs="Calibri"/>
                <w:sz w:val="22"/>
                <w:szCs w:val="22"/>
                <w:lang w:eastAsia="es-BO"/>
              </w:rPr>
            </w:pPr>
            <w:r w:rsidRPr="0079202C">
              <w:rPr>
                <w:rFonts w:ascii="Calibri" w:hAnsi="Calibri" w:cs="Calibri"/>
                <w:b/>
                <w:sz w:val="22"/>
                <w:szCs w:val="22"/>
                <w:lang w:eastAsia="es-BO"/>
              </w:rPr>
              <w:t>4</w:t>
            </w:r>
            <w:r w:rsidRPr="0079202C">
              <w:rPr>
                <w:rFonts w:ascii="Calibri" w:hAnsi="Calibri" w:cs="Calibri"/>
                <w:sz w:val="22"/>
                <w:szCs w:val="22"/>
                <w:lang w:eastAsia="es-BO"/>
              </w:rPr>
              <w:t>.- Procedimientos específicos de Seguridad para el Servicio.</w:t>
            </w:r>
          </w:p>
          <w:p w:rsidR="00B5341A" w:rsidRPr="0079202C" w:rsidRDefault="00B5341A" w:rsidP="00677317">
            <w:pPr>
              <w:jc w:val="both"/>
              <w:rPr>
                <w:rFonts w:ascii="Calibri" w:hAnsi="Calibri" w:cs="Calibri"/>
                <w:sz w:val="22"/>
                <w:szCs w:val="22"/>
                <w:lang w:eastAsia="es-BO"/>
              </w:rPr>
            </w:pPr>
            <w:r w:rsidRPr="0079202C">
              <w:rPr>
                <w:rFonts w:ascii="Calibri" w:hAnsi="Calibri" w:cs="Calibri"/>
                <w:b/>
                <w:sz w:val="22"/>
                <w:szCs w:val="22"/>
                <w:lang w:eastAsia="es-BO"/>
              </w:rPr>
              <w:t>5.</w:t>
            </w:r>
            <w:r w:rsidRPr="0079202C">
              <w:rPr>
                <w:rFonts w:ascii="Calibri" w:hAnsi="Calibri" w:cs="Calibri"/>
                <w:sz w:val="22"/>
                <w:szCs w:val="22"/>
                <w:lang w:eastAsia="es-BO"/>
              </w:rPr>
              <w:t>- Plan de respuesta ante Emergencias (Para el Servicio).</w:t>
            </w:r>
          </w:p>
          <w:p w:rsidR="00B5341A" w:rsidRPr="0079202C" w:rsidRDefault="00B5341A" w:rsidP="00677317">
            <w:pPr>
              <w:jc w:val="both"/>
              <w:rPr>
                <w:rFonts w:ascii="Calibri" w:hAnsi="Calibri" w:cs="Calibri"/>
                <w:sz w:val="22"/>
                <w:szCs w:val="22"/>
                <w:lang w:eastAsia="es-BO"/>
              </w:rPr>
            </w:pPr>
            <w:r w:rsidRPr="0079202C">
              <w:rPr>
                <w:rFonts w:ascii="Calibri" w:hAnsi="Calibri" w:cs="Calibri"/>
                <w:b/>
                <w:bCs/>
                <w:sz w:val="22"/>
                <w:szCs w:val="22"/>
                <w:lang w:eastAsia="es-BO"/>
              </w:rPr>
              <w:t xml:space="preserve">6.- </w:t>
            </w:r>
            <w:r w:rsidRPr="0079202C">
              <w:rPr>
                <w:rFonts w:ascii="Calibri" w:hAnsi="Calibri" w:cs="Calibri"/>
                <w:sz w:val="22"/>
                <w:szCs w:val="22"/>
                <w:lang w:eastAsia="es-BO"/>
              </w:rPr>
              <w:t>Plan Médico de Evacuación (MEDEVAC)</w:t>
            </w:r>
          </w:p>
          <w:p w:rsidR="00B5341A" w:rsidRPr="0079202C" w:rsidRDefault="00B5341A" w:rsidP="00677317">
            <w:pPr>
              <w:jc w:val="both"/>
              <w:rPr>
                <w:rFonts w:ascii="Calibri" w:hAnsi="Calibri" w:cs="Calibri"/>
                <w:sz w:val="22"/>
                <w:szCs w:val="22"/>
                <w:lang w:eastAsia="es-BO"/>
              </w:rPr>
            </w:pPr>
            <w:r w:rsidRPr="0079202C">
              <w:rPr>
                <w:rFonts w:ascii="Calibri" w:hAnsi="Calibri" w:cs="Calibri"/>
                <w:sz w:val="22"/>
                <w:szCs w:val="22"/>
                <w:lang w:eastAsia="es-BO"/>
              </w:rPr>
              <w:t>7.- Programa de gestión de residuos</w:t>
            </w:r>
          </w:p>
          <w:p w:rsidR="00B5341A" w:rsidRPr="0079202C" w:rsidRDefault="00B5341A" w:rsidP="00677317">
            <w:pPr>
              <w:rPr>
                <w:rFonts w:ascii="Calibri" w:hAnsi="Calibri" w:cs="Calibri"/>
                <w:sz w:val="22"/>
                <w:szCs w:val="22"/>
                <w:lang w:eastAsia="es-BO"/>
              </w:rPr>
            </w:pPr>
          </w:p>
          <w:p w:rsidR="00B5341A" w:rsidRPr="0079202C" w:rsidRDefault="00B5341A" w:rsidP="00677317">
            <w:pPr>
              <w:jc w:val="both"/>
              <w:rPr>
                <w:rFonts w:ascii="Calibri" w:hAnsi="Calibri" w:cs="Calibri"/>
                <w:b/>
                <w:bCs/>
                <w:sz w:val="22"/>
                <w:szCs w:val="22"/>
                <w:lang w:eastAsia="es-BO"/>
              </w:rPr>
            </w:pPr>
            <w:r w:rsidRPr="0079202C">
              <w:rPr>
                <w:rFonts w:ascii="Calibri" w:hAnsi="Calibri" w:cs="Calibri"/>
                <w:b/>
                <w:bCs/>
                <w:sz w:val="22"/>
                <w:szCs w:val="22"/>
                <w:lang w:eastAsia="es-BO"/>
              </w:rPr>
              <w:t>Antes del inicio de actividades, la empresa adjudicada debe cumplir con lo establecido en los Requisitos de Seguridad, Medio Ambiente y Salud “SMS” para Contratistas (vigente), a continuación, se detalla un listado de requisitos siendo el mismo enunciativo y no limitativo:</w:t>
            </w:r>
          </w:p>
          <w:p w:rsidR="00B5341A" w:rsidRPr="0079202C" w:rsidRDefault="00B5341A" w:rsidP="00677317">
            <w:pPr>
              <w:jc w:val="both"/>
              <w:rPr>
                <w:rFonts w:ascii="Calibri" w:hAnsi="Calibri" w:cs="Calibri"/>
                <w:sz w:val="22"/>
                <w:szCs w:val="22"/>
                <w:lang w:eastAsia="es-BO"/>
              </w:rPr>
            </w:pPr>
          </w:p>
          <w:p w:rsidR="00B5341A" w:rsidRPr="0079202C" w:rsidRDefault="00B5341A" w:rsidP="00677317">
            <w:pPr>
              <w:jc w:val="both"/>
              <w:rPr>
                <w:rFonts w:ascii="Calibri" w:hAnsi="Calibri" w:cs="Calibri"/>
                <w:sz w:val="22"/>
                <w:szCs w:val="22"/>
                <w:lang w:eastAsia="es-BO"/>
              </w:rPr>
            </w:pPr>
            <w:r w:rsidRPr="0079202C">
              <w:rPr>
                <w:rFonts w:ascii="Calibri" w:hAnsi="Calibri" w:cs="Calibri"/>
                <w:b/>
                <w:bCs/>
                <w:sz w:val="22"/>
                <w:szCs w:val="22"/>
                <w:lang w:eastAsia="es-BO"/>
              </w:rPr>
              <w:t>1</w:t>
            </w:r>
            <w:r w:rsidRPr="0079202C">
              <w:rPr>
                <w:rFonts w:ascii="Calibri" w:hAnsi="Calibri" w:cs="Calibri"/>
                <w:sz w:val="22"/>
                <w:szCs w:val="22"/>
                <w:lang w:eastAsia="es-BO"/>
              </w:rPr>
              <w:t>.-Nómina (nombre completo y cédula de identidad) del personal a cargo de los trabajos</w:t>
            </w:r>
          </w:p>
          <w:p w:rsidR="00B5341A" w:rsidRPr="0079202C" w:rsidRDefault="00B5341A" w:rsidP="00677317">
            <w:pPr>
              <w:jc w:val="both"/>
              <w:rPr>
                <w:rFonts w:ascii="Calibri" w:hAnsi="Calibri" w:cs="Calibri"/>
                <w:sz w:val="22"/>
                <w:szCs w:val="22"/>
                <w:lang w:eastAsia="es-BO"/>
              </w:rPr>
            </w:pPr>
            <w:r w:rsidRPr="0079202C">
              <w:rPr>
                <w:rFonts w:ascii="Calibri" w:hAnsi="Calibri" w:cs="Calibri"/>
                <w:b/>
                <w:bCs/>
                <w:sz w:val="22"/>
                <w:szCs w:val="22"/>
                <w:lang w:eastAsia="es-BO"/>
              </w:rPr>
              <w:t>2</w:t>
            </w:r>
            <w:r w:rsidRPr="0079202C">
              <w:rPr>
                <w:rFonts w:ascii="Calibri" w:hAnsi="Calibri" w:cs="Calibri"/>
                <w:sz w:val="22"/>
                <w:szCs w:val="22"/>
                <w:lang w:eastAsia="es-BO"/>
              </w:rPr>
              <w:t>.-Nota formal de la FISCALIZACIÓN/SUPERVISION a YPFB, designando al personal de SMS para el Servicio en base a lo establecido en el Punto 6.26 Supervisión de Seguridad del Contratista del documento Requisitos de Seguridad, Medio Ambiente y Salud “SMS” para Contratistas vigente, considerando que la cantidad de inspectores/supervisores SMS debe ser mínimamente 1 Inspector/supervisor por frente de trabajo, que estará bajo la supervisión de 1 Coordinador de Seguridad.  (Incluir Curriculum</w:t>
            </w:r>
            <w:r w:rsidRPr="0079202C">
              <w:rPr>
                <w:rFonts w:ascii="Calibri" w:hAnsi="Calibri" w:cs="Calibri"/>
                <w:b/>
                <w:bCs/>
                <w:sz w:val="22"/>
                <w:szCs w:val="22"/>
                <w:lang w:eastAsia="es-BO"/>
              </w:rPr>
              <w:t> </w:t>
            </w:r>
            <w:r w:rsidRPr="0079202C">
              <w:rPr>
                <w:rFonts w:ascii="Calibri" w:hAnsi="Calibri" w:cs="Calibri"/>
                <w:sz w:val="22"/>
                <w:szCs w:val="22"/>
                <w:lang w:eastAsia="es-BO"/>
              </w:rPr>
              <w:t>Vitae no documentado).</w:t>
            </w:r>
          </w:p>
          <w:p w:rsidR="00B5341A" w:rsidRPr="0079202C" w:rsidRDefault="00B5341A" w:rsidP="00677317">
            <w:pPr>
              <w:jc w:val="both"/>
              <w:rPr>
                <w:rFonts w:ascii="Calibri" w:hAnsi="Calibri" w:cs="Calibri"/>
                <w:sz w:val="22"/>
                <w:szCs w:val="22"/>
                <w:lang w:eastAsia="es-BO"/>
              </w:rPr>
            </w:pPr>
            <w:r w:rsidRPr="0079202C">
              <w:rPr>
                <w:rFonts w:ascii="Calibri" w:hAnsi="Calibri" w:cs="Calibri"/>
                <w:b/>
                <w:bCs/>
                <w:sz w:val="22"/>
                <w:szCs w:val="22"/>
                <w:lang w:eastAsia="es-BO"/>
              </w:rPr>
              <w:t>3</w:t>
            </w:r>
            <w:r w:rsidRPr="0079202C">
              <w:rPr>
                <w:rFonts w:ascii="Calibri" w:hAnsi="Calibri" w:cs="Calibri"/>
                <w:sz w:val="22"/>
                <w:szCs w:val="22"/>
                <w:lang w:eastAsia="es-BO"/>
              </w:rPr>
              <w:t>.-Seguro médico.</w:t>
            </w:r>
          </w:p>
          <w:p w:rsidR="00B5341A" w:rsidRPr="0079202C" w:rsidRDefault="00B5341A" w:rsidP="00677317">
            <w:pPr>
              <w:jc w:val="both"/>
              <w:rPr>
                <w:rFonts w:ascii="Calibri" w:hAnsi="Calibri" w:cs="Calibri"/>
                <w:sz w:val="22"/>
                <w:szCs w:val="22"/>
                <w:lang w:eastAsia="es-BO"/>
              </w:rPr>
            </w:pPr>
            <w:r w:rsidRPr="0079202C">
              <w:rPr>
                <w:rFonts w:ascii="Calibri" w:hAnsi="Calibri" w:cs="Calibri"/>
                <w:b/>
                <w:bCs/>
                <w:sz w:val="22"/>
                <w:szCs w:val="22"/>
                <w:lang w:eastAsia="es-BO"/>
              </w:rPr>
              <w:t>4</w:t>
            </w:r>
            <w:r w:rsidRPr="0079202C">
              <w:rPr>
                <w:rFonts w:ascii="Calibri" w:hAnsi="Calibri" w:cs="Calibri"/>
                <w:sz w:val="22"/>
                <w:szCs w:val="22"/>
                <w:lang w:eastAsia="es-BO"/>
              </w:rPr>
              <w:t>.-Pólizas contra accidentes personales y muerte</w:t>
            </w:r>
          </w:p>
          <w:p w:rsidR="00B5341A" w:rsidRPr="0079202C" w:rsidRDefault="00B5341A" w:rsidP="00677317">
            <w:pPr>
              <w:jc w:val="both"/>
              <w:rPr>
                <w:rFonts w:ascii="Calibri" w:hAnsi="Calibri" w:cs="Calibri"/>
                <w:sz w:val="22"/>
                <w:szCs w:val="22"/>
                <w:lang w:eastAsia="es-BO"/>
              </w:rPr>
            </w:pPr>
            <w:r w:rsidRPr="0079202C">
              <w:rPr>
                <w:rFonts w:ascii="Calibri" w:hAnsi="Calibri" w:cs="Calibri"/>
                <w:b/>
                <w:bCs/>
                <w:sz w:val="22"/>
                <w:szCs w:val="22"/>
                <w:lang w:eastAsia="es-BO"/>
              </w:rPr>
              <w:t>5</w:t>
            </w:r>
            <w:r w:rsidRPr="0079202C">
              <w:rPr>
                <w:rFonts w:ascii="Calibri" w:hAnsi="Calibri" w:cs="Calibri"/>
                <w:sz w:val="22"/>
                <w:szCs w:val="22"/>
                <w:lang w:eastAsia="es-BO"/>
              </w:rPr>
              <w:t>.-Uso obligatorio de Ropa de trabajo</w:t>
            </w:r>
          </w:p>
          <w:p w:rsidR="00B5341A" w:rsidRPr="0079202C" w:rsidRDefault="00B5341A" w:rsidP="00677317">
            <w:pPr>
              <w:jc w:val="both"/>
              <w:rPr>
                <w:rFonts w:ascii="Calibri" w:hAnsi="Calibri" w:cs="Calibri"/>
                <w:sz w:val="22"/>
                <w:szCs w:val="22"/>
                <w:lang w:eastAsia="es-BO"/>
              </w:rPr>
            </w:pPr>
            <w:r w:rsidRPr="0079202C">
              <w:rPr>
                <w:rFonts w:ascii="Calibri" w:hAnsi="Calibri" w:cs="Calibri"/>
                <w:b/>
                <w:bCs/>
                <w:sz w:val="22"/>
                <w:szCs w:val="22"/>
                <w:lang w:eastAsia="es-BO"/>
              </w:rPr>
              <w:t>6</w:t>
            </w:r>
            <w:r w:rsidRPr="0079202C">
              <w:rPr>
                <w:rFonts w:ascii="Calibri" w:hAnsi="Calibri" w:cs="Calibri"/>
                <w:sz w:val="22"/>
                <w:szCs w:val="22"/>
                <w:lang w:eastAsia="es-BO"/>
              </w:rPr>
              <w:t>.-Uso de señalética en el área o frentes de trabajo.</w:t>
            </w:r>
          </w:p>
          <w:p w:rsidR="00B5341A" w:rsidRPr="0079202C" w:rsidRDefault="00B5341A" w:rsidP="00677317">
            <w:pPr>
              <w:jc w:val="both"/>
              <w:rPr>
                <w:rFonts w:ascii="Calibri" w:hAnsi="Calibri" w:cs="Calibri"/>
                <w:sz w:val="22"/>
                <w:szCs w:val="22"/>
                <w:lang w:eastAsia="es-BO"/>
              </w:rPr>
            </w:pPr>
            <w:r w:rsidRPr="0079202C">
              <w:rPr>
                <w:rFonts w:ascii="Calibri" w:hAnsi="Calibri" w:cs="Calibri"/>
                <w:b/>
                <w:bCs/>
                <w:sz w:val="22"/>
                <w:szCs w:val="22"/>
                <w:lang w:eastAsia="es-BO"/>
              </w:rPr>
              <w:t>7.-</w:t>
            </w:r>
            <w:r w:rsidRPr="0079202C">
              <w:rPr>
                <w:rFonts w:ascii="Calibri" w:hAnsi="Calibri" w:cs="Calibri"/>
                <w:sz w:val="22"/>
                <w:szCs w:val="22"/>
                <w:lang w:eastAsia="es-BO"/>
              </w:rPr>
              <w:t>Uso obligatorio de EPP (Equipo de protección personal).</w:t>
            </w:r>
          </w:p>
          <w:p w:rsidR="00B5341A" w:rsidRPr="0079202C" w:rsidRDefault="00B5341A" w:rsidP="00677317">
            <w:pPr>
              <w:jc w:val="both"/>
              <w:rPr>
                <w:rFonts w:ascii="Calibri" w:hAnsi="Calibri" w:cs="Calibri"/>
                <w:sz w:val="22"/>
                <w:szCs w:val="22"/>
                <w:lang w:eastAsia="es-BO"/>
              </w:rPr>
            </w:pPr>
            <w:r w:rsidRPr="0079202C">
              <w:rPr>
                <w:rFonts w:ascii="Calibri" w:hAnsi="Calibri" w:cs="Calibri"/>
                <w:sz w:val="22"/>
                <w:szCs w:val="22"/>
                <w:lang w:eastAsia="es-BO"/>
              </w:rPr>
              <w:t>7.1.- Casco de seguridad.</w:t>
            </w:r>
          </w:p>
          <w:p w:rsidR="00B5341A" w:rsidRPr="0079202C" w:rsidRDefault="00B5341A" w:rsidP="00677317">
            <w:pPr>
              <w:jc w:val="both"/>
              <w:rPr>
                <w:rFonts w:ascii="Calibri" w:hAnsi="Calibri" w:cs="Calibri"/>
                <w:sz w:val="22"/>
                <w:szCs w:val="22"/>
                <w:lang w:eastAsia="es-BO"/>
              </w:rPr>
            </w:pPr>
            <w:r w:rsidRPr="0079202C">
              <w:rPr>
                <w:rFonts w:ascii="Calibri" w:hAnsi="Calibri" w:cs="Calibri"/>
                <w:sz w:val="22"/>
                <w:szCs w:val="22"/>
                <w:lang w:eastAsia="es-BO"/>
              </w:rPr>
              <w:t>7.2.-Lentes de seguridad.</w:t>
            </w:r>
          </w:p>
          <w:p w:rsidR="00B5341A" w:rsidRPr="0079202C" w:rsidRDefault="00B5341A" w:rsidP="00677317">
            <w:pPr>
              <w:jc w:val="both"/>
              <w:rPr>
                <w:rFonts w:ascii="Calibri" w:hAnsi="Calibri" w:cs="Calibri"/>
                <w:sz w:val="22"/>
                <w:szCs w:val="22"/>
                <w:lang w:eastAsia="es-BO"/>
              </w:rPr>
            </w:pPr>
            <w:r w:rsidRPr="0079202C">
              <w:rPr>
                <w:rFonts w:ascii="Calibri" w:hAnsi="Calibri" w:cs="Calibri"/>
                <w:sz w:val="22"/>
                <w:szCs w:val="22"/>
                <w:lang w:eastAsia="es-BO"/>
              </w:rPr>
              <w:t>7.3.-Botín / Bota de seguridad.</w:t>
            </w:r>
          </w:p>
          <w:p w:rsidR="00B5341A" w:rsidRPr="0079202C" w:rsidRDefault="00B5341A" w:rsidP="00677317">
            <w:pPr>
              <w:jc w:val="both"/>
              <w:rPr>
                <w:rFonts w:ascii="Calibri" w:hAnsi="Calibri" w:cs="Calibri"/>
                <w:sz w:val="22"/>
                <w:szCs w:val="22"/>
                <w:lang w:eastAsia="es-BO"/>
              </w:rPr>
            </w:pPr>
            <w:r w:rsidRPr="0079202C">
              <w:rPr>
                <w:rFonts w:ascii="Calibri" w:hAnsi="Calibri" w:cs="Calibri"/>
                <w:sz w:val="22"/>
                <w:szCs w:val="22"/>
                <w:lang w:eastAsia="es-BO"/>
              </w:rPr>
              <w:t>7.4.-Guantes (de acuerdo a las actividades a desarrollar).</w:t>
            </w:r>
          </w:p>
          <w:p w:rsidR="00B5341A" w:rsidRPr="0079202C" w:rsidRDefault="00B5341A" w:rsidP="00677317">
            <w:pPr>
              <w:jc w:val="both"/>
              <w:rPr>
                <w:rFonts w:ascii="Calibri" w:hAnsi="Calibri" w:cs="Calibri"/>
                <w:sz w:val="22"/>
                <w:szCs w:val="22"/>
                <w:lang w:eastAsia="es-BO"/>
              </w:rPr>
            </w:pPr>
            <w:r w:rsidRPr="0079202C">
              <w:rPr>
                <w:rFonts w:ascii="Calibri" w:hAnsi="Calibri" w:cs="Calibri"/>
                <w:sz w:val="22"/>
                <w:szCs w:val="22"/>
                <w:lang w:eastAsia="es-BO"/>
              </w:rPr>
              <w:t>7.5.-Protector auditivo (en caso de requerirse en la actividad)</w:t>
            </w:r>
          </w:p>
          <w:p w:rsidR="00B5341A" w:rsidRPr="0079202C" w:rsidRDefault="00B5341A" w:rsidP="00677317">
            <w:pPr>
              <w:ind w:firstLine="360"/>
              <w:jc w:val="both"/>
              <w:rPr>
                <w:rFonts w:ascii="Calibri" w:hAnsi="Calibri" w:cs="Calibri"/>
                <w:sz w:val="22"/>
                <w:szCs w:val="22"/>
                <w:lang w:eastAsia="es-BO"/>
              </w:rPr>
            </w:pPr>
            <w:r w:rsidRPr="0079202C">
              <w:rPr>
                <w:rFonts w:ascii="Calibri" w:hAnsi="Calibri" w:cs="Calibri"/>
                <w:sz w:val="22"/>
                <w:szCs w:val="22"/>
                <w:lang w:eastAsia="es-BO"/>
              </w:rPr>
              <w:t>EPP Para riesgos especiales (según Corresponda)</w:t>
            </w:r>
          </w:p>
          <w:p w:rsidR="00B5341A" w:rsidRPr="0079202C" w:rsidRDefault="00B5341A" w:rsidP="00677317">
            <w:pPr>
              <w:jc w:val="both"/>
              <w:rPr>
                <w:rFonts w:ascii="Calibri" w:hAnsi="Calibri" w:cs="Calibri"/>
                <w:sz w:val="22"/>
                <w:szCs w:val="22"/>
                <w:lang w:eastAsia="es-BO"/>
              </w:rPr>
            </w:pPr>
            <w:r w:rsidRPr="0079202C">
              <w:rPr>
                <w:rFonts w:ascii="Calibri" w:hAnsi="Calibri" w:cs="Calibri"/>
                <w:sz w:val="22"/>
                <w:szCs w:val="22"/>
                <w:lang w:eastAsia="es-BO"/>
              </w:rPr>
              <w:t>7.6.-Trabajos en altura.</w:t>
            </w:r>
          </w:p>
          <w:p w:rsidR="00B5341A" w:rsidRPr="0079202C" w:rsidRDefault="00B5341A" w:rsidP="00677317">
            <w:pPr>
              <w:jc w:val="both"/>
              <w:rPr>
                <w:rFonts w:ascii="Calibri" w:hAnsi="Calibri" w:cs="Calibri"/>
                <w:sz w:val="22"/>
                <w:szCs w:val="22"/>
                <w:lang w:eastAsia="es-BO"/>
              </w:rPr>
            </w:pPr>
            <w:r w:rsidRPr="0079202C">
              <w:rPr>
                <w:rFonts w:ascii="Calibri" w:hAnsi="Calibri" w:cs="Calibri"/>
                <w:sz w:val="22"/>
                <w:szCs w:val="22"/>
                <w:lang w:eastAsia="es-BO"/>
              </w:rPr>
              <w:lastRenderedPageBreak/>
              <w:t>7.7.-Trabajos eléctricos.</w:t>
            </w:r>
          </w:p>
          <w:p w:rsidR="00B5341A" w:rsidRPr="0079202C" w:rsidRDefault="00B5341A" w:rsidP="00677317">
            <w:pPr>
              <w:jc w:val="both"/>
              <w:rPr>
                <w:rFonts w:ascii="Calibri" w:hAnsi="Calibri" w:cs="Calibri"/>
                <w:sz w:val="22"/>
                <w:szCs w:val="22"/>
                <w:lang w:eastAsia="es-BO"/>
              </w:rPr>
            </w:pPr>
            <w:r w:rsidRPr="0079202C">
              <w:rPr>
                <w:rFonts w:ascii="Calibri" w:hAnsi="Calibri" w:cs="Calibri"/>
                <w:sz w:val="22"/>
                <w:szCs w:val="22"/>
                <w:lang w:eastAsia="es-BO"/>
              </w:rPr>
              <w:t>7.8.-Trabajos en espacios confinados.</w:t>
            </w:r>
          </w:p>
          <w:p w:rsidR="00B5341A" w:rsidRPr="0079202C" w:rsidRDefault="00B5341A" w:rsidP="00677317">
            <w:pPr>
              <w:jc w:val="both"/>
              <w:rPr>
                <w:rFonts w:ascii="Calibri" w:hAnsi="Calibri" w:cs="Calibri"/>
                <w:sz w:val="22"/>
                <w:szCs w:val="22"/>
                <w:lang w:eastAsia="es-BO"/>
              </w:rPr>
            </w:pPr>
            <w:r w:rsidRPr="0079202C">
              <w:rPr>
                <w:rFonts w:ascii="Calibri" w:hAnsi="Calibri" w:cs="Calibri"/>
                <w:sz w:val="22"/>
                <w:szCs w:val="22"/>
                <w:lang w:eastAsia="es-BO"/>
              </w:rPr>
              <w:t>7.9.-Trabajos en zanja abierta.</w:t>
            </w:r>
          </w:p>
          <w:p w:rsidR="00B5341A" w:rsidRPr="0079202C" w:rsidRDefault="00B5341A" w:rsidP="00677317">
            <w:pPr>
              <w:jc w:val="both"/>
              <w:rPr>
                <w:rFonts w:ascii="Calibri" w:hAnsi="Calibri" w:cs="Calibri"/>
                <w:sz w:val="22"/>
                <w:szCs w:val="22"/>
                <w:lang w:eastAsia="es-BO"/>
              </w:rPr>
            </w:pPr>
            <w:r w:rsidRPr="0079202C">
              <w:rPr>
                <w:rFonts w:ascii="Calibri" w:hAnsi="Calibri" w:cs="Calibri"/>
                <w:sz w:val="22"/>
                <w:szCs w:val="22"/>
                <w:lang w:eastAsia="es-BO"/>
              </w:rPr>
              <w:t>7.10.-Trabajos con cargas suspendidas.</w:t>
            </w:r>
          </w:p>
          <w:p w:rsidR="00B5341A" w:rsidRPr="0079202C" w:rsidRDefault="00B5341A" w:rsidP="00677317">
            <w:pPr>
              <w:jc w:val="both"/>
              <w:rPr>
                <w:rFonts w:ascii="Calibri" w:hAnsi="Calibri" w:cs="Calibri"/>
                <w:sz w:val="22"/>
                <w:szCs w:val="22"/>
                <w:lang w:eastAsia="es-BO"/>
              </w:rPr>
            </w:pPr>
            <w:r w:rsidRPr="0079202C">
              <w:rPr>
                <w:rFonts w:ascii="Calibri" w:hAnsi="Calibri" w:cs="Calibri"/>
                <w:sz w:val="22"/>
                <w:szCs w:val="22"/>
                <w:lang w:eastAsia="es-BO"/>
              </w:rPr>
              <w:t>7.11.-Trabajos con materiales peligrosos.</w:t>
            </w:r>
          </w:p>
          <w:p w:rsidR="00B5341A" w:rsidRPr="0079202C" w:rsidRDefault="00B5341A" w:rsidP="00677317">
            <w:pPr>
              <w:jc w:val="both"/>
              <w:rPr>
                <w:rFonts w:ascii="Calibri" w:hAnsi="Calibri" w:cs="Calibri"/>
                <w:sz w:val="22"/>
                <w:szCs w:val="22"/>
                <w:lang w:eastAsia="es-BO"/>
              </w:rPr>
            </w:pPr>
          </w:p>
          <w:p w:rsidR="00B5341A" w:rsidRPr="0079202C" w:rsidRDefault="00B5341A" w:rsidP="00677317">
            <w:pPr>
              <w:jc w:val="both"/>
              <w:rPr>
                <w:rFonts w:ascii="Calibri" w:hAnsi="Calibri" w:cs="Calibri"/>
                <w:sz w:val="22"/>
                <w:szCs w:val="22"/>
                <w:lang w:eastAsia="es-BO"/>
              </w:rPr>
            </w:pPr>
            <w:r w:rsidRPr="0079202C">
              <w:rPr>
                <w:rFonts w:ascii="Calibri" w:hAnsi="Calibri" w:cs="Calibri"/>
                <w:sz w:val="22"/>
                <w:szCs w:val="22"/>
                <w:lang w:eastAsia="es-BO"/>
              </w:rPr>
              <w:t>Toda Empresa Contratista </w:t>
            </w:r>
            <w:r w:rsidRPr="0079202C">
              <w:rPr>
                <w:rFonts w:ascii="Calibri" w:hAnsi="Calibri" w:cs="Calibri"/>
                <w:sz w:val="22"/>
                <w:szCs w:val="22"/>
                <w:u w:val="single"/>
                <w:lang w:eastAsia="es-BO"/>
              </w:rPr>
              <w:t>directa de YPFB</w:t>
            </w:r>
            <w:r w:rsidRPr="0079202C">
              <w:rPr>
                <w:rFonts w:ascii="Calibri" w:hAnsi="Calibri" w:cs="Calibri"/>
                <w:sz w:val="22"/>
                <w:szCs w:val="22"/>
                <w:lang w:eastAsia="es-BO"/>
              </w:rPr>
              <w:t>, que subcontrate servicios de un tercero, deberá cumplir y hacer cumplir los Requisitos de Seguridad Industrial, Salud Ocupacional y Medio Ambiente vigente, remitiendo a YPFB la documentación correspondiente a los requisitos SMS para garantizar la correcta ejecución del Servicio, en el marco de cumplimiento de la normativa legal vigente aplicable al contrato de dicho Servicio.</w:t>
            </w:r>
          </w:p>
          <w:p w:rsidR="00B5341A" w:rsidRPr="0079202C" w:rsidRDefault="00B5341A" w:rsidP="00AD6E4C">
            <w:pPr>
              <w:numPr>
                <w:ilvl w:val="0"/>
                <w:numId w:val="59"/>
              </w:numPr>
              <w:spacing w:before="100" w:beforeAutospacing="1" w:after="100" w:afterAutospacing="1"/>
              <w:jc w:val="both"/>
              <w:rPr>
                <w:rFonts w:ascii="Calibri" w:hAnsi="Calibri" w:cs="Calibri"/>
                <w:sz w:val="22"/>
                <w:szCs w:val="22"/>
                <w:lang w:eastAsia="es-BO"/>
              </w:rPr>
            </w:pPr>
            <w:r w:rsidRPr="0079202C">
              <w:rPr>
                <w:rFonts w:ascii="Calibri" w:hAnsi="Calibri" w:cs="Calibri"/>
                <w:sz w:val="22"/>
                <w:szCs w:val="22"/>
                <w:lang w:eastAsia="es-BO"/>
              </w:rPr>
              <w:t>Se deja claramente establecido la prohibición total y definitiva de ingreso a ejecución de trabajos con pasantes y/o practicantes de la FISCALIZACIÓN/SUPERVISION en proyectos de YPFB.</w:t>
            </w:r>
          </w:p>
          <w:p w:rsidR="00B5341A" w:rsidRPr="0079202C" w:rsidRDefault="00B5341A" w:rsidP="00AD6E4C">
            <w:pPr>
              <w:numPr>
                <w:ilvl w:val="0"/>
                <w:numId w:val="59"/>
              </w:numPr>
              <w:spacing w:before="100" w:beforeAutospacing="1" w:after="100" w:afterAutospacing="1"/>
              <w:jc w:val="both"/>
              <w:rPr>
                <w:rFonts w:ascii="Calibri" w:hAnsi="Calibri" w:cs="Calibri"/>
                <w:sz w:val="22"/>
                <w:szCs w:val="22"/>
                <w:lang w:eastAsia="es-BO"/>
              </w:rPr>
            </w:pPr>
            <w:r w:rsidRPr="0079202C">
              <w:rPr>
                <w:rFonts w:ascii="Calibri" w:hAnsi="Calibri" w:cs="Calibri"/>
                <w:sz w:val="22"/>
                <w:szCs w:val="22"/>
                <w:lang w:eastAsia="es-BO"/>
              </w:rPr>
              <w:t>YPFB Corporación se reserva el derecho de solicitar nuevos requisitos de SYSO   que sean necesarios para garantizar la correcta ejecución de la actividad, cuyo objetivo es prevenir accidentes e incidentes en materia de SYSO y los aspectos normativos y regulatorios de YPFB Corporación.</w:t>
            </w:r>
          </w:p>
          <w:p w:rsidR="00B5341A" w:rsidRPr="0079202C" w:rsidRDefault="00B5341A" w:rsidP="00677317">
            <w:pPr>
              <w:jc w:val="both"/>
              <w:rPr>
                <w:rFonts w:ascii="Calibri" w:hAnsi="Calibri" w:cs="Calibri"/>
                <w:sz w:val="22"/>
                <w:szCs w:val="22"/>
                <w:lang w:eastAsia="es-BO"/>
              </w:rPr>
            </w:pPr>
            <w:r w:rsidRPr="0079202C">
              <w:rPr>
                <w:rFonts w:ascii="Calibri" w:hAnsi="Calibri" w:cs="Calibri"/>
                <w:sz w:val="22"/>
                <w:szCs w:val="22"/>
                <w:lang w:eastAsia="es-BO"/>
              </w:rPr>
              <w:t>Entre los requisitos mínimos que la empresa adjudicada deberá cumplir para la habilitación de su personal para ingreso a Planta están:</w:t>
            </w:r>
          </w:p>
          <w:p w:rsidR="00B5341A" w:rsidRPr="0079202C" w:rsidRDefault="00B5341A" w:rsidP="00AD6E4C">
            <w:pPr>
              <w:numPr>
                <w:ilvl w:val="0"/>
                <w:numId w:val="60"/>
              </w:numPr>
              <w:spacing w:before="100" w:beforeAutospacing="1" w:after="100" w:afterAutospacing="1"/>
              <w:jc w:val="both"/>
              <w:rPr>
                <w:rFonts w:ascii="Calibri" w:hAnsi="Calibri" w:cs="Calibri"/>
                <w:sz w:val="22"/>
                <w:szCs w:val="22"/>
                <w:lang w:eastAsia="es-BO"/>
              </w:rPr>
            </w:pPr>
            <w:r w:rsidRPr="0079202C">
              <w:rPr>
                <w:rFonts w:ascii="Calibri" w:hAnsi="Calibri" w:cs="Calibri"/>
                <w:sz w:val="22"/>
                <w:szCs w:val="22"/>
                <w:lang w:eastAsia="es-BO"/>
              </w:rPr>
              <w:t>Ropa de trabajo (pantalón jean y camisa manga larga, mínimamente 80% algodón), casco de seguridad, botas de seguridad, gafas de seguridad y protector auditivo.</w:t>
            </w:r>
          </w:p>
          <w:p w:rsidR="00B5341A" w:rsidRPr="0079202C" w:rsidRDefault="00B5341A" w:rsidP="00AD6E4C">
            <w:pPr>
              <w:numPr>
                <w:ilvl w:val="0"/>
                <w:numId w:val="60"/>
              </w:numPr>
              <w:spacing w:before="100" w:beforeAutospacing="1" w:after="100" w:afterAutospacing="1"/>
              <w:jc w:val="both"/>
              <w:rPr>
                <w:rFonts w:ascii="Calibri" w:hAnsi="Calibri" w:cs="Calibri"/>
                <w:sz w:val="22"/>
                <w:szCs w:val="22"/>
                <w:lang w:eastAsia="es-BO"/>
              </w:rPr>
            </w:pPr>
            <w:r w:rsidRPr="0079202C">
              <w:rPr>
                <w:rFonts w:ascii="Calibri" w:hAnsi="Calibri" w:cs="Calibri"/>
                <w:sz w:val="22"/>
                <w:szCs w:val="22"/>
                <w:lang w:eastAsia="es-BO"/>
              </w:rPr>
              <w:t>Seguro de vida (mínimo de $us 15.000,00) y Seguro contra accidentes personales (mínimo de $us 15.000,00)</w:t>
            </w:r>
          </w:p>
          <w:p w:rsidR="00B5341A" w:rsidRPr="0079202C" w:rsidRDefault="00B5341A" w:rsidP="00AD6E4C">
            <w:pPr>
              <w:numPr>
                <w:ilvl w:val="0"/>
                <w:numId w:val="60"/>
              </w:numPr>
              <w:spacing w:before="100" w:beforeAutospacing="1" w:after="100" w:afterAutospacing="1"/>
              <w:jc w:val="both"/>
              <w:rPr>
                <w:rFonts w:ascii="Calibri" w:hAnsi="Calibri" w:cs="Calibri"/>
                <w:sz w:val="22"/>
                <w:szCs w:val="22"/>
                <w:lang w:eastAsia="es-BO"/>
              </w:rPr>
            </w:pPr>
            <w:r w:rsidRPr="0079202C">
              <w:rPr>
                <w:rFonts w:ascii="Calibri" w:hAnsi="Calibri" w:cs="Calibri"/>
                <w:sz w:val="22"/>
                <w:szCs w:val="22"/>
                <w:lang w:eastAsia="es-BO"/>
              </w:rPr>
              <w:t>Vacunas vigentes para contratistas.</w:t>
            </w:r>
          </w:p>
          <w:tbl>
            <w:tblPr>
              <w:tblW w:w="0" w:type="dxa"/>
              <w:tblInd w:w="562" w:type="dxa"/>
              <w:tblCellMar>
                <w:left w:w="0" w:type="dxa"/>
                <w:right w:w="0" w:type="dxa"/>
              </w:tblCellMar>
              <w:tblLook w:val="04A0" w:firstRow="1" w:lastRow="0" w:firstColumn="1" w:lastColumn="0" w:noHBand="0" w:noVBand="1"/>
            </w:tblPr>
            <w:tblGrid>
              <w:gridCol w:w="1695"/>
            </w:tblGrid>
            <w:tr w:rsidR="00B5341A" w:rsidRPr="0079202C" w:rsidTr="00677317">
              <w:trPr>
                <w:trHeight w:val="248"/>
              </w:trPr>
              <w:tc>
                <w:tcPr>
                  <w:tcW w:w="16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341A" w:rsidRPr="0079202C" w:rsidRDefault="00B5341A" w:rsidP="00677317">
                  <w:pPr>
                    <w:rPr>
                      <w:rFonts w:ascii="Calibri" w:hAnsi="Calibri" w:cs="Calibri"/>
                      <w:sz w:val="22"/>
                      <w:szCs w:val="22"/>
                      <w:lang w:eastAsia="es-BO"/>
                    </w:rPr>
                  </w:pPr>
                  <w:r w:rsidRPr="0079202C">
                    <w:rPr>
                      <w:rFonts w:ascii="Calibri" w:hAnsi="Calibri" w:cs="Calibri"/>
                      <w:sz w:val="22"/>
                      <w:szCs w:val="22"/>
                      <w:lang w:eastAsia="es-BO"/>
                    </w:rPr>
                    <w:t>Tétanos.</w:t>
                  </w:r>
                </w:p>
              </w:tc>
            </w:tr>
            <w:tr w:rsidR="00B5341A" w:rsidRPr="0079202C" w:rsidTr="00677317">
              <w:trPr>
                <w:trHeight w:val="262"/>
              </w:trPr>
              <w:tc>
                <w:tcPr>
                  <w:tcW w:w="16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341A" w:rsidRPr="0079202C" w:rsidRDefault="00B5341A" w:rsidP="00677317">
                  <w:pPr>
                    <w:rPr>
                      <w:rFonts w:ascii="Calibri" w:hAnsi="Calibri" w:cs="Calibri"/>
                      <w:sz w:val="22"/>
                      <w:szCs w:val="22"/>
                      <w:lang w:eastAsia="es-BO"/>
                    </w:rPr>
                  </w:pPr>
                  <w:r w:rsidRPr="0079202C">
                    <w:rPr>
                      <w:rFonts w:ascii="Calibri" w:hAnsi="Calibri" w:cs="Calibri"/>
                      <w:sz w:val="22"/>
                      <w:szCs w:val="22"/>
                      <w:lang w:eastAsia="es-BO"/>
                    </w:rPr>
                    <w:t>Fiebre Amarilla.</w:t>
                  </w:r>
                </w:p>
              </w:tc>
            </w:tr>
            <w:tr w:rsidR="00B5341A" w:rsidRPr="0079202C" w:rsidTr="00677317">
              <w:trPr>
                <w:trHeight w:val="262"/>
              </w:trPr>
              <w:tc>
                <w:tcPr>
                  <w:tcW w:w="16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341A" w:rsidRPr="0079202C" w:rsidRDefault="00B5341A" w:rsidP="00677317">
                  <w:pPr>
                    <w:rPr>
                      <w:rFonts w:ascii="Calibri" w:hAnsi="Calibri" w:cs="Calibri"/>
                      <w:sz w:val="22"/>
                      <w:szCs w:val="22"/>
                      <w:lang w:eastAsia="es-BO"/>
                    </w:rPr>
                  </w:pPr>
                  <w:r w:rsidRPr="0079202C">
                    <w:rPr>
                      <w:rFonts w:ascii="Calibri" w:hAnsi="Calibri" w:cs="Calibri"/>
                      <w:sz w:val="22"/>
                      <w:szCs w:val="22"/>
                      <w:lang w:eastAsia="es-BO"/>
                    </w:rPr>
                    <w:t>Hepatitis B.</w:t>
                  </w:r>
                </w:p>
              </w:tc>
            </w:tr>
            <w:tr w:rsidR="00B5341A" w:rsidRPr="0079202C" w:rsidTr="00677317">
              <w:trPr>
                <w:trHeight w:val="262"/>
              </w:trPr>
              <w:tc>
                <w:tcPr>
                  <w:tcW w:w="16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341A" w:rsidRPr="0079202C" w:rsidRDefault="00B5341A" w:rsidP="00677317">
                  <w:pPr>
                    <w:rPr>
                      <w:rFonts w:ascii="Calibri" w:hAnsi="Calibri" w:cs="Calibri"/>
                      <w:sz w:val="22"/>
                      <w:szCs w:val="22"/>
                      <w:lang w:eastAsia="es-BO"/>
                    </w:rPr>
                  </w:pPr>
                  <w:r w:rsidRPr="0079202C">
                    <w:rPr>
                      <w:rFonts w:ascii="Calibri" w:hAnsi="Calibri" w:cs="Calibri"/>
                      <w:sz w:val="22"/>
                      <w:szCs w:val="22"/>
                      <w:lang w:eastAsia="es-BO"/>
                    </w:rPr>
                    <w:t>Fiebre Tifoidea.</w:t>
                  </w:r>
                </w:p>
              </w:tc>
            </w:tr>
          </w:tbl>
          <w:p w:rsidR="00B5341A" w:rsidRPr="0079202C" w:rsidRDefault="00B5341A" w:rsidP="00677317">
            <w:pPr>
              <w:rPr>
                <w:rFonts w:ascii="Calibri" w:hAnsi="Calibri" w:cs="Calibri"/>
                <w:sz w:val="22"/>
                <w:szCs w:val="22"/>
                <w:lang w:eastAsia="es-BO"/>
              </w:rPr>
            </w:pPr>
          </w:p>
          <w:p w:rsidR="00B5341A" w:rsidRPr="0079202C" w:rsidRDefault="00B5341A" w:rsidP="00AD6E4C">
            <w:pPr>
              <w:numPr>
                <w:ilvl w:val="0"/>
                <w:numId w:val="61"/>
              </w:numPr>
              <w:spacing w:before="100" w:beforeAutospacing="1" w:after="100" w:afterAutospacing="1"/>
              <w:rPr>
                <w:rFonts w:ascii="Calibri" w:hAnsi="Calibri" w:cs="Calibri"/>
                <w:sz w:val="22"/>
                <w:szCs w:val="22"/>
                <w:lang w:eastAsia="es-BO"/>
              </w:rPr>
            </w:pPr>
            <w:r w:rsidRPr="0079202C">
              <w:rPr>
                <w:rFonts w:ascii="Calibri" w:hAnsi="Calibri" w:cs="Calibri"/>
                <w:sz w:val="22"/>
                <w:szCs w:val="22"/>
                <w:lang w:eastAsia="es-BO"/>
              </w:rPr>
              <w:t>Capacitaciones y/o cursos solo para empresas de servicios adjudicadas/contratadas:</w:t>
            </w:r>
          </w:p>
          <w:tbl>
            <w:tblPr>
              <w:tblW w:w="0" w:type="auto"/>
              <w:tblInd w:w="562" w:type="dxa"/>
              <w:tblCellMar>
                <w:left w:w="0" w:type="dxa"/>
                <w:right w:w="0" w:type="dxa"/>
              </w:tblCellMar>
              <w:tblLook w:val="04A0" w:firstRow="1" w:lastRow="0" w:firstColumn="1" w:lastColumn="0" w:noHBand="0" w:noVBand="1"/>
            </w:tblPr>
            <w:tblGrid>
              <w:gridCol w:w="3494"/>
              <w:gridCol w:w="3970"/>
            </w:tblGrid>
            <w:tr w:rsidR="00B5341A" w:rsidRPr="0079202C" w:rsidTr="00677317">
              <w:trPr>
                <w:trHeight w:val="255"/>
              </w:trPr>
              <w:tc>
                <w:tcPr>
                  <w:tcW w:w="34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341A" w:rsidRPr="0079202C" w:rsidRDefault="00B5341A" w:rsidP="00677317">
                  <w:pPr>
                    <w:rPr>
                      <w:rFonts w:ascii="Calibri" w:hAnsi="Calibri" w:cs="Calibri"/>
                      <w:sz w:val="22"/>
                      <w:szCs w:val="22"/>
                      <w:lang w:eastAsia="es-BO"/>
                    </w:rPr>
                  </w:pPr>
                  <w:r w:rsidRPr="0079202C">
                    <w:rPr>
                      <w:rFonts w:ascii="Calibri" w:hAnsi="Calibri" w:cs="Calibri"/>
                      <w:sz w:val="22"/>
                      <w:szCs w:val="22"/>
                      <w:lang w:eastAsia="es-BO"/>
                    </w:rPr>
                    <w:t>Combate y control de incendios.</w:t>
                  </w:r>
                </w:p>
              </w:tc>
              <w:tc>
                <w:tcPr>
                  <w:tcW w:w="397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5341A" w:rsidRPr="0079202C" w:rsidRDefault="00B5341A" w:rsidP="00677317">
                  <w:pPr>
                    <w:rPr>
                      <w:rFonts w:ascii="Calibri" w:hAnsi="Calibri" w:cs="Calibri"/>
                      <w:sz w:val="22"/>
                      <w:szCs w:val="22"/>
                      <w:lang w:eastAsia="es-BO"/>
                    </w:rPr>
                  </w:pPr>
                  <w:r w:rsidRPr="0079202C">
                    <w:rPr>
                      <w:rFonts w:ascii="Calibri" w:hAnsi="Calibri" w:cs="Calibri"/>
                      <w:sz w:val="22"/>
                      <w:szCs w:val="22"/>
                      <w:lang w:eastAsia="es-BO"/>
                    </w:rPr>
                    <w:t>Solo para contratistas que realicen actividades que requieran estos cursos previa coordinación con YPFB.</w:t>
                  </w:r>
                </w:p>
              </w:tc>
            </w:tr>
            <w:tr w:rsidR="00B5341A" w:rsidRPr="0079202C" w:rsidTr="00677317">
              <w:trPr>
                <w:trHeight w:val="270"/>
              </w:trPr>
              <w:tc>
                <w:tcPr>
                  <w:tcW w:w="34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341A" w:rsidRPr="0079202C" w:rsidRDefault="00B5341A" w:rsidP="00677317">
                  <w:pPr>
                    <w:rPr>
                      <w:rFonts w:ascii="Calibri" w:hAnsi="Calibri" w:cs="Calibri"/>
                      <w:sz w:val="22"/>
                      <w:szCs w:val="22"/>
                      <w:lang w:eastAsia="es-BO"/>
                    </w:rPr>
                  </w:pPr>
                  <w:r w:rsidRPr="0079202C">
                    <w:rPr>
                      <w:rFonts w:ascii="Calibri" w:hAnsi="Calibri" w:cs="Calibri"/>
                      <w:sz w:val="22"/>
                      <w:szCs w:val="22"/>
                      <w:lang w:eastAsia="es-BO"/>
                    </w:rPr>
                    <w:t>Equipo de protección personal.</w:t>
                  </w:r>
                </w:p>
              </w:tc>
              <w:tc>
                <w:tcPr>
                  <w:tcW w:w="0" w:type="auto"/>
                  <w:vMerge/>
                  <w:tcBorders>
                    <w:top w:val="single" w:sz="8" w:space="0" w:color="auto"/>
                    <w:left w:val="nil"/>
                    <w:bottom w:val="single" w:sz="8" w:space="0" w:color="auto"/>
                    <w:right w:val="single" w:sz="8" w:space="0" w:color="auto"/>
                  </w:tcBorders>
                  <w:vAlign w:val="center"/>
                  <w:hideMark/>
                </w:tcPr>
                <w:p w:rsidR="00B5341A" w:rsidRPr="0079202C" w:rsidRDefault="00B5341A" w:rsidP="00677317">
                  <w:pPr>
                    <w:rPr>
                      <w:rFonts w:ascii="Calibri" w:hAnsi="Calibri" w:cs="Calibri"/>
                      <w:sz w:val="22"/>
                      <w:szCs w:val="22"/>
                      <w:lang w:eastAsia="es-BO"/>
                    </w:rPr>
                  </w:pPr>
                </w:p>
              </w:tc>
            </w:tr>
            <w:tr w:rsidR="00B5341A" w:rsidRPr="0079202C" w:rsidTr="00677317">
              <w:trPr>
                <w:trHeight w:val="270"/>
              </w:trPr>
              <w:tc>
                <w:tcPr>
                  <w:tcW w:w="34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341A" w:rsidRPr="0079202C" w:rsidRDefault="00B5341A" w:rsidP="00677317">
                  <w:pPr>
                    <w:rPr>
                      <w:rFonts w:ascii="Calibri" w:hAnsi="Calibri" w:cs="Calibri"/>
                      <w:sz w:val="22"/>
                      <w:szCs w:val="22"/>
                      <w:lang w:eastAsia="es-BO"/>
                    </w:rPr>
                  </w:pPr>
                  <w:r w:rsidRPr="0079202C">
                    <w:rPr>
                      <w:rFonts w:ascii="Calibri" w:hAnsi="Calibri" w:cs="Calibri"/>
                      <w:sz w:val="22"/>
                      <w:szCs w:val="22"/>
                      <w:lang w:eastAsia="es-BO"/>
                    </w:rPr>
                    <w:t>Comunicación de peligros.</w:t>
                  </w:r>
                </w:p>
              </w:tc>
              <w:tc>
                <w:tcPr>
                  <w:tcW w:w="0" w:type="auto"/>
                  <w:vMerge/>
                  <w:tcBorders>
                    <w:top w:val="single" w:sz="8" w:space="0" w:color="auto"/>
                    <w:left w:val="nil"/>
                    <w:bottom w:val="single" w:sz="8" w:space="0" w:color="auto"/>
                    <w:right w:val="single" w:sz="8" w:space="0" w:color="auto"/>
                  </w:tcBorders>
                  <w:vAlign w:val="center"/>
                  <w:hideMark/>
                </w:tcPr>
                <w:p w:rsidR="00B5341A" w:rsidRPr="0079202C" w:rsidRDefault="00B5341A" w:rsidP="00677317">
                  <w:pPr>
                    <w:rPr>
                      <w:rFonts w:ascii="Calibri" w:hAnsi="Calibri" w:cs="Calibri"/>
                      <w:sz w:val="22"/>
                      <w:szCs w:val="22"/>
                      <w:lang w:eastAsia="es-BO"/>
                    </w:rPr>
                  </w:pPr>
                </w:p>
              </w:tc>
            </w:tr>
            <w:tr w:rsidR="00B5341A" w:rsidRPr="0079202C" w:rsidTr="00677317">
              <w:trPr>
                <w:trHeight w:val="270"/>
              </w:trPr>
              <w:tc>
                <w:tcPr>
                  <w:tcW w:w="34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341A" w:rsidRPr="0079202C" w:rsidRDefault="00B5341A" w:rsidP="00677317">
                  <w:pPr>
                    <w:rPr>
                      <w:rFonts w:ascii="Calibri" w:hAnsi="Calibri" w:cs="Calibri"/>
                      <w:sz w:val="22"/>
                      <w:szCs w:val="22"/>
                      <w:lang w:eastAsia="es-BO"/>
                    </w:rPr>
                  </w:pPr>
                  <w:r w:rsidRPr="0079202C">
                    <w:rPr>
                      <w:rFonts w:ascii="Calibri" w:hAnsi="Calibri" w:cs="Calibri"/>
                      <w:sz w:val="22"/>
                      <w:szCs w:val="22"/>
                      <w:lang w:eastAsia="es-BO"/>
                    </w:rPr>
                    <w:t>Primeros auxilios.</w:t>
                  </w:r>
                </w:p>
              </w:tc>
              <w:tc>
                <w:tcPr>
                  <w:tcW w:w="0" w:type="auto"/>
                  <w:vMerge/>
                  <w:tcBorders>
                    <w:top w:val="single" w:sz="8" w:space="0" w:color="auto"/>
                    <w:left w:val="nil"/>
                    <w:bottom w:val="single" w:sz="8" w:space="0" w:color="auto"/>
                    <w:right w:val="single" w:sz="8" w:space="0" w:color="auto"/>
                  </w:tcBorders>
                  <w:vAlign w:val="center"/>
                  <w:hideMark/>
                </w:tcPr>
                <w:p w:rsidR="00B5341A" w:rsidRPr="0079202C" w:rsidRDefault="00B5341A" w:rsidP="00677317">
                  <w:pPr>
                    <w:rPr>
                      <w:rFonts w:ascii="Calibri" w:hAnsi="Calibri" w:cs="Calibri"/>
                      <w:sz w:val="22"/>
                      <w:szCs w:val="22"/>
                      <w:lang w:eastAsia="es-BO"/>
                    </w:rPr>
                  </w:pPr>
                </w:p>
              </w:tc>
            </w:tr>
          </w:tbl>
          <w:p w:rsidR="00B5341A" w:rsidRPr="0079202C" w:rsidRDefault="00B5341A" w:rsidP="00677317">
            <w:pPr>
              <w:rPr>
                <w:rFonts w:ascii="Calibri" w:hAnsi="Calibri" w:cs="Calibri"/>
                <w:sz w:val="22"/>
                <w:szCs w:val="22"/>
                <w:lang w:eastAsia="es-BO"/>
              </w:rPr>
            </w:pPr>
            <w:r w:rsidRPr="0079202C">
              <w:rPr>
                <w:rFonts w:ascii="Calibri" w:hAnsi="Calibri" w:cs="Calibri"/>
                <w:sz w:val="22"/>
                <w:szCs w:val="22"/>
                <w:lang w:eastAsia="es-BO"/>
              </w:rPr>
              <w:t> </w:t>
            </w:r>
          </w:p>
          <w:p w:rsidR="00B5341A" w:rsidRPr="0079202C" w:rsidRDefault="00B5341A" w:rsidP="00677317">
            <w:pPr>
              <w:jc w:val="both"/>
              <w:rPr>
                <w:rFonts w:ascii="Calibri" w:hAnsi="Calibri" w:cs="Calibri"/>
                <w:sz w:val="22"/>
                <w:szCs w:val="22"/>
                <w:lang w:eastAsia="es-BO"/>
              </w:rPr>
            </w:pPr>
            <w:r w:rsidRPr="0079202C">
              <w:rPr>
                <w:rFonts w:ascii="Calibri" w:hAnsi="Calibri" w:cs="Calibri"/>
                <w:sz w:val="22"/>
                <w:szCs w:val="22"/>
                <w:lang w:eastAsia="es-BO"/>
              </w:rPr>
              <w:t>En caso de ser requerido el ingreso de vehículos a Planta, la empresa adjudicada deberá asegurar que el vehículo cuente con los siguientes requisitos mínimos para su habilitación previo al ingreso a Planta:</w:t>
            </w:r>
          </w:p>
          <w:p w:rsidR="00B5341A" w:rsidRPr="0079202C" w:rsidRDefault="00B5341A" w:rsidP="00AD6E4C">
            <w:pPr>
              <w:numPr>
                <w:ilvl w:val="0"/>
                <w:numId w:val="62"/>
              </w:numPr>
              <w:spacing w:before="100" w:beforeAutospacing="1" w:after="100" w:afterAutospacing="1"/>
              <w:jc w:val="both"/>
              <w:rPr>
                <w:rFonts w:ascii="Calibri" w:hAnsi="Calibri" w:cs="Calibri"/>
                <w:sz w:val="22"/>
                <w:szCs w:val="22"/>
                <w:lang w:eastAsia="es-BO"/>
              </w:rPr>
            </w:pPr>
            <w:r w:rsidRPr="0079202C">
              <w:rPr>
                <w:rFonts w:ascii="Calibri" w:hAnsi="Calibri" w:cs="Calibri"/>
                <w:sz w:val="22"/>
                <w:szCs w:val="22"/>
                <w:lang w:eastAsia="es-BO"/>
              </w:rPr>
              <w:t>Antigüedad no mayor a 5 años para vehículo liviano, de 15 años para camiones.</w:t>
            </w:r>
          </w:p>
          <w:p w:rsidR="00B5341A" w:rsidRPr="0079202C" w:rsidRDefault="00B5341A" w:rsidP="00AD6E4C">
            <w:pPr>
              <w:numPr>
                <w:ilvl w:val="0"/>
                <w:numId w:val="62"/>
              </w:numPr>
              <w:spacing w:before="100" w:beforeAutospacing="1" w:after="100" w:afterAutospacing="1"/>
              <w:jc w:val="both"/>
              <w:rPr>
                <w:rFonts w:ascii="Calibri" w:hAnsi="Calibri" w:cs="Calibri"/>
                <w:sz w:val="22"/>
                <w:szCs w:val="22"/>
                <w:lang w:eastAsia="es-BO"/>
              </w:rPr>
            </w:pPr>
            <w:r w:rsidRPr="0079202C">
              <w:rPr>
                <w:rFonts w:ascii="Calibri" w:hAnsi="Calibri" w:cs="Calibri"/>
                <w:sz w:val="22"/>
                <w:szCs w:val="22"/>
                <w:lang w:eastAsia="es-BO"/>
              </w:rPr>
              <w:t>Seguro de accidente vehicular.</w:t>
            </w:r>
          </w:p>
          <w:p w:rsidR="00B5341A" w:rsidRPr="0079202C" w:rsidRDefault="00B5341A" w:rsidP="00AD6E4C">
            <w:pPr>
              <w:numPr>
                <w:ilvl w:val="0"/>
                <w:numId w:val="62"/>
              </w:numPr>
              <w:spacing w:before="100" w:beforeAutospacing="1" w:after="100" w:afterAutospacing="1"/>
              <w:jc w:val="both"/>
              <w:rPr>
                <w:rFonts w:ascii="Calibri" w:hAnsi="Calibri" w:cs="Calibri"/>
                <w:sz w:val="22"/>
                <w:szCs w:val="22"/>
                <w:lang w:eastAsia="es-BO"/>
              </w:rPr>
            </w:pPr>
            <w:r w:rsidRPr="0079202C">
              <w:rPr>
                <w:rFonts w:ascii="Calibri" w:hAnsi="Calibri" w:cs="Calibri"/>
                <w:sz w:val="22"/>
                <w:szCs w:val="22"/>
                <w:lang w:eastAsia="es-BO"/>
              </w:rPr>
              <w:lastRenderedPageBreak/>
              <w:t>SOAT.</w:t>
            </w:r>
          </w:p>
          <w:p w:rsidR="00B5341A" w:rsidRPr="0079202C" w:rsidRDefault="00B5341A" w:rsidP="00AD6E4C">
            <w:pPr>
              <w:numPr>
                <w:ilvl w:val="0"/>
                <w:numId w:val="62"/>
              </w:numPr>
              <w:spacing w:before="100" w:beforeAutospacing="1" w:after="100" w:afterAutospacing="1"/>
              <w:jc w:val="both"/>
              <w:rPr>
                <w:rFonts w:ascii="Calibri" w:hAnsi="Calibri" w:cs="Calibri"/>
                <w:sz w:val="22"/>
                <w:szCs w:val="22"/>
                <w:lang w:eastAsia="es-BO"/>
              </w:rPr>
            </w:pPr>
            <w:r w:rsidRPr="0079202C">
              <w:rPr>
                <w:rFonts w:ascii="Calibri" w:hAnsi="Calibri" w:cs="Calibri"/>
                <w:sz w:val="22"/>
                <w:szCs w:val="22"/>
                <w:lang w:eastAsia="es-BO"/>
              </w:rPr>
              <w:t>Inspección técnica por empresa certificada (Petrovisa, Ibnorca, etc.)</w:t>
            </w:r>
          </w:p>
          <w:p w:rsidR="00B5341A" w:rsidRPr="0079202C" w:rsidRDefault="00B5341A" w:rsidP="00AD6E4C">
            <w:pPr>
              <w:numPr>
                <w:ilvl w:val="0"/>
                <w:numId w:val="62"/>
              </w:numPr>
              <w:spacing w:before="100" w:beforeAutospacing="1" w:after="100" w:afterAutospacing="1"/>
              <w:jc w:val="both"/>
              <w:rPr>
                <w:rFonts w:ascii="Calibri" w:hAnsi="Calibri" w:cs="Calibri"/>
                <w:sz w:val="22"/>
                <w:szCs w:val="22"/>
                <w:lang w:eastAsia="es-BO"/>
              </w:rPr>
            </w:pPr>
            <w:r w:rsidRPr="0079202C">
              <w:rPr>
                <w:rFonts w:ascii="Calibri" w:hAnsi="Calibri" w:cs="Calibri"/>
                <w:sz w:val="22"/>
                <w:szCs w:val="22"/>
                <w:lang w:eastAsia="es-BO"/>
              </w:rPr>
              <w:t>Inspección técnica vehicular realizada por la Dirección de Transito de la Policía Boliviana.</w:t>
            </w:r>
          </w:p>
          <w:p w:rsidR="00B5341A" w:rsidRPr="0079202C" w:rsidRDefault="00B5341A" w:rsidP="00AD6E4C">
            <w:pPr>
              <w:numPr>
                <w:ilvl w:val="0"/>
                <w:numId w:val="62"/>
              </w:numPr>
              <w:spacing w:before="100" w:beforeAutospacing="1" w:after="100" w:afterAutospacing="1"/>
              <w:jc w:val="both"/>
              <w:rPr>
                <w:rFonts w:ascii="Calibri" w:hAnsi="Calibri" w:cs="Calibri"/>
                <w:sz w:val="22"/>
                <w:szCs w:val="22"/>
                <w:lang w:eastAsia="es-BO"/>
              </w:rPr>
            </w:pPr>
            <w:r w:rsidRPr="0079202C">
              <w:rPr>
                <w:rFonts w:ascii="Calibri" w:hAnsi="Calibri" w:cs="Calibri"/>
                <w:sz w:val="22"/>
                <w:szCs w:val="22"/>
                <w:lang w:eastAsia="es-BO"/>
              </w:rPr>
              <w:t>Debe obligatoriamente estar identificado con logo de su Empresa.</w:t>
            </w:r>
          </w:p>
          <w:p w:rsidR="00B5341A" w:rsidRPr="0079202C" w:rsidRDefault="00B5341A" w:rsidP="00AD6E4C">
            <w:pPr>
              <w:numPr>
                <w:ilvl w:val="0"/>
                <w:numId w:val="62"/>
              </w:numPr>
              <w:spacing w:before="100" w:beforeAutospacing="1" w:after="100" w:afterAutospacing="1"/>
              <w:jc w:val="both"/>
              <w:rPr>
                <w:rFonts w:ascii="Calibri" w:hAnsi="Calibri" w:cs="Calibri"/>
                <w:sz w:val="22"/>
                <w:szCs w:val="22"/>
                <w:lang w:eastAsia="es-BO"/>
              </w:rPr>
            </w:pPr>
            <w:r w:rsidRPr="0079202C">
              <w:rPr>
                <w:rFonts w:ascii="Calibri" w:hAnsi="Calibri" w:cs="Calibri"/>
                <w:sz w:val="22"/>
                <w:szCs w:val="22"/>
                <w:lang w:eastAsia="es-BO"/>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B5341A" w:rsidRPr="0079202C" w:rsidRDefault="00B5341A" w:rsidP="00AD6E4C">
            <w:pPr>
              <w:numPr>
                <w:ilvl w:val="0"/>
                <w:numId w:val="62"/>
              </w:numPr>
              <w:spacing w:before="100" w:beforeAutospacing="1" w:after="100" w:afterAutospacing="1"/>
              <w:jc w:val="both"/>
              <w:rPr>
                <w:rFonts w:ascii="Calibri" w:hAnsi="Calibri" w:cs="Calibri"/>
                <w:sz w:val="22"/>
                <w:szCs w:val="22"/>
                <w:lang w:eastAsia="es-BO"/>
              </w:rPr>
            </w:pPr>
            <w:r w:rsidRPr="0079202C">
              <w:rPr>
                <w:rFonts w:ascii="Calibri" w:hAnsi="Calibri" w:cs="Calibri"/>
                <w:sz w:val="22"/>
                <w:szCs w:val="22"/>
                <w:lang w:eastAsia="es-BO"/>
              </w:rPr>
              <w:t>Disponer de 2 triángulos de emergencia como mínimo.</w:t>
            </w:r>
          </w:p>
          <w:p w:rsidR="00B5341A" w:rsidRPr="0079202C" w:rsidRDefault="00B5341A" w:rsidP="00AD6E4C">
            <w:pPr>
              <w:numPr>
                <w:ilvl w:val="0"/>
                <w:numId w:val="62"/>
              </w:numPr>
              <w:spacing w:before="100" w:beforeAutospacing="1" w:after="100" w:afterAutospacing="1"/>
              <w:jc w:val="both"/>
              <w:rPr>
                <w:rFonts w:ascii="Calibri" w:hAnsi="Calibri" w:cs="Calibri"/>
                <w:sz w:val="22"/>
                <w:szCs w:val="22"/>
                <w:lang w:eastAsia="es-BO"/>
              </w:rPr>
            </w:pPr>
            <w:r w:rsidRPr="0079202C">
              <w:rPr>
                <w:rFonts w:ascii="Calibri" w:hAnsi="Calibri" w:cs="Calibri"/>
                <w:sz w:val="22"/>
                <w:szCs w:val="22"/>
                <w:lang w:eastAsia="es-BO"/>
              </w:rPr>
              <w:t>Los autoadhesivos, etiquetas de velocidad máxima y rosetas de inspección técnica de la policía de tránsito y SOAT deben estar en una posición de no impedir la visibilidad del conductor.</w:t>
            </w:r>
          </w:p>
          <w:p w:rsidR="00B5341A" w:rsidRPr="0079202C" w:rsidRDefault="00B5341A" w:rsidP="00AD6E4C">
            <w:pPr>
              <w:numPr>
                <w:ilvl w:val="0"/>
                <w:numId w:val="62"/>
              </w:numPr>
              <w:spacing w:before="100" w:beforeAutospacing="1" w:after="100" w:afterAutospacing="1"/>
              <w:jc w:val="both"/>
              <w:rPr>
                <w:rFonts w:ascii="Calibri" w:hAnsi="Calibri" w:cs="Calibri"/>
                <w:sz w:val="22"/>
                <w:szCs w:val="22"/>
                <w:lang w:eastAsia="es-BO"/>
              </w:rPr>
            </w:pPr>
            <w:r w:rsidRPr="0079202C">
              <w:rPr>
                <w:rFonts w:ascii="Calibri" w:hAnsi="Calibri" w:cs="Calibri"/>
                <w:sz w:val="22"/>
                <w:szCs w:val="22"/>
                <w:lang w:eastAsia="es-BO"/>
              </w:rPr>
              <w:t>Tener alarmas audibles de retroceso necesariamente.</w:t>
            </w:r>
          </w:p>
          <w:p w:rsidR="00B5341A" w:rsidRPr="0079202C" w:rsidRDefault="00B5341A" w:rsidP="00AD6E4C">
            <w:pPr>
              <w:numPr>
                <w:ilvl w:val="0"/>
                <w:numId w:val="62"/>
              </w:numPr>
              <w:spacing w:before="100" w:beforeAutospacing="1" w:after="100" w:afterAutospacing="1"/>
              <w:jc w:val="both"/>
              <w:rPr>
                <w:rFonts w:ascii="Calibri" w:hAnsi="Calibri" w:cs="Calibri"/>
                <w:sz w:val="22"/>
                <w:szCs w:val="22"/>
                <w:lang w:eastAsia="es-BO"/>
              </w:rPr>
            </w:pPr>
            <w:r w:rsidRPr="0079202C">
              <w:rPr>
                <w:rFonts w:ascii="Calibri" w:hAnsi="Calibri" w:cs="Calibri"/>
                <w:sz w:val="22"/>
                <w:szCs w:val="22"/>
                <w:lang w:eastAsia="es-BO"/>
              </w:rPr>
              <w:t>Deberá contar con arresta llamas para ingresar a planta.</w:t>
            </w:r>
          </w:p>
          <w:p w:rsidR="00B5341A" w:rsidRPr="0079202C" w:rsidRDefault="00B5341A" w:rsidP="00677317">
            <w:pPr>
              <w:jc w:val="both"/>
              <w:rPr>
                <w:rFonts w:ascii="Calibri" w:hAnsi="Calibri" w:cs="Calibri"/>
                <w:sz w:val="22"/>
                <w:szCs w:val="22"/>
                <w:lang w:eastAsia="es-BO"/>
              </w:rPr>
            </w:pPr>
            <w:r w:rsidRPr="0079202C">
              <w:rPr>
                <w:rFonts w:ascii="Calibri" w:hAnsi="Calibri" w:cs="Calibri"/>
                <w:sz w:val="22"/>
                <w:szCs w:val="22"/>
                <w:lang w:eastAsia="es-BO"/>
              </w:rPr>
              <w:t>Además, el conductor del vehículo deberá presentar previo a su ingreso a planta:</w:t>
            </w:r>
          </w:p>
          <w:p w:rsidR="00B5341A" w:rsidRPr="0079202C" w:rsidRDefault="00B5341A" w:rsidP="00AD6E4C">
            <w:pPr>
              <w:numPr>
                <w:ilvl w:val="0"/>
                <w:numId w:val="63"/>
              </w:numPr>
              <w:spacing w:before="100" w:beforeAutospacing="1" w:after="100" w:afterAutospacing="1"/>
              <w:jc w:val="both"/>
              <w:rPr>
                <w:rFonts w:ascii="Calibri" w:hAnsi="Calibri" w:cs="Calibri"/>
                <w:sz w:val="22"/>
                <w:szCs w:val="22"/>
                <w:lang w:eastAsia="es-BO"/>
              </w:rPr>
            </w:pPr>
            <w:r w:rsidRPr="0079202C">
              <w:rPr>
                <w:rFonts w:ascii="Calibri" w:hAnsi="Calibri" w:cs="Calibri"/>
                <w:sz w:val="22"/>
                <w:szCs w:val="22"/>
                <w:lang w:eastAsia="es-BO"/>
              </w:rPr>
              <w:t>Licencia de conducir vigente de acuerdo al tipo de vehículo que utilizara el proveedor.</w:t>
            </w:r>
          </w:p>
          <w:p w:rsidR="00B5341A" w:rsidRPr="0079202C" w:rsidRDefault="00B5341A" w:rsidP="00AD6E4C">
            <w:pPr>
              <w:numPr>
                <w:ilvl w:val="0"/>
                <w:numId w:val="63"/>
              </w:numPr>
              <w:spacing w:before="100" w:beforeAutospacing="1" w:after="100" w:afterAutospacing="1"/>
              <w:jc w:val="both"/>
              <w:rPr>
                <w:rFonts w:ascii="Calibri" w:hAnsi="Calibri" w:cs="Calibri"/>
                <w:sz w:val="22"/>
                <w:szCs w:val="22"/>
                <w:lang w:eastAsia="es-BO"/>
              </w:rPr>
            </w:pPr>
            <w:r w:rsidRPr="0079202C">
              <w:rPr>
                <w:rFonts w:ascii="Calibri" w:hAnsi="Calibri" w:cs="Calibri"/>
                <w:sz w:val="22"/>
                <w:szCs w:val="22"/>
                <w:lang w:eastAsia="es-BO"/>
              </w:rPr>
              <w:t>Contar con certificado de manejo defensivo vigente.</w:t>
            </w:r>
            <w:r w:rsidRPr="0079202C">
              <w:rPr>
                <w:rFonts w:ascii="Calibri" w:hAnsi="Calibri" w:cs="Calibri"/>
                <w:sz w:val="22"/>
                <w:szCs w:val="22"/>
                <w:lang w:eastAsia="es-BO"/>
              </w:rPr>
              <w:br/>
            </w:r>
            <w:r w:rsidRPr="0079202C">
              <w:rPr>
                <w:rFonts w:ascii="Calibri" w:hAnsi="Calibri" w:cs="Calibri"/>
                <w:sz w:val="22"/>
                <w:szCs w:val="22"/>
                <w:lang w:eastAsia="es-BO"/>
              </w:rPr>
              <w:br/>
              <w:t>La inspección de vehículos y equipos de la </w:t>
            </w:r>
            <w:r w:rsidRPr="0079202C">
              <w:rPr>
                <w:rFonts w:ascii="Calibri" w:hAnsi="Calibri" w:cs="Calibri"/>
                <w:b/>
                <w:sz w:val="22"/>
                <w:szCs w:val="22"/>
                <w:lang w:eastAsia="es-BO"/>
              </w:rPr>
              <w:t>FISCALIZACIÓN/SUPERVISION</w:t>
            </w:r>
            <w:r w:rsidRPr="0079202C">
              <w:rPr>
                <w:rFonts w:ascii="Calibri" w:hAnsi="Calibri" w:cs="Calibri"/>
                <w:sz w:val="22"/>
                <w:szCs w:val="22"/>
                <w:lang w:eastAsia="es-BO"/>
              </w:rPr>
              <w:t> será realizada por una empresa certificadora y validada por personal de SMS de YPFB para garantizar que los mismos estén en buenas condiciones mecánicas y técnicas de funcionamiento previo el ingreso a Planta.</w:t>
            </w:r>
          </w:p>
        </w:tc>
      </w:tr>
      <w:tr w:rsidR="00B5341A" w:rsidRPr="00823231" w:rsidTr="00677317">
        <w:trPr>
          <w:trHeight w:val="326"/>
        </w:trPr>
        <w:tc>
          <w:tcPr>
            <w:tcW w:w="9342" w:type="dxa"/>
            <w:shd w:val="clear" w:color="auto" w:fill="BDD6EE"/>
            <w:vAlign w:val="center"/>
          </w:tcPr>
          <w:p w:rsidR="00B5341A" w:rsidRPr="00823231" w:rsidRDefault="00B5341A" w:rsidP="00677317">
            <w:pPr>
              <w:jc w:val="both"/>
              <w:rPr>
                <w:rFonts w:ascii="Calibri" w:hAnsi="Calibri" w:cs="Calibri"/>
                <w:sz w:val="22"/>
                <w:szCs w:val="22"/>
                <w:lang w:eastAsia="es-BO"/>
              </w:rPr>
            </w:pPr>
            <w:r w:rsidRPr="00823231">
              <w:rPr>
                <w:rFonts w:ascii="Calibri" w:hAnsi="Calibri" w:cs="Arial"/>
                <w:b/>
                <w:bCs/>
                <w:iCs/>
                <w:sz w:val="22"/>
              </w:rPr>
              <w:lastRenderedPageBreak/>
              <w:t>GARANTIAS FINANCIERAS</w:t>
            </w:r>
          </w:p>
        </w:tc>
      </w:tr>
      <w:tr w:rsidR="00B5341A" w:rsidRPr="00823231" w:rsidTr="00677317">
        <w:trPr>
          <w:trHeight w:val="326"/>
        </w:trPr>
        <w:tc>
          <w:tcPr>
            <w:tcW w:w="9342" w:type="dxa"/>
            <w:shd w:val="clear" w:color="auto" w:fill="auto"/>
            <w:vAlign w:val="center"/>
          </w:tcPr>
          <w:p w:rsidR="00B5341A" w:rsidRPr="00823231" w:rsidRDefault="00B5341A" w:rsidP="00677317">
            <w:pPr>
              <w:jc w:val="both"/>
              <w:rPr>
                <w:rFonts w:ascii="Calibri" w:hAnsi="Calibri" w:cs="Calibri"/>
                <w:sz w:val="22"/>
                <w:szCs w:val="22"/>
                <w:lang w:eastAsia="es-BO"/>
              </w:rPr>
            </w:pPr>
            <w:r w:rsidRPr="00823231">
              <w:rPr>
                <w:rFonts w:ascii="Calibri" w:hAnsi="Calibri" w:cs="Arial"/>
                <w:bCs/>
                <w:iCs/>
                <w:sz w:val="22"/>
                <w:lang w:val="es-BO"/>
              </w:rPr>
              <w:t>VER ANEXO 1</w:t>
            </w:r>
          </w:p>
        </w:tc>
      </w:tr>
      <w:tr w:rsidR="00B5341A" w:rsidRPr="00823231" w:rsidTr="00677317">
        <w:trPr>
          <w:trHeight w:val="326"/>
        </w:trPr>
        <w:tc>
          <w:tcPr>
            <w:tcW w:w="9342" w:type="dxa"/>
            <w:shd w:val="clear" w:color="auto" w:fill="BDD6EE"/>
            <w:vAlign w:val="center"/>
          </w:tcPr>
          <w:p w:rsidR="00B5341A" w:rsidRPr="00823231" w:rsidRDefault="00B5341A" w:rsidP="00677317">
            <w:pPr>
              <w:jc w:val="both"/>
              <w:rPr>
                <w:rFonts w:ascii="Calibri" w:hAnsi="Calibri" w:cs="Calibri"/>
                <w:sz w:val="22"/>
                <w:szCs w:val="22"/>
                <w:lang w:eastAsia="es-BO"/>
              </w:rPr>
            </w:pPr>
            <w:r w:rsidRPr="00823231">
              <w:rPr>
                <w:rFonts w:ascii="Calibri" w:hAnsi="Calibri" w:cs="Arial"/>
                <w:b/>
                <w:bCs/>
                <w:iCs/>
                <w:sz w:val="22"/>
              </w:rPr>
              <w:t>SEGUROS</w:t>
            </w:r>
          </w:p>
        </w:tc>
      </w:tr>
      <w:tr w:rsidR="00B5341A" w:rsidRPr="00823231" w:rsidTr="006F4923">
        <w:trPr>
          <w:trHeight w:val="708"/>
        </w:trPr>
        <w:tc>
          <w:tcPr>
            <w:tcW w:w="9342" w:type="dxa"/>
            <w:shd w:val="clear" w:color="auto" w:fill="auto"/>
            <w:vAlign w:val="center"/>
          </w:tcPr>
          <w:p w:rsidR="00B5341A" w:rsidRPr="00823231" w:rsidRDefault="00B5341A" w:rsidP="00677317">
            <w:pPr>
              <w:jc w:val="both"/>
              <w:rPr>
                <w:rFonts w:ascii="Calibri" w:hAnsi="Calibri" w:cs="Calibri"/>
                <w:b/>
                <w:bCs/>
                <w:i/>
                <w:iCs/>
                <w:color w:val="000000"/>
              </w:rPr>
            </w:pPr>
          </w:p>
          <w:p w:rsidR="00B5341A" w:rsidRPr="00C61524" w:rsidRDefault="00B5341A" w:rsidP="00AD6E4C">
            <w:pPr>
              <w:numPr>
                <w:ilvl w:val="0"/>
                <w:numId w:val="50"/>
              </w:numPr>
              <w:jc w:val="both"/>
              <w:rPr>
                <w:rFonts w:ascii="Calibri" w:hAnsi="Calibri" w:cs="Calibri"/>
                <w:b/>
                <w:bCs/>
                <w:iCs/>
                <w:color w:val="000000"/>
              </w:rPr>
            </w:pPr>
            <w:r w:rsidRPr="00C61524">
              <w:rPr>
                <w:rFonts w:ascii="Calibri" w:hAnsi="Calibri" w:cs="Calibri"/>
                <w:b/>
                <w:bCs/>
                <w:iCs/>
                <w:color w:val="000000"/>
              </w:rPr>
              <w:t>PÓLIZA DE ACCIDENTES PERSONALES</w:t>
            </w:r>
          </w:p>
          <w:p w:rsidR="00B5341A" w:rsidRPr="00823231" w:rsidRDefault="00B5341A" w:rsidP="00677317">
            <w:pPr>
              <w:ind w:left="720"/>
              <w:jc w:val="both"/>
              <w:rPr>
                <w:rFonts w:ascii="Calibri" w:hAnsi="Calibri" w:cs="Calibri"/>
                <w:b/>
                <w:bCs/>
                <w:i/>
                <w:iCs/>
                <w:color w:val="000000"/>
              </w:rPr>
            </w:pPr>
          </w:p>
          <w:p w:rsidR="00B5341A" w:rsidRPr="009E69E4" w:rsidRDefault="00B5341A" w:rsidP="00677317">
            <w:pPr>
              <w:jc w:val="both"/>
              <w:rPr>
                <w:rFonts w:ascii="Calibri" w:hAnsi="Calibri" w:cs="Arial"/>
                <w:bCs/>
                <w:iCs/>
                <w:sz w:val="22"/>
                <w:lang w:val="es-BO"/>
              </w:rPr>
            </w:pPr>
            <w:r w:rsidRPr="009E69E4">
              <w:rPr>
                <w:rFonts w:ascii="Calibri" w:hAnsi="Calibri" w:cs="Arial"/>
                <w:bCs/>
                <w:iCs/>
                <w:sz w:val="22"/>
                <w:lang w:val="es-BO"/>
              </w:rPr>
              <w:t xml:space="preserve">El adjudicado y sus dependientes, deberán estar cubiertos bajo el Seguro de Accidentes Personales (la Póliza deberá estar emitida por Entidad Aseguradora) que cubre gastos médicos, invalidez parcial permanente, invalidez total permanente y muerte, por lesiones corporales sufridos como consecuencia directa e inmediata de los accidentes que ocurran en el desempeño de su trabajo. </w:t>
            </w:r>
          </w:p>
          <w:p w:rsidR="00B5341A" w:rsidRPr="009E69E4" w:rsidRDefault="00B5341A" w:rsidP="00677317">
            <w:pPr>
              <w:jc w:val="both"/>
              <w:rPr>
                <w:rFonts w:ascii="Calibri" w:hAnsi="Calibri" w:cs="Arial"/>
                <w:bCs/>
                <w:iCs/>
                <w:sz w:val="22"/>
                <w:lang w:val="es-BO"/>
              </w:rPr>
            </w:pPr>
          </w:p>
          <w:p w:rsidR="00B5341A" w:rsidRPr="009E69E4" w:rsidRDefault="00B5341A" w:rsidP="00677317">
            <w:pPr>
              <w:jc w:val="both"/>
              <w:rPr>
                <w:rFonts w:ascii="Calibri" w:hAnsi="Calibri" w:cs="Arial"/>
                <w:bCs/>
                <w:iCs/>
                <w:sz w:val="22"/>
                <w:lang w:val="es-BO"/>
              </w:rPr>
            </w:pPr>
            <w:r w:rsidRPr="009E69E4">
              <w:rPr>
                <w:rFonts w:ascii="Calibri" w:hAnsi="Calibri" w:cs="Arial"/>
                <w:bCs/>
                <w:iCs/>
                <w:sz w:val="22"/>
                <w:lang w:val="es-BO"/>
              </w:rPr>
              <w:t>La Póliza deberá estar a nombre del Adjudicado como contratante y sus empleados deberán figurar como asegurados.</w:t>
            </w:r>
          </w:p>
          <w:p w:rsidR="00B5341A" w:rsidRPr="009E69E4" w:rsidRDefault="00B5341A" w:rsidP="00677317">
            <w:pPr>
              <w:jc w:val="both"/>
              <w:rPr>
                <w:rFonts w:ascii="Calibri" w:hAnsi="Calibri" w:cs="Arial"/>
                <w:bCs/>
                <w:iCs/>
                <w:sz w:val="22"/>
                <w:lang w:val="es-BO"/>
              </w:rPr>
            </w:pPr>
          </w:p>
          <w:p w:rsidR="00B5341A" w:rsidRDefault="00B5341A" w:rsidP="00677317">
            <w:pPr>
              <w:jc w:val="both"/>
              <w:rPr>
                <w:rFonts w:ascii="Calibri" w:hAnsi="Calibri" w:cs="Arial"/>
                <w:bCs/>
                <w:iCs/>
                <w:sz w:val="22"/>
                <w:lang w:val="es-BO"/>
              </w:rPr>
            </w:pPr>
            <w:r w:rsidRPr="009E69E4">
              <w:rPr>
                <w:rFonts w:ascii="Calibri" w:hAnsi="Calibri" w:cs="Arial"/>
                <w:bCs/>
                <w:iCs/>
                <w:sz w:val="22"/>
                <w:lang w:val="es-BO"/>
              </w:rPr>
              <w:t xml:space="preserve">En sustitución a la Póliza de Accidentes personales o certificado de seguro opcionalmente pueden presentar el certificado de aportes mensual voluntario al seguro social a corto plazo o una caja de Salud. </w:t>
            </w:r>
          </w:p>
          <w:p w:rsidR="00B5341A" w:rsidRPr="00823231" w:rsidRDefault="00B5341A" w:rsidP="00677317">
            <w:pPr>
              <w:jc w:val="both"/>
              <w:rPr>
                <w:rFonts w:ascii="Calibri" w:hAnsi="Calibri" w:cs="Arial"/>
                <w:bCs/>
                <w:iCs/>
                <w:sz w:val="22"/>
                <w:lang w:val="es-BO"/>
              </w:rPr>
            </w:pPr>
          </w:p>
          <w:p w:rsidR="00B5341A" w:rsidRPr="00C61524" w:rsidRDefault="00B5341A" w:rsidP="00AD6E4C">
            <w:pPr>
              <w:numPr>
                <w:ilvl w:val="0"/>
                <w:numId w:val="50"/>
              </w:numPr>
              <w:jc w:val="both"/>
              <w:rPr>
                <w:rFonts w:ascii="Calibri" w:hAnsi="Calibri" w:cs="Arial"/>
                <w:b/>
                <w:bCs/>
                <w:iCs/>
                <w:sz w:val="22"/>
                <w:lang w:val="es-BO"/>
              </w:rPr>
            </w:pPr>
            <w:r w:rsidRPr="00C61524">
              <w:rPr>
                <w:rFonts w:ascii="Calibri" w:hAnsi="Calibri" w:cs="Calibri"/>
                <w:b/>
                <w:bCs/>
                <w:iCs/>
                <w:color w:val="000000"/>
              </w:rPr>
              <w:t>CONDICIONES ADICIONALES</w:t>
            </w:r>
          </w:p>
          <w:p w:rsidR="00B5341A" w:rsidRPr="00C61524" w:rsidRDefault="00B5341A" w:rsidP="00677317">
            <w:pPr>
              <w:spacing w:before="100" w:beforeAutospacing="1" w:after="100" w:afterAutospacing="1"/>
              <w:ind w:left="720"/>
              <w:jc w:val="both"/>
              <w:rPr>
                <w:rFonts w:ascii="Calibri" w:hAnsi="Calibri" w:cs="Arial"/>
                <w:bCs/>
                <w:iCs/>
                <w:sz w:val="22"/>
                <w:lang w:val="es-BO"/>
              </w:rPr>
            </w:pPr>
            <w:r w:rsidRPr="00C61524">
              <w:rPr>
                <w:rFonts w:ascii="Calibri" w:hAnsi="Calibri" w:cs="Arial"/>
                <w:bCs/>
                <w:iCs/>
                <w:sz w:val="22"/>
                <w:lang w:val="es-BO"/>
              </w:rPr>
              <w:t xml:space="preserve">De suspenderse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  </w:t>
            </w:r>
          </w:p>
          <w:p w:rsidR="00B5341A" w:rsidRPr="00823231" w:rsidRDefault="00B5341A" w:rsidP="00677317">
            <w:pPr>
              <w:spacing w:before="100" w:beforeAutospacing="1" w:after="100" w:afterAutospacing="1"/>
              <w:ind w:left="720"/>
              <w:jc w:val="both"/>
              <w:rPr>
                <w:rFonts w:ascii="Calibri" w:hAnsi="Calibri" w:cs="Arial"/>
                <w:bCs/>
                <w:iCs/>
                <w:sz w:val="22"/>
                <w:lang w:val="es-BO"/>
              </w:rPr>
            </w:pPr>
            <w:r w:rsidRPr="009E69E4">
              <w:rPr>
                <w:rFonts w:ascii="Calibri" w:hAnsi="Calibri" w:cs="Arial"/>
                <w:bCs/>
                <w:iCs/>
                <w:sz w:val="22"/>
                <w:lang w:val="es-BO"/>
              </w:rPr>
              <w:lastRenderedPageBreak/>
              <w:t>El adjudicado, deberá entregar copia de la citada póliza a YPFB antes de la suscripción del contrato</w:t>
            </w:r>
            <w:r>
              <w:rPr>
                <w:rFonts w:ascii="Calibri" w:hAnsi="Calibri" w:cs="Arial"/>
                <w:bCs/>
                <w:iCs/>
                <w:sz w:val="22"/>
                <w:lang w:val="es-BO"/>
              </w:rPr>
              <w:t>.</w:t>
            </w:r>
          </w:p>
        </w:tc>
      </w:tr>
      <w:tr w:rsidR="00B5341A" w:rsidRPr="00823231" w:rsidTr="00677317">
        <w:trPr>
          <w:trHeight w:val="370"/>
        </w:trPr>
        <w:tc>
          <w:tcPr>
            <w:tcW w:w="9342" w:type="dxa"/>
            <w:shd w:val="clear" w:color="auto" w:fill="BDD6EE"/>
            <w:vAlign w:val="center"/>
          </w:tcPr>
          <w:p w:rsidR="00B5341A" w:rsidRPr="00823231" w:rsidRDefault="00B5341A" w:rsidP="00677317">
            <w:pPr>
              <w:jc w:val="both"/>
              <w:rPr>
                <w:rFonts w:ascii="Calibri" w:hAnsi="Calibri" w:cs="Calibri"/>
                <w:b/>
                <w:sz w:val="22"/>
                <w:szCs w:val="22"/>
                <w:lang w:eastAsia="es-BO"/>
              </w:rPr>
            </w:pPr>
            <w:r w:rsidRPr="00823231">
              <w:rPr>
                <w:rFonts w:ascii="Calibri" w:hAnsi="Calibri" w:cs="Calibri"/>
                <w:b/>
                <w:sz w:val="22"/>
                <w:szCs w:val="22"/>
                <w:lang w:eastAsia="es-BO"/>
              </w:rPr>
              <w:lastRenderedPageBreak/>
              <w:t>DISPOSICIONES AMBIENTALES</w:t>
            </w:r>
          </w:p>
        </w:tc>
      </w:tr>
      <w:tr w:rsidR="00B5341A" w:rsidRPr="00823231" w:rsidTr="00677317">
        <w:trPr>
          <w:trHeight w:val="326"/>
        </w:trPr>
        <w:tc>
          <w:tcPr>
            <w:tcW w:w="9342" w:type="dxa"/>
            <w:shd w:val="clear" w:color="auto" w:fill="auto"/>
            <w:vAlign w:val="center"/>
          </w:tcPr>
          <w:p w:rsidR="006F4923" w:rsidRDefault="006F4923" w:rsidP="00677317">
            <w:pPr>
              <w:pStyle w:val="Prrafodelista"/>
              <w:ind w:left="360"/>
              <w:jc w:val="both"/>
              <w:rPr>
                <w:rFonts w:ascii="Calibri" w:hAnsi="Calibri" w:cs="Calibri"/>
                <w:b/>
                <w:bCs/>
                <w:color w:val="000000"/>
                <w:sz w:val="22"/>
                <w:szCs w:val="22"/>
              </w:rPr>
            </w:pPr>
          </w:p>
          <w:p w:rsidR="00B5341A" w:rsidRPr="00823231" w:rsidRDefault="00B5341A" w:rsidP="00677317">
            <w:pPr>
              <w:pStyle w:val="Prrafodelista"/>
              <w:ind w:left="360"/>
              <w:jc w:val="both"/>
              <w:rPr>
                <w:rFonts w:ascii="Calibri" w:hAnsi="Calibri" w:cs="Calibri"/>
                <w:b/>
                <w:bCs/>
                <w:color w:val="000000"/>
                <w:sz w:val="22"/>
                <w:szCs w:val="22"/>
              </w:rPr>
            </w:pPr>
            <w:r w:rsidRPr="00823231">
              <w:rPr>
                <w:rFonts w:ascii="Calibri" w:hAnsi="Calibri" w:cs="Calibri"/>
                <w:b/>
                <w:bCs/>
                <w:color w:val="000000"/>
                <w:sz w:val="22"/>
                <w:szCs w:val="22"/>
              </w:rPr>
              <w:t>1. SUPERVISION</w:t>
            </w:r>
          </w:p>
          <w:p w:rsidR="00B5341A" w:rsidRPr="00823231" w:rsidRDefault="00B5341A" w:rsidP="00677317">
            <w:pPr>
              <w:pStyle w:val="Prrafodelista"/>
              <w:ind w:left="284"/>
              <w:rPr>
                <w:rFonts w:ascii="Calibri" w:hAnsi="Calibri" w:cs="Calibri"/>
                <w:b/>
                <w:bCs/>
                <w:color w:val="000000"/>
                <w:sz w:val="22"/>
                <w:szCs w:val="22"/>
              </w:rPr>
            </w:pPr>
          </w:p>
          <w:p w:rsidR="00B5341A" w:rsidRPr="00823231" w:rsidRDefault="00B5341A" w:rsidP="00AD6E4C">
            <w:pPr>
              <w:pStyle w:val="Prrafodelista"/>
              <w:numPr>
                <w:ilvl w:val="1"/>
                <w:numId w:val="52"/>
              </w:numPr>
              <w:jc w:val="both"/>
              <w:rPr>
                <w:rFonts w:ascii="Calibri" w:hAnsi="Calibri" w:cs="Calibri"/>
                <w:color w:val="000000"/>
                <w:sz w:val="22"/>
                <w:szCs w:val="22"/>
              </w:rPr>
            </w:pPr>
            <w:r w:rsidRPr="00823231">
              <w:rPr>
                <w:rFonts w:ascii="Calibri" w:hAnsi="Calibri" w:cs="Calibri"/>
                <w:color w:val="000000"/>
                <w:sz w:val="22"/>
                <w:szCs w:val="22"/>
              </w:rPr>
              <w:t xml:space="preserve">La Empresa Supervisora es responsable de hacer cumplir en el proyecto todas las disposiciones técnicas y administrativas establecidas en la legislación ambiental vigente, principalmente el Reglamento Ambiental para el Sector Industrial Manufacturero (RASIM), como también el </w:t>
            </w:r>
            <w:r w:rsidRPr="00C61524">
              <w:rPr>
                <w:rFonts w:ascii="Calibri" w:hAnsi="Calibri" w:cs="Calibri"/>
                <w:b/>
                <w:color w:val="000000"/>
                <w:sz w:val="22"/>
                <w:szCs w:val="22"/>
              </w:rPr>
              <w:t xml:space="preserve">ANEOX 2 - </w:t>
            </w:r>
            <w:r w:rsidRPr="00C61524">
              <w:rPr>
                <w:rFonts w:ascii="Calibri" w:hAnsi="Calibri" w:cs="Arial"/>
                <w:b/>
                <w:bCs/>
                <w:iCs/>
                <w:sz w:val="22"/>
                <w:lang w:val="es-BO"/>
              </w:rPr>
              <w:t>REQUISITOS DE SEGURIDAD, MEDIO AMBIENTE Y SALUD SMS PARA CONTRATISTAS</w:t>
            </w:r>
            <w:r w:rsidRPr="00823231">
              <w:rPr>
                <w:rFonts w:ascii="Calibri" w:hAnsi="Calibri" w:cs="Calibri"/>
                <w:color w:val="000000"/>
                <w:sz w:val="22"/>
                <w:szCs w:val="22"/>
              </w:rPr>
              <w:t xml:space="preserve"> y todo instrumento legal promulgado durante el periodo de vigencia del CONTRATO, en relación a la prevención y control de la calidad ambiental, seguridad y salud ocupacional y relacionamiento comunitario. Para el efecto, la Empresa Supervisora solicitará a la empresa adjudicada, informes, planillas, registros, comprobantes y toda aquella documentación de respaldo que permita demostrar el cumplimiento de la legislación aplicable.</w:t>
            </w:r>
          </w:p>
          <w:p w:rsidR="00B5341A" w:rsidRPr="00823231" w:rsidRDefault="00B5341A" w:rsidP="00677317">
            <w:pPr>
              <w:pStyle w:val="Prrafodelista"/>
              <w:ind w:left="567"/>
              <w:jc w:val="both"/>
              <w:rPr>
                <w:rFonts w:ascii="Calibri" w:hAnsi="Calibri" w:cs="Calibri"/>
                <w:color w:val="000000"/>
                <w:sz w:val="22"/>
                <w:szCs w:val="22"/>
              </w:rPr>
            </w:pPr>
          </w:p>
          <w:p w:rsidR="00B5341A" w:rsidRPr="00823231" w:rsidRDefault="00B5341A" w:rsidP="00AD6E4C">
            <w:pPr>
              <w:pStyle w:val="Prrafodelista"/>
              <w:numPr>
                <w:ilvl w:val="1"/>
                <w:numId w:val="52"/>
              </w:numPr>
              <w:jc w:val="both"/>
              <w:rPr>
                <w:rFonts w:ascii="Calibri" w:hAnsi="Calibri" w:cs="Calibri"/>
                <w:color w:val="000000"/>
                <w:sz w:val="22"/>
                <w:szCs w:val="22"/>
              </w:rPr>
            </w:pPr>
            <w:r w:rsidRPr="00823231">
              <w:rPr>
                <w:rFonts w:ascii="Calibri" w:hAnsi="Calibri" w:cs="Calibri"/>
                <w:color w:val="000000"/>
                <w:sz w:val="22"/>
                <w:szCs w:val="22"/>
              </w:rPr>
              <w:t>La Empresa Supervisora es responsable de hacer cumplir en el proyecto los compromisos ambientales, sociales y de seguridad industrial y salud ocupacional, aprobados a través de la documentación Ambiental de la Planta, como también las disposiciones emitidas por la Autoridad Ambiental Competente al momento de otorgar la Licencia Ambiental y al realizar la fiscalización del proyecto. Para el efecto, la Empresa Supervisora solicitará a la CONTRATISTA, informes, planillas, registros, comprobantes y toda aquella documentación de respaldo que demuestre el cumplimiento de los respectivos Planes, Programas y Procedimientos.</w:t>
            </w:r>
          </w:p>
          <w:p w:rsidR="00B5341A" w:rsidRPr="00823231" w:rsidRDefault="00B5341A" w:rsidP="00677317">
            <w:pPr>
              <w:pStyle w:val="Prrafodelista"/>
              <w:ind w:left="567"/>
              <w:jc w:val="both"/>
              <w:rPr>
                <w:rFonts w:ascii="Calibri" w:hAnsi="Calibri" w:cs="Calibri"/>
                <w:color w:val="000000"/>
                <w:sz w:val="22"/>
                <w:szCs w:val="22"/>
              </w:rPr>
            </w:pPr>
          </w:p>
          <w:p w:rsidR="00B5341A" w:rsidRPr="00823231" w:rsidRDefault="00B5341A" w:rsidP="00AD6E4C">
            <w:pPr>
              <w:pStyle w:val="Prrafodelista"/>
              <w:numPr>
                <w:ilvl w:val="1"/>
                <w:numId w:val="52"/>
              </w:numPr>
              <w:jc w:val="both"/>
              <w:rPr>
                <w:rFonts w:ascii="Calibri" w:hAnsi="Calibri" w:cs="Calibri"/>
                <w:color w:val="000000"/>
                <w:sz w:val="22"/>
                <w:szCs w:val="22"/>
              </w:rPr>
            </w:pPr>
            <w:r w:rsidRPr="00823231">
              <w:rPr>
                <w:rFonts w:ascii="Calibri" w:hAnsi="Calibri" w:cs="Calibri"/>
                <w:color w:val="000000"/>
                <w:sz w:val="22"/>
                <w:szCs w:val="22"/>
              </w:rPr>
              <w:t>De presentarse cualquier contingencia, eventualidad o suceso no deseado que provoque impactos ambientales, perdidas, daños o perjuicios; la Empresa Supervisora en coordinación con la empresa adjudicada deberá comunicar inmediatamente a YPFB para que se proceda en el marco de la legislación aplicable. Por su parte, la Empresa Supervisora registrará y documentará todas las acciones de prevención, mitigación o remediación asumidas por la CONTRATISTA. Para el efecto, la Empresa Supervisora remitirá a YPFB las planillas, registros, comprobantes y toda aquella documentación de respaldo que demuestre el cumplimiento del Plan de Contingencias.</w:t>
            </w:r>
          </w:p>
          <w:p w:rsidR="00B5341A" w:rsidRPr="00823231" w:rsidRDefault="00B5341A" w:rsidP="00677317">
            <w:pPr>
              <w:jc w:val="both"/>
              <w:rPr>
                <w:rFonts w:ascii="Calibri" w:hAnsi="Calibri" w:cs="Calibri"/>
                <w:sz w:val="22"/>
                <w:szCs w:val="22"/>
                <w:lang w:eastAsia="es-BO"/>
              </w:rPr>
            </w:pPr>
          </w:p>
        </w:tc>
      </w:tr>
      <w:tr w:rsidR="00B5341A" w:rsidRPr="00823231" w:rsidTr="00677317">
        <w:trPr>
          <w:trHeight w:val="408"/>
        </w:trPr>
        <w:tc>
          <w:tcPr>
            <w:tcW w:w="9342" w:type="dxa"/>
            <w:shd w:val="clear" w:color="auto" w:fill="BDD6EE"/>
            <w:vAlign w:val="center"/>
          </w:tcPr>
          <w:p w:rsidR="00B5341A" w:rsidRPr="00823231" w:rsidRDefault="00B5341A" w:rsidP="00677317">
            <w:pPr>
              <w:jc w:val="both"/>
              <w:rPr>
                <w:rFonts w:ascii="Calibri" w:hAnsi="Calibri" w:cs="Calibri"/>
                <w:sz w:val="22"/>
                <w:szCs w:val="22"/>
                <w:lang w:eastAsia="es-BO"/>
              </w:rPr>
            </w:pPr>
            <w:r w:rsidRPr="00823231">
              <w:rPr>
                <w:rFonts w:ascii="Calibri" w:hAnsi="Calibri" w:cs="Arial"/>
                <w:b/>
                <w:bCs/>
                <w:iCs/>
                <w:sz w:val="22"/>
                <w:lang w:val="es-BO"/>
              </w:rPr>
              <w:t>NOTIFICACION POR ESCRITO</w:t>
            </w:r>
          </w:p>
        </w:tc>
      </w:tr>
      <w:tr w:rsidR="00B5341A" w:rsidRPr="00823231" w:rsidTr="006F4923">
        <w:trPr>
          <w:trHeight w:val="1024"/>
        </w:trPr>
        <w:tc>
          <w:tcPr>
            <w:tcW w:w="9342" w:type="dxa"/>
            <w:shd w:val="clear" w:color="auto" w:fill="auto"/>
            <w:vAlign w:val="center"/>
          </w:tcPr>
          <w:p w:rsidR="00B5341A" w:rsidRPr="00823231" w:rsidRDefault="00B5341A" w:rsidP="00677317">
            <w:pPr>
              <w:jc w:val="both"/>
              <w:rPr>
                <w:rFonts w:ascii="Calibri" w:hAnsi="Calibri" w:cs="Calibri"/>
                <w:sz w:val="22"/>
                <w:szCs w:val="22"/>
                <w:lang w:eastAsia="es-BO"/>
              </w:rPr>
            </w:pPr>
            <w:r w:rsidRPr="00823231">
              <w:rPr>
                <w:rFonts w:ascii="Calibri" w:hAnsi="Calibri" w:cs="Arial"/>
                <w:bCs/>
                <w:iCs/>
                <w:sz w:val="22"/>
                <w:lang w:val="es-BO"/>
              </w:rPr>
              <w:t>Toda notificación carta, RCO (Registro de Comunicación de Obra) o acta, que se dé o se haga bajo, o relacionado con, los asuntos contemplados en este Contrato serán por escrito y enmarcado dentro la normativa vigente del Estado Plurinacional de Bolivia.</w:t>
            </w:r>
          </w:p>
        </w:tc>
      </w:tr>
      <w:tr w:rsidR="00B5341A" w:rsidRPr="00823231" w:rsidTr="00677317">
        <w:trPr>
          <w:trHeight w:val="326"/>
        </w:trPr>
        <w:tc>
          <w:tcPr>
            <w:tcW w:w="9342" w:type="dxa"/>
            <w:shd w:val="clear" w:color="auto" w:fill="BDD6EE"/>
            <w:vAlign w:val="center"/>
          </w:tcPr>
          <w:p w:rsidR="00B5341A" w:rsidRPr="00823231" w:rsidRDefault="00B5341A" w:rsidP="00677317">
            <w:pPr>
              <w:jc w:val="both"/>
              <w:rPr>
                <w:rFonts w:ascii="Calibri" w:hAnsi="Calibri" w:cs="Calibri"/>
                <w:sz w:val="22"/>
                <w:szCs w:val="22"/>
                <w:lang w:eastAsia="es-BO"/>
              </w:rPr>
            </w:pPr>
            <w:r w:rsidRPr="00823231">
              <w:rPr>
                <w:rFonts w:ascii="Calibri" w:hAnsi="Calibri" w:cs="Arial"/>
                <w:b/>
                <w:bCs/>
                <w:iCs/>
                <w:sz w:val="22"/>
                <w:lang w:val="es-BO"/>
              </w:rPr>
              <w:t>FORMA DE ENTREGA</w:t>
            </w:r>
          </w:p>
        </w:tc>
      </w:tr>
      <w:tr w:rsidR="00B5341A" w:rsidRPr="00823231" w:rsidTr="006F4923">
        <w:trPr>
          <w:trHeight w:val="1937"/>
        </w:trPr>
        <w:tc>
          <w:tcPr>
            <w:tcW w:w="9342" w:type="dxa"/>
            <w:shd w:val="clear" w:color="auto" w:fill="auto"/>
            <w:vAlign w:val="center"/>
          </w:tcPr>
          <w:p w:rsidR="00B5341A" w:rsidRPr="00823231" w:rsidRDefault="00B5341A" w:rsidP="00677317">
            <w:pPr>
              <w:jc w:val="both"/>
              <w:rPr>
                <w:rFonts w:ascii="Calibri" w:hAnsi="Calibri" w:cs="Arial"/>
                <w:bCs/>
                <w:iCs/>
                <w:sz w:val="22"/>
                <w:lang w:val="es-BO"/>
              </w:rPr>
            </w:pPr>
            <w:r w:rsidRPr="00823231">
              <w:rPr>
                <w:rFonts w:ascii="Calibri" w:hAnsi="Calibri" w:cs="Arial"/>
                <w:bCs/>
                <w:iCs/>
                <w:sz w:val="22"/>
                <w:lang w:val="es-BO"/>
              </w:rPr>
              <w:t>Cualquier notificación o comunicación llevarán la dirección dispuesta en el presente punto, y se considera correcta si:</w:t>
            </w:r>
          </w:p>
          <w:p w:rsidR="00B5341A" w:rsidRPr="00823231" w:rsidRDefault="00B5341A" w:rsidP="00677317">
            <w:pPr>
              <w:jc w:val="both"/>
              <w:rPr>
                <w:rFonts w:ascii="Calibri" w:hAnsi="Calibri" w:cs="Arial"/>
                <w:bCs/>
                <w:iCs/>
                <w:sz w:val="22"/>
                <w:lang w:val="es-BO"/>
              </w:rPr>
            </w:pPr>
            <w:r w:rsidRPr="00823231">
              <w:rPr>
                <w:rFonts w:ascii="Calibri" w:hAnsi="Calibri" w:cs="Arial"/>
                <w:bCs/>
                <w:iCs/>
                <w:sz w:val="22"/>
                <w:lang w:val="es-BO"/>
              </w:rPr>
              <w:t>Se envía por entrega personal, al entregarlo a la dirección de la Parte pertinente; o</w:t>
            </w:r>
          </w:p>
          <w:p w:rsidR="00B5341A" w:rsidRPr="00823231" w:rsidRDefault="00B5341A" w:rsidP="00677317">
            <w:pPr>
              <w:jc w:val="both"/>
              <w:rPr>
                <w:rFonts w:ascii="Calibri" w:hAnsi="Calibri" w:cs="Arial"/>
                <w:bCs/>
                <w:iCs/>
                <w:sz w:val="22"/>
                <w:lang w:val="es-BO"/>
              </w:rPr>
            </w:pPr>
            <w:r w:rsidRPr="00823231">
              <w:rPr>
                <w:rFonts w:ascii="Calibri" w:hAnsi="Calibri" w:cs="Arial"/>
                <w:bCs/>
                <w:iCs/>
                <w:sz w:val="22"/>
                <w:lang w:val="es-BO"/>
              </w:rPr>
              <w:t>Se envía por correo certificado al momento del envío; o</w:t>
            </w:r>
          </w:p>
          <w:p w:rsidR="00B5341A" w:rsidRPr="00823231" w:rsidRDefault="00B5341A" w:rsidP="00677317">
            <w:pPr>
              <w:jc w:val="both"/>
              <w:rPr>
                <w:rFonts w:ascii="Calibri" w:hAnsi="Calibri" w:cs="Arial"/>
                <w:bCs/>
                <w:iCs/>
                <w:sz w:val="22"/>
                <w:lang w:val="es-BO"/>
              </w:rPr>
            </w:pPr>
            <w:r w:rsidRPr="00823231">
              <w:rPr>
                <w:rFonts w:ascii="Calibri" w:hAnsi="Calibri" w:cs="Arial"/>
                <w:bCs/>
                <w:iCs/>
                <w:sz w:val="22"/>
                <w:lang w:val="es-BO"/>
              </w:rPr>
              <w:t>Se envía por fax, tan pronto se reciba la confirmación correspondiente.</w:t>
            </w:r>
          </w:p>
          <w:p w:rsidR="00B5341A" w:rsidRPr="00823231" w:rsidRDefault="00B5341A" w:rsidP="00677317">
            <w:pPr>
              <w:jc w:val="both"/>
              <w:rPr>
                <w:rFonts w:ascii="Calibri" w:hAnsi="Calibri" w:cs="Calibri"/>
                <w:sz w:val="22"/>
                <w:szCs w:val="22"/>
                <w:lang w:eastAsia="es-BO"/>
              </w:rPr>
            </w:pPr>
            <w:r w:rsidRPr="00823231">
              <w:rPr>
                <w:rFonts w:ascii="Calibri" w:hAnsi="Calibri" w:cs="Arial"/>
                <w:bCs/>
                <w:iCs/>
                <w:sz w:val="22"/>
                <w:lang w:val="es-BO"/>
              </w:rPr>
              <w:t>Dirección: Av. Grigota casi 3° Anillo Externo, Edificio VPNO-YPFB</w:t>
            </w:r>
            <w:r>
              <w:rPr>
                <w:rFonts w:ascii="Calibri" w:hAnsi="Calibri" w:cs="Arial"/>
                <w:bCs/>
                <w:iCs/>
                <w:sz w:val="22"/>
                <w:lang w:val="es-BO"/>
              </w:rPr>
              <w:t>.</w:t>
            </w:r>
          </w:p>
        </w:tc>
      </w:tr>
      <w:tr w:rsidR="00B5341A" w:rsidRPr="00823231" w:rsidTr="00677317">
        <w:trPr>
          <w:trHeight w:val="326"/>
        </w:trPr>
        <w:tc>
          <w:tcPr>
            <w:tcW w:w="9342" w:type="dxa"/>
            <w:shd w:val="clear" w:color="auto" w:fill="BDD6EE"/>
            <w:vAlign w:val="center"/>
          </w:tcPr>
          <w:p w:rsidR="00B5341A" w:rsidRPr="00823231" w:rsidRDefault="00B5341A" w:rsidP="00677317">
            <w:pPr>
              <w:jc w:val="both"/>
              <w:rPr>
                <w:rFonts w:ascii="Calibri" w:hAnsi="Calibri" w:cs="Calibri"/>
                <w:sz w:val="22"/>
                <w:szCs w:val="22"/>
                <w:lang w:eastAsia="es-BO"/>
              </w:rPr>
            </w:pPr>
            <w:r w:rsidRPr="00823231">
              <w:rPr>
                <w:rFonts w:ascii="Calibri" w:hAnsi="Calibri" w:cs="Arial"/>
                <w:b/>
                <w:bCs/>
                <w:iCs/>
                <w:sz w:val="22"/>
                <w:lang w:val="es-BO"/>
              </w:rPr>
              <w:lastRenderedPageBreak/>
              <w:t>PROHIBICIÓN DE MODIFICACIONES ORALES</w:t>
            </w:r>
          </w:p>
        </w:tc>
      </w:tr>
      <w:tr w:rsidR="00B5341A" w:rsidRPr="00823231" w:rsidTr="006F4923">
        <w:trPr>
          <w:trHeight w:val="1352"/>
        </w:trPr>
        <w:tc>
          <w:tcPr>
            <w:tcW w:w="9342" w:type="dxa"/>
            <w:shd w:val="clear" w:color="auto" w:fill="auto"/>
            <w:vAlign w:val="center"/>
          </w:tcPr>
          <w:p w:rsidR="00B5341A" w:rsidRPr="00823231" w:rsidRDefault="00B5341A" w:rsidP="00677317">
            <w:pPr>
              <w:jc w:val="both"/>
              <w:rPr>
                <w:rFonts w:ascii="Calibri" w:hAnsi="Calibri" w:cs="Calibri"/>
                <w:sz w:val="22"/>
                <w:szCs w:val="22"/>
                <w:lang w:eastAsia="es-BO"/>
              </w:rPr>
            </w:pPr>
            <w:r w:rsidRPr="00823231">
              <w:rPr>
                <w:rFonts w:ascii="Calibri" w:hAnsi="Calibri" w:cs="Arial"/>
                <w:bCs/>
                <w:iCs/>
                <w:sz w:val="22"/>
                <w:lang w:val="es-BO"/>
              </w:rPr>
              <w:t>Ningún acuerdo oral relacionado a este Contrato, independientemente de si se hizo antes o después de la Fecha del Contrato, tendrá fuerza ni producirá efecto alguno a menos que dicha modificación sea aprobada por escrito y firmada por la Parte a la cual cause obligación. El idioma del Contrato será el Español.</w:t>
            </w:r>
          </w:p>
        </w:tc>
      </w:tr>
      <w:tr w:rsidR="00B5341A" w:rsidRPr="00823231" w:rsidTr="00677317">
        <w:trPr>
          <w:trHeight w:val="326"/>
        </w:trPr>
        <w:tc>
          <w:tcPr>
            <w:tcW w:w="9342" w:type="dxa"/>
            <w:shd w:val="clear" w:color="auto" w:fill="BDD6EE"/>
            <w:vAlign w:val="center"/>
          </w:tcPr>
          <w:p w:rsidR="00B5341A" w:rsidRPr="00823231" w:rsidRDefault="00B5341A" w:rsidP="00677317">
            <w:pPr>
              <w:jc w:val="both"/>
              <w:rPr>
                <w:rFonts w:ascii="Calibri" w:hAnsi="Calibri" w:cs="Calibri"/>
                <w:sz w:val="22"/>
                <w:szCs w:val="22"/>
                <w:lang w:eastAsia="es-BO"/>
              </w:rPr>
            </w:pPr>
            <w:r w:rsidRPr="00823231">
              <w:rPr>
                <w:rFonts w:ascii="Calibri" w:hAnsi="Calibri" w:cs="Calibri"/>
                <w:b/>
                <w:sz w:val="22"/>
                <w:szCs w:val="22"/>
                <w:lang w:eastAsia="es-BO"/>
              </w:rPr>
              <w:t>RECEPCION PROVISIONAL</w:t>
            </w:r>
          </w:p>
        </w:tc>
      </w:tr>
      <w:tr w:rsidR="00B5341A" w:rsidRPr="00823231" w:rsidTr="006F4923">
        <w:trPr>
          <w:trHeight w:val="6605"/>
        </w:trPr>
        <w:tc>
          <w:tcPr>
            <w:tcW w:w="9342" w:type="dxa"/>
            <w:shd w:val="clear" w:color="auto" w:fill="auto"/>
            <w:vAlign w:val="center"/>
          </w:tcPr>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La Recepción Provisional procederá cuando el Contratista notifique a la Empresa Supervisora y al Contratante que los trabajos o una parte de los mismos han finalizado de acuerdo con el alcance indicado en los documentos y especificaciones del Proyecto y que se han producido todos los ensayos finales. Para la recepción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Empresa Supervisora y del Contratante. Este trabajo será considerado como indispensable para la recepción provisional y el cumplimiento del contrato. Si esta actividad no fue incluida de manera independiente en el Presupuesto, no será sujeto de pago directo.</w:t>
            </w:r>
          </w:p>
          <w:p w:rsidR="00B5341A" w:rsidRPr="00823231" w:rsidRDefault="00B5341A" w:rsidP="00677317">
            <w:pPr>
              <w:jc w:val="both"/>
              <w:rPr>
                <w:rFonts w:ascii="Calibri" w:hAnsi="Calibri" w:cs="Calibri"/>
                <w:sz w:val="22"/>
                <w:szCs w:val="22"/>
                <w:lang w:eastAsia="es-BO"/>
              </w:rPr>
            </w:pP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Además, deberá haber terminado el periodo de "PRUEBAS DE DESEMPEÑO INSTALACIÓN ELÉCTRICA" satisfactoriamente y ser aceptables los resultados de la Prueba de Desempeño. Sólo cuando estas etapas se hubieran completado se procederá a la Recepción Provisional de la Obra.</w:t>
            </w:r>
          </w:p>
          <w:p w:rsidR="00B5341A" w:rsidRPr="00823231" w:rsidRDefault="00B5341A" w:rsidP="00677317">
            <w:pPr>
              <w:jc w:val="both"/>
              <w:rPr>
                <w:rFonts w:ascii="Calibri" w:hAnsi="Calibri" w:cs="Calibri"/>
                <w:sz w:val="22"/>
                <w:szCs w:val="22"/>
                <w:lang w:eastAsia="es-BO"/>
              </w:rPr>
            </w:pP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 xml:space="preserve">El Contratista notificará a la </w:t>
            </w:r>
            <w:r w:rsidRPr="00823231">
              <w:rPr>
                <w:rFonts w:ascii="Calibri" w:hAnsi="Calibri" w:cs="Calibri"/>
                <w:sz w:val="22"/>
                <w:szCs w:val="22"/>
                <w:lang w:val="es-BO" w:eastAsia="es-BO"/>
              </w:rPr>
              <w:t>Empresa Supervisora</w:t>
            </w:r>
            <w:r w:rsidRPr="00823231">
              <w:rPr>
                <w:rFonts w:ascii="Calibri" w:hAnsi="Calibri" w:cs="Calibri"/>
                <w:sz w:val="22"/>
                <w:szCs w:val="22"/>
                <w:lang w:eastAsia="es-BO"/>
              </w:rPr>
              <w:t xml:space="preserve"> y al Contratante con cinco (5) días Hábiles de antelación, la fecha prevista para la realización de la Recepción Provisional mediante una inspección final. Si el Contratante, al completarse la inspección final conjunta, establece que la forma en que han sido realizados los trabajos, se encuentran de acuerdo con el Contrato, emitirá al Contratista, por escrito, un Certificado de Recepción Provisional, de los trabajos, que será firmada por el Contratista, la </w:t>
            </w:r>
            <w:r w:rsidRPr="00823231">
              <w:rPr>
                <w:rFonts w:ascii="Calibri" w:hAnsi="Calibri" w:cs="Calibri"/>
                <w:sz w:val="22"/>
                <w:szCs w:val="22"/>
                <w:lang w:val="es-BO" w:eastAsia="es-BO"/>
              </w:rPr>
              <w:t>Empresa Supervisora</w:t>
            </w:r>
            <w:r w:rsidRPr="00823231">
              <w:rPr>
                <w:rFonts w:ascii="Calibri" w:hAnsi="Calibri" w:cs="Calibri"/>
                <w:sz w:val="22"/>
                <w:szCs w:val="22"/>
                <w:lang w:eastAsia="es-BO"/>
              </w:rPr>
              <w:t xml:space="preserve"> y el Contratante.</w:t>
            </w:r>
          </w:p>
          <w:p w:rsidR="00B5341A" w:rsidRPr="00823231" w:rsidRDefault="00B5341A" w:rsidP="00677317">
            <w:pPr>
              <w:jc w:val="both"/>
              <w:rPr>
                <w:rFonts w:ascii="Calibri" w:hAnsi="Calibri" w:cs="Calibri"/>
                <w:sz w:val="22"/>
                <w:szCs w:val="22"/>
                <w:lang w:eastAsia="es-BO"/>
              </w:rPr>
            </w:pP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La Empresa Supervisora emitirá en 2 ejemplares el informe correspondiente con la aprobación de la etapa de RECEPCION PROVISIONAL DE LA OBRA.</w:t>
            </w:r>
          </w:p>
        </w:tc>
      </w:tr>
      <w:tr w:rsidR="00B5341A" w:rsidRPr="00823231" w:rsidTr="00677317">
        <w:trPr>
          <w:trHeight w:val="326"/>
        </w:trPr>
        <w:tc>
          <w:tcPr>
            <w:tcW w:w="9342" w:type="dxa"/>
            <w:shd w:val="clear" w:color="auto" w:fill="BDD6EE"/>
            <w:vAlign w:val="center"/>
          </w:tcPr>
          <w:p w:rsidR="00B5341A" w:rsidRPr="00823231" w:rsidRDefault="00B5341A" w:rsidP="00677317">
            <w:pPr>
              <w:jc w:val="both"/>
              <w:rPr>
                <w:rFonts w:ascii="Calibri" w:hAnsi="Calibri" w:cs="Calibri"/>
                <w:sz w:val="22"/>
                <w:szCs w:val="22"/>
                <w:lang w:eastAsia="es-BO"/>
              </w:rPr>
            </w:pPr>
            <w:r w:rsidRPr="00823231">
              <w:rPr>
                <w:rFonts w:ascii="Calibri" w:hAnsi="Calibri" w:cs="Calibri"/>
                <w:b/>
                <w:sz w:val="22"/>
                <w:szCs w:val="22"/>
                <w:lang w:eastAsia="es-BO"/>
              </w:rPr>
              <w:t>RECEPCIÓN DEFINITIVA</w:t>
            </w:r>
          </w:p>
        </w:tc>
      </w:tr>
      <w:tr w:rsidR="00B5341A" w:rsidRPr="00823231" w:rsidTr="006F4923">
        <w:trPr>
          <w:trHeight w:val="3766"/>
        </w:trPr>
        <w:tc>
          <w:tcPr>
            <w:tcW w:w="9342" w:type="dxa"/>
            <w:shd w:val="clear" w:color="auto" w:fill="auto"/>
            <w:vAlign w:val="center"/>
          </w:tcPr>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Dentro de los treinta (30) días calendario siguientes a la Recepción Provisional, se producirá la Recepción Definitiva de la Obra por parte del Contratante de acuerdo a los Términos de Referencia de la Obra.</w:t>
            </w:r>
          </w:p>
          <w:p w:rsidR="00B5341A" w:rsidRPr="00823231" w:rsidRDefault="00B5341A" w:rsidP="00677317">
            <w:pPr>
              <w:jc w:val="both"/>
              <w:rPr>
                <w:rFonts w:ascii="Calibri" w:hAnsi="Calibri" w:cs="Calibri"/>
                <w:sz w:val="22"/>
                <w:szCs w:val="22"/>
                <w:lang w:eastAsia="es-BO"/>
              </w:rPr>
            </w:pP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El Contratista levantará en cada caso el acta correspondiente, el mismo que será aprobado por la Empresa Supervisora y por el Contratante dentro los siguientes cinco (5) días calendario.</w:t>
            </w:r>
          </w:p>
          <w:p w:rsidR="00B5341A" w:rsidRPr="00823231" w:rsidRDefault="00B5341A" w:rsidP="00677317">
            <w:pPr>
              <w:jc w:val="both"/>
              <w:rPr>
                <w:rFonts w:ascii="Calibri" w:hAnsi="Calibri" w:cs="Calibri"/>
                <w:sz w:val="22"/>
                <w:szCs w:val="22"/>
                <w:lang w:eastAsia="es-BO"/>
              </w:rPr>
            </w:pP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El acta de Recepción Definitiva es el único documento que pruebe que el Contratista dio cumplimiento al presente Contrato y sus Anexos. No se emitirá el Acta de Recepción Definitiva hasta que todas las observaciones del Punch List han sido subsanadas para dar cumplimiento a las condiciones del presente Contrato, conforme se estableció en el Acta de Recepción Provisional.</w:t>
            </w:r>
          </w:p>
          <w:p w:rsidR="00B5341A" w:rsidRPr="00823231" w:rsidRDefault="00B5341A" w:rsidP="00677317">
            <w:pPr>
              <w:jc w:val="both"/>
              <w:rPr>
                <w:rFonts w:ascii="Calibri" w:hAnsi="Calibri" w:cs="Calibri"/>
                <w:sz w:val="22"/>
                <w:szCs w:val="22"/>
                <w:lang w:eastAsia="es-BO"/>
              </w:rPr>
            </w:pPr>
          </w:p>
          <w:p w:rsidR="00B5341A" w:rsidRPr="00823231" w:rsidRDefault="00B5341A" w:rsidP="00677317">
            <w:pPr>
              <w:jc w:val="both"/>
              <w:rPr>
                <w:rFonts w:ascii="Calibri" w:hAnsi="Calibri" w:cs="Calibri"/>
                <w:sz w:val="22"/>
                <w:szCs w:val="22"/>
                <w:lang w:eastAsia="es-BO"/>
              </w:rPr>
            </w:pPr>
            <w:r w:rsidRPr="00823231">
              <w:rPr>
                <w:rFonts w:ascii="Calibri" w:hAnsi="Calibri" w:cs="Calibri"/>
                <w:sz w:val="22"/>
                <w:szCs w:val="22"/>
                <w:lang w:eastAsia="es-BO"/>
              </w:rPr>
              <w:t>La Empresa Supervisora emitirá en 2 ejemplares el informe correspondiente con la aprobación de la etapa de RECEPCION DEFINITIVA DE LA OBRA.</w:t>
            </w:r>
          </w:p>
        </w:tc>
      </w:tr>
      <w:tr w:rsidR="00B5341A" w:rsidRPr="00823231" w:rsidTr="00677317">
        <w:trPr>
          <w:trHeight w:val="326"/>
        </w:trPr>
        <w:tc>
          <w:tcPr>
            <w:tcW w:w="9342" w:type="dxa"/>
            <w:shd w:val="clear" w:color="auto" w:fill="BDD6EE"/>
            <w:vAlign w:val="center"/>
          </w:tcPr>
          <w:p w:rsidR="00B5341A" w:rsidRPr="00823231" w:rsidRDefault="00B5341A" w:rsidP="00677317">
            <w:pPr>
              <w:jc w:val="both"/>
              <w:rPr>
                <w:rFonts w:ascii="Calibri" w:hAnsi="Calibri" w:cs="Calibri"/>
                <w:b/>
                <w:bCs/>
                <w:sz w:val="22"/>
                <w:szCs w:val="22"/>
                <w:lang w:eastAsia="es-BO"/>
              </w:rPr>
            </w:pPr>
            <w:r w:rsidRPr="00823231">
              <w:rPr>
                <w:rFonts w:ascii="Calibri" w:hAnsi="Calibri" w:cs="Calibri"/>
                <w:b/>
                <w:bCs/>
                <w:sz w:val="22"/>
                <w:szCs w:val="22"/>
                <w:lang w:eastAsia="es-BO"/>
              </w:rPr>
              <w:lastRenderedPageBreak/>
              <w:t>FACTURACIÓN</w:t>
            </w:r>
          </w:p>
        </w:tc>
      </w:tr>
      <w:tr w:rsidR="00B5341A" w:rsidRPr="00823231" w:rsidTr="00677317">
        <w:trPr>
          <w:trHeight w:val="439"/>
        </w:trPr>
        <w:tc>
          <w:tcPr>
            <w:tcW w:w="9342" w:type="dxa"/>
            <w:shd w:val="clear" w:color="auto" w:fill="auto"/>
            <w:vAlign w:val="center"/>
          </w:tcPr>
          <w:p w:rsidR="00B5341A" w:rsidRDefault="00B5341A" w:rsidP="00677317">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B5341A" w:rsidRDefault="00B5341A" w:rsidP="00677317">
            <w:pPr>
              <w:jc w:val="both"/>
              <w:rPr>
                <w:rFonts w:ascii="Calibri" w:hAnsi="Calibri" w:cs="Calibri"/>
                <w:color w:val="000000"/>
                <w:sz w:val="22"/>
                <w:szCs w:val="22"/>
                <w:lang w:val="es-BO" w:eastAsia="es-BO"/>
              </w:rPr>
            </w:pPr>
          </w:p>
          <w:p w:rsidR="00B5341A" w:rsidRDefault="00B5341A" w:rsidP="00677317">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B5341A" w:rsidRDefault="00B5341A" w:rsidP="00677317">
            <w:pPr>
              <w:jc w:val="both"/>
              <w:rPr>
                <w:rFonts w:ascii="Calibri" w:hAnsi="Calibri" w:cs="Calibri"/>
                <w:color w:val="000000"/>
                <w:sz w:val="22"/>
                <w:szCs w:val="22"/>
                <w:lang w:val="es-BO" w:eastAsia="es-BO"/>
              </w:rPr>
            </w:pPr>
          </w:p>
          <w:p w:rsidR="00B5341A" w:rsidRDefault="00B5341A" w:rsidP="00677317">
            <w:pPr>
              <w:jc w:val="both"/>
              <w:rPr>
                <w:rFonts w:ascii="Calibri" w:hAnsi="Calibri" w:cs="Calibri"/>
                <w:color w:val="000000"/>
                <w:sz w:val="22"/>
                <w:szCs w:val="22"/>
                <w:lang w:val="es-BO" w:eastAsia="es-BO"/>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5341A" w:rsidRDefault="00B5341A" w:rsidP="00677317">
            <w:pPr>
              <w:jc w:val="both"/>
              <w:rPr>
                <w:rFonts w:ascii="Calibri" w:hAnsi="Calibri" w:cs="Calibri"/>
                <w:color w:val="000000"/>
                <w:sz w:val="22"/>
                <w:szCs w:val="22"/>
                <w:lang w:val="es-BO" w:eastAsia="es-BO"/>
              </w:rPr>
            </w:pPr>
            <w:r>
              <w:rPr>
                <w:rFonts w:ascii="Calibri" w:hAnsi="Calibri" w:cs="Calibri"/>
                <w:color w:val="000000"/>
                <w:sz w:val="22"/>
                <w:szCs w:val="22"/>
                <w:lang w:val="es-BO" w:eastAsia="es-BO"/>
              </w:rPr>
              <w:t xml:space="preserve"> </w:t>
            </w:r>
          </w:p>
          <w:p w:rsidR="00B5341A" w:rsidRDefault="00B5341A" w:rsidP="00677317">
            <w:pPr>
              <w:jc w:val="both"/>
              <w:rPr>
                <w:rFonts w:ascii="Calibri" w:hAnsi="Calibri" w:cs="Calibri"/>
                <w:color w:val="000000"/>
                <w:sz w:val="22"/>
                <w:szCs w:val="22"/>
                <w:lang w:val="es-BO" w:eastAsia="es-BO"/>
              </w:rPr>
            </w:pPr>
            <w:r>
              <w:rPr>
                <w:rFonts w:ascii="Calibri" w:hAnsi="Calibri" w:cs="Calibri"/>
                <w:color w:val="000000"/>
                <w:sz w:val="22"/>
                <w:szCs w:val="22"/>
              </w:rPr>
              <w:t>En caso de otorgarse un anticipo el proveedor no está obligado a emitir factura, debiendo cumplir con lo dispuesto por el Artículo 19 del Decreto Supremo N°181.</w:t>
            </w:r>
          </w:p>
          <w:p w:rsidR="00B5341A" w:rsidRPr="00823231" w:rsidRDefault="00B5341A" w:rsidP="00677317">
            <w:pPr>
              <w:jc w:val="both"/>
              <w:rPr>
                <w:rFonts w:ascii="Calibri" w:hAnsi="Calibri" w:cs="Calibri"/>
                <w:color w:val="000000"/>
                <w:sz w:val="22"/>
                <w:szCs w:val="22"/>
                <w:lang w:val="es-BO" w:eastAsia="es-BO"/>
              </w:rPr>
            </w:pPr>
          </w:p>
        </w:tc>
      </w:tr>
      <w:tr w:rsidR="00B5341A" w:rsidRPr="00823231" w:rsidTr="00677317">
        <w:trPr>
          <w:trHeight w:val="439"/>
        </w:trPr>
        <w:tc>
          <w:tcPr>
            <w:tcW w:w="9342" w:type="dxa"/>
            <w:shd w:val="clear" w:color="auto" w:fill="BDD6EE"/>
            <w:vAlign w:val="center"/>
          </w:tcPr>
          <w:p w:rsidR="00B5341A" w:rsidRPr="00823231" w:rsidRDefault="00B5341A" w:rsidP="00677317">
            <w:pPr>
              <w:jc w:val="both"/>
              <w:rPr>
                <w:rFonts w:ascii="Calibri" w:hAnsi="Calibri" w:cs="Calibri"/>
                <w:b/>
                <w:bCs/>
                <w:sz w:val="22"/>
                <w:szCs w:val="22"/>
                <w:lang w:eastAsia="es-BO"/>
              </w:rPr>
            </w:pPr>
            <w:r w:rsidRPr="00823231">
              <w:rPr>
                <w:rFonts w:ascii="Calibri" w:hAnsi="Calibri" w:cs="Calibri"/>
                <w:b/>
                <w:bCs/>
                <w:sz w:val="22"/>
                <w:szCs w:val="22"/>
                <w:lang w:eastAsia="es-BO"/>
              </w:rPr>
              <w:t>TRIBUTOS</w:t>
            </w:r>
          </w:p>
        </w:tc>
      </w:tr>
      <w:tr w:rsidR="00B5341A" w:rsidRPr="00823231" w:rsidTr="006F4923">
        <w:trPr>
          <w:trHeight w:val="1130"/>
        </w:trPr>
        <w:tc>
          <w:tcPr>
            <w:tcW w:w="9342" w:type="dxa"/>
            <w:shd w:val="clear" w:color="auto" w:fill="auto"/>
            <w:vAlign w:val="center"/>
          </w:tcPr>
          <w:p w:rsidR="00B5341A" w:rsidRPr="00823231" w:rsidRDefault="00B5341A" w:rsidP="00677317">
            <w:pPr>
              <w:jc w:val="both"/>
              <w:rPr>
                <w:rFonts w:ascii="Calibri" w:hAnsi="Calibri" w:cs="Calibri"/>
                <w:color w:val="000000"/>
                <w:sz w:val="22"/>
                <w:szCs w:val="22"/>
                <w:lang w:val="es-BO" w:eastAsia="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B5341A" w:rsidRPr="00823231" w:rsidTr="00677317">
        <w:trPr>
          <w:trHeight w:val="436"/>
        </w:trPr>
        <w:tc>
          <w:tcPr>
            <w:tcW w:w="9342" w:type="dxa"/>
            <w:tcBorders>
              <w:bottom w:val="single" w:sz="4" w:space="0" w:color="auto"/>
            </w:tcBorders>
            <w:shd w:val="clear" w:color="auto" w:fill="BDD6EE"/>
            <w:vAlign w:val="center"/>
          </w:tcPr>
          <w:p w:rsidR="00B5341A" w:rsidRPr="00823231" w:rsidRDefault="00B5341A" w:rsidP="00677317">
            <w:pPr>
              <w:jc w:val="both"/>
              <w:rPr>
                <w:rFonts w:ascii="Calibri" w:hAnsi="Calibri" w:cs="Calibri"/>
                <w:b/>
                <w:sz w:val="22"/>
                <w:szCs w:val="22"/>
                <w:lang w:eastAsia="es-BO"/>
              </w:rPr>
            </w:pPr>
            <w:r w:rsidRPr="00823231">
              <w:rPr>
                <w:rFonts w:ascii="Calibri" w:hAnsi="Calibri" w:cs="Calibri"/>
                <w:b/>
                <w:sz w:val="22"/>
                <w:szCs w:val="22"/>
                <w:lang w:eastAsia="es-BO"/>
              </w:rPr>
              <w:t>MULTAS</w:t>
            </w:r>
          </w:p>
        </w:tc>
      </w:tr>
      <w:tr w:rsidR="00B5341A" w:rsidRPr="00823231" w:rsidTr="00677317">
        <w:trPr>
          <w:trHeight w:val="515"/>
        </w:trPr>
        <w:tc>
          <w:tcPr>
            <w:tcW w:w="9342" w:type="dxa"/>
            <w:shd w:val="clear" w:color="auto" w:fill="auto"/>
            <w:vAlign w:val="center"/>
          </w:tcPr>
          <w:p w:rsidR="00B5341A" w:rsidRPr="00823231" w:rsidRDefault="00B5341A" w:rsidP="00677317">
            <w:pPr>
              <w:jc w:val="both"/>
              <w:rPr>
                <w:rFonts w:ascii="Calibri" w:hAnsi="Calibri" w:cs="Calibri"/>
                <w:sz w:val="22"/>
                <w:szCs w:val="22"/>
                <w:lang w:val="es-BO" w:eastAsia="es-BO"/>
              </w:rPr>
            </w:pPr>
            <w:r w:rsidRPr="00823231">
              <w:rPr>
                <w:rFonts w:ascii="Calibri" w:hAnsi="Calibri" w:cs="Calibri"/>
                <w:sz w:val="22"/>
                <w:szCs w:val="22"/>
                <w:lang w:val="es-BO" w:eastAsia="es-BO"/>
              </w:rPr>
              <w:t>De establecer el Contratante incumplimiento por parte de La Empresa Supervisora, también se aplicarán las siguientes multas:</w:t>
            </w:r>
          </w:p>
          <w:p w:rsidR="00B5341A" w:rsidRPr="00823231" w:rsidRDefault="00B5341A" w:rsidP="00677317">
            <w:pPr>
              <w:jc w:val="both"/>
              <w:rPr>
                <w:rFonts w:ascii="Calibri" w:hAnsi="Calibri" w:cs="Calibri"/>
                <w:sz w:val="22"/>
                <w:szCs w:val="22"/>
                <w:lang w:val="es-BO" w:eastAsia="es-BO"/>
              </w:rPr>
            </w:pPr>
          </w:p>
          <w:p w:rsidR="00B5341A" w:rsidRPr="00823231" w:rsidRDefault="00B5341A" w:rsidP="00677317">
            <w:pPr>
              <w:jc w:val="both"/>
              <w:rPr>
                <w:rFonts w:ascii="Calibri" w:hAnsi="Calibri" w:cs="Calibri"/>
                <w:sz w:val="22"/>
                <w:szCs w:val="22"/>
                <w:lang w:val="es-BO" w:eastAsia="es-BO"/>
              </w:rPr>
            </w:pPr>
            <w:r w:rsidRPr="00823231">
              <w:rPr>
                <w:rFonts w:ascii="Calibri" w:hAnsi="Calibri" w:cs="Calibri"/>
                <w:sz w:val="22"/>
                <w:szCs w:val="22"/>
                <w:lang w:val="es-BO" w:eastAsia="es-BO"/>
              </w:rPr>
              <w:t>­</w:t>
            </w:r>
            <w:r w:rsidRPr="00823231">
              <w:rPr>
                <w:rFonts w:ascii="Calibri" w:hAnsi="Calibri" w:cs="Calibri"/>
                <w:sz w:val="22"/>
                <w:szCs w:val="22"/>
                <w:lang w:val="es-BO" w:eastAsia="es-BO"/>
              </w:rPr>
              <w:tab/>
              <w:t>Multa por cambio de personal. - La Empresa Supervisora será pasible de una multa de Bs.18.000.- (dieciocho mil 00/100 bolivianos) cada vez que proceda al cambio del personal propuesto, que, habiendo sido evaluado en la calificación técnica de su propuesta, no ingrese a prestar servicios o que prestando servicios sea sustituido por cualquier causa, sin la debida autorización del YPFB, excepto por incapacidad física total del profesional o caso de muerte. En cualquiera de los casos la Empresa Supervisora deberá acreditar oportunamente con los certificad</w:t>
            </w:r>
            <w:r>
              <w:rPr>
                <w:rFonts w:ascii="Calibri" w:hAnsi="Calibri" w:cs="Calibri"/>
                <w:sz w:val="22"/>
                <w:szCs w:val="22"/>
                <w:lang w:val="es-BO" w:eastAsia="es-BO"/>
              </w:rPr>
              <w:t>os respectivos la causa aducida.</w:t>
            </w:r>
          </w:p>
          <w:p w:rsidR="00B5341A" w:rsidRPr="00823231" w:rsidRDefault="00B5341A" w:rsidP="00677317">
            <w:pPr>
              <w:jc w:val="both"/>
              <w:rPr>
                <w:rFonts w:ascii="Calibri" w:hAnsi="Calibri" w:cs="Calibri"/>
                <w:sz w:val="22"/>
                <w:szCs w:val="22"/>
                <w:lang w:val="es-BO" w:eastAsia="es-BO"/>
              </w:rPr>
            </w:pPr>
          </w:p>
          <w:p w:rsidR="00B5341A" w:rsidRPr="00823231" w:rsidRDefault="00B5341A" w:rsidP="00677317">
            <w:pPr>
              <w:jc w:val="both"/>
              <w:rPr>
                <w:rFonts w:ascii="Calibri" w:hAnsi="Calibri" w:cs="Calibri"/>
                <w:sz w:val="22"/>
                <w:szCs w:val="22"/>
                <w:lang w:val="es-BO" w:eastAsia="es-BO"/>
              </w:rPr>
            </w:pPr>
            <w:r w:rsidRPr="00823231">
              <w:rPr>
                <w:rFonts w:ascii="Calibri" w:hAnsi="Calibri" w:cs="Calibri"/>
                <w:sz w:val="22"/>
                <w:szCs w:val="22"/>
                <w:lang w:val="es-BO" w:eastAsia="es-BO"/>
              </w:rPr>
              <w:t>­</w:t>
            </w:r>
            <w:r w:rsidRPr="00823231">
              <w:rPr>
                <w:rFonts w:ascii="Calibri" w:hAnsi="Calibri" w:cs="Calibri"/>
                <w:sz w:val="22"/>
                <w:szCs w:val="22"/>
                <w:lang w:val="es-BO" w:eastAsia="es-BO"/>
              </w:rPr>
              <w:tab/>
              <w:t>Multa por llamada de atención. - La Empresa Supervisora será pasible de una multa de Bs.7.000.- (Siete mil 00/100 bolivianos) cada vez que YPFB llame la atención por segunda vez sobre un mismo tema.</w:t>
            </w:r>
          </w:p>
          <w:p w:rsidR="00B5341A" w:rsidRPr="00823231" w:rsidRDefault="00B5341A" w:rsidP="00677317">
            <w:pPr>
              <w:jc w:val="both"/>
              <w:rPr>
                <w:rFonts w:ascii="Calibri" w:hAnsi="Calibri" w:cs="Calibri"/>
                <w:sz w:val="22"/>
                <w:szCs w:val="22"/>
                <w:lang w:val="es-BO" w:eastAsia="es-BO"/>
              </w:rPr>
            </w:pPr>
            <w:r w:rsidRPr="00823231">
              <w:rPr>
                <w:rFonts w:ascii="Calibri" w:hAnsi="Calibri" w:cs="Calibri"/>
                <w:sz w:val="22"/>
                <w:szCs w:val="22"/>
                <w:lang w:val="es-BO" w:eastAsia="es-BO"/>
              </w:rPr>
              <w:t>El Contratante podrá emitir llamadas de atención a la Empresa Supervisora, sin perjuicio, en el caso de corresponder por la gravedad de los efectos previstos en incumplimiento de:</w:t>
            </w:r>
          </w:p>
          <w:p w:rsidR="00B5341A" w:rsidRPr="00823231" w:rsidRDefault="00B5341A" w:rsidP="00677317">
            <w:pPr>
              <w:jc w:val="both"/>
              <w:rPr>
                <w:rFonts w:ascii="Calibri" w:hAnsi="Calibri" w:cs="Calibri"/>
                <w:sz w:val="22"/>
                <w:szCs w:val="22"/>
                <w:lang w:val="es-BO" w:eastAsia="es-BO"/>
              </w:rPr>
            </w:pPr>
          </w:p>
          <w:p w:rsidR="00B5341A" w:rsidRPr="00823231" w:rsidRDefault="00B5341A" w:rsidP="00677317">
            <w:pPr>
              <w:jc w:val="both"/>
              <w:rPr>
                <w:rFonts w:ascii="Calibri" w:hAnsi="Calibri" w:cs="Calibri"/>
                <w:sz w:val="22"/>
                <w:szCs w:val="22"/>
                <w:lang w:val="es-BO" w:eastAsia="es-BO"/>
              </w:rPr>
            </w:pPr>
            <w:r w:rsidRPr="00823231">
              <w:rPr>
                <w:rFonts w:ascii="Calibri" w:hAnsi="Calibri" w:cs="Calibri"/>
                <w:sz w:val="22"/>
                <w:szCs w:val="22"/>
                <w:lang w:val="es-BO" w:eastAsia="es-BO"/>
              </w:rPr>
              <w:t>•</w:t>
            </w:r>
            <w:r w:rsidRPr="00823231">
              <w:rPr>
                <w:rFonts w:ascii="Calibri" w:hAnsi="Calibri" w:cs="Calibri"/>
                <w:sz w:val="22"/>
                <w:szCs w:val="22"/>
                <w:lang w:val="es-BO" w:eastAsia="es-BO"/>
              </w:rPr>
              <w:tab/>
              <w:t>Incorporación de personal propuesto en el plazo previsto.</w:t>
            </w:r>
          </w:p>
          <w:p w:rsidR="00B5341A" w:rsidRPr="00823231" w:rsidRDefault="00B5341A" w:rsidP="00677317">
            <w:pPr>
              <w:jc w:val="both"/>
              <w:rPr>
                <w:rFonts w:ascii="Calibri" w:hAnsi="Calibri" w:cs="Calibri"/>
                <w:sz w:val="22"/>
                <w:szCs w:val="22"/>
                <w:lang w:val="es-BO" w:eastAsia="es-BO"/>
              </w:rPr>
            </w:pPr>
            <w:r w:rsidRPr="00823231">
              <w:rPr>
                <w:rFonts w:ascii="Calibri" w:hAnsi="Calibri" w:cs="Calibri"/>
                <w:sz w:val="22"/>
                <w:szCs w:val="22"/>
                <w:lang w:val="es-BO" w:eastAsia="es-BO"/>
              </w:rPr>
              <w:t>•</w:t>
            </w:r>
            <w:r w:rsidRPr="00823231">
              <w:rPr>
                <w:rFonts w:ascii="Calibri" w:hAnsi="Calibri" w:cs="Calibri"/>
                <w:sz w:val="22"/>
                <w:szCs w:val="22"/>
                <w:lang w:val="es-BO" w:eastAsia="es-BO"/>
              </w:rPr>
              <w:tab/>
              <w:t>Inasistencia del personal propuesto y/o autorizado, de acuerdo a lo establecido en el Contrato.</w:t>
            </w:r>
          </w:p>
          <w:p w:rsidR="00B5341A" w:rsidRPr="00823231" w:rsidRDefault="00B5341A" w:rsidP="00677317">
            <w:pPr>
              <w:jc w:val="both"/>
              <w:rPr>
                <w:rFonts w:ascii="Calibri" w:hAnsi="Calibri" w:cs="Calibri"/>
                <w:sz w:val="22"/>
                <w:szCs w:val="22"/>
                <w:lang w:val="es-BO" w:eastAsia="es-BO"/>
              </w:rPr>
            </w:pPr>
            <w:r w:rsidRPr="00823231">
              <w:rPr>
                <w:rFonts w:ascii="Calibri" w:hAnsi="Calibri" w:cs="Calibri"/>
                <w:sz w:val="22"/>
                <w:szCs w:val="22"/>
                <w:lang w:val="es-BO" w:eastAsia="es-BO"/>
              </w:rPr>
              <w:t>•</w:t>
            </w:r>
            <w:r w:rsidRPr="00823231">
              <w:rPr>
                <w:rFonts w:ascii="Calibri" w:hAnsi="Calibri" w:cs="Calibri"/>
                <w:sz w:val="22"/>
                <w:szCs w:val="22"/>
                <w:lang w:val="es-BO" w:eastAsia="es-BO"/>
              </w:rPr>
              <w:tab/>
              <w:t xml:space="preserve">Incumplimiento de las actas de coordinación suscritas entre el Contratista, Contratante y    </w:t>
            </w:r>
          </w:p>
          <w:p w:rsidR="00B5341A" w:rsidRPr="00823231" w:rsidRDefault="00B5341A" w:rsidP="00677317">
            <w:pPr>
              <w:jc w:val="both"/>
              <w:rPr>
                <w:rFonts w:ascii="Calibri" w:hAnsi="Calibri" w:cs="Calibri"/>
                <w:sz w:val="22"/>
                <w:szCs w:val="22"/>
                <w:lang w:val="es-BO" w:eastAsia="es-BO"/>
              </w:rPr>
            </w:pPr>
            <w:r w:rsidRPr="00823231">
              <w:rPr>
                <w:rFonts w:ascii="Calibri" w:hAnsi="Calibri" w:cs="Calibri"/>
                <w:sz w:val="22"/>
                <w:szCs w:val="22"/>
                <w:lang w:val="es-BO" w:eastAsia="es-BO"/>
              </w:rPr>
              <w:t xml:space="preserve">              </w:t>
            </w:r>
            <w:r w:rsidRPr="00823231">
              <w:rPr>
                <w:rFonts w:ascii="Calibri" w:hAnsi="Calibri" w:cs="Calibri"/>
                <w:sz w:val="22"/>
                <w:szCs w:val="22"/>
                <w:lang w:eastAsia="es-BO"/>
              </w:rPr>
              <w:t xml:space="preserve">Empresa Supervisora, </w:t>
            </w:r>
            <w:r w:rsidRPr="00823231">
              <w:rPr>
                <w:rFonts w:ascii="Calibri" w:hAnsi="Calibri" w:cs="Calibri"/>
                <w:sz w:val="22"/>
                <w:szCs w:val="22"/>
                <w:lang w:val="es-BO" w:eastAsia="es-BO"/>
              </w:rPr>
              <w:t>durante la ejecución del contrato.</w:t>
            </w:r>
          </w:p>
          <w:p w:rsidR="00B5341A" w:rsidRPr="00823231" w:rsidRDefault="00B5341A" w:rsidP="00677317">
            <w:pPr>
              <w:jc w:val="both"/>
              <w:rPr>
                <w:rFonts w:ascii="Calibri" w:hAnsi="Calibri" w:cs="Calibri"/>
                <w:sz w:val="22"/>
                <w:szCs w:val="22"/>
                <w:lang w:val="es-BO" w:eastAsia="es-BO"/>
              </w:rPr>
            </w:pPr>
            <w:r w:rsidRPr="00823231">
              <w:rPr>
                <w:rFonts w:ascii="Calibri" w:hAnsi="Calibri" w:cs="Calibri"/>
                <w:sz w:val="22"/>
                <w:szCs w:val="22"/>
                <w:lang w:val="es-BO" w:eastAsia="es-BO"/>
              </w:rPr>
              <w:t>•</w:t>
            </w:r>
            <w:r w:rsidRPr="00823231">
              <w:rPr>
                <w:rFonts w:ascii="Calibri" w:hAnsi="Calibri" w:cs="Calibri"/>
                <w:sz w:val="22"/>
                <w:szCs w:val="22"/>
                <w:lang w:val="es-BO" w:eastAsia="es-BO"/>
              </w:rPr>
              <w:tab/>
              <w:t xml:space="preserve">Incumplimiento a las instrucciones impartidas por el Contratante. </w:t>
            </w:r>
          </w:p>
          <w:p w:rsidR="00B5341A" w:rsidRPr="00823231" w:rsidRDefault="00B5341A" w:rsidP="00677317">
            <w:pPr>
              <w:jc w:val="both"/>
              <w:rPr>
                <w:rFonts w:ascii="Calibri" w:hAnsi="Calibri" w:cs="Calibri"/>
                <w:b/>
                <w:sz w:val="22"/>
                <w:szCs w:val="22"/>
                <w:lang w:val="es-BO" w:eastAsia="es-BO"/>
              </w:rPr>
            </w:pPr>
            <w:r w:rsidRPr="00823231">
              <w:rPr>
                <w:rFonts w:ascii="Calibri" w:hAnsi="Calibri" w:cs="Calibri"/>
                <w:sz w:val="22"/>
                <w:szCs w:val="22"/>
                <w:lang w:val="es-BO" w:eastAsia="es-BO"/>
              </w:rPr>
              <w:t>•</w:t>
            </w:r>
            <w:r w:rsidRPr="00823231">
              <w:rPr>
                <w:rFonts w:ascii="Calibri" w:hAnsi="Calibri" w:cs="Calibri"/>
                <w:sz w:val="22"/>
                <w:szCs w:val="22"/>
                <w:lang w:val="es-BO" w:eastAsia="es-BO"/>
              </w:rPr>
              <w:tab/>
              <w:t>Retraso en más de diez (10) días hábiles, al plazo de entrega de la planilla de pago mensual prevista en el Contrato.</w:t>
            </w:r>
          </w:p>
        </w:tc>
      </w:tr>
    </w:tbl>
    <w:p w:rsidR="00C36B92" w:rsidRPr="006F470A" w:rsidRDefault="00C36B92" w:rsidP="00C36B92">
      <w:pPr>
        <w:rPr>
          <w:rFonts w:asciiTheme="minorHAnsi" w:eastAsia="Arial Unicode MS" w:hAnsiTheme="minorHAnsi" w:cstheme="minorHAnsi"/>
        </w:rPr>
      </w:pPr>
    </w:p>
    <w:p w:rsidR="00C36B92" w:rsidRDefault="00C36B92" w:rsidP="00C36B92">
      <w:pPr>
        <w:jc w:val="center"/>
        <w:rPr>
          <w:rFonts w:asciiTheme="minorHAnsi" w:hAnsiTheme="minorHAnsi" w:cstheme="minorHAnsi"/>
          <w:b/>
          <w:sz w:val="22"/>
          <w:szCs w:val="22"/>
          <w:lang w:val="es-ES_tradnl"/>
        </w:rPr>
      </w:pPr>
    </w:p>
    <w:p w:rsidR="000651C1" w:rsidRPr="006F470A" w:rsidRDefault="000651C1" w:rsidP="00C36B92">
      <w:pPr>
        <w:jc w:val="center"/>
        <w:rPr>
          <w:rFonts w:asciiTheme="minorHAnsi" w:hAnsiTheme="minorHAnsi" w:cstheme="minorHAnsi"/>
          <w:b/>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0651C1" w:rsidRPr="00401BD6" w:rsidTr="00677317">
        <w:trPr>
          <w:trHeight w:val="324"/>
        </w:trPr>
        <w:tc>
          <w:tcPr>
            <w:tcW w:w="9544" w:type="dxa"/>
            <w:shd w:val="clear" w:color="auto" w:fill="8DB3E2"/>
            <w:vAlign w:val="center"/>
          </w:tcPr>
          <w:p w:rsidR="000651C1" w:rsidRPr="00401BD6" w:rsidRDefault="000651C1" w:rsidP="00677317">
            <w:pPr>
              <w:rPr>
                <w:rFonts w:asciiTheme="minorHAnsi" w:hAnsiTheme="minorHAnsi" w:cstheme="minorHAnsi"/>
                <w:b/>
                <w:lang w:eastAsia="es-ES"/>
              </w:rPr>
            </w:pPr>
            <w:r w:rsidRPr="00401BD6">
              <w:rPr>
                <w:rFonts w:asciiTheme="minorHAnsi" w:hAnsiTheme="minorHAnsi" w:cstheme="minorHAnsi"/>
                <w:b/>
                <w:lang w:eastAsia="es-ES"/>
              </w:rPr>
              <w:t>1.- GARANTIAS FINANCIERAS</w:t>
            </w:r>
          </w:p>
        </w:tc>
      </w:tr>
      <w:tr w:rsidR="000651C1" w:rsidRPr="00401BD6" w:rsidTr="00677317">
        <w:trPr>
          <w:trHeight w:val="414"/>
        </w:trPr>
        <w:tc>
          <w:tcPr>
            <w:tcW w:w="9544" w:type="dxa"/>
            <w:shd w:val="clear" w:color="auto" w:fill="8DB3E2"/>
            <w:vAlign w:val="center"/>
          </w:tcPr>
          <w:p w:rsidR="000651C1" w:rsidRPr="00401BD6" w:rsidRDefault="000651C1" w:rsidP="00677317">
            <w:pPr>
              <w:rPr>
                <w:rFonts w:asciiTheme="minorHAnsi" w:hAnsiTheme="minorHAnsi" w:cstheme="minorHAnsi"/>
                <w:b/>
                <w:lang w:eastAsia="es-ES"/>
              </w:rPr>
            </w:pPr>
            <w:r w:rsidRPr="00401BD6">
              <w:rPr>
                <w:rFonts w:asciiTheme="minorHAnsi" w:hAnsiTheme="minorHAnsi" w:cstheme="minorHAnsi"/>
                <w:b/>
                <w:lang w:eastAsia="es-ES"/>
              </w:rPr>
              <w:t>GARANTÍA DE SERIEDAD DE PROPUESTA</w:t>
            </w:r>
          </w:p>
        </w:tc>
      </w:tr>
      <w:tr w:rsidR="000651C1" w:rsidRPr="00401BD6" w:rsidTr="00677317">
        <w:tc>
          <w:tcPr>
            <w:tcW w:w="9544" w:type="dxa"/>
            <w:shd w:val="clear" w:color="auto" w:fill="auto"/>
            <w:vAlign w:val="center"/>
          </w:tcPr>
          <w:p w:rsidR="000651C1" w:rsidRPr="00401BD6" w:rsidRDefault="000651C1" w:rsidP="00677317">
            <w:pPr>
              <w:rPr>
                <w:rFonts w:asciiTheme="minorHAnsi" w:hAnsiTheme="minorHAnsi" w:cstheme="minorHAnsi"/>
                <w:lang w:eastAsia="es-ES"/>
              </w:rPr>
            </w:pPr>
          </w:p>
          <w:p w:rsidR="000651C1" w:rsidRPr="00401BD6" w:rsidRDefault="000651C1" w:rsidP="00677317">
            <w:pPr>
              <w:jc w:val="both"/>
              <w:rPr>
                <w:rFonts w:asciiTheme="minorHAnsi" w:hAnsiTheme="minorHAnsi" w:cstheme="minorHAnsi"/>
                <w:lang w:eastAsia="es-ES"/>
              </w:rPr>
            </w:pPr>
            <w:r w:rsidRPr="00401BD6">
              <w:rPr>
                <w:rFonts w:asciiTheme="minorHAnsi" w:hAnsiTheme="minorHAnsi" w:cstheme="minorHAnsi"/>
                <w:lang w:eastAsia="es-ES"/>
              </w:rPr>
              <w:t xml:space="preserve">A </w:t>
            </w:r>
            <w:r w:rsidRPr="00401BD6">
              <w:rPr>
                <w:rFonts w:asciiTheme="minorHAnsi" w:hAnsiTheme="minorHAnsi" w:cstheme="minorHAnsi"/>
              </w:rPr>
              <w:t>elección de la empresa proponente ésta podrá optar por uno de los siguientes instrumentos financieros:</w:t>
            </w:r>
          </w:p>
          <w:p w:rsidR="000651C1" w:rsidRPr="00401BD6" w:rsidRDefault="000651C1" w:rsidP="00677317">
            <w:pPr>
              <w:rPr>
                <w:rFonts w:asciiTheme="minorHAnsi" w:hAnsiTheme="minorHAnsi" w:cstheme="minorHAnsi"/>
                <w:lang w:eastAsia="es-ES"/>
              </w:rPr>
            </w:pPr>
          </w:p>
          <w:p w:rsidR="000651C1" w:rsidRPr="00401BD6" w:rsidRDefault="000651C1" w:rsidP="00677317">
            <w:pPr>
              <w:spacing w:after="240"/>
              <w:jc w:val="both"/>
              <w:rPr>
                <w:rFonts w:asciiTheme="minorHAnsi" w:hAnsiTheme="minorHAnsi" w:cstheme="minorHAnsi"/>
              </w:rPr>
            </w:pPr>
            <w:r w:rsidRPr="00401BD6">
              <w:rPr>
                <w:rFonts w:asciiTheme="minorHAnsi" w:hAnsiTheme="minorHAnsi" w:cstheme="minorHAnsi"/>
                <w:b/>
                <w:bCs/>
              </w:rPr>
              <w:t>Boleta de Garantía,</w:t>
            </w:r>
            <w:r w:rsidRPr="00401BD6">
              <w:rPr>
                <w:rFonts w:asciiTheme="minorHAnsi" w:hAnsiTheme="minorHAnsi" w:cstheme="minorHAnsi"/>
              </w:rPr>
              <w:t xml:space="preserve"> emitida por una Entidad de Intermediación Financiera (</w:t>
            </w:r>
            <w:r w:rsidRPr="00401BD6">
              <w:rPr>
                <w:rFonts w:asciiTheme="minorHAnsi" w:hAnsiTheme="minorHAnsi" w:cstheme="minorHAnsi"/>
                <w:b/>
                <w:bCs/>
                <w:u w:val="single"/>
              </w:rPr>
              <w:t>Bancaria)</w:t>
            </w:r>
            <w:r w:rsidRPr="00401BD6">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del valor total de la propuesta económica.</w:t>
            </w:r>
          </w:p>
          <w:p w:rsidR="000651C1" w:rsidRPr="00401BD6" w:rsidRDefault="000651C1" w:rsidP="00677317">
            <w:pPr>
              <w:spacing w:after="240"/>
              <w:jc w:val="both"/>
              <w:rPr>
                <w:rFonts w:asciiTheme="minorHAnsi" w:hAnsiTheme="minorHAnsi" w:cstheme="minorHAnsi"/>
              </w:rPr>
            </w:pPr>
            <w:r w:rsidRPr="00401BD6">
              <w:rPr>
                <w:rFonts w:asciiTheme="minorHAnsi" w:hAnsiTheme="minorHAnsi" w:cstheme="minorHAnsi"/>
                <w:b/>
                <w:bCs/>
              </w:rPr>
              <w:t>Garantía a Primer Requerimiento</w:t>
            </w:r>
            <w:r w:rsidRPr="00401BD6">
              <w:rPr>
                <w:rFonts w:asciiTheme="minorHAnsi" w:hAnsiTheme="minorHAnsi" w:cstheme="minorHAnsi"/>
              </w:rPr>
              <w:t>, emitida por una Entidad de Intermediación Financiera (</w:t>
            </w:r>
            <w:r w:rsidRPr="00401BD6">
              <w:rPr>
                <w:rFonts w:asciiTheme="minorHAnsi" w:hAnsiTheme="minorHAnsi" w:cstheme="minorHAnsi"/>
                <w:b/>
                <w:bCs/>
                <w:u w:val="single"/>
              </w:rPr>
              <w:t>Bancaria)</w:t>
            </w:r>
            <w:r w:rsidRPr="00401BD6">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del valor total de la propuesta económica.</w:t>
            </w:r>
          </w:p>
          <w:p w:rsidR="000651C1" w:rsidRPr="00401BD6" w:rsidRDefault="000651C1" w:rsidP="00677317">
            <w:pPr>
              <w:spacing w:after="240"/>
              <w:jc w:val="both"/>
              <w:rPr>
                <w:rFonts w:asciiTheme="minorHAnsi" w:hAnsiTheme="minorHAnsi" w:cstheme="minorHAnsi"/>
              </w:rPr>
            </w:pPr>
            <w:r w:rsidRPr="00401BD6">
              <w:rPr>
                <w:rFonts w:asciiTheme="minorHAnsi" w:hAnsiTheme="minorHAnsi" w:cstheme="minorHAnsi"/>
                <w:b/>
                <w:bCs/>
              </w:rPr>
              <w:t>Póliza de caución a Primer requerimiento para Entidades Públicas</w:t>
            </w:r>
            <w:r w:rsidRPr="00401BD6">
              <w:rPr>
                <w:rFonts w:asciiTheme="minorHAnsi" w:hAnsiTheme="minorHAnsi" w:cs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del valor total de la propuesta económica.</w:t>
            </w:r>
          </w:p>
        </w:tc>
      </w:tr>
      <w:tr w:rsidR="000651C1" w:rsidRPr="00401BD6" w:rsidTr="00677317">
        <w:trPr>
          <w:trHeight w:val="419"/>
        </w:trPr>
        <w:tc>
          <w:tcPr>
            <w:tcW w:w="9544" w:type="dxa"/>
            <w:shd w:val="clear" w:color="auto" w:fill="8DB3E2"/>
            <w:vAlign w:val="center"/>
          </w:tcPr>
          <w:p w:rsidR="000651C1" w:rsidRPr="00401BD6" w:rsidRDefault="000651C1" w:rsidP="00677317">
            <w:pPr>
              <w:rPr>
                <w:rFonts w:asciiTheme="minorHAnsi" w:hAnsiTheme="minorHAnsi" w:cstheme="minorHAnsi"/>
                <w:b/>
                <w:lang w:eastAsia="es-ES"/>
              </w:rPr>
            </w:pPr>
            <w:r w:rsidRPr="00401BD6">
              <w:rPr>
                <w:rFonts w:asciiTheme="minorHAnsi" w:hAnsiTheme="minorHAnsi" w:cstheme="minorHAnsi"/>
                <w:b/>
                <w:lang w:eastAsia="es-ES"/>
              </w:rPr>
              <w:t>GARANTÍA DE CORRECTA INVERSIÓN DE ANTICIPO</w:t>
            </w:r>
          </w:p>
        </w:tc>
      </w:tr>
      <w:tr w:rsidR="000651C1" w:rsidRPr="00401BD6" w:rsidTr="00677317">
        <w:tc>
          <w:tcPr>
            <w:tcW w:w="9544" w:type="dxa"/>
            <w:shd w:val="clear" w:color="auto" w:fill="auto"/>
            <w:vAlign w:val="center"/>
          </w:tcPr>
          <w:p w:rsidR="000651C1" w:rsidRPr="00401BD6" w:rsidRDefault="000651C1" w:rsidP="00677317">
            <w:pPr>
              <w:rPr>
                <w:rFonts w:asciiTheme="minorHAnsi" w:hAnsiTheme="minorHAnsi" w:cstheme="minorHAnsi"/>
                <w:lang w:eastAsia="es-ES"/>
              </w:rPr>
            </w:pPr>
          </w:p>
          <w:p w:rsidR="000651C1" w:rsidRPr="00401BD6" w:rsidRDefault="000651C1" w:rsidP="00677317">
            <w:pPr>
              <w:jc w:val="both"/>
              <w:rPr>
                <w:rFonts w:asciiTheme="minorHAnsi" w:hAnsiTheme="minorHAnsi" w:cstheme="minorHAnsi"/>
              </w:rPr>
            </w:pPr>
            <w:r w:rsidRPr="00401BD6">
              <w:rPr>
                <w:rFonts w:asciiTheme="minorHAnsi" w:hAnsiTheme="minorHAnsi" w:cstheme="minorHAnsi"/>
              </w:rPr>
              <w:t xml:space="preserve">A elección de la empresa contratada ésta podrá optar por uno de los siguientes instrumentos financieros: </w:t>
            </w:r>
          </w:p>
          <w:p w:rsidR="000651C1" w:rsidRPr="00401BD6" w:rsidRDefault="000651C1" w:rsidP="00677317">
            <w:pPr>
              <w:jc w:val="both"/>
              <w:rPr>
                <w:rFonts w:asciiTheme="minorHAnsi" w:hAnsiTheme="minorHAnsi" w:cstheme="minorHAnsi"/>
              </w:rPr>
            </w:pPr>
          </w:p>
          <w:p w:rsidR="000651C1" w:rsidRPr="00401BD6" w:rsidRDefault="000651C1" w:rsidP="00677317">
            <w:pPr>
              <w:jc w:val="both"/>
              <w:rPr>
                <w:rFonts w:asciiTheme="minorHAnsi" w:hAnsiTheme="minorHAnsi" w:cstheme="minorHAnsi"/>
              </w:rPr>
            </w:pPr>
            <w:r w:rsidRPr="00401BD6">
              <w:rPr>
                <w:rFonts w:asciiTheme="minorHAnsi" w:hAnsiTheme="minorHAnsi" w:cstheme="minorHAnsi"/>
                <w:b/>
              </w:rPr>
              <w:t>Boleta de Garantía,</w:t>
            </w:r>
            <w:r w:rsidRPr="00401BD6">
              <w:rPr>
                <w:rFonts w:asciiTheme="minorHAnsi" w:hAnsiTheme="minorHAnsi" w:cstheme="minorHAns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por un monto equivalente al cien por ciento (100%) del anticipo otorgado y con vigencia de</w:t>
            </w:r>
            <w:r w:rsidRPr="00401BD6">
              <w:rPr>
                <w:rFonts w:asciiTheme="minorHAnsi" w:hAnsiTheme="minorHAnsi" w:cstheme="minorHAnsi"/>
                <w:b/>
              </w:rPr>
              <w:t xml:space="preserve"> 90 días calendario adicionales a la fecha en que se estima la recuperación del 100% del monto otorgado por concepto de anticipo de acuerdo al “Cronograma y Procedimiento de Pagos” </w:t>
            </w:r>
            <w:r w:rsidRPr="00401BD6">
              <w:rPr>
                <w:rFonts w:asciiTheme="minorHAnsi" w:hAnsiTheme="minorHAnsi" w:cstheme="minorHAnsi"/>
              </w:rPr>
              <w:t>establecido entre las partes.</w:t>
            </w:r>
          </w:p>
          <w:p w:rsidR="000651C1" w:rsidRPr="00401BD6" w:rsidRDefault="000651C1" w:rsidP="00677317">
            <w:pPr>
              <w:jc w:val="both"/>
              <w:rPr>
                <w:rFonts w:asciiTheme="minorHAnsi" w:hAnsiTheme="minorHAnsi" w:cstheme="minorHAnsi"/>
                <w:lang w:eastAsia="es-ES"/>
              </w:rPr>
            </w:pPr>
          </w:p>
          <w:p w:rsidR="000651C1" w:rsidRPr="00401BD6" w:rsidRDefault="000651C1" w:rsidP="00677317">
            <w:pPr>
              <w:jc w:val="both"/>
              <w:rPr>
                <w:rFonts w:asciiTheme="minorHAnsi" w:hAnsiTheme="minorHAnsi" w:cstheme="minorHAnsi"/>
              </w:rPr>
            </w:pPr>
            <w:r w:rsidRPr="00401BD6">
              <w:rPr>
                <w:rFonts w:asciiTheme="minorHAnsi" w:hAnsiTheme="minorHAnsi" w:cstheme="minorHAnsi"/>
                <w:b/>
              </w:rPr>
              <w:t>Garantía a Primer Requerimiento,</w:t>
            </w:r>
            <w:r w:rsidRPr="00401BD6">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por un monto equivalente al cien por ciento (100%) del anticipo otorgado y con vigencia de</w:t>
            </w:r>
            <w:r w:rsidRPr="00401BD6">
              <w:rPr>
                <w:rFonts w:asciiTheme="minorHAnsi" w:hAnsiTheme="minorHAnsi" w:cstheme="minorHAnsi"/>
                <w:b/>
              </w:rPr>
              <w:t xml:space="preserve"> 90 días calendario adicionales a la fecha en que se estima la recuperación del 100% del monto otorgado por concepto de anticipo de acuerdo al “Cronograma y Procedimiento de Pagos”</w:t>
            </w:r>
            <w:r w:rsidRPr="00401BD6">
              <w:rPr>
                <w:rFonts w:asciiTheme="minorHAnsi" w:hAnsiTheme="minorHAnsi" w:cstheme="minorHAnsi"/>
              </w:rPr>
              <w:t xml:space="preserve"> establecido entre las partes.</w:t>
            </w:r>
            <w:r w:rsidRPr="00401BD6">
              <w:rPr>
                <w:rFonts w:asciiTheme="minorHAnsi" w:hAnsiTheme="minorHAnsi" w:cstheme="minorHAnsi"/>
                <w:i/>
              </w:rPr>
              <w:t xml:space="preserve"> </w:t>
            </w:r>
          </w:p>
          <w:p w:rsidR="000651C1" w:rsidRPr="00401BD6" w:rsidRDefault="000651C1" w:rsidP="00677317">
            <w:pPr>
              <w:jc w:val="both"/>
              <w:rPr>
                <w:rFonts w:asciiTheme="minorHAnsi" w:hAnsiTheme="minorHAnsi" w:cstheme="minorHAnsi"/>
                <w:lang w:eastAsia="es-ES"/>
              </w:rPr>
            </w:pPr>
          </w:p>
        </w:tc>
      </w:tr>
      <w:tr w:rsidR="000651C1" w:rsidRPr="00401BD6" w:rsidTr="00394DD7">
        <w:trPr>
          <w:trHeight w:val="425"/>
        </w:trPr>
        <w:tc>
          <w:tcPr>
            <w:tcW w:w="9544" w:type="dxa"/>
            <w:shd w:val="clear" w:color="auto" w:fill="8DB3E2"/>
            <w:vAlign w:val="center"/>
          </w:tcPr>
          <w:p w:rsidR="000651C1" w:rsidRPr="00401BD6" w:rsidRDefault="000651C1" w:rsidP="00677317">
            <w:pPr>
              <w:rPr>
                <w:rFonts w:asciiTheme="minorHAnsi" w:hAnsiTheme="minorHAnsi" w:cstheme="minorHAnsi"/>
                <w:lang w:eastAsia="es-ES"/>
              </w:rPr>
            </w:pPr>
            <w:r w:rsidRPr="00401BD6">
              <w:rPr>
                <w:rFonts w:asciiTheme="minorHAnsi" w:hAnsiTheme="minorHAnsi" w:cstheme="minorHAnsi"/>
                <w:b/>
                <w:lang w:eastAsia="es-ES"/>
              </w:rPr>
              <w:lastRenderedPageBreak/>
              <w:t>GARANTÍA DE CUMPLIMIENTO DE CONTRATO</w:t>
            </w:r>
          </w:p>
        </w:tc>
      </w:tr>
      <w:tr w:rsidR="000651C1" w:rsidRPr="00401BD6" w:rsidTr="00677317">
        <w:tc>
          <w:tcPr>
            <w:tcW w:w="9544" w:type="dxa"/>
            <w:shd w:val="clear" w:color="auto" w:fill="auto"/>
            <w:vAlign w:val="center"/>
          </w:tcPr>
          <w:p w:rsidR="000651C1" w:rsidRDefault="000651C1" w:rsidP="00677317">
            <w:pPr>
              <w:rPr>
                <w:rFonts w:asciiTheme="minorHAnsi" w:hAnsiTheme="minorHAnsi" w:cstheme="minorHAnsi"/>
                <w:lang w:eastAsia="es-ES"/>
              </w:rPr>
            </w:pPr>
          </w:p>
          <w:p w:rsidR="00394DD7" w:rsidRPr="00401BD6" w:rsidRDefault="00394DD7" w:rsidP="00677317">
            <w:pPr>
              <w:rPr>
                <w:rFonts w:asciiTheme="minorHAnsi" w:hAnsiTheme="minorHAnsi" w:cstheme="minorHAnsi"/>
                <w:lang w:eastAsia="es-ES"/>
              </w:rPr>
            </w:pPr>
          </w:p>
          <w:p w:rsidR="000651C1" w:rsidRPr="00401BD6" w:rsidRDefault="000651C1" w:rsidP="00677317">
            <w:pPr>
              <w:jc w:val="both"/>
              <w:rPr>
                <w:rFonts w:asciiTheme="minorHAnsi" w:hAnsiTheme="minorHAnsi" w:cstheme="minorHAnsi"/>
              </w:rPr>
            </w:pPr>
            <w:r w:rsidRPr="00401BD6">
              <w:rPr>
                <w:rFonts w:asciiTheme="minorHAnsi" w:hAnsiTheme="minorHAnsi" w:cstheme="minorHAnsi"/>
              </w:rPr>
              <w:t xml:space="preserve">A elección de la empresa adjudicada ésta podrá optar por uno de los siguientes instrumentos financieros: </w:t>
            </w:r>
          </w:p>
          <w:p w:rsidR="000651C1" w:rsidRPr="00401BD6" w:rsidRDefault="000651C1" w:rsidP="00677317">
            <w:pPr>
              <w:jc w:val="both"/>
              <w:rPr>
                <w:rFonts w:asciiTheme="minorHAnsi" w:hAnsiTheme="minorHAnsi" w:cstheme="minorHAnsi"/>
                <w:lang w:eastAsia="es-ES"/>
              </w:rPr>
            </w:pPr>
          </w:p>
          <w:p w:rsidR="000651C1" w:rsidRPr="00401BD6" w:rsidRDefault="000651C1" w:rsidP="00677317">
            <w:pPr>
              <w:jc w:val="both"/>
              <w:rPr>
                <w:rFonts w:asciiTheme="minorHAnsi" w:hAnsiTheme="minorHAnsi" w:cstheme="minorHAnsi"/>
              </w:rPr>
            </w:pPr>
            <w:r w:rsidRPr="00401BD6">
              <w:rPr>
                <w:rFonts w:asciiTheme="minorHAnsi" w:hAnsiTheme="minorHAnsi" w:cstheme="minorHAnsi"/>
                <w:b/>
              </w:rPr>
              <w:t>Boleta de Garantía,</w:t>
            </w:r>
            <w:r w:rsidRPr="00401BD6">
              <w:rPr>
                <w:rFonts w:asciiTheme="minorHAnsi" w:hAnsiTheme="minorHAnsi" w:cstheme="minorHAnsi"/>
              </w:rPr>
              <w:t xml:space="preserve"> emitida por una Entidad de Intermediación Financiera </w:t>
            </w:r>
            <w:r w:rsidRPr="00401BD6">
              <w:rPr>
                <w:rFonts w:asciiTheme="minorHAnsi" w:hAnsiTheme="minorHAnsi" w:cstheme="minorHAnsi"/>
                <w:b/>
                <w:u w:val="single"/>
              </w:rPr>
              <w:t>(Bancaria)</w:t>
            </w:r>
            <w:r w:rsidRPr="00401BD6">
              <w:rPr>
                <w:rFonts w:asciiTheme="minorHAnsi" w:hAnsiTheme="minorHAnsi" w:cstheme="minorHAnsi"/>
              </w:rPr>
              <w:t xml:space="preserve"> del</w:t>
            </w:r>
            <w:r w:rsidRPr="00401BD6">
              <w:rPr>
                <w:rFonts w:asciiTheme="minorHAnsi" w:hAnsiTheme="minorHAnsi" w:cstheme="minorHAnsi"/>
                <w:b/>
                <w:u w:val="single"/>
              </w:rPr>
              <w:t xml:space="preserve"> </w:t>
            </w:r>
            <w:r w:rsidRPr="00401BD6">
              <w:rPr>
                <w:rFonts w:asciiTheme="minorHAnsi" w:hAnsiTheme="minorHAnsi" w:cstheme="minorHAnsi"/>
              </w:rPr>
              <w:t>Estado Plurinacional de Bolivia con estructura de alcance a nivel nacional, registrada, autorizada y bajo el control de la Autoridad de Supervisión del Sistema Financiero - ASFI, a la orden/a favor de Yacimientos Petrolíferos Fiscales Bolivianos YPFB, con características expresas de renovable, irrevocable y de ejecución inmediata con vigencia mínima de 60 días calendarios adicionales a la vigencia del contrato, por un monto equivalente al 7% del valor total del contrato.</w:t>
            </w:r>
          </w:p>
          <w:p w:rsidR="000651C1" w:rsidRPr="00401BD6" w:rsidRDefault="000651C1" w:rsidP="00677317">
            <w:pPr>
              <w:jc w:val="both"/>
              <w:rPr>
                <w:rFonts w:asciiTheme="minorHAnsi" w:hAnsiTheme="minorHAnsi" w:cstheme="minorHAnsi"/>
              </w:rPr>
            </w:pPr>
            <w:r w:rsidRPr="00401BD6">
              <w:rPr>
                <w:rFonts w:asciiTheme="minorHAnsi" w:hAnsiTheme="minorHAnsi" w:cstheme="minorHAnsi"/>
                <w:b/>
              </w:rPr>
              <w:t>Garantía a Primer Requerimiento,</w:t>
            </w:r>
            <w:r w:rsidRPr="00401BD6">
              <w:rPr>
                <w:rFonts w:asciiTheme="minorHAnsi" w:hAnsiTheme="minorHAnsi" w:cstheme="minorHAnsi"/>
              </w:rPr>
              <w:t xml:space="preserve"> emitida por una Entidad de Intermediación Financiera </w:t>
            </w:r>
            <w:r w:rsidRPr="00401BD6">
              <w:rPr>
                <w:rFonts w:asciiTheme="minorHAnsi" w:hAnsiTheme="minorHAnsi" w:cstheme="minorHAnsi"/>
                <w:b/>
                <w:u w:val="single"/>
              </w:rPr>
              <w:t>(Bancaria)</w:t>
            </w:r>
            <w:r w:rsidRPr="00401BD6">
              <w:rPr>
                <w:rFonts w:asciiTheme="minorHAnsi" w:hAnsiTheme="minorHAnsi" w:cstheme="minorHAnsi"/>
              </w:rPr>
              <w:t xml:space="preserve"> del</w:t>
            </w:r>
            <w:r w:rsidRPr="00401BD6">
              <w:rPr>
                <w:rFonts w:asciiTheme="minorHAnsi" w:hAnsiTheme="minorHAnsi" w:cstheme="minorHAnsi"/>
                <w:b/>
              </w:rPr>
              <w:t xml:space="preserve"> </w:t>
            </w:r>
            <w:r w:rsidRPr="00401BD6">
              <w:rPr>
                <w:rFonts w:asciiTheme="minorHAnsi" w:hAnsiTheme="minorHAnsi" w:cstheme="minorHAnsi"/>
              </w:rPr>
              <w:t>Estado Plurinacional de Bolivia con estructura de alcance a nivel nacional, registrada, autorizada y bajo el control de la Autoridad de Supervisión del Sistema Financiero - ASFI, a la orden/a favor de Yacimientos Petrolíferos Fiscales Bolivianos YPFB, con características expresas de renovable, irrevocable y de ejecución a primer requerimiento con vigencia mínima de 60 días calendarios adicionales a la vigencia del contrato, por un monto equivalente al 7% del valor total del contrato.</w:t>
            </w:r>
          </w:p>
          <w:p w:rsidR="000651C1" w:rsidRPr="00401BD6" w:rsidRDefault="000651C1" w:rsidP="00677317">
            <w:pPr>
              <w:jc w:val="both"/>
              <w:rPr>
                <w:rFonts w:asciiTheme="minorHAnsi" w:hAnsiTheme="minorHAnsi" w:cstheme="minorHAnsi"/>
                <w:lang w:eastAsia="es-ES"/>
              </w:rPr>
            </w:pPr>
          </w:p>
        </w:tc>
      </w:tr>
      <w:tr w:rsidR="000651C1" w:rsidRPr="00401BD6" w:rsidTr="00677317">
        <w:trPr>
          <w:trHeight w:val="503"/>
        </w:trPr>
        <w:tc>
          <w:tcPr>
            <w:tcW w:w="9544" w:type="dxa"/>
            <w:shd w:val="clear" w:color="auto" w:fill="8DB3E2"/>
            <w:vAlign w:val="center"/>
          </w:tcPr>
          <w:p w:rsidR="000651C1" w:rsidRPr="00401BD6" w:rsidRDefault="000651C1" w:rsidP="00677317">
            <w:pPr>
              <w:spacing w:line="360" w:lineRule="auto"/>
              <w:rPr>
                <w:rFonts w:asciiTheme="minorHAnsi" w:hAnsiTheme="minorHAnsi" w:cstheme="minorHAnsi"/>
                <w:b/>
                <w:bCs/>
                <w:lang w:eastAsia="es-ES"/>
              </w:rPr>
            </w:pPr>
            <w:r w:rsidRPr="00401BD6">
              <w:rPr>
                <w:rFonts w:asciiTheme="minorHAnsi" w:hAnsiTheme="minorHAnsi" w:cstheme="minorHAnsi"/>
                <w:b/>
                <w:lang w:eastAsia="es-ES"/>
              </w:rPr>
              <w:t>INSTRUCCIONES PARA LA EMISION DE INSTRUMENTOS FINANCIEROS – V.3</w:t>
            </w:r>
          </w:p>
        </w:tc>
      </w:tr>
      <w:tr w:rsidR="000651C1" w:rsidRPr="00401BD6" w:rsidTr="00677317">
        <w:trPr>
          <w:trHeight w:val="1561"/>
        </w:trPr>
        <w:tc>
          <w:tcPr>
            <w:tcW w:w="9544" w:type="dxa"/>
            <w:shd w:val="clear" w:color="auto" w:fill="auto"/>
            <w:vAlign w:val="center"/>
          </w:tcPr>
          <w:p w:rsidR="000651C1" w:rsidRPr="00401BD6" w:rsidRDefault="000651C1" w:rsidP="00677317">
            <w:pPr>
              <w:spacing w:before="120" w:after="120"/>
              <w:jc w:val="both"/>
              <w:rPr>
                <w:rFonts w:asciiTheme="minorHAnsi" w:hAnsiTheme="minorHAnsi" w:cstheme="minorHAnsi"/>
                <w:lang w:eastAsia="es-ES"/>
              </w:rPr>
            </w:pPr>
            <w:r w:rsidRPr="00401BD6">
              <w:rPr>
                <w:rFonts w:asciiTheme="minorHAnsi" w:hAnsiTheme="minorHAnsi" w:cstheme="minorHAnsi"/>
                <w:lang w:eastAsia="es-ES"/>
              </w:rPr>
              <w:t xml:space="preserve">El Proponente o Adjudicado deberá solicitar o instruir a la entidad de intermediación financiera bancaría, el correcto registro de datos o información en los Instrumentos Financieros de Garantía requeridos, </w:t>
            </w:r>
            <w:r w:rsidRPr="00401BD6">
              <w:rPr>
                <w:rFonts w:asciiTheme="minorHAnsi" w:hAnsiTheme="minorHAnsi" w:cstheme="minorHAnsi"/>
                <w:u w:val="single"/>
                <w:lang w:eastAsia="es-ES"/>
              </w:rPr>
              <w:t>cumpliendo obligatoriamente</w:t>
            </w:r>
            <w:r w:rsidRPr="00401BD6">
              <w:rPr>
                <w:rFonts w:asciiTheme="minorHAnsi" w:hAnsiTheme="minorHAnsi" w:cstheme="minorHAnsi"/>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0651C1" w:rsidRPr="00401BD6" w:rsidTr="00677317">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651C1" w:rsidRPr="00401BD6" w:rsidRDefault="000651C1" w:rsidP="00677317">
                  <w:pPr>
                    <w:pStyle w:val="Prrafodelista"/>
                    <w:ind w:left="0"/>
                    <w:jc w:val="center"/>
                    <w:rPr>
                      <w:rFonts w:asciiTheme="minorHAnsi" w:hAnsiTheme="minorHAnsi" w:cstheme="minorHAnsi"/>
                      <w:b/>
                      <w:bCs/>
                    </w:rPr>
                  </w:pPr>
                  <w:r w:rsidRPr="00401BD6">
                    <w:rPr>
                      <w:rFonts w:asciiTheme="minorHAnsi" w:hAnsiTheme="minorHAnsi" w:cstheme="minorHAnsi"/>
                      <w:b/>
                      <w:bC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651C1" w:rsidRPr="00401BD6" w:rsidRDefault="000651C1" w:rsidP="00677317">
                  <w:pPr>
                    <w:pStyle w:val="Prrafodelista"/>
                    <w:ind w:left="0"/>
                    <w:jc w:val="center"/>
                    <w:rPr>
                      <w:rFonts w:asciiTheme="minorHAnsi" w:hAnsiTheme="minorHAnsi" w:cstheme="minorHAnsi"/>
                      <w:b/>
                      <w:bCs/>
                    </w:rPr>
                  </w:pPr>
                  <w:r w:rsidRPr="00401BD6">
                    <w:rPr>
                      <w:rFonts w:asciiTheme="minorHAnsi" w:hAnsiTheme="minorHAnsi" w:cstheme="minorHAnsi"/>
                      <w:b/>
                      <w:bCs/>
                    </w:rPr>
                    <w:t>INSTRUCCIÓN</w:t>
                  </w:r>
                </w:p>
              </w:tc>
            </w:tr>
            <w:tr w:rsidR="000651C1" w:rsidRPr="00401BD6" w:rsidTr="0067731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51C1" w:rsidRPr="00401BD6" w:rsidRDefault="000651C1" w:rsidP="00677317">
                  <w:pPr>
                    <w:rPr>
                      <w:rFonts w:asciiTheme="minorHAnsi" w:hAnsiTheme="minorHAnsi" w:cstheme="minorHAnsi"/>
                      <w:b/>
                      <w:bCs/>
                    </w:rPr>
                  </w:pPr>
                  <w:r w:rsidRPr="00401BD6">
                    <w:rPr>
                      <w:rFonts w:asciiTheme="minorHAnsi" w:hAnsiTheme="minorHAnsi" w:cstheme="minorHAnsi"/>
                      <w:b/>
                      <w:bC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651C1" w:rsidRPr="00401BD6" w:rsidRDefault="000651C1" w:rsidP="00677317">
                  <w:pPr>
                    <w:spacing w:before="60" w:after="60"/>
                    <w:jc w:val="both"/>
                    <w:rPr>
                      <w:rFonts w:asciiTheme="minorHAnsi" w:hAnsiTheme="minorHAnsi" w:cstheme="minorHAnsi"/>
                      <w:lang w:eastAsia="es-ES"/>
                    </w:rPr>
                  </w:pPr>
                  <w:r w:rsidRPr="00401BD6">
                    <w:rPr>
                      <w:rFonts w:asciiTheme="minorHAnsi" w:hAnsiTheme="minorHAnsi" w:cstheme="minorHAnsi"/>
                      <w:lang w:eastAsia="es-ES"/>
                    </w:rPr>
                    <w:t xml:space="preserve">Se aceptará </w:t>
                  </w:r>
                  <w:r w:rsidRPr="00401BD6">
                    <w:rPr>
                      <w:rFonts w:asciiTheme="minorHAnsi" w:hAnsiTheme="minorHAnsi" w:cstheme="minorHAnsi"/>
                      <w:b/>
                      <w:u w:val="single"/>
                      <w:lang w:eastAsia="es-ES"/>
                    </w:rPr>
                    <w:t>únicamente</w:t>
                  </w:r>
                  <w:r w:rsidRPr="00401BD6">
                    <w:rPr>
                      <w:rFonts w:asciiTheme="minorHAnsi" w:hAnsiTheme="minorHAnsi" w:cstheme="minorHAnsi"/>
                      <w:lang w:eastAsia="es-ES"/>
                    </w:rPr>
                    <w:t xml:space="preserve"> los instrumentos detallados en el anexo o acápite de Garantias Financieras.</w:t>
                  </w:r>
                </w:p>
                <w:p w:rsidR="000651C1" w:rsidRPr="00401BD6" w:rsidRDefault="000651C1" w:rsidP="00677317">
                  <w:pPr>
                    <w:spacing w:before="60" w:after="60"/>
                    <w:jc w:val="both"/>
                    <w:rPr>
                      <w:rStyle w:val="nfasis"/>
                      <w:rFonts w:asciiTheme="minorHAnsi" w:hAnsiTheme="minorHAnsi" w:cstheme="minorHAnsi"/>
                    </w:rPr>
                  </w:pPr>
                  <w:r w:rsidRPr="00401BD6">
                    <w:rPr>
                      <w:rFonts w:asciiTheme="minorHAnsi" w:hAnsiTheme="minorHAnsi" w:cstheme="minorHAnsi"/>
                      <w:lang w:eastAsia="es-ES"/>
                    </w:rPr>
                    <w:t xml:space="preserve">En caso de </w:t>
                  </w:r>
                  <w:r w:rsidRPr="00401BD6">
                    <w:rPr>
                      <w:rFonts w:asciiTheme="minorHAnsi" w:hAnsiTheme="minorHAnsi" w:cstheme="minorHAnsi"/>
                      <w:i/>
                      <w:lang w:eastAsia="es-ES"/>
                    </w:rPr>
                    <w:t>Póliza de caución a Primer requerimiento para Entidades Públicas</w:t>
                  </w:r>
                  <w:r w:rsidRPr="00401BD6">
                    <w:rPr>
                      <w:rFonts w:asciiTheme="minorHAnsi" w:hAnsiTheme="minorHAnsi" w:cstheme="minorHAnsi"/>
                      <w:lang w:eastAsia="es-ES"/>
                    </w:rPr>
                    <w:t>, se deberá remitir todos los anexos vinculados.</w:t>
                  </w:r>
                </w:p>
              </w:tc>
            </w:tr>
            <w:tr w:rsidR="000651C1" w:rsidRPr="00401BD6" w:rsidTr="0067731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51C1" w:rsidRPr="00401BD6" w:rsidRDefault="000651C1" w:rsidP="00677317">
                  <w:pPr>
                    <w:pStyle w:val="Prrafodelista"/>
                    <w:ind w:left="0"/>
                    <w:rPr>
                      <w:rFonts w:asciiTheme="minorHAnsi" w:hAnsiTheme="minorHAnsi" w:cstheme="minorHAnsi"/>
                      <w:b/>
                      <w:bCs/>
                    </w:rPr>
                  </w:pPr>
                  <w:r w:rsidRPr="00401BD6">
                    <w:rPr>
                      <w:rFonts w:asciiTheme="minorHAnsi" w:hAnsiTheme="minorHAnsi" w:cstheme="minorHAnsi"/>
                      <w:b/>
                      <w:bCs/>
                    </w:rPr>
                    <w:t>OBJETO DE LA GARANTÍA</w:t>
                  </w:r>
                </w:p>
                <w:p w:rsidR="000651C1" w:rsidRPr="00401BD6" w:rsidRDefault="000651C1" w:rsidP="00677317">
                  <w:pPr>
                    <w:pStyle w:val="Prrafodelista"/>
                    <w:ind w:left="0"/>
                    <w:rPr>
                      <w:rFonts w:asciiTheme="minorHAnsi" w:hAnsiTheme="minorHAnsi" w:cstheme="minorHAnsi"/>
                      <w:i/>
                    </w:rPr>
                  </w:pPr>
                  <w:r w:rsidRPr="00401BD6">
                    <w:rPr>
                      <w:rFonts w:asciiTheme="minorHAnsi" w:hAnsiTheme="minorHAnsi" w:cstheme="minorHAnsi"/>
                      <w:b/>
                      <w:bC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651C1" w:rsidRPr="00401BD6" w:rsidRDefault="000651C1" w:rsidP="00677317">
                  <w:pPr>
                    <w:spacing w:before="60" w:after="60"/>
                    <w:jc w:val="both"/>
                    <w:rPr>
                      <w:rFonts w:asciiTheme="minorHAnsi" w:hAnsiTheme="minorHAnsi" w:cstheme="minorHAnsi"/>
                      <w:lang w:eastAsia="es-ES"/>
                    </w:rPr>
                  </w:pPr>
                  <w:r w:rsidRPr="00401BD6">
                    <w:rPr>
                      <w:rFonts w:asciiTheme="minorHAnsi" w:hAnsiTheme="minorHAnsi" w:cstheme="minorHAnsi"/>
                      <w:lang w:eastAsia="es-ES"/>
                    </w:rPr>
                    <w:t xml:space="preserve">Debe consignar correctamente y de manera explícita, </w:t>
                  </w:r>
                  <w:r w:rsidRPr="00401BD6">
                    <w:rPr>
                      <w:rFonts w:asciiTheme="minorHAnsi" w:hAnsiTheme="minorHAnsi" w:cstheme="minorHAnsi"/>
                      <w:b/>
                      <w:u w:val="single"/>
                      <w:lang w:eastAsia="es-ES"/>
                    </w:rPr>
                    <w:t>textual</w:t>
                  </w:r>
                  <w:r w:rsidRPr="00401BD6">
                    <w:rPr>
                      <w:rFonts w:asciiTheme="minorHAnsi" w:hAnsiTheme="minorHAnsi" w:cstheme="minorHAnsi"/>
                      <w:lang w:eastAsia="es-ES"/>
                    </w:rPr>
                    <w:t xml:space="preserve"> y </w:t>
                  </w:r>
                  <w:r w:rsidRPr="00401BD6">
                    <w:rPr>
                      <w:rFonts w:asciiTheme="minorHAnsi" w:hAnsiTheme="minorHAnsi" w:cstheme="minorHAnsi"/>
                      <w:b/>
                      <w:u w:val="single"/>
                      <w:lang w:eastAsia="es-ES"/>
                    </w:rPr>
                    <w:t>completa</w:t>
                  </w:r>
                  <w:r w:rsidRPr="00401BD6">
                    <w:rPr>
                      <w:rFonts w:asciiTheme="minorHAnsi" w:hAnsiTheme="minorHAnsi" w:cstheme="minorHAnsi"/>
                      <w:lang w:eastAsia="es-ES"/>
                    </w:rPr>
                    <w:t xml:space="preserve">: </w:t>
                  </w:r>
                </w:p>
                <w:p w:rsidR="000651C1" w:rsidRPr="00401BD6" w:rsidRDefault="000651C1" w:rsidP="00AD6E4C">
                  <w:pPr>
                    <w:numPr>
                      <w:ilvl w:val="0"/>
                      <w:numId w:val="106"/>
                    </w:numPr>
                    <w:spacing w:before="60" w:after="60"/>
                    <w:jc w:val="both"/>
                    <w:rPr>
                      <w:rFonts w:asciiTheme="minorHAnsi" w:hAnsiTheme="minorHAnsi" w:cstheme="minorHAnsi"/>
                      <w:lang w:eastAsia="es-ES"/>
                    </w:rPr>
                  </w:pPr>
                  <w:r w:rsidRPr="00401BD6">
                    <w:rPr>
                      <w:rFonts w:asciiTheme="minorHAnsi" w:hAnsiTheme="minorHAnsi" w:cstheme="minorHAnsi"/>
                      <w:b/>
                      <w:lang w:eastAsia="es-ES"/>
                    </w:rPr>
                    <w:t>Objeto a garantizar (“Garantía según el objeto”)</w:t>
                  </w:r>
                  <w:r w:rsidRPr="00401BD6">
                    <w:rPr>
                      <w:rStyle w:val="Refdenotaalpie"/>
                      <w:rFonts w:asciiTheme="minorHAnsi" w:hAnsiTheme="minorHAnsi" w:cstheme="minorHAnsi"/>
                      <w:b/>
                      <w:lang w:eastAsia="es-ES"/>
                    </w:rPr>
                    <w:footnoteReference w:id="1"/>
                  </w:r>
                  <w:r w:rsidRPr="00401BD6">
                    <w:rPr>
                      <w:rFonts w:asciiTheme="minorHAnsi" w:hAnsiTheme="minorHAnsi" w:cstheme="minorHAnsi"/>
                      <w:lang w:eastAsia="es-ES"/>
                    </w:rPr>
                    <w:t xml:space="preserve"> conforme lo requerido en el anexo o acápite de Garantías Financieras. </w:t>
                  </w:r>
                </w:p>
                <w:p w:rsidR="000651C1" w:rsidRPr="00401BD6" w:rsidRDefault="000651C1" w:rsidP="00AD6E4C">
                  <w:pPr>
                    <w:numPr>
                      <w:ilvl w:val="0"/>
                      <w:numId w:val="106"/>
                    </w:numPr>
                    <w:spacing w:before="60" w:after="60"/>
                    <w:jc w:val="both"/>
                    <w:rPr>
                      <w:rFonts w:asciiTheme="minorHAnsi" w:hAnsiTheme="minorHAnsi" w:cstheme="minorHAnsi"/>
                      <w:b/>
                      <w:lang w:eastAsia="es-ES"/>
                    </w:rPr>
                  </w:pPr>
                  <w:r w:rsidRPr="00401BD6">
                    <w:rPr>
                      <w:rFonts w:asciiTheme="minorHAnsi" w:hAnsiTheme="minorHAnsi" w:cstheme="minorHAnsi"/>
                      <w:b/>
                      <w:lang w:eastAsia="es-ES"/>
                    </w:rPr>
                    <w:t xml:space="preserve">Nombre (Objeto de la Contratación) y/o código </w:t>
                  </w:r>
                  <w:r w:rsidRPr="00401BD6">
                    <w:rPr>
                      <w:rFonts w:asciiTheme="minorHAnsi" w:hAnsiTheme="minorHAnsi" w:cstheme="minorHAnsi"/>
                      <w:lang w:eastAsia="es-ES"/>
                    </w:rPr>
                    <w:t>del proceso de contratación, conforme al registrado en la página web</w:t>
                  </w:r>
                  <w:r w:rsidRPr="00401BD6">
                    <w:rPr>
                      <w:rFonts w:asciiTheme="minorHAnsi" w:hAnsiTheme="minorHAnsi" w:cstheme="minorHAnsi"/>
                      <w:b/>
                      <w:lang w:eastAsia="es-ES"/>
                    </w:rPr>
                    <w:t>:</w:t>
                  </w:r>
                </w:p>
                <w:p w:rsidR="000651C1" w:rsidRPr="00401BD6" w:rsidRDefault="000651C1" w:rsidP="00677317">
                  <w:pPr>
                    <w:spacing w:before="60" w:after="60"/>
                    <w:ind w:left="360"/>
                    <w:jc w:val="both"/>
                    <w:rPr>
                      <w:rFonts w:asciiTheme="minorHAnsi" w:hAnsiTheme="minorHAnsi" w:cstheme="minorHAnsi"/>
                      <w:b/>
                      <w:i/>
                      <w:lang w:eastAsia="es-ES"/>
                    </w:rPr>
                  </w:pPr>
                  <w:r w:rsidRPr="00401BD6">
                    <w:rPr>
                      <w:rFonts w:asciiTheme="minorHAnsi" w:hAnsiTheme="minorHAnsi" w:cstheme="minorHAnsi"/>
                      <w:b/>
                      <w:i/>
                      <w:lang w:eastAsia="es-ES"/>
                    </w:rPr>
                    <w:t>http://contrataciones.ypfb.gob.bo/contrataciones/publicacion</w:t>
                  </w:r>
                </w:p>
              </w:tc>
            </w:tr>
            <w:tr w:rsidR="000651C1" w:rsidRPr="00401BD6" w:rsidTr="0067731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51C1" w:rsidRPr="00401BD6" w:rsidRDefault="000651C1" w:rsidP="00677317">
                  <w:pPr>
                    <w:pStyle w:val="Prrafodelista"/>
                    <w:ind w:left="0"/>
                    <w:rPr>
                      <w:rFonts w:asciiTheme="minorHAnsi" w:hAnsiTheme="minorHAnsi" w:cstheme="minorHAnsi"/>
                      <w:b/>
                      <w:bCs/>
                    </w:rPr>
                  </w:pPr>
                  <w:r w:rsidRPr="00401BD6">
                    <w:rPr>
                      <w:rFonts w:asciiTheme="minorHAnsi" w:hAnsiTheme="minorHAnsi" w:cstheme="minorHAnsi"/>
                      <w:b/>
                      <w:bC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651C1" w:rsidRPr="00401BD6" w:rsidRDefault="000651C1" w:rsidP="00677317">
                  <w:pPr>
                    <w:spacing w:before="120" w:after="120"/>
                    <w:jc w:val="both"/>
                    <w:rPr>
                      <w:rFonts w:asciiTheme="minorHAnsi" w:hAnsiTheme="minorHAnsi" w:cstheme="minorHAnsi"/>
                      <w:lang w:eastAsia="es-ES"/>
                    </w:rPr>
                  </w:pPr>
                  <w:r w:rsidRPr="00401BD6">
                    <w:rPr>
                      <w:rFonts w:asciiTheme="minorHAnsi" w:hAnsiTheme="minorHAnsi" w:cstheme="minorHAnsi"/>
                      <w:lang w:eastAsia="es-ES"/>
                    </w:rPr>
                    <w:t xml:space="preserve">Debe consignar el nombre y tipo societario </w:t>
                  </w:r>
                  <w:r w:rsidRPr="00401BD6">
                    <w:rPr>
                      <w:rFonts w:asciiTheme="minorHAnsi" w:hAnsiTheme="minorHAnsi" w:cstheme="minorHAnsi"/>
                      <w:u w:val="single"/>
                      <w:lang w:eastAsia="es-ES"/>
                    </w:rPr>
                    <w:t>conforme</w:t>
                  </w:r>
                  <w:r w:rsidRPr="00401BD6">
                    <w:rPr>
                      <w:rFonts w:asciiTheme="minorHAnsi" w:hAnsiTheme="minorHAnsi" w:cstheme="minorHAnsi"/>
                      <w:lang w:eastAsia="es-ES"/>
                    </w:rPr>
                    <w:t xml:space="preserve"> se encuentre inscrito en el Registro (informático o documental) FUNDEMPRESA -o equivalente en el país de origen-. </w:t>
                  </w:r>
                </w:p>
                <w:p w:rsidR="000651C1" w:rsidRPr="00401BD6" w:rsidRDefault="000651C1" w:rsidP="00677317">
                  <w:pPr>
                    <w:spacing w:before="120" w:after="120"/>
                    <w:jc w:val="both"/>
                    <w:rPr>
                      <w:rFonts w:asciiTheme="minorHAnsi" w:hAnsiTheme="minorHAnsi" w:cstheme="minorHAnsi"/>
                      <w:lang w:eastAsia="es-ES"/>
                    </w:rPr>
                  </w:pPr>
                  <w:r w:rsidRPr="00401BD6">
                    <w:rPr>
                      <w:rFonts w:asciiTheme="minorHAnsi" w:hAnsiTheme="minorHAnsi" w:cstheme="minorHAnsi"/>
                      <w:lang w:eastAsia="es-ES"/>
                    </w:rPr>
                    <w:t xml:space="preserve">Para </w:t>
                  </w:r>
                  <w:r w:rsidRPr="00401BD6">
                    <w:rPr>
                      <w:rFonts w:asciiTheme="minorHAnsi" w:hAnsiTheme="minorHAnsi" w:cstheme="minorHAnsi"/>
                      <w:u w:val="single"/>
                      <w:lang w:eastAsia="es-ES"/>
                    </w:rPr>
                    <w:t>Asociaciones Accidentales,</w:t>
                  </w:r>
                  <w:r w:rsidRPr="00401BD6">
                    <w:rPr>
                      <w:rFonts w:asciiTheme="minorHAnsi" w:hAnsiTheme="minorHAnsi" w:cstheme="minorHAnsi"/>
                      <w:lang w:eastAsia="es-ES"/>
                    </w:rPr>
                    <w:t xml:space="preserve"> podrá figurar el nombre de la Asociación Accidental o de una de las empresas que conforman la misma, concordante con su respectivo Registro FUNDEMPRESA.</w:t>
                  </w:r>
                </w:p>
                <w:p w:rsidR="000651C1" w:rsidRPr="00401BD6" w:rsidRDefault="000651C1" w:rsidP="00677317">
                  <w:pPr>
                    <w:spacing w:before="120" w:after="120"/>
                    <w:jc w:val="both"/>
                    <w:rPr>
                      <w:rFonts w:asciiTheme="minorHAnsi" w:hAnsiTheme="minorHAnsi" w:cstheme="minorHAnsi"/>
                      <w:lang w:eastAsia="es-ES"/>
                    </w:rPr>
                  </w:pPr>
                  <w:r w:rsidRPr="00401BD6">
                    <w:rPr>
                      <w:rFonts w:asciiTheme="minorHAnsi" w:hAnsiTheme="minorHAnsi" w:cstheme="minorHAnsi"/>
                      <w:lang w:eastAsia="es-ES"/>
                    </w:rPr>
                    <w:t xml:space="preserve">Para </w:t>
                  </w:r>
                  <w:r w:rsidRPr="00401BD6">
                    <w:rPr>
                      <w:rFonts w:asciiTheme="minorHAnsi" w:hAnsiTheme="minorHAnsi" w:cstheme="minorHAnsi"/>
                      <w:u w:val="single"/>
                      <w:lang w:eastAsia="es-ES"/>
                    </w:rPr>
                    <w:t>Empresas Unipersonales</w:t>
                  </w:r>
                  <w:r w:rsidRPr="00401BD6">
                    <w:rPr>
                      <w:rFonts w:asciiTheme="minorHAnsi" w:hAnsiTheme="minorHAnsi" w:cstheme="minorHAnsi"/>
                      <w:lang w:eastAsia="es-ES"/>
                    </w:rPr>
                    <w:t>, alternativamente podrá figurar el nombre del Contribuyente (NIT).</w:t>
                  </w:r>
                </w:p>
              </w:tc>
            </w:tr>
            <w:tr w:rsidR="000651C1" w:rsidRPr="00401BD6" w:rsidTr="0067731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51C1" w:rsidRPr="00401BD6" w:rsidRDefault="000651C1" w:rsidP="00677317">
                  <w:pPr>
                    <w:pStyle w:val="Prrafodelista"/>
                    <w:ind w:left="0"/>
                    <w:rPr>
                      <w:rFonts w:asciiTheme="minorHAnsi" w:hAnsiTheme="minorHAnsi" w:cstheme="minorHAnsi"/>
                      <w:b/>
                      <w:bCs/>
                    </w:rPr>
                  </w:pPr>
                  <w:r w:rsidRPr="00401BD6">
                    <w:rPr>
                      <w:rFonts w:asciiTheme="minorHAnsi" w:hAnsiTheme="minorHAnsi" w:cstheme="minorHAnsi"/>
                      <w:b/>
                      <w:bCs/>
                    </w:rPr>
                    <w:lastRenderedPageBreak/>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651C1" w:rsidRPr="00401BD6" w:rsidRDefault="000651C1" w:rsidP="00677317">
                  <w:pPr>
                    <w:jc w:val="both"/>
                    <w:rPr>
                      <w:rFonts w:asciiTheme="minorHAnsi" w:hAnsiTheme="minorHAnsi" w:cstheme="minorHAnsi"/>
                      <w:lang w:eastAsia="es-ES"/>
                    </w:rPr>
                  </w:pPr>
                  <w:r w:rsidRPr="00401BD6">
                    <w:rPr>
                      <w:rFonts w:asciiTheme="minorHAnsi" w:hAnsiTheme="minorHAnsi" w:cstheme="minorHAnsi"/>
                      <w:lang w:eastAsia="es-ES"/>
                    </w:rPr>
                    <w:t>Debe consignar:</w:t>
                  </w:r>
                </w:p>
                <w:p w:rsidR="000651C1" w:rsidRPr="00401BD6" w:rsidRDefault="000651C1" w:rsidP="00AD6E4C">
                  <w:pPr>
                    <w:pStyle w:val="Prrafodelista"/>
                    <w:numPr>
                      <w:ilvl w:val="0"/>
                      <w:numId w:val="107"/>
                    </w:numPr>
                    <w:spacing w:line="276" w:lineRule="auto"/>
                    <w:ind w:left="357" w:hanging="357"/>
                    <w:jc w:val="both"/>
                    <w:rPr>
                      <w:rFonts w:asciiTheme="minorHAnsi" w:hAnsiTheme="minorHAnsi" w:cstheme="minorHAnsi"/>
                      <w:i/>
                      <w:lang w:eastAsia="es-ES"/>
                    </w:rPr>
                  </w:pPr>
                  <w:r w:rsidRPr="00401BD6">
                    <w:rPr>
                      <w:rFonts w:asciiTheme="minorHAnsi" w:hAnsiTheme="minorHAnsi" w:cstheme="minorHAnsi"/>
                      <w:lang w:eastAsia="es-ES"/>
                    </w:rPr>
                    <w:t xml:space="preserve">YACIMIENTOS PETROLIFEROS FISCALES BOLIVIANOS; </w:t>
                  </w:r>
                  <w:r w:rsidRPr="00401BD6">
                    <w:rPr>
                      <w:rFonts w:asciiTheme="minorHAnsi" w:hAnsiTheme="minorHAnsi" w:cstheme="minorHAnsi"/>
                      <w:i/>
                      <w:lang w:eastAsia="es-ES"/>
                    </w:rPr>
                    <w:t>YPFB; o ambos.</w:t>
                  </w:r>
                </w:p>
              </w:tc>
            </w:tr>
            <w:tr w:rsidR="000651C1" w:rsidRPr="00401BD6" w:rsidTr="0067731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51C1" w:rsidRPr="00401BD6" w:rsidRDefault="000651C1" w:rsidP="00677317">
                  <w:pPr>
                    <w:pStyle w:val="Prrafodelista"/>
                    <w:ind w:left="0"/>
                    <w:rPr>
                      <w:rFonts w:asciiTheme="minorHAnsi" w:hAnsiTheme="minorHAnsi" w:cstheme="minorHAnsi"/>
                    </w:rPr>
                  </w:pPr>
                  <w:r w:rsidRPr="00401BD6">
                    <w:rPr>
                      <w:rFonts w:asciiTheme="minorHAnsi" w:hAnsiTheme="minorHAnsi" w:cstheme="minorHAnsi"/>
                      <w:b/>
                      <w:bC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651C1" w:rsidRPr="00401BD6" w:rsidRDefault="000651C1" w:rsidP="00677317">
                  <w:pPr>
                    <w:spacing w:before="60" w:after="60"/>
                    <w:jc w:val="both"/>
                    <w:rPr>
                      <w:rFonts w:asciiTheme="minorHAnsi" w:hAnsiTheme="minorHAnsi" w:cstheme="minorHAnsi"/>
                      <w:lang w:eastAsia="es-ES"/>
                    </w:rPr>
                  </w:pPr>
                  <w:r w:rsidRPr="00401BD6">
                    <w:rPr>
                      <w:rFonts w:asciiTheme="minorHAnsi" w:hAnsiTheme="minorHAnsi" w:cstheme="minorHAnsi"/>
                      <w:lang w:eastAsia="es-ES"/>
                    </w:rPr>
                    <w:t>Debe consignar el valor/importe/monto correctamente calculado conforme el anexo o acápite de Garantías Financieras, la “</w:t>
                  </w:r>
                  <w:r w:rsidRPr="00401BD6">
                    <w:rPr>
                      <w:rFonts w:asciiTheme="minorHAnsi" w:hAnsiTheme="minorHAnsi" w:cstheme="minorHAnsi"/>
                      <w:i/>
                      <w:lang w:eastAsia="es-ES"/>
                    </w:rPr>
                    <w:t>Garantía según el objeto</w:t>
                  </w:r>
                  <w:r w:rsidRPr="00401BD6">
                    <w:rPr>
                      <w:rFonts w:asciiTheme="minorHAnsi" w:hAnsiTheme="minorHAnsi" w:cstheme="minorHAnsi"/>
                      <w:lang w:eastAsia="es-ES"/>
                    </w:rPr>
                    <w:t>” y la moneda del proceso de contratación requerido en el DBC o DCD.</w:t>
                  </w:r>
                </w:p>
                <w:p w:rsidR="000651C1" w:rsidRPr="00401BD6" w:rsidRDefault="000651C1" w:rsidP="00677317">
                  <w:pPr>
                    <w:spacing w:before="60" w:after="60"/>
                    <w:jc w:val="both"/>
                    <w:rPr>
                      <w:rFonts w:asciiTheme="minorHAnsi" w:hAnsiTheme="minorHAnsi" w:cstheme="minorHAnsi"/>
                      <w:lang w:eastAsia="es-ES"/>
                    </w:rPr>
                  </w:pPr>
                  <w:r w:rsidRPr="00401BD6">
                    <w:rPr>
                      <w:rFonts w:asciiTheme="minorHAnsi" w:hAnsiTheme="minorHAnsi" w:cstheme="minorHAnsi"/>
                      <w:lang w:eastAsia="es-ES"/>
                    </w:rPr>
                    <w:t>Para adjudicación por ITEMS, LOTES, TRAMOS, PAQUETES, VOLÚMENES O ETAPAS, el “</w:t>
                  </w:r>
                  <w:r w:rsidRPr="00401BD6">
                    <w:rPr>
                      <w:rFonts w:asciiTheme="minorHAnsi" w:hAnsiTheme="minorHAnsi" w:cstheme="minorHAnsi"/>
                      <w:i/>
                      <w:lang w:eastAsia="es-ES"/>
                    </w:rPr>
                    <w:t>monto máximo de la contratación”</w:t>
                  </w:r>
                  <w:r w:rsidRPr="00401BD6">
                    <w:rPr>
                      <w:rFonts w:asciiTheme="minorHAnsi" w:hAnsiTheme="minorHAnsi" w:cstheme="minorHAnsi"/>
                      <w:lang w:eastAsia="es-ES"/>
                    </w:rPr>
                    <w:t xml:space="preserve"> corresponderá al registrado en el acápite “P</w:t>
                  </w:r>
                  <w:r w:rsidRPr="00401BD6">
                    <w:rPr>
                      <w:rFonts w:asciiTheme="minorHAnsi" w:hAnsiTheme="minorHAnsi" w:cstheme="minorHAnsi"/>
                      <w:i/>
                      <w:lang w:eastAsia="es-ES"/>
                    </w:rPr>
                    <w:t>recio Referencial”</w:t>
                  </w:r>
                  <w:r w:rsidRPr="00401BD6">
                    <w:rPr>
                      <w:rFonts w:asciiTheme="minorHAnsi" w:hAnsiTheme="minorHAnsi" w:cstheme="minorHAnsi"/>
                      <w:lang w:eastAsia="es-ES"/>
                    </w:rPr>
                    <w:t xml:space="preserve"> del DBC o DCD.</w:t>
                  </w:r>
                </w:p>
              </w:tc>
            </w:tr>
            <w:tr w:rsidR="000651C1" w:rsidRPr="00401BD6" w:rsidTr="0067731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51C1" w:rsidRPr="00401BD6" w:rsidRDefault="000651C1" w:rsidP="00677317">
                  <w:pPr>
                    <w:pStyle w:val="Prrafodelista"/>
                    <w:ind w:left="0"/>
                    <w:rPr>
                      <w:rFonts w:asciiTheme="minorHAnsi" w:hAnsiTheme="minorHAnsi" w:cstheme="minorHAnsi"/>
                    </w:rPr>
                  </w:pPr>
                  <w:r w:rsidRPr="00401BD6">
                    <w:rPr>
                      <w:rFonts w:asciiTheme="minorHAnsi" w:hAnsiTheme="minorHAnsi" w:cstheme="minorHAnsi"/>
                      <w:b/>
                      <w:bC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651C1" w:rsidRPr="00401BD6" w:rsidRDefault="000651C1" w:rsidP="00677317">
                  <w:pPr>
                    <w:spacing w:before="60" w:after="60"/>
                    <w:jc w:val="both"/>
                    <w:rPr>
                      <w:rFonts w:asciiTheme="minorHAnsi" w:hAnsiTheme="minorHAnsi" w:cstheme="minorHAnsi"/>
                      <w:lang w:eastAsia="es-ES"/>
                    </w:rPr>
                  </w:pPr>
                  <w:r w:rsidRPr="00401BD6">
                    <w:rPr>
                      <w:rFonts w:asciiTheme="minorHAnsi" w:hAnsiTheme="minorHAnsi" w:cstheme="minorHAnsi"/>
                      <w:lang w:eastAsia="es-ES"/>
                    </w:rPr>
                    <w:t xml:space="preserve">Debe consignar una vigencia </w:t>
                  </w:r>
                  <w:r w:rsidRPr="00401BD6">
                    <w:rPr>
                      <w:rFonts w:asciiTheme="minorHAnsi" w:hAnsiTheme="minorHAnsi" w:cstheme="minorHAnsi"/>
                      <w:u w:val="single"/>
                      <w:lang w:eastAsia="es-ES"/>
                    </w:rPr>
                    <w:t>igual o mayor</w:t>
                  </w:r>
                  <w:r w:rsidRPr="00401BD6">
                    <w:rPr>
                      <w:rFonts w:asciiTheme="minorHAnsi" w:hAnsiTheme="minorHAnsi" w:cstheme="minorHAnsi"/>
                      <w:lang w:eastAsia="es-ES"/>
                    </w:rPr>
                    <w:t xml:space="preserve"> a la requerida en el Anexo o acápite de Garantías Financieras, </w:t>
                  </w:r>
                </w:p>
                <w:p w:rsidR="000651C1" w:rsidRPr="00401BD6" w:rsidRDefault="000651C1" w:rsidP="00AD6E4C">
                  <w:pPr>
                    <w:numPr>
                      <w:ilvl w:val="0"/>
                      <w:numId w:val="108"/>
                    </w:numPr>
                    <w:spacing w:before="60" w:after="60"/>
                    <w:jc w:val="both"/>
                    <w:rPr>
                      <w:rFonts w:asciiTheme="minorHAnsi" w:hAnsiTheme="minorHAnsi" w:cstheme="minorHAnsi"/>
                      <w:lang w:eastAsia="es-ES"/>
                    </w:rPr>
                  </w:pPr>
                  <w:r w:rsidRPr="00401BD6">
                    <w:rPr>
                      <w:rFonts w:asciiTheme="minorHAnsi" w:hAnsiTheme="minorHAnsi" w:cstheme="minorHAnsi"/>
                      <w:b/>
                      <w:u w:val="single"/>
                      <w:lang w:eastAsia="es-ES"/>
                    </w:rPr>
                    <w:t>Para la Garantía de Seriedad de Propuesta:</w:t>
                  </w:r>
                  <w:r w:rsidRPr="00401BD6">
                    <w:rPr>
                      <w:rFonts w:asciiTheme="minorHAnsi" w:hAnsiTheme="minorHAnsi" w:cstheme="minorHAnsi"/>
                      <w:lang w:eastAsia="es-ES"/>
                    </w:rPr>
                    <w:t xml:space="preserve"> mínimamente 150 días computables a partir de la “</w:t>
                  </w:r>
                  <w:r w:rsidRPr="00401BD6">
                    <w:rPr>
                      <w:rFonts w:asciiTheme="minorHAnsi" w:hAnsiTheme="minorHAnsi" w:cstheme="minorHAnsi"/>
                      <w:i/>
                      <w:lang w:eastAsia="es-ES"/>
                    </w:rPr>
                    <w:t>Fecha de presentación de propuestas</w:t>
                  </w:r>
                  <w:r w:rsidRPr="00401BD6">
                    <w:rPr>
                      <w:rFonts w:asciiTheme="minorHAnsi" w:hAnsiTheme="minorHAnsi" w:cstheme="minorHAnsi"/>
                      <w:lang w:eastAsia="es-ES"/>
                    </w:rPr>
                    <w:t xml:space="preserve">”, establecida en el Cronograma de Plazos del DBC. </w:t>
                  </w:r>
                </w:p>
                <w:p w:rsidR="000651C1" w:rsidRPr="00401BD6" w:rsidRDefault="000651C1" w:rsidP="00AD6E4C">
                  <w:pPr>
                    <w:pStyle w:val="Prrafodelista"/>
                    <w:numPr>
                      <w:ilvl w:val="0"/>
                      <w:numId w:val="108"/>
                    </w:numPr>
                    <w:spacing w:before="60" w:after="60"/>
                    <w:jc w:val="both"/>
                    <w:rPr>
                      <w:rFonts w:asciiTheme="minorHAnsi" w:hAnsiTheme="minorHAnsi" w:cstheme="minorHAnsi"/>
                      <w:lang w:eastAsia="es-ES"/>
                    </w:rPr>
                  </w:pPr>
                  <w:r w:rsidRPr="00401BD6">
                    <w:rPr>
                      <w:rFonts w:asciiTheme="minorHAnsi" w:hAnsiTheme="minorHAnsi" w:cstheme="minorHAnsi"/>
                      <w:b/>
                      <w:u w:val="single"/>
                      <w:lang w:eastAsia="es-ES"/>
                    </w:rPr>
                    <w:t>Para Garantía de Cumplimiento de Contrato y otras garantías (DS 29506 y DS 181):</w:t>
                  </w:r>
                  <w:r w:rsidRPr="00401BD6">
                    <w:rPr>
                      <w:rFonts w:asciiTheme="minorHAnsi" w:hAnsiTheme="minorHAnsi" w:cstheme="minorHAnsi"/>
                      <w:b/>
                      <w:lang w:eastAsia="es-ES"/>
                    </w:rPr>
                    <w:t xml:space="preserve"> </w:t>
                  </w:r>
                  <w:r w:rsidRPr="00401BD6">
                    <w:rPr>
                      <w:rFonts w:asciiTheme="minorHAnsi" w:hAnsiTheme="minorHAnsi" w:cstheme="minorHAnsi"/>
                      <w:lang w:eastAsia="es-ES"/>
                    </w:rPr>
                    <w:t>según lo requerido,</w:t>
                  </w:r>
                  <w:r w:rsidRPr="00401BD6">
                    <w:rPr>
                      <w:rFonts w:asciiTheme="minorHAnsi" w:hAnsiTheme="minorHAnsi" w:cstheme="minorHAnsi"/>
                      <w:b/>
                      <w:lang w:eastAsia="es-ES"/>
                    </w:rPr>
                    <w:t xml:space="preserve"> </w:t>
                  </w:r>
                  <w:r w:rsidRPr="00401BD6">
                    <w:rPr>
                      <w:rFonts w:asciiTheme="minorHAnsi" w:hAnsiTheme="minorHAnsi" w:cstheme="minorHAnsi"/>
                      <w:lang w:eastAsia="es-ES"/>
                    </w:rPr>
                    <w:t xml:space="preserve">computables a partir de la </w:t>
                  </w:r>
                  <w:r w:rsidRPr="00401BD6">
                    <w:rPr>
                      <w:rFonts w:asciiTheme="minorHAnsi" w:hAnsiTheme="minorHAnsi" w:cstheme="minorHAnsi"/>
                      <w:u w:val="single"/>
                      <w:lang w:eastAsia="es-ES"/>
                    </w:rPr>
                    <w:t xml:space="preserve">fecha de emisión del instrumento financiero, </w:t>
                  </w:r>
                  <w:r w:rsidRPr="00401BD6">
                    <w:rPr>
                      <w:rFonts w:asciiTheme="minorHAnsi" w:hAnsiTheme="minorHAnsi" w:cstheme="minorHAnsi"/>
                      <w:lang w:eastAsia="es-ES"/>
                    </w:rPr>
                    <w:t>debiendo exceder en sesenta (60) días calendario al plazo de entrega del objeto de la contratación.</w:t>
                  </w:r>
                </w:p>
                <w:p w:rsidR="000651C1" w:rsidRPr="00401BD6" w:rsidRDefault="000651C1" w:rsidP="00677317">
                  <w:pPr>
                    <w:pStyle w:val="Prrafodelista"/>
                    <w:spacing w:before="60" w:after="60"/>
                    <w:ind w:left="360"/>
                    <w:jc w:val="center"/>
                    <w:rPr>
                      <w:rFonts w:asciiTheme="minorHAnsi" w:hAnsiTheme="minorHAnsi" w:cstheme="minorHAnsi"/>
                      <w:lang w:eastAsia="es-ES"/>
                    </w:rPr>
                  </w:pPr>
                  <w:r w:rsidRPr="00401BD6">
                    <w:rPr>
                      <w:rFonts w:asciiTheme="minorHAnsi" w:hAnsiTheme="minorHAnsi" w:cstheme="minorHAnsi"/>
                      <w:lang w:eastAsia="es-ES"/>
                    </w:rPr>
                    <w:t>Vigencia de la Gtia. = fecha de emisión + Plazo de entrega + 60 días</w:t>
                  </w:r>
                </w:p>
              </w:tc>
            </w:tr>
            <w:tr w:rsidR="000651C1" w:rsidRPr="00401BD6" w:rsidTr="0067731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651C1" w:rsidRPr="00401BD6" w:rsidRDefault="000651C1" w:rsidP="00677317">
                  <w:pPr>
                    <w:pStyle w:val="Prrafodelista"/>
                    <w:ind w:left="0"/>
                    <w:rPr>
                      <w:rFonts w:asciiTheme="minorHAnsi" w:hAnsiTheme="minorHAnsi" w:cstheme="minorHAnsi"/>
                      <w:b/>
                      <w:bCs/>
                    </w:rPr>
                  </w:pPr>
                  <w:r w:rsidRPr="00401BD6">
                    <w:rPr>
                      <w:rFonts w:asciiTheme="minorHAnsi" w:hAnsiTheme="minorHAnsi" w:cstheme="minorHAnsi"/>
                      <w:b/>
                      <w:bC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0651C1" w:rsidRPr="00401BD6" w:rsidRDefault="000651C1" w:rsidP="00677317">
                  <w:pPr>
                    <w:spacing w:before="60" w:after="60"/>
                    <w:jc w:val="both"/>
                    <w:rPr>
                      <w:rFonts w:asciiTheme="minorHAnsi" w:hAnsiTheme="minorHAnsi" w:cstheme="minorHAnsi"/>
                      <w:lang w:eastAsia="es-ES"/>
                    </w:rPr>
                  </w:pPr>
                  <w:r w:rsidRPr="00401BD6">
                    <w:rPr>
                      <w:rFonts w:asciiTheme="minorHAnsi" w:hAnsiTheme="minorHAnsi" w:cstheme="minorHAnsi"/>
                      <w:lang w:eastAsia="es-ES"/>
                    </w:rPr>
                    <w:t>Debe incluir las cláusulas de:</w:t>
                  </w:r>
                </w:p>
                <w:p w:rsidR="000651C1" w:rsidRPr="00401BD6" w:rsidRDefault="000651C1" w:rsidP="00AD6E4C">
                  <w:pPr>
                    <w:pStyle w:val="Prrafodelista"/>
                    <w:numPr>
                      <w:ilvl w:val="0"/>
                      <w:numId w:val="109"/>
                    </w:numPr>
                    <w:spacing w:before="60" w:after="60"/>
                    <w:jc w:val="both"/>
                    <w:rPr>
                      <w:rFonts w:asciiTheme="minorHAnsi" w:hAnsiTheme="minorHAnsi" w:cstheme="minorHAnsi"/>
                      <w:lang w:eastAsia="es-ES"/>
                    </w:rPr>
                  </w:pPr>
                  <w:r w:rsidRPr="00401BD6">
                    <w:rPr>
                      <w:rFonts w:asciiTheme="minorHAnsi" w:hAnsiTheme="minorHAnsi" w:cstheme="minorHAnsi"/>
                      <w:lang w:eastAsia="es-ES"/>
                    </w:rPr>
                    <w:t xml:space="preserve">Renovable, irrevocable y de </w:t>
                  </w:r>
                  <w:r w:rsidRPr="00401BD6">
                    <w:rPr>
                      <w:rFonts w:asciiTheme="minorHAnsi" w:hAnsiTheme="minorHAnsi" w:cstheme="minorHAnsi"/>
                      <w:u w:val="single"/>
                      <w:lang w:eastAsia="es-ES"/>
                    </w:rPr>
                    <w:t>ejecución inmediata</w:t>
                  </w:r>
                  <w:r w:rsidRPr="00401BD6">
                    <w:rPr>
                      <w:rFonts w:asciiTheme="minorHAnsi" w:hAnsiTheme="minorHAnsi" w:cstheme="minorHAnsi"/>
                      <w:lang w:eastAsia="es-ES"/>
                    </w:rPr>
                    <w:t xml:space="preserve"> o </w:t>
                  </w:r>
                  <w:r w:rsidRPr="00401BD6">
                    <w:rPr>
                      <w:rFonts w:asciiTheme="minorHAnsi" w:hAnsiTheme="minorHAnsi" w:cstheme="minorHAnsi"/>
                      <w:u w:val="single"/>
                      <w:lang w:eastAsia="es-ES"/>
                    </w:rPr>
                    <w:t>ejecución a primer requerimiento</w:t>
                  </w:r>
                  <w:r w:rsidRPr="00401BD6">
                    <w:rPr>
                      <w:rFonts w:asciiTheme="minorHAnsi" w:hAnsiTheme="minorHAnsi" w:cstheme="minorHAnsi"/>
                      <w:lang w:eastAsia="es-ES"/>
                    </w:rPr>
                    <w:t xml:space="preserve"> según corresponda al Instrumento Financiero requerido. </w:t>
                  </w:r>
                </w:p>
              </w:tc>
            </w:tr>
          </w:tbl>
          <w:p w:rsidR="000651C1" w:rsidRPr="00401BD6" w:rsidRDefault="000651C1" w:rsidP="00677317">
            <w:pPr>
              <w:jc w:val="both"/>
              <w:rPr>
                <w:rFonts w:asciiTheme="minorHAnsi" w:hAnsiTheme="minorHAnsi" w:cstheme="minorHAnsi"/>
              </w:rPr>
            </w:pPr>
          </w:p>
          <w:p w:rsidR="000651C1" w:rsidRPr="00401BD6" w:rsidRDefault="000651C1" w:rsidP="00677317">
            <w:pPr>
              <w:jc w:val="both"/>
              <w:rPr>
                <w:rFonts w:asciiTheme="minorHAnsi" w:hAnsiTheme="minorHAnsi" w:cstheme="minorHAnsi"/>
                <w:b/>
                <w:bCs/>
                <w:lang w:val="es-BO" w:eastAsia="es-BO"/>
              </w:rPr>
            </w:pPr>
            <w:r w:rsidRPr="00401BD6">
              <w:rPr>
                <w:rFonts w:asciiTheme="minorHAnsi" w:hAnsiTheme="minorHAnsi" w:cstheme="minorHAnsi"/>
                <w:b/>
                <w:bCs/>
                <w:lang w:val="es-BO" w:eastAsia="es-BO"/>
              </w:rPr>
              <w:t>NOTA: EL INCUMPLIMIENTO DE LOS PARAMETROS ESTABLECIDOS PRECEDENTEMENTE, POR PARTE DEL PROPONENTE O ADJUDICADO, NO DARÁ LUGAR A SUBSANACION ALGUNA.</w:t>
            </w:r>
          </w:p>
          <w:p w:rsidR="000651C1" w:rsidRPr="00401BD6" w:rsidRDefault="000651C1" w:rsidP="00677317">
            <w:pPr>
              <w:jc w:val="both"/>
              <w:rPr>
                <w:rFonts w:asciiTheme="minorHAnsi" w:hAnsiTheme="minorHAnsi" w:cstheme="minorHAnsi"/>
                <w:bCs/>
                <w:lang w:val="es-BO" w:eastAsia="es-BO"/>
              </w:rPr>
            </w:pPr>
          </w:p>
          <w:p w:rsidR="000651C1" w:rsidRPr="00401BD6" w:rsidRDefault="000651C1" w:rsidP="00677317">
            <w:pPr>
              <w:jc w:val="both"/>
              <w:rPr>
                <w:rFonts w:asciiTheme="minorHAnsi" w:hAnsiTheme="minorHAnsi" w:cstheme="minorHAnsi"/>
              </w:rPr>
            </w:pPr>
            <w:r w:rsidRPr="00401BD6">
              <w:rPr>
                <w:rStyle w:val="Refdenotaalpie"/>
                <w:rFonts w:asciiTheme="minorHAnsi" w:hAnsiTheme="minorHAnsi" w:cstheme="minorHAnsi"/>
              </w:rPr>
              <w:footnoteRef/>
            </w:r>
            <w:r w:rsidRPr="00401BD6">
              <w:rPr>
                <w:rFonts w:asciiTheme="minorHAnsi" w:hAnsiTheme="minorHAnsi" w:cstheme="minorHAnsi"/>
              </w:rPr>
              <w:t xml:space="preserve"> “</w:t>
            </w:r>
            <w:r w:rsidRPr="00401BD6">
              <w:rPr>
                <w:rFonts w:asciiTheme="minorHAnsi" w:hAnsiTheme="minorHAnsi" w:cstheme="minorHAnsi"/>
                <w:bCs/>
              </w:rPr>
              <w:t>Seriedad de Propuesta”; “Cumplimiento de Contrato”; “Adicional a la Garantía de Cumplimiento de Contrato de Obras”; “Funcionamiento de Maquinaria y/o Equipo”; “Correcta Inversión de Anticipo” u otras.</w:t>
            </w:r>
          </w:p>
          <w:p w:rsidR="000651C1" w:rsidRPr="00401BD6" w:rsidRDefault="000651C1" w:rsidP="00677317">
            <w:pPr>
              <w:jc w:val="both"/>
              <w:rPr>
                <w:rFonts w:asciiTheme="minorHAnsi" w:hAnsiTheme="minorHAnsi" w:cstheme="minorHAnsi"/>
              </w:rPr>
            </w:pPr>
          </w:p>
          <w:p w:rsidR="000651C1" w:rsidRPr="00401BD6" w:rsidRDefault="000651C1" w:rsidP="00677317">
            <w:pPr>
              <w:jc w:val="both"/>
              <w:rPr>
                <w:rFonts w:asciiTheme="minorHAnsi" w:hAnsiTheme="minorHAnsi" w:cstheme="minorHAnsi"/>
                <w:b/>
                <w:lang w:eastAsia="es-ES"/>
              </w:rPr>
            </w:pPr>
          </w:p>
        </w:tc>
      </w:tr>
    </w:tbl>
    <w:p w:rsidR="000651C1" w:rsidRDefault="000651C1" w:rsidP="00C36B92">
      <w:pPr>
        <w:jc w:val="center"/>
        <w:rPr>
          <w:rFonts w:asciiTheme="minorHAnsi" w:hAnsiTheme="minorHAnsi" w:cstheme="minorHAnsi"/>
          <w:b/>
          <w:bCs/>
          <w:sz w:val="22"/>
          <w:szCs w:val="22"/>
        </w:rPr>
      </w:pPr>
    </w:p>
    <w:p w:rsidR="000651C1" w:rsidRDefault="000651C1" w:rsidP="00C36B92">
      <w:pPr>
        <w:jc w:val="center"/>
        <w:rPr>
          <w:rFonts w:asciiTheme="minorHAnsi" w:hAnsiTheme="minorHAnsi" w:cstheme="minorHAnsi"/>
          <w:b/>
          <w:bCs/>
          <w:sz w:val="22"/>
          <w:szCs w:val="22"/>
        </w:rPr>
      </w:pPr>
    </w:p>
    <w:p w:rsidR="00394DD7" w:rsidRDefault="00394DD7" w:rsidP="00C36B92">
      <w:pPr>
        <w:jc w:val="center"/>
        <w:rPr>
          <w:rFonts w:asciiTheme="minorHAnsi" w:hAnsiTheme="minorHAnsi" w:cstheme="minorHAnsi"/>
          <w:b/>
          <w:bCs/>
          <w:sz w:val="22"/>
          <w:szCs w:val="22"/>
        </w:rPr>
      </w:pPr>
      <w:r>
        <w:rPr>
          <w:rFonts w:asciiTheme="minorHAnsi" w:hAnsiTheme="minorHAnsi" w:cstheme="minorHAnsi"/>
          <w:b/>
          <w:bCs/>
          <w:sz w:val="22"/>
          <w:szCs w:val="22"/>
        </w:rPr>
        <w:br w:type="page"/>
      </w:r>
    </w:p>
    <w:p w:rsidR="00C36B92" w:rsidRPr="006F470A" w:rsidRDefault="00694844" w:rsidP="00C36B92">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C36B92"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C36B92" w:rsidRPr="006F470A" w:rsidRDefault="00C36B92" w:rsidP="00C36B92">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36B92" w:rsidRPr="006F470A" w:rsidTr="006F4923">
        <w:trPr>
          <w:trHeight w:val="1091"/>
        </w:trPr>
        <w:tc>
          <w:tcPr>
            <w:tcW w:w="8691" w:type="dxa"/>
            <w:shd w:val="clear" w:color="auto" w:fill="auto"/>
            <w:vAlign w:val="center"/>
          </w:tcPr>
          <w:p w:rsidR="00C36B92" w:rsidRPr="006F4923" w:rsidRDefault="00C36B92" w:rsidP="001B0A46">
            <w:pPr>
              <w:ind w:right="28"/>
              <w:jc w:val="both"/>
              <w:rPr>
                <w:rFonts w:asciiTheme="minorHAnsi" w:hAnsiTheme="minorHAnsi" w:cstheme="minorHAnsi"/>
                <w:b/>
                <w:bCs/>
                <w:sz w:val="22"/>
                <w:szCs w:val="22"/>
              </w:rPr>
            </w:pPr>
            <w:r w:rsidRPr="006F4923">
              <w:rPr>
                <w:rFonts w:asciiTheme="minorHAnsi" w:hAnsiTheme="minorHAnsi" w:cstheme="minorHAnsi"/>
                <w:b/>
                <w:bCs/>
                <w:sz w:val="24"/>
                <w:szCs w:val="22"/>
              </w:rPr>
              <w:t>El presente es un modelo de contrato referencial el cual puede sufrir modificaciones de acuerdo a las características particulares del presente proceso de contratación.</w:t>
            </w:r>
          </w:p>
        </w:tc>
      </w:tr>
    </w:tbl>
    <w:p w:rsidR="00C36B92" w:rsidRPr="006F470A" w:rsidRDefault="00C36B92" w:rsidP="00C36B92">
      <w:pPr>
        <w:jc w:val="center"/>
        <w:rPr>
          <w:rFonts w:asciiTheme="minorHAnsi" w:hAnsiTheme="minorHAnsi" w:cstheme="minorHAnsi"/>
          <w:b/>
          <w:bCs/>
          <w:sz w:val="22"/>
          <w:szCs w:val="22"/>
        </w:rPr>
      </w:pPr>
    </w:p>
    <w:p w:rsidR="006F4923" w:rsidRPr="008B1F86" w:rsidRDefault="006F4923" w:rsidP="006F4923">
      <w:pPr>
        <w:spacing w:before="120" w:after="120"/>
        <w:ind w:left="3540" w:firstLine="708"/>
        <w:rPr>
          <w:rFonts w:ascii="Arial" w:hAnsi="Arial" w:cs="Arial"/>
          <w:b/>
          <w:sz w:val="21"/>
          <w:szCs w:val="21"/>
        </w:rPr>
      </w:pPr>
      <w:r w:rsidRPr="008B1F86">
        <w:rPr>
          <w:rFonts w:ascii="Arial" w:hAnsi="Arial" w:cs="Arial"/>
          <w:b/>
          <w:sz w:val="21"/>
          <w:szCs w:val="21"/>
        </w:rPr>
        <w:t>CONTRATO YPFB/G</w:t>
      </w:r>
      <w:r>
        <w:rPr>
          <w:rFonts w:ascii="Arial" w:hAnsi="Arial" w:cs="Arial"/>
          <w:b/>
          <w:sz w:val="21"/>
          <w:szCs w:val="21"/>
        </w:rPr>
        <w:t>LC</w:t>
      </w:r>
      <w:r w:rsidRPr="008B1F86">
        <w:rPr>
          <w:rFonts w:ascii="Arial" w:hAnsi="Arial" w:cs="Arial"/>
          <w:b/>
          <w:sz w:val="21"/>
          <w:szCs w:val="21"/>
        </w:rPr>
        <w:t xml:space="preserve">: </w:t>
      </w:r>
    </w:p>
    <w:p w:rsidR="006F4923" w:rsidRPr="008B1F86" w:rsidRDefault="006F4923" w:rsidP="006F4923">
      <w:pPr>
        <w:spacing w:before="120" w:after="120"/>
        <w:jc w:val="both"/>
        <w:rPr>
          <w:rFonts w:ascii="Arial" w:hAnsi="Arial" w:cs="Arial"/>
          <w:b/>
          <w:sz w:val="21"/>
          <w:szCs w:val="21"/>
        </w:rPr>
      </w:pP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t xml:space="preserve">    </w:t>
      </w:r>
      <w:r w:rsidRPr="008B1F86">
        <w:rPr>
          <w:rFonts w:ascii="Arial" w:hAnsi="Arial" w:cs="Arial"/>
          <w:b/>
          <w:sz w:val="21"/>
          <w:szCs w:val="21"/>
        </w:rPr>
        <w:t xml:space="preserve">La Paz, </w:t>
      </w:r>
      <w:r w:rsidRPr="008B1F86">
        <w:rPr>
          <w:rFonts w:ascii="Arial" w:hAnsi="Arial" w:cs="Arial"/>
          <w:b/>
          <w:sz w:val="21"/>
          <w:szCs w:val="21"/>
        </w:rPr>
        <w:tab/>
      </w:r>
    </w:p>
    <w:p w:rsidR="006F4923" w:rsidRPr="008B1F86" w:rsidRDefault="006F4923" w:rsidP="006F4923">
      <w:pPr>
        <w:spacing w:after="120"/>
        <w:jc w:val="center"/>
        <w:rPr>
          <w:rFonts w:ascii="Arial" w:hAnsi="Arial" w:cs="Arial"/>
          <w:b/>
          <w:sz w:val="21"/>
          <w:szCs w:val="21"/>
          <w:lang w:val="es-BO"/>
        </w:rPr>
      </w:pPr>
      <w:r w:rsidRPr="008B1F86">
        <w:rPr>
          <w:rFonts w:ascii="Arial" w:hAnsi="Arial" w:cs="Arial"/>
          <w:b/>
          <w:sz w:val="21"/>
          <w:szCs w:val="21"/>
          <w:lang w:val="es-BO"/>
        </w:rPr>
        <w:t>MINUTA DE CONTRATO</w:t>
      </w:r>
    </w:p>
    <w:p w:rsidR="006F4923" w:rsidRPr="00365948" w:rsidRDefault="006F4923" w:rsidP="006F4923">
      <w:pPr>
        <w:spacing w:after="120"/>
        <w:jc w:val="both"/>
        <w:rPr>
          <w:rFonts w:ascii="Arial" w:hAnsi="Arial" w:cs="Arial"/>
          <w:lang w:val="es-BO"/>
        </w:rPr>
      </w:pPr>
      <w:r w:rsidRPr="00365948">
        <w:rPr>
          <w:rFonts w:ascii="Arial" w:hAnsi="Arial" w:cs="Arial"/>
          <w:b/>
          <w:lang w:val="es-BO"/>
        </w:rPr>
        <w:t xml:space="preserve">SEÑOR NOTARIO DE GOBIERNO DEL DISTRITO ADMINISTRATIVO DE </w:t>
      </w:r>
      <w:r>
        <w:rPr>
          <w:rFonts w:ascii="Arial" w:hAnsi="Arial" w:cs="Arial"/>
          <w:b/>
          <w:lang w:val="es-BO"/>
        </w:rPr>
        <w:t>________</w:t>
      </w:r>
    </w:p>
    <w:p w:rsidR="006F4923" w:rsidRDefault="006F4923" w:rsidP="006F4923">
      <w:pPr>
        <w:spacing w:after="120"/>
        <w:jc w:val="both"/>
        <w:rPr>
          <w:rFonts w:ascii="Arial" w:hAnsi="Arial" w:cs="Arial"/>
          <w:lang w:val="es-BO"/>
        </w:rPr>
      </w:pPr>
      <w:r w:rsidRPr="00365948">
        <w:rPr>
          <w:rFonts w:ascii="Arial" w:hAnsi="Arial" w:cs="Arial"/>
          <w:lang w:val="es-BO"/>
        </w:rPr>
        <w:t xml:space="preserve">En el registro de Escrituras Públicas que corren a su cargo, sírvase usted insertar el presente Contrato de supervisión técnica, para la </w:t>
      </w:r>
      <w:r w:rsidRPr="00365948">
        <w:rPr>
          <w:rFonts w:ascii="Arial" w:hAnsi="Arial" w:cs="Arial"/>
          <w:b/>
          <w:bCs/>
          <w:lang w:val="es-BO"/>
        </w:rPr>
        <w:t>“</w:t>
      </w:r>
      <w:r w:rsidRPr="00365948">
        <w:rPr>
          <w:rFonts w:ascii="Arial" w:hAnsi="Arial" w:cs="Arial"/>
          <w:b/>
          <w:lang w:val="es-BO"/>
        </w:rPr>
        <w:t>____________________</w:t>
      </w:r>
      <w:r w:rsidRPr="00365948">
        <w:rPr>
          <w:rFonts w:ascii="Arial" w:hAnsi="Arial" w:cs="Arial"/>
          <w:b/>
          <w:bCs/>
          <w:lang w:val="es-BO"/>
        </w:rPr>
        <w:t>”</w:t>
      </w:r>
      <w:r w:rsidRPr="00365948">
        <w:rPr>
          <w:rFonts w:ascii="Arial" w:hAnsi="Arial" w:cs="Arial"/>
          <w:lang w:val="es-BO"/>
        </w:rPr>
        <w:t>,</w:t>
      </w:r>
      <w:r w:rsidRPr="00365948">
        <w:rPr>
          <w:rFonts w:ascii="Arial" w:hAnsi="Arial" w:cs="Arial"/>
          <w:b/>
          <w:i/>
          <w:lang w:val="es-BO"/>
        </w:rPr>
        <w:t xml:space="preserve"> </w:t>
      </w:r>
      <w:r w:rsidRPr="00365948">
        <w:rPr>
          <w:rFonts w:ascii="Arial" w:hAnsi="Arial" w:cs="Arial"/>
          <w:lang w:val="es-BO"/>
        </w:rPr>
        <w:t>sujeto a los siguientes términos y condiciones:</w:t>
      </w:r>
      <w:r>
        <w:rPr>
          <w:rFonts w:ascii="Arial" w:hAnsi="Arial" w:cs="Arial"/>
          <w:lang w:val="es-BO"/>
        </w:rPr>
        <w:t xml:space="preserve"> </w:t>
      </w:r>
    </w:p>
    <w:p w:rsidR="006F4923" w:rsidRPr="00365948" w:rsidRDefault="006F4923" w:rsidP="006F4923">
      <w:pPr>
        <w:spacing w:after="120"/>
        <w:jc w:val="both"/>
        <w:rPr>
          <w:rFonts w:ascii="Arial" w:hAnsi="Arial" w:cs="Arial"/>
          <w:b/>
          <w:lang w:val="es-BO"/>
        </w:rPr>
      </w:pPr>
      <w:r w:rsidRPr="00E572EE">
        <w:rPr>
          <w:rFonts w:ascii="Arial" w:hAnsi="Arial" w:cs="Arial"/>
          <w:i/>
          <w:lang w:val="es-BO"/>
        </w:rPr>
        <w:t xml:space="preserve">(solo en caso de que el monto del contrato supere los 350.000.000.- (Trescientos cincuenta millones de </w:t>
      </w:r>
      <w:r>
        <w:rPr>
          <w:rFonts w:ascii="Arial" w:hAnsi="Arial" w:cs="Arial"/>
          <w:i/>
          <w:lang w:val="es-BO"/>
        </w:rPr>
        <w:t>bolivianos</w:t>
      </w:r>
      <w:r w:rsidRPr="00E572EE">
        <w:rPr>
          <w:rFonts w:ascii="Arial" w:hAnsi="Arial" w:cs="Arial"/>
          <w:i/>
          <w:lang w:val="es-BO"/>
        </w:rPr>
        <w:t>)</w:t>
      </w:r>
    </w:p>
    <w:p w:rsidR="006F4923" w:rsidRPr="00365948" w:rsidRDefault="006F4923" w:rsidP="006F4923">
      <w:pPr>
        <w:spacing w:before="120" w:after="120"/>
        <w:rPr>
          <w:rFonts w:ascii="Arial" w:hAnsi="Arial" w:cs="Arial"/>
        </w:rPr>
      </w:pPr>
      <w:r w:rsidRPr="000D5AA8">
        <w:rPr>
          <w:rFonts w:ascii="Arial" w:hAnsi="Arial" w:cs="Arial"/>
          <w:b/>
          <w:sz w:val="21"/>
          <w:szCs w:val="21"/>
          <w:u w:val="single"/>
          <w:lang w:val="es-BO"/>
        </w:rPr>
        <w:t>CLÁUSULA</w:t>
      </w:r>
      <w:r>
        <w:rPr>
          <w:rFonts w:ascii="Arial" w:hAnsi="Arial" w:cs="Arial"/>
          <w:sz w:val="21"/>
          <w:szCs w:val="21"/>
          <w:u w:val="single"/>
          <w:lang w:val="es-BO"/>
        </w:rPr>
        <w:t xml:space="preserve"> </w:t>
      </w:r>
      <w:r w:rsidRPr="00365948">
        <w:rPr>
          <w:rFonts w:ascii="Arial" w:hAnsi="Arial" w:cs="Arial"/>
          <w:b/>
          <w:u w:val="single"/>
          <w:lang w:val="es-BO"/>
        </w:rPr>
        <w:t xml:space="preserve">PRIMERA.- (PARTES </w:t>
      </w:r>
      <w:r w:rsidRPr="00D07EF4">
        <w:rPr>
          <w:rFonts w:ascii="Arial" w:hAnsi="Arial" w:cs="Arial"/>
          <w:b/>
          <w:bCs/>
          <w:u w:val="single"/>
          <w:lang w:val="es-BO"/>
        </w:rPr>
        <w:t>CONTRATANTES</w:t>
      </w:r>
      <w:r w:rsidRPr="00365948">
        <w:rPr>
          <w:rFonts w:ascii="Arial" w:hAnsi="Arial" w:cs="Arial"/>
          <w:b/>
          <w:u w:val="single"/>
          <w:lang w:val="es-BO"/>
        </w:rPr>
        <w:t>)</w:t>
      </w:r>
    </w:p>
    <w:p w:rsidR="006F4923" w:rsidRDefault="006F4923" w:rsidP="00AD6E4C">
      <w:pPr>
        <w:pStyle w:val="Prrafodelista"/>
        <w:numPr>
          <w:ilvl w:val="1"/>
          <w:numId w:val="96"/>
        </w:numPr>
        <w:spacing w:before="120" w:after="120"/>
        <w:ind w:left="567" w:hanging="567"/>
        <w:jc w:val="both"/>
        <w:rPr>
          <w:rFonts w:ascii="Arial" w:hAnsi="Arial" w:cs="Arial"/>
        </w:rPr>
      </w:pPr>
      <w:r w:rsidRPr="00365948">
        <w:rPr>
          <w:rFonts w:ascii="Arial" w:hAnsi="Arial" w:cs="Arial"/>
          <w:b/>
        </w:rPr>
        <w:t>YACIMIENTOS PETROLÍFEROS FISCALES BOLIVIANOS</w:t>
      </w:r>
      <w:r>
        <w:rPr>
          <w:rFonts w:ascii="Arial" w:hAnsi="Arial" w:cs="Arial"/>
        </w:rPr>
        <w:t xml:space="preserve">, </w:t>
      </w:r>
      <w:r w:rsidRPr="003F00A1">
        <w:rPr>
          <w:rFonts w:ascii="Arial" w:hAnsi="Arial" w:cs="Arial"/>
          <w:lang w:val="es-ES_tradnl"/>
        </w:rPr>
        <w:t xml:space="preserve">una empresa </w:t>
      </w:r>
      <w:r>
        <w:rPr>
          <w:rFonts w:ascii="Arial" w:hAnsi="Arial" w:cs="Arial"/>
          <w:lang w:val="es-ES_tradnl"/>
        </w:rPr>
        <w:t>autárquica d</w:t>
      </w:r>
      <w:r w:rsidRPr="003F00A1">
        <w:rPr>
          <w:rFonts w:ascii="Arial" w:hAnsi="Arial" w:cs="Arial"/>
          <w:lang w:val="es-ES_tradnl"/>
        </w:rPr>
        <w:t>el Estado Plurinacional de Bolivia</w:t>
      </w:r>
      <w:r>
        <w:rPr>
          <w:rFonts w:ascii="Arial" w:hAnsi="Arial" w:cs="Arial"/>
          <w:lang w:val="es-ES_tradnl"/>
        </w:rPr>
        <w:t>, creada mediante Decreto Ley de 21 de diciembre de 1936,</w:t>
      </w:r>
      <w:r w:rsidRPr="00F63B27">
        <w:rPr>
          <w:rFonts w:ascii="Arial" w:hAnsi="Arial" w:cs="Arial"/>
          <w:lang w:val="es-ES_tradnl"/>
        </w:rPr>
        <w:t xml:space="preserve"> </w:t>
      </w:r>
      <w:r>
        <w:rPr>
          <w:rFonts w:ascii="Arial" w:hAnsi="Arial" w:cs="Arial"/>
        </w:rPr>
        <w:t>con Número de I</w:t>
      </w:r>
      <w:r w:rsidRPr="00365948">
        <w:rPr>
          <w:rFonts w:ascii="Arial" w:hAnsi="Arial" w:cs="Arial"/>
        </w:rPr>
        <w:t xml:space="preserve">dentificación </w:t>
      </w:r>
      <w:r>
        <w:rPr>
          <w:rFonts w:ascii="Arial" w:hAnsi="Arial" w:cs="Arial"/>
        </w:rPr>
        <w:t>T</w:t>
      </w:r>
      <w:r w:rsidRPr="00365948">
        <w:rPr>
          <w:rFonts w:ascii="Arial" w:hAnsi="Arial" w:cs="Arial"/>
        </w:rPr>
        <w:t xml:space="preserve">ributaria (NIT) 1020269020, con domicilio en la </w:t>
      </w:r>
      <w:r>
        <w:rPr>
          <w:rFonts w:ascii="Arial" w:hAnsi="Arial" w:cs="Arial"/>
        </w:rPr>
        <w:t>calle Bueno N°</w:t>
      </w:r>
      <w:r w:rsidRPr="00365948">
        <w:rPr>
          <w:rFonts w:ascii="Arial" w:hAnsi="Arial" w:cs="Arial"/>
        </w:rPr>
        <w:t xml:space="preserve"> 185 de la ciudad de La Paz, representada legalmente por _________________ con cédula de identidad </w:t>
      </w:r>
      <w:r>
        <w:rPr>
          <w:rFonts w:ascii="Arial" w:hAnsi="Arial" w:cs="Arial"/>
        </w:rPr>
        <w:t>N°</w:t>
      </w:r>
      <w:r w:rsidRPr="00365948">
        <w:rPr>
          <w:rFonts w:ascii="Arial" w:hAnsi="Arial" w:cs="Arial"/>
        </w:rPr>
        <w:t xml:space="preserve"> ______ expedida en __________, </w:t>
      </w:r>
      <w:r w:rsidRPr="00F63B27">
        <w:rPr>
          <w:rFonts w:ascii="Arial" w:hAnsi="Arial" w:cs="Arial"/>
          <w:lang w:val="es-ES_tradnl"/>
        </w:rPr>
        <w:t>en su calidad de</w:t>
      </w:r>
      <w:r w:rsidRPr="00365948">
        <w:rPr>
          <w:rFonts w:ascii="Arial" w:hAnsi="Arial" w:cs="Arial"/>
        </w:rPr>
        <w:t xml:space="preserve"> </w:t>
      </w:r>
      <w:r>
        <w:rPr>
          <w:rFonts w:ascii="Arial" w:hAnsi="Arial" w:cs="Arial"/>
        </w:rPr>
        <w:t xml:space="preserve">______________ </w:t>
      </w:r>
      <w:r w:rsidRPr="00365948">
        <w:rPr>
          <w:rFonts w:ascii="Arial" w:hAnsi="Arial" w:cs="Arial"/>
        </w:rPr>
        <w:t xml:space="preserve">designado mediante ________ </w:t>
      </w:r>
      <w:r w:rsidRPr="00F63B27">
        <w:rPr>
          <w:rFonts w:ascii="Arial" w:hAnsi="Arial" w:cs="Arial"/>
          <w:lang w:val="es-ES_tradnl"/>
        </w:rPr>
        <w:t xml:space="preserve">delegado para la firma de contratos mediante Resolución Administrativa PRS Nº 27, de fecha 26 de enero de 2018, que en adelante se denominará la </w:t>
      </w:r>
      <w:r w:rsidRPr="00F63B27">
        <w:rPr>
          <w:rFonts w:ascii="Arial" w:hAnsi="Arial" w:cs="Arial"/>
          <w:b/>
          <w:lang w:val="es-ES_tradnl"/>
        </w:rPr>
        <w:t>ENTIDAD</w:t>
      </w:r>
      <w:r w:rsidRPr="00F63B27">
        <w:rPr>
          <w:rFonts w:ascii="Arial" w:hAnsi="Arial" w:cs="Arial"/>
          <w:lang w:val="es-ES_tradnl"/>
        </w:rPr>
        <w:t>.</w:t>
      </w:r>
    </w:p>
    <w:p w:rsidR="006F4923" w:rsidRPr="00365948" w:rsidRDefault="006F4923" w:rsidP="00AD6E4C">
      <w:pPr>
        <w:pStyle w:val="Prrafodelista"/>
        <w:numPr>
          <w:ilvl w:val="1"/>
          <w:numId w:val="96"/>
        </w:numPr>
        <w:spacing w:before="120" w:after="120"/>
        <w:ind w:left="567" w:hanging="567"/>
        <w:jc w:val="both"/>
        <w:rPr>
          <w:rFonts w:ascii="Arial" w:hAnsi="Arial" w:cs="Arial"/>
        </w:rPr>
      </w:pPr>
      <w:r>
        <w:rPr>
          <w:rFonts w:ascii="Arial" w:hAnsi="Arial" w:cs="Arial"/>
        </w:rPr>
        <w:t>____</w:t>
      </w:r>
      <w:r w:rsidRPr="004B059B">
        <w:rPr>
          <w:rFonts w:ascii="Arial" w:hAnsi="Arial" w:cs="Arial"/>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_______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4B059B">
        <w:rPr>
          <w:rFonts w:ascii="Arial" w:hAnsi="Arial" w:cs="Arial"/>
          <w:lang w:val="es-ES_tradnl"/>
        </w:rPr>
        <w:t xml:space="preserve">Notaría de Fe Pública </w:t>
      </w:r>
      <w:r>
        <w:rPr>
          <w:rFonts w:ascii="Arial" w:hAnsi="Arial" w:cs="Arial"/>
          <w:lang w:val="es-ES_tradnl"/>
        </w:rPr>
        <w:t xml:space="preserve">N° ___ </w:t>
      </w:r>
      <w:r w:rsidRPr="004B059B">
        <w:rPr>
          <w:rFonts w:ascii="Arial" w:hAnsi="Arial" w:cs="Arial"/>
          <w:lang w:val="es-ES_tradnl"/>
        </w:rPr>
        <w:t>de la ciudad de</w:t>
      </w:r>
      <w:r>
        <w:rPr>
          <w:rFonts w:ascii="Arial" w:hAnsi="Arial" w:cs="Arial"/>
          <w:i/>
          <w:lang w:val="es-ES_tradnl"/>
        </w:rPr>
        <w:t xml:space="preserve"> </w:t>
      </w:r>
      <w:r>
        <w:rPr>
          <w:rFonts w:ascii="Arial" w:hAnsi="Arial" w:cs="Arial"/>
          <w:lang w:val="es-ES_tradnl"/>
        </w:rPr>
        <w:t>_________</w:t>
      </w:r>
      <w:r w:rsidRPr="005626DC">
        <w:rPr>
          <w:rFonts w:ascii="Arial" w:hAnsi="Arial" w:cs="Arial"/>
          <w:lang w:val="es-ES_tradnl"/>
        </w:rPr>
        <w:t>,</w:t>
      </w:r>
      <w:r>
        <w:rPr>
          <w:rFonts w:ascii="Arial" w:hAnsi="Arial" w:cs="Arial"/>
          <w:lang w:val="es-ES_tradnl"/>
        </w:rPr>
        <w:t xml:space="preserve"> con certificado RUPE N° ________</w:t>
      </w:r>
      <w:r w:rsidRPr="00A94708">
        <w:rPr>
          <w:rFonts w:ascii="Arial" w:hAnsi="Arial" w:cs="Arial"/>
          <w:lang w:val="es-ES_tradnl"/>
        </w:rPr>
        <w:t xml:space="preserve"> </w:t>
      </w:r>
      <w:r>
        <w:rPr>
          <w:rFonts w:ascii="Arial" w:hAnsi="Arial" w:cs="Arial"/>
          <w:lang w:val="es-ES_tradnl"/>
        </w:rPr>
        <w:t xml:space="preserve">de __ de ___, </w:t>
      </w:r>
      <w:r w:rsidRPr="005626DC">
        <w:rPr>
          <w:rFonts w:ascii="Arial" w:hAnsi="Arial" w:cs="Arial"/>
        </w:rPr>
        <w:t>que en adelante se denominará el</w:t>
      </w:r>
      <w:r w:rsidRPr="00365948">
        <w:rPr>
          <w:rFonts w:ascii="Arial" w:hAnsi="Arial" w:cs="Arial"/>
        </w:rPr>
        <w:t xml:space="preserve"> </w:t>
      </w:r>
      <w:r w:rsidRPr="008E1830">
        <w:rPr>
          <w:rFonts w:ascii="Arial" w:hAnsi="Arial" w:cs="Arial"/>
          <w:b/>
        </w:rPr>
        <w:t>SUPERVISOR</w:t>
      </w:r>
      <w:r w:rsidRPr="00365948">
        <w:rPr>
          <w:rFonts w:ascii="Arial" w:hAnsi="Arial" w:cs="Arial"/>
        </w:rPr>
        <w:t>.</w:t>
      </w:r>
      <w:r>
        <w:rPr>
          <w:rFonts w:ascii="Arial" w:hAnsi="Arial" w:cs="Arial"/>
        </w:rPr>
        <w:t xml:space="preserve"> </w:t>
      </w:r>
    </w:p>
    <w:p w:rsidR="006F4923" w:rsidRPr="00365948" w:rsidRDefault="006F4923" w:rsidP="006F4923">
      <w:pPr>
        <w:ind w:left="567"/>
        <w:jc w:val="both"/>
        <w:rPr>
          <w:rFonts w:ascii="Arial" w:hAnsi="Arial" w:cs="Arial"/>
        </w:rPr>
      </w:pPr>
      <w:r w:rsidRPr="00365948">
        <w:rPr>
          <w:rFonts w:ascii="Arial" w:hAnsi="Arial" w:cs="Arial"/>
        </w:rPr>
        <w:t>Tanto 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rPr>
        <w:t xml:space="preserve"> como el </w:t>
      </w:r>
      <w:r w:rsidRPr="008E1830">
        <w:rPr>
          <w:rFonts w:ascii="Arial" w:hAnsi="Arial" w:cs="Arial"/>
          <w:b/>
        </w:rPr>
        <w:t>SUPERVISOR</w:t>
      </w:r>
      <w:r w:rsidRPr="00365948">
        <w:rPr>
          <w:rFonts w:ascii="Arial" w:hAnsi="Arial" w:cs="Arial"/>
        </w:rPr>
        <w:t xml:space="preserve"> podrán ser denominados individualmente e indistintamente “</w:t>
      </w:r>
      <w:r w:rsidRPr="00365948">
        <w:rPr>
          <w:rFonts w:ascii="Arial" w:hAnsi="Arial" w:cs="Arial"/>
          <w:iCs/>
        </w:rPr>
        <w:t>Parte</w:t>
      </w:r>
      <w:r w:rsidRPr="00365948">
        <w:rPr>
          <w:rFonts w:ascii="Arial" w:hAnsi="Arial" w:cs="Arial"/>
        </w:rPr>
        <w:t>” o colectivamente “</w:t>
      </w:r>
      <w:r w:rsidRPr="00365948">
        <w:rPr>
          <w:rFonts w:ascii="Arial" w:hAnsi="Arial" w:cs="Arial"/>
          <w:iCs/>
        </w:rPr>
        <w:t>Partes</w:t>
      </w:r>
      <w:r w:rsidRPr="00365948">
        <w:rPr>
          <w:rFonts w:ascii="Arial" w:hAnsi="Arial" w:cs="Arial"/>
        </w:rPr>
        <w:t>”.</w:t>
      </w:r>
    </w:p>
    <w:p w:rsidR="006F4923" w:rsidRPr="00365948" w:rsidRDefault="006F4923" w:rsidP="006F4923">
      <w:pPr>
        <w:spacing w:before="120" w:after="120"/>
        <w:jc w:val="both"/>
        <w:rPr>
          <w:rFonts w:ascii="Arial" w:hAnsi="Arial" w:cs="Arial"/>
          <w:lang w:val="es-ES_tradnl"/>
        </w:rPr>
      </w:pPr>
      <w:r w:rsidRPr="000D5AA8">
        <w:rPr>
          <w:rFonts w:ascii="Arial" w:hAnsi="Arial" w:cs="Arial"/>
          <w:b/>
          <w:sz w:val="21"/>
          <w:szCs w:val="21"/>
          <w:u w:val="single"/>
          <w:lang w:val="es-BO"/>
        </w:rPr>
        <w:t>CLÁUSULA</w:t>
      </w:r>
      <w:r>
        <w:rPr>
          <w:rFonts w:ascii="Arial" w:hAnsi="Arial" w:cs="Arial"/>
          <w:sz w:val="21"/>
          <w:szCs w:val="21"/>
          <w:u w:val="single"/>
          <w:lang w:val="es-BO"/>
        </w:rPr>
        <w:t xml:space="preserve"> </w:t>
      </w:r>
      <w:r w:rsidRPr="00365948">
        <w:rPr>
          <w:rFonts w:ascii="Arial" w:hAnsi="Arial" w:cs="Arial"/>
          <w:b/>
          <w:u w:val="single"/>
          <w:lang w:val="es-ES_tradnl"/>
        </w:rPr>
        <w:t>SEGUNDA.- (ANTECEDENTES)</w:t>
      </w:r>
    </w:p>
    <w:p w:rsidR="006F4923" w:rsidRPr="00BE3FE0" w:rsidRDefault="006F4923" w:rsidP="006F4923">
      <w:pPr>
        <w:spacing w:after="120"/>
        <w:ind w:left="567" w:hanging="567"/>
        <w:jc w:val="both"/>
        <w:rPr>
          <w:rFonts w:ascii="Arial" w:hAnsi="Arial" w:cs="Arial"/>
        </w:rPr>
      </w:pPr>
      <w:r w:rsidRPr="00365948">
        <w:rPr>
          <w:rFonts w:ascii="Arial" w:hAnsi="Arial" w:cs="Arial"/>
          <w:b/>
          <w:bCs/>
          <w:lang w:val="es-BO"/>
        </w:rPr>
        <w:t xml:space="preserve">2.1 </w:t>
      </w:r>
      <w:r w:rsidRPr="00365948">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___ </w:t>
      </w:r>
      <w:r w:rsidRPr="005626DC">
        <w:rPr>
          <w:rFonts w:ascii="Arial" w:hAnsi="Arial" w:cs="Arial"/>
        </w:rPr>
        <w:t>con código de proceso</w:t>
      </w:r>
      <w:r>
        <w:rPr>
          <w:rFonts w:ascii="Arial" w:hAnsi="Arial" w:cs="Arial"/>
        </w:rPr>
        <w:t>______</w:t>
      </w:r>
      <w:r w:rsidRPr="005626DC">
        <w:rPr>
          <w:rFonts w:ascii="Arial" w:hAnsi="Arial" w:cs="Arial"/>
        </w:rPr>
        <w:t xml:space="preserve">, llevó adelante el proceso de contratación para la </w:t>
      </w:r>
      <w:r>
        <w:rPr>
          <w:rFonts w:ascii="Arial" w:hAnsi="Arial" w:cs="Arial"/>
        </w:rPr>
        <w:t xml:space="preserve">prestación de servicios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4D0C0E">
        <w:rPr>
          <w:rFonts w:ascii="Arial" w:hAnsi="Arial" w:cs="Arial"/>
        </w:rPr>
        <w:t>,</w:t>
      </w:r>
      <w:r w:rsidRPr="004D0C0E">
        <w:rPr>
          <w:rFonts w:ascii="Arial" w:hAnsi="Arial" w:cs="Arial"/>
          <w:i/>
        </w:rPr>
        <w:t xml:space="preserve"> </w:t>
      </w:r>
      <w:r w:rsidRPr="00CE1821">
        <w:rPr>
          <w:rFonts w:ascii="Arial" w:hAnsi="Arial" w:cs="Arial"/>
        </w:rPr>
        <w:t xml:space="preserve">modificado mediante Resolución de Directorio N° 50/2017 de 11 de agosto de 2017 </w:t>
      </w:r>
      <w:r w:rsidRPr="004D0C0E">
        <w:rPr>
          <w:rFonts w:ascii="Arial" w:hAnsi="Arial" w:cs="Arial"/>
        </w:rPr>
        <w:t>y el</w:t>
      </w:r>
      <w:r w:rsidRPr="00BE3FE0">
        <w:rPr>
          <w:rFonts w:ascii="Arial" w:hAnsi="Arial" w:cs="Arial"/>
        </w:rPr>
        <w:t xml:space="preserve"> documento </w:t>
      </w:r>
      <w:r>
        <w:rPr>
          <w:rFonts w:ascii="Arial" w:hAnsi="Arial" w:cs="Arial"/>
        </w:rPr>
        <w:t xml:space="preserve">base </w:t>
      </w:r>
      <w:r w:rsidRPr="00BE3FE0">
        <w:rPr>
          <w:rFonts w:ascii="Arial" w:hAnsi="Arial" w:cs="Arial"/>
        </w:rPr>
        <w:t>de contratación.</w:t>
      </w:r>
    </w:p>
    <w:p w:rsidR="006F4923" w:rsidRPr="00365948" w:rsidRDefault="006F4923" w:rsidP="006F4923">
      <w:pPr>
        <w:spacing w:before="120" w:after="120"/>
        <w:ind w:left="567" w:hanging="567"/>
        <w:jc w:val="both"/>
        <w:rPr>
          <w:rFonts w:ascii="Arial" w:hAnsi="Arial" w:cs="Arial"/>
          <w:bCs/>
        </w:rPr>
      </w:pPr>
      <w:r w:rsidRPr="00365948">
        <w:rPr>
          <w:rFonts w:ascii="Arial" w:hAnsi="Arial" w:cs="Arial"/>
          <w:b/>
          <w:bCs/>
        </w:rPr>
        <w:t>2.2</w:t>
      </w:r>
      <w:r>
        <w:rPr>
          <w:rFonts w:ascii="Arial" w:hAnsi="Arial" w:cs="Arial"/>
          <w:bCs/>
        </w:rPr>
        <w:t xml:space="preserve"> </w:t>
      </w:r>
      <w:r w:rsidRPr="00365948">
        <w:rPr>
          <w:rFonts w:ascii="Arial" w:hAnsi="Arial" w:cs="Arial"/>
          <w:bCs/>
        </w:rPr>
        <w:tab/>
        <w:t>Por su parte el</w:t>
      </w:r>
      <w:r w:rsidRPr="00365948">
        <w:rPr>
          <w:rFonts w:ascii="Arial" w:hAnsi="Arial" w:cs="Arial"/>
          <w:b/>
          <w:bCs/>
        </w:rPr>
        <w:t xml:space="preserve"> </w:t>
      </w:r>
      <w:r w:rsidRPr="008E1830">
        <w:rPr>
          <w:rFonts w:ascii="Arial" w:hAnsi="Arial" w:cs="Arial"/>
          <w:b/>
          <w:bCs/>
        </w:rPr>
        <w:t>SUPERVISOR</w:t>
      </w:r>
      <w:r w:rsidRPr="00365948">
        <w:rPr>
          <w:rFonts w:ascii="Arial" w:hAnsi="Arial" w:cs="Arial"/>
          <w:b/>
          <w:bCs/>
        </w:rPr>
        <w:t xml:space="preserve"> </w:t>
      </w:r>
      <w:r w:rsidRPr="00365948">
        <w:rPr>
          <w:rFonts w:ascii="Arial" w:hAnsi="Arial" w:cs="Arial"/>
          <w:bCs/>
        </w:rPr>
        <w:t xml:space="preserve">reúne las condiciones y experiencia para llevar a cabo la supervisión técnica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394DD7" w:rsidRDefault="00394DD7" w:rsidP="006F4923">
      <w:pPr>
        <w:spacing w:before="120" w:after="120"/>
        <w:jc w:val="both"/>
        <w:rPr>
          <w:rFonts w:ascii="Arial" w:hAnsi="Arial" w:cs="Arial"/>
          <w:b/>
          <w:sz w:val="21"/>
          <w:szCs w:val="21"/>
          <w:u w:val="single"/>
          <w:lang w:val="es-BO"/>
        </w:rPr>
      </w:pPr>
    </w:p>
    <w:p w:rsidR="00394DD7" w:rsidRDefault="00394DD7" w:rsidP="006F4923">
      <w:pPr>
        <w:spacing w:before="120" w:after="120"/>
        <w:jc w:val="both"/>
        <w:rPr>
          <w:rFonts w:ascii="Arial" w:hAnsi="Arial" w:cs="Arial"/>
          <w:b/>
          <w:sz w:val="21"/>
          <w:szCs w:val="21"/>
          <w:u w:val="single"/>
          <w:lang w:val="es-BO"/>
        </w:rPr>
      </w:pPr>
    </w:p>
    <w:p w:rsidR="006F4923" w:rsidRPr="00365948" w:rsidRDefault="006F4923" w:rsidP="006F4923">
      <w:pPr>
        <w:spacing w:before="120" w:after="120"/>
        <w:jc w:val="both"/>
        <w:rPr>
          <w:rFonts w:ascii="Arial" w:hAnsi="Arial" w:cs="Arial"/>
          <w:b/>
          <w:lang w:val="es-BO"/>
        </w:rPr>
      </w:pPr>
      <w:r w:rsidRPr="000D5AA8">
        <w:rPr>
          <w:rFonts w:ascii="Arial" w:hAnsi="Arial" w:cs="Arial"/>
          <w:b/>
          <w:sz w:val="21"/>
          <w:szCs w:val="21"/>
          <w:u w:val="single"/>
          <w:lang w:val="es-BO"/>
        </w:rPr>
        <w:lastRenderedPageBreak/>
        <w:t>CLÁUSULA</w:t>
      </w:r>
      <w:r>
        <w:rPr>
          <w:rFonts w:ascii="Arial" w:hAnsi="Arial" w:cs="Arial"/>
          <w:sz w:val="21"/>
          <w:szCs w:val="21"/>
          <w:u w:val="single"/>
          <w:lang w:val="es-BO"/>
        </w:rPr>
        <w:t xml:space="preserve"> </w:t>
      </w:r>
      <w:r w:rsidRPr="00365948">
        <w:rPr>
          <w:rFonts w:ascii="Arial" w:hAnsi="Arial" w:cs="Arial"/>
          <w:b/>
          <w:u w:val="single"/>
          <w:lang w:val="es-BO"/>
        </w:rPr>
        <w:t>TERCERA.- (</w:t>
      </w:r>
      <w:r w:rsidRPr="00365948">
        <w:rPr>
          <w:rFonts w:ascii="Arial" w:hAnsi="Arial" w:cs="Arial"/>
          <w:b/>
          <w:bCs/>
          <w:u w:val="single"/>
        </w:rPr>
        <w:t>DISPOSICIONES GENERALES</w:t>
      </w:r>
      <w:r w:rsidRPr="00365948">
        <w:rPr>
          <w:rFonts w:ascii="Arial" w:hAnsi="Arial" w:cs="Arial"/>
          <w:b/>
          <w:u w:val="single"/>
          <w:lang w:val="es-BO"/>
        </w:rPr>
        <w:t>)</w:t>
      </w:r>
    </w:p>
    <w:p w:rsidR="006F4923" w:rsidRPr="00F63B27" w:rsidRDefault="006F4923" w:rsidP="006F4923">
      <w:pPr>
        <w:spacing w:after="120"/>
        <w:ind w:left="567" w:hanging="567"/>
        <w:jc w:val="both"/>
        <w:rPr>
          <w:rFonts w:ascii="Arial" w:hAnsi="Arial" w:cs="Arial"/>
        </w:rPr>
      </w:pPr>
      <w:r w:rsidRPr="00F63B27">
        <w:rPr>
          <w:rFonts w:ascii="Arial" w:hAnsi="Arial" w:cs="Arial"/>
          <w:b/>
        </w:rPr>
        <w:t>3.1</w:t>
      </w:r>
      <w:r w:rsidRPr="00F63B27">
        <w:rPr>
          <w:rFonts w:ascii="Arial" w:hAnsi="Arial" w:cs="Arial"/>
          <w:b/>
        </w:rPr>
        <w:tab/>
        <w:t xml:space="preserve">Aplicación del Contrato: </w:t>
      </w:r>
      <w:r w:rsidRPr="00F63B2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F4923" w:rsidRPr="00365948" w:rsidRDefault="006F4923" w:rsidP="006F4923">
      <w:pPr>
        <w:pStyle w:val="Prrafodelista"/>
        <w:widowControl w:val="0"/>
        <w:spacing w:after="120"/>
        <w:ind w:left="567" w:hanging="567"/>
        <w:jc w:val="both"/>
        <w:rPr>
          <w:rFonts w:ascii="Arial" w:hAnsi="Arial" w:cs="Arial"/>
        </w:rPr>
      </w:pPr>
      <w:r>
        <w:rPr>
          <w:rFonts w:ascii="Arial" w:hAnsi="Arial" w:cs="Arial"/>
          <w:b/>
        </w:rPr>
        <w:t xml:space="preserve">3.2 </w:t>
      </w:r>
      <w:r>
        <w:rPr>
          <w:rFonts w:ascii="Arial" w:hAnsi="Arial" w:cs="Arial"/>
          <w:b/>
        </w:rPr>
        <w:tab/>
      </w:r>
      <w:r w:rsidRPr="00365948">
        <w:rPr>
          <w:rFonts w:ascii="Arial" w:hAnsi="Arial" w:cs="Arial"/>
          <w:b/>
        </w:rPr>
        <w:t>Definiciones:</w:t>
      </w:r>
      <w:r w:rsidRPr="00365948">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32"/>
        <w:gridCol w:w="6628"/>
      </w:tblGrid>
      <w:tr w:rsidR="006F4923" w:rsidRPr="00365948" w:rsidTr="00677317">
        <w:trPr>
          <w:trHeight w:val="572"/>
        </w:trPr>
        <w:tc>
          <w:tcPr>
            <w:tcW w:w="1832" w:type="dxa"/>
            <w:tcBorders>
              <w:top w:val="nil"/>
              <w:left w:val="nil"/>
              <w:bottom w:val="nil"/>
              <w:right w:val="nil"/>
            </w:tcBorders>
          </w:tcPr>
          <w:p w:rsidR="006F4923" w:rsidRPr="00365948" w:rsidRDefault="006F4923" w:rsidP="0067731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rPr>
              <w:t xml:space="preserve">Contrato: </w:t>
            </w:r>
          </w:p>
        </w:tc>
        <w:tc>
          <w:tcPr>
            <w:tcW w:w="6628" w:type="dxa"/>
            <w:tcBorders>
              <w:top w:val="nil"/>
              <w:left w:val="nil"/>
              <w:bottom w:val="nil"/>
              <w:right w:val="nil"/>
            </w:tcBorders>
          </w:tcPr>
          <w:p w:rsidR="006F4923" w:rsidRPr="00365948" w:rsidRDefault="006F4923" w:rsidP="0067731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365948">
              <w:rPr>
                <w:rFonts w:ascii="Arial" w:hAnsi="Arial" w:cs="Arial"/>
              </w:rPr>
              <w:t xml:space="preserve">Es el presente documento celebrado entre las Partes, junto con todos los </w:t>
            </w:r>
            <w:r>
              <w:rPr>
                <w:rFonts w:ascii="Arial" w:hAnsi="Arial" w:cs="Arial"/>
              </w:rPr>
              <w:t>documento</w:t>
            </w:r>
            <w:r w:rsidRPr="00365948">
              <w:rPr>
                <w:rFonts w:ascii="Arial" w:hAnsi="Arial" w:cs="Arial"/>
              </w:rPr>
              <w:t>s que forman parte integrante del mismo.</w:t>
            </w:r>
          </w:p>
        </w:tc>
      </w:tr>
      <w:tr w:rsidR="006F4923" w:rsidRPr="00365948" w:rsidTr="00677317">
        <w:trPr>
          <w:trHeight w:val="326"/>
        </w:trPr>
        <w:tc>
          <w:tcPr>
            <w:tcW w:w="1832" w:type="dxa"/>
            <w:tcBorders>
              <w:top w:val="nil"/>
              <w:left w:val="nil"/>
              <w:bottom w:val="nil"/>
              <w:right w:val="nil"/>
            </w:tcBorders>
          </w:tcPr>
          <w:p w:rsidR="006F4923" w:rsidRPr="00365948" w:rsidRDefault="006F4923" w:rsidP="0067731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color w:val="000000"/>
                <w:lang w:val="es-BO"/>
              </w:rPr>
              <w:t>Contratista:</w:t>
            </w:r>
          </w:p>
        </w:tc>
        <w:tc>
          <w:tcPr>
            <w:tcW w:w="6628" w:type="dxa"/>
            <w:tcBorders>
              <w:top w:val="nil"/>
              <w:left w:val="nil"/>
              <w:bottom w:val="nil"/>
              <w:right w:val="nil"/>
            </w:tcBorders>
            <w:vAlign w:val="center"/>
          </w:tcPr>
          <w:p w:rsidR="006F4923" w:rsidRPr="00365948" w:rsidRDefault="006F4923" w:rsidP="00677317">
            <w:pPr>
              <w:spacing w:after="120"/>
              <w:jc w:val="both"/>
              <w:rPr>
                <w:rFonts w:ascii="Arial" w:hAnsi="Arial" w:cs="Arial"/>
                <w:lang w:val="es-BO"/>
              </w:rPr>
            </w:pPr>
            <w:r w:rsidRPr="00365948">
              <w:rPr>
                <w:rFonts w:ascii="Arial" w:hAnsi="Arial" w:cs="Arial"/>
                <w:color w:val="000000"/>
              </w:rPr>
              <w:t>E</w:t>
            </w:r>
            <w:r w:rsidRPr="00365948">
              <w:rPr>
                <w:rFonts w:ascii="Arial" w:hAnsi="Arial" w:cs="Arial"/>
                <w:color w:val="000000"/>
                <w:lang w:val="es-BO"/>
              </w:rPr>
              <w:t>s la empresa “</w:t>
            </w:r>
            <w:r w:rsidRPr="00365948">
              <w:rPr>
                <w:rFonts w:ascii="Arial" w:hAnsi="Arial" w:cs="Arial"/>
              </w:rPr>
              <w:t>__________”</w:t>
            </w:r>
            <w:r w:rsidRPr="00365948">
              <w:rPr>
                <w:rFonts w:ascii="Arial" w:hAnsi="Arial" w:cs="Arial"/>
                <w:color w:val="000000"/>
              </w:rPr>
              <w:t>, contratada por 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para ejecutar la </w:t>
            </w:r>
            <w:r w:rsidRPr="00365948">
              <w:rPr>
                <w:rFonts w:ascii="Arial" w:hAnsi="Arial" w:cs="Arial"/>
                <w:lang w:val="es-BO"/>
              </w:rPr>
              <w:t>__________</w:t>
            </w:r>
            <w:r w:rsidRPr="00365948">
              <w:rPr>
                <w:rFonts w:ascii="Arial" w:hAnsi="Arial" w:cs="Arial"/>
                <w:color w:val="000000"/>
                <w:lang w:val="es-BO"/>
              </w:rPr>
              <w:t xml:space="preserve">, de acuerdo a los términos, condiciones y obligaciones </w:t>
            </w:r>
            <w:r w:rsidRPr="00EA43C0">
              <w:rPr>
                <w:rFonts w:ascii="Arial" w:hAnsi="Arial" w:cs="Arial"/>
                <w:color w:val="000000"/>
                <w:lang w:val="es-BO"/>
              </w:rPr>
              <w:t>señalados en el Contrato YPFB/GLC ____.</w:t>
            </w:r>
          </w:p>
        </w:tc>
      </w:tr>
      <w:tr w:rsidR="006F4923" w:rsidRPr="00365948" w:rsidTr="00677317">
        <w:trPr>
          <w:trHeight w:val="326"/>
        </w:trPr>
        <w:tc>
          <w:tcPr>
            <w:tcW w:w="1832" w:type="dxa"/>
            <w:tcBorders>
              <w:top w:val="nil"/>
              <w:left w:val="nil"/>
              <w:bottom w:val="nil"/>
              <w:right w:val="nil"/>
            </w:tcBorders>
          </w:tcPr>
          <w:p w:rsidR="006F4923" w:rsidRPr="00365948" w:rsidRDefault="006F4923" w:rsidP="0067731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365948">
              <w:rPr>
                <w:rFonts w:ascii="Arial" w:hAnsi="Arial" w:cs="Arial"/>
                <w:b/>
                <w:color w:val="000000"/>
                <w:lang w:val="es-BO"/>
              </w:rPr>
              <w:t xml:space="preserve">Fiscal de </w:t>
            </w:r>
            <w:r w:rsidRPr="00EA43C0">
              <w:rPr>
                <w:rFonts w:ascii="Arial" w:hAnsi="Arial" w:cs="Arial"/>
                <w:b/>
                <w:color w:val="000000"/>
                <w:lang w:val="es-BO"/>
              </w:rPr>
              <w:t>Obra/Servicio:</w:t>
            </w:r>
          </w:p>
        </w:tc>
        <w:tc>
          <w:tcPr>
            <w:tcW w:w="6628" w:type="dxa"/>
            <w:tcBorders>
              <w:top w:val="nil"/>
              <w:left w:val="nil"/>
              <w:bottom w:val="nil"/>
              <w:right w:val="nil"/>
            </w:tcBorders>
            <w:vAlign w:val="center"/>
          </w:tcPr>
          <w:p w:rsidR="006F4923" w:rsidRPr="00365948" w:rsidRDefault="006F4923" w:rsidP="00677317">
            <w:pPr>
              <w:spacing w:after="120"/>
              <w:jc w:val="both"/>
              <w:rPr>
                <w:rFonts w:ascii="Arial" w:hAnsi="Arial" w:cs="Arial"/>
                <w:color w:val="000000"/>
              </w:rPr>
            </w:pPr>
            <w:r w:rsidRPr="00365948">
              <w:rPr>
                <w:rFonts w:ascii="Arial" w:hAnsi="Arial" w:cs="Arial"/>
                <w:color w:val="000000"/>
                <w:lang w:val="es-BO"/>
              </w:rPr>
              <w:t>Es el profesional</w:t>
            </w:r>
            <w:r w:rsidRPr="00365948">
              <w:rPr>
                <w:rFonts w:ascii="Arial" w:hAnsi="Arial" w:cs="Arial"/>
                <w:lang w:val="es-ES_tradnl"/>
              </w:rPr>
              <w:t xml:space="preserve"> nominado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quien en su representación exige el cumplimiento de sus obligaciones al Contratista </w:t>
            </w:r>
            <w:r w:rsidRPr="00F63B27">
              <w:rPr>
                <w:rFonts w:ascii="Arial" w:hAnsi="Arial" w:cs="Arial"/>
                <w:lang w:val="es-ES_tradnl"/>
              </w:rPr>
              <w:t xml:space="preserve">durante la ejecución de la obra </w:t>
            </w:r>
            <w:r w:rsidRPr="00365948">
              <w:rPr>
                <w:rFonts w:ascii="Arial" w:hAnsi="Arial" w:cs="Arial"/>
                <w:lang w:val="es-ES_tradnl"/>
              </w:rPr>
              <w:t xml:space="preserve">y el cumplimiento del presente Contrato de supervisión técnica al </w:t>
            </w:r>
            <w:r w:rsidRPr="008E1830">
              <w:rPr>
                <w:rFonts w:ascii="Arial" w:hAnsi="Arial" w:cs="Arial"/>
                <w:b/>
                <w:lang w:val="es-ES_tradnl"/>
              </w:rPr>
              <w:t>SUPERVISOR</w:t>
            </w:r>
            <w:r w:rsidRPr="00365948">
              <w:rPr>
                <w:rFonts w:ascii="Arial" w:hAnsi="Arial" w:cs="Arial"/>
                <w:lang w:val="es-ES_tradnl"/>
              </w:rPr>
              <w:t>, ejerciendo control respecto a la observancia de los términos de referencia.</w:t>
            </w:r>
          </w:p>
        </w:tc>
      </w:tr>
      <w:tr w:rsidR="006F4923" w:rsidRPr="00365948" w:rsidTr="00677317">
        <w:trPr>
          <w:trHeight w:val="326"/>
        </w:trPr>
        <w:tc>
          <w:tcPr>
            <w:tcW w:w="1832" w:type="dxa"/>
            <w:tcBorders>
              <w:top w:val="nil"/>
              <w:left w:val="nil"/>
              <w:bottom w:val="nil"/>
              <w:right w:val="nil"/>
            </w:tcBorders>
          </w:tcPr>
          <w:p w:rsidR="006F4923" w:rsidRPr="00EA43C0" w:rsidRDefault="006F4923" w:rsidP="00677317">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EA43C0">
              <w:rPr>
                <w:rFonts w:ascii="Arial" w:hAnsi="Arial" w:cs="Arial"/>
                <w:b/>
              </w:rPr>
              <w:t>Gerente de Supervisión/ Proyecto:</w:t>
            </w:r>
          </w:p>
        </w:tc>
        <w:tc>
          <w:tcPr>
            <w:tcW w:w="6628" w:type="dxa"/>
            <w:tcBorders>
              <w:top w:val="nil"/>
              <w:left w:val="nil"/>
              <w:bottom w:val="nil"/>
              <w:right w:val="nil"/>
            </w:tcBorders>
            <w:vAlign w:val="center"/>
          </w:tcPr>
          <w:p w:rsidR="006F4923" w:rsidRPr="00365948" w:rsidRDefault="006F4923" w:rsidP="0067731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365948">
              <w:rPr>
                <w:rFonts w:ascii="Arial" w:hAnsi="Arial" w:cs="Arial"/>
              </w:rPr>
              <w:t xml:space="preserve">Es el representante del </w:t>
            </w:r>
            <w:r w:rsidRPr="008E1830">
              <w:rPr>
                <w:rFonts w:ascii="Arial" w:hAnsi="Arial" w:cs="Arial"/>
                <w:b/>
              </w:rPr>
              <w:t>SUPERVISOR</w:t>
            </w:r>
            <w:r w:rsidRPr="00365948">
              <w:rPr>
                <w:rFonts w:ascii="Arial" w:hAnsi="Arial" w:cs="Arial"/>
              </w:rPr>
              <w:t xml:space="preserve"> en el Servicio,</w:t>
            </w:r>
            <w:r w:rsidRPr="00365948">
              <w:rPr>
                <w:rFonts w:ascii="Arial" w:hAnsi="Arial" w:cs="Arial"/>
                <w:lang w:val="es-BO"/>
              </w:rPr>
              <w:t xml:space="preserve"> encargad</w:t>
            </w:r>
            <w:r w:rsidRPr="004B059B">
              <w:rPr>
                <w:rFonts w:ascii="Arial" w:hAnsi="Arial" w:cs="Arial"/>
                <w:lang w:val="es-BO"/>
              </w:rPr>
              <w:t>o de su ejecución.</w:t>
            </w:r>
          </w:p>
        </w:tc>
      </w:tr>
      <w:tr w:rsidR="006F4923" w:rsidRPr="00365948" w:rsidTr="00677317">
        <w:trPr>
          <w:trHeight w:val="326"/>
        </w:trPr>
        <w:tc>
          <w:tcPr>
            <w:tcW w:w="1832" w:type="dxa"/>
            <w:tcBorders>
              <w:top w:val="nil"/>
              <w:left w:val="nil"/>
              <w:bottom w:val="nil"/>
              <w:right w:val="nil"/>
            </w:tcBorders>
          </w:tcPr>
          <w:p w:rsidR="006F4923" w:rsidRPr="00EA43C0" w:rsidRDefault="006F4923" w:rsidP="0067731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EA43C0">
              <w:rPr>
                <w:rFonts w:ascii="Arial" w:hAnsi="Arial" w:cs="Arial"/>
                <w:b/>
              </w:rPr>
              <w:t>Ley Aplicable:</w:t>
            </w:r>
          </w:p>
        </w:tc>
        <w:tc>
          <w:tcPr>
            <w:tcW w:w="6628" w:type="dxa"/>
            <w:tcBorders>
              <w:top w:val="nil"/>
              <w:left w:val="nil"/>
              <w:bottom w:val="nil"/>
              <w:right w:val="nil"/>
            </w:tcBorders>
            <w:vAlign w:val="center"/>
          </w:tcPr>
          <w:p w:rsidR="006F4923" w:rsidRPr="00365948" w:rsidRDefault="006F4923" w:rsidP="00677317">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65948">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6F4923" w:rsidRPr="00365948" w:rsidTr="00677317">
        <w:trPr>
          <w:trHeight w:val="326"/>
        </w:trPr>
        <w:tc>
          <w:tcPr>
            <w:tcW w:w="1832" w:type="dxa"/>
            <w:tcBorders>
              <w:top w:val="nil"/>
              <w:left w:val="nil"/>
              <w:bottom w:val="nil"/>
              <w:right w:val="nil"/>
            </w:tcBorders>
          </w:tcPr>
          <w:p w:rsidR="006F4923" w:rsidRPr="00365948" w:rsidRDefault="006F4923" w:rsidP="0067731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rPr>
              <w:t xml:space="preserve">Personal: </w:t>
            </w:r>
          </w:p>
        </w:tc>
        <w:tc>
          <w:tcPr>
            <w:tcW w:w="6628" w:type="dxa"/>
            <w:tcBorders>
              <w:top w:val="nil"/>
              <w:left w:val="nil"/>
              <w:bottom w:val="nil"/>
              <w:right w:val="nil"/>
            </w:tcBorders>
            <w:vAlign w:val="center"/>
          </w:tcPr>
          <w:p w:rsidR="006F4923" w:rsidRPr="00365948" w:rsidRDefault="006F4923" w:rsidP="00677317">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65948">
              <w:rPr>
                <w:rFonts w:ascii="Arial" w:hAnsi="Arial" w:cs="Arial"/>
              </w:rPr>
              <w:t xml:space="preserve">Significa los empleados del </w:t>
            </w:r>
            <w:r w:rsidRPr="008E1830">
              <w:rPr>
                <w:rFonts w:ascii="Arial" w:hAnsi="Arial" w:cs="Arial"/>
                <w:b/>
              </w:rPr>
              <w:t>SUPERVISOR</w:t>
            </w:r>
            <w:r w:rsidRPr="00365948">
              <w:rPr>
                <w:rFonts w:ascii="Arial" w:hAnsi="Arial" w:cs="Arial"/>
              </w:rPr>
              <w:t>.</w:t>
            </w:r>
          </w:p>
        </w:tc>
      </w:tr>
      <w:tr w:rsidR="006F4923" w:rsidRPr="00365948" w:rsidTr="00677317">
        <w:trPr>
          <w:trHeight w:val="326"/>
        </w:trPr>
        <w:tc>
          <w:tcPr>
            <w:tcW w:w="1832" w:type="dxa"/>
            <w:tcBorders>
              <w:top w:val="nil"/>
              <w:left w:val="nil"/>
              <w:bottom w:val="nil"/>
              <w:right w:val="nil"/>
            </w:tcBorders>
          </w:tcPr>
          <w:p w:rsidR="006F4923" w:rsidRPr="00365948" w:rsidRDefault="006F4923" w:rsidP="0067731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color w:val="000000"/>
                <w:lang w:val="es-BO"/>
              </w:rPr>
              <w:t>Servicio:</w:t>
            </w:r>
          </w:p>
        </w:tc>
        <w:tc>
          <w:tcPr>
            <w:tcW w:w="6628" w:type="dxa"/>
            <w:tcBorders>
              <w:top w:val="nil"/>
              <w:left w:val="nil"/>
              <w:bottom w:val="nil"/>
              <w:right w:val="nil"/>
            </w:tcBorders>
            <w:vAlign w:val="center"/>
          </w:tcPr>
          <w:p w:rsidR="006F4923" w:rsidRPr="00365948" w:rsidRDefault="006F4923" w:rsidP="00677317">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65948">
              <w:rPr>
                <w:rFonts w:ascii="Arial" w:hAnsi="Arial" w:cs="Arial"/>
                <w:color w:val="000000"/>
                <w:lang w:val="es-BO"/>
              </w:rPr>
              <w:t xml:space="preserve">Significa la supervisión técnica </w:t>
            </w:r>
            <w:r>
              <w:rPr>
                <w:rFonts w:ascii="Arial" w:hAnsi="Arial" w:cs="Arial"/>
                <w:color w:val="000000"/>
                <w:lang w:val="es-BO"/>
              </w:rPr>
              <w:t>para</w:t>
            </w:r>
            <w:r w:rsidRPr="00365948">
              <w:rPr>
                <w:rFonts w:ascii="Arial" w:hAnsi="Arial" w:cs="Arial"/>
                <w:color w:val="000000"/>
                <w:lang w:val="es-BO"/>
              </w:rPr>
              <w:t xml:space="preserve"> la </w:t>
            </w:r>
            <w:r w:rsidRPr="00365948">
              <w:rPr>
                <w:rFonts w:ascii="Arial" w:hAnsi="Arial" w:cs="Arial"/>
                <w:lang w:val="es-BO"/>
              </w:rPr>
              <w:t xml:space="preserve">_____________ </w:t>
            </w:r>
            <w:r w:rsidRPr="00365948">
              <w:rPr>
                <w:rFonts w:ascii="Arial" w:hAnsi="Arial" w:cs="Arial"/>
                <w:color w:val="000000"/>
                <w:lang w:val="es-BO"/>
              </w:rPr>
              <w:t xml:space="preserve">que será realizada por el </w:t>
            </w:r>
            <w:r w:rsidRPr="008E1830">
              <w:rPr>
                <w:rFonts w:ascii="Arial" w:hAnsi="Arial" w:cs="Arial"/>
                <w:b/>
                <w:color w:val="000000"/>
                <w:lang w:val="es-BO"/>
              </w:rPr>
              <w:t>SUPERVISOR</w:t>
            </w:r>
            <w:r w:rsidRPr="00365948">
              <w:rPr>
                <w:rFonts w:ascii="Arial" w:hAnsi="Arial" w:cs="Arial"/>
                <w:color w:val="000000"/>
                <w:lang w:val="es-BO"/>
              </w:rPr>
              <w:t xml:space="preserve"> a favor de</w:t>
            </w:r>
            <w:r>
              <w:rPr>
                <w:rFonts w:ascii="Arial" w:hAnsi="Arial" w:cs="Arial"/>
                <w:color w:val="000000"/>
                <w:lang w:val="es-BO"/>
              </w:rPr>
              <w:t xml:space="preserve"> </w:t>
            </w:r>
            <w:r w:rsidRPr="00365948">
              <w:rPr>
                <w:rFonts w:ascii="Arial" w:hAnsi="Arial" w:cs="Arial"/>
                <w:color w:val="000000"/>
                <w:lang w:val="es-BO"/>
              </w:rPr>
              <w:t>l</w:t>
            </w:r>
            <w:r>
              <w:rPr>
                <w:rFonts w:ascii="Arial" w:hAnsi="Arial" w:cs="Arial"/>
                <w:color w:val="000000"/>
                <w:lang w:val="es-BO"/>
              </w:rPr>
              <w:t>a</w:t>
            </w:r>
            <w:r w:rsidRPr="00365948">
              <w:rPr>
                <w:rFonts w:ascii="Arial" w:hAnsi="Arial" w:cs="Arial"/>
                <w:color w:val="000000"/>
                <w:lang w:val="es-BO"/>
              </w:rPr>
              <w:t xml:space="preserve"> </w:t>
            </w:r>
            <w:r w:rsidRPr="008E1830">
              <w:rPr>
                <w:rFonts w:ascii="Arial" w:hAnsi="Arial" w:cs="Arial"/>
                <w:b/>
                <w:color w:val="000000"/>
                <w:lang w:val="es-BO"/>
              </w:rPr>
              <w:t>ENTIDAD</w:t>
            </w:r>
            <w:r w:rsidRPr="00365948">
              <w:rPr>
                <w:rFonts w:ascii="Arial" w:hAnsi="Arial" w:cs="Arial"/>
                <w:color w:val="000000"/>
                <w:lang w:val="es-BO"/>
              </w:rPr>
              <w:t xml:space="preserve"> conforme el objeto del presente Contrato, con su Personal, materiales y recursos, bajo su exclusiva responsabilidad y riesgo, cumpliendo las previsiones de este Contrato, sus </w:t>
            </w:r>
            <w:r>
              <w:rPr>
                <w:rFonts w:ascii="Arial" w:hAnsi="Arial" w:cs="Arial"/>
                <w:color w:val="000000"/>
                <w:lang w:val="es-BO"/>
              </w:rPr>
              <w:t>documento</w:t>
            </w:r>
            <w:r w:rsidRPr="00365948">
              <w:rPr>
                <w:rFonts w:ascii="Arial" w:hAnsi="Arial" w:cs="Arial"/>
                <w:color w:val="000000"/>
                <w:lang w:val="es-BO"/>
              </w:rPr>
              <w:t>s y la Ley Aplicable.</w:t>
            </w:r>
          </w:p>
        </w:tc>
      </w:tr>
      <w:tr w:rsidR="006F4923" w:rsidRPr="00365948" w:rsidTr="00677317">
        <w:trPr>
          <w:trHeight w:val="326"/>
        </w:trPr>
        <w:tc>
          <w:tcPr>
            <w:tcW w:w="1832" w:type="dxa"/>
            <w:tcBorders>
              <w:top w:val="nil"/>
              <w:left w:val="nil"/>
              <w:bottom w:val="nil"/>
              <w:right w:val="nil"/>
            </w:tcBorders>
          </w:tcPr>
          <w:p w:rsidR="006F4923" w:rsidRPr="003E4593" w:rsidRDefault="006F4923" w:rsidP="00677317">
            <w:pPr>
              <w:spacing w:after="120"/>
              <w:rPr>
                <w:rFonts w:ascii="Arial" w:hAnsi="Arial" w:cs="Arial"/>
                <w:b/>
              </w:rPr>
            </w:pPr>
            <w:r w:rsidRPr="003E4593">
              <w:rPr>
                <w:rFonts w:ascii="Arial" w:hAnsi="Arial" w:cs="Arial"/>
                <w:b/>
              </w:rPr>
              <w:t xml:space="preserve">Unidad </w:t>
            </w:r>
            <w:r w:rsidRPr="00EA43C0">
              <w:rPr>
                <w:rFonts w:ascii="Arial" w:hAnsi="Arial" w:cs="Arial"/>
                <w:b/>
              </w:rPr>
              <w:t>Solicitante/ Ejecutora:</w:t>
            </w:r>
          </w:p>
        </w:tc>
        <w:tc>
          <w:tcPr>
            <w:tcW w:w="6628" w:type="dxa"/>
            <w:tcBorders>
              <w:top w:val="nil"/>
              <w:left w:val="nil"/>
              <w:bottom w:val="nil"/>
              <w:right w:val="nil"/>
            </w:tcBorders>
          </w:tcPr>
          <w:p w:rsidR="006F4923" w:rsidRPr="003E4593" w:rsidRDefault="006F4923" w:rsidP="00677317">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6F4923" w:rsidRPr="00365948" w:rsidRDefault="006F4923" w:rsidP="006F492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rPr>
        <w:t>3.2</w:t>
      </w:r>
      <w:r>
        <w:rPr>
          <w:rFonts w:ascii="Arial" w:hAnsi="Arial" w:cs="Arial"/>
          <w:b/>
        </w:rPr>
        <w:t xml:space="preserve"> </w:t>
      </w:r>
      <w:r>
        <w:rPr>
          <w:rFonts w:ascii="Arial" w:hAnsi="Arial" w:cs="Arial"/>
          <w:b/>
        </w:rPr>
        <w:tab/>
      </w:r>
      <w:r w:rsidRPr="00365948">
        <w:rPr>
          <w:rFonts w:ascii="Arial" w:hAnsi="Arial" w:cs="Arial"/>
          <w:b/>
          <w:bCs/>
        </w:rPr>
        <w:t xml:space="preserve">Discrepancias: </w:t>
      </w:r>
      <w:r w:rsidRPr="00365948">
        <w:rPr>
          <w:rFonts w:ascii="Arial" w:hAnsi="Arial" w:cs="Arial"/>
        </w:rPr>
        <w:t xml:space="preserve">En caso de presentarse incompatibilidad de interpretación y/o aplicación entre el Contrato y alguno de sus </w:t>
      </w:r>
      <w:r>
        <w:rPr>
          <w:rFonts w:ascii="Arial" w:hAnsi="Arial" w:cs="Arial"/>
        </w:rPr>
        <w:t>documento</w:t>
      </w:r>
      <w:r w:rsidRPr="00365948">
        <w:rPr>
          <w:rFonts w:ascii="Arial" w:hAnsi="Arial" w:cs="Arial"/>
        </w:rPr>
        <w:t xml:space="preserve">s, o los </w:t>
      </w:r>
      <w:r>
        <w:rPr>
          <w:rFonts w:ascii="Arial" w:hAnsi="Arial" w:cs="Arial"/>
        </w:rPr>
        <w:t>documento</w:t>
      </w:r>
      <w:r w:rsidRPr="00365948">
        <w:rPr>
          <w:rFonts w:ascii="Arial" w:hAnsi="Arial" w:cs="Arial"/>
        </w:rPr>
        <w:t xml:space="preserve">s entre sí, prevalecerá siempre lo dispuesto en el Contrato y entre </w:t>
      </w:r>
      <w:r>
        <w:rPr>
          <w:rFonts w:ascii="Arial" w:hAnsi="Arial" w:cs="Arial"/>
        </w:rPr>
        <w:t>documento</w:t>
      </w:r>
      <w:r w:rsidRPr="00365948">
        <w:rPr>
          <w:rFonts w:ascii="Arial" w:hAnsi="Arial" w:cs="Arial"/>
        </w:rPr>
        <w:t>s prevalecerá el más específico de ellos sobre otro más genérico.</w:t>
      </w:r>
    </w:p>
    <w:p w:rsidR="006F4923" w:rsidRPr="00365948" w:rsidRDefault="006F4923" w:rsidP="006F492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365948">
        <w:rPr>
          <w:rFonts w:ascii="Arial" w:hAnsi="Arial" w:cs="Arial"/>
          <w:b/>
        </w:rPr>
        <w:t>3.3</w:t>
      </w:r>
      <w:r>
        <w:rPr>
          <w:rFonts w:ascii="Arial" w:hAnsi="Arial" w:cs="Arial"/>
          <w:b/>
        </w:rPr>
        <w:t xml:space="preserve">  </w:t>
      </w:r>
      <w:r>
        <w:rPr>
          <w:rFonts w:ascii="Arial" w:hAnsi="Arial" w:cs="Arial"/>
          <w:b/>
        </w:rPr>
        <w:tab/>
      </w:r>
      <w:r w:rsidRPr="00365948">
        <w:rPr>
          <w:rFonts w:ascii="Arial" w:hAnsi="Arial" w:cs="Arial"/>
          <w:b/>
        </w:rPr>
        <w:t>Encabezamientos:</w:t>
      </w:r>
      <w:r w:rsidRPr="00365948">
        <w:rPr>
          <w:rFonts w:ascii="Arial" w:hAnsi="Arial" w:cs="Arial"/>
        </w:rPr>
        <w:t xml:space="preserve"> El contenido de este Contrato no se verá restringido, modificado o afectado por los encabezamientos.</w:t>
      </w:r>
      <w:r w:rsidRPr="00365948">
        <w:rPr>
          <w:rFonts w:ascii="Arial" w:hAnsi="Arial" w:cs="Arial"/>
          <w:b/>
          <w:lang w:val="es-BO"/>
        </w:rPr>
        <w:t xml:space="preserve"> </w:t>
      </w:r>
    </w:p>
    <w:p w:rsidR="006F4923" w:rsidRPr="00365948" w:rsidRDefault="006F4923" w:rsidP="006F492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lang w:val="es-BO"/>
        </w:rPr>
        <w:t>3.4</w:t>
      </w:r>
      <w:r>
        <w:rPr>
          <w:rFonts w:ascii="Arial" w:hAnsi="Arial" w:cs="Arial"/>
          <w:b/>
          <w:lang w:val="es-BO"/>
        </w:rPr>
        <w:tab/>
      </w:r>
      <w:r w:rsidRPr="00365948">
        <w:rPr>
          <w:rFonts w:ascii="Arial" w:hAnsi="Arial" w:cs="Arial"/>
          <w:b/>
        </w:rPr>
        <w:t xml:space="preserve">Idioma: </w:t>
      </w:r>
      <w:r w:rsidRPr="00365948">
        <w:rPr>
          <w:rFonts w:ascii="Arial" w:hAnsi="Arial" w:cs="Arial"/>
        </w:rPr>
        <w:t>Este Contrato se ha celebrado en castellano, idioma por el que se regirán obligatoriamente todas las materias relacionadas con el mismo o su interpretación.</w:t>
      </w:r>
    </w:p>
    <w:p w:rsidR="006F4923" w:rsidRPr="00365948" w:rsidRDefault="006F4923" w:rsidP="006F492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rPr>
        <w:t xml:space="preserve">3.5 </w:t>
      </w:r>
      <w:r w:rsidRPr="00365948">
        <w:rPr>
          <w:rFonts w:ascii="Arial" w:hAnsi="Arial" w:cs="Arial"/>
        </w:rPr>
        <w:tab/>
      </w:r>
      <w:r w:rsidRPr="00365948">
        <w:rPr>
          <w:rFonts w:ascii="Arial" w:hAnsi="Arial" w:cs="Arial"/>
          <w:b/>
        </w:rPr>
        <w:t>Ley que rige el Contrato:</w:t>
      </w:r>
      <w:r w:rsidRPr="00365948">
        <w:rPr>
          <w:rFonts w:ascii="Arial" w:hAnsi="Arial" w:cs="Arial"/>
        </w:rPr>
        <w:t xml:space="preserve"> Este Contrato, su significado e interpretación y la relación que crea entre las Partes se regirá por la Ley Aplicable.</w:t>
      </w:r>
    </w:p>
    <w:p w:rsidR="006F4923" w:rsidRPr="00365948" w:rsidRDefault="006F4923" w:rsidP="006F4923">
      <w:pPr>
        <w:tabs>
          <w:tab w:val="left" w:pos="567"/>
        </w:tabs>
        <w:spacing w:after="120"/>
        <w:ind w:left="567" w:hanging="567"/>
        <w:jc w:val="both"/>
        <w:rPr>
          <w:rFonts w:ascii="Arial" w:hAnsi="Arial" w:cs="Arial"/>
        </w:rPr>
      </w:pPr>
      <w:r w:rsidRPr="00365948">
        <w:rPr>
          <w:rFonts w:ascii="Arial" w:hAnsi="Arial" w:cs="Arial"/>
          <w:b/>
        </w:rPr>
        <w:t>3.6</w:t>
      </w:r>
      <w:r>
        <w:rPr>
          <w:rFonts w:ascii="Arial" w:hAnsi="Arial" w:cs="Arial"/>
        </w:rPr>
        <w:tab/>
      </w:r>
      <w:r w:rsidRPr="00365948">
        <w:rPr>
          <w:rFonts w:ascii="Arial" w:hAnsi="Arial" w:cs="Arial"/>
          <w:b/>
        </w:rPr>
        <w:t>Mayúsculas:</w:t>
      </w:r>
      <w:r w:rsidRPr="00365948">
        <w:rPr>
          <w:rFonts w:ascii="Arial" w:hAnsi="Arial" w:cs="Arial"/>
        </w:rPr>
        <w:t xml:space="preserve"> El uso de las mayúsculas se entenderá conforme a las denominaciones otorgadas en este instrumento, o de acuerdo a su contexto, usando indistintamente en plural o singular.</w:t>
      </w:r>
    </w:p>
    <w:p w:rsidR="006F4923" w:rsidRPr="00365948" w:rsidRDefault="006F4923" w:rsidP="006F4923">
      <w:pPr>
        <w:tabs>
          <w:tab w:val="left" w:pos="567"/>
        </w:tabs>
        <w:spacing w:after="120"/>
        <w:ind w:left="567" w:hanging="567"/>
        <w:jc w:val="both"/>
        <w:rPr>
          <w:rFonts w:ascii="Arial" w:hAnsi="Arial" w:cs="Arial"/>
        </w:rPr>
      </w:pPr>
      <w:r w:rsidRPr="00365948">
        <w:rPr>
          <w:rFonts w:ascii="Arial" w:hAnsi="Arial" w:cs="Arial"/>
          <w:b/>
        </w:rPr>
        <w:t>3.7</w:t>
      </w:r>
      <w:r>
        <w:rPr>
          <w:rFonts w:ascii="Arial" w:hAnsi="Arial" w:cs="Arial"/>
          <w:b/>
        </w:rPr>
        <w:tab/>
      </w:r>
      <w:r w:rsidRPr="00365948">
        <w:rPr>
          <w:rFonts w:ascii="Arial" w:hAnsi="Arial" w:cs="Arial"/>
          <w:b/>
        </w:rPr>
        <w:t>Plazos:</w:t>
      </w:r>
      <w:r w:rsidRPr="00365948">
        <w:rPr>
          <w:rFonts w:ascii="Arial" w:hAnsi="Arial" w:cs="Arial"/>
        </w:rPr>
        <w:t xml:space="preserve"> Todos los plazos establecidos en este Contrato y sus </w:t>
      </w:r>
      <w:r>
        <w:rPr>
          <w:rFonts w:ascii="Arial" w:hAnsi="Arial" w:cs="Arial"/>
        </w:rPr>
        <w:t>documento</w:t>
      </w:r>
      <w:r w:rsidRPr="00365948">
        <w:rPr>
          <w:rFonts w:ascii="Arial" w:hAnsi="Arial" w:cs="Arial"/>
        </w:rPr>
        <w:t>s se entenderán como días calendario, salvo indicación expresa en contrario.</w:t>
      </w:r>
    </w:p>
    <w:p w:rsidR="006F4923" w:rsidRPr="00365948" w:rsidRDefault="006F4923" w:rsidP="006F492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365948">
        <w:rPr>
          <w:rFonts w:ascii="Arial" w:hAnsi="Arial" w:cs="Arial"/>
          <w:b/>
        </w:rPr>
        <w:lastRenderedPageBreak/>
        <w:t>3.8</w:t>
      </w:r>
      <w:r>
        <w:rPr>
          <w:rFonts w:ascii="Arial" w:hAnsi="Arial" w:cs="Arial"/>
          <w:b/>
        </w:rPr>
        <w:tab/>
      </w:r>
      <w:r w:rsidRPr="00365948">
        <w:rPr>
          <w:rFonts w:ascii="Arial" w:hAnsi="Arial" w:cs="Arial"/>
          <w:b/>
        </w:rPr>
        <w:t>Relación</w:t>
      </w:r>
      <w:r>
        <w:rPr>
          <w:rFonts w:ascii="Arial" w:hAnsi="Arial" w:cs="Arial"/>
          <w:b/>
        </w:rPr>
        <w:t xml:space="preserve"> </w:t>
      </w:r>
      <w:r w:rsidRPr="00365948">
        <w:rPr>
          <w:rFonts w:ascii="Arial" w:hAnsi="Arial" w:cs="Arial"/>
          <w:b/>
        </w:rPr>
        <w:t>entre</w:t>
      </w:r>
      <w:r>
        <w:rPr>
          <w:rFonts w:ascii="Arial" w:hAnsi="Arial" w:cs="Arial"/>
          <w:b/>
        </w:rPr>
        <w:t xml:space="preserve"> </w:t>
      </w:r>
      <w:r w:rsidRPr="00365948">
        <w:rPr>
          <w:rFonts w:ascii="Arial" w:hAnsi="Arial" w:cs="Arial"/>
          <w:b/>
        </w:rPr>
        <w:t>las</w:t>
      </w:r>
      <w:r>
        <w:rPr>
          <w:rFonts w:ascii="Arial" w:hAnsi="Arial" w:cs="Arial"/>
          <w:b/>
        </w:rPr>
        <w:t xml:space="preserve"> </w:t>
      </w:r>
      <w:r w:rsidRPr="00365948">
        <w:rPr>
          <w:rFonts w:ascii="Arial" w:hAnsi="Arial" w:cs="Arial"/>
          <w:b/>
        </w:rPr>
        <w:t xml:space="preserve">Partes: </w:t>
      </w:r>
      <w:r w:rsidRPr="0036594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8E1830">
        <w:rPr>
          <w:rFonts w:ascii="Arial" w:hAnsi="Arial" w:cs="Arial"/>
          <w:b/>
        </w:rPr>
        <w:t>SUPERVISOR</w:t>
      </w:r>
      <w:r w:rsidRPr="00365948">
        <w:rPr>
          <w:rFonts w:ascii="Arial" w:hAnsi="Arial" w:cs="Arial"/>
        </w:rPr>
        <w:t xml:space="preserve">, quien será plenamente responsable por todos los aspectos relacionados con este Contrato y la </w:t>
      </w:r>
      <w:r>
        <w:rPr>
          <w:rFonts w:ascii="Arial" w:hAnsi="Arial" w:cs="Arial"/>
        </w:rPr>
        <w:t>Ley Aplicable</w:t>
      </w:r>
      <w:r w:rsidRPr="00365948">
        <w:rPr>
          <w:rFonts w:ascii="Arial" w:hAnsi="Arial" w:cs="Arial"/>
        </w:rPr>
        <w:t>.</w:t>
      </w:r>
    </w:p>
    <w:p w:rsidR="006F4923" w:rsidRPr="00365948" w:rsidRDefault="006F4923" w:rsidP="006F492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rPr>
        <w:t>3.9</w:t>
      </w:r>
      <w:r w:rsidRPr="00365948">
        <w:rPr>
          <w:rFonts w:ascii="Arial" w:hAnsi="Arial" w:cs="Arial"/>
        </w:rPr>
        <w:tab/>
      </w:r>
      <w:r w:rsidRPr="00365948">
        <w:rPr>
          <w:rFonts w:ascii="Arial" w:hAnsi="Arial" w:cs="Arial"/>
          <w:b/>
        </w:rPr>
        <w:t>Totalidad del acuerdo:</w:t>
      </w:r>
      <w:r w:rsidRPr="0036594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F4923" w:rsidRPr="00365948" w:rsidRDefault="006F4923" w:rsidP="006F492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0D5AA8">
        <w:rPr>
          <w:rFonts w:ascii="Arial" w:hAnsi="Arial" w:cs="Arial"/>
          <w:b/>
          <w:u w:val="single"/>
        </w:rPr>
        <w:t>CLÁUSULA</w:t>
      </w:r>
      <w:r>
        <w:rPr>
          <w:rFonts w:ascii="Arial" w:hAnsi="Arial" w:cs="Arial"/>
          <w:u w:val="single"/>
        </w:rPr>
        <w:t xml:space="preserve"> </w:t>
      </w:r>
      <w:r w:rsidRPr="00365948">
        <w:rPr>
          <w:rFonts w:ascii="Arial" w:hAnsi="Arial" w:cs="Arial"/>
          <w:b/>
          <w:u w:val="single"/>
        </w:rPr>
        <w:t>CUARTA.- (NATURALEZA DEL CONTRATO)</w:t>
      </w:r>
      <w:r w:rsidRPr="00365948">
        <w:rPr>
          <w:rFonts w:ascii="Arial" w:hAnsi="Arial" w:cs="Arial"/>
          <w:b/>
        </w:rPr>
        <w:t xml:space="preserve"> </w:t>
      </w:r>
    </w:p>
    <w:p w:rsidR="006F4923" w:rsidRPr="00365948" w:rsidRDefault="006F4923" w:rsidP="006F4923">
      <w:pPr>
        <w:spacing w:after="120"/>
        <w:jc w:val="both"/>
        <w:rPr>
          <w:rFonts w:ascii="Arial" w:hAnsi="Arial" w:cs="Arial"/>
        </w:rPr>
      </w:pPr>
      <w:r w:rsidRPr="00365948">
        <w:rPr>
          <w:rFonts w:ascii="Arial" w:hAnsi="Arial" w:cs="Arial"/>
        </w:rPr>
        <w:t>El presente Contrato es de naturaleza administrativa, por tanto, su aplicación e interpretación deberá realizarse en el marco de la normativa legal vigente en el Estado Plurinacional de Bolivia.</w:t>
      </w:r>
    </w:p>
    <w:p w:rsidR="006F4923" w:rsidRPr="000D5AA8" w:rsidRDefault="006F4923" w:rsidP="006F4923">
      <w:pPr>
        <w:spacing w:after="120"/>
        <w:jc w:val="both"/>
        <w:rPr>
          <w:rFonts w:ascii="Arial" w:hAnsi="Arial" w:cs="Arial"/>
          <w:b/>
          <w:lang w:val="es-ES_tradnl"/>
        </w:rPr>
      </w:pPr>
      <w:r w:rsidRPr="000D5AA8">
        <w:rPr>
          <w:rFonts w:ascii="Arial" w:hAnsi="Arial" w:cs="Arial"/>
          <w:b/>
          <w:u w:val="single"/>
          <w:lang w:val="es-ES_tradnl"/>
        </w:rPr>
        <w:t>CLÁUSULA QUINTA.- (DOCUMENTOS DEL CONTRATO)</w:t>
      </w:r>
      <w:r w:rsidRPr="000D5AA8">
        <w:rPr>
          <w:rFonts w:ascii="Arial" w:hAnsi="Arial" w:cs="Arial"/>
          <w:b/>
          <w:lang w:val="es-ES_tradnl"/>
        </w:rPr>
        <w:t xml:space="preserve"> </w:t>
      </w:r>
    </w:p>
    <w:p w:rsidR="006F4923" w:rsidRPr="00365948" w:rsidRDefault="006F4923" w:rsidP="006F4923">
      <w:pPr>
        <w:pStyle w:val="Sangra3detindependiente"/>
        <w:spacing w:before="120"/>
        <w:ind w:left="0"/>
        <w:jc w:val="both"/>
        <w:rPr>
          <w:rFonts w:ascii="Arial" w:hAnsi="Arial" w:cs="Arial"/>
          <w:sz w:val="20"/>
          <w:szCs w:val="20"/>
        </w:rPr>
      </w:pPr>
      <w:r w:rsidRPr="00365948">
        <w:rPr>
          <w:rFonts w:ascii="Arial" w:hAnsi="Arial" w:cs="Arial"/>
          <w:sz w:val="20"/>
          <w:szCs w:val="20"/>
        </w:rPr>
        <w:t xml:space="preserve">Forman parte integrante e indivisible del presente Contrato, los </w:t>
      </w:r>
      <w:r>
        <w:rPr>
          <w:rFonts w:ascii="Arial" w:hAnsi="Arial" w:cs="Arial"/>
          <w:sz w:val="20"/>
          <w:szCs w:val="20"/>
        </w:rPr>
        <w:t>documento</w:t>
      </w:r>
      <w:r w:rsidRPr="00365948">
        <w:rPr>
          <w:rFonts w:ascii="Arial" w:hAnsi="Arial" w:cs="Arial"/>
          <w:sz w:val="20"/>
          <w:szCs w:val="20"/>
        </w:rPr>
        <w:t xml:space="preserve">s que se detallan a continuación y que tienen por finalidad complementarse mutuamente: </w:t>
      </w:r>
    </w:p>
    <w:p w:rsidR="006F4923" w:rsidRPr="00D07EF4" w:rsidRDefault="006F4923" w:rsidP="00AD6E4C">
      <w:pPr>
        <w:numPr>
          <w:ilvl w:val="0"/>
          <w:numId w:val="104"/>
        </w:numPr>
        <w:spacing w:after="120"/>
        <w:jc w:val="both"/>
        <w:rPr>
          <w:rFonts w:ascii="Arial" w:hAnsi="Arial" w:cs="Arial"/>
          <w:lang w:val="es-BO"/>
        </w:rPr>
      </w:pPr>
      <w:r w:rsidRPr="00D07EF4">
        <w:rPr>
          <w:rFonts w:ascii="Arial" w:hAnsi="Arial" w:cs="Arial"/>
        </w:rPr>
        <w:t>Documento de contratación</w:t>
      </w:r>
      <w:r>
        <w:rPr>
          <w:rFonts w:ascii="Arial" w:hAnsi="Arial" w:cs="Arial"/>
        </w:rPr>
        <w:t xml:space="preserve"> directa, aclaraciones y enmiendas</w:t>
      </w:r>
      <w:r w:rsidRPr="00D07EF4">
        <w:rPr>
          <w:rFonts w:ascii="Arial" w:hAnsi="Arial" w:cs="Arial"/>
          <w:lang w:val="es-BO"/>
        </w:rPr>
        <w:t>.</w:t>
      </w:r>
    </w:p>
    <w:p w:rsidR="006F4923" w:rsidRPr="00D07EF4" w:rsidRDefault="006F4923" w:rsidP="00AD6E4C">
      <w:pPr>
        <w:numPr>
          <w:ilvl w:val="0"/>
          <w:numId w:val="104"/>
        </w:numPr>
        <w:spacing w:after="120"/>
        <w:jc w:val="both"/>
        <w:rPr>
          <w:rFonts w:ascii="Arial" w:hAnsi="Arial" w:cs="Arial"/>
          <w:lang w:val="es-BO"/>
        </w:rPr>
      </w:pPr>
      <w:r w:rsidRPr="00D07EF4">
        <w:rPr>
          <w:rFonts w:ascii="Arial" w:hAnsi="Arial" w:cs="Arial"/>
          <w:lang w:val="es-BO"/>
        </w:rPr>
        <w:t>Propuesta adjudicada (oferta técnica y económica)</w:t>
      </w:r>
      <w:r>
        <w:rPr>
          <w:rFonts w:ascii="Arial" w:hAnsi="Arial" w:cs="Arial"/>
          <w:lang w:val="es-BO"/>
        </w:rPr>
        <w:t>.</w:t>
      </w:r>
    </w:p>
    <w:p w:rsidR="006F4923" w:rsidRDefault="006F4923" w:rsidP="00AD6E4C">
      <w:pPr>
        <w:numPr>
          <w:ilvl w:val="0"/>
          <w:numId w:val="104"/>
        </w:numPr>
        <w:spacing w:after="120"/>
        <w:jc w:val="both"/>
        <w:rPr>
          <w:rFonts w:ascii="Arial" w:hAnsi="Arial" w:cs="Arial"/>
        </w:rPr>
      </w:pPr>
      <w:r>
        <w:rPr>
          <w:rFonts w:ascii="Arial" w:hAnsi="Arial" w:cs="Arial"/>
        </w:rPr>
        <w:t>Nota expresa de adjudicación y solicitud de documentos _____.</w:t>
      </w:r>
    </w:p>
    <w:p w:rsidR="006F4923" w:rsidRPr="00EA43C0" w:rsidRDefault="006F4923" w:rsidP="00AD6E4C">
      <w:pPr>
        <w:numPr>
          <w:ilvl w:val="0"/>
          <w:numId w:val="104"/>
        </w:numPr>
        <w:spacing w:after="120"/>
        <w:jc w:val="both"/>
        <w:rPr>
          <w:rFonts w:ascii="Arial" w:hAnsi="Arial" w:cs="Arial"/>
        </w:rPr>
      </w:pPr>
      <w:r>
        <w:rPr>
          <w:rFonts w:ascii="Arial" w:hAnsi="Arial" w:cs="Arial"/>
        </w:rPr>
        <w:t xml:space="preserve">Acta de </w:t>
      </w:r>
      <w:r w:rsidRPr="009526D1">
        <w:rPr>
          <w:rFonts w:ascii="Arial" w:hAnsi="Arial" w:cs="Arial"/>
        </w:rPr>
        <w:t>conce</w:t>
      </w:r>
      <w:r w:rsidRPr="00EA43C0">
        <w:rPr>
          <w:rFonts w:ascii="Arial" w:hAnsi="Arial" w:cs="Arial"/>
        </w:rPr>
        <w:t>rtación. (si corresponde)</w:t>
      </w:r>
    </w:p>
    <w:p w:rsidR="006F4923" w:rsidRPr="0072502C" w:rsidRDefault="006F4923" w:rsidP="00AD6E4C">
      <w:pPr>
        <w:numPr>
          <w:ilvl w:val="0"/>
          <w:numId w:val="104"/>
        </w:numPr>
        <w:spacing w:after="120"/>
        <w:jc w:val="both"/>
        <w:rPr>
          <w:rFonts w:ascii="Arial" w:hAnsi="Arial" w:cs="Arial"/>
          <w:lang w:val="es-BO"/>
        </w:rPr>
      </w:pPr>
      <w:r>
        <w:rPr>
          <w:rFonts w:ascii="Arial" w:hAnsi="Arial" w:cs="Arial"/>
          <w:lang w:val="es-BO"/>
        </w:rPr>
        <w:t>G</w:t>
      </w:r>
      <w:r w:rsidRPr="0072502C">
        <w:rPr>
          <w:rFonts w:ascii="Arial" w:hAnsi="Arial" w:cs="Arial"/>
          <w:lang w:val="es-BO"/>
        </w:rPr>
        <w:t>arantías.</w:t>
      </w:r>
    </w:p>
    <w:p w:rsidR="006F4923" w:rsidRPr="00365948" w:rsidRDefault="006F4923" w:rsidP="006F4923">
      <w:pPr>
        <w:spacing w:before="120" w:after="120"/>
        <w:jc w:val="both"/>
        <w:rPr>
          <w:rFonts w:ascii="Arial" w:hAnsi="Arial" w:cs="Arial"/>
          <w:b/>
          <w:lang w:val="es-BO"/>
        </w:rPr>
      </w:pPr>
      <w:r w:rsidRPr="000D5AA8">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SEXTA.- (OBJETO DEL CONTRATO)</w:t>
      </w:r>
      <w:r w:rsidRPr="00365948">
        <w:rPr>
          <w:rFonts w:ascii="Arial" w:hAnsi="Arial" w:cs="Arial"/>
          <w:b/>
          <w:lang w:val="es-BO"/>
        </w:rPr>
        <w:t xml:space="preserve"> </w:t>
      </w:r>
    </w:p>
    <w:p w:rsidR="006F4923" w:rsidRDefault="006F4923" w:rsidP="006F4923">
      <w:pPr>
        <w:spacing w:after="120"/>
        <w:jc w:val="both"/>
        <w:rPr>
          <w:rFonts w:ascii="Arial" w:hAnsi="Arial" w:cs="Arial"/>
          <w:lang w:val="es-BO"/>
        </w:rPr>
      </w:pPr>
      <w:r w:rsidRPr="00365948">
        <w:rPr>
          <w:rFonts w:ascii="Arial" w:hAnsi="Arial" w:cs="Arial"/>
          <w:lang w:val="es-BO"/>
        </w:rPr>
        <w:t xml:space="preserve">Mediante el presente Contrato el </w:t>
      </w:r>
      <w:r w:rsidRPr="008E1830">
        <w:rPr>
          <w:rFonts w:ascii="Arial" w:hAnsi="Arial" w:cs="Arial"/>
          <w:b/>
          <w:lang w:val="es-BO"/>
        </w:rPr>
        <w:t>SUPERVISOR</w:t>
      </w:r>
      <w:r w:rsidRPr="00365948">
        <w:rPr>
          <w:rFonts w:ascii="Arial" w:hAnsi="Arial" w:cs="Arial"/>
          <w:lang w:val="es-BO"/>
        </w:rPr>
        <w:t xml:space="preserve"> se obliga ante 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a </w:t>
      </w:r>
      <w:r w:rsidRPr="00365948">
        <w:rPr>
          <w:rFonts w:ascii="Arial" w:hAnsi="Arial" w:cs="Arial"/>
          <w:lang w:val="es-ES_tradnl"/>
        </w:rPr>
        <w:t xml:space="preserve">realizar la </w:t>
      </w:r>
      <w:r w:rsidRPr="00365948">
        <w:rPr>
          <w:rFonts w:ascii="Arial" w:hAnsi="Arial" w:cs="Arial"/>
          <w:lang w:val="es-BO"/>
        </w:rPr>
        <w:t xml:space="preserve">supervisión técnica </w:t>
      </w:r>
      <w:r>
        <w:rPr>
          <w:rFonts w:ascii="Arial" w:hAnsi="Arial" w:cs="Arial"/>
          <w:lang w:val="es-BO"/>
        </w:rPr>
        <w:t>de</w:t>
      </w:r>
      <w:r w:rsidRPr="00365948">
        <w:rPr>
          <w:rFonts w:ascii="Arial" w:hAnsi="Arial" w:cs="Arial"/>
          <w:lang w:val="es-BO"/>
        </w:rPr>
        <w:t xml:space="preserve"> __________</w:t>
      </w:r>
      <w:r w:rsidRPr="00365948">
        <w:rPr>
          <w:rFonts w:ascii="Arial" w:hAnsi="Arial" w:cs="Arial"/>
          <w:lang w:val="es-ES_tradnl"/>
        </w:rPr>
        <w:t xml:space="preserve">, que se ejecutará en </w:t>
      </w:r>
      <w:r w:rsidRPr="00365948">
        <w:rPr>
          <w:rFonts w:ascii="Arial" w:hAnsi="Arial" w:cs="Arial"/>
        </w:rPr>
        <w:t xml:space="preserve">___________ </w:t>
      </w:r>
      <w:r w:rsidRPr="00365948">
        <w:rPr>
          <w:rFonts w:ascii="Arial" w:hAnsi="Arial" w:cs="Arial"/>
          <w:lang w:val="es-BO"/>
        </w:rPr>
        <w:t>a ser realizad</w:t>
      </w:r>
      <w:r>
        <w:rPr>
          <w:rFonts w:ascii="Arial" w:hAnsi="Arial" w:cs="Arial"/>
          <w:lang w:val="es-BO"/>
        </w:rPr>
        <w:t>a</w:t>
      </w:r>
      <w:r w:rsidRPr="00365948">
        <w:rPr>
          <w:rFonts w:ascii="Arial" w:hAnsi="Arial" w:cs="Arial"/>
          <w:lang w:val="es-BO"/>
        </w:rPr>
        <w:t xml:space="preserve"> de conformidad al presente Contrato y sus </w:t>
      </w:r>
      <w:r>
        <w:rPr>
          <w:rFonts w:ascii="Arial" w:hAnsi="Arial" w:cs="Arial"/>
          <w:lang w:val="es-BO"/>
        </w:rPr>
        <w:t>documento</w:t>
      </w:r>
      <w:r w:rsidRPr="00365948">
        <w:rPr>
          <w:rFonts w:ascii="Arial" w:hAnsi="Arial" w:cs="Arial"/>
          <w:lang w:val="es-BO"/>
        </w:rPr>
        <w:t xml:space="preserve">s. </w:t>
      </w:r>
    </w:p>
    <w:p w:rsidR="006F4923" w:rsidRPr="00365948" w:rsidRDefault="006F4923" w:rsidP="006F4923">
      <w:pPr>
        <w:spacing w:after="120"/>
        <w:jc w:val="both"/>
        <w:rPr>
          <w:rFonts w:ascii="Arial" w:hAnsi="Arial" w:cs="Arial"/>
          <w:b/>
          <w:lang w:val="es-BO"/>
        </w:rPr>
      </w:pPr>
      <w:r w:rsidRPr="00FB010F">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SÉPTIMA.- (VIGENCIA, PLAZO </w:t>
      </w:r>
      <w:r w:rsidRPr="00365948">
        <w:rPr>
          <w:rFonts w:ascii="Arial" w:hAnsi="Arial" w:cs="Arial"/>
          <w:b/>
          <w:u w:val="single"/>
          <w:lang w:val="es-ES_tradnl"/>
        </w:rPr>
        <w:t>DE PRESTACIÓN DEL SERVICIO Y ORDEN DE PROCEDER</w:t>
      </w:r>
      <w:r w:rsidRPr="00365948">
        <w:rPr>
          <w:rFonts w:ascii="Arial" w:hAnsi="Arial" w:cs="Arial"/>
          <w:b/>
          <w:u w:val="single"/>
          <w:lang w:val="es-BO"/>
        </w:rPr>
        <w:t>)</w:t>
      </w:r>
      <w:r w:rsidRPr="00365948">
        <w:rPr>
          <w:rFonts w:ascii="Arial" w:hAnsi="Arial" w:cs="Arial"/>
          <w:b/>
          <w:lang w:val="es-BO"/>
        </w:rPr>
        <w:t xml:space="preserve"> </w:t>
      </w:r>
    </w:p>
    <w:p w:rsidR="006F4923" w:rsidRPr="00365948" w:rsidRDefault="006F4923" w:rsidP="006F4923">
      <w:pPr>
        <w:spacing w:after="120"/>
        <w:ind w:left="567" w:hanging="567"/>
        <w:jc w:val="both"/>
        <w:rPr>
          <w:rFonts w:ascii="Arial" w:hAnsi="Arial" w:cs="Arial"/>
          <w:lang w:val="es-BO"/>
        </w:rPr>
      </w:pPr>
      <w:r w:rsidRPr="00365948">
        <w:rPr>
          <w:rFonts w:ascii="Arial" w:hAnsi="Arial" w:cs="Arial"/>
          <w:b/>
          <w:lang w:val="es-BO"/>
        </w:rPr>
        <w:t xml:space="preserve">7.1 </w:t>
      </w:r>
      <w:r w:rsidRPr="00365948">
        <w:rPr>
          <w:rFonts w:ascii="Arial" w:hAnsi="Arial" w:cs="Arial"/>
          <w:b/>
          <w:lang w:val="es-BO"/>
        </w:rPr>
        <w:tab/>
        <w:t xml:space="preserve">Vigencia: </w:t>
      </w:r>
    </w:p>
    <w:p w:rsidR="006F4923" w:rsidRPr="00365948" w:rsidRDefault="006F4923" w:rsidP="006F4923">
      <w:pPr>
        <w:spacing w:after="120"/>
        <w:ind w:left="567" w:hanging="1"/>
        <w:jc w:val="both"/>
        <w:rPr>
          <w:rFonts w:ascii="Arial" w:hAnsi="Arial" w:cs="Arial"/>
          <w:lang w:val="es-BO"/>
        </w:rPr>
      </w:pPr>
      <w:r w:rsidRPr="00365948">
        <w:rPr>
          <w:rFonts w:ascii="Arial" w:hAnsi="Arial" w:cs="Arial"/>
          <w:lang w:val="es-BO"/>
        </w:rPr>
        <w:t>El presente Contrato, entrará en vigencia desde el día siguiente hábil de su suscripción por ambas Partes, hasta el pago del certificado de liquidación final por parte de</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w:t>
      </w:r>
    </w:p>
    <w:p w:rsidR="006F4923" w:rsidRPr="00365948" w:rsidRDefault="006F4923" w:rsidP="006F4923">
      <w:pPr>
        <w:spacing w:after="120"/>
        <w:ind w:left="567" w:hanging="567"/>
        <w:jc w:val="both"/>
        <w:rPr>
          <w:rFonts w:ascii="Arial" w:hAnsi="Arial" w:cs="Arial"/>
          <w:b/>
          <w:lang w:val="es-BO"/>
        </w:rPr>
      </w:pPr>
      <w:r w:rsidRPr="00365948">
        <w:rPr>
          <w:rFonts w:ascii="Arial" w:hAnsi="Arial" w:cs="Arial"/>
          <w:b/>
          <w:lang w:val="es-BO"/>
        </w:rPr>
        <w:t xml:space="preserve">7.2 </w:t>
      </w:r>
      <w:r w:rsidRPr="00365948">
        <w:rPr>
          <w:rFonts w:ascii="Arial" w:hAnsi="Arial" w:cs="Arial"/>
          <w:b/>
          <w:lang w:val="es-BO"/>
        </w:rPr>
        <w:tab/>
        <w:t>Plazo:</w:t>
      </w:r>
    </w:p>
    <w:p w:rsidR="006F4923" w:rsidRPr="00365948" w:rsidRDefault="006F4923" w:rsidP="006F4923">
      <w:pPr>
        <w:spacing w:after="120"/>
        <w:ind w:left="567" w:hanging="1"/>
        <w:jc w:val="both"/>
        <w:rPr>
          <w:rFonts w:ascii="Arial" w:hAnsi="Arial" w:cs="Arial"/>
          <w:lang w:val="es-BO"/>
        </w:rPr>
      </w:pPr>
      <w:r w:rsidRPr="00365948">
        <w:rPr>
          <w:rFonts w:ascii="Arial" w:hAnsi="Arial" w:cs="Arial"/>
          <w:lang w:val="es-BO"/>
        </w:rPr>
        <w:t xml:space="preserve">El </w:t>
      </w:r>
      <w:r w:rsidRPr="008E1830">
        <w:rPr>
          <w:rFonts w:ascii="Arial" w:hAnsi="Arial" w:cs="Arial"/>
          <w:b/>
          <w:bCs/>
          <w:lang w:val="es-BO"/>
        </w:rPr>
        <w:t>SUPERVISOR</w:t>
      </w:r>
      <w:r w:rsidRPr="00365948">
        <w:rPr>
          <w:rFonts w:ascii="Arial" w:hAnsi="Arial" w:cs="Arial"/>
          <w:lang w:val="es-BO"/>
        </w:rPr>
        <w:t xml:space="preserve"> </w:t>
      </w:r>
      <w:r w:rsidRPr="00365948">
        <w:rPr>
          <w:rFonts w:ascii="Arial" w:hAnsi="Arial" w:cs="Arial"/>
          <w:lang w:val="es-ES_tradnl"/>
        </w:rPr>
        <w:t>desarrollará el Servicio</w:t>
      </w:r>
      <w:r w:rsidRPr="00365948">
        <w:rPr>
          <w:rFonts w:ascii="Arial" w:hAnsi="Arial" w:cs="Arial"/>
          <w:lang w:val="es-BO"/>
        </w:rPr>
        <w:t xml:space="preserve"> </w:t>
      </w:r>
      <w:r w:rsidRPr="00EA43C0">
        <w:rPr>
          <w:rFonts w:ascii="Arial" w:hAnsi="Arial" w:cs="Arial"/>
          <w:lang w:val="es-ES_tradnl"/>
        </w:rPr>
        <w:t xml:space="preserve">en el plazo de </w:t>
      </w:r>
      <w:r w:rsidRPr="00EA43C0">
        <w:rPr>
          <w:rFonts w:ascii="Arial" w:hAnsi="Arial" w:cs="Arial"/>
          <w:i/>
          <w:lang w:val="es-ES_tradnl"/>
        </w:rPr>
        <w:t xml:space="preserve">literal </w:t>
      </w:r>
      <w:r w:rsidRPr="00EA43C0">
        <w:rPr>
          <w:rFonts w:ascii="Arial" w:hAnsi="Arial" w:cs="Arial"/>
          <w:lang w:val="es-ES_tradnl"/>
        </w:rPr>
        <w:t>(</w:t>
      </w:r>
      <w:r w:rsidRPr="00EA43C0">
        <w:rPr>
          <w:rFonts w:ascii="Arial" w:hAnsi="Arial" w:cs="Arial"/>
          <w:i/>
          <w:lang w:val="es-ES_tradnl"/>
        </w:rPr>
        <w:t>numeral</w:t>
      </w:r>
      <w:r w:rsidRPr="00EA43C0">
        <w:rPr>
          <w:rFonts w:ascii="Arial" w:hAnsi="Arial" w:cs="Arial"/>
          <w:lang w:val="es-ES_tradnl"/>
        </w:rPr>
        <w:t>) día</w:t>
      </w:r>
      <w:r w:rsidRPr="00365948">
        <w:rPr>
          <w:rFonts w:ascii="Arial" w:hAnsi="Arial" w:cs="Arial"/>
          <w:lang w:val="es-ES_tradnl"/>
        </w:rPr>
        <w:t>s calendario</w:t>
      </w:r>
      <w:r w:rsidRPr="00EB4CD4">
        <w:rPr>
          <w:rFonts w:ascii="Arial" w:hAnsi="Arial" w:cs="Arial"/>
          <w:lang w:val="es-ES_tradnl"/>
        </w:rPr>
        <w:t xml:space="preserve"> </w:t>
      </w:r>
      <w:r>
        <w:rPr>
          <w:rFonts w:ascii="Arial" w:hAnsi="Arial" w:cs="Arial"/>
          <w:lang w:val="es-ES_tradnl"/>
        </w:rPr>
        <w:t xml:space="preserve">o </w:t>
      </w:r>
      <w:r w:rsidRPr="00365948">
        <w:rPr>
          <w:rFonts w:ascii="Arial" w:hAnsi="Arial" w:cs="Arial"/>
          <w:lang w:val="es-ES_tradnl"/>
        </w:rPr>
        <w:t>hasta la emisión del certificado de liquidación final</w:t>
      </w:r>
      <w:r w:rsidRPr="00365948">
        <w:rPr>
          <w:rFonts w:ascii="Arial" w:hAnsi="Arial" w:cs="Arial"/>
          <w:lang w:val="es-BO"/>
        </w:rPr>
        <w:t>,</w:t>
      </w:r>
      <w:r w:rsidRPr="00365948">
        <w:rPr>
          <w:rFonts w:ascii="Arial" w:hAnsi="Arial" w:cs="Arial"/>
          <w:lang w:val="es-ES_tradnl"/>
        </w:rPr>
        <w:t xml:space="preserve"> que serán computados a partir de la fecha en la que el Fiscal de Obra </w:t>
      </w:r>
      <w:r>
        <w:rPr>
          <w:rFonts w:ascii="Arial" w:hAnsi="Arial" w:cs="Arial"/>
          <w:lang w:val="es-ES_tradnl"/>
        </w:rPr>
        <w:t xml:space="preserve">lo </w:t>
      </w:r>
      <w:r w:rsidRPr="00365948">
        <w:rPr>
          <w:rFonts w:ascii="Arial" w:hAnsi="Arial" w:cs="Arial"/>
          <w:lang w:val="es-ES_tradnl"/>
        </w:rPr>
        <w:t>notifique con la orden de proceder.</w:t>
      </w:r>
    </w:p>
    <w:p w:rsidR="006F4923" w:rsidRPr="00365948" w:rsidRDefault="006F4923" w:rsidP="006F4923">
      <w:pPr>
        <w:spacing w:after="120"/>
        <w:jc w:val="both"/>
        <w:rPr>
          <w:rFonts w:ascii="Arial" w:hAnsi="Arial" w:cs="Arial"/>
          <w:b/>
          <w:lang w:val="es-BO"/>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OCTAVA.- (MONTO DEL CONTRATO)</w:t>
      </w:r>
      <w:r w:rsidRPr="00365948">
        <w:rPr>
          <w:rFonts w:ascii="Arial" w:hAnsi="Arial" w:cs="Arial"/>
          <w:b/>
          <w:lang w:val="es-BO"/>
        </w:rPr>
        <w:t xml:space="preserve"> </w:t>
      </w:r>
    </w:p>
    <w:p w:rsidR="006F4923" w:rsidRPr="00365948" w:rsidRDefault="006F4923" w:rsidP="006F4923">
      <w:pPr>
        <w:spacing w:after="120"/>
        <w:jc w:val="both"/>
        <w:rPr>
          <w:rFonts w:ascii="Arial" w:hAnsi="Arial" w:cs="Arial"/>
          <w:lang w:val="es-BO"/>
        </w:rPr>
      </w:pPr>
      <w:r w:rsidRPr="00365948">
        <w:rPr>
          <w:rFonts w:ascii="Arial" w:hAnsi="Arial" w:cs="Arial"/>
          <w:lang w:val="es-ES_tradnl"/>
        </w:rPr>
        <w:t>El monto total propuesto y aceptado por las Partes para la prestación del Servicio, objeto del presente Contrato es de</w:t>
      </w:r>
      <w:r w:rsidRPr="00365948">
        <w:rPr>
          <w:rFonts w:ascii="Arial" w:hAnsi="Arial" w:cs="Arial"/>
          <w:b/>
          <w:lang w:val="es-ES_tradnl"/>
        </w:rPr>
        <w:t xml:space="preserve"> </w:t>
      </w:r>
      <w:r w:rsidRPr="00365948">
        <w:rPr>
          <w:rFonts w:ascii="Arial" w:hAnsi="Arial" w:cs="Arial"/>
          <w:lang w:val="es-ES_tradnl"/>
        </w:rPr>
        <w:t xml:space="preserve">Bs________(__________ __/100 Bolivianos). </w:t>
      </w:r>
    </w:p>
    <w:p w:rsidR="006F4923" w:rsidRPr="00365948" w:rsidRDefault="006F4923" w:rsidP="006F4923">
      <w:pPr>
        <w:spacing w:after="120"/>
        <w:jc w:val="both"/>
        <w:rPr>
          <w:rFonts w:ascii="Arial" w:hAnsi="Arial" w:cs="Arial"/>
          <w:lang w:val="es-ES_tradnl"/>
        </w:rPr>
      </w:pPr>
      <w:r w:rsidRPr="00365948">
        <w:rPr>
          <w:rFonts w:ascii="Arial" w:hAnsi="Arial" w:cs="Arial"/>
          <w:lang w:val="es-ES_tradnl"/>
        </w:rPr>
        <w:t>Queda establecido que los precios consignados en la propuesta adjudicada</w:t>
      </w:r>
      <w:r w:rsidRPr="00365948">
        <w:rPr>
          <w:rFonts w:ascii="Arial" w:hAnsi="Arial" w:cs="Arial"/>
          <w:lang w:val="es-BO"/>
        </w:rPr>
        <w:t xml:space="preserve">, no serán objeto de reajuste y/o incremento de precios, e </w:t>
      </w:r>
      <w:r w:rsidRPr="00365948">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w:t>
      </w:r>
      <w:r w:rsidRPr="00365948">
        <w:rPr>
          <w:rFonts w:ascii="Arial" w:hAnsi="Arial" w:cs="Arial"/>
        </w:rPr>
        <w:t xml:space="preserve"> </w:t>
      </w:r>
      <w:r w:rsidRPr="00365948">
        <w:rPr>
          <w:rFonts w:ascii="Arial" w:hAnsi="Arial" w:cs="Arial"/>
          <w:lang w:val="es-ES_tradnl"/>
        </w:rPr>
        <w:t>daños a terceros, gastos de seguro de equipo y de accidentes personales, gastos de transporte y viáticos y todo otro costo directo o indirecto incluyendo utilidades que pueda tener incidencia en el precio total del Servicio, hasta su conclusión.</w:t>
      </w:r>
    </w:p>
    <w:p w:rsidR="006F4923" w:rsidRPr="00365948" w:rsidRDefault="006F4923" w:rsidP="006F4923">
      <w:pPr>
        <w:spacing w:before="120" w:after="120"/>
        <w:jc w:val="both"/>
        <w:rPr>
          <w:rFonts w:ascii="Arial" w:hAnsi="Arial" w:cs="Arial"/>
          <w:lang w:val="es-BO"/>
        </w:rPr>
      </w:pPr>
      <w:r w:rsidRPr="00365948">
        <w:rPr>
          <w:rFonts w:ascii="Arial" w:hAnsi="Arial" w:cs="Arial"/>
          <w:lang w:val="es-ES_tradnl"/>
        </w:rPr>
        <w:lastRenderedPageBreak/>
        <w:t xml:space="preserve">Es de exclusiva responsabilidad del </w:t>
      </w:r>
      <w:r w:rsidRPr="008E1830">
        <w:rPr>
          <w:rFonts w:ascii="Arial" w:hAnsi="Arial" w:cs="Arial"/>
          <w:b/>
          <w:lang w:val="es-ES_tradnl"/>
        </w:rPr>
        <w:t>SUPERVISOR</w:t>
      </w:r>
      <w:r w:rsidRPr="00365948">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365948">
        <w:rPr>
          <w:rFonts w:ascii="Arial" w:hAnsi="Arial" w:cs="Arial"/>
          <w:lang w:val="es-BO"/>
        </w:rPr>
        <w:t>previstos en este Contrato.</w:t>
      </w:r>
    </w:p>
    <w:p w:rsidR="006F4923" w:rsidRPr="00EA43C0" w:rsidRDefault="006F4923" w:rsidP="006F4923">
      <w:pPr>
        <w:spacing w:before="120" w:after="120"/>
        <w:jc w:val="both"/>
        <w:rPr>
          <w:rFonts w:ascii="Arial" w:hAnsi="Arial" w:cs="Arial"/>
          <w:b/>
          <w:lang w:val="es-BO"/>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NOVENA.- (FORMA DE </w:t>
      </w:r>
      <w:r w:rsidRPr="00EA43C0">
        <w:rPr>
          <w:rFonts w:ascii="Arial" w:hAnsi="Arial" w:cs="Arial"/>
          <w:b/>
          <w:u w:val="single"/>
          <w:lang w:val="es-ES_tradnl"/>
        </w:rPr>
        <w:t xml:space="preserve">PAGO) </w:t>
      </w:r>
      <w:r w:rsidRPr="00EA43C0">
        <w:rPr>
          <w:rFonts w:ascii="Arial" w:hAnsi="Arial" w:cs="Arial"/>
          <w:i/>
          <w:u w:val="single"/>
          <w:lang w:val="es-ES_tradnl"/>
        </w:rPr>
        <w:t>(de acuerdo a los términos de referencia)</w:t>
      </w:r>
    </w:p>
    <w:p w:rsidR="006F4923" w:rsidRPr="00EA43C0" w:rsidRDefault="006F4923" w:rsidP="006F4923">
      <w:pPr>
        <w:spacing w:before="120" w:after="120"/>
        <w:jc w:val="both"/>
        <w:rPr>
          <w:rFonts w:ascii="Arial" w:hAnsi="Arial" w:cs="Arial"/>
          <w:lang w:val="es-ES_tradnl"/>
        </w:rPr>
      </w:pPr>
      <w:r w:rsidRPr="00EA43C0">
        <w:rPr>
          <w:rFonts w:ascii="Arial" w:hAnsi="Arial" w:cs="Arial"/>
          <w:lang w:val="es-BO"/>
        </w:rPr>
        <w:t xml:space="preserve">Los pagos serán </w:t>
      </w:r>
      <w:r w:rsidRPr="00EA43C0">
        <w:rPr>
          <w:rFonts w:ascii="Arial" w:hAnsi="Arial" w:cs="Arial"/>
          <w:lang w:val="es-ES_tradnl"/>
        </w:rPr>
        <w:t>mensuales y paralelos al progreso del Servicio, no debiendo tener un retraso</w:t>
      </w:r>
      <w:r w:rsidRPr="00365948">
        <w:rPr>
          <w:rFonts w:ascii="Arial" w:hAnsi="Arial" w:cs="Arial"/>
          <w:lang w:val="es-ES_tradnl"/>
        </w:rPr>
        <w:t xml:space="preserve"> mayor a los </w:t>
      </w:r>
      <w:r>
        <w:rPr>
          <w:rFonts w:ascii="Arial" w:hAnsi="Arial" w:cs="Arial"/>
          <w:lang w:val="es-ES_tradnl"/>
        </w:rPr>
        <w:t>treinta</w:t>
      </w:r>
      <w:r w:rsidRPr="00365948">
        <w:rPr>
          <w:rFonts w:ascii="Arial" w:hAnsi="Arial" w:cs="Arial"/>
          <w:lang w:val="es-ES_tradnl"/>
        </w:rPr>
        <w:t xml:space="preserve"> (</w:t>
      </w:r>
      <w:r>
        <w:rPr>
          <w:rFonts w:ascii="Arial" w:hAnsi="Arial" w:cs="Arial"/>
          <w:lang w:val="es-ES_tradnl"/>
        </w:rPr>
        <w:t>30</w:t>
      </w:r>
      <w:r w:rsidRPr="00365948">
        <w:rPr>
          <w:rFonts w:ascii="Arial" w:hAnsi="Arial" w:cs="Arial"/>
          <w:lang w:val="es-ES_tradnl"/>
        </w:rPr>
        <w:t xml:space="preserve">) días hábiles </w:t>
      </w:r>
      <w:r>
        <w:rPr>
          <w:rFonts w:ascii="Arial" w:hAnsi="Arial" w:cs="Arial"/>
          <w:lang w:val="es-ES_tradnl"/>
        </w:rPr>
        <w:t xml:space="preserve">siguientes a la remisión de la factura correspondiente a la dependencia prevista por la </w:t>
      </w:r>
      <w:r w:rsidRPr="008E1830">
        <w:rPr>
          <w:rFonts w:ascii="Arial" w:hAnsi="Arial" w:cs="Arial"/>
          <w:b/>
          <w:lang w:val="es-ES_tradnl"/>
        </w:rPr>
        <w:t>ENTIDAD</w:t>
      </w:r>
      <w:r w:rsidRPr="00365948">
        <w:rPr>
          <w:rFonts w:ascii="Arial" w:hAnsi="Arial" w:cs="Arial"/>
          <w:lang w:val="es-ES_tradnl"/>
        </w:rPr>
        <w:t xml:space="preserve"> previa aceptación y aprobación del informe por el Fiscal de Obra, a cuyo efecto el </w:t>
      </w:r>
      <w:r w:rsidRPr="008E1830">
        <w:rPr>
          <w:rFonts w:ascii="Arial" w:hAnsi="Arial" w:cs="Arial"/>
          <w:b/>
          <w:lang w:val="es-ES_tradnl"/>
        </w:rPr>
        <w:t>SUPERVISOR</w:t>
      </w:r>
      <w:r w:rsidRPr="00365948">
        <w:rPr>
          <w:rFonts w:ascii="Arial" w:hAnsi="Arial" w:cs="Arial"/>
          <w:lang w:val="es-ES_tradnl"/>
        </w:rPr>
        <w:t xml:space="preserve"> presentará al Fiscal de Obra</w:t>
      </w:r>
      <w:r w:rsidRPr="00365948">
        <w:rPr>
          <w:rFonts w:ascii="Arial" w:hAnsi="Arial" w:cs="Arial"/>
          <w:b/>
          <w:lang w:val="es-ES_tradnl"/>
        </w:rPr>
        <w:t xml:space="preserve"> </w:t>
      </w:r>
      <w:r w:rsidRPr="00365948">
        <w:rPr>
          <w:rFonts w:ascii="Arial" w:hAnsi="Arial" w:cs="Arial"/>
          <w:lang w:val="es-ES_tradnl"/>
        </w:rPr>
        <w:t xml:space="preserve">en el plazo de </w:t>
      </w:r>
      <w:r>
        <w:rPr>
          <w:rFonts w:ascii="Arial" w:hAnsi="Arial" w:cs="Arial"/>
          <w:lang w:val="es-ES_tradnl"/>
        </w:rPr>
        <w:t>cinco</w:t>
      </w:r>
      <w:r w:rsidRPr="00365948">
        <w:rPr>
          <w:rFonts w:ascii="Arial" w:hAnsi="Arial" w:cs="Arial"/>
          <w:lang w:val="es-ES_tradnl"/>
        </w:rPr>
        <w:t xml:space="preserve"> (</w:t>
      </w:r>
      <w:r>
        <w:rPr>
          <w:rFonts w:ascii="Arial" w:hAnsi="Arial" w:cs="Arial"/>
          <w:lang w:val="es-ES_tradnl"/>
        </w:rPr>
        <w:t>5</w:t>
      </w:r>
      <w:r w:rsidRPr="00365948">
        <w:rPr>
          <w:rFonts w:ascii="Arial" w:hAnsi="Arial" w:cs="Arial"/>
          <w:lang w:val="es-ES_tradnl"/>
        </w:rPr>
        <w:t xml:space="preserve">) días hábiles (computables desde la aprobación de la planilla o certificado de pago del Servicio por el Fiscal de Obra) el informe periódico y un certificado de pago debidamente llenado, con fecha y firmado por el Gerente de </w:t>
      </w:r>
      <w:r w:rsidRPr="00365948">
        <w:rPr>
          <w:rFonts w:ascii="Arial" w:hAnsi="Arial" w:cs="Arial"/>
          <w:bCs/>
          <w:lang w:val="es-ES_tradnl"/>
        </w:rPr>
        <w:t>Supervisión</w:t>
      </w:r>
      <w:r w:rsidRPr="00365948">
        <w:rPr>
          <w:rFonts w:ascii="Arial" w:hAnsi="Arial" w:cs="Arial"/>
          <w:lang w:val="es-ES_tradnl"/>
        </w:rPr>
        <w:t xml:space="preserve">, que consignará todos los </w:t>
      </w:r>
      <w:r w:rsidRPr="00EA43C0">
        <w:rPr>
          <w:rFonts w:ascii="Arial" w:hAnsi="Arial" w:cs="Arial"/>
          <w:lang w:val="es-ES_tradnl"/>
        </w:rPr>
        <w:t>trabajos ejecutados a los precios establecidos, de acuerdo a los trabajos desarrollados.</w:t>
      </w:r>
    </w:p>
    <w:p w:rsidR="006F4923" w:rsidRPr="00EA43C0" w:rsidRDefault="006F4923" w:rsidP="006F4923">
      <w:pPr>
        <w:spacing w:before="120" w:after="120"/>
        <w:jc w:val="both"/>
        <w:rPr>
          <w:rFonts w:ascii="Arial" w:hAnsi="Arial" w:cs="Arial"/>
          <w:lang w:val="es-ES_tradnl"/>
        </w:rPr>
      </w:pPr>
      <w:r w:rsidRPr="00EA43C0">
        <w:rPr>
          <w:rFonts w:ascii="Arial" w:hAnsi="Arial" w:cs="Arial"/>
          <w:lang w:val="es-ES_tradnl"/>
        </w:rPr>
        <w:t xml:space="preserve">El Fiscal de Obra, dentro de los cinco (5) días hábiles siguientes, después de recibir el informe periódico y la planilla o certificado de pago del Servicio; indicará por escrito su aprobación o devolverá el informe y el certificado para que se enmienden los motivos de rechazo, debiendo el </w:t>
      </w:r>
      <w:r w:rsidRPr="00EA43C0">
        <w:rPr>
          <w:rFonts w:ascii="Arial" w:hAnsi="Arial" w:cs="Arial"/>
          <w:b/>
          <w:bCs/>
          <w:lang w:val="es-ES_tradnl"/>
        </w:rPr>
        <w:t>SUPERVISOR</w:t>
      </w:r>
      <w:r w:rsidRPr="00EA43C0">
        <w:rPr>
          <w:rFonts w:ascii="Arial" w:hAnsi="Arial" w:cs="Arial"/>
          <w:lang w:val="es-ES_tradnl"/>
        </w:rPr>
        <w:t>, en éste último caso, realizar las correcciones necesarias y volver a presentar el informe y certificado, con la nueva fecha.</w:t>
      </w:r>
    </w:p>
    <w:p w:rsidR="006F4923" w:rsidRPr="00365948" w:rsidRDefault="006F4923" w:rsidP="006F4923">
      <w:pPr>
        <w:pStyle w:val="Textoindependiente2"/>
        <w:spacing w:before="120" w:line="240" w:lineRule="auto"/>
        <w:jc w:val="both"/>
        <w:rPr>
          <w:rFonts w:ascii="Arial" w:hAnsi="Arial" w:cs="Arial"/>
          <w:lang w:val="es-BO"/>
        </w:rPr>
      </w:pPr>
      <w:r w:rsidRPr="00EA43C0">
        <w:rPr>
          <w:rFonts w:ascii="Arial" w:hAnsi="Arial" w:cs="Arial"/>
          <w:lang w:val="es-ES"/>
        </w:rPr>
        <w:t xml:space="preserve">El informe periódico y </w:t>
      </w:r>
      <w:r w:rsidRPr="00EA43C0">
        <w:rPr>
          <w:rFonts w:ascii="Arial" w:hAnsi="Arial" w:cs="Arial"/>
          <w:lang w:val="es-ES_tradnl"/>
        </w:rPr>
        <w:t>la planilla o certificado de pago del Servicio</w:t>
      </w:r>
      <w:r w:rsidRPr="00EA43C0">
        <w:rPr>
          <w:rFonts w:ascii="Arial" w:hAnsi="Arial" w:cs="Arial"/>
          <w:lang w:val="es-ES"/>
        </w:rPr>
        <w:t xml:space="preserve"> aprobada por el </w:t>
      </w:r>
      <w:r w:rsidRPr="00EA43C0">
        <w:rPr>
          <w:rFonts w:ascii="Arial" w:hAnsi="Arial" w:cs="Arial"/>
          <w:lang w:val="es-ES_tradnl"/>
        </w:rPr>
        <w:t>Fiscal de Servicio/Obra</w:t>
      </w:r>
      <w:r w:rsidRPr="00EA43C0">
        <w:rPr>
          <w:rFonts w:ascii="Arial" w:hAnsi="Arial" w:cs="Arial"/>
          <w:lang w:val="es-ES"/>
        </w:rPr>
        <w:t>, (con la fecha de aprobación), será remitido a la dependencia que corresponda, para el procesamiento del</w:t>
      </w:r>
      <w:r w:rsidRPr="00365948">
        <w:rPr>
          <w:rFonts w:ascii="Arial" w:hAnsi="Arial" w:cs="Arial"/>
          <w:lang w:val="es-ES"/>
        </w:rPr>
        <w:t xml:space="preserve"> pago. </w:t>
      </w:r>
      <w:r w:rsidRPr="00365948">
        <w:rPr>
          <w:rFonts w:ascii="Arial" w:hAnsi="Arial" w:cs="Arial"/>
          <w:lang w:val="es-BO"/>
        </w:rPr>
        <w:t xml:space="preserve">En dicha dependencia se expedirá la orden de pago y efectivizará en el plazo antes establecido. </w:t>
      </w:r>
    </w:p>
    <w:p w:rsidR="006F4923" w:rsidRPr="00365948" w:rsidRDefault="006F4923" w:rsidP="006F4923">
      <w:pPr>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bCs/>
          <w:lang w:val="es-ES_tradnl"/>
        </w:rPr>
        <w:t>SUPERVISOR</w:t>
      </w:r>
      <w:r w:rsidRPr="00365948">
        <w:rPr>
          <w:rFonts w:ascii="Arial" w:hAnsi="Arial" w:cs="Arial"/>
          <w:lang w:val="es-ES_tradnl"/>
        </w:rPr>
        <w:t xml:space="preserve"> recibirá el pago del monto certificado, menos las deducciones que correspon</w:t>
      </w:r>
      <w:r>
        <w:rPr>
          <w:rFonts w:ascii="Arial" w:hAnsi="Arial" w:cs="Arial"/>
          <w:lang w:val="es-ES_tradnl"/>
        </w:rPr>
        <w:t>dan.</w:t>
      </w:r>
      <w:r w:rsidRPr="00365948">
        <w:rPr>
          <w:rFonts w:ascii="Arial" w:hAnsi="Arial" w:cs="Arial"/>
          <w:lang w:val="es-ES_tradnl"/>
        </w:rPr>
        <w:t xml:space="preserve"> </w:t>
      </w:r>
    </w:p>
    <w:p w:rsidR="006F4923" w:rsidRPr="00365948" w:rsidRDefault="006F4923" w:rsidP="006F4923">
      <w:pPr>
        <w:spacing w:before="120" w:after="120"/>
        <w:jc w:val="both"/>
        <w:rPr>
          <w:rFonts w:ascii="Arial" w:hAnsi="Arial" w:cs="Arial"/>
          <w:lang w:val="es-ES_tradnl"/>
        </w:rPr>
      </w:pPr>
      <w:r w:rsidRPr="00365948">
        <w:rPr>
          <w:rFonts w:ascii="Arial" w:hAnsi="Arial" w:cs="Arial"/>
          <w:lang w:val="es-ES_tradnl"/>
        </w:rPr>
        <w:t xml:space="preserve">En caso de que el </w:t>
      </w:r>
      <w:r w:rsidRPr="008E1830">
        <w:rPr>
          <w:rFonts w:ascii="Arial" w:hAnsi="Arial" w:cs="Arial"/>
          <w:b/>
          <w:bCs/>
          <w:lang w:val="es-ES_tradnl"/>
        </w:rPr>
        <w:t>SUPERVISOR</w:t>
      </w:r>
      <w:r w:rsidRPr="00365948">
        <w:rPr>
          <w:rFonts w:ascii="Arial" w:hAnsi="Arial" w:cs="Arial"/>
          <w:lang w:val="es-ES_tradnl"/>
        </w:rPr>
        <w:t xml:space="preserve">, no presente al </w:t>
      </w:r>
      <w:r w:rsidRPr="00EA43C0">
        <w:rPr>
          <w:rFonts w:ascii="Arial" w:hAnsi="Arial" w:cs="Arial"/>
          <w:lang w:val="es-ES_tradnl"/>
        </w:rPr>
        <w:t>Fiscal de Servicio</w:t>
      </w:r>
      <w:r w:rsidRPr="00EA43C0">
        <w:rPr>
          <w:rFonts w:ascii="Arial" w:hAnsi="Arial" w:cs="Arial"/>
          <w:b/>
          <w:lang w:val="es-ES_tradnl"/>
        </w:rPr>
        <w:t xml:space="preserve"> </w:t>
      </w:r>
      <w:r w:rsidRPr="00EA43C0">
        <w:rPr>
          <w:rFonts w:ascii="Arial" w:hAnsi="Arial" w:cs="Arial"/>
          <w:lang w:val="es-ES_tradnl"/>
        </w:rPr>
        <w:t>la planilla o certificado de pago del Servicio hasta quince (15) días hábiles posteriores al plazo previsto en la presente cláusula, el Fiscal de Servicio</w:t>
      </w:r>
      <w:r w:rsidRPr="00EA43C0" w:rsidDel="00904293">
        <w:rPr>
          <w:rFonts w:ascii="Arial" w:hAnsi="Arial" w:cs="Arial"/>
          <w:lang w:val="es-ES_tradnl"/>
        </w:rPr>
        <w:t xml:space="preserve"> </w:t>
      </w:r>
      <w:r w:rsidRPr="00EA43C0">
        <w:rPr>
          <w:rFonts w:ascii="Arial" w:hAnsi="Arial" w:cs="Arial"/>
          <w:lang w:val="es-ES_tradnl"/>
        </w:rPr>
        <w:t>deberá elaborar la planilla o certificado de pago del Servicio en base a los datos de control del Servicio prestado que disponga y la enviará para la firma obligatoria del G</w:t>
      </w:r>
      <w:r w:rsidRPr="00EA43C0">
        <w:rPr>
          <w:rFonts w:ascii="Arial" w:hAnsi="Arial" w:cs="Arial"/>
          <w:bCs/>
          <w:lang w:val="es-ES_tradnl"/>
        </w:rPr>
        <w:t>erente de Proyecto/Supervisión</w:t>
      </w:r>
      <w:r w:rsidRPr="00EA43C0">
        <w:rPr>
          <w:rFonts w:ascii="Arial" w:hAnsi="Arial" w:cs="Arial"/>
          <w:lang w:val="es-ES_tradnl"/>
        </w:rPr>
        <w:t xml:space="preserve">, con la respectiva llamada de atención por este incumplimiento contractual, advirtiéndole de las implicancias posteriores de esta omisión, debiendo el </w:t>
      </w:r>
      <w:r w:rsidRPr="00EA43C0">
        <w:rPr>
          <w:rFonts w:ascii="Arial" w:hAnsi="Arial" w:cs="Arial"/>
          <w:b/>
          <w:lang w:val="es-ES_tradnl"/>
        </w:rPr>
        <w:t>SUPERVISOR</w:t>
      </w:r>
      <w:r w:rsidRPr="00EA43C0">
        <w:rPr>
          <w:rFonts w:ascii="Arial" w:hAnsi="Arial" w:cs="Arial"/>
          <w:lang w:val="es-ES_tradnl"/>
        </w:rPr>
        <w:t xml:space="preserve"> </w:t>
      </w:r>
      <w:r w:rsidRPr="00EA43C0">
        <w:rPr>
          <w:rFonts w:ascii="Arial" w:hAnsi="Arial" w:cs="Arial"/>
          <w:lang w:val="es-BO"/>
        </w:rPr>
        <w:t>emitir la factura correspondiente.</w:t>
      </w:r>
    </w:p>
    <w:p w:rsidR="006F4923" w:rsidRPr="00365948" w:rsidRDefault="006F4923" w:rsidP="006F4923">
      <w:pPr>
        <w:spacing w:before="120" w:after="120"/>
        <w:jc w:val="both"/>
        <w:rPr>
          <w:rFonts w:ascii="Arial" w:hAnsi="Arial" w:cs="Arial"/>
          <w:bCs/>
          <w:lang w:val="es-ES_tradnl"/>
        </w:rPr>
      </w:pPr>
      <w:r w:rsidRPr="00365948">
        <w:rPr>
          <w:rFonts w:ascii="Arial" w:hAnsi="Arial" w:cs="Arial"/>
          <w:bCs/>
          <w:lang w:val="es-ES_tradnl"/>
        </w:rPr>
        <w:t>El procedimiento subsiguiente de pago a ser aplicado, será el establecido precedentemente.</w:t>
      </w:r>
    </w:p>
    <w:p w:rsidR="006F4923" w:rsidRPr="00365948" w:rsidRDefault="006F4923" w:rsidP="006F4923">
      <w:pPr>
        <w:spacing w:before="120" w:after="120"/>
        <w:jc w:val="both"/>
        <w:rPr>
          <w:rFonts w:ascii="Arial" w:hAnsi="Arial" w:cs="Arial"/>
        </w:rPr>
      </w:pPr>
      <w:r w:rsidRPr="00365948">
        <w:rPr>
          <w:rFonts w:ascii="Arial" w:hAnsi="Arial" w:cs="Arial"/>
        </w:rPr>
        <w:t xml:space="preserve">Para cada pago el </w:t>
      </w:r>
      <w:r w:rsidRPr="008E1830">
        <w:rPr>
          <w:rFonts w:ascii="Arial" w:hAnsi="Arial" w:cs="Arial"/>
          <w:b/>
          <w:bCs/>
          <w:lang w:val="es-ES_tradnl"/>
        </w:rPr>
        <w:t>SUPERVISOR</w:t>
      </w:r>
      <w:r w:rsidRPr="00365948">
        <w:rPr>
          <w:rFonts w:ascii="Arial" w:hAnsi="Arial" w:cs="Arial"/>
        </w:rPr>
        <w:t xml:space="preserve"> deberá adjuntar lo siguiente:</w:t>
      </w:r>
    </w:p>
    <w:p w:rsidR="006F4923" w:rsidRDefault="006F4923" w:rsidP="00AD6E4C">
      <w:pPr>
        <w:numPr>
          <w:ilvl w:val="0"/>
          <w:numId w:val="67"/>
        </w:numPr>
        <w:spacing w:after="120"/>
        <w:ind w:left="1135" w:hanging="284"/>
        <w:jc w:val="both"/>
        <w:rPr>
          <w:rFonts w:ascii="Arial" w:hAnsi="Arial" w:cs="Arial"/>
          <w:bCs/>
          <w:lang w:val="es-BO"/>
        </w:rPr>
      </w:pPr>
      <w:r w:rsidRPr="00B17309">
        <w:rPr>
          <w:rFonts w:ascii="Arial" w:hAnsi="Arial" w:cs="Arial"/>
          <w:bCs/>
          <w:lang w:val="es-BO"/>
        </w:rPr>
        <w:t>Carta de solicitud de pago.</w:t>
      </w:r>
    </w:p>
    <w:p w:rsidR="006F4923" w:rsidRDefault="006F4923" w:rsidP="00AD6E4C">
      <w:pPr>
        <w:numPr>
          <w:ilvl w:val="0"/>
          <w:numId w:val="67"/>
        </w:numPr>
        <w:spacing w:after="120"/>
        <w:ind w:left="1134" w:hanging="283"/>
        <w:jc w:val="both"/>
        <w:rPr>
          <w:rFonts w:ascii="Arial" w:hAnsi="Arial" w:cs="Arial"/>
          <w:lang w:val="es-ES_tradnl"/>
        </w:rPr>
      </w:pPr>
      <w:r w:rsidRPr="00B17309">
        <w:rPr>
          <w:rFonts w:ascii="Arial" w:hAnsi="Arial" w:cs="Arial"/>
          <w:bCs/>
          <w:lang w:val="es-BO"/>
        </w:rPr>
        <w:t>Factura original.</w:t>
      </w:r>
    </w:p>
    <w:p w:rsidR="006F4923" w:rsidRDefault="006F4923" w:rsidP="00AD6E4C">
      <w:pPr>
        <w:numPr>
          <w:ilvl w:val="0"/>
          <w:numId w:val="67"/>
        </w:numPr>
        <w:spacing w:after="120"/>
        <w:ind w:left="1135" w:hanging="284"/>
        <w:jc w:val="both"/>
        <w:rPr>
          <w:rFonts w:ascii="Arial" w:hAnsi="Arial" w:cs="Arial"/>
          <w:bCs/>
          <w:lang w:val="es-BO"/>
        </w:rPr>
      </w:pPr>
      <w:r w:rsidRPr="00B17309">
        <w:rPr>
          <w:rFonts w:ascii="Arial" w:hAnsi="Arial" w:cs="Arial"/>
          <w:lang w:val="es-ES_tradnl"/>
        </w:rPr>
        <w:t xml:space="preserve">Fotocopia de registro </w:t>
      </w:r>
      <w:r w:rsidRPr="00B17309">
        <w:rPr>
          <w:rFonts w:ascii="Arial" w:hAnsi="Arial" w:cs="Arial"/>
        </w:rPr>
        <w:t>sistema de gestión de pública (SIGEP).</w:t>
      </w:r>
    </w:p>
    <w:p w:rsidR="006F4923" w:rsidRPr="00B17309" w:rsidRDefault="006F4923" w:rsidP="00AD6E4C">
      <w:pPr>
        <w:numPr>
          <w:ilvl w:val="0"/>
          <w:numId w:val="67"/>
        </w:numPr>
        <w:spacing w:after="120"/>
        <w:ind w:left="1135" w:hanging="284"/>
        <w:jc w:val="both"/>
        <w:rPr>
          <w:rFonts w:ascii="Arial" w:hAnsi="Arial" w:cs="Arial"/>
          <w:bCs/>
          <w:lang w:val="es-BO"/>
        </w:rPr>
      </w:pPr>
      <w:r w:rsidRPr="00B17309">
        <w:rPr>
          <w:rFonts w:ascii="Arial" w:hAnsi="Arial" w:cs="Arial"/>
          <w:bCs/>
          <w:lang w:val="es-BO"/>
        </w:rPr>
        <w:t>Fotocopia simple de número de identificación tributaria (NIT).</w:t>
      </w:r>
    </w:p>
    <w:p w:rsidR="006F4923" w:rsidRPr="00365948" w:rsidRDefault="006F4923" w:rsidP="00AD6E4C">
      <w:pPr>
        <w:numPr>
          <w:ilvl w:val="0"/>
          <w:numId w:val="67"/>
        </w:numPr>
        <w:spacing w:after="120"/>
        <w:ind w:left="1135" w:hanging="284"/>
        <w:jc w:val="both"/>
        <w:rPr>
          <w:rFonts w:ascii="Arial" w:hAnsi="Arial" w:cs="Arial"/>
          <w:bCs/>
          <w:lang w:val="es-BO"/>
        </w:rPr>
      </w:pPr>
      <w:r w:rsidRPr="00365948">
        <w:rPr>
          <w:rFonts w:ascii="Arial" w:hAnsi="Arial" w:cs="Arial"/>
          <w:bCs/>
          <w:lang w:val="es-BO"/>
        </w:rPr>
        <w:t>Fotocopia simple del Contrato.</w:t>
      </w:r>
    </w:p>
    <w:p w:rsidR="006F4923" w:rsidRPr="005626DC" w:rsidRDefault="006F4923" w:rsidP="006F4923">
      <w:pPr>
        <w:spacing w:before="120" w:after="120"/>
        <w:jc w:val="both"/>
        <w:rPr>
          <w:rFonts w:ascii="Arial" w:hAnsi="Arial" w:cs="Arial"/>
          <w:b/>
          <w:u w:val="single"/>
          <w:lang w:val="es-ES_tradnl"/>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DÉCIMA</w:t>
      </w:r>
      <w:r w:rsidRPr="00365948">
        <w:rPr>
          <w:rFonts w:ascii="Arial" w:hAnsi="Arial" w:cs="Arial"/>
          <w:b/>
          <w:u w:val="single"/>
          <w:lang w:val="es-ES_tradnl"/>
        </w:rPr>
        <w:t>.- (FACTURACIÓN)</w:t>
      </w:r>
      <w:r w:rsidRPr="002162C0">
        <w:rPr>
          <w:rFonts w:ascii="Arial" w:hAnsi="Arial" w:cs="Arial"/>
          <w:b/>
          <w:i/>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6F4923" w:rsidRPr="00F63B27" w:rsidRDefault="006F4923" w:rsidP="006F4923">
      <w:pPr>
        <w:spacing w:after="120"/>
        <w:jc w:val="both"/>
        <w:rPr>
          <w:rFonts w:ascii="Arial" w:hAnsi="Arial" w:cs="Arial"/>
          <w:bCs/>
        </w:rPr>
      </w:pPr>
      <w:r w:rsidRPr="00F63B27">
        <w:rPr>
          <w:rFonts w:ascii="Arial" w:hAnsi="Arial" w:cs="Arial"/>
          <w:bCs/>
        </w:rPr>
        <w:t xml:space="preserve">La factura debe ser emitida de acuerdo a normativa vigente a nombre de Yacimientos Petrolíferos Fiscales Bolivianos consignando el Número de Identificación Tributaria (NIT) 1020269020. </w:t>
      </w:r>
    </w:p>
    <w:p w:rsidR="006F4923" w:rsidRPr="00F63B27" w:rsidRDefault="006F4923" w:rsidP="006F4923">
      <w:pPr>
        <w:spacing w:after="120"/>
        <w:jc w:val="both"/>
        <w:rPr>
          <w:rFonts w:ascii="Arial" w:hAnsi="Arial" w:cs="Arial"/>
          <w:bCs/>
        </w:rPr>
      </w:pPr>
      <w:r w:rsidRPr="00F63B27">
        <w:rPr>
          <w:rFonts w:ascii="Arial" w:hAnsi="Arial" w:cs="Arial"/>
          <w:bCs/>
        </w:rPr>
        <w:t>La facturación deberá emitirse en el momento que finalice la ejecución o la prestación efectiva del servicio o a momento de percibir el pago total o parcial, lo que ocurra primero, sin deducir las multas ni otros cargos.</w:t>
      </w:r>
    </w:p>
    <w:p w:rsidR="006F4923" w:rsidRPr="00F63B27" w:rsidRDefault="006F4923" w:rsidP="006F4923">
      <w:pPr>
        <w:spacing w:after="120"/>
        <w:jc w:val="both"/>
        <w:rPr>
          <w:rFonts w:ascii="Arial" w:hAnsi="Arial" w:cs="Arial"/>
          <w:bCs/>
        </w:rPr>
      </w:pPr>
      <w:r w:rsidRPr="00F63B27">
        <w:rPr>
          <w:rFonts w:ascii="Arial" w:hAnsi="Arial" w:cs="Arial"/>
          <w:bCs/>
        </w:rPr>
        <w:t xml:space="preserve">El </w:t>
      </w:r>
      <w:r w:rsidRPr="00F63B27">
        <w:rPr>
          <w:rFonts w:ascii="Arial" w:hAnsi="Arial" w:cs="Arial"/>
          <w:b/>
          <w:bCs/>
        </w:rPr>
        <w:t>SUPERVISOR</w:t>
      </w:r>
      <w:r w:rsidRPr="00F63B27">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r>
        <w:rPr>
          <w:rFonts w:ascii="Arial" w:hAnsi="Arial" w:cs="Arial"/>
          <w:bCs/>
        </w:rPr>
        <w:t>.</w:t>
      </w:r>
    </w:p>
    <w:p w:rsidR="006F4923" w:rsidRPr="00365948" w:rsidRDefault="006F4923" w:rsidP="006F4923">
      <w:pPr>
        <w:spacing w:before="120" w:after="120"/>
        <w:jc w:val="both"/>
        <w:rPr>
          <w:rFonts w:ascii="Arial" w:hAnsi="Arial" w:cs="Arial"/>
          <w:b/>
          <w:lang w:val="es-ES_tradnl"/>
        </w:rPr>
      </w:pPr>
      <w:r w:rsidRPr="00664AE4">
        <w:rPr>
          <w:rFonts w:ascii="Arial" w:hAnsi="Arial" w:cs="Arial"/>
          <w:b/>
          <w:u w:val="single"/>
          <w:lang w:val="es-ES_tradnl"/>
        </w:rPr>
        <w:lastRenderedPageBreak/>
        <w:t>CLÁUSULA</w:t>
      </w:r>
      <w:r>
        <w:rPr>
          <w:rFonts w:ascii="Arial" w:hAnsi="Arial" w:cs="Arial"/>
          <w:u w:val="single"/>
          <w:lang w:val="es-ES_tradnl"/>
        </w:rPr>
        <w:t xml:space="preserve"> </w:t>
      </w:r>
      <w:r w:rsidRPr="00365948">
        <w:rPr>
          <w:rFonts w:ascii="Arial" w:hAnsi="Arial" w:cs="Arial"/>
          <w:b/>
          <w:u w:val="single"/>
          <w:lang w:val="es-ES_tradnl"/>
        </w:rPr>
        <w:t>DÉCIMA PRIMERA.- (CERTIFICADO DE LIQUIDACIÓN FINAL)</w:t>
      </w:r>
    </w:p>
    <w:p w:rsidR="006F4923" w:rsidRPr="00365948" w:rsidRDefault="006F4923" w:rsidP="006F4923">
      <w:pPr>
        <w:spacing w:before="120" w:after="120"/>
        <w:jc w:val="both"/>
        <w:rPr>
          <w:rFonts w:ascii="Arial" w:hAnsi="Arial" w:cs="Arial"/>
          <w:bCs/>
          <w:lang w:val="es-ES_tradnl"/>
        </w:rPr>
      </w:pPr>
      <w:r w:rsidRPr="00365948">
        <w:rPr>
          <w:rFonts w:ascii="Arial" w:hAnsi="Arial" w:cs="Arial"/>
          <w:bCs/>
          <w:lang w:val="es-ES_tradnl"/>
        </w:rPr>
        <w:t xml:space="preserve">Dentro de los </w:t>
      </w:r>
      <w:r>
        <w:rPr>
          <w:rFonts w:ascii="Arial" w:hAnsi="Arial" w:cs="Arial"/>
          <w:bCs/>
          <w:lang w:val="es-ES_tradnl"/>
        </w:rPr>
        <w:t>diez</w:t>
      </w:r>
      <w:r w:rsidRPr="00365948">
        <w:rPr>
          <w:rFonts w:ascii="Arial" w:hAnsi="Arial" w:cs="Arial"/>
          <w:bCs/>
          <w:lang w:val="es-ES_tradnl"/>
        </w:rPr>
        <w:t xml:space="preserve"> (</w:t>
      </w:r>
      <w:r>
        <w:rPr>
          <w:rFonts w:ascii="Arial" w:hAnsi="Arial" w:cs="Arial"/>
          <w:bCs/>
          <w:lang w:val="es-ES_tradnl"/>
        </w:rPr>
        <w:t>10</w:t>
      </w:r>
      <w:r w:rsidRPr="00365948">
        <w:rPr>
          <w:rFonts w:ascii="Arial" w:hAnsi="Arial" w:cs="Arial"/>
          <w:bCs/>
          <w:lang w:val="es-ES_tradnl"/>
        </w:rPr>
        <w:t xml:space="preserve">) días calendario siguientes a la fecha de la entrega del informe final, el </w:t>
      </w:r>
      <w:r w:rsidRPr="008E1830">
        <w:rPr>
          <w:rFonts w:ascii="Arial" w:hAnsi="Arial" w:cs="Arial"/>
          <w:b/>
          <w:lang w:val="es-ES_tradnl"/>
        </w:rPr>
        <w:t>SUPERVISOR</w:t>
      </w:r>
      <w:r w:rsidRPr="00365948">
        <w:rPr>
          <w:rFonts w:ascii="Arial" w:hAnsi="Arial" w:cs="Arial"/>
          <w:bCs/>
          <w:lang w:val="es-ES_tradnl"/>
        </w:rPr>
        <w:t xml:space="preserve"> elaborará y presentará al </w:t>
      </w:r>
      <w:r w:rsidRPr="00365948">
        <w:rPr>
          <w:rFonts w:ascii="Arial" w:hAnsi="Arial" w:cs="Arial"/>
          <w:lang w:val="es-ES_tradnl"/>
        </w:rPr>
        <w:t>Fiscal de Obra</w:t>
      </w:r>
      <w:r w:rsidRPr="00365948">
        <w:rPr>
          <w:rFonts w:ascii="Arial" w:hAnsi="Arial" w:cs="Arial"/>
          <w:bCs/>
          <w:lang w:val="es-ES_tradnl"/>
        </w:rPr>
        <w:t xml:space="preserve"> el certificado de liquidación final del Servicio con fecha y firma del </w:t>
      </w:r>
      <w:r w:rsidRPr="00EA43C0">
        <w:rPr>
          <w:rFonts w:ascii="Arial" w:hAnsi="Arial" w:cs="Arial"/>
          <w:bCs/>
          <w:lang w:val="es-ES_tradnl"/>
        </w:rPr>
        <w:t>Gerente de Supervisión/Proyecto.</w:t>
      </w:r>
    </w:p>
    <w:p w:rsidR="006F4923" w:rsidRPr="00365948" w:rsidRDefault="006F4923" w:rsidP="006F4923">
      <w:pPr>
        <w:spacing w:before="120" w:after="120"/>
        <w:jc w:val="both"/>
        <w:rPr>
          <w:rFonts w:ascii="Arial" w:hAnsi="Arial" w:cs="Arial"/>
          <w:lang w:val="es-ES_tradnl"/>
        </w:rPr>
      </w:pPr>
      <w:r w:rsidRPr="00365948">
        <w:rPr>
          <w:rFonts w:ascii="Arial" w:hAnsi="Arial" w:cs="Arial"/>
          <w:lang w:val="es-ES_tradnl"/>
        </w:rPr>
        <w:t xml:space="preserve">Preparado el certificado de liquidación final y debidamente aprobado por el Fiscal de </w:t>
      </w:r>
      <w:r w:rsidRPr="004B059B">
        <w:rPr>
          <w:rFonts w:ascii="Arial" w:hAnsi="Arial" w:cs="Arial"/>
          <w:lang w:val="es-ES_tradnl"/>
        </w:rPr>
        <w:t>Servicio</w:t>
      </w:r>
      <w:r w:rsidRPr="00365948">
        <w:rPr>
          <w:rFonts w:ascii="Arial" w:hAnsi="Arial" w:cs="Arial"/>
          <w:b/>
          <w:lang w:val="es-ES_tradnl"/>
        </w:rPr>
        <w:t xml:space="preserve"> </w:t>
      </w:r>
      <w:r w:rsidRPr="00365948">
        <w:rPr>
          <w:rFonts w:ascii="Arial" w:hAnsi="Arial" w:cs="Arial"/>
          <w:lang w:val="es-ES_tradnl"/>
        </w:rPr>
        <w:t xml:space="preserve">en el plazo de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calendario y previa remisión de la factura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éste lo remitirá a la dependencia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6F4923" w:rsidRPr="008156C9" w:rsidRDefault="006F4923" w:rsidP="006F4923">
      <w:pPr>
        <w:spacing w:before="120" w:after="120"/>
        <w:jc w:val="both"/>
        <w:rPr>
          <w:rFonts w:ascii="Arial" w:hAnsi="Arial" w:cs="Arial"/>
          <w:bCs/>
          <w:lang w:val="es-ES_tradnl"/>
        </w:rPr>
      </w:pPr>
      <w:r w:rsidRPr="00365948">
        <w:rPr>
          <w:rFonts w:ascii="Arial" w:hAnsi="Arial" w:cs="Arial"/>
          <w:bCs/>
          <w:lang w:val="es-ES_tradnl"/>
        </w:rPr>
        <w:t xml:space="preserve">El </w:t>
      </w:r>
      <w:r w:rsidRPr="00365948">
        <w:rPr>
          <w:rFonts w:ascii="Arial" w:hAnsi="Arial" w:cs="Arial"/>
          <w:lang w:val="es-ES_tradnl"/>
        </w:rPr>
        <w:t>Fiscal de Obra</w:t>
      </w:r>
      <w:r w:rsidRPr="00365948">
        <w:rPr>
          <w:rFonts w:ascii="Arial" w:hAnsi="Arial" w:cs="Arial"/>
          <w:b/>
          <w:lang w:val="es-ES_tradnl"/>
        </w:rPr>
        <w:t xml:space="preserve"> </w:t>
      </w:r>
      <w:r w:rsidRPr="00365948">
        <w:rPr>
          <w:rFonts w:ascii="Arial" w:hAnsi="Arial" w:cs="Arial"/>
          <w:bCs/>
          <w:lang w:val="es-ES_tradnl"/>
        </w:rPr>
        <w:t xml:space="preserve">no dará por finalizada la revisión de la liquidación, si 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bCs/>
          <w:lang w:val="es-ES_tradnl"/>
        </w:rPr>
        <w:t xml:space="preserve">no hubiese cumplido con todas sus obligaciones de acuerdo a los términos del Contrato, por lo que el </w:t>
      </w:r>
      <w:r w:rsidRPr="00365948">
        <w:rPr>
          <w:rFonts w:ascii="Arial" w:hAnsi="Arial" w:cs="Arial"/>
          <w:lang w:val="es-ES_tradnl"/>
        </w:rPr>
        <w:t>Fiscal de Obra</w:t>
      </w:r>
      <w:r w:rsidRPr="00365948">
        <w:rPr>
          <w:rFonts w:ascii="Arial" w:hAnsi="Arial" w:cs="Arial"/>
          <w:b/>
          <w:lang w:val="es-ES_tradnl"/>
        </w:rPr>
        <w:t xml:space="preserve"> </w:t>
      </w:r>
      <w:r w:rsidRPr="00365948">
        <w:rPr>
          <w:rFonts w:ascii="Arial" w:hAnsi="Arial" w:cs="Arial"/>
          <w:bCs/>
          <w:lang w:val="es-ES_tradnl"/>
        </w:rPr>
        <w:t xml:space="preserve">podrá </w:t>
      </w:r>
      <w:r w:rsidRPr="008156C9">
        <w:rPr>
          <w:rFonts w:ascii="Arial" w:hAnsi="Arial" w:cs="Arial"/>
          <w:bCs/>
          <w:lang w:val="es-ES_tradnl"/>
        </w:rPr>
        <w:t>efectuar correcciones en el certificado de liquidación final.</w:t>
      </w:r>
    </w:p>
    <w:p w:rsidR="006F4923" w:rsidRPr="008156C9" w:rsidRDefault="006F4923" w:rsidP="006F4923">
      <w:pPr>
        <w:spacing w:before="120" w:after="120"/>
        <w:jc w:val="both"/>
        <w:rPr>
          <w:rFonts w:ascii="Arial" w:hAnsi="Arial" w:cs="Arial"/>
          <w:bCs/>
          <w:lang w:val="es-BO"/>
        </w:rPr>
      </w:pPr>
      <w:r w:rsidRPr="008156C9">
        <w:rPr>
          <w:rFonts w:ascii="Arial" w:hAnsi="Arial" w:cs="Arial"/>
          <w:bCs/>
          <w:lang w:val="es-BO"/>
        </w:rPr>
        <w:t xml:space="preserve">En caso de incumplimiento del </w:t>
      </w:r>
      <w:r w:rsidRPr="00664AE4">
        <w:rPr>
          <w:rFonts w:ascii="Arial" w:hAnsi="Arial" w:cs="Arial"/>
          <w:bCs/>
          <w:lang w:val="es-BO"/>
        </w:rPr>
        <w:t>Contratista</w:t>
      </w:r>
      <w:r w:rsidRPr="008156C9">
        <w:rPr>
          <w:rFonts w:ascii="Arial" w:hAnsi="Arial" w:cs="Arial"/>
          <w:bCs/>
          <w:lang w:val="es-BO"/>
        </w:rPr>
        <w:t xml:space="preserve"> en la elaboración de la planilla o certificado de liquidación final, el </w:t>
      </w:r>
      <w:r w:rsidRPr="00F00E1D">
        <w:rPr>
          <w:rFonts w:ascii="Arial" w:hAnsi="Arial" w:cs="Arial"/>
          <w:bCs/>
          <w:lang w:val="es-BO"/>
        </w:rPr>
        <w:t>Contratista</w:t>
      </w:r>
      <w:r w:rsidRPr="008156C9">
        <w:rPr>
          <w:rFonts w:ascii="Arial" w:hAnsi="Arial" w:cs="Arial"/>
          <w:bCs/>
          <w:lang w:val="es-BO"/>
        </w:rPr>
        <w:t xml:space="preserve"> autoriza al Supervisor para que en coordinación con el </w:t>
      </w:r>
      <w:r w:rsidRPr="008156C9">
        <w:rPr>
          <w:rFonts w:ascii="Arial" w:hAnsi="Arial" w:cs="Arial"/>
          <w:lang w:val="es-BO"/>
        </w:rPr>
        <w:t>Fiscal de Obra</w:t>
      </w:r>
      <w:r w:rsidRPr="008156C9">
        <w:rPr>
          <w:rFonts w:ascii="Arial" w:hAnsi="Arial" w:cs="Arial"/>
          <w:bCs/>
          <w:lang w:val="es-BO"/>
        </w:rPr>
        <w:t xml:space="preserve"> emitan los documentos necesarios para procesar la liquidación del Contrato, mismos que no podrán ser objeto de reclamo posterior por el </w:t>
      </w:r>
      <w:r w:rsidRPr="00F00E1D">
        <w:rPr>
          <w:rFonts w:ascii="Arial" w:hAnsi="Arial" w:cs="Arial"/>
          <w:bCs/>
          <w:lang w:val="es-BO"/>
        </w:rPr>
        <w:t>Contratista</w:t>
      </w:r>
      <w:r w:rsidRPr="008156C9">
        <w:rPr>
          <w:rFonts w:ascii="Arial" w:hAnsi="Arial" w:cs="Arial"/>
          <w:b/>
          <w:bCs/>
          <w:lang w:val="es-BO"/>
        </w:rPr>
        <w:t xml:space="preserve"> </w:t>
      </w:r>
      <w:r w:rsidRPr="008156C9">
        <w:rPr>
          <w:rFonts w:ascii="Arial" w:hAnsi="Arial" w:cs="Arial"/>
          <w:bCs/>
          <w:lang w:val="es-BO"/>
        </w:rPr>
        <w:t>debiendo suscribir el documento y adjuntar la factura bajo apercibimiento de aplicación de multas.</w:t>
      </w:r>
    </w:p>
    <w:p w:rsidR="006F4923" w:rsidRPr="00365948" w:rsidRDefault="006F4923" w:rsidP="006F4923">
      <w:pPr>
        <w:spacing w:before="120" w:after="120"/>
        <w:jc w:val="both"/>
        <w:rPr>
          <w:rFonts w:ascii="Arial" w:hAnsi="Arial" w:cs="Arial"/>
          <w:lang w:val="es-BO"/>
        </w:rPr>
      </w:pPr>
      <w:r w:rsidRPr="008156C9">
        <w:rPr>
          <w:rFonts w:ascii="Arial" w:hAnsi="Arial" w:cs="Arial"/>
          <w:lang w:val="es-BO"/>
        </w:rPr>
        <w:t>Se debe tener presente que deberá</w:t>
      </w:r>
      <w:r w:rsidRPr="00365948">
        <w:rPr>
          <w:rFonts w:ascii="Arial" w:hAnsi="Arial" w:cs="Arial"/>
          <w:lang w:val="es-BO"/>
        </w:rPr>
        <w:t xml:space="preserve"> descontarse del importe del certificado de liquidación final los siguientes conceptos:</w:t>
      </w:r>
    </w:p>
    <w:p w:rsidR="006F4923" w:rsidRPr="00365948" w:rsidRDefault="006F4923" w:rsidP="00AD6E4C">
      <w:pPr>
        <w:numPr>
          <w:ilvl w:val="0"/>
          <w:numId w:val="66"/>
        </w:numPr>
        <w:spacing w:after="120"/>
        <w:ind w:left="1135" w:hanging="284"/>
        <w:jc w:val="both"/>
        <w:rPr>
          <w:rFonts w:ascii="Arial" w:hAnsi="Arial" w:cs="Arial"/>
          <w:lang w:val="es-BO"/>
        </w:rPr>
      </w:pPr>
      <w:r w:rsidRPr="00365948">
        <w:rPr>
          <w:rFonts w:ascii="Arial" w:hAnsi="Arial" w:cs="Arial"/>
          <w:lang w:val="es-BO"/>
        </w:rPr>
        <w:t xml:space="preserve">Sumas anteriores ya pagadas en las </w:t>
      </w:r>
      <w:r w:rsidRPr="00365948">
        <w:rPr>
          <w:rFonts w:ascii="Arial" w:hAnsi="Arial" w:cs="Arial"/>
          <w:lang w:val="es-ES_tradnl"/>
        </w:rPr>
        <w:t>planillas o certificados de pago del Servicio</w:t>
      </w:r>
      <w:r w:rsidRPr="00365948">
        <w:rPr>
          <w:rFonts w:ascii="Arial" w:hAnsi="Arial" w:cs="Arial"/>
          <w:lang w:val="es-BO"/>
        </w:rPr>
        <w:t>.</w:t>
      </w:r>
    </w:p>
    <w:p w:rsidR="006F4923" w:rsidRPr="00365948" w:rsidRDefault="006F4923" w:rsidP="00AD6E4C">
      <w:pPr>
        <w:numPr>
          <w:ilvl w:val="0"/>
          <w:numId w:val="66"/>
        </w:numPr>
        <w:spacing w:after="120"/>
        <w:ind w:left="1135" w:hanging="284"/>
        <w:jc w:val="both"/>
        <w:rPr>
          <w:rFonts w:ascii="Arial" w:hAnsi="Arial" w:cs="Arial"/>
          <w:lang w:val="es-BO"/>
        </w:rPr>
      </w:pPr>
      <w:r w:rsidRPr="00365948">
        <w:rPr>
          <w:rFonts w:ascii="Arial" w:hAnsi="Arial" w:cs="Arial"/>
          <w:lang w:val="es-BO"/>
        </w:rPr>
        <w:t>Reposición de daños en la ejecución del Servicio, si hubieren.</w:t>
      </w:r>
    </w:p>
    <w:p w:rsidR="006F4923" w:rsidRPr="00365948" w:rsidRDefault="006F4923" w:rsidP="00AD6E4C">
      <w:pPr>
        <w:numPr>
          <w:ilvl w:val="0"/>
          <w:numId w:val="66"/>
        </w:numPr>
        <w:spacing w:after="120"/>
        <w:ind w:left="1135" w:hanging="284"/>
        <w:jc w:val="both"/>
        <w:rPr>
          <w:rFonts w:ascii="Arial" w:hAnsi="Arial" w:cs="Arial"/>
          <w:lang w:val="es-BO"/>
        </w:rPr>
      </w:pPr>
      <w:r w:rsidRPr="00365948">
        <w:rPr>
          <w:rFonts w:ascii="Arial" w:hAnsi="Arial" w:cs="Arial"/>
          <w:lang w:val="es-BO"/>
        </w:rPr>
        <w:t>El porcentaje correspondiente a la recuperación del anticipo, si hubiera saldos pendientes.</w:t>
      </w:r>
    </w:p>
    <w:p w:rsidR="006F4923" w:rsidRPr="00365948" w:rsidRDefault="006F4923" w:rsidP="00AD6E4C">
      <w:pPr>
        <w:numPr>
          <w:ilvl w:val="0"/>
          <w:numId w:val="66"/>
        </w:numPr>
        <w:spacing w:after="120"/>
        <w:ind w:left="1135" w:hanging="284"/>
        <w:jc w:val="both"/>
        <w:rPr>
          <w:rFonts w:ascii="Arial" w:hAnsi="Arial" w:cs="Arial"/>
          <w:lang w:val="es-BO"/>
        </w:rPr>
      </w:pPr>
      <w:r w:rsidRPr="00365948">
        <w:rPr>
          <w:rFonts w:ascii="Arial" w:hAnsi="Arial" w:cs="Arial"/>
          <w:lang w:val="es-BO"/>
        </w:rPr>
        <w:t>Las multas y penalidades, si hubieren.</w:t>
      </w:r>
    </w:p>
    <w:p w:rsidR="006F4923" w:rsidRPr="00365948" w:rsidRDefault="006F4923" w:rsidP="006F4923">
      <w:pPr>
        <w:spacing w:before="120" w:after="120"/>
        <w:jc w:val="both"/>
        <w:rPr>
          <w:rFonts w:ascii="Arial" w:hAnsi="Arial" w:cs="Arial"/>
          <w:lang w:val="es-BO"/>
        </w:rPr>
      </w:pPr>
      <w:r>
        <w:rPr>
          <w:rFonts w:ascii="Arial" w:hAnsi="Arial" w:cs="Arial"/>
          <w:lang w:val="es-BO"/>
        </w:rPr>
        <w:t>La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b/>
          <w:lang w:val="es-BO"/>
        </w:rPr>
        <w:t xml:space="preserve"> </w:t>
      </w:r>
      <w:r w:rsidRPr="00365948">
        <w:rPr>
          <w:rFonts w:ascii="Arial" w:hAnsi="Arial" w:cs="Arial"/>
          <w:lang w:val="es-BO"/>
        </w:rPr>
        <w:t xml:space="preserve">se reserva el derecho de que aún después del pago final, de establecerse anomalías, se pueda obtener por la vía coactiva fiscal, por la naturaleza administrativa del Contrato, la restitución de saldos que resultasen como indebidamente pagados al </w:t>
      </w:r>
      <w:r w:rsidRPr="008E1830">
        <w:rPr>
          <w:rFonts w:ascii="Arial" w:hAnsi="Arial" w:cs="Arial"/>
          <w:b/>
          <w:lang w:val="es-BO"/>
        </w:rPr>
        <w:t>SUPERVISOR</w:t>
      </w:r>
      <w:r w:rsidRPr="001A19C4">
        <w:rPr>
          <w:rFonts w:ascii="Arial" w:hAnsi="Arial" w:cs="Arial"/>
          <w:lang w:val="es-BO"/>
        </w:rPr>
        <w:t>,</w:t>
      </w:r>
      <w:r w:rsidRPr="00365948">
        <w:rPr>
          <w:rFonts w:ascii="Arial" w:hAnsi="Arial" w:cs="Arial"/>
          <w:lang w:val="es-BO"/>
        </w:rPr>
        <w:t xml:space="preserve"> a cuyo efecto se iniciarán las acciones legales que correspondan.</w:t>
      </w:r>
    </w:p>
    <w:p w:rsidR="006F4923" w:rsidRPr="00365948" w:rsidRDefault="006F4923" w:rsidP="006F4923">
      <w:pPr>
        <w:spacing w:before="120" w:after="120"/>
        <w:jc w:val="both"/>
        <w:rPr>
          <w:rFonts w:ascii="Arial" w:hAnsi="Arial" w:cs="Arial"/>
          <w:bCs/>
          <w:lang w:val="es-ES_tradnl"/>
        </w:rPr>
      </w:pPr>
      <w:r w:rsidRPr="00365948">
        <w:rPr>
          <w:rFonts w:ascii="Arial" w:hAnsi="Arial" w:cs="Arial"/>
          <w:lang w:val="es-BO"/>
        </w:rPr>
        <w:t>El cierre de Contrato deberá ser acreditado con un certificado de terminación del Servicio de supervisión técnica, otorgado por la autoridad competente de</w:t>
      </w:r>
      <w:r>
        <w:rPr>
          <w:rFonts w:ascii="Arial" w:hAnsi="Arial" w:cs="Arial"/>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lang w:val="es-BO"/>
        </w:rPr>
        <w:t xml:space="preserve">, luego de </w:t>
      </w:r>
      <w:r w:rsidRPr="00365948">
        <w:rPr>
          <w:rFonts w:ascii="Arial" w:hAnsi="Arial" w:cs="Arial"/>
          <w:bCs/>
          <w:lang w:val="es-ES_tradnl"/>
        </w:rPr>
        <w:t>concluido el trámite precedentemente especificado.</w:t>
      </w:r>
    </w:p>
    <w:p w:rsidR="006F4923" w:rsidRPr="00365948" w:rsidRDefault="006F4923" w:rsidP="006F4923">
      <w:pPr>
        <w:spacing w:before="120" w:after="120"/>
        <w:jc w:val="both"/>
        <w:rPr>
          <w:rFonts w:ascii="Arial" w:hAnsi="Arial" w:cs="Arial"/>
          <w:b/>
          <w:u w:val="single"/>
          <w:lang w:val="es-ES_tradnl"/>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DÉCIMA </w:t>
      </w:r>
      <w:r>
        <w:rPr>
          <w:rFonts w:ascii="Arial" w:hAnsi="Arial" w:cs="Arial"/>
          <w:b/>
          <w:u w:val="single"/>
          <w:lang w:val="es-BO"/>
        </w:rPr>
        <w:t>SEGUNDA</w:t>
      </w:r>
      <w:r w:rsidRPr="00365948">
        <w:rPr>
          <w:rFonts w:ascii="Arial" w:hAnsi="Arial" w:cs="Arial"/>
          <w:b/>
          <w:u w:val="single"/>
          <w:lang w:val="es-ES_tradnl"/>
        </w:rPr>
        <w:t>.- (GARANTÍA DE CUMPLIMIENTO DE CONTRATO)</w:t>
      </w:r>
    </w:p>
    <w:p w:rsidR="006F4923" w:rsidRPr="00365948" w:rsidRDefault="006F4923" w:rsidP="006F4923">
      <w:pPr>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garantiza el correcto cumplimiento y fiel ejecución del presente Contrato en todas sus partes con la </w:t>
      </w:r>
      <w:r w:rsidRPr="00365948">
        <w:rPr>
          <w:rFonts w:ascii="Arial" w:hAnsi="Arial" w:cs="Arial"/>
          <w:i/>
          <w:lang w:val="es-BO"/>
        </w:rPr>
        <w:t>(establecer según normativa y especificaciones técnicas)</w:t>
      </w:r>
      <w:r w:rsidRPr="00365948">
        <w:rPr>
          <w:rFonts w:ascii="Arial" w:hAnsi="Arial" w:cs="Arial"/>
          <w:lang w:val="es-BO"/>
        </w:rPr>
        <w:t xml:space="preserve"> </w:t>
      </w:r>
      <w:r w:rsidRPr="00365948">
        <w:rPr>
          <w:rFonts w:ascii="Arial" w:hAnsi="Arial" w:cs="Arial"/>
          <w:i/>
          <w:u w:val="single"/>
          <w:lang w:val="es-ES_tradnl"/>
        </w:rPr>
        <w:t>boleta de garantía de cumplimiento de Contrato/póliza de seguro de caución</w:t>
      </w:r>
      <w:r w:rsidRPr="00365948">
        <w:rPr>
          <w:rFonts w:ascii="Arial" w:hAnsi="Arial" w:cs="Arial"/>
          <w:lang w:val="es-ES_tradnl"/>
        </w:rPr>
        <w:t xml:space="preserve"> ____ emitida </w:t>
      </w:r>
      <w:r>
        <w:rPr>
          <w:rFonts w:ascii="Arial" w:hAnsi="Arial" w:cs="Arial"/>
          <w:lang w:val="es-ES_tradnl"/>
        </w:rPr>
        <w:t xml:space="preserve">por </w:t>
      </w:r>
      <w:r w:rsidRPr="004B059B">
        <w:rPr>
          <w:rFonts w:ascii="Arial" w:hAnsi="Arial" w:cs="Arial"/>
          <w:lang w:val="es-ES_tradnl"/>
        </w:rPr>
        <w:t>el _______</w:t>
      </w:r>
      <w:r w:rsidRPr="004B059B">
        <w:rPr>
          <w:rFonts w:ascii="Arial" w:hAnsi="Arial" w:cs="Arial"/>
          <w:b/>
          <w:lang w:val="es-ES_tradnl"/>
        </w:rPr>
        <w:t xml:space="preserve"> </w:t>
      </w:r>
      <w:r w:rsidRPr="004B059B">
        <w:rPr>
          <w:rFonts w:ascii="Arial" w:hAnsi="Arial" w:cs="Arial"/>
          <w:lang w:val="es-ES_tradnl"/>
        </w:rPr>
        <w:t>, el ___</w:t>
      </w:r>
      <w:r w:rsidRPr="004B059B">
        <w:rPr>
          <w:rFonts w:ascii="Arial" w:hAnsi="Arial" w:cs="Arial"/>
          <w:b/>
          <w:lang w:val="es-ES_tradnl"/>
        </w:rPr>
        <w:t xml:space="preserve"> </w:t>
      </w:r>
      <w:r w:rsidRPr="004B059B">
        <w:rPr>
          <w:rFonts w:ascii="Arial" w:hAnsi="Arial" w:cs="Arial"/>
          <w:lang w:val="es-ES_tradnl"/>
        </w:rPr>
        <w:t>de ___ de ___,</w:t>
      </w:r>
      <w:r w:rsidRPr="004B059B">
        <w:rPr>
          <w:rFonts w:ascii="Arial" w:hAnsi="Arial" w:cs="Arial"/>
          <w:b/>
          <w:lang w:val="es-ES_tradnl"/>
        </w:rPr>
        <w:t xml:space="preserve"> </w:t>
      </w:r>
      <w:r w:rsidRPr="00365948">
        <w:rPr>
          <w:rFonts w:ascii="Arial" w:hAnsi="Arial" w:cs="Arial"/>
          <w:lang w:val="es-ES_tradnl"/>
        </w:rPr>
        <w:t xml:space="preserve">a la orden de Yacimientos Petrolíferos Fiscales Bolivianos (YPFB), por el monto de Bs______ (______________ __/100 Bolivianos) con las características de renovable, irrevocable y de ejecución inmediata </w:t>
      </w:r>
      <w:r w:rsidRPr="00365948">
        <w:rPr>
          <w:rFonts w:ascii="Arial" w:hAnsi="Arial" w:cs="Arial"/>
          <w:lang w:val="es-BO"/>
        </w:rPr>
        <w:t xml:space="preserve">y con vigencia hasta el _______________, </w:t>
      </w:r>
      <w:r w:rsidRPr="00365948">
        <w:rPr>
          <w:rFonts w:ascii="Arial" w:hAnsi="Arial" w:cs="Arial"/>
          <w:lang w:val="es-ES_tradnl"/>
        </w:rPr>
        <w:t xml:space="preserve">equivalente al </w:t>
      </w:r>
      <w:r>
        <w:rPr>
          <w:rFonts w:ascii="Arial" w:hAnsi="Arial" w:cs="Arial"/>
          <w:lang w:val="es-ES_tradnl"/>
        </w:rPr>
        <w:t>7% (</w:t>
      </w:r>
      <w:r w:rsidRPr="00365948">
        <w:rPr>
          <w:rFonts w:ascii="Arial" w:hAnsi="Arial" w:cs="Arial"/>
          <w:lang w:val="es-ES_tradnl"/>
        </w:rPr>
        <w:t>siete por ciento) del monto total del Contrato.</w:t>
      </w:r>
    </w:p>
    <w:p w:rsidR="006F4923" w:rsidRPr="00365948" w:rsidRDefault="006F4923" w:rsidP="006F4923">
      <w:pPr>
        <w:spacing w:before="120" w:after="120"/>
        <w:jc w:val="both"/>
        <w:rPr>
          <w:rFonts w:ascii="Arial" w:hAnsi="Arial" w:cs="Arial"/>
          <w:lang w:val="es-BO"/>
        </w:rPr>
      </w:pPr>
      <w:r w:rsidRPr="00365948">
        <w:rPr>
          <w:rFonts w:ascii="Arial" w:hAnsi="Arial" w:cs="Arial"/>
          <w:lang w:val="es-BO"/>
        </w:rPr>
        <w:t xml:space="preserve">Cualquier incumplimiento contractual en que incurra el </w:t>
      </w:r>
      <w:r w:rsidRPr="008E1830">
        <w:rPr>
          <w:rFonts w:ascii="Arial" w:hAnsi="Arial" w:cs="Arial"/>
          <w:b/>
          <w:lang w:val="es-BO"/>
        </w:rPr>
        <w:t>SUPERVISOR</w:t>
      </w:r>
      <w:r w:rsidRPr="00365948">
        <w:rPr>
          <w:rFonts w:ascii="Arial" w:hAnsi="Arial" w:cs="Arial"/>
          <w:lang w:val="es-BO"/>
        </w:rPr>
        <w:t>, dará lugar a la ejecución de la garantía antes mencionada en favor de</w:t>
      </w:r>
      <w:r>
        <w:rPr>
          <w:rFonts w:ascii="Arial" w:hAnsi="Arial" w:cs="Arial"/>
          <w:lang w:val="es-BO"/>
        </w:rPr>
        <w:t xml:space="preserve"> </w:t>
      </w:r>
      <w:r w:rsidRPr="00365948">
        <w:rPr>
          <w:rFonts w:ascii="Arial" w:hAnsi="Arial" w:cs="Arial"/>
        </w:rPr>
        <w:t>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b/>
        </w:rPr>
        <w:t xml:space="preserve"> </w:t>
      </w:r>
      <w:r w:rsidRPr="00365948">
        <w:rPr>
          <w:rFonts w:ascii="Arial" w:hAnsi="Arial" w:cs="Arial"/>
          <w:bCs/>
          <w:lang w:val="es-BO"/>
        </w:rPr>
        <w:t>a su solo requerimiento sin necesidad de ningún trámite o acción judicial.</w:t>
      </w:r>
    </w:p>
    <w:p w:rsidR="006F4923" w:rsidRPr="00F63B27" w:rsidRDefault="006F4923" w:rsidP="006F4923">
      <w:pPr>
        <w:spacing w:after="120"/>
        <w:jc w:val="both"/>
        <w:rPr>
          <w:rFonts w:ascii="Arial" w:hAnsi="Arial" w:cs="Arial"/>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tiene la obligación de mantener actualizada la garantía de cumplimiento de Contrato, cuantas veces lo requiera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BO"/>
        </w:rPr>
        <w:t xml:space="preserve"> por razones justificadas. El Fiscal de Obra</w:t>
      </w:r>
      <w:r w:rsidRPr="00365948">
        <w:rPr>
          <w:rFonts w:ascii="Arial" w:hAnsi="Arial" w:cs="Arial"/>
          <w:b/>
          <w:bCs/>
          <w:lang w:val="es-BO"/>
        </w:rPr>
        <w:t xml:space="preserve"> </w:t>
      </w:r>
      <w:r w:rsidRPr="00365948">
        <w:rPr>
          <w:rFonts w:ascii="Arial" w:hAnsi="Arial" w:cs="Arial"/>
          <w:lang w:val="es-BO"/>
        </w:rPr>
        <w:t>llevará el control directo de la vigencia de la garantía bajo su responsabilidad</w:t>
      </w:r>
      <w:r w:rsidRPr="00365948">
        <w:rPr>
          <w:rFonts w:ascii="Arial" w:hAnsi="Arial" w:cs="Arial"/>
          <w:lang w:val="es-ES_tradnl"/>
        </w:rPr>
        <w:t xml:space="preserve"> en cuanto al monto y plazo,</w:t>
      </w:r>
      <w:r w:rsidRPr="00365948">
        <w:rPr>
          <w:rFonts w:ascii="Arial" w:hAnsi="Arial" w:cs="Arial"/>
          <w:lang w:val="es-BO"/>
        </w:rPr>
        <w:t xml:space="preserve"> </w:t>
      </w:r>
      <w:r w:rsidRPr="00365948">
        <w:rPr>
          <w:rFonts w:ascii="Arial" w:hAnsi="Arial" w:cs="Arial"/>
          <w:lang w:val="es-ES_tradnl"/>
        </w:rPr>
        <w:t xml:space="preserve">a efectos de requerir su ampliación al </w:t>
      </w:r>
      <w:r w:rsidRPr="008E1830">
        <w:rPr>
          <w:rFonts w:ascii="Arial" w:hAnsi="Arial" w:cs="Arial"/>
          <w:b/>
          <w:bCs/>
          <w:lang w:val="es-ES_tradnl"/>
        </w:rPr>
        <w:t>SUPERVISOR</w:t>
      </w:r>
      <w:r w:rsidRPr="00365948">
        <w:rPr>
          <w:rFonts w:ascii="Arial" w:hAnsi="Arial" w:cs="Arial"/>
          <w:lang w:val="es-ES_tradnl"/>
        </w:rPr>
        <w:t>, o solicitar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su ejecución;</w:t>
      </w:r>
      <w:r w:rsidRPr="00365948">
        <w:rPr>
          <w:rFonts w:ascii="Arial" w:hAnsi="Arial" w:cs="Arial"/>
          <w:lang w:val="es-BO"/>
        </w:rPr>
        <w:t xml:space="preserve"> dicha garantía estará vigente hasta </w:t>
      </w:r>
      <w:r>
        <w:rPr>
          <w:rFonts w:ascii="Arial" w:hAnsi="Arial" w:cs="Arial"/>
          <w:lang w:val="es-BO"/>
        </w:rPr>
        <w:t xml:space="preserve">sesenta </w:t>
      </w:r>
      <w:r w:rsidRPr="00365948">
        <w:rPr>
          <w:rFonts w:ascii="Arial" w:hAnsi="Arial" w:cs="Arial"/>
          <w:lang w:val="es-BO"/>
        </w:rPr>
        <w:t>(</w:t>
      </w:r>
      <w:r>
        <w:rPr>
          <w:rFonts w:ascii="Arial" w:hAnsi="Arial" w:cs="Arial"/>
          <w:lang w:val="es-BO"/>
        </w:rPr>
        <w:t>60</w:t>
      </w:r>
      <w:r w:rsidRPr="00365948">
        <w:rPr>
          <w:rFonts w:ascii="Arial" w:hAnsi="Arial" w:cs="Arial"/>
          <w:lang w:val="es-BO"/>
        </w:rPr>
        <w:t xml:space="preserve">) días hábiles adicionales a partir de la recepción del </w:t>
      </w:r>
      <w:r w:rsidRPr="00365948">
        <w:rPr>
          <w:rFonts w:ascii="Arial" w:hAnsi="Arial" w:cs="Arial"/>
          <w:lang w:val="es-BO"/>
        </w:rPr>
        <w:lastRenderedPageBreak/>
        <w:t xml:space="preserve">Servicio, transcurrido este plazo, </w:t>
      </w:r>
      <w:r>
        <w:rPr>
          <w:rFonts w:ascii="Arial" w:hAnsi="Arial" w:cs="Arial"/>
        </w:rPr>
        <w:t xml:space="preserve">el </w:t>
      </w:r>
      <w:r>
        <w:rPr>
          <w:rFonts w:ascii="Arial" w:hAnsi="Arial" w:cs="Arial"/>
          <w:b/>
        </w:rPr>
        <w:t xml:space="preserve">SUPERVISOR </w:t>
      </w:r>
      <w:r>
        <w:rPr>
          <w:rFonts w:ascii="Arial" w:hAnsi="Arial" w:cs="Arial"/>
        </w:rPr>
        <w:t xml:space="preserve">podrá gestionar ante </w:t>
      </w:r>
      <w:r w:rsidRPr="00F63B27">
        <w:rPr>
          <w:rFonts w:ascii="Arial" w:hAnsi="Arial" w:cs="Arial"/>
        </w:rPr>
        <w:t xml:space="preserve">la </w:t>
      </w:r>
      <w:r w:rsidRPr="00F63B27">
        <w:rPr>
          <w:rFonts w:ascii="Arial" w:hAnsi="Arial" w:cs="Arial"/>
          <w:b/>
        </w:rPr>
        <w:t>ENTIDAD</w:t>
      </w:r>
      <w:r w:rsidRPr="00F63B27">
        <w:rPr>
          <w:rFonts w:ascii="Arial" w:hAnsi="Arial" w:cs="Arial"/>
        </w:rPr>
        <w:t xml:space="preserve"> </w:t>
      </w:r>
      <w:r>
        <w:rPr>
          <w:rFonts w:ascii="Arial" w:hAnsi="Arial" w:cs="Arial"/>
        </w:rPr>
        <w:t xml:space="preserve">la </w:t>
      </w:r>
      <w:r w:rsidRPr="00F63B27">
        <w:rPr>
          <w:rFonts w:ascii="Arial" w:hAnsi="Arial" w:cs="Arial"/>
        </w:rPr>
        <w:t>devol</w:t>
      </w:r>
      <w:r>
        <w:rPr>
          <w:rFonts w:ascii="Arial" w:hAnsi="Arial" w:cs="Arial"/>
        </w:rPr>
        <w:t>ución de</w:t>
      </w:r>
      <w:r w:rsidRPr="00F63B27">
        <w:rPr>
          <w:rFonts w:ascii="Arial" w:hAnsi="Arial" w:cs="Arial"/>
        </w:rPr>
        <w:t xml:space="preserve"> la garantía.</w:t>
      </w:r>
    </w:p>
    <w:p w:rsidR="006F4923" w:rsidRPr="00672443" w:rsidRDefault="006F4923" w:rsidP="006F4923">
      <w:pPr>
        <w:spacing w:before="120" w:after="120"/>
        <w:jc w:val="both"/>
        <w:rPr>
          <w:rFonts w:ascii="Arial" w:hAnsi="Arial" w:cs="Arial"/>
          <w:b/>
          <w:lang w:val="es-BO"/>
        </w:rPr>
      </w:pPr>
      <w:r w:rsidRPr="00664AE4">
        <w:rPr>
          <w:rFonts w:ascii="Arial" w:hAnsi="Arial" w:cs="Arial"/>
          <w:b/>
          <w:u w:val="single"/>
          <w:lang w:val="es-BO"/>
        </w:rPr>
        <w:t>CLÁUSULA</w:t>
      </w:r>
      <w:r>
        <w:rPr>
          <w:rFonts w:ascii="Arial" w:hAnsi="Arial" w:cs="Arial"/>
          <w:u w:val="single"/>
          <w:lang w:val="es-BO"/>
        </w:rPr>
        <w:t xml:space="preserve"> </w:t>
      </w:r>
      <w:r w:rsidRPr="00672443">
        <w:rPr>
          <w:rFonts w:ascii="Arial" w:hAnsi="Arial" w:cs="Arial"/>
          <w:b/>
          <w:u w:val="single"/>
          <w:lang w:val="es-BO"/>
        </w:rPr>
        <w:t>DÉCIMA SEGUNDA</w:t>
      </w:r>
      <w:r w:rsidRPr="00672443">
        <w:rPr>
          <w:rFonts w:ascii="Arial" w:hAnsi="Arial" w:cs="Arial"/>
          <w:b/>
          <w:u w:val="single"/>
          <w:lang w:val="es-ES_tradnl"/>
        </w:rPr>
        <w:t xml:space="preserve">.- </w:t>
      </w:r>
      <w:r w:rsidRPr="00672443">
        <w:rPr>
          <w:rFonts w:ascii="Arial" w:hAnsi="Arial" w:cs="Arial"/>
          <w:b/>
          <w:u w:val="single"/>
          <w:lang w:val="es-BO"/>
        </w:rPr>
        <w:t>(</w:t>
      </w:r>
      <w:r w:rsidRPr="00672443">
        <w:rPr>
          <w:rFonts w:ascii="Arial" w:hAnsi="Arial" w:cs="Arial"/>
          <w:b/>
          <w:u w:val="single"/>
          <w:lang w:val="es-ES_tradnl"/>
        </w:rPr>
        <w:t xml:space="preserve">RETENCIONES POR PAGOS </w:t>
      </w:r>
      <w:r w:rsidRPr="00EA43C0">
        <w:rPr>
          <w:rFonts w:ascii="Arial" w:hAnsi="Arial" w:cs="Arial"/>
          <w:b/>
          <w:u w:val="single"/>
          <w:lang w:val="es-ES_tradnl"/>
        </w:rPr>
        <w:t>PARCIALES</w:t>
      </w:r>
      <w:r w:rsidRPr="00EA43C0">
        <w:rPr>
          <w:rFonts w:ascii="Arial" w:hAnsi="Arial" w:cs="Arial"/>
          <w:b/>
          <w:u w:val="single"/>
          <w:lang w:val="es-BO"/>
        </w:rPr>
        <w:t xml:space="preserve">) </w:t>
      </w:r>
      <w:r w:rsidRPr="00EA43C0">
        <w:rPr>
          <w:rFonts w:ascii="Arial" w:hAnsi="Arial" w:cs="Arial"/>
          <w:i/>
          <w:u w:val="single"/>
          <w:lang w:val="es-BO"/>
        </w:rPr>
        <w:t>(según corresponda)</w:t>
      </w:r>
    </w:p>
    <w:p w:rsidR="006F4923" w:rsidRPr="00672443" w:rsidRDefault="006F4923" w:rsidP="006F4923">
      <w:pPr>
        <w:spacing w:after="120"/>
        <w:jc w:val="both"/>
        <w:rPr>
          <w:rFonts w:ascii="Arial" w:hAnsi="Arial" w:cs="Arial"/>
          <w:lang w:val="es-BO"/>
        </w:rPr>
      </w:pPr>
      <w:r w:rsidRPr="00672443">
        <w:rPr>
          <w:rFonts w:ascii="Arial" w:hAnsi="Arial" w:cs="Arial"/>
        </w:rPr>
        <w:t xml:space="preserve">El </w:t>
      </w:r>
      <w:r w:rsidRPr="008E1830">
        <w:rPr>
          <w:rFonts w:ascii="Arial" w:hAnsi="Arial" w:cs="Arial"/>
          <w:b/>
        </w:rPr>
        <w:t>SUPERVISOR</w:t>
      </w:r>
      <w:r>
        <w:rPr>
          <w:rFonts w:ascii="Arial" w:hAnsi="Arial" w:cs="Arial"/>
          <w:b/>
        </w:rPr>
        <w:t>,</w:t>
      </w:r>
      <w:r w:rsidRPr="00672443">
        <w:rPr>
          <w:rFonts w:ascii="Arial" w:hAnsi="Arial" w:cs="Arial"/>
          <w:bCs/>
          <w:lang w:val="es-BO"/>
        </w:rPr>
        <w:t xml:space="preserve"> conforme</w:t>
      </w:r>
      <w:r w:rsidRPr="00672443">
        <w:rPr>
          <w:rFonts w:ascii="Arial" w:hAnsi="Arial" w:cs="Arial"/>
          <w:b/>
          <w:bCs/>
          <w:lang w:val="es-BO"/>
        </w:rPr>
        <w:t xml:space="preserve"> </w:t>
      </w:r>
      <w:r w:rsidRPr="00672443">
        <w:rPr>
          <w:rFonts w:ascii="Arial" w:hAnsi="Arial" w:cs="Arial"/>
          <w:bCs/>
          <w:lang w:val="es-BO"/>
        </w:rPr>
        <w:t xml:space="preserve">nota </w:t>
      </w:r>
      <w:r>
        <w:rPr>
          <w:rFonts w:ascii="Arial" w:hAnsi="Arial" w:cs="Arial"/>
          <w:bCs/>
          <w:lang w:val="es-BO"/>
        </w:rPr>
        <w:t>de fecha __</w:t>
      </w:r>
      <w:r w:rsidRPr="00672443">
        <w:rPr>
          <w:rFonts w:ascii="Arial" w:hAnsi="Arial" w:cs="Arial"/>
          <w:bCs/>
          <w:lang w:val="es-BO"/>
        </w:rPr>
        <w:t xml:space="preserve"> de </w:t>
      </w:r>
      <w:r>
        <w:rPr>
          <w:rFonts w:ascii="Arial" w:hAnsi="Arial" w:cs="Arial"/>
          <w:bCs/>
          <w:lang w:val="es-BO"/>
        </w:rPr>
        <w:t>____</w:t>
      </w:r>
      <w:r w:rsidRPr="00672443">
        <w:rPr>
          <w:rFonts w:ascii="Arial" w:hAnsi="Arial" w:cs="Arial"/>
          <w:bCs/>
          <w:lang w:val="es-BO"/>
        </w:rPr>
        <w:t xml:space="preserve"> de 20</w:t>
      </w:r>
      <w:r>
        <w:rPr>
          <w:rFonts w:ascii="Arial" w:hAnsi="Arial" w:cs="Arial"/>
          <w:bCs/>
          <w:lang w:val="es-BO"/>
        </w:rPr>
        <w:t>__</w:t>
      </w:r>
      <w:r w:rsidRPr="00672443">
        <w:rPr>
          <w:rFonts w:ascii="Arial" w:hAnsi="Arial" w:cs="Arial"/>
          <w:bCs/>
          <w:lang w:val="es-BO"/>
        </w:rPr>
        <w:t xml:space="preserve">, </w:t>
      </w:r>
      <w:r w:rsidRPr="00672443">
        <w:rPr>
          <w:rFonts w:ascii="Arial" w:hAnsi="Arial" w:cs="Arial"/>
          <w:lang w:val="es-BO"/>
        </w:rPr>
        <w:t xml:space="preserve">acepta y autoriza expresamente que </w:t>
      </w:r>
      <w:r w:rsidRPr="00672443">
        <w:rPr>
          <w:rFonts w:ascii="Arial" w:hAnsi="Arial" w:cs="Arial"/>
        </w:rPr>
        <w:t>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lang w:val="es-BO"/>
        </w:rPr>
        <w:t xml:space="preserve"> </w:t>
      </w:r>
      <w:r w:rsidRPr="00672443">
        <w:rPr>
          <w:rFonts w:ascii="Arial" w:hAnsi="Arial" w:cs="Arial"/>
          <w:lang w:val="es-BO"/>
        </w:rPr>
        <w:t xml:space="preserve">retendrá el 7% (siete por ciento) de cada pago parcial, en sustitución de la garantía de cumplimiento de Contrato. </w:t>
      </w:r>
    </w:p>
    <w:p w:rsidR="006F4923" w:rsidRPr="00672443" w:rsidRDefault="006F4923" w:rsidP="006F4923">
      <w:pPr>
        <w:spacing w:before="120" w:after="120"/>
        <w:jc w:val="both"/>
        <w:rPr>
          <w:rFonts w:ascii="Arial" w:hAnsi="Arial" w:cs="Arial"/>
          <w:lang w:val="es-BO"/>
        </w:rPr>
      </w:pPr>
      <w:r w:rsidRPr="00672443">
        <w:rPr>
          <w:rFonts w:ascii="Arial" w:hAnsi="Arial" w:cs="Arial"/>
          <w:lang w:val="es-BO"/>
        </w:rPr>
        <w:t>Estas retenciones serán reintegradas a los 60 (sesenta) días hábiles posteriores de haberse emitido el certificado de liquidación final.</w:t>
      </w:r>
      <w:r>
        <w:rPr>
          <w:rFonts w:ascii="Arial" w:hAnsi="Arial" w:cs="Arial"/>
          <w:lang w:val="es-BO"/>
        </w:rPr>
        <w:t xml:space="preserve"> </w:t>
      </w:r>
      <w:r w:rsidRPr="00672443">
        <w:rPr>
          <w:rFonts w:ascii="Arial" w:hAnsi="Arial" w:cs="Arial"/>
          <w:lang w:val="es-BO"/>
        </w:rPr>
        <w:t xml:space="preserve">Cualquier incumplimiento contractual en que incurra el </w:t>
      </w:r>
      <w:r w:rsidRPr="008E1830">
        <w:rPr>
          <w:rFonts w:ascii="Arial" w:hAnsi="Arial" w:cs="Arial"/>
          <w:b/>
        </w:rPr>
        <w:t>SUPERVISOR</w:t>
      </w:r>
      <w:r w:rsidRPr="00672443">
        <w:rPr>
          <w:rFonts w:ascii="Arial" w:hAnsi="Arial" w:cs="Arial"/>
          <w:lang w:val="es-BO"/>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lang w:val="es-BO"/>
        </w:rPr>
        <w:t xml:space="preserve"> a su solo requerimiento sin necesidad de ningún trámite o acción judicial.</w:t>
      </w:r>
      <w:r w:rsidRPr="00672443">
        <w:rPr>
          <w:rFonts w:ascii="Arial" w:hAnsi="Arial" w:cs="Arial"/>
          <w:lang w:val="es-BO"/>
        </w:rPr>
        <w:t xml:space="preserve"> </w:t>
      </w:r>
    </w:p>
    <w:p w:rsidR="006F4923" w:rsidRPr="00FB010F" w:rsidRDefault="006F4923" w:rsidP="006F4923">
      <w:pPr>
        <w:spacing w:before="120" w:after="120"/>
        <w:jc w:val="both"/>
        <w:rPr>
          <w:rFonts w:ascii="Arial" w:hAnsi="Arial" w:cs="Arial"/>
          <w:bCs/>
          <w:i/>
          <w:sz w:val="21"/>
          <w:szCs w:val="21"/>
          <w:lang w:val="es-BO"/>
        </w:rPr>
      </w:pPr>
      <w:r w:rsidRPr="00664AE4">
        <w:rPr>
          <w:rFonts w:ascii="Arial" w:hAnsi="Arial" w:cs="Arial"/>
          <w:b/>
          <w:sz w:val="21"/>
          <w:szCs w:val="21"/>
          <w:u w:val="single"/>
          <w:lang w:val="es-BO"/>
        </w:rPr>
        <w:t>CLÁUSULA</w:t>
      </w:r>
      <w:r>
        <w:rPr>
          <w:rFonts w:ascii="Arial" w:hAnsi="Arial" w:cs="Arial"/>
          <w:sz w:val="21"/>
          <w:szCs w:val="21"/>
          <w:u w:val="single"/>
          <w:lang w:val="es-BO"/>
        </w:rPr>
        <w:t xml:space="preserve"> </w:t>
      </w:r>
      <w:r w:rsidRPr="008B1F86">
        <w:rPr>
          <w:rFonts w:ascii="Arial" w:hAnsi="Arial" w:cs="Arial"/>
          <w:b/>
          <w:sz w:val="21"/>
          <w:szCs w:val="21"/>
          <w:u w:val="single"/>
          <w:lang w:val="es-BO"/>
        </w:rPr>
        <w:t>DÉCIMA</w:t>
      </w:r>
      <w:r>
        <w:rPr>
          <w:rFonts w:ascii="Arial" w:hAnsi="Arial" w:cs="Arial"/>
          <w:b/>
          <w:sz w:val="21"/>
          <w:szCs w:val="21"/>
          <w:u w:val="single"/>
          <w:lang w:val="es-BO"/>
        </w:rPr>
        <w:t xml:space="preserve"> TERCERA</w:t>
      </w:r>
      <w:r w:rsidRPr="008B1F86">
        <w:rPr>
          <w:rFonts w:ascii="Arial" w:hAnsi="Arial" w:cs="Arial"/>
          <w:b/>
          <w:sz w:val="21"/>
          <w:szCs w:val="21"/>
          <w:u w:val="single"/>
          <w:lang w:val="es-BO"/>
        </w:rPr>
        <w:t>.- (ANTICIPO</w:t>
      </w:r>
      <w:r w:rsidRPr="002162C0">
        <w:rPr>
          <w:rFonts w:ascii="Arial" w:hAnsi="Arial" w:cs="Arial"/>
          <w:b/>
          <w:sz w:val="21"/>
          <w:szCs w:val="21"/>
          <w:u w:val="single"/>
          <w:lang w:val="es-BO"/>
        </w:rPr>
        <w:t>)</w:t>
      </w:r>
      <w:r w:rsidRPr="002162C0">
        <w:rPr>
          <w:rFonts w:ascii="Arial" w:hAnsi="Arial" w:cs="Arial"/>
          <w:b/>
          <w:bCs/>
          <w:i/>
          <w:sz w:val="21"/>
          <w:szCs w:val="21"/>
          <w:u w:val="single"/>
          <w:lang w:val="es-BO"/>
        </w:rPr>
        <w:t xml:space="preserve"> </w:t>
      </w:r>
      <w:r w:rsidRPr="00FB010F">
        <w:rPr>
          <w:rFonts w:ascii="Arial" w:hAnsi="Arial" w:cs="Arial"/>
          <w:i/>
          <w:u w:val="single"/>
          <w:lang w:val="es-ES_tradnl"/>
        </w:rPr>
        <w:t>(insertar si se ha previsto en los términos de referencia)</w:t>
      </w:r>
    </w:p>
    <w:p w:rsidR="006F4923" w:rsidRPr="008B1F86" w:rsidRDefault="006F4923" w:rsidP="006F4923">
      <w:pPr>
        <w:pStyle w:val="CM2"/>
        <w:spacing w:before="120" w:after="120" w:line="240" w:lineRule="auto"/>
        <w:ind w:right="-7"/>
        <w:jc w:val="both"/>
        <w:rPr>
          <w:rFonts w:ascii="Arial" w:hAnsi="Arial" w:cs="Arial"/>
          <w:sz w:val="21"/>
          <w:szCs w:val="21"/>
          <w:lang w:val="es-BO"/>
        </w:rPr>
      </w:pPr>
      <w:r>
        <w:rPr>
          <w:rFonts w:ascii="Arial" w:hAnsi="Arial" w:cs="Arial"/>
          <w:sz w:val="21"/>
          <w:szCs w:val="21"/>
          <w:lang w:val="es-BO"/>
        </w:rPr>
        <w:t xml:space="preserve">La </w:t>
      </w:r>
      <w:r w:rsidRPr="008E1830">
        <w:rPr>
          <w:rFonts w:ascii="Arial" w:hAnsi="Arial" w:cs="Arial"/>
          <w:b/>
          <w:sz w:val="21"/>
          <w:szCs w:val="21"/>
        </w:rPr>
        <w:t>ENTIDAD</w:t>
      </w:r>
      <w:r w:rsidRPr="008B1F86">
        <w:rPr>
          <w:rFonts w:ascii="Arial" w:hAnsi="Arial" w:cs="Arial"/>
          <w:sz w:val="21"/>
          <w:szCs w:val="21"/>
          <w:lang w:val="es-BO"/>
        </w:rPr>
        <w:t xml:space="preserve">, a solicitud del </w:t>
      </w:r>
      <w:r w:rsidRPr="008E1830">
        <w:rPr>
          <w:rFonts w:ascii="Arial" w:hAnsi="Arial" w:cs="Arial"/>
          <w:b/>
          <w:sz w:val="21"/>
          <w:szCs w:val="21"/>
          <w:lang w:val="es-BO"/>
        </w:rPr>
        <w:t>SUPERVISOR</w:t>
      </w:r>
      <w:r w:rsidRPr="008B1F86">
        <w:rPr>
          <w:rFonts w:ascii="Arial" w:hAnsi="Arial" w:cs="Arial"/>
          <w:sz w:val="21"/>
          <w:szCs w:val="21"/>
          <w:lang w:val="es-BO"/>
        </w:rPr>
        <w:t xml:space="preserve"> otorgará un anticipo, el cual no deberá exceder del 20% (veinte por ciento) del monto total del Contrato y el cual deberá ser requerido previa la presentación de la boleta de garantía de correcta inversión de anticipo por el </w:t>
      </w:r>
      <w:r>
        <w:rPr>
          <w:rFonts w:ascii="Arial" w:hAnsi="Arial" w:cs="Arial"/>
          <w:sz w:val="21"/>
          <w:szCs w:val="21"/>
          <w:lang w:val="es-BO"/>
        </w:rPr>
        <w:t>100% (</w:t>
      </w:r>
      <w:r w:rsidRPr="008B1F86">
        <w:rPr>
          <w:rFonts w:ascii="Arial" w:hAnsi="Arial" w:cs="Arial"/>
          <w:sz w:val="21"/>
          <w:szCs w:val="21"/>
          <w:lang w:val="es-BO"/>
        </w:rPr>
        <w:t>cien por ciento) del monto a ser desembolsado</w:t>
      </w:r>
      <w:r w:rsidRPr="008B1F86">
        <w:rPr>
          <w:rFonts w:ascii="Arial" w:hAnsi="Arial" w:cs="Arial"/>
          <w:bCs/>
          <w:iCs/>
          <w:sz w:val="21"/>
          <w:szCs w:val="21"/>
        </w:rPr>
        <w:t xml:space="preserve">, </w:t>
      </w:r>
      <w:r w:rsidRPr="008B1F86">
        <w:rPr>
          <w:rFonts w:ascii="Arial" w:hAnsi="Arial" w:cs="Arial"/>
          <w:sz w:val="21"/>
          <w:szCs w:val="21"/>
          <w:lang w:val="es-BO"/>
        </w:rPr>
        <w:t xml:space="preserve">caso contrario se entenderá por anticipo no solicitado; dicho anticipo podrá ser desembolsado por </w:t>
      </w:r>
      <w:r w:rsidRPr="008B1F86">
        <w:rPr>
          <w:rFonts w:ascii="Arial" w:hAnsi="Arial" w:cs="Arial"/>
          <w:sz w:val="21"/>
          <w:szCs w:val="21"/>
        </w:rPr>
        <w:t>l</w:t>
      </w:r>
      <w:r>
        <w:rPr>
          <w:rFonts w:ascii="Arial" w:hAnsi="Arial" w:cs="Arial"/>
          <w:sz w:val="21"/>
          <w:szCs w:val="21"/>
        </w:rPr>
        <w:t>a</w:t>
      </w:r>
      <w:r w:rsidRPr="008B1F86">
        <w:rPr>
          <w:rFonts w:ascii="Arial" w:hAnsi="Arial" w:cs="Arial"/>
          <w:sz w:val="21"/>
          <w:szCs w:val="21"/>
        </w:rPr>
        <w:t xml:space="preserve"> </w:t>
      </w:r>
      <w:r w:rsidRPr="008E1830">
        <w:rPr>
          <w:rFonts w:ascii="Arial" w:hAnsi="Arial" w:cs="Arial"/>
          <w:b/>
          <w:sz w:val="21"/>
          <w:szCs w:val="21"/>
        </w:rPr>
        <w:t>ENTIDAD</w:t>
      </w:r>
      <w:r w:rsidRPr="008B1F86">
        <w:rPr>
          <w:rFonts w:ascii="Arial" w:hAnsi="Arial" w:cs="Arial"/>
          <w:sz w:val="21"/>
          <w:szCs w:val="21"/>
          <w:lang w:val="es-BO"/>
        </w:rPr>
        <w:t xml:space="preserve"> en uno o más desembolsos.</w:t>
      </w:r>
    </w:p>
    <w:p w:rsidR="006F4923" w:rsidRPr="008B1F86" w:rsidRDefault="006F4923" w:rsidP="006F4923">
      <w:pPr>
        <w:spacing w:before="120" w:after="120"/>
        <w:jc w:val="both"/>
        <w:rPr>
          <w:rFonts w:ascii="Arial" w:hAnsi="Arial" w:cs="Arial"/>
          <w:sz w:val="21"/>
          <w:szCs w:val="21"/>
          <w:lang w:val="es-BO"/>
        </w:rPr>
      </w:pPr>
      <w:r w:rsidRPr="008B1F86">
        <w:rPr>
          <w:rFonts w:ascii="Arial" w:hAnsi="Arial" w:cs="Arial"/>
          <w:sz w:val="21"/>
          <w:szCs w:val="21"/>
          <w:lang w:val="es-BO"/>
        </w:rPr>
        <w:t xml:space="preserve">El importe del anticipo será descontado en cada </w:t>
      </w:r>
      <w:r w:rsidRPr="00365948">
        <w:rPr>
          <w:rFonts w:ascii="Arial" w:hAnsi="Arial" w:cs="Arial"/>
          <w:lang w:val="es-ES_tradnl"/>
        </w:rPr>
        <w:t>planilla o certificado de pago del Servicio</w:t>
      </w:r>
      <w:r w:rsidRPr="008B1F86">
        <w:rPr>
          <w:rFonts w:ascii="Arial" w:hAnsi="Arial" w:cs="Arial"/>
          <w:sz w:val="21"/>
          <w:szCs w:val="21"/>
          <w:lang w:val="es-BO"/>
        </w:rPr>
        <w:t xml:space="preserve"> y en un porcentaje proporcional al monto del anticipo, valor porcentual que podrá ser incrementado por el Fiscal de </w:t>
      </w:r>
      <w:r w:rsidRPr="004B059B">
        <w:rPr>
          <w:rFonts w:ascii="Arial" w:hAnsi="Arial" w:cs="Arial"/>
          <w:sz w:val="21"/>
          <w:szCs w:val="21"/>
          <w:lang w:val="es-BO"/>
        </w:rPr>
        <w:t>Servicio</w:t>
      </w:r>
      <w:r w:rsidRPr="008B1F86">
        <w:rPr>
          <w:rFonts w:ascii="Arial" w:hAnsi="Arial" w:cs="Arial"/>
          <w:sz w:val="21"/>
          <w:szCs w:val="21"/>
          <w:lang w:val="es-BO"/>
        </w:rPr>
        <w:t xml:space="preserve"> durante la ejecución del </w:t>
      </w:r>
      <w:r>
        <w:rPr>
          <w:rFonts w:ascii="Arial" w:hAnsi="Arial" w:cs="Arial"/>
          <w:sz w:val="21"/>
          <w:szCs w:val="21"/>
          <w:lang w:val="es-BO"/>
        </w:rPr>
        <w:t xml:space="preserve">Servicio </w:t>
      </w:r>
      <w:r w:rsidRPr="008B1F86">
        <w:rPr>
          <w:rFonts w:ascii="Arial" w:hAnsi="Arial" w:cs="Arial"/>
          <w:sz w:val="21"/>
          <w:szCs w:val="21"/>
          <w:lang w:val="es-BO"/>
        </w:rPr>
        <w:t xml:space="preserve">previo conocimiento del </w:t>
      </w:r>
      <w:r w:rsidRPr="008E1830">
        <w:rPr>
          <w:rFonts w:ascii="Arial" w:hAnsi="Arial" w:cs="Arial"/>
          <w:b/>
          <w:sz w:val="21"/>
          <w:szCs w:val="21"/>
          <w:lang w:val="es-BO"/>
        </w:rPr>
        <w:t>SUPERVISOR</w:t>
      </w:r>
      <w:r w:rsidRPr="008B1F8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w:t>
      </w:r>
      <w:r w:rsidRPr="00365948">
        <w:rPr>
          <w:rFonts w:ascii="Arial" w:hAnsi="Arial" w:cs="Arial"/>
          <w:lang w:val="es-ES_tradnl"/>
        </w:rPr>
        <w:t>planilla o certificado de pago del Servicio</w:t>
      </w:r>
      <w:r w:rsidRPr="008B1F86">
        <w:rPr>
          <w:rFonts w:ascii="Arial" w:hAnsi="Arial" w:cs="Arial"/>
          <w:sz w:val="21"/>
          <w:szCs w:val="21"/>
          <w:lang w:val="es-BO"/>
        </w:rPr>
        <w:t xml:space="preserve"> </w:t>
      </w:r>
      <w:r>
        <w:rPr>
          <w:rFonts w:ascii="Arial" w:hAnsi="Arial" w:cs="Arial"/>
          <w:sz w:val="21"/>
          <w:szCs w:val="21"/>
          <w:lang w:val="es-BO"/>
        </w:rPr>
        <w:t xml:space="preserve">mensual </w:t>
      </w:r>
      <w:r w:rsidRPr="008B1F86">
        <w:rPr>
          <w:rFonts w:ascii="Arial" w:hAnsi="Arial" w:cs="Arial"/>
          <w:sz w:val="21"/>
          <w:szCs w:val="21"/>
          <w:lang w:val="es-BO"/>
        </w:rPr>
        <w:t>o certificado de pago que refleje que ha sido descontado en su totalidad.</w:t>
      </w:r>
    </w:p>
    <w:p w:rsidR="006F4923" w:rsidRPr="008B1F86" w:rsidRDefault="006F4923" w:rsidP="006F4923">
      <w:pPr>
        <w:spacing w:before="120" w:after="120"/>
        <w:jc w:val="both"/>
        <w:rPr>
          <w:rFonts w:ascii="Arial" w:hAnsi="Arial" w:cs="Arial"/>
          <w:b/>
          <w:bCs/>
          <w:sz w:val="21"/>
          <w:szCs w:val="21"/>
          <w:lang w:val="es-BO"/>
        </w:rPr>
      </w:pPr>
      <w:r w:rsidRPr="008B1F86">
        <w:rPr>
          <w:rFonts w:ascii="Arial" w:hAnsi="Arial" w:cs="Arial"/>
          <w:sz w:val="21"/>
          <w:szCs w:val="21"/>
          <w:lang w:val="es-BO"/>
        </w:rPr>
        <w:t xml:space="preserve">El importe de la garantía podrá ser cobrado por </w:t>
      </w:r>
      <w:r>
        <w:rPr>
          <w:rFonts w:ascii="Arial" w:hAnsi="Arial" w:cs="Arial"/>
          <w:sz w:val="21"/>
          <w:szCs w:val="21"/>
        </w:rPr>
        <w:t>la</w:t>
      </w:r>
      <w:r w:rsidRPr="008B1F86">
        <w:rPr>
          <w:rFonts w:ascii="Arial" w:hAnsi="Arial" w:cs="Arial"/>
          <w:sz w:val="21"/>
          <w:szCs w:val="21"/>
        </w:rPr>
        <w:t xml:space="preserve"> </w:t>
      </w:r>
      <w:r w:rsidRPr="008E1830">
        <w:rPr>
          <w:rFonts w:ascii="Arial" w:hAnsi="Arial" w:cs="Arial"/>
          <w:b/>
          <w:sz w:val="21"/>
          <w:szCs w:val="21"/>
        </w:rPr>
        <w:t>ENTIDAD</w:t>
      </w:r>
      <w:r>
        <w:rPr>
          <w:rFonts w:ascii="Arial" w:hAnsi="Arial" w:cs="Arial"/>
          <w:b/>
          <w:sz w:val="21"/>
          <w:szCs w:val="21"/>
        </w:rPr>
        <w:t xml:space="preserve"> </w:t>
      </w:r>
      <w:r w:rsidRPr="008B1F86">
        <w:rPr>
          <w:rFonts w:ascii="Arial" w:hAnsi="Arial" w:cs="Arial"/>
          <w:sz w:val="21"/>
          <w:szCs w:val="21"/>
          <w:lang w:val="es-BO"/>
        </w:rPr>
        <w:t xml:space="preserve">en caso de que el </w:t>
      </w:r>
      <w:r w:rsidRPr="008E1830">
        <w:rPr>
          <w:rFonts w:ascii="Arial" w:hAnsi="Arial" w:cs="Arial"/>
          <w:b/>
          <w:sz w:val="21"/>
          <w:szCs w:val="21"/>
          <w:lang w:val="es-BO"/>
        </w:rPr>
        <w:t>SUPERVISOR</w:t>
      </w:r>
      <w:r w:rsidRPr="008B1F86">
        <w:rPr>
          <w:rFonts w:ascii="Arial" w:hAnsi="Arial" w:cs="Arial"/>
          <w:b/>
          <w:bCs/>
          <w:sz w:val="21"/>
          <w:szCs w:val="21"/>
          <w:lang w:val="es-BO"/>
        </w:rPr>
        <w:t>:</w:t>
      </w:r>
    </w:p>
    <w:p w:rsidR="006F4923" w:rsidRPr="008B1F86" w:rsidRDefault="006F4923" w:rsidP="006F4923">
      <w:pPr>
        <w:ind w:left="1134" w:hanging="272"/>
        <w:jc w:val="both"/>
        <w:rPr>
          <w:rFonts w:ascii="Arial" w:hAnsi="Arial" w:cs="Arial"/>
          <w:sz w:val="21"/>
          <w:szCs w:val="21"/>
          <w:lang w:val="es-BO"/>
        </w:rPr>
      </w:pPr>
      <w:r w:rsidRPr="008B1F86">
        <w:rPr>
          <w:rFonts w:ascii="Arial" w:hAnsi="Arial" w:cs="Arial"/>
          <w:b/>
          <w:sz w:val="21"/>
          <w:szCs w:val="21"/>
        </w:rPr>
        <w:t>a)</w:t>
      </w:r>
      <w:r>
        <w:rPr>
          <w:rFonts w:ascii="Arial" w:hAnsi="Arial" w:cs="Arial"/>
          <w:sz w:val="21"/>
          <w:szCs w:val="21"/>
        </w:rPr>
        <w:tab/>
      </w:r>
      <w:r w:rsidRPr="008B1F86">
        <w:rPr>
          <w:rFonts w:ascii="Arial" w:hAnsi="Arial" w:cs="Arial"/>
          <w:sz w:val="21"/>
          <w:szCs w:val="21"/>
        </w:rPr>
        <w:t>No pudiese justificar la correcta inversión del anticipo otorgado antes de haberse deducido la totalidad del mismo en los tiempos y porcentajes convenidos entre las Partes.</w:t>
      </w:r>
    </w:p>
    <w:p w:rsidR="006F4923" w:rsidRPr="008B1F86" w:rsidRDefault="006F4923" w:rsidP="006F4923">
      <w:pPr>
        <w:ind w:left="1134" w:hanging="272"/>
        <w:jc w:val="both"/>
        <w:rPr>
          <w:rFonts w:ascii="Arial" w:hAnsi="Arial" w:cs="Arial"/>
          <w:sz w:val="21"/>
          <w:szCs w:val="21"/>
          <w:lang w:val="es-BO"/>
        </w:rPr>
      </w:pPr>
      <w:r w:rsidRPr="008B1F86">
        <w:rPr>
          <w:rFonts w:ascii="Arial" w:hAnsi="Arial" w:cs="Arial"/>
          <w:b/>
          <w:sz w:val="21"/>
          <w:szCs w:val="21"/>
          <w:lang w:val="es-BO"/>
        </w:rPr>
        <w:t>b)</w:t>
      </w:r>
      <w:r>
        <w:rPr>
          <w:rFonts w:ascii="Arial" w:hAnsi="Arial" w:cs="Arial"/>
          <w:sz w:val="21"/>
          <w:szCs w:val="21"/>
          <w:lang w:val="es-BO"/>
        </w:rPr>
        <w:tab/>
      </w:r>
      <w:r w:rsidRPr="008B1F86">
        <w:rPr>
          <w:rFonts w:ascii="Arial" w:hAnsi="Arial" w:cs="Arial"/>
          <w:sz w:val="21"/>
          <w:szCs w:val="21"/>
          <w:lang w:val="es-BO"/>
        </w:rPr>
        <w:t xml:space="preserve">No haya iniciado </w:t>
      </w:r>
      <w:r>
        <w:rPr>
          <w:rFonts w:ascii="Arial" w:hAnsi="Arial" w:cs="Arial"/>
          <w:sz w:val="21"/>
          <w:szCs w:val="21"/>
          <w:lang w:val="es-BO"/>
        </w:rPr>
        <w:t>e</w:t>
      </w:r>
      <w:r w:rsidRPr="008B1F86">
        <w:rPr>
          <w:rFonts w:ascii="Arial" w:hAnsi="Arial" w:cs="Arial"/>
          <w:sz w:val="21"/>
          <w:szCs w:val="21"/>
          <w:lang w:val="es-BO"/>
        </w:rPr>
        <w:t xml:space="preserve">l </w:t>
      </w:r>
      <w:r>
        <w:rPr>
          <w:rFonts w:ascii="Arial" w:hAnsi="Arial" w:cs="Arial"/>
          <w:sz w:val="21"/>
          <w:szCs w:val="21"/>
          <w:lang w:val="es-BO"/>
        </w:rPr>
        <w:t>Servicio</w:t>
      </w:r>
      <w:r w:rsidRPr="008B1F86">
        <w:rPr>
          <w:rFonts w:ascii="Arial" w:hAnsi="Arial" w:cs="Arial"/>
          <w:sz w:val="21"/>
          <w:szCs w:val="21"/>
          <w:lang w:val="es-BO"/>
        </w:rPr>
        <w:t xml:space="preserve"> de conformidad a lo determinado en el cronograma del </w:t>
      </w:r>
      <w:r>
        <w:rPr>
          <w:rFonts w:ascii="Arial" w:hAnsi="Arial" w:cs="Arial"/>
          <w:sz w:val="21"/>
          <w:szCs w:val="21"/>
          <w:lang w:val="es-BO"/>
        </w:rPr>
        <w:t>Servicio</w:t>
      </w:r>
      <w:r w:rsidRPr="008B1F86">
        <w:rPr>
          <w:rFonts w:ascii="Arial" w:hAnsi="Arial" w:cs="Arial"/>
          <w:sz w:val="21"/>
          <w:szCs w:val="21"/>
          <w:lang w:val="es-BO"/>
        </w:rPr>
        <w:t xml:space="preserve">. </w:t>
      </w:r>
    </w:p>
    <w:p w:rsidR="006F4923" w:rsidRPr="008B1F86" w:rsidRDefault="006F4923" w:rsidP="006F4923">
      <w:pPr>
        <w:ind w:left="1134" w:hanging="272"/>
        <w:jc w:val="both"/>
        <w:rPr>
          <w:rFonts w:ascii="Arial" w:hAnsi="Arial" w:cs="Arial"/>
          <w:sz w:val="21"/>
          <w:szCs w:val="21"/>
          <w:lang w:val="es-BO"/>
        </w:rPr>
      </w:pPr>
      <w:r w:rsidRPr="008B1F86">
        <w:rPr>
          <w:rFonts w:ascii="Arial" w:hAnsi="Arial" w:cs="Arial"/>
          <w:b/>
          <w:sz w:val="21"/>
          <w:szCs w:val="21"/>
          <w:lang w:val="es-BO"/>
        </w:rPr>
        <w:t>c)</w:t>
      </w:r>
      <w:r>
        <w:rPr>
          <w:rFonts w:ascii="Arial" w:hAnsi="Arial" w:cs="Arial"/>
          <w:sz w:val="21"/>
          <w:szCs w:val="21"/>
          <w:lang w:val="es-BO"/>
        </w:rPr>
        <w:tab/>
        <w:t>No cuente con el P</w:t>
      </w:r>
      <w:r w:rsidRPr="008B1F86">
        <w:rPr>
          <w:rFonts w:ascii="Arial" w:hAnsi="Arial" w:cs="Arial"/>
          <w:sz w:val="21"/>
          <w:szCs w:val="21"/>
          <w:lang w:val="es-BO"/>
        </w:rPr>
        <w:t xml:space="preserve">ersonal y equipos necesarios para la realización del </w:t>
      </w:r>
      <w:r>
        <w:rPr>
          <w:rFonts w:ascii="Arial" w:hAnsi="Arial" w:cs="Arial"/>
          <w:sz w:val="21"/>
          <w:szCs w:val="21"/>
          <w:lang w:val="es-BO"/>
        </w:rPr>
        <w:t>Servicio estipulado</w:t>
      </w:r>
      <w:r w:rsidRPr="008B1F86">
        <w:rPr>
          <w:rFonts w:ascii="Arial" w:hAnsi="Arial" w:cs="Arial"/>
          <w:sz w:val="21"/>
          <w:szCs w:val="21"/>
          <w:lang w:val="es-BO"/>
        </w:rPr>
        <w:t xml:space="preserve"> en el Contrato, una vez iniciado éste.</w:t>
      </w:r>
    </w:p>
    <w:p w:rsidR="006F4923" w:rsidRPr="008B1F86" w:rsidRDefault="006F4923" w:rsidP="006F4923">
      <w:pPr>
        <w:ind w:left="1134" w:hanging="272"/>
        <w:jc w:val="both"/>
        <w:rPr>
          <w:rFonts w:ascii="Arial" w:hAnsi="Arial" w:cs="Arial"/>
          <w:sz w:val="21"/>
          <w:szCs w:val="21"/>
          <w:lang w:val="es-BO"/>
        </w:rPr>
      </w:pPr>
      <w:r w:rsidRPr="008B1F86">
        <w:rPr>
          <w:rFonts w:ascii="Arial" w:hAnsi="Arial" w:cs="Arial"/>
          <w:b/>
          <w:sz w:val="21"/>
          <w:szCs w:val="21"/>
          <w:lang w:val="es-BO"/>
        </w:rPr>
        <w:t>d)</w:t>
      </w:r>
      <w:r>
        <w:rPr>
          <w:rFonts w:ascii="Arial" w:hAnsi="Arial" w:cs="Arial"/>
          <w:sz w:val="21"/>
          <w:szCs w:val="21"/>
          <w:lang w:val="es-BO"/>
        </w:rPr>
        <w:tab/>
      </w:r>
      <w:r w:rsidRPr="008B1F86">
        <w:rPr>
          <w:rFonts w:ascii="Arial" w:hAnsi="Arial" w:cs="Arial"/>
          <w:sz w:val="21"/>
          <w:szCs w:val="21"/>
          <w:lang w:val="es-BO"/>
        </w:rPr>
        <w:t>No realice o niegue la renovación de la boleta de garantía de correcta inversión de anticipo.</w:t>
      </w:r>
      <w:r>
        <w:rPr>
          <w:rFonts w:ascii="Arial" w:hAnsi="Arial" w:cs="Arial"/>
          <w:sz w:val="21"/>
          <w:szCs w:val="21"/>
          <w:lang w:val="es-BO"/>
        </w:rPr>
        <w:t xml:space="preserve"> </w:t>
      </w:r>
    </w:p>
    <w:p w:rsidR="006F4923" w:rsidRPr="00B0587C" w:rsidRDefault="006F4923" w:rsidP="006F4923">
      <w:pPr>
        <w:spacing w:before="120" w:after="120"/>
        <w:jc w:val="both"/>
        <w:rPr>
          <w:rFonts w:ascii="Arial" w:hAnsi="Arial" w:cs="Arial"/>
          <w:sz w:val="21"/>
          <w:szCs w:val="21"/>
          <w:lang w:val="es-BO"/>
        </w:rPr>
      </w:pPr>
      <w:r w:rsidRPr="008B1F86">
        <w:rPr>
          <w:rFonts w:ascii="Arial" w:hAnsi="Arial" w:cs="Arial"/>
          <w:sz w:val="21"/>
          <w:szCs w:val="21"/>
          <w:lang w:val="es-BO"/>
        </w:rPr>
        <w:t xml:space="preserve">El valor de la garantía de correcta inversión de anticipo se ajustará periódicamente y podrá ser sustituida periódicamente por otra </w:t>
      </w:r>
      <w:r w:rsidRPr="00B0587C">
        <w:rPr>
          <w:rFonts w:ascii="Arial" w:hAnsi="Arial" w:cs="Arial"/>
          <w:sz w:val="21"/>
          <w:szCs w:val="21"/>
          <w:lang w:val="es-BO"/>
        </w:rPr>
        <w:t>garantía, debiendo mantener su vigencia en forma continua y hasta la amortización total del anticipo.</w:t>
      </w:r>
    </w:p>
    <w:p w:rsidR="006F4923" w:rsidRPr="00B0587C" w:rsidRDefault="006F4923" w:rsidP="006F4923">
      <w:pPr>
        <w:spacing w:before="120" w:after="120"/>
        <w:jc w:val="both"/>
        <w:rPr>
          <w:rFonts w:ascii="Arial" w:hAnsi="Arial" w:cs="Arial"/>
          <w:sz w:val="21"/>
          <w:szCs w:val="21"/>
          <w:lang w:val="es-BO"/>
        </w:rPr>
      </w:pPr>
      <w:r w:rsidRPr="00B0587C">
        <w:rPr>
          <w:rFonts w:ascii="Arial" w:hAnsi="Arial" w:cs="Arial"/>
          <w:sz w:val="21"/>
          <w:szCs w:val="21"/>
          <w:lang w:val="es-BO"/>
        </w:rPr>
        <w:t>El F</w:t>
      </w:r>
      <w:r w:rsidRPr="00B0587C">
        <w:rPr>
          <w:rFonts w:ascii="Arial" w:hAnsi="Arial" w:cs="Arial"/>
          <w:bCs/>
          <w:sz w:val="21"/>
          <w:szCs w:val="21"/>
          <w:lang w:val="es-BO"/>
        </w:rPr>
        <w:t xml:space="preserve">iscal de </w:t>
      </w:r>
      <w:r w:rsidRPr="004B059B">
        <w:rPr>
          <w:rFonts w:ascii="Arial" w:hAnsi="Arial" w:cs="Arial"/>
          <w:bCs/>
          <w:sz w:val="21"/>
          <w:szCs w:val="21"/>
          <w:lang w:val="es-BO"/>
        </w:rPr>
        <w:t>Servicio</w:t>
      </w:r>
      <w:r w:rsidRPr="00B0587C">
        <w:rPr>
          <w:rFonts w:ascii="Arial" w:hAnsi="Arial" w:cs="Arial"/>
          <w:b/>
          <w:bCs/>
          <w:sz w:val="21"/>
          <w:szCs w:val="21"/>
          <w:lang w:val="es-BO"/>
        </w:rPr>
        <w:t xml:space="preserve"> </w:t>
      </w:r>
      <w:r w:rsidRPr="00B0587C">
        <w:rPr>
          <w:rFonts w:ascii="Arial" w:hAnsi="Arial" w:cs="Arial"/>
          <w:sz w:val="21"/>
          <w:szCs w:val="21"/>
          <w:lang w:val="es-BO"/>
        </w:rPr>
        <w:t xml:space="preserve">llevará el control directo de la vigencia y validez de esta garantía, en cuanto al monto y plazo, a efectos de requerir su ampliación al </w:t>
      </w:r>
      <w:r w:rsidRPr="008E1830">
        <w:rPr>
          <w:rFonts w:ascii="Arial" w:hAnsi="Arial" w:cs="Arial"/>
          <w:b/>
          <w:sz w:val="21"/>
          <w:szCs w:val="21"/>
          <w:lang w:val="es-BO"/>
        </w:rPr>
        <w:t>SUPERVISOR</w:t>
      </w:r>
      <w:r w:rsidRPr="00B0587C">
        <w:rPr>
          <w:rFonts w:ascii="Arial" w:hAnsi="Arial" w:cs="Arial"/>
          <w:sz w:val="21"/>
          <w:szCs w:val="21"/>
          <w:lang w:val="es-BO"/>
        </w:rPr>
        <w:t>, o solicitar a</w:t>
      </w:r>
      <w:r>
        <w:rPr>
          <w:rFonts w:ascii="Arial" w:hAnsi="Arial" w:cs="Arial"/>
          <w:sz w:val="21"/>
          <w:szCs w:val="21"/>
          <w:lang w:val="es-BO"/>
        </w:rPr>
        <w:t xml:space="preserve"> </w:t>
      </w:r>
      <w:r w:rsidRPr="00B0587C">
        <w:rPr>
          <w:rFonts w:ascii="Arial" w:hAnsi="Arial" w:cs="Arial"/>
          <w:sz w:val="21"/>
          <w:szCs w:val="21"/>
        </w:rPr>
        <w:t>l</w:t>
      </w:r>
      <w:r>
        <w:rPr>
          <w:rFonts w:ascii="Arial" w:hAnsi="Arial" w:cs="Arial"/>
          <w:sz w:val="21"/>
          <w:szCs w:val="21"/>
        </w:rPr>
        <w:t>a</w:t>
      </w:r>
      <w:r w:rsidRPr="00B0587C">
        <w:rPr>
          <w:rFonts w:ascii="Arial" w:hAnsi="Arial" w:cs="Arial"/>
          <w:sz w:val="21"/>
          <w:szCs w:val="21"/>
        </w:rPr>
        <w:t xml:space="preserve"> </w:t>
      </w:r>
      <w:r w:rsidRPr="008E1830">
        <w:rPr>
          <w:rFonts w:ascii="Arial" w:hAnsi="Arial" w:cs="Arial"/>
          <w:b/>
          <w:sz w:val="21"/>
          <w:szCs w:val="21"/>
        </w:rPr>
        <w:t>ENTIDAD</w:t>
      </w:r>
      <w:r w:rsidRPr="00B0587C">
        <w:rPr>
          <w:rFonts w:ascii="Arial" w:hAnsi="Arial" w:cs="Arial"/>
          <w:sz w:val="21"/>
          <w:szCs w:val="21"/>
          <w:lang w:val="es-BO"/>
        </w:rPr>
        <w:t xml:space="preserve"> su ejecución.</w:t>
      </w:r>
    </w:p>
    <w:p w:rsidR="006F4923" w:rsidRPr="00AE29D3" w:rsidRDefault="006F4923" w:rsidP="006F4923">
      <w:pPr>
        <w:spacing w:before="120" w:after="120"/>
        <w:jc w:val="both"/>
        <w:rPr>
          <w:rFonts w:ascii="Arial" w:hAnsi="Arial" w:cs="Arial"/>
          <w:u w:val="single"/>
          <w:lang w:val="es-BO"/>
        </w:rPr>
      </w:pPr>
      <w:r w:rsidRPr="00AE29D3">
        <w:rPr>
          <w:rFonts w:ascii="Arial" w:hAnsi="Arial" w:cs="Arial"/>
          <w:b/>
          <w:u w:val="single"/>
          <w:lang w:val="es-BO"/>
        </w:rPr>
        <w:t>CLÁUSULA</w:t>
      </w:r>
      <w:r>
        <w:rPr>
          <w:rFonts w:ascii="Arial" w:hAnsi="Arial" w:cs="Arial"/>
          <w:u w:val="single"/>
          <w:lang w:val="es-BO"/>
        </w:rPr>
        <w:t xml:space="preserve"> </w:t>
      </w:r>
      <w:r w:rsidRPr="00B0587C">
        <w:rPr>
          <w:rFonts w:ascii="Arial" w:hAnsi="Arial" w:cs="Arial"/>
          <w:b/>
          <w:u w:val="single"/>
          <w:lang w:val="es-BO"/>
        </w:rPr>
        <w:t>DÉCIMA CUARTA.- (CLÁUSULA DE SEGUROS</w:t>
      </w:r>
      <w:r w:rsidRPr="002162C0">
        <w:rPr>
          <w:rFonts w:ascii="Arial" w:hAnsi="Arial" w:cs="Arial"/>
          <w:b/>
          <w:u w:val="single"/>
          <w:lang w:val="es-BO"/>
        </w:rPr>
        <w:t xml:space="preserve">) </w:t>
      </w:r>
      <w:r w:rsidRPr="00AE29D3">
        <w:rPr>
          <w:rFonts w:ascii="Arial" w:hAnsi="Arial" w:cs="Arial"/>
          <w:i/>
          <w:u w:val="single"/>
          <w:lang w:val="es-BO"/>
        </w:rPr>
        <w:t>(cláusula sujeta a la validación de Unidad de Seguros)</w:t>
      </w:r>
    </w:p>
    <w:p w:rsidR="006F4923" w:rsidRPr="00B0587C" w:rsidRDefault="006F4923" w:rsidP="006F4923">
      <w:pPr>
        <w:spacing w:before="120" w:after="120"/>
        <w:jc w:val="both"/>
        <w:rPr>
          <w:rFonts w:ascii="Arial" w:hAnsi="Arial" w:cs="Arial"/>
        </w:rPr>
      </w:pPr>
      <w:r w:rsidRPr="00B0587C">
        <w:rPr>
          <w:rFonts w:ascii="Arial" w:hAnsi="Arial" w:cs="Arial"/>
          <w:lang w:val="es-ES_tradnl"/>
        </w:rPr>
        <w:t xml:space="preserve">El </w:t>
      </w:r>
      <w:r w:rsidRPr="008E1830">
        <w:rPr>
          <w:rFonts w:ascii="Arial" w:hAnsi="Arial" w:cs="Arial"/>
          <w:b/>
        </w:rPr>
        <w:t>SUPERVISOR</w:t>
      </w:r>
      <w:r w:rsidRPr="00B0587C">
        <w:rPr>
          <w:rFonts w:ascii="Arial" w:hAnsi="Arial" w:cs="Arial"/>
        </w:rPr>
        <w:t xml:space="preserve">, </w:t>
      </w:r>
      <w:r w:rsidRPr="00B0587C">
        <w:rPr>
          <w:rFonts w:ascii="Arial" w:hAnsi="Arial" w:cs="Arial"/>
          <w:lang w:val="es-ES_tradnl"/>
        </w:rPr>
        <w:t>deberá presentar y mantener vigente de forma ininterrumpida durante todo el periodo de ejecución del Contrato, la póliza de seguro especificada a continuación</w:t>
      </w:r>
      <w:r w:rsidRPr="00B0587C">
        <w:rPr>
          <w:rFonts w:ascii="Arial" w:hAnsi="Arial" w:cs="Arial"/>
        </w:rPr>
        <w:t xml:space="preserve">: </w:t>
      </w:r>
    </w:p>
    <w:p w:rsidR="00394DD7" w:rsidRDefault="00394DD7" w:rsidP="006F4923">
      <w:pPr>
        <w:spacing w:before="120" w:after="120"/>
        <w:ind w:left="567" w:hanging="567"/>
        <w:jc w:val="both"/>
        <w:rPr>
          <w:rFonts w:ascii="Arial" w:hAnsi="Arial" w:cs="Arial"/>
          <w:b/>
        </w:rPr>
      </w:pPr>
    </w:p>
    <w:p w:rsidR="00394DD7" w:rsidRDefault="00394DD7" w:rsidP="006F4923">
      <w:pPr>
        <w:spacing w:before="120" w:after="120"/>
        <w:ind w:left="567" w:hanging="567"/>
        <w:jc w:val="both"/>
        <w:rPr>
          <w:rFonts w:ascii="Arial" w:hAnsi="Arial" w:cs="Arial"/>
          <w:b/>
        </w:rPr>
      </w:pPr>
    </w:p>
    <w:p w:rsidR="006F4923" w:rsidRPr="00B0587C" w:rsidRDefault="006F4923" w:rsidP="006F4923">
      <w:pPr>
        <w:spacing w:before="120" w:after="120"/>
        <w:ind w:left="567" w:hanging="567"/>
        <w:jc w:val="both"/>
        <w:rPr>
          <w:rFonts w:ascii="Arial" w:hAnsi="Arial" w:cs="Arial"/>
        </w:rPr>
      </w:pPr>
      <w:r w:rsidRPr="00B0587C">
        <w:rPr>
          <w:rFonts w:ascii="Arial" w:hAnsi="Arial" w:cs="Arial"/>
          <w:b/>
        </w:rPr>
        <w:lastRenderedPageBreak/>
        <w:t xml:space="preserve">14.1 </w:t>
      </w:r>
      <w:r w:rsidRPr="00B0587C">
        <w:rPr>
          <w:rFonts w:ascii="Arial" w:hAnsi="Arial" w:cs="Arial"/>
          <w:b/>
        </w:rPr>
        <w:tab/>
        <w:t xml:space="preserve">Póliza de seguro de accidentes personales: </w:t>
      </w:r>
    </w:p>
    <w:p w:rsidR="006F4923" w:rsidRDefault="006F4923" w:rsidP="006F4923">
      <w:pPr>
        <w:spacing w:before="120" w:after="120"/>
        <w:ind w:left="567"/>
        <w:jc w:val="both"/>
        <w:rPr>
          <w:rFonts w:ascii="Arial" w:hAnsi="Arial" w:cs="Arial"/>
        </w:rPr>
      </w:pPr>
      <w:r w:rsidRPr="00B0587C">
        <w:rPr>
          <w:rFonts w:ascii="Arial" w:hAnsi="Arial" w:cs="Arial"/>
        </w:rPr>
        <w:t xml:space="preserve">Los trabajadores, funcionarios y empleados designados por el </w:t>
      </w:r>
      <w:r w:rsidRPr="008E1830">
        <w:rPr>
          <w:rFonts w:ascii="Arial" w:hAnsi="Arial" w:cs="Arial"/>
          <w:b/>
        </w:rPr>
        <w:t>SUPERVISOR</w:t>
      </w:r>
      <w:r w:rsidRPr="00B0587C">
        <w:rPr>
          <w:rFonts w:ascii="Arial" w:hAnsi="Arial" w:cs="Arial"/>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6F4923" w:rsidRPr="00365948" w:rsidRDefault="006F4923" w:rsidP="006F4923">
      <w:pPr>
        <w:spacing w:before="120" w:after="120"/>
        <w:ind w:left="567" w:hanging="567"/>
        <w:jc w:val="both"/>
        <w:rPr>
          <w:rFonts w:ascii="Arial" w:hAnsi="Arial" w:cs="Arial"/>
          <w:b/>
        </w:rPr>
      </w:pPr>
      <w:r w:rsidRPr="00B0587C">
        <w:rPr>
          <w:rFonts w:ascii="Arial" w:hAnsi="Arial" w:cs="Arial"/>
          <w:b/>
        </w:rPr>
        <w:t>14.2</w:t>
      </w:r>
      <w:r>
        <w:rPr>
          <w:rFonts w:ascii="Arial" w:hAnsi="Arial" w:cs="Arial"/>
          <w:b/>
        </w:rPr>
        <w:t xml:space="preserve"> </w:t>
      </w:r>
      <w:r w:rsidRPr="00B0587C">
        <w:rPr>
          <w:rFonts w:ascii="Arial" w:hAnsi="Arial" w:cs="Arial"/>
          <w:b/>
        </w:rPr>
        <w:tab/>
        <w:t>Condiciones adicionales:</w:t>
      </w:r>
    </w:p>
    <w:p w:rsidR="006F4923" w:rsidRPr="00365948" w:rsidRDefault="006F4923" w:rsidP="006F4923">
      <w:pPr>
        <w:spacing w:before="120" w:after="120"/>
        <w:ind w:left="567"/>
        <w:jc w:val="both"/>
        <w:rPr>
          <w:rFonts w:ascii="Arial" w:hAnsi="Arial" w:cs="Arial"/>
        </w:rPr>
      </w:pPr>
      <w:r w:rsidRPr="00365948">
        <w:rPr>
          <w:rFonts w:ascii="Arial" w:hAnsi="Arial" w:cs="Arial"/>
        </w:rPr>
        <w:t>La póliza de seguro anteriormente mencionada, deberá cumplir las siguientes condiciones adicionales:</w:t>
      </w:r>
    </w:p>
    <w:p w:rsidR="006F4923" w:rsidRPr="00365948" w:rsidRDefault="006F4923" w:rsidP="006F4923">
      <w:pPr>
        <w:spacing w:after="120"/>
        <w:ind w:left="1276" w:hanging="709"/>
        <w:jc w:val="both"/>
        <w:rPr>
          <w:rFonts w:ascii="Arial" w:hAnsi="Arial" w:cs="Arial"/>
        </w:rPr>
      </w:pPr>
      <w:r w:rsidRPr="00365948">
        <w:rPr>
          <w:rFonts w:ascii="Arial" w:hAnsi="Arial" w:cs="Arial"/>
          <w:b/>
        </w:rPr>
        <w:t>1</w:t>
      </w:r>
      <w:r>
        <w:rPr>
          <w:rFonts w:ascii="Arial" w:hAnsi="Arial" w:cs="Arial"/>
          <w:b/>
        </w:rPr>
        <w:t>4</w:t>
      </w:r>
      <w:r w:rsidRPr="00365948">
        <w:rPr>
          <w:rFonts w:ascii="Arial" w:hAnsi="Arial" w:cs="Arial"/>
          <w:b/>
        </w:rPr>
        <w:t xml:space="preserve">.2.1 </w:t>
      </w:r>
      <w:r w:rsidRPr="00365948">
        <w:rPr>
          <w:rFonts w:ascii="Arial" w:hAnsi="Arial" w:cs="Arial"/>
        </w:rPr>
        <w:t xml:space="preserve">De suspenderse por cualquier razón la vigencia o cobertura de la póliza nominada precedentemente, o bien se presente la existencia de eventos no cubiertos por la misma; el </w:t>
      </w:r>
      <w:r w:rsidRPr="008E1830">
        <w:rPr>
          <w:rFonts w:ascii="Arial" w:hAnsi="Arial" w:cs="Arial"/>
          <w:b/>
        </w:rPr>
        <w:t>SUPERVISOR</w:t>
      </w:r>
      <w:r w:rsidRPr="00365948">
        <w:rPr>
          <w:rFonts w:ascii="Arial" w:hAnsi="Arial" w:cs="Arial"/>
        </w:rPr>
        <w:t xml:space="preserve"> se hace enteramente responsable frente a</w:t>
      </w:r>
      <w:r>
        <w:rPr>
          <w:rFonts w:ascii="Arial" w:hAnsi="Arial" w:cs="Aria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rPr>
        <w:t>por todos los accidentes o eventos que haya podido sufrir su Personal en el desempleo de sus funciones.</w:t>
      </w:r>
      <w:r>
        <w:rPr>
          <w:rFonts w:ascii="Arial" w:hAnsi="Arial" w:cs="Arial"/>
        </w:rPr>
        <w:t xml:space="preserve"> </w:t>
      </w:r>
    </w:p>
    <w:p w:rsidR="006F4923" w:rsidRPr="00FD0B7C" w:rsidRDefault="006F4923" w:rsidP="006F4923">
      <w:pPr>
        <w:spacing w:after="120"/>
        <w:ind w:left="1276" w:hanging="709"/>
        <w:jc w:val="both"/>
        <w:rPr>
          <w:rFonts w:ascii="Arial" w:hAnsi="Arial" w:cs="Arial"/>
        </w:rPr>
      </w:pPr>
      <w:r w:rsidRPr="00365948">
        <w:rPr>
          <w:rFonts w:ascii="Arial" w:hAnsi="Arial" w:cs="Arial"/>
          <w:b/>
        </w:rPr>
        <w:t>1</w:t>
      </w:r>
      <w:r>
        <w:rPr>
          <w:rFonts w:ascii="Arial" w:hAnsi="Arial" w:cs="Arial"/>
          <w:b/>
        </w:rPr>
        <w:t>4</w:t>
      </w:r>
      <w:r w:rsidRPr="00365948">
        <w:rPr>
          <w:rFonts w:ascii="Arial" w:hAnsi="Arial" w:cs="Arial"/>
          <w:b/>
        </w:rPr>
        <w:t xml:space="preserve">.2.2 </w:t>
      </w:r>
      <w:r w:rsidRPr="00365948">
        <w:rPr>
          <w:rFonts w:ascii="Arial" w:hAnsi="Arial" w:cs="Arial"/>
          <w:b/>
        </w:rPr>
        <w:tab/>
      </w:r>
      <w:r w:rsidRPr="00365948">
        <w:rPr>
          <w:rFonts w:ascii="Arial" w:hAnsi="Arial" w:cs="Arial"/>
        </w:rPr>
        <w:t xml:space="preserve">El </w:t>
      </w:r>
      <w:r w:rsidRPr="008E1830">
        <w:rPr>
          <w:rFonts w:ascii="Arial" w:hAnsi="Arial" w:cs="Arial"/>
          <w:b/>
        </w:rPr>
        <w:t>SUPERVISOR</w:t>
      </w:r>
      <w:r w:rsidRPr="00365948">
        <w:rPr>
          <w:rFonts w:ascii="Arial" w:hAnsi="Arial" w:cs="Arial"/>
        </w:rPr>
        <w:t xml:space="preserve">, una vez adjudicado, deberá entregar una copia de la citada póliza </w:t>
      </w:r>
      <w:r w:rsidRPr="00365948">
        <w:rPr>
          <w:rFonts w:ascii="Arial" w:hAnsi="Arial" w:cs="Arial"/>
          <w:lang w:val="es-ES_tradnl"/>
        </w:rPr>
        <w:t>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FD0B7C">
        <w:rPr>
          <w:rFonts w:ascii="Arial" w:hAnsi="Arial" w:cs="Arial"/>
          <w:b/>
          <w:bCs/>
          <w:lang w:val="es-ES_tradnl"/>
        </w:rPr>
        <w:t xml:space="preserve"> </w:t>
      </w:r>
      <w:r w:rsidRPr="00FD0B7C">
        <w:rPr>
          <w:rFonts w:ascii="Arial" w:hAnsi="Arial" w:cs="Arial"/>
        </w:rPr>
        <w:t>antes de la suscripción del Contrato.</w:t>
      </w:r>
    </w:p>
    <w:p w:rsidR="006F4923" w:rsidRPr="00FD0B7C" w:rsidRDefault="006F4923" w:rsidP="006F4923">
      <w:pPr>
        <w:spacing w:before="120" w:after="120"/>
        <w:jc w:val="both"/>
        <w:rPr>
          <w:rFonts w:ascii="Arial" w:hAnsi="Arial" w:cs="Arial"/>
          <w:b/>
          <w:lang w:val="es-BO"/>
        </w:rPr>
      </w:pPr>
      <w:r w:rsidRPr="00AE29D3">
        <w:rPr>
          <w:rFonts w:ascii="Arial" w:hAnsi="Arial" w:cs="Arial"/>
          <w:b/>
          <w:u w:val="single"/>
          <w:lang w:val="es-BO"/>
        </w:rPr>
        <w:t>CLÁUSULA</w:t>
      </w:r>
      <w:r>
        <w:rPr>
          <w:rFonts w:ascii="Arial" w:hAnsi="Arial" w:cs="Arial"/>
          <w:u w:val="single"/>
          <w:lang w:val="es-BO"/>
        </w:rPr>
        <w:t xml:space="preserve"> </w:t>
      </w:r>
      <w:r w:rsidRPr="00FD0B7C">
        <w:rPr>
          <w:rFonts w:ascii="Arial" w:hAnsi="Arial" w:cs="Arial"/>
          <w:b/>
          <w:u w:val="single"/>
          <w:lang w:val="es-BO"/>
        </w:rPr>
        <w:t>DÉCIMA</w:t>
      </w:r>
      <w:r>
        <w:rPr>
          <w:rFonts w:ascii="Arial" w:hAnsi="Arial" w:cs="Arial"/>
          <w:b/>
          <w:u w:val="single"/>
          <w:lang w:val="es-BO"/>
        </w:rPr>
        <w:t xml:space="preserve"> QUINTA</w:t>
      </w:r>
      <w:r w:rsidRPr="00FD0B7C">
        <w:rPr>
          <w:rFonts w:ascii="Arial" w:hAnsi="Arial" w:cs="Arial"/>
          <w:b/>
          <w:u w:val="single"/>
          <w:lang w:val="es-BO"/>
        </w:rPr>
        <w:t>.- (MOROSIDAD Y SUS PENALIDADES</w:t>
      </w:r>
      <w:r w:rsidRPr="00FC64EC">
        <w:rPr>
          <w:rFonts w:ascii="Arial" w:hAnsi="Arial" w:cs="Arial"/>
          <w:b/>
          <w:u w:val="single"/>
          <w:lang w:val="es-BO"/>
        </w:rPr>
        <w:t xml:space="preserve">) </w:t>
      </w:r>
      <w:r w:rsidRPr="00AE29D3">
        <w:rPr>
          <w:rFonts w:ascii="Arial" w:hAnsi="Arial" w:cs="Arial"/>
          <w:i/>
          <w:u w:val="single"/>
          <w:lang w:val="es-ES_tradnl"/>
        </w:rPr>
        <w:t>(de acuerdo a los términos de referencia)</w:t>
      </w:r>
    </w:p>
    <w:p w:rsidR="006F4923" w:rsidRPr="00FD0B7C" w:rsidRDefault="006F4923" w:rsidP="006F4923">
      <w:pPr>
        <w:spacing w:before="120" w:after="120"/>
        <w:jc w:val="both"/>
        <w:rPr>
          <w:rFonts w:ascii="Arial" w:hAnsi="Arial" w:cs="Arial"/>
          <w:lang w:val="es-ES_tradnl"/>
        </w:rPr>
      </w:pPr>
      <w:r w:rsidRPr="00FD0B7C">
        <w:rPr>
          <w:rFonts w:ascii="Arial" w:hAnsi="Arial" w:cs="Arial"/>
          <w:lang w:val="es-ES_tradnl"/>
        </w:rPr>
        <w:t xml:space="preserve">Queda convenido entre las Partes, que una vez suscrito el presente </w:t>
      </w:r>
      <w:r w:rsidRPr="00EA43C0">
        <w:rPr>
          <w:rFonts w:ascii="Arial" w:hAnsi="Arial" w:cs="Arial"/>
          <w:lang w:val="es-ES_tradnl"/>
        </w:rPr>
        <w:t xml:space="preserve">Contrato, la </w:t>
      </w:r>
      <w:r w:rsidRPr="00EA43C0">
        <w:rPr>
          <w:rFonts w:ascii="Arial" w:hAnsi="Arial" w:cs="Arial"/>
          <w:b/>
          <w:bCs/>
          <w:lang w:val="es-ES_tradnl"/>
        </w:rPr>
        <w:t xml:space="preserve">ENTIDAD </w:t>
      </w:r>
      <w:r w:rsidRPr="00EA43C0">
        <w:rPr>
          <w:rFonts w:ascii="Arial" w:hAnsi="Arial" w:cs="Arial"/>
          <w:lang w:val="es-ES_tradnl"/>
        </w:rPr>
        <w:t xml:space="preserve">aplicará multas por incumplimientos y retrasos en el Servicio solicitado, multando al </w:t>
      </w:r>
      <w:r w:rsidRPr="00EA43C0">
        <w:rPr>
          <w:rFonts w:ascii="Arial" w:hAnsi="Arial" w:cs="Arial"/>
          <w:b/>
          <w:lang w:val="es-ES_tradnl"/>
        </w:rPr>
        <w:t>SUPERVISOR</w:t>
      </w:r>
      <w:r w:rsidRPr="00EA43C0">
        <w:rPr>
          <w:rFonts w:ascii="Arial" w:hAnsi="Arial" w:cs="Arial"/>
          <w:lang w:val="es-ES_tradnl"/>
        </w:rPr>
        <w:t xml:space="preserve"> con el __% (</w:t>
      </w:r>
      <w:r w:rsidRPr="00EA43C0">
        <w:rPr>
          <w:rFonts w:ascii="Arial" w:hAnsi="Arial" w:cs="Arial"/>
          <w:i/>
          <w:lang w:val="es-ES_tradnl"/>
        </w:rPr>
        <w:t>literal</w:t>
      </w:r>
      <w:r w:rsidRPr="00EA43C0">
        <w:rPr>
          <w:rFonts w:ascii="Arial" w:hAnsi="Arial" w:cs="Arial"/>
          <w:lang w:val="es-ES_tradnl"/>
        </w:rPr>
        <w:t>) del monto total del Contrato, por día de retraso, estableciéndose los mismos en el informe específico y</w:t>
      </w:r>
      <w:r w:rsidRPr="00FD0B7C">
        <w:rPr>
          <w:rFonts w:ascii="Arial" w:hAnsi="Arial" w:cs="Arial"/>
          <w:lang w:val="es-ES_tradnl"/>
        </w:rPr>
        <w:t xml:space="preserve"> documentado.</w:t>
      </w:r>
    </w:p>
    <w:p w:rsidR="006F4923" w:rsidRPr="00FD0B7C" w:rsidRDefault="006F4923" w:rsidP="006F4923">
      <w:pPr>
        <w:spacing w:before="120" w:after="120"/>
        <w:jc w:val="both"/>
        <w:rPr>
          <w:rFonts w:ascii="Arial" w:hAnsi="Arial" w:cs="Arial"/>
          <w:lang w:val="es-BO"/>
        </w:rPr>
      </w:pPr>
      <w:r w:rsidRPr="00FD0B7C">
        <w:rPr>
          <w:rFonts w:ascii="Arial" w:hAnsi="Arial" w:cs="Arial"/>
          <w:lang w:val="es-BO"/>
        </w:rPr>
        <w:t xml:space="preserve">Asimismo, el </w:t>
      </w:r>
      <w:r w:rsidRPr="008E1830">
        <w:rPr>
          <w:rFonts w:ascii="Arial" w:hAnsi="Arial" w:cs="Arial"/>
          <w:b/>
          <w:lang w:val="es-BO"/>
        </w:rPr>
        <w:t>SUPERVISOR</w:t>
      </w:r>
      <w:r w:rsidRPr="00FD0B7C">
        <w:rPr>
          <w:rFonts w:ascii="Arial" w:hAnsi="Arial" w:cs="Arial"/>
          <w:lang w:val="es-BO"/>
        </w:rPr>
        <w:t xml:space="preserve"> será multado por los siguientes conceptos:</w:t>
      </w:r>
    </w:p>
    <w:p w:rsidR="006F4923" w:rsidRPr="00FD0B7C" w:rsidRDefault="006F4923" w:rsidP="006F4923">
      <w:pPr>
        <w:spacing w:before="120" w:after="120"/>
        <w:ind w:left="567" w:hanging="567"/>
        <w:jc w:val="both"/>
        <w:rPr>
          <w:rFonts w:ascii="Arial" w:hAnsi="Arial" w:cs="Arial"/>
          <w:lang w:val="es-BO"/>
        </w:rPr>
      </w:pPr>
      <w:r w:rsidRPr="00FD0B7C">
        <w:rPr>
          <w:rFonts w:ascii="Arial" w:hAnsi="Arial" w:cs="Arial"/>
          <w:b/>
          <w:lang w:val="es-BO"/>
        </w:rPr>
        <w:t>1</w:t>
      </w:r>
      <w:r>
        <w:rPr>
          <w:rFonts w:ascii="Arial" w:hAnsi="Arial" w:cs="Arial"/>
          <w:b/>
          <w:lang w:val="es-BO"/>
        </w:rPr>
        <w:t>5</w:t>
      </w:r>
      <w:r w:rsidRPr="00FD0B7C">
        <w:rPr>
          <w:rFonts w:ascii="Arial" w:hAnsi="Arial" w:cs="Arial"/>
          <w:b/>
          <w:lang w:val="es-BO"/>
        </w:rPr>
        <w:t xml:space="preserve">.1 </w:t>
      </w:r>
      <w:r w:rsidRPr="00FD0B7C">
        <w:rPr>
          <w:rFonts w:ascii="Arial" w:hAnsi="Arial" w:cs="Arial"/>
          <w:b/>
          <w:lang w:val="es-BO"/>
        </w:rPr>
        <w:tab/>
        <w:t>Multa por llamada de atención:</w:t>
      </w:r>
    </w:p>
    <w:p w:rsidR="006F4923" w:rsidRPr="004B059B" w:rsidRDefault="006F4923" w:rsidP="006F4923">
      <w:pPr>
        <w:spacing w:before="120" w:after="120"/>
        <w:ind w:left="567" w:hanging="1"/>
        <w:jc w:val="both"/>
        <w:rPr>
          <w:rFonts w:ascii="Arial" w:hAnsi="Arial" w:cs="Arial"/>
          <w:lang w:val="es-BO"/>
        </w:rPr>
      </w:pPr>
      <w:r w:rsidRPr="00EA43C0">
        <w:rPr>
          <w:rFonts w:ascii="Arial" w:hAnsi="Arial" w:cs="Arial"/>
          <w:lang w:val="es-BO"/>
        </w:rPr>
        <w:t xml:space="preserve">El </w:t>
      </w:r>
      <w:r w:rsidRPr="00EA43C0">
        <w:rPr>
          <w:rFonts w:ascii="Arial" w:hAnsi="Arial" w:cs="Arial"/>
          <w:b/>
          <w:lang w:val="es-BO"/>
        </w:rPr>
        <w:t xml:space="preserve">SUPERVISOR </w:t>
      </w:r>
      <w:r w:rsidRPr="00EA43C0">
        <w:rPr>
          <w:rFonts w:ascii="Arial" w:hAnsi="Arial" w:cs="Arial"/>
          <w:lang w:val="es-BO"/>
        </w:rPr>
        <w:t>será pasible de una multa del __% (literal) del monto total del Contrato cada vez que el Fiscal de Servicio llame la atención por segunda vez sobre un mismo</w:t>
      </w:r>
      <w:r w:rsidRPr="004B059B">
        <w:rPr>
          <w:rFonts w:ascii="Arial" w:hAnsi="Arial" w:cs="Arial"/>
          <w:lang w:val="es-BO"/>
        </w:rPr>
        <w:t xml:space="preserve"> tema.</w:t>
      </w:r>
    </w:p>
    <w:p w:rsidR="006F4923" w:rsidRPr="00EA43C0" w:rsidRDefault="006F4923" w:rsidP="006F4923">
      <w:pPr>
        <w:spacing w:before="120" w:after="120"/>
        <w:ind w:left="567" w:hanging="1"/>
        <w:jc w:val="both"/>
        <w:rPr>
          <w:rFonts w:ascii="Arial" w:hAnsi="Arial" w:cs="Arial"/>
          <w:lang w:val="es-BO"/>
        </w:rPr>
      </w:pPr>
      <w:r w:rsidRPr="004B059B">
        <w:rPr>
          <w:rFonts w:ascii="Arial" w:hAnsi="Arial" w:cs="Arial"/>
          <w:lang w:val="es-BO"/>
        </w:rPr>
        <w:t>El Fiscal de Servicio</w:t>
      </w:r>
      <w:r w:rsidRPr="00FD0B7C">
        <w:rPr>
          <w:rFonts w:ascii="Arial" w:hAnsi="Arial" w:cs="Arial"/>
          <w:lang w:val="es-BO"/>
        </w:rPr>
        <w:t xml:space="preserve"> podrá emitir llamadas de atención al </w:t>
      </w:r>
      <w:r w:rsidRPr="008E1830">
        <w:rPr>
          <w:rFonts w:ascii="Arial" w:hAnsi="Arial" w:cs="Arial"/>
          <w:b/>
          <w:lang w:val="es-BO"/>
        </w:rPr>
        <w:t>SUPERVISOR</w:t>
      </w:r>
      <w:r w:rsidRPr="00FD0B7C">
        <w:rPr>
          <w:rFonts w:ascii="Arial" w:hAnsi="Arial" w:cs="Arial"/>
          <w:lang w:val="es-BO"/>
        </w:rPr>
        <w:t xml:space="preserve">, sin perjuicio, en el caso de corresponder por la gravedad de los efectos previstos en la cláusula (Terminación del Contrato) </w:t>
      </w:r>
      <w:r>
        <w:rPr>
          <w:rFonts w:ascii="Arial" w:hAnsi="Arial" w:cs="Arial"/>
          <w:lang w:val="es-BO"/>
        </w:rPr>
        <w:t xml:space="preserve">del presente Contrato, </w:t>
      </w:r>
      <w:r w:rsidRPr="00EA43C0">
        <w:rPr>
          <w:rFonts w:ascii="Arial" w:hAnsi="Arial" w:cs="Arial"/>
          <w:lang w:val="es-BO"/>
        </w:rPr>
        <w:t>por incumplimiento en:</w:t>
      </w:r>
    </w:p>
    <w:p w:rsidR="006F4923" w:rsidRPr="00EA43C0" w:rsidRDefault="006F4923" w:rsidP="00AD6E4C">
      <w:pPr>
        <w:numPr>
          <w:ilvl w:val="2"/>
          <w:numId w:val="97"/>
        </w:numPr>
        <w:spacing w:before="120" w:after="120"/>
        <w:ind w:left="1134" w:hanging="567"/>
        <w:jc w:val="both"/>
        <w:rPr>
          <w:rFonts w:ascii="Arial" w:hAnsi="Arial" w:cs="Arial"/>
          <w:lang w:val="es-BO"/>
        </w:rPr>
      </w:pPr>
      <w:r w:rsidRPr="00EA43C0">
        <w:rPr>
          <w:rFonts w:ascii="Arial" w:hAnsi="Arial" w:cs="Arial"/>
          <w:lang w:val="es-BO"/>
        </w:rPr>
        <w:t>Inasistencia del Personal propuesto y/o autorizado, de acuerdo a lo establecido en el documento de contratación directa.</w:t>
      </w:r>
    </w:p>
    <w:p w:rsidR="006F4923" w:rsidRPr="00FD0B7C" w:rsidRDefault="006F4923" w:rsidP="00AD6E4C">
      <w:pPr>
        <w:numPr>
          <w:ilvl w:val="2"/>
          <w:numId w:val="97"/>
        </w:numPr>
        <w:spacing w:before="120" w:after="120"/>
        <w:ind w:left="1134" w:hanging="567"/>
        <w:jc w:val="both"/>
        <w:rPr>
          <w:rFonts w:ascii="Arial" w:hAnsi="Arial" w:cs="Arial"/>
          <w:lang w:val="es-BO"/>
        </w:rPr>
      </w:pPr>
      <w:r w:rsidRPr="00EA43C0">
        <w:rPr>
          <w:rFonts w:ascii="Arial" w:hAnsi="Arial" w:cs="Arial"/>
          <w:lang w:val="es-BO"/>
        </w:rPr>
        <w:t>Incumplimiento de las actas de coordinación suscritas entre el Contratista,</w:t>
      </w:r>
      <w:r w:rsidRPr="00EA43C0">
        <w:rPr>
          <w:rFonts w:ascii="Arial" w:hAnsi="Arial" w:cs="Arial"/>
          <w:b/>
          <w:lang w:val="es-BO"/>
        </w:rPr>
        <w:t xml:space="preserve"> SUPERVISOR</w:t>
      </w:r>
      <w:r w:rsidRPr="00EA43C0">
        <w:rPr>
          <w:rFonts w:ascii="Arial" w:hAnsi="Arial" w:cs="Arial"/>
          <w:lang w:val="es-BO"/>
        </w:rPr>
        <w:t xml:space="preserve"> y Fiscal de Servicio durante la ejecución del</w:t>
      </w:r>
      <w:r w:rsidRPr="00FD0B7C">
        <w:rPr>
          <w:rFonts w:ascii="Arial" w:hAnsi="Arial" w:cs="Arial"/>
          <w:lang w:val="es-BO"/>
        </w:rPr>
        <w:t xml:space="preserve"> Contrato. </w:t>
      </w:r>
    </w:p>
    <w:p w:rsidR="006F4923" w:rsidRPr="00FD0B7C" w:rsidRDefault="006F4923" w:rsidP="00AD6E4C">
      <w:pPr>
        <w:numPr>
          <w:ilvl w:val="2"/>
          <w:numId w:val="97"/>
        </w:numPr>
        <w:spacing w:before="120" w:after="120"/>
        <w:ind w:left="1134" w:hanging="567"/>
        <w:jc w:val="both"/>
        <w:rPr>
          <w:rFonts w:ascii="Arial" w:hAnsi="Arial" w:cs="Arial"/>
          <w:lang w:val="es-BO"/>
        </w:rPr>
      </w:pPr>
      <w:r w:rsidRPr="00FD0B7C">
        <w:rPr>
          <w:rFonts w:ascii="Arial" w:hAnsi="Arial" w:cs="Arial"/>
          <w:lang w:val="es-BO"/>
        </w:rPr>
        <w:t xml:space="preserve">Incumplimiento a las instrucciones impartidas por el Fiscal de </w:t>
      </w:r>
      <w:r w:rsidRPr="004B059B">
        <w:rPr>
          <w:rFonts w:ascii="Arial" w:hAnsi="Arial" w:cs="Arial"/>
          <w:lang w:val="es-BO"/>
        </w:rPr>
        <w:t>Servicio</w:t>
      </w:r>
      <w:r w:rsidRPr="00FD0B7C" w:rsidDel="001C5F50">
        <w:rPr>
          <w:rFonts w:ascii="Arial" w:hAnsi="Arial" w:cs="Arial"/>
          <w:lang w:val="es-BO"/>
        </w:rPr>
        <w:t xml:space="preserve"> </w:t>
      </w:r>
      <w:r w:rsidRPr="00FD0B7C">
        <w:rPr>
          <w:rFonts w:ascii="Arial" w:hAnsi="Arial" w:cs="Arial"/>
          <w:lang w:val="es-BO"/>
        </w:rPr>
        <w:t xml:space="preserve">. </w:t>
      </w:r>
    </w:p>
    <w:p w:rsidR="006F4923" w:rsidRPr="00FD0B7C" w:rsidRDefault="006F4923" w:rsidP="00AD6E4C">
      <w:pPr>
        <w:numPr>
          <w:ilvl w:val="2"/>
          <w:numId w:val="97"/>
        </w:numPr>
        <w:spacing w:before="120" w:after="120"/>
        <w:ind w:left="1134" w:hanging="567"/>
        <w:jc w:val="both"/>
        <w:rPr>
          <w:rFonts w:ascii="Arial" w:hAnsi="Arial" w:cs="Arial"/>
          <w:lang w:val="es-BO"/>
        </w:rPr>
      </w:pPr>
      <w:r w:rsidRPr="00FD0B7C">
        <w:rPr>
          <w:rFonts w:ascii="Arial" w:hAnsi="Arial" w:cs="Arial"/>
          <w:lang w:val="es-BO"/>
        </w:rPr>
        <w:t xml:space="preserve">Retraso en más de </w:t>
      </w:r>
      <w:r>
        <w:rPr>
          <w:rFonts w:ascii="Arial" w:hAnsi="Arial" w:cs="Arial"/>
          <w:lang w:val="es-BO"/>
        </w:rPr>
        <w:t>diez</w:t>
      </w:r>
      <w:r w:rsidRPr="00FD0B7C">
        <w:rPr>
          <w:rFonts w:ascii="Arial" w:hAnsi="Arial" w:cs="Arial"/>
          <w:lang w:val="es-BO"/>
        </w:rPr>
        <w:t xml:space="preserve"> (</w:t>
      </w:r>
      <w:r>
        <w:rPr>
          <w:rFonts w:ascii="Arial" w:hAnsi="Arial" w:cs="Arial"/>
          <w:lang w:val="es-BO"/>
        </w:rPr>
        <w:t>10</w:t>
      </w:r>
      <w:r w:rsidRPr="00FD0B7C">
        <w:rPr>
          <w:rFonts w:ascii="Arial" w:hAnsi="Arial" w:cs="Arial"/>
          <w:lang w:val="es-BO"/>
        </w:rPr>
        <w:t xml:space="preserve">) días hábiles, al plazo de entrega de </w:t>
      </w:r>
      <w:r w:rsidRPr="00FD0B7C">
        <w:rPr>
          <w:rFonts w:ascii="Arial" w:hAnsi="Arial" w:cs="Arial"/>
          <w:lang w:val="es-ES_tradnl"/>
        </w:rPr>
        <w:t xml:space="preserve">la planilla o certificado de pago </w:t>
      </w:r>
      <w:r>
        <w:rPr>
          <w:rFonts w:ascii="Arial" w:hAnsi="Arial" w:cs="Arial"/>
          <w:lang w:val="es-ES_tradnl"/>
        </w:rPr>
        <w:t xml:space="preserve">mensual </w:t>
      </w:r>
      <w:r w:rsidRPr="00FD0B7C">
        <w:rPr>
          <w:rFonts w:ascii="Arial" w:hAnsi="Arial" w:cs="Arial"/>
          <w:lang w:val="es-ES_tradnl"/>
        </w:rPr>
        <w:t>del Servicio</w:t>
      </w:r>
      <w:r w:rsidRPr="00FD0B7C">
        <w:rPr>
          <w:rFonts w:ascii="Arial" w:hAnsi="Arial" w:cs="Arial"/>
          <w:lang w:val="es-BO"/>
        </w:rPr>
        <w:t xml:space="preserve"> prevista en la cláusula (Forma de pago)</w:t>
      </w:r>
      <w:r>
        <w:rPr>
          <w:rFonts w:ascii="Arial" w:hAnsi="Arial" w:cs="Arial"/>
          <w:lang w:val="es-BO"/>
        </w:rPr>
        <w:t xml:space="preserve"> del presente Contrato.</w:t>
      </w:r>
    </w:p>
    <w:p w:rsidR="006F4923" w:rsidRPr="00FD0B7C" w:rsidRDefault="006F4923" w:rsidP="006F4923">
      <w:pPr>
        <w:spacing w:before="120" w:after="120"/>
        <w:ind w:left="567" w:hanging="567"/>
        <w:jc w:val="both"/>
        <w:rPr>
          <w:rFonts w:ascii="Arial" w:hAnsi="Arial" w:cs="Arial"/>
          <w:lang w:val="es-BO"/>
        </w:rPr>
      </w:pPr>
      <w:r w:rsidRPr="00FD0B7C">
        <w:rPr>
          <w:rFonts w:ascii="Arial" w:hAnsi="Arial" w:cs="Arial"/>
          <w:b/>
          <w:lang w:val="es-BO"/>
        </w:rPr>
        <w:t>1</w:t>
      </w:r>
      <w:r>
        <w:rPr>
          <w:rFonts w:ascii="Arial" w:hAnsi="Arial" w:cs="Arial"/>
          <w:b/>
          <w:lang w:val="es-BO"/>
        </w:rPr>
        <w:t xml:space="preserve">5.2 </w:t>
      </w:r>
      <w:r>
        <w:rPr>
          <w:rFonts w:ascii="Arial" w:hAnsi="Arial" w:cs="Arial"/>
          <w:b/>
          <w:lang w:val="es-BO"/>
        </w:rPr>
        <w:tab/>
        <w:t>Multa por cambio de P</w:t>
      </w:r>
      <w:r w:rsidRPr="00FD0B7C">
        <w:rPr>
          <w:rFonts w:ascii="Arial" w:hAnsi="Arial" w:cs="Arial"/>
          <w:b/>
          <w:lang w:val="es-BO"/>
        </w:rPr>
        <w:t>ersonal:</w:t>
      </w:r>
    </w:p>
    <w:p w:rsidR="006F4923" w:rsidRPr="00FD0B7C" w:rsidRDefault="006F4923" w:rsidP="006F4923">
      <w:pPr>
        <w:spacing w:before="120" w:after="120"/>
        <w:ind w:left="567" w:hanging="1"/>
        <w:jc w:val="both"/>
        <w:rPr>
          <w:rFonts w:ascii="Arial" w:hAnsi="Arial" w:cs="Arial"/>
          <w:lang w:val="es-BO"/>
        </w:rPr>
      </w:pPr>
      <w:r w:rsidRPr="00FD0B7C">
        <w:rPr>
          <w:rFonts w:ascii="Arial" w:hAnsi="Arial" w:cs="Arial"/>
          <w:lang w:val="es-BO"/>
        </w:rPr>
        <w:t xml:space="preserve">El </w:t>
      </w:r>
      <w:r w:rsidRPr="008E1830">
        <w:rPr>
          <w:rFonts w:ascii="Arial" w:hAnsi="Arial" w:cs="Arial"/>
          <w:b/>
          <w:lang w:val="es-BO"/>
        </w:rPr>
        <w:t>SUPERVISOR</w:t>
      </w:r>
      <w:r w:rsidRPr="00FD0B7C">
        <w:rPr>
          <w:rFonts w:ascii="Arial" w:hAnsi="Arial" w:cs="Arial"/>
          <w:b/>
          <w:lang w:val="es-BO"/>
        </w:rPr>
        <w:t xml:space="preserve"> </w:t>
      </w:r>
      <w:r w:rsidRPr="00FD0B7C">
        <w:rPr>
          <w:rFonts w:ascii="Arial" w:hAnsi="Arial" w:cs="Arial"/>
          <w:lang w:val="es-BO"/>
        </w:rPr>
        <w:t xml:space="preserve">será pasible de una </w:t>
      </w:r>
      <w:r w:rsidRPr="00EA43C0">
        <w:rPr>
          <w:rFonts w:ascii="Arial" w:hAnsi="Arial" w:cs="Arial"/>
          <w:lang w:val="es-BO"/>
        </w:rPr>
        <w:t>multa del __% (</w:t>
      </w:r>
      <w:r w:rsidRPr="00EA43C0">
        <w:rPr>
          <w:rFonts w:ascii="Arial" w:hAnsi="Arial" w:cs="Arial"/>
          <w:i/>
          <w:lang w:val="es-ES_tradnl"/>
        </w:rPr>
        <w:t>literal</w:t>
      </w:r>
      <w:r w:rsidRPr="00EA43C0">
        <w:rPr>
          <w:rFonts w:ascii="Arial" w:hAnsi="Arial" w:cs="Arial"/>
          <w:lang w:val="es-BO"/>
        </w:rPr>
        <w:t>) del monto total del</w:t>
      </w:r>
      <w:r w:rsidRPr="00FD0B7C">
        <w:rPr>
          <w:rFonts w:ascii="Arial" w:hAnsi="Arial" w:cs="Arial"/>
          <w:lang w:val="es-BO"/>
        </w:rPr>
        <w:t xml:space="preserve"> Contrato por cada cambio de Personal propuesto sin autorización del Fiscal de </w:t>
      </w:r>
      <w:r w:rsidRPr="004B059B">
        <w:rPr>
          <w:rFonts w:ascii="Arial" w:hAnsi="Arial" w:cs="Arial"/>
          <w:lang w:val="es-BO"/>
        </w:rPr>
        <w:t>Servicio</w:t>
      </w:r>
      <w:r w:rsidRPr="00FD0B7C" w:rsidDel="001C5F50">
        <w:rPr>
          <w:rFonts w:ascii="Arial" w:hAnsi="Arial" w:cs="Arial"/>
          <w:lang w:val="es-BO"/>
        </w:rPr>
        <w:t xml:space="preserve"> </w:t>
      </w:r>
      <w:r w:rsidRPr="00FD0B7C">
        <w:rPr>
          <w:rFonts w:ascii="Arial" w:hAnsi="Arial" w:cs="Arial"/>
          <w:lang w:val="es-BO"/>
        </w:rPr>
        <w:t xml:space="preserve">,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w:t>
      </w:r>
      <w:r>
        <w:rPr>
          <w:rFonts w:ascii="Arial" w:hAnsi="Arial" w:cs="Arial"/>
          <w:lang w:val="es-BO"/>
        </w:rPr>
        <w:t xml:space="preserve">en </w:t>
      </w:r>
      <w:r w:rsidRPr="00FD0B7C">
        <w:rPr>
          <w:rFonts w:ascii="Arial" w:hAnsi="Arial" w:cs="Arial"/>
          <w:lang w:val="es-BO"/>
        </w:rPr>
        <w:t xml:space="preserve">caso de muerte, siendo obligación del </w:t>
      </w:r>
      <w:r w:rsidRPr="008E1830">
        <w:rPr>
          <w:rFonts w:ascii="Arial" w:hAnsi="Arial" w:cs="Arial"/>
          <w:b/>
          <w:lang w:val="es-BO"/>
        </w:rPr>
        <w:t>SUPERVISOR</w:t>
      </w:r>
      <w:r w:rsidRPr="00FD0B7C">
        <w:rPr>
          <w:rFonts w:ascii="Arial" w:hAnsi="Arial" w:cs="Arial"/>
          <w:b/>
          <w:lang w:val="es-BO"/>
        </w:rPr>
        <w:t xml:space="preserve"> </w:t>
      </w:r>
      <w:r w:rsidRPr="00FD0B7C">
        <w:rPr>
          <w:rFonts w:ascii="Arial" w:hAnsi="Arial" w:cs="Arial"/>
          <w:lang w:val="es-BO"/>
        </w:rPr>
        <w:t xml:space="preserve">cumplir el procedimiento previsto contractualmente para solicitar el cambio del Personal. En cualquiera de los casos, el </w:t>
      </w:r>
      <w:r w:rsidRPr="008E1830">
        <w:rPr>
          <w:rFonts w:ascii="Arial" w:hAnsi="Arial" w:cs="Arial"/>
          <w:b/>
          <w:lang w:val="es-BO"/>
        </w:rPr>
        <w:t>SUPERVISOR</w:t>
      </w:r>
      <w:r w:rsidRPr="00FD0B7C">
        <w:rPr>
          <w:rFonts w:ascii="Arial" w:hAnsi="Arial" w:cs="Arial"/>
          <w:lang w:val="es-BO"/>
        </w:rPr>
        <w:t xml:space="preserve"> deberá acreditar oportunamente con los certificados respectivos la causa aducida.</w:t>
      </w:r>
    </w:p>
    <w:p w:rsidR="006F4923" w:rsidRPr="00365948" w:rsidRDefault="006F4923" w:rsidP="006F4923">
      <w:pPr>
        <w:spacing w:after="120"/>
        <w:jc w:val="both"/>
        <w:rPr>
          <w:rFonts w:ascii="Arial" w:hAnsi="Arial" w:cs="Arial"/>
        </w:rPr>
      </w:pPr>
      <w:r>
        <w:rPr>
          <w:rFonts w:ascii="Arial" w:hAnsi="Arial" w:cs="Arial"/>
        </w:rPr>
        <w:lastRenderedPageBreak/>
        <w:t>La</w:t>
      </w:r>
      <w:r w:rsidRPr="00FD0B7C">
        <w:rPr>
          <w:rFonts w:ascii="Arial" w:hAnsi="Arial" w:cs="Arial"/>
        </w:rPr>
        <w:t xml:space="preserve"> </w:t>
      </w:r>
      <w:r w:rsidRPr="008E1830">
        <w:rPr>
          <w:rFonts w:ascii="Arial" w:hAnsi="Arial" w:cs="Arial"/>
          <w:b/>
        </w:rPr>
        <w:t>ENTIDAD</w:t>
      </w:r>
      <w:r w:rsidRPr="00FD0B7C">
        <w:rPr>
          <w:rFonts w:ascii="Arial" w:hAnsi="Arial" w:cs="Arial"/>
        </w:rPr>
        <w:t xml:space="preserve"> podrá aplicar las multas señaladas</w:t>
      </w:r>
      <w:r w:rsidRPr="00365948">
        <w:rPr>
          <w:rFonts w:ascii="Arial" w:hAnsi="Arial" w:cs="Arial"/>
        </w:rPr>
        <w:t xml:space="preserve"> en el presente Contrato al </w:t>
      </w:r>
      <w:r w:rsidRPr="008E1830">
        <w:rPr>
          <w:rFonts w:ascii="Arial" w:hAnsi="Arial" w:cs="Arial"/>
          <w:b/>
        </w:rPr>
        <w:t>SUPERVISOR</w:t>
      </w:r>
      <w:r w:rsidRPr="00365948">
        <w:rPr>
          <w:rFonts w:ascii="Arial" w:hAnsi="Arial" w:cs="Arial"/>
        </w:rPr>
        <w:t xml:space="preserve">, previa notificación por escrito </w:t>
      </w:r>
      <w:r w:rsidRPr="00365948">
        <w:rPr>
          <w:rFonts w:ascii="Arial" w:hAnsi="Arial" w:cs="Arial"/>
          <w:lang w:val="es-BO"/>
        </w:rPr>
        <w:t xml:space="preserve">del </w:t>
      </w:r>
      <w:r w:rsidRPr="00365948">
        <w:rPr>
          <w:rFonts w:ascii="Arial" w:hAnsi="Arial" w:cs="Arial"/>
          <w:lang w:val="es-ES_tradnl"/>
        </w:rPr>
        <w:t xml:space="preserve">Fiscal de </w:t>
      </w:r>
      <w:r>
        <w:rPr>
          <w:rFonts w:ascii="Arial" w:hAnsi="Arial" w:cs="Arial"/>
          <w:lang w:val="es-BO"/>
        </w:rPr>
        <w:t>Servicio</w:t>
      </w:r>
      <w:r w:rsidRPr="00365948">
        <w:rPr>
          <w:rFonts w:ascii="Arial" w:hAnsi="Arial" w:cs="Arial"/>
          <w:lang w:val="es-ES_tradnl"/>
        </w:rPr>
        <w:t xml:space="preserve">, con base en el informe específico y documentado que formulará el mismo, </w:t>
      </w:r>
      <w:r w:rsidRPr="00365948">
        <w:rPr>
          <w:rFonts w:ascii="Arial" w:hAnsi="Arial" w:cs="Arial"/>
        </w:rPr>
        <w:t>bajo su directa responsabilidad</w:t>
      </w:r>
      <w:r w:rsidRPr="00365948">
        <w:rPr>
          <w:rFonts w:ascii="Arial" w:hAnsi="Arial" w:cs="Arial"/>
          <w:lang w:val="es-BO"/>
        </w:rPr>
        <w:t xml:space="preserve"> y serán cobradas mediante descuentos establecidos en las </w:t>
      </w:r>
      <w:r w:rsidRPr="00365948">
        <w:rPr>
          <w:rFonts w:ascii="Arial" w:hAnsi="Arial" w:cs="Arial"/>
          <w:lang w:val="es-ES_tradnl"/>
        </w:rPr>
        <w:t>planillas o certificados de pago del Servicio mensual</w:t>
      </w:r>
      <w:r>
        <w:rPr>
          <w:rFonts w:ascii="Arial" w:hAnsi="Arial" w:cs="Arial"/>
          <w:lang w:val="es-ES_tradnl"/>
        </w:rPr>
        <w:t>es</w:t>
      </w:r>
      <w:r w:rsidRPr="00365948">
        <w:rPr>
          <w:rFonts w:ascii="Arial" w:hAnsi="Arial" w:cs="Arial"/>
        </w:rPr>
        <w:t xml:space="preserve"> o del certificado de liquidación final</w:t>
      </w:r>
      <w:r w:rsidRPr="00365948">
        <w:rPr>
          <w:rFonts w:ascii="Arial" w:hAnsi="Arial" w:cs="Arial"/>
          <w:lang w:val="es-BO"/>
        </w:rPr>
        <w:t>.</w:t>
      </w:r>
    </w:p>
    <w:p w:rsidR="006F4923" w:rsidRPr="00365948" w:rsidRDefault="006F4923" w:rsidP="006F4923">
      <w:pPr>
        <w:spacing w:after="120"/>
        <w:jc w:val="both"/>
        <w:rPr>
          <w:rFonts w:ascii="Arial" w:hAnsi="Arial" w:cs="Arial"/>
          <w:lang w:val="es-ES_tradnl"/>
        </w:rPr>
      </w:pPr>
      <w:r w:rsidRPr="00365948">
        <w:rPr>
          <w:rFonts w:ascii="Arial" w:hAnsi="Arial" w:cs="Arial"/>
          <w:lang w:val="es-ES_tradnl"/>
        </w:rPr>
        <w:t xml:space="preserve">De establecer </w:t>
      </w:r>
      <w:r w:rsidRPr="00365948">
        <w:rPr>
          <w:rFonts w:ascii="Arial" w:hAnsi="Arial" w:cs="Arial"/>
          <w:lang w:val="es-BO"/>
        </w:rPr>
        <w:t xml:space="preserve">el Fiscal de </w:t>
      </w:r>
      <w:r>
        <w:rPr>
          <w:rFonts w:ascii="Arial" w:hAnsi="Arial" w:cs="Arial"/>
          <w:lang w:val="es-BO"/>
        </w:rPr>
        <w:t>Servicio</w:t>
      </w:r>
      <w:r w:rsidRPr="00FD0B7C">
        <w:rPr>
          <w:rFonts w:ascii="Arial" w:hAnsi="Arial" w:cs="Arial"/>
          <w:lang w:val="es-BO"/>
        </w:rPr>
        <w:t xml:space="preserve"> </w:t>
      </w:r>
      <w:r w:rsidRPr="00365948">
        <w:rPr>
          <w:rFonts w:ascii="Arial" w:hAnsi="Arial" w:cs="Arial"/>
          <w:lang w:val="es-ES_tradnl"/>
        </w:rPr>
        <w:t>que por la aplicación de multas por mora se ha llegado al límite del 10% (diez por ciento) del monto total del Contrato,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podrá iniciar el proceso de resolución del Contrato, conforme a lo estipulado en la cláusula (Terminación del Contrato).</w:t>
      </w:r>
    </w:p>
    <w:p w:rsidR="006F4923" w:rsidRPr="00365948" w:rsidRDefault="006F4923" w:rsidP="006F4923">
      <w:pPr>
        <w:autoSpaceDE w:val="0"/>
        <w:autoSpaceDN w:val="0"/>
        <w:adjustRightInd w:val="0"/>
        <w:jc w:val="both"/>
        <w:rPr>
          <w:rFonts w:ascii="Arial" w:hAnsi="Arial" w:cs="Arial"/>
          <w:lang w:val="es-BO"/>
        </w:rPr>
      </w:pPr>
      <w:r w:rsidRPr="00365948">
        <w:rPr>
          <w:rFonts w:ascii="Arial" w:hAnsi="Arial" w:cs="Arial"/>
          <w:lang w:val="es-BO"/>
        </w:rPr>
        <w:t xml:space="preserve">De establecer el </w:t>
      </w:r>
      <w:r w:rsidRPr="008E1830">
        <w:rPr>
          <w:rFonts w:ascii="Arial" w:hAnsi="Arial" w:cs="Arial"/>
          <w:b/>
          <w:lang w:val="es-BO"/>
        </w:rPr>
        <w:t>SUPERVISOR</w:t>
      </w:r>
      <w:r w:rsidRPr="00365948">
        <w:rPr>
          <w:rFonts w:ascii="Arial" w:hAnsi="Arial" w:cs="Arial"/>
          <w:lang w:val="es-BO"/>
        </w:rPr>
        <w:t xml:space="preserve"> que la multa acumulada por mora es del 20% (veinte por ciento) del monto total del Contrato, comunicará oficialmente esta situación a</w:t>
      </w:r>
      <w:r w:rsidRPr="00365948">
        <w:rPr>
          <w:rFonts w:ascii="Arial" w:hAnsi="Arial" w:cs="Arial"/>
        </w:rPr>
        <w:t>l Fiscal de Obra</w:t>
      </w:r>
      <w:r w:rsidRPr="00365948">
        <w:rPr>
          <w:rFonts w:ascii="Arial" w:hAnsi="Arial" w:cs="Arial"/>
          <w:lang w:val="es-BO"/>
        </w:rPr>
        <w:t xml:space="preserve"> a efectos del procesamiento de la resolución del Contrato por parte de</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conforme a lo estipulado en el presente Contrato. </w:t>
      </w:r>
    </w:p>
    <w:p w:rsidR="006F4923" w:rsidRPr="00365948" w:rsidRDefault="006F4923" w:rsidP="006F4923">
      <w:pPr>
        <w:spacing w:before="120" w:after="120"/>
        <w:jc w:val="both"/>
        <w:rPr>
          <w:rFonts w:ascii="Arial" w:hAnsi="Arial" w:cs="Arial"/>
          <w:lang w:val="es-BO"/>
        </w:rPr>
      </w:pPr>
      <w:r w:rsidRPr="00365948">
        <w:rPr>
          <w:rFonts w:ascii="Arial" w:hAnsi="Arial" w:cs="Arial"/>
        </w:rPr>
        <w:t>Las multas establecidas precedentemente no excluyen la facultad de</w:t>
      </w:r>
      <w:r>
        <w:rPr>
          <w:rFonts w:ascii="Arial" w:hAnsi="Arial" w:cs="Arial"/>
        </w:rPr>
        <w:t xml:space="preserve"> </w:t>
      </w:r>
      <w:r w:rsidRPr="00365948">
        <w:rPr>
          <w:rFonts w:ascii="Arial" w:hAnsi="Arial" w:cs="Arial"/>
        </w:rPr>
        <w:t>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lang w:val="es-BO"/>
        </w:rPr>
        <w:t xml:space="preserve"> de </w:t>
      </w:r>
      <w:r w:rsidRPr="00365948">
        <w:rPr>
          <w:rFonts w:ascii="Arial" w:hAnsi="Arial" w:cs="Arial"/>
        </w:rPr>
        <w:t xml:space="preserve">ejecutar la garantía de cumplimiento de Contrato y proceder al resarcimiento de daños y perjuicios por medio de la acción coactiva fiscal por la naturaleza del Contrato, conforme lo establecido en </w:t>
      </w:r>
      <w:r w:rsidRPr="00CC56AC">
        <w:rPr>
          <w:rFonts w:ascii="Arial" w:hAnsi="Arial" w:cs="Arial"/>
        </w:rPr>
        <w:t>el Artículo 47 de la Ley 1178.</w:t>
      </w:r>
    </w:p>
    <w:p w:rsidR="006F4923" w:rsidRPr="00365948" w:rsidRDefault="006F4923" w:rsidP="006F4923">
      <w:pPr>
        <w:spacing w:before="120" w:after="120"/>
        <w:jc w:val="both"/>
        <w:rPr>
          <w:rFonts w:ascii="Arial" w:hAnsi="Arial" w:cs="Arial"/>
          <w:b/>
          <w:lang w:val="es-BO"/>
        </w:rPr>
      </w:pPr>
      <w:r w:rsidRPr="00AE29D3">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DÉCIMA</w:t>
      </w:r>
      <w:r>
        <w:rPr>
          <w:rFonts w:ascii="Arial" w:hAnsi="Arial" w:cs="Arial"/>
          <w:b/>
          <w:u w:val="single"/>
          <w:lang w:val="es-BO"/>
        </w:rPr>
        <w:t xml:space="preserve"> SEXTA</w:t>
      </w:r>
      <w:r w:rsidRPr="00365948">
        <w:rPr>
          <w:rFonts w:ascii="Arial" w:hAnsi="Arial" w:cs="Arial"/>
          <w:b/>
          <w:u w:val="single"/>
          <w:lang w:val="es-BO"/>
        </w:rPr>
        <w:t>.- (DOMICILIO A EFECTOS DE NOTIFICACIÓN)</w:t>
      </w:r>
    </w:p>
    <w:p w:rsidR="006F4923" w:rsidRPr="00365948" w:rsidRDefault="006F4923" w:rsidP="006F4923">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16</w:t>
      </w:r>
      <w:r w:rsidRPr="00365948">
        <w:rPr>
          <w:rFonts w:ascii="Arial" w:hAnsi="Arial" w:cs="Arial"/>
          <w:b/>
          <w:lang w:val="es-ES_tradnl"/>
        </w:rPr>
        <w:t>.1</w:t>
      </w:r>
      <w:r>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Las notificaciones que se cursen entre las Partes </w:t>
      </w:r>
      <w:r w:rsidRPr="00365948">
        <w:rPr>
          <w:rFonts w:ascii="Arial" w:hAnsi="Arial" w:cs="Arial"/>
          <w:lang w:val="es-BO"/>
        </w:rPr>
        <w:t xml:space="preserve">relacionadas con la administración, </w:t>
      </w:r>
      <w:r w:rsidRPr="00CC56AC">
        <w:rPr>
          <w:rFonts w:ascii="Arial" w:hAnsi="Arial" w:cs="Arial"/>
        </w:rPr>
        <w:t xml:space="preserve">seguimiento </w:t>
      </w:r>
      <w:r>
        <w:rPr>
          <w:rFonts w:ascii="Arial" w:hAnsi="Arial" w:cs="Arial"/>
        </w:rPr>
        <w:t xml:space="preserve">y </w:t>
      </w:r>
      <w:r w:rsidRPr="00365948">
        <w:rPr>
          <w:rFonts w:ascii="Arial" w:hAnsi="Arial" w:cs="Arial"/>
          <w:lang w:val="es-BO"/>
        </w:rPr>
        <w:t xml:space="preserve">ejecución </w:t>
      </w:r>
      <w:r>
        <w:rPr>
          <w:rFonts w:ascii="Arial" w:hAnsi="Arial" w:cs="Arial"/>
          <w:lang w:val="es-BO"/>
        </w:rPr>
        <w:t>a</w:t>
      </w:r>
      <w:r w:rsidRPr="00365948">
        <w:rPr>
          <w:rFonts w:ascii="Arial" w:hAnsi="Arial" w:cs="Arial"/>
          <w:lang w:val="es-BO"/>
        </w:rPr>
        <w:t xml:space="preserve"> los asuntos </w:t>
      </w:r>
      <w:r>
        <w:rPr>
          <w:rFonts w:ascii="Arial" w:hAnsi="Arial" w:cs="Arial"/>
          <w:lang w:val="es-BO"/>
        </w:rPr>
        <w:t xml:space="preserve">operativos </w:t>
      </w:r>
      <w:r w:rsidRPr="00365948">
        <w:rPr>
          <w:rFonts w:ascii="Arial" w:hAnsi="Arial" w:cs="Arial"/>
          <w:lang w:val="es-BO"/>
        </w:rPr>
        <w:t>contemplados en este Contrato</w:t>
      </w:r>
      <w:r>
        <w:rPr>
          <w:rFonts w:ascii="Arial" w:hAnsi="Arial" w:cs="Arial"/>
          <w:lang w:val="es-BO"/>
        </w:rPr>
        <w:t>,</w:t>
      </w:r>
      <w:r w:rsidRPr="00365948">
        <w:rPr>
          <w:rFonts w:ascii="Arial" w:hAnsi="Arial" w:cs="Arial"/>
          <w:lang w:val="es-ES_tradnl"/>
        </w:rPr>
        <w:t xml:space="preserve"> tendrán validez siempre que se envíen mediante nota por escrito, </w:t>
      </w:r>
      <w:r w:rsidRPr="00365948">
        <w:rPr>
          <w:rFonts w:ascii="Arial" w:hAnsi="Arial" w:cs="Arial"/>
          <w:lang w:val="es-BO" w:eastAsia="x-none"/>
        </w:rPr>
        <w:t>entrega personal,</w:t>
      </w:r>
      <w:r w:rsidRPr="00365948">
        <w:rPr>
          <w:rFonts w:ascii="Arial" w:hAnsi="Arial" w:cs="Arial"/>
          <w:lang w:val="es-ES_tradnl"/>
        </w:rPr>
        <w:t xml:space="preserve"> correo electrónico (e-mail), facsímile, fax u otro medio de comunicación que deje constancia documental escrita con confirmación en forma directa, a las direcciones </w:t>
      </w:r>
      <w:r>
        <w:rPr>
          <w:rFonts w:ascii="Arial" w:hAnsi="Arial" w:cs="Arial"/>
          <w:lang w:val="es-ES_tradnl"/>
        </w:rPr>
        <w:t xml:space="preserve">y personas </w:t>
      </w:r>
      <w:r w:rsidRPr="00365948">
        <w:rPr>
          <w:rFonts w:ascii="Arial" w:hAnsi="Arial" w:cs="Arial"/>
          <w:lang w:val="es-ES_tradnl"/>
        </w:rPr>
        <w:t>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F4923" w:rsidRPr="00365948" w:rsidTr="00677317">
        <w:trPr>
          <w:trHeight w:val="237"/>
        </w:trPr>
        <w:tc>
          <w:tcPr>
            <w:tcW w:w="4511" w:type="dxa"/>
            <w:tcBorders>
              <w:top w:val="single" w:sz="4" w:space="0" w:color="auto"/>
              <w:left w:val="single" w:sz="4" w:space="0" w:color="auto"/>
              <w:bottom w:val="single" w:sz="4" w:space="0" w:color="auto"/>
              <w:right w:val="single" w:sz="4" w:space="0" w:color="auto"/>
            </w:tcBorders>
          </w:tcPr>
          <w:p w:rsidR="006F4923" w:rsidRPr="00365948" w:rsidRDefault="006F4923" w:rsidP="00677317">
            <w:pPr>
              <w:widowControl w:val="0"/>
              <w:ind w:left="180" w:hanging="180"/>
              <w:jc w:val="center"/>
              <w:rPr>
                <w:rFonts w:ascii="Arial" w:hAnsi="Arial" w:cs="Arial"/>
                <w:b/>
                <w:lang w:val="es-ES_tradnl"/>
              </w:rPr>
            </w:pPr>
            <w:r w:rsidRPr="008E1830">
              <w:rPr>
                <w:rFonts w:ascii="Arial" w:hAnsi="Arial" w:cs="Arial"/>
                <w:b/>
                <w:lang w:val="es-ES_tradnl"/>
              </w:rPr>
              <w:t>ENTIDAD</w:t>
            </w:r>
            <w:r w:rsidRPr="00365948">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6F4923" w:rsidRPr="00365948" w:rsidRDefault="006F4923" w:rsidP="00677317">
            <w:pPr>
              <w:widowControl w:val="0"/>
              <w:ind w:left="180" w:hanging="180"/>
              <w:jc w:val="center"/>
              <w:rPr>
                <w:rFonts w:ascii="Arial" w:hAnsi="Arial" w:cs="Arial"/>
                <w:b/>
                <w:lang w:val="es-ES_tradnl"/>
              </w:rPr>
            </w:pPr>
            <w:r w:rsidRPr="008E1830">
              <w:rPr>
                <w:rFonts w:ascii="Arial" w:hAnsi="Arial" w:cs="Arial"/>
                <w:b/>
                <w:lang w:val="es-ES_tradnl"/>
              </w:rPr>
              <w:t>SUPERVISOR</w:t>
            </w:r>
          </w:p>
        </w:tc>
      </w:tr>
      <w:tr w:rsidR="006F4923" w:rsidRPr="00365948" w:rsidTr="00677317">
        <w:trPr>
          <w:trHeight w:val="1342"/>
        </w:trPr>
        <w:tc>
          <w:tcPr>
            <w:tcW w:w="4511" w:type="dxa"/>
            <w:tcBorders>
              <w:top w:val="single" w:sz="4" w:space="0" w:color="auto"/>
              <w:left w:val="single" w:sz="4" w:space="0" w:color="auto"/>
              <w:bottom w:val="single" w:sz="4" w:space="0" w:color="auto"/>
              <w:right w:val="single" w:sz="4" w:space="0" w:color="auto"/>
            </w:tcBorders>
          </w:tcPr>
          <w:p w:rsidR="006F4923" w:rsidRPr="00365948" w:rsidRDefault="006F4923" w:rsidP="00677317">
            <w:pPr>
              <w:jc w:val="both"/>
              <w:rPr>
                <w:rFonts w:ascii="Arial" w:hAnsi="Arial" w:cs="Arial"/>
                <w:bCs/>
                <w:lang w:val="es-BO"/>
              </w:rPr>
            </w:pPr>
            <w:r w:rsidRPr="00365948">
              <w:rPr>
                <w:rFonts w:ascii="Arial" w:hAnsi="Arial" w:cs="Arial"/>
                <w:b/>
                <w:lang w:val="es-ES_tradnl"/>
              </w:rPr>
              <w:t>Domicilio:</w:t>
            </w:r>
            <w:r w:rsidRPr="00365948">
              <w:rPr>
                <w:rFonts w:ascii="Arial" w:hAnsi="Arial" w:cs="Arial"/>
                <w:lang w:val="es-ES_tradnl"/>
              </w:rPr>
              <w:t xml:space="preserve"> </w:t>
            </w:r>
          </w:p>
          <w:p w:rsidR="006F4923" w:rsidRPr="00365948" w:rsidRDefault="006F4923" w:rsidP="00677317">
            <w:pPr>
              <w:widowControl w:val="0"/>
              <w:ind w:left="180" w:hanging="180"/>
              <w:jc w:val="both"/>
              <w:rPr>
                <w:rFonts w:ascii="Arial" w:hAnsi="Arial" w:cs="Arial"/>
                <w:lang w:val="es-BO"/>
              </w:rPr>
            </w:pPr>
            <w:r>
              <w:rPr>
                <w:rFonts w:ascii="Arial" w:hAnsi="Arial" w:cs="Arial"/>
                <w:b/>
                <w:lang w:val="es-BO"/>
              </w:rPr>
              <w:t xml:space="preserve">N° </w:t>
            </w:r>
            <w:r w:rsidRPr="00365948">
              <w:rPr>
                <w:rFonts w:ascii="Arial" w:hAnsi="Arial" w:cs="Arial"/>
                <w:b/>
                <w:lang w:val="es-BO"/>
              </w:rPr>
              <w:t>Telef.:</w:t>
            </w:r>
            <w:r w:rsidRPr="00365948">
              <w:rPr>
                <w:rFonts w:ascii="Arial" w:hAnsi="Arial" w:cs="Arial"/>
                <w:lang w:val="es-BO"/>
              </w:rPr>
              <w:t xml:space="preserve"> </w:t>
            </w:r>
          </w:p>
          <w:p w:rsidR="006F4923" w:rsidRPr="00365948" w:rsidRDefault="006F4923" w:rsidP="00677317">
            <w:pPr>
              <w:autoSpaceDE w:val="0"/>
              <w:autoSpaceDN w:val="0"/>
              <w:adjustRightInd w:val="0"/>
              <w:ind w:left="97" w:hanging="97"/>
              <w:rPr>
                <w:rFonts w:ascii="Arial" w:hAnsi="Arial" w:cs="Arial"/>
                <w:lang w:val="es-ES_tradnl"/>
              </w:rPr>
            </w:pPr>
            <w:r w:rsidRPr="00365948">
              <w:rPr>
                <w:rFonts w:ascii="Arial" w:hAnsi="Arial" w:cs="Arial"/>
                <w:b/>
                <w:lang w:val="es-ES_tradnl"/>
              </w:rPr>
              <w:t>E-mail:</w:t>
            </w:r>
            <w:r w:rsidRPr="00365948">
              <w:rPr>
                <w:rFonts w:ascii="Arial" w:hAnsi="Arial" w:cs="Arial"/>
                <w:lang w:val="es-ES_tradnl"/>
              </w:rPr>
              <w:t xml:space="preserve"> </w:t>
            </w:r>
          </w:p>
          <w:p w:rsidR="006F4923" w:rsidRPr="00365948" w:rsidRDefault="006F4923" w:rsidP="00677317">
            <w:pPr>
              <w:widowControl w:val="0"/>
              <w:jc w:val="both"/>
              <w:rPr>
                <w:rFonts w:ascii="Arial" w:hAnsi="Arial" w:cs="Arial"/>
                <w:lang w:val="es-BO"/>
              </w:rPr>
            </w:pPr>
            <w:r w:rsidRPr="00365948">
              <w:rPr>
                <w:rFonts w:ascii="Arial" w:hAnsi="Arial" w:cs="Arial"/>
                <w:b/>
                <w:lang w:val="es-BO"/>
              </w:rPr>
              <w:t>Attn.:</w:t>
            </w:r>
            <w:r w:rsidRPr="00365948">
              <w:rPr>
                <w:rFonts w:ascii="Arial" w:hAnsi="Arial" w:cs="Arial"/>
                <w:lang w:val="es-BO"/>
              </w:rPr>
              <w:t xml:space="preserve"> </w:t>
            </w:r>
          </w:p>
          <w:p w:rsidR="006F4923" w:rsidRPr="00365948" w:rsidRDefault="006F4923" w:rsidP="00677317">
            <w:pPr>
              <w:widowControl w:val="0"/>
              <w:jc w:val="both"/>
              <w:rPr>
                <w:rFonts w:ascii="Arial" w:hAnsi="Arial" w:cs="Arial"/>
                <w:lang w:val="es-ES_tradnl"/>
              </w:rPr>
            </w:pPr>
            <w:r w:rsidRPr="00365948">
              <w:rPr>
                <w:rFonts w:ascii="Arial" w:hAnsi="Arial" w:cs="Arial"/>
                <w:lang w:val="es-ES_tradnl"/>
              </w:rPr>
              <w:t>________</w:t>
            </w:r>
            <w:r>
              <w:rPr>
                <w:rFonts w:ascii="Arial" w:hAnsi="Arial" w:cs="Arial"/>
                <w:lang w:val="es-ES_tradnl"/>
              </w:rPr>
              <w:t xml:space="preserve"> </w:t>
            </w:r>
            <w:r w:rsidRPr="00365948">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6F4923" w:rsidRPr="00365948" w:rsidRDefault="006F4923" w:rsidP="00677317">
            <w:pPr>
              <w:widowControl w:val="0"/>
              <w:jc w:val="both"/>
              <w:rPr>
                <w:rFonts w:ascii="Arial" w:hAnsi="Arial" w:cs="Arial"/>
              </w:rPr>
            </w:pPr>
            <w:r w:rsidRPr="00365948">
              <w:rPr>
                <w:rFonts w:ascii="Arial" w:hAnsi="Arial" w:cs="Arial"/>
                <w:b/>
                <w:lang w:val="es-ES_tradnl"/>
              </w:rPr>
              <w:t>Domicilio:</w:t>
            </w:r>
            <w:r w:rsidRPr="00365948">
              <w:rPr>
                <w:rFonts w:ascii="Arial" w:hAnsi="Arial" w:cs="Arial"/>
                <w:lang w:val="es-ES_tradnl"/>
              </w:rPr>
              <w:t xml:space="preserve"> </w:t>
            </w:r>
          </w:p>
          <w:p w:rsidR="006F4923" w:rsidRPr="00365948" w:rsidRDefault="006F4923" w:rsidP="00677317">
            <w:pPr>
              <w:widowControl w:val="0"/>
              <w:ind w:left="97" w:hanging="97"/>
              <w:jc w:val="both"/>
              <w:rPr>
                <w:rFonts w:ascii="Arial" w:hAnsi="Arial" w:cs="Arial"/>
                <w:lang w:val="es-BO"/>
              </w:rPr>
            </w:pPr>
            <w:r w:rsidRPr="008B1F86">
              <w:rPr>
                <w:rFonts w:ascii="Arial" w:hAnsi="Arial" w:cs="Arial"/>
                <w:b/>
                <w:sz w:val="21"/>
                <w:szCs w:val="21"/>
                <w:lang w:val="es-BO"/>
              </w:rPr>
              <w:t>N° Tel.:</w:t>
            </w:r>
            <w:r w:rsidRPr="008B1F86">
              <w:rPr>
                <w:rFonts w:ascii="Arial" w:hAnsi="Arial" w:cs="Arial"/>
                <w:sz w:val="21"/>
                <w:szCs w:val="21"/>
                <w:lang w:val="es-ES_tradnl"/>
              </w:rPr>
              <w:t xml:space="preserve"> </w:t>
            </w:r>
          </w:p>
          <w:p w:rsidR="006F4923" w:rsidRDefault="006F4923" w:rsidP="00677317">
            <w:pPr>
              <w:autoSpaceDE w:val="0"/>
              <w:autoSpaceDN w:val="0"/>
              <w:adjustRightInd w:val="0"/>
              <w:ind w:left="97" w:hanging="97"/>
              <w:rPr>
                <w:rFonts w:ascii="Arial" w:hAnsi="Arial" w:cs="Arial"/>
                <w:b/>
                <w:lang w:val="es-ES_tradnl"/>
              </w:rPr>
            </w:pPr>
            <w:r>
              <w:rPr>
                <w:rFonts w:ascii="Arial" w:hAnsi="Arial" w:cs="Arial"/>
                <w:b/>
                <w:lang w:val="es-ES_tradnl"/>
              </w:rPr>
              <w:t>N° Cel.:</w:t>
            </w:r>
          </w:p>
          <w:p w:rsidR="006F4923" w:rsidRPr="00365948" w:rsidRDefault="006F4923" w:rsidP="00677317">
            <w:pPr>
              <w:autoSpaceDE w:val="0"/>
              <w:autoSpaceDN w:val="0"/>
              <w:adjustRightInd w:val="0"/>
              <w:ind w:left="97" w:hanging="97"/>
              <w:rPr>
                <w:rFonts w:ascii="Arial" w:hAnsi="Arial" w:cs="Arial"/>
                <w:lang w:val="es-ES_tradnl"/>
              </w:rPr>
            </w:pPr>
            <w:r w:rsidRPr="00365948">
              <w:rPr>
                <w:rFonts w:ascii="Arial" w:hAnsi="Arial" w:cs="Arial"/>
                <w:b/>
                <w:lang w:val="es-ES_tradnl"/>
              </w:rPr>
              <w:t>E-mail:</w:t>
            </w:r>
            <w:r w:rsidRPr="00365948">
              <w:rPr>
                <w:rFonts w:ascii="Arial" w:hAnsi="Arial" w:cs="Arial"/>
                <w:lang w:val="es-ES_tradnl"/>
              </w:rPr>
              <w:t xml:space="preserve"> </w:t>
            </w:r>
          </w:p>
          <w:p w:rsidR="006F4923" w:rsidRPr="00365948" w:rsidRDefault="006F4923" w:rsidP="00677317">
            <w:pPr>
              <w:jc w:val="both"/>
              <w:rPr>
                <w:rFonts w:ascii="Arial" w:hAnsi="Arial" w:cs="Arial"/>
                <w:lang w:val="es-BO"/>
              </w:rPr>
            </w:pPr>
            <w:r w:rsidRPr="00365948">
              <w:rPr>
                <w:rFonts w:ascii="Arial" w:hAnsi="Arial" w:cs="Arial"/>
                <w:b/>
                <w:lang w:val="es-ES_tradnl"/>
              </w:rPr>
              <w:t>Attn.:</w:t>
            </w:r>
            <w:r w:rsidRPr="00365948">
              <w:rPr>
                <w:rFonts w:ascii="Arial" w:hAnsi="Arial" w:cs="Arial"/>
                <w:lang w:val="es-ES_tradnl"/>
              </w:rPr>
              <w:t xml:space="preserve"> </w:t>
            </w:r>
          </w:p>
          <w:p w:rsidR="006F4923" w:rsidRPr="00365948" w:rsidRDefault="006F4923" w:rsidP="00677317">
            <w:pPr>
              <w:autoSpaceDE w:val="0"/>
              <w:autoSpaceDN w:val="0"/>
              <w:adjustRightInd w:val="0"/>
              <w:ind w:left="180" w:hanging="180"/>
              <w:rPr>
                <w:rFonts w:ascii="Arial" w:hAnsi="Arial" w:cs="Arial"/>
                <w:lang w:val="es-ES_tradnl"/>
              </w:rPr>
            </w:pPr>
            <w:r>
              <w:rPr>
                <w:rFonts w:ascii="Arial" w:hAnsi="Arial" w:cs="Arial"/>
                <w:lang w:val="es-ES_tradnl"/>
              </w:rPr>
              <w:t>_______</w:t>
            </w:r>
            <w:r w:rsidRPr="00365948">
              <w:rPr>
                <w:rFonts w:ascii="Arial" w:hAnsi="Arial" w:cs="Arial"/>
                <w:lang w:val="es-ES_tradnl"/>
              </w:rPr>
              <w:t xml:space="preserve"> – Bolivia</w:t>
            </w:r>
          </w:p>
        </w:tc>
      </w:tr>
    </w:tbl>
    <w:p w:rsidR="006F4923" w:rsidRPr="00365948" w:rsidRDefault="006F4923" w:rsidP="006F4923">
      <w:pPr>
        <w:widowControl w:val="0"/>
        <w:tabs>
          <w:tab w:val="num" w:pos="567"/>
        </w:tabs>
        <w:spacing w:after="120"/>
        <w:ind w:left="567" w:hanging="567"/>
        <w:jc w:val="both"/>
        <w:rPr>
          <w:rFonts w:ascii="Arial" w:hAnsi="Arial" w:cs="Arial"/>
          <w:lang w:val="es-ES_tradnl"/>
        </w:rPr>
      </w:pPr>
      <w:r w:rsidRPr="00365948">
        <w:rPr>
          <w:rFonts w:ascii="Arial" w:hAnsi="Arial" w:cs="Arial"/>
          <w:lang w:val="es-ES_tradnl"/>
        </w:rPr>
        <w:tab/>
      </w:r>
    </w:p>
    <w:p w:rsidR="006F4923" w:rsidRPr="00041A77" w:rsidRDefault="006F4923" w:rsidP="006F4923">
      <w:pPr>
        <w:spacing w:after="120"/>
        <w:ind w:left="567" w:hanging="567"/>
        <w:jc w:val="both"/>
        <w:rPr>
          <w:rFonts w:ascii="Arial" w:hAnsi="Arial" w:cs="Arial"/>
          <w:lang w:val="es-ES_tradnl"/>
        </w:rPr>
      </w:pPr>
      <w:r w:rsidRPr="00365948">
        <w:rPr>
          <w:rFonts w:ascii="Arial" w:hAnsi="Arial" w:cs="Arial"/>
          <w:b/>
          <w:lang w:val="es-ES_tradnl"/>
        </w:rPr>
        <w:t>1</w:t>
      </w:r>
      <w:r>
        <w:rPr>
          <w:rFonts w:ascii="Arial" w:hAnsi="Arial" w:cs="Arial"/>
          <w:b/>
          <w:lang w:val="es-ES_tradnl"/>
        </w:rPr>
        <w:t>6</w:t>
      </w:r>
      <w:r w:rsidRPr="00365948">
        <w:rPr>
          <w:rFonts w:ascii="Arial" w:hAnsi="Arial" w:cs="Arial"/>
          <w:b/>
          <w:lang w:val="es-ES_tradnl"/>
        </w:rPr>
        <w:t>.2</w:t>
      </w:r>
      <w:r>
        <w:rPr>
          <w:rFonts w:ascii="Arial" w:hAnsi="Arial" w:cs="Arial"/>
          <w:b/>
          <w:lang w:val="es-ES_tradnl"/>
        </w:rPr>
        <w:tab/>
      </w:r>
      <w:r w:rsidRPr="00041A77">
        <w:rPr>
          <w:rFonts w:ascii="Arial" w:hAnsi="Arial" w:cs="Arial"/>
          <w:lang w:val="es-ES_tradnl"/>
        </w:rPr>
        <w:t>Cualquier comunicación o notificación que tengan que darse las Partes b</w:t>
      </w:r>
      <w:r>
        <w:rPr>
          <w:rFonts w:ascii="Arial" w:hAnsi="Arial" w:cs="Arial"/>
          <w:lang w:val="es-ES_tradnl"/>
        </w:rPr>
        <w:t>ajo este Contrato y que no esté</w:t>
      </w:r>
      <w:r w:rsidRPr="00041A77">
        <w:rPr>
          <w:rFonts w:ascii="Arial" w:hAnsi="Arial" w:cs="Arial"/>
          <w:lang w:val="es-ES_tradnl"/>
        </w:rPr>
        <w:t xml:space="preserve"> referida a su </w:t>
      </w:r>
      <w:r w:rsidRPr="00041A77">
        <w:rPr>
          <w:rFonts w:ascii="Arial" w:hAnsi="Arial" w:cs="Arial"/>
        </w:rPr>
        <w:t>administración, seguimiento y ejecución a los asuntos operativos</w:t>
      </w:r>
      <w:r w:rsidRPr="00041A77">
        <w:rPr>
          <w:rFonts w:ascii="Arial" w:hAnsi="Arial" w:cs="Arial"/>
          <w:lang w:val="es-ES_tradnl"/>
        </w:rPr>
        <w:t>, será enviada al domicilio que se hace constar en la cláusula (Partes contratantes) del presente Contrato.</w:t>
      </w:r>
    </w:p>
    <w:p w:rsidR="006F4923" w:rsidRPr="00041A77" w:rsidRDefault="006F4923" w:rsidP="006F4923">
      <w:pPr>
        <w:spacing w:after="120"/>
        <w:ind w:left="567" w:hanging="567"/>
        <w:jc w:val="both"/>
        <w:rPr>
          <w:rFonts w:ascii="Arial" w:hAnsi="Arial" w:cs="Arial"/>
          <w:lang w:val="es-ES_tradnl"/>
        </w:rPr>
      </w:pPr>
      <w:r w:rsidRPr="00041A77">
        <w:rPr>
          <w:rFonts w:ascii="Arial" w:hAnsi="Arial" w:cs="Arial"/>
          <w:b/>
          <w:bCs/>
          <w:lang w:val="es-ES_tradnl"/>
        </w:rPr>
        <w:t>16.3.</w:t>
      </w:r>
      <w:r w:rsidRPr="00041A77">
        <w:rPr>
          <w:rFonts w:ascii="Arial" w:hAnsi="Arial" w:cs="Arial"/>
          <w:b/>
          <w:bCs/>
          <w:lang w:val="es-ES_tradnl"/>
        </w:rPr>
        <w:tab/>
      </w:r>
      <w:r w:rsidRPr="00041A77">
        <w:rPr>
          <w:rFonts w:ascii="Arial" w:hAnsi="Arial" w:cs="Arial"/>
          <w:lang w:val="es-ES_tradnl"/>
        </w:rPr>
        <w:t>Toda notificación o comunicación del presente Contrato se considerará recibida en la fecha y hora en que se haya realizado.</w:t>
      </w:r>
    </w:p>
    <w:p w:rsidR="006F4923" w:rsidRPr="00041A77" w:rsidRDefault="006F4923" w:rsidP="006F4923">
      <w:pPr>
        <w:spacing w:after="120"/>
        <w:ind w:left="567" w:hanging="567"/>
        <w:jc w:val="both"/>
        <w:rPr>
          <w:rFonts w:ascii="Arial" w:hAnsi="Arial" w:cs="Arial"/>
          <w:lang w:val="es-ES_tradnl"/>
        </w:rPr>
      </w:pPr>
      <w:r w:rsidRPr="00041A77">
        <w:rPr>
          <w:rFonts w:ascii="Arial" w:hAnsi="Arial" w:cs="Arial"/>
          <w:b/>
          <w:bCs/>
          <w:lang w:val="es-ES_tradnl"/>
        </w:rPr>
        <w:t>16.4.  </w:t>
      </w:r>
      <w:r w:rsidRPr="00041A77">
        <w:rPr>
          <w:rFonts w:ascii="Arial" w:hAnsi="Arial" w:cs="Arial"/>
          <w:b/>
          <w:bCs/>
          <w:lang w:val="es-ES_tradnl"/>
        </w:rPr>
        <w:tab/>
      </w:r>
      <w:r w:rsidRPr="00041A7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6F4923" w:rsidRPr="00041A77" w:rsidRDefault="006F4923" w:rsidP="006F4923">
      <w:pPr>
        <w:spacing w:after="120"/>
        <w:ind w:left="567" w:hanging="567"/>
        <w:jc w:val="both"/>
        <w:rPr>
          <w:rFonts w:ascii="Arial" w:hAnsi="Arial" w:cs="Arial"/>
          <w:lang w:val="es-ES_tradnl"/>
        </w:rPr>
      </w:pPr>
      <w:r w:rsidRPr="00041A77">
        <w:rPr>
          <w:rFonts w:ascii="Arial" w:hAnsi="Arial" w:cs="Arial"/>
          <w:b/>
          <w:bCs/>
          <w:lang w:val="es-ES_tradnl"/>
        </w:rPr>
        <w:t>16.5.</w:t>
      </w:r>
      <w:r w:rsidRPr="00041A77">
        <w:rPr>
          <w:rFonts w:ascii="Arial" w:hAnsi="Arial" w:cs="Arial"/>
          <w:b/>
          <w:bCs/>
          <w:lang w:val="es-ES_tradnl"/>
        </w:rPr>
        <w:tab/>
      </w:r>
      <w:r w:rsidRPr="00041A77">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6F4923" w:rsidRPr="00365948" w:rsidRDefault="006F4923" w:rsidP="006F4923">
      <w:pPr>
        <w:widowControl w:val="0"/>
        <w:tabs>
          <w:tab w:val="num" w:pos="567"/>
        </w:tabs>
        <w:spacing w:after="120"/>
        <w:ind w:left="567" w:hanging="567"/>
        <w:jc w:val="both"/>
        <w:rPr>
          <w:rFonts w:ascii="Arial" w:hAnsi="Arial" w:cs="Arial"/>
          <w:b/>
          <w:lang w:val="es-ES_tradnl"/>
        </w:rPr>
      </w:pPr>
      <w:r w:rsidRPr="00AE29D3">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DÉCIMA S</w:t>
      </w:r>
      <w:r>
        <w:rPr>
          <w:rFonts w:ascii="Arial" w:hAnsi="Arial" w:cs="Arial"/>
          <w:b/>
          <w:u w:val="single"/>
          <w:lang w:val="es-BO"/>
        </w:rPr>
        <w:t>ÉPTIMA</w:t>
      </w:r>
      <w:r w:rsidRPr="00365948">
        <w:rPr>
          <w:rFonts w:ascii="Arial" w:hAnsi="Arial" w:cs="Arial"/>
          <w:b/>
          <w:u w:val="single"/>
          <w:lang w:val="es-ES_tradnl"/>
        </w:rPr>
        <w:t xml:space="preserve">.- (RESPONSABILIDAD Y OBLIGACIONES DEL </w:t>
      </w:r>
      <w:r w:rsidRPr="008E1830">
        <w:rPr>
          <w:rFonts w:ascii="Arial" w:hAnsi="Arial" w:cs="Arial"/>
          <w:b/>
          <w:u w:val="single"/>
          <w:lang w:val="es-ES_tradnl"/>
        </w:rPr>
        <w:t>SUPERVISOR</w:t>
      </w:r>
      <w:r w:rsidRPr="00365948">
        <w:rPr>
          <w:rFonts w:ascii="Arial" w:hAnsi="Arial" w:cs="Arial"/>
          <w:b/>
          <w:u w:val="single"/>
          <w:lang w:val="es-ES_tradnl"/>
        </w:rPr>
        <w:t>)</w:t>
      </w:r>
    </w:p>
    <w:p w:rsidR="006F4923" w:rsidRPr="00365948" w:rsidRDefault="006F4923" w:rsidP="006F4923">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acuerda y se compromete a cumplir de manera enunciativa y no limitativa las siguientes obligaciones:</w:t>
      </w:r>
    </w:p>
    <w:p w:rsidR="006F4923" w:rsidRPr="00365948" w:rsidRDefault="006F4923" w:rsidP="006F4923">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w:t>
      </w:r>
      <w:r>
        <w:rPr>
          <w:rFonts w:ascii="Arial" w:hAnsi="Arial" w:cs="Arial"/>
          <w:lang w:val="es-BO"/>
        </w:rPr>
        <w:t>1</w:t>
      </w:r>
      <w:r>
        <w:rPr>
          <w:rFonts w:ascii="Arial" w:hAnsi="Arial" w:cs="Arial"/>
          <w:lang w:val="es-BO"/>
        </w:rPr>
        <w:tab/>
      </w:r>
      <w:r w:rsidRPr="00365948">
        <w:rPr>
          <w:rFonts w:ascii="Arial" w:hAnsi="Arial" w:cs="Arial"/>
          <w:lang w:val="es-BO"/>
        </w:rPr>
        <w:t>Cumplir con las obligaciones, las especificaciones, los términos de referencia y condiciones del presente Contrato, que sean necesarios o apropiados para el cumplimiento de</w:t>
      </w:r>
      <w:r>
        <w:rPr>
          <w:rFonts w:ascii="Arial" w:hAnsi="Arial" w:cs="Arial"/>
          <w:lang w:val="es-BO"/>
        </w:rPr>
        <w:t xml:space="preserve"> su </w:t>
      </w:r>
      <w:r w:rsidRPr="00365948">
        <w:rPr>
          <w:rFonts w:ascii="Arial" w:hAnsi="Arial" w:cs="Arial"/>
          <w:lang w:val="es-BO"/>
        </w:rPr>
        <w:t>objeto.</w:t>
      </w:r>
    </w:p>
    <w:p w:rsidR="006F4923" w:rsidRPr="00253DE2" w:rsidRDefault="006F4923" w:rsidP="006F4923">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lang w:val="es-BO"/>
        </w:rPr>
        <w:tab/>
      </w:r>
      <w:r w:rsidRPr="00365948">
        <w:rPr>
          <w:rFonts w:ascii="Arial" w:hAnsi="Arial" w:cs="Arial"/>
          <w:lang w:val="es-BO"/>
        </w:rPr>
        <w:t xml:space="preserve">Organizar y dirigir su oficina regional en el mismo lugar donde está trabajando el </w:t>
      </w:r>
      <w:r w:rsidRPr="00F00E1D">
        <w:rPr>
          <w:rFonts w:ascii="Arial" w:hAnsi="Arial" w:cs="Arial"/>
          <w:lang w:val="es-BO"/>
        </w:rPr>
        <w:t>Contratista</w:t>
      </w:r>
      <w:r w:rsidRPr="00365948">
        <w:rPr>
          <w:rFonts w:ascii="Arial" w:hAnsi="Arial" w:cs="Arial"/>
          <w:lang w:val="es-BO"/>
        </w:rPr>
        <w:t>.</w:t>
      </w:r>
    </w:p>
    <w:p w:rsidR="006F4923" w:rsidRPr="00365948" w:rsidRDefault="006F4923" w:rsidP="006F4923">
      <w:pPr>
        <w:spacing w:before="120" w:after="120"/>
        <w:ind w:left="567" w:hanging="567"/>
        <w:jc w:val="both"/>
        <w:rPr>
          <w:rFonts w:ascii="Arial" w:hAnsi="Arial" w:cs="Arial"/>
          <w:lang w:val="es-BO"/>
        </w:rPr>
      </w:pPr>
      <w:r w:rsidRPr="00365948">
        <w:rPr>
          <w:rFonts w:ascii="Arial" w:hAnsi="Arial" w:cs="Arial"/>
          <w:b/>
          <w:lang w:val="es-BO"/>
        </w:rPr>
        <w:lastRenderedPageBreak/>
        <w:t>1</w:t>
      </w:r>
      <w:r>
        <w:rPr>
          <w:rFonts w:ascii="Arial" w:hAnsi="Arial" w:cs="Arial"/>
          <w:b/>
          <w:lang w:val="es-BO"/>
        </w:rPr>
        <w:t>7</w:t>
      </w:r>
      <w:r w:rsidRPr="00365948">
        <w:rPr>
          <w:rFonts w:ascii="Arial" w:hAnsi="Arial" w:cs="Arial"/>
          <w:b/>
          <w:lang w:val="es-BO"/>
        </w:rPr>
        <w:t>.3</w:t>
      </w:r>
      <w:r>
        <w:rPr>
          <w:rFonts w:ascii="Arial" w:hAnsi="Arial" w:cs="Arial"/>
          <w:lang w:val="es-BO"/>
        </w:rPr>
        <w:tab/>
      </w:r>
      <w:r w:rsidRPr="00365948">
        <w:rPr>
          <w:rFonts w:ascii="Arial" w:hAnsi="Arial" w:cs="Arial"/>
          <w:lang w:val="es-BO"/>
        </w:rPr>
        <w:t xml:space="preserve">Estudiar e interpretar técnicamente los planos y especificaciones para su correcta aplicación por el </w:t>
      </w:r>
      <w:r w:rsidRPr="008E1830">
        <w:rPr>
          <w:rFonts w:ascii="Arial" w:eastAsia="Calibri" w:hAnsi="Arial" w:cs="Arial"/>
          <w:b/>
          <w:color w:val="000000"/>
          <w:lang w:val="es-BO" w:eastAsia="es-BO"/>
        </w:rPr>
        <w:t>SUPERVISOR</w:t>
      </w:r>
      <w:r w:rsidRPr="00365948">
        <w:rPr>
          <w:rFonts w:ascii="Arial" w:hAnsi="Arial" w:cs="Arial"/>
          <w:lang w:val="es-BO"/>
        </w:rPr>
        <w:t>.</w:t>
      </w:r>
    </w:p>
    <w:p w:rsidR="006F4923" w:rsidRPr="00EA43C0" w:rsidRDefault="006F4923" w:rsidP="006F4923">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.4</w:t>
      </w:r>
      <w:r>
        <w:rPr>
          <w:rFonts w:ascii="Arial" w:hAnsi="Arial" w:cs="Arial"/>
          <w:b/>
          <w:lang w:val="es-BO"/>
        </w:rPr>
        <w:t xml:space="preserve"> </w:t>
      </w:r>
      <w:r>
        <w:rPr>
          <w:rFonts w:ascii="Arial" w:hAnsi="Arial" w:cs="Arial"/>
          <w:b/>
          <w:lang w:val="es-BO"/>
        </w:rPr>
        <w:tab/>
      </w:r>
      <w:r w:rsidRPr="00EA43C0">
        <w:rPr>
          <w:rFonts w:ascii="Arial" w:hAnsi="Arial" w:cs="Arial"/>
          <w:lang w:val="es-BO"/>
        </w:rPr>
        <w:t xml:space="preserve">Exigir al Contratista la disponibilidad permanente del libro de órdenes en el lugar de la ejecución de la obra. </w:t>
      </w:r>
    </w:p>
    <w:p w:rsidR="006F4923" w:rsidRPr="00EA43C0" w:rsidRDefault="006F4923" w:rsidP="006F4923">
      <w:pPr>
        <w:spacing w:before="120" w:after="120"/>
        <w:ind w:left="567" w:hanging="567"/>
        <w:jc w:val="both"/>
        <w:rPr>
          <w:rFonts w:ascii="Arial" w:hAnsi="Arial" w:cs="Arial"/>
          <w:lang w:val="es-BO"/>
        </w:rPr>
      </w:pPr>
      <w:r w:rsidRPr="00EA43C0">
        <w:rPr>
          <w:rFonts w:ascii="Arial" w:hAnsi="Arial" w:cs="Arial"/>
          <w:b/>
          <w:lang w:val="es-BO"/>
        </w:rPr>
        <w:t>17.5</w:t>
      </w:r>
      <w:r w:rsidRPr="00EA43C0">
        <w:rPr>
          <w:rFonts w:ascii="Arial" w:hAnsi="Arial" w:cs="Arial"/>
          <w:lang w:val="es-BO"/>
        </w:rPr>
        <w:tab/>
        <w:t xml:space="preserve">Exigir al Contratista los respaldos técnicos necesarios, para procesar planillas o certificados de pago por la ejecución de la obra que realiza. </w:t>
      </w:r>
      <w:r w:rsidRPr="00EA43C0">
        <w:rPr>
          <w:rFonts w:ascii="Arial" w:hAnsi="Arial" w:cs="Arial"/>
          <w:strike/>
          <w:lang w:val="es-BO"/>
        </w:rPr>
        <w:t>el Contratista</w:t>
      </w:r>
      <w:r w:rsidRPr="00EA43C0">
        <w:rPr>
          <w:rFonts w:ascii="Arial" w:hAnsi="Arial" w:cs="Arial"/>
          <w:lang w:val="es-BO"/>
        </w:rPr>
        <w:t>.</w:t>
      </w:r>
    </w:p>
    <w:p w:rsidR="006F4923" w:rsidRPr="00EA43C0" w:rsidRDefault="006F4923" w:rsidP="006F4923">
      <w:pPr>
        <w:spacing w:before="120" w:after="120"/>
        <w:ind w:left="567" w:hanging="567"/>
        <w:jc w:val="both"/>
        <w:rPr>
          <w:rFonts w:ascii="Arial" w:hAnsi="Arial" w:cs="Arial"/>
          <w:lang w:val="es-BO"/>
        </w:rPr>
      </w:pPr>
      <w:r w:rsidRPr="00EA43C0">
        <w:rPr>
          <w:rFonts w:ascii="Arial" w:hAnsi="Arial" w:cs="Arial"/>
          <w:b/>
          <w:lang w:val="es-BO"/>
        </w:rPr>
        <w:t xml:space="preserve">17.6 </w:t>
      </w:r>
      <w:r w:rsidRPr="00EA43C0">
        <w:rPr>
          <w:rFonts w:ascii="Arial" w:hAnsi="Arial" w:cs="Arial"/>
          <w:b/>
          <w:lang w:val="es-BO"/>
        </w:rPr>
        <w:tab/>
      </w:r>
      <w:r w:rsidRPr="00EA43C0">
        <w:rPr>
          <w:rFonts w:ascii="Arial" w:hAnsi="Arial" w:cs="Arial"/>
          <w:lang w:val="es-BO"/>
        </w:rPr>
        <w:t>Cumplir la legislación laboral y social vigente en el Estado Plurinacional de Bolivia y será también responsable de dicho cumplimiento por parte de sus subcontratistas.</w:t>
      </w:r>
    </w:p>
    <w:p w:rsidR="006F4923" w:rsidRPr="00365948" w:rsidRDefault="006F4923" w:rsidP="006F4923">
      <w:pPr>
        <w:spacing w:before="120" w:after="120"/>
        <w:ind w:left="567" w:hanging="567"/>
        <w:jc w:val="both"/>
        <w:rPr>
          <w:rFonts w:ascii="Arial" w:hAnsi="Arial" w:cs="Arial"/>
          <w:lang w:val="es-BO"/>
        </w:rPr>
      </w:pPr>
      <w:r w:rsidRPr="00EA43C0">
        <w:rPr>
          <w:rFonts w:ascii="Arial" w:hAnsi="Arial" w:cs="Arial"/>
          <w:b/>
          <w:lang w:val="es-BO"/>
        </w:rPr>
        <w:t>17.7</w:t>
      </w:r>
      <w:r w:rsidRPr="00EA43C0">
        <w:rPr>
          <w:rFonts w:ascii="Arial" w:hAnsi="Arial" w:cs="Arial"/>
          <w:lang w:val="es-BO"/>
        </w:rPr>
        <w:tab/>
        <w:t xml:space="preserve">Mantener a </w:t>
      </w:r>
      <w:r w:rsidRPr="00EA43C0">
        <w:rPr>
          <w:rFonts w:ascii="Arial" w:hAnsi="Arial" w:cs="Arial"/>
          <w:lang w:val="es-ES_tradnl"/>
        </w:rPr>
        <w:t xml:space="preserve">la </w:t>
      </w:r>
      <w:r w:rsidRPr="00EA43C0">
        <w:rPr>
          <w:rFonts w:ascii="Arial" w:hAnsi="Arial" w:cs="Arial"/>
          <w:b/>
          <w:bCs/>
          <w:lang w:val="es-ES_tradnl"/>
        </w:rPr>
        <w:t>ENTIDAD</w:t>
      </w:r>
      <w:r w:rsidRPr="00EA43C0">
        <w:rPr>
          <w:rFonts w:ascii="Arial" w:hAnsi="Arial" w:cs="Arial"/>
          <w:lang w:val="es-BO"/>
        </w:rPr>
        <w:t>, exonerada contra cualquier multa o</w:t>
      </w:r>
      <w:r w:rsidRPr="00365948">
        <w:rPr>
          <w:rFonts w:ascii="Arial" w:hAnsi="Arial" w:cs="Arial"/>
          <w:lang w:val="es-BO"/>
        </w:rPr>
        <w:t xml:space="preserve"> penalidad de cualquier tipo o naturaleza que fuera impuesta por causa de incumplimiento o infracción de la legislación laboral o social.</w:t>
      </w:r>
    </w:p>
    <w:p w:rsidR="006F4923" w:rsidRPr="00253DE2" w:rsidRDefault="006F4923" w:rsidP="006F4923">
      <w:pPr>
        <w:spacing w:before="120" w:after="120"/>
        <w:ind w:left="567" w:hanging="567"/>
        <w:jc w:val="both"/>
        <w:rPr>
          <w:rFonts w:ascii="Arial" w:hAnsi="Arial" w:cs="Arial"/>
          <w:b/>
          <w:lang w:val="es-BO"/>
        </w:rPr>
      </w:pPr>
      <w:r>
        <w:rPr>
          <w:rFonts w:ascii="Arial" w:hAnsi="Arial" w:cs="Arial"/>
          <w:b/>
          <w:lang w:val="es-BO"/>
        </w:rPr>
        <w:t>17</w:t>
      </w:r>
      <w:r w:rsidRPr="00365948">
        <w:rPr>
          <w:rFonts w:ascii="Arial" w:hAnsi="Arial" w:cs="Arial"/>
          <w:b/>
          <w:lang w:val="es-BO"/>
        </w:rPr>
        <w:t>.8</w:t>
      </w:r>
      <w:r>
        <w:rPr>
          <w:rFonts w:ascii="Arial" w:hAnsi="Arial" w:cs="Arial"/>
          <w:b/>
          <w:lang w:val="es-BO"/>
        </w:rPr>
        <w:t xml:space="preserve"> </w:t>
      </w:r>
      <w:r>
        <w:rPr>
          <w:rFonts w:ascii="Arial" w:hAnsi="Arial" w:cs="Arial"/>
          <w:b/>
          <w:lang w:val="es-BO"/>
        </w:rPr>
        <w:tab/>
      </w:r>
      <w:r w:rsidRPr="00365948">
        <w:rPr>
          <w:rFonts w:ascii="Arial" w:hAnsi="Arial" w:cs="Arial"/>
          <w:lang w:val="es-BO"/>
        </w:rPr>
        <w:t>En caso necesario, proponer y sustentar la</w:t>
      </w:r>
      <w:r>
        <w:rPr>
          <w:rFonts w:ascii="Arial" w:hAnsi="Arial" w:cs="Arial"/>
          <w:lang w:val="es-BO"/>
        </w:rPr>
        <w:t xml:space="preserve"> </w:t>
      </w:r>
      <w:r w:rsidRPr="00365948">
        <w:rPr>
          <w:rFonts w:ascii="Arial" w:hAnsi="Arial" w:cs="Arial"/>
          <w:lang w:val="es-BO"/>
        </w:rPr>
        <w:t>introducción de</w:t>
      </w:r>
      <w:r>
        <w:rPr>
          <w:rFonts w:ascii="Arial" w:hAnsi="Arial" w:cs="Arial"/>
          <w:lang w:val="es-BO"/>
        </w:rPr>
        <w:t xml:space="preserve"> </w:t>
      </w:r>
      <w:r w:rsidRPr="00365948">
        <w:rPr>
          <w:rFonts w:ascii="Arial" w:hAnsi="Arial" w:cs="Arial"/>
          <w:lang w:val="es-BO"/>
        </w:rPr>
        <w:t>modificaciones</w:t>
      </w:r>
      <w:r>
        <w:rPr>
          <w:rFonts w:ascii="Arial" w:hAnsi="Arial" w:cs="Arial"/>
          <w:lang w:val="es-BO"/>
        </w:rPr>
        <w:t xml:space="preserve"> </w:t>
      </w:r>
      <w:r w:rsidRPr="00365948">
        <w:rPr>
          <w:rFonts w:ascii="Arial" w:hAnsi="Arial" w:cs="Arial"/>
          <w:lang w:val="es-BO"/>
        </w:rPr>
        <w:t>en las características técnicas, diseño o detalles del trabajo ejecutado por el Contratista, formulando las debidas justificaciones técnicas y económicas, para conocimiento y consideración del Fiscal de Obra a efectos de su aprobación.</w:t>
      </w:r>
    </w:p>
    <w:p w:rsidR="006F4923" w:rsidRPr="00365948" w:rsidRDefault="006F4923" w:rsidP="006F4923">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.9</w:t>
      </w:r>
      <w:r>
        <w:rPr>
          <w:rFonts w:ascii="Arial" w:hAnsi="Arial" w:cs="Arial"/>
          <w:b/>
          <w:lang w:val="es-BO"/>
        </w:rPr>
        <w:tab/>
      </w:r>
      <w:r w:rsidRPr="00FB010F">
        <w:rPr>
          <w:rFonts w:ascii="Arial" w:hAnsi="Arial" w:cs="Arial"/>
          <w:lang w:val="es-BO"/>
        </w:rPr>
        <w:t>Ser r</w:t>
      </w:r>
      <w:r w:rsidRPr="00365948">
        <w:rPr>
          <w:rFonts w:ascii="Arial" w:hAnsi="Arial" w:cs="Arial"/>
          <w:lang w:val="es-BO"/>
        </w:rPr>
        <w:t>esponsable</w:t>
      </w:r>
      <w:r>
        <w:rPr>
          <w:rFonts w:ascii="Arial" w:hAnsi="Arial" w:cs="Arial"/>
          <w:lang w:val="es-BO"/>
        </w:rPr>
        <w:t xml:space="preserve"> </w:t>
      </w:r>
      <w:r w:rsidRPr="00365948">
        <w:rPr>
          <w:rFonts w:ascii="Arial" w:hAnsi="Arial" w:cs="Arial"/>
          <w:lang w:val="es-BO"/>
        </w:rPr>
        <w:t>por la</w:t>
      </w:r>
      <w:r>
        <w:rPr>
          <w:rFonts w:ascii="Arial" w:hAnsi="Arial" w:cs="Arial"/>
          <w:lang w:val="es-BO"/>
        </w:rPr>
        <w:t xml:space="preserve"> </w:t>
      </w:r>
      <w:r w:rsidRPr="00365948">
        <w:rPr>
          <w:rFonts w:ascii="Arial" w:hAnsi="Arial" w:cs="Arial"/>
          <w:lang w:val="es-BO"/>
        </w:rPr>
        <w:t>correcta conservación, utilización y manutención</w:t>
      </w:r>
      <w:r>
        <w:rPr>
          <w:rFonts w:ascii="Arial" w:hAnsi="Arial" w:cs="Arial"/>
          <w:lang w:val="es-BO"/>
        </w:rPr>
        <w:t xml:space="preserve"> </w:t>
      </w:r>
      <w:r w:rsidRPr="00365948">
        <w:rPr>
          <w:rFonts w:ascii="Arial" w:hAnsi="Arial" w:cs="Arial"/>
          <w:lang w:val="es-BO"/>
        </w:rPr>
        <w:t xml:space="preserve">de los materiales, equipos, herramientas, máquinas, vehículos e instalaciones, suministrados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así como resarcir eventuales extravíos, daños o depreciaciones ocasionadas.</w:t>
      </w:r>
    </w:p>
    <w:p w:rsidR="006F4923" w:rsidRPr="00365948" w:rsidRDefault="006F4923" w:rsidP="006F4923">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.10 </w:t>
      </w:r>
      <w:r w:rsidRPr="00365948">
        <w:rPr>
          <w:rFonts w:ascii="Arial" w:hAnsi="Arial" w:cs="Arial"/>
          <w:lang w:val="es-BO"/>
        </w:rPr>
        <w:t xml:space="preserve">Providenciar el retiro inmediato del Personal cuya permanencia en el desarrollo del Servicio, sea considerada inaceptable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sin ningún cargo o pago por resarcimiento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w:t>
      </w:r>
    </w:p>
    <w:p w:rsidR="006F4923" w:rsidRPr="00365948" w:rsidRDefault="006F4923" w:rsidP="006F4923">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.11</w:t>
      </w:r>
      <w:r>
        <w:rPr>
          <w:rFonts w:ascii="Arial" w:hAnsi="Arial" w:cs="Arial"/>
          <w:b/>
          <w:lang w:val="es-BO"/>
        </w:rPr>
        <w:tab/>
      </w:r>
      <w:r w:rsidRPr="00365948">
        <w:rPr>
          <w:rFonts w:ascii="Arial" w:hAnsi="Arial" w:cs="Arial"/>
          <w:lang w:val="es-BO"/>
        </w:rPr>
        <w:t>El</w:t>
      </w:r>
      <w:r>
        <w:rPr>
          <w:rFonts w:ascii="Arial" w:hAnsi="Arial" w:cs="Arial"/>
          <w:lang w:val="es-BO"/>
        </w:rPr>
        <w:t xml:space="preserve"> </w:t>
      </w:r>
      <w:r w:rsidRPr="008E1830">
        <w:rPr>
          <w:rFonts w:ascii="Arial" w:hAnsi="Arial" w:cs="Arial"/>
          <w:b/>
          <w:lang w:val="es-BO"/>
        </w:rPr>
        <w:t>SUPERVISOR</w:t>
      </w:r>
      <w:r w:rsidRPr="00365948">
        <w:rPr>
          <w:rFonts w:ascii="Arial" w:hAnsi="Arial" w:cs="Arial"/>
          <w:lang w:val="es-BO"/>
        </w:rPr>
        <w:t xml:space="preserve"> reconoce los derechos de propiedad intelectual, sobre la documentación proporcionada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Pr>
          <w:rFonts w:ascii="Arial" w:hAnsi="Arial" w:cs="Arial"/>
          <w:b/>
          <w:bCs/>
          <w:lang w:val="es-ES_tradnl"/>
        </w:rPr>
        <w:t>,</w:t>
      </w:r>
      <w:r w:rsidRPr="00365948">
        <w:rPr>
          <w:rFonts w:ascii="Arial" w:hAnsi="Arial" w:cs="Arial"/>
          <w:lang w:val="es-BO"/>
        </w:rPr>
        <w:t xml:space="preserve"> l</w:t>
      </w:r>
      <w:r>
        <w:rPr>
          <w:rFonts w:ascii="Arial" w:hAnsi="Arial" w:cs="Arial"/>
          <w:lang w:val="es-BO"/>
        </w:rPr>
        <w:t>a</w:t>
      </w:r>
      <w:r w:rsidRPr="00365948">
        <w:rPr>
          <w:rFonts w:ascii="Arial" w:hAnsi="Arial" w:cs="Arial"/>
          <w:lang w:val="es-BO"/>
        </w:rPr>
        <w:t xml:space="preserve"> que no podrá ser usad</w:t>
      </w:r>
      <w:r>
        <w:rPr>
          <w:rFonts w:ascii="Arial" w:hAnsi="Arial" w:cs="Arial"/>
          <w:lang w:val="es-BO"/>
        </w:rPr>
        <w:t>a</w:t>
      </w:r>
      <w:r w:rsidRPr="00365948">
        <w:rPr>
          <w:rFonts w:ascii="Arial" w:hAnsi="Arial" w:cs="Arial"/>
          <w:lang w:val="es-BO"/>
        </w:rPr>
        <w:t xml:space="preserve"> o revelad</w:t>
      </w:r>
      <w:r>
        <w:rPr>
          <w:rFonts w:ascii="Arial" w:hAnsi="Arial" w:cs="Arial"/>
          <w:lang w:val="es-BO"/>
        </w:rPr>
        <w:t>a</w:t>
      </w:r>
      <w:r w:rsidRPr="00365948">
        <w:rPr>
          <w:rFonts w:ascii="Arial" w:hAnsi="Arial" w:cs="Arial"/>
          <w:lang w:val="es-BO"/>
        </w:rPr>
        <w:t xml:space="preserve"> a terceros sin el consentimiento previo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w:t>
      </w:r>
    </w:p>
    <w:p w:rsidR="006F4923" w:rsidRPr="00365948" w:rsidRDefault="006F4923" w:rsidP="006F4923">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.12 </w:t>
      </w:r>
      <w:r w:rsidRPr="004A3863">
        <w:rPr>
          <w:rFonts w:ascii="Arial" w:hAnsi="Arial" w:cs="Arial"/>
          <w:lang w:val="es-BO"/>
        </w:rPr>
        <w:t>Ser r</w:t>
      </w:r>
      <w:r w:rsidRPr="00365948">
        <w:rPr>
          <w:rFonts w:ascii="Arial" w:hAnsi="Arial" w:cs="Arial"/>
          <w:lang w:val="es-BO"/>
        </w:rPr>
        <w:t>esponsable</w:t>
      </w:r>
      <w:r>
        <w:rPr>
          <w:rFonts w:ascii="Arial" w:hAnsi="Arial" w:cs="Arial"/>
          <w:lang w:val="es-BO"/>
        </w:rPr>
        <w:t xml:space="preserve"> </w:t>
      </w:r>
      <w:r w:rsidRPr="00365948">
        <w:rPr>
          <w:rFonts w:ascii="Arial" w:hAnsi="Arial" w:cs="Arial"/>
          <w:lang w:val="es-BO"/>
        </w:rPr>
        <w:t>por el seguro de todos los equipos y Personal utilizados en la ejecución del Servicio. Las pólizas de seguro deberán cubrir los daños físicos o la muerte de personas y/o los daños o pérdidas de equipo o propiedades de las Partes o de terceros.</w:t>
      </w:r>
    </w:p>
    <w:p w:rsidR="006F4923" w:rsidRPr="00365948" w:rsidRDefault="006F4923" w:rsidP="006F4923">
      <w:pPr>
        <w:spacing w:before="120" w:after="120"/>
        <w:ind w:left="567" w:hanging="567"/>
        <w:jc w:val="both"/>
        <w:rPr>
          <w:rFonts w:ascii="Arial" w:hAnsi="Arial" w:cs="Arial"/>
          <w:lang w:val="es-BO"/>
        </w:rPr>
      </w:pPr>
      <w:r>
        <w:rPr>
          <w:rFonts w:ascii="Arial" w:hAnsi="Arial" w:cs="Arial"/>
          <w:b/>
          <w:lang w:val="es-BO"/>
        </w:rPr>
        <w:t>17</w:t>
      </w:r>
      <w:r w:rsidRPr="00365948">
        <w:rPr>
          <w:rFonts w:ascii="Arial" w:hAnsi="Arial" w:cs="Arial"/>
          <w:b/>
          <w:lang w:val="es-BO"/>
        </w:rPr>
        <w:t>.13</w:t>
      </w:r>
      <w:r w:rsidRPr="00365948">
        <w:rPr>
          <w:rFonts w:ascii="Arial" w:hAnsi="Arial" w:cs="Arial"/>
          <w:lang w:val="es-BO"/>
        </w:rPr>
        <w:t xml:space="preserve"> Planear, programar, dirigir y ejecutar el Servicio con calidad y seguridad, a fin de garantizar el pleno cumplimiento de la construcción objeto del presente Contrato.</w:t>
      </w:r>
    </w:p>
    <w:p w:rsidR="006F4923" w:rsidRPr="00365948" w:rsidRDefault="006F4923" w:rsidP="006F4923">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.14 </w:t>
      </w:r>
      <w:r w:rsidRPr="00365948">
        <w:rPr>
          <w:rFonts w:ascii="Arial" w:hAnsi="Arial" w:cs="Arial"/>
          <w:lang w:val="es-BO"/>
        </w:rPr>
        <w:t>Realizar el Servicio de acuerdo a las buenas prácticas de ingeniería y construcción.</w:t>
      </w:r>
    </w:p>
    <w:p w:rsidR="006F4923" w:rsidRPr="00365948" w:rsidRDefault="006F4923" w:rsidP="006F4923">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.15 </w:t>
      </w:r>
      <w:r w:rsidRPr="00365948">
        <w:rPr>
          <w:rFonts w:ascii="Arial" w:hAnsi="Arial" w:cs="Arial"/>
          <w:lang w:val="es-BO"/>
        </w:rPr>
        <w:t xml:space="preserve">Asegurarse que su Personal sea idóneo para la ejecución del Servicio y utilizar el más alto nivel de técnica actual disponible aplicable al Servicio. </w:t>
      </w:r>
      <w:r>
        <w:rPr>
          <w:rFonts w:ascii="Arial" w:hAnsi="Arial" w:cs="Arial"/>
          <w:lang w:val="es-BO"/>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se reserva la facultad de solicitar la comprobación de la capacidad e idoneidad del Personal mediante la realización de pruebas de calificación.</w:t>
      </w:r>
    </w:p>
    <w:p w:rsidR="006F4923" w:rsidRPr="00365948" w:rsidRDefault="006F4923" w:rsidP="006F4923">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.16 </w:t>
      </w:r>
      <w:r w:rsidRPr="00365948">
        <w:rPr>
          <w:rFonts w:ascii="Arial" w:hAnsi="Arial" w:cs="Arial"/>
          <w:lang w:val="es-BO"/>
        </w:rPr>
        <w:t xml:space="preserve">Responder por la supervisión, dirección técnica y administrativa y mano de obra de su Personal, necesarias para la ejecución del Servicio, siendo para todos los efectos, el </w:t>
      </w:r>
      <w:r w:rsidRPr="008E1830">
        <w:rPr>
          <w:rFonts w:ascii="Arial" w:hAnsi="Arial" w:cs="Arial"/>
          <w:b/>
          <w:lang w:val="es-BO"/>
        </w:rPr>
        <w:t>SUPERVISOR</w:t>
      </w:r>
      <w:r w:rsidRPr="00365948">
        <w:rPr>
          <w:rFonts w:ascii="Arial" w:hAnsi="Arial" w:cs="Arial"/>
          <w:lang w:val="es-BO"/>
        </w:rPr>
        <w:t xml:space="preserve"> único y exclusivo responsable.</w:t>
      </w:r>
    </w:p>
    <w:p w:rsidR="006F4923" w:rsidRPr="00365948" w:rsidRDefault="006F4923" w:rsidP="006F4923">
      <w:pPr>
        <w:tabs>
          <w:tab w:val="num" w:pos="567"/>
        </w:tabs>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.17 </w:t>
      </w:r>
      <w:r w:rsidRPr="004A3863">
        <w:rPr>
          <w:rFonts w:ascii="Arial" w:hAnsi="Arial" w:cs="Arial"/>
          <w:lang w:val="es-BO"/>
        </w:rPr>
        <w:t>Ser r</w:t>
      </w:r>
      <w:r w:rsidRPr="00365948">
        <w:rPr>
          <w:rFonts w:ascii="Arial" w:hAnsi="Arial" w:cs="Arial"/>
          <w:lang w:val="es-BO"/>
        </w:rPr>
        <w:t>esponsable, conforme a</w:t>
      </w:r>
      <w:r>
        <w:rPr>
          <w:rFonts w:ascii="Arial" w:hAnsi="Arial" w:cs="Arial"/>
          <w:lang w:val="es-BO"/>
        </w:rPr>
        <w:t xml:space="preserve"> </w:t>
      </w:r>
      <w:r w:rsidRPr="00365948">
        <w:rPr>
          <w:rFonts w:ascii="Arial" w:hAnsi="Arial" w:cs="Arial"/>
          <w:lang w:val="es-BO"/>
        </w:rPr>
        <w:t>la ley,</w:t>
      </w:r>
      <w:r>
        <w:rPr>
          <w:rFonts w:ascii="Arial" w:hAnsi="Arial" w:cs="Arial"/>
          <w:lang w:val="es-BO"/>
        </w:rPr>
        <w:t xml:space="preserve"> </w:t>
      </w:r>
      <w:r w:rsidRPr="00365948">
        <w:rPr>
          <w:rFonts w:ascii="Arial" w:hAnsi="Arial" w:cs="Arial"/>
          <w:lang w:val="es-BO"/>
        </w:rPr>
        <w:t>en calidad de</w:t>
      </w:r>
      <w:r>
        <w:rPr>
          <w:rFonts w:ascii="Arial" w:hAnsi="Arial" w:cs="Arial"/>
          <w:lang w:val="es-BO"/>
        </w:rPr>
        <w:t xml:space="preserve"> </w:t>
      </w:r>
      <w:r w:rsidRPr="00365948">
        <w:rPr>
          <w:rFonts w:ascii="Arial" w:hAnsi="Arial" w:cs="Arial"/>
          <w:lang w:val="es-BO"/>
        </w:rPr>
        <w:t>único y exclusivo empleador, de las obligaciones y cargas sociales, seguro por riesgo, obligaciones laborales, de seguridad social, gastos médicos del Personal involucrado en la ejecución y todos los que pudiera corresponder, liberando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BO"/>
        </w:rPr>
        <w:t xml:space="preserve">de cualquier reclamo. </w:t>
      </w:r>
    </w:p>
    <w:p w:rsidR="006F4923" w:rsidRPr="00365948" w:rsidRDefault="006F4923" w:rsidP="006F4923">
      <w:pPr>
        <w:tabs>
          <w:tab w:val="num" w:pos="567"/>
        </w:tabs>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.18</w:t>
      </w:r>
      <w:r w:rsidRPr="00365948">
        <w:rPr>
          <w:rFonts w:ascii="Arial" w:hAnsi="Arial" w:cs="Arial"/>
          <w:lang w:val="es-BO"/>
        </w:rPr>
        <w:t xml:space="preserve"> </w:t>
      </w:r>
      <w:r w:rsidRPr="00365948">
        <w:rPr>
          <w:rFonts w:ascii="Arial" w:hAnsi="Arial" w:cs="Arial"/>
          <w:lang w:val="es-BO"/>
        </w:rPr>
        <w:tab/>
        <w:t xml:space="preserve">Realizar mediciones conjuntas con el Contratista y Fiscal de </w:t>
      </w:r>
      <w:r w:rsidRPr="00EA43C0">
        <w:rPr>
          <w:rFonts w:ascii="Arial" w:hAnsi="Arial" w:cs="Arial"/>
          <w:lang w:val="es-BO"/>
        </w:rPr>
        <w:t>Obra, de los avances de la obra</w:t>
      </w:r>
      <w:r w:rsidRPr="00365948">
        <w:rPr>
          <w:rFonts w:ascii="Arial" w:hAnsi="Arial" w:cs="Arial"/>
          <w:lang w:val="es-BO"/>
        </w:rPr>
        <w:t xml:space="preserve"> ejecutada y aprobar los certificados o planillas de avance de obra. </w:t>
      </w:r>
    </w:p>
    <w:p w:rsidR="006F4923" w:rsidRPr="00365948" w:rsidRDefault="006F4923" w:rsidP="006F4923">
      <w:pPr>
        <w:tabs>
          <w:tab w:val="num" w:pos="567"/>
        </w:tabs>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.19</w:t>
      </w:r>
      <w:r w:rsidRPr="00365948">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6F4923" w:rsidRPr="00365948" w:rsidRDefault="006F4923" w:rsidP="006F4923">
      <w:pPr>
        <w:spacing w:before="120" w:after="120"/>
        <w:ind w:left="567" w:hanging="567"/>
        <w:jc w:val="both"/>
        <w:rPr>
          <w:rFonts w:ascii="Arial" w:hAnsi="Arial" w:cs="Arial"/>
          <w:b/>
          <w:lang w:val="es-BO"/>
        </w:rPr>
      </w:pPr>
      <w:r w:rsidRPr="00365948">
        <w:rPr>
          <w:rFonts w:ascii="Arial" w:hAnsi="Arial" w:cs="Arial"/>
          <w:b/>
          <w:lang w:val="es-BO"/>
        </w:rPr>
        <w:lastRenderedPageBreak/>
        <w:t>1</w:t>
      </w:r>
      <w:r>
        <w:rPr>
          <w:rFonts w:ascii="Arial" w:hAnsi="Arial" w:cs="Arial"/>
          <w:b/>
          <w:lang w:val="es-BO"/>
        </w:rPr>
        <w:t>7</w:t>
      </w:r>
      <w:r w:rsidRPr="00365948">
        <w:rPr>
          <w:rFonts w:ascii="Arial" w:hAnsi="Arial" w:cs="Arial"/>
          <w:b/>
          <w:lang w:val="es-BO"/>
        </w:rPr>
        <w:t>.20</w:t>
      </w:r>
      <w:r w:rsidRPr="00365948">
        <w:rPr>
          <w:rFonts w:ascii="Arial" w:hAnsi="Arial" w:cs="Arial"/>
          <w:lang w:val="es-BO"/>
        </w:rPr>
        <w:t xml:space="preserve"> </w:t>
      </w:r>
      <w:r w:rsidRPr="00365948">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rsidR="006F4923" w:rsidRDefault="006F4923" w:rsidP="006F4923">
      <w:pPr>
        <w:tabs>
          <w:tab w:val="num" w:pos="567"/>
        </w:tabs>
        <w:spacing w:after="120"/>
        <w:ind w:left="567" w:hanging="567"/>
        <w:jc w:val="both"/>
        <w:rPr>
          <w:rFonts w:ascii="Arial" w:hAnsi="Arial" w:cs="Arial"/>
          <w:lang w:val="es-BO"/>
        </w:rPr>
      </w:pPr>
      <w:r>
        <w:rPr>
          <w:rFonts w:ascii="Arial" w:hAnsi="Arial" w:cs="Arial"/>
          <w:b/>
          <w:lang w:val="es-BO"/>
        </w:rPr>
        <w:t>17</w:t>
      </w:r>
      <w:r w:rsidRPr="00365948">
        <w:rPr>
          <w:rFonts w:ascii="Arial" w:hAnsi="Arial" w:cs="Arial"/>
          <w:b/>
          <w:lang w:val="es-BO"/>
        </w:rPr>
        <w:t>.21</w:t>
      </w:r>
      <w:r>
        <w:rPr>
          <w:rFonts w:ascii="Arial" w:hAnsi="Arial" w:cs="Arial"/>
          <w:lang w:val="es-BO"/>
        </w:rPr>
        <w:tab/>
      </w:r>
      <w:r w:rsidRPr="00485E74">
        <w:rPr>
          <w:rFonts w:ascii="Arial" w:hAnsi="Arial" w:cs="Arial"/>
        </w:rPr>
        <w:t xml:space="preserve">Ordenar al Contratista verificar cualquier trabajo que considerare que pueda tener algún defecto, así como ordenar su corrección. </w:t>
      </w:r>
      <w:r w:rsidRPr="00365948">
        <w:rPr>
          <w:rFonts w:ascii="Arial" w:hAnsi="Arial" w:cs="Arial"/>
          <w:lang w:val="es-BO"/>
        </w:rPr>
        <w:t xml:space="preserve">Si el </w:t>
      </w:r>
      <w:r w:rsidRPr="00365948">
        <w:rPr>
          <w:rFonts w:ascii="Arial" w:hAnsi="Arial" w:cs="Arial"/>
          <w:bCs/>
          <w:lang w:val="es-BO"/>
        </w:rPr>
        <w:t>Contratista</w:t>
      </w:r>
      <w:r w:rsidRPr="00365948">
        <w:rPr>
          <w:rFonts w:ascii="Arial" w:hAnsi="Arial" w:cs="Arial"/>
          <w:b/>
          <w:bCs/>
          <w:lang w:val="es-BO"/>
        </w:rPr>
        <w:t xml:space="preserve"> </w:t>
      </w:r>
      <w:r w:rsidRPr="00365948">
        <w:rPr>
          <w:rFonts w:ascii="Arial" w:hAnsi="Arial" w:cs="Arial"/>
          <w:lang w:val="es-BO"/>
        </w:rPr>
        <w:t xml:space="preserve">no ha realizado la corrección de defectos dentro del plazo especificado en la notificación del </w:t>
      </w:r>
      <w:r w:rsidRPr="008E1830">
        <w:rPr>
          <w:rFonts w:ascii="Arial" w:hAnsi="Arial" w:cs="Arial"/>
          <w:b/>
          <w:lang w:val="es-BO"/>
        </w:rPr>
        <w:t>SUPERVISOR</w:t>
      </w:r>
      <w:r w:rsidRPr="00365948">
        <w:rPr>
          <w:rFonts w:ascii="Arial" w:hAnsi="Arial" w:cs="Arial"/>
          <w:b/>
          <w:bCs/>
          <w:lang w:val="es-BO"/>
        </w:rPr>
        <w:t xml:space="preserve"> </w:t>
      </w:r>
      <w:r w:rsidRPr="00365948">
        <w:rPr>
          <w:rFonts w:ascii="Arial" w:hAnsi="Arial" w:cs="Arial"/>
          <w:lang w:val="es-BO"/>
        </w:rPr>
        <w:t xml:space="preserve">durante la ejecución de la obra, antes de la recepción provisional o incluso antes de la recepción definitiva, el </w:t>
      </w:r>
      <w:r w:rsidRPr="008E1830">
        <w:rPr>
          <w:rFonts w:ascii="Arial" w:hAnsi="Arial" w:cs="Arial"/>
          <w:b/>
          <w:bCs/>
          <w:lang w:val="es-BO"/>
        </w:rPr>
        <w:t>SUPERVISOR</w:t>
      </w:r>
      <w:r w:rsidRPr="00365948">
        <w:rPr>
          <w:rFonts w:ascii="Arial" w:hAnsi="Arial" w:cs="Arial"/>
          <w:b/>
          <w:bCs/>
          <w:lang w:val="es-BO"/>
        </w:rPr>
        <w:t xml:space="preserve"> </w:t>
      </w:r>
      <w:r w:rsidRPr="00365948">
        <w:rPr>
          <w:rFonts w:ascii="Arial" w:hAnsi="Arial" w:cs="Arial"/>
          <w:lang w:val="es-BO"/>
        </w:rPr>
        <w:t>podrá estimar el precio de la corrección del defecto, recomendar la contratación de un tercero para la corrección del defecto y/o descontar dicho monto de la planilla de liquidación final. En caso que el Contratista</w:t>
      </w:r>
      <w:r w:rsidRPr="00365948">
        <w:rPr>
          <w:rFonts w:ascii="Arial" w:hAnsi="Arial" w:cs="Arial"/>
          <w:b/>
          <w:lang w:val="es-BO"/>
        </w:rPr>
        <w:t xml:space="preserve"> </w:t>
      </w:r>
      <w:r w:rsidRPr="00365948">
        <w:rPr>
          <w:rFonts w:ascii="Arial" w:hAnsi="Arial" w:cs="Arial"/>
          <w:lang w:val="es-BO"/>
        </w:rPr>
        <w:t xml:space="preserve">no acepte reconocer esos gastos se rechazará la recepción definitiva, pudiendo efectuar la </w:t>
      </w:r>
      <w:r>
        <w:rPr>
          <w:rFonts w:ascii="Arial" w:hAnsi="Arial" w:cs="Arial"/>
          <w:lang w:val="es-BO"/>
        </w:rPr>
        <w:t xml:space="preserve">consolidación </w:t>
      </w:r>
      <w:r w:rsidRPr="00365948">
        <w:rPr>
          <w:rFonts w:ascii="Arial" w:hAnsi="Arial" w:cs="Arial"/>
          <w:lang w:val="es-BO"/>
        </w:rPr>
        <w:t>de la garantía de cumplimiento de Contrato.</w:t>
      </w:r>
    </w:p>
    <w:p w:rsidR="006F4923" w:rsidRPr="00F63B27" w:rsidRDefault="006F4923" w:rsidP="006F4923">
      <w:pPr>
        <w:spacing w:after="120"/>
        <w:ind w:left="567" w:hanging="567"/>
        <w:jc w:val="both"/>
        <w:rPr>
          <w:rFonts w:ascii="Arial" w:hAnsi="Arial" w:cs="Arial"/>
        </w:rPr>
      </w:pPr>
      <w:r w:rsidRPr="00485E74">
        <w:rPr>
          <w:rFonts w:ascii="Arial" w:hAnsi="Arial" w:cs="Arial"/>
          <w:b/>
        </w:rPr>
        <w:t>1</w:t>
      </w:r>
      <w:r>
        <w:rPr>
          <w:rFonts w:ascii="Arial" w:hAnsi="Arial" w:cs="Arial"/>
          <w:b/>
        </w:rPr>
        <w:t>7</w:t>
      </w:r>
      <w:r w:rsidRPr="00485E74">
        <w:rPr>
          <w:rFonts w:ascii="Arial" w:hAnsi="Arial" w:cs="Arial"/>
          <w:b/>
        </w:rPr>
        <w:t>.2</w:t>
      </w:r>
      <w:r>
        <w:rPr>
          <w:rFonts w:ascii="Arial" w:hAnsi="Arial" w:cs="Arial"/>
          <w:b/>
        </w:rPr>
        <w:t>2</w:t>
      </w:r>
      <w:r w:rsidRPr="00485E74">
        <w:rPr>
          <w:rFonts w:ascii="Arial" w:hAnsi="Arial" w:cs="Arial"/>
          <w:b/>
        </w:rPr>
        <w:tab/>
      </w:r>
      <w:r w:rsidRPr="00485E74">
        <w:rPr>
          <w:rFonts w:ascii="Arial" w:hAnsi="Arial" w:cs="Arial"/>
        </w:rPr>
        <w:t>Adherirse a la Política Corporativa de Seguridad, Salud, Medio Ambiente, Social y Gestión del Contratante.</w:t>
      </w:r>
      <w:r w:rsidRPr="00F63B27">
        <w:rPr>
          <w:rFonts w:ascii="Arial" w:hAnsi="Arial" w:cs="Arial"/>
        </w:rPr>
        <w:t xml:space="preserve"> </w:t>
      </w:r>
    </w:p>
    <w:p w:rsidR="006F4923" w:rsidRPr="004B059B" w:rsidRDefault="006F4923" w:rsidP="006F4923">
      <w:pPr>
        <w:tabs>
          <w:tab w:val="num" w:pos="567"/>
        </w:tabs>
        <w:spacing w:after="120"/>
        <w:ind w:left="567" w:hanging="567"/>
        <w:jc w:val="both"/>
        <w:rPr>
          <w:rFonts w:ascii="Arial" w:hAnsi="Arial" w:cs="Arial"/>
          <w:lang w:val="es-BO"/>
        </w:rPr>
      </w:pPr>
      <w:r w:rsidRPr="00DD0F17">
        <w:rPr>
          <w:rFonts w:ascii="Arial" w:hAnsi="Arial" w:cs="Arial"/>
          <w:b/>
          <w:lang w:val="es-BO"/>
        </w:rPr>
        <w:t>17.2</w:t>
      </w:r>
      <w:r>
        <w:rPr>
          <w:rFonts w:ascii="Arial" w:hAnsi="Arial" w:cs="Arial"/>
          <w:b/>
          <w:lang w:val="es-BO"/>
        </w:rPr>
        <w:t>3</w:t>
      </w:r>
      <w:r w:rsidRPr="00DD0F17">
        <w:rPr>
          <w:rFonts w:ascii="Arial" w:hAnsi="Arial" w:cs="Arial"/>
          <w:lang w:val="es-BO"/>
        </w:rPr>
        <w:t xml:space="preserve"> Verificar el cumplimiento del personal propuesto por el Contratista, que participe en la ejecución de la Obra.</w:t>
      </w:r>
    </w:p>
    <w:p w:rsidR="006F4923" w:rsidRPr="00DD0F17" w:rsidRDefault="006F4923" w:rsidP="006F4923">
      <w:pPr>
        <w:tabs>
          <w:tab w:val="num" w:pos="567"/>
        </w:tabs>
        <w:spacing w:after="120"/>
        <w:ind w:left="567" w:hanging="567"/>
        <w:jc w:val="both"/>
        <w:rPr>
          <w:rFonts w:ascii="Arial" w:hAnsi="Arial" w:cs="Arial"/>
          <w:lang w:val="es-BO"/>
        </w:rPr>
      </w:pPr>
      <w:r w:rsidRPr="00DD0F17">
        <w:rPr>
          <w:rFonts w:ascii="Arial" w:hAnsi="Arial" w:cs="Arial"/>
          <w:b/>
          <w:lang w:val="es-BO"/>
        </w:rPr>
        <w:t>17.2</w:t>
      </w:r>
      <w:r>
        <w:rPr>
          <w:rFonts w:ascii="Arial" w:hAnsi="Arial" w:cs="Arial"/>
          <w:b/>
          <w:lang w:val="es-BO"/>
        </w:rPr>
        <w:t>4</w:t>
      </w:r>
      <w:r w:rsidRPr="00DD0F17">
        <w:rPr>
          <w:rFonts w:ascii="Arial" w:hAnsi="Arial" w:cs="Arial"/>
          <w:lang w:val="es-BO"/>
        </w:rPr>
        <w:t xml:space="preserve"> Llevar el control directo de la vigencia y validez de las garantías y seguros exigidos en el Contrato, en cuanto al monto y plazo, a efectos de requerir oportunamente su ampliación al Contratista, o solicitar a la </w:t>
      </w:r>
      <w:r w:rsidRPr="004B059B">
        <w:rPr>
          <w:rFonts w:ascii="Arial" w:hAnsi="Arial" w:cs="Arial"/>
          <w:b/>
          <w:lang w:val="es-BO"/>
        </w:rPr>
        <w:t>ENTIDAD</w:t>
      </w:r>
      <w:r w:rsidRPr="00DD0F17">
        <w:rPr>
          <w:rFonts w:ascii="Arial" w:hAnsi="Arial" w:cs="Arial"/>
          <w:lang w:val="es-BO"/>
        </w:rPr>
        <w:t xml:space="preserve"> a través del Fiscal de Obra, su ejecución en caso que corresponda.</w:t>
      </w:r>
    </w:p>
    <w:p w:rsidR="006F4923" w:rsidRPr="00365948" w:rsidRDefault="006F4923" w:rsidP="006F4923">
      <w:pPr>
        <w:tabs>
          <w:tab w:val="num" w:pos="567"/>
        </w:tabs>
        <w:spacing w:after="120"/>
        <w:ind w:left="567" w:hanging="567"/>
        <w:jc w:val="both"/>
        <w:rPr>
          <w:rFonts w:ascii="Arial" w:hAnsi="Arial" w:cs="Arial"/>
          <w:lang w:val="es-BO"/>
        </w:rPr>
      </w:pPr>
      <w:r w:rsidRPr="00DD0F17">
        <w:rPr>
          <w:rFonts w:ascii="Arial" w:hAnsi="Arial" w:cs="Arial"/>
          <w:b/>
          <w:lang w:val="es-BO"/>
        </w:rPr>
        <w:t>17.2</w:t>
      </w:r>
      <w:r>
        <w:rPr>
          <w:rFonts w:ascii="Arial" w:hAnsi="Arial" w:cs="Arial"/>
          <w:b/>
          <w:lang w:val="es-BO"/>
        </w:rPr>
        <w:t>5</w:t>
      </w:r>
      <w:r w:rsidRPr="00DD0F17">
        <w:rPr>
          <w:rFonts w:ascii="Arial" w:hAnsi="Arial" w:cs="Arial"/>
          <w:lang w:val="es-BO"/>
        </w:rPr>
        <w:t xml:space="preserve"> Exigir al Contratista los seguros que establezca el contrato de obra.</w:t>
      </w:r>
    </w:p>
    <w:p w:rsidR="006F4923" w:rsidRPr="00365948" w:rsidRDefault="006F4923" w:rsidP="006F4923">
      <w:pPr>
        <w:tabs>
          <w:tab w:val="num" w:pos="567"/>
        </w:tabs>
        <w:spacing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b/>
          <w:lang w:val="es-BO"/>
        </w:rPr>
        <w:t>6</w:t>
      </w:r>
      <w:r w:rsidRPr="00365948">
        <w:rPr>
          <w:rFonts w:ascii="Arial" w:hAnsi="Arial" w:cs="Arial"/>
          <w:lang w:val="es-BO"/>
        </w:rPr>
        <w:t xml:space="preserve"> El </w:t>
      </w:r>
      <w:r w:rsidRPr="008E1830">
        <w:rPr>
          <w:rFonts w:ascii="Arial" w:hAnsi="Arial" w:cs="Arial"/>
          <w:b/>
          <w:lang w:val="es-BO"/>
        </w:rPr>
        <w:t>SUPERVISOR</w:t>
      </w:r>
      <w:r w:rsidRPr="00365948">
        <w:rPr>
          <w:rFonts w:ascii="Arial" w:hAnsi="Arial" w:cs="Arial"/>
          <w:lang w:val="es-BO"/>
        </w:rPr>
        <w:t xml:space="preserve"> también será responsable:</w:t>
      </w:r>
    </w:p>
    <w:p w:rsidR="006F4923" w:rsidRPr="00365948" w:rsidRDefault="006F4923" w:rsidP="006F4923">
      <w:pPr>
        <w:tabs>
          <w:tab w:val="num" w:pos="1418"/>
        </w:tabs>
        <w:spacing w:after="120"/>
        <w:ind w:left="1418" w:hanging="851"/>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b/>
          <w:lang w:val="es-BO"/>
        </w:rPr>
        <w:t>6</w:t>
      </w:r>
      <w:r w:rsidRPr="00365948">
        <w:rPr>
          <w:rFonts w:ascii="Arial" w:hAnsi="Arial" w:cs="Arial"/>
          <w:b/>
          <w:lang w:val="es-BO"/>
        </w:rPr>
        <w:t>.1</w:t>
      </w:r>
      <w:r>
        <w:rPr>
          <w:rFonts w:ascii="Arial" w:hAnsi="Arial" w:cs="Arial"/>
          <w:b/>
          <w:lang w:val="es-BO"/>
        </w:rPr>
        <w:t xml:space="preserve"> </w:t>
      </w:r>
      <w:r>
        <w:rPr>
          <w:rFonts w:ascii="Arial" w:hAnsi="Arial" w:cs="Arial"/>
          <w:b/>
          <w:lang w:val="es-BO"/>
        </w:rPr>
        <w:tab/>
      </w:r>
      <w:r w:rsidRPr="00365948">
        <w:rPr>
          <w:rFonts w:ascii="Arial" w:hAnsi="Arial" w:cs="Arial"/>
          <w:lang w:val="es-BO"/>
        </w:rPr>
        <w:t>Por los efectos resultantes de la inobservancia y/o infracción de las obligaciones del Contrato, leyes, reglamentos y/o cualquier disposición legal del Estado Plurinacional de Bolivia.</w:t>
      </w:r>
    </w:p>
    <w:p w:rsidR="006F4923" w:rsidRPr="00365948" w:rsidRDefault="006F4923" w:rsidP="006F4923">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w:t>
      </w:r>
      <w:r>
        <w:rPr>
          <w:rFonts w:ascii="Arial" w:hAnsi="Arial" w:cs="Arial"/>
          <w:b/>
          <w:lang w:val="es-BO"/>
        </w:rPr>
        <w:t>6</w:t>
      </w:r>
      <w:r w:rsidRPr="00365948">
        <w:rPr>
          <w:rFonts w:ascii="Arial" w:hAnsi="Arial" w:cs="Arial"/>
          <w:b/>
          <w:lang w:val="es-BO"/>
        </w:rPr>
        <w:t>.2</w:t>
      </w:r>
      <w:r>
        <w:rPr>
          <w:rFonts w:ascii="Arial" w:hAnsi="Arial" w:cs="Arial"/>
          <w:lang w:val="es-BO"/>
        </w:rPr>
        <w:t xml:space="preserve"> </w:t>
      </w:r>
      <w:r>
        <w:rPr>
          <w:rFonts w:ascii="Arial" w:hAnsi="Arial" w:cs="Arial"/>
          <w:lang w:val="es-BO"/>
        </w:rPr>
        <w:tab/>
      </w:r>
      <w:r w:rsidRPr="00365948">
        <w:rPr>
          <w:rFonts w:ascii="Arial" w:hAnsi="Arial" w:cs="Arial"/>
          <w:lang w:val="es-BO"/>
        </w:rPr>
        <w:t>Por las indemnizaciones o reclamos ocasionadas por errores, negligencia y/o impericias practicados en la ejecución del Servicio y del Contratista.</w:t>
      </w:r>
    </w:p>
    <w:p w:rsidR="006F4923" w:rsidRPr="00365948" w:rsidRDefault="006F4923" w:rsidP="006F4923">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w:t>
      </w:r>
      <w:r>
        <w:rPr>
          <w:rFonts w:ascii="Arial" w:hAnsi="Arial" w:cs="Arial"/>
          <w:b/>
          <w:lang w:val="es-BO"/>
        </w:rPr>
        <w:t>6</w:t>
      </w:r>
      <w:r w:rsidRPr="00365948">
        <w:rPr>
          <w:rFonts w:ascii="Arial" w:hAnsi="Arial" w:cs="Arial"/>
          <w:b/>
          <w:lang w:val="es-BO"/>
        </w:rPr>
        <w:t>.3</w:t>
      </w:r>
      <w:r>
        <w:rPr>
          <w:rFonts w:ascii="Arial" w:hAnsi="Arial" w:cs="Arial"/>
          <w:b/>
          <w:lang w:val="es-BO"/>
        </w:rPr>
        <w:t xml:space="preserve"> </w:t>
      </w:r>
      <w:r>
        <w:rPr>
          <w:rFonts w:ascii="Arial" w:hAnsi="Arial" w:cs="Arial"/>
          <w:b/>
          <w:lang w:val="es-BO"/>
        </w:rPr>
        <w:tab/>
      </w:r>
      <w:r w:rsidRPr="00365948">
        <w:rPr>
          <w:rFonts w:ascii="Arial" w:hAnsi="Arial" w:cs="Arial"/>
          <w:lang w:val="es-BO"/>
        </w:rPr>
        <w:t xml:space="preserve">Por efectuar el control de calidad del trabajo en conformidad al Contrato. </w:t>
      </w:r>
    </w:p>
    <w:p w:rsidR="006F4923" w:rsidRPr="00365948" w:rsidRDefault="006F4923" w:rsidP="006F4923">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w:t>
      </w:r>
      <w:r>
        <w:rPr>
          <w:rFonts w:ascii="Arial" w:hAnsi="Arial" w:cs="Arial"/>
          <w:b/>
          <w:lang w:val="es-BO"/>
        </w:rPr>
        <w:t>6</w:t>
      </w:r>
      <w:r w:rsidRPr="00365948">
        <w:rPr>
          <w:rFonts w:ascii="Arial" w:hAnsi="Arial" w:cs="Arial"/>
          <w:b/>
          <w:lang w:val="es-BO"/>
        </w:rPr>
        <w:t>.4</w:t>
      </w:r>
      <w:r>
        <w:rPr>
          <w:rFonts w:ascii="Arial" w:hAnsi="Arial" w:cs="Arial"/>
          <w:b/>
          <w:lang w:val="es-BO"/>
        </w:rPr>
        <w:t xml:space="preserve"> </w:t>
      </w:r>
      <w:r>
        <w:rPr>
          <w:rFonts w:ascii="Arial" w:hAnsi="Arial" w:cs="Arial"/>
          <w:b/>
          <w:lang w:val="es-BO"/>
        </w:rPr>
        <w:tab/>
      </w:r>
      <w:r w:rsidRPr="00365948">
        <w:rPr>
          <w:rFonts w:ascii="Arial" w:hAnsi="Arial" w:cs="Arial"/>
          <w:lang w:val="es-BO"/>
        </w:rPr>
        <w:t xml:space="preserve">Responsabilizarse y cumplir con las normas laborables respecto al pago de incremento salarial, bonos, doble aguinaldo, primas y cualquier otra obligación laboral, las cuales deben ser asumidas exclusivamente a </w:t>
      </w:r>
      <w:r>
        <w:rPr>
          <w:rFonts w:ascii="Arial" w:hAnsi="Arial" w:cs="Arial"/>
          <w:lang w:val="es-BO"/>
        </w:rPr>
        <w:t xml:space="preserve">su </w:t>
      </w:r>
      <w:r w:rsidRPr="00365948">
        <w:rPr>
          <w:rFonts w:ascii="Arial" w:hAnsi="Arial" w:cs="Arial"/>
          <w:lang w:val="es-BO"/>
        </w:rPr>
        <w:t>cuenta y cargo.</w:t>
      </w:r>
      <w:r>
        <w:rPr>
          <w:rFonts w:ascii="Arial" w:hAnsi="Arial" w:cs="Arial"/>
          <w:lang w:val="es-BO"/>
        </w:rPr>
        <w:t xml:space="preserve"> </w:t>
      </w:r>
    </w:p>
    <w:p w:rsidR="006F4923" w:rsidRPr="00365948" w:rsidRDefault="006F4923" w:rsidP="006F4923">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.22.5</w:t>
      </w:r>
      <w:r w:rsidRPr="00365948">
        <w:rPr>
          <w:rFonts w:ascii="Arial" w:hAnsi="Arial" w:cs="Arial"/>
          <w:lang w:val="es-BO"/>
        </w:rPr>
        <w:tab/>
        <w:t xml:space="preserve">Por todo subcontrato suscrito por el </w:t>
      </w:r>
      <w:r w:rsidRPr="008E1830">
        <w:rPr>
          <w:rFonts w:ascii="Arial" w:hAnsi="Arial" w:cs="Arial"/>
          <w:b/>
          <w:lang w:val="es-BO"/>
        </w:rPr>
        <w:t>SUPERVISOR</w:t>
      </w:r>
      <w:r w:rsidRPr="00365948">
        <w:rPr>
          <w:rFonts w:ascii="Arial" w:hAnsi="Arial" w:cs="Arial"/>
          <w:lang w:val="es-BO"/>
        </w:rPr>
        <w:t>, no obligará o pretenderá obligar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BO"/>
        </w:rPr>
        <w:t>al cumplimiento de las obligaciones laborales, sociales o patronales de los subcontratistas, proveedores y/o fabricantes</w:t>
      </w:r>
      <w:r>
        <w:rPr>
          <w:rFonts w:ascii="Arial" w:hAnsi="Arial" w:cs="Arial"/>
          <w:lang w:val="es-BO"/>
        </w:rPr>
        <w:t>;</w:t>
      </w:r>
      <w:r w:rsidRPr="00365948">
        <w:rPr>
          <w:rFonts w:ascii="Arial" w:hAnsi="Arial" w:cs="Arial"/>
          <w:lang w:val="es-BO"/>
        </w:rPr>
        <w:t xml:space="preserve"> en este sentido</w:t>
      </w:r>
      <w:r>
        <w:rPr>
          <w:rFonts w:ascii="Arial" w:hAnsi="Arial" w:cs="Arial"/>
          <w:lang w:val="es-BO"/>
        </w:rPr>
        <w:t>,</w:t>
      </w:r>
      <w:r w:rsidRPr="00365948">
        <w:rPr>
          <w:rFonts w:ascii="Arial" w:hAnsi="Arial" w:cs="Arial"/>
          <w:lang w:val="es-BO"/>
        </w:rPr>
        <w:t xml:space="preserve"> la responsabilidad frente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por el cumplimiento de las obligaciones laborales, sociales o patronales, que provengan o emanen de la Legislación Aplicable</w:t>
      </w:r>
      <w:r>
        <w:rPr>
          <w:rFonts w:ascii="Arial" w:hAnsi="Arial" w:cs="Arial"/>
          <w:lang w:val="es-BO"/>
        </w:rPr>
        <w:t>,</w:t>
      </w:r>
      <w:r w:rsidRPr="00365948">
        <w:rPr>
          <w:rFonts w:ascii="Arial" w:hAnsi="Arial" w:cs="Arial"/>
          <w:lang w:val="es-BO"/>
        </w:rPr>
        <w:t xml:space="preserve"> son de exclusiva cuenta y riesgo del subcontratista, proveedores, suministradores, vendedores, fabricantes y/o del </w:t>
      </w:r>
      <w:r w:rsidRPr="008E1830">
        <w:rPr>
          <w:rFonts w:ascii="Arial" w:hAnsi="Arial" w:cs="Arial"/>
          <w:b/>
          <w:lang w:val="es-BO"/>
        </w:rPr>
        <w:t>SUPERVISOR</w:t>
      </w:r>
      <w:r w:rsidRPr="00365948">
        <w:rPr>
          <w:rFonts w:ascii="Arial" w:hAnsi="Arial" w:cs="Arial"/>
          <w:lang w:val="es-BO"/>
        </w:rPr>
        <w:t>.</w:t>
      </w:r>
    </w:p>
    <w:p w:rsidR="006F4923" w:rsidRPr="00365948" w:rsidRDefault="006F4923" w:rsidP="006F4923">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b/>
          <w:lang w:val="es-BO"/>
        </w:rPr>
        <w:t>7</w:t>
      </w:r>
      <w:r w:rsidRPr="00365948">
        <w:rPr>
          <w:rFonts w:ascii="Arial" w:hAnsi="Arial" w:cs="Arial"/>
          <w:b/>
          <w:lang w:val="es-BO"/>
        </w:rPr>
        <w:t xml:space="preserve"> </w:t>
      </w:r>
      <w:r w:rsidRPr="00365948">
        <w:rPr>
          <w:rFonts w:ascii="Arial" w:hAnsi="Arial" w:cs="Arial"/>
          <w:lang w:val="es-BO"/>
        </w:rPr>
        <w:t>Las demás obligaciones a su cargo que sin estar expresamente mencionadas, emerjan del presente Contrato.</w:t>
      </w:r>
    </w:p>
    <w:p w:rsidR="006F4923" w:rsidRPr="00365948" w:rsidRDefault="006F4923" w:rsidP="006F4923">
      <w:pPr>
        <w:spacing w:before="120" w:after="120"/>
        <w:ind w:left="709" w:hanging="709"/>
        <w:jc w:val="both"/>
        <w:rPr>
          <w:rFonts w:ascii="Arial" w:hAnsi="Arial" w:cs="Arial"/>
          <w:b/>
          <w:lang w:val="es-BO"/>
        </w:rPr>
      </w:pPr>
      <w:r w:rsidRPr="00DB733D">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DÉCIMA </w:t>
      </w:r>
      <w:r>
        <w:rPr>
          <w:rFonts w:ascii="Arial" w:hAnsi="Arial" w:cs="Arial"/>
          <w:b/>
          <w:u w:val="single"/>
          <w:lang w:val="es-BO"/>
        </w:rPr>
        <w:t>OCTAVA</w:t>
      </w:r>
      <w:r w:rsidRPr="00365948">
        <w:rPr>
          <w:rFonts w:ascii="Arial" w:hAnsi="Arial" w:cs="Arial"/>
          <w:b/>
          <w:u w:val="single"/>
          <w:lang w:val="es-BO"/>
        </w:rPr>
        <w:t>.- (OBLIGACIONES DE</w:t>
      </w:r>
      <w:r>
        <w:rPr>
          <w:rFonts w:ascii="Arial" w:hAnsi="Arial" w:cs="Arial"/>
          <w:b/>
          <w:u w:val="single"/>
          <w:lang w:val="es-BO"/>
        </w:rPr>
        <w:t xml:space="preserve"> </w:t>
      </w:r>
      <w:r w:rsidRPr="00365948">
        <w:rPr>
          <w:rFonts w:ascii="Arial" w:hAnsi="Arial" w:cs="Arial"/>
          <w:b/>
          <w:u w:val="single"/>
          <w:lang w:val="es-BO"/>
        </w:rPr>
        <w:t>L</w:t>
      </w:r>
      <w:r>
        <w:rPr>
          <w:rFonts w:ascii="Arial" w:hAnsi="Arial" w:cs="Arial"/>
          <w:b/>
          <w:u w:val="single"/>
          <w:lang w:val="es-BO"/>
        </w:rPr>
        <w:t>A</w:t>
      </w:r>
      <w:r w:rsidRPr="00365948">
        <w:rPr>
          <w:rFonts w:ascii="Arial" w:hAnsi="Arial" w:cs="Arial"/>
          <w:b/>
          <w:u w:val="single"/>
          <w:lang w:val="es-BO"/>
        </w:rPr>
        <w:t xml:space="preserve"> </w:t>
      </w:r>
      <w:r w:rsidRPr="008E1830">
        <w:rPr>
          <w:rFonts w:ascii="Arial" w:hAnsi="Arial" w:cs="Arial"/>
          <w:b/>
          <w:u w:val="single"/>
          <w:lang w:val="es-BO"/>
        </w:rPr>
        <w:t>ENTIDAD</w:t>
      </w:r>
      <w:r w:rsidRPr="00365948">
        <w:rPr>
          <w:rFonts w:ascii="Arial" w:hAnsi="Arial" w:cs="Arial"/>
          <w:b/>
          <w:u w:val="single"/>
          <w:lang w:val="es-BO"/>
        </w:rPr>
        <w:t>)</w:t>
      </w:r>
    </w:p>
    <w:p w:rsidR="006F4923" w:rsidRPr="00365948" w:rsidRDefault="006F4923" w:rsidP="006F4923">
      <w:pPr>
        <w:spacing w:before="120" w:after="120"/>
        <w:jc w:val="both"/>
        <w:rPr>
          <w:rFonts w:ascii="Arial" w:hAnsi="Arial" w:cs="Arial"/>
          <w:lang w:val="es-BO"/>
        </w:rPr>
      </w:pPr>
      <w:r>
        <w:rPr>
          <w:rFonts w:ascii="Arial" w:hAnsi="Arial" w:cs="Arial"/>
          <w:lang w:val="es-BO"/>
        </w:rPr>
        <w:t>La</w:t>
      </w:r>
      <w:r w:rsidRPr="00365948">
        <w:rPr>
          <w:rFonts w:ascii="Arial" w:hAnsi="Arial" w:cs="Arial"/>
          <w:b/>
          <w:lang w:val="es-BO"/>
        </w:rPr>
        <w:t xml:space="preserve"> </w:t>
      </w:r>
      <w:r w:rsidRPr="008E1830">
        <w:rPr>
          <w:rFonts w:ascii="Arial" w:hAnsi="Arial" w:cs="Arial"/>
          <w:b/>
          <w:lang w:val="es-BO"/>
        </w:rPr>
        <w:t>ENTIDAD</w:t>
      </w:r>
      <w:r w:rsidRPr="00365948">
        <w:rPr>
          <w:rFonts w:ascii="Arial" w:hAnsi="Arial" w:cs="Arial"/>
          <w:lang w:val="es-BO"/>
        </w:rPr>
        <w:t xml:space="preserve"> se obliga en su sentido más amplio a cumplir con las siguientes obligaciones:</w:t>
      </w:r>
    </w:p>
    <w:p w:rsidR="006F4923" w:rsidRPr="00365948" w:rsidRDefault="006F4923" w:rsidP="006F4923">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8</w:t>
      </w:r>
      <w:r w:rsidRPr="00365948">
        <w:rPr>
          <w:rFonts w:ascii="Arial" w:hAnsi="Arial" w:cs="Arial"/>
          <w:b/>
          <w:lang w:val="es-BO"/>
        </w:rPr>
        <w:t>.1</w:t>
      </w:r>
      <w:r>
        <w:rPr>
          <w:rFonts w:ascii="Arial" w:hAnsi="Arial" w:cs="Arial"/>
          <w:b/>
          <w:lang w:val="es-BO"/>
        </w:rPr>
        <w:t xml:space="preserve"> </w:t>
      </w:r>
      <w:r>
        <w:rPr>
          <w:rFonts w:ascii="Arial" w:hAnsi="Arial" w:cs="Arial"/>
          <w:b/>
          <w:lang w:val="es-BO"/>
        </w:rPr>
        <w:tab/>
      </w:r>
      <w:r w:rsidRPr="00365948">
        <w:rPr>
          <w:rFonts w:ascii="Arial" w:hAnsi="Arial" w:cs="Arial"/>
          <w:lang w:val="es-BO"/>
        </w:rPr>
        <w:t xml:space="preserve">Notificar al </w:t>
      </w:r>
      <w:r w:rsidRPr="008E1830">
        <w:rPr>
          <w:rFonts w:ascii="Arial" w:hAnsi="Arial" w:cs="Arial"/>
          <w:b/>
          <w:lang w:val="es-BO"/>
        </w:rPr>
        <w:t>SUPERVISOR</w:t>
      </w:r>
      <w:r w:rsidRPr="00365948">
        <w:rPr>
          <w:rFonts w:ascii="Arial" w:hAnsi="Arial" w:cs="Arial"/>
          <w:b/>
          <w:lang w:val="es-BO"/>
        </w:rPr>
        <w:t xml:space="preserve"> </w:t>
      </w:r>
      <w:r w:rsidRPr="00365948">
        <w:rPr>
          <w:rFonts w:ascii="Arial" w:hAnsi="Arial" w:cs="Arial"/>
          <w:lang w:val="es-BO"/>
        </w:rPr>
        <w:t>los defectos e irregularidades encontradas en la ejecución del Servicio, fijando plazos para su corrección.</w:t>
      </w:r>
      <w:r w:rsidRPr="00365948">
        <w:rPr>
          <w:rFonts w:ascii="Arial" w:hAnsi="Arial" w:cs="Arial"/>
          <w:b/>
          <w:lang w:val="es-BO"/>
        </w:rPr>
        <w:t xml:space="preserve"> </w:t>
      </w:r>
    </w:p>
    <w:p w:rsidR="006F4923" w:rsidRPr="00365948" w:rsidRDefault="006F4923" w:rsidP="006F4923">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8</w:t>
      </w:r>
      <w:r w:rsidRPr="00365948">
        <w:rPr>
          <w:rFonts w:ascii="Arial" w:hAnsi="Arial" w:cs="Arial"/>
          <w:b/>
          <w:lang w:val="es-BO"/>
        </w:rPr>
        <w:t>.2</w:t>
      </w:r>
      <w:r>
        <w:rPr>
          <w:rFonts w:ascii="Arial" w:hAnsi="Arial" w:cs="Arial"/>
          <w:b/>
          <w:lang w:val="es-BO"/>
        </w:rPr>
        <w:t xml:space="preserve"> </w:t>
      </w:r>
      <w:r>
        <w:rPr>
          <w:rFonts w:ascii="Arial" w:hAnsi="Arial" w:cs="Arial"/>
          <w:b/>
          <w:lang w:val="es-BO"/>
        </w:rPr>
        <w:tab/>
      </w:r>
      <w:r w:rsidRPr="00365948">
        <w:rPr>
          <w:rFonts w:ascii="Arial" w:hAnsi="Arial" w:cs="Arial"/>
          <w:lang w:val="es-BO"/>
        </w:rPr>
        <w:t>Proveer</w:t>
      </w:r>
      <w:r>
        <w:rPr>
          <w:rFonts w:ascii="Arial" w:hAnsi="Arial" w:cs="Arial"/>
          <w:lang w:val="es-BO"/>
        </w:rPr>
        <w:t xml:space="preserve"> </w:t>
      </w:r>
      <w:r w:rsidRPr="00365948">
        <w:rPr>
          <w:rFonts w:ascii="Arial" w:hAnsi="Arial" w:cs="Arial"/>
          <w:lang w:val="es-BO"/>
        </w:rPr>
        <w:t>información</w:t>
      </w:r>
      <w:r>
        <w:rPr>
          <w:rFonts w:ascii="Arial" w:hAnsi="Arial" w:cs="Arial"/>
          <w:lang w:val="es-BO"/>
        </w:rPr>
        <w:t xml:space="preserve"> </w:t>
      </w:r>
      <w:r w:rsidRPr="00365948">
        <w:rPr>
          <w:rFonts w:ascii="Arial" w:hAnsi="Arial" w:cs="Arial"/>
          <w:lang w:val="es-BO"/>
        </w:rPr>
        <w:t>y</w:t>
      </w:r>
      <w:r>
        <w:rPr>
          <w:rFonts w:ascii="Arial" w:hAnsi="Arial" w:cs="Arial"/>
          <w:lang w:val="es-BO"/>
        </w:rPr>
        <w:t xml:space="preserve"> </w:t>
      </w:r>
      <w:r w:rsidRPr="00365948">
        <w:rPr>
          <w:rFonts w:ascii="Arial" w:hAnsi="Arial" w:cs="Arial"/>
          <w:lang w:val="es-BO"/>
        </w:rPr>
        <w:t>detalle para</w:t>
      </w:r>
      <w:r>
        <w:rPr>
          <w:rFonts w:ascii="Arial" w:hAnsi="Arial" w:cs="Arial"/>
          <w:lang w:val="es-BO"/>
        </w:rPr>
        <w:t xml:space="preserve"> </w:t>
      </w:r>
      <w:r w:rsidRPr="00365948">
        <w:rPr>
          <w:rFonts w:ascii="Arial" w:hAnsi="Arial" w:cs="Arial"/>
          <w:lang w:val="es-BO"/>
        </w:rPr>
        <w:t>la</w:t>
      </w:r>
      <w:r>
        <w:rPr>
          <w:rFonts w:ascii="Arial" w:hAnsi="Arial" w:cs="Arial"/>
          <w:lang w:val="es-BO"/>
        </w:rPr>
        <w:t xml:space="preserve"> </w:t>
      </w:r>
      <w:r w:rsidRPr="00365948">
        <w:rPr>
          <w:rFonts w:ascii="Arial" w:hAnsi="Arial" w:cs="Arial"/>
          <w:lang w:val="es-BO"/>
        </w:rPr>
        <w:t>ejecución</w:t>
      </w:r>
      <w:r>
        <w:rPr>
          <w:rFonts w:ascii="Arial" w:hAnsi="Arial" w:cs="Arial"/>
          <w:lang w:val="es-BO"/>
        </w:rPr>
        <w:t xml:space="preserve"> </w:t>
      </w:r>
      <w:r w:rsidRPr="00365948">
        <w:rPr>
          <w:rFonts w:ascii="Arial" w:hAnsi="Arial" w:cs="Arial"/>
          <w:lang w:val="es-BO"/>
        </w:rPr>
        <w:t>del</w:t>
      </w:r>
      <w:r>
        <w:rPr>
          <w:rFonts w:ascii="Arial" w:hAnsi="Arial" w:cs="Arial"/>
          <w:lang w:val="es-BO"/>
        </w:rPr>
        <w:t xml:space="preserve"> </w:t>
      </w:r>
      <w:r w:rsidRPr="00365948">
        <w:rPr>
          <w:rFonts w:ascii="Arial" w:hAnsi="Arial" w:cs="Arial"/>
          <w:lang w:val="es-BO"/>
        </w:rPr>
        <w:t>Servicio, comunicando</w:t>
      </w:r>
      <w:r>
        <w:rPr>
          <w:rFonts w:ascii="Arial" w:hAnsi="Arial" w:cs="Arial"/>
          <w:lang w:val="es-BO"/>
        </w:rPr>
        <w:t xml:space="preserve"> </w:t>
      </w:r>
      <w:r w:rsidRPr="00365948">
        <w:rPr>
          <w:rFonts w:ascii="Arial" w:hAnsi="Arial" w:cs="Arial"/>
          <w:lang w:val="es-BO"/>
        </w:rPr>
        <w:t>al</w:t>
      </w:r>
      <w:r>
        <w:rPr>
          <w:rFonts w:ascii="Arial" w:hAnsi="Arial" w:cs="Arial"/>
          <w:lang w:val="es-BO"/>
        </w:rPr>
        <w:t xml:space="preserve"> </w:t>
      </w:r>
      <w:r w:rsidRPr="008E1830">
        <w:rPr>
          <w:rFonts w:ascii="Arial" w:hAnsi="Arial" w:cs="Arial"/>
          <w:b/>
          <w:lang w:val="es-BO"/>
        </w:rPr>
        <w:t>SUPERVISOR</w:t>
      </w:r>
      <w:r w:rsidRPr="00365948">
        <w:rPr>
          <w:rFonts w:ascii="Arial" w:hAnsi="Arial" w:cs="Arial"/>
          <w:lang w:val="es-BO"/>
        </w:rPr>
        <w:t xml:space="preserve"> eventuales cambios de normas y horarios de trabajo. </w:t>
      </w:r>
    </w:p>
    <w:p w:rsidR="00394DD7" w:rsidRDefault="00394DD7" w:rsidP="006F4923">
      <w:pPr>
        <w:spacing w:before="120" w:after="120"/>
        <w:ind w:left="709" w:hanging="709"/>
        <w:jc w:val="both"/>
        <w:rPr>
          <w:rFonts w:ascii="Arial" w:hAnsi="Arial" w:cs="Arial"/>
          <w:b/>
          <w:u w:val="single"/>
          <w:lang w:val="es-BO"/>
        </w:rPr>
      </w:pPr>
    </w:p>
    <w:p w:rsidR="006F4923" w:rsidRPr="00365948" w:rsidRDefault="006F4923" w:rsidP="006F4923">
      <w:pPr>
        <w:spacing w:before="120" w:after="120"/>
        <w:ind w:left="709" w:hanging="709"/>
        <w:jc w:val="both"/>
        <w:rPr>
          <w:rFonts w:ascii="Arial" w:hAnsi="Arial" w:cs="Arial"/>
          <w:b/>
          <w:lang w:val="es-BO"/>
        </w:rPr>
      </w:pPr>
      <w:r w:rsidRPr="00DB733D">
        <w:rPr>
          <w:rFonts w:ascii="Arial" w:hAnsi="Arial" w:cs="Arial"/>
          <w:b/>
          <w:u w:val="single"/>
          <w:lang w:val="es-BO"/>
        </w:rPr>
        <w:lastRenderedPageBreak/>
        <w:t>CLÁUSULA</w:t>
      </w:r>
      <w:r>
        <w:rPr>
          <w:rFonts w:ascii="Arial" w:hAnsi="Arial" w:cs="Arial"/>
          <w:u w:val="single"/>
          <w:lang w:val="es-BO"/>
        </w:rPr>
        <w:t xml:space="preserve"> </w:t>
      </w:r>
      <w:r>
        <w:rPr>
          <w:rFonts w:ascii="Arial" w:hAnsi="Arial" w:cs="Arial"/>
          <w:b/>
          <w:u w:val="single"/>
          <w:lang w:val="es-BO"/>
        </w:rPr>
        <w:t>DÉCIMA NOVENA</w:t>
      </w:r>
      <w:r w:rsidRPr="00365948">
        <w:rPr>
          <w:rFonts w:ascii="Arial" w:hAnsi="Arial" w:cs="Arial"/>
          <w:b/>
          <w:u w:val="single"/>
          <w:lang w:val="es-BO"/>
        </w:rPr>
        <w:t xml:space="preserve">.- (ORGANIZACIÓN DEL </w:t>
      </w:r>
      <w:r w:rsidRPr="008E1830">
        <w:rPr>
          <w:rFonts w:ascii="Arial" w:hAnsi="Arial" w:cs="Arial"/>
          <w:b/>
          <w:u w:val="single"/>
          <w:lang w:val="es-BO"/>
        </w:rPr>
        <w:t>SUPERVISOR</w:t>
      </w:r>
      <w:r w:rsidRPr="00365948">
        <w:rPr>
          <w:rFonts w:ascii="Arial" w:hAnsi="Arial" w:cs="Arial"/>
          <w:b/>
          <w:u w:val="single"/>
          <w:lang w:val="es-BO"/>
        </w:rPr>
        <w:t>)</w:t>
      </w:r>
    </w:p>
    <w:p w:rsidR="006F4923" w:rsidRPr="00365948" w:rsidRDefault="006F4923" w:rsidP="006F4923">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proveerá el Personal necesario y con dedicación exclusiva para el Servicio a fin de dar el debido cumplimiento de sus obligaciones de conformidad a lo determinado en el Contrato.</w:t>
      </w:r>
      <w:r>
        <w:rPr>
          <w:rFonts w:ascii="Arial" w:hAnsi="Arial" w:cs="Arial"/>
          <w:lang w:val="es-BO"/>
        </w:rPr>
        <w:t xml:space="preserve"> </w:t>
      </w:r>
    </w:p>
    <w:p w:rsidR="006F4923" w:rsidRPr="00EA43C0" w:rsidRDefault="006F4923" w:rsidP="006F4923">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w:t>
      </w:r>
      <w:r>
        <w:rPr>
          <w:rFonts w:ascii="Arial" w:hAnsi="Arial" w:cs="Arial"/>
          <w:lang w:val="es-BO"/>
        </w:rPr>
        <w:t>a</w:t>
      </w:r>
      <w:r w:rsidRPr="00365948">
        <w:rPr>
          <w:rFonts w:ascii="Arial" w:hAnsi="Arial" w:cs="Arial"/>
          <w:lang w:val="es-BO"/>
        </w:rPr>
        <w:t xml:space="preserve"> de los equipos necesarios y de forma exclusiva</w:t>
      </w:r>
      <w:r>
        <w:rPr>
          <w:rFonts w:ascii="Arial" w:hAnsi="Arial" w:cs="Arial"/>
          <w:lang w:val="es-BO"/>
        </w:rPr>
        <w:t>,</w:t>
      </w:r>
      <w:r w:rsidRPr="00365948">
        <w:rPr>
          <w:rFonts w:ascii="Arial" w:hAnsi="Arial" w:cs="Arial"/>
          <w:lang w:val="es-BO"/>
        </w:rPr>
        <w:t xml:space="preserve"> para realizar el Servicio de manera profesional, segura, eficiente, lo cual incluye la protección y preservación del medio ambiente y además las normas aplicables, manteniendo un avance de progreso de acuerdo con el cronograma del </w:t>
      </w:r>
      <w:r w:rsidRPr="00EA43C0">
        <w:rPr>
          <w:rFonts w:ascii="Arial" w:hAnsi="Arial" w:cs="Arial"/>
          <w:lang w:val="es-BO"/>
        </w:rPr>
        <w:t xml:space="preserve">trabajo de acuerdo con los términos del presente Contrato. </w:t>
      </w:r>
    </w:p>
    <w:p w:rsidR="006F4923" w:rsidRPr="00EA43C0" w:rsidRDefault="006F4923" w:rsidP="00AD6E4C">
      <w:pPr>
        <w:numPr>
          <w:ilvl w:val="1"/>
          <w:numId w:val="98"/>
        </w:numPr>
        <w:tabs>
          <w:tab w:val="left" w:pos="567"/>
        </w:tabs>
        <w:spacing w:before="120" w:after="120"/>
        <w:ind w:left="567" w:hanging="567"/>
        <w:jc w:val="both"/>
        <w:rPr>
          <w:rFonts w:ascii="Arial" w:hAnsi="Arial" w:cs="Arial"/>
          <w:b/>
          <w:lang w:val="es-BO"/>
        </w:rPr>
      </w:pPr>
      <w:r w:rsidRPr="00EA43C0">
        <w:rPr>
          <w:rFonts w:ascii="Arial" w:hAnsi="Arial" w:cs="Arial"/>
          <w:b/>
          <w:lang w:val="es-BO"/>
        </w:rPr>
        <w:t xml:space="preserve">Responsabilidad técnica y profesional: </w:t>
      </w:r>
    </w:p>
    <w:p w:rsidR="006F4923" w:rsidRPr="00F63B27" w:rsidRDefault="006F4923" w:rsidP="006F4923">
      <w:pPr>
        <w:spacing w:after="120"/>
        <w:ind w:left="567"/>
        <w:jc w:val="both"/>
        <w:rPr>
          <w:rFonts w:ascii="Arial" w:hAnsi="Arial" w:cs="Arial"/>
          <w:iCs/>
        </w:rPr>
      </w:pPr>
      <w:r w:rsidRPr="00EA43C0">
        <w:rPr>
          <w:rFonts w:ascii="Arial" w:hAnsi="Arial" w:cs="Arial"/>
        </w:rPr>
        <w:t xml:space="preserve">El </w:t>
      </w:r>
      <w:r w:rsidRPr="00EA43C0">
        <w:rPr>
          <w:rFonts w:ascii="Arial" w:hAnsi="Arial" w:cs="Arial"/>
          <w:b/>
        </w:rPr>
        <w:t>SUPERVISOR</w:t>
      </w:r>
      <w:r w:rsidRPr="00EA43C0">
        <w:rPr>
          <w:rFonts w:ascii="Arial" w:hAnsi="Arial" w:cs="Arial"/>
          <w:iCs/>
        </w:rPr>
        <w:t xml:space="preserve">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w:t>
      </w:r>
      <w:r w:rsidRPr="00F63B27">
        <w:rPr>
          <w:rFonts w:ascii="Arial" w:hAnsi="Arial" w:cs="Arial"/>
          <w:iCs/>
        </w:rPr>
        <w:t xml:space="preserve"> a lo estipulado en el presente Contrato.</w:t>
      </w:r>
    </w:p>
    <w:p w:rsidR="006F4923" w:rsidRPr="00F63B27" w:rsidRDefault="006F4923" w:rsidP="006F4923">
      <w:pPr>
        <w:spacing w:after="120"/>
        <w:ind w:left="567"/>
        <w:jc w:val="both"/>
        <w:rPr>
          <w:rFonts w:ascii="Arial" w:hAnsi="Arial" w:cs="Arial"/>
          <w:iCs/>
        </w:rPr>
      </w:pPr>
      <w:r w:rsidRPr="00F63B27">
        <w:rPr>
          <w:rFonts w:ascii="Arial" w:hAnsi="Arial" w:cs="Arial"/>
          <w:iCs/>
        </w:rPr>
        <w:t xml:space="preserve">En consecuencia </w:t>
      </w:r>
      <w:r w:rsidRPr="00F63B27">
        <w:rPr>
          <w:rFonts w:ascii="Arial" w:hAnsi="Arial" w:cs="Arial"/>
        </w:rPr>
        <w:t xml:space="preserve">el </w:t>
      </w:r>
      <w:r w:rsidRPr="00F63B27">
        <w:rPr>
          <w:rFonts w:ascii="Arial" w:hAnsi="Arial" w:cs="Arial"/>
          <w:b/>
        </w:rPr>
        <w:t>SUPERVISOR</w:t>
      </w:r>
      <w:r w:rsidRPr="00F63B27">
        <w:rPr>
          <w:rFonts w:ascii="Arial" w:hAnsi="Arial" w:cs="Arial"/>
          <w:iCs/>
        </w:rPr>
        <w:t xml:space="preserve"> garantiza y responde del servicio prestado bajo su Contrato, por lo que en caso de ser requerida su presencia por escrito, para cualquier aclaración, de forma posterior a la liquidación del contrato, se compromete a no negar su participación.</w:t>
      </w:r>
    </w:p>
    <w:p w:rsidR="006F4923" w:rsidRPr="00F63B27" w:rsidRDefault="006F4923" w:rsidP="006F4923">
      <w:pPr>
        <w:spacing w:after="120"/>
        <w:ind w:left="567"/>
        <w:jc w:val="both"/>
        <w:rPr>
          <w:rFonts w:ascii="Arial" w:hAnsi="Arial" w:cs="Arial"/>
          <w:iCs/>
        </w:rPr>
      </w:pPr>
      <w:r w:rsidRPr="00F63B27">
        <w:rPr>
          <w:rFonts w:ascii="Arial" w:hAnsi="Arial" w:cs="Arial"/>
          <w:iCs/>
        </w:rPr>
        <w:t xml:space="preserve">El conocimiento a detalle de todos los documentos y planos con los que se ha contratado la obra, son de su directa responsabilidad, por lo que no puede aducir desconocimiento alguno para eximirse de la responsabilidad final y total de la supervisión de la obra. </w:t>
      </w:r>
    </w:p>
    <w:p w:rsidR="006F4923" w:rsidRDefault="006F4923" w:rsidP="006F4923">
      <w:pPr>
        <w:tabs>
          <w:tab w:val="left" w:pos="567"/>
        </w:tabs>
        <w:spacing w:before="120" w:after="120"/>
        <w:ind w:left="567"/>
        <w:jc w:val="both"/>
        <w:rPr>
          <w:rFonts w:ascii="Arial" w:hAnsi="Arial" w:cs="Arial"/>
          <w:lang w:val="es-BO"/>
        </w:rPr>
      </w:pPr>
      <w:r w:rsidRPr="00365948">
        <w:rPr>
          <w:rFonts w:ascii="Arial" w:hAnsi="Arial" w:cs="Arial"/>
          <w:lang w:val="es-BO"/>
        </w:rPr>
        <w:t>En caso de no responder favorablemente a dicho requerimiento, 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8E1830">
        <w:rPr>
          <w:rFonts w:ascii="Arial" w:hAnsi="Arial" w:cs="Arial"/>
          <w:b/>
          <w:lang w:val="es-BO"/>
        </w:rPr>
        <w:t>SUPERVISOR</w:t>
      </w:r>
      <w:r w:rsidRPr="00365948">
        <w:rPr>
          <w:rFonts w:ascii="Arial" w:hAnsi="Arial" w:cs="Arial"/>
          <w:lang w:val="es-BO"/>
        </w:rPr>
        <w:t xml:space="preserve"> es responsable ante el Estado.</w:t>
      </w:r>
    </w:p>
    <w:p w:rsidR="006F4923" w:rsidRPr="00F63B27" w:rsidRDefault="006F4923" w:rsidP="006F4923">
      <w:pPr>
        <w:spacing w:after="120"/>
        <w:ind w:left="567"/>
        <w:jc w:val="both"/>
        <w:rPr>
          <w:rFonts w:ascii="Arial" w:hAnsi="Arial" w:cs="Arial"/>
          <w:iCs/>
        </w:rPr>
      </w:pPr>
      <w:r w:rsidRPr="00F63B27">
        <w:rPr>
          <w:rFonts w:ascii="Arial" w:hAnsi="Arial" w:cs="Arial"/>
        </w:rPr>
        <w:t xml:space="preserve">El </w:t>
      </w:r>
      <w:r w:rsidRPr="00F63B27">
        <w:rPr>
          <w:rFonts w:ascii="Arial" w:hAnsi="Arial" w:cs="Arial"/>
          <w:b/>
        </w:rPr>
        <w:t>SUPERVISOR</w:t>
      </w:r>
      <w:r w:rsidRPr="00F63B27">
        <w:rPr>
          <w:rFonts w:ascii="Arial" w:hAnsi="Arial" w:cs="Arial"/>
          <w:iCs/>
        </w:rPr>
        <w:t xml:space="preserve"> es pasible a recibir llamadas de atención, en caso del no cumplimiento de los términos de referencia, contrato o cualquier documento inherente al mismo. </w:t>
      </w:r>
    </w:p>
    <w:p w:rsidR="006F4923" w:rsidRPr="00365948" w:rsidRDefault="006F4923" w:rsidP="006F4923">
      <w:pPr>
        <w:tabs>
          <w:tab w:val="left" w:pos="567"/>
        </w:tabs>
        <w:spacing w:before="120" w:after="120"/>
        <w:ind w:left="567" w:hanging="567"/>
        <w:jc w:val="both"/>
        <w:rPr>
          <w:rFonts w:ascii="Arial" w:hAnsi="Arial" w:cs="Arial"/>
          <w:b/>
          <w:lang w:val="es-BO"/>
        </w:rPr>
      </w:pPr>
      <w:r>
        <w:rPr>
          <w:rFonts w:ascii="Arial" w:hAnsi="Arial" w:cs="Arial"/>
          <w:b/>
          <w:lang w:val="es-BO"/>
        </w:rPr>
        <w:t>19</w:t>
      </w:r>
      <w:r w:rsidRPr="00365948">
        <w:rPr>
          <w:rFonts w:ascii="Arial" w:hAnsi="Arial" w:cs="Arial"/>
          <w:b/>
          <w:lang w:val="es-BO"/>
        </w:rPr>
        <w:t>.2</w:t>
      </w:r>
      <w:r>
        <w:rPr>
          <w:rFonts w:ascii="Arial" w:hAnsi="Arial" w:cs="Arial"/>
          <w:b/>
          <w:lang w:val="es-BO"/>
        </w:rPr>
        <w:t xml:space="preserve"> </w:t>
      </w:r>
      <w:r>
        <w:rPr>
          <w:rFonts w:ascii="Arial" w:hAnsi="Arial" w:cs="Arial"/>
          <w:b/>
          <w:lang w:val="es-BO"/>
        </w:rPr>
        <w:tab/>
      </w:r>
      <w:r w:rsidRPr="00365948">
        <w:rPr>
          <w:rFonts w:ascii="Arial" w:hAnsi="Arial" w:cs="Arial"/>
          <w:b/>
          <w:lang w:val="es-BO"/>
        </w:rPr>
        <w:t xml:space="preserve">Responsabilidad civil: </w:t>
      </w:r>
    </w:p>
    <w:p w:rsidR="006F4923" w:rsidRPr="00F63B27" w:rsidRDefault="006F4923" w:rsidP="006F4923">
      <w:pPr>
        <w:tabs>
          <w:tab w:val="right" w:pos="9449"/>
        </w:tabs>
        <w:spacing w:after="120"/>
        <w:ind w:left="567" w:right="113"/>
        <w:jc w:val="both"/>
        <w:rPr>
          <w:rFonts w:ascii="Arial" w:hAnsi="Arial" w:cs="Arial"/>
        </w:rPr>
      </w:pPr>
      <w:r w:rsidRPr="00F63B27">
        <w:rPr>
          <w:rFonts w:ascii="Arial" w:hAnsi="Arial" w:cs="Arial"/>
        </w:rPr>
        <w:t xml:space="preserve">En el caso que el </w:t>
      </w:r>
      <w:r w:rsidRPr="00F63B27">
        <w:rPr>
          <w:rFonts w:ascii="Arial" w:hAnsi="Arial" w:cs="Arial"/>
          <w:b/>
        </w:rPr>
        <w:t>SUPERVISOR</w:t>
      </w:r>
      <w:r w:rsidRPr="00F63B27">
        <w:rPr>
          <w:rFonts w:ascii="Arial" w:hAnsi="Arial" w:cs="Arial"/>
        </w:rPr>
        <w:t xml:space="preserve">, en ejercicio de sus funciones, de lugar a que emerja daño económico al Estado, será responsable de resarcir el mismo, una vez que mediante la acción legal correspondiente se haya demostrado tal hecho. </w:t>
      </w:r>
    </w:p>
    <w:p w:rsidR="006F4923" w:rsidRDefault="006F4923" w:rsidP="006F4923">
      <w:pPr>
        <w:tabs>
          <w:tab w:val="left" w:pos="567"/>
        </w:tabs>
        <w:spacing w:before="120" w:after="120"/>
        <w:ind w:left="567"/>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será el único responsable por reclamos judiciales y/o extrajudiciales efectuados por terceras personas que resulten de actos u omisiones relacionadas exclusivamente con la prestación del Servicio bajo este Contrato.</w:t>
      </w:r>
    </w:p>
    <w:p w:rsidR="006F4923" w:rsidRPr="00365948" w:rsidRDefault="006F4923" w:rsidP="006F4923">
      <w:pPr>
        <w:spacing w:before="120" w:after="120"/>
        <w:jc w:val="both"/>
        <w:rPr>
          <w:rFonts w:ascii="Arial" w:hAnsi="Arial" w:cs="Arial"/>
          <w:b/>
          <w:lang w:val="es-BO"/>
        </w:rPr>
      </w:pPr>
      <w:r w:rsidRPr="00DB733D">
        <w:rPr>
          <w:rFonts w:ascii="Arial" w:hAnsi="Arial" w:cs="Arial"/>
          <w:b/>
          <w:u w:val="single"/>
          <w:lang w:val="es-BO"/>
        </w:rPr>
        <w:t>CLÁUSULA</w:t>
      </w:r>
      <w:r>
        <w:rPr>
          <w:rFonts w:ascii="Arial" w:hAnsi="Arial" w:cs="Arial"/>
          <w:u w:val="single"/>
          <w:lang w:val="es-BO"/>
        </w:rPr>
        <w:t xml:space="preserve"> </w:t>
      </w:r>
      <w:r>
        <w:rPr>
          <w:rFonts w:ascii="Arial" w:hAnsi="Arial" w:cs="Arial"/>
          <w:b/>
          <w:u w:val="single"/>
          <w:lang w:val="es-BO"/>
        </w:rPr>
        <w:t>VIGÉSIMA</w:t>
      </w:r>
      <w:r w:rsidRPr="00365948">
        <w:rPr>
          <w:rFonts w:ascii="Arial" w:hAnsi="Arial" w:cs="Arial"/>
          <w:b/>
          <w:u w:val="single"/>
          <w:lang w:val="es-BO"/>
        </w:rPr>
        <w:t xml:space="preserve">.- (REPRESENTANTE DEL </w:t>
      </w:r>
      <w:r w:rsidRPr="008E1830">
        <w:rPr>
          <w:rFonts w:ascii="Arial" w:hAnsi="Arial" w:cs="Arial"/>
          <w:b/>
          <w:u w:val="single"/>
          <w:lang w:val="es-BO"/>
        </w:rPr>
        <w:t>SUPERVISOR</w:t>
      </w:r>
      <w:r w:rsidRPr="00365948">
        <w:rPr>
          <w:rFonts w:ascii="Arial" w:hAnsi="Arial" w:cs="Arial"/>
          <w:b/>
          <w:u w:val="single"/>
          <w:lang w:val="es-BO"/>
        </w:rPr>
        <w:t>)</w:t>
      </w:r>
    </w:p>
    <w:p w:rsidR="006F4923" w:rsidRPr="00365948" w:rsidRDefault="006F4923" w:rsidP="006F4923">
      <w:pPr>
        <w:spacing w:before="120" w:after="120"/>
        <w:jc w:val="both"/>
        <w:rPr>
          <w:rFonts w:ascii="Arial" w:hAnsi="Arial" w:cs="Arial"/>
          <w:b/>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lang w:val="es-ES_tradnl"/>
        </w:rPr>
        <w:t xml:space="preserve">designa como su representante en el Servicio, al Gerente </w:t>
      </w:r>
      <w:r w:rsidRPr="00EA43C0">
        <w:rPr>
          <w:rFonts w:ascii="Arial" w:hAnsi="Arial" w:cs="Arial"/>
          <w:lang w:val="es-ES_tradnl"/>
        </w:rPr>
        <w:t>de Supervisión/Proyecto,</w:t>
      </w:r>
      <w:r w:rsidRPr="00365948">
        <w:rPr>
          <w:rFonts w:ascii="Arial" w:hAnsi="Arial" w:cs="Arial"/>
          <w:lang w:val="es-ES_tradnl"/>
        </w:rPr>
        <w:t xml:space="preserve"> profesional calificado en la propuesta del </w:t>
      </w:r>
      <w:r w:rsidRPr="008E1830">
        <w:rPr>
          <w:rFonts w:ascii="Arial" w:hAnsi="Arial" w:cs="Arial"/>
          <w:b/>
          <w:lang w:val="es-ES_tradnl"/>
        </w:rPr>
        <w:t>SUPERVISOR</w:t>
      </w:r>
      <w:r w:rsidRPr="00365948">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Servicio, mediante comunicación escrita dirigida al Fiscal de Obra</w:t>
      </w:r>
      <w:r w:rsidRPr="00365948">
        <w:rPr>
          <w:rFonts w:ascii="Arial" w:hAnsi="Arial" w:cs="Arial"/>
          <w:b/>
          <w:lang w:val="es-ES_tradnl"/>
        </w:rPr>
        <w:t>.</w:t>
      </w:r>
    </w:p>
    <w:p w:rsidR="006F4923" w:rsidRPr="00365948" w:rsidRDefault="006F4923" w:rsidP="006F4923">
      <w:pPr>
        <w:pStyle w:val="Textoindependiente2"/>
        <w:spacing w:before="120" w:line="240" w:lineRule="auto"/>
        <w:jc w:val="both"/>
        <w:rPr>
          <w:rFonts w:ascii="Arial" w:hAnsi="Arial" w:cs="Arial"/>
          <w:lang w:val="es-ES"/>
        </w:rPr>
      </w:pPr>
      <w:r w:rsidRPr="00365948">
        <w:rPr>
          <w:rFonts w:ascii="Arial" w:hAnsi="Arial" w:cs="Arial"/>
          <w:lang w:val="es-ES"/>
        </w:rPr>
        <w:t xml:space="preserve">El </w:t>
      </w:r>
      <w:r w:rsidRPr="00365948">
        <w:rPr>
          <w:rFonts w:ascii="Arial" w:hAnsi="Arial" w:cs="Arial"/>
          <w:bCs/>
          <w:lang w:val="es-ES"/>
        </w:rPr>
        <w:t>Gerente de Supervisión</w:t>
      </w:r>
      <w:r w:rsidRPr="00365948">
        <w:rPr>
          <w:rFonts w:ascii="Arial" w:hAnsi="Arial" w:cs="Arial"/>
          <w:b/>
          <w:bCs/>
          <w:lang w:val="es-ES"/>
        </w:rPr>
        <w:t xml:space="preserve"> </w:t>
      </w:r>
      <w:r w:rsidRPr="00365948">
        <w:rPr>
          <w:rFonts w:ascii="Arial" w:hAnsi="Arial" w:cs="Arial"/>
          <w:lang w:val="es-ES"/>
        </w:rPr>
        <w:t>tendrá residencia en el lugar previsto para la ejecución del Servicio, prestará servicios a tiempo completo y está facultado para:</w:t>
      </w:r>
    </w:p>
    <w:p w:rsidR="006F4923" w:rsidRPr="00365948" w:rsidRDefault="006F4923" w:rsidP="00AD6E4C">
      <w:pPr>
        <w:numPr>
          <w:ilvl w:val="0"/>
          <w:numId w:val="95"/>
        </w:numPr>
        <w:tabs>
          <w:tab w:val="clear" w:pos="723"/>
          <w:tab w:val="num" w:pos="1134"/>
        </w:tabs>
        <w:spacing w:before="120" w:after="120"/>
        <w:ind w:left="1134" w:hanging="284"/>
        <w:jc w:val="both"/>
        <w:rPr>
          <w:rFonts w:ascii="Arial" w:hAnsi="Arial" w:cs="Arial"/>
          <w:b/>
          <w:lang w:val="es-ES_tradnl"/>
        </w:rPr>
      </w:pPr>
      <w:r w:rsidRPr="00365948">
        <w:rPr>
          <w:rFonts w:ascii="Arial" w:hAnsi="Arial" w:cs="Arial"/>
          <w:lang w:val="es-ES_tradnl"/>
        </w:rPr>
        <w:t xml:space="preserve">Dirigir el Servicio. </w:t>
      </w:r>
    </w:p>
    <w:p w:rsidR="006F4923" w:rsidRPr="00365948" w:rsidRDefault="006F4923" w:rsidP="00AD6E4C">
      <w:pPr>
        <w:numPr>
          <w:ilvl w:val="0"/>
          <w:numId w:val="95"/>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 xml:space="preserve">Representar al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lang w:val="es-ES_tradnl"/>
        </w:rPr>
        <w:t>durante toda la prestación del Servicio.</w:t>
      </w:r>
    </w:p>
    <w:p w:rsidR="006F4923" w:rsidRPr="00365948" w:rsidRDefault="006F4923" w:rsidP="00AD6E4C">
      <w:pPr>
        <w:numPr>
          <w:ilvl w:val="0"/>
          <w:numId w:val="95"/>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lastRenderedPageBreak/>
        <w:t>Mantener permanentemente informado al Fiscal de Obra sobre todos los aspectos relacionados con el Servicio.</w:t>
      </w:r>
    </w:p>
    <w:p w:rsidR="006F4923" w:rsidRPr="00365948" w:rsidRDefault="006F4923" w:rsidP="00AD6E4C">
      <w:pPr>
        <w:numPr>
          <w:ilvl w:val="0"/>
          <w:numId w:val="95"/>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Presentar el organigrama completo del Personal asignado al Servicio.</w:t>
      </w:r>
    </w:p>
    <w:p w:rsidR="006F4923" w:rsidRPr="00365948" w:rsidRDefault="006F4923" w:rsidP="00AD6E4C">
      <w:pPr>
        <w:numPr>
          <w:ilvl w:val="0"/>
          <w:numId w:val="95"/>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6F4923" w:rsidRPr="00365948" w:rsidRDefault="006F4923" w:rsidP="00AD6E4C">
      <w:pPr>
        <w:numPr>
          <w:ilvl w:val="0"/>
          <w:numId w:val="95"/>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 xml:space="preserve">Cuidará de la economía con la que debe desarrollarse la prestación del Servicio del </w:t>
      </w:r>
      <w:r w:rsidRPr="008E1830">
        <w:rPr>
          <w:rFonts w:ascii="Arial" w:hAnsi="Arial" w:cs="Arial"/>
          <w:b/>
          <w:lang w:val="es-ES_tradnl"/>
        </w:rPr>
        <w:t>SUPERVISOR</w:t>
      </w:r>
      <w:r w:rsidRPr="00365948">
        <w:rPr>
          <w:rFonts w:ascii="Arial" w:hAnsi="Arial" w:cs="Arial"/>
          <w:lang w:val="es-ES_tradnl"/>
        </w:rPr>
        <w:t xml:space="preserve">, así como de la </w:t>
      </w:r>
      <w:r>
        <w:rPr>
          <w:rFonts w:ascii="Arial" w:hAnsi="Arial" w:cs="Arial"/>
          <w:lang w:val="es-ES_tradnl"/>
        </w:rPr>
        <w:t xml:space="preserve">ejecución de </w:t>
      </w:r>
      <w:r w:rsidRPr="00EA43C0">
        <w:rPr>
          <w:rFonts w:ascii="Arial" w:hAnsi="Arial" w:cs="Arial"/>
          <w:lang w:val="es-ES_tradnl"/>
        </w:rPr>
        <w:t xml:space="preserve">la obra </w:t>
      </w:r>
      <w:r w:rsidRPr="00EA43C0">
        <w:rPr>
          <w:rFonts w:ascii="Arial" w:hAnsi="Arial" w:cs="Arial"/>
          <w:strike/>
          <w:lang w:val="es-ES_tradnl"/>
        </w:rPr>
        <w:t>construcción objeto del presente Contrato</w:t>
      </w:r>
      <w:r w:rsidRPr="00EA43C0">
        <w:rPr>
          <w:rFonts w:ascii="Arial" w:hAnsi="Arial" w:cs="Arial"/>
          <w:lang w:val="es-ES_tradnl"/>
        </w:rPr>
        <w:t>, a</w:t>
      </w:r>
      <w:r w:rsidRPr="00365948">
        <w:rPr>
          <w:rFonts w:ascii="Arial" w:hAnsi="Arial" w:cs="Arial"/>
          <w:lang w:val="es-ES_tradnl"/>
        </w:rPr>
        <w:t xml:space="preserve"> efectos de cumplir con el presupuesto asignado.</w:t>
      </w:r>
    </w:p>
    <w:p w:rsidR="006F4923" w:rsidRPr="00365948" w:rsidRDefault="006F4923" w:rsidP="006F4923">
      <w:pPr>
        <w:spacing w:after="120"/>
        <w:jc w:val="both"/>
        <w:rPr>
          <w:rFonts w:ascii="Arial" w:hAnsi="Arial" w:cs="Arial"/>
          <w:lang w:val="es-ES_tradnl"/>
        </w:rPr>
      </w:pPr>
      <w:r w:rsidRPr="00365948">
        <w:rPr>
          <w:rFonts w:ascii="Arial" w:hAnsi="Arial" w:cs="Arial"/>
          <w:lang w:val="es-ES_tradnl"/>
        </w:rPr>
        <w:t xml:space="preserve">En caso de ausencia temporal del </w:t>
      </w:r>
      <w:r w:rsidRPr="00EA43C0">
        <w:rPr>
          <w:rFonts w:ascii="Arial" w:hAnsi="Arial" w:cs="Arial"/>
          <w:lang w:val="es-ES_tradnl"/>
        </w:rPr>
        <w:t>Gerente de Supervisión/Proyecto durante la ejecución</w:t>
      </w:r>
      <w:r w:rsidRPr="00365948">
        <w:rPr>
          <w:rFonts w:ascii="Arial" w:hAnsi="Arial" w:cs="Arial"/>
          <w:lang w:val="es-ES_tradnl"/>
        </w:rPr>
        <w:t xml:space="preserve"> del Servicio, por causas emergentes del presente Contrato, u otras de fuerza mayor o caso fortuito, con conocimiento y autorización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 través del Fiscal de Obra; asumirá esas funciones el profesional inmediato inferior, con total autoridad para actuar en representación del </w:t>
      </w:r>
      <w:r w:rsidRPr="008E1830">
        <w:rPr>
          <w:rFonts w:ascii="Arial" w:hAnsi="Arial" w:cs="Arial"/>
          <w:b/>
          <w:lang w:val="es-ES_tradnl"/>
        </w:rPr>
        <w:t>SUPERVISOR</w:t>
      </w:r>
      <w:r w:rsidRPr="00365948">
        <w:rPr>
          <w:rFonts w:ascii="Arial" w:hAnsi="Arial" w:cs="Arial"/>
          <w:lang w:val="es-ES_tradnl"/>
        </w:rPr>
        <w:t>.</w:t>
      </w:r>
    </w:p>
    <w:p w:rsidR="006F4923" w:rsidRPr="00365948" w:rsidRDefault="006F4923" w:rsidP="006F4923">
      <w:pPr>
        <w:spacing w:after="120"/>
        <w:jc w:val="both"/>
        <w:rPr>
          <w:rFonts w:ascii="Arial" w:hAnsi="Arial" w:cs="Arial"/>
          <w:lang w:val="es-ES_tradnl"/>
        </w:rPr>
      </w:pPr>
      <w:r w:rsidRPr="00365948">
        <w:rPr>
          <w:rFonts w:ascii="Arial" w:hAnsi="Arial" w:cs="Arial"/>
          <w:lang w:val="es-ES_tradnl"/>
        </w:rPr>
        <w:t xml:space="preserve">Esta suplencia será temporal y no debe exceder los </w:t>
      </w:r>
      <w:r>
        <w:rPr>
          <w:rFonts w:ascii="Arial" w:hAnsi="Arial" w:cs="Arial"/>
          <w:lang w:val="es-ES_tradnl"/>
        </w:rPr>
        <w:t>treinta</w:t>
      </w:r>
      <w:r w:rsidRPr="00365948">
        <w:rPr>
          <w:rFonts w:ascii="Arial" w:hAnsi="Arial" w:cs="Arial"/>
          <w:lang w:val="es-ES_tradnl"/>
        </w:rPr>
        <w:t xml:space="preserve"> (</w:t>
      </w:r>
      <w:r>
        <w:rPr>
          <w:rFonts w:ascii="Arial" w:hAnsi="Arial" w:cs="Arial"/>
          <w:lang w:val="es-ES_tradnl"/>
        </w:rPr>
        <w:t>30</w:t>
      </w:r>
      <w:r w:rsidRPr="00365948">
        <w:rPr>
          <w:rFonts w:ascii="Arial" w:hAnsi="Arial" w:cs="Arial"/>
          <w:lang w:val="es-ES_tradnl"/>
        </w:rPr>
        <w:t xml:space="preserve">) días calendario, salvo casos de gravedad, caso contrario el </w:t>
      </w:r>
      <w:r w:rsidRPr="008E1830">
        <w:rPr>
          <w:rFonts w:ascii="Arial" w:hAnsi="Arial" w:cs="Arial"/>
          <w:b/>
          <w:lang w:val="es-ES_tradnl"/>
        </w:rPr>
        <w:t>SUPERVISOR</w:t>
      </w:r>
      <w:r w:rsidRPr="00365948">
        <w:rPr>
          <w:rFonts w:ascii="Arial" w:hAnsi="Arial" w:cs="Arial"/>
          <w:lang w:val="es-ES_tradnl"/>
        </w:rPr>
        <w:t xml:space="preserve"> deberá proceder a sustituir al </w:t>
      </w:r>
      <w:r w:rsidRPr="00365948">
        <w:rPr>
          <w:rFonts w:ascii="Arial" w:hAnsi="Arial" w:cs="Arial"/>
          <w:bCs/>
          <w:lang w:val="es-ES_tradnl"/>
        </w:rPr>
        <w:t>Gerente de Supervisión</w:t>
      </w:r>
      <w:r w:rsidRPr="00365948">
        <w:rPr>
          <w:rFonts w:ascii="Arial" w:hAnsi="Arial" w:cs="Arial"/>
          <w:lang w:val="es-ES_tradnl"/>
        </w:rPr>
        <w:t>, presentando a consideración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una terna de profesionales de similar o mejor calificación que el que será reemplazado.</w:t>
      </w:r>
    </w:p>
    <w:p w:rsidR="006F4923" w:rsidRPr="00365948" w:rsidRDefault="006F4923" w:rsidP="006F4923">
      <w:pPr>
        <w:spacing w:after="120"/>
        <w:jc w:val="both"/>
        <w:rPr>
          <w:rFonts w:ascii="Arial" w:hAnsi="Arial" w:cs="Arial"/>
          <w:lang w:val="es-ES_tradnl"/>
        </w:rPr>
      </w:pPr>
      <w:r w:rsidRPr="00365948">
        <w:rPr>
          <w:rFonts w:ascii="Arial" w:hAnsi="Arial" w:cs="Arial"/>
          <w:lang w:val="es-ES_tradnl"/>
        </w:rPr>
        <w:t>Una vez que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acepte por escrito al nuevo </w:t>
      </w:r>
      <w:r w:rsidRPr="00365948">
        <w:rPr>
          <w:rFonts w:ascii="Arial" w:hAnsi="Arial" w:cs="Arial"/>
          <w:bCs/>
          <w:lang w:val="es-ES_tradnl"/>
        </w:rPr>
        <w:t>Gerente</w:t>
      </w:r>
      <w:r w:rsidRPr="00365948">
        <w:rPr>
          <w:rFonts w:ascii="Arial" w:hAnsi="Arial" w:cs="Arial"/>
          <w:bCs/>
        </w:rPr>
        <w:t xml:space="preserve"> d</w:t>
      </w:r>
      <w:r w:rsidRPr="00EA43C0">
        <w:rPr>
          <w:rFonts w:ascii="Arial" w:hAnsi="Arial" w:cs="Arial"/>
          <w:bCs/>
        </w:rPr>
        <w:t xml:space="preserve">e </w:t>
      </w:r>
      <w:r w:rsidRPr="00EA43C0">
        <w:rPr>
          <w:rFonts w:ascii="Arial" w:hAnsi="Arial" w:cs="Arial"/>
          <w:lang w:val="es-ES_tradnl"/>
        </w:rPr>
        <w:t>Supervisión/Proyecto , éste recién entrará en ejercicio de la función; cualquier acto anterior es nulo, aclarando</w:t>
      </w:r>
      <w:r w:rsidRPr="00365948">
        <w:rPr>
          <w:rFonts w:ascii="Arial" w:hAnsi="Arial" w:cs="Arial"/>
          <w:lang w:val="es-ES_tradnl"/>
        </w:rPr>
        <w:t xml:space="preserve"> que todos los cargos por concepto de cambio y desvinculación del profesional corren a cuenta del </w:t>
      </w:r>
      <w:r w:rsidRPr="008E1830">
        <w:rPr>
          <w:rFonts w:ascii="Arial" w:hAnsi="Arial" w:cs="Arial"/>
          <w:b/>
          <w:lang w:val="es-ES_tradnl"/>
        </w:rPr>
        <w:t>SUPERVISOR</w:t>
      </w:r>
      <w:r w:rsidRPr="00365948">
        <w:rPr>
          <w:rFonts w:ascii="Arial" w:hAnsi="Arial" w:cs="Arial"/>
          <w:lang w:val="es-ES_tradnl"/>
        </w:rPr>
        <w:t>.</w:t>
      </w:r>
    </w:p>
    <w:p w:rsidR="006F4923" w:rsidRPr="00365948" w:rsidRDefault="006F4923" w:rsidP="006F4923">
      <w:pPr>
        <w:jc w:val="both"/>
        <w:rPr>
          <w:rFonts w:ascii="Arial" w:hAnsi="Arial" w:cs="Arial"/>
          <w:b/>
          <w:u w:val="single"/>
          <w:lang w:val="es-ES_tradnl"/>
        </w:rPr>
      </w:pPr>
      <w:r w:rsidRPr="00DB733D">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VIGÉSIMA</w:t>
      </w:r>
      <w:r>
        <w:rPr>
          <w:rFonts w:ascii="Arial" w:hAnsi="Arial" w:cs="Arial"/>
          <w:b/>
          <w:u w:val="single"/>
          <w:lang w:val="es-BO"/>
        </w:rPr>
        <w:t xml:space="preserve"> PRIMERA</w:t>
      </w:r>
      <w:r w:rsidRPr="00365948">
        <w:rPr>
          <w:rFonts w:ascii="Arial" w:hAnsi="Arial" w:cs="Arial"/>
          <w:b/>
          <w:u w:val="single"/>
          <w:lang w:val="es-ES_tradnl"/>
        </w:rPr>
        <w:t xml:space="preserve">.- (PERSONAL DEL </w:t>
      </w:r>
      <w:r w:rsidRPr="008E1830">
        <w:rPr>
          <w:rFonts w:ascii="Arial" w:hAnsi="Arial" w:cs="Arial"/>
          <w:b/>
          <w:u w:val="single"/>
          <w:lang w:val="es-ES_tradnl"/>
        </w:rPr>
        <w:t>SUPERVISOR</w:t>
      </w:r>
      <w:r w:rsidRPr="00365948">
        <w:rPr>
          <w:rFonts w:ascii="Arial" w:hAnsi="Arial" w:cs="Arial"/>
          <w:b/>
          <w:u w:val="single"/>
          <w:lang w:val="es-ES_tradnl"/>
        </w:rPr>
        <w:t>)</w:t>
      </w:r>
    </w:p>
    <w:p w:rsidR="006F4923" w:rsidRPr="00365948" w:rsidRDefault="006F4923" w:rsidP="006F4923">
      <w:pPr>
        <w:jc w:val="both"/>
        <w:rPr>
          <w:rFonts w:ascii="Arial" w:hAnsi="Arial" w:cs="Arial"/>
          <w:b/>
          <w:lang w:val="es-ES_tradnl"/>
        </w:rPr>
      </w:pPr>
    </w:p>
    <w:p w:rsidR="006F4923" w:rsidRPr="00365948" w:rsidRDefault="006F4923" w:rsidP="006F4923">
      <w:pPr>
        <w:spacing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cumplirá sus deberes y responsabilidades</w:t>
      </w:r>
      <w:r>
        <w:rPr>
          <w:rFonts w:ascii="Arial" w:hAnsi="Arial" w:cs="Arial"/>
          <w:lang w:val="es-ES_tradnl"/>
        </w:rPr>
        <w:t>,</w:t>
      </w:r>
      <w:r w:rsidRPr="00365948">
        <w:rPr>
          <w:rFonts w:ascii="Arial" w:hAnsi="Arial" w:cs="Arial"/>
          <w:lang w:val="es-ES_tradnl"/>
        </w:rPr>
        <w:t xml:space="preserve"> asignando al Servicio el Personal profesional y técnico experimentado, de acuerdo al número y especialidades señaladas en su propuesta, así como en ulteriores modificaciones aconsejables de acuerdo al programa de trabajo, con aprobación previa y escrita del Fiscal de </w:t>
      </w:r>
      <w:r>
        <w:rPr>
          <w:rFonts w:ascii="Arial" w:hAnsi="Arial" w:cs="Arial"/>
          <w:lang w:val="es-ES_tradnl"/>
        </w:rPr>
        <w:t>Servicio</w:t>
      </w:r>
      <w:r w:rsidRPr="00365948">
        <w:rPr>
          <w:rFonts w:ascii="Arial" w:hAnsi="Arial" w:cs="Arial"/>
          <w:lang w:val="es-ES_tradnl"/>
        </w:rPr>
        <w:t xml:space="preserve">. Cualquier cambio en esta nómina tendrá carácter excepcional y será debidamente justificado por el </w:t>
      </w:r>
      <w:r w:rsidRPr="008E1830">
        <w:rPr>
          <w:rFonts w:ascii="Arial" w:hAnsi="Arial" w:cs="Arial"/>
          <w:b/>
          <w:lang w:val="es-ES_tradnl"/>
        </w:rPr>
        <w:t>SUPERVISOR</w:t>
      </w:r>
      <w:r w:rsidRPr="00365948">
        <w:rPr>
          <w:rFonts w:ascii="Arial" w:hAnsi="Arial" w:cs="Arial"/>
          <w:lang w:val="es-ES_tradnl"/>
        </w:rPr>
        <w:t>.</w:t>
      </w:r>
    </w:p>
    <w:p w:rsidR="006F4923" w:rsidRPr="00365948" w:rsidRDefault="006F4923" w:rsidP="006F4923">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1</w:t>
      </w:r>
      <w:r w:rsidRPr="00365948">
        <w:rPr>
          <w:rFonts w:ascii="Arial" w:hAnsi="Arial" w:cs="Arial"/>
          <w:b/>
          <w:lang w:val="es-ES_tradnl"/>
        </w:rPr>
        <w:t>.1</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 xml:space="preserve">Retiro de Personal del </w:t>
      </w:r>
      <w:r w:rsidRPr="008E1830">
        <w:rPr>
          <w:rFonts w:ascii="Arial" w:hAnsi="Arial" w:cs="Arial"/>
          <w:b/>
          <w:lang w:val="es-ES_tradnl"/>
        </w:rPr>
        <w:t>SUPERVISOR</w:t>
      </w:r>
      <w:r w:rsidRPr="00365948">
        <w:rPr>
          <w:rFonts w:ascii="Arial" w:hAnsi="Arial" w:cs="Arial"/>
          <w:b/>
          <w:lang w:val="es-ES_tradnl"/>
        </w:rPr>
        <w:t xml:space="preserve"> a solicitud de</w:t>
      </w:r>
      <w:r>
        <w:rPr>
          <w:rFonts w:ascii="Arial" w:hAnsi="Arial" w:cs="Arial"/>
          <w:b/>
          <w:lang w:val="es-ES_tradnl"/>
        </w:rPr>
        <w:t xml:space="preserve"> </w:t>
      </w:r>
      <w:r w:rsidRPr="004C176E">
        <w:rPr>
          <w:rFonts w:ascii="Arial" w:hAnsi="Arial" w:cs="Arial"/>
          <w:b/>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lang w:val="es-ES_tradnl"/>
        </w:rPr>
        <w:t>:</w:t>
      </w:r>
    </w:p>
    <w:p w:rsidR="006F4923" w:rsidRPr="00365948" w:rsidRDefault="006F4923" w:rsidP="006F4923">
      <w:pPr>
        <w:spacing w:after="120"/>
        <w:ind w:left="567"/>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8E1830">
        <w:rPr>
          <w:rFonts w:ascii="Arial" w:hAnsi="Arial" w:cs="Arial"/>
          <w:b/>
          <w:lang w:val="es-ES_tradnl"/>
        </w:rPr>
        <w:t>SUPERVISOR</w:t>
      </w:r>
      <w:r w:rsidRPr="00365948">
        <w:rPr>
          <w:rFonts w:ascii="Arial" w:hAnsi="Arial" w:cs="Arial"/>
          <w:lang w:val="es-ES_tradnl"/>
        </w:rPr>
        <w:t>.</w:t>
      </w:r>
    </w:p>
    <w:p w:rsidR="006F4923" w:rsidRPr="00365948" w:rsidRDefault="006F4923" w:rsidP="006F4923">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1</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 xml:space="preserve">Coordinación con la oficina central del </w:t>
      </w:r>
      <w:r w:rsidRPr="008E1830">
        <w:rPr>
          <w:rFonts w:ascii="Arial" w:hAnsi="Arial" w:cs="Arial"/>
          <w:b/>
          <w:lang w:val="es-ES_tradnl"/>
        </w:rPr>
        <w:t>SUPERVISOR</w:t>
      </w:r>
      <w:r w:rsidRPr="00365948">
        <w:rPr>
          <w:rFonts w:ascii="Arial" w:hAnsi="Arial" w:cs="Arial"/>
          <w:b/>
          <w:lang w:val="es-ES_tradnl"/>
        </w:rPr>
        <w:t xml:space="preserve">: </w:t>
      </w:r>
    </w:p>
    <w:p w:rsidR="006F4923" w:rsidRPr="00EA43C0" w:rsidRDefault="006F4923" w:rsidP="006F4923">
      <w:pPr>
        <w:spacing w:after="120"/>
        <w:ind w:left="567"/>
        <w:jc w:val="both"/>
        <w:rPr>
          <w:rFonts w:ascii="Arial" w:hAnsi="Arial" w:cs="Arial"/>
          <w:lang w:val="es-ES_tradnl"/>
        </w:rPr>
      </w:pPr>
      <w:r w:rsidRPr="00365948">
        <w:rPr>
          <w:rFonts w:ascii="Arial" w:hAnsi="Arial" w:cs="Arial"/>
          <w:lang w:val="es-ES_tradnl"/>
        </w:rPr>
        <w:t xml:space="preserve">El Personal del </w:t>
      </w:r>
      <w:r w:rsidRPr="008E1830">
        <w:rPr>
          <w:rFonts w:ascii="Arial" w:hAnsi="Arial" w:cs="Arial"/>
          <w:b/>
          <w:lang w:val="es-ES_tradnl"/>
        </w:rPr>
        <w:t>SUPERVISOR</w:t>
      </w:r>
      <w:r w:rsidRPr="00365948">
        <w:rPr>
          <w:rFonts w:ascii="Arial" w:hAnsi="Arial" w:cs="Arial"/>
          <w:lang w:val="es-ES_tradnl"/>
        </w:rPr>
        <w:t xml:space="preserve"> de la oficina principal de éste, coordinará y efectuará un control adecuado de la marcha del Servicio, manteniendo contacto permanente con el </w:t>
      </w:r>
      <w:r w:rsidRPr="00365948">
        <w:rPr>
          <w:rFonts w:ascii="Arial" w:hAnsi="Arial" w:cs="Arial"/>
          <w:bCs/>
          <w:lang w:val="es-ES_tradnl"/>
        </w:rPr>
        <w:t xml:space="preserve">Gerente de </w:t>
      </w:r>
      <w:r w:rsidRPr="00EA43C0">
        <w:rPr>
          <w:rFonts w:ascii="Arial" w:hAnsi="Arial" w:cs="Arial"/>
          <w:lang w:val="es-ES_tradnl"/>
        </w:rPr>
        <w:t xml:space="preserve">Supervisión/Proyecto (o con el suplente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EA43C0">
        <w:rPr>
          <w:rFonts w:ascii="Arial" w:hAnsi="Arial" w:cs="Arial"/>
          <w:b/>
          <w:lang w:val="es-ES_tradnl"/>
        </w:rPr>
        <w:t>SUPERVISOR</w:t>
      </w:r>
      <w:r w:rsidRPr="00EA43C0">
        <w:rPr>
          <w:rFonts w:ascii="Arial" w:hAnsi="Arial" w:cs="Arial"/>
          <w:lang w:val="es-ES_tradnl"/>
        </w:rPr>
        <w:t>.</w:t>
      </w:r>
    </w:p>
    <w:p w:rsidR="006F4923" w:rsidRPr="00DD0F17" w:rsidRDefault="006F4923" w:rsidP="006F4923">
      <w:pPr>
        <w:spacing w:after="120"/>
        <w:jc w:val="both"/>
        <w:rPr>
          <w:rFonts w:ascii="Arial" w:hAnsi="Arial" w:cs="Arial"/>
          <w:b/>
          <w:i/>
          <w:u w:val="single"/>
          <w:lang w:val="es-ES_tradnl"/>
        </w:rPr>
      </w:pPr>
      <w:r w:rsidRPr="00EA43C0">
        <w:rPr>
          <w:rFonts w:ascii="Arial" w:hAnsi="Arial" w:cs="Arial"/>
          <w:b/>
          <w:u w:val="single"/>
          <w:lang w:val="es-BO"/>
        </w:rPr>
        <w:t>CLÁUSULA</w:t>
      </w:r>
      <w:r w:rsidRPr="00EA43C0">
        <w:rPr>
          <w:rFonts w:ascii="Arial" w:hAnsi="Arial" w:cs="Arial"/>
          <w:u w:val="single"/>
          <w:lang w:val="es-BO"/>
        </w:rPr>
        <w:t xml:space="preserve"> </w:t>
      </w:r>
      <w:r w:rsidRPr="00EA43C0">
        <w:rPr>
          <w:rFonts w:ascii="Arial" w:hAnsi="Arial" w:cs="Arial"/>
          <w:b/>
          <w:u w:val="single"/>
          <w:lang w:val="es-BO"/>
        </w:rPr>
        <w:t>VIGÉSIMA SEGUNDA</w:t>
      </w:r>
      <w:r w:rsidRPr="00EA43C0">
        <w:rPr>
          <w:rFonts w:ascii="Arial" w:hAnsi="Arial" w:cs="Arial"/>
          <w:b/>
          <w:u w:val="single"/>
          <w:lang w:val="es-ES_tradnl"/>
        </w:rPr>
        <w:t xml:space="preserve">.- (INFORMES) </w:t>
      </w:r>
      <w:r w:rsidRPr="00EA43C0">
        <w:rPr>
          <w:rFonts w:ascii="Arial" w:hAnsi="Arial" w:cs="Arial"/>
          <w:i/>
          <w:u w:val="single"/>
          <w:lang w:val="es-ES_tradnl"/>
        </w:rPr>
        <w:t>(de acuerdo a los términos de referencia)</w:t>
      </w:r>
    </w:p>
    <w:p w:rsidR="006F4923" w:rsidRPr="00365948" w:rsidRDefault="006F4923" w:rsidP="006F4923">
      <w:pPr>
        <w:spacing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someterá a la consideración y aprobación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a través del Fiscal de Obra, los siguientes informes:</w:t>
      </w:r>
    </w:p>
    <w:p w:rsidR="006F4923" w:rsidRPr="00365948" w:rsidRDefault="006F4923" w:rsidP="00AD6E4C">
      <w:pPr>
        <w:numPr>
          <w:ilvl w:val="1"/>
          <w:numId w:val="99"/>
        </w:numPr>
        <w:spacing w:after="120"/>
        <w:ind w:left="567" w:hanging="567"/>
        <w:jc w:val="both"/>
        <w:rPr>
          <w:rFonts w:ascii="Arial" w:hAnsi="Arial" w:cs="Arial"/>
          <w:b/>
          <w:bCs/>
          <w:lang w:val="es-ES_tradnl"/>
        </w:rPr>
      </w:pPr>
      <w:r w:rsidRPr="00365948">
        <w:rPr>
          <w:rFonts w:ascii="Arial" w:hAnsi="Arial" w:cs="Arial"/>
          <w:b/>
          <w:lang w:val="es-ES_tradnl"/>
        </w:rPr>
        <w:t xml:space="preserve">Informe inicial: </w:t>
      </w:r>
    </w:p>
    <w:p w:rsidR="006F4923" w:rsidRPr="00EA43C0" w:rsidRDefault="006F4923" w:rsidP="006F4923">
      <w:pPr>
        <w:spacing w:after="120"/>
        <w:ind w:left="567"/>
        <w:jc w:val="both"/>
        <w:rPr>
          <w:rFonts w:ascii="Arial" w:hAnsi="Arial" w:cs="Arial"/>
          <w:bCs/>
          <w:lang w:val="es-ES_tradnl"/>
        </w:rPr>
      </w:pPr>
      <w:r w:rsidRPr="00EA43C0">
        <w:rPr>
          <w:rFonts w:ascii="Arial" w:hAnsi="Arial" w:cs="Arial"/>
          <w:lang w:val="es-ES_tradnl"/>
        </w:rPr>
        <w:t xml:space="preserve">Un informe inicial, </w:t>
      </w:r>
      <w:r w:rsidRPr="00EA43C0">
        <w:rPr>
          <w:rFonts w:ascii="Arial" w:hAnsi="Arial" w:cs="Arial"/>
          <w:i/>
          <w:lang w:val="es-ES_tradnl"/>
        </w:rPr>
        <w:t xml:space="preserve">literal </w:t>
      </w:r>
      <w:r w:rsidRPr="00EA43C0">
        <w:rPr>
          <w:rFonts w:ascii="Arial" w:hAnsi="Arial" w:cs="Arial"/>
          <w:bCs/>
          <w:i/>
          <w:lang w:val="es-ES_tradnl"/>
        </w:rPr>
        <w:t>(numeral</w:t>
      </w:r>
      <w:r w:rsidRPr="00EA43C0">
        <w:rPr>
          <w:rFonts w:ascii="Arial" w:hAnsi="Arial" w:cs="Arial"/>
          <w:bCs/>
          <w:lang w:val="es-ES_tradnl"/>
        </w:rPr>
        <w:t>)</w:t>
      </w:r>
      <w:r w:rsidRPr="00EA43C0">
        <w:rPr>
          <w:rFonts w:ascii="Arial" w:hAnsi="Arial" w:cs="Arial"/>
          <w:lang w:val="es-ES_tradnl"/>
        </w:rPr>
        <w:t xml:space="preserve"> </w:t>
      </w:r>
      <w:r w:rsidRPr="00EA43C0">
        <w:rPr>
          <w:rFonts w:ascii="Arial" w:hAnsi="Arial" w:cs="Arial"/>
          <w:bCs/>
          <w:iCs/>
          <w:lang w:val="es-ES_tradnl"/>
        </w:rPr>
        <w:t xml:space="preserve">ejemplares, a los diez (10) días calendario de la recepción de la orden de proceder, conteniendo un cronograma detallado de sus actividades, ajustado a la fecha de la orden de proceder, indicando cómo se propone ejecutar y concluir el Servicio. </w:t>
      </w:r>
      <w:r w:rsidRPr="00EA43C0">
        <w:rPr>
          <w:rFonts w:ascii="Arial" w:hAnsi="Arial" w:cs="Arial"/>
          <w:bCs/>
          <w:lang w:val="es-ES_tradnl"/>
        </w:rPr>
        <w:t xml:space="preserve">Este cronograma, una vez aprobado, solamente podrá ser modificado con la aprobación escrita </w:t>
      </w:r>
      <w:r w:rsidRPr="00EA43C0">
        <w:rPr>
          <w:rFonts w:ascii="Arial" w:hAnsi="Arial" w:cs="Arial"/>
          <w:lang w:val="es-ES_tradnl"/>
        </w:rPr>
        <w:t xml:space="preserve">de la </w:t>
      </w:r>
      <w:r w:rsidRPr="00EA43C0">
        <w:rPr>
          <w:rFonts w:ascii="Arial" w:hAnsi="Arial" w:cs="Arial"/>
          <w:b/>
          <w:bCs/>
          <w:lang w:val="es-ES_tradnl"/>
        </w:rPr>
        <w:t>ENTIDAD</w:t>
      </w:r>
      <w:r w:rsidRPr="00EA43C0">
        <w:rPr>
          <w:rFonts w:ascii="Arial" w:hAnsi="Arial" w:cs="Arial"/>
          <w:bCs/>
          <w:lang w:val="es-ES_tradnl"/>
        </w:rPr>
        <w:t xml:space="preserve"> a través del Fiscal de Obra, en la instancia competente.</w:t>
      </w:r>
    </w:p>
    <w:p w:rsidR="006F4923" w:rsidRPr="00EA43C0" w:rsidRDefault="006F4923" w:rsidP="00AD6E4C">
      <w:pPr>
        <w:numPr>
          <w:ilvl w:val="1"/>
          <w:numId w:val="99"/>
        </w:numPr>
        <w:spacing w:after="120"/>
        <w:ind w:left="567" w:hanging="567"/>
        <w:jc w:val="both"/>
        <w:rPr>
          <w:rFonts w:ascii="Arial" w:hAnsi="Arial" w:cs="Arial"/>
          <w:bCs/>
          <w:lang w:val="es-ES_tradnl"/>
        </w:rPr>
      </w:pPr>
      <w:r w:rsidRPr="00EA43C0">
        <w:rPr>
          <w:rFonts w:ascii="Arial" w:hAnsi="Arial" w:cs="Arial"/>
          <w:b/>
          <w:lang w:val="es-ES_tradnl"/>
        </w:rPr>
        <w:lastRenderedPageBreak/>
        <w:t xml:space="preserve">Informes periódicos: </w:t>
      </w:r>
    </w:p>
    <w:p w:rsidR="006F4923" w:rsidRPr="00365948" w:rsidRDefault="006F4923" w:rsidP="006F4923">
      <w:pPr>
        <w:spacing w:after="120"/>
        <w:ind w:left="567"/>
        <w:jc w:val="both"/>
        <w:rPr>
          <w:rFonts w:ascii="Arial" w:hAnsi="Arial" w:cs="Arial"/>
          <w:bCs/>
          <w:lang w:val="es-ES_tradnl"/>
        </w:rPr>
      </w:pPr>
      <w:r w:rsidRPr="00EA43C0">
        <w:rPr>
          <w:rFonts w:ascii="Arial" w:hAnsi="Arial" w:cs="Arial"/>
          <w:bCs/>
          <w:lang w:val="es-ES_tradnl"/>
        </w:rPr>
        <w:t xml:space="preserve">Los informes periódicos (no repetitivos), en </w:t>
      </w:r>
      <w:r w:rsidRPr="00EA43C0">
        <w:rPr>
          <w:rFonts w:ascii="Arial" w:hAnsi="Arial" w:cs="Arial"/>
          <w:bCs/>
          <w:i/>
          <w:lang w:val="es-ES_tradnl"/>
        </w:rPr>
        <w:t>literal (numeral</w:t>
      </w:r>
      <w:r w:rsidRPr="00EA43C0">
        <w:rPr>
          <w:rFonts w:ascii="Arial" w:hAnsi="Arial" w:cs="Arial"/>
          <w:bCs/>
          <w:lang w:val="es-ES_tradnl"/>
        </w:rPr>
        <w:t xml:space="preserve">) ejemplares serán presentados al </w:t>
      </w:r>
      <w:r w:rsidRPr="00EA43C0">
        <w:rPr>
          <w:rFonts w:ascii="Arial" w:hAnsi="Arial" w:cs="Arial"/>
          <w:lang w:val="es-ES_tradnl"/>
        </w:rPr>
        <w:t>Fiscal de Obra</w:t>
      </w:r>
      <w:r w:rsidRPr="00EA43C0">
        <w:rPr>
          <w:rFonts w:ascii="Arial" w:hAnsi="Arial" w:cs="Arial"/>
          <w:bCs/>
          <w:lang w:val="es-ES_tradnl"/>
        </w:rPr>
        <w:t xml:space="preserve"> y contendrán el avance del producto periódico contratado</w:t>
      </w:r>
      <w:r w:rsidRPr="00365948">
        <w:rPr>
          <w:rFonts w:ascii="Arial" w:hAnsi="Arial" w:cs="Arial"/>
          <w:bCs/>
          <w:lang w:val="es-ES_tradnl"/>
        </w:rPr>
        <w:t>, consignado en el documento de contratación directa y un detalle de:</w:t>
      </w:r>
    </w:p>
    <w:p w:rsidR="006F4923" w:rsidRPr="00365948" w:rsidRDefault="006F4923" w:rsidP="00AD6E4C">
      <w:pPr>
        <w:numPr>
          <w:ilvl w:val="2"/>
          <w:numId w:val="99"/>
        </w:numPr>
        <w:ind w:left="1276" w:hanging="709"/>
        <w:jc w:val="both"/>
        <w:rPr>
          <w:rFonts w:ascii="Arial" w:hAnsi="Arial" w:cs="Arial"/>
          <w:bCs/>
          <w:lang w:val="es-ES_tradnl"/>
        </w:rPr>
      </w:pPr>
      <w:r w:rsidRPr="00365948">
        <w:rPr>
          <w:rFonts w:ascii="Arial" w:hAnsi="Arial" w:cs="Arial"/>
          <w:bCs/>
          <w:lang w:val="es-ES_tradnl"/>
        </w:rPr>
        <w:t>Problemas más importantes encontrados en la prestación del Servicio y el criterio técnico que sustentó las soluciones aplicadas en cada caso.</w:t>
      </w:r>
    </w:p>
    <w:p w:rsidR="006F4923" w:rsidRPr="00365948" w:rsidRDefault="006F4923" w:rsidP="00AD6E4C">
      <w:pPr>
        <w:numPr>
          <w:ilvl w:val="2"/>
          <w:numId w:val="99"/>
        </w:numPr>
        <w:ind w:left="1276" w:hanging="709"/>
        <w:jc w:val="both"/>
        <w:rPr>
          <w:rFonts w:ascii="Arial" w:hAnsi="Arial" w:cs="Arial"/>
          <w:bCs/>
          <w:lang w:val="es-ES_tradnl"/>
        </w:rPr>
      </w:pPr>
      <w:r w:rsidRPr="00365948">
        <w:rPr>
          <w:rFonts w:ascii="Arial" w:hAnsi="Arial" w:cs="Arial"/>
          <w:bCs/>
          <w:lang w:val="es-ES_tradnl"/>
        </w:rPr>
        <w:t xml:space="preserve">Personal empleado por el </w:t>
      </w:r>
      <w:r w:rsidRPr="008E1830">
        <w:rPr>
          <w:rFonts w:ascii="Arial" w:hAnsi="Arial" w:cs="Arial"/>
          <w:b/>
          <w:bCs/>
          <w:lang w:val="es-ES_tradnl"/>
        </w:rPr>
        <w:t>SUPERVISOR</w:t>
      </w:r>
      <w:r w:rsidRPr="00365948">
        <w:rPr>
          <w:rFonts w:ascii="Arial" w:hAnsi="Arial" w:cs="Arial"/>
          <w:bCs/>
          <w:lang w:val="es-ES_tradnl"/>
        </w:rPr>
        <w:t xml:space="preserve"> en el periodo reportado.</w:t>
      </w:r>
    </w:p>
    <w:p w:rsidR="006F4923" w:rsidRPr="00365948" w:rsidRDefault="006F4923" w:rsidP="00AD6E4C">
      <w:pPr>
        <w:numPr>
          <w:ilvl w:val="2"/>
          <w:numId w:val="99"/>
        </w:numPr>
        <w:ind w:left="1276" w:hanging="709"/>
        <w:jc w:val="both"/>
        <w:rPr>
          <w:rFonts w:ascii="Arial" w:hAnsi="Arial" w:cs="Arial"/>
          <w:bCs/>
          <w:lang w:val="es-ES_tradnl"/>
        </w:rPr>
      </w:pPr>
      <w:r w:rsidRPr="00365948">
        <w:rPr>
          <w:rFonts w:ascii="Arial" w:hAnsi="Arial" w:cs="Arial"/>
          <w:bCs/>
          <w:lang w:val="es-ES_tradnl"/>
        </w:rPr>
        <w:t xml:space="preserve">Actividades realizadas por el </w:t>
      </w:r>
      <w:r w:rsidRPr="008E1830">
        <w:rPr>
          <w:rFonts w:ascii="Arial" w:hAnsi="Arial" w:cs="Arial"/>
          <w:b/>
          <w:bCs/>
          <w:lang w:val="es-ES_tradnl"/>
        </w:rPr>
        <w:t>SUPERVISOR</w:t>
      </w:r>
      <w:r w:rsidRPr="00365948">
        <w:rPr>
          <w:rFonts w:ascii="Arial" w:hAnsi="Arial" w:cs="Arial"/>
          <w:bCs/>
          <w:lang w:val="es-ES_tradnl"/>
        </w:rPr>
        <w:t>.</w:t>
      </w:r>
    </w:p>
    <w:p w:rsidR="006F4923" w:rsidRPr="00365948" w:rsidRDefault="006F4923" w:rsidP="00AD6E4C">
      <w:pPr>
        <w:numPr>
          <w:ilvl w:val="2"/>
          <w:numId w:val="99"/>
        </w:numPr>
        <w:ind w:left="1276" w:hanging="709"/>
        <w:jc w:val="both"/>
        <w:rPr>
          <w:rFonts w:ascii="Arial" w:hAnsi="Arial" w:cs="Arial"/>
          <w:bCs/>
          <w:lang w:val="es-ES_tradnl"/>
        </w:rPr>
      </w:pPr>
      <w:r w:rsidRPr="00365948">
        <w:rPr>
          <w:rFonts w:ascii="Arial" w:hAnsi="Arial" w:cs="Arial"/>
          <w:bCs/>
          <w:lang w:val="es-ES_tradnl"/>
        </w:rPr>
        <w:t>Estado de avance de la obra ejecutada por el Contratista en comparación con el cronograma de ejecución vigente.</w:t>
      </w:r>
    </w:p>
    <w:p w:rsidR="006F4923" w:rsidRPr="00365948" w:rsidRDefault="006F4923" w:rsidP="00AD6E4C">
      <w:pPr>
        <w:numPr>
          <w:ilvl w:val="2"/>
          <w:numId w:val="99"/>
        </w:numPr>
        <w:ind w:left="1276" w:hanging="709"/>
        <w:jc w:val="both"/>
        <w:rPr>
          <w:rFonts w:ascii="Arial" w:hAnsi="Arial" w:cs="Arial"/>
          <w:bCs/>
          <w:lang w:val="es-ES_tradnl"/>
        </w:rPr>
      </w:pPr>
      <w:r w:rsidRPr="00365948">
        <w:rPr>
          <w:rFonts w:ascii="Arial" w:hAnsi="Arial" w:cs="Arial"/>
          <w:bCs/>
          <w:lang w:val="es-ES_tradnl"/>
        </w:rPr>
        <w:t xml:space="preserve">Comunicaciones más importantes intercambiadas con el Contratista y con el </w:t>
      </w:r>
      <w:r w:rsidRPr="00365948">
        <w:rPr>
          <w:rFonts w:ascii="Arial" w:hAnsi="Arial" w:cs="Arial"/>
          <w:lang w:val="es-ES_tradnl"/>
        </w:rPr>
        <w:t>Fiscal de Obra</w:t>
      </w:r>
      <w:r w:rsidRPr="00365948">
        <w:rPr>
          <w:rFonts w:ascii="Arial" w:hAnsi="Arial" w:cs="Arial"/>
          <w:bCs/>
          <w:lang w:val="es-ES_tradnl"/>
        </w:rPr>
        <w:t>.</w:t>
      </w:r>
    </w:p>
    <w:p w:rsidR="006F4923" w:rsidRPr="00365948" w:rsidRDefault="006F4923" w:rsidP="00AD6E4C">
      <w:pPr>
        <w:numPr>
          <w:ilvl w:val="2"/>
          <w:numId w:val="99"/>
        </w:numPr>
        <w:ind w:left="1276" w:hanging="709"/>
        <w:jc w:val="both"/>
        <w:rPr>
          <w:rFonts w:ascii="Arial" w:hAnsi="Arial" w:cs="Arial"/>
          <w:bCs/>
          <w:lang w:val="es-ES_tradnl"/>
        </w:rPr>
      </w:pPr>
      <w:r w:rsidRPr="00365948">
        <w:rPr>
          <w:rFonts w:ascii="Arial" w:hAnsi="Arial" w:cs="Arial"/>
          <w:bCs/>
          <w:lang w:val="es-ES_tradnl"/>
        </w:rPr>
        <w:t>Información sobre modificaciones (si se procesaron en el periodo).</w:t>
      </w:r>
    </w:p>
    <w:p w:rsidR="006F4923" w:rsidRDefault="006F4923" w:rsidP="00AD6E4C">
      <w:pPr>
        <w:numPr>
          <w:ilvl w:val="2"/>
          <w:numId w:val="99"/>
        </w:numPr>
        <w:ind w:left="1276" w:hanging="709"/>
        <w:jc w:val="both"/>
        <w:rPr>
          <w:rFonts w:ascii="Arial" w:hAnsi="Arial" w:cs="Arial"/>
          <w:bCs/>
          <w:lang w:val="es-ES_tradnl"/>
        </w:rPr>
      </w:pPr>
      <w:r w:rsidRPr="00365948">
        <w:rPr>
          <w:rFonts w:ascii="Arial" w:hAnsi="Arial" w:cs="Arial"/>
          <w:bCs/>
          <w:lang w:val="es-ES_tradnl"/>
        </w:rPr>
        <w:t>Información miscelánea.</w:t>
      </w:r>
    </w:p>
    <w:p w:rsidR="006F4923" w:rsidRPr="00365948" w:rsidRDefault="006F4923" w:rsidP="00AD6E4C">
      <w:pPr>
        <w:numPr>
          <w:ilvl w:val="1"/>
          <w:numId w:val="99"/>
        </w:numPr>
        <w:spacing w:before="120" w:after="120"/>
        <w:ind w:left="566" w:hangingChars="282" w:hanging="566"/>
        <w:jc w:val="both"/>
        <w:rPr>
          <w:rFonts w:ascii="Arial" w:hAnsi="Arial" w:cs="Arial"/>
          <w:bCs/>
          <w:lang w:val="es-ES_tradnl"/>
        </w:rPr>
      </w:pPr>
      <w:r w:rsidRPr="00365948">
        <w:rPr>
          <w:rFonts w:ascii="Arial" w:hAnsi="Arial" w:cs="Arial"/>
          <w:b/>
          <w:lang w:val="es-ES_tradnl"/>
        </w:rPr>
        <w:t>Informes especiales:</w:t>
      </w:r>
    </w:p>
    <w:p w:rsidR="006F4923" w:rsidRPr="00EA43C0" w:rsidRDefault="006F4923" w:rsidP="006F4923">
      <w:pPr>
        <w:spacing w:before="120" w:after="120"/>
        <w:ind w:left="567"/>
        <w:jc w:val="both"/>
        <w:rPr>
          <w:rFonts w:ascii="Arial" w:hAnsi="Arial" w:cs="Arial"/>
          <w:bCs/>
          <w:lang w:val="es-ES_tradnl"/>
        </w:rPr>
      </w:pPr>
      <w:r w:rsidRPr="00365948">
        <w:rPr>
          <w:rFonts w:ascii="Arial" w:hAnsi="Arial" w:cs="Arial"/>
          <w:bCs/>
          <w:lang w:val="es-ES_tradnl"/>
        </w:rPr>
        <w:t xml:space="preserve">Cuando se presenten asuntos o problemas que, por su importancia, incidan en el desarrollo normal del Servicio o de la obra ejecutada por el Contratista a requerimiento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EA43C0">
        <w:rPr>
          <w:rFonts w:ascii="Arial" w:hAnsi="Arial" w:cs="Arial"/>
          <w:b/>
          <w:bCs/>
          <w:lang w:val="es-ES_tradnl"/>
        </w:rPr>
        <w:t xml:space="preserve">ENTIDAD </w:t>
      </w:r>
      <w:r w:rsidRPr="00EA43C0">
        <w:rPr>
          <w:rFonts w:ascii="Arial" w:hAnsi="Arial" w:cs="Arial"/>
          <w:bCs/>
          <w:lang w:val="es-ES_tradnl"/>
        </w:rPr>
        <w:t xml:space="preserve">a través del </w:t>
      </w:r>
      <w:r w:rsidRPr="00EA43C0">
        <w:rPr>
          <w:rFonts w:ascii="Arial" w:hAnsi="Arial" w:cs="Arial"/>
          <w:lang w:val="es-ES_tradnl"/>
        </w:rPr>
        <w:t>Fiscal de Obra</w:t>
      </w:r>
      <w:r w:rsidRPr="00EA43C0">
        <w:rPr>
          <w:rFonts w:ascii="Arial" w:hAnsi="Arial" w:cs="Arial"/>
          <w:bCs/>
          <w:lang w:val="es-ES_tradnl"/>
        </w:rPr>
        <w:t>, el</w:t>
      </w:r>
      <w:r w:rsidRPr="00EA43C0">
        <w:rPr>
          <w:rFonts w:ascii="Arial" w:hAnsi="Arial" w:cs="Arial"/>
          <w:b/>
          <w:lang w:val="es-ES_tradnl"/>
        </w:rPr>
        <w:t xml:space="preserve"> SUPERVISOR</w:t>
      </w:r>
      <w:r w:rsidRPr="00EA43C0">
        <w:rPr>
          <w:rFonts w:ascii="Arial" w:hAnsi="Arial" w:cs="Arial"/>
          <w:bCs/>
          <w:lang w:val="es-ES_tradnl"/>
        </w:rPr>
        <w:t xml:space="preserve"> emitirá informe especial sobre el tema específico requerido, en </w:t>
      </w:r>
      <w:r w:rsidRPr="00EA43C0">
        <w:rPr>
          <w:rFonts w:ascii="Arial" w:hAnsi="Arial" w:cs="Arial"/>
          <w:bCs/>
          <w:i/>
          <w:lang w:val="es-ES_tradnl"/>
        </w:rPr>
        <w:t>literal (numeral</w:t>
      </w:r>
      <w:r w:rsidRPr="00EA43C0">
        <w:rPr>
          <w:rFonts w:ascii="Arial" w:hAnsi="Arial" w:cs="Arial"/>
          <w:bCs/>
          <w:lang w:val="es-ES_tradnl"/>
        </w:rPr>
        <w:t xml:space="preserve">) ejemplares, conteniendo el detalle y las recomendaciones para que </w:t>
      </w:r>
      <w:r w:rsidRPr="00EA43C0">
        <w:rPr>
          <w:rFonts w:ascii="Arial" w:hAnsi="Arial" w:cs="Arial"/>
          <w:lang w:val="es-ES_tradnl"/>
        </w:rPr>
        <w:t xml:space="preserve">el </w:t>
      </w:r>
      <w:r w:rsidRPr="00EA43C0">
        <w:rPr>
          <w:rFonts w:ascii="Arial" w:hAnsi="Arial" w:cs="Arial"/>
          <w:bCs/>
          <w:lang w:val="es-ES_tradnl"/>
        </w:rPr>
        <w:t>Fiscal de Obra</w:t>
      </w:r>
      <w:r w:rsidRPr="00EA43C0">
        <w:rPr>
          <w:rFonts w:ascii="Arial" w:hAnsi="Arial" w:cs="Arial"/>
          <w:b/>
          <w:bCs/>
          <w:lang w:val="es-ES_tradnl"/>
        </w:rPr>
        <w:t xml:space="preserve"> </w:t>
      </w:r>
      <w:r w:rsidRPr="00EA43C0">
        <w:rPr>
          <w:rFonts w:ascii="Arial" w:hAnsi="Arial" w:cs="Arial"/>
          <w:bCs/>
          <w:lang w:val="es-ES_tradnl"/>
        </w:rPr>
        <w:t>pueda adoptar las decisiones más adecuadas.</w:t>
      </w:r>
    </w:p>
    <w:p w:rsidR="006F4923" w:rsidRPr="00EA43C0" w:rsidRDefault="006F4923" w:rsidP="00AD6E4C">
      <w:pPr>
        <w:numPr>
          <w:ilvl w:val="1"/>
          <w:numId w:val="99"/>
        </w:numPr>
        <w:spacing w:before="120" w:after="120"/>
        <w:ind w:left="566" w:hangingChars="282" w:hanging="566"/>
        <w:jc w:val="both"/>
        <w:rPr>
          <w:rFonts w:ascii="Arial" w:hAnsi="Arial" w:cs="Arial"/>
          <w:bCs/>
          <w:lang w:val="es-ES_tradnl"/>
        </w:rPr>
      </w:pPr>
      <w:r w:rsidRPr="00EA43C0">
        <w:rPr>
          <w:rFonts w:ascii="Arial" w:hAnsi="Arial" w:cs="Arial"/>
          <w:b/>
          <w:lang w:val="es-ES_tradnl"/>
        </w:rPr>
        <w:t>Producto final:</w:t>
      </w:r>
      <w:r w:rsidRPr="00EA43C0">
        <w:rPr>
          <w:rFonts w:ascii="Arial" w:hAnsi="Arial" w:cs="Arial"/>
          <w:lang w:val="es-ES_tradnl"/>
        </w:rPr>
        <w:t xml:space="preserve"> </w:t>
      </w:r>
    </w:p>
    <w:p w:rsidR="006F4923" w:rsidRPr="00EA43C0" w:rsidRDefault="006F4923" w:rsidP="006F4923">
      <w:pPr>
        <w:spacing w:before="120" w:after="120"/>
        <w:ind w:left="567"/>
        <w:jc w:val="both"/>
        <w:rPr>
          <w:rFonts w:ascii="Arial" w:hAnsi="Arial" w:cs="Arial"/>
          <w:bCs/>
          <w:lang w:val="es-ES_tradnl"/>
        </w:rPr>
      </w:pPr>
      <w:r w:rsidRPr="00EA43C0">
        <w:rPr>
          <w:rFonts w:ascii="Arial" w:hAnsi="Arial" w:cs="Arial"/>
          <w:lang w:val="es-ES_tradnl"/>
        </w:rPr>
        <w:t xml:space="preserve">En el plazo que medie entre la recepción provisional y la recepción definitiva de </w:t>
      </w:r>
      <w:r w:rsidRPr="00EA43C0">
        <w:rPr>
          <w:rFonts w:ascii="Arial" w:hAnsi="Arial" w:cs="Arial"/>
          <w:bCs/>
          <w:lang w:val="es-ES_tradnl"/>
        </w:rPr>
        <w:t>la obra ejecutada por el Contratista</w:t>
      </w:r>
      <w:r w:rsidRPr="00EA43C0">
        <w:rPr>
          <w:rFonts w:ascii="Arial" w:hAnsi="Arial" w:cs="Arial"/>
          <w:lang w:val="es-ES_tradnl"/>
        </w:rPr>
        <w:t xml:space="preserve">, el </w:t>
      </w:r>
      <w:r w:rsidRPr="00EA43C0">
        <w:rPr>
          <w:rFonts w:ascii="Arial" w:hAnsi="Arial" w:cs="Arial"/>
          <w:b/>
          <w:lang w:val="es-ES_tradnl"/>
        </w:rPr>
        <w:t>SUPERVISOR</w:t>
      </w:r>
      <w:r w:rsidRPr="00EA43C0">
        <w:rPr>
          <w:rFonts w:ascii="Arial" w:hAnsi="Arial" w:cs="Arial"/>
          <w:lang w:val="es-ES_tradnl"/>
        </w:rPr>
        <w:t xml:space="preserve"> emitirá un informe final del Servicio incluyendo todos los aspectos y elementos previstos en el alcance de trabajo y propuesta presentada.</w:t>
      </w:r>
    </w:p>
    <w:p w:rsidR="006F4923" w:rsidRPr="00EA43C0" w:rsidRDefault="006F4923" w:rsidP="006F4923">
      <w:pPr>
        <w:tabs>
          <w:tab w:val="left" w:pos="1701"/>
        </w:tabs>
        <w:spacing w:before="120" w:after="120"/>
        <w:ind w:left="567"/>
        <w:jc w:val="both"/>
        <w:rPr>
          <w:rFonts w:ascii="Arial" w:hAnsi="Arial" w:cs="Arial"/>
          <w:bCs/>
          <w:lang w:val="es-ES_tradnl"/>
        </w:rPr>
      </w:pPr>
      <w:r w:rsidRPr="00EA43C0">
        <w:rPr>
          <w:rFonts w:ascii="Arial" w:hAnsi="Arial" w:cs="Arial"/>
          <w:bCs/>
          <w:lang w:val="es-ES_tradnl"/>
        </w:rPr>
        <w:t xml:space="preserve">Este informe contendrá también las respectivas conclusiones y recomendaciones a efectos de que </w:t>
      </w:r>
      <w:r w:rsidRPr="00EA43C0">
        <w:rPr>
          <w:rFonts w:ascii="Arial" w:hAnsi="Arial" w:cs="Arial"/>
          <w:lang w:val="es-ES_tradnl"/>
        </w:rPr>
        <w:t xml:space="preserve">la </w:t>
      </w:r>
      <w:r w:rsidRPr="00EA43C0">
        <w:rPr>
          <w:rFonts w:ascii="Arial" w:hAnsi="Arial" w:cs="Arial"/>
          <w:b/>
          <w:bCs/>
          <w:lang w:val="es-ES_tradnl"/>
        </w:rPr>
        <w:t xml:space="preserve">ENTIDAD </w:t>
      </w:r>
      <w:r w:rsidRPr="00EA43C0">
        <w:rPr>
          <w:rFonts w:ascii="Arial" w:hAnsi="Arial" w:cs="Arial"/>
          <w:bCs/>
          <w:lang w:val="es-ES_tradnl"/>
        </w:rPr>
        <w:t>tome y asuma las acciones técnicas, económicas, legales u otras que correspondan.</w:t>
      </w:r>
    </w:p>
    <w:p w:rsidR="006F4923" w:rsidRPr="00EA43C0" w:rsidRDefault="006F4923" w:rsidP="006F4923">
      <w:pPr>
        <w:spacing w:before="120" w:after="120"/>
        <w:ind w:left="567" w:firstLine="5"/>
        <w:jc w:val="both"/>
        <w:rPr>
          <w:rFonts w:ascii="Arial" w:hAnsi="Arial" w:cs="Arial"/>
          <w:lang w:val="es-ES_tradnl"/>
        </w:rPr>
      </w:pPr>
      <w:r w:rsidRPr="00EA43C0">
        <w:rPr>
          <w:rFonts w:ascii="Arial" w:hAnsi="Arial" w:cs="Arial"/>
          <w:lang w:val="es-ES_tradnl"/>
        </w:rPr>
        <w:t xml:space="preserve">El informe final debe ser presentado por el </w:t>
      </w:r>
      <w:r w:rsidRPr="00EA43C0">
        <w:rPr>
          <w:rFonts w:ascii="Arial" w:hAnsi="Arial" w:cs="Arial"/>
          <w:b/>
          <w:lang w:val="es-ES_tradnl"/>
        </w:rPr>
        <w:t>SUPERVISOR</w:t>
      </w:r>
      <w:r w:rsidRPr="00EA43C0">
        <w:rPr>
          <w:rFonts w:ascii="Arial" w:hAnsi="Arial" w:cs="Arial"/>
          <w:lang w:val="es-ES_tradnl"/>
        </w:rPr>
        <w:t xml:space="preserve"> dentro del plazo máximo previsto de diez (10) días hábiles, en </w:t>
      </w:r>
      <w:r w:rsidRPr="00EA43C0">
        <w:rPr>
          <w:rFonts w:ascii="Arial" w:hAnsi="Arial" w:cs="Arial"/>
          <w:bCs/>
          <w:i/>
          <w:lang w:val="es-ES_tradnl"/>
        </w:rPr>
        <w:t>literal (numeral</w:t>
      </w:r>
      <w:r w:rsidRPr="00EA43C0">
        <w:rPr>
          <w:rFonts w:ascii="Arial" w:hAnsi="Arial" w:cs="Arial"/>
          <w:bCs/>
          <w:lang w:val="es-ES_tradnl"/>
        </w:rPr>
        <w:t>)</w:t>
      </w:r>
      <w:r w:rsidRPr="00EA43C0">
        <w:rPr>
          <w:rFonts w:ascii="Arial" w:hAnsi="Arial" w:cs="Arial"/>
          <w:lang w:val="es-ES_tradnl"/>
        </w:rPr>
        <w:t xml:space="preserve"> ejemplares.</w:t>
      </w:r>
    </w:p>
    <w:p w:rsidR="006F4923" w:rsidRPr="00EA43C0" w:rsidRDefault="006F4923" w:rsidP="006F4923">
      <w:pPr>
        <w:spacing w:before="120" w:after="120"/>
        <w:ind w:left="567" w:firstLine="5"/>
        <w:jc w:val="both"/>
        <w:rPr>
          <w:rFonts w:ascii="Arial" w:hAnsi="Arial" w:cs="Arial"/>
          <w:lang w:val="es-ES_tradnl"/>
        </w:rPr>
      </w:pPr>
      <w:r w:rsidRPr="00EA43C0">
        <w:rPr>
          <w:rFonts w:ascii="Arial" w:hAnsi="Arial" w:cs="Arial"/>
          <w:lang w:val="es-ES_tradnl"/>
        </w:rPr>
        <w:t xml:space="preserve">El informe final, deberá ser analizado por la </w:t>
      </w:r>
      <w:r w:rsidRPr="00EA43C0">
        <w:rPr>
          <w:rFonts w:ascii="Arial" w:hAnsi="Arial" w:cs="Arial"/>
          <w:b/>
          <w:bCs/>
          <w:lang w:val="es-ES_tradnl"/>
        </w:rPr>
        <w:t>ENTIDAD</w:t>
      </w:r>
      <w:r w:rsidRPr="00EA43C0">
        <w:rPr>
          <w:rFonts w:ascii="Arial" w:hAnsi="Arial" w:cs="Arial"/>
          <w:bCs/>
          <w:lang w:val="es-ES_tradnl"/>
        </w:rPr>
        <w:t xml:space="preserve"> a través del Fiscal de Servicio</w:t>
      </w:r>
      <w:r w:rsidRPr="00EA43C0">
        <w:rPr>
          <w:rFonts w:ascii="Arial" w:hAnsi="Arial" w:cs="Arial"/>
          <w:lang w:val="es-ES_tradnl"/>
        </w:rPr>
        <w:t xml:space="preserve">, en el nivel operativo correspondiente dentro del plazo máximo de diez (10) días hábiles desde su presentación. Emitida su aceptación y aprobación por el Fiscal de </w:t>
      </w:r>
      <w:r w:rsidRPr="00EA43C0">
        <w:rPr>
          <w:rFonts w:ascii="Arial" w:hAnsi="Arial" w:cs="Arial"/>
          <w:bCs/>
          <w:lang w:val="es-ES_tradnl"/>
        </w:rPr>
        <w:t>Servicio</w:t>
      </w:r>
      <w:r w:rsidRPr="00EA43C0">
        <w:rPr>
          <w:rFonts w:ascii="Arial" w:hAnsi="Arial" w:cs="Arial"/>
          <w:lang w:val="es-ES_tradnl"/>
        </w:rPr>
        <w:t xml:space="preserve">, éste autorizará el pago final a favor del </w:t>
      </w:r>
      <w:r w:rsidRPr="00EA43C0">
        <w:rPr>
          <w:rFonts w:ascii="Arial" w:hAnsi="Arial" w:cs="Arial"/>
          <w:b/>
          <w:lang w:val="es-ES_tradnl"/>
        </w:rPr>
        <w:t>SUPERVISOR</w:t>
      </w:r>
      <w:r w:rsidRPr="00EA43C0">
        <w:rPr>
          <w:rFonts w:ascii="Arial" w:hAnsi="Arial" w:cs="Arial"/>
          <w:lang w:val="es-ES_tradnl"/>
        </w:rPr>
        <w:t>.</w:t>
      </w:r>
    </w:p>
    <w:p w:rsidR="006F4923" w:rsidRPr="00F63B27" w:rsidRDefault="006F4923" w:rsidP="006F4923">
      <w:pPr>
        <w:spacing w:after="120"/>
        <w:ind w:left="567"/>
        <w:jc w:val="both"/>
        <w:rPr>
          <w:rFonts w:ascii="Arial" w:hAnsi="Arial" w:cs="Arial"/>
          <w:bCs/>
        </w:rPr>
      </w:pPr>
      <w:r w:rsidRPr="00EA43C0">
        <w:rPr>
          <w:rFonts w:ascii="Arial" w:hAnsi="Arial" w:cs="Arial"/>
          <w:bCs/>
        </w:rPr>
        <w:t xml:space="preserve">En caso que el informe final presentado fuese observado por el Fiscal de Servicio, dentro del plazo máximo de </w:t>
      </w:r>
      <w:r w:rsidRPr="00EA43C0">
        <w:rPr>
          <w:rFonts w:ascii="Arial" w:hAnsi="Arial" w:cs="Arial"/>
          <w:bCs/>
          <w:i/>
          <w:lang w:val="es-ES_tradnl"/>
        </w:rPr>
        <w:t>literal (numeral</w:t>
      </w:r>
      <w:r w:rsidRPr="00EA43C0">
        <w:rPr>
          <w:rFonts w:ascii="Arial" w:hAnsi="Arial" w:cs="Arial"/>
          <w:bCs/>
          <w:lang w:val="es-ES_tradnl"/>
        </w:rPr>
        <w:t>)</w:t>
      </w:r>
      <w:r w:rsidRPr="00EA43C0">
        <w:rPr>
          <w:rFonts w:ascii="Arial" w:hAnsi="Arial" w:cs="Arial"/>
          <w:lang w:val="es-ES_tradnl"/>
        </w:rPr>
        <w:t xml:space="preserve"> </w:t>
      </w:r>
      <w:r w:rsidRPr="00EA43C0">
        <w:rPr>
          <w:rFonts w:ascii="Arial" w:hAnsi="Arial" w:cs="Arial"/>
          <w:bCs/>
        </w:rPr>
        <w:t xml:space="preserve">días calendario, el mismo será devuelto al </w:t>
      </w:r>
      <w:r w:rsidRPr="00EA43C0">
        <w:rPr>
          <w:rFonts w:ascii="Arial" w:hAnsi="Arial" w:cs="Arial"/>
          <w:b/>
          <w:bCs/>
        </w:rPr>
        <w:t>SUPERVISOR</w:t>
      </w:r>
      <w:r w:rsidRPr="0083463C">
        <w:rPr>
          <w:rFonts w:ascii="Arial" w:hAnsi="Arial" w:cs="Arial"/>
          <w:bCs/>
        </w:rPr>
        <w:t xml:space="preserve">, para que éste </w:t>
      </w:r>
      <w:r w:rsidRPr="00EA43C0">
        <w:rPr>
          <w:rFonts w:ascii="Arial" w:hAnsi="Arial" w:cs="Arial"/>
          <w:bCs/>
        </w:rPr>
        <w:t xml:space="preserve">realice </w:t>
      </w:r>
      <w:r w:rsidRPr="0083463C">
        <w:rPr>
          <w:rFonts w:ascii="Arial" w:hAnsi="Arial" w:cs="Arial"/>
          <w:bCs/>
        </w:rPr>
        <w:t>las complementaciones o correcciones</w:t>
      </w:r>
      <w:r w:rsidRPr="00F63B27">
        <w:rPr>
          <w:rFonts w:ascii="Arial" w:hAnsi="Arial" w:cs="Arial"/>
          <w:bCs/>
        </w:rPr>
        <w:t xml:space="preserve"> pertinentes, dentro del plazo que el Fiscal de Servicio prevea al efecto de forma expresa en la carta de devolución del informe final. Concluido el plazo señalado, el </w:t>
      </w:r>
      <w:r w:rsidRPr="00F63B27">
        <w:rPr>
          <w:rFonts w:ascii="Arial" w:hAnsi="Arial" w:cs="Arial"/>
          <w:b/>
          <w:bCs/>
        </w:rPr>
        <w:t xml:space="preserve">SUPERVISOR </w:t>
      </w:r>
      <w:r w:rsidRPr="00F63B27">
        <w:rPr>
          <w:rFonts w:ascii="Arial" w:hAnsi="Arial" w:cs="Arial"/>
          <w:bCs/>
        </w:rPr>
        <w:t>presentará el informe final y el trámite de aprobación, se procesará conforme lo previsto en la presente cláusula.</w:t>
      </w:r>
    </w:p>
    <w:p w:rsidR="006F4923" w:rsidRPr="00365948" w:rsidRDefault="006F4923" w:rsidP="006F4923">
      <w:pPr>
        <w:spacing w:before="120" w:after="120"/>
        <w:jc w:val="both"/>
        <w:rPr>
          <w:rFonts w:ascii="Arial" w:hAnsi="Arial" w:cs="Arial"/>
          <w:b/>
          <w:lang w:val="es-ES_tradnl"/>
        </w:rPr>
      </w:pPr>
      <w:r w:rsidRPr="00DB733D">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TERCERA</w:t>
      </w:r>
      <w:r w:rsidRPr="00365948">
        <w:rPr>
          <w:rFonts w:ascii="Arial" w:hAnsi="Arial" w:cs="Arial"/>
          <w:b/>
          <w:u w:val="single"/>
          <w:lang w:val="es-ES_tradnl"/>
        </w:rPr>
        <w:t>.- (APROBACIÓN DE DOCUMENTOS Y PROPIEDAD DE LOS MISMOS)</w:t>
      </w:r>
    </w:p>
    <w:p w:rsidR="006F4923" w:rsidRPr="00365948" w:rsidRDefault="006F4923" w:rsidP="006F4923">
      <w:pPr>
        <w:spacing w:before="120" w:after="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3</w:t>
      </w:r>
      <w:r w:rsidRPr="00365948">
        <w:rPr>
          <w:rFonts w:ascii="Arial" w:hAnsi="Arial" w:cs="Arial"/>
          <w:b/>
          <w:lang w:val="es-ES_tradnl"/>
        </w:rPr>
        <w:t>.1</w:t>
      </w:r>
      <w:r>
        <w:rPr>
          <w:rFonts w:ascii="Arial" w:hAnsi="Arial" w:cs="Arial"/>
          <w:b/>
          <w:lang w:val="es-ES_tradnl"/>
        </w:rPr>
        <w:tab/>
      </w:r>
      <w:r w:rsidRPr="00365948">
        <w:rPr>
          <w:rFonts w:ascii="Arial" w:hAnsi="Arial" w:cs="Arial"/>
          <w:b/>
          <w:lang w:val="es-ES_tradnl"/>
        </w:rPr>
        <w:t>Procedimiento de aprobación:</w:t>
      </w:r>
      <w:r w:rsidRPr="00365948">
        <w:rPr>
          <w:rFonts w:ascii="Arial" w:hAnsi="Arial" w:cs="Arial"/>
          <w:lang w:val="es-ES_tradnl"/>
        </w:rPr>
        <w:t xml:space="preserve"> </w:t>
      </w:r>
    </w:p>
    <w:p w:rsidR="006F4923" w:rsidRPr="00365948" w:rsidRDefault="006F4923" w:rsidP="006F4923">
      <w:pPr>
        <w:spacing w:before="120" w:after="120"/>
        <w:ind w:left="567"/>
        <w:jc w:val="both"/>
        <w:rPr>
          <w:rFonts w:ascii="Arial" w:hAnsi="Arial" w:cs="Arial"/>
          <w:lang w:val="es-ES_tradnl"/>
        </w:rPr>
      </w:pPr>
      <w:r w:rsidRPr="00365948">
        <w:rPr>
          <w:rFonts w:ascii="Arial" w:hAnsi="Arial" w:cs="Arial"/>
          <w:lang w:val="es-ES_tradnl"/>
        </w:rPr>
        <w:t xml:space="preserve">El Fiscal de </w:t>
      </w:r>
      <w:r>
        <w:rPr>
          <w:rFonts w:ascii="Arial" w:hAnsi="Arial" w:cs="Arial"/>
          <w:lang w:val="es-ES_tradnl"/>
        </w:rPr>
        <w:t>Servicio</w:t>
      </w:r>
      <w:r w:rsidRPr="00365948">
        <w:rPr>
          <w:rFonts w:ascii="Arial" w:hAnsi="Arial" w:cs="Arial"/>
          <w:lang w:val="es-ES_tradnl"/>
        </w:rPr>
        <w:t xml:space="preserve">, una vez recibidos los informes, revisará cada uno de éstos de forma completa, así como otros documentos que emanen de la ejecución del Servicio y hará conocer al </w:t>
      </w:r>
      <w:r w:rsidRPr="008E1830">
        <w:rPr>
          <w:rFonts w:ascii="Arial" w:hAnsi="Arial" w:cs="Arial"/>
          <w:b/>
          <w:lang w:val="es-ES_tradnl"/>
        </w:rPr>
        <w:t>SUPERVISOR</w:t>
      </w:r>
      <w:r w:rsidRPr="00365948">
        <w:rPr>
          <w:rFonts w:ascii="Arial" w:hAnsi="Arial" w:cs="Arial"/>
          <w:lang w:val="es-ES_tradnl"/>
        </w:rPr>
        <w:t xml:space="preserve"> sus observaciones dentro del plazo de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xml:space="preserve">) días hábiles computados a partir de la fecha de su presentación. Este plazo no incluye el de las posibles observaciones, comentarios o solicitudes de información adicionales. </w:t>
      </w:r>
    </w:p>
    <w:p w:rsidR="006F4923" w:rsidRPr="00365948" w:rsidRDefault="006F4923" w:rsidP="006F4923">
      <w:pPr>
        <w:spacing w:before="120" w:after="120"/>
        <w:ind w:left="567"/>
        <w:jc w:val="both"/>
        <w:rPr>
          <w:rFonts w:ascii="Arial" w:hAnsi="Arial" w:cs="Arial"/>
          <w:b/>
          <w:lang w:val="es-ES_tradnl"/>
        </w:rPr>
      </w:pPr>
      <w:r w:rsidRPr="00365948">
        <w:rPr>
          <w:rFonts w:ascii="Arial" w:hAnsi="Arial" w:cs="Arial"/>
          <w:lang w:val="es-ES_tradnl"/>
        </w:rPr>
        <w:lastRenderedPageBreak/>
        <w:t xml:space="preserve">El </w:t>
      </w:r>
      <w:r w:rsidRPr="008E1830">
        <w:rPr>
          <w:rFonts w:ascii="Arial" w:hAnsi="Arial" w:cs="Arial"/>
          <w:b/>
          <w:lang w:val="es-ES_tradnl"/>
        </w:rPr>
        <w:t>SUPERVISOR</w:t>
      </w:r>
      <w:r w:rsidRPr="00365948">
        <w:rPr>
          <w:rFonts w:ascii="Arial" w:hAnsi="Arial" w:cs="Arial"/>
          <w:lang w:val="es-ES_tradnl"/>
        </w:rPr>
        <w:t xml:space="preserve"> se obliga a satisfacer dentro del plazo de </w:t>
      </w:r>
      <w:r>
        <w:rPr>
          <w:rFonts w:ascii="Arial" w:hAnsi="Arial" w:cs="Arial"/>
          <w:lang w:val="es-ES_tradnl"/>
        </w:rPr>
        <w:t>cinco</w:t>
      </w:r>
      <w:r w:rsidRPr="00365948">
        <w:rPr>
          <w:rFonts w:ascii="Arial" w:hAnsi="Arial" w:cs="Arial"/>
          <w:lang w:val="es-ES_tradnl"/>
        </w:rPr>
        <w:t xml:space="preserve"> (</w:t>
      </w:r>
      <w:r>
        <w:rPr>
          <w:rFonts w:ascii="Arial" w:hAnsi="Arial" w:cs="Arial"/>
          <w:lang w:val="es-ES_tradnl"/>
        </w:rPr>
        <w:t>5</w:t>
      </w:r>
      <w:r w:rsidRPr="00365948">
        <w:rPr>
          <w:rFonts w:ascii="Arial" w:hAnsi="Arial" w:cs="Arial"/>
          <w:lang w:val="es-ES_tradnl"/>
        </w:rPr>
        <w:t>)</w:t>
      </w:r>
      <w:r w:rsidRPr="00365948">
        <w:rPr>
          <w:rFonts w:ascii="Arial" w:hAnsi="Arial" w:cs="Arial"/>
          <w:b/>
          <w:i/>
          <w:lang w:val="es-ES_tradnl"/>
        </w:rPr>
        <w:t xml:space="preserve"> </w:t>
      </w:r>
      <w:r w:rsidRPr="00365948">
        <w:rPr>
          <w:rFonts w:ascii="Arial" w:hAnsi="Arial" w:cs="Arial"/>
          <w:lang w:val="es-ES_tradnl"/>
        </w:rPr>
        <w:t xml:space="preserve">días hábiles de su recepción, cualquier pedido de aclaración efectuado por el Fiscal de </w:t>
      </w:r>
      <w:r>
        <w:rPr>
          <w:rFonts w:ascii="Arial" w:hAnsi="Arial" w:cs="Arial"/>
          <w:lang w:val="es-ES_tradnl"/>
        </w:rPr>
        <w:t xml:space="preserve">Servicio </w:t>
      </w:r>
      <w:r w:rsidRPr="00365948">
        <w:rPr>
          <w:rFonts w:ascii="Arial" w:hAnsi="Arial" w:cs="Arial"/>
          <w:lang w:val="es-ES_tradnl"/>
        </w:rPr>
        <w:t>o a través de éste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5F35DA">
        <w:rPr>
          <w:rFonts w:ascii="Arial" w:hAnsi="Arial" w:cs="Arial"/>
          <w:lang w:val="es-ES_tradnl"/>
        </w:rPr>
        <w:t>.</w:t>
      </w:r>
    </w:p>
    <w:p w:rsidR="006F4923" w:rsidRPr="00365948" w:rsidRDefault="006F4923" w:rsidP="006F4923">
      <w:pPr>
        <w:spacing w:before="120" w:after="120"/>
        <w:ind w:left="567" w:hanging="567"/>
        <w:jc w:val="both"/>
        <w:rPr>
          <w:rFonts w:ascii="Arial" w:hAnsi="Arial" w:cs="Arial"/>
          <w:bCs/>
          <w:lang w:val="es-ES_tradnl"/>
        </w:rPr>
      </w:pPr>
      <w:r w:rsidRPr="00365948">
        <w:rPr>
          <w:rFonts w:ascii="Arial" w:hAnsi="Arial" w:cs="Arial"/>
          <w:b/>
          <w:lang w:val="es-ES_tradnl"/>
        </w:rPr>
        <w:t>2</w:t>
      </w:r>
      <w:r>
        <w:rPr>
          <w:rFonts w:ascii="Arial" w:hAnsi="Arial" w:cs="Arial"/>
          <w:b/>
          <w:lang w:val="es-ES_tradnl"/>
        </w:rPr>
        <w:t>3</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 xml:space="preserve">Propiedad de los documentos emergentes de la supervisión: </w:t>
      </w:r>
    </w:p>
    <w:p w:rsidR="006F4923" w:rsidRPr="00365948" w:rsidRDefault="006F4923" w:rsidP="006F4923">
      <w:pPr>
        <w:spacing w:before="120" w:after="120"/>
        <w:ind w:left="567"/>
        <w:jc w:val="both"/>
        <w:rPr>
          <w:rFonts w:ascii="Arial" w:hAnsi="Arial" w:cs="Arial"/>
          <w:bCs/>
          <w:lang w:val="es-ES_tradnl"/>
        </w:rPr>
      </w:pPr>
      <w:r w:rsidRPr="00365948">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w:t>
      </w:r>
      <w:r>
        <w:rPr>
          <w:rFonts w:ascii="Arial" w:hAnsi="Arial" w:cs="Arial"/>
          <w:bCs/>
          <w:lang w:val="es-ES_tradnl"/>
        </w:rPr>
        <w:t>el Servicio</w:t>
      </w:r>
      <w:r w:rsidRPr="00365948">
        <w:rPr>
          <w:rFonts w:ascii="Arial" w:hAnsi="Arial" w:cs="Arial"/>
          <w:bCs/>
          <w:lang w:val="es-ES_tradnl"/>
        </w:rPr>
        <w:t xml:space="preserve"> del </w:t>
      </w:r>
      <w:r w:rsidRPr="008E1830">
        <w:rPr>
          <w:rFonts w:ascii="Arial" w:hAnsi="Arial" w:cs="Arial"/>
          <w:b/>
          <w:lang w:val="es-ES_tradnl"/>
        </w:rPr>
        <w:t>SUPERVISOR</w:t>
      </w:r>
      <w:r w:rsidRPr="00365948">
        <w:rPr>
          <w:rFonts w:ascii="Arial" w:hAnsi="Arial" w:cs="Arial"/>
          <w:bCs/>
          <w:lang w:val="es-ES_tradnl"/>
        </w:rPr>
        <w:t xml:space="preserve">, son de propiedad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y en consecuencia, deberán ser entregados a éste a la finalización del Servicio de supervisión</w:t>
      </w:r>
      <w:r>
        <w:rPr>
          <w:rFonts w:ascii="Arial" w:hAnsi="Arial" w:cs="Arial"/>
          <w:bCs/>
          <w:lang w:val="es-ES_tradnl"/>
        </w:rPr>
        <w:t xml:space="preserve"> técnica</w:t>
      </w:r>
      <w:r w:rsidRPr="00365948">
        <w:rPr>
          <w:rFonts w:ascii="Arial" w:hAnsi="Arial" w:cs="Arial"/>
          <w:bCs/>
          <w:lang w:val="es-ES_tradnl"/>
        </w:rPr>
        <w:t xml:space="preserve">, quedando absolutamente prohibido al </w:t>
      </w:r>
      <w:r w:rsidRPr="008E1830">
        <w:rPr>
          <w:rFonts w:ascii="Arial" w:hAnsi="Arial" w:cs="Arial"/>
          <w:b/>
          <w:lang w:val="es-ES_tradnl"/>
        </w:rPr>
        <w:t>SUPERVISOR</w:t>
      </w:r>
      <w:r w:rsidRPr="00365948">
        <w:rPr>
          <w:rFonts w:ascii="Arial" w:hAnsi="Arial" w:cs="Arial"/>
          <w:bCs/>
          <w:lang w:val="es-ES_tradnl"/>
        </w:rPr>
        <w:t xml:space="preserve"> difundir dicha documentación, total o parcialmente, sin consentimiento escrito previo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5F35DA">
        <w:rPr>
          <w:rFonts w:ascii="Arial" w:hAnsi="Arial" w:cs="Arial"/>
          <w:lang w:val="es-ES_tradnl"/>
        </w:rPr>
        <w:t>.</w:t>
      </w:r>
    </w:p>
    <w:p w:rsidR="006F4923" w:rsidRPr="00365948" w:rsidRDefault="006F4923" w:rsidP="006F4923">
      <w:pPr>
        <w:spacing w:before="120" w:after="120"/>
        <w:ind w:left="567"/>
        <w:jc w:val="both"/>
        <w:rPr>
          <w:rFonts w:ascii="Arial" w:hAnsi="Arial" w:cs="Arial"/>
          <w:bCs/>
          <w:lang w:val="es-ES_tradnl"/>
        </w:rPr>
      </w:pPr>
      <w:r w:rsidRPr="00365948">
        <w:rPr>
          <w:rFonts w:ascii="Arial" w:hAnsi="Arial" w:cs="Arial"/>
          <w:bCs/>
          <w:lang w:val="es-ES_tradnl"/>
        </w:rPr>
        <w:t>El presente Contrato otorga a</w:t>
      </w:r>
      <w:r>
        <w:rPr>
          <w:rFonts w:ascii="Arial" w:hAnsi="Arial" w:cs="Arial"/>
          <w:bCs/>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6F4923" w:rsidRPr="00365948" w:rsidRDefault="006F4923" w:rsidP="006F4923">
      <w:pPr>
        <w:spacing w:before="120" w:after="120"/>
        <w:ind w:left="567"/>
        <w:jc w:val="both"/>
        <w:rPr>
          <w:rFonts w:ascii="Arial" w:hAnsi="Arial" w:cs="Arial"/>
          <w:bCs/>
          <w:lang w:val="es-ES_tradnl"/>
        </w:rPr>
      </w:pPr>
      <w:r w:rsidRPr="00365948">
        <w:rPr>
          <w:rFonts w:ascii="Arial" w:hAnsi="Arial" w:cs="Arial"/>
          <w:bCs/>
          <w:lang w:val="es-ES_tradnl"/>
        </w:rPr>
        <w:t xml:space="preserve">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8E1830">
        <w:rPr>
          <w:rFonts w:ascii="Arial" w:hAnsi="Arial" w:cs="Arial"/>
          <w:b/>
          <w:lang w:val="es-ES_tradnl"/>
        </w:rPr>
        <w:t>SUPERVISOR</w:t>
      </w:r>
      <w:r w:rsidRPr="005F35DA">
        <w:rPr>
          <w:rFonts w:ascii="Arial" w:hAnsi="Arial" w:cs="Arial"/>
          <w:lang w:val="es-ES_tradnl"/>
        </w:rPr>
        <w:t>.</w:t>
      </w:r>
    </w:p>
    <w:p w:rsidR="006F4923" w:rsidRPr="00365948" w:rsidRDefault="006F4923" w:rsidP="006F4923">
      <w:pPr>
        <w:spacing w:before="120" w:after="120"/>
        <w:ind w:left="567"/>
        <w:jc w:val="both"/>
        <w:rPr>
          <w:rFonts w:ascii="Arial" w:hAnsi="Arial" w:cs="Arial"/>
          <w:bCs/>
          <w:lang w:val="es-ES_tradnl"/>
        </w:rPr>
      </w:pPr>
      <w:r w:rsidRPr="00365948">
        <w:rPr>
          <w:rFonts w:ascii="Arial" w:hAnsi="Arial" w:cs="Arial"/>
          <w:bCs/>
          <w:lang w:val="es-ES_tradnl"/>
        </w:rPr>
        <w:t xml:space="preserve">El </w:t>
      </w:r>
      <w:r w:rsidRPr="008E1830">
        <w:rPr>
          <w:rFonts w:ascii="Arial" w:hAnsi="Arial" w:cs="Arial"/>
          <w:b/>
          <w:lang w:val="es-ES_tradnl"/>
        </w:rPr>
        <w:t>SUPERVISOR</w:t>
      </w:r>
      <w:r w:rsidRPr="00365948">
        <w:rPr>
          <w:rFonts w:ascii="Arial" w:hAnsi="Arial" w:cs="Arial"/>
          <w:bCs/>
          <w:lang w:val="es-ES_tradnl"/>
        </w:rPr>
        <w:t xml:space="preserve"> solo podrá mencionar el Servicio a terceros, como prueba de sus antecedentes profesionales, sobre lo cual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emitirá la certificación detallada pertinente.</w:t>
      </w:r>
    </w:p>
    <w:p w:rsidR="006F4923" w:rsidRPr="00365948" w:rsidRDefault="006F4923" w:rsidP="006F4923">
      <w:pPr>
        <w:spacing w:before="120" w:after="120"/>
        <w:jc w:val="both"/>
        <w:rPr>
          <w:rFonts w:ascii="Arial" w:hAnsi="Arial" w:cs="Arial"/>
          <w:b/>
          <w:lang w:val="es-ES_tradnl"/>
        </w:rPr>
      </w:pPr>
      <w:r w:rsidRPr="005026DA">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VIGÉSIMA</w:t>
      </w:r>
      <w:r>
        <w:rPr>
          <w:rFonts w:ascii="Arial" w:hAnsi="Arial" w:cs="Arial"/>
          <w:b/>
          <w:u w:val="single"/>
          <w:lang w:val="es-ES_tradnl"/>
        </w:rPr>
        <w:t xml:space="preserve"> CUARTA</w:t>
      </w:r>
      <w:r w:rsidRPr="00365948">
        <w:rPr>
          <w:rFonts w:ascii="Arial" w:hAnsi="Arial" w:cs="Arial"/>
          <w:b/>
          <w:u w:val="single"/>
          <w:lang w:val="es-ES_tradnl"/>
        </w:rPr>
        <w:t>.- (FISCALIZACIÓN DEL SERVICIO)</w:t>
      </w:r>
    </w:p>
    <w:p w:rsidR="006F4923" w:rsidRPr="00365948" w:rsidRDefault="006F4923" w:rsidP="006F4923">
      <w:pPr>
        <w:spacing w:before="120" w:after="120"/>
        <w:jc w:val="both"/>
        <w:rPr>
          <w:rFonts w:ascii="Arial" w:hAnsi="Arial" w:cs="Arial"/>
          <w:lang w:val="es-BO"/>
        </w:rPr>
      </w:pPr>
      <w:r w:rsidRPr="00DD0F17">
        <w:rPr>
          <w:rFonts w:ascii="Arial" w:hAnsi="Arial" w:cs="Arial"/>
          <w:lang w:val="es-ES_tradnl"/>
        </w:rPr>
        <w:t xml:space="preserve">Con el objeto de realizar el seguimiento y control del Servicio a ser prestado por el </w:t>
      </w:r>
      <w:r w:rsidRPr="00DD0F17">
        <w:rPr>
          <w:rFonts w:ascii="Arial" w:hAnsi="Arial" w:cs="Arial"/>
          <w:b/>
          <w:lang w:val="es-ES_tradnl"/>
        </w:rPr>
        <w:t>SUPERVISOR</w:t>
      </w:r>
      <w:r w:rsidRPr="00DD0F17">
        <w:rPr>
          <w:rFonts w:ascii="Arial" w:hAnsi="Arial" w:cs="Arial"/>
          <w:lang w:val="es-ES_tradnl"/>
        </w:rPr>
        <w:t xml:space="preserve">, la </w:t>
      </w:r>
      <w:r w:rsidRPr="00DD0F17">
        <w:rPr>
          <w:rFonts w:ascii="Arial" w:hAnsi="Arial" w:cs="Arial"/>
          <w:b/>
          <w:bCs/>
          <w:lang w:val="es-ES_tradnl"/>
        </w:rPr>
        <w:t xml:space="preserve">ENTIDAD </w:t>
      </w:r>
      <w:r w:rsidRPr="00DD0F17">
        <w:rPr>
          <w:rFonts w:ascii="Arial" w:hAnsi="Arial" w:cs="Arial"/>
          <w:lang w:val="es-ES_tradnl"/>
        </w:rPr>
        <w:t xml:space="preserve">desarrollará las funciones de fiscalización, a cuyo fin la </w:t>
      </w:r>
      <w:r w:rsidRPr="00DD0F17">
        <w:rPr>
          <w:rFonts w:ascii="Arial" w:hAnsi="Arial" w:cs="Arial"/>
          <w:b/>
          <w:bCs/>
          <w:lang w:val="es-ES_tradnl"/>
        </w:rPr>
        <w:t>ENTIDAD</w:t>
      </w:r>
      <w:r w:rsidRPr="00DD0F17">
        <w:rPr>
          <w:rFonts w:ascii="Arial" w:hAnsi="Arial" w:cs="Arial"/>
          <w:lang w:val="es-ES_tradnl"/>
        </w:rPr>
        <w:t xml:space="preserve"> designará mediante notificación escrita a un profesional técnico especializado como Fiscal de </w:t>
      </w:r>
      <w:r>
        <w:rPr>
          <w:rFonts w:ascii="Arial" w:hAnsi="Arial" w:cs="Arial"/>
          <w:lang w:val="es-ES_tradnl"/>
        </w:rPr>
        <w:t xml:space="preserve">Servicio </w:t>
      </w:r>
      <w:r w:rsidRPr="00DD0F17">
        <w:rPr>
          <w:rFonts w:ascii="Arial" w:hAnsi="Arial" w:cs="Arial"/>
          <w:lang w:val="es-ES_tradnl"/>
        </w:rPr>
        <w:t>en</w:t>
      </w:r>
      <w:r w:rsidRPr="00DD0F17">
        <w:rPr>
          <w:rFonts w:ascii="Arial" w:hAnsi="Arial" w:cs="Arial"/>
          <w:lang w:val="es-BO"/>
        </w:rPr>
        <w:t xml:space="preserve"> coordinación con la Unidad Solicitante.</w:t>
      </w:r>
    </w:p>
    <w:p w:rsidR="006F4923" w:rsidRPr="00365948" w:rsidRDefault="006F4923" w:rsidP="006F4923">
      <w:pPr>
        <w:spacing w:before="120" w:after="120"/>
        <w:jc w:val="both"/>
        <w:rPr>
          <w:rFonts w:ascii="Arial" w:hAnsi="Arial" w:cs="Arial"/>
          <w:lang w:val="es-ES_tradnl"/>
        </w:rPr>
      </w:pPr>
      <w:r w:rsidRPr="00365948">
        <w:rPr>
          <w:rFonts w:ascii="Arial" w:hAnsi="Arial" w:cs="Arial"/>
          <w:lang w:val="es-ES_tradnl"/>
        </w:rPr>
        <w:t xml:space="preserve">El Fiscal de </w:t>
      </w:r>
      <w:r>
        <w:rPr>
          <w:rFonts w:ascii="Arial" w:hAnsi="Arial" w:cs="Arial"/>
          <w:lang w:val="es-ES_tradnl"/>
        </w:rPr>
        <w:t>Servicio</w:t>
      </w:r>
      <w:r w:rsidRPr="00365948">
        <w:rPr>
          <w:rFonts w:ascii="Arial" w:hAnsi="Arial" w:cs="Arial"/>
          <w:bCs/>
          <w:lang w:val="es-ES_tradnl"/>
        </w:rPr>
        <w:t xml:space="preserve">, </w:t>
      </w:r>
      <w:r w:rsidRPr="00365948">
        <w:rPr>
          <w:rFonts w:ascii="Arial" w:hAnsi="Arial" w:cs="Arial"/>
          <w:lang w:val="es-ES_tradnl"/>
        </w:rPr>
        <w:t>es la persona nominada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para que sea contraparte del </w:t>
      </w:r>
      <w:r w:rsidRPr="008E1830">
        <w:rPr>
          <w:rFonts w:ascii="Arial" w:hAnsi="Arial" w:cs="Arial"/>
          <w:b/>
          <w:lang w:val="es-ES_tradnl"/>
        </w:rPr>
        <w:t>SUPERVISOR</w:t>
      </w:r>
      <w:r w:rsidRPr="00365948">
        <w:rPr>
          <w:rFonts w:ascii="Arial" w:hAnsi="Arial" w:cs="Arial"/>
          <w:lang w:val="es-ES_tradnl"/>
        </w:rPr>
        <w:t>, quien tendrá completa autoridad para representar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en todos los asuntos relacionados con el Contrato como ser: notificaciones, comunicaciones, aprobaciones entre otros. </w:t>
      </w:r>
    </w:p>
    <w:p w:rsidR="006F4923" w:rsidRPr="00365948" w:rsidRDefault="006F4923" w:rsidP="006F4923">
      <w:pPr>
        <w:spacing w:before="120" w:after="120"/>
        <w:jc w:val="both"/>
        <w:rPr>
          <w:rFonts w:ascii="Arial" w:hAnsi="Arial" w:cs="Arial"/>
          <w:lang w:val="es-ES_tradnl"/>
        </w:rPr>
      </w:pP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 través del Fiscal de Obra, observará y evaluará permanentemente el desempeño del </w:t>
      </w:r>
      <w:r w:rsidRPr="008E1830">
        <w:rPr>
          <w:rFonts w:ascii="Arial" w:hAnsi="Arial" w:cs="Arial"/>
          <w:b/>
          <w:lang w:val="es-ES_tradnl"/>
        </w:rPr>
        <w:t>SUPERVISOR</w:t>
      </w:r>
      <w:r w:rsidRPr="00365948">
        <w:rPr>
          <w:rFonts w:ascii="Arial" w:hAnsi="Arial" w:cs="Arial"/>
          <w:lang w:val="es-ES_tradnl"/>
        </w:rPr>
        <w:t>, a objeto de exigirle en su caso, mejor desempeño y eficiencia en la prestación de su Servicio, o de imponerle multas o sanciones.</w:t>
      </w:r>
    </w:p>
    <w:p w:rsidR="006F4923" w:rsidRPr="00365948" w:rsidRDefault="006F4923" w:rsidP="006F4923">
      <w:pPr>
        <w:spacing w:before="120" w:after="120"/>
        <w:jc w:val="both"/>
        <w:rPr>
          <w:rFonts w:ascii="Arial" w:hAnsi="Arial" w:cs="Arial"/>
          <w:b/>
          <w:lang w:val="es-BO"/>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QUINTA</w:t>
      </w:r>
      <w:r w:rsidRPr="00365948">
        <w:rPr>
          <w:rFonts w:ascii="Arial" w:hAnsi="Arial" w:cs="Arial"/>
          <w:b/>
          <w:u w:val="single"/>
          <w:lang w:val="es-BO"/>
        </w:rPr>
        <w:t>.- (ESTIPULACIONES SOBRE IMPUESTOS Y TRIBUTOS)</w:t>
      </w:r>
      <w:r>
        <w:rPr>
          <w:rFonts w:ascii="Arial" w:hAnsi="Arial" w:cs="Arial"/>
          <w:b/>
          <w:u w:val="single"/>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6F4923" w:rsidRPr="00365948" w:rsidRDefault="006F4923" w:rsidP="006F4923">
      <w:pPr>
        <w:spacing w:before="120" w:after="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5</w:t>
      </w:r>
      <w:r w:rsidRPr="00365948">
        <w:rPr>
          <w:rFonts w:ascii="Arial" w:hAnsi="Arial" w:cs="Arial"/>
          <w:b/>
          <w:lang w:val="es-ES_tradnl"/>
        </w:rPr>
        <w:t>.1</w:t>
      </w:r>
      <w:r>
        <w:rPr>
          <w:rFonts w:ascii="Arial" w:hAnsi="Arial" w:cs="Arial"/>
          <w:b/>
          <w:lang w:val="es-ES_tradnl"/>
        </w:rPr>
        <w:t xml:space="preserve"> </w:t>
      </w:r>
      <w:r>
        <w:rPr>
          <w:rFonts w:ascii="Arial" w:hAnsi="Arial" w:cs="Arial"/>
          <w:b/>
          <w:lang w:val="es-ES_tradnl"/>
        </w:rPr>
        <w:tab/>
      </w:r>
      <w:r w:rsidRPr="00365948">
        <w:rPr>
          <w:rFonts w:ascii="Arial" w:hAnsi="Arial" w:cs="Arial"/>
          <w:lang w:val="es-ES_tradnl"/>
        </w:rPr>
        <w:t>Los tributos y/o impuestos vigentes a la fecha de suscripción de este Contrato (impuestos, tasas, contribuciones especiales y otros de similar naturaleza) que resulten directa o indirectamente del Contrato, serán de exclusiva responsabilidad del contribuyente</w:t>
      </w:r>
      <w:r>
        <w:rPr>
          <w:rFonts w:ascii="Arial" w:hAnsi="Arial" w:cs="Arial"/>
          <w:lang w:val="es-ES_tradnl"/>
        </w:rPr>
        <w:t>,</w:t>
      </w:r>
      <w:r w:rsidRPr="00365948">
        <w:rPr>
          <w:rFonts w:ascii="Arial" w:hAnsi="Arial" w:cs="Arial"/>
          <w:lang w:val="es-ES_tradnl"/>
        </w:rPr>
        <w:t xml:space="preserve"> en este caso el </w:t>
      </w:r>
      <w:r w:rsidRPr="008E1830">
        <w:rPr>
          <w:rFonts w:ascii="Arial" w:hAnsi="Arial" w:cs="Arial"/>
          <w:b/>
          <w:lang w:val="es-ES_tradnl"/>
        </w:rPr>
        <w:t>SUPERVISOR</w:t>
      </w:r>
      <w:r w:rsidRPr="00365948">
        <w:rPr>
          <w:rFonts w:ascii="Arial" w:hAnsi="Arial" w:cs="Arial"/>
          <w:lang w:val="es-ES_tradnl"/>
        </w:rPr>
        <w:t xml:space="preserve"> conforme a lo previsto en la Ley Aplicable, sin derecho a reembolso. </w:t>
      </w: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6F4923" w:rsidRDefault="006F4923" w:rsidP="006F4923">
      <w:pPr>
        <w:spacing w:before="120" w:after="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5</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declara haber considerado en su propuesta los impuestos y/o tributos </w:t>
      </w:r>
      <w:r>
        <w:rPr>
          <w:rFonts w:ascii="Arial" w:hAnsi="Arial" w:cs="Arial"/>
          <w:lang w:val="es-ES_tradnl"/>
        </w:rPr>
        <w:t xml:space="preserve">que tuvieran </w:t>
      </w:r>
      <w:r w:rsidRPr="00365948">
        <w:rPr>
          <w:rFonts w:ascii="Arial" w:hAnsi="Arial" w:cs="Arial"/>
          <w:lang w:val="es-ES_tradnl"/>
        </w:rPr>
        <w:t>incid</w:t>
      </w:r>
      <w:r>
        <w:rPr>
          <w:rFonts w:ascii="Arial" w:hAnsi="Arial" w:cs="Arial"/>
          <w:lang w:val="es-ES_tradnl"/>
        </w:rPr>
        <w:t xml:space="preserve">encia </w:t>
      </w:r>
      <w:r w:rsidRPr="00365948">
        <w:rPr>
          <w:rFonts w:ascii="Arial" w:hAnsi="Arial" w:cs="Arial"/>
          <w:lang w:val="es-ES_tradnl"/>
        </w:rPr>
        <w:t>e</w:t>
      </w:r>
      <w:r>
        <w:rPr>
          <w:rFonts w:ascii="Arial" w:hAnsi="Arial" w:cs="Arial"/>
          <w:lang w:val="es-ES_tradnl"/>
        </w:rPr>
        <w:t>n</w:t>
      </w:r>
      <w:r w:rsidRPr="00365948">
        <w:rPr>
          <w:rFonts w:ascii="Arial" w:hAnsi="Arial" w:cs="Arial"/>
          <w:lang w:val="es-ES_tradnl"/>
        </w:rPr>
        <w:t xml:space="preserve"> la ejecución del Servicio no correspondiendo ningún reclamo debido a error en la evaluación, ni solicitar una revisión del precio contractual.</w:t>
      </w:r>
    </w:p>
    <w:p w:rsidR="006F4923" w:rsidRPr="00365948" w:rsidRDefault="006F4923" w:rsidP="006F4923">
      <w:pPr>
        <w:spacing w:after="120"/>
        <w:jc w:val="both"/>
        <w:rPr>
          <w:rFonts w:ascii="Arial" w:hAnsi="Arial" w:cs="Arial"/>
          <w:b/>
          <w:lang w:val="es-BO"/>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VIGÉSIMA</w:t>
      </w:r>
      <w:r>
        <w:rPr>
          <w:rFonts w:ascii="Arial" w:hAnsi="Arial" w:cs="Arial"/>
          <w:b/>
          <w:u w:val="single"/>
          <w:lang w:val="es-BO"/>
        </w:rPr>
        <w:t xml:space="preserve"> SEXTA</w:t>
      </w:r>
      <w:r w:rsidRPr="00365948">
        <w:rPr>
          <w:rFonts w:ascii="Arial" w:hAnsi="Arial" w:cs="Arial"/>
          <w:b/>
          <w:u w:val="single"/>
          <w:lang w:val="es-BO"/>
        </w:rPr>
        <w:t>.- (CONFIDENCIALIDAD)</w:t>
      </w:r>
    </w:p>
    <w:p w:rsidR="006F4923" w:rsidRPr="005752A6" w:rsidRDefault="006F4923" w:rsidP="006F4923">
      <w:pPr>
        <w:shd w:val="clear" w:color="auto" w:fill="FFFFFF"/>
        <w:tabs>
          <w:tab w:val="left" w:pos="426"/>
        </w:tabs>
        <w:spacing w:after="120"/>
        <w:ind w:right="-6"/>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está obligado a </w:t>
      </w:r>
      <w:r w:rsidRPr="005752A6">
        <w:rPr>
          <w:rFonts w:ascii="Arial" w:hAnsi="Arial" w:cs="Arial"/>
          <w:lang w:val="es-BO"/>
        </w:rPr>
        <w:t>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F4923" w:rsidRPr="005752A6" w:rsidRDefault="006F4923" w:rsidP="006F4923">
      <w:pPr>
        <w:shd w:val="clear" w:color="auto" w:fill="FFFFFF"/>
        <w:tabs>
          <w:tab w:val="left" w:pos="426"/>
        </w:tabs>
        <w:spacing w:after="120"/>
        <w:ind w:right="-6"/>
        <w:jc w:val="both"/>
        <w:rPr>
          <w:rFonts w:ascii="Arial" w:hAnsi="Arial" w:cs="Arial"/>
          <w:lang w:val="es-BO"/>
        </w:rPr>
      </w:pPr>
      <w:r w:rsidRPr="005752A6">
        <w:rPr>
          <w:rFonts w:ascii="Arial" w:hAnsi="Arial" w:cs="Arial"/>
          <w:lang w:val="es-BO"/>
        </w:rPr>
        <w:lastRenderedPageBreak/>
        <w:t xml:space="preserve">Las obligaciones que el </w:t>
      </w:r>
      <w:r w:rsidRPr="008E1830">
        <w:rPr>
          <w:rFonts w:ascii="Arial" w:hAnsi="Arial" w:cs="Arial"/>
          <w:b/>
          <w:lang w:val="es-BO"/>
        </w:rPr>
        <w:t>SUPERVISOR</w:t>
      </w:r>
      <w:r w:rsidRPr="005752A6">
        <w:rPr>
          <w:rFonts w:ascii="Arial" w:hAnsi="Arial" w:cs="Arial"/>
          <w:lang w:val="es-BO"/>
        </w:rPr>
        <w:t xml:space="preserve"> asuma bajo este Contrato con relación a la confidencialidad, subsistirán una vez finalizado el Contrato.</w:t>
      </w:r>
    </w:p>
    <w:p w:rsidR="006F4923" w:rsidRPr="00365948" w:rsidRDefault="006F4923" w:rsidP="006F4923">
      <w:pPr>
        <w:shd w:val="clear" w:color="auto" w:fill="FFFFFF"/>
        <w:tabs>
          <w:tab w:val="left" w:pos="426"/>
        </w:tabs>
        <w:spacing w:after="120"/>
        <w:ind w:right="-6"/>
        <w:jc w:val="both"/>
        <w:rPr>
          <w:rFonts w:ascii="Arial" w:hAnsi="Arial" w:cs="Arial"/>
          <w:lang w:val="es-BO"/>
        </w:rPr>
      </w:pPr>
      <w:r w:rsidRPr="005752A6">
        <w:rPr>
          <w:rFonts w:ascii="Arial" w:hAnsi="Arial" w:cs="Arial"/>
          <w:lang w:val="es-BO"/>
        </w:rPr>
        <w:t>A la terminación del presente Contrato, por resolución o por</w:t>
      </w:r>
      <w:r w:rsidRPr="00365948">
        <w:rPr>
          <w:rFonts w:ascii="Arial" w:hAnsi="Arial" w:cs="Arial"/>
          <w:lang w:val="es-BO"/>
        </w:rPr>
        <w:t xml:space="preserve"> su cumplimiento, el </w:t>
      </w:r>
      <w:r w:rsidRPr="008E1830">
        <w:rPr>
          <w:rFonts w:ascii="Arial" w:hAnsi="Arial" w:cs="Arial"/>
          <w:b/>
          <w:lang w:val="es-BO"/>
        </w:rPr>
        <w:t>SUPERVISOR</w:t>
      </w:r>
      <w:r w:rsidRPr="00365948">
        <w:rPr>
          <w:rFonts w:ascii="Arial" w:hAnsi="Arial" w:cs="Arial"/>
          <w:b/>
          <w:lang w:val="es-BO"/>
        </w:rPr>
        <w:t xml:space="preserve"> </w:t>
      </w:r>
      <w:r w:rsidRPr="00365948">
        <w:rPr>
          <w:rFonts w:ascii="Arial" w:hAnsi="Arial" w:cs="Arial"/>
          <w:lang w:val="es-BO"/>
        </w:rPr>
        <w:t>está en la obligación de proveer de manera inmediata a</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todos los documentos, notas, datos, información y otros que hubiera entrado en posesión del </w:t>
      </w:r>
      <w:r w:rsidRPr="008E1830">
        <w:rPr>
          <w:rFonts w:ascii="Arial" w:hAnsi="Arial" w:cs="Arial"/>
          <w:b/>
          <w:lang w:val="es-BO"/>
        </w:rPr>
        <w:t>SUPERVISOR</w:t>
      </w:r>
      <w:r w:rsidRPr="00365948">
        <w:rPr>
          <w:rFonts w:ascii="Arial" w:hAnsi="Arial" w:cs="Arial"/>
          <w:lang w:val="es-BO"/>
        </w:rPr>
        <w:t xml:space="preserve"> en virtud a la ejecución del presente Contrato, no pudiendo retener el </w:t>
      </w:r>
      <w:r w:rsidRPr="008E1830">
        <w:rPr>
          <w:rFonts w:ascii="Arial" w:hAnsi="Arial" w:cs="Arial"/>
          <w:b/>
          <w:lang w:val="es-BO"/>
        </w:rPr>
        <w:t>SUPERVISOR</w:t>
      </w:r>
      <w:r w:rsidRPr="00365948">
        <w:rPr>
          <w:rFonts w:ascii="Arial" w:hAnsi="Arial" w:cs="Arial"/>
          <w:lang w:val="es-BO"/>
        </w:rPr>
        <w:t xml:space="preserve"> ninguna copia de los mismos, ya sean en papel o en formato electrónico o digital.</w:t>
      </w:r>
    </w:p>
    <w:p w:rsidR="006F4923" w:rsidRPr="00365948" w:rsidRDefault="006F4923" w:rsidP="006F4923">
      <w:pPr>
        <w:shd w:val="clear" w:color="auto" w:fill="FFFFFF"/>
        <w:tabs>
          <w:tab w:val="left" w:pos="426"/>
        </w:tabs>
        <w:spacing w:after="120"/>
        <w:ind w:right="-6"/>
        <w:jc w:val="both"/>
        <w:rPr>
          <w:rFonts w:ascii="Arial" w:hAnsi="Arial" w:cs="Arial"/>
          <w:lang w:val="es-BO"/>
        </w:rPr>
      </w:pPr>
      <w:r w:rsidRPr="00365948">
        <w:rPr>
          <w:rFonts w:ascii="Arial" w:hAnsi="Arial" w:cs="Arial"/>
          <w:lang w:val="es-BO"/>
        </w:rPr>
        <w:t>El incumplimiento de la obligación de confidencialidad importar</w:t>
      </w:r>
      <w:r>
        <w:rPr>
          <w:rFonts w:ascii="Arial" w:hAnsi="Arial" w:cs="Arial"/>
          <w:lang w:val="es-BO"/>
        </w:rPr>
        <w:t>á</w:t>
      </w:r>
      <w:r w:rsidRPr="00365948">
        <w:rPr>
          <w:rFonts w:ascii="Arial" w:hAnsi="Arial" w:cs="Arial"/>
          <w:lang w:val="es-BO"/>
        </w:rPr>
        <w:t>:</w:t>
      </w:r>
    </w:p>
    <w:p w:rsidR="006F4923" w:rsidRPr="00365948" w:rsidRDefault="006F4923" w:rsidP="00AD6E4C">
      <w:pPr>
        <w:pStyle w:val="Prrafodelista"/>
        <w:numPr>
          <w:ilvl w:val="0"/>
          <w:numId w:val="65"/>
        </w:numPr>
        <w:shd w:val="clear" w:color="auto" w:fill="FFFFFF"/>
        <w:tabs>
          <w:tab w:val="left" w:pos="426"/>
        </w:tabs>
        <w:spacing w:after="120"/>
        <w:ind w:left="1134" w:right="-6" w:hanging="283"/>
        <w:jc w:val="both"/>
        <w:rPr>
          <w:rFonts w:ascii="Arial" w:hAnsi="Arial" w:cs="Arial"/>
          <w:b/>
          <w:lang w:val="es-BO"/>
        </w:rPr>
      </w:pPr>
      <w:r w:rsidRPr="00365948">
        <w:rPr>
          <w:rFonts w:ascii="Arial" w:hAnsi="Arial" w:cs="Arial"/>
          <w:lang w:val="es-BO"/>
        </w:rPr>
        <w:t>La adopción de medidas judiciales y sanciones de acuerdo a normas pertinentes.</w:t>
      </w:r>
    </w:p>
    <w:p w:rsidR="006F4923" w:rsidRPr="00365948" w:rsidRDefault="006F4923" w:rsidP="00AD6E4C">
      <w:pPr>
        <w:pStyle w:val="Prrafodelista"/>
        <w:numPr>
          <w:ilvl w:val="0"/>
          <w:numId w:val="65"/>
        </w:numPr>
        <w:shd w:val="clear" w:color="auto" w:fill="FFFFFF"/>
        <w:tabs>
          <w:tab w:val="left" w:pos="426"/>
        </w:tabs>
        <w:spacing w:after="120"/>
        <w:ind w:left="1134" w:right="-6" w:hanging="283"/>
        <w:jc w:val="both"/>
        <w:rPr>
          <w:rFonts w:ascii="Arial" w:hAnsi="Arial" w:cs="Arial"/>
          <w:b/>
          <w:lang w:val="es-BO"/>
        </w:rPr>
      </w:pPr>
      <w:r w:rsidRPr="00365948">
        <w:rPr>
          <w:rFonts w:ascii="Arial" w:hAnsi="Arial" w:cs="Arial"/>
          <w:lang w:val="es-BO"/>
        </w:rPr>
        <w:t>Responsabilidad por pérdida y daños.</w:t>
      </w:r>
    </w:p>
    <w:p w:rsidR="006F4923" w:rsidRPr="00365948" w:rsidRDefault="006F4923" w:rsidP="006F4923">
      <w:pPr>
        <w:spacing w:before="120" w:after="120"/>
        <w:jc w:val="both"/>
        <w:rPr>
          <w:rFonts w:ascii="Arial" w:hAnsi="Arial" w:cs="Arial"/>
          <w:lang w:val="es-BO"/>
        </w:rPr>
      </w:pPr>
      <w:r w:rsidRPr="00DD0F17">
        <w:rPr>
          <w:rFonts w:ascii="Arial" w:hAnsi="Arial" w:cs="Arial"/>
          <w:b/>
          <w:u w:val="single"/>
          <w:lang w:val="es-BO"/>
        </w:rPr>
        <w:t>CLÁUSULA</w:t>
      </w:r>
      <w:r w:rsidRPr="00DD0F17">
        <w:rPr>
          <w:rFonts w:ascii="Arial" w:hAnsi="Arial" w:cs="Arial"/>
          <w:u w:val="single"/>
          <w:lang w:val="es-BO"/>
        </w:rPr>
        <w:t xml:space="preserve"> </w:t>
      </w:r>
      <w:r w:rsidRPr="00DD0F17">
        <w:rPr>
          <w:rFonts w:ascii="Arial" w:hAnsi="Arial" w:cs="Arial"/>
          <w:b/>
          <w:u w:val="single"/>
          <w:lang w:val="es-BO"/>
        </w:rPr>
        <w:t>VIGÉSIMA SÉPTIMA.- (SUBCONTRATOS)</w:t>
      </w:r>
    </w:p>
    <w:p w:rsidR="006F4923" w:rsidRPr="00365948" w:rsidRDefault="006F4923" w:rsidP="006F4923">
      <w:pPr>
        <w:spacing w:before="120" w:after="120"/>
        <w:jc w:val="both"/>
        <w:rPr>
          <w:rFonts w:ascii="Arial" w:hAnsi="Arial" w:cs="Arial"/>
          <w:lang w:val="es-ES_tradnl"/>
        </w:rPr>
      </w:pPr>
      <w:r w:rsidRPr="00365948">
        <w:rPr>
          <w:rFonts w:ascii="Arial" w:hAnsi="Arial" w:cs="Arial"/>
          <w:lang w:val="es-ES_tradnl"/>
        </w:rPr>
        <w:t xml:space="preserve">Cuando esta previsión de subcontrato estuviese autorizada por el Fiscal de Obra, el </w:t>
      </w:r>
      <w:r w:rsidRPr="008E1830">
        <w:rPr>
          <w:rFonts w:ascii="Arial" w:hAnsi="Arial" w:cs="Arial"/>
          <w:b/>
          <w:lang w:val="es-ES_tradnl"/>
        </w:rPr>
        <w:t>SUPERVISOR</w:t>
      </w:r>
      <w:r w:rsidRPr="00365948">
        <w:rPr>
          <w:rFonts w:ascii="Arial" w:hAnsi="Arial" w:cs="Arial"/>
          <w:lang w:val="es-ES_tradnl"/>
        </w:rPr>
        <w:t xml:space="preserve"> podrá efectuar subcontrataciones, que acumuladas no deberán exceder el 25% (veinticinco por ciento) del valor total de este Contrato, siendo el </w:t>
      </w:r>
      <w:r w:rsidRPr="008E1830">
        <w:rPr>
          <w:rFonts w:ascii="Arial" w:hAnsi="Arial" w:cs="Arial"/>
          <w:b/>
          <w:lang w:val="es-ES_tradnl"/>
        </w:rPr>
        <w:t>SUPERVISOR</w:t>
      </w:r>
      <w:r w:rsidRPr="00365948">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6F4923" w:rsidRPr="00365948" w:rsidRDefault="006F4923" w:rsidP="006F4923">
      <w:pPr>
        <w:spacing w:before="120" w:after="120"/>
        <w:jc w:val="both"/>
        <w:rPr>
          <w:rFonts w:ascii="Arial" w:hAnsi="Arial" w:cs="Arial"/>
          <w:lang w:val="es-ES_tradnl"/>
        </w:rPr>
      </w:pPr>
      <w:r w:rsidRPr="00365948">
        <w:rPr>
          <w:rFonts w:ascii="Arial" w:hAnsi="Arial" w:cs="Arial"/>
          <w:lang w:val="es-ES_tradnl"/>
        </w:rPr>
        <w:t xml:space="preserve">En ningún caso el </w:t>
      </w:r>
      <w:r w:rsidRPr="008E1830">
        <w:rPr>
          <w:rFonts w:ascii="Arial" w:hAnsi="Arial" w:cs="Arial"/>
          <w:b/>
          <w:lang w:val="es-ES_tradnl"/>
        </w:rPr>
        <w:t>SUPERVISOR</w:t>
      </w:r>
      <w:r w:rsidRPr="00365948">
        <w:rPr>
          <w:rFonts w:ascii="Arial" w:hAnsi="Arial" w:cs="Arial"/>
          <w:lang w:val="es-ES_tradnl"/>
        </w:rPr>
        <w:t xml:space="preserve"> podrá pretender autorización para subcontratos que no hubiesen sido expresamente previstos en su propuesta.</w:t>
      </w:r>
    </w:p>
    <w:p w:rsidR="006F4923" w:rsidRPr="00365948" w:rsidRDefault="006F4923" w:rsidP="006F4923">
      <w:pPr>
        <w:spacing w:before="120" w:after="120"/>
        <w:jc w:val="both"/>
        <w:rPr>
          <w:rFonts w:ascii="Arial" w:hAnsi="Arial" w:cs="Arial"/>
          <w:lang w:val="es-ES_tradnl"/>
        </w:rPr>
      </w:pPr>
      <w:r w:rsidRPr="00365948">
        <w:rPr>
          <w:rFonts w:ascii="Arial" w:hAnsi="Arial" w:cs="Arial"/>
          <w:lang w:val="es-ES_tradnl"/>
        </w:rPr>
        <w:t xml:space="preserve">Ningún subcontrato o intervención de terceras personas relevará al </w:t>
      </w:r>
      <w:r w:rsidRPr="008E1830">
        <w:rPr>
          <w:rFonts w:ascii="Arial" w:hAnsi="Arial" w:cs="Arial"/>
          <w:b/>
          <w:lang w:val="es-ES_tradnl"/>
        </w:rPr>
        <w:t>SUPERVISOR</w:t>
      </w:r>
      <w:r w:rsidRPr="00365948">
        <w:rPr>
          <w:rFonts w:ascii="Arial" w:hAnsi="Arial" w:cs="Arial"/>
          <w:lang w:val="es-ES_tradnl"/>
        </w:rPr>
        <w:t xml:space="preserve"> del cumplimiento de todas sus obligaciones y responsabilidades emergentes del presente Contrato. El </w:t>
      </w:r>
      <w:r w:rsidRPr="008E1830">
        <w:rPr>
          <w:rFonts w:ascii="Arial" w:hAnsi="Arial" w:cs="Arial"/>
          <w:b/>
          <w:lang w:val="es-ES_tradnl"/>
        </w:rPr>
        <w:t>SUPERVISOR</w:t>
      </w:r>
      <w:r w:rsidRPr="00365948">
        <w:rPr>
          <w:rFonts w:ascii="Arial" w:hAnsi="Arial" w:cs="Arial"/>
          <w:lang w:val="es-ES_tradnl"/>
        </w:rPr>
        <w:t xml:space="preserve"> deberá presentar al Fiscal de </w:t>
      </w:r>
      <w:r>
        <w:rPr>
          <w:rFonts w:ascii="Arial" w:hAnsi="Arial" w:cs="Arial"/>
          <w:lang w:val="es-ES_tradnl"/>
        </w:rPr>
        <w:t xml:space="preserve">Servicio </w:t>
      </w:r>
      <w:r w:rsidRPr="00365948">
        <w:rPr>
          <w:rFonts w:ascii="Arial" w:hAnsi="Arial" w:cs="Arial"/>
          <w:lang w:val="es-ES_tradnl"/>
        </w:rPr>
        <w:t>para fines de conocimiento</w:t>
      </w:r>
      <w:r>
        <w:rPr>
          <w:rFonts w:ascii="Arial" w:hAnsi="Arial" w:cs="Arial"/>
          <w:lang w:val="es-ES_tradnl"/>
        </w:rPr>
        <w:t>,</w:t>
      </w:r>
      <w:r w:rsidRPr="00365948">
        <w:rPr>
          <w:rFonts w:ascii="Arial" w:hAnsi="Arial" w:cs="Arial"/>
          <w:lang w:val="es-ES_tradnl"/>
        </w:rPr>
        <w:t xml:space="preserve"> todos los subcontratos que suscriba con terceros.</w:t>
      </w:r>
    </w:p>
    <w:p w:rsidR="006F4923" w:rsidRPr="00365948" w:rsidRDefault="006F4923" w:rsidP="006F4923">
      <w:pPr>
        <w:spacing w:before="120" w:after="120"/>
        <w:jc w:val="both"/>
        <w:rPr>
          <w:rFonts w:ascii="Arial" w:hAnsi="Arial" w:cs="Arial"/>
          <w:lang w:val="es-ES_tradnl"/>
        </w:rPr>
      </w:pPr>
      <w:r w:rsidRPr="00365948">
        <w:rPr>
          <w:rFonts w:ascii="Arial" w:hAnsi="Arial" w:cs="Arial"/>
          <w:lang w:val="es-ES_tradnl"/>
        </w:rPr>
        <w:t xml:space="preserve">Los contratos suscritos entre el </w:t>
      </w:r>
      <w:r w:rsidRPr="008E1830">
        <w:rPr>
          <w:rFonts w:ascii="Arial" w:hAnsi="Arial" w:cs="Arial"/>
          <w:b/>
          <w:lang w:val="es-ES_tradnl"/>
        </w:rPr>
        <w:t>SUPERVISOR</w:t>
      </w:r>
      <w:r w:rsidRPr="00365948">
        <w:rPr>
          <w:rFonts w:ascii="Arial" w:hAnsi="Arial" w:cs="Arial"/>
          <w:lang w:val="es-ES_tradnl"/>
        </w:rPr>
        <w:t xml:space="preserve"> y los subcontratistas deberán prever el cumplimiento de las obligaciones laborales, sociales, ambientales y tributarias y demás normativa aplicable. </w:t>
      </w:r>
    </w:p>
    <w:p w:rsidR="006F4923" w:rsidRPr="00365948" w:rsidRDefault="006F4923" w:rsidP="006F4923">
      <w:pPr>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no obligará o pretenderá obligar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8E1830">
        <w:rPr>
          <w:rFonts w:ascii="Arial" w:hAnsi="Arial" w:cs="Arial"/>
          <w:b/>
          <w:lang w:val="es-ES_tradnl"/>
        </w:rPr>
        <w:t>SUPERVISOR</w:t>
      </w:r>
      <w:r>
        <w:rPr>
          <w:rFonts w:ascii="Arial" w:hAnsi="Arial" w:cs="Arial"/>
          <w:b/>
          <w:lang w:val="es-ES_tradnl"/>
        </w:rPr>
        <w:t>,</w:t>
      </w:r>
      <w:r w:rsidRPr="00365948">
        <w:rPr>
          <w:rFonts w:ascii="Arial" w:hAnsi="Arial" w:cs="Arial"/>
          <w:lang w:val="es-ES_tradnl"/>
        </w:rPr>
        <w:t xml:space="preserve"> en caso de inobservancia y/o infracción de las obligaciones del Contrato, leyes, reglamentos y/o Ley Aplicable del Estado Plurinacional de Bolivia.</w:t>
      </w:r>
    </w:p>
    <w:p w:rsidR="006F4923" w:rsidRPr="00365948" w:rsidRDefault="006F4923" w:rsidP="006F4923">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le proveerá al Fiscal de Obra las copias de todos los subcontratos, que deberán ser remitidas de manera trimestral o cuando el Fiscal de Obra los requiera.</w:t>
      </w:r>
    </w:p>
    <w:p w:rsidR="006F4923" w:rsidRPr="00365948" w:rsidRDefault="006F4923" w:rsidP="006F4923">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Contratista, empleados o trabajadores.</w:t>
      </w:r>
    </w:p>
    <w:p w:rsidR="006F4923" w:rsidRPr="00365948" w:rsidRDefault="006F4923" w:rsidP="006F4923">
      <w:pPr>
        <w:spacing w:before="120" w:after="120"/>
        <w:jc w:val="both"/>
        <w:rPr>
          <w:rFonts w:ascii="Arial" w:hAnsi="Arial" w:cs="Arial"/>
          <w:b/>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OCTAVA</w:t>
      </w:r>
      <w:r w:rsidRPr="00365948">
        <w:rPr>
          <w:rFonts w:ascii="Arial" w:hAnsi="Arial" w:cs="Arial"/>
          <w:b/>
          <w:u w:val="single"/>
          <w:lang w:val="es-BO"/>
        </w:rPr>
        <w:t>.- (INTRANSFERIBILIDAD DEL CONTRATO)</w:t>
      </w:r>
    </w:p>
    <w:p w:rsidR="006F4923" w:rsidRPr="008156C9" w:rsidRDefault="006F4923" w:rsidP="006F4923">
      <w:pPr>
        <w:widowControl w:val="0"/>
        <w:spacing w:before="120" w:after="120"/>
        <w:jc w:val="both"/>
        <w:rPr>
          <w:rFonts w:ascii="Arial" w:hAnsi="Arial" w:cs="Arial"/>
        </w:rPr>
      </w:pPr>
      <w:r w:rsidRPr="00365948">
        <w:rPr>
          <w:rFonts w:ascii="Arial" w:hAnsi="Arial" w:cs="Arial"/>
          <w:lang w:val="es-ES_tradnl"/>
        </w:rPr>
        <w:t>El</w:t>
      </w:r>
      <w:r w:rsidRPr="00365948">
        <w:rPr>
          <w:rFonts w:ascii="Arial" w:hAnsi="Arial" w:cs="Arial"/>
        </w:rPr>
        <w:t xml:space="preserve"> </w:t>
      </w:r>
      <w:r w:rsidRPr="008E1830">
        <w:rPr>
          <w:rFonts w:ascii="Arial" w:hAnsi="Arial" w:cs="Arial"/>
          <w:b/>
        </w:rPr>
        <w:t>SUPERVISOR</w:t>
      </w:r>
      <w:r w:rsidRPr="00365948">
        <w:rPr>
          <w:rFonts w:ascii="Arial" w:hAnsi="Arial" w:cs="Arial"/>
        </w:rPr>
        <w:t xml:space="preserve"> no podrá ceder, transferir o ceder en garantía, en su totalidad o en parte, el presente Contrato</w:t>
      </w:r>
      <w:r>
        <w:rPr>
          <w:rFonts w:ascii="Arial" w:hAnsi="Arial" w:cs="Arial"/>
        </w:rPr>
        <w:t xml:space="preserve"> o</w:t>
      </w:r>
      <w:r w:rsidRPr="00365948">
        <w:rPr>
          <w:rFonts w:ascii="Arial" w:hAnsi="Arial" w:cs="Arial"/>
        </w:rPr>
        <w:t xml:space="preserve"> los créditos de cualquier </w:t>
      </w:r>
      <w:r w:rsidRPr="008156C9">
        <w:rPr>
          <w:rFonts w:ascii="Arial" w:hAnsi="Arial" w:cs="Arial"/>
        </w:rPr>
        <w:t>naturaleza, resultantes o causados por el presente Contrato, salvo autorización previa y por escrito de</w:t>
      </w:r>
      <w:r>
        <w:rPr>
          <w:rFonts w:ascii="Arial" w:hAnsi="Arial" w:cs="Arial"/>
        </w:rPr>
        <w:t xml:space="preserve"> </w:t>
      </w:r>
      <w:r w:rsidRPr="008156C9">
        <w:rPr>
          <w:rFonts w:ascii="Arial" w:hAnsi="Arial" w:cs="Arial"/>
        </w:rPr>
        <w:t>l</w:t>
      </w:r>
      <w:r>
        <w:rPr>
          <w:rFonts w:ascii="Arial" w:hAnsi="Arial" w:cs="Arial"/>
        </w:rPr>
        <w:t>a</w:t>
      </w:r>
      <w:r w:rsidRPr="008156C9">
        <w:rPr>
          <w:rFonts w:ascii="Arial" w:hAnsi="Arial" w:cs="Arial"/>
        </w:rPr>
        <w:t xml:space="preserve"> </w:t>
      </w:r>
      <w:r w:rsidRPr="008156C9">
        <w:rPr>
          <w:rFonts w:ascii="Arial" w:hAnsi="Arial" w:cs="Arial"/>
          <w:b/>
        </w:rPr>
        <w:t>ENTIDAD</w:t>
      </w:r>
      <w:r w:rsidRPr="008156C9">
        <w:rPr>
          <w:rFonts w:ascii="Arial" w:hAnsi="Arial" w:cs="Arial"/>
        </w:rPr>
        <w:t xml:space="preserve">. </w:t>
      </w:r>
    </w:p>
    <w:p w:rsidR="006F4923" w:rsidRPr="008156C9" w:rsidRDefault="006F4923" w:rsidP="006F4923">
      <w:pPr>
        <w:spacing w:before="120" w:after="120"/>
        <w:jc w:val="both"/>
        <w:rPr>
          <w:rFonts w:ascii="Arial" w:hAnsi="Arial" w:cs="Arial"/>
        </w:rPr>
      </w:pPr>
      <w:r w:rsidRPr="008156C9">
        <w:rPr>
          <w:noProof/>
          <w:lang w:val="es-BO" w:eastAsia="es-BO"/>
        </w:rPr>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56C9">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156C9">
        <w:rPr>
          <w:rFonts w:ascii="Arial" w:hAnsi="Arial" w:cs="Arial"/>
          <w:lang w:val="es-BO"/>
        </w:rPr>
        <w:t xml:space="preserve">la </w:t>
      </w:r>
      <w:r w:rsidRPr="008156C9">
        <w:rPr>
          <w:rFonts w:ascii="Arial" w:hAnsi="Arial" w:cs="Arial"/>
          <w:b/>
          <w:lang w:val="es-BO"/>
        </w:rPr>
        <w:t>ENTIDAD</w:t>
      </w:r>
      <w:r w:rsidRPr="008156C9">
        <w:rPr>
          <w:rFonts w:ascii="Arial" w:hAnsi="Arial" w:cs="Arial"/>
        </w:rPr>
        <w:t xml:space="preserve">, bajo los mismos términos y condiciones del presente Contrato. </w:t>
      </w:r>
    </w:p>
    <w:p w:rsidR="006F4923" w:rsidRPr="00365948" w:rsidRDefault="006F4923" w:rsidP="006F4923">
      <w:pPr>
        <w:spacing w:before="120" w:after="120"/>
        <w:jc w:val="both"/>
        <w:rPr>
          <w:rFonts w:ascii="Arial" w:hAnsi="Arial" w:cs="Arial"/>
          <w:lang w:val="es-BO"/>
        </w:rPr>
      </w:pPr>
      <w:r w:rsidRPr="008156C9">
        <w:rPr>
          <w:rFonts w:ascii="Arial" w:hAnsi="Arial" w:cs="Arial"/>
          <w:lang w:val="es-BO"/>
        </w:rPr>
        <w:t xml:space="preserve">La Parte que se propone ceder, transferir o subrogar el presente Contrato, debe notificar a la otra Parte, por lo menos con 10 (diez) días calendario de anticipación, debiendo además </w:t>
      </w:r>
      <w:r w:rsidRPr="008156C9">
        <w:rPr>
          <w:rFonts w:ascii="Arial" w:hAnsi="Arial" w:cs="Arial"/>
        </w:rPr>
        <w:t>incluir información relevante acerca del cesionario propuesto, detallando la parte del Servicio que</w:t>
      </w:r>
      <w:r w:rsidRPr="00365948">
        <w:rPr>
          <w:rFonts w:ascii="Arial" w:hAnsi="Arial" w:cs="Arial"/>
        </w:rPr>
        <w:t xml:space="preserve"> ejecutará y cualquier otro detalle que 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rPr>
        <w:t xml:space="preserve"> requiera, </w:t>
      </w:r>
      <w:r w:rsidRPr="00365948">
        <w:rPr>
          <w:rFonts w:ascii="Arial" w:hAnsi="Arial" w:cs="Arial"/>
          <w:lang w:val="es-BO"/>
        </w:rPr>
        <w:t xml:space="preserve">para que este evalúe si la cesión, transferencia o subrogación afecta a sus intereses o no, por lo que deberá comunicar a la Parte cedente dentro de </w:t>
      </w:r>
      <w:r w:rsidRPr="00365948">
        <w:rPr>
          <w:rFonts w:ascii="Arial" w:hAnsi="Arial" w:cs="Arial"/>
          <w:lang w:val="es-BO"/>
        </w:rPr>
        <w:lastRenderedPageBreak/>
        <w:t>los 1</w:t>
      </w:r>
      <w:r>
        <w:rPr>
          <w:rFonts w:ascii="Arial" w:hAnsi="Arial" w:cs="Arial"/>
          <w:lang w:val="es-BO"/>
        </w:rPr>
        <w:t>0</w:t>
      </w:r>
      <w:r w:rsidRPr="00365948">
        <w:rPr>
          <w:rFonts w:ascii="Arial" w:hAnsi="Arial" w:cs="Arial"/>
          <w:lang w:val="es-BO"/>
        </w:rPr>
        <w:t xml:space="preserve"> (</w:t>
      </w:r>
      <w:r>
        <w:rPr>
          <w:rFonts w:ascii="Arial" w:hAnsi="Arial" w:cs="Arial"/>
          <w:lang w:val="es-BO"/>
        </w:rPr>
        <w:t>diez</w:t>
      </w:r>
      <w:r w:rsidRPr="00365948">
        <w:rPr>
          <w:rFonts w:ascii="Arial" w:hAnsi="Arial" w:cs="Arial"/>
          <w:lang w:val="es-BO"/>
        </w:rPr>
        <w:t xml:space="preserve">) días calendario siguientes del aviso de la cesión, transferencia o subrogación si procede o no lo requerido. </w:t>
      </w:r>
    </w:p>
    <w:p w:rsidR="006F4923" w:rsidRPr="00365948" w:rsidRDefault="006F4923" w:rsidP="006F4923">
      <w:pPr>
        <w:spacing w:before="120" w:after="120"/>
        <w:jc w:val="both"/>
        <w:rPr>
          <w:rFonts w:ascii="Arial" w:hAnsi="Arial" w:cs="Arial"/>
        </w:rPr>
      </w:pPr>
      <w:r w:rsidRPr="00365948">
        <w:rPr>
          <w:rFonts w:ascii="Arial" w:hAnsi="Arial" w:cs="Arial"/>
        </w:rPr>
        <w:t xml:space="preserve">Una vez aprobada la </w:t>
      </w:r>
      <w:r w:rsidRPr="00365948">
        <w:rPr>
          <w:rFonts w:ascii="Arial" w:hAnsi="Arial" w:cs="Arial"/>
          <w:lang w:val="es-BO"/>
        </w:rPr>
        <w:t>cesión, transferencia o subrogación</w:t>
      </w:r>
      <w:r w:rsidRPr="00365948">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F4923" w:rsidRPr="00365948" w:rsidRDefault="006F4923" w:rsidP="006F4923">
      <w:pPr>
        <w:spacing w:before="120" w:after="120"/>
        <w:jc w:val="both"/>
        <w:rPr>
          <w:rFonts w:ascii="Arial" w:hAnsi="Arial" w:cs="Arial"/>
          <w:b/>
          <w:lang w:val="es-BO"/>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NOVENA</w:t>
      </w:r>
      <w:r w:rsidRPr="00365948">
        <w:rPr>
          <w:rFonts w:ascii="Arial" w:hAnsi="Arial" w:cs="Arial"/>
          <w:b/>
          <w:u w:val="single"/>
          <w:lang w:val="es-BO"/>
        </w:rPr>
        <w:t>.- (CAUSAS DE FUERZA MAYOR Y/O CASO FORTUITO)</w:t>
      </w:r>
    </w:p>
    <w:p w:rsidR="006F4923" w:rsidRPr="00365948" w:rsidRDefault="006F4923" w:rsidP="006F4923">
      <w:pPr>
        <w:spacing w:before="120" w:after="120"/>
        <w:jc w:val="both"/>
        <w:rPr>
          <w:rFonts w:ascii="Arial" w:hAnsi="Arial" w:cs="Arial"/>
          <w:lang w:val="es-BO"/>
        </w:rPr>
      </w:pPr>
      <w:r w:rsidRPr="00365948">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F4923" w:rsidRPr="00365948" w:rsidRDefault="006F4923" w:rsidP="006F4923">
      <w:pPr>
        <w:spacing w:before="120" w:after="120"/>
        <w:jc w:val="both"/>
        <w:rPr>
          <w:rFonts w:ascii="Arial" w:hAnsi="Arial" w:cs="Arial"/>
          <w:lang w:val="es-ES_tradnl"/>
        </w:rPr>
      </w:pPr>
      <w:r w:rsidRPr="00365948">
        <w:rPr>
          <w:rFonts w:ascii="Arial" w:hAnsi="Arial" w:cs="Arial"/>
          <w:lang w:val="es-ES_tradnl"/>
        </w:rPr>
        <w:t xml:space="preserve">Se entiende por fuerza mayor al obstáculo externo, imprevisto o inevitable que origina una fuerza extraña al hombre </w:t>
      </w:r>
      <w:r w:rsidRPr="00365948">
        <w:rPr>
          <w:rFonts w:ascii="Arial" w:hAnsi="Arial" w:cs="Arial"/>
        </w:rPr>
        <w:t>y con tal medida</w:t>
      </w:r>
      <w:r w:rsidRPr="00365948">
        <w:rPr>
          <w:rFonts w:ascii="Arial" w:hAnsi="Arial" w:cs="Arial"/>
          <w:lang w:val="es-ES_tradnl"/>
        </w:rPr>
        <w:t xml:space="preserve"> impide el cumplimiento de la obligación (ejemplo: incendios, inundaciones y otros desastres naturales</w:t>
      </w:r>
      <w:r w:rsidRPr="00365948">
        <w:rPr>
          <w:rFonts w:ascii="Arial" w:hAnsi="Arial" w:cs="Arial"/>
        </w:rPr>
        <w:t>, etc.).</w:t>
      </w:r>
    </w:p>
    <w:p w:rsidR="006F4923" w:rsidRPr="00365948" w:rsidRDefault="006F4923" w:rsidP="006F4923">
      <w:pPr>
        <w:spacing w:before="120" w:after="120"/>
        <w:jc w:val="both"/>
        <w:rPr>
          <w:rFonts w:ascii="Arial" w:hAnsi="Arial" w:cs="Arial"/>
          <w:lang w:val="es-ES_tradnl"/>
        </w:rPr>
      </w:pPr>
      <w:r w:rsidRPr="00365948">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365948">
        <w:rPr>
          <w:rFonts w:ascii="Arial" w:hAnsi="Arial" w:cs="Arial"/>
        </w:rPr>
        <w:t>resolución de autoridad gubernamental, etc.).</w:t>
      </w:r>
    </w:p>
    <w:p w:rsidR="006F4923" w:rsidRDefault="006F4923" w:rsidP="006F4923">
      <w:pPr>
        <w:spacing w:before="120" w:after="120"/>
        <w:ind w:left="567" w:hanging="567"/>
        <w:jc w:val="both"/>
        <w:rPr>
          <w:rFonts w:ascii="Arial" w:hAnsi="Arial" w:cs="Arial"/>
          <w:b/>
          <w:lang w:val="es-BO"/>
        </w:rPr>
      </w:pPr>
    </w:p>
    <w:p w:rsidR="006F4923" w:rsidRPr="00365948" w:rsidRDefault="006F4923" w:rsidP="006F4923">
      <w:pPr>
        <w:spacing w:before="120" w:after="120"/>
        <w:ind w:left="567" w:hanging="567"/>
        <w:jc w:val="both"/>
        <w:rPr>
          <w:rFonts w:ascii="Arial" w:hAnsi="Arial" w:cs="Arial"/>
          <w:b/>
          <w:lang w:val="es-BO"/>
        </w:rPr>
      </w:pPr>
      <w:r w:rsidRPr="00365948">
        <w:rPr>
          <w:rFonts w:ascii="Arial" w:hAnsi="Arial" w:cs="Arial"/>
          <w:b/>
          <w:lang w:val="es-BO"/>
        </w:rPr>
        <w:t>2</w:t>
      </w:r>
      <w:r>
        <w:rPr>
          <w:rFonts w:ascii="Arial" w:hAnsi="Arial" w:cs="Arial"/>
          <w:b/>
          <w:lang w:val="es-BO"/>
        </w:rPr>
        <w:t>9</w:t>
      </w:r>
      <w:r w:rsidRPr="00365948">
        <w:rPr>
          <w:rFonts w:ascii="Arial" w:hAnsi="Arial" w:cs="Arial"/>
          <w:b/>
          <w:lang w:val="es-BO"/>
        </w:rPr>
        <w:t xml:space="preserve">.1. </w:t>
      </w:r>
      <w:r>
        <w:rPr>
          <w:rFonts w:ascii="Arial" w:hAnsi="Arial" w:cs="Arial"/>
          <w:b/>
          <w:lang w:val="es-BO"/>
        </w:rPr>
        <w:tab/>
      </w:r>
      <w:r w:rsidRPr="00365948">
        <w:rPr>
          <w:rFonts w:ascii="Arial" w:hAnsi="Arial" w:cs="Arial"/>
          <w:b/>
          <w:lang w:val="es-BO"/>
        </w:rPr>
        <w:t>Condiciones de validez:</w:t>
      </w:r>
    </w:p>
    <w:p w:rsidR="006F4923" w:rsidRPr="00365948" w:rsidRDefault="006F4923" w:rsidP="006F4923">
      <w:pPr>
        <w:spacing w:before="120" w:after="120"/>
        <w:ind w:left="567"/>
        <w:jc w:val="both"/>
        <w:rPr>
          <w:rFonts w:ascii="Arial" w:hAnsi="Arial" w:cs="Arial"/>
          <w:lang w:val="es-BO"/>
        </w:rPr>
      </w:pPr>
      <w:r w:rsidRPr="00365948">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6F4923" w:rsidRPr="00365948" w:rsidRDefault="006F4923" w:rsidP="00AD6E4C">
      <w:pPr>
        <w:numPr>
          <w:ilvl w:val="0"/>
          <w:numId w:val="102"/>
        </w:numPr>
        <w:spacing w:before="120" w:after="120"/>
        <w:ind w:left="1134" w:hanging="567"/>
        <w:jc w:val="both"/>
        <w:rPr>
          <w:rFonts w:ascii="Arial" w:hAnsi="Arial" w:cs="Arial"/>
          <w:lang w:val="es-BO"/>
        </w:rPr>
      </w:pPr>
      <w:r w:rsidRPr="00365948">
        <w:rPr>
          <w:rFonts w:ascii="Arial" w:hAnsi="Arial" w:cs="Arial"/>
          <w:lang w:val="es-BO"/>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365948">
          <w:rPr>
            <w:rFonts w:ascii="Arial" w:hAnsi="Arial" w:cs="Arial"/>
            <w:lang w:val="es-BO"/>
          </w:rPr>
          <w:t>la Parte</w:t>
        </w:r>
      </w:smartTag>
      <w:r w:rsidRPr="00365948">
        <w:rPr>
          <w:rFonts w:ascii="Arial" w:hAnsi="Arial" w:cs="Arial"/>
          <w:lang w:val="es-BO"/>
        </w:rPr>
        <w:t xml:space="preserve"> invocante, o en el caso del </w:t>
      </w:r>
      <w:r w:rsidRPr="008E1830">
        <w:rPr>
          <w:rFonts w:ascii="Arial" w:hAnsi="Arial" w:cs="Arial"/>
          <w:b/>
          <w:lang w:val="es-BO"/>
        </w:rPr>
        <w:t>SUPERVISOR</w:t>
      </w:r>
      <w:r w:rsidRPr="00365948">
        <w:rPr>
          <w:rFonts w:ascii="Arial" w:hAnsi="Arial" w:cs="Arial"/>
          <w:lang w:val="es-BO"/>
        </w:rPr>
        <w:t>, será aplicable también a cualquier subcontratista.</w:t>
      </w:r>
    </w:p>
    <w:p w:rsidR="006F4923" w:rsidRPr="000443D7" w:rsidRDefault="006F4923" w:rsidP="00AD6E4C">
      <w:pPr>
        <w:numPr>
          <w:ilvl w:val="0"/>
          <w:numId w:val="102"/>
        </w:numPr>
        <w:spacing w:before="120" w:after="120"/>
        <w:ind w:left="1134" w:hanging="567"/>
        <w:jc w:val="both"/>
        <w:rPr>
          <w:rFonts w:ascii="Arial" w:hAnsi="Arial" w:cs="Arial"/>
          <w:lang w:val="es-BO"/>
        </w:rPr>
      </w:pPr>
      <w:r w:rsidRPr="00365948">
        <w:rPr>
          <w:rFonts w:ascii="Arial" w:hAnsi="Arial" w:cs="Arial"/>
          <w:lang w:val="es-BO"/>
        </w:rPr>
        <w:t>La Parte que invoque la causal de fuerza mayor o caso fortuito</w:t>
      </w:r>
      <w:r>
        <w:rPr>
          <w:rFonts w:ascii="Arial" w:hAnsi="Arial" w:cs="Arial"/>
          <w:lang w:val="es-BO"/>
        </w:rPr>
        <w:t>,</w:t>
      </w:r>
      <w:r w:rsidRPr="00365948">
        <w:rPr>
          <w:rFonts w:ascii="Arial" w:hAnsi="Arial" w:cs="Arial"/>
          <w:lang w:val="es-BO"/>
        </w:rPr>
        <w:t xml:space="preserve"> le haya dado a la otra un aviso inmediato de las circunstancias de la fuerza mayor o caso fortuito</w:t>
      </w:r>
      <w:r>
        <w:rPr>
          <w:rFonts w:ascii="Arial" w:hAnsi="Arial" w:cs="Arial"/>
          <w:lang w:val="es-BO"/>
        </w:rPr>
        <w:t xml:space="preserve"> o</w:t>
      </w:r>
      <w:r w:rsidRPr="00365948">
        <w:rPr>
          <w:rFonts w:ascii="Arial" w:hAnsi="Arial" w:cs="Arial"/>
          <w:lang w:val="es-BO"/>
        </w:rPr>
        <w:t xml:space="preserve"> le haya dado un segundo aviso dentro de los </w:t>
      </w:r>
      <w:r>
        <w:rPr>
          <w:rFonts w:ascii="Arial" w:hAnsi="Arial" w:cs="Arial"/>
          <w:lang w:val="es-BO"/>
        </w:rPr>
        <w:t>cinco</w:t>
      </w:r>
      <w:r w:rsidRPr="00365948">
        <w:rPr>
          <w:rFonts w:ascii="Arial" w:hAnsi="Arial" w:cs="Arial"/>
          <w:lang w:val="es-BO"/>
        </w:rPr>
        <w:t xml:space="preserve"> (</w:t>
      </w:r>
      <w:r>
        <w:rPr>
          <w:rFonts w:ascii="Arial" w:hAnsi="Arial" w:cs="Arial"/>
          <w:lang w:val="es-BO"/>
        </w:rPr>
        <w:t>5</w:t>
      </w:r>
      <w:r w:rsidRPr="00365948">
        <w:rPr>
          <w:rFonts w:ascii="Arial" w:hAnsi="Arial" w:cs="Arial"/>
          <w:lang w:val="es-BO"/>
        </w:rPr>
        <w:t xml:space="preserve">) días hábiles, donde describa la fuerza mayor o caso fortuito en detalle y provea una evaluación </w:t>
      </w:r>
      <w:r w:rsidRPr="000443D7">
        <w:rPr>
          <w:rFonts w:ascii="Arial" w:hAnsi="Arial" w:cs="Arial"/>
          <w:lang w:val="es-BO"/>
        </w:rPr>
        <w:t xml:space="preserve">de las obligaciones afectadas y el período de tiempo durante el cual </w:t>
      </w:r>
      <w:smartTag w:uri="urn:schemas-microsoft-com:office:smarttags" w:element="PersonName">
        <w:smartTagPr>
          <w:attr w:name="ProductID" w:val="la Parte"/>
        </w:smartTagPr>
        <w:r w:rsidRPr="000443D7">
          <w:rPr>
            <w:rFonts w:ascii="Arial" w:hAnsi="Arial" w:cs="Arial"/>
            <w:lang w:val="es-BO"/>
          </w:rPr>
          <w:t>la Parte</w:t>
        </w:r>
      </w:smartTag>
      <w:r w:rsidRPr="000443D7">
        <w:rPr>
          <w:rFonts w:ascii="Arial" w:hAnsi="Arial" w:cs="Arial"/>
          <w:lang w:val="es-BO"/>
        </w:rPr>
        <w:t xml:space="preserve"> informante estima que no podrá desempeñar alguna o todas sus obligaciones.</w:t>
      </w:r>
    </w:p>
    <w:p w:rsidR="006F4923" w:rsidRPr="000443D7" w:rsidRDefault="006F4923" w:rsidP="00AD6E4C">
      <w:pPr>
        <w:numPr>
          <w:ilvl w:val="0"/>
          <w:numId w:val="102"/>
        </w:numPr>
        <w:tabs>
          <w:tab w:val="left" w:pos="1134"/>
        </w:tabs>
        <w:spacing w:after="120"/>
        <w:ind w:left="1134" w:right="-6" w:hanging="567"/>
        <w:jc w:val="both"/>
        <w:rPr>
          <w:rFonts w:ascii="Arial" w:hAnsi="Arial" w:cs="Arial"/>
          <w:lang w:val="es-BO"/>
        </w:rPr>
      </w:pPr>
      <w:r w:rsidRPr="000443D7">
        <w:rPr>
          <w:rFonts w:ascii="Arial" w:hAnsi="Arial" w:cs="Arial"/>
          <w:lang w:val="es-BO"/>
        </w:rPr>
        <w:t>La Parte que invoque la causal de fuerza mayor o caso fortuito exprese detalladamente por escrito que realizó y contin</w:t>
      </w:r>
      <w:r>
        <w:rPr>
          <w:rFonts w:ascii="Arial" w:hAnsi="Arial" w:cs="Arial"/>
          <w:lang w:val="es-BO"/>
        </w:rPr>
        <w:t>ú</w:t>
      </w:r>
      <w:r w:rsidRPr="000443D7">
        <w:rPr>
          <w:rFonts w:ascii="Arial" w:hAnsi="Arial" w:cs="Arial"/>
          <w:lang w:val="es-BO"/>
        </w:rPr>
        <w:t xml:space="preserve">a realizando todos sus esfuerzos para minimizar el efecto de dicha fuerza mayor o caso fortuito incluido minimizar retrasos en el Servicio y limitar el daño al mismo, extremo que debe ser verificado por el Fiscal de </w:t>
      </w:r>
      <w:r>
        <w:rPr>
          <w:rFonts w:ascii="Arial" w:hAnsi="Arial" w:cs="Arial"/>
          <w:lang w:val="es-BO"/>
        </w:rPr>
        <w:t>Servicio</w:t>
      </w:r>
      <w:r w:rsidRPr="000443D7">
        <w:rPr>
          <w:rFonts w:ascii="Arial" w:hAnsi="Arial" w:cs="Arial"/>
          <w:lang w:val="es-BO"/>
        </w:rPr>
        <w:t>.</w:t>
      </w:r>
    </w:p>
    <w:p w:rsidR="006F4923" w:rsidRPr="00365948" w:rsidRDefault="006F4923" w:rsidP="006F4923">
      <w:pPr>
        <w:spacing w:before="120" w:after="120"/>
        <w:jc w:val="both"/>
        <w:rPr>
          <w:rFonts w:ascii="Arial" w:hAnsi="Arial" w:cs="Arial"/>
        </w:rPr>
      </w:pPr>
      <w:r w:rsidRPr="000443D7">
        <w:rPr>
          <w:rFonts w:ascii="Arial" w:hAnsi="Arial" w:cs="Arial"/>
        </w:rPr>
        <w:t xml:space="preserve">Previo cumplimiento por parte del </w:t>
      </w:r>
      <w:r w:rsidRPr="000443D7">
        <w:rPr>
          <w:rFonts w:ascii="Arial" w:hAnsi="Arial" w:cs="Arial"/>
          <w:b/>
        </w:rPr>
        <w:t>SUPERVISOR</w:t>
      </w:r>
      <w:r w:rsidRPr="000443D7">
        <w:rPr>
          <w:rFonts w:ascii="Arial" w:hAnsi="Arial" w:cs="Arial"/>
        </w:rPr>
        <w:t xml:space="preserve"> de lo establecido precedentemente</w:t>
      </w:r>
      <w:r>
        <w:rPr>
          <w:rFonts w:ascii="Arial" w:hAnsi="Arial" w:cs="Arial"/>
        </w:rPr>
        <w:t>,</w:t>
      </w:r>
      <w:r w:rsidRPr="000443D7">
        <w:rPr>
          <w:rFonts w:ascii="Arial" w:hAnsi="Arial" w:cs="Arial"/>
        </w:rPr>
        <w:t xml:space="preserve"> dentro de los </w:t>
      </w:r>
      <w:r>
        <w:rPr>
          <w:rFonts w:ascii="Arial" w:hAnsi="Arial" w:cs="Arial"/>
        </w:rPr>
        <w:t>cinco</w:t>
      </w:r>
      <w:r w:rsidRPr="000443D7">
        <w:rPr>
          <w:rFonts w:ascii="Arial" w:hAnsi="Arial" w:cs="Arial"/>
        </w:rPr>
        <w:t xml:space="preserve"> (</w:t>
      </w:r>
      <w:r>
        <w:rPr>
          <w:rFonts w:ascii="Arial" w:hAnsi="Arial" w:cs="Arial"/>
        </w:rPr>
        <w:t>5</w:t>
      </w:r>
      <w:r w:rsidRPr="000443D7">
        <w:rPr>
          <w:rFonts w:ascii="Arial" w:hAnsi="Arial" w:cs="Arial"/>
        </w:rPr>
        <w:t>) días hábiles el Fiscal de Obra debe aprobar la existencia del impedimento, sin el cual, de ninguna manera y por ningún motivo podrá solicitar luego al Fiscal de Obra</w:t>
      </w:r>
      <w:r w:rsidRPr="000443D7">
        <w:rPr>
          <w:rFonts w:ascii="Arial" w:hAnsi="Arial" w:cs="Arial"/>
          <w:bCs/>
        </w:rPr>
        <w:t xml:space="preserve"> </w:t>
      </w:r>
      <w:r w:rsidRPr="000443D7">
        <w:rPr>
          <w:rFonts w:ascii="Arial" w:hAnsi="Arial" w:cs="Arial"/>
        </w:rPr>
        <w:t>por escrito</w:t>
      </w:r>
      <w:r w:rsidRPr="00365948">
        <w:rPr>
          <w:rFonts w:ascii="Arial" w:hAnsi="Arial" w:cs="Arial"/>
        </w:rPr>
        <w:t xml:space="preserve"> dentro del plazo previsto para los reclamos, la ampliación del plazo del Contrato o la exención de retenciones y/o pago de multas.</w:t>
      </w:r>
    </w:p>
    <w:p w:rsidR="006F4923" w:rsidRPr="00365948" w:rsidRDefault="006F4923" w:rsidP="006F4923">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9</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Cumplimiento ininterrumpido:</w:t>
      </w:r>
    </w:p>
    <w:p w:rsidR="006F4923" w:rsidRPr="00365948" w:rsidRDefault="006F4923" w:rsidP="006F4923">
      <w:pPr>
        <w:spacing w:after="120"/>
        <w:ind w:left="567"/>
        <w:jc w:val="both"/>
        <w:rPr>
          <w:rFonts w:ascii="Arial" w:hAnsi="Arial" w:cs="Arial"/>
          <w:lang w:val="es-ES_tradnl"/>
        </w:rPr>
      </w:pPr>
      <w:r w:rsidRPr="00365948">
        <w:rPr>
          <w:rFonts w:ascii="Arial" w:hAnsi="Arial" w:cs="Arial"/>
          <w:lang w:val="es-ES_tradnl"/>
        </w:rPr>
        <w:t xml:space="preserve">Cuando ocurra una fuerza mayor o caso fortuito, el </w:t>
      </w:r>
      <w:r w:rsidRPr="008E1830">
        <w:rPr>
          <w:rFonts w:ascii="Arial" w:hAnsi="Arial" w:cs="Arial"/>
          <w:b/>
        </w:rPr>
        <w:t>SUPERVISOR</w:t>
      </w:r>
      <w:r w:rsidRPr="00365948">
        <w:rPr>
          <w:rFonts w:ascii="Arial" w:hAnsi="Arial" w:cs="Arial"/>
          <w:b/>
          <w:lang w:val="es-ES_tradnl"/>
        </w:rPr>
        <w:t xml:space="preserve"> </w:t>
      </w:r>
      <w:r w:rsidRPr="00365948">
        <w:rPr>
          <w:rFonts w:ascii="Arial" w:hAnsi="Arial" w:cs="Arial"/>
          <w:lang w:val="es-ES_tradnl"/>
        </w:rPr>
        <w:t>hará todos los esfuerzos para seguir desempeñando sus obligaciones bajo el Contrato, en la medida en que sea factible y durante el período de dicha fuerza mayor o caso fortuito</w:t>
      </w:r>
      <w:r>
        <w:rPr>
          <w:rFonts w:ascii="Arial" w:hAnsi="Arial" w:cs="Arial"/>
          <w:lang w:val="es-ES_tradnl"/>
        </w:rPr>
        <w:t>,</w:t>
      </w:r>
      <w:r w:rsidRPr="00365948">
        <w:rPr>
          <w:rFonts w:ascii="Arial" w:hAnsi="Arial" w:cs="Arial"/>
          <w:lang w:val="es-ES_tradnl"/>
        </w:rPr>
        <w:t xml:space="preserve"> protegerá y asegurará el Servicio de la manera que lo solicite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w:t>
      </w:r>
    </w:p>
    <w:p w:rsidR="006F4923" w:rsidRPr="00365948" w:rsidRDefault="006F4923" w:rsidP="006F4923">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9</w:t>
      </w:r>
      <w:r w:rsidRPr="00365948">
        <w:rPr>
          <w:rFonts w:ascii="Arial" w:hAnsi="Arial" w:cs="Arial"/>
          <w:b/>
          <w:lang w:val="es-ES_tradnl"/>
        </w:rPr>
        <w:t>.3</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Prórrogas:</w:t>
      </w:r>
    </w:p>
    <w:p w:rsidR="006F4923" w:rsidRPr="00365948" w:rsidRDefault="006F4923" w:rsidP="006F4923">
      <w:pPr>
        <w:spacing w:after="120"/>
        <w:ind w:left="567"/>
        <w:jc w:val="both"/>
        <w:rPr>
          <w:rFonts w:ascii="Arial" w:hAnsi="Arial" w:cs="Arial"/>
          <w:lang w:val="es-ES_tradnl"/>
        </w:rPr>
      </w:pPr>
      <w:r w:rsidRPr="00365948">
        <w:rPr>
          <w:rFonts w:ascii="Arial" w:hAnsi="Arial" w:cs="Arial"/>
          <w:lang w:val="es-ES_tradnl"/>
        </w:rPr>
        <w:lastRenderedPageBreak/>
        <w:t>Si una circunstancia de fuerza mayor o caso fortuito afecta el plazo del Servicio o cualquier otra fecha límite de realización, dicha fecha límite se prorrogará de conformidad a lo establecido en el presente Contrato.</w:t>
      </w:r>
    </w:p>
    <w:p w:rsidR="006F4923" w:rsidRPr="00365948" w:rsidRDefault="006F4923" w:rsidP="006F4923">
      <w:pPr>
        <w:autoSpaceDE w:val="0"/>
        <w:autoSpaceDN w:val="0"/>
        <w:spacing w:after="120"/>
        <w:ind w:left="567"/>
        <w:jc w:val="both"/>
        <w:rPr>
          <w:rFonts w:ascii="Arial" w:hAnsi="Arial" w:cs="Arial"/>
          <w:lang w:val="es-ES_tradnl"/>
        </w:rPr>
      </w:pPr>
      <w:r w:rsidRPr="00365948">
        <w:rPr>
          <w:rFonts w:ascii="Arial" w:hAnsi="Arial" w:cs="Arial"/>
          <w:lang w:val="es-ES_tradnl"/>
        </w:rPr>
        <w:t>Durante este periodo las Partes soportar</w:t>
      </w:r>
      <w:r>
        <w:rPr>
          <w:rFonts w:ascii="Arial" w:hAnsi="Arial" w:cs="Arial"/>
          <w:lang w:val="es-ES_tradnl"/>
        </w:rPr>
        <w:t>á</w:t>
      </w:r>
      <w:r w:rsidRPr="00365948">
        <w:rPr>
          <w:rFonts w:ascii="Arial" w:hAnsi="Arial" w:cs="Arial"/>
          <w:lang w:val="es-ES_tradnl"/>
        </w:rPr>
        <w:t>n independientemente sus respectivas p</w:t>
      </w:r>
      <w:r>
        <w:rPr>
          <w:rFonts w:ascii="Arial" w:hAnsi="Arial" w:cs="Arial"/>
          <w:lang w:val="es-ES_tradnl"/>
        </w:rPr>
        <w:t>é</w:t>
      </w:r>
      <w:r w:rsidRPr="00365948">
        <w:rPr>
          <w:rFonts w:ascii="Arial" w:hAnsi="Arial" w:cs="Arial"/>
          <w:lang w:val="es-ES_tradnl"/>
        </w:rPr>
        <w:t>rdidas</w:t>
      </w:r>
      <w:r>
        <w:rPr>
          <w:rFonts w:ascii="Arial" w:hAnsi="Arial" w:cs="Arial"/>
          <w:lang w:val="es-ES_tradnl"/>
        </w:rPr>
        <w:t>,</w:t>
      </w:r>
      <w:r w:rsidRPr="00365948">
        <w:rPr>
          <w:rFonts w:ascii="Arial" w:hAnsi="Arial" w:cs="Arial"/>
          <w:lang w:val="es-ES_tradnl"/>
        </w:rPr>
        <w:t xml:space="preserve"> por lo cual no podrá oponerse este argumento a reclamo por pagos debidos bajo el presente Contrato.</w:t>
      </w:r>
    </w:p>
    <w:p w:rsidR="006F4923" w:rsidRPr="00365948" w:rsidRDefault="006F4923" w:rsidP="006F4923">
      <w:pPr>
        <w:spacing w:after="120"/>
        <w:ind w:left="567"/>
        <w:jc w:val="both"/>
        <w:rPr>
          <w:rFonts w:ascii="Arial" w:hAnsi="Arial" w:cs="Arial"/>
        </w:rPr>
      </w:pPr>
      <w:r w:rsidRPr="00EA43C0">
        <w:rPr>
          <w:rFonts w:ascii="Arial" w:hAnsi="Arial" w:cs="Arial"/>
        </w:rPr>
        <w:t xml:space="preserve">Si la razón impeditiva o sus causas perduraren por más de </w:t>
      </w:r>
      <w:r w:rsidRPr="00EA43C0">
        <w:rPr>
          <w:rFonts w:ascii="Arial" w:hAnsi="Arial" w:cs="Arial"/>
          <w:i/>
        </w:rPr>
        <w:t>literal (numeral)</w:t>
      </w:r>
      <w:r w:rsidRPr="00EA43C0">
        <w:rPr>
          <w:rFonts w:ascii="Arial" w:hAnsi="Arial" w:cs="Arial"/>
        </w:rPr>
        <w:t xml:space="preserve"> días calendario consecutivos, cualquiera de las Partes deberá notificar a la otra</w:t>
      </w:r>
      <w:r w:rsidRPr="00365948">
        <w:rPr>
          <w:rFonts w:ascii="Arial" w:hAnsi="Arial" w:cs="Arial"/>
        </w:rPr>
        <w:t>, por escrito, la resolución del Contrato de conformidad a la cláusula (Terminación del Contrato).</w:t>
      </w:r>
    </w:p>
    <w:p w:rsidR="006F4923" w:rsidRPr="00365948" w:rsidRDefault="006F4923" w:rsidP="006F4923">
      <w:pPr>
        <w:spacing w:before="120" w:after="120"/>
        <w:jc w:val="both"/>
        <w:rPr>
          <w:rFonts w:ascii="Arial" w:hAnsi="Arial" w:cs="Arial"/>
          <w:b/>
          <w:lang w:val="es-ES_tradnl"/>
        </w:rPr>
      </w:pPr>
      <w:r w:rsidRPr="0003016D">
        <w:rPr>
          <w:rFonts w:ascii="Arial" w:hAnsi="Arial" w:cs="Arial"/>
          <w:b/>
          <w:u w:val="single"/>
          <w:lang w:val="es-ES_tradnl"/>
        </w:rPr>
        <w:t>CLÁUSULA</w:t>
      </w:r>
      <w:r>
        <w:rPr>
          <w:rFonts w:ascii="Arial" w:hAnsi="Arial" w:cs="Arial"/>
          <w:u w:val="single"/>
          <w:lang w:val="es-ES_tradnl"/>
        </w:rPr>
        <w:t xml:space="preserve"> </w:t>
      </w:r>
      <w:r>
        <w:rPr>
          <w:rFonts w:ascii="Arial" w:hAnsi="Arial" w:cs="Arial"/>
          <w:b/>
          <w:u w:val="single"/>
          <w:lang w:val="es-ES_tradnl"/>
        </w:rPr>
        <w:t>TRIGÉSIMA</w:t>
      </w:r>
      <w:r w:rsidRPr="00365948">
        <w:rPr>
          <w:rFonts w:ascii="Arial" w:hAnsi="Arial" w:cs="Arial"/>
          <w:b/>
          <w:u w:val="single"/>
          <w:lang w:val="es-ES_tradnl"/>
        </w:rPr>
        <w:t>.- (TERMINACIÓN DEL CONTRATO)</w:t>
      </w:r>
      <w:r w:rsidRPr="00365948">
        <w:rPr>
          <w:rFonts w:ascii="Arial" w:hAnsi="Arial" w:cs="Arial"/>
          <w:b/>
          <w:lang w:val="es-ES_tradnl"/>
        </w:rPr>
        <w:t>.</w:t>
      </w:r>
    </w:p>
    <w:p w:rsidR="006F4923" w:rsidRPr="00365948" w:rsidRDefault="006F4923" w:rsidP="006F4923">
      <w:pPr>
        <w:spacing w:before="120" w:after="120"/>
        <w:jc w:val="both"/>
        <w:rPr>
          <w:rFonts w:ascii="Arial" w:hAnsi="Arial" w:cs="Arial"/>
          <w:lang w:val="es-ES_tradnl"/>
        </w:rPr>
      </w:pPr>
      <w:r w:rsidRPr="00365948">
        <w:rPr>
          <w:rFonts w:ascii="Arial" w:hAnsi="Arial" w:cs="Arial"/>
          <w:lang w:val="es-ES_tradnl"/>
        </w:rPr>
        <w:t>El presente Contrat</w:t>
      </w:r>
      <w:r>
        <w:rPr>
          <w:rFonts w:ascii="Arial" w:hAnsi="Arial" w:cs="Arial"/>
          <w:lang w:val="es-ES_tradnl"/>
        </w:rPr>
        <w:t>o</w:t>
      </w:r>
      <w:r w:rsidRPr="00365948">
        <w:rPr>
          <w:rFonts w:ascii="Arial" w:hAnsi="Arial" w:cs="Arial"/>
          <w:lang w:val="es-ES_tradnl"/>
        </w:rPr>
        <w:t xml:space="preserve"> concluirá bajo una de las siguientes modalidades:</w:t>
      </w:r>
    </w:p>
    <w:p w:rsidR="006F4923" w:rsidRDefault="006F4923" w:rsidP="006F4923">
      <w:pPr>
        <w:spacing w:after="120"/>
        <w:ind w:left="720" w:hanging="720"/>
        <w:jc w:val="both"/>
        <w:rPr>
          <w:rFonts w:ascii="Arial" w:hAnsi="Arial" w:cs="Arial"/>
          <w:b/>
          <w:lang w:val="es-ES_tradnl"/>
        </w:rPr>
      </w:pPr>
      <w:r>
        <w:rPr>
          <w:rFonts w:ascii="Arial" w:hAnsi="Arial" w:cs="Arial"/>
          <w:b/>
          <w:lang w:val="es-ES_tradnl"/>
        </w:rPr>
        <w:t>30.1</w:t>
      </w:r>
      <w:r>
        <w:rPr>
          <w:rFonts w:ascii="Arial" w:hAnsi="Arial" w:cs="Arial"/>
          <w:b/>
          <w:lang w:val="es-ES_tradnl"/>
        </w:rPr>
        <w:tab/>
        <w:t>Por c</w:t>
      </w:r>
      <w:r w:rsidRPr="00365948">
        <w:rPr>
          <w:rFonts w:ascii="Arial" w:hAnsi="Arial" w:cs="Arial"/>
          <w:b/>
          <w:lang w:val="es-ES_tradnl"/>
        </w:rPr>
        <w:t>umplimiento de Contrato:</w:t>
      </w:r>
    </w:p>
    <w:p w:rsidR="006F4923" w:rsidRPr="00365948" w:rsidRDefault="006F4923" w:rsidP="006F4923">
      <w:pPr>
        <w:spacing w:after="120"/>
        <w:ind w:left="720" w:hanging="12"/>
        <w:jc w:val="both"/>
        <w:rPr>
          <w:rFonts w:ascii="Arial" w:hAnsi="Arial" w:cs="Arial"/>
          <w:lang w:val="es-ES_tradnl"/>
        </w:rPr>
      </w:pPr>
      <w:r w:rsidRPr="00365948">
        <w:rPr>
          <w:rFonts w:ascii="Arial" w:hAnsi="Arial" w:cs="Arial"/>
          <w:lang w:val="es-ES_tradnl"/>
        </w:rPr>
        <w:t>De forma normal, tanto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como el </w:t>
      </w:r>
      <w:r w:rsidRPr="008E1830">
        <w:rPr>
          <w:rFonts w:ascii="Arial" w:hAnsi="Arial" w:cs="Arial"/>
          <w:b/>
          <w:lang w:val="es-ES_tradnl"/>
        </w:rPr>
        <w:t>SUPERVISOR</w:t>
      </w:r>
      <w:r w:rsidRPr="00365948">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6F4923" w:rsidRPr="00365948" w:rsidRDefault="006F4923" w:rsidP="006F4923">
      <w:pPr>
        <w:spacing w:after="120"/>
        <w:ind w:left="720" w:hanging="720"/>
        <w:jc w:val="both"/>
        <w:rPr>
          <w:rFonts w:ascii="Arial" w:hAnsi="Arial" w:cs="Arial"/>
          <w:b/>
          <w:lang w:val="es-ES_tradnl"/>
        </w:rPr>
      </w:pPr>
      <w:r>
        <w:rPr>
          <w:rFonts w:ascii="Arial" w:hAnsi="Arial" w:cs="Arial"/>
          <w:b/>
          <w:lang w:val="es-ES_tradnl"/>
        </w:rPr>
        <w:t>30.2</w:t>
      </w:r>
      <w:r>
        <w:rPr>
          <w:rFonts w:ascii="Arial" w:hAnsi="Arial" w:cs="Arial"/>
          <w:b/>
          <w:lang w:val="es-ES_tradnl"/>
        </w:rPr>
        <w:tab/>
        <w:t>Por r</w:t>
      </w:r>
      <w:r w:rsidRPr="00365948">
        <w:rPr>
          <w:rFonts w:ascii="Arial" w:hAnsi="Arial" w:cs="Arial"/>
          <w:b/>
          <w:lang w:val="es-ES_tradnl"/>
        </w:rPr>
        <w:t>esolución del Contrato:</w:t>
      </w:r>
    </w:p>
    <w:p w:rsidR="006F4923" w:rsidRPr="00365948" w:rsidRDefault="006F4923" w:rsidP="006F4923">
      <w:pPr>
        <w:spacing w:after="120"/>
        <w:ind w:left="720" w:hanging="12"/>
        <w:jc w:val="both"/>
        <w:rPr>
          <w:rFonts w:ascii="Arial" w:hAnsi="Arial" w:cs="Arial"/>
          <w:lang w:val="es-BO"/>
        </w:rPr>
      </w:pPr>
      <w:r w:rsidRPr="00365948">
        <w:rPr>
          <w:rFonts w:ascii="Arial" w:hAnsi="Arial" w:cs="Arial"/>
          <w:lang w:val="es-ES_tradnl"/>
        </w:rPr>
        <w:t>Si se diera el caso y como una forma excepcional de terminar el Contrato, a los efectos legales correspondientes,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y el </w:t>
      </w:r>
      <w:r w:rsidRPr="008E1830">
        <w:rPr>
          <w:rFonts w:ascii="Arial" w:hAnsi="Arial" w:cs="Arial"/>
          <w:b/>
          <w:lang w:val="es-ES_tradnl"/>
        </w:rPr>
        <w:t>SUPERVISOR</w:t>
      </w:r>
      <w:r w:rsidRPr="00365948">
        <w:rPr>
          <w:rFonts w:ascii="Arial" w:hAnsi="Arial" w:cs="Arial"/>
          <w:lang w:val="es-ES_tradnl"/>
        </w:rPr>
        <w:t xml:space="preserve">, </w:t>
      </w:r>
      <w:r w:rsidRPr="00365948">
        <w:rPr>
          <w:rFonts w:ascii="Arial" w:hAnsi="Arial" w:cs="Arial"/>
          <w:lang w:val="es-BO"/>
        </w:rPr>
        <w:t xml:space="preserve">voluntariamente </w:t>
      </w:r>
      <w:r w:rsidRPr="00365948">
        <w:rPr>
          <w:rFonts w:ascii="Arial" w:hAnsi="Arial" w:cs="Arial"/>
          <w:lang w:val="es-ES_tradnl"/>
        </w:rPr>
        <w:t xml:space="preserve">acuerdan </w:t>
      </w:r>
      <w:r>
        <w:rPr>
          <w:rFonts w:ascii="Arial" w:hAnsi="Arial" w:cs="Arial"/>
          <w:lang w:val="es-BO"/>
        </w:rPr>
        <w:t>las siguientes causales y</w:t>
      </w:r>
      <w:r w:rsidRPr="00365948">
        <w:rPr>
          <w:rFonts w:ascii="Arial" w:hAnsi="Arial" w:cs="Arial"/>
          <w:lang w:val="es-ES_tradnl"/>
        </w:rPr>
        <w:t xml:space="preserve"> </w:t>
      </w:r>
      <w:r w:rsidRPr="00365948">
        <w:rPr>
          <w:rFonts w:ascii="Arial" w:hAnsi="Arial" w:cs="Arial"/>
          <w:lang w:val="es-BO"/>
        </w:rPr>
        <w:t>el siguiente procedimiento para procesar la resolución del Contrato:</w:t>
      </w:r>
    </w:p>
    <w:p w:rsidR="006F4923" w:rsidRDefault="006F4923" w:rsidP="006F4923">
      <w:pPr>
        <w:spacing w:after="120"/>
        <w:ind w:left="1560" w:hanging="851"/>
        <w:jc w:val="both"/>
        <w:rPr>
          <w:rFonts w:ascii="Arial" w:hAnsi="Arial" w:cs="Arial"/>
          <w:b/>
          <w:lang w:val="es-ES_tradnl"/>
        </w:rPr>
      </w:pPr>
      <w:r>
        <w:rPr>
          <w:rFonts w:ascii="Arial" w:hAnsi="Arial" w:cs="Arial"/>
          <w:b/>
          <w:lang w:val="es-ES_tradnl"/>
        </w:rPr>
        <w:t>30</w:t>
      </w:r>
      <w:r w:rsidRPr="00365948">
        <w:rPr>
          <w:rFonts w:ascii="Arial" w:hAnsi="Arial" w:cs="Arial"/>
          <w:b/>
          <w:lang w:val="es-ES_tradnl"/>
        </w:rPr>
        <w:t>.2.1</w:t>
      </w:r>
      <w:r>
        <w:rPr>
          <w:rFonts w:ascii="Arial" w:hAnsi="Arial" w:cs="Arial"/>
          <w:lang w:val="es-ES_tradnl"/>
        </w:rPr>
        <w:tab/>
      </w:r>
      <w:r w:rsidRPr="00365948">
        <w:rPr>
          <w:rFonts w:ascii="Arial" w:hAnsi="Arial" w:cs="Arial"/>
          <w:b/>
          <w:lang w:val="es-ES_tradnl"/>
        </w:rPr>
        <w:t>Resolución a requerimiento de</w:t>
      </w:r>
      <w:r>
        <w:rPr>
          <w:rFonts w:ascii="Arial" w:hAnsi="Arial" w:cs="Arial"/>
          <w:b/>
          <w:lang w:val="es-ES_tradnl"/>
        </w:rPr>
        <w:t xml:space="preserve"> </w:t>
      </w:r>
      <w:r w:rsidRPr="00365948">
        <w:rPr>
          <w:rFonts w:ascii="Arial" w:hAnsi="Arial" w:cs="Arial"/>
          <w:b/>
          <w:lang w:val="es-ES_tradnl"/>
        </w:rPr>
        <w:t>l</w:t>
      </w:r>
      <w:r>
        <w:rPr>
          <w:rFonts w:ascii="Arial" w:hAnsi="Arial" w:cs="Arial"/>
          <w:b/>
          <w:lang w:val="es-ES_tradnl"/>
        </w:rPr>
        <w:t>a</w:t>
      </w:r>
      <w:r w:rsidRPr="00365948">
        <w:rPr>
          <w:rFonts w:ascii="Arial" w:hAnsi="Arial" w:cs="Arial"/>
          <w:b/>
          <w:lang w:val="es-ES_tradnl"/>
        </w:rPr>
        <w:t xml:space="preserve"> </w:t>
      </w:r>
      <w:r w:rsidRPr="008E1830">
        <w:rPr>
          <w:rFonts w:ascii="Arial" w:hAnsi="Arial" w:cs="Arial"/>
          <w:b/>
          <w:bCs/>
          <w:lang w:val="es-ES_tradnl"/>
        </w:rPr>
        <w:t>ENTIDAD</w:t>
      </w:r>
      <w:r w:rsidRPr="00365948">
        <w:rPr>
          <w:rFonts w:ascii="Arial" w:hAnsi="Arial" w:cs="Arial"/>
          <w:b/>
          <w:lang w:val="es-ES_tradnl"/>
        </w:rPr>
        <w:t xml:space="preserve">, por causales atribuibles al </w:t>
      </w:r>
      <w:r w:rsidRPr="008E1830">
        <w:rPr>
          <w:rFonts w:ascii="Arial" w:hAnsi="Arial" w:cs="Arial"/>
          <w:b/>
          <w:lang w:val="es-ES_tradnl"/>
        </w:rPr>
        <w:t>SUPERVISOR</w:t>
      </w:r>
    </w:p>
    <w:p w:rsidR="006F4923" w:rsidRPr="00365948" w:rsidRDefault="006F4923" w:rsidP="006F4923">
      <w:pPr>
        <w:spacing w:after="120"/>
        <w:ind w:left="1560" w:hanging="851"/>
        <w:jc w:val="both"/>
        <w:rPr>
          <w:rFonts w:ascii="Arial" w:hAnsi="Arial" w:cs="Arial"/>
          <w:b/>
          <w:lang w:val="es-ES_tradnl"/>
        </w:rPr>
      </w:pPr>
      <w:r>
        <w:rPr>
          <w:rFonts w:ascii="Arial" w:hAnsi="Arial" w:cs="Arial"/>
          <w:b/>
          <w:lang w:val="es-ES_tradnl"/>
        </w:rPr>
        <w:tab/>
      </w: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podrá proceder al trámite de resolución del Contrato, en los siguientes casos:</w:t>
      </w:r>
    </w:p>
    <w:p w:rsidR="006F4923" w:rsidRPr="002C0AFF" w:rsidRDefault="006F4923" w:rsidP="00AD6E4C">
      <w:pPr>
        <w:numPr>
          <w:ilvl w:val="0"/>
          <w:numId w:val="94"/>
        </w:numPr>
        <w:tabs>
          <w:tab w:val="clear" w:pos="2126"/>
          <w:tab w:val="num" w:pos="1560"/>
        </w:tabs>
        <w:spacing w:before="120" w:after="120"/>
        <w:ind w:left="1985" w:hanging="284"/>
        <w:jc w:val="both"/>
        <w:rPr>
          <w:rFonts w:ascii="Arial" w:hAnsi="Arial" w:cs="Arial"/>
          <w:lang w:val="es-BO"/>
        </w:rPr>
      </w:pPr>
      <w:r w:rsidRPr="00D92755">
        <w:rPr>
          <w:rFonts w:ascii="Arial" w:hAnsi="Arial" w:cs="Arial"/>
          <w:lang w:val="es-ES_tradnl"/>
        </w:rPr>
        <w:t xml:space="preserve">Por </w:t>
      </w:r>
      <w:r w:rsidRPr="00EA43C0">
        <w:rPr>
          <w:rFonts w:ascii="Arial" w:hAnsi="Arial" w:cs="Arial"/>
          <w:lang w:val="es-ES_tradnl"/>
        </w:rPr>
        <w:t xml:space="preserve">incumplimiento en la iniciación del Servicio, si emitida la orden de proceder demora más de </w:t>
      </w:r>
      <w:r w:rsidRPr="00EA43C0">
        <w:rPr>
          <w:rFonts w:ascii="Arial" w:hAnsi="Arial" w:cs="Arial"/>
          <w:i/>
        </w:rPr>
        <w:t>literal (numeral)</w:t>
      </w:r>
      <w:r w:rsidRPr="00EA43C0">
        <w:rPr>
          <w:rFonts w:ascii="Arial" w:hAnsi="Arial" w:cs="Arial"/>
          <w:lang w:val="es-ES_tradnl"/>
        </w:rPr>
        <w:t xml:space="preserve"> días</w:t>
      </w:r>
      <w:r w:rsidRPr="00D92755">
        <w:rPr>
          <w:rFonts w:ascii="Arial" w:hAnsi="Arial" w:cs="Arial"/>
          <w:lang w:val="es-ES_tradnl"/>
        </w:rPr>
        <w:t xml:space="preserve"> calendario en movilizarse a la zona de los trabajos.</w:t>
      </w:r>
    </w:p>
    <w:p w:rsidR="006F4923" w:rsidRPr="005026DA" w:rsidRDefault="006F4923" w:rsidP="00AD6E4C">
      <w:pPr>
        <w:numPr>
          <w:ilvl w:val="0"/>
          <w:numId w:val="94"/>
        </w:numPr>
        <w:tabs>
          <w:tab w:val="clear" w:pos="2126"/>
          <w:tab w:val="num" w:pos="1560"/>
        </w:tabs>
        <w:spacing w:before="120" w:after="120"/>
        <w:ind w:left="1985" w:hanging="284"/>
        <w:jc w:val="both"/>
        <w:rPr>
          <w:rFonts w:ascii="Arial" w:hAnsi="Arial" w:cs="Arial"/>
          <w:lang w:val="es-BO"/>
        </w:rPr>
      </w:pPr>
      <w:r w:rsidRPr="00664AE4">
        <w:rPr>
          <w:rFonts w:ascii="Arial" w:hAnsi="Arial" w:cs="Arial"/>
          <w:lang w:val="es-BO"/>
        </w:rPr>
        <w:t>Por incumplimiento total o parcial del Contrato o sus documentos</w:t>
      </w:r>
      <w:r w:rsidRPr="00664AE4">
        <w:rPr>
          <w:rFonts w:ascii="Arial" w:hAnsi="Arial" w:cs="Arial"/>
          <w:lang w:val="es-ES_tradnl"/>
        </w:rPr>
        <w:t xml:space="preserve"> por parte del </w:t>
      </w:r>
      <w:r w:rsidRPr="00F61B69">
        <w:rPr>
          <w:rFonts w:ascii="Arial" w:hAnsi="Arial" w:cs="Arial"/>
          <w:b/>
          <w:lang w:val="es-ES_tradnl"/>
        </w:rPr>
        <w:t>PROVEEDOR</w:t>
      </w:r>
      <w:r w:rsidRPr="00F61B69">
        <w:rPr>
          <w:rFonts w:ascii="Arial" w:hAnsi="Arial" w:cs="Arial"/>
          <w:lang w:val="es-BO"/>
        </w:rPr>
        <w:t>.</w:t>
      </w:r>
    </w:p>
    <w:p w:rsidR="006F4923" w:rsidRPr="00365948" w:rsidRDefault="006F4923" w:rsidP="00AD6E4C">
      <w:pPr>
        <w:numPr>
          <w:ilvl w:val="0"/>
          <w:numId w:val="94"/>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disolución del </w:t>
      </w:r>
      <w:r w:rsidRPr="00D92755">
        <w:rPr>
          <w:rFonts w:ascii="Arial" w:hAnsi="Arial" w:cs="Arial"/>
          <w:b/>
          <w:lang w:val="es-ES_tradnl"/>
        </w:rPr>
        <w:t>SUPERVISOR</w:t>
      </w:r>
      <w:r w:rsidRPr="00365948">
        <w:rPr>
          <w:rFonts w:ascii="Arial" w:hAnsi="Arial" w:cs="Arial"/>
          <w:lang w:val="es-ES_tradnl"/>
        </w:rPr>
        <w:t xml:space="preserve">. </w:t>
      </w:r>
    </w:p>
    <w:p w:rsidR="006F4923" w:rsidRPr="00365948" w:rsidRDefault="006F4923" w:rsidP="00AD6E4C">
      <w:pPr>
        <w:numPr>
          <w:ilvl w:val="0"/>
          <w:numId w:val="94"/>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quiebra declarada del </w:t>
      </w:r>
      <w:r w:rsidRPr="00D92755">
        <w:rPr>
          <w:rFonts w:ascii="Arial" w:hAnsi="Arial" w:cs="Arial"/>
          <w:b/>
          <w:lang w:val="es-ES_tradnl"/>
        </w:rPr>
        <w:t>SUPERVISOR</w:t>
      </w:r>
      <w:r w:rsidRPr="00365948">
        <w:rPr>
          <w:rFonts w:ascii="Arial" w:hAnsi="Arial" w:cs="Arial"/>
          <w:lang w:val="es-ES_tradnl"/>
        </w:rPr>
        <w:t>.</w:t>
      </w:r>
    </w:p>
    <w:p w:rsidR="006F4923" w:rsidRPr="00365948" w:rsidRDefault="006F4923" w:rsidP="00AD6E4C">
      <w:pPr>
        <w:numPr>
          <w:ilvl w:val="0"/>
          <w:numId w:val="94"/>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suspensión del Servicio.</w:t>
      </w:r>
    </w:p>
    <w:p w:rsidR="006F4923" w:rsidRPr="00365948" w:rsidRDefault="006F4923" w:rsidP="00AD6E4C">
      <w:pPr>
        <w:numPr>
          <w:ilvl w:val="0"/>
          <w:numId w:val="94"/>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incump</w:t>
      </w:r>
      <w:r>
        <w:rPr>
          <w:rFonts w:ascii="Arial" w:hAnsi="Arial" w:cs="Arial"/>
          <w:lang w:val="es-ES_tradnl"/>
        </w:rPr>
        <w:t>limiento en la movilización al S</w:t>
      </w:r>
      <w:r w:rsidRPr="00365948">
        <w:rPr>
          <w:rFonts w:ascii="Arial" w:hAnsi="Arial" w:cs="Arial"/>
          <w:lang w:val="es-ES_tradnl"/>
        </w:rPr>
        <w:t>ervicio, del Personal y equipo ofertados, de acuerdo al Cronograma.</w:t>
      </w:r>
    </w:p>
    <w:p w:rsidR="006F4923" w:rsidRPr="00365948" w:rsidRDefault="006F4923" w:rsidP="00AD6E4C">
      <w:pPr>
        <w:numPr>
          <w:ilvl w:val="0"/>
          <w:numId w:val="94"/>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desmovilización injustificada ni autorizada por el Fiscal de </w:t>
      </w:r>
      <w:r>
        <w:rPr>
          <w:rFonts w:ascii="Arial" w:hAnsi="Arial" w:cs="Arial"/>
          <w:lang w:val="es-ES_tradnl"/>
        </w:rPr>
        <w:t xml:space="preserve">Servicio </w:t>
      </w:r>
      <w:r w:rsidRPr="00365948">
        <w:rPr>
          <w:rFonts w:ascii="Arial" w:hAnsi="Arial" w:cs="Arial"/>
          <w:lang w:val="es-ES_tradnl"/>
        </w:rPr>
        <w:t>del equipo y Personal ofertados.</w:t>
      </w:r>
    </w:p>
    <w:p w:rsidR="006F4923" w:rsidRPr="00365948" w:rsidRDefault="006F4923" w:rsidP="00AD6E4C">
      <w:pPr>
        <w:numPr>
          <w:ilvl w:val="0"/>
          <w:numId w:val="94"/>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incumplimiento injustificado del programa de prestación de</w:t>
      </w:r>
      <w:r>
        <w:rPr>
          <w:rFonts w:ascii="Arial" w:hAnsi="Arial" w:cs="Arial"/>
          <w:lang w:val="es-ES_tradnl"/>
        </w:rPr>
        <w:t>l S</w:t>
      </w:r>
      <w:r w:rsidRPr="00365948">
        <w:rPr>
          <w:rFonts w:ascii="Arial" w:hAnsi="Arial" w:cs="Arial"/>
          <w:lang w:val="es-ES_tradnl"/>
        </w:rPr>
        <w:t xml:space="preserve">ervicio sin que el </w:t>
      </w:r>
      <w:r w:rsidRPr="00FB010F">
        <w:rPr>
          <w:rFonts w:ascii="Arial" w:hAnsi="Arial" w:cs="Arial"/>
          <w:b/>
          <w:lang w:val="es-ES_tradnl"/>
        </w:rPr>
        <w:t>SUPERVISOR</w:t>
      </w:r>
      <w:r w:rsidRPr="00365948">
        <w:rPr>
          <w:rFonts w:ascii="Arial" w:hAnsi="Arial" w:cs="Arial"/>
          <w:lang w:val="es-ES_tradnl"/>
        </w:rPr>
        <w:t xml:space="preserve"> adopte medidas necesarias y oportunas para recuperar su demora y asegurar la conclusión del Servicio dentro del plazo vigente.</w:t>
      </w:r>
    </w:p>
    <w:p w:rsidR="006F4923" w:rsidRPr="00365948" w:rsidRDefault="006F4923" w:rsidP="00AD6E4C">
      <w:pPr>
        <w:numPr>
          <w:ilvl w:val="0"/>
          <w:numId w:val="94"/>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negligencia reiterada </w:t>
      </w:r>
      <w:r>
        <w:rPr>
          <w:rFonts w:ascii="Arial" w:hAnsi="Arial" w:cs="Arial"/>
          <w:lang w:val="es-ES_tradnl"/>
        </w:rPr>
        <w:t>tres</w:t>
      </w:r>
      <w:r w:rsidRPr="00365948">
        <w:rPr>
          <w:rFonts w:ascii="Arial" w:hAnsi="Arial" w:cs="Arial"/>
          <w:lang w:val="es-ES_tradnl"/>
        </w:rPr>
        <w:t xml:space="preserve"> (</w:t>
      </w:r>
      <w:r>
        <w:rPr>
          <w:rFonts w:ascii="Arial" w:hAnsi="Arial" w:cs="Arial"/>
          <w:lang w:val="es-ES_tradnl"/>
        </w:rPr>
        <w:t>3</w:t>
      </w:r>
      <w:r w:rsidRPr="00365948">
        <w:rPr>
          <w:rFonts w:ascii="Arial" w:hAnsi="Arial" w:cs="Arial"/>
          <w:lang w:val="es-ES_tradnl"/>
        </w:rPr>
        <w:t xml:space="preserve">) veces en el cumplimiento del Contrato o instrucciones escritas del Fiscal de Obra. </w:t>
      </w:r>
    </w:p>
    <w:p w:rsidR="006F4923" w:rsidRPr="00365948" w:rsidRDefault="006F4923" w:rsidP="00AD6E4C">
      <w:pPr>
        <w:numPr>
          <w:ilvl w:val="0"/>
          <w:numId w:val="94"/>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falta de pago de salarios a su Personal y otras obligaciones contractuales que afecten al Servicio.</w:t>
      </w:r>
    </w:p>
    <w:p w:rsidR="006F4923" w:rsidRPr="00365948" w:rsidRDefault="006F4923" w:rsidP="00AD6E4C">
      <w:pPr>
        <w:numPr>
          <w:ilvl w:val="0"/>
          <w:numId w:val="94"/>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cesión o subrogación del Servicio sin autorización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D92755">
        <w:rPr>
          <w:rFonts w:ascii="Arial" w:hAnsi="Arial" w:cs="Arial"/>
          <w:b/>
          <w:lang w:val="es-ES_tradnl"/>
        </w:rPr>
        <w:t>ENTIDAD</w:t>
      </w:r>
      <w:r w:rsidRPr="00365948">
        <w:rPr>
          <w:rFonts w:ascii="Arial" w:hAnsi="Arial" w:cs="Arial"/>
          <w:lang w:val="es-ES_tradnl"/>
        </w:rPr>
        <w:t>.</w:t>
      </w:r>
    </w:p>
    <w:p w:rsidR="006F4923" w:rsidRPr="00365948" w:rsidRDefault="006F4923" w:rsidP="00AD6E4C">
      <w:pPr>
        <w:numPr>
          <w:ilvl w:val="0"/>
          <w:numId w:val="94"/>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lastRenderedPageBreak/>
        <w:t>Por la subcontratación de una parte del Servicio sin que ésta haya sido prevista en la propuesta y/o sin contar con la autorización escrita del Fiscal de Obra.</w:t>
      </w:r>
    </w:p>
    <w:p w:rsidR="006F4923" w:rsidRPr="00365948" w:rsidRDefault="006F4923" w:rsidP="00AD6E4C">
      <w:pPr>
        <w:numPr>
          <w:ilvl w:val="0"/>
          <w:numId w:val="94"/>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Cuando el monto de las multas establecidas en la cláusula (Morosidad y penalidades), alcance el 10% (diez por ciento) del monto del Contrato (decisión optativa)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D92755">
        <w:rPr>
          <w:rFonts w:ascii="Arial" w:hAnsi="Arial" w:cs="Arial"/>
          <w:b/>
          <w:lang w:val="es-ES_tradnl"/>
        </w:rPr>
        <w:t>ENTIDAD</w:t>
      </w:r>
      <w:r w:rsidRPr="00365948">
        <w:rPr>
          <w:rFonts w:ascii="Arial" w:hAnsi="Arial" w:cs="Arial"/>
          <w:lang w:val="es-ES_tradnl"/>
        </w:rPr>
        <w:t>, o el 20% (veinte por ciento), de forma obligatoria.</w:t>
      </w:r>
    </w:p>
    <w:p w:rsidR="006F4923" w:rsidRPr="00365948" w:rsidRDefault="006F4923" w:rsidP="00AD6E4C">
      <w:pPr>
        <w:numPr>
          <w:ilvl w:val="0"/>
          <w:numId w:val="94"/>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fuerza mayor y/o caso fortuito.</w:t>
      </w:r>
    </w:p>
    <w:p w:rsidR="006F4923" w:rsidRPr="00365948" w:rsidRDefault="006F4923" w:rsidP="00AD6E4C">
      <w:pPr>
        <w:numPr>
          <w:ilvl w:val="0"/>
          <w:numId w:val="94"/>
        </w:numPr>
        <w:tabs>
          <w:tab w:val="clear" w:pos="2126"/>
          <w:tab w:val="num" w:pos="1560"/>
        </w:tabs>
        <w:spacing w:before="120" w:after="120"/>
        <w:ind w:left="1985" w:hanging="284"/>
        <w:jc w:val="both"/>
        <w:rPr>
          <w:rFonts w:ascii="Arial" w:hAnsi="Arial" w:cs="Arial"/>
          <w:lang w:val="es-ES_tradnl"/>
        </w:rPr>
      </w:pPr>
      <w:r w:rsidRPr="00FB010F">
        <w:rPr>
          <w:rFonts w:ascii="Arial" w:hAnsi="Arial" w:cs="Arial"/>
          <w:lang w:val="es-ES_tradnl"/>
        </w:rPr>
        <w:t>Por incumplimiento a la cláusula (Anticorrupción) del presente Contrato.</w:t>
      </w:r>
    </w:p>
    <w:p w:rsidR="006F4923" w:rsidRPr="00D92755" w:rsidRDefault="006F4923" w:rsidP="006F4923">
      <w:pPr>
        <w:spacing w:after="120"/>
        <w:ind w:left="1560" w:hanging="851"/>
        <w:jc w:val="both"/>
        <w:rPr>
          <w:rFonts w:ascii="Arial" w:hAnsi="Arial" w:cs="Arial"/>
          <w:b/>
          <w:lang w:val="es-ES_tradnl"/>
        </w:rPr>
      </w:pPr>
      <w:r>
        <w:rPr>
          <w:rFonts w:ascii="Arial" w:hAnsi="Arial" w:cs="Arial"/>
          <w:b/>
          <w:lang w:val="es-ES_tradnl"/>
        </w:rPr>
        <w:t>30</w:t>
      </w:r>
      <w:r w:rsidRPr="00365948">
        <w:rPr>
          <w:rFonts w:ascii="Arial" w:hAnsi="Arial" w:cs="Arial"/>
          <w:b/>
          <w:lang w:val="es-ES_tradnl"/>
        </w:rPr>
        <w:t xml:space="preserve">.2.2 </w:t>
      </w:r>
      <w:r>
        <w:rPr>
          <w:rFonts w:ascii="Arial" w:hAnsi="Arial" w:cs="Arial"/>
          <w:b/>
          <w:lang w:val="es-ES_tradnl"/>
        </w:rPr>
        <w:tab/>
      </w:r>
      <w:r w:rsidRPr="00365948">
        <w:rPr>
          <w:rFonts w:ascii="Arial" w:hAnsi="Arial" w:cs="Arial"/>
          <w:b/>
          <w:lang w:val="es-ES_tradnl"/>
        </w:rPr>
        <w:t xml:space="preserve">Resolución a requerimiento del </w:t>
      </w:r>
      <w:r w:rsidRPr="008E1830">
        <w:rPr>
          <w:rFonts w:ascii="Arial" w:hAnsi="Arial" w:cs="Arial"/>
          <w:b/>
          <w:lang w:val="es-ES_tradnl"/>
        </w:rPr>
        <w:t>SUPERVISOR</w:t>
      </w:r>
      <w:r w:rsidRPr="00365948">
        <w:rPr>
          <w:rFonts w:ascii="Arial" w:hAnsi="Arial" w:cs="Arial"/>
          <w:b/>
          <w:lang w:val="es-ES_tradnl"/>
        </w:rPr>
        <w:t xml:space="preserve"> por causales atribuibles a</w:t>
      </w:r>
      <w:r>
        <w:rPr>
          <w:rFonts w:ascii="Arial" w:hAnsi="Arial" w:cs="Arial"/>
          <w:b/>
          <w:lang w:val="es-ES_tradnl"/>
        </w:rPr>
        <w:t xml:space="preserve"> </w:t>
      </w:r>
      <w:r w:rsidRPr="00365948">
        <w:rPr>
          <w:rFonts w:ascii="Arial" w:hAnsi="Arial" w:cs="Arial"/>
          <w:b/>
          <w:lang w:val="es-ES_tradnl"/>
        </w:rPr>
        <w:t>l</w:t>
      </w:r>
      <w:r>
        <w:rPr>
          <w:rFonts w:ascii="Arial" w:hAnsi="Arial" w:cs="Arial"/>
          <w:b/>
          <w:lang w:val="es-ES_tradnl"/>
        </w:rPr>
        <w:t>a</w:t>
      </w:r>
      <w:r w:rsidRPr="00365948">
        <w:rPr>
          <w:rFonts w:ascii="Arial" w:hAnsi="Arial" w:cs="Arial"/>
          <w:b/>
          <w:lang w:val="es-ES_tradnl"/>
        </w:rPr>
        <w:t xml:space="preserve"> </w:t>
      </w:r>
      <w:r w:rsidRPr="008E1830">
        <w:rPr>
          <w:rFonts w:ascii="Arial" w:hAnsi="Arial" w:cs="Arial"/>
          <w:b/>
          <w:lang w:val="es-ES_tradnl"/>
        </w:rPr>
        <w:t>ENTIDAD</w:t>
      </w:r>
    </w:p>
    <w:p w:rsidR="006F4923" w:rsidRPr="00365948" w:rsidRDefault="006F4923" w:rsidP="006F4923">
      <w:pPr>
        <w:spacing w:after="120"/>
        <w:ind w:left="1560"/>
        <w:jc w:val="both"/>
        <w:rPr>
          <w:rFonts w:ascii="Arial" w:hAnsi="Arial" w:cs="Arial"/>
          <w:lang w:val="es-ES_tradnl"/>
        </w:rPr>
      </w:pPr>
      <w:r w:rsidRPr="00365948">
        <w:rPr>
          <w:rFonts w:ascii="Arial" w:hAnsi="Arial" w:cs="Arial"/>
          <w:lang w:val="es-ES_tradnl"/>
        </w:rPr>
        <w:t xml:space="preserve">El </w:t>
      </w:r>
      <w:r w:rsidRPr="00664AE4">
        <w:rPr>
          <w:rFonts w:ascii="Arial" w:hAnsi="Arial" w:cs="Arial"/>
          <w:b/>
          <w:lang w:val="es-ES_tradnl"/>
        </w:rPr>
        <w:t>SUPERVISOR</w:t>
      </w:r>
      <w:r w:rsidRPr="00365948">
        <w:rPr>
          <w:rFonts w:ascii="Arial" w:hAnsi="Arial" w:cs="Arial"/>
          <w:lang w:val="es-ES_tradnl"/>
        </w:rPr>
        <w:t>, podrá proceder al trámite de resolución del Contrato, en los siguientes casos:</w:t>
      </w:r>
    </w:p>
    <w:p w:rsidR="006F4923" w:rsidRPr="00D92755" w:rsidRDefault="006F4923" w:rsidP="00AD6E4C">
      <w:pPr>
        <w:numPr>
          <w:ilvl w:val="0"/>
          <w:numId w:val="105"/>
        </w:numPr>
        <w:tabs>
          <w:tab w:val="clear" w:pos="2126"/>
        </w:tabs>
        <w:spacing w:before="120" w:after="120"/>
        <w:ind w:left="1985" w:hanging="284"/>
        <w:jc w:val="both"/>
        <w:rPr>
          <w:rFonts w:ascii="Arial" w:hAnsi="Arial" w:cs="Arial"/>
          <w:lang w:val="es-ES_tradnl"/>
        </w:rPr>
      </w:pPr>
      <w:r w:rsidRPr="00D92755">
        <w:rPr>
          <w:rFonts w:ascii="Arial" w:hAnsi="Arial" w:cs="Arial"/>
          <w:lang w:val="es-ES_tradnl"/>
        </w:rPr>
        <w:t xml:space="preserve">Suspensión del Servicio, por orden escrita del Fiscal de </w:t>
      </w:r>
      <w:r>
        <w:rPr>
          <w:rFonts w:ascii="Arial" w:hAnsi="Arial" w:cs="Arial"/>
          <w:lang w:val="es-ES_tradnl"/>
        </w:rPr>
        <w:t>Servicio</w:t>
      </w:r>
      <w:r w:rsidRPr="00D92755">
        <w:rPr>
          <w:rFonts w:ascii="Arial" w:hAnsi="Arial" w:cs="Arial"/>
          <w:lang w:val="es-ES_tradnl"/>
        </w:rPr>
        <w:t xml:space="preserve"> por plazo superior a noventa</w:t>
      </w:r>
      <w:r>
        <w:rPr>
          <w:rFonts w:ascii="Arial" w:hAnsi="Arial" w:cs="Arial"/>
          <w:lang w:val="es-ES_tradnl"/>
        </w:rPr>
        <w:t xml:space="preserve"> (90</w:t>
      </w:r>
      <w:r w:rsidRPr="00D92755">
        <w:rPr>
          <w:rFonts w:ascii="Arial" w:hAnsi="Arial" w:cs="Arial"/>
          <w:lang w:val="es-ES_tradnl"/>
        </w:rPr>
        <w:t xml:space="preserve">) días continuos, salvo casos de fuerza mayor o caso fortuito. </w:t>
      </w:r>
    </w:p>
    <w:p w:rsidR="006F4923" w:rsidRPr="00365948" w:rsidRDefault="006F4923" w:rsidP="00AD6E4C">
      <w:pPr>
        <w:numPr>
          <w:ilvl w:val="0"/>
          <w:numId w:val="105"/>
        </w:numPr>
        <w:tabs>
          <w:tab w:val="clear" w:pos="2126"/>
        </w:tabs>
        <w:spacing w:before="120" w:after="120"/>
        <w:ind w:left="1985" w:hanging="284"/>
        <w:jc w:val="both"/>
        <w:rPr>
          <w:rFonts w:ascii="Arial" w:hAnsi="Arial" w:cs="Arial"/>
          <w:lang w:val="es-ES_tradnl"/>
        </w:rPr>
      </w:pPr>
      <w:r w:rsidRPr="00365948">
        <w:rPr>
          <w:rFonts w:ascii="Arial" w:hAnsi="Arial" w:cs="Arial"/>
          <w:lang w:val="es-ES_tradnl"/>
        </w:rPr>
        <w:t>Si apartándose de los términos del Contrato l</w:t>
      </w:r>
      <w:r>
        <w:rPr>
          <w:rFonts w:ascii="Arial" w:hAnsi="Arial" w:cs="Arial"/>
          <w:lang w:val="es-ES_tradnl"/>
        </w:rPr>
        <w:t>a</w:t>
      </w:r>
      <w:r w:rsidRPr="00365948">
        <w:rPr>
          <w:rFonts w:ascii="Arial" w:hAnsi="Arial" w:cs="Arial"/>
          <w:lang w:val="es-ES_tradnl"/>
        </w:rPr>
        <w:t xml:space="preserve"> </w:t>
      </w:r>
      <w:r w:rsidRPr="00664AE4">
        <w:rPr>
          <w:rFonts w:ascii="Arial" w:hAnsi="Arial" w:cs="Arial"/>
          <w:b/>
          <w:lang w:val="es-ES_tradnl"/>
        </w:rPr>
        <w:t>ENTIDAD</w:t>
      </w:r>
      <w:r w:rsidRPr="00D92755">
        <w:rPr>
          <w:rFonts w:ascii="Arial" w:hAnsi="Arial" w:cs="Arial"/>
          <w:lang w:val="es-ES_tradnl"/>
        </w:rPr>
        <w:t xml:space="preserve"> </w:t>
      </w:r>
      <w:r w:rsidRPr="00365948">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rsidR="006F4923" w:rsidRPr="005E0258" w:rsidRDefault="006F4923" w:rsidP="00AD6E4C">
      <w:pPr>
        <w:pStyle w:val="Prrafodelista"/>
        <w:numPr>
          <w:ilvl w:val="2"/>
          <w:numId w:val="100"/>
        </w:numPr>
        <w:spacing w:after="120"/>
        <w:ind w:left="1560" w:hanging="851"/>
        <w:jc w:val="both"/>
        <w:rPr>
          <w:rFonts w:ascii="Arial" w:hAnsi="Arial" w:cs="Arial"/>
          <w:color w:val="000000"/>
        </w:rPr>
      </w:pPr>
      <w:r>
        <w:rPr>
          <w:rFonts w:ascii="Arial" w:hAnsi="Arial" w:cs="Arial"/>
          <w:color w:val="000000"/>
        </w:rPr>
        <w:t xml:space="preserve"> </w:t>
      </w:r>
      <w:r>
        <w:rPr>
          <w:rFonts w:ascii="Arial" w:hAnsi="Arial" w:cs="Arial"/>
          <w:color w:val="000000"/>
        </w:rPr>
        <w:tab/>
      </w:r>
      <w:r w:rsidRPr="00365948">
        <w:rPr>
          <w:rFonts w:ascii="Arial" w:hAnsi="Arial" w:cs="Arial"/>
          <w:color w:val="000000"/>
        </w:rPr>
        <w:t xml:space="preserve">Las Partes podrán terminar </w:t>
      </w:r>
      <w:r w:rsidRPr="005E0258">
        <w:rPr>
          <w:rFonts w:ascii="Arial" w:hAnsi="Arial" w:cs="Arial"/>
          <w:color w:val="000000"/>
        </w:rPr>
        <w:t>el presente Contrato por mutuo acuerdo en cualquier momento. La resolución por mutuo acuerdo deberá constar mediante notificación a través de carta notariada</w:t>
      </w:r>
      <w:r>
        <w:rPr>
          <w:rFonts w:ascii="Arial" w:hAnsi="Arial" w:cs="Arial"/>
          <w:color w:val="000000"/>
        </w:rPr>
        <w:t xml:space="preserve"> y</w:t>
      </w:r>
      <w:r w:rsidRPr="005E0258">
        <w:rPr>
          <w:rFonts w:ascii="Arial" w:hAnsi="Arial" w:cs="Arial"/>
          <w:color w:val="000000"/>
        </w:rPr>
        <w:t xml:space="preserve"> si corresponde, incluir los montos a reconocer por las prestaciones ejecutadas por las Partes.</w:t>
      </w:r>
    </w:p>
    <w:p w:rsidR="006F4923" w:rsidRPr="00D92755" w:rsidRDefault="006F4923" w:rsidP="00AD6E4C">
      <w:pPr>
        <w:pStyle w:val="Prrafodelista"/>
        <w:numPr>
          <w:ilvl w:val="2"/>
          <w:numId w:val="100"/>
        </w:numPr>
        <w:spacing w:after="120"/>
        <w:ind w:left="1560" w:hanging="851"/>
        <w:jc w:val="both"/>
        <w:rPr>
          <w:rFonts w:ascii="Arial" w:hAnsi="Arial" w:cs="Arial"/>
          <w:color w:val="000000"/>
        </w:rPr>
      </w:pPr>
      <w:r>
        <w:rPr>
          <w:rFonts w:ascii="Arial" w:hAnsi="Arial" w:cs="Arial"/>
          <w:color w:val="000000"/>
        </w:rPr>
        <w:t xml:space="preserve">  </w:t>
      </w:r>
      <w:r w:rsidRPr="00664AE4">
        <w:rPr>
          <w:rFonts w:ascii="Arial" w:hAnsi="Arial" w:cs="Arial"/>
          <w:color w:val="000000"/>
        </w:rPr>
        <w:t xml:space="preserve">La </w:t>
      </w:r>
      <w:r w:rsidRPr="00664AE4">
        <w:rPr>
          <w:rFonts w:ascii="Arial" w:hAnsi="Arial" w:cs="Arial"/>
          <w:b/>
          <w:color w:val="000000"/>
        </w:rPr>
        <w:t xml:space="preserve">ENTIDAD </w:t>
      </w:r>
      <w:r w:rsidRPr="00664AE4">
        <w:rPr>
          <w:rFonts w:ascii="Arial" w:hAnsi="Arial" w:cs="Arial"/>
          <w:color w:val="000000"/>
        </w:rPr>
        <w:t xml:space="preserve">en cualquier momento podrá resolver de manera unilateral </w:t>
      </w:r>
      <w:r w:rsidRPr="00664AE4">
        <w:rPr>
          <w:rFonts w:ascii="Arial" w:hAnsi="Arial" w:cs="Arial"/>
        </w:rPr>
        <w:t>y de pleno derecho sin necesidad de requerimiento y/o autorización judicial o extrajudicia</w:t>
      </w:r>
      <w:r w:rsidRPr="00F61B69">
        <w:rPr>
          <w:rFonts w:ascii="Arial" w:hAnsi="Arial" w:cs="Arial"/>
        </w:rPr>
        <w:t xml:space="preserve">l alguna el presente Contrato, haciéndose efectiva dicha resolución con la notificación mediante carta notariada al </w:t>
      </w:r>
      <w:r w:rsidRPr="00F61B69">
        <w:rPr>
          <w:rFonts w:ascii="Arial" w:hAnsi="Arial" w:cs="Arial"/>
          <w:b/>
        </w:rPr>
        <w:t>SUPERVISOR</w:t>
      </w:r>
      <w:r w:rsidRPr="0003016D">
        <w:rPr>
          <w:rFonts w:ascii="Arial" w:hAnsi="Arial" w:cs="Arial"/>
        </w:rPr>
        <w:t>,</w:t>
      </w:r>
      <w:r w:rsidRPr="0003016D">
        <w:rPr>
          <w:rFonts w:ascii="Arial" w:hAnsi="Arial" w:cs="Arial"/>
          <w:b/>
        </w:rPr>
        <w:t xml:space="preserve"> </w:t>
      </w:r>
      <w:r w:rsidRPr="0003016D">
        <w:rPr>
          <w:rFonts w:ascii="Arial" w:hAnsi="Arial" w:cs="Arial"/>
        </w:rPr>
        <w:t>sin lugar a ningún tipo de resarcimiento por parte de la</w:t>
      </w:r>
      <w:r w:rsidRPr="00D92755">
        <w:rPr>
          <w:rFonts w:ascii="Arial" w:hAnsi="Arial" w:cs="Arial"/>
          <w:b/>
        </w:rPr>
        <w:t xml:space="preserve"> </w:t>
      </w:r>
      <w:r w:rsidRPr="00D92755">
        <w:rPr>
          <w:rFonts w:ascii="Arial" w:hAnsi="Arial" w:cs="Arial"/>
          <w:b/>
          <w:color w:val="000000"/>
        </w:rPr>
        <w:t>ENTIDAD</w:t>
      </w:r>
      <w:r w:rsidRPr="00D92755">
        <w:rPr>
          <w:rFonts w:ascii="Arial" w:hAnsi="Arial" w:cs="Arial"/>
          <w:b/>
        </w:rPr>
        <w:t xml:space="preserve"> </w:t>
      </w:r>
      <w:r w:rsidRPr="00D92755">
        <w:rPr>
          <w:rFonts w:ascii="Arial" w:hAnsi="Arial" w:cs="Arial"/>
        </w:rPr>
        <w:t>a</w:t>
      </w:r>
      <w:r w:rsidRPr="00D92755">
        <w:rPr>
          <w:rFonts w:ascii="Arial" w:hAnsi="Arial" w:cs="Arial"/>
          <w:b/>
        </w:rPr>
        <w:t xml:space="preserve"> </w:t>
      </w:r>
      <w:r w:rsidRPr="00D92755">
        <w:rPr>
          <w:rFonts w:ascii="Arial" w:hAnsi="Arial" w:cs="Arial"/>
        </w:rPr>
        <w:t>favor del</w:t>
      </w:r>
      <w:r w:rsidRPr="00D92755">
        <w:rPr>
          <w:rFonts w:ascii="Arial" w:hAnsi="Arial" w:cs="Arial"/>
          <w:b/>
        </w:rPr>
        <w:t xml:space="preserve"> SUPERVISOR</w:t>
      </w:r>
      <w:r w:rsidRPr="00D92755">
        <w:rPr>
          <w:rFonts w:ascii="Arial" w:hAnsi="Arial" w:cs="Arial"/>
        </w:rPr>
        <w:t>.</w:t>
      </w:r>
    </w:p>
    <w:p w:rsidR="006F4923" w:rsidRPr="00365948" w:rsidRDefault="006F4923" w:rsidP="006F4923">
      <w:pPr>
        <w:spacing w:before="120" w:after="120"/>
        <w:jc w:val="both"/>
        <w:rPr>
          <w:rFonts w:ascii="Arial" w:hAnsi="Arial" w:cs="Arial"/>
          <w:lang w:val="es-ES_tradnl"/>
        </w:rPr>
      </w:pPr>
      <w:r w:rsidRPr="005E0258">
        <w:rPr>
          <w:rFonts w:ascii="Arial" w:hAnsi="Arial" w:cs="Arial"/>
          <w:b/>
          <w:lang w:val="es-ES_tradnl"/>
        </w:rPr>
        <w:t xml:space="preserve">30.3 </w:t>
      </w:r>
      <w:r>
        <w:rPr>
          <w:rFonts w:ascii="Arial" w:hAnsi="Arial" w:cs="Arial"/>
          <w:b/>
          <w:lang w:val="es-ES_tradnl"/>
        </w:rPr>
        <w:tab/>
      </w:r>
      <w:r w:rsidRPr="005E0258">
        <w:rPr>
          <w:rFonts w:ascii="Arial" w:hAnsi="Arial" w:cs="Arial"/>
          <w:b/>
          <w:lang w:val="es-ES_tradnl"/>
        </w:rPr>
        <w:t>Reglas aplicables a la resolución:</w:t>
      </w:r>
      <w:r w:rsidRPr="00365948">
        <w:rPr>
          <w:rFonts w:ascii="Arial" w:hAnsi="Arial" w:cs="Arial"/>
          <w:lang w:val="es-ES_tradnl"/>
        </w:rPr>
        <w:t xml:space="preserve"> </w:t>
      </w:r>
    </w:p>
    <w:p w:rsidR="006F4923" w:rsidRPr="00365948" w:rsidRDefault="006F4923" w:rsidP="006F4923">
      <w:pPr>
        <w:spacing w:after="120"/>
        <w:ind w:left="709"/>
        <w:jc w:val="both"/>
        <w:rPr>
          <w:rFonts w:ascii="Arial" w:hAnsi="Arial" w:cs="Arial"/>
          <w:lang w:val="es-BO"/>
        </w:rPr>
      </w:pPr>
      <w:r w:rsidRPr="00365948">
        <w:rPr>
          <w:rFonts w:ascii="Arial" w:hAnsi="Arial" w:cs="Arial"/>
          <w:lang w:val="es-BO"/>
        </w:rPr>
        <w:t xml:space="preserve">Para procesar la resolución del Contrato por cualquiera de las causales señaladas en los numerales </w:t>
      </w:r>
      <w:r>
        <w:rPr>
          <w:rFonts w:ascii="Arial" w:hAnsi="Arial" w:cs="Arial"/>
          <w:lang w:val="es-BO"/>
        </w:rPr>
        <w:t>30</w:t>
      </w:r>
      <w:r w:rsidRPr="00365948">
        <w:rPr>
          <w:rFonts w:ascii="Arial" w:hAnsi="Arial" w:cs="Arial"/>
          <w:lang w:val="es-BO"/>
        </w:rPr>
        <w:t xml:space="preserve">.2.1 y </w:t>
      </w:r>
      <w:r>
        <w:rPr>
          <w:rFonts w:ascii="Arial" w:hAnsi="Arial" w:cs="Arial"/>
          <w:lang w:val="es-BO"/>
        </w:rPr>
        <w:t>30</w:t>
      </w:r>
      <w:r w:rsidRPr="00365948">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6F4923" w:rsidRPr="00365948" w:rsidRDefault="006F4923" w:rsidP="006F4923">
      <w:pPr>
        <w:spacing w:before="120" w:after="120"/>
        <w:ind w:left="709"/>
        <w:jc w:val="both"/>
        <w:rPr>
          <w:rFonts w:ascii="Arial" w:hAnsi="Arial" w:cs="Arial"/>
          <w:lang w:val="es-ES_tradnl"/>
        </w:rPr>
      </w:pPr>
      <w:r w:rsidRPr="00365948">
        <w:rPr>
          <w:rFonts w:ascii="Arial" w:hAnsi="Arial" w:cs="Arial"/>
          <w:lang w:val="es-ES_tradnl"/>
        </w:rPr>
        <w:t xml:space="preserve">Si dentro de los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hábiles siguientes de la fecha de notificación, se enmendaran las fallas, se normalizar</w:t>
      </w:r>
      <w:r>
        <w:rPr>
          <w:rFonts w:ascii="Arial" w:hAnsi="Arial" w:cs="Arial"/>
          <w:lang w:val="es-ES_tradnl"/>
        </w:rPr>
        <w:t>a</w:t>
      </w:r>
      <w:r w:rsidRPr="00365948">
        <w:rPr>
          <w:rFonts w:ascii="Arial" w:hAnsi="Arial" w:cs="Arial"/>
          <w:lang w:val="es-ES_tradnl"/>
        </w:rPr>
        <w:t xml:space="preserve"> el desarrollo del Servicio y se tomaran las medidas necesarias para continuar normalmente con las estipulaciones del Contrato y el requirente de la resolución, expresar</w:t>
      </w:r>
      <w:r>
        <w:rPr>
          <w:rFonts w:ascii="Arial" w:hAnsi="Arial" w:cs="Arial"/>
          <w:lang w:val="es-ES_tradnl"/>
        </w:rPr>
        <w:t>a</w:t>
      </w:r>
      <w:r w:rsidRPr="00365948">
        <w:rPr>
          <w:rFonts w:ascii="Arial" w:hAnsi="Arial" w:cs="Arial"/>
          <w:lang w:val="es-ES_tradnl"/>
        </w:rPr>
        <w:t xml:space="preserve"> por escrito su conformidad a la solución, el aviso de intención de resolución será retirado.</w:t>
      </w:r>
    </w:p>
    <w:p w:rsidR="006F4923" w:rsidRPr="004B059B" w:rsidRDefault="006F4923" w:rsidP="006F4923">
      <w:pPr>
        <w:spacing w:before="120" w:after="120"/>
        <w:ind w:left="709"/>
        <w:jc w:val="both"/>
        <w:rPr>
          <w:rFonts w:ascii="Arial" w:hAnsi="Arial" w:cs="Arial"/>
          <w:lang w:val="es-ES_tradnl"/>
        </w:rPr>
      </w:pPr>
      <w:r w:rsidRPr="00365948">
        <w:rPr>
          <w:rFonts w:ascii="Arial" w:hAnsi="Arial" w:cs="Arial"/>
          <w:lang w:val="es-ES_tradnl"/>
        </w:rPr>
        <w:t xml:space="preserve">En caso contrario, si al vencimiento del término de los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hábiles no se enmendaran las fallas, el proceso de resolución continuará, a cuyo fin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o el </w:t>
      </w:r>
      <w:r w:rsidRPr="008E1830">
        <w:rPr>
          <w:rFonts w:ascii="Arial" w:hAnsi="Arial" w:cs="Arial"/>
          <w:b/>
          <w:lang w:val="es-ES_tradnl"/>
        </w:rPr>
        <w:t>SUPERVISOR</w:t>
      </w:r>
      <w:r w:rsidRPr="00365948">
        <w:rPr>
          <w:rFonts w:ascii="Arial" w:hAnsi="Arial" w:cs="Arial"/>
          <w:lang w:val="es-ES_tradnl"/>
        </w:rPr>
        <w:t xml:space="preserve">, según quien haya requerido la resolución del Contrato, notificará mediante carta notariada a la otra Parte, que la </w:t>
      </w:r>
      <w:r w:rsidRPr="004B059B">
        <w:rPr>
          <w:rFonts w:ascii="Arial" w:hAnsi="Arial" w:cs="Arial"/>
          <w:lang w:val="es-ES_tradnl"/>
        </w:rPr>
        <w:t>resolución del Contrato se ha hecho efectiva</w:t>
      </w:r>
      <w:r w:rsidRPr="004B059B">
        <w:rPr>
          <w:rFonts w:ascii="Arial" w:hAnsi="Arial" w:cs="Arial"/>
          <w:lang w:val="es-BO"/>
        </w:rPr>
        <w:t>, sin necesidad de ningún trámite adicional.</w:t>
      </w:r>
    </w:p>
    <w:p w:rsidR="006F4923" w:rsidRPr="00DD0F17" w:rsidRDefault="006F4923" w:rsidP="006F4923">
      <w:pPr>
        <w:spacing w:after="120"/>
        <w:ind w:left="709"/>
        <w:jc w:val="both"/>
        <w:rPr>
          <w:rFonts w:ascii="Arial" w:hAnsi="Arial" w:cs="Arial"/>
          <w:lang w:val="es-BO"/>
        </w:rPr>
      </w:pPr>
      <w:r w:rsidRPr="00DD0F17">
        <w:rPr>
          <w:rFonts w:ascii="Arial" w:hAnsi="Arial" w:cs="Arial"/>
          <w:lang w:val="es-ES_tradnl"/>
        </w:rPr>
        <w:t xml:space="preserve">Esta carta dará lugar a que: cuando la resolución sea por causales atribuibles al </w:t>
      </w:r>
      <w:r w:rsidRPr="00DD0F17">
        <w:rPr>
          <w:rFonts w:ascii="Arial" w:hAnsi="Arial" w:cs="Arial"/>
          <w:b/>
          <w:lang w:val="es-ES_tradnl"/>
        </w:rPr>
        <w:t>SUPERVISOR</w:t>
      </w:r>
      <w:r w:rsidRPr="00DD0F17">
        <w:rPr>
          <w:rFonts w:ascii="Arial" w:hAnsi="Arial" w:cs="Arial"/>
          <w:lang w:val="es-ES_tradnl"/>
        </w:rPr>
        <w:t xml:space="preserve">, se </w:t>
      </w:r>
      <w:r w:rsidRPr="00EA43C0">
        <w:rPr>
          <w:rFonts w:ascii="Arial" w:hAnsi="Arial" w:cs="Arial"/>
          <w:i/>
          <w:lang w:val="es-ES_tradnl"/>
        </w:rPr>
        <w:t>ejecute (boleta) o consolide (retención)</w:t>
      </w:r>
      <w:r w:rsidRPr="00EA43C0">
        <w:rPr>
          <w:rFonts w:ascii="Arial" w:hAnsi="Arial" w:cs="Arial"/>
          <w:lang w:val="es-ES_tradnl"/>
        </w:rPr>
        <w:t xml:space="preserve"> en favor de la </w:t>
      </w:r>
      <w:r w:rsidRPr="00EA43C0">
        <w:rPr>
          <w:rFonts w:ascii="Arial" w:hAnsi="Arial" w:cs="Arial"/>
          <w:b/>
          <w:bCs/>
          <w:lang w:val="es-ES_tradnl"/>
        </w:rPr>
        <w:t xml:space="preserve">ENTIDAD </w:t>
      </w:r>
      <w:r w:rsidRPr="00EA43C0">
        <w:rPr>
          <w:rFonts w:ascii="Arial" w:hAnsi="Arial" w:cs="Arial"/>
          <w:lang w:val="es-ES_tradnl"/>
        </w:rPr>
        <w:t xml:space="preserve">la garantía de cumplimiento de Contrato, </w:t>
      </w:r>
      <w:r w:rsidRPr="00EA43C0">
        <w:rPr>
          <w:rFonts w:ascii="Arial" w:hAnsi="Arial" w:cs="Arial"/>
          <w:bCs/>
          <w:lang w:val="es-BO"/>
        </w:rPr>
        <w:t xml:space="preserve">manteniéndose pendiente la ejecución de la </w:t>
      </w:r>
      <w:r w:rsidRPr="00EA43C0">
        <w:rPr>
          <w:rFonts w:ascii="Arial" w:hAnsi="Arial" w:cs="Arial"/>
          <w:lang w:val="es-BO"/>
        </w:rPr>
        <w:t>garantía de correcta inversión de anticipo hasta la inmediata devolución del saldo del anticipo, caso contrario será ejecutada.</w:t>
      </w:r>
    </w:p>
    <w:p w:rsidR="006F4923" w:rsidRPr="00693B33" w:rsidRDefault="006F4923" w:rsidP="006F4923">
      <w:pPr>
        <w:tabs>
          <w:tab w:val="left" w:pos="709"/>
        </w:tabs>
        <w:spacing w:after="120"/>
        <w:ind w:left="709"/>
        <w:jc w:val="both"/>
        <w:rPr>
          <w:rFonts w:ascii="Arial" w:hAnsi="Arial" w:cs="Arial"/>
          <w:lang w:val="es-ES_tradnl"/>
        </w:rPr>
      </w:pPr>
      <w:r w:rsidRPr="00693B33">
        <w:rPr>
          <w:rFonts w:ascii="Arial" w:hAnsi="Arial" w:cs="Arial"/>
          <w:lang w:val="es-BO"/>
        </w:rPr>
        <w:lastRenderedPageBreak/>
        <w:t xml:space="preserve">Para procesar la resolución del Contrato por las causales señaladas en el inciso </w:t>
      </w:r>
      <w:r>
        <w:rPr>
          <w:rFonts w:ascii="Arial" w:hAnsi="Arial" w:cs="Arial"/>
          <w:lang w:val="es-BO"/>
        </w:rPr>
        <w:t>i</w:t>
      </w:r>
      <w:r w:rsidRPr="00693B33">
        <w:rPr>
          <w:rFonts w:ascii="Arial" w:hAnsi="Arial" w:cs="Arial"/>
          <w:lang w:val="es-BO"/>
        </w:rPr>
        <w:t xml:space="preserve">) del numeral </w:t>
      </w:r>
      <w:r>
        <w:rPr>
          <w:rFonts w:ascii="Arial" w:hAnsi="Arial" w:cs="Arial"/>
          <w:lang w:val="es-BO"/>
        </w:rPr>
        <w:t>30</w:t>
      </w:r>
      <w:r w:rsidRPr="00693B33">
        <w:rPr>
          <w:rFonts w:ascii="Arial" w:hAnsi="Arial" w:cs="Arial"/>
          <w:lang w:val="es-BO"/>
        </w:rPr>
        <w:t xml:space="preserve">.2.1. de la presente cláusula </w:t>
      </w:r>
      <w:r>
        <w:rPr>
          <w:rFonts w:ascii="Arial" w:hAnsi="Arial" w:cs="Arial"/>
          <w:lang w:val="es-BO"/>
        </w:rPr>
        <w:t>o</w:t>
      </w:r>
      <w:r w:rsidRPr="00693B33">
        <w:rPr>
          <w:rFonts w:ascii="Arial" w:hAnsi="Arial" w:cs="Arial"/>
          <w:lang w:val="es-BO"/>
        </w:rPr>
        <w:t xml:space="preserve"> </w:t>
      </w:r>
      <w:r w:rsidRPr="00693B33">
        <w:rPr>
          <w:rFonts w:ascii="Arial" w:hAnsi="Arial" w:cs="Arial"/>
          <w:lang w:val="es-ES_tradnl"/>
        </w:rPr>
        <w:t>cuando el monto de la multa alcance al 20% (</w:t>
      </w:r>
      <w:r w:rsidRPr="00693B33">
        <w:rPr>
          <w:rFonts w:ascii="Arial" w:hAnsi="Arial" w:cs="Arial"/>
        </w:rPr>
        <w:t xml:space="preserve">veinte por ciento) </w:t>
      </w:r>
      <w:r w:rsidRPr="00693B33">
        <w:rPr>
          <w:rFonts w:ascii="Arial" w:hAnsi="Arial" w:cs="Arial"/>
          <w:lang w:val="es-ES_tradnl"/>
        </w:rPr>
        <w:t>del monto total del Contrato</w:t>
      </w:r>
      <w:r w:rsidRPr="00693B33">
        <w:rPr>
          <w:rFonts w:ascii="Arial" w:hAnsi="Arial" w:cs="Arial"/>
          <w:lang w:val="es-BO"/>
        </w:rPr>
        <w:t xml:space="preserve">, la </w:t>
      </w:r>
      <w:r w:rsidRPr="00693B33">
        <w:rPr>
          <w:rFonts w:ascii="Arial" w:hAnsi="Arial" w:cs="Arial"/>
          <w:b/>
          <w:lang w:val="es-BO"/>
        </w:rPr>
        <w:t>ENTIDAD</w:t>
      </w:r>
      <w:r w:rsidRPr="00693B33">
        <w:rPr>
          <w:rFonts w:ascii="Arial" w:hAnsi="Arial" w:cs="Arial"/>
          <w:lang w:val="es-BO"/>
        </w:rPr>
        <w:t xml:space="preserve"> </w:t>
      </w:r>
      <w:r w:rsidRPr="00693B33">
        <w:rPr>
          <w:rFonts w:ascii="Arial" w:hAnsi="Arial" w:cs="Arial"/>
          <w:lang w:val="es-ES_tradnl"/>
        </w:rPr>
        <w:t xml:space="preserve">deberá notificar mediante carta notariada al </w:t>
      </w:r>
      <w:r>
        <w:rPr>
          <w:rFonts w:ascii="Arial" w:hAnsi="Arial" w:cs="Arial"/>
          <w:b/>
          <w:lang w:val="es-ES_tradnl"/>
        </w:rPr>
        <w:t>SUPERVISOR</w:t>
      </w:r>
      <w:r w:rsidRPr="00693B33">
        <w:rPr>
          <w:rFonts w:ascii="Arial" w:hAnsi="Arial" w:cs="Arial"/>
          <w:lang w:val="es-ES_tradnl"/>
        </w:rPr>
        <w:t xml:space="preserve"> que la resolución de Contrato se ha hecho efectiva, sin necesidad de ningún trámite adicional.</w:t>
      </w:r>
    </w:p>
    <w:p w:rsidR="006F4923" w:rsidRPr="00DD0F17" w:rsidRDefault="006F4923" w:rsidP="006F4923">
      <w:pPr>
        <w:tabs>
          <w:tab w:val="left" w:pos="709"/>
        </w:tabs>
        <w:spacing w:after="120"/>
        <w:ind w:left="709"/>
        <w:jc w:val="both"/>
        <w:rPr>
          <w:rFonts w:ascii="Arial" w:hAnsi="Arial" w:cs="Arial"/>
          <w:lang w:val="es-ES_tradnl"/>
        </w:rPr>
      </w:pPr>
      <w:r w:rsidRPr="004B059B">
        <w:rPr>
          <w:rFonts w:ascii="Arial" w:hAnsi="Arial" w:cs="Arial"/>
          <w:lang w:val="es-ES_tradnl"/>
        </w:rPr>
        <w:t xml:space="preserve">En los casos de fuerza mayor o caso fortuito y previo cumplimiento a la cláusula (Fuerza mayor o </w:t>
      </w:r>
      <w:r w:rsidRPr="00DD0F17">
        <w:rPr>
          <w:rFonts w:ascii="Arial" w:hAnsi="Arial" w:cs="Arial"/>
          <w:lang w:val="es-ES_tradnl"/>
        </w:rPr>
        <w:t xml:space="preserve">caso fortuito), la Parte afectada deberá notificar mediante carta notariada que la resolución de Contrato se ha hecho efectiva y si corresponde se debe </w:t>
      </w:r>
      <w:r w:rsidRPr="00DD0F17">
        <w:rPr>
          <w:rFonts w:ascii="Arial" w:hAnsi="Arial" w:cs="Arial"/>
          <w:color w:val="000000"/>
        </w:rPr>
        <w:t>incluir los montos a reconocer por las prestaciones ejecutadas por las Partes.</w:t>
      </w:r>
    </w:p>
    <w:p w:rsidR="006F4923" w:rsidRDefault="006F4923" w:rsidP="006F4923">
      <w:pPr>
        <w:spacing w:before="120" w:after="120"/>
        <w:ind w:left="709"/>
        <w:jc w:val="both"/>
        <w:rPr>
          <w:rFonts w:ascii="Arial" w:hAnsi="Arial" w:cs="Arial"/>
          <w:lang w:val="es-ES_tradnl"/>
        </w:rPr>
      </w:pPr>
      <w:r w:rsidRPr="00DD0F17">
        <w:rPr>
          <w:rFonts w:ascii="Arial" w:hAnsi="Arial" w:cs="Arial"/>
          <w:lang w:val="es-ES_tradnl"/>
        </w:rPr>
        <w:t xml:space="preserve">Por cumplimiento o resolución de Contrato, se emitirá el certificado de liquidación final dentro del plazo solicitado por el Fiscal de Obra y en caso que el </w:t>
      </w:r>
      <w:r w:rsidRPr="00DD0F17">
        <w:rPr>
          <w:rFonts w:ascii="Arial" w:hAnsi="Arial" w:cs="Arial"/>
          <w:b/>
          <w:lang w:val="es-ES_tradnl"/>
        </w:rPr>
        <w:t>SUPERVISOR</w:t>
      </w:r>
      <w:r w:rsidRPr="00DD0F17">
        <w:rPr>
          <w:rFonts w:ascii="Arial" w:hAnsi="Arial" w:cs="Arial"/>
          <w:lang w:val="es-ES_tradnl"/>
        </w:rPr>
        <w:t xml:space="preserve"> se niegue o no lo emita, el </w:t>
      </w:r>
      <w:r w:rsidRPr="00DD0F17">
        <w:rPr>
          <w:rFonts w:ascii="Arial" w:hAnsi="Arial" w:cs="Arial"/>
          <w:b/>
          <w:lang w:val="es-ES_tradnl"/>
        </w:rPr>
        <w:t>SUPERVISOR</w:t>
      </w:r>
      <w:r w:rsidRPr="00DD0F17">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DD0F17">
        <w:rPr>
          <w:rFonts w:ascii="Arial" w:hAnsi="Arial" w:cs="Arial"/>
          <w:b/>
          <w:lang w:val="es-ES_tradnl"/>
        </w:rPr>
        <w:t>SUPERVISOR</w:t>
      </w:r>
      <w:r w:rsidRPr="00DD0F17">
        <w:rPr>
          <w:rFonts w:ascii="Arial" w:hAnsi="Arial" w:cs="Arial"/>
          <w:lang w:val="es-ES_tradnl"/>
        </w:rPr>
        <w:t>, debiendo suscribir el documento y remitir la factura correspondiente.</w:t>
      </w:r>
    </w:p>
    <w:p w:rsidR="006F4923" w:rsidRPr="00DD0F17" w:rsidRDefault="006F4923" w:rsidP="006F4923">
      <w:pPr>
        <w:tabs>
          <w:tab w:val="left" w:pos="709"/>
        </w:tabs>
        <w:spacing w:after="120"/>
        <w:ind w:left="709"/>
        <w:jc w:val="both"/>
        <w:rPr>
          <w:rFonts w:ascii="Arial" w:hAnsi="Arial" w:cs="Arial"/>
          <w:lang w:val="es-ES_tradnl"/>
        </w:rPr>
      </w:pPr>
      <w:r w:rsidRPr="00DD0F17">
        <w:rPr>
          <w:rFonts w:ascii="Arial" w:hAnsi="Arial" w:cs="Arial"/>
          <w:lang w:val="es-ES_tradnl"/>
        </w:rPr>
        <w:t xml:space="preserve">El Supervisor a solicitud de la </w:t>
      </w:r>
      <w:r w:rsidRPr="00DD0F17">
        <w:rPr>
          <w:rFonts w:ascii="Arial" w:hAnsi="Arial" w:cs="Arial"/>
          <w:b/>
          <w:lang w:val="es-ES_tradnl"/>
        </w:rPr>
        <w:t>ENTIDAD</w:t>
      </w:r>
      <w:r w:rsidRPr="00DD0F17">
        <w:rPr>
          <w:rFonts w:ascii="Arial" w:hAnsi="Arial" w:cs="Arial"/>
          <w:lang w:val="es-ES_tradnl"/>
        </w:rPr>
        <w:t>, procederá a establecer y certificar los trabajos y/o actividades ejecutadas en el proyecto, mismas que deberán ser útiles para continuar la ejecución de la Obra.</w:t>
      </w:r>
    </w:p>
    <w:p w:rsidR="006F4923" w:rsidRPr="00365948" w:rsidRDefault="006F4923" w:rsidP="006F4923">
      <w:pPr>
        <w:spacing w:before="120" w:after="120"/>
        <w:jc w:val="both"/>
        <w:rPr>
          <w:rFonts w:ascii="Arial" w:hAnsi="Arial" w:cs="Arial"/>
          <w:b/>
          <w:lang w:val="es-ES_tradnl"/>
        </w:rPr>
      </w:pPr>
      <w:r w:rsidRPr="00D92755">
        <w:rPr>
          <w:rFonts w:ascii="Arial" w:hAnsi="Arial" w:cs="Arial"/>
          <w:b/>
          <w:u w:val="single"/>
          <w:lang w:val="es-ES_tradnl"/>
        </w:rPr>
        <w:t>CLÁUSULA</w:t>
      </w:r>
      <w:r>
        <w:rPr>
          <w:rFonts w:ascii="Arial" w:hAnsi="Arial" w:cs="Arial"/>
          <w:u w:val="single"/>
          <w:lang w:val="es-ES_tradnl"/>
        </w:rPr>
        <w:t xml:space="preserve"> </w:t>
      </w:r>
      <w:r>
        <w:rPr>
          <w:rFonts w:ascii="Arial" w:hAnsi="Arial" w:cs="Arial"/>
          <w:b/>
          <w:u w:val="single"/>
          <w:lang w:val="es-ES_tradnl"/>
        </w:rPr>
        <w:t>TRIGÉSIMA PRIMERA</w:t>
      </w:r>
      <w:r w:rsidRPr="00365948">
        <w:rPr>
          <w:rFonts w:ascii="Arial" w:hAnsi="Arial" w:cs="Arial"/>
          <w:b/>
          <w:u w:val="single"/>
          <w:lang w:val="es-ES_tradnl"/>
        </w:rPr>
        <w:t>.- (SOLUCIÓN DE CONTROVERSIAS)</w:t>
      </w:r>
    </w:p>
    <w:p w:rsidR="006F4923" w:rsidRPr="00365948" w:rsidRDefault="006F4923" w:rsidP="006F4923">
      <w:pPr>
        <w:spacing w:before="120" w:after="120"/>
        <w:jc w:val="both"/>
        <w:rPr>
          <w:rFonts w:ascii="Arial" w:hAnsi="Arial" w:cs="Arial"/>
          <w:lang w:val="es-ES_tradnl"/>
        </w:rPr>
      </w:pPr>
      <w:r w:rsidRPr="00365948">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términos de referencia, propuesta adjudicada, sometidas a la </w:t>
      </w:r>
      <w:r>
        <w:rPr>
          <w:rFonts w:ascii="Arial" w:hAnsi="Arial" w:cs="Arial"/>
          <w:lang w:val="es-ES_tradnl"/>
        </w:rPr>
        <w:t>acción</w:t>
      </w:r>
      <w:r w:rsidRPr="00365948">
        <w:rPr>
          <w:rFonts w:ascii="Arial" w:hAnsi="Arial" w:cs="Arial"/>
          <w:lang w:val="es-ES_tradnl"/>
        </w:rPr>
        <w:t xml:space="preserve"> coactiva fiscal.</w:t>
      </w:r>
    </w:p>
    <w:p w:rsidR="006F4923" w:rsidRPr="00365948" w:rsidRDefault="006F4923" w:rsidP="006F4923">
      <w:pPr>
        <w:spacing w:before="120" w:after="120"/>
        <w:jc w:val="both"/>
        <w:rPr>
          <w:rFonts w:ascii="Arial" w:hAnsi="Arial" w:cs="Arial"/>
          <w:b/>
          <w:lang w:val="es-ES_tradnl"/>
        </w:rPr>
      </w:pPr>
      <w:r w:rsidRPr="00D92755">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TRIGÉSIMA </w:t>
      </w:r>
      <w:r>
        <w:rPr>
          <w:rFonts w:ascii="Arial" w:hAnsi="Arial" w:cs="Arial"/>
          <w:b/>
          <w:u w:val="single"/>
          <w:lang w:val="es-BO"/>
        </w:rPr>
        <w:t>SEGUNDA</w:t>
      </w:r>
      <w:r w:rsidRPr="00365948">
        <w:rPr>
          <w:rFonts w:ascii="Arial" w:hAnsi="Arial" w:cs="Arial"/>
          <w:b/>
          <w:u w:val="single"/>
          <w:lang w:val="es-ES_tradnl"/>
        </w:rPr>
        <w:t>.- (MODIFICACIÓN AL CONTRATO)</w:t>
      </w:r>
    </w:p>
    <w:p w:rsidR="006F4923" w:rsidRPr="00365948" w:rsidRDefault="006F4923" w:rsidP="006F4923">
      <w:pPr>
        <w:spacing w:before="120" w:after="120"/>
        <w:ind w:left="709" w:hanging="709"/>
        <w:jc w:val="both"/>
        <w:rPr>
          <w:rFonts w:ascii="Arial" w:hAnsi="Arial" w:cs="Arial"/>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.1</w:t>
      </w:r>
      <w:r w:rsidRPr="00365948">
        <w:rPr>
          <w:rFonts w:ascii="Arial" w:hAnsi="Arial" w:cs="Arial"/>
          <w:lang w:val="es-ES_tradnl"/>
        </w:rPr>
        <w:t xml:space="preserve"> </w:t>
      </w:r>
      <w:r>
        <w:rPr>
          <w:rFonts w:ascii="Arial" w:hAnsi="Arial" w:cs="Arial"/>
          <w:lang w:val="es-ES_tradnl"/>
        </w:rPr>
        <w:tab/>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y el </w:t>
      </w:r>
      <w:r w:rsidRPr="008E1830">
        <w:rPr>
          <w:rFonts w:ascii="Arial" w:hAnsi="Arial" w:cs="Arial"/>
          <w:b/>
          <w:lang w:val="es-ES_tradnl"/>
        </w:rPr>
        <w:t>SUPERVISOR</w:t>
      </w:r>
      <w:r w:rsidRPr="00365948">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8E1830">
        <w:rPr>
          <w:rFonts w:ascii="Arial" w:hAnsi="Arial" w:cs="Arial"/>
          <w:b/>
          <w:lang w:val="es-ES_tradnl"/>
        </w:rPr>
        <w:t>SUPERVISOR</w:t>
      </w:r>
      <w:r w:rsidRPr="00365948">
        <w:rPr>
          <w:rFonts w:ascii="Arial" w:hAnsi="Arial" w:cs="Arial"/>
          <w:lang w:val="es-ES_tradnl"/>
        </w:rPr>
        <w:t xml:space="preserve">, a efectos de evitar reclamos posteriores. </w:t>
      </w:r>
    </w:p>
    <w:p w:rsidR="006F4923" w:rsidRPr="000443D7" w:rsidRDefault="006F4923" w:rsidP="006F4923">
      <w:pPr>
        <w:spacing w:before="120" w:after="120"/>
        <w:ind w:left="709" w:hanging="1"/>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integrante e </w:t>
      </w:r>
      <w:r w:rsidRPr="00F63DDF">
        <w:rPr>
          <w:rFonts w:ascii="Arial" w:hAnsi="Arial" w:cs="Arial"/>
        </w:rPr>
        <w:t xml:space="preserve">indivisible del </w:t>
      </w:r>
      <w:r w:rsidRPr="000443D7">
        <w:rPr>
          <w:rFonts w:ascii="Arial" w:hAnsi="Arial" w:cs="Arial"/>
        </w:rPr>
        <w:t xml:space="preserve">mismo. Las modificaciones al Contrato podrán realizarse de forma excepcional y ante una necesidad emergente cuando se afecte el alcance, plazo y/o monto del Contrato o los documentos del Contrato </w:t>
      </w:r>
      <w:r w:rsidRPr="000443D7">
        <w:rPr>
          <w:rFonts w:ascii="Arial" w:hAnsi="Arial" w:cs="Arial"/>
          <w:lang w:val="es-ES_tradnl"/>
        </w:rPr>
        <w:t>y ser sustentados por los informes técnico, financiero y legal que establezca la viabilidad técnica y de financiamiento de acuerdo</w:t>
      </w:r>
      <w:r w:rsidRPr="00365948">
        <w:rPr>
          <w:rFonts w:ascii="Arial" w:hAnsi="Arial" w:cs="Arial"/>
          <w:lang w:val="es-ES_tradnl"/>
        </w:rPr>
        <w:t xml:space="preserve"> a la normativa interna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A tal efecto el </w:t>
      </w:r>
      <w:r w:rsidRPr="008E1830">
        <w:rPr>
          <w:rFonts w:ascii="Arial" w:hAnsi="Arial" w:cs="Arial"/>
          <w:b/>
          <w:lang w:val="es-ES_tradnl"/>
        </w:rPr>
        <w:t>SUPERVISOR</w:t>
      </w:r>
      <w:r w:rsidRPr="00365948">
        <w:rPr>
          <w:rFonts w:ascii="Arial" w:hAnsi="Arial" w:cs="Arial"/>
          <w:lang w:val="es-ES_tradnl"/>
        </w:rPr>
        <w:t xml:space="preserve"> se compromete a suministrar toda la información necesaria para que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pueda gestionar las autorizaciones internas que requiera.</w:t>
      </w:r>
    </w:p>
    <w:p w:rsidR="006F4923" w:rsidRPr="00365948" w:rsidRDefault="006F4923" w:rsidP="006F4923">
      <w:pPr>
        <w:spacing w:before="120" w:after="120"/>
        <w:ind w:left="709" w:hanging="1"/>
        <w:jc w:val="both"/>
        <w:rPr>
          <w:rFonts w:ascii="Arial" w:hAnsi="Arial" w:cs="Arial"/>
          <w:lang w:val="es-ES_tradnl"/>
        </w:rPr>
      </w:pPr>
      <w:r w:rsidRPr="00365948">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6F4923" w:rsidRPr="00365948" w:rsidRDefault="006F4923" w:rsidP="006F4923">
      <w:pPr>
        <w:spacing w:before="120" w:after="120"/>
        <w:ind w:left="709" w:hanging="709"/>
        <w:jc w:val="both"/>
        <w:rPr>
          <w:rFonts w:ascii="Arial" w:hAnsi="Arial" w:cs="Arial"/>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 xml:space="preserve">.2 </w:t>
      </w:r>
      <w:r>
        <w:rPr>
          <w:rFonts w:ascii="Arial" w:hAnsi="Arial" w:cs="Arial"/>
          <w:b/>
          <w:lang w:val="es-ES_tradnl"/>
        </w:rPr>
        <w:tab/>
      </w:r>
      <w:r w:rsidRPr="00365948">
        <w:rPr>
          <w:rFonts w:ascii="Arial" w:hAnsi="Arial" w:cs="Arial"/>
          <w:lang w:val="es-ES_tradnl"/>
        </w:rPr>
        <w:t xml:space="preserve">El Fiscal de Obra en coordinación con el </w:t>
      </w:r>
      <w:r w:rsidRPr="008E1830">
        <w:rPr>
          <w:rFonts w:ascii="Arial" w:hAnsi="Arial" w:cs="Arial"/>
          <w:b/>
          <w:lang w:val="es-ES_tradnl"/>
        </w:rPr>
        <w:t>SUPERVISOR</w:t>
      </w:r>
      <w:r w:rsidRPr="00365948">
        <w:rPr>
          <w:rFonts w:ascii="Arial" w:hAnsi="Arial" w:cs="Arial"/>
          <w:lang w:val="es-ES_tradnl"/>
        </w:rPr>
        <w:t xml:space="preserve"> puede ordenar las modificaciones a través de los siguientes instrumentos:</w:t>
      </w:r>
    </w:p>
    <w:p w:rsidR="006F4923" w:rsidRPr="00365948" w:rsidRDefault="006F4923" w:rsidP="006F4923">
      <w:pPr>
        <w:spacing w:before="120" w:after="120"/>
        <w:ind w:left="1134" w:right="-7" w:hanging="425"/>
        <w:jc w:val="both"/>
        <w:rPr>
          <w:rFonts w:ascii="Arial" w:hAnsi="Arial" w:cs="Arial"/>
          <w:b/>
        </w:rPr>
      </w:pPr>
      <w:r>
        <w:rPr>
          <w:rFonts w:ascii="Arial" w:hAnsi="Arial" w:cs="Arial"/>
          <w:b/>
        </w:rPr>
        <w:t>a)</w:t>
      </w:r>
      <w:r>
        <w:rPr>
          <w:rFonts w:ascii="Arial" w:hAnsi="Arial" w:cs="Arial"/>
          <w:b/>
        </w:rPr>
        <w:tab/>
        <w:t>Contrato m</w:t>
      </w:r>
      <w:r w:rsidRPr="00365948">
        <w:rPr>
          <w:rFonts w:ascii="Arial" w:hAnsi="Arial" w:cs="Arial"/>
          <w:b/>
        </w:rPr>
        <w:t>odificatorio.</w:t>
      </w:r>
    </w:p>
    <w:p w:rsidR="006F4923" w:rsidRPr="00365948" w:rsidRDefault="006F4923" w:rsidP="006F4923">
      <w:pPr>
        <w:spacing w:before="120" w:after="120"/>
        <w:ind w:left="1134"/>
        <w:jc w:val="both"/>
        <w:rPr>
          <w:rFonts w:ascii="Arial" w:hAnsi="Arial" w:cs="Arial"/>
          <w:lang w:val="es-ES_tradnl"/>
        </w:rPr>
      </w:pPr>
      <w:r w:rsidRPr="00365948">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6F4923" w:rsidRPr="00365948" w:rsidRDefault="006F4923" w:rsidP="006F4923">
      <w:pPr>
        <w:spacing w:before="120" w:after="120"/>
        <w:ind w:left="1134"/>
        <w:jc w:val="both"/>
        <w:rPr>
          <w:rFonts w:ascii="Arial" w:hAnsi="Arial" w:cs="Arial"/>
          <w:lang w:val="es-ES_tradnl"/>
        </w:rPr>
      </w:pPr>
      <w:r w:rsidRPr="00365948">
        <w:rPr>
          <w:rFonts w:ascii="Arial" w:hAnsi="Arial" w:cs="Arial"/>
          <w:lang w:val="es-ES_tradnl"/>
        </w:rPr>
        <w:lastRenderedPageBreak/>
        <w:t xml:space="preserve">El informe y los antecedentes deberán ser coordinados por el </w:t>
      </w:r>
      <w:r w:rsidRPr="008E1830">
        <w:rPr>
          <w:rFonts w:ascii="Arial" w:hAnsi="Arial" w:cs="Arial"/>
          <w:b/>
          <w:lang w:val="es-ES_tradnl"/>
        </w:rPr>
        <w:t>SUPERVISOR</w:t>
      </w:r>
      <w:r w:rsidRPr="00365948">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6F4923" w:rsidRPr="00365948" w:rsidRDefault="006F4923" w:rsidP="006F4923">
      <w:pPr>
        <w:spacing w:before="120" w:after="120"/>
        <w:ind w:left="709" w:hanging="709"/>
        <w:jc w:val="both"/>
        <w:rPr>
          <w:rFonts w:ascii="Arial" w:hAnsi="Arial" w:cs="Arial"/>
          <w:b/>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.3</w:t>
      </w:r>
      <w:r w:rsidRPr="00365948">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En caso que el </w:t>
      </w:r>
      <w:r w:rsidRPr="008E1830">
        <w:rPr>
          <w:rFonts w:ascii="Arial" w:hAnsi="Arial" w:cs="Arial"/>
          <w:b/>
          <w:lang w:val="es-ES_tradnl"/>
        </w:rPr>
        <w:t>SUPERVISOR</w:t>
      </w:r>
      <w:r w:rsidRPr="00365948">
        <w:rPr>
          <w:rFonts w:ascii="Arial" w:hAnsi="Arial" w:cs="Arial"/>
          <w:lang w:val="es-ES_tradnl"/>
        </w:rPr>
        <w:t xml:space="preserve"> realice cualquier modificación al Servicio sin aceptación expresa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mediante la suscripción de un contrato modificatorio, cualquier impacto en costo y/o tiempo será asumido por parte del </w:t>
      </w:r>
      <w:r w:rsidRPr="008E1830">
        <w:rPr>
          <w:rFonts w:ascii="Arial" w:hAnsi="Arial" w:cs="Arial"/>
          <w:b/>
          <w:lang w:val="es-ES_tradnl"/>
        </w:rPr>
        <w:t>SUPERVISOR</w:t>
      </w:r>
      <w:r w:rsidRPr="00365948">
        <w:rPr>
          <w:rFonts w:ascii="Arial" w:hAnsi="Arial" w:cs="Arial"/>
          <w:lang w:val="es-ES_tradnl"/>
        </w:rPr>
        <w:t xml:space="preserve"> a su entera responsabilidad sin posibilidad de reclamo posterior alguno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A2192">
        <w:rPr>
          <w:rFonts w:ascii="Arial" w:hAnsi="Arial" w:cs="Arial"/>
          <w:lang w:val="es-ES_tradnl"/>
        </w:rPr>
        <w:t>.</w:t>
      </w:r>
    </w:p>
    <w:p w:rsidR="006F4923" w:rsidRPr="00365948" w:rsidRDefault="006F4923" w:rsidP="006F4923">
      <w:pPr>
        <w:spacing w:before="120" w:after="120"/>
        <w:ind w:left="709" w:hanging="1"/>
        <w:jc w:val="both"/>
        <w:rPr>
          <w:rFonts w:ascii="Arial" w:hAnsi="Arial" w:cs="Arial"/>
          <w:lang w:val="es-ES_tradnl"/>
        </w:rPr>
      </w:pPr>
      <w:r w:rsidRPr="00365948">
        <w:rPr>
          <w:rFonts w:ascii="Arial" w:hAnsi="Arial" w:cs="Arial"/>
          <w:lang w:val="es-ES_tradnl"/>
        </w:rPr>
        <w:t xml:space="preserve">En caso de cualquier rechazo justificado a una modificación solicitada por el </w:t>
      </w:r>
      <w:r w:rsidRPr="008E1830">
        <w:rPr>
          <w:rFonts w:ascii="Arial" w:hAnsi="Arial" w:cs="Arial"/>
          <w:b/>
          <w:lang w:val="es-ES_tradnl"/>
        </w:rPr>
        <w:t>SUPERVISOR</w:t>
      </w:r>
      <w:r w:rsidRPr="00365948">
        <w:rPr>
          <w:rFonts w:ascii="Arial" w:hAnsi="Arial" w:cs="Arial"/>
          <w:lang w:val="es-ES_tradnl"/>
        </w:rPr>
        <w:t>, no lo exime respecto a sus obligaciones asumidas por el presente Contrato y los documentos del mismo.</w:t>
      </w:r>
    </w:p>
    <w:p w:rsidR="006F4923" w:rsidRPr="00365948" w:rsidRDefault="006F4923" w:rsidP="006F4923">
      <w:pPr>
        <w:spacing w:before="120" w:after="120"/>
        <w:jc w:val="both"/>
        <w:rPr>
          <w:rFonts w:ascii="Arial" w:hAnsi="Arial" w:cs="Arial"/>
          <w:b/>
          <w:lang w:val="es-BO" w:eastAsia="x-none"/>
        </w:rPr>
      </w:pPr>
      <w:r w:rsidRPr="00365948">
        <w:rPr>
          <w:rFonts w:ascii="Arial" w:hAnsi="Arial" w:cs="Arial"/>
          <w:b/>
          <w:lang w:val="es-BO" w:eastAsia="x-none"/>
        </w:rPr>
        <w:t>3</w:t>
      </w:r>
      <w:r>
        <w:rPr>
          <w:rFonts w:ascii="Arial" w:hAnsi="Arial" w:cs="Arial"/>
          <w:b/>
          <w:lang w:val="es-BO" w:eastAsia="x-none"/>
        </w:rPr>
        <w:t>2</w:t>
      </w:r>
      <w:r w:rsidRPr="00365948">
        <w:rPr>
          <w:rFonts w:ascii="Arial" w:hAnsi="Arial" w:cs="Arial"/>
          <w:b/>
          <w:lang w:val="es-BO" w:eastAsia="x-none"/>
        </w:rPr>
        <w:t xml:space="preserve">.4. </w:t>
      </w:r>
      <w:r>
        <w:rPr>
          <w:rFonts w:ascii="Arial" w:hAnsi="Arial" w:cs="Arial"/>
          <w:b/>
          <w:lang w:val="es-BO" w:eastAsia="x-none"/>
        </w:rPr>
        <w:tab/>
      </w:r>
      <w:r w:rsidRPr="00365948">
        <w:rPr>
          <w:rFonts w:ascii="Arial" w:hAnsi="Arial" w:cs="Arial"/>
          <w:b/>
          <w:lang w:val="es-BO" w:eastAsia="x-none"/>
        </w:rPr>
        <w:t xml:space="preserve">Ejecución del contrato modificatorio por parte del </w:t>
      </w:r>
      <w:r w:rsidRPr="008E1830">
        <w:rPr>
          <w:rFonts w:ascii="Arial" w:hAnsi="Arial" w:cs="Arial"/>
          <w:b/>
          <w:lang w:val="es-BO" w:eastAsia="x-none"/>
        </w:rPr>
        <w:t>SUPERVISOR</w:t>
      </w:r>
      <w:r w:rsidRPr="00365948">
        <w:rPr>
          <w:rFonts w:ascii="Arial" w:hAnsi="Arial" w:cs="Arial"/>
          <w:b/>
          <w:lang w:val="es-BO" w:eastAsia="x-none"/>
        </w:rPr>
        <w:t>.</w:t>
      </w:r>
    </w:p>
    <w:p w:rsidR="006F4923" w:rsidRDefault="006F4923" w:rsidP="006F4923">
      <w:pPr>
        <w:tabs>
          <w:tab w:val="left" w:pos="993"/>
          <w:tab w:val="left" w:pos="1276"/>
        </w:tabs>
        <w:spacing w:before="120" w:after="120"/>
        <w:ind w:left="708" w:right="-7"/>
        <w:jc w:val="both"/>
        <w:outlineLvl w:val="1"/>
        <w:rPr>
          <w:rFonts w:ascii="Arial" w:hAnsi="Arial" w:cs="Arial"/>
          <w:lang w:val="es-BO" w:eastAsia="x-none"/>
        </w:rPr>
      </w:pPr>
      <w:r w:rsidRPr="00365948">
        <w:rPr>
          <w:rFonts w:ascii="Arial" w:hAnsi="Arial" w:cs="Arial"/>
          <w:lang w:val="es-BO" w:eastAsia="x-none"/>
        </w:rPr>
        <w:t>Al recibir un contrato modificatorio de conformidad con esta cláusula, el Contratista procederá a realizar la modificación con prontitud y la misma formará parte integrante e indivisible del presente Contrato.</w:t>
      </w:r>
    </w:p>
    <w:p w:rsidR="006F4923" w:rsidRPr="00365948" w:rsidRDefault="006F4923" w:rsidP="006F4923">
      <w:pPr>
        <w:autoSpaceDE w:val="0"/>
        <w:autoSpaceDN w:val="0"/>
        <w:adjustRightInd w:val="0"/>
        <w:spacing w:before="120" w:after="120"/>
        <w:jc w:val="both"/>
        <w:rPr>
          <w:rFonts w:ascii="Arial" w:hAnsi="Arial" w:cs="Arial"/>
          <w:b/>
          <w:lang w:val="es-ES_tradnl"/>
        </w:rPr>
      </w:pPr>
      <w:r w:rsidRPr="00D92755">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TRIGÉSIMA</w:t>
      </w:r>
      <w:r>
        <w:rPr>
          <w:rFonts w:ascii="Arial" w:hAnsi="Arial" w:cs="Arial"/>
          <w:b/>
          <w:u w:val="single"/>
          <w:lang w:val="es-ES_tradnl"/>
        </w:rPr>
        <w:t xml:space="preserve"> TERCERA</w:t>
      </w:r>
      <w:r w:rsidRPr="00365948">
        <w:rPr>
          <w:rFonts w:ascii="Arial" w:hAnsi="Arial" w:cs="Arial"/>
          <w:b/>
          <w:u w:val="single"/>
          <w:lang w:val="es-ES_tradnl"/>
        </w:rPr>
        <w:t>.- (SUSPENSIÓN DEL SERVICIO)</w:t>
      </w:r>
    </w:p>
    <w:p w:rsidR="006F4923" w:rsidRPr="00365948" w:rsidRDefault="006F4923" w:rsidP="006F4923">
      <w:pPr>
        <w:autoSpaceDE w:val="0"/>
        <w:autoSpaceDN w:val="0"/>
        <w:adjustRightInd w:val="0"/>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no podrá suspender la ejecución del Servicio, </w:t>
      </w:r>
      <w:r>
        <w:rPr>
          <w:rFonts w:ascii="Arial" w:hAnsi="Arial" w:cs="Arial"/>
          <w:lang w:val="es-ES_tradnl"/>
        </w:rPr>
        <w:t xml:space="preserve">excepto </w:t>
      </w:r>
      <w:r w:rsidRPr="00365948">
        <w:rPr>
          <w:rFonts w:ascii="Arial" w:hAnsi="Arial" w:cs="Arial"/>
          <w:lang w:val="es-ES_tradnl"/>
        </w:rPr>
        <w:t xml:space="preserve">y previa autorización escrita del Fiscal de </w:t>
      </w:r>
      <w:r>
        <w:rPr>
          <w:rFonts w:ascii="Arial" w:hAnsi="Arial" w:cs="Arial"/>
          <w:lang w:val="es-ES_tradnl"/>
        </w:rPr>
        <w:t>Servicio</w:t>
      </w:r>
      <w:r w:rsidRPr="00365948">
        <w:rPr>
          <w:rFonts w:ascii="Arial" w:hAnsi="Arial" w:cs="Arial"/>
          <w:lang w:val="es-ES_tradnl"/>
        </w:rPr>
        <w:t>, cuando se detecte un incumplimiento en la prestación del Servicio descrito en el Contrato y la Ley Aplicable, que tenga un posible impacto en la ejecución del Servicio y que requiera necesariamente de la suspensión para su subsanación.</w:t>
      </w:r>
    </w:p>
    <w:p w:rsidR="006F4923" w:rsidRPr="00365948" w:rsidRDefault="006F4923" w:rsidP="006F4923">
      <w:pPr>
        <w:tabs>
          <w:tab w:val="left" w:pos="0"/>
        </w:tabs>
        <w:spacing w:before="120" w:after="120"/>
        <w:ind w:right="-7"/>
        <w:jc w:val="both"/>
        <w:outlineLvl w:val="5"/>
        <w:rPr>
          <w:rFonts w:ascii="Arial" w:hAnsi="Arial" w:cs="Arial"/>
          <w:lang w:val="es-ES_tradnl"/>
        </w:rPr>
      </w:pPr>
      <w:r w:rsidRPr="00365948">
        <w:rPr>
          <w:rFonts w:ascii="Arial" w:hAnsi="Arial" w:cs="Arial"/>
          <w:lang w:val="es-ES_tradnl"/>
        </w:rPr>
        <w:t xml:space="preserve">Durante dicha suspensión el </w:t>
      </w:r>
      <w:r w:rsidRPr="008E1830">
        <w:rPr>
          <w:rFonts w:ascii="Arial" w:hAnsi="Arial" w:cs="Arial"/>
          <w:b/>
          <w:lang w:val="es-ES_tradnl"/>
        </w:rPr>
        <w:t>SUPERVISOR</w:t>
      </w:r>
      <w:r w:rsidRPr="00365948">
        <w:rPr>
          <w:rFonts w:ascii="Arial" w:hAnsi="Arial" w:cs="Arial"/>
          <w:lang w:val="es-ES_tradnl"/>
        </w:rPr>
        <w:t xml:space="preserve"> coadyuvará en la protección y salvaguarda de los trabajos ejecutados por el Contratista, en la manera que requiera el Fiscal de Obra. El </w:t>
      </w:r>
      <w:r w:rsidRPr="008E1830">
        <w:rPr>
          <w:rFonts w:ascii="Arial" w:hAnsi="Arial" w:cs="Arial"/>
          <w:b/>
          <w:lang w:val="es-ES_tradnl"/>
        </w:rPr>
        <w:t>SUPERVISOR</w:t>
      </w:r>
      <w:r w:rsidRPr="00365948">
        <w:rPr>
          <w:rFonts w:ascii="Arial" w:hAnsi="Arial" w:cs="Arial"/>
          <w:lang w:val="es-ES_tradnl"/>
        </w:rPr>
        <w:t xml:space="preserve"> asumirá todos los costos y tiempos incurridos por la suspensión producida</w:t>
      </w:r>
      <w:r>
        <w:rPr>
          <w:rFonts w:ascii="Arial" w:hAnsi="Arial" w:cs="Arial"/>
          <w:lang w:val="es-ES_tradnl"/>
        </w:rPr>
        <w:t>.</w:t>
      </w:r>
    </w:p>
    <w:p w:rsidR="006F4923" w:rsidRPr="00365948" w:rsidRDefault="006F4923" w:rsidP="006F4923">
      <w:pPr>
        <w:tabs>
          <w:tab w:val="left" w:pos="0"/>
        </w:tabs>
        <w:spacing w:before="120" w:after="120"/>
        <w:ind w:right="-7"/>
        <w:jc w:val="both"/>
        <w:outlineLvl w:val="5"/>
        <w:rPr>
          <w:rFonts w:ascii="Arial" w:hAnsi="Arial" w:cs="Arial"/>
          <w:lang w:val="es-ES_tradnl"/>
        </w:rPr>
      </w:pPr>
      <w:r w:rsidRPr="00365948">
        <w:rPr>
          <w:rFonts w:ascii="Arial" w:hAnsi="Arial" w:cs="Arial"/>
          <w:lang w:val="es-ES_tradnl"/>
        </w:rPr>
        <w:t>En materia de suspensión del Servicio conforme a lo expresado, se seguirán las siguientes reglas:</w:t>
      </w:r>
    </w:p>
    <w:p w:rsidR="006F4923" w:rsidRPr="00365948" w:rsidRDefault="006F4923" w:rsidP="006F4923">
      <w:pPr>
        <w:tabs>
          <w:tab w:val="left" w:pos="567"/>
        </w:tabs>
        <w:spacing w:before="120" w:after="120"/>
        <w:ind w:left="567" w:right="-7" w:hanging="567"/>
        <w:jc w:val="both"/>
        <w:outlineLvl w:val="5"/>
        <w:rPr>
          <w:rFonts w:ascii="Arial" w:hAnsi="Arial" w:cs="Arial"/>
          <w:lang w:val="es-ES_tradnl"/>
        </w:rPr>
      </w:pPr>
      <w:r w:rsidRPr="00365948">
        <w:rPr>
          <w:rFonts w:ascii="Arial" w:hAnsi="Arial" w:cs="Arial"/>
          <w:b/>
          <w:lang w:val="es-ES_tradnl"/>
        </w:rPr>
        <w:t>3</w:t>
      </w:r>
      <w:r>
        <w:rPr>
          <w:rFonts w:ascii="Arial" w:hAnsi="Arial" w:cs="Arial"/>
          <w:b/>
          <w:lang w:val="es-ES_tradnl"/>
        </w:rPr>
        <w:t>3</w:t>
      </w:r>
      <w:r w:rsidRPr="00365948">
        <w:rPr>
          <w:rFonts w:ascii="Arial" w:hAnsi="Arial" w:cs="Arial"/>
          <w:b/>
          <w:lang w:val="es-ES_tradnl"/>
        </w:rPr>
        <w:t>.1</w:t>
      </w:r>
      <w:r>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El Fiscal de Obra podrá en cualquier momento luego de una suspensión ordenada bajo la presente cláusula, requerirle al </w:t>
      </w:r>
      <w:r w:rsidRPr="008E1830">
        <w:rPr>
          <w:rFonts w:ascii="Arial" w:hAnsi="Arial" w:cs="Arial"/>
          <w:b/>
          <w:lang w:val="es-ES_tradnl"/>
        </w:rPr>
        <w:t>SUPERVISOR</w:t>
      </w:r>
      <w:r w:rsidRPr="00365948">
        <w:rPr>
          <w:rFonts w:ascii="Arial" w:hAnsi="Arial" w:cs="Arial"/>
          <w:lang w:val="es-ES_tradnl"/>
        </w:rPr>
        <w:t xml:space="preserve"> mediante orden escrita que reanude el trabajo suspendido, una vez sea solucionado el evento que motivó la suspensión.</w:t>
      </w:r>
    </w:p>
    <w:p w:rsidR="006F4923" w:rsidRPr="000443D7" w:rsidRDefault="006F4923" w:rsidP="006F4923">
      <w:pPr>
        <w:tabs>
          <w:tab w:val="left" w:pos="567"/>
        </w:tabs>
        <w:spacing w:before="120" w:after="120"/>
        <w:ind w:left="567" w:hanging="567"/>
        <w:jc w:val="both"/>
        <w:rPr>
          <w:rFonts w:ascii="Arial" w:hAnsi="Arial" w:cs="Arial"/>
          <w:lang w:val="es-ES_tradnl"/>
        </w:rPr>
      </w:pPr>
      <w:r w:rsidRPr="00365948">
        <w:rPr>
          <w:rFonts w:ascii="Arial" w:hAnsi="Arial" w:cs="Arial"/>
          <w:b/>
          <w:lang w:val="es-ES_tradnl"/>
        </w:rPr>
        <w:t>3</w:t>
      </w:r>
      <w:r>
        <w:rPr>
          <w:rFonts w:ascii="Arial" w:hAnsi="Arial" w:cs="Arial"/>
          <w:b/>
          <w:lang w:val="es-ES_tradnl"/>
        </w:rPr>
        <w:t>3</w:t>
      </w:r>
      <w:r w:rsidRPr="00365948">
        <w:rPr>
          <w:rFonts w:ascii="Arial" w:hAnsi="Arial" w:cs="Arial"/>
          <w:b/>
          <w:lang w:val="es-ES_tradnl"/>
        </w:rPr>
        <w:t>.2</w:t>
      </w:r>
      <w:r>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No obstante las demás disposiciones de esta cláusula, el </w:t>
      </w:r>
      <w:r w:rsidRPr="008E1830">
        <w:rPr>
          <w:rFonts w:ascii="Arial" w:hAnsi="Arial" w:cs="Arial"/>
          <w:b/>
          <w:lang w:val="es-ES_tradnl"/>
        </w:rPr>
        <w:t>SUPERVISOR</w:t>
      </w:r>
      <w:r w:rsidRPr="00365948">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w:t>
      </w:r>
      <w:r w:rsidRPr="000443D7">
        <w:rPr>
          <w:rFonts w:ascii="Arial" w:hAnsi="Arial" w:cs="Arial"/>
          <w:lang w:val="es-ES_tradnl"/>
        </w:rPr>
        <w:t xml:space="preserve">resultase del incumplimiento evidente del </w:t>
      </w:r>
      <w:r w:rsidRPr="000443D7">
        <w:rPr>
          <w:rFonts w:ascii="Arial" w:hAnsi="Arial" w:cs="Arial"/>
          <w:b/>
          <w:lang w:val="es-ES_tradnl"/>
        </w:rPr>
        <w:t>SUPERVISOR</w:t>
      </w:r>
      <w:r w:rsidRPr="000443D7">
        <w:rPr>
          <w:rFonts w:ascii="Arial" w:hAnsi="Arial" w:cs="Arial"/>
          <w:lang w:val="es-ES_tradnl"/>
        </w:rPr>
        <w:t>.</w:t>
      </w:r>
      <w:r>
        <w:rPr>
          <w:rFonts w:ascii="Arial" w:hAnsi="Arial" w:cs="Arial"/>
          <w:lang w:val="es-ES_tradnl"/>
        </w:rPr>
        <w:t xml:space="preserve"> </w:t>
      </w:r>
    </w:p>
    <w:p w:rsidR="006F4923" w:rsidRDefault="006F4923" w:rsidP="006F4923">
      <w:pPr>
        <w:tabs>
          <w:tab w:val="left" w:pos="426"/>
        </w:tabs>
        <w:spacing w:before="120" w:after="120"/>
        <w:ind w:right="-7" w:hanging="993"/>
        <w:jc w:val="both"/>
        <w:outlineLvl w:val="5"/>
        <w:rPr>
          <w:rFonts w:ascii="Arial" w:hAnsi="Arial" w:cs="Arial"/>
          <w:bCs/>
        </w:rPr>
      </w:pPr>
      <w:r w:rsidRPr="000443D7">
        <w:rPr>
          <w:rFonts w:ascii="Arial" w:hAnsi="Arial" w:cs="Arial"/>
          <w:lang w:val="es-ES_tradnl"/>
        </w:rPr>
        <w:tab/>
      </w:r>
      <w:r w:rsidRPr="000443D7">
        <w:rPr>
          <w:rFonts w:ascii="Arial" w:hAnsi="Arial" w:cs="Arial"/>
        </w:rPr>
        <w:t xml:space="preserve">Si la suspensión continuara por más de </w:t>
      </w:r>
      <w:r>
        <w:rPr>
          <w:rFonts w:ascii="Arial" w:hAnsi="Arial" w:cs="Arial"/>
        </w:rPr>
        <w:t>cuarenta</w:t>
      </w:r>
      <w:r w:rsidRPr="000443D7">
        <w:rPr>
          <w:rFonts w:ascii="Arial" w:hAnsi="Arial" w:cs="Arial"/>
        </w:rPr>
        <w:t xml:space="preserve"> </w:t>
      </w:r>
      <w:r>
        <w:rPr>
          <w:rFonts w:ascii="Arial" w:hAnsi="Arial" w:cs="Arial"/>
        </w:rPr>
        <w:t xml:space="preserve">y cinco </w:t>
      </w:r>
      <w:r w:rsidRPr="000443D7">
        <w:rPr>
          <w:rFonts w:ascii="Arial" w:hAnsi="Arial" w:cs="Arial"/>
        </w:rPr>
        <w:t>(</w:t>
      </w:r>
      <w:r>
        <w:rPr>
          <w:rFonts w:ascii="Arial" w:hAnsi="Arial" w:cs="Arial"/>
        </w:rPr>
        <w:t>45</w:t>
      </w:r>
      <w:r w:rsidRPr="000443D7">
        <w:rPr>
          <w:rFonts w:ascii="Arial" w:hAnsi="Arial" w:cs="Arial"/>
        </w:rPr>
        <w:t>) días calendario, las Partes a través del Fiscal de Obra y el Gerente de Supervisión</w:t>
      </w:r>
      <w:r w:rsidRPr="000443D7">
        <w:rPr>
          <w:rFonts w:ascii="Arial" w:hAnsi="Arial" w:cs="Arial"/>
          <w:bCs/>
        </w:rPr>
        <w:t xml:space="preserve"> previo análisis y justificación técnico</w:t>
      </w:r>
      <w:r w:rsidRPr="000443D7">
        <w:rPr>
          <w:rFonts w:ascii="Arial" w:hAnsi="Arial" w:cs="Arial"/>
          <w:sz w:val="19"/>
          <w:szCs w:val="19"/>
        </w:rPr>
        <w:t>,</w:t>
      </w:r>
      <w:r w:rsidRPr="000443D7">
        <w:rPr>
          <w:rFonts w:ascii="Arial" w:hAnsi="Arial" w:cs="Arial"/>
        </w:rPr>
        <w:t xml:space="preserve"> se reunirán para decidir de común acuerdo si extienden o resuelven el Contrato bajo las disposiciones de la </w:t>
      </w:r>
      <w:r w:rsidRPr="000443D7">
        <w:rPr>
          <w:rFonts w:ascii="Arial" w:hAnsi="Arial" w:cs="Arial"/>
          <w:bCs/>
        </w:rPr>
        <w:t>cláusula (Terminación del Contrato)</w:t>
      </w:r>
      <w:r>
        <w:rPr>
          <w:rFonts w:ascii="Arial" w:hAnsi="Arial" w:cs="Arial"/>
          <w:bCs/>
        </w:rPr>
        <w:t xml:space="preserve"> del presente Contrato.</w:t>
      </w:r>
    </w:p>
    <w:p w:rsidR="006F4923" w:rsidRPr="00F63DDF" w:rsidRDefault="006F4923" w:rsidP="006F4923">
      <w:pPr>
        <w:tabs>
          <w:tab w:val="left" w:pos="426"/>
        </w:tabs>
        <w:spacing w:before="120" w:after="120"/>
        <w:ind w:right="-7" w:hanging="993"/>
        <w:jc w:val="both"/>
        <w:outlineLvl w:val="5"/>
        <w:rPr>
          <w:rFonts w:ascii="Arial" w:hAnsi="Arial" w:cs="Arial"/>
          <w:bCs/>
        </w:rPr>
      </w:pPr>
    </w:p>
    <w:p w:rsidR="006F4923" w:rsidRPr="00365948" w:rsidRDefault="006F4923" w:rsidP="006F4923">
      <w:pPr>
        <w:spacing w:before="120" w:after="120"/>
        <w:ind w:left="567" w:hanging="567"/>
        <w:jc w:val="both"/>
        <w:rPr>
          <w:rFonts w:ascii="Arial" w:hAnsi="Arial" w:cs="Arial"/>
          <w:b/>
          <w:color w:val="000000"/>
          <w:u w:val="single"/>
          <w:lang w:val="es-BO"/>
        </w:rPr>
      </w:pPr>
      <w:r w:rsidRPr="00D92755">
        <w:rPr>
          <w:rFonts w:ascii="Arial" w:hAnsi="Arial" w:cs="Arial"/>
          <w:b/>
          <w:color w:val="000000"/>
          <w:u w:val="single"/>
          <w:lang w:val="es-BO"/>
        </w:rPr>
        <w:t>CLÁUSULA</w:t>
      </w:r>
      <w:r>
        <w:rPr>
          <w:rFonts w:ascii="Arial" w:hAnsi="Arial" w:cs="Arial"/>
          <w:color w:val="000000"/>
          <w:u w:val="single"/>
          <w:lang w:val="es-BO"/>
        </w:rPr>
        <w:t xml:space="preserve"> </w:t>
      </w:r>
      <w:r w:rsidRPr="00365948">
        <w:rPr>
          <w:rFonts w:ascii="Arial" w:hAnsi="Arial" w:cs="Arial"/>
          <w:b/>
          <w:color w:val="000000"/>
          <w:u w:val="single"/>
          <w:lang w:val="es-BO"/>
        </w:rPr>
        <w:t>TRIGÉSIMA</w:t>
      </w:r>
      <w:r>
        <w:rPr>
          <w:rFonts w:ascii="Arial" w:hAnsi="Arial" w:cs="Arial"/>
          <w:b/>
          <w:color w:val="000000"/>
          <w:u w:val="single"/>
          <w:lang w:val="es-BO"/>
        </w:rPr>
        <w:t xml:space="preserve"> CUARTA</w:t>
      </w:r>
      <w:r w:rsidRPr="00365948">
        <w:rPr>
          <w:rFonts w:ascii="Arial" w:hAnsi="Arial" w:cs="Arial"/>
          <w:b/>
          <w:color w:val="000000"/>
          <w:u w:val="single"/>
          <w:lang w:val="es-BO"/>
        </w:rPr>
        <w:t>.- (PROPIEDAD INTELECTUAL Y TÍTULO)</w:t>
      </w:r>
    </w:p>
    <w:p w:rsidR="006F4923" w:rsidRPr="00365948" w:rsidRDefault="006F4923" w:rsidP="00AD6E4C">
      <w:pPr>
        <w:numPr>
          <w:ilvl w:val="1"/>
          <w:numId w:val="101"/>
        </w:numPr>
        <w:spacing w:before="120" w:after="120"/>
        <w:ind w:left="567" w:right="-6" w:hanging="567"/>
        <w:jc w:val="both"/>
        <w:rPr>
          <w:rFonts w:ascii="Arial" w:hAnsi="Arial" w:cs="Arial"/>
          <w:color w:val="000000"/>
          <w:lang w:val="es-BO"/>
        </w:rPr>
      </w:pPr>
      <w:r w:rsidRPr="00365948">
        <w:rPr>
          <w:rFonts w:ascii="Arial" w:hAnsi="Arial" w:cs="Arial"/>
          <w:color w:val="000000"/>
          <w:lang w:val="es-BO"/>
        </w:rPr>
        <w:t>Toda la información contenida en los documentos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y los derechos de propiedad intelectual relacionados con ellos preparados por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 xml:space="preserve">o provistos de cualquier modo al </w:t>
      </w:r>
      <w:r w:rsidRPr="008E1830">
        <w:rPr>
          <w:rFonts w:ascii="Arial" w:hAnsi="Arial" w:cs="Arial"/>
          <w:b/>
          <w:color w:val="000000"/>
          <w:lang w:val="es-BO"/>
        </w:rPr>
        <w:t>SUPERVISOR</w:t>
      </w:r>
      <w:r w:rsidRPr="00365948">
        <w:rPr>
          <w:rFonts w:ascii="Arial" w:hAnsi="Arial" w:cs="Arial"/>
          <w:color w:val="000000"/>
          <w:lang w:val="es-BO"/>
        </w:rPr>
        <w:t>, continuarán siendo de propiedad exclusiva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Además toda la información creada por o para el </w:t>
      </w:r>
      <w:r w:rsidRPr="008E1830">
        <w:rPr>
          <w:rFonts w:ascii="Arial" w:hAnsi="Arial" w:cs="Arial"/>
          <w:b/>
          <w:color w:val="000000"/>
          <w:lang w:val="es-BO"/>
        </w:rPr>
        <w:t>SUPERVISOR</w:t>
      </w:r>
      <w:r w:rsidRPr="00365948">
        <w:rPr>
          <w:rFonts w:ascii="Arial" w:hAnsi="Arial" w:cs="Arial"/>
          <w:color w:val="000000"/>
          <w:lang w:val="es-BO"/>
        </w:rPr>
        <w:t xml:space="preserve"> en la ejecución o en relación con el Contrato, será propiedad exclusiva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w:t>
      </w:r>
    </w:p>
    <w:p w:rsidR="006F4923" w:rsidRPr="00365948" w:rsidRDefault="006F4923" w:rsidP="00AD6E4C">
      <w:pPr>
        <w:numPr>
          <w:ilvl w:val="1"/>
          <w:numId w:val="101"/>
        </w:numPr>
        <w:spacing w:before="120" w:after="120"/>
        <w:ind w:left="567" w:right="-6" w:hanging="567"/>
        <w:jc w:val="both"/>
        <w:rPr>
          <w:rFonts w:ascii="Arial" w:hAnsi="Arial" w:cs="Arial"/>
          <w:color w:val="000000"/>
          <w:lang w:val="es-BO"/>
        </w:rPr>
      </w:pPr>
      <w:r w:rsidRPr="00365948">
        <w:rPr>
          <w:rFonts w:ascii="Arial" w:hAnsi="Arial" w:cs="Arial"/>
          <w:color w:val="000000"/>
          <w:lang w:val="es-BO"/>
        </w:rPr>
        <w:t>Toda la información será claramente identificada como propiedad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Así, la titularidad de todos esos datos, estén o no completos, corresponderá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y la propiedad de todas las copias o reproducciones por cualquier medio y todos los derechos de reproducción sobre ellos, corresponden de manera exclusiva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siendo el único investido de facultad o derecho para realizar o autorizar su copia, uso, modificación, </w:t>
      </w:r>
      <w:r w:rsidRPr="00365948">
        <w:rPr>
          <w:rFonts w:ascii="Arial" w:hAnsi="Arial" w:cs="Arial"/>
          <w:color w:val="000000"/>
          <w:lang w:val="es-BO"/>
        </w:rPr>
        <w:lastRenderedPageBreak/>
        <w:t>distribución o divulgación, a cuyo efecto determinará o establecerá la manera, términos y condiciones para hacerlo.</w:t>
      </w:r>
      <w:r>
        <w:rPr>
          <w:rFonts w:ascii="Arial" w:hAnsi="Arial" w:cs="Arial"/>
          <w:color w:val="000000"/>
          <w:lang w:val="es-BO"/>
        </w:rPr>
        <w:t xml:space="preserve">  </w:t>
      </w:r>
    </w:p>
    <w:p w:rsidR="006F4923" w:rsidRPr="00365948" w:rsidRDefault="006F4923" w:rsidP="00AD6E4C">
      <w:pPr>
        <w:numPr>
          <w:ilvl w:val="1"/>
          <w:numId w:val="101"/>
        </w:numPr>
        <w:spacing w:before="120" w:after="120"/>
        <w:ind w:left="567" w:right="-6" w:hanging="567"/>
        <w:jc w:val="both"/>
        <w:rPr>
          <w:rFonts w:ascii="Arial" w:hAnsi="Arial" w:cs="Arial"/>
          <w:color w:val="000000"/>
          <w:lang w:val="es-BO"/>
        </w:rPr>
      </w:pPr>
      <w:r w:rsidRPr="00365948">
        <w:rPr>
          <w:rFonts w:ascii="Arial" w:hAnsi="Arial" w:cs="Arial"/>
          <w:color w:val="000000"/>
          <w:lang w:val="es-BO"/>
        </w:rPr>
        <w:t>Todos los datos y las copias o reproducciones de cualquier naturaleza de los mismos serán entregados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a su requerimiento con toda prontitud, durante la ejecución, al terminarse o completarse el Servicio, o al resolverse el Contrato.</w:t>
      </w:r>
      <w:r>
        <w:rPr>
          <w:rFonts w:ascii="Arial" w:hAnsi="Arial" w:cs="Arial"/>
          <w:color w:val="000000"/>
          <w:lang w:val="es-BO"/>
        </w:rPr>
        <w:t xml:space="preserve"> </w:t>
      </w:r>
    </w:p>
    <w:p w:rsidR="006F4923" w:rsidRPr="00365948" w:rsidRDefault="006F4923" w:rsidP="006F4923">
      <w:pPr>
        <w:tabs>
          <w:tab w:val="left" w:pos="709"/>
        </w:tabs>
        <w:spacing w:after="120"/>
        <w:ind w:right="-7"/>
        <w:jc w:val="both"/>
        <w:rPr>
          <w:rFonts w:ascii="Arial" w:hAnsi="Arial" w:cs="Arial"/>
          <w:b/>
          <w:color w:val="000000"/>
          <w:lang w:val="es-BO"/>
        </w:rPr>
      </w:pPr>
      <w:r w:rsidRPr="00D92755">
        <w:rPr>
          <w:rFonts w:ascii="Arial" w:hAnsi="Arial" w:cs="Arial"/>
          <w:b/>
          <w:color w:val="000000"/>
          <w:u w:val="single"/>
          <w:lang w:val="es-BO"/>
        </w:rPr>
        <w:t>CLÁUSULA</w:t>
      </w:r>
      <w:r>
        <w:rPr>
          <w:rFonts w:ascii="Arial" w:hAnsi="Arial" w:cs="Arial"/>
          <w:color w:val="000000"/>
          <w:u w:val="single"/>
          <w:lang w:val="es-BO"/>
        </w:rPr>
        <w:t xml:space="preserve"> </w:t>
      </w:r>
      <w:r w:rsidRPr="00365948">
        <w:rPr>
          <w:rFonts w:ascii="Arial" w:hAnsi="Arial" w:cs="Arial"/>
          <w:b/>
          <w:color w:val="000000"/>
          <w:u w:val="single"/>
          <w:lang w:val="es-BO"/>
        </w:rPr>
        <w:t xml:space="preserve">TRIGÉSIMA </w:t>
      </w:r>
      <w:r>
        <w:rPr>
          <w:rFonts w:ascii="Arial" w:hAnsi="Arial" w:cs="Arial"/>
          <w:b/>
          <w:color w:val="000000"/>
          <w:u w:val="single"/>
          <w:lang w:val="es-BO"/>
        </w:rPr>
        <w:t>QUINTA</w:t>
      </w:r>
      <w:r w:rsidRPr="00365948">
        <w:rPr>
          <w:rFonts w:ascii="Arial" w:hAnsi="Arial" w:cs="Arial"/>
          <w:b/>
          <w:color w:val="000000"/>
          <w:u w:val="single"/>
          <w:lang w:val="es-BO"/>
        </w:rPr>
        <w:t>.- (GENERAL)</w:t>
      </w:r>
    </w:p>
    <w:p w:rsidR="006F4923" w:rsidRPr="00365948" w:rsidRDefault="006F4923" w:rsidP="006F4923">
      <w:pPr>
        <w:tabs>
          <w:tab w:val="left" w:pos="993"/>
        </w:tabs>
        <w:autoSpaceDE w:val="0"/>
        <w:autoSpaceDN w:val="0"/>
        <w:adjustRightInd w:val="0"/>
        <w:spacing w:after="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5</w:t>
      </w:r>
      <w:r w:rsidRPr="00365948">
        <w:rPr>
          <w:rFonts w:ascii="Arial" w:hAnsi="Arial" w:cs="Arial"/>
          <w:b/>
          <w:color w:val="000000"/>
          <w:lang w:val="es-BO"/>
        </w:rPr>
        <w:t xml:space="preserve">.1 </w:t>
      </w:r>
      <w:r w:rsidRPr="00365948">
        <w:rPr>
          <w:rFonts w:ascii="Arial" w:hAnsi="Arial" w:cs="Arial"/>
          <w:b/>
          <w:color w:val="000000"/>
          <w:lang w:val="es-BO"/>
        </w:rPr>
        <w:tab/>
        <w:t>No se constituye sociedad.</w:t>
      </w:r>
    </w:p>
    <w:p w:rsidR="006F4923" w:rsidRPr="00365948" w:rsidRDefault="006F4923" w:rsidP="006F4923">
      <w:pPr>
        <w:autoSpaceDE w:val="0"/>
        <w:autoSpaceDN w:val="0"/>
        <w:adjustRightInd w:val="0"/>
        <w:spacing w:after="120"/>
        <w:ind w:left="709" w:hanging="1"/>
        <w:jc w:val="both"/>
        <w:rPr>
          <w:rFonts w:ascii="Arial" w:eastAsia="Calibri" w:hAnsi="Arial" w:cs="Arial"/>
          <w:color w:val="000000"/>
          <w:lang w:val="es-BO" w:eastAsia="es-BO"/>
        </w:rPr>
      </w:pPr>
      <w:r w:rsidRPr="00365948">
        <w:rPr>
          <w:rFonts w:ascii="Arial" w:eastAsia="Calibri" w:hAnsi="Arial" w:cs="Arial"/>
          <w:color w:val="000000"/>
          <w:lang w:val="es-BO" w:eastAsia="es-BO"/>
        </w:rPr>
        <w:t xml:space="preserve">Nada de lo dispuesto en el presente Contrato crea una sociedad o empresa conjunta entre el </w:t>
      </w:r>
      <w:r w:rsidRPr="008E1830">
        <w:rPr>
          <w:rFonts w:ascii="Arial" w:eastAsia="Calibri" w:hAnsi="Arial" w:cs="Arial"/>
          <w:b/>
          <w:color w:val="000000"/>
          <w:lang w:val="es-BO" w:eastAsia="es-BO"/>
        </w:rPr>
        <w:t>SUPERVISOR</w:t>
      </w:r>
      <w:r w:rsidRPr="00365948">
        <w:rPr>
          <w:rFonts w:ascii="Arial" w:eastAsia="Calibri" w:hAnsi="Arial" w:cs="Arial"/>
          <w:color w:val="000000"/>
          <w:lang w:val="es-BO" w:eastAsia="es-BO"/>
        </w:rPr>
        <w:t xml:space="preserve"> y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A2192">
        <w:rPr>
          <w:rFonts w:ascii="Arial" w:eastAsia="Calibri" w:hAnsi="Arial" w:cs="Arial"/>
          <w:color w:val="000000"/>
          <w:lang w:val="es-BO" w:eastAsia="es-BO"/>
        </w:rPr>
        <w:t>.</w:t>
      </w:r>
      <w:r w:rsidRPr="00365948">
        <w:rPr>
          <w:rFonts w:ascii="Arial" w:eastAsia="Calibri" w:hAnsi="Arial" w:cs="Arial"/>
          <w:color w:val="000000"/>
          <w:lang w:val="es-BO" w:eastAsia="es-BO"/>
        </w:rPr>
        <w:t xml:space="preserve"> </w:t>
      </w:r>
    </w:p>
    <w:p w:rsidR="006F4923" w:rsidRPr="00365948" w:rsidRDefault="006F4923" w:rsidP="006F4923">
      <w:pPr>
        <w:tabs>
          <w:tab w:val="left" w:pos="993"/>
        </w:tabs>
        <w:autoSpaceDE w:val="0"/>
        <w:autoSpaceDN w:val="0"/>
        <w:adjustRightInd w:val="0"/>
        <w:spacing w:after="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5</w:t>
      </w:r>
      <w:r w:rsidRPr="00365948">
        <w:rPr>
          <w:rFonts w:ascii="Arial" w:hAnsi="Arial" w:cs="Arial"/>
          <w:b/>
          <w:color w:val="000000"/>
          <w:lang w:val="es-BO"/>
        </w:rPr>
        <w:t xml:space="preserve">.2 </w:t>
      </w:r>
      <w:r w:rsidRPr="00365948">
        <w:rPr>
          <w:rFonts w:ascii="Arial" w:hAnsi="Arial" w:cs="Arial"/>
          <w:b/>
          <w:color w:val="000000"/>
          <w:lang w:val="es-BO"/>
        </w:rPr>
        <w:tab/>
        <w:t>Separabilidad.</w:t>
      </w:r>
    </w:p>
    <w:p w:rsidR="006F4923" w:rsidRPr="00365948" w:rsidRDefault="006F4923" w:rsidP="006F4923">
      <w:pPr>
        <w:spacing w:after="120"/>
        <w:ind w:left="709" w:hanging="1"/>
        <w:jc w:val="both"/>
        <w:outlineLvl w:val="1"/>
        <w:rPr>
          <w:rFonts w:ascii="Arial" w:hAnsi="Arial" w:cs="Arial"/>
          <w:color w:val="000000"/>
          <w:lang w:val="es-BO" w:eastAsia="x-none"/>
        </w:rPr>
      </w:pPr>
      <w:r w:rsidRPr="00365948">
        <w:rPr>
          <w:rFonts w:ascii="Arial" w:hAnsi="Arial" w:cs="Arial"/>
          <w:color w:val="000000"/>
          <w:lang w:val="es-BO" w:eastAsia="x-none"/>
        </w:rPr>
        <w:t xml:space="preserve">La invalidez o inejecutabilidad, en todo o en parte, de cualquier cláusula, sub cláusula, </w:t>
      </w:r>
      <w:r>
        <w:rPr>
          <w:rFonts w:ascii="Arial" w:hAnsi="Arial" w:cs="Arial"/>
          <w:color w:val="000000"/>
          <w:lang w:val="es-BO" w:eastAsia="x-none"/>
        </w:rPr>
        <w:t xml:space="preserve">numeral, </w:t>
      </w:r>
      <w:r w:rsidRPr="00365948">
        <w:rPr>
          <w:rFonts w:ascii="Arial" w:hAnsi="Arial" w:cs="Arial"/>
          <w:color w:val="000000"/>
          <w:lang w:val="es-BO" w:eastAsia="x-none"/>
        </w:rPr>
        <w:t>inciso o disposición del Contrato no afectará la validez o ejecutabilidad de cualquier otra cláusula, sub cláusula,</w:t>
      </w:r>
      <w:r>
        <w:rPr>
          <w:rFonts w:ascii="Arial" w:hAnsi="Arial" w:cs="Arial"/>
          <w:color w:val="000000"/>
          <w:lang w:val="es-BO" w:eastAsia="x-none"/>
        </w:rPr>
        <w:t xml:space="preserve"> numeral,</w:t>
      </w:r>
      <w:r w:rsidRPr="00365948">
        <w:rPr>
          <w:rFonts w:ascii="Arial" w:hAnsi="Arial" w:cs="Arial"/>
          <w:color w:val="000000"/>
          <w:lang w:val="es-BO" w:eastAsia="x-none"/>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365948">
        <w:rPr>
          <w:rFonts w:ascii="Arial" w:hAnsi="Arial" w:cs="Arial"/>
          <w:color w:val="000000"/>
          <w:lang w:val="es-BO" w:eastAsia="x-none"/>
        </w:rPr>
        <w:t>inciso o disposición inválida o inejecutable.</w:t>
      </w:r>
    </w:p>
    <w:p w:rsidR="006F4923" w:rsidRPr="00365948" w:rsidRDefault="006F4923" w:rsidP="006F4923">
      <w:pPr>
        <w:tabs>
          <w:tab w:val="left" w:pos="993"/>
        </w:tabs>
        <w:autoSpaceDE w:val="0"/>
        <w:autoSpaceDN w:val="0"/>
        <w:adjustRightInd w:val="0"/>
        <w:spacing w:after="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5</w:t>
      </w:r>
      <w:r w:rsidRPr="00365948">
        <w:rPr>
          <w:rFonts w:ascii="Arial" w:hAnsi="Arial" w:cs="Arial"/>
          <w:b/>
          <w:color w:val="000000"/>
          <w:lang w:val="es-BO"/>
        </w:rPr>
        <w:t xml:space="preserve">.3 </w:t>
      </w:r>
      <w:r w:rsidRPr="00365948">
        <w:rPr>
          <w:rFonts w:ascii="Arial" w:hAnsi="Arial" w:cs="Arial"/>
          <w:b/>
          <w:color w:val="000000"/>
          <w:lang w:val="es-BO"/>
        </w:rPr>
        <w:tab/>
        <w:t xml:space="preserve">Contrato </w:t>
      </w:r>
      <w:r>
        <w:rPr>
          <w:rFonts w:ascii="Arial" w:hAnsi="Arial" w:cs="Arial"/>
          <w:b/>
          <w:color w:val="000000"/>
          <w:lang w:val="es-BO"/>
        </w:rPr>
        <w:t>í</w:t>
      </w:r>
      <w:r w:rsidRPr="00365948">
        <w:rPr>
          <w:rFonts w:ascii="Arial" w:hAnsi="Arial" w:cs="Arial"/>
          <w:b/>
          <w:color w:val="000000"/>
          <w:lang w:val="es-BO"/>
        </w:rPr>
        <w:t>ntegro.</w:t>
      </w:r>
    </w:p>
    <w:p w:rsidR="006F4923" w:rsidRDefault="006F4923" w:rsidP="006F4923">
      <w:pPr>
        <w:autoSpaceDE w:val="0"/>
        <w:autoSpaceDN w:val="0"/>
        <w:adjustRightInd w:val="0"/>
        <w:spacing w:after="120"/>
        <w:ind w:left="709" w:hanging="1"/>
        <w:jc w:val="both"/>
        <w:rPr>
          <w:rFonts w:ascii="Arial" w:eastAsia="Calibri" w:hAnsi="Arial" w:cs="Arial"/>
          <w:color w:val="000000"/>
          <w:lang w:val="es-BO" w:eastAsia="es-BO"/>
        </w:rPr>
      </w:pPr>
      <w:r w:rsidRPr="00365948">
        <w:rPr>
          <w:rFonts w:ascii="Arial" w:eastAsia="Calibri" w:hAnsi="Arial" w:cs="Arial"/>
          <w:color w:val="000000"/>
          <w:lang w:val="es-BO" w:eastAsia="es-BO"/>
        </w:rPr>
        <w:t xml:space="preserve">Este Contrato sustituye cualquier otro acuerdo, ya sea escrito u oral, que pueda haberse hecho u otorgado entre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eastAsia="Calibri" w:hAnsi="Arial" w:cs="Arial"/>
          <w:b/>
          <w:color w:val="000000"/>
          <w:lang w:val="es-BO" w:eastAsia="es-BO"/>
        </w:rPr>
        <w:t xml:space="preserve"> </w:t>
      </w:r>
      <w:r w:rsidRPr="00365948">
        <w:rPr>
          <w:rFonts w:ascii="Arial" w:eastAsia="Calibri" w:hAnsi="Arial" w:cs="Arial"/>
          <w:color w:val="000000"/>
          <w:lang w:val="es-BO" w:eastAsia="es-BO"/>
        </w:rPr>
        <w:t xml:space="preserve">y el </w:t>
      </w:r>
      <w:r w:rsidRPr="008E1830">
        <w:rPr>
          <w:rFonts w:ascii="Arial" w:eastAsia="Calibri" w:hAnsi="Arial" w:cs="Arial"/>
          <w:b/>
          <w:color w:val="000000"/>
          <w:lang w:val="es-BO" w:eastAsia="es-BO"/>
        </w:rPr>
        <w:t>SUPERVISOR</w:t>
      </w:r>
      <w:r w:rsidRPr="00365948">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w:t>
      </w:r>
      <w:r>
        <w:rPr>
          <w:rFonts w:ascii="Arial" w:eastAsia="Calibri" w:hAnsi="Arial" w:cs="Arial"/>
          <w:color w:val="000000"/>
          <w:lang w:val="es-BO" w:eastAsia="es-BO"/>
        </w:rPr>
        <w:t xml:space="preserve"> </w:t>
      </w:r>
    </w:p>
    <w:p w:rsidR="006F4923" w:rsidRPr="00A5019E" w:rsidRDefault="006F4923" w:rsidP="006F4923">
      <w:pPr>
        <w:spacing w:after="120"/>
        <w:jc w:val="both"/>
        <w:rPr>
          <w:rFonts w:ascii="Arial" w:hAnsi="Arial" w:cs="Arial"/>
          <w:b/>
          <w:bCs/>
          <w:color w:val="000000"/>
          <w:u w:val="single"/>
          <w:lang w:val="es-BO"/>
        </w:rPr>
      </w:pPr>
      <w:r w:rsidRPr="00386231">
        <w:rPr>
          <w:rFonts w:ascii="Arial" w:hAnsi="Arial" w:cs="Arial"/>
          <w:b/>
          <w:u w:val="single"/>
          <w:lang w:val="es-ES_tradnl"/>
        </w:rPr>
        <w:t>CLÁUSULA</w:t>
      </w:r>
      <w:r>
        <w:rPr>
          <w:rFonts w:ascii="Arial" w:hAnsi="Arial" w:cs="Arial"/>
          <w:b/>
          <w:bCs/>
          <w:color w:val="000000"/>
          <w:u w:val="single"/>
          <w:lang w:val="es-ES_tradnl"/>
        </w:rPr>
        <w:t xml:space="preserve"> TRIG</w:t>
      </w:r>
      <w:r w:rsidRPr="00A5019E">
        <w:rPr>
          <w:rFonts w:ascii="Arial" w:hAnsi="Arial" w:cs="Arial"/>
          <w:b/>
          <w:bCs/>
          <w:color w:val="000000"/>
          <w:u w:val="single"/>
          <w:lang w:val="es-BO"/>
        </w:rPr>
        <w:t>É</w:t>
      </w:r>
      <w:r>
        <w:rPr>
          <w:rFonts w:ascii="Arial" w:hAnsi="Arial" w:cs="Arial"/>
          <w:b/>
          <w:bCs/>
          <w:color w:val="000000"/>
          <w:u w:val="single"/>
          <w:lang w:val="es-BO"/>
        </w:rPr>
        <w:t>S</w:t>
      </w:r>
      <w:r w:rsidRPr="00A5019E">
        <w:rPr>
          <w:rFonts w:ascii="Arial" w:hAnsi="Arial" w:cs="Arial"/>
          <w:b/>
          <w:bCs/>
          <w:color w:val="000000"/>
          <w:u w:val="single"/>
          <w:lang w:val="es-BO"/>
        </w:rPr>
        <w:t xml:space="preserve">IMA </w:t>
      </w:r>
      <w:r>
        <w:rPr>
          <w:rFonts w:ascii="Arial" w:hAnsi="Arial" w:cs="Arial"/>
          <w:b/>
          <w:bCs/>
          <w:color w:val="000000"/>
          <w:u w:val="single"/>
          <w:lang w:val="es-BO"/>
        </w:rPr>
        <w:t>SÉXTA</w:t>
      </w:r>
      <w:r w:rsidRPr="00A5019E">
        <w:rPr>
          <w:rFonts w:ascii="Arial" w:hAnsi="Arial" w:cs="Arial"/>
          <w:b/>
          <w:bCs/>
          <w:color w:val="000000"/>
          <w:u w:val="single"/>
          <w:lang w:val="es-ES_tradnl"/>
        </w:rPr>
        <w:t>.- ADMINISTRACIÓN DEL CONTRATO</w:t>
      </w:r>
    </w:p>
    <w:p w:rsidR="006F4923" w:rsidRPr="00EA43C0" w:rsidRDefault="006F4923" w:rsidP="006F4923">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w:t>
      </w:r>
      <w:r w:rsidRPr="000443D7">
        <w:rPr>
          <w:rFonts w:ascii="Arial" w:hAnsi="Arial" w:cs="Arial"/>
          <w:color w:val="000000"/>
          <w:lang w:val="es-BO"/>
        </w:rPr>
        <w:t xml:space="preserve">administración del Contrato, en lo referido al seguimiento, programación y ejecución a </w:t>
      </w:r>
      <w:r w:rsidRPr="00EA43C0">
        <w:rPr>
          <w:rFonts w:ascii="Arial" w:hAnsi="Arial" w:cs="Arial"/>
          <w:color w:val="000000"/>
          <w:lang w:val="es-BO"/>
        </w:rPr>
        <w:t>efecto de lograr su cumplimiento, es de la Unidad Solicitante.</w:t>
      </w:r>
    </w:p>
    <w:p w:rsidR="006F4923" w:rsidRPr="00EA43C0" w:rsidRDefault="006F4923" w:rsidP="006F4923">
      <w:pPr>
        <w:spacing w:before="120" w:after="120"/>
        <w:jc w:val="both"/>
        <w:rPr>
          <w:rFonts w:ascii="Arial" w:hAnsi="Arial" w:cs="Arial"/>
          <w:b/>
          <w:u w:val="single"/>
          <w:lang w:val="es-BO"/>
        </w:rPr>
      </w:pPr>
      <w:r w:rsidRPr="00EA43C0">
        <w:rPr>
          <w:rFonts w:ascii="Arial" w:hAnsi="Arial" w:cs="Arial"/>
          <w:b/>
          <w:u w:val="single"/>
          <w:lang w:val="es-BO"/>
        </w:rPr>
        <w:t>CLÁUSULA</w:t>
      </w:r>
      <w:r w:rsidRPr="00EA43C0">
        <w:rPr>
          <w:rFonts w:ascii="Arial" w:hAnsi="Arial" w:cs="Arial"/>
          <w:u w:val="single"/>
          <w:lang w:val="es-BO"/>
        </w:rPr>
        <w:t xml:space="preserve"> </w:t>
      </w:r>
      <w:r w:rsidRPr="00EA43C0">
        <w:rPr>
          <w:rFonts w:ascii="Arial" w:hAnsi="Arial" w:cs="Arial"/>
          <w:b/>
          <w:u w:val="single"/>
          <w:lang w:val="es-BO"/>
        </w:rPr>
        <w:t>TRIGÉSIMA SÉPTIMA.- (PROTOCOLIZACIÓN DEL CONTRATO</w:t>
      </w:r>
      <w:r w:rsidRPr="00EA43C0">
        <w:rPr>
          <w:rFonts w:ascii="Arial" w:hAnsi="Arial" w:cs="Arial"/>
          <w:b/>
          <w:color w:val="FF0000"/>
          <w:u w:val="single"/>
          <w:lang w:val="es-BO"/>
        </w:rPr>
        <w:t xml:space="preserve">) </w:t>
      </w:r>
      <w:r w:rsidRPr="00EA43C0">
        <w:rPr>
          <w:rFonts w:ascii="Arial" w:hAnsi="Arial" w:cs="Arial"/>
          <w:i/>
          <w:color w:val="FF0000"/>
          <w:u w:val="single"/>
          <w:lang w:val="es-BO"/>
        </w:rPr>
        <w:t>(si corresponde)</w:t>
      </w:r>
    </w:p>
    <w:p w:rsidR="006F4923" w:rsidRPr="00EA43C0" w:rsidRDefault="006F4923" w:rsidP="006F4923">
      <w:pPr>
        <w:spacing w:after="120"/>
        <w:jc w:val="both"/>
        <w:rPr>
          <w:rFonts w:ascii="Arial" w:hAnsi="Arial" w:cs="Arial"/>
          <w:lang w:val="es-BO"/>
        </w:rPr>
      </w:pPr>
      <w:r w:rsidRPr="00EA43C0">
        <w:rPr>
          <w:rFonts w:ascii="Arial" w:hAnsi="Arial" w:cs="Arial"/>
          <w:lang w:val="es-BO"/>
        </w:rPr>
        <w:t xml:space="preserve">El presente Contrato será protocolizado con todas las formalidades de Ley por la </w:t>
      </w:r>
      <w:r w:rsidRPr="00EA43C0">
        <w:rPr>
          <w:rFonts w:ascii="Arial" w:hAnsi="Arial" w:cs="Arial"/>
          <w:b/>
          <w:lang w:val="es-BO"/>
        </w:rPr>
        <w:t>ENTIDAD</w:t>
      </w:r>
      <w:r w:rsidRPr="00EA43C0">
        <w:rPr>
          <w:rFonts w:ascii="Arial" w:hAnsi="Arial" w:cs="Arial"/>
          <w:lang w:val="es-BO"/>
        </w:rPr>
        <w:t xml:space="preserve"> en el distrito administrativo correspondiente. </w:t>
      </w:r>
      <w:r w:rsidRPr="00EA43C0">
        <w:rPr>
          <w:rFonts w:ascii="Arial" w:hAnsi="Arial" w:cs="Arial"/>
          <w:iCs/>
        </w:rPr>
        <w:t xml:space="preserve">El importe que por concepto de protocolización, orden de impresión y la francatura del testimonio debe ser pagado por el </w:t>
      </w:r>
      <w:r w:rsidRPr="00EA43C0">
        <w:rPr>
          <w:rFonts w:ascii="Arial" w:eastAsia="Calibri" w:hAnsi="Arial" w:cs="Arial"/>
          <w:b/>
          <w:color w:val="000000"/>
          <w:lang w:val="es-BO" w:eastAsia="es-BO"/>
        </w:rPr>
        <w:t>SUPERVISOR</w:t>
      </w:r>
      <w:r w:rsidRPr="00EA43C0">
        <w:rPr>
          <w:rFonts w:ascii="Arial" w:hAnsi="Arial" w:cs="Arial"/>
          <w:lang w:val="es-BO"/>
        </w:rPr>
        <w:t xml:space="preserve">. En caso que este importe no sea cancelado por el </w:t>
      </w:r>
      <w:r w:rsidRPr="00EA43C0">
        <w:rPr>
          <w:rFonts w:ascii="Arial" w:eastAsia="Calibri" w:hAnsi="Arial" w:cs="Arial"/>
          <w:b/>
          <w:color w:val="000000"/>
          <w:lang w:val="es-BO" w:eastAsia="es-BO"/>
        </w:rPr>
        <w:t>SUPERVISOR</w:t>
      </w:r>
      <w:r w:rsidRPr="00EA43C0">
        <w:rPr>
          <w:rFonts w:ascii="Arial" w:hAnsi="Arial" w:cs="Arial"/>
          <w:lang w:val="es-BO"/>
        </w:rPr>
        <w:t xml:space="preserve"> podrá ser descontado por la </w:t>
      </w:r>
      <w:r w:rsidRPr="00EA43C0">
        <w:rPr>
          <w:rFonts w:ascii="Arial" w:hAnsi="Arial" w:cs="Arial"/>
          <w:b/>
          <w:lang w:val="es-BO"/>
        </w:rPr>
        <w:t>ENTIDAD</w:t>
      </w:r>
      <w:r w:rsidRPr="00EA43C0">
        <w:rPr>
          <w:rFonts w:ascii="Arial" w:hAnsi="Arial" w:cs="Arial"/>
          <w:lang w:val="es-BO"/>
        </w:rPr>
        <w:t xml:space="preserve"> a tiempo de hacer efectivo el pago parcial o el pago único del Contrato. </w:t>
      </w:r>
    </w:p>
    <w:p w:rsidR="006F4923" w:rsidRPr="00EA43C0" w:rsidRDefault="006F4923" w:rsidP="006F4923">
      <w:pPr>
        <w:spacing w:after="120"/>
        <w:jc w:val="both"/>
        <w:rPr>
          <w:rFonts w:ascii="Arial" w:hAnsi="Arial" w:cs="Arial"/>
          <w:lang w:val="es-BO"/>
        </w:rPr>
      </w:pPr>
      <w:r w:rsidRPr="00EA43C0">
        <w:rPr>
          <w:rFonts w:ascii="Arial" w:hAnsi="Arial" w:cs="Arial"/>
          <w:lang w:val="es-BO"/>
        </w:rPr>
        <w:t>Esta protocolización contendrá los siguientes documentos:</w:t>
      </w:r>
    </w:p>
    <w:p w:rsidR="006F4923" w:rsidRPr="00EA43C0" w:rsidRDefault="006F4923" w:rsidP="006F4923">
      <w:pPr>
        <w:spacing w:after="120"/>
        <w:jc w:val="both"/>
        <w:rPr>
          <w:rFonts w:ascii="Arial" w:hAnsi="Arial" w:cs="Arial"/>
        </w:rPr>
      </w:pPr>
      <w:r w:rsidRPr="00EA43C0">
        <w:rPr>
          <w:rFonts w:ascii="Arial" w:hAnsi="Arial" w:cs="Arial"/>
        </w:rPr>
        <w:t>Originales o fotocopias legalizadas de:</w:t>
      </w:r>
    </w:p>
    <w:p w:rsidR="006F4923" w:rsidRPr="00EA43C0" w:rsidRDefault="006F4923" w:rsidP="00AD6E4C">
      <w:pPr>
        <w:numPr>
          <w:ilvl w:val="0"/>
          <w:numId w:val="103"/>
        </w:numPr>
        <w:ind w:left="1134" w:hanging="283"/>
        <w:jc w:val="both"/>
        <w:rPr>
          <w:rFonts w:ascii="Arial" w:hAnsi="Arial" w:cs="Arial"/>
        </w:rPr>
      </w:pPr>
      <w:r w:rsidRPr="00EA43C0">
        <w:rPr>
          <w:rFonts w:ascii="Arial" w:hAnsi="Arial" w:cs="Arial"/>
        </w:rPr>
        <w:t xml:space="preserve">Escritura de constitución de la empresa. </w:t>
      </w:r>
    </w:p>
    <w:p w:rsidR="006F4923" w:rsidRPr="00EA43C0" w:rsidRDefault="006F4923" w:rsidP="00AD6E4C">
      <w:pPr>
        <w:numPr>
          <w:ilvl w:val="0"/>
          <w:numId w:val="103"/>
        </w:numPr>
        <w:ind w:left="1134" w:hanging="283"/>
        <w:jc w:val="both"/>
        <w:rPr>
          <w:rFonts w:ascii="Arial" w:hAnsi="Arial" w:cs="Arial"/>
        </w:rPr>
      </w:pPr>
      <w:r w:rsidRPr="00EA43C0">
        <w:rPr>
          <w:rFonts w:ascii="Arial" w:hAnsi="Arial" w:cs="Arial"/>
        </w:rPr>
        <w:t xml:space="preserve">Testimonio del poder del representante legal referido en el Contrato. </w:t>
      </w:r>
    </w:p>
    <w:p w:rsidR="006F4923" w:rsidRPr="00EA43C0" w:rsidRDefault="006F4923" w:rsidP="00AD6E4C">
      <w:pPr>
        <w:numPr>
          <w:ilvl w:val="0"/>
          <w:numId w:val="103"/>
        </w:numPr>
        <w:ind w:left="1134" w:hanging="283"/>
        <w:jc w:val="both"/>
        <w:rPr>
          <w:rFonts w:ascii="Arial" w:hAnsi="Arial" w:cs="Arial"/>
        </w:rPr>
      </w:pPr>
      <w:r w:rsidRPr="00EA43C0">
        <w:rPr>
          <w:rFonts w:ascii="Arial" w:hAnsi="Arial" w:cs="Arial"/>
        </w:rPr>
        <w:t>Certificado de matrícula de inscripción en FUNDEMPRESA.</w:t>
      </w:r>
    </w:p>
    <w:p w:rsidR="006F4923" w:rsidRPr="00EA43C0" w:rsidRDefault="006F4923" w:rsidP="00AD6E4C">
      <w:pPr>
        <w:numPr>
          <w:ilvl w:val="0"/>
          <w:numId w:val="103"/>
        </w:numPr>
        <w:ind w:left="1134" w:hanging="283"/>
        <w:jc w:val="both"/>
        <w:rPr>
          <w:rFonts w:ascii="Arial" w:hAnsi="Arial" w:cs="Arial"/>
        </w:rPr>
      </w:pPr>
      <w:r w:rsidRPr="00EA43C0">
        <w:rPr>
          <w:rFonts w:ascii="Arial" w:hAnsi="Arial" w:cs="Arial"/>
        </w:rPr>
        <w:t>Minuta del Contrato.</w:t>
      </w:r>
    </w:p>
    <w:p w:rsidR="006F4923" w:rsidRPr="00EA43C0" w:rsidRDefault="006F4923" w:rsidP="006F4923">
      <w:pPr>
        <w:ind w:left="1134"/>
        <w:jc w:val="both"/>
        <w:rPr>
          <w:rFonts w:ascii="Arial" w:hAnsi="Arial" w:cs="Arial"/>
        </w:rPr>
      </w:pPr>
    </w:p>
    <w:p w:rsidR="006F4923" w:rsidRPr="00EA43C0" w:rsidRDefault="006F4923" w:rsidP="006F4923">
      <w:pPr>
        <w:jc w:val="both"/>
        <w:rPr>
          <w:rFonts w:ascii="Arial" w:hAnsi="Arial" w:cs="Arial"/>
        </w:rPr>
      </w:pPr>
      <w:r w:rsidRPr="00EA43C0">
        <w:rPr>
          <w:rFonts w:ascii="Arial" w:hAnsi="Arial" w:cs="Arial"/>
        </w:rPr>
        <w:t>Fotocopias simples de:</w:t>
      </w:r>
    </w:p>
    <w:p w:rsidR="006F4923" w:rsidRPr="00EA43C0" w:rsidRDefault="006F4923" w:rsidP="00AD6E4C">
      <w:pPr>
        <w:numPr>
          <w:ilvl w:val="0"/>
          <w:numId w:val="103"/>
        </w:numPr>
        <w:ind w:left="1134" w:hanging="283"/>
        <w:jc w:val="both"/>
        <w:rPr>
          <w:rFonts w:ascii="Arial" w:hAnsi="Arial" w:cs="Arial"/>
        </w:rPr>
      </w:pPr>
      <w:r w:rsidRPr="00EA43C0">
        <w:rPr>
          <w:rFonts w:ascii="Arial" w:hAnsi="Arial" w:cs="Arial"/>
        </w:rPr>
        <w:t xml:space="preserve">Cédula de identidad del representante legal. </w:t>
      </w:r>
    </w:p>
    <w:p w:rsidR="006F4923" w:rsidRPr="00EA43C0" w:rsidRDefault="006F4923" w:rsidP="00AD6E4C">
      <w:pPr>
        <w:numPr>
          <w:ilvl w:val="0"/>
          <w:numId w:val="103"/>
        </w:numPr>
        <w:spacing w:after="120"/>
        <w:ind w:left="1134" w:hanging="283"/>
        <w:jc w:val="both"/>
        <w:rPr>
          <w:rFonts w:ascii="Arial" w:hAnsi="Arial" w:cs="Arial"/>
        </w:rPr>
      </w:pPr>
      <w:r w:rsidRPr="00EA43C0">
        <w:rPr>
          <w:rFonts w:ascii="Arial" w:hAnsi="Arial" w:cs="Arial"/>
        </w:rPr>
        <w:t xml:space="preserve">Garantía de cumplimiento de contrato. </w:t>
      </w:r>
    </w:p>
    <w:p w:rsidR="006F4923" w:rsidRDefault="006F4923" w:rsidP="006F4923">
      <w:pPr>
        <w:spacing w:after="120"/>
        <w:jc w:val="both"/>
        <w:rPr>
          <w:rFonts w:ascii="Arial" w:hAnsi="Arial" w:cs="Arial"/>
          <w:lang w:val="es-BO"/>
        </w:rPr>
      </w:pPr>
      <w:r w:rsidRPr="00EA43C0">
        <w:rPr>
          <w:rFonts w:ascii="Arial" w:hAnsi="Arial" w:cs="Arial"/>
          <w:lang w:val="es-BO"/>
        </w:rPr>
        <w:t>En caso de que por cualquier circunstancia, el presente documento no fuese protocolizado, servirá a los efectos de Ley y de su cumplimiento, como documento suficiente a las Partes.</w:t>
      </w:r>
    </w:p>
    <w:p w:rsidR="006F4923" w:rsidRPr="000443D7" w:rsidRDefault="006F4923" w:rsidP="006F4923">
      <w:pPr>
        <w:spacing w:after="120"/>
        <w:jc w:val="both"/>
        <w:rPr>
          <w:rFonts w:ascii="Arial" w:hAnsi="Arial" w:cs="Arial"/>
          <w:b/>
          <w:u w:val="single"/>
          <w:lang w:val="es-BO"/>
        </w:rPr>
      </w:pPr>
      <w:r w:rsidRPr="003C487D">
        <w:rPr>
          <w:rFonts w:ascii="Arial" w:hAnsi="Arial" w:cs="Arial"/>
          <w:b/>
          <w:u w:val="single"/>
          <w:lang w:val="es-ES_tradnl"/>
        </w:rPr>
        <w:t>CLÁUSULA</w:t>
      </w:r>
      <w:r>
        <w:rPr>
          <w:rFonts w:ascii="Arial" w:hAnsi="Arial" w:cs="Arial"/>
          <w:u w:val="single"/>
          <w:lang w:val="es-ES_tradnl"/>
        </w:rPr>
        <w:t xml:space="preserve"> </w:t>
      </w:r>
      <w:r w:rsidRPr="000443D7">
        <w:rPr>
          <w:noProof/>
          <w:lang w:val="es-BO" w:eastAsia="es-BO"/>
        </w:rPr>
        <w:drawing>
          <wp:anchor distT="0" distB="0" distL="114300" distR="114300" simplePos="0" relativeHeight="2516664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43D7">
        <w:rPr>
          <w:rFonts w:ascii="Arial" w:hAnsi="Arial" w:cs="Arial"/>
          <w:b/>
          <w:u w:val="single"/>
          <w:lang w:val="es-ES_tradnl"/>
        </w:rPr>
        <w:t xml:space="preserve">TRIGÉSIMA OCTAVA.- </w:t>
      </w:r>
      <w:r w:rsidRPr="000443D7">
        <w:rPr>
          <w:rFonts w:ascii="Arial" w:hAnsi="Arial" w:cs="Arial"/>
          <w:b/>
          <w:u w:val="single"/>
          <w:lang w:val="es-BO"/>
        </w:rPr>
        <w:t>(SUBSISTENCIA DE OBLIGACIONES)</w:t>
      </w:r>
    </w:p>
    <w:p w:rsidR="006F4923" w:rsidRPr="000443D7" w:rsidRDefault="006F4923" w:rsidP="006F4923">
      <w:pPr>
        <w:shd w:val="clear" w:color="auto" w:fill="FFFFFF"/>
        <w:tabs>
          <w:tab w:val="left" w:pos="426"/>
        </w:tabs>
        <w:spacing w:after="120"/>
        <w:ind w:right="-6"/>
        <w:jc w:val="both"/>
        <w:rPr>
          <w:rFonts w:ascii="Arial" w:hAnsi="Arial" w:cs="Arial"/>
          <w:lang w:val="es-BO"/>
        </w:rPr>
      </w:pPr>
      <w:r w:rsidRPr="000443D7">
        <w:rPr>
          <w:rFonts w:ascii="Arial" w:hAnsi="Arial" w:cs="Arial"/>
          <w:lang w:val="es-BO"/>
        </w:rPr>
        <w:t xml:space="preserve">A la terminación del presente Contrato, por resolución o por su cumplimiento, habiendo o no suscrito la planilla o el certificado de liquidación final, el </w:t>
      </w:r>
      <w:r w:rsidRPr="000443D7">
        <w:rPr>
          <w:rFonts w:ascii="Arial" w:hAnsi="Arial" w:cs="Arial"/>
          <w:b/>
          <w:lang w:val="es-BO"/>
        </w:rPr>
        <w:t xml:space="preserve">SUPERVISOR </w:t>
      </w:r>
      <w:r w:rsidRPr="000443D7">
        <w:rPr>
          <w:rFonts w:ascii="Arial" w:hAnsi="Arial" w:cs="Arial"/>
          <w:lang w:val="es-BO"/>
        </w:rPr>
        <w:t xml:space="preserve">mantiene subsistente la obligación de proveer o elaborar de manera inmediata y a simple requerimiento de la </w:t>
      </w:r>
      <w:r w:rsidRPr="000443D7">
        <w:rPr>
          <w:rFonts w:ascii="Arial" w:hAnsi="Arial" w:cs="Arial"/>
          <w:b/>
          <w:lang w:val="es-BO"/>
        </w:rPr>
        <w:t>ENTIDAD</w:t>
      </w:r>
      <w:r w:rsidRPr="000443D7">
        <w:rPr>
          <w:rFonts w:ascii="Arial" w:hAnsi="Arial" w:cs="Arial"/>
          <w:lang w:val="es-BO"/>
        </w:rPr>
        <w:t xml:space="preserve"> todos los informes técnicos, documentos, datos, información y otros emergentes o no previsibles; así como la atención </w:t>
      </w:r>
      <w:r w:rsidRPr="000443D7">
        <w:rPr>
          <w:rFonts w:ascii="Arial" w:hAnsi="Arial" w:cs="Arial"/>
          <w:lang w:val="es-BO"/>
        </w:rPr>
        <w:lastRenderedPageBreak/>
        <w:t>inmediata de vicios ocultos o defectos emergentes en la ejecución del Servicio de acuerdo a los alcances y condiciones establecidos en el presente Contrato.</w:t>
      </w:r>
      <w:r>
        <w:rPr>
          <w:rFonts w:ascii="Arial" w:hAnsi="Arial" w:cs="Arial"/>
          <w:lang w:val="es-BO"/>
        </w:rPr>
        <w:t xml:space="preserve"> </w:t>
      </w:r>
    </w:p>
    <w:p w:rsidR="006F4923" w:rsidRDefault="006F4923" w:rsidP="006F4923">
      <w:pPr>
        <w:spacing w:after="120"/>
        <w:jc w:val="both"/>
        <w:rPr>
          <w:rFonts w:ascii="Arial" w:hAnsi="Arial" w:cs="Arial"/>
        </w:rPr>
      </w:pPr>
      <w:r w:rsidRPr="000443D7">
        <w:rPr>
          <w:rFonts w:ascii="Arial" w:hAnsi="Arial" w:cs="Arial"/>
          <w:lang w:val="es-BO"/>
        </w:rPr>
        <w:t xml:space="preserve">El incumplimiento de la presente cláusula significará para el </w:t>
      </w:r>
      <w:r w:rsidRPr="000443D7">
        <w:rPr>
          <w:rFonts w:ascii="Arial" w:hAnsi="Arial" w:cs="Arial"/>
          <w:b/>
          <w:lang w:val="es-BO"/>
        </w:rPr>
        <w:t>SUPERVISOR</w:t>
      </w:r>
      <w:r w:rsidRPr="000443D7">
        <w:rPr>
          <w:rFonts w:ascii="Arial" w:hAnsi="Arial" w:cs="Arial"/>
          <w:lang w:val="es-BO"/>
        </w:rPr>
        <w:t xml:space="preserve"> la aplicación de la sanción de </w:t>
      </w:r>
      <w:r w:rsidRPr="000443D7">
        <w:rPr>
          <w:rFonts w:ascii="Arial" w:hAnsi="Arial" w:cs="Arial"/>
        </w:rPr>
        <w:t xml:space="preserve">reparación del daño y la indemnización de perjuicios determinados por la </w:t>
      </w:r>
      <w:r w:rsidRPr="000443D7">
        <w:rPr>
          <w:rFonts w:ascii="Arial" w:hAnsi="Arial" w:cs="Arial"/>
          <w:b/>
        </w:rPr>
        <w:t xml:space="preserve">ENTIDAD </w:t>
      </w:r>
      <w:r w:rsidRPr="000443D7">
        <w:rPr>
          <w:rFonts w:ascii="Arial" w:hAnsi="Arial" w:cs="Arial"/>
        </w:rPr>
        <w:t>y/o el inicio de las acciones legales que correspondan.</w:t>
      </w:r>
    </w:p>
    <w:p w:rsidR="006F4923" w:rsidRPr="00365948" w:rsidRDefault="006F4923" w:rsidP="006F4923">
      <w:pPr>
        <w:spacing w:before="120" w:after="120"/>
        <w:jc w:val="both"/>
        <w:rPr>
          <w:rFonts w:ascii="Arial" w:hAnsi="Arial" w:cs="Arial"/>
          <w:b/>
          <w:lang w:val="es-ES_tradnl"/>
        </w:rPr>
      </w:pPr>
      <w:r w:rsidRPr="003C487D">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 xml:space="preserve">TRIGÉSIMA </w:t>
      </w:r>
      <w:r>
        <w:rPr>
          <w:rFonts w:ascii="Arial" w:hAnsi="Arial" w:cs="Arial"/>
          <w:b/>
          <w:u w:val="single"/>
          <w:lang w:val="es-ES_tradnl"/>
        </w:rPr>
        <w:t>NOVENA</w:t>
      </w:r>
      <w:r w:rsidRPr="00365948">
        <w:rPr>
          <w:rFonts w:ascii="Arial" w:hAnsi="Arial" w:cs="Arial"/>
          <w:b/>
          <w:u w:val="single"/>
          <w:lang w:val="es-ES_tradnl"/>
        </w:rPr>
        <w:t>.- (ANTICORRUPCIÓN)</w:t>
      </w:r>
    </w:p>
    <w:p w:rsidR="006F4923" w:rsidRPr="00365948" w:rsidRDefault="006F4923" w:rsidP="006F4923">
      <w:pPr>
        <w:spacing w:before="120" w:after="120"/>
        <w:jc w:val="both"/>
        <w:rPr>
          <w:rFonts w:ascii="Arial" w:hAnsi="Arial" w:cs="Arial"/>
          <w:bCs/>
        </w:rPr>
      </w:pPr>
      <w:r w:rsidRPr="00365948">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w:t>
      </w:r>
      <w:r>
        <w:rPr>
          <w:rFonts w:ascii="Arial" w:hAnsi="Arial" w:cs="Arial"/>
          <w:lang w:val="es-ES_tradnl"/>
        </w:rPr>
        <w:t>úe</w:t>
      </w:r>
      <w:r w:rsidRPr="00365948">
        <w:rPr>
          <w:rFonts w:ascii="Arial" w:hAnsi="Arial" w:cs="Arial"/>
          <w:lang w:val="es-ES_tradnl"/>
        </w:rPr>
        <w:t xml:space="preserv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5948">
        <w:rPr>
          <w:rFonts w:ascii="Arial" w:hAnsi="Arial" w:cs="Arial"/>
          <w:bCs/>
        </w:rPr>
        <w:t>, sin perjuicio de que l</w:t>
      </w:r>
      <w:r>
        <w:rPr>
          <w:rFonts w:ascii="Arial" w:hAnsi="Arial" w:cs="Arial"/>
          <w:bCs/>
        </w:rPr>
        <w:t>a</w:t>
      </w:r>
      <w:r w:rsidRPr="00365948">
        <w:rPr>
          <w:rFonts w:ascii="Arial" w:hAnsi="Arial" w:cs="Arial"/>
          <w:bCs/>
        </w:rPr>
        <w:t xml:space="preserve"> </w:t>
      </w:r>
      <w:r w:rsidRPr="008E1830">
        <w:rPr>
          <w:rFonts w:ascii="Arial" w:hAnsi="Arial" w:cs="Arial"/>
          <w:b/>
          <w:bCs/>
        </w:rPr>
        <w:t>ENTIDAD</w:t>
      </w:r>
      <w:r w:rsidRPr="00365948">
        <w:rPr>
          <w:rFonts w:ascii="Arial" w:hAnsi="Arial" w:cs="Arial"/>
          <w:bCs/>
        </w:rPr>
        <w:t xml:space="preserve"> resuelva el presente Contrato y se ejecuten las garantías que se encuentren vigentes al momento de la resolución.</w:t>
      </w:r>
      <w:r>
        <w:rPr>
          <w:rFonts w:ascii="Arial" w:hAnsi="Arial" w:cs="Arial"/>
          <w:bCs/>
        </w:rPr>
        <w:t xml:space="preserve"> </w:t>
      </w:r>
    </w:p>
    <w:p w:rsidR="006F4923" w:rsidRPr="008B1F86" w:rsidRDefault="006F4923" w:rsidP="006F4923">
      <w:pPr>
        <w:spacing w:before="120" w:after="120"/>
        <w:jc w:val="both"/>
        <w:rPr>
          <w:rFonts w:ascii="Arial" w:hAnsi="Arial" w:cs="Arial"/>
          <w:bCs/>
          <w:sz w:val="21"/>
          <w:szCs w:val="21"/>
          <w:u w:val="single"/>
        </w:rPr>
      </w:pPr>
      <w:r w:rsidRPr="003C487D">
        <w:rPr>
          <w:rFonts w:ascii="Arial" w:hAnsi="Arial" w:cs="Arial"/>
          <w:b/>
          <w:sz w:val="21"/>
          <w:szCs w:val="21"/>
          <w:u w:val="single"/>
          <w:lang w:val="es-BO"/>
        </w:rPr>
        <w:t>CLÁUSULA</w:t>
      </w:r>
      <w:r>
        <w:rPr>
          <w:rFonts w:ascii="Arial" w:hAnsi="Arial" w:cs="Arial"/>
          <w:sz w:val="21"/>
          <w:szCs w:val="21"/>
          <w:u w:val="single"/>
          <w:lang w:val="es-BO"/>
        </w:rPr>
        <w:t xml:space="preserve"> </w:t>
      </w:r>
      <w:r>
        <w:rPr>
          <w:rFonts w:ascii="Arial" w:hAnsi="Arial" w:cs="Arial"/>
          <w:b/>
          <w:sz w:val="21"/>
          <w:szCs w:val="21"/>
          <w:u w:val="single"/>
          <w:lang w:val="es-BO"/>
        </w:rPr>
        <w:t>CUADRA</w:t>
      </w:r>
      <w:r w:rsidRPr="008B1F86">
        <w:rPr>
          <w:rFonts w:ascii="Arial" w:hAnsi="Arial" w:cs="Arial"/>
          <w:b/>
          <w:sz w:val="21"/>
          <w:szCs w:val="21"/>
          <w:u w:val="single"/>
          <w:lang w:val="es-BO"/>
        </w:rPr>
        <w:t>GÉSIMA.-</w:t>
      </w:r>
      <w:r w:rsidRPr="008B1F86">
        <w:rPr>
          <w:rFonts w:ascii="Arial" w:hAnsi="Arial" w:cs="Arial"/>
          <w:b/>
          <w:sz w:val="21"/>
          <w:szCs w:val="21"/>
          <w:u w:val="single"/>
          <w:lang w:val="es-ES_tradnl"/>
        </w:rPr>
        <w:t xml:space="preserve"> </w:t>
      </w:r>
      <w:r w:rsidRPr="008B1F86">
        <w:rPr>
          <w:rFonts w:ascii="Arial" w:hAnsi="Arial" w:cs="Arial"/>
          <w:b/>
          <w:sz w:val="21"/>
          <w:szCs w:val="21"/>
          <w:u w:val="single"/>
          <w:lang w:val="es-BO"/>
        </w:rPr>
        <w:t>(CONFORMIDAD)</w:t>
      </w:r>
    </w:p>
    <w:p w:rsidR="006F4923" w:rsidRPr="008B1F86" w:rsidRDefault="006F4923" w:rsidP="006F4923">
      <w:pPr>
        <w:spacing w:before="120" w:after="120"/>
        <w:jc w:val="both"/>
        <w:rPr>
          <w:rFonts w:ascii="Arial" w:hAnsi="Arial" w:cs="Arial"/>
          <w:sz w:val="21"/>
          <w:szCs w:val="21"/>
          <w:lang w:val="es-BO"/>
        </w:rPr>
      </w:pPr>
      <w:r w:rsidRPr="008B1F86">
        <w:rPr>
          <w:rFonts w:ascii="Arial" w:hAnsi="Arial" w:cs="Arial"/>
          <w:sz w:val="21"/>
          <w:szCs w:val="21"/>
          <w:lang w:val="es-BO"/>
        </w:rPr>
        <w:t xml:space="preserve">En señal de conformidad y para su fiel y estricto cumplimiento firman el presente Contrato </w:t>
      </w:r>
      <w:r>
        <w:rPr>
          <w:rFonts w:ascii="Arial" w:hAnsi="Arial" w:cs="Arial"/>
          <w:sz w:val="21"/>
          <w:szCs w:val="21"/>
          <w:lang w:val="es-BO"/>
        </w:rPr>
        <w:t xml:space="preserve">en idioma castellano, </w:t>
      </w:r>
      <w:r w:rsidRPr="008B1F86">
        <w:rPr>
          <w:rFonts w:ascii="Arial" w:hAnsi="Arial" w:cs="Arial"/>
          <w:sz w:val="21"/>
          <w:szCs w:val="21"/>
          <w:lang w:val="es-BO"/>
        </w:rPr>
        <w:t xml:space="preserve">en </w:t>
      </w:r>
      <w:r>
        <w:rPr>
          <w:rFonts w:ascii="Arial" w:hAnsi="Arial" w:cs="Arial"/>
          <w:sz w:val="21"/>
          <w:szCs w:val="21"/>
          <w:lang w:val="es-BO"/>
        </w:rPr>
        <w:t xml:space="preserve">tres (3) </w:t>
      </w:r>
      <w:r w:rsidRPr="008B1F86">
        <w:rPr>
          <w:rFonts w:ascii="Arial" w:hAnsi="Arial" w:cs="Arial"/>
          <w:sz w:val="21"/>
          <w:szCs w:val="21"/>
          <w:lang w:val="es-BO"/>
        </w:rPr>
        <w:t>ejemplares de un mismo tenor y validez</w:t>
      </w:r>
      <w:r>
        <w:rPr>
          <w:rFonts w:ascii="Arial" w:hAnsi="Arial" w:cs="Arial"/>
          <w:sz w:val="21"/>
          <w:szCs w:val="21"/>
          <w:lang w:val="es-BO"/>
        </w:rPr>
        <w:t>, el</w:t>
      </w:r>
      <w:r w:rsidRPr="008B1F86">
        <w:rPr>
          <w:rFonts w:ascii="Arial" w:hAnsi="Arial" w:cs="Arial"/>
          <w:sz w:val="21"/>
          <w:szCs w:val="21"/>
          <w:lang w:val="es-BO" w:eastAsia="es-BO"/>
        </w:rPr>
        <w:t xml:space="preserve"> </w:t>
      </w:r>
      <w:r>
        <w:rPr>
          <w:rFonts w:ascii="Arial" w:hAnsi="Arial" w:cs="Arial"/>
          <w:sz w:val="21"/>
          <w:szCs w:val="21"/>
          <w:lang w:val="es-BO" w:eastAsia="es-BO"/>
        </w:rPr>
        <w:t>___________</w:t>
      </w:r>
      <w:r w:rsidRPr="008B1F86">
        <w:rPr>
          <w:rFonts w:ascii="Arial" w:hAnsi="Arial" w:cs="Arial"/>
          <w:sz w:val="21"/>
          <w:szCs w:val="21"/>
          <w:lang w:val="es-BO"/>
        </w:rPr>
        <w:t xml:space="preserve"> en representación legal de</w:t>
      </w:r>
      <w:r>
        <w:rPr>
          <w:rFonts w:ascii="Arial" w:hAnsi="Arial" w:cs="Arial"/>
          <w:sz w:val="21"/>
          <w:szCs w:val="21"/>
          <w:lang w:val="es-BO"/>
        </w:rPr>
        <w:t xml:space="preserve"> </w:t>
      </w:r>
      <w:r w:rsidRPr="008B1F86">
        <w:rPr>
          <w:rFonts w:ascii="Arial" w:hAnsi="Arial" w:cs="Arial"/>
          <w:sz w:val="21"/>
          <w:szCs w:val="21"/>
          <w:lang w:val="es-BO"/>
        </w:rPr>
        <w:t>l</w:t>
      </w:r>
      <w:r>
        <w:rPr>
          <w:rFonts w:ascii="Arial" w:hAnsi="Arial" w:cs="Arial"/>
          <w:sz w:val="21"/>
          <w:szCs w:val="21"/>
          <w:lang w:val="es-BO"/>
        </w:rPr>
        <w:t>a</w:t>
      </w:r>
      <w:r w:rsidRPr="008B1F86">
        <w:rPr>
          <w:rFonts w:ascii="Arial" w:hAnsi="Arial" w:cs="Arial"/>
          <w:sz w:val="21"/>
          <w:szCs w:val="21"/>
          <w:lang w:val="es-BO"/>
        </w:rPr>
        <w:t xml:space="preserve"> </w:t>
      </w:r>
      <w:r w:rsidRPr="008E1830">
        <w:rPr>
          <w:rFonts w:ascii="Arial" w:hAnsi="Arial" w:cs="Arial"/>
          <w:b/>
          <w:sz w:val="21"/>
          <w:szCs w:val="21"/>
          <w:lang w:val="es-BO"/>
        </w:rPr>
        <w:t>ENTIDAD</w:t>
      </w:r>
      <w:r w:rsidRPr="008B1F86">
        <w:rPr>
          <w:rFonts w:ascii="Arial" w:hAnsi="Arial" w:cs="Arial"/>
          <w:sz w:val="21"/>
          <w:szCs w:val="21"/>
          <w:lang w:val="es-BO"/>
        </w:rPr>
        <w:t xml:space="preserve"> y </w:t>
      </w:r>
      <w:r>
        <w:rPr>
          <w:rFonts w:ascii="Arial" w:hAnsi="Arial" w:cs="Arial"/>
          <w:sz w:val="21"/>
          <w:szCs w:val="21"/>
          <w:lang w:val="es-ES_tradnl"/>
        </w:rPr>
        <w:t>__________</w:t>
      </w:r>
      <w:r w:rsidRPr="008B1F86">
        <w:rPr>
          <w:rFonts w:ascii="Arial" w:hAnsi="Arial" w:cs="Arial"/>
          <w:sz w:val="21"/>
          <w:szCs w:val="21"/>
          <w:lang w:val="es-BO"/>
        </w:rPr>
        <w:t xml:space="preserve"> en representación legal del </w:t>
      </w:r>
      <w:r w:rsidRPr="008E1830">
        <w:rPr>
          <w:rFonts w:ascii="Arial" w:hAnsi="Arial" w:cs="Arial"/>
          <w:b/>
          <w:bCs/>
          <w:sz w:val="21"/>
          <w:szCs w:val="21"/>
          <w:lang w:val="es-BO"/>
        </w:rPr>
        <w:t>SUPERVISOR</w:t>
      </w:r>
      <w:r w:rsidRPr="008B1F86">
        <w:rPr>
          <w:rFonts w:ascii="Arial" w:hAnsi="Arial" w:cs="Arial"/>
          <w:sz w:val="21"/>
          <w:szCs w:val="21"/>
          <w:lang w:val="es-BO"/>
        </w:rPr>
        <w:t>.</w:t>
      </w:r>
    </w:p>
    <w:p w:rsidR="006F4923" w:rsidRPr="00EA43C0" w:rsidRDefault="006F4923" w:rsidP="006F4923">
      <w:pPr>
        <w:spacing w:before="120" w:after="120"/>
        <w:jc w:val="both"/>
        <w:rPr>
          <w:rFonts w:ascii="Arial" w:hAnsi="Arial" w:cs="Arial"/>
          <w:sz w:val="21"/>
          <w:szCs w:val="21"/>
          <w:lang w:val="es-BO"/>
        </w:rPr>
      </w:pPr>
      <w:r w:rsidRPr="008B1F86">
        <w:rPr>
          <w:rFonts w:ascii="Arial" w:hAnsi="Arial" w:cs="Arial"/>
          <w:sz w:val="21"/>
          <w:szCs w:val="21"/>
          <w:lang w:val="es-BO"/>
        </w:rPr>
        <w:t xml:space="preserve">Este documento, conforme a disposiciones legales de control fiscal vigentes, será registrado ante la Contraloría </w:t>
      </w:r>
      <w:r w:rsidRPr="00EA43C0">
        <w:rPr>
          <w:rFonts w:ascii="Arial" w:hAnsi="Arial" w:cs="Arial"/>
          <w:sz w:val="21"/>
          <w:szCs w:val="21"/>
          <w:lang w:val="es-BO"/>
        </w:rPr>
        <w:t xml:space="preserve">General del Estado. </w:t>
      </w:r>
    </w:p>
    <w:p w:rsidR="006F4923" w:rsidRDefault="006F4923" w:rsidP="006F4923">
      <w:pPr>
        <w:spacing w:after="120"/>
        <w:jc w:val="both"/>
        <w:rPr>
          <w:rFonts w:ascii="Arial" w:hAnsi="Arial" w:cs="Arial"/>
          <w:sz w:val="21"/>
          <w:szCs w:val="21"/>
          <w:lang w:val="es-ES_tradnl"/>
        </w:rPr>
      </w:pPr>
      <w:r w:rsidRPr="00EA43C0">
        <w:rPr>
          <w:rFonts w:ascii="Arial" w:hAnsi="Arial" w:cs="Arial"/>
          <w:sz w:val="21"/>
          <w:szCs w:val="21"/>
          <w:lang w:val="es-ES_tradnl"/>
        </w:rPr>
        <w:t>Usted Señor Notario se servirá insertar todas las demás cláusulas que fuesen de estilo y seguridad.</w:t>
      </w:r>
    </w:p>
    <w:p w:rsidR="006F4923" w:rsidRDefault="006F4923" w:rsidP="006F4923">
      <w:pPr>
        <w:spacing w:after="120"/>
        <w:jc w:val="both"/>
        <w:rPr>
          <w:rFonts w:ascii="Arial" w:hAnsi="Arial" w:cs="Arial"/>
          <w:sz w:val="21"/>
          <w:szCs w:val="21"/>
          <w:lang w:val="es-ES_tradnl"/>
        </w:rPr>
      </w:pPr>
    </w:p>
    <w:p w:rsidR="006F4923" w:rsidRPr="008B1F86" w:rsidRDefault="006F4923" w:rsidP="006F4923">
      <w:pPr>
        <w:spacing w:after="120"/>
        <w:jc w:val="both"/>
        <w:rPr>
          <w:rFonts w:ascii="Arial" w:hAnsi="Arial" w:cs="Arial"/>
          <w:sz w:val="21"/>
          <w:szCs w:val="21"/>
          <w:lang w:val="es-ES_tradnl"/>
        </w:rPr>
      </w:pPr>
    </w:p>
    <w:p w:rsidR="006F4923" w:rsidRPr="008B1F86" w:rsidRDefault="006F4923" w:rsidP="006F4923">
      <w:pPr>
        <w:spacing w:after="120"/>
        <w:jc w:val="both"/>
        <w:rPr>
          <w:rFonts w:ascii="Arial" w:hAnsi="Arial" w:cs="Arial"/>
          <w:sz w:val="21"/>
          <w:szCs w:val="21"/>
          <w:lang w:val="es-ES_tradnl"/>
        </w:rPr>
      </w:pPr>
    </w:p>
    <w:tbl>
      <w:tblPr>
        <w:tblW w:w="0" w:type="auto"/>
        <w:tblLook w:val="04A0" w:firstRow="1" w:lastRow="0" w:firstColumn="1" w:lastColumn="0" w:noHBand="0" w:noVBand="1"/>
      </w:tblPr>
      <w:tblGrid>
        <w:gridCol w:w="4575"/>
        <w:gridCol w:w="4263"/>
      </w:tblGrid>
      <w:tr w:rsidR="006F4923" w:rsidRPr="008A3E4C" w:rsidTr="00677317">
        <w:tc>
          <w:tcPr>
            <w:tcW w:w="4786" w:type="dxa"/>
            <w:shd w:val="clear" w:color="auto" w:fill="auto"/>
          </w:tcPr>
          <w:p w:rsidR="006F4923" w:rsidRPr="006A79AD" w:rsidRDefault="006F4923" w:rsidP="00677317">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______________________________________</w:t>
            </w:r>
          </w:p>
          <w:p w:rsidR="006F4923" w:rsidRPr="006A79AD" w:rsidRDefault="006F4923" w:rsidP="00677317">
            <w:pPr>
              <w:autoSpaceDE w:val="0"/>
              <w:autoSpaceDN w:val="0"/>
              <w:adjustRightInd w:val="0"/>
              <w:jc w:val="center"/>
              <w:rPr>
                <w:rFonts w:ascii="Arial" w:hAnsi="Arial" w:cs="Arial"/>
                <w:sz w:val="18"/>
                <w:szCs w:val="18"/>
                <w:lang w:val="es-BO"/>
              </w:rPr>
            </w:pPr>
            <w:r w:rsidRPr="006A79AD">
              <w:rPr>
                <w:rFonts w:ascii="Arial" w:hAnsi="Arial" w:cs="Arial"/>
                <w:sz w:val="18"/>
                <w:szCs w:val="18"/>
                <w:lang w:val="es-BO"/>
              </w:rPr>
              <w:t xml:space="preserve">. </w:t>
            </w:r>
          </w:p>
          <w:p w:rsidR="006F4923" w:rsidRPr="006A79AD" w:rsidRDefault="006F4923" w:rsidP="00677317">
            <w:pPr>
              <w:autoSpaceDE w:val="0"/>
              <w:autoSpaceDN w:val="0"/>
              <w:adjustRightInd w:val="0"/>
              <w:jc w:val="center"/>
              <w:rPr>
                <w:rFonts w:ascii="Arial" w:hAnsi="Arial" w:cs="Arial"/>
                <w:b/>
                <w:sz w:val="18"/>
                <w:szCs w:val="18"/>
                <w:lang w:val="es-BO"/>
              </w:rPr>
            </w:pPr>
            <w:r w:rsidRPr="006A79AD">
              <w:rPr>
                <w:rFonts w:ascii="Arial" w:hAnsi="Arial" w:cs="Arial"/>
                <w:b/>
                <w:sz w:val="18"/>
                <w:szCs w:val="18"/>
                <w:lang w:val="es-BO"/>
              </w:rPr>
              <w:t>GERENTE ….</w:t>
            </w:r>
          </w:p>
          <w:p w:rsidR="006F4923" w:rsidRPr="006A79AD" w:rsidRDefault="006F4923" w:rsidP="00677317">
            <w:pPr>
              <w:autoSpaceDE w:val="0"/>
              <w:autoSpaceDN w:val="0"/>
              <w:adjustRightInd w:val="0"/>
              <w:jc w:val="center"/>
              <w:rPr>
                <w:rFonts w:ascii="Arial" w:hAnsi="Arial" w:cs="Arial"/>
                <w:b/>
                <w:bCs/>
                <w:sz w:val="18"/>
                <w:szCs w:val="18"/>
                <w:lang w:val="es-BO"/>
              </w:rPr>
            </w:pPr>
            <w:r w:rsidRPr="006A79AD">
              <w:rPr>
                <w:rFonts w:ascii="Arial" w:hAnsi="Arial" w:cs="Arial"/>
                <w:b/>
                <w:sz w:val="18"/>
                <w:szCs w:val="18"/>
                <w:lang w:val="es-BO"/>
              </w:rPr>
              <w:t>YPFB</w:t>
            </w:r>
          </w:p>
          <w:p w:rsidR="006F4923" w:rsidRPr="006A79AD" w:rsidRDefault="006F4923" w:rsidP="00677317">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CONTRATANTE</w:t>
            </w:r>
          </w:p>
          <w:p w:rsidR="006F4923" w:rsidRPr="006A79AD" w:rsidRDefault="006F4923" w:rsidP="00677317">
            <w:pPr>
              <w:autoSpaceDE w:val="0"/>
              <w:autoSpaceDN w:val="0"/>
              <w:adjustRightInd w:val="0"/>
              <w:jc w:val="center"/>
              <w:rPr>
                <w:rFonts w:ascii="Arial" w:hAnsi="Arial" w:cs="Arial"/>
                <w:b/>
                <w:bCs/>
                <w:sz w:val="18"/>
                <w:szCs w:val="18"/>
                <w:lang w:val="es-BO"/>
              </w:rPr>
            </w:pPr>
          </w:p>
        </w:tc>
        <w:tc>
          <w:tcPr>
            <w:tcW w:w="4394" w:type="dxa"/>
            <w:shd w:val="clear" w:color="auto" w:fill="auto"/>
          </w:tcPr>
          <w:p w:rsidR="006F4923" w:rsidRPr="006A79AD" w:rsidRDefault="006F4923" w:rsidP="00677317">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_____________________________________</w:t>
            </w:r>
          </w:p>
          <w:p w:rsidR="006F4923" w:rsidRPr="006A79AD" w:rsidRDefault="006F4923" w:rsidP="00677317">
            <w:pPr>
              <w:jc w:val="center"/>
              <w:rPr>
                <w:rFonts w:ascii="Arial" w:hAnsi="Arial" w:cs="Arial"/>
                <w:bCs/>
                <w:sz w:val="18"/>
                <w:szCs w:val="18"/>
                <w:lang w:val="es-BO"/>
              </w:rPr>
            </w:pPr>
            <w:r w:rsidRPr="006A79AD">
              <w:rPr>
                <w:rFonts w:ascii="Arial" w:hAnsi="Arial" w:cs="Arial"/>
                <w:bCs/>
                <w:sz w:val="18"/>
                <w:szCs w:val="18"/>
                <w:lang w:val="es-BO"/>
              </w:rPr>
              <w:t xml:space="preserve">Sr. </w:t>
            </w:r>
          </w:p>
          <w:p w:rsidR="006F4923" w:rsidRPr="006A79AD" w:rsidRDefault="006F4923" w:rsidP="00677317">
            <w:pPr>
              <w:jc w:val="center"/>
              <w:rPr>
                <w:rFonts w:ascii="Arial" w:hAnsi="Arial" w:cs="Arial"/>
                <w:b/>
                <w:sz w:val="18"/>
                <w:szCs w:val="18"/>
                <w:lang w:val="es-BO"/>
              </w:rPr>
            </w:pPr>
            <w:r w:rsidRPr="006A79AD">
              <w:rPr>
                <w:rFonts w:ascii="Arial" w:hAnsi="Arial" w:cs="Arial"/>
                <w:b/>
                <w:bCs/>
                <w:sz w:val="18"/>
                <w:szCs w:val="18"/>
                <w:lang w:val="es-BO"/>
              </w:rPr>
              <w:t>REPRESENTANTE LEGAL</w:t>
            </w:r>
          </w:p>
          <w:p w:rsidR="006F4923" w:rsidRPr="006A79AD" w:rsidRDefault="006F4923" w:rsidP="00677317">
            <w:pPr>
              <w:jc w:val="center"/>
              <w:rPr>
                <w:rFonts w:ascii="Arial" w:hAnsi="Arial" w:cs="Arial"/>
                <w:b/>
                <w:bCs/>
                <w:sz w:val="18"/>
                <w:szCs w:val="18"/>
                <w:lang w:val="es-BO"/>
              </w:rPr>
            </w:pPr>
            <w:r w:rsidRPr="006A79AD">
              <w:rPr>
                <w:rFonts w:ascii="Arial" w:hAnsi="Arial" w:cs="Arial"/>
                <w:b/>
                <w:bCs/>
                <w:sz w:val="18"/>
                <w:szCs w:val="18"/>
                <w:lang w:val="es-BO"/>
              </w:rPr>
              <w:t>………….</w:t>
            </w:r>
          </w:p>
          <w:p w:rsidR="006F4923" w:rsidRPr="006A79AD" w:rsidRDefault="006F4923" w:rsidP="00677317">
            <w:pPr>
              <w:jc w:val="center"/>
              <w:rPr>
                <w:rFonts w:ascii="Arial" w:hAnsi="Arial" w:cs="Arial"/>
                <w:i/>
                <w:sz w:val="18"/>
                <w:szCs w:val="18"/>
                <w:lang w:val="es-BO"/>
              </w:rPr>
            </w:pPr>
            <w:r w:rsidRPr="006A79AD">
              <w:rPr>
                <w:rFonts w:ascii="Arial" w:hAnsi="Arial" w:cs="Arial"/>
                <w:b/>
                <w:sz w:val="18"/>
                <w:szCs w:val="18"/>
                <w:lang w:val="es-BO"/>
              </w:rPr>
              <w:t>SUPERVISOR</w:t>
            </w:r>
          </w:p>
          <w:p w:rsidR="006F4923" w:rsidRPr="006A79AD" w:rsidRDefault="006F4923" w:rsidP="00677317">
            <w:pPr>
              <w:autoSpaceDE w:val="0"/>
              <w:autoSpaceDN w:val="0"/>
              <w:adjustRightInd w:val="0"/>
              <w:jc w:val="center"/>
              <w:rPr>
                <w:rFonts w:ascii="Arial" w:hAnsi="Arial" w:cs="Arial"/>
                <w:b/>
                <w:bCs/>
                <w:sz w:val="18"/>
                <w:szCs w:val="18"/>
                <w:lang w:val="es-BO"/>
              </w:rPr>
            </w:pPr>
          </w:p>
          <w:p w:rsidR="006F4923" w:rsidRPr="006A79AD" w:rsidRDefault="006F4923" w:rsidP="00677317">
            <w:pPr>
              <w:autoSpaceDE w:val="0"/>
              <w:autoSpaceDN w:val="0"/>
              <w:adjustRightInd w:val="0"/>
              <w:jc w:val="center"/>
              <w:rPr>
                <w:rFonts w:ascii="Arial" w:hAnsi="Arial" w:cs="Arial"/>
                <w:b/>
                <w:bCs/>
                <w:sz w:val="18"/>
                <w:szCs w:val="18"/>
                <w:lang w:val="es-BO"/>
              </w:rPr>
            </w:pPr>
          </w:p>
        </w:tc>
      </w:tr>
    </w:tbl>
    <w:p w:rsidR="006F4923" w:rsidRPr="0001356A" w:rsidRDefault="006F4923" w:rsidP="006F4923">
      <w:pPr>
        <w:rPr>
          <w:lang w:val="es-BO"/>
        </w:rPr>
      </w:pP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C36B92" w:rsidRDefault="00C36B92">
      <w:pPr>
        <w:rPr>
          <w:lang w:val="es-ES_tradnl"/>
        </w:rPr>
      </w:pPr>
    </w:p>
    <w:sectPr w:rsidR="00C36B92" w:rsidRPr="00C36B9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AA7" w:rsidRDefault="00516AA7">
      <w:r>
        <w:separator/>
      </w:r>
    </w:p>
  </w:endnote>
  <w:endnote w:type="continuationSeparator" w:id="0">
    <w:p w:rsidR="00516AA7" w:rsidRDefault="00516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162017"/>
      <w:docPartObj>
        <w:docPartGallery w:val="Page Numbers (Bottom of Page)"/>
        <w:docPartUnique/>
      </w:docPartObj>
    </w:sdtPr>
    <w:sdtEndPr/>
    <w:sdtContent>
      <w:p w:rsidR="0080088D" w:rsidRDefault="0080088D">
        <w:pPr>
          <w:pStyle w:val="Piedepgina"/>
          <w:jc w:val="right"/>
        </w:pPr>
        <w:r>
          <w:fldChar w:fldCharType="begin"/>
        </w:r>
        <w:r>
          <w:instrText>PAGE   \* MERGEFORMAT</w:instrText>
        </w:r>
        <w:r>
          <w:fldChar w:fldCharType="separate"/>
        </w:r>
        <w:r w:rsidR="00091B19">
          <w:rPr>
            <w:noProof/>
          </w:rPr>
          <w:t>2</w:t>
        </w:r>
        <w:r>
          <w:fldChar w:fldCharType="end"/>
        </w:r>
      </w:p>
    </w:sdtContent>
  </w:sdt>
  <w:p w:rsidR="0080088D" w:rsidRDefault="008008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AA7" w:rsidRDefault="00516AA7">
      <w:r>
        <w:separator/>
      </w:r>
    </w:p>
  </w:footnote>
  <w:footnote w:type="continuationSeparator" w:id="0">
    <w:p w:rsidR="00516AA7" w:rsidRDefault="00516AA7">
      <w:r>
        <w:continuationSeparator/>
      </w:r>
    </w:p>
  </w:footnote>
  <w:footnote w:id="1">
    <w:p w:rsidR="000651C1" w:rsidRDefault="000651C1" w:rsidP="000651C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A0AFC"/>
    <w:multiLevelType w:val="hybridMultilevel"/>
    <w:tmpl w:val="2F702AD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9A2591"/>
    <w:multiLevelType w:val="hybridMultilevel"/>
    <w:tmpl w:val="20FEFE30"/>
    <w:lvl w:ilvl="0" w:tplc="DD2A440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346A0A"/>
    <w:multiLevelType w:val="hybridMultilevel"/>
    <w:tmpl w:val="6F62958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1CC0063"/>
    <w:multiLevelType w:val="multilevel"/>
    <w:tmpl w:val="E89E8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9">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0">
    <w:nsid w:val="1AE908FB"/>
    <w:multiLevelType w:val="hybridMultilevel"/>
    <w:tmpl w:val="B0D0AC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1B2C0E85"/>
    <w:multiLevelType w:val="hybridMultilevel"/>
    <w:tmpl w:val="D680A6B6"/>
    <w:lvl w:ilvl="0" w:tplc="AA621E8A">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5">
    <w:nsid w:val="21F90835"/>
    <w:multiLevelType w:val="hybridMultilevel"/>
    <w:tmpl w:val="B9C44854"/>
    <w:lvl w:ilvl="0" w:tplc="1518B12A">
      <w:start w:val="1"/>
      <w:numFmt w:val="lowerLetter"/>
      <w:lvlText w:val="%1)"/>
      <w:lvlJc w:val="left"/>
      <w:pPr>
        <w:ind w:left="1495"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9">
    <w:nsid w:val="260D6C0B"/>
    <w:multiLevelType w:val="hybridMultilevel"/>
    <w:tmpl w:val="4798ECAC"/>
    <w:lvl w:ilvl="0" w:tplc="400A001B">
      <w:start w:val="1"/>
      <w:numFmt w:val="lowerRoman"/>
      <w:lvlText w:val="%1."/>
      <w:lvlJc w:val="righ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911301A"/>
    <w:multiLevelType w:val="hybridMultilevel"/>
    <w:tmpl w:val="2DFEDFC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8C0481"/>
    <w:multiLevelType w:val="hybridMultilevel"/>
    <w:tmpl w:val="899A4312"/>
    <w:lvl w:ilvl="0" w:tplc="F6665252">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6">
    <w:nsid w:val="2CAB5C87"/>
    <w:multiLevelType w:val="hybridMultilevel"/>
    <w:tmpl w:val="B922FC38"/>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7">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9">
    <w:nsid w:val="2DC9280D"/>
    <w:multiLevelType w:val="hybridMultilevel"/>
    <w:tmpl w:val="47BE8FE2"/>
    <w:lvl w:ilvl="0" w:tplc="8C4817A4">
      <w:start w:val="1"/>
      <w:numFmt w:val="lowerLetter"/>
      <w:lvlText w:val="%1)"/>
      <w:lvlJc w:val="left"/>
      <w:pPr>
        <w:ind w:left="1080" w:hanging="720"/>
      </w:pPr>
      <w:rPr>
        <w:rFonts w:cs="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7">
    <w:nsid w:val="39053554"/>
    <w:multiLevelType w:val="hybridMultilevel"/>
    <w:tmpl w:val="8CEE175C"/>
    <w:lvl w:ilvl="0" w:tplc="C882BE8C">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50">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1">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52">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3F7D53CC"/>
    <w:multiLevelType w:val="multilevel"/>
    <w:tmpl w:val="0106A5EC"/>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nsid w:val="449548C9"/>
    <w:multiLevelType w:val="hybridMultilevel"/>
    <w:tmpl w:val="501821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8">
    <w:nsid w:val="46A725E5"/>
    <w:multiLevelType w:val="hybridMultilevel"/>
    <w:tmpl w:val="D28A8288"/>
    <w:lvl w:ilvl="0" w:tplc="9FC4BBBC">
      <w:start w:val="35"/>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47B36E6C"/>
    <w:multiLevelType w:val="hybridMultilevel"/>
    <w:tmpl w:val="4B80D1FC"/>
    <w:lvl w:ilvl="0" w:tplc="400A000F">
      <w:start w:val="1"/>
      <w:numFmt w:val="decimal"/>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49697B9B"/>
    <w:multiLevelType w:val="hybridMultilevel"/>
    <w:tmpl w:val="5D366A16"/>
    <w:lvl w:ilvl="0" w:tplc="96244FD6">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1">
    <w:nsid w:val="4A293A17"/>
    <w:multiLevelType w:val="multilevel"/>
    <w:tmpl w:val="92646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63">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6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4D11599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6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0">
    <w:nsid w:val="591A7740"/>
    <w:multiLevelType w:val="hybridMultilevel"/>
    <w:tmpl w:val="DB340D70"/>
    <w:lvl w:ilvl="0" w:tplc="400A0001">
      <w:start w:val="1"/>
      <w:numFmt w:val="bullet"/>
      <w:lvlText w:val=""/>
      <w:lvlJc w:val="left"/>
      <w:pPr>
        <w:ind w:left="1431" w:hanging="360"/>
      </w:pPr>
      <w:rPr>
        <w:rFonts w:ascii="Symbol" w:hAnsi="Symbol" w:hint="default"/>
      </w:rPr>
    </w:lvl>
    <w:lvl w:ilvl="1" w:tplc="400A0003" w:tentative="1">
      <w:start w:val="1"/>
      <w:numFmt w:val="bullet"/>
      <w:lvlText w:val="o"/>
      <w:lvlJc w:val="left"/>
      <w:pPr>
        <w:ind w:left="2151" w:hanging="360"/>
      </w:pPr>
      <w:rPr>
        <w:rFonts w:ascii="Courier New" w:hAnsi="Courier New" w:cs="Courier New" w:hint="default"/>
      </w:rPr>
    </w:lvl>
    <w:lvl w:ilvl="2" w:tplc="400A0005" w:tentative="1">
      <w:start w:val="1"/>
      <w:numFmt w:val="bullet"/>
      <w:lvlText w:val=""/>
      <w:lvlJc w:val="left"/>
      <w:pPr>
        <w:ind w:left="2871" w:hanging="360"/>
      </w:pPr>
      <w:rPr>
        <w:rFonts w:ascii="Wingdings" w:hAnsi="Wingdings" w:hint="default"/>
      </w:rPr>
    </w:lvl>
    <w:lvl w:ilvl="3" w:tplc="400A0001" w:tentative="1">
      <w:start w:val="1"/>
      <w:numFmt w:val="bullet"/>
      <w:lvlText w:val=""/>
      <w:lvlJc w:val="left"/>
      <w:pPr>
        <w:ind w:left="3591" w:hanging="360"/>
      </w:pPr>
      <w:rPr>
        <w:rFonts w:ascii="Symbol" w:hAnsi="Symbol" w:hint="default"/>
      </w:rPr>
    </w:lvl>
    <w:lvl w:ilvl="4" w:tplc="400A0003" w:tentative="1">
      <w:start w:val="1"/>
      <w:numFmt w:val="bullet"/>
      <w:lvlText w:val="o"/>
      <w:lvlJc w:val="left"/>
      <w:pPr>
        <w:ind w:left="4311" w:hanging="360"/>
      </w:pPr>
      <w:rPr>
        <w:rFonts w:ascii="Courier New" w:hAnsi="Courier New" w:cs="Courier New" w:hint="default"/>
      </w:rPr>
    </w:lvl>
    <w:lvl w:ilvl="5" w:tplc="400A0005" w:tentative="1">
      <w:start w:val="1"/>
      <w:numFmt w:val="bullet"/>
      <w:lvlText w:val=""/>
      <w:lvlJc w:val="left"/>
      <w:pPr>
        <w:ind w:left="5031" w:hanging="360"/>
      </w:pPr>
      <w:rPr>
        <w:rFonts w:ascii="Wingdings" w:hAnsi="Wingdings" w:hint="default"/>
      </w:rPr>
    </w:lvl>
    <w:lvl w:ilvl="6" w:tplc="400A0001" w:tentative="1">
      <w:start w:val="1"/>
      <w:numFmt w:val="bullet"/>
      <w:lvlText w:val=""/>
      <w:lvlJc w:val="left"/>
      <w:pPr>
        <w:ind w:left="5751" w:hanging="360"/>
      </w:pPr>
      <w:rPr>
        <w:rFonts w:ascii="Symbol" w:hAnsi="Symbol" w:hint="default"/>
      </w:rPr>
    </w:lvl>
    <w:lvl w:ilvl="7" w:tplc="400A0003" w:tentative="1">
      <w:start w:val="1"/>
      <w:numFmt w:val="bullet"/>
      <w:lvlText w:val="o"/>
      <w:lvlJc w:val="left"/>
      <w:pPr>
        <w:ind w:left="6471" w:hanging="360"/>
      </w:pPr>
      <w:rPr>
        <w:rFonts w:ascii="Courier New" w:hAnsi="Courier New" w:cs="Courier New" w:hint="default"/>
      </w:rPr>
    </w:lvl>
    <w:lvl w:ilvl="8" w:tplc="400A0005" w:tentative="1">
      <w:start w:val="1"/>
      <w:numFmt w:val="bullet"/>
      <w:lvlText w:val=""/>
      <w:lvlJc w:val="left"/>
      <w:pPr>
        <w:ind w:left="7191" w:hanging="360"/>
      </w:pPr>
      <w:rPr>
        <w:rFonts w:ascii="Wingdings" w:hAnsi="Wingdings" w:hint="default"/>
      </w:rPr>
    </w:lvl>
  </w:abstractNum>
  <w:abstractNum w:abstractNumId="7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59BC515C"/>
    <w:multiLevelType w:val="multilevel"/>
    <w:tmpl w:val="E2963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nsid w:val="5BE5349B"/>
    <w:multiLevelType w:val="multilevel"/>
    <w:tmpl w:val="95EAB15C"/>
    <w:styleLink w:val="Estilo13"/>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4">
    <w:nsid w:val="5D414896"/>
    <w:multiLevelType w:val="hybridMultilevel"/>
    <w:tmpl w:val="7D0CD0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5DD324F5"/>
    <w:multiLevelType w:val="hybridMultilevel"/>
    <w:tmpl w:val="10529A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6028340E"/>
    <w:multiLevelType w:val="multilevel"/>
    <w:tmpl w:val="8D2C51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nsid w:val="6182127E"/>
    <w:multiLevelType w:val="hybridMultilevel"/>
    <w:tmpl w:val="58B8188C"/>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79">
    <w:nsid w:val="66D71C65"/>
    <w:multiLevelType w:val="multilevel"/>
    <w:tmpl w:val="0B7A9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1">
    <w:nsid w:val="69290A1B"/>
    <w:multiLevelType w:val="multilevel"/>
    <w:tmpl w:val="99C0EC36"/>
    <w:lvl w:ilvl="0">
      <w:start w:val="22"/>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2">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83">
    <w:nsid w:val="6A8C40B7"/>
    <w:multiLevelType w:val="hybridMultilevel"/>
    <w:tmpl w:val="D9AC5D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85">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8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8">
    <w:nsid w:val="71D25D21"/>
    <w:multiLevelType w:val="hybridMultilevel"/>
    <w:tmpl w:val="3A58AF0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nsid w:val="73F70B2F"/>
    <w:multiLevelType w:val="multilevel"/>
    <w:tmpl w:val="FF5E6BB8"/>
    <w:lvl w:ilvl="0">
      <w:start w:val="1"/>
      <w:numFmt w:val="upperRoman"/>
      <w:lvlText w:val="%1."/>
      <w:lvlJc w:val="left"/>
      <w:pPr>
        <w:ind w:left="72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92">
    <w:nsid w:val="74F9367B"/>
    <w:multiLevelType w:val="multilevel"/>
    <w:tmpl w:val="B76AE1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nsid w:val="7546409C"/>
    <w:multiLevelType w:val="hybridMultilevel"/>
    <w:tmpl w:val="D758E59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6">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7">
    <w:nsid w:val="77961667"/>
    <w:multiLevelType w:val="hybridMultilevel"/>
    <w:tmpl w:val="B2CE311C"/>
    <w:lvl w:ilvl="0" w:tplc="6160F7EE">
      <w:start w:val="1"/>
      <w:numFmt w:val="decimal"/>
      <w:lvlText w:val="3.%1"/>
      <w:lvlJc w:val="left"/>
      <w:pPr>
        <w:ind w:left="720" w:hanging="360"/>
      </w:pPr>
      <w:rPr>
        <w:rFonts w:hint="default"/>
        <w:b/>
      </w:rPr>
    </w:lvl>
    <w:lvl w:ilvl="1" w:tplc="5E3691DE">
      <w:numFmt w:val="bullet"/>
      <w:lvlText w:val="•"/>
      <w:lvlJc w:val="left"/>
      <w:pPr>
        <w:ind w:left="1440" w:hanging="360"/>
      </w:pPr>
      <w:rPr>
        <w:rFonts w:ascii="Lucida Bright" w:eastAsia="Times New Roman" w:hAnsi="Lucida Bright" w:cs="Times New Roman" w:hint="default"/>
      </w:rPr>
    </w:lvl>
    <w:lvl w:ilvl="2" w:tplc="170CA8A0">
      <w:numFmt w:val="bullet"/>
      <w:lvlText w:val="-"/>
      <w:lvlJc w:val="left"/>
      <w:pPr>
        <w:ind w:left="2340" w:hanging="360"/>
      </w:pPr>
      <w:rPr>
        <w:rFonts w:ascii="Lucida Bright" w:eastAsia="Times New Roman" w:hAnsi="Lucida Bright" w:cs="Times New Roman"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77BD59CB"/>
    <w:multiLevelType w:val="multilevel"/>
    <w:tmpl w:val="8C309044"/>
    <w:lvl w:ilvl="0">
      <w:start w:val="30"/>
      <w:numFmt w:val="decimal"/>
      <w:lvlText w:val="%1"/>
      <w:lvlJc w:val="left"/>
      <w:pPr>
        <w:ind w:left="540" w:hanging="540"/>
      </w:pPr>
      <w:rPr>
        <w:rFonts w:hint="default"/>
      </w:rPr>
    </w:lvl>
    <w:lvl w:ilvl="1">
      <w:start w:val="2"/>
      <w:numFmt w:val="decimal"/>
      <w:lvlText w:val="%1.%2"/>
      <w:lvlJc w:val="left"/>
      <w:pPr>
        <w:ind w:left="1178" w:hanging="540"/>
      </w:pPr>
      <w:rPr>
        <w:rFonts w:hint="default"/>
      </w:rPr>
    </w:lvl>
    <w:lvl w:ilvl="2">
      <w:start w:val="3"/>
      <w:numFmt w:val="decimal"/>
      <w:lvlText w:val="%1.%2.%3"/>
      <w:lvlJc w:val="left"/>
      <w:pPr>
        <w:ind w:left="4690"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00">
    <w:nsid w:val="78C56F7C"/>
    <w:multiLevelType w:val="hybridMultilevel"/>
    <w:tmpl w:val="52CA5FB4"/>
    <w:lvl w:ilvl="0" w:tplc="EF9CBA24">
      <w:start w:val="1"/>
      <w:numFmt w:val="lowerLetter"/>
      <w:lvlText w:val="%1)"/>
      <w:lvlJc w:val="left"/>
      <w:pPr>
        <w:ind w:left="1494" w:hanging="360"/>
      </w:pPr>
      <w:rPr>
        <w:rFonts w:hint="default"/>
        <w:b/>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101">
    <w:nsid w:val="79B4319F"/>
    <w:multiLevelType w:val="multilevel"/>
    <w:tmpl w:val="ABE880C4"/>
    <w:lvl w:ilvl="0">
      <w:start w:val="15"/>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2">
    <w:nsid w:val="7B135AFB"/>
    <w:multiLevelType w:val="multilevel"/>
    <w:tmpl w:val="7CBA7DAA"/>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3">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4">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105">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abstractNum w:abstractNumId="107">
    <w:nsid w:val="7FCA2ED7"/>
    <w:multiLevelType w:val="hybridMultilevel"/>
    <w:tmpl w:val="D374C71E"/>
    <w:styleLink w:val="Estilo212"/>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7"/>
  </w:num>
  <w:num w:numId="3">
    <w:abstractNumId w:val="76"/>
  </w:num>
  <w:num w:numId="4">
    <w:abstractNumId w:val="12"/>
  </w:num>
  <w:num w:numId="5">
    <w:abstractNumId w:val="43"/>
  </w:num>
  <w:num w:numId="6">
    <w:abstractNumId w:val="45"/>
  </w:num>
  <w:num w:numId="7">
    <w:abstractNumId w:val="0"/>
  </w:num>
  <w:num w:numId="8">
    <w:abstractNumId w:val="86"/>
  </w:num>
  <w:num w:numId="9">
    <w:abstractNumId w:val="33"/>
  </w:num>
  <w:num w:numId="10">
    <w:abstractNumId w:val="10"/>
  </w:num>
  <w:num w:numId="11">
    <w:abstractNumId w:val="13"/>
  </w:num>
  <w:num w:numId="12">
    <w:abstractNumId w:val="67"/>
  </w:num>
  <w:num w:numId="13">
    <w:abstractNumId w:val="66"/>
  </w:num>
  <w:num w:numId="14">
    <w:abstractNumId w:val="68"/>
  </w:num>
  <w:num w:numId="15">
    <w:abstractNumId w:val="4"/>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69"/>
  </w:num>
  <w:num w:numId="19">
    <w:abstractNumId w:val="41"/>
  </w:num>
  <w:num w:numId="20">
    <w:abstractNumId w:val="48"/>
  </w:num>
  <w:num w:numId="21">
    <w:abstractNumId w:val="7"/>
  </w:num>
  <w:num w:numId="22">
    <w:abstractNumId w:val="73"/>
  </w:num>
  <w:num w:numId="23">
    <w:abstractNumId w:val="107"/>
  </w:num>
  <w:num w:numId="24">
    <w:abstractNumId w:val="87"/>
  </w:num>
  <w:num w:numId="25">
    <w:abstractNumId w:val="15"/>
  </w:num>
  <w:num w:numId="26">
    <w:abstractNumId w:val="30"/>
  </w:num>
  <w:num w:numId="27">
    <w:abstractNumId w:val="55"/>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9"/>
  </w:num>
  <w:num w:numId="30">
    <w:abstractNumId w:val="22"/>
  </w:num>
  <w:num w:numId="31">
    <w:abstractNumId w:val="42"/>
  </w:num>
  <w:num w:numId="32">
    <w:abstractNumId w:val="40"/>
  </w:num>
  <w:num w:numId="33">
    <w:abstractNumId w:val="53"/>
  </w:num>
  <w:num w:numId="34">
    <w:abstractNumId w:val="46"/>
  </w:num>
  <w:num w:numId="35">
    <w:abstractNumId w:val="1"/>
  </w:num>
  <w:num w:numId="36">
    <w:abstractNumId w:val="93"/>
  </w:num>
  <w:num w:numId="37">
    <w:abstractNumId w:val="88"/>
  </w:num>
  <w:num w:numId="38">
    <w:abstractNumId w:val="70"/>
  </w:num>
  <w:num w:numId="39">
    <w:abstractNumId w:val="36"/>
  </w:num>
  <w:num w:numId="40">
    <w:abstractNumId w:val="34"/>
  </w:num>
  <w:num w:numId="41">
    <w:abstractNumId w:val="47"/>
  </w:num>
  <w:num w:numId="42">
    <w:abstractNumId w:val="60"/>
  </w:num>
  <w:num w:numId="43">
    <w:abstractNumId w:val="32"/>
  </w:num>
  <w:num w:numId="44">
    <w:abstractNumId w:val="6"/>
  </w:num>
  <w:num w:numId="45">
    <w:abstractNumId w:val="83"/>
  </w:num>
  <w:num w:numId="46">
    <w:abstractNumId w:val="20"/>
  </w:num>
  <w:num w:numId="47">
    <w:abstractNumId w:val="74"/>
  </w:num>
  <w:num w:numId="48">
    <w:abstractNumId w:val="8"/>
  </w:num>
  <w:num w:numId="49">
    <w:abstractNumId w:val="56"/>
  </w:num>
  <w:num w:numId="50">
    <w:abstractNumId w:val="75"/>
  </w:num>
  <w:num w:numId="51">
    <w:abstractNumId w:val="97"/>
  </w:num>
  <w:num w:numId="52">
    <w:abstractNumId w:val="91"/>
  </w:num>
  <w:num w:numId="53">
    <w:abstractNumId w:val="59"/>
  </w:num>
  <w:num w:numId="54">
    <w:abstractNumId w:val="21"/>
  </w:num>
  <w:num w:numId="55">
    <w:abstractNumId w:val="58"/>
  </w:num>
  <w:num w:numId="56">
    <w:abstractNumId w:val="39"/>
  </w:num>
  <w:num w:numId="57">
    <w:abstractNumId w:val="29"/>
  </w:num>
  <w:num w:numId="5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1"/>
  </w:num>
  <w:num w:numId="61">
    <w:abstractNumId w:val="11"/>
  </w:num>
  <w:num w:numId="62">
    <w:abstractNumId w:val="79"/>
  </w:num>
  <w:num w:numId="63">
    <w:abstractNumId w:val="72"/>
  </w:num>
  <w:num w:numId="64">
    <w:abstractNumId w:val="103"/>
  </w:num>
  <w:num w:numId="65">
    <w:abstractNumId w:val="95"/>
  </w:num>
  <w:num w:numId="66">
    <w:abstractNumId w:val="38"/>
  </w:num>
  <w:num w:numId="67">
    <w:abstractNumId w:val="25"/>
  </w:num>
  <w:num w:numId="68">
    <w:abstractNumId w:val="63"/>
  </w:num>
  <w:num w:numId="69">
    <w:abstractNumId w:val="9"/>
  </w:num>
  <w:num w:numId="70">
    <w:abstractNumId w:val="18"/>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
  </w:num>
  <w:num w:numId="75">
    <w:abstractNumId w:val="3"/>
  </w:num>
  <w:num w:numId="76">
    <w:abstractNumId w:val="14"/>
  </w:num>
  <w:num w:numId="77">
    <w:abstractNumId w:val="19"/>
  </w:num>
  <w:num w:numId="78">
    <w:abstractNumId w:val="23"/>
  </w:num>
  <w:num w:numId="79">
    <w:abstractNumId w:val="24"/>
  </w:num>
  <w:num w:numId="80">
    <w:abstractNumId w:val="26"/>
  </w:num>
  <w:num w:numId="81">
    <w:abstractNumId w:val="28"/>
  </w:num>
  <w:num w:numId="82">
    <w:abstractNumId w:val="37"/>
  </w:num>
  <w:num w:numId="83">
    <w:abstractNumId w:val="50"/>
  </w:num>
  <w:num w:numId="84">
    <w:abstractNumId w:val="51"/>
  </w:num>
  <w:num w:numId="85">
    <w:abstractNumId w:val="52"/>
  </w:num>
  <w:num w:numId="86">
    <w:abstractNumId w:val="57"/>
  </w:num>
  <w:num w:numId="87">
    <w:abstractNumId w:val="82"/>
  </w:num>
  <w:num w:numId="88">
    <w:abstractNumId w:val="90"/>
  </w:num>
  <w:num w:numId="89">
    <w:abstractNumId w:val="94"/>
  </w:num>
  <w:num w:numId="90">
    <w:abstractNumId w:val="96"/>
  </w:num>
  <w:num w:numId="91">
    <w:abstractNumId w:val="98"/>
  </w:num>
  <w:num w:numId="92">
    <w:abstractNumId w:val="105"/>
  </w:num>
  <w:num w:numId="93">
    <w:abstractNumId w:val="106"/>
  </w:num>
  <w:num w:numId="94">
    <w:abstractNumId w:val="49"/>
  </w:num>
  <w:num w:numId="95">
    <w:abstractNumId w:val="62"/>
  </w:num>
  <w:num w:numId="96">
    <w:abstractNumId w:val="31"/>
  </w:num>
  <w:num w:numId="97">
    <w:abstractNumId w:val="101"/>
  </w:num>
  <w:num w:numId="98">
    <w:abstractNumId w:val="54"/>
  </w:num>
  <w:num w:numId="99">
    <w:abstractNumId w:val="81"/>
  </w:num>
  <w:num w:numId="100">
    <w:abstractNumId w:val="99"/>
  </w:num>
  <w:num w:numId="101">
    <w:abstractNumId w:val="102"/>
  </w:num>
  <w:num w:numId="102">
    <w:abstractNumId w:val="100"/>
  </w:num>
  <w:num w:numId="103">
    <w:abstractNumId w:val="71"/>
  </w:num>
  <w:num w:numId="104">
    <w:abstractNumId w:val="78"/>
  </w:num>
  <w:num w:numId="105">
    <w:abstractNumId w:val="65"/>
  </w:num>
  <w:num w:numId="106">
    <w:abstractNumId w:val="64"/>
  </w:num>
  <w:num w:numId="107">
    <w:abstractNumId w:val="80"/>
  </w:num>
  <w:num w:numId="108">
    <w:abstractNumId w:val="16"/>
  </w:num>
  <w:num w:numId="109">
    <w:abstractNumId w:val="44"/>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32B39"/>
    <w:rsid w:val="00057263"/>
    <w:rsid w:val="00057566"/>
    <w:rsid w:val="000651C1"/>
    <w:rsid w:val="00067CD9"/>
    <w:rsid w:val="00080A0F"/>
    <w:rsid w:val="00091B19"/>
    <w:rsid w:val="000A17AD"/>
    <w:rsid w:val="000A74B3"/>
    <w:rsid w:val="000B3F56"/>
    <w:rsid w:val="00102438"/>
    <w:rsid w:val="00105620"/>
    <w:rsid w:val="00113AF8"/>
    <w:rsid w:val="00114B15"/>
    <w:rsid w:val="001318C7"/>
    <w:rsid w:val="00180CAA"/>
    <w:rsid w:val="001B0A46"/>
    <w:rsid w:val="001B2CBE"/>
    <w:rsid w:val="001C0B04"/>
    <w:rsid w:val="001C3048"/>
    <w:rsid w:val="001D36AB"/>
    <w:rsid w:val="001E39C2"/>
    <w:rsid w:val="00271831"/>
    <w:rsid w:val="002B6F0F"/>
    <w:rsid w:val="002C0377"/>
    <w:rsid w:val="002D0A8E"/>
    <w:rsid w:val="002E0002"/>
    <w:rsid w:val="002E0D12"/>
    <w:rsid w:val="002F643B"/>
    <w:rsid w:val="003072BF"/>
    <w:rsid w:val="00311D4A"/>
    <w:rsid w:val="003176FC"/>
    <w:rsid w:val="00322359"/>
    <w:rsid w:val="00322A18"/>
    <w:rsid w:val="00394DD7"/>
    <w:rsid w:val="003969AA"/>
    <w:rsid w:val="003A1F45"/>
    <w:rsid w:val="003C638E"/>
    <w:rsid w:val="003D444E"/>
    <w:rsid w:val="003E3D8E"/>
    <w:rsid w:val="0040383E"/>
    <w:rsid w:val="004348F5"/>
    <w:rsid w:val="0046038A"/>
    <w:rsid w:val="004D2B35"/>
    <w:rsid w:val="005111B9"/>
    <w:rsid w:val="00516AA7"/>
    <w:rsid w:val="00517719"/>
    <w:rsid w:val="005243BB"/>
    <w:rsid w:val="00532D5A"/>
    <w:rsid w:val="005C539B"/>
    <w:rsid w:val="005D6A40"/>
    <w:rsid w:val="00607EB0"/>
    <w:rsid w:val="00614928"/>
    <w:rsid w:val="00632B75"/>
    <w:rsid w:val="00653E46"/>
    <w:rsid w:val="00656B66"/>
    <w:rsid w:val="00676FD1"/>
    <w:rsid w:val="00682199"/>
    <w:rsid w:val="00694844"/>
    <w:rsid w:val="006C398D"/>
    <w:rsid w:val="006E4EFD"/>
    <w:rsid w:val="006F4923"/>
    <w:rsid w:val="0071077D"/>
    <w:rsid w:val="00720128"/>
    <w:rsid w:val="00733B37"/>
    <w:rsid w:val="00775141"/>
    <w:rsid w:val="007A25EB"/>
    <w:rsid w:val="007F2B5C"/>
    <w:rsid w:val="0080088D"/>
    <w:rsid w:val="00825089"/>
    <w:rsid w:val="00834DB5"/>
    <w:rsid w:val="0085003D"/>
    <w:rsid w:val="00850275"/>
    <w:rsid w:val="0085307D"/>
    <w:rsid w:val="00853EE9"/>
    <w:rsid w:val="00881F86"/>
    <w:rsid w:val="00883DE5"/>
    <w:rsid w:val="00892CCB"/>
    <w:rsid w:val="008B429B"/>
    <w:rsid w:val="008C618D"/>
    <w:rsid w:val="008E0A84"/>
    <w:rsid w:val="00913736"/>
    <w:rsid w:val="00914988"/>
    <w:rsid w:val="00916910"/>
    <w:rsid w:val="009376F2"/>
    <w:rsid w:val="0095658D"/>
    <w:rsid w:val="00971911"/>
    <w:rsid w:val="00983395"/>
    <w:rsid w:val="009C107B"/>
    <w:rsid w:val="00A03396"/>
    <w:rsid w:val="00A4022C"/>
    <w:rsid w:val="00AA660C"/>
    <w:rsid w:val="00AB0A49"/>
    <w:rsid w:val="00AD2868"/>
    <w:rsid w:val="00AD5163"/>
    <w:rsid w:val="00AD6E4C"/>
    <w:rsid w:val="00AE3E59"/>
    <w:rsid w:val="00B009D7"/>
    <w:rsid w:val="00B02109"/>
    <w:rsid w:val="00B20FDD"/>
    <w:rsid w:val="00B27B13"/>
    <w:rsid w:val="00B30BE2"/>
    <w:rsid w:val="00B30EF0"/>
    <w:rsid w:val="00B5341A"/>
    <w:rsid w:val="00B53A46"/>
    <w:rsid w:val="00BB1248"/>
    <w:rsid w:val="00C06328"/>
    <w:rsid w:val="00C36B92"/>
    <w:rsid w:val="00C93B2D"/>
    <w:rsid w:val="00D408DE"/>
    <w:rsid w:val="00D6055E"/>
    <w:rsid w:val="00D75092"/>
    <w:rsid w:val="00D7698A"/>
    <w:rsid w:val="00D96BF3"/>
    <w:rsid w:val="00E04928"/>
    <w:rsid w:val="00E171F6"/>
    <w:rsid w:val="00E20E5E"/>
    <w:rsid w:val="00E61345"/>
    <w:rsid w:val="00E972EC"/>
    <w:rsid w:val="00EA6C17"/>
    <w:rsid w:val="00EA709A"/>
    <w:rsid w:val="00EB7461"/>
    <w:rsid w:val="00F168C9"/>
    <w:rsid w:val="00F518D0"/>
    <w:rsid w:val="00FB2E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uiPriority w:val="9"/>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Puesto">
    <w:name w:val="Title"/>
    <w:basedOn w:val="Normal"/>
    <w:link w:val="PuestoCar"/>
    <w:qFormat/>
    <w:rsid w:val="002B6F0F"/>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Car"/>
    <w:basedOn w:val="Normal"/>
    <w:link w:val="TextoindependienteCar"/>
    <w:uiPriority w:val="99"/>
    <w:rsid w:val="002B6F0F"/>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uiPriority w:val="99"/>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uiPriority w:val="99"/>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PARRAFO,Segundo,titulo 5,Lista Numerada 1"/>
    <w:basedOn w:val="Normal"/>
    <w:link w:val="PrrafodelistaCar"/>
    <w:uiPriority w:val="34"/>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uiPriority w:val="99"/>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uiPriority w:val="99"/>
    <w:rsid w:val="002B6F0F"/>
  </w:style>
  <w:style w:type="character" w:customStyle="1" w:styleId="TextonotapieCar">
    <w:name w:val="Texto nota pie Car"/>
    <w:basedOn w:val="Fuentedeprrafopredeter"/>
    <w:link w:val="Textonotapie"/>
    <w:uiPriority w:val="99"/>
    <w:rsid w:val="002B6F0F"/>
    <w:rPr>
      <w:rFonts w:ascii="Times New Roman" w:eastAsia="Times New Roman" w:hAnsi="Times New Roman" w:cs="Times New Roman"/>
      <w:sz w:val="20"/>
      <w:szCs w:val="20"/>
      <w:lang w:val="es-ES"/>
    </w:rPr>
  </w:style>
  <w:style w:type="character" w:styleId="Refdenotaalpie">
    <w:name w:val="footnote reference"/>
    <w:uiPriority w:val="99"/>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uiPriority w:val="59"/>
    <w:rsid w:val="002B6F0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uiPriority w:val="99"/>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link w:val="DefaultCar"/>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PARRAFO Car,Segundo Car,titulo 5 Car,Lista Numerada 1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2B6F0F"/>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link w:val="a"/>
    <w:rsid w:val="002B6F0F"/>
    <w:rPr>
      <w:b/>
      <w:bCs/>
      <w:kern w:val="28"/>
      <w:szCs w:val="32"/>
      <w:lang w:val="x-none" w:eastAsia="x-none"/>
    </w:rPr>
  </w:style>
  <w:style w:type="character" w:customStyle="1" w:styleId="DefaultCar">
    <w:name w:val="Default Car"/>
    <w:link w:val="Default"/>
    <w:locked/>
    <w:rsid w:val="00B5341A"/>
    <w:rPr>
      <w:rFonts w:ascii="EDKGCG+TimesNewRoman,Bold" w:eastAsia="Times New Roman" w:hAnsi="EDKGCG+TimesNewRoman,Bold" w:cs="EDKGCG+TimesNewRoman,Bold"/>
      <w:color w:val="000000"/>
      <w:sz w:val="24"/>
      <w:szCs w:val="24"/>
      <w:lang w:val="es-ES" w:eastAsia="es-ES"/>
    </w:rPr>
  </w:style>
  <w:style w:type="paragraph" w:customStyle="1" w:styleId="CM37">
    <w:name w:val="CM37"/>
    <w:basedOn w:val="Normal"/>
    <w:next w:val="Normal"/>
    <w:rsid w:val="006F492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F4923"/>
    <w:pPr>
      <w:ind w:left="708"/>
    </w:pPr>
    <w:rPr>
      <w:rFonts w:eastAsia="Calibri"/>
      <w:lang w:eastAsia="es-ES"/>
    </w:rPr>
  </w:style>
  <w:style w:type="paragraph" w:customStyle="1" w:styleId="a">
    <w:basedOn w:val="Normal"/>
    <w:next w:val="Normal"/>
    <w:link w:val="TtuloCar"/>
    <w:unhideWhenUsed/>
    <w:qFormat/>
    <w:rsid w:val="006F4923"/>
    <w:pPr>
      <w:spacing w:after="200"/>
    </w:pPr>
    <w:rPr>
      <w:rFonts w:asciiTheme="minorHAnsi" w:eastAsiaTheme="minorHAnsi" w:hAnsiTheme="minorHAnsi" w:cstheme="minorBidi"/>
      <w:b/>
      <w:bCs/>
      <w:kern w:val="28"/>
      <w:sz w:val="22"/>
      <w:szCs w:val="32"/>
      <w:lang w:val="x-none" w:eastAsia="x-none"/>
    </w:rPr>
  </w:style>
  <w:style w:type="table" w:customStyle="1" w:styleId="Listaclara-nfasis11">
    <w:name w:val="Lista clara - Énfasis 11"/>
    <w:basedOn w:val="Tablanormal"/>
    <w:uiPriority w:val="61"/>
    <w:rsid w:val="006F4923"/>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F4923"/>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F4923"/>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F492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F492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F4923"/>
    <w:rPr>
      <w:rFonts w:ascii="Times New Roman" w:hAnsi="Times New Roman" w:cs="Times New Roman"/>
      <w:sz w:val="18"/>
      <w:szCs w:val="18"/>
    </w:rPr>
  </w:style>
  <w:style w:type="paragraph" w:styleId="Lista">
    <w:name w:val="List"/>
    <w:basedOn w:val="Normal"/>
    <w:unhideWhenUsed/>
    <w:rsid w:val="006F4923"/>
    <w:pPr>
      <w:ind w:left="283" w:hanging="283"/>
      <w:contextualSpacing/>
    </w:pPr>
    <w:rPr>
      <w:rFonts w:ascii="Verdana" w:hAnsi="Verdana"/>
      <w:sz w:val="16"/>
      <w:szCs w:val="16"/>
      <w:lang w:eastAsia="es-ES"/>
    </w:rPr>
  </w:style>
  <w:style w:type="paragraph" w:styleId="Lista3">
    <w:name w:val="List 3"/>
    <w:basedOn w:val="Normal"/>
    <w:unhideWhenUsed/>
    <w:rsid w:val="006F492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F4923"/>
    <w:rPr>
      <w:rFonts w:ascii="Verdana" w:hAnsi="Verdana"/>
      <w:sz w:val="16"/>
      <w:szCs w:val="16"/>
      <w:lang w:eastAsia="es-ES"/>
    </w:rPr>
  </w:style>
  <w:style w:type="character" w:customStyle="1" w:styleId="SaludoCar">
    <w:name w:val="Saludo Car"/>
    <w:basedOn w:val="Fuentedeprrafopredeter"/>
    <w:link w:val="Saludo"/>
    <w:uiPriority w:val="99"/>
    <w:rsid w:val="006F4923"/>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6F492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6F492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6F4923"/>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6F4923"/>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6F4923"/>
  </w:style>
  <w:style w:type="paragraph" w:styleId="DireccinHTML">
    <w:name w:val="HTML Address"/>
    <w:basedOn w:val="Normal"/>
    <w:link w:val="DireccinHTMLCar"/>
    <w:uiPriority w:val="99"/>
    <w:semiHidden/>
    <w:unhideWhenUsed/>
    <w:rsid w:val="006F4923"/>
    <w:rPr>
      <w:i/>
      <w:iCs/>
      <w:lang w:val="es-BO" w:eastAsia="es-BO"/>
    </w:rPr>
  </w:style>
  <w:style w:type="character" w:customStyle="1" w:styleId="DireccinHTMLCar">
    <w:name w:val="Dirección HTML Car"/>
    <w:basedOn w:val="Fuentedeprrafopredeter"/>
    <w:link w:val="DireccinHTML"/>
    <w:uiPriority w:val="99"/>
    <w:semiHidden/>
    <w:rsid w:val="006F4923"/>
    <w:rPr>
      <w:rFonts w:ascii="Times New Roman" w:eastAsia="Times New Roman" w:hAnsi="Times New Roman" w:cs="Times New Roman"/>
      <w:i/>
      <w:iCs/>
      <w:sz w:val="20"/>
      <w:szCs w:val="20"/>
      <w:lang w:eastAsia="es-BO"/>
    </w:rPr>
  </w:style>
  <w:style w:type="character" w:customStyle="1" w:styleId="Ttulo1Car1">
    <w:name w:val="Título 1 Car1"/>
    <w:aliases w:val="Document Header1 Car1"/>
    <w:rsid w:val="006F4923"/>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6F4923"/>
    <w:pPr>
      <w:ind w:left="720"/>
    </w:pPr>
    <w:rPr>
      <w:lang w:val="es-BO" w:eastAsia="es-ES"/>
    </w:rPr>
  </w:style>
  <w:style w:type="paragraph" w:styleId="TDC5">
    <w:name w:val="toc 5"/>
    <w:basedOn w:val="Normal"/>
    <w:next w:val="Normal"/>
    <w:autoRedefine/>
    <w:unhideWhenUsed/>
    <w:rsid w:val="006F4923"/>
    <w:pPr>
      <w:ind w:left="960"/>
    </w:pPr>
    <w:rPr>
      <w:lang w:val="es-BO" w:eastAsia="es-ES"/>
    </w:rPr>
  </w:style>
  <w:style w:type="paragraph" w:styleId="TDC6">
    <w:name w:val="toc 6"/>
    <w:basedOn w:val="Normal"/>
    <w:next w:val="Normal"/>
    <w:autoRedefine/>
    <w:unhideWhenUsed/>
    <w:rsid w:val="006F4923"/>
    <w:pPr>
      <w:ind w:left="1200"/>
    </w:pPr>
    <w:rPr>
      <w:lang w:val="es-BO" w:eastAsia="es-ES"/>
    </w:rPr>
  </w:style>
  <w:style w:type="paragraph" w:styleId="TDC7">
    <w:name w:val="toc 7"/>
    <w:basedOn w:val="Normal"/>
    <w:next w:val="Normal"/>
    <w:autoRedefine/>
    <w:unhideWhenUsed/>
    <w:rsid w:val="006F4923"/>
    <w:pPr>
      <w:ind w:left="1440"/>
    </w:pPr>
    <w:rPr>
      <w:lang w:val="es-BO" w:eastAsia="es-ES"/>
    </w:rPr>
  </w:style>
  <w:style w:type="paragraph" w:styleId="TDC8">
    <w:name w:val="toc 8"/>
    <w:basedOn w:val="Normal"/>
    <w:next w:val="Normal"/>
    <w:autoRedefine/>
    <w:unhideWhenUsed/>
    <w:rsid w:val="006F4923"/>
    <w:pPr>
      <w:ind w:left="1680"/>
    </w:pPr>
    <w:rPr>
      <w:lang w:val="es-BO" w:eastAsia="es-ES"/>
    </w:rPr>
  </w:style>
  <w:style w:type="paragraph" w:styleId="TDC9">
    <w:name w:val="toc 9"/>
    <w:basedOn w:val="Normal"/>
    <w:next w:val="Normal"/>
    <w:autoRedefine/>
    <w:unhideWhenUsed/>
    <w:rsid w:val="006F4923"/>
    <w:pPr>
      <w:ind w:left="1920"/>
    </w:pPr>
    <w:rPr>
      <w:lang w:val="es-BO" w:eastAsia="es-ES"/>
    </w:rPr>
  </w:style>
  <w:style w:type="character" w:customStyle="1" w:styleId="EncabezadoCar1">
    <w:name w:val="Encabezado Car1"/>
    <w:aliases w:val="encabezado Car1,Encabezado Linea 1 Car1"/>
    <w:semiHidden/>
    <w:rsid w:val="006F4923"/>
  </w:style>
  <w:style w:type="paragraph" w:customStyle="1" w:styleId="Epgrafe1">
    <w:name w:val="Epígrafe1"/>
    <w:basedOn w:val="Normal"/>
    <w:next w:val="Normal"/>
    <w:unhideWhenUsed/>
    <w:qFormat/>
    <w:rsid w:val="006F4923"/>
    <w:pPr>
      <w:numPr>
        <w:numId w:val="71"/>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6F4923"/>
    <w:rPr>
      <w:lang w:val="es-BO" w:eastAsia="es-ES"/>
    </w:rPr>
  </w:style>
  <w:style w:type="character" w:customStyle="1" w:styleId="TextonotaalfinalCar">
    <w:name w:val="Texto nota al final Car"/>
    <w:basedOn w:val="Fuentedeprrafopredeter"/>
    <w:link w:val="Textonotaalfinal"/>
    <w:uiPriority w:val="99"/>
    <w:rsid w:val="006F4923"/>
    <w:rPr>
      <w:rFonts w:ascii="Times New Roman" w:eastAsia="Times New Roman" w:hAnsi="Times New Roman" w:cs="Times New Roman"/>
      <w:sz w:val="20"/>
      <w:szCs w:val="20"/>
      <w:lang w:eastAsia="es-ES"/>
    </w:rPr>
  </w:style>
  <w:style w:type="paragraph" w:styleId="Listaconvietas5">
    <w:name w:val="List Bullet 5"/>
    <w:basedOn w:val="Normal"/>
    <w:autoRedefine/>
    <w:unhideWhenUsed/>
    <w:rsid w:val="006F4923"/>
    <w:pPr>
      <w:framePr w:w="1860" w:wrap="around" w:vAnchor="text" w:hAnchor="page" w:x="1201" w:y="1"/>
      <w:numPr>
        <w:numId w:val="68"/>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6F4923"/>
  </w:style>
  <w:style w:type="paragraph" w:styleId="Textoindependienteprimerasangra">
    <w:name w:val="Body Text First Indent"/>
    <w:basedOn w:val="Textoindependiente"/>
    <w:link w:val="TextoindependienteprimerasangraCar"/>
    <w:uiPriority w:val="99"/>
    <w:unhideWhenUsed/>
    <w:rsid w:val="006F4923"/>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6F4923"/>
    <w:rPr>
      <w:rFonts w:ascii="Calibri" w:eastAsia="Times New Roman" w:hAnsi="Calibri" w:cs="Times New Roman"/>
      <w:sz w:val="20"/>
      <w:szCs w:val="20"/>
      <w:lang w:val="en-US" w:eastAsia="es-BO"/>
    </w:rPr>
  </w:style>
  <w:style w:type="paragraph" w:customStyle="1" w:styleId="TtulodeTDC1">
    <w:name w:val="Título de TDC1"/>
    <w:basedOn w:val="Ttulo1"/>
    <w:next w:val="Normal"/>
    <w:uiPriority w:val="39"/>
    <w:semiHidden/>
    <w:unhideWhenUsed/>
    <w:qFormat/>
    <w:rsid w:val="006F4923"/>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6F4923"/>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6F4923"/>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6F4923"/>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6F4923"/>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6F4923"/>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6F4923"/>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6F4923"/>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6F4923"/>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6F4923"/>
    <w:pPr>
      <w:spacing w:before="100" w:beforeAutospacing="1" w:after="100" w:afterAutospacing="1"/>
    </w:pPr>
    <w:rPr>
      <w:sz w:val="24"/>
      <w:szCs w:val="24"/>
      <w:lang w:val="es-MX" w:eastAsia="es-MX"/>
    </w:rPr>
  </w:style>
  <w:style w:type="paragraph" w:customStyle="1" w:styleId="CM12">
    <w:name w:val="CM12"/>
    <w:basedOn w:val="Normal"/>
    <w:next w:val="Normal"/>
    <w:rsid w:val="006F4923"/>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6F4923"/>
    <w:pPr>
      <w:widowControl w:val="0"/>
    </w:pPr>
    <w:rPr>
      <w:rFonts w:ascii="Verdana" w:hAnsi="Verdana" w:cs="Times New Roman"/>
      <w:color w:val="auto"/>
      <w:lang w:val="es-BO"/>
    </w:rPr>
  </w:style>
  <w:style w:type="paragraph" w:customStyle="1" w:styleId="CM8">
    <w:name w:val="CM8"/>
    <w:basedOn w:val="Default"/>
    <w:next w:val="Default"/>
    <w:rsid w:val="006F4923"/>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6F4923"/>
    <w:pPr>
      <w:widowControl w:val="0"/>
    </w:pPr>
    <w:rPr>
      <w:rFonts w:ascii="Verdana" w:hAnsi="Verdana" w:cs="Times New Roman"/>
      <w:color w:val="auto"/>
      <w:lang w:val="es-BO"/>
    </w:rPr>
  </w:style>
  <w:style w:type="paragraph" w:customStyle="1" w:styleId="EstiloJustificado">
    <w:name w:val="Estilo Justificado"/>
    <w:basedOn w:val="Normal"/>
    <w:rsid w:val="006F4923"/>
    <w:pPr>
      <w:jc w:val="both"/>
    </w:pPr>
    <w:rPr>
      <w:rFonts w:ascii="Arial" w:hAnsi="Arial"/>
      <w:sz w:val="22"/>
      <w:lang w:val="es-BO" w:eastAsia="es-ES"/>
    </w:rPr>
  </w:style>
  <w:style w:type="paragraph" w:customStyle="1" w:styleId="CM3">
    <w:name w:val="CM3"/>
    <w:basedOn w:val="Normal"/>
    <w:next w:val="Normal"/>
    <w:uiPriority w:val="99"/>
    <w:rsid w:val="006F4923"/>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6F4923"/>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6F4923"/>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6F4923"/>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6F4923"/>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6F4923"/>
    <w:pPr>
      <w:spacing w:line="200" w:lineRule="exact"/>
    </w:pPr>
    <w:rPr>
      <w:rFonts w:ascii="Arial" w:hAnsi="Arial"/>
      <w:sz w:val="18"/>
      <w:lang w:val="en-US" w:eastAsia="es-ES"/>
    </w:rPr>
  </w:style>
  <w:style w:type="paragraph" w:customStyle="1" w:styleId="subpar">
    <w:name w:val="subpar"/>
    <w:basedOn w:val="Sangra3detindependiente"/>
    <w:rsid w:val="006F4923"/>
    <w:pPr>
      <w:numPr>
        <w:ilvl w:val="2"/>
        <w:numId w:val="69"/>
      </w:numPr>
      <w:spacing w:before="120"/>
      <w:jc w:val="both"/>
      <w:outlineLvl w:val="2"/>
    </w:pPr>
    <w:rPr>
      <w:rFonts w:cs="Arial"/>
      <w:b/>
      <w:color w:val="C00000"/>
      <w:sz w:val="24"/>
      <w:szCs w:val="22"/>
      <w:lang w:val="es-ES_tradnl" w:eastAsia="es-BO"/>
    </w:rPr>
  </w:style>
  <w:style w:type="paragraph" w:customStyle="1" w:styleId="p8">
    <w:name w:val="p8"/>
    <w:basedOn w:val="Normal"/>
    <w:rsid w:val="006F4923"/>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6F4923"/>
    <w:pPr>
      <w:widowControl w:val="0"/>
      <w:spacing w:after="385"/>
    </w:pPr>
    <w:rPr>
      <w:rFonts w:ascii="Arial" w:hAnsi="Arial" w:cs="Arial"/>
      <w:color w:val="auto"/>
      <w:lang w:val="es-BO"/>
    </w:rPr>
  </w:style>
  <w:style w:type="paragraph" w:customStyle="1" w:styleId="CM116">
    <w:name w:val="CM116"/>
    <w:basedOn w:val="Default"/>
    <w:next w:val="Default"/>
    <w:rsid w:val="006F4923"/>
    <w:pPr>
      <w:widowControl w:val="0"/>
      <w:spacing w:after="590"/>
    </w:pPr>
    <w:rPr>
      <w:rFonts w:ascii="Arial" w:hAnsi="Arial" w:cs="Arial"/>
      <w:color w:val="auto"/>
      <w:lang w:val="es-BO"/>
    </w:rPr>
  </w:style>
  <w:style w:type="paragraph" w:customStyle="1" w:styleId="CM120">
    <w:name w:val="CM120"/>
    <w:basedOn w:val="Default"/>
    <w:next w:val="Default"/>
    <w:rsid w:val="006F4923"/>
    <w:pPr>
      <w:widowControl w:val="0"/>
      <w:spacing w:after="293"/>
    </w:pPr>
    <w:rPr>
      <w:rFonts w:ascii="Arial" w:hAnsi="Arial" w:cs="Arial"/>
      <w:color w:val="auto"/>
      <w:lang w:val="es-BO"/>
    </w:rPr>
  </w:style>
  <w:style w:type="paragraph" w:customStyle="1" w:styleId="ReturnAddress">
    <w:name w:val="Return Address"/>
    <w:basedOn w:val="Normal"/>
    <w:rsid w:val="006F4923"/>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6F4923"/>
    <w:rPr>
      <w:rFonts w:ascii="Century Gothic" w:eastAsia="Times New Roman" w:hAnsi="Century Gothic" w:cs="Arial"/>
      <w:b/>
      <w:color w:val="FFFFFF"/>
      <w:sz w:val="52"/>
      <w:szCs w:val="48"/>
      <w:lang w:eastAsia="es-ES"/>
    </w:rPr>
  </w:style>
  <w:style w:type="paragraph" w:customStyle="1" w:styleId="00OBRA">
    <w:name w:val="00 OBRA"/>
    <w:basedOn w:val="Normal"/>
    <w:link w:val="00OBRACar"/>
    <w:qFormat/>
    <w:rsid w:val="006F4923"/>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6F4923"/>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6F4923"/>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6F4923"/>
    <w:pPr>
      <w:spacing w:before="60"/>
      <w:jc w:val="both"/>
    </w:pPr>
    <w:rPr>
      <w:rFonts w:ascii="Arial" w:hAnsi="Arial"/>
      <w:sz w:val="16"/>
      <w:lang w:val="es-MX" w:eastAsia="es-ES"/>
    </w:rPr>
  </w:style>
  <w:style w:type="paragraph" w:customStyle="1" w:styleId="Pa12">
    <w:name w:val="Pa12"/>
    <w:basedOn w:val="Default"/>
    <w:next w:val="Default"/>
    <w:uiPriority w:val="99"/>
    <w:rsid w:val="006F4923"/>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6F4923"/>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6F4923"/>
    <w:pPr>
      <w:spacing w:before="100" w:beforeAutospacing="1" w:after="100" w:afterAutospacing="1"/>
    </w:pPr>
    <w:rPr>
      <w:sz w:val="24"/>
      <w:szCs w:val="24"/>
      <w:lang w:val="es-BO" w:eastAsia="es-BO"/>
    </w:rPr>
  </w:style>
  <w:style w:type="paragraph" w:customStyle="1" w:styleId="paragraphstyle1">
    <w:name w:val="paragraph_style_1"/>
    <w:basedOn w:val="Normal"/>
    <w:rsid w:val="006F4923"/>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6F4923"/>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6F4923"/>
    <w:pPr>
      <w:suppressLineNumbers/>
      <w:suppressAutoHyphens/>
    </w:pPr>
    <w:rPr>
      <w:rFonts w:cs="Lohit Hindi"/>
      <w:sz w:val="24"/>
      <w:szCs w:val="24"/>
      <w:lang w:eastAsia="zh-CN"/>
    </w:rPr>
  </w:style>
  <w:style w:type="paragraph" w:customStyle="1" w:styleId="Sangra2detindependiente1">
    <w:name w:val="Sangría 2 de t. independiente1"/>
    <w:basedOn w:val="Normal"/>
    <w:rsid w:val="006F4923"/>
    <w:pPr>
      <w:suppressAutoHyphens/>
      <w:spacing w:after="120" w:line="480" w:lineRule="auto"/>
      <w:ind w:left="283"/>
    </w:pPr>
    <w:rPr>
      <w:sz w:val="24"/>
      <w:szCs w:val="24"/>
      <w:lang w:eastAsia="zh-CN"/>
    </w:rPr>
  </w:style>
  <w:style w:type="paragraph" w:customStyle="1" w:styleId="Textocomentario1">
    <w:name w:val="Texto comentario1"/>
    <w:basedOn w:val="Normal"/>
    <w:rsid w:val="006F4923"/>
    <w:pPr>
      <w:suppressAutoHyphens/>
    </w:pPr>
    <w:rPr>
      <w:lang w:eastAsia="zh-CN"/>
    </w:rPr>
  </w:style>
  <w:style w:type="paragraph" w:customStyle="1" w:styleId="WW-Default">
    <w:name w:val="WW-Default"/>
    <w:rsid w:val="006F4923"/>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6F4923"/>
    <w:pPr>
      <w:suppressLineNumbers/>
      <w:suppressAutoHyphens/>
    </w:pPr>
    <w:rPr>
      <w:sz w:val="24"/>
      <w:szCs w:val="24"/>
      <w:lang w:eastAsia="zh-CN"/>
    </w:rPr>
  </w:style>
  <w:style w:type="paragraph" w:customStyle="1" w:styleId="TableHeading">
    <w:name w:val="Table Heading"/>
    <w:basedOn w:val="TableContents"/>
    <w:rsid w:val="006F4923"/>
    <w:pPr>
      <w:jc w:val="center"/>
    </w:pPr>
    <w:rPr>
      <w:b/>
      <w:bCs/>
    </w:rPr>
  </w:style>
  <w:style w:type="paragraph" w:customStyle="1" w:styleId="BodyText23">
    <w:name w:val="Body Text 23"/>
    <w:basedOn w:val="Normal"/>
    <w:rsid w:val="006F4923"/>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6F4923"/>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6F4923"/>
    <w:pPr>
      <w:suppressAutoHyphens/>
      <w:jc w:val="both"/>
    </w:pPr>
    <w:rPr>
      <w:rFonts w:ascii="Arial" w:hAnsi="Arial" w:cs="Arial"/>
      <w:b/>
      <w:bCs/>
      <w:sz w:val="18"/>
      <w:lang w:eastAsia="zh-CN"/>
    </w:rPr>
  </w:style>
  <w:style w:type="paragraph" w:customStyle="1" w:styleId="font5">
    <w:name w:val="font5"/>
    <w:basedOn w:val="Normal"/>
    <w:rsid w:val="006F4923"/>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6F4923"/>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6F4923"/>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6F4923"/>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6F4923"/>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6F4923"/>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6F4923"/>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6F4923"/>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6F4923"/>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6F4923"/>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6F4923"/>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6F4923"/>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6F4923"/>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6F4923"/>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6F4923"/>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6F4923"/>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6F4923"/>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6F4923"/>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6F4923"/>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6F4923"/>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6F4923"/>
    <w:pPr>
      <w:widowControl w:val="0"/>
      <w:suppressAutoHyphens/>
      <w:jc w:val="both"/>
    </w:pPr>
    <w:rPr>
      <w:b/>
      <w:sz w:val="24"/>
      <w:lang w:eastAsia="zh-CN"/>
    </w:rPr>
  </w:style>
  <w:style w:type="paragraph" w:customStyle="1" w:styleId="Head2">
    <w:name w:val="Head2"/>
    <w:basedOn w:val="Normal"/>
    <w:rsid w:val="006F4923"/>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6F4923"/>
    <w:pPr>
      <w:widowControl w:val="0"/>
      <w:suppressAutoHyphens/>
      <w:ind w:left="709" w:hanging="709"/>
      <w:jc w:val="both"/>
    </w:pPr>
    <w:rPr>
      <w:sz w:val="24"/>
      <w:lang w:eastAsia="zh-CN"/>
    </w:rPr>
  </w:style>
  <w:style w:type="paragraph" w:customStyle="1" w:styleId="PREFECTURA2">
    <w:name w:val="PREFECTURA2"/>
    <w:basedOn w:val="Normal"/>
    <w:next w:val="Normal"/>
    <w:rsid w:val="006F4923"/>
    <w:pPr>
      <w:keepNext/>
      <w:numPr>
        <w:numId w:val="70"/>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6F4923"/>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6F4923"/>
    <w:pPr>
      <w:suppressAutoHyphens/>
      <w:ind w:left="204" w:right="216"/>
    </w:pPr>
    <w:rPr>
      <w:rFonts w:ascii="Arial" w:hAnsi="Arial" w:cs="Arial"/>
      <w:sz w:val="16"/>
      <w:szCs w:val="16"/>
      <w:lang w:eastAsia="zh-CN"/>
    </w:rPr>
  </w:style>
  <w:style w:type="paragraph" w:customStyle="1" w:styleId="Picture">
    <w:name w:val="Picture"/>
    <w:basedOn w:val="Normal"/>
    <w:next w:val="Epgrafe1"/>
    <w:rsid w:val="006F4923"/>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6F4923"/>
    <w:pPr>
      <w:numPr>
        <w:numId w:val="72"/>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6F4923"/>
    <w:pPr>
      <w:numPr>
        <w:numId w:val="0"/>
      </w:numPr>
      <w:ind w:left="1440"/>
    </w:pPr>
  </w:style>
  <w:style w:type="paragraph" w:customStyle="1" w:styleId="Listaconvietas31">
    <w:name w:val="Lista con viñetas 31"/>
    <w:basedOn w:val="Listaconvietas1"/>
    <w:rsid w:val="006F4923"/>
    <w:pPr>
      <w:ind w:left="2160"/>
    </w:pPr>
  </w:style>
  <w:style w:type="paragraph" w:customStyle="1" w:styleId="Listaconnmeros1">
    <w:name w:val="Lista con números1"/>
    <w:basedOn w:val="Lista"/>
    <w:rsid w:val="006F4923"/>
    <w:pPr>
      <w:numPr>
        <w:numId w:val="73"/>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6F4923"/>
    <w:pPr>
      <w:ind w:left="1800"/>
    </w:pPr>
  </w:style>
  <w:style w:type="paragraph" w:customStyle="1" w:styleId="Listaconnmeros31">
    <w:name w:val="Lista con números 31"/>
    <w:basedOn w:val="Listaconnmeros1"/>
    <w:rsid w:val="006F4923"/>
    <w:pPr>
      <w:ind w:left="2160"/>
    </w:pPr>
  </w:style>
  <w:style w:type="paragraph" w:customStyle="1" w:styleId="Framecontents">
    <w:name w:val="Frame contents"/>
    <w:basedOn w:val="Textoindependiente"/>
    <w:rsid w:val="006F4923"/>
    <w:pPr>
      <w:suppressAutoHyphens/>
    </w:pPr>
    <w:rPr>
      <w:rFonts w:ascii="Times New Roman" w:hAnsi="Times New Roman"/>
      <w:sz w:val="24"/>
      <w:szCs w:val="24"/>
      <w:lang w:val="es-ES" w:eastAsia="zh-CN"/>
    </w:rPr>
  </w:style>
  <w:style w:type="paragraph" w:customStyle="1" w:styleId="xl82">
    <w:name w:val="xl82"/>
    <w:basedOn w:val="Normal"/>
    <w:uiPriority w:val="99"/>
    <w:rsid w:val="006F4923"/>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6F4923"/>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6F4923"/>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6F4923"/>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6F4923"/>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6F4923"/>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6F4923"/>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6F4923"/>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6F4923"/>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6F4923"/>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6F4923"/>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6F4923"/>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6F4923"/>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6F4923"/>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6F4923"/>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6F4923"/>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6F4923"/>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6F4923"/>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6F4923"/>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6F4923"/>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6F4923"/>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6F4923"/>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6F4923"/>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6F4923"/>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6F4923"/>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6F4923"/>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6F4923"/>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6F4923"/>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6F4923"/>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6F4923"/>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6F4923"/>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6F4923"/>
    <w:rPr>
      <w:vertAlign w:val="superscript"/>
    </w:rPr>
  </w:style>
  <w:style w:type="character" w:customStyle="1" w:styleId="ib1">
    <w:name w:val="ib1"/>
    <w:rsid w:val="006F4923"/>
    <w:rPr>
      <w:spacing w:val="0"/>
    </w:rPr>
  </w:style>
  <w:style w:type="character" w:customStyle="1" w:styleId="a0">
    <w:name w:val="a"/>
    <w:rsid w:val="006F4923"/>
  </w:style>
  <w:style w:type="character" w:customStyle="1" w:styleId="l8">
    <w:name w:val="l8"/>
    <w:rsid w:val="006F4923"/>
  </w:style>
  <w:style w:type="character" w:customStyle="1" w:styleId="l7">
    <w:name w:val="l7"/>
    <w:rsid w:val="006F4923"/>
  </w:style>
  <w:style w:type="character" w:customStyle="1" w:styleId="l9">
    <w:name w:val="l9"/>
    <w:rsid w:val="006F4923"/>
  </w:style>
  <w:style w:type="character" w:customStyle="1" w:styleId="l">
    <w:name w:val="l"/>
    <w:rsid w:val="006F4923"/>
  </w:style>
  <w:style w:type="character" w:customStyle="1" w:styleId="l6">
    <w:name w:val="l6"/>
    <w:rsid w:val="006F4923"/>
  </w:style>
  <w:style w:type="character" w:customStyle="1" w:styleId="productodescripcion1">
    <w:name w:val="productodescripcion1"/>
    <w:rsid w:val="006F4923"/>
    <w:rPr>
      <w:rFonts w:ascii="Verdana" w:hAnsi="Verdana" w:hint="default"/>
      <w:sz w:val="22"/>
      <w:szCs w:val="22"/>
    </w:rPr>
  </w:style>
  <w:style w:type="character" w:customStyle="1" w:styleId="A4">
    <w:name w:val="A4"/>
    <w:uiPriority w:val="99"/>
    <w:rsid w:val="006F4923"/>
    <w:rPr>
      <w:rFonts w:ascii="Gill Sans MT" w:hAnsi="Gill Sans MT" w:cs="Gill Sans MT" w:hint="default"/>
      <w:color w:val="000000"/>
      <w:sz w:val="20"/>
      <w:szCs w:val="20"/>
    </w:rPr>
  </w:style>
  <w:style w:type="character" w:customStyle="1" w:styleId="l12">
    <w:name w:val="l12"/>
    <w:rsid w:val="006F4923"/>
  </w:style>
  <w:style w:type="character" w:customStyle="1" w:styleId="ilad">
    <w:name w:val="il_ad"/>
    <w:rsid w:val="006F4923"/>
  </w:style>
  <w:style w:type="character" w:customStyle="1" w:styleId="st">
    <w:name w:val="st"/>
    <w:rsid w:val="006F4923"/>
  </w:style>
  <w:style w:type="character" w:customStyle="1" w:styleId="style1">
    <w:name w:val="style_1"/>
    <w:rsid w:val="006F4923"/>
  </w:style>
  <w:style w:type="character" w:customStyle="1" w:styleId="vieta">
    <w:name w:val="viñeta"/>
    <w:rsid w:val="006F4923"/>
  </w:style>
  <w:style w:type="character" w:customStyle="1" w:styleId="CarCar11">
    <w:name w:val="Car Car11"/>
    <w:rsid w:val="006F4923"/>
    <w:rPr>
      <w:rFonts w:ascii="Tahoma" w:eastAsia="Times New Roman" w:hAnsi="Tahoma" w:cs="Tahoma" w:hint="default"/>
      <w:b/>
      <w:bCs w:val="0"/>
      <w:caps/>
      <w:sz w:val="22"/>
      <w:szCs w:val="22"/>
      <w:u w:val="single"/>
      <w:lang w:val="es-MX" w:eastAsia="es-ES"/>
    </w:rPr>
  </w:style>
  <w:style w:type="character" w:customStyle="1" w:styleId="CarCar10">
    <w:name w:val="Car Car10"/>
    <w:rsid w:val="006F4923"/>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6F4923"/>
    <w:rPr>
      <w:rFonts w:ascii="Symbol" w:hAnsi="Symbol" w:cs="Symbol" w:hint="default"/>
    </w:rPr>
  </w:style>
  <w:style w:type="character" w:customStyle="1" w:styleId="Absatz-Standardschriftart">
    <w:name w:val="Absatz-Standardschriftart"/>
    <w:rsid w:val="006F4923"/>
  </w:style>
  <w:style w:type="character" w:customStyle="1" w:styleId="WW8Num1z0">
    <w:name w:val="WW8Num1z0"/>
    <w:rsid w:val="006F4923"/>
    <w:rPr>
      <w:rFonts w:ascii="Symbol" w:hAnsi="Symbol" w:cs="Symbol" w:hint="default"/>
    </w:rPr>
  </w:style>
  <w:style w:type="character" w:customStyle="1" w:styleId="WW8Num1z1">
    <w:name w:val="WW8Num1z1"/>
    <w:rsid w:val="006F4923"/>
    <w:rPr>
      <w:rFonts w:ascii="Courier New" w:hAnsi="Courier New" w:cs="Courier New" w:hint="default"/>
    </w:rPr>
  </w:style>
  <w:style w:type="character" w:customStyle="1" w:styleId="WW8Num1z2">
    <w:name w:val="WW8Num1z2"/>
    <w:rsid w:val="006F4923"/>
    <w:rPr>
      <w:rFonts w:ascii="Wingdings" w:hAnsi="Wingdings" w:cs="Wingdings" w:hint="default"/>
    </w:rPr>
  </w:style>
  <w:style w:type="character" w:customStyle="1" w:styleId="WW8Num2z1">
    <w:name w:val="WW8Num2z1"/>
    <w:rsid w:val="006F4923"/>
    <w:rPr>
      <w:rFonts w:ascii="Courier New" w:hAnsi="Courier New" w:cs="Courier New" w:hint="default"/>
    </w:rPr>
  </w:style>
  <w:style w:type="character" w:customStyle="1" w:styleId="WW8Num2z2">
    <w:name w:val="WW8Num2z2"/>
    <w:rsid w:val="006F4923"/>
    <w:rPr>
      <w:rFonts w:ascii="Wingdings" w:hAnsi="Wingdings" w:cs="Wingdings" w:hint="default"/>
    </w:rPr>
  </w:style>
  <w:style w:type="character" w:customStyle="1" w:styleId="WW8Num3z0">
    <w:name w:val="WW8Num3z0"/>
    <w:rsid w:val="006F4923"/>
    <w:rPr>
      <w:rFonts w:ascii="Symbol" w:hAnsi="Symbol" w:cs="Symbol" w:hint="default"/>
    </w:rPr>
  </w:style>
  <w:style w:type="character" w:customStyle="1" w:styleId="WW8Num3z1">
    <w:name w:val="WW8Num3z1"/>
    <w:rsid w:val="006F4923"/>
    <w:rPr>
      <w:rFonts w:ascii="Courier New" w:hAnsi="Courier New" w:cs="Courier New" w:hint="default"/>
    </w:rPr>
  </w:style>
  <w:style w:type="character" w:customStyle="1" w:styleId="WW8Num3z2">
    <w:name w:val="WW8Num3z2"/>
    <w:rsid w:val="006F4923"/>
    <w:rPr>
      <w:rFonts w:ascii="Wingdings" w:hAnsi="Wingdings" w:cs="Wingdings" w:hint="default"/>
    </w:rPr>
  </w:style>
  <w:style w:type="character" w:customStyle="1" w:styleId="WW8Num5z1">
    <w:name w:val="WW8Num5z1"/>
    <w:rsid w:val="006F4923"/>
    <w:rPr>
      <w:rFonts w:ascii="Courier New" w:hAnsi="Courier New" w:cs="Courier New" w:hint="default"/>
    </w:rPr>
  </w:style>
  <w:style w:type="character" w:customStyle="1" w:styleId="WW8Num5z2">
    <w:name w:val="WW8Num5z2"/>
    <w:rsid w:val="006F4923"/>
    <w:rPr>
      <w:rFonts w:ascii="Wingdings" w:hAnsi="Wingdings" w:cs="Wingdings" w:hint="default"/>
    </w:rPr>
  </w:style>
  <w:style w:type="character" w:customStyle="1" w:styleId="WW8Num5z3">
    <w:name w:val="WW8Num5z3"/>
    <w:rsid w:val="006F4923"/>
    <w:rPr>
      <w:rFonts w:ascii="Symbol" w:hAnsi="Symbol" w:cs="Symbol" w:hint="default"/>
    </w:rPr>
  </w:style>
  <w:style w:type="character" w:customStyle="1" w:styleId="WW8Num6z1">
    <w:name w:val="WW8Num6z1"/>
    <w:rsid w:val="006F4923"/>
    <w:rPr>
      <w:rFonts w:ascii="Courier New" w:hAnsi="Courier New" w:cs="Courier New" w:hint="default"/>
    </w:rPr>
  </w:style>
  <w:style w:type="character" w:customStyle="1" w:styleId="WW8Num6z2">
    <w:name w:val="WW8Num6z2"/>
    <w:rsid w:val="006F4923"/>
    <w:rPr>
      <w:rFonts w:ascii="Wingdings" w:hAnsi="Wingdings" w:cs="Wingdings" w:hint="default"/>
    </w:rPr>
  </w:style>
  <w:style w:type="character" w:customStyle="1" w:styleId="WW8Num6z3">
    <w:name w:val="WW8Num6z3"/>
    <w:rsid w:val="006F4923"/>
    <w:rPr>
      <w:rFonts w:ascii="Symbol" w:hAnsi="Symbol" w:cs="Symbol" w:hint="default"/>
    </w:rPr>
  </w:style>
  <w:style w:type="character" w:customStyle="1" w:styleId="WW8Num10z2">
    <w:name w:val="WW8Num10z2"/>
    <w:rsid w:val="006F4923"/>
    <w:rPr>
      <w:rFonts w:ascii="Wingdings" w:hAnsi="Wingdings" w:cs="Wingdings" w:hint="default"/>
    </w:rPr>
  </w:style>
  <w:style w:type="character" w:customStyle="1" w:styleId="WW8Num10z3">
    <w:name w:val="WW8Num10z3"/>
    <w:rsid w:val="006F4923"/>
    <w:rPr>
      <w:rFonts w:ascii="Symbol" w:hAnsi="Symbol" w:cs="Symbol" w:hint="default"/>
    </w:rPr>
  </w:style>
  <w:style w:type="character" w:customStyle="1" w:styleId="WW8Num10z4">
    <w:name w:val="WW8Num10z4"/>
    <w:rsid w:val="006F4923"/>
    <w:rPr>
      <w:rFonts w:ascii="Courier New" w:hAnsi="Courier New" w:cs="Courier New" w:hint="default"/>
    </w:rPr>
  </w:style>
  <w:style w:type="character" w:customStyle="1" w:styleId="WW8Num11z0">
    <w:name w:val="WW8Num11z0"/>
    <w:rsid w:val="006F4923"/>
    <w:rPr>
      <w:rFonts w:ascii="Times New Roman" w:eastAsia="Times New Roman" w:hAnsi="Times New Roman" w:cs="Times New Roman" w:hint="default"/>
    </w:rPr>
  </w:style>
  <w:style w:type="character" w:customStyle="1" w:styleId="WW8Num11z2">
    <w:name w:val="WW8Num11z2"/>
    <w:rsid w:val="006F4923"/>
    <w:rPr>
      <w:rFonts w:ascii="Wingdings" w:hAnsi="Wingdings" w:cs="Wingdings" w:hint="default"/>
    </w:rPr>
  </w:style>
  <w:style w:type="character" w:customStyle="1" w:styleId="WW8Num11z3">
    <w:name w:val="WW8Num11z3"/>
    <w:rsid w:val="006F4923"/>
    <w:rPr>
      <w:rFonts w:ascii="Symbol" w:hAnsi="Symbol" w:cs="Symbol" w:hint="default"/>
    </w:rPr>
  </w:style>
  <w:style w:type="character" w:customStyle="1" w:styleId="WW8Num11z4">
    <w:name w:val="WW8Num11z4"/>
    <w:rsid w:val="006F4923"/>
    <w:rPr>
      <w:rFonts w:ascii="Courier New" w:hAnsi="Courier New" w:cs="Courier New" w:hint="default"/>
    </w:rPr>
  </w:style>
  <w:style w:type="character" w:customStyle="1" w:styleId="WW8Num16z0">
    <w:name w:val="WW8Num16z0"/>
    <w:rsid w:val="006F4923"/>
    <w:rPr>
      <w:rFonts w:ascii="Arial Narrow" w:eastAsia="Arial Unicode MS" w:hAnsi="Arial Narrow" w:cs="Times New Roman" w:hint="default"/>
    </w:rPr>
  </w:style>
  <w:style w:type="character" w:customStyle="1" w:styleId="WW8Num16z1">
    <w:name w:val="WW8Num16z1"/>
    <w:rsid w:val="006F4923"/>
    <w:rPr>
      <w:rFonts w:ascii="Courier New" w:hAnsi="Courier New" w:cs="Courier New" w:hint="default"/>
    </w:rPr>
  </w:style>
  <w:style w:type="character" w:customStyle="1" w:styleId="WW8Num16z2">
    <w:name w:val="WW8Num16z2"/>
    <w:rsid w:val="006F4923"/>
    <w:rPr>
      <w:rFonts w:ascii="Wingdings" w:hAnsi="Wingdings" w:cs="Wingdings" w:hint="default"/>
    </w:rPr>
  </w:style>
  <w:style w:type="character" w:customStyle="1" w:styleId="WW8Num16z3">
    <w:name w:val="WW8Num16z3"/>
    <w:rsid w:val="006F4923"/>
    <w:rPr>
      <w:rFonts w:ascii="Symbol" w:hAnsi="Symbol" w:cs="Symbol" w:hint="default"/>
    </w:rPr>
  </w:style>
  <w:style w:type="character" w:customStyle="1" w:styleId="WW8Num20z0">
    <w:name w:val="WW8Num20z0"/>
    <w:rsid w:val="006F4923"/>
    <w:rPr>
      <w:b/>
      <w:bCs w:val="0"/>
    </w:rPr>
  </w:style>
  <w:style w:type="character" w:customStyle="1" w:styleId="WW8Num22z0">
    <w:name w:val="WW8Num22z0"/>
    <w:rsid w:val="006F4923"/>
    <w:rPr>
      <w:rFonts w:ascii="Symbol" w:hAnsi="Symbol" w:cs="Symbol" w:hint="default"/>
    </w:rPr>
  </w:style>
  <w:style w:type="character" w:customStyle="1" w:styleId="WW8Num22z1">
    <w:name w:val="WW8Num22z1"/>
    <w:rsid w:val="006F4923"/>
    <w:rPr>
      <w:rFonts w:ascii="Courier New" w:hAnsi="Courier New" w:cs="Courier New" w:hint="default"/>
    </w:rPr>
  </w:style>
  <w:style w:type="character" w:customStyle="1" w:styleId="WW8Num22z2">
    <w:name w:val="WW8Num22z2"/>
    <w:rsid w:val="006F4923"/>
    <w:rPr>
      <w:rFonts w:ascii="Wingdings" w:hAnsi="Wingdings" w:cs="Wingdings" w:hint="default"/>
    </w:rPr>
  </w:style>
  <w:style w:type="character" w:customStyle="1" w:styleId="WW8Num24z0">
    <w:name w:val="WW8Num24z0"/>
    <w:rsid w:val="006F4923"/>
    <w:rPr>
      <w:rFonts w:ascii="Symbol" w:hAnsi="Symbol" w:cs="Symbol" w:hint="default"/>
    </w:rPr>
  </w:style>
  <w:style w:type="character" w:customStyle="1" w:styleId="WW8Num25z0">
    <w:name w:val="WW8Num25z0"/>
    <w:rsid w:val="006F4923"/>
    <w:rPr>
      <w:rFonts w:ascii="Symbol" w:hAnsi="Symbol" w:cs="Symbol" w:hint="default"/>
    </w:rPr>
  </w:style>
  <w:style w:type="character" w:customStyle="1" w:styleId="WW8Num25z1">
    <w:name w:val="WW8Num25z1"/>
    <w:rsid w:val="006F4923"/>
    <w:rPr>
      <w:rFonts w:ascii="Courier New" w:hAnsi="Courier New" w:cs="Courier New" w:hint="default"/>
    </w:rPr>
  </w:style>
  <w:style w:type="character" w:customStyle="1" w:styleId="WW8Num25z2">
    <w:name w:val="WW8Num25z2"/>
    <w:rsid w:val="006F4923"/>
    <w:rPr>
      <w:rFonts w:ascii="Wingdings" w:hAnsi="Wingdings" w:cs="Wingdings" w:hint="default"/>
    </w:rPr>
  </w:style>
  <w:style w:type="character" w:customStyle="1" w:styleId="WW8Num26z0">
    <w:name w:val="WW8Num26z0"/>
    <w:rsid w:val="006F4923"/>
    <w:rPr>
      <w:rFonts w:ascii="Symbol" w:hAnsi="Symbol" w:cs="Symbol" w:hint="default"/>
    </w:rPr>
  </w:style>
  <w:style w:type="character" w:customStyle="1" w:styleId="WW8Num26z1">
    <w:name w:val="WW8Num26z1"/>
    <w:rsid w:val="006F4923"/>
    <w:rPr>
      <w:rFonts w:ascii="Courier New" w:hAnsi="Courier New" w:cs="Courier New" w:hint="default"/>
    </w:rPr>
  </w:style>
  <w:style w:type="character" w:customStyle="1" w:styleId="WW8Num26z2">
    <w:name w:val="WW8Num26z2"/>
    <w:rsid w:val="006F4923"/>
    <w:rPr>
      <w:rFonts w:ascii="Wingdings" w:hAnsi="Wingdings" w:cs="Wingdings" w:hint="default"/>
    </w:rPr>
  </w:style>
  <w:style w:type="character" w:customStyle="1" w:styleId="WW8Num28z0">
    <w:name w:val="WW8Num28z0"/>
    <w:rsid w:val="006F4923"/>
    <w:rPr>
      <w:rFonts w:ascii="Symbol" w:hAnsi="Symbol" w:cs="Symbol" w:hint="default"/>
    </w:rPr>
  </w:style>
  <w:style w:type="character" w:customStyle="1" w:styleId="WW8Num28z1">
    <w:name w:val="WW8Num28z1"/>
    <w:rsid w:val="006F4923"/>
    <w:rPr>
      <w:rFonts w:ascii="Courier New" w:hAnsi="Courier New" w:cs="Courier New" w:hint="default"/>
    </w:rPr>
  </w:style>
  <w:style w:type="character" w:customStyle="1" w:styleId="WW8Num28z2">
    <w:name w:val="WW8Num28z2"/>
    <w:rsid w:val="006F4923"/>
    <w:rPr>
      <w:rFonts w:ascii="Wingdings" w:hAnsi="Wingdings" w:cs="Wingdings" w:hint="default"/>
    </w:rPr>
  </w:style>
  <w:style w:type="character" w:customStyle="1" w:styleId="WW8Num29z0">
    <w:name w:val="WW8Num29z0"/>
    <w:rsid w:val="006F4923"/>
    <w:rPr>
      <w:rFonts w:ascii="Symbol" w:hAnsi="Symbol" w:cs="Symbol" w:hint="default"/>
    </w:rPr>
  </w:style>
  <w:style w:type="character" w:customStyle="1" w:styleId="WW8Num29z1">
    <w:name w:val="WW8Num29z1"/>
    <w:rsid w:val="006F4923"/>
    <w:rPr>
      <w:rFonts w:ascii="Courier New" w:hAnsi="Courier New" w:cs="Courier New" w:hint="default"/>
    </w:rPr>
  </w:style>
  <w:style w:type="character" w:customStyle="1" w:styleId="WW8Num29z2">
    <w:name w:val="WW8Num29z2"/>
    <w:rsid w:val="006F4923"/>
    <w:rPr>
      <w:rFonts w:ascii="Wingdings" w:hAnsi="Wingdings" w:cs="Wingdings" w:hint="default"/>
    </w:rPr>
  </w:style>
  <w:style w:type="character" w:customStyle="1" w:styleId="WW8Num32z1">
    <w:name w:val="WW8Num32z1"/>
    <w:rsid w:val="006F4923"/>
    <w:rPr>
      <w:rFonts w:ascii="Courier New" w:hAnsi="Courier New" w:cs="Courier New" w:hint="default"/>
    </w:rPr>
  </w:style>
  <w:style w:type="character" w:customStyle="1" w:styleId="WW8Num32z2">
    <w:name w:val="WW8Num32z2"/>
    <w:rsid w:val="006F4923"/>
    <w:rPr>
      <w:rFonts w:ascii="Wingdings" w:hAnsi="Wingdings" w:cs="Wingdings" w:hint="default"/>
    </w:rPr>
  </w:style>
  <w:style w:type="character" w:customStyle="1" w:styleId="WW8Num32z3">
    <w:name w:val="WW8Num32z3"/>
    <w:rsid w:val="006F4923"/>
    <w:rPr>
      <w:rFonts w:ascii="Symbol" w:hAnsi="Symbol" w:cs="Symbol" w:hint="default"/>
    </w:rPr>
  </w:style>
  <w:style w:type="character" w:customStyle="1" w:styleId="WW8Num35z1">
    <w:name w:val="WW8Num35z1"/>
    <w:rsid w:val="006F4923"/>
    <w:rPr>
      <w:rFonts w:ascii="Courier New" w:hAnsi="Courier New" w:cs="Courier New" w:hint="default"/>
    </w:rPr>
  </w:style>
  <w:style w:type="character" w:customStyle="1" w:styleId="WW8Num35z2">
    <w:name w:val="WW8Num35z2"/>
    <w:rsid w:val="006F4923"/>
    <w:rPr>
      <w:rFonts w:ascii="Wingdings" w:hAnsi="Wingdings" w:cs="Wingdings" w:hint="default"/>
    </w:rPr>
  </w:style>
  <w:style w:type="character" w:customStyle="1" w:styleId="WW8Num35z3">
    <w:name w:val="WW8Num35z3"/>
    <w:rsid w:val="006F4923"/>
    <w:rPr>
      <w:rFonts w:ascii="Symbol" w:hAnsi="Symbol" w:cs="Symbol" w:hint="default"/>
    </w:rPr>
  </w:style>
  <w:style w:type="character" w:customStyle="1" w:styleId="WW8Num36z0">
    <w:name w:val="WW8Num36z0"/>
    <w:rsid w:val="006F4923"/>
    <w:rPr>
      <w:rFonts w:ascii="Symbol" w:hAnsi="Symbol" w:cs="Symbol" w:hint="default"/>
    </w:rPr>
  </w:style>
  <w:style w:type="character" w:customStyle="1" w:styleId="WW8Num36z1">
    <w:name w:val="WW8Num36z1"/>
    <w:rsid w:val="006F4923"/>
    <w:rPr>
      <w:rFonts w:ascii="Courier New" w:hAnsi="Courier New" w:cs="Courier New" w:hint="default"/>
    </w:rPr>
  </w:style>
  <w:style w:type="character" w:customStyle="1" w:styleId="WW8Num36z2">
    <w:name w:val="WW8Num36z2"/>
    <w:rsid w:val="006F4923"/>
    <w:rPr>
      <w:rFonts w:ascii="Wingdings" w:hAnsi="Wingdings" w:cs="Wingdings" w:hint="default"/>
    </w:rPr>
  </w:style>
  <w:style w:type="character" w:customStyle="1" w:styleId="WW8Num37z3">
    <w:name w:val="WW8Num37z3"/>
    <w:rsid w:val="006F4923"/>
    <w:rPr>
      <w:rFonts w:ascii="Symbol" w:hAnsi="Symbol" w:cs="Symbol" w:hint="default"/>
    </w:rPr>
  </w:style>
  <w:style w:type="character" w:customStyle="1" w:styleId="WW8Num39z0">
    <w:name w:val="WW8Num39z0"/>
    <w:rsid w:val="006F4923"/>
    <w:rPr>
      <w:rFonts w:ascii="Symbol" w:hAnsi="Symbol" w:cs="Symbol" w:hint="default"/>
    </w:rPr>
  </w:style>
  <w:style w:type="character" w:customStyle="1" w:styleId="WW8Num39z1">
    <w:name w:val="WW8Num39z1"/>
    <w:rsid w:val="006F4923"/>
    <w:rPr>
      <w:rFonts w:ascii="Courier New" w:hAnsi="Courier New" w:cs="Courier New" w:hint="default"/>
    </w:rPr>
  </w:style>
  <w:style w:type="character" w:customStyle="1" w:styleId="WW8Num39z2">
    <w:name w:val="WW8Num39z2"/>
    <w:rsid w:val="006F4923"/>
    <w:rPr>
      <w:rFonts w:ascii="Wingdings" w:hAnsi="Wingdings" w:cs="Wingdings" w:hint="default"/>
    </w:rPr>
  </w:style>
  <w:style w:type="character" w:customStyle="1" w:styleId="WW8Num40z0">
    <w:name w:val="WW8Num40z0"/>
    <w:rsid w:val="006F4923"/>
    <w:rPr>
      <w:rFonts w:ascii="Symbol" w:hAnsi="Symbol" w:cs="Symbol" w:hint="default"/>
    </w:rPr>
  </w:style>
  <w:style w:type="character" w:customStyle="1" w:styleId="WW8Num40z1">
    <w:name w:val="WW8Num40z1"/>
    <w:rsid w:val="006F4923"/>
    <w:rPr>
      <w:rFonts w:ascii="Courier New" w:hAnsi="Courier New" w:cs="Courier New" w:hint="default"/>
    </w:rPr>
  </w:style>
  <w:style w:type="character" w:customStyle="1" w:styleId="WW8Num40z2">
    <w:name w:val="WW8Num40z2"/>
    <w:rsid w:val="006F4923"/>
    <w:rPr>
      <w:rFonts w:ascii="Wingdings" w:hAnsi="Wingdings" w:cs="Wingdings" w:hint="default"/>
    </w:rPr>
  </w:style>
  <w:style w:type="character" w:customStyle="1" w:styleId="WW8Num46z0">
    <w:name w:val="WW8Num46z0"/>
    <w:rsid w:val="006F4923"/>
    <w:rPr>
      <w:rFonts w:ascii="Symbol" w:hAnsi="Symbol" w:cs="Symbol" w:hint="default"/>
    </w:rPr>
  </w:style>
  <w:style w:type="character" w:customStyle="1" w:styleId="WW8Num46z1">
    <w:name w:val="WW8Num46z1"/>
    <w:rsid w:val="006F4923"/>
    <w:rPr>
      <w:rFonts w:ascii="Courier New" w:hAnsi="Courier New" w:cs="Courier New" w:hint="default"/>
    </w:rPr>
  </w:style>
  <w:style w:type="character" w:customStyle="1" w:styleId="WW8Num46z2">
    <w:name w:val="WW8Num46z2"/>
    <w:rsid w:val="006F4923"/>
    <w:rPr>
      <w:rFonts w:ascii="Wingdings" w:hAnsi="Wingdings" w:cs="Wingdings" w:hint="default"/>
    </w:rPr>
  </w:style>
  <w:style w:type="character" w:customStyle="1" w:styleId="WW8Num47z1">
    <w:name w:val="WW8Num47z1"/>
    <w:rsid w:val="006F4923"/>
    <w:rPr>
      <w:b/>
      <w:bCs w:val="0"/>
    </w:rPr>
  </w:style>
  <w:style w:type="character" w:customStyle="1" w:styleId="WW8Num47z2">
    <w:name w:val="WW8Num47z2"/>
    <w:rsid w:val="006F4923"/>
    <w:rPr>
      <w:sz w:val="22"/>
      <w:szCs w:val="22"/>
    </w:rPr>
  </w:style>
  <w:style w:type="character" w:customStyle="1" w:styleId="WW8Num51z1">
    <w:name w:val="WW8Num51z1"/>
    <w:rsid w:val="006F4923"/>
    <w:rPr>
      <w:rFonts w:ascii="Courier New" w:hAnsi="Courier New" w:cs="Courier New" w:hint="default"/>
    </w:rPr>
  </w:style>
  <w:style w:type="character" w:customStyle="1" w:styleId="WW8Num51z2">
    <w:name w:val="WW8Num51z2"/>
    <w:rsid w:val="006F4923"/>
    <w:rPr>
      <w:rFonts w:ascii="Wingdings" w:hAnsi="Wingdings" w:cs="Wingdings" w:hint="default"/>
    </w:rPr>
  </w:style>
  <w:style w:type="character" w:customStyle="1" w:styleId="WW8Num51z3">
    <w:name w:val="WW8Num51z3"/>
    <w:rsid w:val="006F4923"/>
    <w:rPr>
      <w:rFonts w:ascii="Symbol" w:hAnsi="Symbol" w:cs="Symbol" w:hint="default"/>
    </w:rPr>
  </w:style>
  <w:style w:type="character" w:customStyle="1" w:styleId="WW8Num52z2">
    <w:name w:val="WW8Num52z2"/>
    <w:rsid w:val="006F4923"/>
    <w:rPr>
      <w:b/>
      <w:bCs/>
      <w:sz w:val="22"/>
      <w:szCs w:val="22"/>
    </w:rPr>
  </w:style>
  <w:style w:type="character" w:customStyle="1" w:styleId="WW8Num52z3">
    <w:name w:val="WW8Num52z3"/>
    <w:rsid w:val="006F4923"/>
    <w:rPr>
      <w:b w:val="0"/>
      <w:bCs/>
    </w:rPr>
  </w:style>
  <w:style w:type="character" w:customStyle="1" w:styleId="WW8Num54z1">
    <w:name w:val="WW8Num54z1"/>
    <w:rsid w:val="006F4923"/>
    <w:rPr>
      <w:rFonts w:ascii="Courier New" w:hAnsi="Courier New" w:cs="Courier New" w:hint="default"/>
    </w:rPr>
  </w:style>
  <w:style w:type="character" w:customStyle="1" w:styleId="WW8Num54z2">
    <w:name w:val="WW8Num54z2"/>
    <w:rsid w:val="006F4923"/>
    <w:rPr>
      <w:rFonts w:ascii="Wingdings" w:hAnsi="Wingdings" w:cs="Wingdings" w:hint="default"/>
    </w:rPr>
  </w:style>
  <w:style w:type="character" w:customStyle="1" w:styleId="WW8Num54z3">
    <w:name w:val="WW8Num54z3"/>
    <w:rsid w:val="006F4923"/>
    <w:rPr>
      <w:rFonts w:ascii="Symbol" w:hAnsi="Symbol" w:cs="Symbol" w:hint="default"/>
    </w:rPr>
  </w:style>
  <w:style w:type="character" w:customStyle="1" w:styleId="WW8Num55z1">
    <w:name w:val="WW8Num55z1"/>
    <w:rsid w:val="006F4923"/>
    <w:rPr>
      <w:rFonts w:ascii="Courier New" w:hAnsi="Courier New" w:cs="Courier New" w:hint="default"/>
    </w:rPr>
  </w:style>
  <w:style w:type="character" w:customStyle="1" w:styleId="WW8Num55z2">
    <w:name w:val="WW8Num55z2"/>
    <w:rsid w:val="006F4923"/>
    <w:rPr>
      <w:rFonts w:ascii="Symbol" w:eastAsia="Times New Roman" w:hAnsi="Symbol" w:cs="Times New Roman" w:hint="default"/>
    </w:rPr>
  </w:style>
  <w:style w:type="character" w:customStyle="1" w:styleId="WW8Num55z3">
    <w:name w:val="WW8Num55z3"/>
    <w:rsid w:val="006F4923"/>
    <w:rPr>
      <w:rFonts w:ascii="Symbol" w:hAnsi="Symbol" w:cs="Symbol" w:hint="default"/>
    </w:rPr>
  </w:style>
  <w:style w:type="character" w:customStyle="1" w:styleId="WW8Num55z5">
    <w:name w:val="WW8Num55z5"/>
    <w:rsid w:val="006F4923"/>
    <w:rPr>
      <w:rFonts w:ascii="Wingdings" w:hAnsi="Wingdings" w:cs="Wingdings" w:hint="default"/>
    </w:rPr>
  </w:style>
  <w:style w:type="character" w:customStyle="1" w:styleId="WW8Num56z1">
    <w:name w:val="WW8Num56z1"/>
    <w:rsid w:val="006F4923"/>
    <w:rPr>
      <w:rFonts w:ascii="Courier New" w:hAnsi="Courier New" w:cs="Courier New" w:hint="default"/>
    </w:rPr>
  </w:style>
  <w:style w:type="character" w:customStyle="1" w:styleId="WW8Num56z2">
    <w:name w:val="WW8Num56z2"/>
    <w:rsid w:val="006F4923"/>
    <w:rPr>
      <w:rFonts w:ascii="Wingdings" w:hAnsi="Wingdings" w:cs="Wingdings" w:hint="default"/>
    </w:rPr>
  </w:style>
  <w:style w:type="character" w:customStyle="1" w:styleId="WW8Num56z3">
    <w:name w:val="WW8Num56z3"/>
    <w:rsid w:val="006F4923"/>
    <w:rPr>
      <w:rFonts w:ascii="Symbol" w:hAnsi="Symbol" w:cs="Symbol" w:hint="default"/>
    </w:rPr>
  </w:style>
  <w:style w:type="character" w:customStyle="1" w:styleId="WW8Num57z0">
    <w:name w:val="WW8Num57z0"/>
    <w:rsid w:val="006F4923"/>
    <w:rPr>
      <w:rFonts w:ascii="Symbol" w:hAnsi="Symbol" w:cs="Symbol" w:hint="default"/>
    </w:rPr>
  </w:style>
  <w:style w:type="character" w:customStyle="1" w:styleId="Fuentedeprrafopredeter1">
    <w:name w:val="Fuente de párrafo predeter.1"/>
    <w:rsid w:val="006F4923"/>
  </w:style>
  <w:style w:type="character" w:customStyle="1" w:styleId="Refdecomentario1">
    <w:name w:val="Ref. de comentario1"/>
    <w:rsid w:val="006F4923"/>
    <w:rPr>
      <w:sz w:val="16"/>
      <w:szCs w:val="16"/>
    </w:rPr>
  </w:style>
  <w:style w:type="character" w:customStyle="1" w:styleId="WW8Num4z0">
    <w:name w:val="WW8Num4z0"/>
    <w:rsid w:val="006F4923"/>
    <w:rPr>
      <w:rFonts w:ascii="Symbol" w:hAnsi="Symbol" w:cs="Symbol" w:hint="default"/>
    </w:rPr>
  </w:style>
  <w:style w:type="character" w:customStyle="1" w:styleId="WW8Num4z1">
    <w:name w:val="WW8Num4z1"/>
    <w:rsid w:val="006F4923"/>
    <w:rPr>
      <w:rFonts w:ascii="Times New Roman" w:eastAsia="Times New Roman" w:hAnsi="Times New Roman" w:cs="Times New Roman" w:hint="default"/>
    </w:rPr>
  </w:style>
  <w:style w:type="character" w:customStyle="1" w:styleId="WW8Num4z4">
    <w:name w:val="WW8Num4z4"/>
    <w:rsid w:val="006F4923"/>
    <w:rPr>
      <w:rFonts w:ascii="Courier New" w:hAnsi="Courier New" w:cs="Courier New" w:hint="default"/>
    </w:rPr>
  </w:style>
  <w:style w:type="character" w:customStyle="1" w:styleId="WW8Num4z5">
    <w:name w:val="WW8Num4z5"/>
    <w:rsid w:val="006F4923"/>
    <w:rPr>
      <w:rFonts w:ascii="Wingdings" w:hAnsi="Wingdings" w:cs="Wingdings" w:hint="default"/>
    </w:rPr>
  </w:style>
  <w:style w:type="character" w:customStyle="1" w:styleId="WW8Num5z0">
    <w:name w:val="WW8Num5z0"/>
    <w:rsid w:val="006F4923"/>
    <w:rPr>
      <w:rFonts w:ascii="Symbol" w:hAnsi="Symbol" w:cs="Symbol" w:hint="default"/>
    </w:rPr>
  </w:style>
  <w:style w:type="character" w:customStyle="1" w:styleId="WW8Num7z0">
    <w:name w:val="WW8Num7z0"/>
    <w:rsid w:val="006F4923"/>
    <w:rPr>
      <w:b w:val="0"/>
      <w:bCs w:val="0"/>
      <w:i w:val="0"/>
      <w:iCs w:val="0"/>
    </w:rPr>
  </w:style>
  <w:style w:type="character" w:customStyle="1" w:styleId="WW8Num8z0">
    <w:name w:val="WW8Num8z0"/>
    <w:rsid w:val="006F4923"/>
    <w:rPr>
      <w:rFonts w:ascii="Symbol" w:hAnsi="Symbol" w:cs="Symbol" w:hint="default"/>
    </w:rPr>
  </w:style>
  <w:style w:type="character" w:customStyle="1" w:styleId="WW8Num8z1">
    <w:name w:val="WW8Num8z1"/>
    <w:rsid w:val="006F4923"/>
    <w:rPr>
      <w:rFonts w:ascii="Courier New" w:hAnsi="Courier New" w:cs="Courier New" w:hint="default"/>
    </w:rPr>
  </w:style>
  <w:style w:type="character" w:customStyle="1" w:styleId="WW8Num8z2">
    <w:name w:val="WW8Num8z2"/>
    <w:rsid w:val="006F4923"/>
    <w:rPr>
      <w:rFonts w:ascii="Wingdings" w:hAnsi="Wingdings" w:cs="Wingdings" w:hint="default"/>
    </w:rPr>
  </w:style>
  <w:style w:type="character" w:customStyle="1" w:styleId="WW8Num9z0">
    <w:name w:val="WW8Num9z0"/>
    <w:rsid w:val="006F4923"/>
    <w:rPr>
      <w:rFonts w:ascii="Symbol" w:hAnsi="Symbol" w:cs="Symbol" w:hint="default"/>
    </w:rPr>
  </w:style>
  <w:style w:type="character" w:customStyle="1" w:styleId="WW8Num10z0">
    <w:name w:val="WW8Num10z0"/>
    <w:rsid w:val="006F4923"/>
    <w:rPr>
      <w:rFonts w:ascii="Symbol" w:hAnsi="Symbol" w:cs="Symbol" w:hint="default"/>
    </w:rPr>
  </w:style>
  <w:style w:type="character" w:customStyle="1" w:styleId="WW8Num10z1">
    <w:name w:val="WW8Num10z1"/>
    <w:rsid w:val="006F4923"/>
    <w:rPr>
      <w:rFonts w:ascii="Wingdings" w:hAnsi="Wingdings" w:cs="Wingdings" w:hint="default"/>
    </w:rPr>
  </w:style>
  <w:style w:type="character" w:customStyle="1" w:styleId="WW8Num12z0">
    <w:name w:val="WW8Num12z0"/>
    <w:rsid w:val="006F4923"/>
    <w:rPr>
      <w:rFonts w:ascii="Symbol" w:hAnsi="Symbol" w:cs="Symbol" w:hint="default"/>
    </w:rPr>
  </w:style>
  <w:style w:type="character" w:customStyle="1" w:styleId="WW8Num12z1">
    <w:name w:val="WW8Num12z1"/>
    <w:rsid w:val="006F4923"/>
    <w:rPr>
      <w:rFonts w:ascii="Courier New" w:hAnsi="Courier New" w:cs="Courier New" w:hint="default"/>
    </w:rPr>
  </w:style>
  <w:style w:type="character" w:customStyle="1" w:styleId="WW8Num12z2">
    <w:name w:val="WW8Num12z2"/>
    <w:rsid w:val="006F4923"/>
    <w:rPr>
      <w:rFonts w:ascii="Wingdings" w:hAnsi="Wingdings" w:cs="Wingdings" w:hint="default"/>
    </w:rPr>
  </w:style>
  <w:style w:type="character" w:customStyle="1" w:styleId="WW8Num13z0">
    <w:name w:val="WW8Num13z0"/>
    <w:rsid w:val="006F4923"/>
    <w:rPr>
      <w:b/>
      <w:bCs w:val="0"/>
    </w:rPr>
  </w:style>
  <w:style w:type="character" w:customStyle="1" w:styleId="WW8Num14z0">
    <w:name w:val="WW8Num14z0"/>
    <w:rsid w:val="006F4923"/>
    <w:rPr>
      <w:rFonts w:ascii="Symbol" w:hAnsi="Symbol" w:cs="Symbol" w:hint="default"/>
    </w:rPr>
  </w:style>
  <w:style w:type="character" w:customStyle="1" w:styleId="WW8Num14z1">
    <w:name w:val="WW8Num14z1"/>
    <w:rsid w:val="006F4923"/>
    <w:rPr>
      <w:rFonts w:ascii="Courier New" w:hAnsi="Courier New" w:cs="Courier New" w:hint="default"/>
    </w:rPr>
  </w:style>
  <w:style w:type="character" w:customStyle="1" w:styleId="WW8Num14z2">
    <w:name w:val="WW8Num14z2"/>
    <w:rsid w:val="006F4923"/>
    <w:rPr>
      <w:rFonts w:ascii="Wingdings" w:hAnsi="Wingdings" w:cs="Wingdings" w:hint="default"/>
    </w:rPr>
  </w:style>
  <w:style w:type="character" w:customStyle="1" w:styleId="WW8Num15z0">
    <w:name w:val="WW8Num15z0"/>
    <w:rsid w:val="006F4923"/>
    <w:rPr>
      <w:sz w:val="16"/>
      <w:szCs w:val="16"/>
    </w:rPr>
  </w:style>
  <w:style w:type="character" w:customStyle="1" w:styleId="WW8Num15z1">
    <w:name w:val="WW8Num15z1"/>
    <w:rsid w:val="006F4923"/>
    <w:rPr>
      <w:rFonts w:ascii="Times New Roman" w:hAnsi="Times New Roman" w:cs="Times New Roman" w:hint="default"/>
      <w:b/>
      <w:bCs w:val="0"/>
    </w:rPr>
  </w:style>
  <w:style w:type="character" w:customStyle="1" w:styleId="WW8Num15z3">
    <w:name w:val="WW8Num15z3"/>
    <w:rsid w:val="006F4923"/>
    <w:rPr>
      <w:rFonts w:ascii="Times New Roman" w:eastAsia="Times New Roman" w:hAnsi="Times New Roman" w:cs="Times New Roman" w:hint="default"/>
    </w:rPr>
  </w:style>
  <w:style w:type="character" w:customStyle="1" w:styleId="WW8Num17z0">
    <w:name w:val="WW8Num17z0"/>
    <w:rsid w:val="006F4923"/>
    <w:rPr>
      <w:rFonts w:ascii="Wingdings" w:hAnsi="Wingdings" w:cs="Wingdings" w:hint="default"/>
    </w:rPr>
  </w:style>
  <w:style w:type="character" w:customStyle="1" w:styleId="WW8Num18z0">
    <w:name w:val="WW8Num18z0"/>
    <w:rsid w:val="006F4923"/>
    <w:rPr>
      <w:b/>
      <w:bCs w:val="0"/>
    </w:rPr>
  </w:style>
  <w:style w:type="character" w:customStyle="1" w:styleId="WW8Num21z0">
    <w:name w:val="WW8Num21z0"/>
    <w:rsid w:val="006F4923"/>
    <w:rPr>
      <w:rFonts w:ascii="Symbol" w:hAnsi="Symbol" w:cs="Symbol" w:hint="default"/>
    </w:rPr>
  </w:style>
  <w:style w:type="character" w:customStyle="1" w:styleId="WW8Num21z1">
    <w:name w:val="WW8Num21z1"/>
    <w:rsid w:val="006F4923"/>
    <w:rPr>
      <w:rFonts w:ascii="Courier New" w:hAnsi="Courier New" w:cs="Courier New" w:hint="default"/>
    </w:rPr>
  </w:style>
  <w:style w:type="character" w:customStyle="1" w:styleId="WW8Num21z2">
    <w:name w:val="WW8Num21z2"/>
    <w:rsid w:val="006F4923"/>
    <w:rPr>
      <w:rFonts w:ascii="Wingdings" w:hAnsi="Wingdings" w:cs="Wingdings" w:hint="default"/>
    </w:rPr>
  </w:style>
  <w:style w:type="character" w:customStyle="1" w:styleId="WW8Num23z0">
    <w:name w:val="WW8Num23z0"/>
    <w:rsid w:val="006F4923"/>
    <w:rPr>
      <w:rFonts w:ascii="Symbol" w:hAnsi="Symbol" w:cs="Symbol" w:hint="default"/>
    </w:rPr>
  </w:style>
  <w:style w:type="character" w:customStyle="1" w:styleId="WW8Num31z0">
    <w:name w:val="WW8Num31z0"/>
    <w:rsid w:val="006F4923"/>
    <w:rPr>
      <w:rFonts w:ascii="Symbol" w:hAnsi="Symbol" w:cs="Symbol" w:hint="default"/>
    </w:rPr>
  </w:style>
  <w:style w:type="character" w:customStyle="1" w:styleId="WW8Num31z4">
    <w:name w:val="WW8Num31z4"/>
    <w:rsid w:val="006F4923"/>
    <w:rPr>
      <w:rFonts w:ascii="Courier New" w:hAnsi="Courier New" w:cs="Courier New" w:hint="default"/>
    </w:rPr>
  </w:style>
  <w:style w:type="character" w:customStyle="1" w:styleId="WW8Num31z5">
    <w:name w:val="WW8Num31z5"/>
    <w:rsid w:val="006F4923"/>
    <w:rPr>
      <w:rFonts w:ascii="Wingdings" w:hAnsi="Wingdings" w:cs="Wingdings" w:hint="default"/>
    </w:rPr>
  </w:style>
  <w:style w:type="character" w:customStyle="1" w:styleId="WW8Num32z0">
    <w:name w:val="WW8Num32z0"/>
    <w:rsid w:val="006F4923"/>
    <w:rPr>
      <w:rFonts w:ascii="Symbol" w:hAnsi="Symbol" w:cs="Symbol" w:hint="default"/>
    </w:rPr>
  </w:style>
  <w:style w:type="character" w:customStyle="1" w:styleId="WW8Num33z0">
    <w:name w:val="WW8Num33z0"/>
    <w:rsid w:val="006F4923"/>
    <w:rPr>
      <w:rFonts w:ascii="Symbol" w:hAnsi="Symbol" w:cs="Symbol" w:hint="default"/>
    </w:rPr>
  </w:style>
  <w:style w:type="character" w:customStyle="1" w:styleId="WW8Num34z0">
    <w:name w:val="WW8Num34z0"/>
    <w:rsid w:val="006F4923"/>
    <w:rPr>
      <w:rFonts w:ascii="Wingdings" w:hAnsi="Wingdings" w:cs="Wingdings" w:hint="default"/>
    </w:rPr>
  </w:style>
  <w:style w:type="character" w:customStyle="1" w:styleId="WW8Num34z1">
    <w:name w:val="WW8Num34z1"/>
    <w:rsid w:val="006F4923"/>
    <w:rPr>
      <w:rFonts w:ascii="Courier New" w:hAnsi="Courier New" w:cs="Courier New" w:hint="default"/>
    </w:rPr>
  </w:style>
  <w:style w:type="character" w:customStyle="1" w:styleId="WW8Num34z3">
    <w:name w:val="WW8Num34z3"/>
    <w:rsid w:val="006F4923"/>
    <w:rPr>
      <w:rFonts w:ascii="Symbol" w:hAnsi="Symbol" w:cs="Symbol" w:hint="default"/>
    </w:rPr>
  </w:style>
  <w:style w:type="character" w:customStyle="1" w:styleId="WW8Num35z0">
    <w:name w:val="WW8Num35z0"/>
    <w:rsid w:val="006F4923"/>
    <w:rPr>
      <w:rFonts w:ascii="Symbol" w:hAnsi="Symbol" w:cs="Symbol" w:hint="default"/>
    </w:rPr>
  </w:style>
  <w:style w:type="character" w:customStyle="1" w:styleId="WW8NumSt19z0">
    <w:name w:val="WW8NumSt19z0"/>
    <w:rsid w:val="006F4923"/>
    <w:rPr>
      <w:rFonts w:ascii="Symbol" w:hAnsi="Symbol" w:cs="Symbol" w:hint="default"/>
      <w:sz w:val="18"/>
    </w:rPr>
  </w:style>
  <w:style w:type="character" w:customStyle="1" w:styleId="spelle">
    <w:name w:val="spelle"/>
    <w:rsid w:val="006F4923"/>
  </w:style>
  <w:style w:type="table" w:styleId="Tablaconcuadrcula10">
    <w:name w:val="Table Grid 1"/>
    <w:basedOn w:val="Tablanormal"/>
    <w:unhideWhenUsed/>
    <w:rsid w:val="006F492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6F492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6F492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6F492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6F492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6F492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6F492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6F492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6F492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6F492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6F4923"/>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6F4923"/>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6F4923"/>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6F4923"/>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6F4923"/>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6F4923"/>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6F4923"/>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6F4923"/>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6F4923"/>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6F4923"/>
    <w:pPr>
      <w:numPr>
        <w:numId w:val="64"/>
      </w:numPr>
    </w:pPr>
  </w:style>
  <w:style w:type="numbering" w:customStyle="1" w:styleId="Estilo221">
    <w:name w:val="Estilo221"/>
    <w:uiPriority w:val="99"/>
    <w:rsid w:val="006F4923"/>
    <w:pPr>
      <w:numPr>
        <w:numId w:val="3"/>
      </w:numPr>
    </w:pPr>
  </w:style>
  <w:style w:type="numbering" w:customStyle="1" w:styleId="Estilo114">
    <w:name w:val="Estilo114"/>
    <w:uiPriority w:val="99"/>
    <w:rsid w:val="006F4923"/>
    <w:pPr>
      <w:numPr>
        <w:numId w:val="68"/>
      </w:numPr>
    </w:pPr>
  </w:style>
  <w:style w:type="numbering" w:customStyle="1" w:styleId="Estilo214">
    <w:name w:val="Estilo214"/>
    <w:uiPriority w:val="99"/>
    <w:rsid w:val="006F4923"/>
    <w:pPr>
      <w:numPr>
        <w:numId w:val="69"/>
      </w:numPr>
    </w:pPr>
  </w:style>
  <w:style w:type="numbering" w:customStyle="1" w:styleId="Estilo611">
    <w:name w:val="Estilo611"/>
    <w:uiPriority w:val="99"/>
    <w:rsid w:val="006F4923"/>
    <w:pPr>
      <w:numPr>
        <w:numId w:val="74"/>
      </w:numPr>
    </w:pPr>
  </w:style>
  <w:style w:type="numbering" w:customStyle="1" w:styleId="Estilo511">
    <w:name w:val="Estilo511"/>
    <w:uiPriority w:val="99"/>
    <w:rsid w:val="006F4923"/>
    <w:pPr>
      <w:numPr>
        <w:numId w:val="75"/>
      </w:numPr>
    </w:pPr>
  </w:style>
  <w:style w:type="numbering" w:customStyle="1" w:styleId="Estilo41">
    <w:name w:val="Estilo41"/>
    <w:uiPriority w:val="99"/>
    <w:rsid w:val="006F4923"/>
    <w:pPr>
      <w:numPr>
        <w:numId w:val="76"/>
      </w:numPr>
    </w:pPr>
  </w:style>
  <w:style w:type="numbering" w:customStyle="1" w:styleId="Estilo23">
    <w:name w:val="Estilo23"/>
    <w:uiPriority w:val="99"/>
    <w:rsid w:val="006F4923"/>
    <w:pPr>
      <w:numPr>
        <w:numId w:val="77"/>
      </w:numPr>
    </w:pPr>
  </w:style>
  <w:style w:type="numbering" w:customStyle="1" w:styleId="Estilo5">
    <w:name w:val="Estilo5"/>
    <w:uiPriority w:val="99"/>
    <w:rsid w:val="006F4923"/>
    <w:pPr>
      <w:numPr>
        <w:numId w:val="78"/>
      </w:numPr>
    </w:pPr>
  </w:style>
  <w:style w:type="numbering" w:customStyle="1" w:styleId="Estilo2111">
    <w:name w:val="Estilo2111"/>
    <w:uiPriority w:val="99"/>
    <w:rsid w:val="006F4923"/>
    <w:pPr>
      <w:numPr>
        <w:numId w:val="79"/>
      </w:numPr>
    </w:pPr>
  </w:style>
  <w:style w:type="numbering" w:customStyle="1" w:styleId="Estilo512">
    <w:name w:val="Estilo512"/>
    <w:uiPriority w:val="99"/>
    <w:rsid w:val="006F4923"/>
    <w:pPr>
      <w:numPr>
        <w:numId w:val="80"/>
      </w:numPr>
    </w:pPr>
  </w:style>
  <w:style w:type="numbering" w:customStyle="1" w:styleId="Estilo411">
    <w:name w:val="Estilo411"/>
    <w:uiPriority w:val="99"/>
    <w:rsid w:val="006F4923"/>
    <w:pPr>
      <w:numPr>
        <w:numId w:val="81"/>
      </w:numPr>
    </w:pPr>
  </w:style>
  <w:style w:type="numbering" w:customStyle="1" w:styleId="Estilo16">
    <w:name w:val="Estilo16"/>
    <w:uiPriority w:val="99"/>
    <w:rsid w:val="006F4923"/>
    <w:pPr>
      <w:numPr>
        <w:numId w:val="82"/>
      </w:numPr>
    </w:pPr>
  </w:style>
  <w:style w:type="numbering" w:customStyle="1" w:styleId="Estilo13">
    <w:name w:val="Estilo13"/>
    <w:uiPriority w:val="99"/>
    <w:rsid w:val="006F4923"/>
    <w:pPr>
      <w:numPr>
        <w:numId w:val="22"/>
      </w:numPr>
    </w:pPr>
  </w:style>
  <w:style w:type="numbering" w:customStyle="1" w:styleId="Estilo212">
    <w:name w:val="Estilo212"/>
    <w:uiPriority w:val="99"/>
    <w:rsid w:val="006F4923"/>
    <w:pPr>
      <w:numPr>
        <w:numId w:val="23"/>
      </w:numPr>
    </w:pPr>
  </w:style>
  <w:style w:type="numbering" w:customStyle="1" w:styleId="Estilo311">
    <w:name w:val="Estilo311"/>
    <w:uiPriority w:val="99"/>
    <w:rsid w:val="006F4923"/>
    <w:pPr>
      <w:numPr>
        <w:numId w:val="83"/>
      </w:numPr>
    </w:pPr>
  </w:style>
  <w:style w:type="numbering" w:customStyle="1" w:styleId="Estilo412">
    <w:name w:val="Estilo412"/>
    <w:uiPriority w:val="99"/>
    <w:rsid w:val="006F4923"/>
    <w:pPr>
      <w:numPr>
        <w:numId w:val="84"/>
      </w:numPr>
    </w:pPr>
  </w:style>
  <w:style w:type="numbering" w:customStyle="1" w:styleId="Estilo612">
    <w:name w:val="Estilo612"/>
    <w:uiPriority w:val="99"/>
    <w:rsid w:val="006F4923"/>
    <w:pPr>
      <w:numPr>
        <w:numId w:val="85"/>
      </w:numPr>
    </w:pPr>
  </w:style>
  <w:style w:type="numbering" w:customStyle="1" w:styleId="Estilo27">
    <w:name w:val="Estilo27"/>
    <w:uiPriority w:val="99"/>
    <w:rsid w:val="006F4923"/>
    <w:pPr>
      <w:numPr>
        <w:numId w:val="86"/>
      </w:numPr>
    </w:pPr>
  </w:style>
  <w:style w:type="numbering" w:customStyle="1" w:styleId="Estilo26">
    <w:name w:val="Estilo26"/>
    <w:uiPriority w:val="99"/>
    <w:rsid w:val="006F4923"/>
    <w:pPr>
      <w:numPr>
        <w:numId w:val="87"/>
      </w:numPr>
    </w:pPr>
  </w:style>
  <w:style w:type="numbering" w:customStyle="1" w:styleId="Estilo6">
    <w:name w:val="Estilo6"/>
    <w:uiPriority w:val="99"/>
    <w:rsid w:val="006F4923"/>
    <w:pPr>
      <w:numPr>
        <w:numId w:val="88"/>
      </w:numPr>
    </w:pPr>
  </w:style>
  <w:style w:type="numbering" w:customStyle="1" w:styleId="Estilo17">
    <w:name w:val="Estilo17"/>
    <w:uiPriority w:val="99"/>
    <w:rsid w:val="006F4923"/>
    <w:pPr>
      <w:numPr>
        <w:numId w:val="89"/>
      </w:numPr>
    </w:pPr>
  </w:style>
  <w:style w:type="numbering" w:customStyle="1" w:styleId="Estilo22">
    <w:name w:val="Estilo22"/>
    <w:uiPriority w:val="99"/>
    <w:rsid w:val="006F4923"/>
    <w:pPr>
      <w:numPr>
        <w:numId w:val="90"/>
      </w:numPr>
    </w:pPr>
  </w:style>
  <w:style w:type="numbering" w:customStyle="1" w:styleId="Estilo3">
    <w:name w:val="Estilo3"/>
    <w:uiPriority w:val="99"/>
    <w:rsid w:val="006F4923"/>
    <w:pPr>
      <w:numPr>
        <w:numId w:val="91"/>
      </w:numPr>
    </w:pPr>
  </w:style>
  <w:style w:type="numbering" w:customStyle="1" w:styleId="Estilo4">
    <w:name w:val="Estilo4"/>
    <w:uiPriority w:val="99"/>
    <w:rsid w:val="006F4923"/>
    <w:pPr>
      <w:numPr>
        <w:numId w:val="92"/>
      </w:numPr>
    </w:pPr>
  </w:style>
  <w:style w:type="numbering" w:customStyle="1" w:styleId="Estilo312">
    <w:name w:val="Estilo312"/>
    <w:uiPriority w:val="99"/>
    <w:rsid w:val="006F4923"/>
    <w:pPr>
      <w:numPr>
        <w:numId w:val="93"/>
      </w:numPr>
    </w:pPr>
  </w:style>
  <w:style w:type="numbering" w:customStyle="1" w:styleId="Sinlista2">
    <w:name w:val="Sin lista2"/>
    <w:next w:val="Sinlista"/>
    <w:uiPriority w:val="99"/>
    <w:semiHidden/>
    <w:unhideWhenUsed/>
    <w:rsid w:val="006F4923"/>
  </w:style>
  <w:style w:type="numbering" w:customStyle="1" w:styleId="Sinlista3">
    <w:name w:val="Sin lista3"/>
    <w:next w:val="Sinlista"/>
    <w:uiPriority w:val="99"/>
    <w:semiHidden/>
    <w:unhideWhenUsed/>
    <w:rsid w:val="006F4923"/>
  </w:style>
  <w:style w:type="numbering" w:customStyle="1" w:styleId="Sinlista4">
    <w:name w:val="Sin lista4"/>
    <w:next w:val="Sinlista"/>
    <w:uiPriority w:val="99"/>
    <w:semiHidden/>
    <w:unhideWhenUsed/>
    <w:rsid w:val="006F4923"/>
  </w:style>
  <w:style w:type="numbering" w:customStyle="1" w:styleId="Sinlista11">
    <w:name w:val="Sin lista11"/>
    <w:next w:val="Sinlista"/>
    <w:uiPriority w:val="99"/>
    <w:semiHidden/>
    <w:unhideWhenUsed/>
    <w:rsid w:val="006F4923"/>
  </w:style>
  <w:style w:type="numbering" w:customStyle="1" w:styleId="Sinlista21">
    <w:name w:val="Sin lista21"/>
    <w:next w:val="Sinlista"/>
    <w:uiPriority w:val="99"/>
    <w:semiHidden/>
    <w:unhideWhenUsed/>
    <w:rsid w:val="006F4923"/>
  </w:style>
  <w:style w:type="numbering" w:customStyle="1" w:styleId="Sinlista31">
    <w:name w:val="Sin lista31"/>
    <w:next w:val="Sinlista"/>
    <w:uiPriority w:val="99"/>
    <w:semiHidden/>
    <w:unhideWhenUsed/>
    <w:rsid w:val="006F4923"/>
  </w:style>
  <w:style w:type="numbering" w:customStyle="1" w:styleId="Sinlista5">
    <w:name w:val="Sin lista5"/>
    <w:next w:val="Sinlista"/>
    <w:uiPriority w:val="99"/>
    <w:semiHidden/>
    <w:unhideWhenUsed/>
    <w:rsid w:val="006F4923"/>
  </w:style>
  <w:style w:type="numbering" w:customStyle="1" w:styleId="Sinlista12">
    <w:name w:val="Sin lista12"/>
    <w:next w:val="Sinlista"/>
    <w:uiPriority w:val="99"/>
    <w:semiHidden/>
    <w:unhideWhenUsed/>
    <w:rsid w:val="006F4923"/>
  </w:style>
  <w:style w:type="numbering" w:customStyle="1" w:styleId="Sinlista22">
    <w:name w:val="Sin lista22"/>
    <w:next w:val="Sinlista"/>
    <w:uiPriority w:val="99"/>
    <w:semiHidden/>
    <w:unhideWhenUsed/>
    <w:rsid w:val="006F4923"/>
  </w:style>
  <w:style w:type="numbering" w:customStyle="1" w:styleId="Sinlista32">
    <w:name w:val="Sin lista32"/>
    <w:next w:val="Sinlista"/>
    <w:uiPriority w:val="99"/>
    <w:semiHidden/>
    <w:unhideWhenUsed/>
    <w:rsid w:val="006F4923"/>
  </w:style>
  <w:style w:type="numbering" w:customStyle="1" w:styleId="Sinlista6">
    <w:name w:val="Sin lista6"/>
    <w:next w:val="Sinlista"/>
    <w:uiPriority w:val="99"/>
    <w:semiHidden/>
    <w:unhideWhenUsed/>
    <w:rsid w:val="006F4923"/>
  </w:style>
  <w:style w:type="numbering" w:customStyle="1" w:styleId="Sinlista13">
    <w:name w:val="Sin lista13"/>
    <w:next w:val="Sinlista"/>
    <w:uiPriority w:val="99"/>
    <w:semiHidden/>
    <w:unhideWhenUsed/>
    <w:rsid w:val="006F4923"/>
  </w:style>
  <w:style w:type="numbering" w:customStyle="1" w:styleId="Sinlista23">
    <w:name w:val="Sin lista23"/>
    <w:next w:val="Sinlista"/>
    <w:uiPriority w:val="99"/>
    <w:semiHidden/>
    <w:unhideWhenUsed/>
    <w:rsid w:val="006F4923"/>
  </w:style>
  <w:style w:type="numbering" w:customStyle="1" w:styleId="Sinlista33">
    <w:name w:val="Sin lista33"/>
    <w:next w:val="Sinlista"/>
    <w:uiPriority w:val="99"/>
    <w:semiHidden/>
    <w:unhideWhenUsed/>
    <w:rsid w:val="006F4923"/>
  </w:style>
  <w:style w:type="numbering" w:customStyle="1" w:styleId="Sinlista7">
    <w:name w:val="Sin lista7"/>
    <w:next w:val="Sinlista"/>
    <w:uiPriority w:val="99"/>
    <w:semiHidden/>
    <w:unhideWhenUsed/>
    <w:rsid w:val="006F4923"/>
  </w:style>
  <w:style w:type="numbering" w:customStyle="1" w:styleId="Estilo11">
    <w:name w:val="Estilo11"/>
    <w:uiPriority w:val="99"/>
    <w:rsid w:val="006F4923"/>
  </w:style>
  <w:style w:type="numbering" w:customStyle="1" w:styleId="Estilo21">
    <w:name w:val="Estilo21"/>
    <w:uiPriority w:val="99"/>
    <w:rsid w:val="006F4923"/>
  </w:style>
  <w:style w:type="numbering" w:customStyle="1" w:styleId="Sinlista14">
    <w:name w:val="Sin lista14"/>
    <w:next w:val="Sinlista"/>
    <w:uiPriority w:val="99"/>
    <w:semiHidden/>
    <w:unhideWhenUsed/>
    <w:rsid w:val="006F4923"/>
  </w:style>
  <w:style w:type="numbering" w:customStyle="1" w:styleId="Sinlista24">
    <w:name w:val="Sin lista24"/>
    <w:next w:val="Sinlista"/>
    <w:uiPriority w:val="99"/>
    <w:semiHidden/>
    <w:unhideWhenUsed/>
    <w:rsid w:val="006F4923"/>
  </w:style>
  <w:style w:type="numbering" w:customStyle="1" w:styleId="Sinlista34">
    <w:name w:val="Sin lista34"/>
    <w:next w:val="Sinlista"/>
    <w:uiPriority w:val="99"/>
    <w:semiHidden/>
    <w:unhideWhenUsed/>
    <w:rsid w:val="006F4923"/>
  </w:style>
  <w:style w:type="numbering" w:customStyle="1" w:styleId="Sinlista41">
    <w:name w:val="Sin lista41"/>
    <w:next w:val="Sinlista"/>
    <w:uiPriority w:val="99"/>
    <w:semiHidden/>
    <w:unhideWhenUsed/>
    <w:rsid w:val="006F4923"/>
  </w:style>
  <w:style w:type="numbering" w:customStyle="1" w:styleId="Sinlista111">
    <w:name w:val="Sin lista111"/>
    <w:next w:val="Sinlista"/>
    <w:uiPriority w:val="99"/>
    <w:semiHidden/>
    <w:unhideWhenUsed/>
    <w:rsid w:val="006F4923"/>
  </w:style>
  <w:style w:type="numbering" w:customStyle="1" w:styleId="Estilo111">
    <w:name w:val="Estilo111"/>
    <w:uiPriority w:val="99"/>
    <w:rsid w:val="006F4923"/>
  </w:style>
  <w:style w:type="numbering" w:customStyle="1" w:styleId="Estilo211">
    <w:name w:val="Estilo211"/>
    <w:uiPriority w:val="99"/>
    <w:rsid w:val="006F4923"/>
  </w:style>
  <w:style w:type="numbering" w:customStyle="1" w:styleId="Estilo1111">
    <w:name w:val="Estilo1111"/>
    <w:uiPriority w:val="99"/>
    <w:rsid w:val="006F4923"/>
  </w:style>
  <w:style w:type="numbering" w:customStyle="1" w:styleId="Estilo12">
    <w:name w:val="Estilo12"/>
    <w:uiPriority w:val="99"/>
    <w:rsid w:val="006F4923"/>
  </w:style>
  <w:style w:type="numbering" w:customStyle="1" w:styleId="Estilo31">
    <w:name w:val="Estilo31"/>
    <w:uiPriority w:val="99"/>
    <w:rsid w:val="006F4923"/>
  </w:style>
  <w:style w:type="numbering" w:customStyle="1" w:styleId="Estilo51">
    <w:name w:val="Estilo51"/>
    <w:uiPriority w:val="99"/>
    <w:rsid w:val="006F4923"/>
  </w:style>
  <w:style w:type="numbering" w:customStyle="1" w:styleId="Estilo61">
    <w:name w:val="Estilo61"/>
    <w:uiPriority w:val="99"/>
    <w:rsid w:val="006F4923"/>
  </w:style>
  <w:style w:type="numbering" w:customStyle="1" w:styleId="Sinlista1111">
    <w:name w:val="Sin lista1111"/>
    <w:next w:val="Sinlista"/>
    <w:uiPriority w:val="99"/>
    <w:semiHidden/>
    <w:unhideWhenUsed/>
    <w:rsid w:val="006F4923"/>
  </w:style>
  <w:style w:type="numbering" w:customStyle="1" w:styleId="Sinlista211">
    <w:name w:val="Sin lista211"/>
    <w:next w:val="Sinlista"/>
    <w:uiPriority w:val="99"/>
    <w:semiHidden/>
    <w:unhideWhenUsed/>
    <w:rsid w:val="006F4923"/>
  </w:style>
  <w:style w:type="numbering" w:customStyle="1" w:styleId="Sinlista311">
    <w:name w:val="Sin lista311"/>
    <w:next w:val="Sinlista"/>
    <w:uiPriority w:val="99"/>
    <w:semiHidden/>
    <w:unhideWhenUsed/>
    <w:rsid w:val="006F4923"/>
  </w:style>
  <w:style w:type="numbering" w:customStyle="1" w:styleId="Sinlista51">
    <w:name w:val="Sin lista51"/>
    <w:next w:val="Sinlista"/>
    <w:uiPriority w:val="99"/>
    <w:semiHidden/>
    <w:unhideWhenUsed/>
    <w:rsid w:val="006F4923"/>
  </w:style>
  <w:style w:type="numbering" w:customStyle="1" w:styleId="Sinlista121">
    <w:name w:val="Sin lista121"/>
    <w:next w:val="Sinlista"/>
    <w:uiPriority w:val="99"/>
    <w:semiHidden/>
    <w:unhideWhenUsed/>
    <w:rsid w:val="006F4923"/>
  </w:style>
  <w:style w:type="numbering" w:customStyle="1" w:styleId="Estilo112">
    <w:name w:val="Estilo112"/>
    <w:uiPriority w:val="99"/>
    <w:rsid w:val="006F4923"/>
  </w:style>
  <w:style w:type="numbering" w:customStyle="1" w:styleId="Estilo32">
    <w:name w:val="Estilo32"/>
    <w:uiPriority w:val="99"/>
    <w:rsid w:val="006F4923"/>
  </w:style>
  <w:style w:type="numbering" w:customStyle="1" w:styleId="Estilo42">
    <w:name w:val="Estilo42"/>
    <w:uiPriority w:val="99"/>
    <w:rsid w:val="006F4923"/>
  </w:style>
  <w:style w:type="numbering" w:customStyle="1" w:styleId="Estilo52">
    <w:name w:val="Estilo52"/>
    <w:uiPriority w:val="99"/>
    <w:rsid w:val="006F4923"/>
  </w:style>
  <w:style w:type="numbering" w:customStyle="1" w:styleId="Estilo62">
    <w:name w:val="Estilo62"/>
    <w:uiPriority w:val="99"/>
    <w:rsid w:val="006F4923"/>
  </w:style>
  <w:style w:type="numbering" w:customStyle="1" w:styleId="Sinlista112">
    <w:name w:val="Sin lista112"/>
    <w:next w:val="Sinlista"/>
    <w:uiPriority w:val="99"/>
    <w:semiHidden/>
    <w:unhideWhenUsed/>
    <w:rsid w:val="006F4923"/>
  </w:style>
  <w:style w:type="numbering" w:customStyle="1" w:styleId="Sinlista221">
    <w:name w:val="Sin lista221"/>
    <w:next w:val="Sinlista"/>
    <w:uiPriority w:val="99"/>
    <w:semiHidden/>
    <w:unhideWhenUsed/>
    <w:rsid w:val="006F4923"/>
  </w:style>
  <w:style w:type="numbering" w:customStyle="1" w:styleId="Sinlista321">
    <w:name w:val="Sin lista321"/>
    <w:next w:val="Sinlista"/>
    <w:uiPriority w:val="99"/>
    <w:semiHidden/>
    <w:unhideWhenUsed/>
    <w:rsid w:val="006F4923"/>
  </w:style>
  <w:style w:type="numbering" w:customStyle="1" w:styleId="Estilo2112">
    <w:name w:val="Estilo2112"/>
    <w:uiPriority w:val="99"/>
    <w:rsid w:val="006F4923"/>
  </w:style>
  <w:style w:type="numbering" w:customStyle="1" w:styleId="Estilo222">
    <w:name w:val="Estilo222"/>
    <w:uiPriority w:val="99"/>
    <w:rsid w:val="006F4923"/>
  </w:style>
  <w:style w:type="numbering" w:customStyle="1" w:styleId="Estilo413">
    <w:name w:val="Estilo413"/>
    <w:uiPriority w:val="99"/>
    <w:rsid w:val="006F4923"/>
  </w:style>
  <w:style w:type="numbering" w:customStyle="1" w:styleId="Estilo3111">
    <w:name w:val="Estilo3111"/>
    <w:uiPriority w:val="99"/>
    <w:rsid w:val="006F4923"/>
  </w:style>
  <w:style w:type="numbering" w:customStyle="1" w:styleId="Estilo4111">
    <w:name w:val="Estilo4111"/>
    <w:uiPriority w:val="99"/>
    <w:rsid w:val="006F4923"/>
  </w:style>
  <w:style w:type="numbering" w:customStyle="1" w:styleId="Estilo5111">
    <w:name w:val="Estilo5111"/>
    <w:uiPriority w:val="99"/>
    <w:rsid w:val="006F4923"/>
  </w:style>
  <w:style w:type="numbering" w:customStyle="1" w:styleId="Estilo6111">
    <w:name w:val="Estilo6111"/>
    <w:uiPriority w:val="99"/>
    <w:rsid w:val="006F4923"/>
  </w:style>
  <w:style w:type="numbering" w:customStyle="1" w:styleId="Estilo131">
    <w:name w:val="Estilo131"/>
    <w:uiPriority w:val="99"/>
    <w:rsid w:val="006F4923"/>
  </w:style>
  <w:style w:type="numbering" w:customStyle="1" w:styleId="Estilo231">
    <w:name w:val="Estilo231"/>
    <w:uiPriority w:val="99"/>
    <w:rsid w:val="006F4923"/>
  </w:style>
  <w:style w:type="numbering" w:customStyle="1" w:styleId="Estilo2121">
    <w:name w:val="Estilo2121"/>
    <w:uiPriority w:val="99"/>
    <w:rsid w:val="006F4923"/>
  </w:style>
  <w:style w:type="numbering" w:customStyle="1" w:styleId="Estilo1211">
    <w:name w:val="Estilo1211"/>
    <w:uiPriority w:val="99"/>
    <w:rsid w:val="006F4923"/>
  </w:style>
  <w:style w:type="numbering" w:customStyle="1" w:styleId="Estilo2211">
    <w:name w:val="Estilo2211"/>
    <w:uiPriority w:val="99"/>
    <w:rsid w:val="006F4923"/>
  </w:style>
  <w:style w:type="numbering" w:customStyle="1" w:styleId="Estilo3121">
    <w:name w:val="Estilo3121"/>
    <w:uiPriority w:val="99"/>
    <w:rsid w:val="006F4923"/>
  </w:style>
  <w:style w:type="numbering" w:customStyle="1" w:styleId="Estilo4121">
    <w:name w:val="Estilo4121"/>
    <w:uiPriority w:val="99"/>
    <w:rsid w:val="006F4923"/>
  </w:style>
  <w:style w:type="numbering" w:customStyle="1" w:styleId="Estilo5121">
    <w:name w:val="Estilo5121"/>
    <w:uiPriority w:val="99"/>
    <w:rsid w:val="006F4923"/>
  </w:style>
  <w:style w:type="numbering" w:customStyle="1" w:styleId="Estilo6121">
    <w:name w:val="Estilo6121"/>
    <w:uiPriority w:val="99"/>
    <w:rsid w:val="006F4923"/>
  </w:style>
  <w:style w:type="numbering" w:customStyle="1" w:styleId="Sinlista8">
    <w:name w:val="Sin lista8"/>
    <w:next w:val="Sinlista"/>
    <w:uiPriority w:val="99"/>
    <w:semiHidden/>
    <w:unhideWhenUsed/>
    <w:rsid w:val="006F4923"/>
  </w:style>
  <w:style w:type="numbering" w:customStyle="1" w:styleId="Estilo14">
    <w:name w:val="Estilo14"/>
    <w:uiPriority w:val="99"/>
    <w:rsid w:val="006F4923"/>
  </w:style>
  <w:style w:type="numbering" w:customStyle="1" w:styleId="Estilo24">
    <w:name w:val="Estilo24"/>
    <w:uiPriority w:val="99"/>
    <w:rsid w:val="006F4923"/>
  </w:style>
  <w:style w:type="numbering" w:customStyle="1" w:styleId="Sinlista15">
    <w:name w:val="Sin lista15"/>
    <w:next w:val="Sinlista"/>
    <w:uiPriority w:val="99"/>
    <w:semiHidden/>
    <w:unhideWhenUsed/>
    <w:rsid w:val="006F4923"/>
  </w:style>
  <w:style w:type="numbering" w:customStyle="1" w:styleId="Sinlista25">
    <w:name w:val="Sin lista25"/>
    <w:next w:val="Sinlista"/>
    <w:uiPriority w:val="99"/>
    <w:semiHidden/>
    <w:unhideWhenUsed/>
    <w:rsid w:val="006F4923"/>
  </w:style>
  <w:style w:type="numbering" w:customStyle="1" w:styleId="Sinlista35">
    <w:name w:val="Sin lista35"/>
    <w:next w:val="Sinlista"/>
    <w:uiPriority w:val="99"/>
    <w:semiHidden/>
    <w:unhideWhenUsed/>
    <w:rsid w:val="006F4923"/>
  </w:style>
  <w:style w:type="numbering" w:customStyle="1" w:styleId="Sinlista42">
    <w:name w:val="Sin lista42"/>
    <w:next w:val="Sinlista"/>
    <w:uiPriority w:val="99"/>
    <w:semiHidden/>
    <w:unhideWhenUsed/>
    <w:rsid w:val="006F4923"/>
  </w:style>
  <w:style w:type="numbering" w:customStyle="1" w:styleId="Sinlista113">
    <w:name w:val="Sin lista113"/>
    <w:next w:val="Sinlista"/>
    <w:uiPriority w:val="99"/>
    <w:semiHidden/>
    <w:unhideWhenUsed/>
    <w:rsid w:val="006F4923"/>
  </w:style>
  <w:style w:type="numbering" w:customStyle="1" w:styleId="Sinlista212">
    <w:name w:val="Sin lista212"/>
    <w:next w:val="Sinlista"/>
    <w:uiPriority w:val="99"/>
    <w:semiHidden/>
    <w:unhideWhenUsed/>
    <w:rsid w:val="006F4923"/>
  </w:style>
  <w:style w:type="numbering" w:customStyle="1" w:styleId="Sinlista312">
    <w:name w:val="Sin lista312"/>
    <w:next w:val="Sinlista"/>
    <w:uiPriority w:val="99"/>
    <w:semiHidden/>
    <w:unhideWhenUsed/>
    <w:rsid w:val="006F4923"/>
  </w:style>
  <w:style w:type="numbering" w:customStyle="1" w:styleId="Sinlista52">
    <w:name w:val="Sin lista52"/>
    <w:next w:val="Sinlista"/>
    <w:uiPriority w:val="99"/>
    <w:semiHidden/>
    <w:unhideWhenUsed/>
    <w:rsid w:val="006F4923"/>
  </w:style>
  <w:style w:type="numbering" w:customStyle="1" w:styleId="Sinlista122">
    <w:name w:val="Sin lista122"/>
    <w:next w:val="Sinlista"/>
    <w:uiPriority w:val="99"/>
    <w:semiHidden/>
    <w:unhideWhenUsed/>
    <w:rsid w:val="006F4923"/>
  </w:style>
  <w:style w:type="numbering" w:customStyle="1" w:styleId="Sinlista222">
    <w:name w:val="Sin lista222"/>
    <w:next w:val="Sinlista"/>
    <w:uiPriority w:val="99"/>
    <w:semiHidden/>
    <w:unhideWhenUsed/>
    <w:rsid w:val="006F4923"/>
  </w:style>
  <w:style w:type="numbering" w:customStyle="1" w:styleId="Sinlista322">
    <w:name w:val="Sin lista322"/>
    <w:next w:val="Sinlista"/>
    <w:uiPriority w:val="99"/>
    <w:semiHidden/>
    <w:unhideWhenUsed/>
    <w:rsid w:val="006F4923"/>
  </w:style>
  <w:style w:type="numbering" w:customStyle="1" w:styleId="Sinlista61">
    <w:name w:val="Sin lista61"/>
    <w:next w:val="Sinlista"/>
    <w:uiPriority w:val="99"/>
    <w:semiHidden/>
    <w:unhideWhenUsed/>
    <w:rsid w:val="006F4923"/>
  </w:style>
  <w:style w:type="numbering" w:customStyle="1" w:styleId="Sinlista131">
    <w:name w:val="Sin lista131"/>
    <w:next w:val="Sinlista"/>
    <w:uiPriority w:val="99"/>
    <w:semiHidden/>
    <w:unhideWhenUsed/>
    <w:rsid w:val="006F4923"/>
  </w:style>
  <w:style w:type="numbering" w:customStyle="1" w:styleId="Sinlista231">
    <w:name w:val="Sin lista231"/>
    <w:next w:val="Sinlista"/>
    <w:uiPriority w:val="99"/>
    <w:semiHidden/>
    <w:unhideWhenUsed/>
    <w:rsid w:val="006F4923"/>
  </w:style>
  <w:style w:type="numbering" w:customStyle="1" w:styleId="Sinlista331">
    <w:name w:val="Sin lista331"/>
    <w:next w:val="Sinlista"/>
    <w:uiPriority w:val="99"/>
    <w:semiHidden/>
    <w:unhideWhenUsed/>
    <w:rsid w:val="006F4923"/>
  </w:style>
  <w:style w:type="numbering" w:customStyle="1" w:styleId="Sinlista71">
    <w:name w:val="Sin lista71"/>
    <w:next w:val="Sinlista"/>
    <w:uiPriority w:val="99"/>
    <w:semiHidden/>
    <w:unhideWhenUsed/>
    <w:rsid w:val="006F4923"/>
  </w:style>
  <w:style w:type="numbering" w:customStyle="1" w:styleId="Estilo113">
    <w:name w:val="Estilo113"/>
    <w:uiPriority w:val="99"/>
    <w:rsid w:val="006F4923"/>
  </w:style>
  <w:style w:type="numbering" w:customStyle="1" w:styleId="Estilo213">
    <w:name w:val="Estilo213"/>
    <w:uiPriority w:val="99"/>
    <w:rsid w:val="006F4923"/>
  </w:style>
  <w:style w:type="numbering" w:customStyle="1" w:styleId="Sinlista141">
    <w:name w:val="Sin lista141"/>
    <w:next w:val="Sinlista"/>
    <w:uiPriority w:val="99"/>
    <w:semiHidden/>
    <w:unhideWhenUsed/>
    <w:rsid w:val="006F4923"/>
  </w:style>
  <w:style w:type="numbering" w:customStyle="1" w:styleId="Sinlista241">
    <w:name w:val="Sin lista241"/>
    <w:next w:val="Sinlista"/>
    <w:uiPriority w:val="99"/>
    <w:semiHidden/>
    <w:unhideWhenUsed/>
    <w:rsid w:val="006F4923"/>
  </w:style>
  <w:style w:type="numbering" w:customStyle="1" w:styleId="Sinlista341">
    <w:name w:val="Sin lista341"/>
    <w:next w:val="Sinlista"/>
    <w:uiPriority w:val="99"/>
    <w:semiHidden/>
    <w:unhideWhenUsed/>
    <w:rsid w:val="006F4923"/>
  </w:style>
  <w:style w:type="numbering" w:customStyle="1" w:styleId="Sinlista411">
    <w:name w:val="Sin lista411"/>
    <w:next w:val="Sinlista"/>
    <w:uiPriority w:val="99"/>
    <w:semiHidden/>
    <w:unhideWhenUsed/>
    <w:rsid w:val="006F4923"/>
  </w:style>
  <w:style w:type="numbering" w:customStyle="1" w:styleId="Sinlista1112">
    <w:name w:val="Sin lista1112"/>
    <w:next w:val="Sinlista"/>
    <w:uiPriority w:val="99"/>
    <w:semiHidden/>
    <w:unhideWhenUsed/>
    <w:rsid w:val="006F4923"/>
  </w:style>
  <w:style w:type="numbering" w:customStyle="1" w:styleId="Estilo1112">
    <w:name w:val="Estilo1112"/>
    <w:uiPriority w:val="99"/>
    <w:rsid w:val="006F4923"/>
  </w:style>
  <w:style w:type="numbering" w:customStyle="1" w:styleId="Estilo2113">
    <w:name w:val="Estilo2113"/>
    <w:uiPriority w:val="99"/>
    <w:rsid w:val="006F4923"/>
  </w:style>
  <w:style w:type="numbering" w:customStyle="1" w:styleId="Estilo11111">
    <w:name w:val="Estilo11111"/>
    <w:uiPriority w:val="99"/>
    <w:rsid w:val="006F4923"/>
  </w:style>
  <w:style w:type="numbering" w:customStyle="1" w:styleId="Estilo122">
    <w:name w:val="Estilo122"/>
    <w:uiPriority w:val="99"/>
    <w:rsid w:val="006F4923"/>
  </w:style>
  <w:style w:type="numbering" w:customStyle="1" w:styleId="Estilo313">
    <w:name w:val="Estilo313"/>
    <w:uiPriority w:val="99"/>
    <w:rsid w:val="006F4923"/>
  </w:style>
  <w:style w:type="numbering" w:customStyle="1" w:styleId="Estilo513">
    <w:name w:val="Estilo513"/>
    <w:uiPriority w:val="99"/>
    <w:rsid w:val="006F4923"/>
  </w:style>
  <w:style w:type="numbering" w:customStyle="1" w:styleId="Estilo613">
    <w:name w:val="Estilo613"/>
    <w:uiPriority w:val="99"/>
    <w:rsid w:val="006F4923"/>
  </w:style>
  <w:style w:type="numbering" w:customStyle="1" w:styleId="Sinlista11111">
    <w:name w:val="Sin lista11111"/>
    <w:next w:val="Sinlista"/>
    <w:uiPriority w:val="99"/>
    <w:semiHidden/>
    <w:unhideWhenUsed/>
    <w:rsid w:val="006F4923"/>
  </w:style>
  <w:style w:type="numbering" w:customStyle="1" w:styleId="Sinlista2111">
    <w:name w:val="Sin lista2111"/>
    <w:next w:val="Sinlista"/>
    <w:uiPriority w:val="99"/>
    <w:semiHidden/>
    <w:unhideWhenUsed/>
    <w:rsid w:val="006F4923"/>
  </w:style>
  <w:style w:type="numbering" w:customStyle="1" w:styleId="Sinlista3111">
    <w:name w:val="Sin lista3111"/>
    <w:next w:val="Sinlista"/>
    <w:uiPriority w:val="99"/>
    <w:semiHidden/>
    <w:unhideWhenUsed/>
    <w:rsid w:val="006F4923"/>
  </w:style>
  <w:style w:type="numbering" w:customStyle="1" w:styleId="Sinlista511">
    <w:name w:val="Sin lista511"/>
    <w:next w:val="Sinlista"/>
    <w:uiPriority w:val="99"/>
    <w:semiHidden/>
    <w:unhideWhenUsed/>
    <w:rsid w:val="006F4923"/>
  </w:style>
  <w:style w:type="numbering" w:customStyle="1" w:styleId="Sinlista1211">
    <w:name w:val="Sin lista1211"/>
    <w:next w:val="Sinlista"/>
    <w:uiPriority w:val="99"/>
    <w:semiHidden/>
    <w:unhideWhenUsed/>
    <w:rsid w:val="006F4923"/>
  </w:style>
  <w:style w:type="numbering" w:customStyle="1" w:styleId="Estilo1121">
    <w:name w:val="Estilo1121"/>
    <w:uiPriority w:val="99"/>
    <w:rsid w:val="006F4923"/>
  </w:style>
  <w:style w:type="numbering" w:customStyle="1" w:styleId="Estilo321">
    <w:name w:val="Estilo321"/>
    <w:uiPriority w:val="99"/>
    <w:rsid w:val="006F4923"/>
  </w:style>
  <w:style w:type="numbering" w:customStyle="1" w:styleId="Estilo421">
    <w:name w:val="Estilo421"/>
    <w:uiPriority w:val="99"/>
    <w:rsid w:val="006F4923"/>
  </w:style>
  <w:style w:type="numbering" w:customStyle="1" w:styleId="Estilo521">
    <w:name w:val="Estilo521"/>
    <w:uiPriority w:val="99"/>
    <w:rsid w:val="006F4923"/>
  </w:style>
  <w:style w:type="numbering" w:customStyle="1" w:styleId="Estilo621">
    <w:name w:val="Estilo621"/>
    <w:uiPriority w:val="99"/>
    <w:rsid w:val="006F4923"/>
  </w:style>
  <w:style w:type="numbering" w:customStyle="1" w:styleId="Sinlista1121">
    <w:name w:val="Sin lista1121"/>
    <w:next w:val="Sinlista"/>
    <w:uiPriority w:val="99"/>
    <w:semiHidden/>
    <w:unhideWhenUsed/>
    <w:rsid w:val="006F4923"/>
  </w:style>
  <w:style w:type="numbering" w:customStyle="1" w:styleId="Sinlista2211">
    <w:name w:val="Sin lista2211"/>
    <w:next w:val="Sinlista"/>
    <w:uiPriority w:val="99"/>
    <w:semiHidden/>
    <w:unhideWhenUsed/>
    <w:rsid w:val="006F4923"/>
  </w:style>
  <w:style w:type="numbering" w:customStyle="1" w:styleId="Sinlista3211">
    <w:name w:val="Sin lista3211"/>
    <w:next w:val="Sinlista"/>
    <w:uiPriority w:val="99"/>
    <w:semiHidden/>
    <w:unhideWhenUsed/>
    <w:rsid w:val="006F4923"/>
  </w:style>
  <w:style w:type="numbering" w:customStyle="1" w:styleId="Estilo21121">
    <w:name w:val="Estilo21121"/>
    <w:uiPriority w:val="99"/>
    <w:rsid w:val="006F4923"/>
  </w:style>
  <w:style w:type="numbering" w:customStyle="1" w:styleId="Estilo2221">
    <w:name w:val="Estilo2221"/>
    <w:uiPriority w:val="99"/>
    <w:rsid w:val="006F4923"/>
  </w:style>
  <w:style w:type="numbering" w:customStyle="1" w:styleId="Estilo4131">
    <w:name w:val="Estilo4131"/>
    <w:uiPriority w:val="99"/>
    <w:rsid w:val="006F4923"/>
  </w:style>
  <w:style w:type="numbering" w:customStyle="1" w:styleId="Estilo31111">
    <w:name w:val="Estilo31111"/>
    <w:uiPriority w:val="99"/>
    <w:rsid w:val="006F4923"/>
  </w:style>
  <w:style w:type="numbering" w:customStyle="1" w:styleId="Estilo41111">
    <w:name w:val="Estilo41111"/>
    <w:uiPriority w:val="99"/>
    <w:rsid w:val="006F4923"/>
  </w:style>
  <w:style w:type="numbering" w:customStyle="1" w:styleId="Estilo51111">
    <w:name w:val="Estilo51111"/>
    <w:uiPriority w:val="99"/>
    <w:rsid w:val="006F4923"/>
  </w:style>
  <w:style w:type="numbering" w:customStyle="1" w:styleId="Estilo61111">
    <w:name w:val="Estilo61111"/>
    <w:uiPriority w:val="99"/>
    <w:rsid w:val="006F4923"/>
  </w:style>
  <w:style w:type="numbering" w:customStyle="1" w:styleId="Estilo1311">
    <w:name w:val="Estilo1311"/>
    <w:uiPriority w:val="99"/>
    <w:rsid w:val="006F4923"/>
  </w:style>
  <w:style w:type="numbering" w:customStyle="1" w:styleId="Estilo2311">
    <w:name w:val="Estilo2311"/>
    <w:uiPriority w:val="99"/>
    <w:rsid w:val="006F4923"/>
  </w:style>
  <w:style w:type="numbering" w:customStyle="1" w:styleId="Estilo21211">
    <w:name w:val="Estilo21211"/>
    <w:uiPriority w:val="99"/>
    <w:rsid w:val="006F4923"/>
  </w:style>
  <w:style w:type="numbering" w:customStyle="1" w:styleId="Estilo12111">
    <w:name w:val="Estilo12111"/>
    <w:uiPriority w:val="99"/>
    <w:rsid w:val="006F4923"/>
  </w:style>
  <w:style w:type="numbering" w:customStyle="1" w:styleId="Estilo22111">
    <w:name w:val="Estilo22111"/>
    <w:uiPriority w:val="99"/>
    <w:rsid w:val="006F4923"/>
  </w:style>
  <w:style w:type="numbering" w:customStyle="1" w:styleId="Estilo31211">
    <w:name w:val="Estilo31211"/>
    <w:uiPriority w:val="99"/>
    <w:rsid w:val="006F4923"/>
  </w:style>
  <w:style w:type="numbering" w:customStyle="1" w:styleId="Estilo41211">
    <w:name w:val="Estilo41211"/>
    <w:uiPriority w:val="99"/>
    <w:rsid w:val="006F4923"/>
  </w:style>
  <w:style w:type="numbering" w:customStyle="1" w:styleId="Estilo51211">
    <w:name w:val="Estilo51211"/>
    <w:uiPriority w:val="99"/>
    <w:rsid w:val="006F4923"/>
  </w:style>
  <w:style w:type="numbering" w:customStyle="1" w:styleId="Estilo61211">
    <w:name w:val="Estilo61211"/>
    <w:uiPriority w:val="99"/>
    <w:rsid w:val="006F4923"/>
  </w:style>
  <w:style w:type="numbering" w:customStyle="1" w:styleId="Sinlista9">
    <w:name w:val="Sin lista9"/>
    <w:next w:val="Sinlista"/>
    <w:uiPriority w:val="99"/>
    <w:semiHidden/>
    <w:unhideWhenUsed/>
    <w:rsid w:val="006F4923"/>
  </w:style>
  <w:style w:type="numbering" w:customStyle="1" w:styleId="Estilo15">
    <w:name w:val="Estilo15"/>
    <w:uiPriority w:val="99"/>
    <w:rsid w:val="006F4923"/>
  </w:style>
  <w:style w:type="numbering" w:customStyle="1" w:styleId="Estilo25">
    <w:name w:val="Estilo25"/>
    <w:uiPriority w:val="99"/>
    <w:rsid w:val="006F4923"/>
  </w:style>
  <w:style w:type="numbering" w:customStyle="1" w:styleId="Sinlista16">
    <w:name w:val="Sin lista16"/>
    <w:next w:val="Sinlista"/>
    <w:uiPriority w:val="99"/>
    <w:semiHidden/>
    <w:unhideWhenUsed/>
    <w:rsid w:val="006F4923"/>
  </w:style>
  <w:style w:type="numbering" w:customStyle="1" w:styleId="Sinlista10">
    <w:name w:val="Sin lista10"/>
    <w:next w:val="Sinlista"/>
    <w:uiPriority w:val="99"/>
    <w:semiHidden/>
    <w:unhideWhenUsed/>
    <w:rsid w:val="006F4923"/>
  </w:style>
  <w:style w:type="numbering" w:customStyle="1" w:styleId="Sinlista17">
    <w:name w:val="Sin lista17"/>
    <w:next w:val="Sinlista"/>
    <w:uiPriority w:val="99"/>
    <w:semiHidden/>
    <w:unhideWhenUsed/>
    <w:rsid w:val="006F4923"/>
  </w:style>
  <w:style w:type="numbering" w:customStyle="1" w:styleId="Sinlista18">
    <w:name w:val="Sin lista18"/>
    <w:next w:val="Sinlista"/>
    <w:uiPriority w:val="99"/>
    <w:semiHidden/>
    <w:unhideWhenUsed/>
    <w:rsid w:val="006F4923"/>
  </w:style>
  <w:style w:type="numbering" w:customStyle="1" w:styleId="Sinlista19">
    <w:name w:val="Sin lista19"/>
    <w:next w:val="Sinlista"/>
    <w:uiPriority w:val="99"/>
    <w:semiHidden/>
    <w:unhideWhenUsed/>
    <w:rsid w:val="006F4923"/>
  </w:style>
  <w:style w:type="numbering" w:customStyle="1" w:styleId="Sinlista114">
    <w:name w:val="Sin lista114"/>
    <w:next w:val="Sinlista"/>
    <w:uiPriority w:val="99"/>
    <w:semiHidden/>
    <w:unhideWhenUsed/>
    <w:rsid w:val="006F4923"/>
  </w:style>
  <w:style w:type="numbering" w:customStyle="1" w:styleId="Sinlista26">
    <w:name w:val="Sin lista26"/>
    <w:next w:val="Sinlista"/>
    <w:uiPriority w:val="99"/>
    <w:semiHidden/>
    <w:unhideWhenUsed/>
    <w:rsid w:val="006F4923"/>
  </w:style>
  <w:style w:type="numbering" w:customStyle="1" w:styleId="Sinlista123">
    <w:name w:val="Sin lista123"/>
    <w:next w:val="Sinlista"/>
    <w:uiPriority w:val="99"/>
    <w:semiHidden/>
    <w:unhideWhenUsed/>
    <w:rsid w:val="006F4923"/>
  </w:style>
  <w:style w:type="numbering" w:customStyle="1" w:styleId="Sinlista20">
    <w:name w:val="Sin lista20"/>
    <w:next w:val="Sinlista"/>
    <w:uiPriority w:val="99"/>
    <w:semiHidden/>
    <w:unhideWhenUsed/>
    <w:rsid w:val="006F4923"/>
  </w:style>
  <w:style w:type="table" w:customStyle="1" w:styleId="Tablaconcuadrcula7">
    <w:name w:val="Tabla con cuadrícula7"/>
    <w:basedOn w:val="Tablanormal"/>
    <w:next w:val="Tablaconcuadrcula"/>
    <w:rsid w:val="006F492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6F4923"/>
  </w:style>
  <w:style w:type="numbering" w:customStyle="1" w:styleId="Estilo28">
    <w:name w:val="Estilo28"/>
    <w:uiPriority w:val="99"/>
    <w:rsid w:val="006F4923"/>
  </w:style>
  <w:style w:type="table" w:customStyle="1" w:styleId="Tablaconcuadrcula130">
    <w:name w:val="Tabla con cuadrícula 13"/>
    <w:basedOn w:val="Tablanormal"/>
    <w:next w:val="Tablaconcuadrcula10"/>
    <w:rsid w:val="006F492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6F4923"/>
  </w:style>
  <w:style w:type="table" w:customStyle="1" w:styleId="Tablaconcuadrcula16">
    <w:name w:val="Tabla con cuadrícula16"/>
    <w:basedOn w:val="Tablanormal"/>
    <w:next w:val="Tablaconcuadrcula"/>
    <w:rsid w:val="006F492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6F4923"/>
  </w:style>
  <w:style w:type="numbering" w:customStyle="1" w:styleId="Sinlista36">
    <w:name w:val="Sin lista36"/>
    <w:next w:val="Sinlista"/>
    <w:uiPriority w:val="99"/>
    <w:semiHidden/>
    <w:unhideWhenUsed/>
    <w:rsid w:val="006F4923"/>
  </w:style>
  <w:style w:type="numbering" w:customStyle="1" w:styleId="Sinlista43">
    <w:name w:val="Sin lista43"/>
    <w:next w:val="Sinlista"/>
    <w:uiPriority w:val="99"/>
    <w:semiHidden/>
    <w:unhideWhenUsed/>
    <w:rsid w:val="006F4923"/>
  </w:style>
  <w:style w:type="numbering" w:customStyle="1" w:styleId="Sinlista115">
    <w:name w:val="Sin lista115"/>
    <w:next w:val="Sinlista"/>
    <w:uiPriority w:val="99"/>
    <w:semiHidden/>
    <w:unhideWhenUsed/>
    <w:rsid w:val="006F4923"/>
  </w:style>
  <w:style w:type="numbering" w:customStyle="1" w:styleId="Sinlista213">
    <w:name w:val="Sin lista213"/>
    <w:next w:val="Sinlista"/>
    <w:uiPriority w:val="99"/>
    <w:semiHidden/>
    <w:unhideWhenUsed/>
    <w:rsid w:val="006F4923"/>
  </w:style>
  <w:style w:type="numbering" w:customStyle="1" w:styleId="Sinlista313">
    <w:name w:val="Sin lista313"/>
    <w:next w:val="Sinlista"/>
    <w:uiPriority w:val="99"/>
    <w:semiHidden/>
    <w:unhideWhenUsed/>
    <w:rsid w:val="006F4923"/>
  </w:style>
  <w:style w:type="numbering" w:customStyle="1" w:styleId="Sinlista53">
    <w:name w:val="Sin lista53"/>
    <w:next w:val="Sinlista"/>
    <w:uiPriority w:val="99"/>
    <w:semiHidden/>
    <w:unhideWhenUsed/>
    <w:rsid w:val="006F4923"/>
  </w:style>
  <w:style w:type="numbering" w:customStyle="1" w:styleId="Sinlista124">
    <w:name w:val="Sin lista124"/>
    <w:next w:val="Sinlista"/>
    <w:uiPriority w:val="99"/>
    <w:semiHidden/>
    <w:unhideWhenUsed/>
    <w:rsid w:val="006F4923"/>
  </w:style>
  <w:style w:type="numbering" w:customStyle="1" w:styleId="Sinlista223">
    <w:name w:val="Sin lista223"/>
    <w:next w:val="Sinlista"/>
    <w:uiPriority w:val="99"/>
    <w:semiHidden/>
    <w:unhideWhenUsed/>
    <w:rsid w:val="006F4923"/>
  </w:style>
  <w:style w:type="numbering" w:customStyle="1" w:styleId="Sinlista323">
    <w:name w:val="Sin lista323"/>
    <w:next w:val="Sinlista"/>
    <w:uiPriority w:val="99"/>
    <w:semiHidden/>
    <w:unhideWhenUsed/>
    <w:rsid w:val="006F4923"/>
  </w:style>
  <w:style w:type="numbering" w:customStyle="1" w:styleId="Sinlista62">
    <w:name w:val="Sin lista62"/>
    <w:next w:val="Sinlista"/>
    <w:uiPriority w:val="99"/>
    <w:semiHidden/>
    <w:unhideWhenUsed/>
    <w:rsid w:val="006F4923"/>
  </w:style>
  <w:style w:type="numbering" w:customStyle="1" w:styleId="Sinlista132">
    <w:name w:val="Sin lista132"/>
    <w:next w:val="Sinlista"/>
    <w:uiPriority w:val="99"/>
    <w:semiHidden/>
    <w:unhideWhenUsed/>
    <w:rsid w:val="006F4923"/>
  </w:style>
  <w:style w:type="numbering" w:customStyle="1" w:styleId="Sinlista232">
    <w:name w:val="Sin lista232"/>
    <w:next w:val="Sinlista"/>
    <w:uiPriority w:val="99"/>
    <w:semiHidden/>
    <w:unhideWhenUsed/>
    <w:rsid w:val="006F4923"/>
  </w:style>
  <w:style w:type="numbering" w:customStyle="1" w:styleId="Sinlista332">
    <w:name w:val="Sin lista332"/>
    <w:next w:val="Sinlista"/>
    <w:uiPriority w:val="99"/>
    <w:semiHidden/>
    <w:unhideWhenUsed/>
    <w:rsid w:val="006F4923"/>
  </w:style>
  <w:style w:type="numbering" w:customStyle="1" w:styleId="Sinlista72">
    <w:name w:val="Sin lista72"/>
    <w:next w:val="Sinlista"/>
    <w:uiPriority w:val="99"/>
    <w:semiHidden/>
    <w:unhideWhenUsed/>
    <w:rsid w:val="006F4923"/>
  </w:style>
  <w:style w:type="table" w:customStyle="1" w:styleId="Tablaconcuadrcula23">
    <w:name w:val="Tabla con cuadrícula23"/>
    <w:basedOn w:val="Tablanormal"/>
    <w:next w:val="Tablaconcuadrcula"/>
    <w:rsid w:val="006F492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6F4923"/>
  </w:style>
  <w:style w:type="numbering" w:customStyle="1" w:styleId="Estilo215">
    <w:name w:val="Estilo215"/>
    <w:uiPriority w:val="99"/>
    <w:rsid w:val="006F4923"/>
  </w:style>
  <w:style w:type="table" w:customStyle="1" w:styleId="Tablaconcuadrcula1120">
    <w:name w:val="Tabla con cuadrícula 112"/>
    <w:basedOn w:val="Tablanormal"/>
    <w:next w:val="Tablaconcuadrcula10"/>
    <w:rsid w:val="006F492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6F4923"/>
  </w:style>
  <w:style w:type="table" w:customStyle="1" w:styleId="Tablaconcuadrcula113">
    <w:name w:val="Tabla con cuadrícula113"/>
    <w:basedOn w:val="Tablanormal"/>
    <w:next w:val="Tablaconcuadrcula"/>
    <w:rsid w:val="006F492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6F4923"/>
  </w:style>
  <w:style w:type="numbering" w:customStyle="1" w:styleId="Sinlista342">
    <w:name w:val="Sin lista342"/>
    <w:next w:val="Sinlista"/>
    <w:uiPriority w:val="99"/>
    <w:semiHidden/>
    <w:unhideWhenUsed/>
    <w:rsid w:val="006F4923"/>
  </w:style>
  <w:style w:type="numbering" w:customStyle="1" w:styleId="Sinlista412">
    <w:name w:val="Sin lista412"/>
    <w:next w:val="Sinlista"/>
    <w:uiPriority w:val="99"/>
    <w:semiHidden/>
    <w:unhideWhenUsed/>
    <w:rsid w:val="006F4923"/>
  </w:style>
  <w:style w:type="numbering" w:customStyle="1" w:styleId="Sinlista1113">
    <w:name w:val="Sin lista1113"/>
    <w:next w:val="Sinlista"/>
    <w:uiPriority w:val="99"/>
    <w:semiHidden/>
    <w:unhideWhenUsed/>
    <w:rsid w:val="006F4923"/>
  </w:style>
  <w:style w:type="numbering" w:customStyle="1" w:styleId="Estilo1113">
    <w:name w:val="Estilo1113"/>
    <w:uiPriority w:val="99"/>
    <w:rsid w:val="006F4923"/>
  </w:style>
  <w:style w:type="numbering" w:customStyle="1" w:styleId="Estilo2114">
    <w:name w:val="Estilo2114"/>
    <w:uiPriority w:val="99"/>
    <w:rsid w:val="006F4923"/>
  </w:style>
  <w:style w:type="numbering" w:customStyle="1" w:styleId="Estilo11112">
    <w:name w:val="Estilo11112"/>
    <w:uiPriority w:val="99"/>
    <w:rsid w:val="006F4923"/>
  </w:style>
  <w:style w:type="numbering" w:customStyle="1" w:styleId="Estilo123">
    <w:name w:val="Estilo123"/>
    <w:uiPriority w:val="99"/>
    <w:rsid w:val="006F4923"/>
  </w:style>
  <w:style w:type="numbering" w:customStyle="1" w:styleId="Estilo314">
    <w:name w:val="Estilo314"/>
    <w:uiPriority w:val="99"/>
    <w:rsid w:val="006F4923"/>
  </w:style>
  <w:style w:type="numbering" w:customStyle="1" w:styleId="Estilo514">
    <w:name w:val="Estilo514"/>
    <w:uiPriority w:val="99"/>
    <w:rsid w:val="006F4923"/>
  </w:style>
  <w:style w:type="numbering" w:customStyle="1" w:styleId="Estilo614">
    <w:name w:val="Estilo614"/>
    <w:uiPriority w:val="99"/>
    <w:rsid w:val="006F4923"/>
  </w:style>
  <w:style w:type="numbering" w:customStyle="1" w:styleId="Sinlista11112">
    <w:name w:val="Sin lista11112"/>
    <w:next w:val="Sinlista"/>
    <w:uiPriority w:val="99"/>
    <w:semiHidden/>
    <w:unhideWhenUsed/>
    <w:rsid w:val="006F4923"/>
  </w:style>
  <w:style w:type="numbering" w:customStyle="1" w:styleId="Sinlista2112">
    <w:name w:val="Sin lista2112"/>
    <w:next w:val="Sinlista"/>
    <w:uiPriority w:val="99"/>
    <w:semiHidden/>
    <w:unhideWhenUsed/>
    <w:rsid w:val="006F4923"/>
  </w:style>
  <w:style w:type="numbering" w:customStyle="1" w:styleId="Sinlista3112">
    <w:name w:val="Sin lista3112"/>
    <w:next w:val="Sinlista"/>
    <w:uiPriority w:val="99"/>
    <w:semiHidden/>
    <w:unhideWhenUsed/>
    <w:rsid w:val="006F4923"/>
  </w:style>
  <w:style w:type="numbering" w:customStyle="1" w:styleId="Sinlista512">
    <w:name w:val="Sin lista512"/>
    <w:next w:val="Sinlista"/>
    <w:uiPriority w:val="99"/>
    <w:semiHidden/>
    <w:unhideWhenUsed/>
    <w:rsid w:val="006F4923"/>
  </w:style>
  <w:style w:type="numbering" w:customStyle="1" w:styleId="Sinlista1212">
    <w:name w:val="Sin lista1212"/>
    <w:next w:val="Sinlista"/>
    <w:uiPriority w:val="99"/>
    <w:semiHidden/>
    <w:unhideWhenUsed/>
    <w:rsid w:val="006F4923"/>
  </w:style>
  <w:style w:type="numbering" w:customStyle="1" w:styleId="Estilo1122">
    <w:name w:val="Estilo1122"/>
    <w:uiPriority w:val="99"/>
    <w:rsid w:val="006F4923"/>
  </w:style>
  <w:style w:type="numbering" w:customStyle="1" w:styleId="Estilo322">
    <w:name w:val="Estilo322"/>
    <w:uiPriority w:val="99"/>
    <w:rsid w:val="006F4923"/>
  </w:style>
  <w:style w:type="numbering" w:customStyle="1" w:styleId="Estilo422">
    <w:name w:val="Estilo422"/>
    <w:uiPriority w:val="99"/>
    <w:rsid w:val="006F4923"/>
  </w:style>
  <w:style w:type="numbering" w:customStyle="1" w:styleId="Estilo522">
    <w:name w:val="Estilo522"/>
    <w:uiPriority w:val="99"/>
    <w:rsid w:val="006F4923"/>
  </w:style>
  <w:style w:type="numbering" w:customStyle="1" w:styleId="Estilo622">
    <w:name w:val="Estilo622"/>
    <w:uiPriority w:val="99"/>
    <w:rsid w:val="006F4923"/>
  </w:style>
  <w:style w:type="numbering" w:customStyle="1" w:styleId="Sinlista1122">
    <w:name w:val="Sin lista1122"/>
    <w:next w:val="Sinlista"/>
    <w:uiPriority w:val="99"/>
    <w:semiHidden/>
    <w:unhideWhenUsed/>
    <w:rsid w:val="006F4923"/>
  </w:style>
  <w:style w:type="numbering" w:customStyle="1" w:styleId="Sinlista2212">
    <w:name w:val="Sin lista2212"/>
    <w:next w:val="Sinlista"/>
    <w:uiPriority w:val="99"/>
    <w:semiHidden/>
    <w:unhideWhenUsed/>
    <w:rsid w:val="006F4923"/>
  </w:style>
  <w:style w:type="numbering" w:customStyle="1" w:styleId="Sinlista3212">
    <w:name w:val="Sin lista3212"/>
    <w:next w:val="Sinlista"/>
    <w:uiPriority w:val="99"/>
    <w:semiHidden/>
    <w:unhideWhenUsed/>
    <w:rsid w:val="006F4923"/>
  </w:style>
  <w:style w:type="numbering" w:customStyle="1" w:styleId="Estilo21122">
    <w:name w:val="Estilo21122"/>
    <w:uiPriority w:val="99"/>
    <w:rsid w:val="006F4923"/>
  </w:style>
  <w:style w:type="numbering" w:customStyle="1" w:styleId="Estilo2222">
    <w:name w:val="Estilo2222"/>
    <w:uiPriority w:val="99"/>
    <w:rsid w:val="006F4923"/>
  </w:style>
  <w:style w:type="numbering" w:customStyle="1" w:styleId="Estilo4132">
    <w:name w:val="Estilo4132"/>
    <w:uiPriority w:val="99"/>
    <w:rsid w:val="006F4923"/>
  </w:style>
  <w:style w:type="numbering" w:customStyle="1" w:styleId="Estilo31112">
    <w:name w:val="Estilo31112"/>
    <w:uiPriority w:val="99"/>
    <w:rsid w:val="006F4923"/>
  </w:style>
  <w:style w:type="numbering" w:customStyle="1" w:styleId="Estilo41112">
    <w:name w:val="Estilo41112"/>
    <w:uiPriority w:val="99"/>
    <w:rsid w:val="006F4923"/>
  </w:style>
  <w:style w:type="numbering" w:customStyle="1" w:styleId="Estilo51112">
    <w:name w:val="Estilo51112"/>
    <w:uiPriority w:val="99"/>
    <w:rsid w:val="006F4923"/>
  </w:style>
  <w:style w:type="numbering" w:customStyle="1" w:styleId="Estilo61112">
    <w:name w:val="Estilo61112"/>
    <w:uiPriority w:val="99"/>
    <w:rsid w:val="006F4923"/>
  </w:style>
  <w:style w:type="numbering" w:customStyle="1" w:styleId="Estilo1312">
    <w:name w:val="Estilo1312"/>
    <w:uiPriority w:val="99"/>
    <w:rsid w:val="006F4923"/>
  </w:style>
  <w:style w:type="numbering" w:customStyle="1" w:styleId="Estilo2312">
    <w:name w:val="Estilo2312"/>
    <w:uiPriority w:val="99"/>
    <w:rsid w:val="006F4923"/>
  </w:style>
  <w:style w:type="numbering" w:customStyle="1" w:styleId="Estilo21212">
    <w:name w:val="Estilo21212"/>
    <w:uiPriority w:val="99"/>
    <w:rsid w:val="006F4923"/>
  </w:style>
  <w:style w:type="numbering" w:customStyle="1" w:styleId="Estilo12112">
    <w:name w:val="Estilo12112"/>
    <w:uiPriority w:val="99"/>
    <w:rsid w:val="006F4923"/>
  </w:style>
  <w:style w:type="numbering" w:customStyle="1" w:styleId="Estilo22112">
    <w:name w:val="Estilo22112"/>
    <w:uiPriority w:val="99"/>
    <w:rsid w:val="006F4923"/>
  </w:style>
  <w:style w:type="numbering" w:customStyle="1" w:styleId="Estilo31212">
    <w:name w:val="Estilo31212"/>
    <w:uiPriority w:val="99"/>
    <w:rsid w:val="006F4923"/>
  </w:style>
  <w:style w:type="numbering" w:customStyle="1" w:styleId="Estilo41212">
    <w:name w:val="Estilo41212"/>
    <w:uiPriority w:val="99"/>
    <w:rsid w:val="006F4923"/>
  </w:style>
  <w:style w:type="numbering" w:customStyle="1" w:styleId="Estilo51212">
    <w:name w:val="Estilo51212"/>
    <w:uiPriority w:val="99"/>
    <w:rsid w:val="006F4923"/>
  </w:style>
  <w:style w:type="numbering" w:customStyle="1" w:styleId="Estilo61212">
    <w:name w:val="Estilo61212"/>
    <w:uiPriority w:val="99"/>
    <w:rsid w:val="006F4923"/>
  </w:style>
  <w:style w:type="numbering" w:customStyle="1" w:styleId="Sinlista81">
    <w:name w:val="Sin lista81"/>
    <w:next w:val="Sinlista"/>
    <w:uiPriority w:val="99"/>
    <w:semiHidden/>
    <w:unhideWhenUsed/>
    <w:rsid w:val="006F4923"/>
  </w:style>
  <w:style w:type="table" w:customStyle="1" w:styleId="Tablaconcuadrcula31">
    <w:name w:val="Tabla con cuadrícula31"/>
    <w:basedOn w:val="Tablanormal"/>
    <w:next w:val="Tablaconcuadrcula"/>
    <w:rsid w:val="006F492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6F4923"/>
  </w:style>
  <w:style w:type="numbering" w:customStyle="1" w:styleId="Estilo241">
    <w:name w:val="Estilo241"/>
    <w:uiPriority w:val="99"/>
    <w:rsid w:val="006F4923"/>
  </w:style>
  <w:style w:type="table" w:customStyle="1" w:styleId="Tablaconcuadrcula1210">
    <w:name w:val="Tabla con cuadrícula 121"/>
    <w:basedOn w:val="Tablanormal"/>
    <w:next w:val="Tablaconcuadrcula10"/>
    <w:rsid w:val="006F492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6F4923"/>
  </w:style>
  <w:style w:type="table" w:customStyle="1" w:styleId="Tablaconcuadrcula122">
    <w:name w:val="Tabla con cuadrícula122"/>
    <w:basedOn w:val="Tablanormal"/>
    <w:next w:val="Tablaconcuadrcula"/>
    <w:rsid w:val="006F492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6F4923"/>
  </w:style>
  <w:style w:type="numbering" w:customStyle="1" w:styleId="Sinlista351">
    <w:name w:val="Sin lista351"/>
    <w:next w:val="Sinlista"/>
    <w:uiPriority w:val="99"/>
    <w:semiHidden/>
    <w:unhideWhenUsed/>
    <w:rsid w:val="006F4923"/>
  </w:style>
  <w:style w:type="numbering" w:customStyle="1" w:styleId="Sinlista421">
    <w:name w:val="Sin lista421"/>
    <w:next w:val="Sinlista"/>
    <w:uiPriority w:val="99"/>
    <w:semiHidden/>
    <w:unhideWhenUsed/>
    <w:rsid w:val="006F4923"/>
  </w:style>
  <w:style w:type="numbering" w:customStyle="1" w:styleId="Sinlista1131">
    <w:name w:val="Sin lista1131"/>
    <w:next w:val="Sinlista"/>
    <w:uiPriority w:val="99"/>
    <w:semiHidden/>
    <w:unhideWhenUsed/>
    <w:rsid w:val="006F4923"/>
  </w:style>
  <w:style w:type="numbering" w:customStyle="1" w:styleId="Sinlista2121">
    <w:name w:val="Sin lista2121"/>
    <w:next w:val="Sinlista"/>
    <w:uiPriority w:val="99"/>
    <w:semiHidden/>
    <w:unhideWhenUsed/>
    <w:rsid w:val="006F4923"/>
  </w:style>
  <w:style w:type="numbering" w:customStyle="1" w:styleId="Sinlista3121">
    <w:name w:val="Sin lista3121"/>
    <w:next w:val="Sinlista"/>
    <w:uiPriority w:val="99"/>
    <w:semiHidden/>
    <w:unhideWhenUsed/>
    <w:rsid w:val="006F4923"/>
  </w:style>
  <w:style w:type="numbering" w:customStyle="1" w:styleId="Sinlista521">
    <w:name w:val="Sin lista521"/>
    <w:next w:val="Sinlista"/>
    <w:uiPriority w:val="99"/>
    <w:semiHidden/>
    <w:unhideWhenUsed/>
    <w:rsid w:val="006F4923"/>
  </w:style>
  <w:style w:type="numbering" w:customStyle="1" w:styleId="Sinlista1221">
    <w:name w:val="Sin lista1221"/>
    <w:next w:val="Sinlista"/>
    <w:uiPriority w:val="99"/>
    <w:semiHidden/>
    <w:unhideWhenUsed/>
    <w:rsid w:val="006F4923"/>
  </w:style>
  <w:style w:type="numbering" w:customStyle="1" w:styleId="Sinlista2221">
    <w:name w:val="Sin lista2221"/>
    <w:next w:val="Sinlista"/>
    <w:uiPriority w:val="99"/>
    <w:semiHidden/>
    <w:unhideWhenUsed/>
    <w:rsid w:val="006F4923"/>
  </w:style>
  <w:style w:type="numbering" w:customStyle="1" w:styleId="Sinlista3221">
    <w:name w:val="Sin lista3221"/>
    <w:next w:val="Sinlista"/>
    <w:uiPriority w:val="99"/>
    <w:semiHidden/>
    <w:unhideWhenUsed/>
    <w:rsid w:val="006F4923"/>
  </w:style>
  <w:style w:type="numbering" w:customStyle="1" w:styleId="Sinlista611">
    <w:name w:val="Sin lista611"/>
    <w:next w:val="Sinlista"/>
    <w:uiPriority w:val="99"/>
    <w:semiHidden/>
    <w:unhideWhenUsed/>
    <w:rsid w:val="006F4923"/>
  </w:style>
  <w:style w:type="numbering" w:customStyle="1" w:styleId="Sinlista1311">
    <w:name w:val="Sin lista1311"/>
    <w:next w:val="Sinlista"/>
    <w:uiPriority w:val="99"/>
    <w:semiHidden/>
    <w:unhideWhenUsed/>
    <w:rsid w:val="006F4923"/>
  </w:style>
  <w:style w:type="numbering" w:customStyle="1" w:styleId="Sinlista2311">
    <w:name w:val="Sin lista2311"/>
    <w:next w:val="Sinlista"/>
    <w:uiPriority w:val="99"/>
    <w:semiHidden/>
    <w:unhideWhenUsed/>
    <w:rsid w:val="006F4923"/>
  </w:style>
  <w:style w:type="numbering" w:customStyle="1" w:styleId="Sinlista3311">
    <w:name w:val="Sin lista3311"/>
    <w:next w:val="Sinlista"/>
    <w:uiPriority w:val="99"/>
    <w:semiHidden/>
    <w:unhideWhenUsed/>
    <w:rsid w:val="006F4923"/>
  </w:style>
  <w:style w:type="numbering" w:customStyle="1" w:styleId="Sinlista711">
    <w:name w:val="Sin lista711"/>
    <w:next w:val="Sinlista"/>
    <w:uiPriority w:val="99"/>
    <w:semiHidden/>
    <w:unhideWhenUsed/>
    <w:rsid w:val="006F4923"/>
  </w:style>
  <w:style w:type="table" w:customStyle="1" w:styleId="Tablaconcuadrcula211">
    <w:name w:val="Tabla con cuadrícula211"/>
    <w:basedOn w:val="Tablanormal"/>
    <w:next w:val="Tablaconcuadrcula"/>
    <w:rsid w:val="006F492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6F4923"/>
  </w:style>
  <w:style w:type="numbering" w:customStyle="1" w:styleId="Estilo2131">
    <w:name w:val="Estilo2131"/>
    <w:uiPriority w:val="99"/>
    <w:rsid w:val="006F4923"/>
  </w:style>
  <w:style w:type="table" w:customStyle="1" w:styleId="Tablaconcuadrcula1111">
    <w:name w:val="Tabla con cuadrícula 1111"/>
    <w:basedOn w:val="Tablanormal"/>
    <w:next w:val="Tablaconcuadrcula10"/>
    <w:rsid w:val="006F492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6F4923"/>
  </w:style>
  <w:style w:type="table" w:customStyle="1" w:styleId="Tablaconcuadrcula11110">
    <w:name w:val="Tabla con cuadrícula1111"/>
    <w:basedOn w:val="Tablanormal"/>
    <w:next w:val="Tablaconcuadrcula"/>
    <w:rsid w:val="006F492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6F4923"/>
  </w:style>
  <w:style w:type="numbering" w:customStyle="1" w:styleId="Sinlista3411">
    <w:name w:val="Sin lista3411"/>
    <w:next w:val="Sinlista"/>
    <w:uiPriority w:val="99"/>
    <w:semiHidden/>
    <w:unhideWhenUsed/>
    <w:rsid w:val="006F4923"/>
  </w:style>
  <w:style w:type="numbering" w:customStyle="1" w:styleId="Sinlista4111">
    <w:name w:val="Sin lista4111"/>
    <w:next w:val="Sinlista"/>
    <w:uiPriority w:val="99"/>
    <w:semiHidden/>
    <w:unhideWhenUsed/>
    <w:rsid w:val="006F4923"/>
  </w:style>
  <w:style w:type="numbering" w:customStyle="1" w:styleId="Sinlista11121">
    <w:name w:val="Sin lista11121"/>
    <w:next w:val="Sinlista"/>
    <w:uiPriority w:val="99"/>
    <w:semiHidden/>
    <w:unhideWhenUsed/>
    <w:rsid w:val="006F4923"/>
  </w:style>
  <w:style w:type="numbering" w:customStyle="1" w:styleId="Estilo11121">
    <w:name w:val="Estilo11121"/>
    <w:uiPriority w:val="99"/>
    <w:rsid w:val="006F4923"/>
  </w:style>
  <w:style w:type="numbering" w:customStyle="1" w:styleId="Estilo21131">
    <w:name w:val="Estilo21131"/>
    <w:uiPriority w:val="99"/>
    <w:rsid w:val="006F4923"/>
  </w:style>
  <w:style w:type="numbering" w:customStyle="1" w:styleId="Estilo111111">
    <w:name w:val="Estilo111111"/>
    <w:uiPriority w:val="99"/>
    <w:rsid w:val="006F4923"/>
  </w:style>
  <w:style w:type="numbering" w:customStyle="1" w:styleId="Estilo1221">
    <w:name w:val="Estilo1221"/>
    <w:uiPriority w:val="99"/>
    <w:rsid w:val="006F4923"/>
  </w:style>
  <w:style w:type="numbering" w:customStyle="1" w:styleId="Estilo3131">
    <w:name w:val="Estilo3131"/>
    <w:uiPriority w:val="99"/>
    <w:rsid w:val="006F4923"/>
  </w:style>
  <w:style w:type="numbering" w:customStyle="1" w:styleId="Estilo5131">
    <w:name w:val="Estilo5131"/>
    <w:uiPriority w:val="99"/>
    <w:rsid w:val="006F4923"/>
  </w:style>
  <w:style w:type="numbering" w:customStyle="1" w:styleId="Estilo6131">
    <w:name w:val="Estilo6131"/>
    <w:uiPriority w:val="99"/>
    <w:rsid w:val="006F4923"/>
  </w:style>
  <w:style w:type="numbering" w:customStyle="1" w:styleId="Sinlista111111">
    <w:name w:val="Sin lista111111"/>
    <w:next w:val="Sinlista"/>
    <w:uiPriority w:val="99"/>
    <w:semiHidden/>
    <w:unhideWhenUsed/>
    <w:rsid w:val="006F4923"/>
  </w:style>
  <w:style w:type="numbering" w:customStyle="1" w:styleId="Sinlista21111">
    <w:name w:val="Sin lista21111"/>
    <w:next w:val="Sinlista"/>
    <w:uiPriority w:val="99"/>
    <w:semiHidden/>
    <w:unhideWhenUsed/>
    <w:rsid w:val="006F4923"/>
  </w:style>
  <w:style w:type="numbering" w:customStyle="1" w:styleId="Sinlista31111">
    <w:name w:val="Sin lista31111"/>
    <w:next w:val="Sinlista"/>
    <w:uiPriority w:val="99"/>
    <w:semiHidden/>
    <w:unhideWhenUsed/>
    <w:rsid w:val="006F4923"/>
  </w:style>
  <w:style w:type="numbering" w:customStyle="1" w:styleId="Sinlista5111">
    <w:name w:val="Sin lista5111"/>
    <w:next w:val="Sinlista"/>
    <w:uiPriority w:val="99"/>
    <w:semiHidden/>
    <w:unhideWhenUsed/>
    <w:rsid w:val="006F4923"/>
  </w:style>
  <w:style w:type="numbering" w:customStyle="1" w:styleId="Sinlista12111">
    <w:name w:val="Sin lista12111"/>
    <w:next w:val="Sinlista"/>
    <w:uiPriority w:val="99"/>
    <w:semiHidden/>
    <w:unhideWhenUsed/>
    <w:rsid w:val="006F4923"/>
  </w:style>
  <w:style w:type="numbering" w:customStyle="1" w:styleId="Estilo11211">
    <w:name w:val="Estilo11211"/>
    <w:uiPriority w:val="99"/>
    <w:rsid w:val="006F4923"/>
  </w:style>
  <w:style w:type="numbering" w:customStyle="1" w:styleId="Estilo3211">
    <w:name w:val="Estilo3211"/>
    <w:uiPriority w:val="99"/>
    <w:rsid w:val="006F4923"/>
  </w:style>
  <w:style w:type="numbering" w:customStyle="1" w:styleId="Estilo4211">
    <w:name w:val="Estilo4211"/>
    <w:uiPriority w:val="99"/>
    <w:rsid w:val="006F4923"/>
  </w:style>
  <w:style w:type="numbering" w:customStyle="1" w:styleId="Estilo5211">
    <w:name w:val="Estilo5211"/>
    <w:uiPriority w:val="99"/>
    <w:rsid w:val="006F4923"/>
  </w:style>
  <w:style w:type="numbering" w:customStyle="1" w:styleId="Estilo6211">
    <w:name w:val="Estilo6211"/>
    <w:uiPriority w:val="99"/>
    <w:rsid w:val="006F4923"/>
  </w:style>
  <w:style w:type="numbering" w:customStyle="1" w:styleId="Sinlista11211">
    <w:name w:val="Sin lista11211"/>
    <w:next w:val="Sinlista"/>
    <w:uiPriority w:val="99"/>
    <w:semiHidden/>
    <w:unhideWhenUsed/>
    <w:rsid w:val="006F4923"/>
  </w:style>
  <w:style w:type="numbering" w:customStyle="1" w:styleId="Sinlista22111">
    <w:name w:val="Sin lista22111"/>
    <w:next w:val="Sinlista"/>
    <w:uiPriority w:val="99"/>
    <w:semiHidden/>
    <w:unhideWhenUsed/>
    <w:rsid w:val="006F4923"/>
  </w:style>
  <w:style w:type="numbering" w:customStyle="1" w:styleId="Sinlista32111">
    <w:name w:val="Sin lista32111"/>
    <w:next w:val="Sinlista"/>
    <w:uiPriority w:val="99"/>
    <w:semiHidden/>
    <w:unhideWhenUsed/>
    <w:rsid w:val="006F4923"/>
  </w:style>
  <w:style w:type="numbering" w:customStyle="1" w:styleId="Estilo211211">
    <w:name w:val="Estilo211211"/>
    <w:uiPriority w:val="99"/>
    <w:rsid w:val="006F4923"/>
  </w:style>
  <w:style w:type="numbering" w:customStyle="1" w:styleId="Estilo22211">
    <w:name w:val="Estilo22211"/>
    <w:uiPriority w:val="99"/>
    <w:rsid w:val="006F4923"/>
  </w:style>
  <w:style w:type="numbering" w:customStyle="1" w:styleId="Estilo41311">
    <w:name w:val="Estilo41311"/>
    <w:uiPriority w:val="99"/>
    <w:rsid w:val="006F4923"/>
  </w:style>
  <w:style w:type="numbering" w:customStyle="1" w:styleId="Estilo311111">
    <w:name w:val="Estilo311111"/>
    <w:uiPriority w:val="99"/>
    <w:rsid w:val="006F4923"/>
  </w:style>
  <w:style w:type="numbering" w:customStyle="1" w:styleId="Estilo411111">
    <w:name w:val="Estilo411111"/>
    <w:uiPriority w:val="99"/>
    <w:rsid w:val="006F4923"/>
  </w:style>
  <w:style w:type="numbering" w:customStyle="1" w:styleId="Estilo511111">
    <w:name w:val="Estilo511111"/>
    <w:uiPriority w:val="99"/>
    <w:rsid w:val="006F4923"/>
  </w:style>
  <w:style w:type="numbering" w:customStyle="1" w:styleId="Estilo611111">
    <w:name w:val="Estilo611111"/>
    <w:uiPriority w:val="99"/>
    <w:rsid w:val="006F4923"/>
  </w:style>
  <w:style w:type="numbering" w:customStyle="1" w:styleId="Estilo13111">
    <w:name w:val="Estilo13111"/>
    <w:uiPriority w:val="99"/>
    <w:rsid w:val="006F4923"/>
  </w:style>
  <w:style w:type="numbering" w:customStyle="1" w:styleId="Estilo23111">
    <w:name w:val="Estilo23111"/>
    <w:uiPriority w:val="99"/>
    <w:rsid w:val="006F4923"/>
  </w:style>
  <w:style w:type="numbering" w:customStyle="1" w:styleId="Estilo212111">
    <w:name w:val="Estilo212111"/>
    <w:uiPriority w:val="99"/>
    <w:rsid w:val="006F4923"/>
  </w:style>
  <w:style w:type="numbering" w:customStyle="1" w:styleId="Estilo121111">
    <w:name w:val="Estilo121111"/>
    <w:uiPriority w:val="99"/>
    <w:rsid w:val="006F4923"/>
  </w:style>
  <w:style w:type="numbering" w:customStyle="1" w:styleId="Estilo221111">
    <w:name w:val="Estilo221111"/>
    <w:uiPriority w:val="99"/>
    <w:rsid w:val="006F4923"/>
  </w:style>
  <w:style w:type="numbering" w:customStyle="1" w:styleId="Estilo312111">
    <w:name w:val="Estilo312111"/>
    <w:uiPriority w:val="99"/>
    <w:rsid w:val="006F4923"/>
  </w:style>
  <w:style w:type="numbering" w:customStyle="1" w:styleId="Estilo412111">
    <w:name w:val="Estilo412111"/>
    <w:uiPriority w:val="99"/>
    <w:rsid w:val="006F4923"/>
  </w:style>
  <w:style w:type="numbering" w:customStyle="1" w:styleId="Estilo512111">
    <w:name w:val="Estilo512111"/>
    <w:uiPriority w:val="99"/>
    <w:rsid w:val="006F4923"/>
  </w:style>
  <w:style w:type="numbering" w:customStyle="1" w:styleId="Estilo612111">
    <w:name w:val="Estilo612111"/>
    <w:uiPriority w:val="99"/>
    <w:rsid w:val="006F4923"/>
  </w:style>
  <w:style w:type="numbering" w:customStyle="1" w:styleId="Sinlista91">
    <w:name w:val="Sin lista91"/>
    <w:next w:val="Sinlista"/>
    <w:uiPriority w:val="99"/>
    <w:semiHidden/>
    <w:unhideWhenUsed/>
    <w:rsid w:val="006F4923"/>
  </w:style>
  <w:style w:type="table" w:customStyle="1" w:styleId="Tablaconcuadrcula41">
    <w:name w:val="Tabla con cuadrícula41"/>
    <w:basedOn w:val="Tablanormal"/>
    <w:next w:val="Tablaconcuadrcula"/>
    <w:rsid w:val="006F4923"/>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6F4923"/>
  </w:style>
  <w:style w:type="numbering" w:customStyle="1" w:styleId="Estilo251">
    <w:name w:val="Estilo251"/>
    <w:uiPriority w:val="99"/>
    <w:rsid w:val="006F4923"/>
  </w:style>
  <w:style w:type="numbering" w:customStyle="1" w:styleId="Sinlista161">
    <w:name w:val="Sin lista161"/>
    <w:next w:val="Sinlista"/>
    <w:uiPriority w:val="99"/>
    <w:semiHidden/>
    <w:unhideWhenUsed/>
    <w:rsid w:val="006F4923"/>
  </w:style>
  <w:style w:type="table" w:customStyle="1" w:styleId="Tablaconcuadrcula131">
    <w:name w:val="Tabla con cuadrícula131"/>
    <w:basedOn w:val="Tablanormal"/>
    <w:next w:val="Tablaconcuadrcula"/>
    <w:rsid w:val="006F4923"/>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6F4923"/>
  </w:style>
  <w:style w:type="table" w:customStyle="1" w:styleId="Tablaconcuadrcula51">
    <w:name w:val="Tabla con cuadrícula51"/>
    <w:basedOn w:val="Tablanormal"/>
    <w:next w:val="Tablaconcuadrcula"/>
    <w:rsid w:val="006F4923"/>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6F4923"/>
  </w:style>
  <w:style w:type="table" w:customStyle="1" w:styleId="Tablaconcuadrcula141">
    <w:name w:val="Tabla con cuadrícula141"/>
    <w:basedOn w:val="Tablanormal"/>
    <w:next w:val="Tablaconcuadrcula"/>
    <w:rsid w:val="006F4923"/>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6F4923"/>
  </w:style>
  <w:style w:type="table" w:customStyle="1" w:styleId="Tablaconcuadrcula61">
    <w:name w:val="Tabla con cuadrícula61"/>
    <w:basedOn w:val="Tablanormal"/>
    <w:next w:val="Tablaconcuadrcula"/>
    <w:rsid w:val="006F4923"/>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6F4923"/>
  </w:style>
  <w:style w:type="table" w:customStyle="1" w:styleId="Tablaconcuadrcula151">
    <w:name w:val="Tabla con cuadrícula151"/>
    <w:basedOn w:val="Tablanormal"/>
    <w:next w:val="Tablaconcuadrcula"/>
    <w:rsid w:val="006F4923"/>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6F4923"/>
  </w:style>
  <w:style w:type="table" w:customStyle="1" w:styleId="Tablaconcuadrcula1121">
    <w:name w:val="Tabla con cuadrícula1121"/>
    <w:basedOn w:val="Tablanormal"/>
    <w:next w:val="Tablaconcuadrcula"/>
    <w:rsid w:val="006F4923"/>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6F4923"/>
  </w:style>
  <w:style w:type="table" w:customStyle="1" w:styleId="Tablaconcuadrcula221">
    <w:name w:val="Tabla con cuadrícula221"/>
    <w:basedOn w:val="Tablanormal"/>
    <w:next w:val="Tablaconcuadrcula"/>
    <w:rsid w:val="006F4923"/>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6F4923"/>
  </w:style>
  <w:style w:type="numbering" w:customStyle="1" w:styleId="Estilo2141">
    <w:name w:val="Estilo2141"/>
    <w:uiPriority w:val="99"/>
    <w:rsid w:val="006F4923"/>
  </w:style>
  <w:style w:type="numbering" w:customStyle="1" w:styleId="Sinlista1231">
    <w:name w:val="Sin lista1231"/>
    <w:next w:val="Sinlista"/>
    <w:uiPriority w:val="99"/>
    <w:semiHidden/>
    <w:unhideWhenUsed/>
    <w:rsid w:val="006F4923"/>
  </w:style>
  <w:style w:type="table" w:customStyle="1" w:styleId="Tablaconcuadrcula1211">
    <w:name w:val="Tabla con cuadrícula1211"/>
    <w:basedOn w:val="Tablanormal"/>
    <w:next w:val="Tablaconcuadrcula"/>
    <w:rsid w:val="006F4923"/>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602886700">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 w:id="153315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ettings" Target="settings.xml"/><Relationship Id="rId21" Type="http://schemas.openxmlformats.org/officeDocument/2006/relationships/hyperlink" Target="http://contrataciones.ypfb.gob.bo/contrataciones/publicacion" TargetMode="External"/><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moreno@ypfb.gob.bo" TargetMode="External"/><Relationship Id="rId14" Type="http://schemas.openxmlformats.org/officeDocument/2006/relationships/hyperlink" Target="http://www.ypfb.gob.bo" TargetMode="External"/><Relationship Id="rId22"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76</Pages>
  <Words>29562</Words>
  <Characters>162597</Characters>
  <Application>Microsoft Office Word</Application>
  <DocSecurity>0</DocSecurity>
  <Lines>1354</Lines>
  <Paragraphs>383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Beatriz Moreno Cortez</cp:lastModifiedBy>
  <cp:revision>6</cp:revision>
  <cp:lastPrinted>2017-08-15T15:36:00Z</cp:lastPrinted>
  <dcterms:created xsi:type="dcterms:W3CDTF">2019-08-16T15:14:00Z</dcterms:created>
  <dcterms:modified xsi:type="dcterms:W3CDTF">2019-08-16T21:27:00Z</dcterms:modified>
</cp:coreProperties>
</file>