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C62DB7"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-59690</wp:posOffset>
                </wp:positionH>
                <wp:positionV relativeFrom="paragraph">
                  <wp:posOffset>-115570</wp:posOffset>
                </wp:positionV>
                <wp:extent cx="5798820" cy="6093460"/>
                <wp:effectExtent l="0" t="0" r="68580" b="7874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F285C" w:rsidRDefault="000F285C" w:rsidP="0056607D">
                            <w:pPr>
                              <w:rPr>
                                <w:b/>
                              </w:rPr>
                            </w:pPr>
                          </w:p>
                          <w:p w:rsidR="000F285C" w:rsidRPr="00786F34" w:rsidRDefault="000F285C"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F285C" w:rsidRPr="008F17CF" w:rsidRDefault="000F285C" w:rsidP="0056607D">
                            <w:pPr>
                              <w:rPr>
                                <w:rFonts w:ascii="Century Gothic" w:hAnsi="Century Gothic"/>
                                <w:b/>
                              </w:rPr>
                            </w:pPr>
                          </w:p>
                          <w:p w:rsidR="000F285C" w:rsidRPr="008F17CF" w:rsidRDefault="000F285C"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3020" cy="174371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3020" cy="1743710"/>
                                          </a:xfrm>
                                          <a:prstGeom prst="rect">
                                            <a:avLst/>
                                          </a:prstGeom>
                                          <a:noFill/>
                                          <a:ln>
                                            <a:noFill/>
                                          </a:ln>
                                        </pic:spPr>
                                      </pic:pic>
                                    </a:graphicData>
                                  </a:graphic>
                                </wp:inline>
                              </w:drawing>
                            </w:r>
                          </w:p>
                          <w:p w:rsidR="000F285C" w:rsidRPr="008F17CF" w:rsidRDefault="000F285C" w:rsidP="0075488C">
                            <w:pPr>
                              <w:jc w:val="center"/>
                              <w:rPr>
                                <w:rFonts w:ascii="Century Gothic" w:hAnsi="Century Gothic"/>
                                <w:b/>
                              </w:rPr>
                            </w:pPr>
                          </w:p>
                          <w:p w:rsidR="000F285C" w:rsidRDefault="000F285C" w:rsidP="00631500">
                            <w:pPr>
                              <w:jc w:val="center"/>
                              <w:rPr>
                                <w:rFonts w:ascii="Century Gothic" w:hAnsi="Century Gothic" w:cs="Arial"/>
                                <w:b/>
                                <w:sz w:val="32"/>
                                <w:szCs w:val="32"/>
                                <w:lang w:val="es-MX"/>
                              </w:rPr>
                            </w:pPr>
                          </w:p>
                          <w:p w:rsidR="000F285C" w:rsidRPr="005E4A42" w:rsidRDefault="000F285C" w:rsidP="00F363F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0F285C" w:rsidRPr="005E4A42" w:rsidRDefault="000F285C" w:rsidP="00F363F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0F285C" w:rsidRPr="005E4A42" w:rsidRDefault="000F285C" w:rsidP="00F363F0">
                            <w:pPr>
                              <w:jc w:val="center"/>
                              <w:rPr>
                                <w:rFonts w:ascii="Century Gothic" w:hAnsi="Century Gothic" w:cs="Arial"/>
                                <w:b/>
                                <w:color w:val="0F243E"/>
                                <w:sz w:val="32"/>
                                <w:szCs w:val="32"/>
                              </w:rPr>
                            </w:pPr>
                          </w:p>
                          <w:p w:rsidR="000F285C" w:rsidRPr="005E4A42" w:rsidRDefault="000F285C" w:rsidP="00F363F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0F285C" w:rsidRPr="00786F34" w:rsidRDefault="000F285C" w:rsidP="00F363F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0F285C" w:rsidRPr="00786F34" w:rsidRDefault="000F285C" w:rsidP="00631500">
                            <w:pPr>
                              <w:ind w:left="142"/>
                              <w:jc w:val="center"/>
                              <w:rPr>
                                <w:rFonts w:ascii="Century Gothic" w:hAnsi="Century Gothic" w:cs="Arial"/>
                                <w:b/>
                                <w:color w:val="0F243E"/>
                                <w:sz w:val="32"/>
                                <w:szCs w:val="32"/>
                              </w:rPr>
                            </w:pPr>
                          </w:p>
                          <w:p w:rsidR="000F285C" w:rsidRPr="00786F34" w:rsidRDefault="000F285C" w:rsidP="00631500">
                            <w:pPr>
                              <w:ind w:left="142"/>
                              <w:rPr>
                                <w:rFonts w:ascii="Century Gothic" w:hAnsi="Century Gothic"/>
                                <w:b/>
                                <w:color w:val="0F243E"/>
                              </w:rPr>
                            </w:pPr>
                          </w:p>
                          <w:p w:rsidR="000F285C" w:rsidRDefault="000F285C"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295832">
                              <w:rPr>
                                <w:rFonts w:ascii="Century Gothic" w:hAnsi="Century Gothic" w:cs="Century Gothic"/>
                                <w:b/>
                                <w:bCs/>
                                <w:color w:val="0F243E"/>
                                <w:sz w:val="28"/>
                                <w:szCs w:val="28"/>
                              </w:rPr>
                              <w:t>ADQUISICION DE MEDICAMENTOS PARA EL PERSONAL DE LA VPACF</w:t>
                            </w:r>
                          </w:p>
                          <w:p w:rsidR="000F285C" w:rsidRPr="00786F34" w:rsidRDefault="000F285C" w:rsidP="00110229">
                            <w:pPr>
                              <w:autoSpaceDE w:val="0"/>
                              <w:autoSpaceDN w:val="0"/>
                              <w:adjustRightInd w:val="0"/>
                              <w:ind w:left="2127"/>
                              <w:jc w:val="center"/>
                              <w:rPr>
                                <w:rFonts w:ascii="Century Gothic" w:hAnsi="Century Gothic" w:cs="Century Gothic"/>
                                <w:b/>
                                <w:bCs/>
                                <w:color w:val="0F243E"/>
                                <w:sz w:val="28"/>
                                <w:szCs w:val="28"/>
                              </w:rPr>
                            </w:pPr>
                          </w:p>
                          <w:p w:rsidR="000F285C" w:rsidRPr="00786F34" w:rsidRDefault="000F285C"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004C93" w:rsidRPr="00004C93">
                              <w:rPr>
                                <w:rFonts w:ascii="Century Gothic" w:hAnsi="Century Gothic" w:cs="Century Gothic"/>
                                <w:b/>
                                <w:bCs/>
                                <w:color w:val="0F243E"/>
                                <w:sz w:val="28"/>
                                <w:szCs w:val="28"/>
                              </w:rPr>
                              <w:t>GCC-EPNE-VPACF-66-19</w:t>
                            </w:r>
                          </w:p>
                          <w:p w:rsidR="000F285C" w:rsidRPr="00786F34" w:rsidRDefault="000F285C" w:rsidP="0075488C">
                            <w:pPr>
                              <w:pStyle w:val="Textodebloque"/>
                              <w:rPr>
                                <w:rFonts w:ascii="Century Gothic" w:hAnsi="Century Gothic"/>
                                <w:b/>
                                <w:color w:val="0F243E"/>
                                <w:sz w:val="20"/>
                              </w:rPr>
                            </w:pPr>
                          </w:p>
                          <w:p w:rsidR="000F285C" w:rsidRPr="00241AE7" w:rsidRDefault="000F285C" w:rsidP="0075488C">
                            <w:pPr>
                              <w:pStyle w:val="Textodebloque"/>
                              <w:rPr>
                                <w:rFonts w:ascii="Century Gothic" w:hAnsi="Century Gothic"/>
                                <w:b/>
                                <w:color w:val="0F243E"/>
                                <w:sz w:val="20"/>
                                <w:lang w:val="es-ES_tradnl"/>
                              </w:rPr>
                            </w:pPr>
                          </w:p>
                          <w:p w:rsidR="000F285C" w:rsidRPr="008F17CF" w:rsidRDefault="000F285C" w:rsidP="0075488C">
                            <w:pPr>
                              <w:pStyle w:val="Textodebloque"/>
                              <w:rPr>
                                <w:rFonts w:ascii="Century Gothic" w:hAnsi="Century Gothic"/>
                                <w:b/>
                                <w:sz w:val="20"/>
                              </w:rPr>
                            </w:pPr>
                          </w:p>
                          <w:p w:rsidR="000F285C" w:rsidRPr="008F17CF" w:rsidRDefault="000F285C"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jCbJiXMCAADzBAAADgAAAAAA&#10;AAAAAAAAAAAuAgAAZHJzL2Uyb0RvYy54bWxQSwECLQAUAAYACAAAACEAeej7IN8AAAAKAQAADwAA&#10;AAAAAAAAAAAAAADNBAAAZHJzL2Rvd25yZXYueG1sUEsFBgAAAAAEAAQA8wAAANkFAAAAAA==&#10;">
                <v:shadow on="t" color="#333" offset="6pt,6pt"/>
                <v:textbox>
                  <w:txbxContent>
                    <w:p w:rsidR="000F285C" w:rsidRDefault="000F285C" w:rsidP="0056607D">
                      <w:pPr>
                        <w:rPr>
                          <w:b/>
                        </w:rPr>
                      </w:pPr>
                    </w:p>
                    <w:p w:rsidR="000F285C" w:rsidRPr="00786F34" w:rsidRDefault="000F285C"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F285C" w:rsidRPr="008F17CF" w:rsidRDefault="000F285C" w:rsidP="0056607D">
                      <w:pPr>
                        <w:rPr>
                          <w:rFonts w:ascii="Century Gothic" w:hAnsi="Century Gothic"/>
                          <w:b/>
                        </w:rPr>
                      </w:pPr>
                    </w:p>
                    <w:p w:rsidR="000F285C" w:rsidRPr="008F17CF" w:rsidRDefault="000F285C"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3020" cy="174371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3020" cy="1743710"/>
                                    </a:xfrm>
                                    <a:prstGeom prst="rect">
                                      <a:avLst/>
                                    </a:prstGeom>
                                    <a:noFill/>
                                    <a:ln>
                                      <a:noFill/>
                                    </a:ln>
                                  </pic:spPr>
                                </pic:pic>
                              </a:graphicData>
                            </a:graphic>
                          </wp:inline>
                        </w:drawing>
                      </w:r>
                    </w:p>
                    <w:p w:rsidR="000F285C" w:rsidRPr="008F17CF" w:rsidRDefault="000F285C" w:rsidP="0075488C">
                      <w:pPr>
                        <w:jc w:val="center"/>
                        <w:rPr>
                          <w:rFonts w:ascii="Century Gothic" w:hAnsi="Century Gothic"/>
                          <w:b/>
                        </w:rPr>
                      </w:pPr>
                    </w:p>
                    <w:p w:rsidR="000F285C" w:rsidRDefault="000F285C" w:rsidP="00631500">
                      <w:pPr>
                        <w:jc w:val="center"/>
                        <w:rPr>
                          <w:rFonts w:ascii="Century Gothic" w:hAnsi="Century Gothic" w:cs="Arial"/>
                          <w:b/>
                          <w:sz w:val="32"/>
                          <w:szCs w:val="32"/>
                          <w:lang w:val="es-MX"/>
                        </w:rPr>
                      </w:pPr>
                    </w:p>
                    <w:p w:rsidR="000F285C" w:rsidRPr="005E4A42" w:rsidRDefault="000F285C" w:rsidP="00F363F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0F285C" w:rsidRPr="005E4A42" w:rsidRDefault="000F285C" w:rsidP="00F363F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0F285C" w:rsidRPr="005E4A42" w:rsidRDefault="000F285C" w:rsidP="00F363F0">
                      <w:pPr>
                        <w:jc w:val="center"/>
                        <w:rPr>
                          <w:rFonts w:ascii="Century Gothic" w:hAnsi="Century Gothic" w:cs="Arial"/>
                          <w:b/>
                          <w:color w:val="0F243E"/>
                          <w:sz w:val="32"/>
                          <w:szCs w:val="32"/>
                        </w:rPr>
                      </w:pPr>
                    </w:p>
                    <w:p w:rsidR="000F285C" w:rsidRPr="005E4A42" w:rsidRDefault="000F285C" w:rsidP="00F363F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0F285C" w:rsidRPr="00786F34" w:rsidRDefault="000F285C" w:rsidP="00F363F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0F285C" w:rsidRPr="00786F34" w:rsidRDefault="000F285C" w:rsidP="00631500">
                      <w:pPr>
                        <w:ind w:left="142"/>
                        <w:jc w:val="center"/>
                        <w:rPr>
                          <w:rFonts w:ascii="Century Gothic" w:hAnsi="Century Gothic" w:cs="Arial"/>
                          <w:b/>
                          <w:color w:val="0F243E"/>
                          <w:sz w:val="32"/>
                          <w:szCs w:val="32"/>
                        </w:rPr>
                      </w:pPr>
                    </w:p>
                    <w:p w:rsidR="000F285C" w:rsidRPr="00786F34" w:rsidRDefault="000F285C" w:rsidP="00631500">
                      <w:pPr>
                        <w:ind w:left="142"/>
                        <w:rPr>
                          <w:rFonts w:ascii="Century Gothic" w:hAnsi="Century Gothic"/>
                          <w:b/>
                          <w:color w:val="0F243E"/>
                        </w:rPr>
                      </w:pPr>
                    </w:p>
                    <w:p w:rsidR="000F285C" w:rsidRDefault="000F285C"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295832">
                        <w:rPr>
                          <w:rFonts w:ascii="Century Gothic" w:hAnsi="Century Gothic" w:cs="Century Gothic"/>
                          <w:b/>
                          <w:bCs/>
                          <w:color w:val="0F243E"/>
                          <w:sz w:val="28"/>
                          <w:szCs w:val="28"/>
                        </w:rPr>
                        <w:t>ADQUISICION DE MEDICAMENTOS PARA EL PERSONAL DE LA VPACF</w:t>
                      </w:r>
                    </w:p>
                    <w:p w:rsidR="000F285C" w:rsidRPr="00786F34" w:rsidRDefault="000F285C" w:rsidP="00110229">
                      <w:pPr>
                        <w:autoSpaceDE w:val="0"/>
                        <w:autoSpaceDN w:val="0"/>
                        <w:adjustRightInd w:val="0"/>
                        <w:ind w:left="2127"/>
                        <w:jc w:val="center"/>
                        <w:rPr>
                          <w:rFonts w:ascii="Century Gothic" w:hAnsi="Century Gothic" w:cs="Century Gothic"/>
                          <w:b/>
                          <w:bCs/>
                          <w:color w:val="0F243E"/>
                          <w:sz w:val="28"/>
                          <w:szCs w:val="28"/>
                        </w:rPr>
                      </w:pPr>
                    </w:p>
                    <w:p w:rsidR="000F285C" w:rsidRPr="00786F34" w:rsidRDefault="000F285C"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004C93" w:rsidRPr="00004C93">
                        <w:rPr>
                          <w:rFonts w:ascii="Century Gothic" w:hAnsi="Century Gothic" w:cs="Century Gothic"/>
                          <w:b/>
                          <w:bCs/>
                          <w:color w:val="0F243E"/>
                          <w:sz w:val="28"/>
                          <w:szCs w:val="28"/>
                        </w:rPr>
                        <w:t>GCC-EPNE-VPACF-66-19</w:t>
                      </w:r>
                    </w:p>
                    <w:p w:rsidR="000F285C" w:rsidRPr="00786F34" w:rsidRDefault="000F285C" w:rsidP="0075488C">
                      <w:pPr>
                        <w:pStyle w:val="Textodebloque"/>
                        <w:rPr>
                          <w:rFonts w:ascii="Century Gothic" w:hAnsi="Century Gothic"/>
                          <w:b/>
                          <w:color w:val="0F243E"/>
                          <w:sz w:val="20"/>
                        </w:rPr>
                      </w:pPr>
                    </w:p>
                    <w:p w:rsidR="000F285C" w:rsidRPr="00241AE7" w:rsidRDefault="000F285C" w:rsidP="0075488C">
                      <w:pPr>
                        <w:pStyle w:val="Textodebloque"/>
                        <w:rPr>
                          <w:rFonts w:ascii="Century Gothic" w:hAnsi="Century Gothic"/>
                          <w:b/>
                          <w:color w:val="0F243E"/>
                          <w:sz w:val="20"/>
                          <w:lang w:val="es-ES_tradnl"/>
                        </w:rPr>
                      </w:pPr>
                    </w:p>
                    <w:p w:rsidR="000F285C" w:rsidRPr="008F17CF" w:rsidRDefault="000F285C" w:rsidP="0075488C">
                      <w:pPr>
                        <w:pStyle w:val="Textodebloque"/>
                        <w:rPr>
                          <w:rFonts w:ascii="Century Gothic" w:hAnsi="Century Gothic"/>
                          <w:b/>
                          <w:sz w:val="20"/>
                        </w:rPr>
                      </w:pPr>
                    </w:p>
                    <w:p w:rsidR="000F285C" w:rsidRPr="008F17CF" w:rsidRDefault="000F285C"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305324" w:rsidRPr="00305324" w:rsidTr="00305324">
        <w:trPr>
          <w:trHeight w:val="363"/>
          <w:jc w:val="right"/>
        </w:trPr>
        <w:tc>
          <w:tcPr>
            <w:tcW w:w="4503" w:type="dxa"/>
            <w:shd w:val="clear" w:color="auto" w:fill="auto"/>
            <w:vAlign w:val="center"/>
          </w:tcPr>
          <w:p w:rsidR="00D277D4" w:rsidRPr="00305324" w:rsidRDefault="00D277D4" w:rsidP="00340999">
            <w:pPr>
              <w:jc w:val="center"/>
              <w:rPr>
                <w:rFonts w:ascii="Verdana" w:eastAsia="Calibri" w:hAnsi="Verdana" w:cs="Arial"/>
                <w:b/>
                <w:color w:val="FFFFFF" w:themeColor="background1"/>
                <w:sz w:val="18"/>
                <w:szCs w:val="18"/>
              </w:rPr>
            </w:pPr>
            <w:r w:rsidRPr="00305324">
              <w:rPr>
                <w:rFonts w:ascii="Verdana" w:eastAsia="Calibri" w:hAnsi="Verdana" w:cs="Arial"/>
                <w:b/>
                <w:color w:val="FFFFFF" w:themeColor="background1"/>
                <w:sz w:val="18"/>
                <w:szCs w:val="18"/>
              </w:rPr>
              <w:t>ELABORADO POR:</w:t>
            </w:r>
          </w:p>
        </w:tc>
        <w:tc>
          <w:tcPr>
            <w:tcW w:w="4536" w:type="dxa"/>
            <w:shd w:val="clear" w:color="auto" w:fill="auto"/>
            <w:vAlign w:val="center"/>
          </w:tcPr>
          <w:p w:rsidR="00D277D4" w:rsidRPr="00305324" w:rsidRDefault="00D277D4" w:rsidP="00340999">
            <w:pPr>
              <w:jc w:val="center"/>
              <w:rPr>
                <w:rFonts w:ascii="Verdana" w:eastAsia="Calibri" w:hAnsi="Verdana" w:cs="Arial"/>
                <w:b/>
                <w:color w:val="FFFFFF" w:themeColor="background1"/>
                <w:sz w:val="18"/>
                <w:szCs w:val="18"/>
              </w:rPr>
            </w:pPr>
            <w:r w:rsidRPr="00305324">
              <w:rPr>
                <w:rFonts w:ascii="Verdana" w:eastAsia="Calibri" w:hAnsi="Verdana" w:cs="Arial"/>
                <w:b/>
                <w:color w:val="FFFFFF" w:themeColor="background1"/>
                <w:sz w:val="18"/>
                <w:szCs w:val="18"/>
              </w:rPr>
              <w:t>APROBADO POR:</w:t>
            </w:r>
          </w:p>
        </w:tc>
      </w:tr>
      <w:tr w:rsidR="00305324" w:rsidRPr="00305324" w:rsidTr="00305324">
        <w:trPr>
          <w:trHeight w:val="1479"/>
          <w:jc w:val="right"/>
        </w:trPr>
        <w:tc>
          <w:tcPr>
            <w:tcW w:w="4503" w:type="dxa"/>
            <w:shd w:val="clear" w:color="auto" w:fill="auto"/>
            <w:vAlign w:val="bottom"/>
          </w:tcPr>
          <w:p w:rsidR="00877E0A" w:rsidRPr="00305324" w:rsidRDefault="00877E0A" w:rsidP="00877E0A">
            <w:pPr>
              <w:jc w:val="center"/>
              <w:rPr>
                <w:rFonts w:ascii="Verdana" w:eastAsia="Calibri" w:hAnsi="Verdana" w:cs="Arial"/>
                <w:b/>
                <w:color w:val="FFFFFF" w:themeColor="background1"/>
                <w:sz w:val="12"/>
                <w:szCs w:val="18"/>
              </w:rPr>
            </w:pPr>
            <w:r w:rsidRPr="00305324">
              <w:rPr>
                <w:rFonts w:ascii="Verdana" w:eastAsia="Calibri" w:hAnsi="Verdana" w:cs="Arial"/>
                <w:b/>
                <w:color w:val="FFFFFF" w:themeColor="background1"/>
                <w:sz w:val="12"/>
                <w:szCs w:val="18"/>
              </w:rPr>
              <w:t xml:space="preserve">Firma y Sello </w:t>
            </w:r>
          </w:p>
          <w:p w:rsidR="00877E0A" w:rsidRPr="00305324" w:rsidRDefault="00877E0A" w:rsidP="00877E0A">
            <w:pPr>
              <w:jc w:val="center"/>
              <w:rPr>
                <w:rFonts w:ascii="Verdana" w:eastAsia="Calibri" w:hAnsi="Verdana" w:cs="Arial"/>
                <w:b/>
                <w:color w:val="FFFFFF" w:themeColor="background1"/>
                <w:sz w:val="12"/>
                <w:szCs w:val="18"/>
              </w:rPr>
            </w:pPr>
          </w:p>
          <w:p w:rsidR="00877E0A" w:rsidRPr="00305324" w:rsidRDefault="00932666" w:rsidP="00877E0A">
            <w:pPr>
              <w:jc w:val="center"/>
              <w:rPr>
                <w:rFonts w:ascii="Verdana" w:eastAsia="Calibri" w:hAnsi="Verdana" w:cs="Arial"/>
                <w:b/>
                <w:color w:val="FFFFFF" w:themeColor="background1"/>
                <w:sz w:val="12"/>
                <w:szCs w:val="18"/>
              </w:rPr>
            </w:pPr>
            <w:r w:rsidRPr="00305324">
              <w:rPr>
                <w:rFonts w:ascii="Verdana" w:eastAsia="Calibri" w:hAnsi="Verdana" w:cs="Arial"/>
                <w:b/>
                <w:color w:val="FFFFFF" w:themeColor="background1"/>
                <w:sz w:val="12"/>
                <w:szCs w:val="18"/>
              </w:rPr>
              <w:t>Fecha: _</w:t>
            </w:r>
            <w:r w:rsidR="00877E0A" w:rsidRPr="00305324">
              <w:rPr>
                <w:rFonts w:ascii="Verdana" w:eastAsia="Calibri" w:hAnsi="Verdana" w:cs="Arial"/>
                <w:b/>
                <w:color w:val="FFFFFF" w:themeColor="background1"/>
                <w:sz w:val="12"/>
                <w:szCs w:val="18"/>
              </w:rPr>
              <w:t>___/_____/________</w:t>
            </w:r>
          </w:p>
          <w:p w:rsidR="00877E0A" w:rsidRPr="00305324" w:rsidRDefault="00877E0A" w:rsidP="00877E0A">
            <w:pPr>
              <w:jc w:val="center"/>
              <w:rPr>
                <w:rFonts w:ascii="Verdana" w:eastAsia="Calibri" w:hAnsi="Verdana" w:cs="Arial"/>
                <w:b/>
                <w:color w:val="FFFFFF" w:themeColor="background1"/>
                <w:sz w:val="18"/>
                <w:szCs w:val="18"/>
              </w:rPr>
            </w:pPr>
          </w:p>
        </w:tc>
        <w:tc>
          <w:tcPr>
            <w:tcW w:w="4536" w:type="dxa"/>
            <w:shd w:val="clear" w:color="auto" w:fill="auto"/>
            <w:vAlign w:val="bottom"/>
          </w:tcPr>
          <w:p w:rsidR="00877E0A" w:rsidRPr="00305324" w:rsidRDefault="00877E0A" w:rsidP="00877E0A">
            <w:pPr>
              <w:jc w:val="center"/>
              <w:rPr>
                <w:rFonts w:ascii="Verdana" w:eastAsia="Calibri" w:hAnsi="Verdana" w:cs="Arial"/>
                <w:b/>
                <w:color w:val="FFFFFF" w:themeColor="background1"/>
                <w:sz w:val="12"/>
                <w:szCs w:val="18"/>
              </w:rPr>
            </w:pPr>
            <w:r w:rsidRPr="00305324">
              <w:rPr>
                <w:rFonts w:ascii="Verdana" w:eastAsia="Calibri" w:hAnsi="Verdana" w:cs="Arial"/>
                <w:b/>
                <w:color w:val="FFFFFF" w:themeColor="background1"/>
                <w:sz w:val="12"/>
                <w:szCs w:val="18"/>
              </w:rPr>
              <w:t>Firma y Sello</w:t>
            </w:r>
          </w:p>
          <w:p w:rsidR="00877E0A" w:rsidRPr="00305324" w:rsidRDefault="00877E0A" w:rsidP="00877E0A">
            <w:pPr>
              <w:jc w:val="center"/>
              <w:rPr>
                <w:rFonts w:ascii="Verdana" w:eastAsia="Calibri" w:hAnsi="Verdana" w:cs="Arial"/>
                <w:b/>
                <w:color w:val="FFFFFF" w:themeColor="background1"/>
                <w:sz w:val="12"/>
                <w:szCs w:val="18"/>
              </w:rPr>
            </w:pPr>
          </w:p>
          <w:p w:rsidR="00877E0A" w:rsidRPr="00305324" w:rsidRDefault="00932666" w:rsidP="00877E0A">
            <w:pPr>
              <w:jc w:val="center"/>
              <w:rPr>
                <w:rFonts w:ascii="Verdana" w:eastAsia="Calibri" w:hAnsi="Verdana" w:cs="Arial"/>
                <w:b/>
                <w:color w:val="FFFFFF" w:themeColor="background1"/>
                <w:sz w:val="12"/>
                <w:szCs w:val="18"/>
              </w:rPr>
            </w:pPr>
            <w:r w:rsidRPr="00305324">
              <w:rPr>
                <w:rFonts w:ascii="Verdana" w:eastAsia="Calibri" w:hAnsi="Verdana" w:cs="Arial"/>
                <w:b/>
                <w:color w:val="FFFFFF" w:themeColor="background1"/>
                <w:sz w:val="12"/>
                <w:szCs w:val="18"/>
              </w:rPr>
              <w:t>Fecha: _</w:t>
            </w:r>
            <w:r w:rsidR="00877E0A" w:rsidRPr="00305324">
              <w:rPr>
                <w:rFonts w:ascii="Verdana" w:eastAsia="Calibri" w:hAnsi="Verdana" w:cs="Arial"/>
                <w:b/>
                <w:color w:val="FFFFFF" w:themeColor="background1"/>
                <w:sz w:val="12"/>
                <w:szCs w:val="18"/>
              </w:rPr>
              <w:t>___/_____/________</w:t>
            </w:r>
          </w:p>
          <w:p w:rsidR="00877E0A" w:rsidRPr="00305324" w:rsidRDefault="00877E0A" w:rsidP="00877E0A">
            <w:pPr>
              <w:jc w:val="center"/>
              <w:rPr>
                <w:rFonts w:ascii="Verdana" w:eastAsia="Calibri" w:hAnsi="Verdana" w:cs="Arial"/>
                <w:b/>
                <w:color w:val="FFFFFF" w:themeColor="background1"/>
                <w:sz w:val="18"/>
                <w:szCs w:val="18"/>
              </w:rPr>
            </w:pPr>
          </w:p>
        </w:tc>
      </w:tr>
    </w:tbl>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C6530" w:rsidRPr="004170FE" w:rsidTr="00EC65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C6530" w:rsidRPr="00EC6530" w:rsidRDefault="00EC6530" w:rsidP="00EC6530">
            <w:pPr>
              <w:rPr>
                <w:rFonts w:asciiTheme="minorHAnsi" w:hAnsiTheme="minorHAnsi" w:cstheme="minorHAnsi"/>
                <w:b/>
                <w:i/>
                <w:sz w:val="22"/>
                <w:szCs w:val="22"/>
              </w:rPr>
            </w:pPr>
            <w:r w:rsidRPr="00EC6530">
              <w:rPr>
                <w:rFonts w:asciiTheme="minorHAnsi" w:hAnsiTheme="minorHAnsi" w:cstheme="minorHAnsi"/>
                <w:b/>
                <w:i/>
                <w:sz w:val="22"/>
                <w:szCs w:val="22"/>
              </w:rPr>
              <w:t>PRECIO EVALUADO MAS BAJO</w:t>
            </w:r>
          </w:p>
        </w:tc>
      </w:tr>
      <w:tr w:rsidR="00EC6530" w:rsidRPr="004170FE" w:rsidTr="00EC65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C6530" w:rsidRPr="00EC6530" w:rsidRDefault="00EC6530" w:rsidP="006752DC">
            <w:pPr>
              <w:rPr>
                <w:rFonts w:asciiTheme="minorHAnsi" w:hAnsiTheme="minorHAnsi" w:cstheme="minorHAnsi"/>
                <w:b/>
                <w:i/>
                <w:sz w:val="22"/>
                <w:szCs w:val="22"/>
              </w:rPr>
            </w:pPr>
            <w:r w:rsidRPr="00EC6530">
              <w:rPr>
                <w:rFonts w:asciiTheme="minorHAnsi" w:hAnsiTheme="minorHAnsi" w:cstheme="minorHAnsi"/>
                <w:b/>
                <w:i/>
                <w:sz w:val="22"/>
                <w:szCs w:val="22"/>
              </w:rPr>
              <w:t xml:space="preserve">POR </w:t>
            </w:r>
            <w:r w:rsidR="006752DC">
              <w:rPr>
                <w:rFonts w:asciiTheme="minorHAnsi" w:hAnsiTheme="minorHAnsi" w:cstheme="minorHAnsi"/>
                <w:b/>
                <w:i/>
                <w:sz w:val="22"/>
                <w:szCs w:val="22"/>
              </w:rPr>
              <w:t>ITEMS</w:t>
            </w:r>
          </w:p>
        </w:tc>
      </w:tr>
      <w:tr w:rsidR="00EC6530" w:rsidRPr="004170FE" w:rsidTr="00EC65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C6530" w:rsidRPr="00EC6530" w:rsidRDefault="006752DC" w:rsidP="00EC6530">
            <w:pPr>
              <w:rPr>
                <w:rFonts w:asciiTheme="minorHAnsi" w:hAnsiTheme="minorHAnsi" w:cstheme="minorHAnsi"/>
                <w:b/>
                <w:i/>
                <w:sz w:val="22"/>
                <w:szCs w:val="22"/>
              </w:rPr>
            </w:pPr>
            <w:r>
              <w:rPr>
                <w:rFonts w:asciiTheme="minorHAnsi" w:hAnsiTheme="minorHAnsi" w:cstheme="minorHAnsi"/>
                <w:b/>
                <w:i/>
                <w:sz w:val="22"/>
                <w:szCs w:val="22"/>
              </w:rPr>
              <w:t>ORDEN  DE COMPRA</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bookmarkStart w:id="0" w:name="_GoBack"/>
      <w:bookmarkEnd w:id="0"/>
    </w:p>
    <w:tbl>
      <w:tblPr>
        <w:tblpPr w:leftFromText="141" w:rightFromText="141" w:vertAnchor="text" w:horzAnchor="margin" w:tblpXSpec="center" w:tblpY="15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60"/>
        <w:gridCol w:w="1341"/>
        <w:gridCol w:w="47"/>
        <w:gridCol w:w="1507"/>
        <w:gridCol w:w="2826"/>
      </w:tblGrid>
      <w:tr w:rsidR="00EC6530" w:rsidRPr="00241AE7" w:rsidTr="00DB7B27">
        <w:trPr>
          <w:trHeight w:val="410"/>
        </w:trPr>
        <w:tc>
          <w:tcPr>
            <w:tcW w:w="9214" w:type="dxa"/>
            <w:gridSpan w:val="6"/>
            <w:shd w:val="clear" w:color="auto" w:fill="D9D9D9"/>
            <w:vAlign w:val="center"/>
          </w:tcPr>
          <w:p w:rsidR="00EC6530" w:rsidRPr="00241AE7" w:rsidRDefault="00EC6530" w:rsidP="00DB7B27">
            <w:pPr>
              <w:jc w:val="center"/>
              <w:rPr>
                <w:rFonts w:ascii="Calibri" w:hAnsi="Calibri" w:cs="Calibri"/>
                <w:b/>
                <w:sz w:val="22"/>
                <w:szCs w:val="22"/>
              </w:rPr>
            </w:pPr>
            <w:r w:rsidRPr="00241AE7">
              <w:rPr>
                <w:rFonts w:ascii="Calibri" w:hAnsi="Calibri" w:cs="Calibri"/>
                <w:b/>
                <w:sz w:val="22"/>
                <w:szCs w:val="22"/>
              </w:rPr>
              <w:t>CRONOGRAMA DE PLAZOS</w:t>
            </w:r>
          </w:p>
        </w:tc>
      </w:tr>
      <w:tr w:rsidR="00EC6530" w:rsidRPr="00241AE7" w:rsidTr="00DB7B27">
        <w:trPr>
          <w:trHeight w:val="410"/>
        </w:trPr>
        <w:tc>
          <w:tcPr>
            <w:tcW w:w="325" w:type="dxa"/>
            <w:shd w:val="clear" w:color="auto" w:fill="D9D9D9"/>
            <w:vAlign w:val="center"/>
          </w:tcPr>
          <w:p w:rsidR="00EC6530" w:rsidRPr="00241AE7" w:rsidRDefault="00EC6530" w:rsidP="00DB7B27">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EC6530" w:rsidRPr="00241AE7" w:rsidRDefault="00EC6530" w:rsidP="00DB7B27">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EC6530" w:rsidRPr="00241AE7" w:rsidRDefault="00EC6530" w:rsidP="00DB7B27">
            <w:pPr>
              <w:jc w:val="center"/>
              <w:rPr>
                <w:rFonts w:ascii="Calibri" w:hAnsi="Calibri" w:cs="Calibri"/>
                <w:b/>
                <w:sz w:val="22"/>
                <w:szCs w:val="22"/>
              </w:rPr>
            </w:pPr>
            <w:r w:rsidRPr="00241AE7">
              <w:rPr>
                <w:rFonts w:ascii="Calibri" w:hAnsi="Calibri" w:cs="Calibri"/>
                <w:b/>
                <w:sz w:val="22"/>
                <w:szCs w:val="22"/>
              </w:rPr>
              <w:t>FECHA y HORA</w:t>
            </w:r>
          </w:p>
        </w:tc>
        <w:tc>
          <w:tcPr>
            <w:tcW w:w="2862" w:type="dxa"/>
            <w:shd w:val="clear" w:color="auto" w:fill="D9D9D9"/>
            <w:vAlign w:val="center"/>
          </w:tcPr>
          <w:p w:rsidR="00EC6530" w:rsidRPr="00241AE7" w:rsidRDefault="00EC6530" w:rsidP="00DB7B27">
            <w:pPr>
              <w:jc w:val="center"/>
              <w:rPr>
                <w:rFonts w:ascii="Calibri" w:hAnsi="Calibri" w:cs="Calibri"/>
                <w:b/>
                <w:sz w:val="22"/>
                <w:szCs w:val="22"/>
              </w:rPr>
            </w:pPr>
            <w:r w:rsidRPr="00241AE7">
              <w:rPr>
                <w:rFonts w:ascii="Calibri" w:hAnsi="Calibri" w:cs="Calibri"/>
                <w:b/>
                <w:sz w:val="22"/>
                <w:szCs w:val="22"/>
              </w:rPr>
              <w:t xml:space="preserve">DIRECCIÓN </w:t>
            </w:r>
          </w:p>
        </w:tc>
      </w:tr>
      <w:tr w:rsidR="00EC6530" w:rsidRPr="00292BEA" w:rsidTr="00DB7B27">
        <w:trPr>
          <w:trHeight w:val="64"/>
        </w:trPr>
        <w:tc>
          <w:tcPr>
            <w:tcW w:w="325" w:type="dxa"/>
            <w:vAlign w:val="center"/>
          </w:tcPr>
          <w:p w:rsidR="00EC6530" w:rsidRPr="00267BC1" w:rsidRDefault="00EC6530" w:rsidP="00DB7B27">
            <w:pPr>
              <w:rPr>
                <w:rFonts w:ascii="Calibri" w:hAnsi="Calibri" w:cs="Calibri"/>
                <w:sz w:val="22"/>
                <w:szCs w:val="22"/>
              </w:rPr>
            </w:pPr>
            <w:r w:rsidRPr="00267BC1">
              <w:rPr>
                <w:rFonts w:ascii="Calibri" w:hAnsi="Calibri" w:cs="Calibri"/>
                <w:sz w:val="22"/>
                <w:szCs w:val="22"/>
              </w:rPr>
              <w:t>1</w:t>
            </w:r>
          </w:p>
        </w:tc>
        <w:tc>
          <w:tcPr>
            <w:tcW w:w="3106" w:type="dxa"/>
            <w:vAlign w:val="center"/>
          </w:tcPr>
          <w:p w:rsidR="00EC6530" w:rsidRPr="00267BC1" w:rsidRDefault="00EC6530" w:rsidP="00DB7B27">
            <w:pPr>
              <w:rPr>
                <w:rFonts w:ascii="Calibri" w:hAnsi="Calibri" w:cs="Calibri"/>
                <w:sz w:val="22"/>
                <w:szCs w:val="22"/>
              </w:rPr>
            </w:pPr>
            <w:r w:rsidRPr="00267BC1">
              <w:rPr>
                <w:rFonts w:ascii="Calibri" w:hAnsi="Calibri" w:cs="Calibri"/>
                <w:sz w:val="22"/>
                <w:szCs w:val="22"/>
              </w:rPr>
              <w:t>Fecha de publicación en el sitio web de YPFB</w:t>
            </w:r>
          </w:p>
        </w:tc>
        <w:tc>
          <w:tcPr>
            <w:tcW w:w="5783" w:type="dxa"/>
            <w:gridSpan w:val="4"/>
            <w:vAlign w:val="center"/>
          </w:tcPr>
          <w:p w:rsidR="00EC6530" w:rsidRPr="00292BEA" w:rsidRDefault="00EC6530" w:rsidP="006752DC">
            <w:pPr>
              <w:rPr>
                <w:rFonts w:ascii="Calibri" w:hAnsi="Calibri" w:cs="Calibri"/>
                <w:b/>
                <w:szCs w:val="22"/>
              </w:rPr>
            </w:pPr>
            <w:r w:rsidRPr="00267BC1">
              <w:rPr>
                <w:rFonts w:ascii="Calibri" w:hAnsi="Calibri" w:cs="Calibri"/>
                <w:sz w:val="22"/>
                <w:szCs w:val="22"/>
              </w:rPr>
              <w:t xml:space="preserve">Fecha: </w:t>
            </w:r>
            <w:r>
              <w:rPr>
                <w:rFonts w:ascii="Calibri" w:hAnsi="Calibri" w:cs="Calibri"/>
                <w:sz w:val="22"/>
                <w:szCs w:val="22"/>
              </w:rPr>
              <w:t xml:space="preserve"> </w:t>
            </w:r>
            <w:r w:rsidR="008E670E">
              <w:rPr>
                <w:rFonts w:ascii="Calibri" w:hAnsi="Calibri" w:cs="Calibri"/>
                <w:b/>
                <w:szCs w:val="22"/>
              </w:rPr>
              <w:t>20</w:t>
            </w:r>
            <w:r>
              <w:rPr>
                <w:rFonts w:ascii="Calibri" w:hAnsi="Calibri" w:cs="Calibri"/>
                <w:b/>
                <w:szCs w:val="22"/>
              </w:rPr>
              <w:t>/08</w:t>
            </w:r>
            <w:r w:rsidRPr="00356CB6">
              <w:rPr>
                <w:rFonts w:ascii="Calibri" w:hAnsi="Calibri" w:cs="Calibri"/>
                <w:b/>
                <w:szCs w:val="22"/>
              </w:rPr>
              <w:t>/2019</w:t>
            </w:r>
          </w:p>
        </w:tc>
      </w:tr>
      <w:tr w:rsidR="00EC6530" w:rsidRPr="00241AE7" w:rsidTr="00DB7B27">
        <w:trPr>
          <w:trHeight w:val="64"/>
        </w:trPr>
        <w:tc>
          <w:tcPr>
            <w:tcW w:w="9214" w:type="dxa"/>
            <w:gridSpan w:val="6"/>
          </w:tcPr>
          <w:p w:rsidR="00EC6530" w:rsidRPr="00241AE7" w:rsidRDefault="00EC6530" w:rsidP="00DB7B27">
            <w:pPr>
              <w:rPr>
                <w:rFonts w:ascii="Calibri" w:hAnsi="Calibri" w:cs="Calibri"/>
                <w:sz w:val="22"/>
                <w:szCs w:val="22"/>
              </w:rPr>
            </w:pPr>
          </w:p>
        </w:tc>
      </w:tr>
      <w:tr w:rsidR="00EC6530" w:rsidRPr="00241AE7" w:rsidTr="00DB7B27">
        <w:trPr>
          <w:trHeight w:val="315"/>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2</w:t>
            </w:r>
          </w:p>
        </w:tc>
        <w:tc>
          <w:tcPr>
            <w:tcW w:w="3106" w:type="dxa"/>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EC6530" w:rsidRPr="00241AE7" w:rsidRDefault="00EC6530" w:rsidP="00DB7B27">
            <w:pPr>
              <w:jc w:val="center"/>
              <w:rPr>
                <w:rFonts w:ascii="Calibri" w:hAnsi="Calibri" w:cs="Calibri"/>
                <w:color w:val="000000"/>
                <w:sz w:val="22"/>
                <w:szCs w:val="22"/>
              </w:rPr>
            </w:pPr>
            <w:r w:rsidRPr="00241AE7">
              <w:rPr>
                <w:rFonts w:ascii="Calibri" w:hAnsi="Calibri" w:cs="Calibri"/>
                <w:sz w:val="22"/>
                <w:szCs w:val="22"/>
              </w:rPr>
              <w:t>Hora:</w:t>
            </w:r>
          </w:p>
        </w:tc>
        <w:tc>
          <w:tcPr>
            <w:tcW w:w="2862" w:type="dxa"/>
            <w:vAlign w:val="center"/>
          </w:tcPr>
          <w:p w:rsidR="00EC6530" w:rsidRPr="00241AE7" w:rsidRDefault="00EC6530" w:rsidP="00DB7B27">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EC6530" w:rsidRPr="00241AE7" w:rsidTr="00DB7B27">
        <w:trPr>
          <w:trHeight w:val="155"/>
        </w:trPr>
        <w:tc>
          <w:tcPr>
            <w:tcW w:w="9214" w:type="dxa"/>
            <w:gridSpan w:val="6"/>
            <w:vAlign w:val="center"/>
          </w:tcPr>
          <w:p w:rsidR="00EC6530" w:rsidRPr="00241AE7" w:rsidRDefault="00EC6530" w:rsidP="00DB7B27">
            <w:pPr>
              <w:jc w:val="both"/>
              <w:rPr>
                <w:rFonts w:ascii="Calibri" w:hAnsi="Calibri" w:cs="Calibri"/>
                <w:sz w:val="22"/>
                <w:szCs w:val="22"/>
              </w:rPr>
            </w:pPr>
          </w:p>
        </w:tc>
      </w:tr>
      <w:tr w:rsidR="00EC6530" w:rsidRPr="00241AE7" w:rsidTr="00DB7B27">
        <w:trPr>
          <w:trHeight w:val="340"/>
        </w:trPr>
        <w:tc>
          <w:tcPr>
            <w:tcW w:w="325" w:type="dxa"/>
            <w:shd w:val="clear" w:color="auto" w:fill="auto"/>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3</w:t>
            </w:r>
          </w:p>
        </w:tc>
        <w:tc>
          <w:tcPr>
            <w:tcW w:w="3106" w:type="dxa"/>
            <w:vAlign w:val="center"/>
          </w:tcPr>
          <w:p w:rsidR="00EC6530" w:rsidRPr="00241AE7" w:rsidRDefault="00EC6530" w:rsidP="00DB7B27">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EC6530" w:rsidRPr="00567DA0" w:rsidRDefault="00EC6530" w:rsidP="00DB7B27">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EC6530" w:rsidRPr="00567DA0" w:rsidRDefault="00EC6530" w:rsidP="00DB7B27">
            <w:pPr>
              <w:jc w:val="center"/>
              <w:rPr>
                <w:rFonts w:ascii="Calibri" w:hAnsi="Calibri" w:cs="Calibri"/>
                <w:sz w:val="22"/>
                <w:szCs w:val="22"/>
              </w:rPr>
            </w:pPr>
            <w:r w:rsidRPr="00241AE7">
              <w:rPr>
                <w:rFonts w:ascii="Calibri" w:hAnsi="Calibri" w:cs="Calibri"/>
                <w:sz w:val="22"/>
                <w:szCs w:val="22"/>
              </w:rPr>
              <w:t>Hasta hora:</w:t>
            </w:r>
          </w:p>
        </w:tc>
        <w:tc>
          <w:tcPr>
            <w:tcW w:w="2862" w:type="dxa"/>
            <w:vAlign w:val="center"/>
          </w:tcPr>
          <w:p w:rsidR="00EC6530" w:rsidRPr="00241AE7" w:rsidRDefault="00EC6530" w:rsidP="00DB7B27">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EC6530" w:rsidRPr="00241AE7" w:rsidTr="00DB7B27">
        <w:trPr>
          <w:trHeight w:val="65"/>
        </w:trPr>
        <w:tc>
          <w:tcPr>
            <w:tcW w:w="9214" w:type="dxa"/>
            <w:gridSpan w:val="6"/>
            <w:vAlign w:val="center"/>
          </w:tcPr>
          <w:p w:rsidR="00EC6530" w:rsidRPr="00241AE7" w:rsidRDefault="00EC6530" w:rsidP="00DB7B27">
            <w:pPr>
              <w:jc w:val="center"/>
              <w:rPr>
                <w:rFonts w:ascii="Calibri" w:hAnsi="Calibri" w:cs="Calibri"/>
                <w:sz w:val="22"/>
                <w:szCs w:val="22"/>
              </w:rPr>
            </w:pPr>
          </w:p>
        </w:tc>
      </w:tr>
      <w:tr w:rsidR="00EC6530" w:rsidRPr="00241AE7" w:rsidTr="00DB7B27">
        <w:trPr>
          <w:trHeight w:val="361"/>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4</w:t>
            </w:r>
          </w:p>
        </w:tc>
        <w:tc>
          <w:tcPr>
            <w:tcW w:w="3106" w:type="dxa"/>
            <w:vAlign w:val="center"/>
          </w:tcPr>
          <w:p w:rsidR="00EC6530" w:rsidRPr="00241AE7" w:rsidRDefault="00EC6530" w:rsidP="00DB7B27">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EC6530" w:rsidRPr="00567DA0" w:rsidRDefault="00EC6530" w:rsidP="00DB7B27">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EC6530" w:rsidRPr="00567DA0" w:rsidRDefault="00EC6530" w:rsidP="00DB7B27">
            <w:pPr>
              <w:jc w:val="center"/>
              <w:rPr>
                <w:rFonts w:ascii="Calibri" w:hAnsi="Calibri" w:cs="Calibri"/>
                <w:sz w:val="22"/>
                <w:szCs w:val="22"/>
              </w:rPr>
            </w:pPr>
            <w:r w:rsidRPr="00241AE7">
              <w:rPr>
                <w:rFonts w:ascii="Calibri" w:hAnsi="Calibri" w:cs="Calibri"/>
                <w:sz w:val="22"/>
                <w:szCs w:val="22"/>
              </w:rPr>
              <w:t>Hora:</w:t>
            </w:r>
          </w:p>
        </w:tc>
        <w:tc>
          <w:tcPr>
            <w:tcW w:w="2862" w:type="dxa"/>
            <w:vAlign w:val="center"/>
          </w:tcPr>
          <w:p w:rsidR="00EC6530" w:rsidRPr="00241AE7" w:rsidRDefault="00EC6530" w:rsidP="00DB7B27">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EC6530" w:rsidRPr="00241AE7" w:rsidTr="00DB7B27">
        <w:trPr>
          <w:trHeight w:val="64"/>
        </w:trPr>
        <w:tc>
          <w:tcPr>
            <w:tcW w:w="9214" w:type="dxa"/>
            <w:gridSpan w:val="6"/>
            <w:vAlign w:val="center"/>
          </w:tcPr>
          <w:p w:rsidR="00EC6530" w:rsidRPr="00241AE7" w:rsidRDefault="00EC6530" w:rsidP="00DB7B27">
            <w:pPr>
              <w:rPr>
                <w:rFonts w:ascii="Calibri" w:hAnsi="Calibri" w:cs="Calibri"/>
                <w:color w:val="FF0000"/>
                <w:sz w:val="22"/>
                <w:szCs w:val="22"/>
              </w:rPr>
            </w:pPr>
          </w:p>
        </w:tc>
      </w:tr>
      <w:tr w:rsidR="00EC6530" w:rsidRPr="00CA04A3" w:rsidTr="00DB7B27">
        <w:trPr>
          <w:trHeight w:val="1135"/>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5</w:t>
            </w:r>
          </w:p>
        </w:tc>
        <w:tc>
          <w:tcPr>
            <w:tcW w:w="3106" w:type="dxa"/>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EC6530" w:rsidRPr="00CA04A3" w:rsidRDefault="00EC6530" w:rsidP="00DB7B27">
            <w:pPr>
              <w:rPr>
                <w:rFonts w:ascii="Calibri" w:hAnsi="Calibri" w:cs="Calibri"/>
                <w:sz w:val="22"/>
                <w:szCs w:val="22"/>
              </w:rPr>
            </w:pPr>
            <w:r w:rsidRPr="00CA04A3">
              <w:rPr>
                <w:rFonts w:ascii="Calibri" w:hAnsi="Calibri" w:cs="Calibri"/>
                <w:sz w:val="22"/>
                <w:szCs w:val="22"/>
              </w:rPr>
              <w:t>Fecha:</w:t>
            </w:r>
          </w:p>
          <w:p w:rsidR="00EC6530" w:rsidRPr="00CA04A3" w:rsidRDefault="008E670E" w:rsidP="006752DC">
            <w:pPr>
              <w:rPr>
                <w:rFonts w:ascii="Calibri" w:hAnsi="Calibri" w:cs="Calibri"/>
                <w:sz w:val="22"/>
                <w:szCs w:val="22"/>
              </w:rPr>
            </w:pPr>
            <w:r>
              <w:rPr>
                <w:rFonts w:ascii="Calibri" w:hAnsi="Calibri" w:cs="Calibri"/>
                <w:b/>
              </w:rPr>
              <w:t>30</w:t>
            </w:r>
            <w:r w:rsidR="00EC6530">
              <w:rPr>
                <w:rFonts w:ascii="Calibri" w:hAnsi="Calibri" w:cs="Calibri"/>
                <w:b/>
              </w:rPr>
              <w:t>/08/2019</w:t>
            </w:r>
          </w:p>
        </w:tc>
        <w:tc>
          <w:tcPr>
            <w:tcW w:w="1528" w:type="dxa"/>
            <w:vAlign w:val="center"/>
          </w:tcPr>
          <w:p w:rsidR="00EC6530" w:rsidRPr="00CA04A3" w:rsidRDefault="00EC6530" w:rsidP="00DB7B27">
            <w:pPr>
              <w:jc w:val="center"/>
              <w:rPr>
                <w:rFonts w:ascii="Calibri" w:hAnsi="Calibri" w:cs="Calibri"/>
                <w:sz w:val="22"/>
                <w:szCs w:val="22"/>
              </w:rPr>
            </w:pPr>
            <w:r w:rsidRPr="00CA04A3">
              <w:rPr>
                <w:rFonts w:ascii="Calibri" w:hAnsi="Calibri" w:cs="Calibri"/>
                <w:sz w:val="22"/>
                <w:szCs w:val="22"/>
              </w:rPr>
              <w:t>Hasta hora:</w:t>
            </w:r>
          </w:p>
          <w:p w:rsidR="00EC6530" w:rsidRPr="00CA04A3" w:rsidRDefault="00EC6530" w:rsidP="00DB7B27">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2862" w:type="dxa"/>
            <w:vAlign w:val="center"/>
          </w:tcPr>
          <w:p w:rsidR="006752DC" w:rsidRPr="006752DC" w:rsidRDefault="00EC6530" w:rsidP="00DB7B27">
            <w:pPr>
              <w:rPr>
                <w:rFonts w:ascii="Calibri" w:hAnsi="Calibri" w:cs="Calibri"/>
                <w:b/>
                <w:i/>
                <w:sz w:val="16"/>
                <w:szCs w:val="16"/>
              </w:rPr>
            </w:pPr>
            <w:r w:rsidRPr="00C26534">
              <w:rPr>
                <w:rFonts w:ascii="Calibri" w:hAnsi="Calibri" w:cs="Calibri"/>
                <w:b/>
                <w:sz w:val="16"/>
                <w:szCs w:val="16"/>
              </w:rPr>
              <w:t xml:space="preserve">Lugar: </w:t>
            </w:r>
            <w:r w:rsidR="006752DC" w:rsidRPr="006752DC">
              <w:rPr>
                <w:rFonts w:ascii="Calibri" w:hAnsi="Calibri" w:cs="Calibri"/>
                <w:i/>
                <w:sz w:val="16"/>
                <w:szCs w:val="16"/>
              </w:rPr>
              <w:t xml:space="preserve">YPFB - Vicepresidencia Nacional de Operaciones - Dirección Regional de Contrataciones, (Edificio Nuevo) ubicado en Av. Doble Vía a la Guardia S/N entre el 3er. Anillo Externo (Av. Mario R. Gutiérrez) y Calle Las Palmas ciudad de </w:t>
            </w:r>
            <w:r w:rsidR="006752DC" w:rsidRPr="006752DC">
              <w:rPr>
                <w:rFonts w:ascii="Calibri" w:hAnsi="Calibri" w:cs="Calibri"/>
                <w:b/>
                <w:i/>
                <w:sz w:val="16"/>
                <w:szCs w:val="16"/>
              </w:rPr>
              <w:t xml:space="preserve">Santa Cruz de la Sierra – Bolivia. </w:t>
            </w:r>
          </w:p>
          <w:p w:rsidR="00EC6530" w:rsidRPr="00CA04A3" w:rsidRDefault="00EC6530" w:rsidP="00DB7B27">
            <w:pPr>
              <w:rPr>
                <w:rFonts w:ascii="Calibri" w:hAnsi="Calibri" w:cs="Calibri"/>
                <w:color w:val="FF0000"/>
                <w:sz w:val="22"/>
                <w:szCs w:val="22"/>
              </w:rPr>
            </w:pPr>
            <w:r w:rsidRPr="00C26534">
              <w:rPr>
                <w:rFonts w:ascii="Calibri" w:hAnsi="Calibri" w:cs="Calibri"/>
                <w:i/>
                <w:sz w:val="16"/>
                <w:szCs w:val="16"/>
              </w:rPr>
              <w:t>Responsable: Ing. Andrea Aydee Jorge Ferrufino</w:t>
            </w:r>
          </w:p>
        </w:tc>
      </w:tr>
      <w:tr w:rsidR="00EC6530" w:rsidRPr="00241AE7" w:rsidTr="00DB7B27">
        <w:trPr>
          <w:trHeight w:val="214"/>
        </w:trPr>
        <w:tc>
          <w:tcPr>
            <w:tcW w:w="9214" w:type="dxa"/>
            <w:gridSpan w:val="6"/>
            <w:vAlign w:val="center"/>
          </w:tcPr>
          <w:p w:rsidR="00EC6530" w:rsidRPr="00241AE7" w:rsidRDefault="00EC6530" w:rsidP="00DB7B27">
            <w:pPr>
              <w:jc w:val="both"/>
              <w:rPr>
                <w:rFonts w:ascii="Calibri" w:hAnsi="Calibri" w:cs="Calibri"/>
                <w:color w:val="FF0000"/>
                <w:sz w:val="22"/>
                <w:szCs w:val="22"/>
              </w:rPr>
            </w:pPr>
          </w:p>
        </w:tc>
      </w:tr>
      <w:tr w:rsidR="00EC6530" w:rsidRPr="00CA04A3" w:rsidTr="00DB7B27">
        <w:trPr>
          <w:trHeight w:val="1395"/>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6</w:t>
            </w:r>
          </w:p>
        </w:tc>
        <w:tc>
          <w:tcPr>
            <w:tcW w:w="3106" w:type="dxa"/>
            <w:vAlign w:val="center"/>
          </w:tcPr>
          <w:p w:rsidR="00EC6530" w:rsidRPr="00241AE7" w:rsidRDefault="00EC6530" w:rsidP="00DB7B27">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EC6530" w:rsidRPr="00CA04A3" w:rsidRDefault="00EC6530" w:rsidP="00DB7B27">
            <w:pPr>
              <w:rPr>
                <w:rFonts w:ascii="Calibri" w:hAnsi="Calibri" w:cs="Calibri"/>
                <w:sz w:val="22"/>
                <w:szCs w:val="22"/>
              </w:rPr>
            </w:pPr>
            <w:r w:rsidRPr="00CA04A3">
              <w:rPr>
                <w:rFonts w:ascii="Calibri" w:hAnsi="Calibri" w:cs="Calibri"/>
                <w:sz w:val="22"/>
                <w:szCs w:val="22"/>
              </w:rPr>
              <w:t>Fecha:</w:t>
            </w:r>
          </w:p>
          <w:p w:rsidR="00EC6530" w:rsidRPr="00CA04A3" w:rsidRDefault="008E670E" w:rsidP="00B3551F">
            <w:pPr>
              <w:rPr>
                <w:rFonts w:ascii="Calibri" w:hAnsi="Calibri" w:cs="Calibri"/>
                <w:sz w:val="22"/>
                <w:szCs w:val="22"/>
              </w:rPr>
            </w:pPr>
            <w:r>
              <w:rPr>
                <w:rFonts w:ascii="Calibri" w:hAnsi="Calibri" w:cs="Calibri"/>
                <w:b/>
              </w:rPr>
              <w:t>30</w:t>
            </w:r>
            <w:r w:rsidR="00EC6530">
              <w:rPr>
                <w:rFonts w:ascii="Calibri" w:hAnsi="Calibri" w:cs="Calibri"/>
                <w:b/>
              </w:rPr>
              <w:t>/08/2019</w:t>
            </w:r>
          </w:p>
        </w:tc>
        <w:tc>
          <w:tcPr>
            <w:tcW w:w="1576" w:type="dxa"/>
            <w:gridSpan w:val="2"/>
            <w:vAlign w:val="center"/>
          </w:tcPr>
          <w:p w:rsidR="00EC6530" w:rsidRPr="00CA04A3" w:rsidRDefault="00EC6530" w:rsidP="00DB7B27">
            <w:pPr>
              <w:jc w:val="center"/>
              <w:rPr>
                <w:rFonts w:ascii="Calibri" w:hAnsi="Calibri" w:cs="Calibri"/>
                <w:sz w:val="22"/>
                <w:szCs w:val="22"/>
              </w:rPr>
            </w:pPr>
            <w:r w:rsidRPr="00CA04A3">
              <w:rPr>
                <w:rFonts w:ascii="Calibri" w:hAnsi="Calibri" w:cs="Calibri"/>
                <w:sz w:val="22"/>
                <w:szCs w:val="22"/>
              </w:rPr>
              <w:t>Hora:</w:t>
            </w:r>
          </w:p>
          <w:p w:rsidR="00EC6530" w:rsidRPr="00CA04A3" w:rsidRDefault="00EC6530" w:rsidP="00DB7B27">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2862" w:type="dxa"/>
            <w:vAlign w:val="center"/>
          </w:tcPr>
          <w:p w:rsidR="006752DC" w:rsidRPr="006752DC" w:rsidRDefault="006752DC" w:rsidP="006752DC">
            <w:pPr>
              <w:rPr>
                <w:rFonts w:ascii="Calibri" w:hAnsi="Calibri" w:cs="Calibri"/>
                <w:b/>
                <w:i/>
                <w:sz w:val="16"/>
                <w:szCs w:val="16"/>
              </w:rPr>
            </w:pPr>
            <w:r w:rsidRPr="00C26534">
              <w:rPr>
                <w:rFonts w:ascii="Calibri" w:hAnsi="Calibri" w:cs="Calibri"/>
                <w:b/>
                <w:sz w:val="16"/>
                <w:szCs w:val="16"/>
              </w:rPr>
              <w:t xml:space="preserve">Lugar: </w:t>
            </w:r>
            <w:r w:rsidRPr="006752DC">
              <w:rPr>
                <w:rFonts w:ascii="Calibri" w:hAnsi="Calibri" w:cs="Calibri"/>
                <w:i/>
                <w:sz w:val="16"/>
                <w:szCs w:val="16"/>
              </w:rPr>
              <w:t xml:space="preserve">YPFB - Vicepresidencia Nacional de Operaciones - Dirección Regional de Contrataciones, (Edificio Nuevo) ubicado en Av. Doble Vía a la Guardia S/N entre el 3er. Anillo Externo (Av. Mario R. Gutiérrez) y Calle Las Palmas ciudad de </w:t>
            </w:r>
            <w:r w:rsidRPr="006752DC">
              <w:rPr>
                <w:rFonts w:ascii="Calibri" w:hAnsi="Calibri" w:cs="Calibri"/>
                <w:b/>
                <w:i/>
                <w:sz w:val="16"/>
                <w:szCs w:val="16"/>
              </w:rPr>
              <w:t xml:space="preserve">Santa Cruz de la Sierra – Bolivia. </w:t>
            </w:r>
          </w:p>
          <w:p w:rsidR="00EC6530" w:rsidRPr="00CA04A3" w:rsidRDefault="00EC6530" w:rsidP="00DB7B27">
            <w:pPr>
              <w:rPr>
                <w:rFonts w:ascii="Calibri" w:hAnsi="Calibri" w:cs="Calibri"/>
                <w:color w:val="FF0000"/>
                <w:sz w:val="22"/>
                <w:szCs w:val="22"/>
                <w:lang w:val="es-BO"/>
              </w:rPr>
            </w:pPr>
            <w:r w:rsidRPr="00C26534">
              <w:rPr>
                <w:rFonts w:ascii="Calibri" w:hAnsi="Calibri" w:cs="Calibri"/>
                <w:i/>
                <w:sz w:val="16"/>
                <w:szCs w:val="16"/>
              </w:rPr>
              <w:t>Responsable: Ing. Andrea Aydee Jorge Ferrufino</w:t>
            </w:r>
          </w:p>
        </w:tc>
      </w:tr>
      <w:tr w:rsidR="00EC6530" w:rsidRPr="00241AE7" w:rsidTr="00DB7B27">
        <w:trPr>
          <w:trHeight w:val="246"/>
        </w:trPr>
        <w:tc>
          <w:tcPr>
            <w:tcW w:w="9214" w:type="dxa"/>
            <w:gridSpan w:val="6"/>
            <w:vAlign w:val="center"/>
          </w:tcPr>
          <w:p w:rsidR="00EC6530" w:rsidRPr="00241AE7" w:rsidRDefault="00EC6530" w:rsidP="00DB7B27">
            <w:pPr>
              <w:rPr>
                <w:rFonts w:ascii="Calibri" w:hAnsi="Calibri" w:cs="Calibri"/>
                <w:color w:val="000000"/>
                <w:sz w:val="22"/>
                <w:szCs w:val="22"/>
                <w:lang w:val="es-BO"/>
              </w:rPr>
            </w:pPr>
          </w:p>
        </w:tc>
      </w:tr>
      <w:tr w:rsidR="00EC6530" w:rsidRPr="00241AE7" w:rsidTr="00DB7B27">
        <w:trPr>
          <w:trHeight w:val="635"/>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7</w:t>
            </w:r>
          </w:p>
        </w:tc>
        <w:tc>
          <w:tcPr>
            <w:tcW w:w="3106" w:type="dxa"/>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EC6530" w:rsidRPr="00241AE7" w:rsidRDefault="00EC6530" w:rsidP="008E670E">
            <w:pPr>
              <w:jc w:val="both"/>
              <w:rPr>
                <w:rFonts w:ascii="Calibri" w:hAnsi="Calibri" w:cs="Calibri"/>
                <w:szCs w:val="22"/>
              </w:rPr>
            </w:pPr>
            <w:r w:rsidRPr="00241AE7">
              <w:rPr>
                <w:rFonts w:ascii="Calibri" w:hAnsi="Calibri" w:cs="Calibri"/>
                <w:szCs w:val="22"/>
              </w:rPr>
              <w:t>Fecha Estimada</w:t>
            </w:r>
            <w:r>
              <w:rPr>
                <w:rFonts w:ascii="Calibri" w:hAnsi="Calibri" w:cs="Calibri"/>
                <w:szCs w:val="22"/>
              </w:rPr>
              <w:t xml:space="preserve">: </w:t>
            </w:r>
            <w:r w:rsidR="008E670E">
              <w:rPr>
                <w:rFonts w:ascii="Calibri" w:hAnsi="Calibri" w:cs="Calibri"/>
                <w:b/>
                <w:szCs w:val="22"/>
              </w:rPr>
              <w:t>23</w:t>
            </w:r>
            <w:r w:rsidRPr="00A00B1C">
              <w:rPr>
                <w:rFonts w:ascii="Calibri" w:hAnsi="Calibri" w:cs="Calibri"/>
                <w:b/>
                <w:szCs w:val="22"/>
              </w:rPr>
              <w:t>/0</w:t>
            </w:r>
            <w:r>
              <w:rPr>
                <w:rFonts w:ascii="Calibri" w:hAnsi="Calibri" w:cs="Calibri"/>
                <w:b/>
                <w:szCs w:val="22"/>
              </w:rPr>
              <w:t>9</w:t>
            </w:r>
            <w:r w:rsidRPr="00A00B1C">
              <w:rPr>
                <w:rFonts w:ascii="Calibri" w:hAnsi="Calibri" w:cs="Calibri"/>
                <w:b/>
              </w:rPr>
              <w:t>/2019</w:t>
            </w:r>
          </w:p>
        </w:tc>
        <w:tc>
          <w:tcPr>
            <w:tcW w:w="2862" w:type="dxa"/>
            <w:vAlign w:val="center"/>
          </w:tcPr>
          <w:p w:rsidR="00EC6530" w:rsidRPr="00241AE7" w:rsidRDefault="00EC6530" w:rsidP="00DB7B27">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EC6530" w:rsidRPr="00241AE7" w:rsidTr="00DB7B27">
        <w:trPr>
          <w:trHeight w:val="246"/>
        </w:trPr>
        <w:tc>
          <w:tcPr>
            <w:tcW w:w="9214" w:type="dxa"/>
            <w:gridSpan w:val="6"/>
            <w:vAlign w:val="center"/>
          </w:tcPr>
          <w:p w:rsidR="00EC6530" w:rsidRPr="00241AE7" w:rsidRDefault="00EC6530" w:rsidP="00DB7B27">
            <w:pPr>
              <w:rPr>
                <w:rFonts w:ascii="Calibri" w:hAnsi="Calibri" w:cs="Calibri"/>
                <w:color w:val="000000"/>
                <w:sz w:val="22"/>
                <w:szCs w:val="22"/>
                <w:lang w:val="es-BO"/>
              </w:rPr>
            </w:pPr>
          </w:p>
        </w:tc>
      </w:tr>
      <w:tr w:rsidR="00EC6530" w:rsidRPr="00241AE7" w:rsidTr="00DB7B27">
        <w:trPr>
          <w:trHeight w:val="632"/>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8</w:t>
            </w:r>
          </w:p>
        </w:tc>
        <w:tc>
          <w:tcPr>
            <w:tcW w:w="3106" w:type="dxa"/>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783" w:type="dxa"/>
            <w:gridSpan w:val="4"/>
            <w:vAlign w:val="center"/>
          </w:tcPr>
          <w:p w:rsidR="00EC6530" w:rsidRPr="00241AE7" w:rsidRDefault="00EC6530" w:rsidP="008E670E">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8E670E">
              <w:rPr>
                <w:rFonts w:ascii="Calibri" w:hAnsi="Calibri" w:cs="Calibri"/>
                <w:b/>
              </w:rPr>
              <w:t>03/10</w:t>
            </w:r>
            <w:r>
              <w:rPr>
                <w:rFonts w:ascii="Calibri" w:hAnsi="Calibri" w:cs="Calibri"/>
                <w:b/>
              </w:rPr>
              <w:t>/2019</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0B7599" w:rsidRDefault="000B7599" w:rsidP="000B7599">
      <w:pPr>
        <w:jc w:val="center"/>
        <w:rPr>
          <w:rFonts w:ascii="Calibri" w:hAnsi="Calibri" w:cs="Calibri"/>
          <w:b/>
          <w:sz w:val="22"/>
          <w:szCs w:val="22"/>
        </w:rPr>
      </w:pPr>
      <w:r w:rsidRPr="00E3179E">
        <w:rPr>
          <w:rFonts w:ascii="Calibri" w:hAnsi="Calibri" w:cs="Calibri"/>
          <w:b/>
          <w:sz w:val="22"/>
          <w:szCs w:val="22"/>
        </w:rPr>
        <w:lastRenderedPageBreak/>
        <w:t>PRECIO REFERENCIAL</w:t>
      </w:r>
      <w:r>
        <w:rPr>
          <w:rFonts w:ascii="Calibri" w:hAnsi="Calibri" w:cs="Calibri"/>
          <w:b/>
          <w:sz w:val="22"/>
          <w:szCs w:val="22"/>
        </w:rPr>
        <w:t xml:space="preserve"> </w:t>
      </w:r>
    </w:p>
    <w:p w:rsidR="000B7599" w:rsidRDefault="000B7599" w:rsidP="000B7599">
      <w:pPr>
        <w:jc w:val="center"/>
        <w:rPr>
          <w:rFonts w:ascii="Calibri" w:hAnsi="Calibri" w:cs="Calibri"/>
          <w:b/>
          <w:sz w:val="22"/>
          <w:szCs w:val="22"/>
        </w:rPr>
      </w:pPr>
      <w:r>
        <w:rPr>
          <w:rFonts w:ascii="Calibri" w:hAnsi="Calibri" w:cs="Calibri"/>
          <w:b/>
          <w:sz w:val="22"/>
          <w:szCs w:val="22"/>
          <w:lang w:eastAsia="es-ES"/>
        </w:rPr>
        <w:t>Expresado en bolivianos (Bs)</w:t>
      </w:r>
    </w:p>
    <w:p w:rsidR="000B7599" w:rsidRDefault="000B7599" w:rsidP="000B7599">
      <w:pPr>
        <w:jc w:val="both"/>
        <w:rPr>
          <w:rFonts w:ascii="Calibri" w:hAnsi="Calibri" w:cs="Calibri"/>
          <w:sz w:val="22"/>
        </w:rPr>
      </w:pPr>
    </w:p>
    <w:tbl>
      <w:tblPr>
        <w:tblW w:w="9090" w:type="dxa"/>
        <w:jc w:val="center"/>
        <w:tblCellMar>
          <w:left w:w="70" w:type="dxa"/>
          <w:right w:w="70" w:type="dxa"/>
        </w:tblCellMar>
        <w:tblLook w:val="04A0" w:firstRow="1" w:lastRow="0" w:firstColumn="1" w:lastColumn="0" w:noHBand="0" w:noVBand="1"/>
      </w:tblPr>
      <w:tblGrid>
        <w:gridCol w:w="523"/>
        <w:gridCol w:w="3441"/>
        <w:gridCol w:w="1643"/>
        <w:gridCol w:w="1102"/>
        <w:gridCol w:w="1094"/>
        <w:gridCol w:w="1287"/>
      </w:tblGrid>
      <w:tr w:rsidR="006752DC" w:rsidRPr="00CE696F" w:rsidTr="006752DC">
        <w:trPr>
          <w:trHeight w:val="502"/>
          <w:tblHeader/>
          <w:jc w:val="center"/>
        </w:trPr>
        <w:tc>
          <w:tcPr>
            <w:tcW w:w="523" w:type="dxa"/>
            <w:tcBorders>
              <w:top w:val="single" w:sz="4" w:space="0" w:color="auto"/>
              <w:left w:val="single" w:sz="4" w:space="0" w:color="auto"/>
              <w:bottom w:val="single" w:sz="4" w:space="0" w:color="auto"/>
              <w:right w:val="single" w:sz="4" w:space="0" w:color="auto"/>
            </w:tcBorders>
            <w:shd w:val="clear" w:color="auto" w:fill="BDD6EE"/>
            <w:vAlign w:val="center"/>
          </w:tcPr>
          <w:p w:rsidR="006752DC" w:rsidRPr="00CE696F" w:rsidRDefault="006752DC" w:rsidP="006752DC">
            <w:pPr>
              <w:spacing w:before="60"/>
              <w:jc w:val="center"/>
              <w:rPr>
                <w:rFonts w:ascii="Calibri" w:hAnsi="Calibri" w:cs="Calibri"/>
                <w:b/>
                <w:bCs/>
                <w:sz w:val="18"/>
                <w:lang w:val="es-BO"/>
              </w:rPr>
            </w:pPr>
            <w:r w:rsidRPr="00CE696F">
              <w:rPr>
                <w:rFonts w:ascii="Calibri" w:hAnsi="Calibri" w:cs="Calibri"/>
                <w:b/>
                <w:bCs/>
                <w:sz w:val="18"/>
                <w:lang w:val="es-BO"/>
              </w:rPr>
              <w:t>N°</w:t>
            </w:r>
            <w:r>
              <w:t xml:space="preserve"> </w:t>
            </w:r>
            <w:r w:rsidRPr="00AA42BF">
              <w:rPr>
                <w:rFonts w:ascii="Calibri" w:hAnsi="Calibri" w:cs="Calibri"/>
                <w:b/>
                <w:bCs/>
                <w:sz w:val="18"/>
                <w:lang w:val="es-BO"/>
              </w:rPr>
              <w:t>ÍTEM</w:t>
            </w:r>
            <w:r>
              <w:rPr>
                <w:rFonts w:ascii="Calibri" w:hAnsi="Calibri" w:cs="Calibri"/>
                <w:b/>
                <w:bCs/>
                <w:sz w:val="18"/>
                <w:lang w:val="es-BO"/>
              </w:rPr>
              <w:t xml:space="preserve"> </w:t>
            </w:r>
          </w:p>
        </w:tc>
        <w:tc>
          <w:tcPr>
            <w:tcW w:w="3441"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6752DC" w:rsidRPr="00CE696F" w:rsidRDefault="006752DC" w:rsidP="006752DC">
            <w:pPr>
              <w:spacing w:before="60"/>
              <w:jc w:val="center"/>
              <w:rPr>
                <w:rFonts w:ascii="Calibri" w:hAnsi="Calibri" w:cs="Calibri"/>
                <w:b/>
                <w:bCs/>
                <w:sz w:val="18"/>
                <w:lang w:val="es-BO"/>
              </w:rPr>
            </w:pPr>
            <w:r w:rsidRPr="00CE696F">
              <w:rPr>
                <w:rFonts w:ascii="Calibri" w:hAnsi="Calibri" w:cs="Calibri"/>
                <w:b/>
                <w:bCs/>
                <w:sz w:val="18"/>
                <w:lang w:val="es-BO"/>
              </w:rPr>
              <w:t>DETALLE DEL BIEN</w:t>
            </w:r>
          </w:p>
        </w:tc>
        <w:tc>
          <w:tcPr>
            <w:tcW w:w="1643" w:type="dxa"/>
            <w:tcBorders>
              <w:top w:val="single" w:sz="4" w:space="0" w:color="auto"/>
              <w:left w:val="single" w:sz="4" w:space="0" w:color="auto"/>
              <w:bottom w:val="single" w:sz="4" w:space="0" w:color="auto"/>
              <w:right w:val="single" w:sz="4" w:space="0" w:color="auto"/>
            </w:tcBorders>
            <w:shd w:val="clear" w:color="auto" w:fill="BDD6EE"/>
            <w:vAlign w:val="center"/>
          </w:tcPr>
          <w:p w:rsidR="006752DC" w:rsidRPr="00CE696F" w:rsidRDefault="006752DC" w:rsidP="006752DC">
            <w:pPr>
              <w:spacing w:before="60"/>
              <w:jc w:val="center"/>
              <w:rPr>
                <w:rFonts w:ascii="Calibri" w:hAnsi="Calibri" w:cs="Calibri"/>
                <w:b/>
                <w:bCs/>
                <w:sz w:val="18"/>
                <w:lang w:val="es-BO"/>
              </w:rPr>
            </w:pPr>
            <w:r w:rsidRPr="00CE696F">
              <w:rPr>
                <w:rFonts w:ascii="Calibri" w:hAnsi="Calibri" w:cs="Calibri"/>
                <w:b/>
                <w:bCs/>
                <w:sz w:val="18"/>
                <w:lang w:val="es-BO"/>
              </w:rPr>
              <w:t>UNIDAD DE MEDIDA</w:t>
            </w:r>
          </w:p>
        </w:tc>
        <w:tc>
          <w:tcPr>
            <w:tcW w:w="1102"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6752DC" w:rsidRPr="00CE696F" w:rsidRDefault="006752DC" w:rsidP="006752DC">
            <w:pPr>
              <w:spacing w:before="60"/>
              <w:jc w:val="center"/>
              <w:rPr>
                <w:rFonts w:ascii="Calibri" w:hAnsi="Calibri" w:cs="Calibri"/>
                <w:b/>
                <w:bCs/>
                <w:sz w:val="18"/>
                <w:lang w:val="es-BO"/>
              </w:rPr>
            </w:pPr>
            <w:r w:rsidRPr="00CE696F">
              <w:rPr>
                <w:rFonts w:ascii="Calibri" w:hAnsi="Calibri" w:cs="Calibri"/>
                <w:b/>
                <w:bCs/>
                <w:sz w:val="18"/>
                <w:lang w:val="es-BO"/>
              </w:rPr>
              <w:t>CANTIDAD</w:t>
            </w:r>
          </w:p>
        </w:tc>
        <w:tc>
          <w:tcPr>
            <w:tcW w:w="1094" w:type="dxa"/>
            <w:tcBorders>
              <w:top w:val="single" w:sz="4" w:space="0" w:color="auto"/>
              <w:left w:val="single" w:sz="4" w:space="0" w:color="auto"/>
              <w:bottom w:val="single" w:sz="4" w:space="0" w:color="auto"/>
              <w:right w:val="single" w:sz="4" w:space="0" w:color="auto"/>
            </w:tcBorders>
            <w:shd w:val="clear" w:color="auto" w:fill="BDD6EE"/>
            <w:vAlign w:val="center"/>
          </w:tcPr>
          <w:p w:rsidR="006752DC" w:rsidRPr="00CE696F" w:rsidRDefault="006752DC" w:rsidP="006752DC">
            <w:pPr>
              <w:spacing w:before="60"/>
              <w:jc w:val="center"/>
              <w:rPr>
                <w:rFonts w:ascii="Calibri" w:hAnsi="Calibri" w:cs="Calibri"/>
                <w:b/>
                <w:bCs/>
                <w:sz w:val="18"/>
                <w:lang w:val="es-BO"/>
              </w:rPr>
            </w:pPr>
            <w:r w:rsidRPr="00CE696F">
              <w:rPr>
                <w:rFonts w:ascii="Calibri" w:hAnsi="Calibri" w:cs="Calibri"/>
                <w:b/>
                <w:bCs/>
                <w:sz w:val="18"/>
                <w:lang w:val="es-BO"/>
              </w:rPr>
              <w:t xml:space="preserve">PRECIO UNITARIO </w:t>
            </w:r>
          </w:p>
          <w:p w:rsidR="006752DC" w:rsidRPr="00CE696F" w:rsidRDefault="006752DC" w:rsidP="006752DC">
            <w:pPr>
              <w:spacing w:before="60"/>
              <w:jc w:val="center"/>
              <w:rPr>
                <w:rFonts w:ascii="Calibri" w:hAnsi="Calibri" w:cs="Calibri"/>
                <w:b/>
                <w:bCs/>
                <w:sz w:val="18"/>
                <w:lang w:val="es-BO"/>
              </w:rPr>
            </w:pPr>
            <w:r w:rsidRPr="00CE696F">
              <w:rPr>
                <w:rFonts w:ascii="Calibri" w:hAnsi="Calibri" w:cs="Calibri"/>
                <w:b/>
                <w:bCs/>
                <w:sz w:val="18"/>
                <w:lang w:val="es-BO"/>
              </w:rPr>
              <w:t xml:space="preserve"> (Bs.)</w:t>
            </w:r>
          </w:p>
        </w:tc>
        <w:tc>
          <w:tcPr>
            <w:tcW w:w="1287" w:type="dxa"/>
            <w:tcBorders>
              <w:top w:val="single" w:sz="4" w:space="0" w:color="auto"/>
              <w:left w:val="single" w:sz="4" w:space="0" w:color="auto"/>
              <w:bottom w:val="single" w:sz="4" w:space="0" w:color="auto"/>
              <w:right w:val="single" w:sz="4" w:space="0" w:color="auto"/>
            </w:tcBorders>
            <w:shd w:val="clear" w:color="auto" w:fill="BDD6EE"/>
            <w:vAlign w:val="center"/>
          </w:tcPr>
          <w:p w:rsidR="006752DC" w:rsidRPr="00CE696F" w:rsidRDefault="006752DC" w:rsidP="006752DC">
            <w:pPr>
              <w:spacing w:before="60"/>
              <w:jc w:val="center"/>
              <w:rPr>
                <w:rFonts w:ascii="Calibri" w:hAnsi="Calibri" w:cs="Calibri"/>
                <w:b/>
                <w:bCs/>
                <w:sz w:val="18"/>
                <w:lang w:val="es-BO"/>
              </w:rPr>
            </w:pPr>
            <w:r w:rsidRPr="00CE696F">
              <w:rPr>
                <w:rFonts w:ascii="Calibri" w:hAnsi="Calibri" w:cs="Calibri"/>
                <w:b/>
                <w:bCs/>
                <w:sz w:val="18"/>
                <w:lang w:val="es-BO"/>
              </w:rPr>
              <w:t>PRECIO TOTAL</w:t>
            </w:r>
          </w:p>
          <w:p w:rsidR="006752DC" w:rsidRPr="00CE696F" w:rsidRDefault="006752DC" w:rsidP="006752DC">
            <w:pPr>
              <w:spacing w:before="60"/>
              <w:jc w:val="center"/>
              <w:rPr>
                <w:rFonts w:ascii="Calibri" w:hAnsi="Calibri" w:cs="Calibri"/>
                <w:b/>
                <w:bCs/>
                <w:sz w:val="18"/>
                <w:lang w:val="es-BO"/>
              </w:rPr>
            </w:pPr>
            <w:r w:rsidRPr="00CE696F">
              <w:rPr>
                <w:rFonts w:ascii="Calibri" w:hAnsi="Calibri" w:cs="Calibri"/>
                <w:b/>
                <w:bCs/>
                <w:sz w:val="18"/>
                <w:lang w:val="es-BO"/>
              </w:rPr>
              <w:t>(Bs.)</w:t>
            </w:r>
          </w:p>
        </w:tc>
      </w:tr>
      <w:tr w:rsidR="006752DC" w:rsidRPr="00CE696F" w:rsidTr="006752DC">
        <w:trPr>
          <w:trHeight w:val="160"/>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lang w:val="es-BO" w:eastAsia="es-BO"/>
              </w:rPr>
            </w:pPr>
            <w:r w:rsidRPr="00CE696F">
              <w:rPr>
                <w:rFonts w:ascii="Calibri" w:hAnsi="Calibri" w:cs="Calibri"/>
                <w:color w:val="000000"/>
              </w:rPr>
              <w:t>1</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lang w:val="es-BO" w:eastAsia="es-BO"/>
              </w:rPr>
            </w:pPr>
            <w:r w:rsidRPr="00CE696F">
              <w:rPr>
                <w:rFonts w:ascii="Calibri" w:hAnsi="Calibri" w:cs="Calibri"/>
                <w:color w:val="000000"/>
              </w:rPr>
              <w:t>Triapen Forte</w:t>
            </w:r>
            <w:r w:rsidRPr="00CE696F">
              <w:rPr>
                <w:rFonts w:ascii="Calibri" w:hAnsi="Calibri" w:cs="Calibri"/>
              </w:rPr>
              <w:t xml:space="preserve"> (</w:t>
            </w:r>
            <w:r w:rsidRPr="00CE696F">
              <w:rPr>
                <w:rFonts w:ascii="Calibri" w:hAnsi="Calibri" w:cs="Calibri"/>
                <w:color w:val="000000"/>
              </w:rPr>
              <w:t>o su equivalente)   x 1 fco amp.</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Inyectable</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lang w:val="es-BO" w:eastAsia="es-BO"/>
              </w:rPr>
            </w:pPr>
            <w:r w:rsidRPr="00CE696F">
              <w:rPr>
                <w:rFonts w:ascii="Calibri" w:hAnsi="Calibri" w:cs="Calibri"/>
                <w:color w:val="000000"/>
              </w:rPr>
              <w:t>80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34,30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2.744,00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Tr</w:t>
            </w:r>
            <w:r>
              <w:rPr>
                <w:rFonts w:ascii="Calibri" w:hAnsi="Calibri" w:cs="Calibri"/>
                <w:color w:val="000000"/>
              </w:rPr>
              <w:t>i</w:t>
            </w:r>
            <w:r w:rsidRPr="00CE696F">
              <w:rPr>
                <w:rFonts w:ascii="Calibri" w:hAnsi="Calibri" w:cs="Calibri"/>
                <w:color w:val="000000"/>
              </w:rPr>
              <w:t>apen 6.3.3. (o su equivalente) Iny. X fco amp.</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Polvo inyectable</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40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21,10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844,00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3</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Xolof-D Ungüento Oftalmico (o su equivalente)    x 3.5 g</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Ungüento </w:t>
            </w:r>
            <w:r w:rsidR="000F285C">
              <w:rPr>
                <w:rFonts w:ascii="Calibri" w:hAnsi="Calibri"/>
                <w:color w:val="000000"/>
              </w:rPr>
              <w:t>oftálmico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147,40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2.948,00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4</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Antigripal LCH D/N (o su equivalente)     x 4 Comprimidos</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400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9,50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3.800,00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5</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Antiflu-des capsulas (o su equivalente)    caja x 100 unid.</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Capsula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400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3,30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1.320,00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6</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Typirec 250/6/30/10 mg (o su equivalente)     x 160 Caps.</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Capsula blanda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600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1,60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960,00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7</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Acitip (o su equivalente)    x 100 comp.</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masticable</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900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4,20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3.780,00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8</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Omeprazol 20 mg x 100 caps</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Capsula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900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0,70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630,00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9</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Flogene 75 mg (o su equivalente)     x 5 amp.</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Solución  inyectable</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12,30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2.460,00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Flemex jat Forte  (o su equivalente)     x 120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Jarabe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50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76,40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3.820,00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11</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Pr>
                <w:rFonts w:ascii="Calibri" w:hAnsi="Calibri" w:cs="Calibri"/>
                <w:color w:val="000000"/>
              </w:rPr>
              <w:t>F</w:t>
            </w:r>
            <w:r w:rsidRPr="00CE696F">
              <w:rPr>
                <w:rFonts w:ascii="Calibri" w:hAnsi="Calibri" w:cs="Calibri"/>
                <w:color w:val="000000"/>
              </w:rPr>
              <w:t>lemex jat pediatrico (o su equivalente)     x 120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Jarabe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63,30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633,00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12</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Cobavimin 25.000 UI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Solución inyectable</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18,70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1.870,00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13</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Cobavimin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Tableta recubierta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300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Pr>
                <w:rFonts w:ascii="Calibri" w:hAnsi="Calibri" w:cs="Calibri"/>
              </w:rPr>
              <w:t xml:space="preserve"> 2</w:t>
            </w:r>
            <w:r w:rsidRPr="00CE696F">
              <w:rPr>
                <w:rFonts w:ascii="Calibri" w:hAnsi="Calibri" w:cs="Calibri"/>
              </w:rPr>
              <w:t>,</w:t>
            </w:r>
            <w:r>
              <w:rPr>
                <w:rFonts w:ascii="Calibri" w:hAnsi="Calibri" w:cs="Calibri"/>
              </w:rPr>
              <w:t>6</w:t>
            </w:r>
            <w:r w:rsidRPr="00CE696F">
              <w:rPr>
                <w:rFonts w:ascii="Calibri" w:hAnsi="Calibri" w:cs="Calibri"/>
              </w:rPr>
              <w:t xml:space="preserve">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w:t>
            </w:r>
            <w:r>
              <w:rPr>
                <w:rFonts w:ascii="Calibri" w:hAnsi="Calibri" w:cs="Calibri"/>
              </w:rPr>
              <w:t>780</w:t>
            </w:r>
            <w:r w:rsidRPr="00CE696F">
              <w:rPr>
                <w:rFonts w:ascii="Calibri" w:hAnsi="Calibri" w:cs="Calibri"/>
              </w:rPr>
              <w:t xml:space="preserve">,00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14</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IBL Duo (o su equivalente) x 14 Comprimido</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18,10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3.620,00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15</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IBL Duo 250 mg (o su equivalente) x 30 gr</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Polvo para suspensión</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8</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Pr>
                <w:rFonts w:ascii="Calibri" w:hAnsi="Calibri" w:cs="Calibri"/>
              </w:rPr>
              <w:t xml:space="preserve"> 110,</w:t>
            </w:r>
            <w:r w:rsidRPr="00CE696F">
              <w:rPr>
                <w:rFonts w:ascii="Calibri" w:hAnsi="Calibri" w:cs="Calibri"/>
              </w:rPr>
              <w:t>0</w:t>
            </w:r>
            <w:r>
              <w:rPr>
                <w:rFonts w:ascii="Calibri" w:hAnsi="Calibri" w:cs="Calibri"/>
              </w:rPr>
              <w:t>3</w:t>
            </w:r>
            <w:r w:rsidRPr="00CE696F">
              <w:rPr>
                <w:rFonts w:ascii="Calibri" w:hAnsi="Calibri" w:cs="Calibri"/>
              </w:rPr>
              <w:t xml:space="preserve">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Pr>
                <w:rFonts w:ascii="Calibri" w:hAnsi="Calibri" w:cs="Calibri"/>
              </w:rPr>
              <w:t xml:space="preserve"> 880,24</w:t>
            </w:r>
            <w:r w:rsidRPr="00CE696F">
              <w:rPr>
                <w:rFonts w:ascii="Calibri" w:hAnsi="Calibri" w:cs="Calibri"/>
              </w:rPr>
              <w:t xml:space="preserve">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16</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Macrotron 500 mg (o su equivalente) x 3 C/Estuche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80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25,00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2.000,00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17</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Lacer D 500 mg (o su equivalente) x 24 comp.</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Capsula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4,00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800,00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18</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Verotonil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Capsula blanda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300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3,90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1.170,00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19</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Novotear Col (o su equivalente) x 10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Solución </w:t>
            </w:r>
            <w:r w:rsidR="000F285C">
              <w:rPr>
                <w:rFonts w:ascii="Calibri" w:hAnsi="Calibri"/>
                <w:color w:val="000000"/>
              </w:rPr>
              <w:t>oftálmica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86,40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1.728,00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20</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Glucosamin 12 Polvo (o su equivalente) Frasco x 400 G</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Polvo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15</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78,70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1.180,50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21</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Glucosamin 12 (o su equivalente) caja x 25 sobres</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Polvo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550,00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22</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Alcofen femenino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Comprimido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400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0,90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360,00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lastRenderedPageBreak/>
              <w:t>23</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Tergynan Dual crema + ovulo (Miconzaol + Tinidazol)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Crema  vag y </w:t>
            </w:r>
            <w:r w:rsidR="000F285C">
              <w:rPr>
                <w:rFonts w:ascii="Calibri" w:hAnsi="Calibri"/>
                <w:color w:val="000000"/>
              </w:rPr>
              <w:t>óvulos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w:t>
            </w:r>
            <w:r>
              <w:rPr>
                <w:rFonts w:ascii="Calibri" w:hAnsi="Calibri" w:cs="Calibri"/>
              </w:rPr>
              <w:t>9,86</w:t>
            </w:r>
            <w:r w:rsidRPr="00CE696F">
              <w:rPr>
                <w:rFonts w:ascii="Calibri" w:hAnsi="Calibri" w:cs="Calibri"/>
              </w:rPr>
              <w:t xml:space="preserve">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w:t>
            </w:r>
            <w:r>
              <w:rPr>
                <w:rFonts w:ascii="Calibri" w:hAnsi="Calibri" w:cs="Calibri"/>
              </w:rPr>
              <w:t>98,6</w:t>
            </w:r>
            <w:r w:rsidRPr="00CE696F">
              <w:rPr>
                <w:rFonts w:ascii="Calibri" w:hAnsi="Calibri" w:cs="Calibri"/>
              </w:rPr>
              <w:t xml:space="preserve">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24</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Neuro vimin (o su equivalente) jarabe x 100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Jarabe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66,00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660,00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25</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Tonico Inti jarabe (o su equivalente) x 200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Jarabe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53,50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535,00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26</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Adrenalina</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Solución  inyectable</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5,60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112,00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27</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Redoxon Forte 2 g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efervescente</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39,30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786,00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28</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 xml:space="preserve">Magnatil calcico (o su equivalente) </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efervescente</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8,50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850,00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29</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Abrilar 0,7 gr (o su equivalente) jrb x 100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Jarabe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70,10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1.402,00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30</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Atropina</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Solución  inyectable</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4,30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86,00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31</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Complejo B (o su equivalente) jbe x 100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Jarabe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14,90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298,00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32</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Golpex Spray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Spray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59,50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1.190,00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33</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Lertus Gel (o su equivalente) x 60 gr</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Gel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50,40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5.040,00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34</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Uridon F (o su equivalente) x 15 comp</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9,80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980,00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35</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 xml:space="preserve">Corodin 50 mg. (o su equivalente) </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60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8,20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492,00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36</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Losartan 50 mg.</w:t>
            </w:r>
            <w:r w:rsidRPr="00CE696F">
              <w:rPr>
                <w:rFonts w:ascii="Calibri" w:hAnsi="Calibri" w:cs="Calibri"/>
              </w:rPr>
              <w:t xml:space="preserve"> </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400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0,70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280,00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37</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 xml:space="preserve">Lotrial D 10 mg (o su equivalente) </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Comprimido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150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5,10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765,00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38</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4 derm crema (o su equivalente) x 20 gramo</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Crema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29,80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596,00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39</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Aviral  200 mg (o su equivalente) x 20 comprimido</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1,40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280,00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40</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Aciclovir 5 % crema x 15 gr</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Crema </w:t>
            </w:r>
            <w:r w:rsidR="000F285C">
              <w:rPr>
                <w:rFonts w:ascii="Calibri" w:hAnsi="Calibri"/>
                <w:color w:val="000000"/>
              </w:rPr>
              <w:t>dérmica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30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15,90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477,00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41</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0F285C" w:rsidP="006752DC">
            <w:pPr>
              <w:jc w:val="both"/>
              <w:rPr>
                <w:rFonts w:ascii="Calibri" w:hAnsi="Calibri" w:cs="Calibri"/>
                <w:color w:val="000000"/>
              </w:rPr>
            </w:pPr>
            <w:r w:rsidRPr="00CE696F">
              <w:rPr>
                <w:rFonts w:ascii="Calibri" w:hAnsi="Calibri" w:cs="Calibri"/>
                <w:color w:val="000000"/>
              </w:rPr>
              <w:t>Ácido</w:t>
            </w:r>
            <w:r w:rsidR="006752DC" w:rsidRPr="00CE696F">
              <w:rPr>
                <w:rFonts w:ascii="Calibri" w:hAnsi="Calibri" w:cs="Calibri"/>
                <w:color w:val="000000"/>
              </w:rPr>
              <w:t xml:space="preserve"> Nalidixico 500 mg.</w:t>
            </w:r>
            <w:r w:rsidR="006752DC" w:rsidRPr="00CE696F">
              <w:rPr>
                <w:rFonts w:ascii="Calibri" w:hAnsi="Calibri" w:cs="Calibri"/>
              </w:rPr>
              <w:t xml:space="preserve"> </w:t>
            </w:r>
            <w:r w:rsidR="006752DC" w:rsidRPr="00CE696F">
              <w:rPr>
                <w:rFonts w:ascii="Calibri" w:hAnsi="Calibri" w:cs="Calibri"/>
                <w:color w:val="000000"/>
              </w:rPr>
              <w:t>X 100 comp</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300,00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42</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Agua Destilada de  10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Solución inyectable</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40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60,00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43</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Agua Oxigenada 60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Solución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60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2,10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126,00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44</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Agua Oxigenada 125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Solución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80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4,41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352,80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45</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Alcoderm 20 gr.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Crema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39,10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3.910,00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46</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Compresa de Gasa 5x5</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Pieza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600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1,10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660,00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lastRenderedPageBreak/>
              <w:t>47</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Compresa de Gasa 7.5x7.5</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Pieza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600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2,30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1.380,00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48</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Compresa de Gasa 10x10</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Pieza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600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3,60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2.160,00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49</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 xml:space="preserve">Diclofenaco </w:t>
            </w:r>
            <w:r w:rsidR="000F285C" w:rsidRPr="00CE696F">
              <w:rPr>
                <w:rFonts w:ascii="Calibri" w:hAnsi="Calibri" w:cs="Calibri"/>
                <w:color w:val="000000"/>
              </w:rPr>
              <w:t>Sódico</w:t>
            </w:r>
            <w:r w:rsidRPr="00CE696F">
              <w:rPr>
                <w:rFonts w:ascii="Calibri" w:hAnsi="Calibri" w:cs="Calibri"/>
                <w:color w:val="000000"/>
              </w:rPr>
              <w:t xml:space="preserve"> 100 mg.</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1200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0,50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600,00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50</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Resfrianex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300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2,43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729,00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51</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Alcolax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0,90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90,00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52</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Algodón 400 gr.</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Pieza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3</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36,30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108,90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53</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Algodón  10 gr.</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Sobre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80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2,28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182,40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54</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Esparadrapo mediano</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Pieza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Pr>
                <w:rFonts w:ascii="Calibri" w:hAnsi="Calibri" w:cs="Calibri"/>
              </w:rPr>
              <w:t xml:space="preserve"> 16,09</w:t>
            </w:r>
            <w:r w:rsidRPr="00CE696F">
              <w:rPr>
                <w:rFonts w:ascii="Calibri" w:hAnsi="Calibri" w:cs="Calibri"/>
              </w:rPr>
              <w:t xml:space="preserve">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w:t>
            </w:r>
            <w:r>
              <w:rPr>
                <w:rFonts w:ascii="Calibri" w:hAnsi="Calibri" w:cs="Calibri"/>
              </w:rPr>
              <w:t>1.609</w:t>
            </w:r>
            <w:r w:rsidRPr="00CE696F">
              <w:rPr>
                <w:rFonts w:ascii="Calibri" w:hAnsi="Calibri" w:cs="Calibri"/>
              </w:rPr>
              <w:t xml:space="preserve">,00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55</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Muxol adulto (o su equivalente) x 100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Jarabe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6</w:t>
            </w:r>
            <w:r>
              <w:rPr>
                <w:rFonts w:ascii="Calibri" w:hAnsi="Calibri" w:cs="Calibri"/>
              </w:rPr>
              <w:t>3,88</w:t>
            </w:r>
            <w:r w:rsidRPr="00CE696F">
              <w:rPr>
                <w:rFonts w:ascii="Calibri" w:hAnsi="Calibri" w:cs="Calibri"/>
              </w:rPr>
              <w:t xml:space="preserve">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w:t>
            </w:r>
            <w:r>
              <w:rPr>
                <w:rFonts w:ascii="Calibri" w:hAnsi="Calibri" w:cs="Calibri"/>
              </w:rPr>
              <w:t>277,6</w:t>
            </w:r>
            <w:r w:rsidRPr="00CE696F">
              <w:rPr>
                <w:rFonts w:ascii="Calibri" w:hAnsi="Calibri" w:cs="Calibri"/>
              </w:rPr>
              <w:t xml:space="preserve">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56</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Moxilin 250 mg.</w:t>
            </w:r>
            <w:r w:rsidRPr="00CE696F">
              <w:rPr>
                <w:rFonts w:ascii="Calibri" w:hAnsi="Calibri" w:cs="Calibri"/>
              </w:rPr>
              <w:t xml:space="preserve"> </w:t>
            </w:r>
            <w:r w:rsidRPr="00CE696F">
              <w:rPr>
                <w:rFonts w:ascii="Calibri" w:hAnsi="Calibri" w:cs="Calibri"/>
                <w:color w:val="000000"/>
              </w:rPr>
              <w:t>(o</w:t>
            </w:r>
            <w:r>
              <w:rPr>
                <w:rFonts w:ascii="Calibri" w:hAnsi="Calibri" w:cs="Calibri"/>
                <w:color w:val="000000"/>
              </w:rPr>
              <w:t xml:space="preserve"> su equivalente)  Suspensión </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Polvo para suspensión</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30,80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616,00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57</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 xml:space="preserve">Amoxicilina 1 Gr. </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300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Pr>
                <w:rFonts w:ascii="Calibri" w:hAnsi="Calibri" w:cs="Calibri"/>
              </w:rPr>
              <w:t xml:space="preserve"> 1,45</w:t>
            </w:r>
            <w:r w:rsidRPr="00CE696F">
              <w:rPr>
                <w:rFonts w:ascii="Calibri" w:hAnsi="Calibri" w:cs="Calibri"/>
              </w:rPr>
              <w:t xml:space="preserve">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Pr>
                <w:rFonts w:ascii="Calibri" w:hAnsi="Calibri" w:cs="Calibri"/>
              </w:rPr>
              <w:t xml:space="preserve"> 435</w:t>
            </w:r>
            <w:r w:rsidRPr="00CE696F">
              <w:rPr>
                <w:rFonts w:ascii="Calibri" w:hAnsi="Calibri" w:cs="Calibri"/>
              </w:rPr>
              <w:t xml:space="preserve">,00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58</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Bacticel Forte 800/160 mg.</w:t>
            </w:r>
            <w:r w:rsidRPr="00CE696F">
              <w:rPr>
                <w:rFonts w:ascii="Calibri" w:hAnsi="Calibri" w:cs="Calibri"/>
              </w:rPr>
              <w:t xml:space="preserve"> </w:t>
            </w:r>
            <w:r w:rsidRPr="00CE696F">
              <w:rPr>
                <w:rFonts w:ascii="Calibri" w:hAnsi="Calibri" w:cs="Calibri"/>
                <w:color w:val="000000"/>
              </w:rPr>
              <w:t>(o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300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5,10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1.530,00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59</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Sigmocain colirio (o su equivalente) x 5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Solución </w:t>
            </w:r>
            <w:r w:rsidR="000F285C">
              <w:rPr>
                <w:rFonts w:ascii="Calibri" w:hAnsi="Calibri"/>
                <w:color w:val="000000"/>
              </w:rPr>
              <w:t>oftálmica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5</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91,00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455,00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60</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Angidol (o su equivalente) sobre x 12 pastillas</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Pastilla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300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18,39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5.517,00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61</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Arocarbol (o su equivalente) Gotas x 60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Solución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31,10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622,00   </w:t>
            </w:r>
          </w:p>
        </w:tc>
      </w:tr>
      <w:tr w:rsidR="006752DC" w:rsidRPr="00CE696F" w:rsidTr="006752DC">
        <w:trPr>
          <w:trHeight w:val="551"/>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62</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Aspirina 500 mg(o su equivalente)  x 100</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Comprimido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800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0,40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320,00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63</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Aspirinetas Infantil de 100 mg (o su equiva</w:t>
            </w:r>
            <w:r>
              <w:rPr>
                <w:rFonts w:ascii="Calibri" w:hAnsi="Calibri" w:cs="Calibri"/>
                <w:color w:val="000000"/>
              </w:rPr>
              <w:t xml:space="preserve">lente) </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Comprimido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500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0,50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250,00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64</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Atorvastatina 20 mg x 20 comp.</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4,30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430,00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65</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Betametasona 1% crema x 15 g</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Crema </w:t>
            </w:r>
            <w:r w:rsidR="000F285C">
              <w:rPr>
                <w:rFonts w:ascii="Calibri" w:hAnsi="Calibri"/>
                <w:color w:val="000000"/>
              </w:rPr>
              <w:t>dérmica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14,20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284,00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66</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Bil 13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3,10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620,00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67</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 xml:space="preserve">Visional 0.5 % Sol </w:t>
            </w:r>
            <w:r w:rsidR="000F285C" w:rsidRPr="00CE696F">
              <w:rPr>
                <w:rFonts w:ascii="Calibri" w:hAnsi="Calibri" w:cs="Calibri"/>
                <w:color w:val="000000"/>
              </w:rPr>
              <w:t>oftálmica</w:t>
            </w:r>
            <w:r w:rsidRPr="00CE696F">
              <w:rPr>
                <w:rFonts w:ascii="Calibri" w:hAnsi="Calibri" w:cs="Calibri"/>
                <w:color w:val="000000"/>
              </w:rPr>
              <w:t xml:space="preserve"> (o su equivalente) x 15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Solución </w:t>
            </w:r>
            <w:r w:rsidR="000F285C">
              <w:rPr>
                <w:rFonts w:ascii="Calibri" w:hAnsi="Calibri"/>
                <w:color w:val="000000"/>
              </w:rPr>
              <w:t>oftálmica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37,10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3.710,00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68</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Bonagel Plus(o su equivalente)  Suspensión x 200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Suspensión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67,80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1.356,00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69</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Brevex (o su equivalente) x 10 comp.</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4,30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860,00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70</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 xml:space="preserve">Verruguil (o su equivalente) </w:t>
            </w:r>
            <w:r w:rsidR="000F285C" w:rsidRPr="00CE696F">
              <w:rPr>
                <w:rFonts w:ascii="Calibri" w:hAnsi="Calibri" w:cs="Calibri"/>
                <w:color w:val="000000"/>
              </w:rPr>
              <w:t>solución</w:t>
            </w:r>
            <w:r w:rsidRPr="00CE696F">
              <w:rPr>
                <w:rFonts w:ascii="Calibri" w:hAnsi="Calibri" w:cs="Calibri"/>
                <w:color w:val="000000"/>
              </w:rPr>
              <w:t xml:space="preserve"> x 8/10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Solución</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79,10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791,00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lastRenderedPageBreak/>
              <w:t>71</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Calmodent 10 ml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Solución</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22,90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229,00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72</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Estreptocarbocaftiazol Nf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700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3,00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2.100,00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73</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Ceftriaxona 1 gr</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Polvo  para inyectable</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21,60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432,00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74</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Ciprofloxacino 500 mg</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600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0,80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480,00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75</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Clofenac Retard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3,60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360,00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76</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Cloranfenicol 0,5 % colirio 10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Solución </w:t>
            </w:r>
            <w:r w:rsidR="000F285C">
              <w:rPr>
                <w:rFonts w:ascii="Calibri" w:hAnsi="Calibri"/>
                <w:color w:val="000000"/>
              </w:rPr>
              <w:t>oftálmica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30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1,90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57,00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77</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Clorfeniramina IM IV  1ml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Solución inyectable</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50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1,20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60,00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78</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Sinalerg 10 mg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Solución inyectable</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60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16,40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984,00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79</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Clotrimazol + Betametazona 15 gr. Crema</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Crema </w:t>
            </w:r>
            <w:r w:rsidR="000F285C">
              <w:rPr>
                <w:rFonts w:ascii="Calibri" w:hAnsi="Calibri"/>
                <w:color w:val="000000"/>
              </w:rPr>
              <w:t>dérmica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40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15,90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636,00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80</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Clotrimazol 2%  Crema</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Crema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10,95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1.095,00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81</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Cronocorteroid (o su equivalente)  x 1 frasco</w:t>
            </w:r>
          </w:p>
        </w:tc>
        <w:tc>
          <w:tcPr>
            <w:tcW w:w="1643" w:type="dxa"/>
            <w:tcBorders>
              <w:top w:val="nil"/>
              <w:left w:val="nil"/>
              <w:bottom w:val="single" w:sz="8" w:space="0" w:color="auto"/>
              <w:right w:val="single" w:sz="8" w:space="0" w:color="auto"/>
            </w:tcBorders>
            <w:shd w:val="clear" w:color="auto" w:fill="auto"/>
            <w:vAlign w:val="center"/>
          </w:tcPr>
          <w:p w:rsidR="006752DC" w:rsidRDefault="000F285C" w:rsidP="006752DC">
            <w:pPr>
              <w:jc w:val="center"/>
              <w:rPr>
                <w:rFonts w:ascii="Calibri" w:hAnsi="Calibri"/>
                <w:color w:val="000000"/>
              </w:rPr>
            </w:pPr>
            <w:r>
              <w:rPr>
                <w:rFonts w:ascii="Calibri" w:hAnsi="Calibri"/>
                <w:color w:val="000000"/>
              </w:rPr>
              <w:t>Suspensión</w:t>
            </w:r>
            <w:r w:rsidR="006752DC">
              <w:rPr>
                <w:rFonts w:ascii="Calibri" w:hAnsi="Calibri"/>
                <w:color w:val="000000"/>
              </w:rPr>
              <w:t xml:space="preserve"> inyectable</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115,00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1.150,00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82</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Contralmor (o su equivalente) x 6 Supositorio</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Supositorio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9,00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180,00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83</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 xml:space="preserve">Cotonetes </w:t>
            </w:r>
            <w:r w:rsidRPr="00D20878">
              <w:rPr>
                <w:rFonts w:ascii="Calibri" w:hAnsi="Calibri" w:cs="Calibri"/>
                <w:color w:val="000000"/>
              </w:rPr>
              <w:t xml:space="preserve">Johnson </w:t>
            </w:r>
            <w:r>
              <w:rPr>
                <w:rFonts w:ascii="Calibri" w:hAnsi="Calibri" w:cs="Calibri"/>
                <w:color w:val="000000"/>
              </w:rPr>
              <w:t>(o su equivalente) x 75 Und.</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Caja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13,10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26,20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84</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Cotrimoxazol forte 800/160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400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0,80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320,00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85</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212F76" w:rsidRDefault="006752DC" w:rsidP="006752DC">
            <w:pPr>
              <w:jc w:val="both"/>
              <w:rPr>
                <w:rFonts w:ascii="Calibri" w:hAnsi="Calibri" w:cs="Calibri"/>
                <w:color w:val="000000"/>
              </w:rPr>
            </w:pPr>
            <w:r w:rsidRPr="00212F76">
              <w:rPr>
                <w:rFonts w:ascii="Calibri" w:hAnsi="Calibri" w:cs="Calibri"/>
                <w:color w:val="000000"/>
              </w:rPr>
              <w:t>Venditas Curitas  caja x 100 piezas</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Pieza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Pr>
                <w:rFonts w:ascii="Calibri" w:hAnsi="Calibri" w:cs="Calibri"/>
              </w:rPr>
              <w:t xml:space="preserve"> 0,18</w:t>
            </w:r>
            <w:r w:rsidRPr="00CE696F">
              <w:rPr>
                <w:rFonts w:ascii="Calibri" w:hAnsi="Calibri" w:cs="Calibri"/>
              </w:rPr>
              <w:t xml:space="preserve">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Pr>
                <w:rFonts w:ascii="Calibri" w:hAnsi="Calibri" w:cs="Calibri"/>
              </w:rPr>
              <w:t xml:space="preserve"> 18</w:t>
            </w:r>
            <w:r w:rsidRPr="00CE696F">
              <w:rPr>
                <w:rFonts w:ascii="Calibri" w:hAnsi="Calibri" w:cs="Calibri"/>
              </w:rPr>
              <w:t xml:space="preserve">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86</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Dexametazona 8 mg</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Solución inyectable</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150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Pr>
                <w:rFonts w:ascii="Calibri" w:hAnsi="Calibri" w:cs="Calibri"/>
              </w:rPr>
              <w:t>4,78</w:t>
            </w:r>
            <w:r w:rsidRPr="00CE696F">
              <w:rPr>
                <w:rFonts w:ascii="Calibri" w:hAnsi="Calibri" w:cs="Calibri"/>
              </w:rPr>
              <w:t xml:space="preserve">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Pr>
                <w:rFonts w:ascii="Calibri" w:hAnsi="Calibri" w:cs="Calibri"/>
              </w:rPr>
              <w:t>717</w:t>
            </w:r>
            <w:r w:rsidRPr="00CE696F">
              <w:rPr>
                <w:rFonts w:ascii="Calibri" w:hAnsi="Calibri" w:cs="Calibri"/>
              </w:rPr>
              <w:t xml:space="preserve">,00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87</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Tusbol (o su equivalente) jarabe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Jarabe</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24,50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490,00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88</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Degraler 5 mg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8,20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820,00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89</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Entero alfa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Polvo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500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5,46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2.730,00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90</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Diclofenaco 75 mg</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400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0,40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160,00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91</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Lertus Retard 100 mg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300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3,00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900,00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92</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Diclofenaco 50 mg</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400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0,20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80,00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93</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Diclofenaco 75 mg</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Solución inyectable</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2,70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540,00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lastRenderedPageBreak/>
              <w:t>94</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Dicloxacilina  250 mg</w:t>
            </w:r>
          </w:p>
        </w:tc>
        <w:tc>
          <w:tcPr>
            <w:tcW w:w="1643" w:type="dxa"/>
            <w:tcBorders>
              <w:top w:val="nil"/>
              <w:left w:val="nil"/>
              <w:bottom w:val="single" w:sz="8" w:space="0" w:color="auto"/>
              <w:right w:val="single" w:sz="8" w:space="0" w:color="auto"/>
            </w:tcBorders>
            <w:shd w:val="clear" w:color="auto" w:fill="auto"/>
            <w:vAlign w:val="center"/>
          </w:tcPr>
          <w:p w:rsidR="006752DC" w:rsidRDefault="000F285C" w:rsidP="006752DC">
            <w:pPr>
              <w:jc w:val="center"/>
              <w:rPr>
                <w:rFonts w:ascii="Calibri" w:hAnsi="Calibri"/>
                <w:color w:val="000000"/>
              </w:rPr>
            </w:pPr>
            <w:r>
              <w:rPr>
                <w:rFonts w:ascii="Calibri" w:hAnsi="Calibri"/>
                <w:color w:val="000000"/>
              </w:rPr>
              <w:t>Suspensión</w:t>
            </w:r>
            <w:r w:rsidR="006752DC">
              <w:rPr>
                <w:rFonts w:ascii="Calibri" w:hAnsi="Calibri"/>
                <w:color w:val="000000"/>
              </w:rPr>
              <w:t xml:space="preserve"> </w:t>
            </w:r>
            <w:r>
              <w:rPr>
                <w:rFonts w:ascii="Calibri" w:hAnsi="Calibri"/>
                <w:color w:val="000000"/>
              </w:rPr>
              <w:t>extemporánea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18,50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370,00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95</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Dicloxacilina  500 mg</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Capsula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400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0,90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360,00   </w:t>
            </w:r>
          </w:p>
        </w:tc>
      </w:tr>
      <w:tr w:rsidR="006752DC" w:rsidRPr="00CE696F" w:rsidTr="006752DC">
        <w:trPr>
          <w:trHeight w:val="200"/>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96</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Digestan Compuesto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Polvo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3,80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760,00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97</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Dioxadol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500,00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98</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Dioxadol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Solución  inyectable</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78</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14,30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1.115,40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99</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Dolpiret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Comprimido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400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1,90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760,00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100</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Dolalgial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3,90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780,00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101</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Domper Digest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2,60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520,00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102</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Dontoflamon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300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2,70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810,00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103</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Dorixina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2,90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580,00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104</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Elidol caramelos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Pastilla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400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2,00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800,00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105</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Terracolin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0,81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162,00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106</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Eno Sal de Frutas / SUPERAL DIGES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Polvo  </w:t>
            </w:r>
            <w:r w:rsidR="000F285C">
              <w:rPr>
                <w:rFonts w:ascii="Calibri" w:hAnsi="Calibri"/>
                <w:color w:val="000000"/>
              </w:rPr>
              <w:t>efervescente</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1,90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1.900,00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107</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Eritromicina 500 mg</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2,25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450,00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108</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Espasmo dioxadol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Solución  inyectable</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50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25,30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1.265,00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109</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Flamax  15 mg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Comprimido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5,00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1.000,00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110</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Flogene relax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4,40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880,00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111</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Flogiatrin B12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Tableta  recubierta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40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61,50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2.460,00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112</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Flogiatrin B12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Inyectable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300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5,76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1.728,00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113</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Gel Bronquial Jarabe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Jarabe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63,00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1.260,00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114</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Gentaderm (o su equivalente) crema</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Crema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37,80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756,00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115</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Glucovance 500/5 mg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Tableta recubierta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400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1.000,00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116</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Guantes Quirúrgicos Estériles</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Sobres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300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3,60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1.080,00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117</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Pr>
                <w:rFonts w:ascii="Calibri" w:hAnsi="Calibri" w:cs="Calibri"/>
                <w:color w:val="000000"/>
              </w:rPr>
              <w:t>Guantes Ginecológicos</w:t>
            </w:r>
            <w:r w:rsidRPr="00CE696F">
              <w:rPr>
                <w:rFonts w:ascii="Calibri" w:hAnsi="Calibri" w:cs="Calibri"/>
                <w:color w:val="000000"/>
              </w:rPr>
              <w:t xml:space="preserve"> M </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Unidad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400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0,40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160,00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lastRenderedPageBreak/>
              <w:t>118</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Hidrocortizona 100 mg</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Polvo  liofilizado para inyectable</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40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20,60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824,00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119</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Hiperlipen 100 mg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Comprimido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11,40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114,00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120</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Hipoglos x 35 gr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Pomada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38,80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776,00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121</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Ibuprofeno 600 mg</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400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Pr>
                <w:rFonts w:ascii="Calibri" w:hAnsi="Calibri" w:cs="Calibri"/>
              </w:rPr>
              <w:t xml:space="preserve"> 0,75</w:t>
            </w:r>
            <w:r w:rsidRPr="00CE696F">
              <w:rPr>
                <w:rFonts w:ascii="Calibri" w:hAnsi="Calibri" w:cs="Calibri"/>
              </w:rPr>
              <w:t xml:space="preserve">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w:t>
            </w:r>
            <w:r>
              <w:rPr>
                <w:rFonts w:ascii="Calibri" w:hAnsi="Calibri" w:cs="Calibri"/>
              </w:rPr>
              <w:t>0</w:t>
            </w:r>
            <w:r w:rsidRPr="00CE696F">
              <w:rPr>
                <w:rFonts w:ascii="Calibri" w:hAnsi="Calibri" w:cs="Calibri"/>
              </w:rPr>
              <w:t xml:space="preserve">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122</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Ibuprofeno 800 mg</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300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1,00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300,00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123</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Iliadin Adulto Nebulizador sol (o su equivalente) x 15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Solución  nasal</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40,80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816,00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124</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Lidramina Ungüento 15 gr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Pomada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36,50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730,00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125</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Loperamida 2 mg</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Comprimido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400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0,50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200,00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126</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Loratadina 10 mg</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Tableta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300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Pr>
                <w:rFonts w:ascii="Calibri" w:hAnsi="Calibri" w:cs="Calibri"/>
              </w:rPr>
              <w:t xml:space="preserve"> 0,38</w:t>
            </w:r>
            <w:r w:rsidRPr="00CE696F">
              <w:rPr>
                <w:rFonts w:ascii="Calibri" w:hAnsi="Calibri" w:cs="Calibri"/>
              </w:rPr>
              <w:t xml:space="preserve">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Pr>
                <w:rFonts w:ascii="Calibri" w:hAnsi="Calibri" w:cs="Calibri"/>
              </w:rPr>
              <w:t xml:space="preserve"> 299</w:t>
            </w:r>
            <w:r w:rsidRPr="00CE696F">
              <w:rPr>
                <w:rFonts w:ascii="Calibri" w:hAnsi="Calibri" w:cs="Calibri"/>
              </w:rPr>
              <w:t>,</w:t>
            </w:r>
            <w:r>
              <w:rPr>
                <w:rFonts w:ascii="Calibri" w:hAnsi="Calibri" w:cs="Calibri"/>
              </w:rPr>
              <w:t>62</w:t>
            </w:r>
            <w:r w:rsidRPr="00CE696F">
              <w:rPr>
                <w:rFonts w:ascii="Calibri" w:hAnsi="Calibri" w:cs="Calibri"/>
              </w:rPr>
              <w:t xml:space="preserve">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127</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Maxibiotic 500 mg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7,30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730,00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128</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Mentisan sobre pastilla menta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Pastilla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80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14,50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1.160,00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129</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Mento F ungüento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Ungüento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52,40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524,00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130</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Micolis 1 % crema(o su equivalente)  x 20 gr</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Tubo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105,60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1.056,00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131</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Microspore 2 " piel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Pieza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9</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45,60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410,40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132</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Migradolalgial 125 mg (o su equivalente) x 10 comp</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150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825,00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133</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Nastizol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150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3,80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570,00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134</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Neutravit plus (o su equivalente) suspensión x 120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Suspensión</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34,60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346,00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135</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 xml:space="preserve">Nitrofurazona 0,2 % crema </w:t>
            </w:r>
            <w:r w:rsidR="000F285C" w:rsidRPr="00CE696F">
              <w:rPr>
                <w:rFonts w:ascii="Calibri" w:hAnsi="Calibri" w:cs="Calibri"/>
                <w:color w:val="000000"/>
              </w:rPr>
              <w:t>dérmica</w:t>
            </w:r>
            <w:r w:rsidRPr="00CE696F">
              <w:rPr>
                <w:rFonts w:ascii="Calibri" w:hAnsi="Calibri" w:cs="Calibri"/>
                <w:color w:val="000000"/>
              </w:rPr>
              <w:t xml:space="preserve"> x 15 gr</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Crema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5</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28,00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140,00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136</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Off Repelente (o su equivalente) crema x 60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Crema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110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14,80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1.628,00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137</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Off Repelente Aerosol (o su equivalente) x 165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Aerosol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50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39,90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1.995,00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138</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 xml:space="preserve">Optigen </w:t>
            </w:r>
            <w:r w:rsidR="000F285C" w:rsidRPr="00CE696F">
              <w:rPr>
                <w:rFonts w:ascii="Calibri" w:hAnsi="Calibri" w:cs="Calibri"/>
                <w:color w:val="000000"/>
              </w:rPr>
              <w:t>Colirio</w:t>
            </w:r>
            <w:r w:rsidRPr="00CE696F">
              <w:rPr>
                <w:rFonts w:ascii="Calibri" w:hAnsi="Calibri" w:cs="Calibri"/>
                <w:color w:val="000000"/>
              </w:rPr>
              <w:t xml:space="preserve"> (o su equivalente) x 10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Solución  </w:t>
            </w:r>
            <w:r w:rsidR="000F285C">
              <w:rPr>
                <w:rFonts w:ascii="Calibri" w:hAnsi="Calibri"/>
                <w:color w:val="000000"/>
              </w:rPr>
              <w:t>oftálmica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31,50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630,00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139</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Otalex Gotas oticas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Gotas  oticas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30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51,80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1.554,00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140</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Otazol Gotas otica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Gotas oticas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42,90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4.290,00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141</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Oticun Gotas otica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Solución  otica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15</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49,20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738,00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lastRenderedPageBreak/>
              <w:t>142</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Paracetamol 1 gr.</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400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0,50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200,00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143</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Paracetamol 500 mg.</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Comprimido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1500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0,30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450,00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144</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Pectoral Compuesto Jarabe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Jarabe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40,60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812,00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145</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Perfungol Polvo (o su equivalente) Talquera x 50 gr</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Polvo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w:t>
            </w:r>
            <w:r>
              <w:rPr>
                <w:rFonts w:ascii="Calibri" w:hAnsi="Calibri" w:cs="Calibri"/>
              </w:rPr>
              <w:t>6</w:t>
            </w:r>
            <w:r w:rsidRPr="00CE696F">
              <w:rPr>
                <w:rFonts w:ascii="Calibri" w:hAnsi="Calibri" w:cs="Calibri"/>
              </w:rPr>
              <w:t>,</w:t>
            </w:r>
            <w:r>
              <w:rPr>
                <w:rFonts w:ascii="Calibri" w:hAnsi="Calibri" w:cs="Calibri"/>
              </w:rPr>
              <w:t>39</w:t>
            </w:r>
            <w:r w:rsidRPr="00CE696F">
              <w:rPr>
                <w:rFonts w:ascii="Calibri" w:hAnsi="Calibri" w:cs="Calibri"/>
              </w:rPr>
              <w:t xml:space="preserve">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w:t>
            </w:r>
            <w:r>
              <w:rPr>
                <w:rFonts w:ascii="Calibri" w:hAnsi="Calibri" w:cs="Calibri"/>
              </w:rPr>
              <w:t>527</w:t>
            </w:r>
            <w:r w:rsidRPr="00CE696F">
              <w:rPr>
                <w:rFonts w:ascii="Calibri" w:hAnsi="Calibri" w:cs="Calibri"/>
              </w:rPr>
              <w:t>,</w:t>
            </w:r>
            <w:r>
              <w:rPr>
                <w:rFonts w:ascii="Calibri" w:hAnsi="Calibri" w:cs="Calibri"/>
              </w:rPr>
              <w:t>8</w:t>
            </w:r>
            <w:r w:rsidRPr="00CE696F">
              <w:rPr>
                <w:rFonts w:ascii="Calibri" w:hAnsi="Calibri" w:cs="Calibri"/>
              </w:rPr>
              <w:t xml:space="preserve">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146</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Bactifren 500 mg.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50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21,20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1.060,00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147</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Metoclopramida 10 mg</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Comprimido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0,40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80,00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148</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Metronidazol 500 mg</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Comprimido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0,40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80,00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149</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Niofen Flu Forte (o su equivalente) Suspensión</w:t>
            </w:r>
          </w:p>
        </w:tc>
        <w:tc>
          <w:tcPr>
            <w:tcW w:w="1643" w:type="dxa"/>
            <w:tcBorders>
              <w:top w:val="nil"/>
              <w:left w:val="nil"/>
              <w:bottom w:val="single" w:sz="8" w:space="0" w:color="auto"/>
              <w:right w:val="single" w:sz="8" w:space="0" w:color="auto"/>
            </w:tcBorders>
            <w:shd w:val="clear" w:color="auto" w:fill="auto"/>
            <w:vAlign w:val="center"/>
          </w:tcPr>
          <w:p w:rsidR="006752DC" w:rsidRDefault="000F285C" w:rsidP="006752DC">
            <w:pPr>
              <w:jc w:val="center"/>
              <w:rPr>
                <w:rFonts w:ascii="Calibri" w:hAnsi="Calibri"/>
                <w:color w:val="000000"/>
              </w:rPr>
            </w:pPr>
            <w:r>
              <w:rPr>
                <w:rFonts w:ascii="Calibri" w:hAnsi="Calibri"/>
                <w:color w:val="000000"/>
              </w:rPr>
              <w:t>Suspensión</w:t>
            </w:r>
            <w:r w:rsidR="006752DC">
              <w:rPr>
                <w:rFonts w:ascii="Calibri" w:hAnsi="Calibri"/>
                <w:color w:val="000000"/>
              </w:rPr>
              <w:t xml:space="preserve">  oral</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Pr>
                <w:rFonts w:ascii="Calibri" w:hAnsi="Calibri" w:cs="Calibri"/>
              </w:rPr>
              <w:t>8,42</w:t>
            </w:r>
            <w:r w:rsidRPr="00CE696F">
              <w:rPr>
                <w:rFonts w:ascii="Calibri" w:hAnsi="Calibri" w:cs="Calibri"/>
              </w:rPr>
              <w:t xml:space="preserve">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Pr>
                <w:rFonts w:ascii="Calibri" w:hAnsi="Calibri" w:cs="Calibri"/>
              </w:rPr>
              <w:t>84</w:t>
            </w:r>
            <w:r w:rsidRPr="00CE696F">
              <w:rPr>
                <w:rFonts w:ascii="Calibri" w:hAnsi="Calibri" w:cs="Calibri"/>
              </w:rPr>
              <w:t>,</w:t>
            </w:r>
            <w:r>
              <w:rPr>
                <w:rFonts w:ascii="Calibri" w:hAnsi="Calibri" w:cs="Calibri"/>
              </w:rPr>
              <w:t>2</w:t>
            </w:r>
            <w:r w:rsidRPr="00CE696F">
              <w:rPr>
                <w:rFonts w:ascii="Calibri" w:hAnsi="Calibri" w:cs="Calibri"/>
              </w:rPr>
              <w:t xml:space="preserve">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150</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Povidone Topico x 125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Solución  topica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Pr>
                <w:rFonts w:ascii="Calibri" w:hAnsi="Calibri" w:cs="Calibri"/>
              </w:rPr>
              <w:t xml:space="preserve"> 8</w:t>
            </w:r>
            <w:r w:rsidRPr="00CE696F">
              <w:rPr>
                <w:rFonts w:ascii="Calibri" w:hAnsi="Calibri" w:cs="Calibri"/>
              </w:rPr>
              <w:t>,</w:t>
            </w:r>
            <w:r>
              <w:rPr>
                <w:rFonts w:ascii="Calibri" w:hAnsi="Calibri" w:cs="Calibri"/>
              </w:rPr>
              <w:t>9</w:t>
            </w:r>
            <w:r w:rsidRPr="00CE696F">
              <w:rPr>
                <w:rFonts w:ascii="Calibri" w:hAnsi="Calibri" w:cs="Calibri"/>
              </w:rPr>
              <w:t xml:space="preserve">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w:t>
            </w:r>
            <w:r>
              <w:rPr>
                <w:rFonts w:ascii="Calibri" w:hAnsi="Calibri" w:cs="Calibri"/>
              </w:rPr>
              <w:t>89</w:t>
            </w:r>
            <w:r w:rsidRPr="00CE696F">
              <w:rPr>
                <w:rFonts w:ascii="Calibri" w:hAnsi="Calibri" w:cs="Calibri"/>
              </w:rPr>
              <w:t xml:space="preserve">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151</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Povidone Jabonoso x 125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Solución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Pr>
                <w:rFonts w:ascii="Calibri" w:hAnsi="Calibri" w:cs="Calibri"/>
              </w:rPr>
              <w:t xml:space="preserve"> 8</w:t>
            </w:r>
            <w:r w:rsidRPr="00CE696F">
              <w:rPr>
                <w:rFonts w:ascii="Calibri" w:hAnsi="Calibri" w:cs="Calibri"/>
              </w:rPr>
              <w:t>,</w:t>
            </w:r>
            <w:r>
              <w:rPr>
                <w:rFonts w:ascii="Calibri" w:hAnsi="Calibri" w:cs="Calibri"/>
              </w:rPr>
              <w:t>9</w:t>
            </w:r>
            <w:r w:rsidRPr="00CE696F">
              <w:rPr>
                <w:rFonts w:ascii="Calibri" w:hAnsi="Calibri" w:cs="Calibri"/>
              </w:rPr>
              <w:t xml:space="preserve">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Pr>
                <w:rFonts w:ascii="Calibri" w:hAnsi="Calibri" w:cs="Calibri"/>
              </w:rPr>
              <w:t xml:space="preserve"> 178</w:t>
            </w:r>
            <w:r w:rsidRPr="00CE696F">
              <w:rPr>
                <w:rFonts w:ascii="Calibri" w:hAnsi="Calibri" w:cs="Calibri"/>
              </w:rPr>
              <w:t xml:space="preserve">,00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spacing w:before="60" w:after="60"/>
              <w:jc w:val="center"/>
              <w:rPr>
                <w:rFonts w:ascii="Calibri" w:hAnsi="Calibri" w:cs="Calibri"/>
                <w:bCs/>
                <w:lang w:val="es-BO"/>
              </w:rPr>
            </w:pPr>
            <w:r w:rsidRPr="00CE696F">
              <w:rPr>
                <w:rFonts w:ascii="Calibri" w:hAnsi="Calibri" w:cs="Calibri"/>
                <w:bCs/>
                <w:lang w:val="es-BO"/>
              </w:rPr>
              <w:t>152</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Pyralvex gotas (o su equivalente) x 10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Solución  topica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48,30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483,00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153</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Quemacuran L  60 gr.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Pomada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90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59,00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5.310,00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154</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Quetorol 20 mg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Tableta  recubierta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150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3,10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465,00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155</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Ratisalil (o su equivalente)  crema x 30/40 gr.</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Crema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44,30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443,00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156</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Resfriol x 144/120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0,70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70,00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157</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Remitex D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Comprimido  </w:t>
            </w:r>
            <w:r w:rsidR="000F285C">
              <w:rPr>
                <w:rFonts w:ascii="Calibri" w:hAnsi="Calibri"/>
                <w:color w:val="000000"/>
              </w:rPr>
              <w:t>liberación</w:t>
            </w:r>
            <w:r>
              <w:rPr>
                <w:rFonts w:ascii="Calibri" w:hAnsi="Calibri"/>
                <w:color w:val="000000"/>
              </w:rPr>
              <w:t xml:space="preserve"> prolongada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300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10,90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3.270,00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158</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Remitex 10 mg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Comprimido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800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5,61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4.488,00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159</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Rifamicina Spray x 30/25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Spray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90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25,50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2.295,00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160</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Salbutamol 4 mg</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Comprimido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0,90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90,00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161</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Salbutamol 100 mg Spray Aerosol 200 dosis</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Spray  aerosol</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Pr>
                <w:rFonts w:ascii="Calibri" w:hAnsi="Calibri" w:cs="Calibri"/>
              </w:rPr>
              <w:t xml:space="preserve"> 24,88</w:t>
            </w:r>
            <w:r w:rsidRPr="00CE696F">
              <w:rPr>
                <w:rFonts w:ascii="Calibri" w:hAnsi="Calibri" w:cs="Calibri"/>
              </w:rPr>
              <w:t xml:space="preserve">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Pr>
                <w:rFonts w:ascii="Calibri" w:hAnsi="Calibri" w:cs="Calibri"/>
              </w:rPr>
              <w:t xml:space="preserve"> 248</w:t>
            </w:r>
            <w:r w:rsidRPr="00CE696F">
              <w:rPr>
                <w:rFonts w:ascii="Calibri" w:hAnsi="Calibri" w:cs="Calibri"/>
              </w:rPr>
              <w:t>,</w:t>
            </w:r>
            <w:r>
              <w:rPr>
                <w:rFonts w:ascii="Calibri" w:hAnsi="Calibri" w:cs="Calibri"/>
              </w:rPr>
              <w:t>8</w:t>
            </w:r>
            <w:r w:rsidRPr="00CE696F">
              <w:rPr>
                <w:rFonts w:ascii="Calibri" w:hAnsi="Calibri" w:cs="Calibri"/>
              </w:rPr>
              <w:t xml:space="preserve">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162</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Asmabrom Spray Aerosol (Salb+Beclomet)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Aerosol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5</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170,40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852,00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163</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Sarnol Locion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Loción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14,00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140,00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164</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Septicide 500 mg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80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12,50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1.000,00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165</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Suero de la Vida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Polvo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600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Pr>
                <w:rFonts w:ascii="Calibri" w:hAnsi="Calibri" w:cs="Calibri"/>
              </w:rPr>
              <w:t xml:space="preserve"> 1</w:t>
            </w:r>
            <w:r w:rsidRPr="00CE696F">
              <w:rPr>
                <w:rFonts w:ascii="Calibri" w:hAnsi="Calibri" w:cs="Calibri"/>
              </w:rPr>
              <w:t>,</w:t>
            </w:r>
            <w:r>
              <w:rPr>
                <w:rFonts w:ascii="Calibri" w:hAnsi="Calibri" w:cs="Calibri"/>
              </w:rPr>
              <w:t>93</w:t>
            </w:r>
            <w:r w:rsidRPr="00CE696F">
              <w:rPr>
                <w:rFonts w:ascii="Calibri" w:hAnsi="Calibri" w:cs="Calibri"/>
              </w:rPr>
              <w:t xml:space="preserve">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w:t>
            </w:r>
            <w:r>
              <w:rPr>
                <w:rFonts w:ascii="Calibri" w:hAnsi="Calibri" w:cs="Calibri"/>
              </w:rPr>
              <w:t>1.158</w:t>
            </w:r>
            <w:r w:rsidRPr="00CE696F">
              <w:rPr>
                <w:rFonts w:ascii="Calibri" w:hAnsi="Calibri" w:cs="Calibri"/>
              </w:rPr>
              <w:t xml:space="preserve">,00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lastRenderedPageBreak/>
              <w:t>166</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Sundown fps #30 (o su equivalente)   x 120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Crema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81</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73,30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5.937,30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167</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 xml:space="preserve">Tapsin </w:t>
            </w:r>
            <w:r w:rsidR="000F285C" w:rsidRPr="00CE696F">
              <w:rPr>
                <w:rFonts w:ascii="Calibri" w:hAnsi="Calibri" w:cs="Calibri"/>
                <w:color w:val="000000"/>
              </w:rPr>
              <w:t>Día</w:t>
            </w:r>
            <w:r w:rsidRPr="00CE696F">
              <w:rPr>
                <w:rFonts w:ascii="Calibri" w:hAnsi="Calibri" w:cs="Calibri"/>
                <w:color w:val="000000"/>
              </w:rPr>
              <w:t xml:space="preserve"> Compuesto </w:t>
            </w:r>
            <w:r w:rsidR="000F285C" w:rsidRPr="00CE696F">
              <w:rPr>
                <w:rFonts w:ascii="Calibri" w:hAnsi="Calibri" w:cs="Calibri"/>
                <w:color w:val="000000"/>
              </w:rPr>
              <w:t>Limón</w:t>
            </w:r>
            <w:r w:rsidRPr="00CE696F">
              <w:rPr>
                <w:rFonts w:ascii="Calibri" w:hAnsi="Calibri" w:cs="Calibri"/>
                <w:color w:val="000000"/>
              </w:rPr>
              <w:t>/Miel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Polvo  para </w:t>
            </w:r>
            <w:r w:rsidR="000F285C">
              <w:rPr>
                <w:rFonts w:ascii="Calibri" w:hAnsi="Calibri"/>
                <w:color w:val="000000"/>
              </w:rPr>
              <w:t>solución</w:t>
            </w:r>
            <w:r>
              <w:rPr>
                <w:rFonts w:ascii="Calibri" w:hAnsi="Calibri"/>
                <w:color w:val="000000"/>
              </w:rPr>
              <w:t xml:space="preserve"> oral</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550,00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168</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 xml:space="preserve">Tapsin Noche Compuesto </w:t>
            </w:r>
            <w:r w:rsidR="000F285C" w:rsidRPr="00CE696F">
              <w:rPr>
                <w:rFonts w:ascii="Calibri" w:hAnsi="Calibri" w:cs="Calibri"/>
                <w:color w:val="000000"/>
              </w:rPr>
              <w:t>Limón</w:t>
            </w:r>
            <w:r w:rsidRPr="00CE696F">
              <w:rPr>
                <w:rFonts w:ascii="Calibri" w:hAnsi="Calibri" w:cs="Calibri"/>
                <w:color w:val="000000"/>
              </w:rPr>
              <w:t>/Miel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Polvo  para </w:t>
            </w:r>
            <w:r w:rsidR="000F285C">
              <w:rPr>
                <w:rFonts w:ascii="Calibri" w:hAnsi="Calibri"/>
                <w:color w:val="000000"/>
              </w:rPr>
              <w:t>solución</w:t>
            </w:r>
            <w:r>
              <w:rPr>
                <w:rFonts w:ascii="Calibri" w:hAnsi="Calibri"/>
                <w:color w:val="000000"/>
              </w:rPr>
              <w:t xml:space="preserve"> oral</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550,00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169</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Talflex 100mg.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Comprimido con recubierto </w:t>
            </w:r>
            <w:r w:rsidR="000F285C">
              <w:rPr>
                <w:rFonts w:ascii="Calibri" w:hAnsi="Calibri"/>
                <w:color w:val="000000"/>
              </w:rPr>
              <w:t>entérico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4,40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440,00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170</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Tela Adhesiva 10 cm</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Pieza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46,00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460,00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171</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Tialgin forte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150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4,20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630,00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172</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Tialgin  Tram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Comprimido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5,00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500,00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173</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Trombofob (o su equivalente) pomada x 15 gr</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Pomada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38,30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3.830,00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174</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Tusigen (o su equivalente) Jarabe x 100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Jarabe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64,50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645,00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175</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Venda de Gasa de 10 cm</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Pieza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130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6,40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832,00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176</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Venda de Gasa de 15 cm</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Pieza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10,30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1.030,00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177</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Venda de yeso 15 cm</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Pieza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15,00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300,00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178</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Neuryl 0.50 mg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Comprimido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1,80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180,00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179</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Relazepan 10 mg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Solución  inyectable</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10,00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200,00   </w:t>
            </w:r>
          </w:p>
        </w:tc>
      </w:tr>
      <w:tr w:rsidR="006752DC" w:rsidRPr="00CE696F" w:rsidTr="006752DC">
        <w:trPr>
          <w:trHeight w:val="413"/>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180</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 xml:space="preserve">Venda </w:t>
            </w:r>
            <w:r w:rsidR="000F285C" w:rsidRPr="00CE696F">
              <w:rPr>
                <w:rFonts w:ascii="Calibri" w:hAnsi="Calibri" w:cs="Calibri"/>
                <w:color w:val="000000"/>
              </w:rPr>
              <w:t>elástica</w:t>
            </w:r>
            <w:r w:rsidRPr="00CE696F">
              <w:rPr>
                <w:rFonts w:ascii="Calibri" w:hAnsi="Calibri" w:cs="Calibri"/>
                <w:color w:val="000000"/>
              </w:rPr>
              <w:t xml:space="preserve"> de 10 cm</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Pieza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130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8,50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1.105,00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181</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 xml:space="preserve">Venda </w:t>
            </w:r>
            <w:r w:rsidR="000F285C" w:rsidRPr="00CE696F">
              <w:rPr>
                <w:rFonts w:ascii="Calibri" w:hAnsi="Calibri" w:cs="Calibri"/>
                <w:color w:val="000000"/>
              </w:rPr>
              <w:t>elástica</w:t>
            </w:r>
            <w:r w:rsidRPr="00CE696F">
              <w:rPr>
                <w:rFonts w:ascii="Calibri" w:hAnsi="Calibri" w:cs="Calibri"/>
                <w:color w:val="000000"/>
              </w:rPr>
              <w:t xml:space="preserve"> de 5 cm</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Pieza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80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5,30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424,00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182</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Viadil Compuesto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Comprimido  recubierto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1200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4,60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5.520,00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183</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Vitagrip Caliente (o su equivalente)</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 xml:space="preserve">Granulado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800</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3,50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2.800,00   </w:t>
            </w:r>
          </w:p>
        </w:tc>
      </w:tr>
      <w:tr w:rsidR="006752DC" w:rsidRPr="00CE696F" w:rsidTr="006752DC">
        <w:trPr>
          <w:trHeight w:val="397"/>
          <w:jc w:val="center"/>
        </w:trPr>
        <w:tc>
          <w:tcPr>
            <w:tcW w:w="523" w:type="dxa"/>
            <w:tcBorders>
              <w:top w:val="single" w:sz="4" w:space="0" w:color="auto"/>
              <w:left w:val="single" w:sz="4" w:space="0" w:color="auto"/>
              <w:bottom w:val="single" w:sz="4" w:space="0" w:color="auto"/>
              <w:right w:val="single" w:sz="4" w:space="0" w:color="000000"/>
            </w:tcBorders>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184</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6752DC" w:rsidP="006752DC">
            <w:pPr>
              <w:jc w:val="both"/>
              <w:rPr>
                <w:rFonts w:ascii="Calibri" w:hAnsi="Calibri" w:cs="Calibri"/>
                <w:color w:val="000000"/>
              </w:rPr>
            </w:pPr>
            <w:r w:rsidRPr="00CE696F">
              <w:rPr>
                <w:rFonts w:ascii="Calibri" w:hAnsi="Calibri" w:cs="Calibri"/>
                <w:color w:val="000000"/>
              </w:rPr>
              <w:t>Lidocaina 1 %   5 ml</w:t>
            </w:r>
          </w:p>
        </w:tc>
        <w:tc>
          <w:tcPr>
            <w:tcW w:w="1643" w:type="dxa"/>
            <w:tcBorders>
              <w:top w:val="nil"/>
              <w:left w:val="nil"/>
              <w:bottom w:val="single" w:sz="8" w:space="0" w:color="auto"/>
              <w:right w:val="single" w:sz="8" w:space="0" w:color="auto"/>
            </w:tcBorders>
            <w:shd w:val="clear" w:color="auto" w:fill="auto"/>
            <w:vAlign w:val="center"/>
          </w:tcPr>
          <w:p w:rsidR="006752DC" w:rsidRDefault="006752DC" w:rsidP="006752DC">
            <w:pPr>
              <w:jc w:val="center"/>
              <w:rPr>
                <w:rFonts w:ascii="Calibri" w:hAnsi="Calibri"/>
                <w:color w:val="000000"/>
              </w:rPr>
            </w:pPr>
            <w:r>
              <w:rPr>
                <w:rFonts w:ascii="Calibri" w:hAnsi="Calibri"/>
                <w:color w:val="000000"/>
              </w:rPr>
              <w:t>Solución  inyectable</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6752DC" w:rsidP="006752DC">
            <w:pPr>
              <w:jc w:val="center"/>
              <w:rPr>
                <w:rFonts w:ascii="Calibri" w:hAnsi="Calibri" w:cs="Calibri"/>
                <w:color w:val="000000"/>
              </w:rPr>
            </w:pPr>
            <w:r w:rsidRPr="00CE696F">
              <w:rPr>
                <w:rFonts w:ascii="Calibri" w:hAnsi="Calibri" w:cs="Calibri"/>
                <w:color w:val="000000"/>
              </w:rPr>
              <w:t>21</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1,90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6752DC" w:rsidP="006752DC">
            <w:pPr>
              <w:jc w:val="right"/>
              <w:rPr>
                <w:rFonts w:ascii="Calibri" w:hAnsi="Calibri" w:cs="Calibri"/>
              </w:rPr>
            </w:pPr>
            <w:r w:rsidRPr="00CE696F">
              <w:rPr>
                <w:rFonts w:ascii="Calibri" w:hAnsi="Calibri" w:cs="Calibri"/>
              </w:rPr>
              <w:t xml:space="preserve"> 39,90   </w:t>
            </w:r>
          </w:p>
        </w:tc>
      </w:tr>
    </w:tbl>
    <w:p w:rsidR="001558F8" w:rsidRDefault="001558F8" w:rsidP="001558F8">
      <w:pPr>
        <w:jc w:val="both"/>
        <w:rPr>
          <w:rFonts w:ascii="Calibri" w:hAnsi="Calibri" w:cs="Calibri"/>
          <w:sz w:val="22"/>
          <w:szCs w:val="22"/>
        </w:rPr>
      </w:pPr>
      <w:r w:rsidRPr="001E2552">
        <w:rPr>
          <w:rFonts w:ascii="Calibri" w:hAnsi="Calibri" w:cs="Calibri"/>
          <w:sz w:val="22"/>
          <w:szCs w:val="22"/>
        </w:rPr>
        <w:t xml:space="preserve"> </w:t>
      </w:r>
    </w:p>
    <w:p w:rsidR="00F363F0" w:rsidRPr="00993917" w:rsidRDefault="001558F8" w:rsidP="00F363F0">
      <w:pPr>
        <w:jc w:val="center"/>
        <w:rPr>
          <w:rFonts w:ascii="Calibri" w:hAnsi="Calibri" w:cs="Calibri"/>
          <w:b/>
          <w:color w:val="000000"/>
          <w:sz w:val="22"/>
          <w:szCs w:val="22"/>
        </w:rPr>
      </w:pPr>
      <w:r>
        <w:rPr>
          <w:rFonts w:ascii="Calibri" w:hAnsi="Calibri" w:cs="Calibri"/>
          <w:b/>
          <w:color w:val="000000"/>
          <w:sz w:val="22"/>
          <w:szCs w:val="22"/>
        </w:rPr>
        <w:br w:type="page"/>
      </w:r>
      <w:bookmarkStart w:id="1" w:name="_Toc346780217"/>
      <w:bookmarkStart w:id="2" w:name="_Toc346784714"/>
      <w:r w:rsidR="00F363F0" w:rsidRPr="00993917">
        <w:rPr>
          <w:rFonts w:ascii="Calibri" w:hAnsi="Calibri" w:cs="Calibri"/>
          <w:b/>
          <w:color w:val="000000"/>
          <w:sz w:val="22"/>
          <w:szCs w:val="22"/>
        </w:rPr>
        <w:lastRenderedPageBreak/>
        <w:t>PARTE I</w:t>
      </w:r>
    </w:p>
    <w:p w:rsidR="00F363F0" w:rsidRPr="00993917" w:rsidRDefault="00F363F0" w:rsidP="00F363F0">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F363F0" w:rsidRPr="00E86E27" w:rsidRDefault="00F363F0" w:rsidP="00F363F0">
      <w:pPr>
        <w:pStyle w:val="Ttulo"/>
        <w:numPr>
          <w:ilvl w:val="0"/>
          <w:numId w:val="4"/>
        </w:numPr>
        <w:tabs>
          <w:tab w:val="left" w:pos="567"/>
        </w:tabs>
        <w:ind w:left="567" w:hanging="567"/>
        <w:jc w:val="left"/>
        <w:rPr>
          <w:rFonts w:ascii="Calibri" w:hAnsi="Calibri" w:cs="Calibri"/>
          <w:color w:val="000000"/>
          <w:sz w:val="22"/>
          <w:szCs w:val="22"/>
        </w:rPr>
      </w:pPr>
      <w:bookmarkStart w:id="3" w:name="_Toc346780194"/>
      <w:bookmarkStart w:id="4" w:name="_Toc346784691"/>
      <w:r w:rsidRPr="00E86E27">
        <w:rPr>
          <w:rFonts w:ascii="Calibri" w:hAnsi="Calibri" w:cs="Calibri"/>
          <w:color w:val="000000"/>
          <w:sz w:val="22"/>
          <w:szCs w:val="22"/>
        </w:rPr>
        <w:t>NORMATIVA APLICABLE AL PROCESO DE CONTRATACIÓN</w:t>
      </w:r>
      <w:bookmarkEnd w:id="3"/>
      <w:bookmarkEnd w:id="4"/>
    </w:p>
    <w:p w:rsidR="00F363F0" w:rsidRPr="00E86E27" w:rsidRDefault="00F363F0" w:rsidP="00F363F0">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F363F0" w:rsidRPr="00E86E27" w:rsidRDefault="00F363F0" w:rsidP="00F363F0">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F363F0" w:rsidRPr="00E86E27" w:rsidRDefault="00F363F0" w:rsidP="00F363F0">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F363F0" w:rsidRPr="00E86E27" w:rsidRDefault="00F363F0" w:rsidP="00F363F0">
      <w:pPr>
        <w:jc w:val="both"/>
        <w:rPr>
          <w:rFonts w:ascii="Calibri" w:hAnsi="Calibri" w:cs="Calibri"/>
          <w:b/>
          <w:color w:val="000000"/>
          <w:sz w:val="22"/>
          <w:szCs w:val="22"/>
        </w:rPr>
      </w:pPr>
    </w:p>
    <w:p w:rsidR="00F363F0" w:rsidRPr="00147CCE" w:rsidRDefault="00F363F0" w:rsidP="00F363F0">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F363F0" w:rsidRPr="00726784" w:rsidRDefault="00F363F0" w:rsidP="00F363F0">
      <w:pPr>
        <w:ind w:left="567"/>
        <w:jc w:val="both"/>
        <w:rPr>
          <w:rFonts w:ascii="Calibri" w:hAnsi="Calibri" w:cs="Calibri"/>
          <w:color w:val="000000"/>
          <w:sz w:val="22"/>
          <w:szCs w:val="22"/>
        </w:rPr>
      </w:pPr>
    </w:p>
    <w:p w:rsidR="00F363F0" w:rsidRPr="00CE4BFF" w:rsidRDefault="00F363F0" w:rsidP="00F363F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F363F0" w:rsidRPr="00CE4BFF" w:rsidRDefault="00F363F0" w:rsidP="00F363F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F363F0" w:rsidRPr="00CE4BFF" w:rsidRDefault="00F363F0" w:rsidP="00F363F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F363F0" w:rsidRPr="00CE4BFF" w:rsidRDefault="00F363F0" w:rsidP="00F363F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F363F0" w:rsidRPr="00CE4BFF" w:rsidRDefault="00F363F0" w:rsidP="00F363F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F363F0" w:rsidRPr="00CE4BFF" w:rsidRDefault="00F363F0" w:rsidP="00F363F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F363F0" w:rsidRPr="00F6463A" w:rsidRDefault="00F363F0" w:rsidP="00F363F0">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F363F0" w:rsidRPr="00993917" w:rsidRDefault="00F363F0" w:rsidP="00F363F0">
      <w:pPr>
        <w:ind w:left="425"/>
        <w:jc w:val="both"/>
        <w:rPr>
          <w:rFonts w:ascii="Calibri" w:hAnsi="Calibri" w:cs="Calibri"/>
          <w:b/>
          <w:sz w:val="22"/>
          <w:szCs w:val="22"/>
        </w:rPr>
      </w:pPr>
    </w:p>
    <w:p w:rsidR="00F363F0" w:rsidRDefault="00F363F0" w:rsidP="00F363F0">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F363F0" w:rsidRPr="004D3A6C" w:rsidRDefault="00F363F0" w:rsidP="00F363F0">
      <w:pPr>
        <w:rPr>
          <w:lang w:val="es-BO"/>
        </w:rPr>
      </w:pPr>
    </w:p>
    <w:p w:rsidR="00F363F0" w:rsidRPr="00993917" w:rsidRDefault="00F363F0" w:rsidP="00F363F0">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F363F0" w:rsidRPr="00993917" w:rsidRDefault="00F363F0" w:rsidP="00F363F0">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F363F0" w:rsidRPr="005A10CC" w:rsidRDefault="00F363F0" w:rsidP="00F363F0">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F363F0" w:rsidRPr="005A10CC" w:rsidRDefault="00F363F0" w:rsidP="00F363F0">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F363F0" w:rsidRDefault="00F363F0" w:rsidP="00F363F0">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F363F0" w:rsidRPr="00993917" w:rsidRDefault="00F363F0" w:rsidP="00F363F0">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w:t>
      </w:r>
      <w:r w:rsidRPr="00993917">
        <w:rPr>
          <w:rFonts w:ascii="Calibri" w:hAnsi="Calibri" w:cs="Calibri"/>
          <w:color w:val="000000"/>
          <w:sz w:val="22"/>
          <w:szCs w:val="22"/>
        </w:rPr>
        <w:lastRenderedPageBreak/>
        <w:t xml:space="preserve">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F363F0" w:rsidRPr="00993917" w:rsidRDefault="00F363F0" w:rsidP="00F363F0">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F363F0" w:rsidRPr="004466EF" w:rsidRDefault="00F363F0" w:rsidP="00F363F0">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F363F0" w:rsidRPr="00993917" w:rsidRDefault="00F363F0" w:rsidP="00F363F0">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F363F0" w:rsidRPr="00993917" w:rsidRDefault="00F363F0" w:rsidP="00F363F0">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F363F0" w:rsidRDefault="00F363F0" w:rsidP="00F363F0">
      <w:pPr>
        <w:jc w:val="both"/>
        <w:rPr>
          <w:rFonts w:ascii="Calibri" w:hAnsi="Calibri" w:cs="Calibri"/>
        </w:rPr>
      </w:pPr>
    </w:p>
    <w:p w:rsidR="00F363F0" w:rsidRPr="00AB1C9D" w:rsidRDefault="00F363F0" w:rsidP="00F363F0">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F363F0" w:rsidRDefault="00F363F0" w:rsidP="00F363F0">
      <w:pPr>
        <w:tabs>
          <w:tab w:val="left" w:pos="993"/>
        </w:tabs>
        <w:spacing w:line="276" w:lineRule="auto"/>
        <w:jc w:val="both"/>
        <w:rPr>
          <w:rFonts w:ascii="Calibri" w:hAnsi="Calibri" w:cs="Calibri"/>
          <w:color w:val="000000"/>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F363F0" w:rsidRPr="00993917" w:rsidRDefault="00F363F0" w:rsidP="00F363F0">
      <w:pPr>
        <w:pStyle w:val="Prrafodelista"/>
        <w:ind w:left="993"/>
        <w:jc w:val="both"/>
        <w:rPr>
          <w:rFonts w:ascii="Calibri" w:hAnsi="Calibri" w:cs="Calibri"/>
          <w:sz w:val="22"/>
          <w:szCs w:val="22"/>
        </w:rPr>
      </w:pPr>
    </w:p>
    <w:p w:rsidR="00F363F0" w:rsidRPr="00E11123" w:rsidRDefault="00F363F0" w:rsidP="00F363F0">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F363F0" w:rsidRPr="00E11123" w:rsidRDefault="00F363F0" w:rsidP="00F363F0">
      <w:pPr>
        <w:pStyle w:val="Prrafodelista"/>
        <w:ind w:left="567"/>
        <w:jc w:val="both"/>
        <w:rPr>
          <w:rFonts w:ascii="Calibri" w:hAnsi="Calibri" w:cs="Calibri"/>
          <w:color w:val="000000"/>
          <w:sz w:val="22"/>
          <w:szCs w:val="22"/>
        </w:rPr>
      </w:pPr>
    </w:p>
    <w:p w:rsidR="00F363F0" w:rsidRPr="00E11123" w:rsidRDefault="00F363F0" w:rsidP="00F363F0">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F363F0" w:rsidRPr="00993917" w:rsidRDefault="00F363F0" w:rsidP="00F363F0">
      <w:pPr>
        <w:pStyle w:val="Prrafodelista"/>
        <w:rPr>
          <w:rFonts w:ascii="Calibri" w:hAnsi="Calibri" w:cs="Calibri"/>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F363F0" w:rsidRPr="00993917" w:rsidRDefault="00F363F0" w:rsidP="00F363F0">
      <w:pPr>
        <w:ind w:left="567"/>
        <w:jc w:val="both"/>
        <w:rPr>
          <w:rFonts w:ascii="Calibri" w:hAnsi="Calibri" w:cs="Calibri"/>
          <w:sz w:val="22"/>
          <w:szCs w:val="22"/>
        </w:rPr>
      </w:pPr>
    </w:p>
    <w:p w:rsidR="00F363F0" w:rsidRPr="00993917" w:rsidRDefault="00F363F0" w:rsidP="00F363F0">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F363F0" w:rsidRPr="00993917" w:rsidRDefault="00F363F0" w:rsidP="00F363F0">
      <w:pPr>
        <w:ind w:left="360"/>
        <w:jc w:val="both"/>
        <w:rPr>
          <w:rFonts w:ascii="Calibri" w:hAnsi="Calibri" w:cs="Calibri"/>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F363F0" w:rsidRPr="00993917" w:rsidRDefault="00F363F0" w:rsidP="00F363F0">
      <w:pPr>
        <w:ind w:left="567"/>
        <w:jc w:val="both"/>
        <w:rPr>
          <w:rFonts w:ascii="Calibri" w:hAnsi="Calibri" w:cs="Calibri"/>
          <w:sz w:val="22"/>
          <w:szCs w:val="22"/>
        </w:rPr>
      </w:pPr>
    </w:p>
    <w:p w:rsidR="00F363F0" w:rsidRDefault="00F363F0" w:rsidP="00F363F0">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F363F0" w:rsidRPr="00DA4330" w:rsidRDefault="00F363F0" w:rsidP="00F363F0">
      <w:pPr>
        <w:ind w:left="567"/>
        <w:jc w:val="both"/>
        <w:rPr>
          <w:rFonts w:ascii="Calibri" w:hAnsi="Calibri" w:cs="Calibri"/>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F363F0" w:rsidRPr="00993917" w:rsidRDefault="00F363F0" w:rsidP="00F363F0">
      <w:pPr>
        <w:ind w:left="567"/>
        <w:jc w:val="both"/>
        <w:rPr>
          <w:rFonts w:ascii="Calibri" w:hAnsi="Calibri" w:cs="Calibri"/>
          <w:sz w:val="22"/>
          <w:szCs w:val="22"/>
        </w:rPr>
      </w:pPr>
    </w:p>
    <w:p w:rsidR="00F363F0" w:rsidRDefault="00F363F0" w:rsidP="00F363F0">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F363F0" w:rsidRPr="00993917" w:rsidRDefault="00F363F0" w:rsidP="00F363F0">
      <w:pPr>
        <w:ind w:left="567"/>
        <w:jc w:val="both"/>
        <w:rPr>
          <w:rFonts w:ascii="Calibri" w:hAnsi="Calibri" w:cs="Calibri"/>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F363F0" w:rsidRPr="00993917" w:rsidRDefault="00F363F0" w:rsidP="00F363F0">
      <w:pPr>
        <w:ind w:left="567"/>
        <w:jc w:val="both"/>
        <w:rPr>
          <w:rFonts w:ascii="Calibri" w:hAnsi="Calibri" w:cs="Calibri"/>
          <w:sz w:val="22"/>
          <w:szCs w:val="22"/>
        </w:rPr>
      </w:pPr>
    </w:p>
    <w:p w:rsidR="00F363F0" w:rsidRDefault="00F363F0" w:rsidP="00F363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F363F0" w:rsidRDefault="00F363F0" w:rsidP="00F363F0">
      <w:pPr>
        <w:ind w:left="567"/>
        <w:jc w:val="both"/>
        <w:rPr>
          <w:rFonts w:ascii="Calibri" w:hAnsi="Calibri" w:cs="Calibri"/>
          <w:sz w:val="22"/>
          <w:szCs w:val="22"/>
        </w:rPr>
      </w:pPr>
    </w:p>
    <w:p w:rsidR="00F363F0" w:rsidRPr="00A9735E" w:rsidRDefault="00F363F0" w:rsidP="00F363F0">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F363F0" w:rsidRPr="00993917" w:rsidRDefault="00F363F0" w:rsidP="00F363F0">
      <w:pPr>
        <w:jc w:val="both"/>
        <w:rPr>
          <w:rFonts w:ascii="Calibri" w:hAnsi="Calibri" w:cs="Calibri"/>
          <w:b/>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F363F0" w:rsidRPr="00993917" w:rsidRDefault="00F363F0" w:rsidP="00F363F0">
      <w:pPr>
        <w:ind w:firstLine="708"/>
        <w:jc w:val="both"/>
        <w:rPr>
          <w:rFonts w:ascii="Calibri" w:hAnsi="Calibri" w:cs="Calibri"/>
          <w:b/>
          <w:sz w:val="22"/>
          <w:szCs w:val="22"/>
        </w:rPr>
      </w:pPr>
    </w:p>
    <w:p w:rsidR="00F363F0" w:rsidRPr="00536E6F" w:rsidRDefault="00F363F0" w:rsidP="00F363F0">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11"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F363F0" w:rsidRPr="004466EF" w:rsidRDefault="00F363F0" w:rsidP="00F363F0">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363F0" w:rsidRPr="00993917" w:rsidRDefault="00F363F0" w:rsidP="00F363F0">
      <w:pPr>
        <w:ind w:left="567"/>
        <w:jc w:val="both"/>
        <w:rPr>
          <w:rFonts w:ascii="Calibri" w:hAnsi="Calibri" w:cs="Calibri"/>
          <w:sz w:val="22"/>
          <w:szCs w:val="22"/>
        </w:rPr>
      </w:pPr>
      <w:r w:rsidRPr="00993917">
        <w:rPr>
          <w:rFonts w:ascii="Calibri" w:hAnsi="Calibri" w:cs="Calibri"/>
          <w:sz w:val="22"/>
          <w:szCs w:val="22"/>
        </w:rPr>
        <w:t xml:space="preserve">  </w:t>
      </w: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 -</w:t>
      </w:r>
    </w:p>
    <w:p w:rsidR="00F363F0" w:rsidRPr="00993917" w:rsidRDefault="00F363F0" w:rsidP="00F363F0">
      <w:pPr>
        <w:jc w:val="both"/>
        <w:rPr>
          <w:rFonts w:ascii="Calibri" w:hAnsi="Calibri" w:cs="Calibri"/>
          <w:sz w:val="22"/>
          <w:szCs w:val="22"/>
        </w:rPr>
      </w:pPr>
    </w:p>
    <w:p w:rsidR="00F363F0" w:rsidRPr="00993917" w:rsidRDefault="00F363F0" w:rsidP="00F363F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F363F0" w:rsidRPr="00993917" w:rsidRDefault="00F363F0" w:rsidP="00F363F0">
      <w:pPr>
        <w:ind w:left="567"/>
        <w:jc w:val="both"/>
        <w:rPr>
          <w:rFonts w:ascii="Calibri" w:hAnsi="Calibri" w:cs="Calibri"/>
          <w:sz w:val="22"/>
          <w:szCs w:val="22"/>
        </w:rPr>
      </w:pPr>
    </w:p>
    <w:p w:rsidR="00F363F0" w:rsidRPr="00993917" w:rsidRDefault="00F363F0" w:rsidP="00F363F0">
      <w:pPr>
        <w:ind w:left="567"/>
        <w:jc w:val="both"/>
        <w:rPr>
          <w:rFonts w:ascii="Calibri" w:hAnsi="Calibri" w:cs="Calibri"/>
          <w:sz w:val="22"/>
          <w:szCs w:val="22"/>
        </w:rPr>
      </w:pPr>
      <w:r w:rsidRPr="00993917">
        <w:rPr>
          <w:rFonts w:ascii="Calibri" w:hAnsi="Calibri" w:cs="Calibri"/>
          <w:sz w:val="22"/>
          <w:szCs w:val="22"/>
        </w:rPr>
        <w:t>La Cancelación procederá:</w:t>
      </w:r>
    </w:p>
    <w:p w:rsidR="00F363F0" w:rsidRPr="00993917" w:rsidRDefault="00F363F0" w:rsidP="00F363F0">
      <w:pPr>
        <w:ind w:left="567"/>
        <w:jc w:val="both"/>
        <w:rPr>
          <w:rFonts w:ascii="Calibri" w:hAnsi="Calibri" w:cs="Calibri"/>
          <w:sz w:val="22"/>
          <w:szCs w:val="22"/>
        </w:rPr>
      </w:pPr>
      <w:r>
        <w:rPr>
          <w:rFonts w:ascii="Calibri" w:hAnsi="Calibri" w:cs="Calibri"/>
          <w:sz w:val="22"/>
          <w:szCs w:val="22"/>
        </w:rPr>
        <w:tab/>
      </w:r>
    </w:p>
    <w:p w:rsidR="00F363F0" w:rsidRPr="00993917" w:rsidRDefault="00F363F0" w:rsidP="00F363F0">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F363F0" w:rsidRPr="00993917" w:rsidRDefault="00F363F0" w:rsidP="00F363F0">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F363F0" w:rsidRPr="00993917" w:rsidRDefault="00F363F0" w:rsidP="00F363F0">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F363F0" w:rsidRPr="00993917" w:rsidRDefault="00F363F0" w:rsidP="00F363F0">
      <w:pPr>
        <w:ind w:left="360"/>
        <w:jc w:val="both"/>
        <w:rPr>
          <w:rFonts w:ascii="Calibri" w:hAnsi="Calibri" w:cs="Calibri"/>
          <w:sz w:val="22"/>
          <w:szCs w:val="22"/>
        </w:rPr>
      </w:pPr>
    </w:p>
    <w:p w:rsidR="00F363F0" w:rsidRPr="00993917" w:rsidRDefault="00F363F0" w:rsidP="00F363F0">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F363F0" w:rsidRPr="00993917" w:rsidRDefault="00F363F0" w:rsidP="00F363F0">
      <w:pPr>
        <w:spacing w:line="276" w:lineRule="auto"/>
        <w:jc w:val="both"/>
        <w:rPr>
          <w:rFonts w:ascii="Calibri" w:hAnsi="Calibri" w:cs="Calibri"/>
          <w:color w:val="000000"/>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 -</w:t>
      </w:r>
    </w:p>
    <w:p w:rsidR="00F363F0" w:rsidRPr="00993917" w:rsidRDefault="00F363F0" w:rsidP="00F363F0">
      <w:pPr>
        <w:jc w:val="both"/>
        <w:rPr>
          <w:rFonts w:ascii="Calibri" w:hAnsi="Calibri" w:cs="Calibri"/>
          <w:b/>
          <w:sz w:val="22"/>
          <w:szCs w:val="22"/>
        </w:rPr>
      </w:pPr>
    </w:p>
    <w:p w:rsidR="00F363F0" w:rsidRPr="002E3F30" w:rsidRDefault="00F363F0" w:rsidP="00F363F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F363F0" w:rsidRPr="002E3F30" w:rsidRDefault="00F363F0" w:rsidP="00F363F0">
      <w:pPr>
        <w:ind w:left="567"/>
        <w:jc w:val="both"/>
        <w:rPr>
          <w:rFonts w:ascii="Calibri" w:hAnsi="Calibri" w:cs="Calibri"/>
          <w:sz w:val="22"/>
          <w:szCs w:val="22"/>
        </w:rPr>
      </w:pPr>
    </w:p>
    <w:p w:rsidR="00F363F0" w:rsidRPr="002E3F30" w:rsidRDefault="00F363F0" w:rsidP="00F363F0">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F363F0" w:rsidRPr="002E3F30" w:rsidRDefault="00F363F0" w:rsidP="00F363F0">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F363F0" w:rsidRPr="002E3F30" w:rsidRDefault="00F363F0" w:rsidP="00F363F0">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F363F0" w:rsidRPr="002E3F30" w:rsidRDefault="00F363F0" w:rsidP="00F363F0">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F363F0" w:rsidRDefault="00F363F0" w:rsidP="00F363F0">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F363F0" w:rsidRPr="00B32D44" w:rsidRDefault="00F363F0" w:rsidP="00F363F0">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F363F0" w:rsidRPr="002E3F30" w:rsidRDefault="00F363F0" w:rsidP="00F363F0">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F363F0" w:rsidRPr="002E3F30" w:rsidRDefault="00F363F0" w:rsidP="00F363F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F363F0" w:rsidRPr="002E3F30" w:rsidRDefault="00F363F0" w:rsidP="00F363F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F363F0" w:rsidRPr="002E3F30" w:rsidRDefault="00F363F0" w:rsidP="00F363F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F363F0" w:rsidRPr="002E3F30" w:rsidRDefault="00F363F0" w:rsidP="00F363F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F363F0" w:rsidRPr="002E3F30" w:rsidRDefault="00F363F0" w:rsidP="00F363F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F363F0" w:rsidRPr="002E3F30" w:rsidRDefault="00F363F0" w:rsidP="00F363F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F363F0" w:rsidRPr="002E3F30" w:rsidRDefault="00F363F0" w:rsidP="00F363F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F363F0" w:rsidRPr="002E3F30" w:rsidRDefault="00F363F0" w:rsidP="00F363F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F363F0" w:rsidRPr="002E3F30" w:rsidRDefault="00F363F0" w:rsidP="00F363F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F363F0" w:rsidRPr="002E3F30" w:rsidRDefault="00F363F0" w:rsidP="00F363F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F363F0" w:rsidRPr="002E3F30" w:rsidRDefault="00F363F0" w:rsidP="00F363F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F363F0" w:rsidRPr="002E3F30" w:rsidRDefault="00F363F0" w:rsidP="00F363F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F363F0" w:rsidRPr="002E3F30" w:rsidRDefault="00F363F0" w:rsidP="00F363F0">
      <w:pPr>
        <w:tabs>
          <w:tab w:val="left" w:pos="1276"/>
          <w:tab w:val="left" w:pos="1843"/>
        </w:tabs>
        <w:contextualSpacing/>
        <w:jc w:val="both"/>
        <w:rPr>
          <w:rFonts w:ascii="Calibri" w:hAnsi="Calibri" w:cs="Calibri"/>
          <w:color w:val="000000"/>
          <w:sz w:val="22"/>
          <w:szCs w:val="22"/>
        </w:rPr>
      </w:pPr>
    </w:p>
    <w:p w:rsidR="00F363F0" w:rsidRPr="002E3F30" w:rsidRDefault="00F363F0" w:rsidP="00F363F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F363F0" w:rsidRPr="00993917" w:rsidRDefault="00F363F0" w:rsidP="00F363F0">
      <w:pPr>
        <w:jc w:val="both"/>
        <w:rPr>
          <w:rFonts w:ascii="Calibri" w:hAnsi="Calibri" w:cs="Calibri"/>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F363F0" w:rsidRDefault="00F363F0" w:rsidP="00F363F0">
      <w:pPr>
        <w:rPr>
          <w:rFonts w:ascii="Calibri" w:hAnsi="Calibri" w:cs="Calibri"/>
          <w:sz w:val="22"/>
          <w:szCs w:val="22"/>
          <w:lang w:eastAsia="es-BO"/>
        </w:rPr>
      </w:pPr>
    </w:p>
    <w:p w:rsidR="00F363F0" w:rsidRPr="00F43EA6" w:rsidRDefault="00F363F0" w:rsidP="00F363F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363F0" w:rsidRPr="00F43EA6" w:rsidRDefault="00F363F0" w:rsidP="00F363F0">
      <w:pPr>
        <w:tabs>
          <w:tab w:val="left" w:pos="1560"/>
        </w:tabs>
        <w:ind w:left="851"/>
        <w:jc w:val="both"/>
        <w:rPr>
          <w:rFonts w:ascii="Calibri" w:hAnsi="Calibri" w:cs="Calibri"/>
          <w:sz w:val="22"/>
          <w:szCs w:val="22"/>
          <w:lang w:val="es-BO"/>
        </w:rPr>
      </w:pPr>
    </w:p>
    <w:p w:rsidR="00F363F0" w:rsidRPr="00536E6F" w:rsidRDefault="00F363F0" w:rsidP="00F363F0">
      <w:pPr>
        <w:numPr>
          <w:ilvl w:val="0"/>
          <w:numId w:val="8"/>
        </w:numPr>
        <w:tabs>
          <w:tab w:val="clear" w:pos="-1422"/>
          <w:tab w:val="num" w:pos="-2697"/>
        </w:tabs>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363F0" w:rsidRPr="00536E6F" w:rsidRDefault="00F363F0" w:rsidP="00F363F0">
      <w:pPr>
        <w:numPr>
          <w:ilvl w:val="0"/>
          <w:numId w:val="8"/>
        </w:numPr>
        <w:tabs>
          <w:tab w:val="clear" w:pos="-1422"/>
          <w:tab w:val="num" w:pos="-2697"/>
        </w:tabs>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363F0" w:rsidRPr="00536E6F" w:rsidRDefault="00F363F0" w:rsidP="00F363F0">
      <w:pPr>
        <w:numPr>
          <w:ilvl w:val="0"/>
          <w:numId w:val="8"/>
        </w:numPr>
        <w:tabs>
          <w:tab w:val="clear" w:pos="-1422"/>
          <w:tab w:val="num" w:pos="-2697"/>
        </w:tabs>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363F0" w:rsidRPr="00536E6F" w:rsidRDefault="00F363F0" w:rsidP="00F363F0">
      <w:pPr>
        <w:tabs>
          <w:tab w:val="left" w:pos="1560"/>
        </w:tabs>
        <w:ind w:left="851"/>
        <w:jc w:val="both"/>
        <w:rPr>
          <w:rFonts w:ascii="Calibri" w:hAnsi="Calibri" w:cs="Calibri"/>
          <w:sz w:val="22"/>
          <w:szCs w:val="22"/>
          <w:lang w:val="es-BO"/>
        </w:rPr>
      </w:pPr>
    </w:p>
    <w:p w:rsidR="00F363F0" w:rsidRPr="00536E6F" w:rsidRDefault="00F363F0" w:rsidP="00F363F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F363F0" w:rsidRPr="00536E6F" w:rsidRDefault="00F363F0" w:rsidP="00F363F0">
      <w:pPr>
        <w:ind w:left="567"/>
        <w:jc w:val="both"/>
        <w:rPr>
          <w:rFonts w:ascii="Calibri" w:hAnsi="Calibri" w:cs="Calibri"/>
          <w:sz w:val="22"/>
          <w:szCs w:val="22"/>
          <w:lang w:val="es-BO"/>
        </w:rPr>
      </w:pPr>
    </w:p>
    <w:p w:rsidR="00F363F0" w:rsidRPr="00536E6F" w:rsidRDefault="00F363F0" w:rsidP="00F363F0">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F363F0" w:rsidRPr="00536E6F" w:rsidRDefault="00F363F0" w:rsidP="00F363F0">
      <w:pPr>
        <w:ind w:left="567"/>
        <w:jc w:val="both"/>
        <w:rPr>
          <w:rFonts w:ascii="Calibri" w:hAnsi="Calibri" w:cs="Calibri"/>
          <w:sz w:val="22"/>
          <w:szCs w:val="22"/>
          <w:lang w:val="es-BO"/>
        </w:rPr>
      </w:pPr>
    </w:p>
    <w:p w:rsidR="00F363F0" w:rsidRPr="00536E6F" w:rsidRDefault="00F363F0" w:rsidP="00F363F0">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F363F0" w:rsidRPr="00993917" w:rsidRDefault="00F363F0" w:rsidP="00F363F0">
      <w:pPr>
        <w:pStyle w:val="Ttulo"/>
        <w:spacing w:before="0" w:after="0"/>
        <w:ind w:left="567"/>
        <w:jc w:val="left"/>
        <w:rPr>
          <w:rFonts w:ascii="Calibri" w:hAnsi="Calibri" w:cs="Calibri"/>
          <w:color w:val="000000"/>
          <w:sz w:val="22"/>
          <w:szCs w:val="22"/>
        </w:rPr>
      </w:pPr>
    </w:p>
    <w:p w:rsidR="00F363F0" w:rsidRPr="00993917" w:rsidRDefault="00F363F0" w:rsidP="00F363F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F363F0" w:rsidRPr="00993917" w:rsidRDefault="00F363F0" w:rsidP="00F363F0">
      <w:pPr>
        <w:pStyle w:val="Ttulo"/>
        <w:spacing w:before="0" w:after="0"/>
        <w:ind w:left="567"/>
        <w:jc w:val="both"/>
        <w:rPr>
          <w:rFonts w:ascii="Calibri" w:hAnsi="Calibri" w:cs="Calibri"/>
          <w:b w:val="0"/>
          <w:color w:val="000000"/>
          <w:sz w:val="22"/>
          <w:szCs w:val="22"/>
        </w:rPr>
      </w:pPr>
    </w:p>
    <w:p w:rsidR="00F363F0" w:rsidRPr="009A0C03" w:rsidRDefault="00F363F0" w:rsidP="00F363F0">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F363F0" w:rsidRPr="009A0C03" w:rsidRDefault="00F363F0" w:rsidP="00F363F0">
      <w:pPr>
        <w:ind w:left="426"/>
        <w:jc w:val="both"/>
        <w:rPr>
          <w:rFonts w:ascii="Calibri" w:hAnsi="Calibri" w:cs="Calibri"/>
          <w:color w:val="000000"/>
          <w:sz w:val="22"/>
          <w:szCs w:val="22"/>
        </w:rPr>
      </w:pPr>
    </w:p>
    <w:p w:rsidR="00F363F0" w:rsidRPr="009A0C03" w:rsidRDefault="00F363F0" w:rsidP="00F363F0">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363F0" w:rsidRPr="00993917" w:rsidRDefault="00F363F0" w:rsidP="00F363F0">
      <w:pPr>
        <w:ind w:left="426"/>
        <w:jc w:val="both"/>
        <w:rPr>
          <w:rFonts w:ascii="Calibri" w:hAnsi="Calibri" w:cs="Calibri"/>
          <w:color w:val="000000"/>
          <w:sz w:val="22"/>
          <w:szCs w:val="22"/>
        </w:rPr>
      </w:pPr>
    </w:p>
    <w:p w:rsidR="00F363F0" w:rsidRPr="00993917" w:rsidRDefault="00F363F0" w:rsidP="00F363F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F363F0" w:rsidRPr="00993917" w:rsidRDefault="00F363F0" w:rsidP="00F363F0">
      <w:pPr>
        <w:pStyle w:val="Ttulo"/>
        <w:spacing w:before="0" w:after="0"/>
        <w:ind w:left="927"/>
        <w:jc w:val="both"/>
        <w:rPr>
          <w:rFonts w:ascii="Calibri" w:hAnsi="Calibri" w:cs="Calibri"/>
          <w:color w:val="000000"/>
          <w:sz w:val="22"/>
          <w:szCs w:val="22"/>
        </w:rPr>
      </w:pPr>
    </w:p>
    <w:p w:rsidR="00F363F0" w:rsidRPr="00993917" w:rsidRDefault="00F363F0" w:rsidP="00F363F0">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F363F0" w:rsidRPr="00993917" w:rsidRDefault="00F363F0" w:rsidP="00F363F0">
      <w:pPr>
        <w:ind w:left="792"/>
        <w:jc w:val="both"/>
        <w:rPr>
          <w:rFonts w:ascii="Calibri" w:hAnsi="Calibri" w:cs="Calibri"/>
          <w:color w:val="000000"/>
          <w:sz w:val="22"/>
          <w:szCs w:val="22"/>
        </w:rPr>
      </w:pPr>
    </w:p>
    <w:p w:rsidR="00F363F0" w:rsidRPr="008D0B55" w:rsidRDefault="00F363F0" w:rsidP="00F363F0">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Pr>
          <w:rFonts w:ascii="Calibri" w:hAnsi="Calibri" w:cs="Calibri"/>
          <w:b w:val="0"/>
          <w:sz w:val="22"/>
          <w:szCs w:val="22"/>
          <w:lang w:val="es-BO"/>
        </w:rPr>
        <w:t xml:space="preserve"> </w:t>
      </w:r>
      <w:r w:rsidRPr="008D0B55">
        <w:rPr>
          <w:rFonts w:ascii="Calibri" w:hAnsi="Calibri" w:cs="Calibri"/>
          <w:b w:val="0"/>
          <w:sz w:val="22"/>
          <w:szCs w:val="22"/>
        </w:rPr>
        <w:t>l</w:t>
      </w:r>
      <w:r>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F363F0" w:rsidRPr="008D0B55" w:rsidRDefault="00F363F0" w:rsidP="00F363F0">
      <w:pPr>
        <w:tabs>
          <w:tab w:val="num" w:pos="567"/>
        </w:tabs>
        <w:jc w:val="both"/>
        <w:rPr>
          <w:rFonts w:ascii="Calibri" w:hAnsi="Calibri" w:cs="Calibri"/>
          <w:sz w:val="22"/>
          <w:szCs w:val="22"/>
        </w:rPr>
      </w:pPr>
    </w:p>
    <w:p w:rsidR="00F363F0" w:rsidRPr="008D0B55" w:rsidRDefault="00F363F0" w:rsidP="00F363F0">
      <w:pPr>
        <w:pStyle w:val="Prrafodelista"/>
        <w:numPr>
          <w:ilvl w:val="0"/>
          <w:numId w:val="10"/>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F363F0" w:rsidRPr="008D0B55" w:rsidRDefault="00F363F0" w:rsidP="00F363F0">
      <w:pPr>
        <w:pStyle w:val="Prrafodelista"/>
        <w:numPr>
          <w:ilvl w:val="0"/>
          <w:numId w:val="10"/>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F363F0" w:rsidRDefault="00F363F0" w:rsidP="00F363F0">
      <w:pPr>
        <w:pStyle w:val="Prrafodelista"/>
        <w:numPr>
          <w:ilvl w:val="0"/>
          <w:numId w:val="10"/>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F363F0" w:rsidRDefault="00F363F0" w:rsidP="00F363F0">
      <w:pPr>
        <w:tabs>
          <w:tab w:val="num" w:pos="567"/>
        </w:tabs>
        <w:ind w:left="567"/>
        <w:jc w:val="both"/>
        <w:rPr>
          <w:rFonts w:ascii="Calibri" w:hAnsi="Calibri" w:cs="Calibri"/>
          <w:sz w:val="22"/>
          <w:szCs w:val="22"/>
        </w:rPr>
      </w:pPr>
    </w:p>
    <w:p w:rsidR="00F363F0" w:rsidRPr="00F13C7F" w:rsidRDefault="00F363F0" w:rsidP="00F363F0">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F363F0" w:rsidRPr="00F13C7F" w:rsidRDefault="00F363F0" w:rsidP="00F363F0">
      <w:pPr>
        <w:tabs>
          <w:tab w:val="num" w:pos="567"/>
        </w:tabs>
        <w:ind w:left="567"/>
        <w:jc w:val="both"/>
        <w:rPr>
          <w:rFonts w:ascii="Calibri" w:hAnsi="Calibri" w:cs="Calibri"/>
          <w:sz w:val="22"/>
          <w:szCs w:val="22"/>
        </w:rPr>
      </w:pPr>
    </w:p>
    <w:p w:rsidR="00F363F0" w:rsidRPr="00F13C7F" w:rsidRDefault="00F363F0" w:rsidP="00F363F0">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F363F0" w:rsidRPr="00F13C7F" w:rsidRDefault="00F363F0" w:rsidP="00F363F0">
      <w:pPr>
        <w:tabs>
          <w:tab w:val="num" w:pos="567"/>
        </w:tabs>
        <w:ind w:left="567"/>
        <w:rPr>
          <w:rFonts w:ascii="Calibri" w:hAnsi="Calibri" w:cs="Calibri"/>
          <w:sz w:val="22"/>
          <w:szCs w:val="22"/>
        </w:rPr>
      </w:pPr>
    </w:p>
    <w:p w:rsidR="00F363F0" w:rsidRPr="00F13C7F" w:rsidRDefault="00F363F0" w:rsidP="00F363F0">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F363F0" w:rsidRPr="00F13C7F" w:rsidRDefault="00F363F0" w:rsidP="00F363F0">
      <w:pPr>
        <w:tabs>
          <w:tab w:val="num" w:pos="567"/>
        </w:tabs>
        <w:ind w:left="567"/>
        <w:jc w:val="both"/>
        <w:rPr>
          <w:rFonts w:ascii="Calibri" w:hAnsi="Calibri" w:cs="Calibri"/>
          <w:sz w:val="22"/>
          <w:szCs w:val="22"/>
        </w:rPr>
      </w:pPr>
    </w:p>
    <w:p w:rsidR="00F363F0" w:rsidRPr="00F13C7F" w:rsidRDefault="00F363F0" w:rsidP="00F363F0">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F363F0" w:rsidRPr="00F13C7F" w:rsidRDefault="00F363F0" w:rsidP="00F363F0">
      <w:pPr>
        <w:tabs>
          <w:tab w:val="num" w:pos="567"/>
        </w:tabs>
        <w:ind w:left="567"/>
        <w:jc w:val="both"/>
        <w:rPr>
          <w:rFonts w:ascii="Calibri" w:hAnsi="Calibri" w:cs="Calibri"/>
          <w:sz w:val="22"/>
          <w:szCs w:val="22"/>
        </w:rPr>
      </w:pPr>
    </w:p>
    <w:p w:rsidR="00F363F0" w:rsidRPr="00F13C7F" w:rsidRDefault="00F363F0" w:rsidP="00F363F0">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363F0" w:rsidRDefault="00F363F0" w:rsidP="00F363F0">
      <w:pPr>
        <w:tabs>
          <w:tab w:val="num" w:pos="567"/>
        </w:tabs>
        <w:ind w:left="567"/>
        <w:jc w:val="both"/>
        <w:rPr>
          <w:rFonts w:ascii="Calibri" w:hAnsi="Calibri" w:cs="Calibri"/>
          <w:sz w:val="22"/>
          <w:szCs w:val="22"/>
        </w:rPr>
      </w:pPr>
    </w:p>
    <w:p w:rsidR="00F363F0" w:rsidRPr="00F13C7F" w:rsidRDefault="00F363F0" w:rsidP="00F363F0">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Pr>
          <w:rFonts w:ascii="Calibri" w:hAnsi="Calibri" w:cs="Calibri"/>
          <w:b/>
          <w:bCs/>
          <w:color w:val="000000"/>
          <w:kern w:val="28"/>
          <w:sz w:val="22"/>
          <w:szCs w:val="22"/>
          <w:lang w:val="es-BO"/>
        </w:rPr>
        <w:t>FUNCIONAMIENTO DE MAQUINARIA Y/O EQUIPO</w:t>
      </w:r>
    </w:p>
    <w:p w:rsidR="00F363F0" w:rsidRPr="00F13C7F" w:rsidRDefault="00F363F0" w:rsidP="00F363F0">
      <w:pPr>
        <w:tabs>
          <w:tab w:val="num" w:pos="567"/>
        </w:tabs>
        <w:ind w:left="567"/>
        <w:rPr>
          <w:rFonts w:ascii="Calibri" w:hAnsi="Calibri" w:cs="Calibri"/>
          <w:sz w:val="22"/>
          <w:szCs w:val="22"/>
        </w:rPr>
      </w:pPr>
    </w:p>
    <w:p w:rsidR="00F363F0" w:rsidRPr="005A1D9C" w:rsidRDefault="00F363F0" w:rsidP="00F363F0">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F363F0" w:rsidRDefault="00F363F0" w:rsidP="00F363F0">
      <w:pPr>
        <w:tabs>
          <w:tab w:val="num" w:pos="567"/>
        </w:tabs>
        <w:ind w:left="567"/>
        <w:jc w:val="both"/>
        <w:rPr>
          <w:rFonts w:ascii="Calibri" w:hAnsi="Calibri" w:cs="Calibri"/>
          <w:bCs/>
          <w:color w:val="000000"/>
          <w:kern w:val="28"/>
          <w:sz w:val="22"/>
          <w:szCs w:val="22"/>
          <w:lang w:val="es-ES_tradnl"/>
        </w:rPr>
      </w:pPr>
    </w:p>
    <w:p w:rsidR="00F363F0" w:rsidRPr="005A1D9C" w:rsidRDefault="00F363F0" w:rsidP="00F363F0">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F363F0" w:rsidRDefault="00F363F0" w:rsidP="00F363F0">
      <w:pPr>
        <w:tabs>
          <w:tab w:val="num" w:pos="567"/>
        </w:tabs>
        <w:ind w:left="567"/>
        <w:jc w:val="both"/>
        <w:rPr>
          <w:rFonts w:ascii="Calibri" w:hAnsi="Calibri" w:cs="Calibri"/>
          <w:bCs/>
          <w:color w:val="000000"/>
          <w:kern w:val="28"/>
          <w:sz w:val="22"/>
          <w:szCs w:val="22"/>
          <w:lang w:val="es-ES_tradnl"/>
        </w:rPr>
      </w:pPr>
    </w:p>
    <w:p w:rsidR="00F363F0" w:rsidRDefault="00F363F0" w:rsidP="00F363F0">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F363F0" w:rsidRPr="005A1D9C" w:rsidRDefault="00F363F0" w:rsidP="00F363F0">
      <w:pPr>
        <w:tabs>
          <w:tab w:val="num" w:pos="567"/>
        </w:tabs>
        <w:ind w:left="567"/>
        <w:jc w:val="both"/>
        <w:rPr>
          <w:rFonts w:ascii="Calibri" w:hAnsi="Calibri" w:cs="Calibri"/>
          <w:bCs/>
          <w:color w:val="000000"/>
          <w:kern w:val="28"/>
          <w:sz w:val="22"/>
          <w:szCs w:val="22"/>
          <w:lang w:val="es-ES_tradnl"/>
        </w:rPr>
      </w:pPr>
    </w:p>
    <w:p w:rsidR="00F363F0" w:rsidRDefault="00F363F0" w:rsidP="00F363F0">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w:t>
      </w:r>
      <w:r>
        <w:rPr>
          <w:rFonts w:ascii="Calibri" w:hAnsi="Calibri" w:cs="Calibri"/>
          <w:bCs/>
          <w:color w:val="000000"/>
          <w:kern w:val="28"/>
          <w:sz w:val="22"/>
          <w:szCs w:val="22"/>
          <w:lang w:val="es-ES_tradnl"/>
        </w:rPr>
        <w:t>sus obligaciones contractuales.</w:t>
      </w:r>
    </w:p>
    <w:p w:rsidR="008D0B55" w:rsidRDefault="008D0B55" w:rsidP="00F363F0">
      <w:pPr>
        <w:jc w:val="center"/>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Pr="001558F8" w:rsidRDefault="00685346" w:rsidP="00685346">
      <w:pPr>
        <w:ind w:left="567"/>
        <w:jc w:val="both"/>
        <w:rPr>
          <w:rFonts w:ascii="Calibri" w:hAnsi="Calibri" w:cs="Calibri"/>
          <w:sz w:val="22"/>
          <w:szCs w:val="22"/>
        </w:rPr>
      </w:pPr>
    </w:p>
    <w:p w:rsidR="006B44B4" w:rsidRPr="001558F8" w:rsidRDefault="001558F8" w:rsidP="006B44B4">
      <w:pPr>
        <w:tabs>
          <w:tab w:val="num" w:pos="567"/>
        </w:tabs>
        <w:ind w:left="567"/>
        <w:jc w:val="both"/>
        <w:rPr>
          <w:rFonts w:ascii="Calibri" w:hAnsi="Calibri" w:cs="Calibri"/>
          <w:sz w:val="22"/>
          <w:szCs w:val="22"/>
        </w:rPr>
      </w:pPr>
      <w:r w:rsidRPr="001558F8">
        <w:rPr>
          <w:rFonts w:ascii="Segoe UI" w:hAnsi="Segoe UI" w:cs="Segoe UI"/>
          <w:bCs/>
          <w:i/>
          <w:iCs/>
        </w:rPr>
        <w:t xml:space="preserve"> “No corresponde”</w:t>
      </w:r>
      <w:r w:rsidR="006B44B4" w:rsidRPr="001558F8">
        <w:rPr>
          <w:rFonts w:ascii="Segoe UI" w:hAnsi="Segoe UI" w:cs="Segoe UI"/>
          <w:bCs/>
          <w:i/>
          <w:iCs/>
        </w:rPr>
        <w:t>.</w:t>
      </w:r>
      <w:r w:rsidR="006B44B4" w:rsidRPr="001558F8">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1558F8" w:rsidRPr="001558F8" w:rsidRDefault="001558F8" w:rsidP="001558F8">
      <w:pPr>
        <w:tabs>
          <w:tab w:val="num" w:pos="567"/>
        </w:tabs>
        <w:ind w:left="567"/>
        <w:jc w:val="both"/>
        <w:rPr>
          <w:rFonts w:ascii="Calibri" w:hAnsi="Calibri" w:cs="Calibri"/>
          <w:sz w:val="22"/>
          <w:szCs w:val="22"/>
        </w:rPr>
      </w:pPr>
      <w:r w:rsidRPr="001558F8">
        <w:rPr>
          <w:rFonts w:ascii="Segoe UI" w:hAnsi="Segoe UI" w:cs="Segoe UI"/>
          <w:bCs/>
          <w:i/>
          <w:iCs/>
        </w:rPr>
        <w:t>“No corresponde”.</w:t>
      </w:r>
      <w:r w:rsidRPr="001558F8">
        <w:t> </w:t>
      </w:r>
    </w:p>
    <w:p w:rsidR="006B44B4" w:rsidRPr="004466EF" w:rsidRDefault="006B44B4" w:rsidP="001558F8">
      <w:pPr>
        <w:tabs>
          <w:tab w:val="num" w:pos="993"/>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1558F8" w:rsidRPr="001558F8" w:rsidRDefault="001558F8" w:rsidP="001558F8">
      <w:pPr>
        <w:tabs>
          <w:tab w:val="num" w:pos="567"/>
        </w:tabs>
        <w:ind w:left="567"/>
        <w:jc w:val="both"/>
        <w:rPr>
          <w:rFonts w:ascii="Calibri" w:hAnsi="Calibri" w:cs="Calibri"/>
          <w:sz w:val="22"/>
          <w:szCs w:val="22"/>
        </w:rPr>
      </w:pPr>
      <w:r w:rsidRPr="001558F8">
        <w:rPr>
          <w:rFonts w:ascii="Segoe UI" w:hAnsi="Segoe UI" w:cs="Segoe UI"/>
          <w:bCs/>
          <w:i/>
          <w:iCs/>
        </w:rPr>
        <w:t>“No corresponde”.</w:t>
      </w:r>
      <w:r w:rsidRPr="001558F8">
        <w:t> </w:t>
      </w:r>
    </w:p>
    <w:p w:rsidR="00685346" w:rsidRPr="00993917" w:rsidRDefault="00685346" w:rsidP="001558F8">
      <w:pPr>
        <w:ind w:left="426" w:hanging="720"/>
        <w:jc w:val="both"/>
        <w:rPr>
          <w:rFonts w:ascii="Calibri" w:hAnsi="Calibri" w:cs="Calibri"/>
          <w:sz w:val="22"/>
          <w:szCs w:val="22"/>
        </w:rPr>
      </w:pPr>
    </w:p>
    <w:p w:rsidR="006752DC" w:rsidRDefault="006752DC" w:rsidP="00685346">
      <w:pPr>
        <w:jc w:val="both"/>
        <w:rPr>
          <w:rFonts w:ascii="Calibri" w:hAnsi="Calibri" w:cs="Calibri"/>
          <w:sz w:val="22"/>
          <w:szCs w:val="22"/>
        </w:rPr>
      </w:pPr>
    </w:p>
    <w:p w:rsidR="006752DC" w:rsidRDefault="006752DC" w:rsidP="00685346">
      <w:pPr>
        <w:jc w:val="both"/>
        <w:rPr>
          <w:rFonts w:ascii="Calibri" w:hAnsi="Calibri" w:cs="Calibri"/>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AJUSTES AL DOCUMENTO DE CONTRATACIÓN DIRECTA (DCD)</w:t>
      </w:r>
    </w:p>
    <w:p w:rsidR="00F363F0" w:rsidRDefault="00F363F0" w:rsidP="00F363F0">
      <w:pPr>
        <w:tabs>
          <w:tab w:val="num" w:pos="567"/>
        </w:tabs>
        <w:ind w:left="567"/>
        <w:jc w:val="both"/>
        <w:rPr>
          <w:rFonts w:ascii="Calibri" w:hAnsi="Calibri" w:cs="Calibri"/>
          <w:sz w:val="22"/>
          <w:szCs w:val="22"/>
        </w:rPr>
      </w:pPr>
    </w:p>
    <w:p w:rsidR="00F363F0" w:rsidRPr="00593895" w:rsidRDefault="00F363F0" w:rsidP="00F363F0">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F363F0" w:rsidRPr="00593895" w:rsidRDefault="00F363F0" w:rsidP="00F363F0">
      <w:pPr>
        <w:pStyle w:val="Prrafodelista"/>
        <w:ind w:left="567"/>
        <w:jc w:val="right"/>
        <w:rPr>
          <w:rFonts w:ascii="Calibri" w:hAnsi="Calibri" w:cs="Calibri"/>
          <w:sz w:val="22"/>
          <w:szCs w:val="22"/>
        </w:rPr>
      </w:pPr>
    </w:p>
    <w:p w:rsidR="00F363F0" w:rsidRPr="00593895" w:rsidRDefault="00F363F0" w:rsidP="00F363F0">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F363F0" w:rsidRDefault="00F363F0" w:rsidP="00F363F0">
      <w:pPr>
        <w:jc w:val="both"/>
        <w:rPr>
          <w:rFonts w:ascii="Calibri" w:hAnsi="Calibri" w:cs="Calibri"/>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F363F0" w:rsidRPr="00993917" w:rsidRDefault="00F363F0" w:rsidP="00F363F0">
      <w:pPr>
        <w:ind w:left="426"/>
        <w:jc w:val="both"/>
        <w:rPr>
          <w:rFonts w:ascii="Calibri" w:hAnsi="Calibri" w:cs="Calibri"/>
          <w:b/>
          <w:sz w:val="22"/>
          <w:szCs w:val="22"/>
        </w:rPr>
      </w:pPr>
    </w:p>
    <w:p w:rsidR="00F363F0" w:rsidRDefault="00F363F0" w:rsidP="00F363F0">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F363F0" w:rsidRPr="00737454" w:rsidRDefault="00F363F0" w:rsidP="00F363F0">
      <w:pPr>
        <w:ind w:left="567"/>
        <w:rPr>
          <w:rFonts w:ascii="Calibri" w:hAnsi="Calibri" w:cs="Calibri"/>
          <w:sz w:val="22"/>
          <w:szCs w:val="22"/>
        </w:rPr>
      </w:pPr>
    </w:p>
    <w:p w:rsidR="00F363F0" w:rsidRPr="00737454" w:rsidRDefault="00F363F0" w:rsidP="00F363F0">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F363F0" w:rsidRPr="00737454" w:rsidRDefault="00F363F0" w:rsidP="00F363F0">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F363F0" w:rsidRPr="00737454" w:rsidRDefault="00F363F0" w:rsidP="00F363F0">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F363F0" w:rsidRDefault="00F363F0" w:rsidP="00F363F0">
      <w:pPr>
        <w:ind w:left="567"/>
        <w:rPr>
          <w:rFonts w:ascii="Calibri" w:hAnsi="Calibri" w:cs="Calibri"/>
          <w:b/>
          <w:sz w:val="22"/>
          <w:szCs w:val="22"/>
        </w:rPr>
      </w:pPr>
    </w:p>
    <w:p w:rsidR="00F363F0" w:rsidRDefault="00F363F0" w:rsidP="00F363F0">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F363F0" w:rsidRDefault="00F363F0" w:rsidP="00F363F0">
      <w:pPr>
        <w:ind w:left="567"/>
        <w:rPr>
          <w:rFonts w:ascii="Calibri" w:hAnsi="Calibri" w:cs="Calibri"/>
          <w:b/>
          <w:sz w:val="22"/>
          <w:szCs w:val="22"/>
        </w:rPr>
      </w:pPr>
    </w:p>
    <w:p w:rsidR="00F363F0" w:rsidRPr="00993917" w:rsidRDefault="00F363F0" w:rsidP="00F363F0">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F363F0" w:rsidRPr="00993917" w:rsidRDefault="00F363F0" w:rsidP="00F363F0">
      <w:pPr>
        <w:ind w:left="567"/>
        <w:jc w:val="both"/>
        <w:rPr>
          <w:rFonts w:ascii="Calibri" w:hAnsi="Calibri" w:cs="Calibri"/>
          <w:sz w:val="22"/>
          <w:szCs w:val="22"/>
        </w:rPr>
      </w:pPr>
    </w:p>
    <w:p w:rsidR="00F363F0" w:rsidRPr="00B524B4" w:rsidRDefault="00F363F0" w:rsidP="00F363F0">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F363F0" w:rsidRPr="00B524B4" w:rsidRDefault="00F363F0" w:rsidP="00F363F0">
      <w:pPr>
        <w:jc w:val="both"/>
        <w:rPr>
          <w:rFonts w:ascii="Calibri" w:hAnsi="Calibri" w:cs="Calibri"/>
          <w:sz w:val="22"/>
          <w:szCs w:val="22"/>
        </w:rPr>
      </w:pPr>
    </w:p>
    <w:p w:rsidR="00F363F0" w:rsidRPr="00B524B4" w:rsidRDefault="00F363F0" w:rsidP="00F363F0">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F363F0" w:rsidRPr="00993917" w:rsidRDefault="00F363F0" w:rsidP="00F363F0">
      <w:pPr>
        <w:numPr>
          <w:ilvl w:val="1"/>
          <w:numId w:val="47"/>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F363F0" w:rsidRPr="00993917" w:rsidRDefault="00F363F0" w:rsidP="00F363F0">
      <w:pPr>
        <w:ind w:left="1276"/>
        <w:jc w:val="both"/>
        <w:rPr>
          <w:rFonts w:ascii="Calibri" w:hAnsi="Calibri" w:cs="Calibri"/>
          <w:sz w:val="22"/>
          <w:szCs w:val="22"/>
        </w:rPr>
      </w:pPr>
    </w:p>
    <w:p w:rsidR="00F363F0" w:rsidRPr="00993917" w:rsidRDefault="00F363F0" w:rsidP="00F363F0">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F363F0" w:rsidRPr="00993917" w:rsidRDefault="00F363F0" w:rsidP="00F363F0">
      <w:pPr>
        <w:ind w:left="1276"/>
        <w:jc w:val="both"/>
        <w:rPr>
          <w:rFonts w:ascii="Calibri" w:hAnsi="Calibri" w:cs="Calibri"/>
          <w:sz w:val="22"/>
          <w:szCs w:val="22"/>
        </w:rPr>
      </w:pPr>
    </w:p>
    <w:p w:rsidR="00F363F0" w:rsidRPr="00993917" w:rsidRDefault="00F363F0" w:rsidP="00F363F0">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F363F0" w:rsidRPr="00993917" w:rsidRDefault="00F363F0" w:rsidP="00F363F0">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F363F0" w:rsidRPr="00993917" w:rsidRDefault="00F363F0" w:rsidP="00F363F0">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F363F0" w:rsidRPr="00993917" w:rsidRDefault="00F363F0" w:rsidP="00F363F0">
      <w:pPr>
        <w:numPr>
          <w:ilvl w:val="1"/>
          <w:numId w:val="47"/>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F363F0" w:rsidRPr="001D6208" w:rsidRDefault="00F363F0" w:rsidP="00F363F0">
      <w:pPr>
        <w:numPr>
          <w:ilvl w:val="1"/>
          <w:numId w:val="47"/>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F363F0" w:rsidRPr="001D6208" w:rsidRDefault="00F363F0" w:rsidP="00F363F0">
      <w:pPr>
        <w:numPr>
          <w:ilvl w:val="1"/>
          <w:numId w:val="47"/>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F363F0" w:rsidRPr="00993917" w:rsidRDefault="00F363F0" w:rsidP="00F363F0">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F363F0" w:rsidRPr="00993917" w:rsidTr="000F285C">
        <w:trPr>
          <w:jc w:val="right"/>
        </w:trPr>
        <w:tc>
          <w:tcPr>
            <w:tcW w:w="8432" w:type="dxa"/>
            <w:shd w:val="clear" w:color="auto" w:fill="auto"/>
          </w:tcPr>
          <w:p w:rsidR="00F363F0" w:rsidRPr="00993917" w:rsidRDefault="00F363F0" w:rsidP="000F285C">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F363F0" w:rsidRPr="00993917" w:rsidTr="000F285C">
              <w:trPr>
                <w:trHeight w:val="424"/>
                <w:jc w:val="center"/>
              </w:trPr>
              <w:tc>
                <w:tcPr>
                  <w:tcW w:w="6200" w:type="dxa"/>
                  <w:tcBorders>
                    <w:bottom w:val="single" w:sz="4" w:space="0" w:color="auto"/>
                  </w:tcBorders>
                  <w:shd w:val="clear" w:color="auto" w:fill="92D050"/>
                  <w:vAlign w:val="center"/>
                </w:tcPr>
                <w:p w:rsidR="00F363F0" w:rsidRPr="00993917" w:rsidRDefault="00F363F0" w:rsidP="000F285C">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F363F0" w:rsidRPr="00993917" w:rsidTr="000F285C">
              <w:trPr>
                <w:trHeight w:val="210"/>
                <w:jc w:val="center"/>
              </w:trPr>
              <w:tc>
                <w:tcPr>
                  <w:tcW w:w="6200" w:type="dxa"/>
                  <w:tcBorders>
                    <w:top w:val="single" w:sz="4" w:space="0" w:color="auto"/>
                  </w:tcBorders>
                  <w:shd w:val="clear" w:color="auto" w:fill="auto"/>
                </w:tcPr>
                <w:p w:rsidR="00F363F0" w:rsidRPr="00993917" w:rsidRDefault="00F363F0" w:rsidP="000F285C">
                  <w:pPr>
                    <w:jc w:val="both"/>
                    <w:rPr>
                      <w:rFonts w:ascii="Calibri" w:eastAsia="Calibri" w:hAnsi="Calibri" w:cs="Calibri"/>
                      <w:sz w:val="22"/>
                      <w:szCs w:val="22"/>
                    </w:rPr>
                  </w:pPr>
                </w:p>
                <w:p w:rsidR="00F363F0" w:rsidRPr="00993917" w:rsidRDefault="00F363F0" w:rsidP="000F285C">
                  <w:pPr>
                    <w:jc w:val="both"/>
                    <w:rPr>
                      <w:rFonts w:ascii="Calibri" w:eastAsia="Calibri" w:hAnsi="Calibri" w:cs="Calibri"/>
                      <w:sz w:val="22"/>
                      <w:szCs w:val="22"/>
                    </w:rPr>
                  </w:pPr>
                </w:p>
              </w:tc>
            </w:tr>
          </w:tbl>
          <w:p w:rsidR="00F363F0" w:rsidRPr="00993917" w:rsidRDefault="00F363F0" w:rsidP="000F285C">
            <w:pPr>
              <w:pStyle w:val="Sinespaciado"/>
              <w:jc w:val="center"/>
              <w:rPr>
                <w:rFonts w:eastAsia="Calibri" w:cs="Calibri"/>
                <w:b/>
              </w:rPr>
            </w:pPr>
          </w:p>
          <w:p w:rsidR="00F363F0" w:rsidRDefault="00F363F0" w:rsidP="000F285C">
            <w:pPr>
              <w:pStyle w:val="Sinespaciado"/>
              <w:jc w:val="center"/>
              <w:rPr>
                <w:rFonts w:eastAsia="Calibri" w:cs="Calibri"/>
                <w:b/>
              </w:rPr>
            </w:pPr>
            <w:r w:rsidRPr="00993917">
              <w:rPr>
                <w:rFonts w:eastAsia="Calibri" w:cs="Calibri"/>
                <w:b/>
              </w:rPr>
              <w:t>YACIMIENTOS PETROLIFEROS FISCALES BOLIVIANOS</w:t>
            </w:r>
          </w:p>
          <w:p w:rsidR="00F363F0" w:rsidRPr="00993917" w:rsidRDefault="00F363F0" w:rsidP="000F285C">
            <w:pPr>
              <w:pStyle w:val="Sinespaciado"/>
              <w:rPr>
                <w:rFonts w:eastAsia="Calibri" w:cs="Calibri"/>
                <w:lang w:val="es-ES_tradnl"/>
              </w:rPr>
            </w:pPr>
          </w:p>
          <w:p w:rsidR="00F363F0" w:rsidRPr="00993917" w:rsidRDefault="00F363F0" w:rsidP="000F285C">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 __________________________________________</w:t>
            </w:r>
            <w:r w:rsidRPr="00993917">
              <w:rPr>
                <w:rFonts w:eastAsia="Calibri" w:cs="Calibri"/>
                <w:b/>
                <w:lang w:val="es-ES_tradnl"/>
              </w:rPr>
              <w:t xml:space="preserve"> </w:t>
            </w:r>
          </w:p>
          <w:p w:rsidR="00F363F0" w:rsidRPr="00993917" w:rsidRDefault="00F363F0" w:rsidP="000F285C">
            <w:pPr>
              <w:pStyle w:val="Sinespaciado"/>
              <w:rPr>
                <w:rFonts w:eastAsia="Calibri" w:cs="Calibri"/>
                <w:b/>
                <w:lang w:val="es-ES_tradnl"/>
              </w:rPr>
            </w:pPr>
          </w:p>
          <w:p w:rsidR="00F363F0" w:rsidRPr="00993917" w:rsidRDefault="00F363F0" w:rsidP="000F285C">
            <w:pPr>
              <w:pStyle w:val="Sinespaciado"/>
              <w:rPr>
                <w:rFonts w:eastAsia="Calibri" w:cs="Calibri"/>
                <w:b/>
                <w:lang w:val="es-ES_tradnl"/>
              </w:rPr>
            </w:pPr>
          </w:p>
          <w:p w:rsidR="00F363F0" w:rsidRPr="00993917" w:rsidRDefault="00F363F0" w:rsidP="000F285C">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F363F0" w:rsidRPr="00993917" w:rsidRDefault="00F363F0" w:rsidP="000F285C">
            <w:pPr>
              <w:jc w:val="both"/>
              <w:rPr>
                <w:rFonts w:ascii="Calibri" w:eastAsia="Calibri" w:hAnsi="Calibri" w:cs="Calibri"/>
                <w:sz w:val="22"/>
                <w:szCs w:val="22"/>
              </w:rPr>
            </w:pPr>
          </w:p>
          <w:p w:rsidR="00F363F0" w:rsidRPr="00993917" w:rsidRDefault="00F363F0" w:rsidP="000F285C">
            <w:pPr>
              <w:jc w:val="both"/>
              <w:rPr>
                <w:rFonts w:ascii="Calibri" w:eastAsia="Calibri" w:hAnsi="Calibri" w:cs="Calibri"/>
                <w:sz w:val="22"/>
                <w:szCs w:val="22"/>
              </w:rPr>
            </w:pPr>
          </w:p>
        </w:tc>
      </w:tr>
    </w:tbl>
    <w:p w:rsidR="00F363F0" w:rsidRPr="00993917" w:rsidRDefault="00F363F0" w:rsidP="00F363F0">
      <w:pPr>
        <w:numPr>
          <w:ilvl w:val="1"/>
          <w:numId w:val="47"/>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F363F0" w:rsidRPr="00993917" w:rsidRDefault="00F363F0" w:rsidP="00F363F0">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F363F0" w:rsidRPr="00993917" w:rsidRDefault="00F363F0" w:rsidP="00F363F0">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F363F0" w:rsidRPr="00993917" w:rsidRDefault="00F363F0" w:rsidP="00F363F0">
      <w:pPr>
        <w:ind w:left="1134" w:hanging="708"/>
        <w:jc w:val="both"/>
        <w:rPr>
          <w:rFonts w:ascii="Calibri" w:hAnsi="Calibri" w:cs="Calibri"/>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F363F0" w:rsidRPr="00993917" w:rsidRDefault="00F363F0" w:rsidP="00F363F0">
      <w:pPr>
        <w:jc w:val="both"/>
        <w:rPr>
          <w:rFonts w:ascii="Calibri" w:hAnsi="Calibri" w:cs="Calibri"/>
          <w:b/>
          <w:sz w:val="22"/>
          <w:szCs w:val="22"/>
        </w:rPr>
      </w:pPr>
    </w:p>
    <w:p w:rsidR="00F363F0" w:rsidRPr="00993917" w:rsidRDefault="00F363F0" w:rsidP="00F363F0">
      <w:pPr>
        <w:ind w:left="567"/>
        <w:jc w:val="both"/>
        <w:rPr>
          <w:rFonts w:ascii="Calibri" w:hAnsi="Calibri" w:cs="Calibri"/>
          <w:sz w:val="22"/>
          <w:szCs w:val="22"/>
        </w:rPr>
      </w:pPr>
      <w:r w:rsidRPr="00993917">
        <w:rPr>
          <w:rFonts w:ascii="Calibri" w:hAnsi="Calibri" w:cs="Calibri"/>
          <w:sz w:val="22"/>
          <w:szCs w:val="22"/>
        </w:rPr>
        <w:t xml:space="preserve">Se rechazará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 a los establecidos en el cronograma de plazos del presente Documento de Contratación Directa (DCD).</w:t>
      </w:r>
    </w:p>
    <w:p w:rsidR="00F363F0" w:rsidRPr="00993917" w:rsidRDefault="00F363F0" w:rsidP="00F363F0">
      <w:pPr>
        <w:ind w:left="1134" w:hanging="708"/>
        <w:jc w:val="both"/>
        <w:rPr>
          <w:rFonts w:ascii="Calibri" w:hAnsi="Calibri" w:cs="Calibri"/>
          <w:sz w:val="22"/>
          <w:szCs w:val="22"/>
        </w:rPr>
      </w:pPr>
    </w:p>
    <w:p w:rsidR="00F363F0" w:rsidRPr="00993917" w:rsidRDefault="00F363F0" w:rsidP="00F363F0">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F363F0" w:rsidRPr="00993917" w:rsidRDefault="00F363F0" w:rsidP="00F363F0">
      <w:pPr>
        <w:ind w:left="708"/>
        <w:rPr>
          <w:rFonts w:ascii="Calibri" w:hAnsi="Calibri" w:cs="Calibri"/>
          <w:sz w:val="22"/>
          <w:szCs w:val="22"/>
        </w:rPr>
      </w:pPr>
    </w:p>
    <w:p w:rsidR="00F363F0" w:rsidRPr="00993917" w:rsidRDefault="00F363F0" w:rsidP="00F363F0">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F363F0" w:rsidRPr="00993917" w:rsidRDefault="00F363F0" w:rsidP="00F363F0">
      <w:pPr>
        <w:ind w:left="1843" w:hanging="709"/>
        <w:jc w:val="both"/>
        <w:rPr>
          <w:rFonts w:ascii="Calibri" w:hAnsi="Calibri" w:cs="Calibri"/>
          <w:sz w:val="22"/>
          <w:szCs w:val="22"/>
        </w:rPr>
      </w:pPr>
      <w:r w:rsidRPr="00993917">
        <w:rPr>
          <w:rFonts w:ascii="Calibri" w:hAnsi="Calibri" w:cs="Calibri"/>
          <w:sz w:val="22"/>
          <w:szCs w:val="22"/>
        </w:rPr>
        <w:tab/>
      </w:r>
    </w:p>
    <w:p w:rsidR="00F363F0" w:rsidRPr="00993917" w:rsidRDefault="00F363F0" w:rsidP="00F363F0">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F363F0" w:rsidRPr="00993917" w:rsidRDefault="00F363F0" w:rsidP="00F363F0">
      <w:pPr>
        <w:tabs>
          <w:tab w:val="left" w:pos="1418"/>
        </w:tabs>
        <w:ind w:left="567"/>
        <w:jc w:val="both"/>
        <w:rPr>
          <w:rFonts w:ascii="Calibri" w:hAnsi="Calibri" w:cs="Calibri"/>
          <w:sz w:val="22"/>
          <w:szCs w:val="22"/>
        </w:rPr>
      </w:pPr>
      <w:r w:rsidRPr="00993917">
        <w:rPr>
          <w:rFonts w:ascii="Calibri" w:hAnsi="Calibri" w:cs="Calibri"/>
          <w:sz w:val="22"/>
          <w:szCs w:val="22"/>
        </w:rPr>
        <w:tab/>
      </w:r>
    </w:p>
    <w:p w:rsidR="00F363F0" w:rsidRPr="00993917" w:rsidRDefault="00F363F0" w:rsidP="00F363F0">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F363F0" w:rsidRPr="00993917" w:rsidRDefault="00F363F0" w:rsidP="00F363F0">
      <w:pPr>
        <w:tabs>
          <w:tab w:val="left" w:pos="1418"/>
        </w:tabs>
        <w:ind w:left="567"/>
        <w:jc w:val="both"/>
        <w:rPr>
          <w:rFonts w:ascii="Calibri" w:hAnsi="Calibri" w:cs="Calibri"/>
          <w:sz w:val="22"/>
          <w:szCs w:val="22"/>
        </w:rPr>
      </w:pPr>
    </w:p>
    <w:p w:rsidR="00F363F0" w:rsidRPr="00993917" w:rsidRDefault="00F363F0" w:rsidP="00F363F0">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F363F0" w:rsidRPr="00993917" w:rsidRDefault="00F363F0" w:rsidP="00F363F0">
      <w:pPr>
        <w:tabs>
          <w:tab w:val="left" w:pos="1418"/>
        </w:tabs>
        <w:ind w:left="567"/>
        <w:jc w:val="both"/>
        <w:rPr>
          <w:rFonts w:ascii="Calibri" w:hAnsi="Calibri" w:cs="Calibri"/>
          <w:sz w:val="22"/>
          <w:szCs w:val="22"/>
        </w:rPr>
      </w:pPr>
    </w:p>
    <w:p w:rsidR="00F363F0" w:rsidRPr="00993917" w:rsidRDefault="00F363F0" w:rsidP="00F363F0">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F363F0" w:rsidRPr="00993917" w:rsidRDefault="00F363F0" w:rsidP="00F363F0">
      <w:pPr>
        <w:tabs>
          <w:tab w:val="left" w:pos="1418"/>
        </w:tabs>
        <w:ind w:left="567"/>
        <w:jc w:val="both"/>
        <w:rPr>
          <w:rFonts w:ascii="Calibri" w:hAnsi="Calibri" w:cs="Calibri"/>
          <w:sz w:val="22"/>
          <w:szCs w:val="22"/>
        </w:rPr>
      </w:pPr>
    </w:p>
    <w:p w:rsidR="00F363F0" w:rsidRPr="00993917" w:rsidRDefault="00F363F0" w:rsidP="00F363F0">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F363F0" w:rsidRPr="00993917" w:rsidRDefault="00F363F0" w:rsidP="00F363F0">
      <w:pPr>
        <w:ind w:left="567"/>
        <w:jc w:val="both"/>
        <w:rPr>
          <w:rFonts w:ascii="Calibri" w:hAnsi="Calibri" w:cs="Calibri"/>
          <w:b/>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F363F0" w:rsidRPr="00993917" w:rsidRDefault="00F363F0" w:rsidP="00F363F0">
      <w:pPr>
        <w:ind w:left="567"/>
        <w:jc w:val="both"/>
        <w:rPr>
          <w:rFonts w:ascii="Calibri" w:hAnsi="Calibri" w:cs="Calibri"/>
          <w:b/>
          <w:sz w:val="22"/>
          <w:szCs w:val="22"/>
        </w:rPr>
      </w:pPr>
    </w:p>
    <w:p w:rsidR="00F363F0" w:rsidRPr="00993917" w:rsidRDefault="00F363F0" w:rsidP="00F363F0">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F363F0" w:rsidRPr="00993917" w:rsidRDefault="00F363F0" w:rsidP="00F363F0">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F363F0" w:rsidRPr="00130120" w:rsidRDefault="00F363F0" w:rsidP="00F363F0">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F363F0" w:rsidRPr="00130120" w:rsidRDefault="00F363F0" w:rsidP="00F363F0">
      <w:pPr>
        <w:jc w:val="both"/>
        <w:rPr>
          <w:rFonts w:ascii="Calibri" w:hAnsi="Calibri" w:cs="Calibri"/>
          <w:color w:val="000000"/>
          <w:sz w:val="22"/>
          <w:szCs w:val="22"/>
        </w:rPr>
      </w:pPr>
    </w:p>
    <w:p w:rsidR="00F363F0" w:rsidRPr="00907561" w:rsidRDefault="00F363F0" w:rsidP="00F363F0">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05611">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05611">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bookmarkEnd w:id="1"/>
    <w:bookmarkEnd w:id="2"/>
    <w:p w:rsidR="00F363F0" w:rsidRPr="00130120" w:rsidRDefault="00F363F0" w:rsidP="00F363F0">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F363F0" w:rsidRPr="00130120" w:rsidRDefault="00F363F0" w:rsidP="00F363F0">
      <w:pPr>
        <w:ind w:left="567"/>
        <w:jc w:val="both"/>
        <w:rPr>
          <w:rFonts w:ascii="Calibri" w:hAnsi="Calibri" w:cs="Calibri"/>
          <w:color w:val="000000"/>
          <w:sz w:val="22"/>
          <w:szCs w:val="22"/>
        </w:rPr>
      </w:pPr>
    </w:p>
    <w:p w:rsidR="00F363F0" w:rsidRPr="00130120" w:rsidRDefault="00F363F0" w:rsidP="00F363F0">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o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técnica – económica para cada ítem, lote, tramo, paquete o volumen,</w:t>
      </w:r>
      <w:r w:rsidRPr="00130120">
        <w:rPr>
          <w:rFonts w:ascii="Calibri" w:hAnsi="Calibri" w:cs="Calibri"/>
          <w:color w:val="000000"/>
          <w:sz w:val="22"/>
          <w:szCs w:val="22"/>
        </w:rPr>
        <w:t xml:space="preserve"> según los formularios del presente DCD.  </w:t>
      </w:r>
    </w:p>
    <w:p w:rsidR="00F363F0" w:rsidRPr="00130120" w:rsidRDefault="00F363F0" w:rsidP="00F363F0">
      <w:pPr>
        <w:ind w:left="567"/>
        <w:jc w:val="both"/>
        <w:rPr>
          <w:rFonts w:ascii="Calibri" w:hAnsi="Calibri" w:cs="Calibri"/>
          <w:color w:val="000000"/>
          <w:sz w:val="22"/>
          <w:szCs w:val="22"/>
        </w:rPr>
      </w:pPr>
    </w:p>
    <w:p w:rsidR="00F363F0" w:rsidRPr="00130120" w:rsidRDefault="00F363F0" w:rsidP="00F363F0">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F363F0" w:rsidRPr="00130120" w:rsidRDefault="00F363F0" w:rsidP="00F363F0">
      <w:pPr>
        <w:ind w:left="567"/>
        <w:jc w:val="both"/>
        <w:rPr>
          <w:rFonts w:ascii="Calibri" w:hAnsi="Calibri" w:cs="Calibri"/>
          <w:color w:val="000000"/>
          <w:sz w:val="22"/>
          <w:szCs w:val="22"/>
        </w:rPr>
      </w:pPr>
    </w:p>
    <w:p w:rsidR="00F363F0" w:rsidRPr="00130120" w:rsidRDefault="00F363F0" w:rsidP="00F363F0">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F363F0" w:rsidRPr="00993917" w:rsidRDefault="00F363F0" w:rsidP="00F363F0">
      <w:pPr>
        <w:rPr>
          <w:rFonts w:ascii="Calibri" w:hAnsi="Calibri" w:cs="Calibri"/>
          <w:b/>
          <w:color w:val="000000"/>
          <w:sz w:val="22"/>
          <w:szCs w:val="22"/>
        </w:rPr>
      </w:pPr>
    </w:p>
    <w:p w:rsidR="00F363F0" w:rsidRPr="00993917" w:rsidRDefault="00F363F0" w:rsidP="00F363F0">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F363F0" w:rsidRPr="00993917" w:rsidRDefault="00F363F0" w:rsidP="00F363F0">
      <w:pPr>
        <w:ind w:left="567"/>
        <w:jc w:val="both"/>
        <w:rPr>
          <w:rFonts w:ascii="Calibri" w:hAnsi="Calibri" w:cs="Calibri"/>
          <w:color w:val="000000"/>
          <w:sz w:val="22"/>
          <w:szCs w:val="22"/>
        </w:rPr>
      </w:pPr>
      <w:r>
        <w:rPr>
          <w:rFonts w:ascii="Calibri" w:hAnsi="Calibri" w:cs="Calibri"/>
          <w:color w:val="000000"/>
          <w:sz w:val="22"/>
          <w:szCs w:val="22"/>
        </w:rPr>
        <w:t xml:space="preserve">  </w:t>
      </w: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F363F0" w:rsidRPr="00993917" w:rsidRDefault="00F363F0" w:rsidP="00F363F0">
      <w:pPr>
        <w:pStyle w:val="Prrafodelista"/>
        <w:tabs>
          <w:tab w:val="left" w:pos="567"/>
          <w:tab w:val="left" w:pos="1276"/>
        </w:tabs>
        <w:ind w:left="567"/>
        <w:jc w:val="both"/>
        <w:rPr>
          <w:rFonts w:ascii="Calibri" w:hAnsi="Calibri" w:cs="Calibri"/>
          <w:sz w:val="22"/>
          <w:szCs w:val="22"/>
        </w:rPr>
      </w:pPr>
    </w:p>
    <w:p w:rsidR="00F363F0" w:rsidRPr="009716F0" w:rsidRDefault="00F363F0" w:rsidP="00F363F0">
      <w:pPr>
        <w:ind w:left="567"/>
        <w:jc w:val="both"/>
        <w:rPr>
          <w:rFonts w:ascii="Calibri" w:hAnsi="Calibri" w:cs="Calibri"/>
          <w:sz w:val="22"/>
          <w:szCs w:val="22"/>
        </w:rPr>
      </w:pPr>
      <w:r>
        <w:rPr>
          <w:rFonts w:ascii="Segoe UI" w:hAnsi="Segoe UI" w:cs="Segoe UI"/>
        </w:rPr>
        <w:lastRenderedPageBreak/>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F363F0" w:rsidRPr="009716F0" w:rsidRDefault="00F363F0" w:rsidP="00F363F0">
      <w:pPr>
        <w:tabs>
          <w:tab w:val="left" w:pos="1335"/>
        </w:tabs>
        <w:ind w:left="567"/>
        <w:jc w:val="both"/>
        <w:rPr>
          <w:rFonts w:ascii="Calibri" w:hAnsi="Calibri" w:cs="Calibri"/>
          <w:sz w:val="22"/>
          <w:szCs w:val="22"/>
        </w:rPr>
      </w:pPr>
      <w:r w:rsidRPr="009716F0">
        <w:rPr>
          <w:rFonts w:ascii="Calibri" w:hAnsi="Calibri" w:cs="Calibri"/>
          <w:sz w:val="22"/>
          <w:szCs w:val="22"/>
        </w:rPr>
        <w:tab/>
      </w:r>
    </w:p>
    <w:p w:rsidR="00F363F0" w:rsidRPr="00FF40F9" w:rsidRDefault="00F363F0" w:rsidP="00F363F0">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F363F0" w:rsidRPr="00FF40F9" w:rsidRDefault="00F363F0" w:rsidP="00F363F0">
      <w:pPr>
        <w:ind w:left="567"/>
        <w:jc w:val="both"/>
        <w:rPr>
          <w:rFonts w:ascii="Calibri" w:hAnsi="Calibri" w:cs="Calibri"/>
          <w:sz w:val="22"/>
          <w:szCs w:val="22"/>
        </w:rPr>
      </w:pPr>
    </w:p>
    <w:p w:rsidR="00F363F0" w:rsidRPr="009716F0" w:rsidRDefault="00F363F0" w:rsidP="00F363F0">
      <w:pPr>
        <w:ind w:left="567"/>
        <w:jc w:val="both"/>
        <w:rPr>
          <w:rFonts w:ascii="Calibri" w:hAnsi="Calibri" w:cs="Calibri"/>
          <w:sz w:val="22"/>
          <w:szCs w:val="22"/>
        </w:rPr>
      </w:pPr>
      <w:r w:rsidRPr="00FF40F9">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F363F0" w:rsidRPr="009716F0" w:rsidRDefault="00F363F0" w:rsidP="00F363F0">
      <w:pPr>
        <w:ind w:left="567"/>
        <w:jc w:val="both"/>
        <w:rPr>
          <w:rFonts w:ascii="Calibri" w:hAnsi="Calibri" w:cs="Calibri"/>
          <w:sz w:val="22"/>
          <w:szCs w:val="22"/>
        </w:rPr>
      </w:pPr>
    </w:p>
    <w:p w:rsidR="00F363F0" w:rsidRDefault="00F363F0" w:rsidP="00F363F0">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F363F0" w:rsidRPr="00993917" w:rsidRDefault="00F363F0" w:rsidP="00F363F0">
      <w:pPr>
        <w:ind w:left="567"/>
        <w:jc w:val="both"/>
        <w:rPr>
          <w:rFonts w:ascii="Calibri" w:hAnsi="Calibri" w:cs="Calibri"/>
          <w:color w:val="000000"/>
          <w:sz w:val="22"/>
          <w:szCs w:val="22"/>
        </w:rPr>
      </w:pPr>
    </w:p>
    <w:p w:rsidR="00F363F0" w:rsidRPr="00B8314F" w:rsidRDefault="00F363F0" w:rsidP="00F363F0">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363F0" w:rsidRDefault="00F363F0" w:rsidP="00F363F0">
      <w:pPr>
        <w:ind w:left="567"/>
        <w:jc w:val="both"/>
        <w:rPr>
          <w:rFonts w:ascii="Calibri" w:hAnsi="Calibri" w:cs="Calibri"/>
          <w:sz w:val="22"/>
          <w:szCs w:val="22"/>
        </w:rPr>
      </w:pPr>
    </w:p>
    <w:p w:rsidR="00F363F0" w:rsidRDefault="00F363F0" w:rsidP="00F363F0">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540315"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05611">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0561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40561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405611">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05611">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932666"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05611">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05611">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05611">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1870E8" w:rsidRDefault="001870E8" w:rsidP="006752DC">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F363F0" w:rsidRPr="006252BE" w:rsidRDefault="00540315" w:rsidP="00F363F0">
      <w:pPr>
        <w:jc w:val="center"/>
        <w:rPr>
          <w:rFonts w:ascii="Verdana" w:hAnsi="Verdana" w:cs="Calibri"/>
          <w:b/>
          <w:sz w:val="18"/>
          <w:szCs w:val="18"/>
        </w:rPr>
      </w:pPr>
      <w:r>
        <w:rPr>
          <w:rFonts w:ascii="Verdana" w:hAnsi="Verdana" w:cs="Calibri"/>
          <w:b/>
          <w:sz w:val="18"/>
          <w:szCs w:val="18"/>
        </w:rPr>
        <w:br w:type="page"/>
      </w:r>
      <w:r w:rsidR="00F363F0" w:rsidRPr="006252BE">
        <w:rPr>
          <w:rFonts w:ascii="Verdana" w:hAnsi="Verdana" w:cs="Calibri"/>
          <w:b/>
          <w:sz w:val="18"/>
          <w:szCs w:val="18"/>
        </w:rPr>
        <w:lastRenderedPageBreak/>
        <w:t>FORMULARIO A-1</w:t>
      </w:r>
    </w:p>
    <w:p w:rsidR="00F363F0" w:rsidRPr="006252BE" w:rsidRDefault="00F363F0" w:rsidP="00F363F0">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F363F0" w:rsidRDefault="00F363F0" w:rsidP="00F363F0">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F363F0" w:rsidRPr="00537775" w:rsidRDefault="00F363F0" w:rsidP="00F363F0">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F363F0" w:rsidRPr="00537775" w:rsidRDefault="00F363F0" w:rsidP="00F363F0">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F363F0" w:rsidRPr="006F470A" w:rsidTr="000F285C">
        <w:trPr>
          <w:trHeight w:val="420"/>
        </w:trPr>
        <w:tc>
          <w:tcPr>
            <w:tcW w:w="4106" w:type="dxa"/>
            <w:shd w:val="clear" w:color="auto" w:fill="FFFFFF"/>
            <w:vAlign w:val="center"/>
          </w:tcPr>
          <w:p w:rsidR="00F363F0" w:rsidRPr="00704E08" w:rsidRDefault="00F363F0" w:rsidP="000F285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F363F0" w:rsidRPr="00704E08" w:rsidRDefault="00F363F0" w:rsidP="000F285C">
            <w:pPr>
              <w:rPr>
                <w:rFonts w:ascii="Calibri" w:eastAsia="Calibri" w:hAnsi="Calibri" w:cs="Calibri"/>
                <w:sz w:val="22"/>
                <w:szCs w:val="22"/>
              </w:rPr>
            </w:pPr>
          </w:p>
        </w:tc>
      </w:tr>
      <w:tr w:rsidR="00F363F0" w:rsidRPr="006F470A" w:rsidTr="000F285C">
        <w:trPr>
          <w:trHeight w:val="412"/>
        </w:trPr>
        <w:tc>
          <w:tcPr>
            <w:tcW w:w="4106" w:type="dxa"/>
            <w:shd w:val="clear" w:color="auto" w:fill="FFFFFF"/>
            <w:vAlign w:val="center"/>
          </w:tcPr>
          <w:p w:rsidR="00F363F0" w:rsidRPr="00704E08" w:rsidRDefault="00F363F0" w:rsidP="000F285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F363F0" w:rsidRPr="00704E08" w:rsidRDefault="00F363F0" w:rsidP="000F285C">
            <w:pPr>
              <w:rPr>
                <w:rFonts w:ascii="Calibri" w:eastAsia="Calibri" w:hAnsi="Calibri" w:cs="Calibri"/>
                <w:sz w:val="22"/>
                <w:szCs w:val="22"/>
              </w:rPr>
            </w:pPr>
          </w:p>
        </w:tc>
      </w:tr>
      <w:tr w:rsidR="00F363F0" w:rsidRPr="006F470A" w:rsidTr="000F285C">
        <w:trPr>
          <w:trHeight w:val="463"/>
        </w:trPr>
        <w:tc>
          <w:tcPr>
            <w:tcW w:w="4106" w:type="dxa"/>
            <w:shd w:val="clear" w:color="auto" w:fill="FFFFFF"/>
            <w:vAlign w:val="center"/>
          </w:tcPr>
          <w:p w:rsidR="00F363F0" w:rsidRPr="00704E08" w:rsidRDefault="00F363F0" w:rsidP="000F285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F363F0" w:rsidRPr="00704E08" w:rsidRDefault="00F363F0" w:rsidP="000F285C">
            <w:pPr>
              <w:rPr>
                <w:rFonts w:ascii="Calibri" w:eastAsia="Calibri" w:hAnsi="Calibri" w:cs="Calibri"/>
                <w:sz w:val="22"/>
                <w:szCs w:val="22"/>
              </w:rPr>
            </w:pPr>
          </w:p>
        </w:tc>
      </w:tr>
    </w:tbl>
    <w:p w:rsidR="00F363F0" w:rsidRPr="00537775" w:rsidRDefault="00F363F0" w:rsidP="00F363F0">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F363F0" w:rsidRPr="006F470A" w:rsidTr="000F285C">
        <w:trPr>
          <w:trHeight w:val="404"/>
        </w:trPr>
        <w:tc>
          <w:tcPr>
            <w:tcW w:w="9209" w:type="dxa"/>
            <w:gridSpan w:val="2"/>
            <w:shd w:val="clear" w:color="auto" w:fill="FFF2CC"/>
            <w:vAlign w:val="center"/>
          </w:tcPr>
          <w:p w:rsidR="00F363F0" w:rsidRPr="00704E08" w:rsidRDefault="00F363F0" w:rsidP="000F285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F363F0" w:rsidRPr="006F470A" w:rsidTr="000F285C">
        <w:trPr>
          <w:trHeight w:val="404"/>
        </w:trPr>
        <w:tc>
          <w:tcPr>
            <w:tcW w:w="4126" w:type="dxa"/>
            <w:shd w:val="clear" w:color="auto" w:fill="auto"/>
            <w:vAlign w:val="center"/>
          </w:tcPr>
          <w:p w:rsidR="00F363F0" w:rsidRPr="00704E08" w:rsidRDefault="00F363F0" w:rsidP="000F285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F363F0" w:rsidRPr="00704E08" w:rsidRDefault="00F363F0" w:rsidP="000F285C">
            <w:pPr>
              <w:pStyle w:val="Prrafodelista1"/>
              <w:spacing w:line="276" w:lineRule="auto"/>
              <w:ind w:left="0"/>
              <w:jc w:val="both"/>
              <w:rPr>
                <w:rFonts w:ascii="Calibri" w:hAnsi="Calibri" w:cs="Calibri"/>
                <w:b/>
                <w:sz w:val="22"/>
                <w:szCs w:val="22"/>
              </w:rPr>
            </w:pPr>
          </w:p>
        </w:tc>
      </w:tr>
      <w:tr w:rsidR="00F363F0" w:rsidRPr="006F470A" w:rsidTr="000F285C">
        <w:trPr>
          <w:trHeight w:val="404"/>
        </w:trPr>
        <w:tc>
          <w:tcPr>
            <w:tcW w:w="4126" w:type="dxa"/>
            <w:shd w:val="clear" w:color="auto" w:fill="auto"/>
            <w:vAlign w:val="center"/>
          </w:tcPr>
          <w:p w:rsidR="00F363F0" w:rsidRPr="00704E08" w:rsidRDefault="00F363F0" w:rsidP="000F285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F363F0" w:rsidRPr="00704E08" w:rsidRDefault="00F363F0" w:rsidP="000F285C">
            <w:pPr>
              <w:pStyle w:val="Prrafodelista1"/>
              <w:spacing w:line="276" w:lineRule="auto"/>
              <w:ind w:left="0"/>
              <w:jc w:val="both"/>
              <w:rPr>
                <w:rFonts w:ascii="Calibri" w:hAnsi="Calibri" w:cs="Calibri"/>
                <w:b/>
                <w:sz w:val="22"/>
                <w:szCs w:val="22"/>
              </w:rPr>
            </w:pPr>
          </w:p>
        </w:tc>
      </w:tr>
      <w:tr w:rsidR="00F363F0" w:rsidRPr="006F470A" w:rsidTr="000F285C">
        <w:trPr>
          <w:trHeight w:val="404"/>
        </w:trPr>
        <w:tc>
          <w:tcPr>
            <w:tcW w:w="4126" w:type="dxa"/>
            <w:shd w:val="clear" w:color="auto" w:fill="auto"/>
            <w:vAlign w:val="center"/>
          </w:tcPr>
          <w:p w:rsidR="00F363F0" w:rsidRPr="00704E08" w:rsidRDefault="00F363F0" w:rsidP="000F285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F363F0" w:rsidRPr="00704E08" w:rsidRDefault="00F363F0" w:rsidP="000F285C">
            <w:pPr>
              <w:pStyle w:val="Prrafodelista1"/>
              <w:spacing w:line="276" w:lineRule="auto"/>
              <w:ind w:left="0"/>
              <w:jc w:val="both"/>
              <w:rPr>
                <w:rFonts w:ascii="Calibri" w:hAnsi="Calibri" w:cs="Calibri"/>
                <w:b/>
                <w:sz w:val="22"/>
                <w:szCs w:val="22"/>
              </w:rPr>
            </w:pPr>
          </w:p>
        </w:tc>
      </w:tr>
      <w:tr w:rsidR="00F363F0" w:rsidRPr="006F470A" w:rsidTr="000F285C">
        <w:trPr>
          <w:trHeight w:val="422"/>
        </w:trPr>
        <w:tc>
          <w:tcPr>
            <w:tcW w:w="4126" w:type="dxa"/>
            <w:shd w:val="clear" w:color="auto" w:fill="auto"/>
            <w:vAlign w:val="center"/>
          </w:tcPr>
          <w:p w:rsidR="00F363F0" w:rsidRPr="00704E08" w:rsidRDefault="00F363F0" w:rsidP="000F285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F363F0" w:rsidRPr="00704E08" w:rsidRDefault="00F363F0" w:rsidP="000F285C">
            <w:pPr>
              <w:pStyle w:val="Prrafodelista1"/>
              <w:spacing w:line="276" w:lineRule="auto"/>
              <w:ind w:left="0"/>
              <w:jc w:val="both"/>
              <w:rPr>
                <w:rFonts w:ascii="Calibri" w:hAnsi="Calibri" w:cs="Calibri"/>
                <w:b/>
                <w:sz w:val="22"/>
                <w:szCs w:val="22"/>
              </w:rPr>
            </w:pPr>
          </w:p>
        </w:tc>
      </w:tr>
      <w:tr w:rsidR="00F363F0" w:rsidRPr="006F470A" w:rsidTr="000F285C">
        <w:trPr>
          <w:trHeight w:val="589"/>
        </w:trPr>
        <w:tc>
          <w:tcPr>
            <w:tcW w:w="4126" w:type="dxa"/>
            <w:shd w:val="clear" w:color="auto" w:fill="auto"/>
            <w:vAlign w:val="center"/>
          </w:tcPr>
          <w:p w:rsidR="00F363F0" w:rsidRPr="00704E08" w:rsidRDefault="00F363F0" w:rsidP="000F285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F363F0" w:rsidRPr="00704E08" w:rsidRDefault="00F363F0" w:rsidP="000F285C">
            <w:pPr>
              <w:pStyle w:val="Prrafodelista1"/>
              <w:spacing w:line="276" w:lineRule="auto"/>
              <w:ind w:left="0"/>
              <w:jc w:val="both"/>
              <w:rPr>
                <w:rFonts w:ascii="Calibri" w:hAnsi="Calibri" w:cs="Calibri"/>
                <w:b/>
                <w:sz w:val="22"/>
                <w:szCs w:val="22"/>
              </w:rPr>
            </w:pPr>
          </w:p>
        </w:tc>
      </w:tr>
      <w:tr w:rsidR="00F363F0" w:rsidRPr="006F470A" w:rsidTr="000F285C">
        <w:trPr>
          <w:trHeight w:val="422"/>
        </w:trPr>
        <w:tc>
          <w:tcPr>
            <w:tcW w:w="4126" w:type="dxa"/>
            <w:shd w:val="clear" w:color="auto" w:fill="auto"/>
            <w:vAlign w:val="center"/>
          </w:tcPr>
          <w:p w:rsidR="00F363F0" w:rsidRPr="00704E08" w:rsidRDefault="00F363F0" w:rsidP="000F285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F363F0" w:rsidRPr="00704E08" w:rsidRDefault="00F363F0" w:rsidP="000F285C">
            <w:pPr>
              <w:pStyle w:val="Prrafodelista1"/>
              <w:spacing w:line="276" w:lineRule="auto"/>
              <w:ind w:left="0"/>
              <w:jc w:val="both"/>
              <w:rPr>
                <w:rFonts w:ascii="Calibri" w:hAnsi="Calibri" w:cs="Calibri"/>
                <w:b/>
                <w:sz w:val="22"/>
                <w:szCs w:val="22"/>
              </w:rPr>
            </w:pPr>
          </w:p>
        </w:tc>
      </w:tr>
    </w:tbl>
    <w:p w:rsidR="00F363F0" w:rsidRPr="00537775" w:rsidRDefault="00F363F0" w:rsidP="00F363F0">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F363F0" w:rsidRPr="006F470A" w:rsidTr="000F285C">
        <w:trPr>
          <w:trHeight w:val="471"/>
        </w:trPr>
        <w:tc>
          <w:tcPr>
            <w:tcW w:w="9290" w:type="dxa"/>
            <w:gridSpan w:val="2"/>
            <w:shd w:val="clear" w:color="auto" w:fill="FFF2CC"/>
            <w:vAlign w:val="center"/>
          </w:tcPr>
          <w:p w:rsidR="00F363F0" w:rsidRPr="00704E08" w:rsidRDefault="00F363F0" w:rsidP="000F285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F363F0" w:rsidRPr="00704E08" w:rsidRDefault="00F363F0" w:rsidP="000F285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F363F0" w:rsidRPr="006F470A" w:rsidTr="000F285C">
        <w:trPr>
          <w:trHeight w:val="466"/>
        </w:trPr>
        <w:tc>
          <w:tcPr>
            <w:tcW w:w="4187" w:type="dxa"/>
            <w:shd w:val="clear" w:color="auto" w:fill="auto"/>
            <w:vAlign w:val="center"/>
          </w:tcPr>
          <w:p w:rsidR="00F363F0" w:rsidRPr="00704E08" w:rsidRDefault="00F363F0" w:rsidP="000F285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F363F0" w:rsidRPr="00704E08" w:rsidRDefault="00F363F0" w:rsidP="000F285C">
            <w:pPr>
              <w:pStyle w:val="Prrafodelista1"/>
              <w:spacing w:line="276" w:lineRule="auto"/>
              <w:ind w:left="0"/>
              <w:jc w:val="both"/>
              <w:rPr>
                <w:rFonts w:ascii="Calibri" w:hAnsi="Calibri" w:cs="Calibri"/>
                <w:b/>
                <w:sz w:val="22"/>
                <w:szCs w:val="22"/>
              </w:rPr>
            </w:pPr>
          </w:p>
        </w:tc>
      </w:tr>
      <w:tr w:rsidR="00F363F0" w:rsidRPr="006F470A" w:rsidTr="000F285C">
        <w:trPr>
          <w:trHeight w:val="565"/>
        </w:trPr>
        <w:tc>
          <w:tcPr>
            <w:tcW w:w="4187" w:type="dxa"/>
            <w:shd w:val="clear" w:color="auto" w:fill="auto"/>
            <w:vAlign w:val="center"/>
          </w:tcPr>
          <w:p w:rsidR="00F363F0" w:rsidRPr="00704E08" w:rsidRDefault="00F363F0" w:rsidP="000F285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F363F0" w:rsidRPr="00704E08" w:rsidRDefault="00F363F0" w:rsidP="000F285C">
            <w:pPr>
              <w:pStyle w:val="Prrafodelista1"/>
              <w:spacing w:line="276" w:lineRule="auto"/>
              <w:ind w:left="0"/>
              <w:jc w:val="both"/>
              <w:rPr>
                <w:rFonts w:ascii="Calibri" w:hAnsi="Calibri" w:cs="Calibri"/>
                <w:b/>
                <w:sz w:val="22"/>
                <w:szCs w:val="22"/>
              </w:rPr>
            </w:pPr>
          </w:p>
        </w:tc>
      </w:tr>
    </w:tbl>
    <w:p w:rsidR="00F363F0" w:rsidRPr="00F6463A" w:rsidRDefault="00F363F0" w:rsidP="00F363F0">
      <w:pPr>
        <w:rPr>
          <w:rFonts w:ascii="Verdana" w:hAnsi="Verdana" w:cs="Arial"/>
          <w:b/>
          <w:bCs/>
          <w:kern w:val="28"/>
          <w:sz w:val="18"/>
          <w:szCs w:val="18"/>
          <w:lang w:eastAsia="x-none"/>
        </w:rPr>
      </w:pPr>
    </w:p>
    <w:p w:rsidR="00F363F0" w:rsidRPr="00993917" w:rsidRDefault="00F363F0" w:rsidP="00F363F0">
      <w:pPr>
        <w:jc w:val="both"/>
        <w:rPr>
          <w:rFonts w:ascii="Calibri" w:hAnsi="Calibri" w:cs="Calibri"/>
          <w:sz w:val="22"/>
          <w:szCs w:val="22"/>
        </w:rPr>
      </w:pPr>
      <w:r w:rsidRPr="00993917">
        <w:rPr>
          <w:rFonts w:ascii="Calibri" w:hAnsi="Calibri" w:cs="Calibri"/>
          <w:sz w:val="22"/>
          <w:szCs w:val="22"/>
        </w:rPr>
        <w:t>De mi consideración:</w:t>
      </w:r>
    </w:p>
    <w:p w:rsidR="00F363F0" w:rsidRPr="00993917" w:rsidRDefault="00F363F0" w:rsidP="00F363F0">
      <w:pPr>
        <w:jc w:val="both"/>
        <w:rPr>
          <w:rFonts w:ascii="Calibri" w:hAnsi="Calibri" w:cs="Calibri"/>
          <w:sz w:val="22"/>
          <w:szCs w:val="22"/>
        </w:rPr>
      </w:pPr>
    </w:p>
    <w:p w:rsidR="00F363F0" w:rsidRPr="00404A84" w:rsidRDefault="00F363F0" w:rsidP="00F363F0">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F363F0" w:rsidRDefault="00F363F0" w:rsidP="00F363F0">
      <w:pPr>
        <w:jc w:val="both"/>
        <w:rPr>
          <w:rFonts w:ascii="Calibri" w:hAnsi="Calibri" w:cs="Calibri"/>
          <w:sz w:val="22"/>
          <w:szCs w:val="22"/>
          <w:lang w:val="es-ES_tradnl"/>
        </w:rPr>
      </w:pPr>
    </w:p>
    <w:p w:rsidR="00F363F0" w:rsidRPr="00EF3AFE"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F363F0" w:rsidRPr="00404A84"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F363F0" w:rsidRPr="00404A84"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F363F0" w:rsidRPr="00404A84"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F363F0" w:rsidRPr="00404A84"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lastRenderedPageBreak/>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F363F0" w:rsidRPr="00404A84"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F363F0" w:rsidRPr="00404A84"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F363F0" w:rsidRPr="00404A84"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F363F0" w:rsidRPr="00404A84"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F363F0" w:rsidRPr="00404A84"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F363F0" w:rsidRPr="00F86575"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F363F0" w:rsidRPr="00404A84"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F363F0" w:rsidRPr="00404A84"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F363F0" w:rsidRPr="00B32D44"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F363F0" w:rsidRPr="00404A84" w:rsidRDefault="00F363F0" w:rsidP="00F363F0">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F363F0" w:rsidRPr="00F6463A" w:rsidRDefault="00F363F0" w:rsidP="00F363F0">
      <w:pPr>
        <w:jc w:val="both"/>
        <w:rPr>
          <w:rFonts w:ascii="Calibri" w:hAnsi="Calibri" w:cs="Calibri"/>
          <w:sz w:val="22"/>
          <w:szCs w:val="22"/>
        </w:rPr>
      </w:pPr>
    </w:p>
    <w:p w:rsidR="00F363F0" w:rsidRPr="008D7490" w:rsidRDefault="00F363F0" w:rsidP="00F363F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F363F0" w:rsidRPr="008D7490" w:rsidRDefault="00F363F0" w:rsidP="00F363F0">
      <w:pPr>
        <w:jc w:val="both"/>
        <w:rPr>
          <w:rFonts w:ascii="Calibri" w:hAnsi="Calibri" w:cs="Calibri"/>
          <w:sz w:val="22"/>
          <w:szCs w:val="22"/>
        </w:rPr>
      </w:pPr>
    </w:p>
    <w:p w:rsidR="00F363F0" w:rsidRPr="008D7490" w:rsidRDefault="00F363F0" w:rsidP="00F363F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F363F0" w:rsidRPr="008D7490" w:rsidRDefault="00F363F0" w:rsidP="00F363F0">
      <w:pPr>
        <w:jc w:val="both"/>
        <w:rPr>
          <w:rFonts w:ascii="Calibri" w:hAnsi="Calibri" w:cs="Calibri"/>
          <w:sz w:val="22"/>
          <w:szCs w:val="22"/>
          <w:lang w:val="es-BO"/>
        </w:rPr>
      </w:pPr>
    </w:p>
    <w:p w:rsidR="00F363F0" w:rsidRPr="008D7490" w:rsidRDefault="00F363F0" w:rsidP="00F363F0">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F363F0" w:rsidRPr="008D7490" w:rsidRDefault="00F363F0" w:rsidP="00F363F0">
      <w:pPr>
        <w:jc w:val="both"/>
        <w:rPr>
          <w:rFonts w:ascii="Calibri" w:hAnsi="Calibri" w:cs="Calibri"/>
          <w:sz w:val="22"/>
          <w:szCs w:val="22"/>
          <w:lang w:val="es-BO"/>
        </w:rPr>
      </w:pPr>
    </w:p>
    <w:p w:rsidR="00F363F0" w:rsidRPr="008D7490" w:rsidRDefault="00F363F0" w:rsidP="00F363F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F363F0" w:rsidRPr="00FF40F9" w:rsidRDefault="00F363F0" w:rsidP="00F363F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F363F0" w:rsidRPr="00FF40F9" w:rsidRDefault="00F363F0" w:rsidP="00F363F0">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lastRenderedPageBreak/>
        <w:t>Original de la Matricula de Comercio Vigente o Certificado de Actualización de la Matricula de Comercio vigente,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F363F0" w:rsidRPr="00FF40F9" w:rsidRDefault="00F363F0" w:rsidP="00F363F0">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363F0" w:rsidRPr="00FF40F9" w:rsidRDefault="00F363F0" w:rsidP="00F363F0">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F363F0" w:rsidRPr="00FF40F9" w:rsidRDefault="00F363F0" w:rsidP="00F363F0">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Pr="00FF40F9">
        <w:rPr>
          <w:rFonts w:ascii="Calibri" w:hAnsi="Calibri" w:cs="Calibri"/>
          <w:sz w:val="22"/>
          <w:szCs w:val="22"/>
          <w:lang w:val="es-BO"/>
        </w:rPr>
        <w:t>.</w:t>
      </w:r>
    </w:p>
    <w:p w:rsidR="00F363F0" w:rsidRPr="00FF40F9" w:rsidRDefault="00F363F0" w:rsidP="00F363F0">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F363F0" w:rsidRPr="00FF40F9" w:rsidRDefault="00F363F0" w:rsidP="00F363F0">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de acuerdo las características descritas en el presente DCD. (En caso que la formalización de la contratación sea mediante contrato).</w:t>
      </w:r>
    </w:p>
    <w:p w:rsidR="00F363F0" w:rsidRPr="00FF40F9" w:rsidRDefault="00F363F0" w:rsidP="00F363F0">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F363F0" w:rsidRPr="00FF40F9" w:rsidRDefault="00F363F0" w:rsidP="00F363F0">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del personal clave.</w:t>
      </w:r>
    </w:p>
    <w:p w:rsidR="00F363F0" w:rsidRPr="00FF40F9" w:rsidRDefault="00F363F0" w:rsidP="00F363F0">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F363F0" w:rsidRPr="00FF40F9" w:rsidRDefault="00F363F0" w:rsidP="00F363F0">
      <w:pPr>
        <w:rPr>
          <w:rFonts w:ascii="Calibri" w:hAnsi="Calibri" w:cs="Calibri"/>
          <w:sz w:val="22"/>
          <w:szCs w:val="22"/>
        </w:rPr>
      </w:pPr>
    </w:p>
    <w:p w:rsidR="00F363F0" w:rsidRPr="00FF40F9" w:rsidRDefault="00F363F0" w:rsidP="00F363F0">
      <w:pPr>
        <w:ind w:left="426"/>
        <w:rPr>
          <w:rFonts w:ascii="Calibri" w:hAnsi="Calibri" w:cs="Calibri"/>
          <w:b/>
          <w:sz w:val="22"/>
          <w:szCs w:val="22"/>
        </w:rPr>
      </w:pPr>
      <w:r w:rsidRPr="00FF40F9">
        <w:rPr>
          <w:rFonts w:ascii="Calibri" w:hAnsi="Calibri" w:cs="Calibri"/>
          <w:b/>
          <w:sz w:val="22"/>
          <w:szCs w:val="22"/>
        </w:rPr>
        <w:t>PARA ASOCIACIONES ACCIDENTALES</w:t>
      </w:r>
    </w:p>
    <w:p w:rsidR="00F363F0" w:rsidRPr="00FF40F9" w:rsidRDefault="00F363F0" w:rsidP="00F363F0">
      <w:pPr>
        <w:rPr>
          <w:rFonts w:ascii="Calibri" w:hAnsi="Calibri" w:cs="Calibri"/>
          <w:sz w:val="22"/>
          <w:szCs w:val="22"/>
        </w:rPr>
      </w:pPr>
    </w:p>
    <w:p w:rsidR="00F363F0" w:rsidRPr="00FF40F9" w:rsidRDefault="00F363F0" w:rsidP="00F363F0">
      <w:pPr>
        <w:pStyle w:val="Prrafodelista"/>
        <w:numPr>
          <w:ilvl w:val="1"/>
          <w:numId w:val="8"/>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contratación mayores a Bs20.000.- (Veinte Mil 00/100 bolivianos).</w:t>
      </w:r>
    </w:p>
    <w:p w:rsidR="00F363F0" w:rsidRPr="00FF40F9" w:rsidRDefault="00F363F0" w:rsidP="00F363F0">
      <w:pPr>
        <w:pStyle w:val="Prrafodelista"/>
        <w:numPr>
          <w:ilvl w:val="1"/>
          <w:numId w:val="8"/>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363F0" w:rsidRPr="00FF40F9" w:rsidRDefault="00F363F0" w:rsidP="00F363F0">
      <w:pPr>
        <w:pStyle w:val="Prrafodelista"/>
        <w:numPr>
          <w:ilvl w:val="1"/>
          <w:numId w:val="8"/>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F363F0" w:rsidRPr="00FF40F9" w:rsidRDefault="00F363F0" w:rsidP="00F363F0">
      <w:pPr>
        <w:pStyle w:val="Prrafodelista"/>
        <w:numPr>
          <w:ilvl w:val="1"/>
          <w:numId w:val="8"/>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F363F0" w:rsidRPr="00FF40F9" w:rsidRDefault="00F363F0" w:rsidP="00F363F0">
      <w:pPr>
        <w:pStyle w:val="Prrafodelista"/>
        <w:numPr>
          <w:ilvl w:val="1"/>
          <w:numId w:val="8"/>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F363F0" w:rsidRPr="00FF40F9" w:rsidRDefault="00F363F0" w:rsidP="00F363F0">
      <w:pPr>
        <w:pStyle w:val="Prrafodelista"/>
        <w:numPr>
          <w:ilvl w:val="1"/>
          <w:numId w:val="8"/>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F363F0" w:rsidRPr="008979CB" w:rsidRDefault="00F363F0" w:rsidP="00F363F0">
      <w:pPr>
        <w:pStyle w:val="Prrafodelista"/>
        <w:numPr>
          <w:ilvl w:val="1"/>
          <w:numId w:val="8"/>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8979CB">
        <w:rPr>
          <w:rFonts w:ascii="Calibri" w:hAnsi="Calibri" w:cs="Calibri"/>
          <w:sz w:val="22"/>
          <w:szCs w:val="22"/>
        </w:rPr>
        <w:t>eneral y</w:t>
      </w:r>
      <w:r>
        <w:rPr>
          <w:rFonts w:ascii="Calibri" w:hAnsi="Calibri" w:cs="Calibri"/>
          <w:sz w:val="22"/>
          <w:szCs w:val="22"/>
        </w:rPr>
        <w:t xml:space="preserve"> específica del personal clave.</w:t>
      </w:r>
    </w:p>
    <w:p w:rsidR="00F363F0" w:rsidRPr="008D7490" w:rsidRDefault="00F363F0" w:rsidP="00F363F0">
      <w:pPr>
        <w:pStyle w:val="Prrafodelista"/>
        <w:numPr>
          <w:ilvl w:val="1"/>
          <w:numId w:val="8"/>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F363F0" w:rsidRPr="008D7490" w:rsidRDefault="00F363F0" w:rsidP="00F363F0">
      <w:pPr>
        <w:rPr>
          <w:rFonts w:ascii="Calibri" w:hAnsi="Calibri" w:cs="Calibri"/>
          <w:sz w:val="22"/>
          <w:szCs w:val="22"/>
        </w:rPr>
      </w:pPr>
    </w:p>
    <w:p w:rsidR="00F363F0" w:rsidRPr="008D7490" w:rsidRDefault="00F363F0" w:rsidP="00F363F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F363F0" w:rsidRPr="008D7490" w:rsidRDefault="00F363F0" w:rsidP="00F363F0">
      <w:pPr>
        <w:contextualSpacing/>
        <w:jc w:val="both"/>
        <w:rPr>
          <w:rFonts w:ascii="Calibri" w:hAnsi="Calibri" w:cs="Calibri"/>
          <w:sz w:val="22"/>
          <w:szCs w:val="22"/>
        </w:rPr>
      </w:pPr>
    </w:p>
    <w:p w:rsidR="00F363F0" w:rsidRPr="008D7490" w:rsidRDefault="00F363F0" w:rsidP="00F363F0">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 (Veinte Mil 00/100 b</w:t>
      </w:r>
      <w:r w:rsidRPr="008D7490">
        <w:rPr>
          <w:rFonts w:ascii="Calibri" w:hAnsi="Calibri" w:cs="Calibri"/>
          <w:sz w:val="22"/>
          <w:szCs w:val="22"/>
        </w:rPr>
        <w:t>olivianos).</w:t>
      </w:r>
    </w:p>
    <w:p w:rsidR="00F363F0" w:rsidRPr="00FF40F9" w:rsidRDefault="00F363F0" w:rsidP="00F363F0">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lastRenderedPageBreak/>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F363F0" w:rsidRPr="00FF40F9" w:rsidRDefault="00F363F0" w:rsidP="00F363F0">
      <w:pPr>
        <w:pStyle w:val="Prrafodelista"/>
        <w:numPr>
          <w:ilvl w:val="0"/>
          <w:numId w:val="19"/>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sidDel="00F24A30">
        <w:rPr>
          <w:rFonts w:ascii="Calibri" w:hAnsi="Calibri" w:cs="Calibri"/>
          <w:sz w:val="22"/>
          <w:szCs w:val="22"/>
        </w:rPr>
        <w:t xml:space="preserve"> </w:t>
      </w:r>
    </w:p>
    <w:p w:rsidR="00F363F0" w:rsidRPr="00FF40F9" w:rsidRDefault="00F363F0" w:rsidP="00F363F0">
      <w:pPr>
        <w:pStyle w:val="Prrafodelista"/>
        <w:numPr>
          <w:ilvl w:val="0"/>
          <w:numId w:val="1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F363F0" w:rsidRPr="00FF40F9" w:rsidRDefault="00F363F0" w:rsidP="00F363F0">
      <w:pPr>
        <w:pStyle w:val="Prrafodelista"/>
        <w:numPr>
          <w:ilvl w:val="0"/>
          <w:numId w:val="1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F363F0" w:rsidRPr="00FF40F9" w:rsidRDefault="00F363F0" w:rsidP="00F363F0">
      <w:pPr>
        <w:pStyle w:val="Prrafodelista"/>
        <w:numPr>
          <w:ilvl w:val="0"/>
          <w:numId w:val="19"/>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General del Estado (CGE).</w:t>
      </w:r>
    </w:p>
    <w:p w:rsidR="00F363F0" w:rsidRPr="00FF40F9" w:rsidRDefault="00F363F0" w:rsidP="00F363F0">
      <w:pPr>
        <w:pStyle w:val="Prrafodelista"/>
        <w:numPr>
          <w:ilvl w:val="0"/>
          <w:numId w:val="19"/>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F363F0" w:rsidRPr="00FF40F9" w:rsidRDefault="00F363F0" w:rsidP="00F363F0">
      <w:pPr>
        <w:pStyle w:val="Prrafodelista"/>
        <w:numPr>
          <w:ilvl w:val="0"/>
          <w:numId w:val="19"/>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F363F0" w:rsidRPr="008D7490" w:rsidRDefault="00F363F0" w:rsidP="00F363F0">
      <w:pPr>
        <w:rPr>
          <w:rFonts w:ascii="Calibri" w:hAnsi="Calibri" w:cs="Calibri"/>
          <w:sz w:val="22"/>
          <w:szCs w:val="22"/>
        </w:rPr>
      </w:pPr>
    </w:p>
    <w:p w:rsidR="00F363F0" w:rsidRPr="00391210" w:rsidRDefault="00F363F0" w:rsidP="00F363F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F363F0" w:rsidRPr="00FF40F9" w:rsidRDefault="00F363F0" w:rsidP="00F363F0">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F363F0" w:rsidRPr="00FF40F9" w:rsidRDefault="00F363F0" w:rsidP="00F363F0">
      <w:pPr>
        <w:jc w:val="both"/>
        <w:rPr>
          <w:rFonts w:ascii="Calibri" w:hAnsi="Calibri" w:cs="Calibri"/>
          <w:sz w:val="22"/>
          <w:szCs w:val="22"/>
        </w:rPr>
      </w:pPr>
    </w:p>
    <w:p w:rsidR="00F363F0" w:rsidRPr="00FF40F9" w:rsidRDefault="00F363F0" w:rsidP="00F363F0">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F363F0" w:rsidRPr="00FF40F9" w:rsidRDefault="00F363F0" w:rsidP="00F363F0">
      <w:pPr>
        <w:jc w:val="both"/>
        <w:rPr>
          <w:rFonts w:ascii="Calibri" w:hAnsi="Calibri" w:cs="Calibri"/>
          <w:sz w:val="22"/>
          <w:szCs w:val="22"/>
          <w:lang w:val="es-BO"/>
        </w:rPr>
      </w:pPr>
    </w:p>
    <w:p w:rsidR="00F363F0" w:rsidRPr="00FF40F9" w:rsidRDefault="00F363F0" w:rsidP="00F363F0">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F363F0" w:rsidRPr="00FF40F9" w:rsidRDefault="00F363F0" w:rsidP="00F363F0">
      <w:pPr>
        <w:jc w:val="both"/>
        <w:rPr>
          <w:rFonts w:ascii="Calibri" w:hAnsi="Calibri" w:cs="Calibri"/>
          <w:color w:val="000000"/>
          <w:sz w:val="22"/>
          <w:szCs w:val="22"/>
        </w:rPr>
      </w:pPr>
    </w:p>
    <w:p w:rsidR="00F363F0" w:rsidRPr="00FF40F9" w:rsidRDefault="00F363F0" w:rsidP="00F363F0">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F363F0" w:rsidRPr="008979CB" w:rsidRDefault="00F363F0" w:rsidP="00F363F0">
      <w:pPr>
        <w:contextualSpacing/>
        <w:jc w:val="both"/>
        <w:rPr>
          <w:rFonts w:ascii="Calibri" w:hAnsi="Calibri" w:cs="Calibri"/>
          <w:color w:val="000000"/>
          <w:sz w:val="22"/>
          <w:szCs w:val="22"/>
        </w:rPr>
      </w:pPr>
    </w:p>
    <w:p w:rsidR="00F363F0" w:rsidRPr="006252BE" w:rsidRDefault="00F363F0" w:rsidP="00F363F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F363F0" w:rsidRDefault="00F363F0" w:rsidP="00F363F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F363F0" w:rsidP="00F363F0">
      <w:pPr>
        <w:jc w:val="center"/>
        <w:rPr>
          <w:rFonts w:ascii="Calibri" w:hAnsi="Calibri" w:cs="Calibri"/>
          <w:b/>
        </w:rPr>
      </w:pPr>
      <w:r>
        <w:rPr>
          <w:rFonts w:ascii="Verdana" w:hAnsi="Verdana" w:cs="Arial"/>
          <w:b/>
          <w:sz w:val="18"/>
          <w:szCs w:val="18"/>
        </w:rPr>
        <w:t>o Propietario de la empresa proponente</w:t>
      </w:r>
      <w:r w:rsidR="0093094F"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Pr="00540315" w:rsidRDefault="00E75F19" w:rsidP="00E75F19">
      <w:pPr>
        <w:jc w:val="center"/>
        <w:rPr>
          <w:rFonts w:ascii="Segoe UI" w:hAnsi="Segoe UI" w:cs="Segoe UI"/>
          <w:b/>
          <w:bCs/>
        </w:rPr>
      </w:pPr>
      <w:r w:rsidRPr="00540315">
        <w:rPr>
          <w:rFonts w:ascii="Segoe UI" w:hAnsi="Segoe UI" w:cs="Segoe UI"/>
          <w:b/>
          <w:bCs/>
        </w:rPr>
        <w:t xml:space="preserve">(Expresado en </w:t>
      </w:r>
      <w:r w:rsidR="00932666" w:rsidRPr="00540315">
        <w:rPr>
          <w:rFonts w:ascii="Segoe UI" w:hAnsi="Segoe UI" w:cs="Segoe UI"/>
          <w:b/>
          <w:bCs/>
        </w:rPr>
        <w:t>bolivianos</w:t>
      </w:r>
      <w:r w:rsidRPr="00540315">
        <w:rPr>
          <w:rFonts w:ascii="Segoe UI" w:hAnsi="Segoe UI" w:cs="Segoe UI"/>
          <w:b/>
          <w:bCs/>
        </w:rPr>
        <w:t>)</w:t>
      </w:r>
    </w:p>
    <w:p w:rsidR="00E75F19" w:rsidRDefault="00E75F19" w:rsidP="00E75F19">
      <w:pPr>
        <w:jc w:val="center"/>
        <w:rPr>
          <w:rFonts w:ascii="Segoe UI" w:hAnsi="Segoe UI" w:cs="Segoe UI"/>
          <w:b/>
          <w:bCs/>
          <w:color w:val="FF0000"/>
        </w:rPr>
      </w:pP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3755"/>
        <w:gridCol w:w="1329"/>
        <w:gridCol w:w="1102"/>
        <w:gridCol w:w="1094"/>
        <w:gridCol w:w="1287"/>
      </w:tblGrid>
      <w:tr w:rsidR="006752DC" w:rsidTr="006752DC">
        <w:trPr>
          <w:trHeight w:val="502"/>
          <w:tblHeader/>
          <w:jc w:val="center"/>
        </w:trPr>
        <w:tc>
          <w:tcPr>
            <w:tcW w:w="523" w:type="dxa"/>
            <w:shd w:val="clear" w:color="auto" w:fill="BDD6EE"/>
            <w:vAlign w:val="center"/>
            <w:hideMark/>
          </w:tcPr>
          <w:p w:rsidR="006752DC" w:rsidRDefault="006752DC" w:rsidP="006752DC">
            <w:pPr>
              <w:spacing w:before="60"/>
              <w:jc w:val="center"/>
              <w:rPr>
                <w:rFonts w:ascii="Calibri" w:hAnsi="Calibri" w:cs="Calibri"/>
                <w:b/>
                <w:bCs/>
                <w:sz w:val="18"/>
                <w:lang w:val="es-BO" w:eastAsia="es-ES"/>
              </w:rPr>
            </w:pPr>
            <w:r>
              <w:rPr>
                <w:rFonts w:ascii="Calibri" w:hAnsi="Calibri" w:cs="Calibri"/>
                <w:b/>
                <w:bCs/>
                <w:sz w:val="18"/>
                <w:lang w:val="es-BO"/>
              </w:rPr>
              <w:t>N°</w:t>
            </w:r>
            <w:r>
              <w:t xml:space="preserve"> </w:t>
            </w:r>
            <w:r>
              <w:rPr>
                <w:rFonts w:ascii="Calibri" w:hAnsi="Calibri" w:cs="Calibri"/>
                <w:b/>
                <w:bCs/>
                <w:sz w:val="18"/>
                <w:lang w:val="es-BO"/>
              </w:rPr>
              <w:t xml:space="preserve">ÍTEM </w:t>
            </w:r>
          </w:p>
        </w:tc>
        <w:tc>
          <w:tcPr>
            <w:tcW w:w="3755" w:type="dxa"/>
            <w:shd w:val="clear" w:color="auto" w:fill="BDD6EE"/>
            <w:noWrap/>
            <w:vAlign w:val="center"/>
            <w:hideMark/>
          </w:tcPr>
          <w:p w:rsidR="006752DC" w:rsidRDefault="006752DC" w:rsidP="006752DC">
            <w:pPr>
              <w:spacing w:before="60"/>
              <w:jc w:val="center"/>
              <w:rPr>
                <w:rFonts w:ascii="Calibri" w:hAnsi="Calibri" w:cs="Calibri"/>
                <w:b/>
                <w:bCs/>
                <w:sz w:val="18"/>
                <w:lang w:val="es-BO"/>
              </w:rPr>
            </w:pPr>
            <w:r>
              <w:rPr>
                <w:rFonts w:ascii="Calibri" w:hAnsi="Calibri" w:cs="Calibri"/>
                <w:b/>
                <w:bCs/>
                <w:sz w:val="18"/>
                <w:lang w:val="es-BO"/>
              </w:rPr>
              <w:t>DETALLE DEL BIEN</w:t>
            </w:r>
          </w:p>
        </w:tc>
        <w:tc>
          <w:tcPr>
            <w:tcW w:w="1329" w:type="dxa"/>
            <w:shd w:val="clear" w:color="auto" w:fill="BDD6EE"/>
            <w:vAlign w:val="center"/>
            <w:hideMark/>
          </w:tcPr>
          <w:p w:rsidR="006752DC" w:rsidRDefault="006752DC" w:rsidP="006752DC">
            <w:pPr>
              <w:spacing w:before="60"/>
              <w:jc w:val="center"/>
              <w:rPr>
                <w:rFonts w:ascii="Calibri" w:hAnsi="Calibri" w:cs="Calibri"/>
                <w:b/>
                <w:bCs/>
                <w:sz w:val="18"/>
                <w:lang w:val="es-BO"/>
              </w:rPr>
            </w:pPr>
            <w:r>
              <w:rPr>
                <w:rFonts w:ascii="Calibri" w:hAnsi="Calibri" w:cs="Calibri"/>
                <w:b/>
                <w:bCs/>
                <w:sz w:val="18"/>
                <w:lang w:val="es-BO"/>
              </w:rPr>
              <w:t>UNIDAD DE MEDIDA</w:t>
            </w:r>
          </w:p>
        </w:tc>
        <w:tc>
          <w:tcPr>
            <w:tcW w:w="1102" w:type="dxa"/>
            <w:shd w:val="clear" w:color="auto" w:fill="BDD6EE"/>
            <w:noWrap/>
            <w:vAlign w:val="center"/>
            <w:hideMark/>
          </w:tcPr>
          <w:p w:rsidR="006752DC" w:rsidRDefault="006752DC" w:rsidP="006752DC">
            <w:pPr>
              <w:spacing w:before="60"/>
              <w:jc w:val="center"/>
              <w:rPr>
                <w:rFonts w:ascii="Calibri" w:hAnsi="Calibri" w:cs="Calibri"/>
                <w:b/>
                <w:bCs/>
                <w:sz w:val="18"/>
                <w:lang w:val="es-BO"/>
              </w:rPr>
            </w:pPr>
            <w:r>
              <w:rPr>
                <w:rFonts w:ascii="Calibri" w:hAnsi="Calibri" w:cs="Calibri"/>
                <w:b/>
                <w:bCs/>
                <w:sz w:val="18"/>
                <w:lang w:val="es-BO"/>
              </w:rPr>
              <w:t>CANTIDAD</w:t>
            </w:r>
          </w:p>
        </w:tc>
        <w:tc>
          <w:tcPr>
            <w:tcW w:w="1094" w:type="dxa"/>
            <w:shd w:val="clear" w:color="auto" w:fill="BDD6EE"/>
            <w:vAlign w:val="center"/>
          </w:tcPr>
          <w:p w:rsidR="006752DC" w:rsidRDefault="006752DC" w:rsidP="006752DC">
            <w:pPr>
              <w:spacing w:before="60"/>
              <w:jc w:val="center"/>
              <w:rPr>
                <w:rFonts w:ascii="Calibri" w:hAnsi="Calibri" w:cs="Calibri"/>
                <w:b/>
                <w:bCs/>
                <w:sz w:val="18"/>
                <w:lang w:val="es-BO"/>
              </w:rPr>
            </w:pPr>
            <w:r>
              <w:rPr>
                <w:rFonts w:ascii="Calibri" w:hAnsi="Calibri" w:cs="Calibri"/>
                <w:b/>
                <w:bCs/>
                <w:sz w:val="18"/>
                <w:lang w:val="es-BO"/>
              </w:rPr>
              <w:t xml:space="preserve">PRECIO UNITARIO </w:t>
            </w:r>
          </w:p>
          <w:p w:rsidR="006752DC" w:rsidRDefault="006752DC" w:rsidP="006752DC">
            <w:pPr>
              <w:spacing w:before="60"/>
              <w:jc w:val="center"/>
              <w:rPr>
                <w:rFonts w:ascii="Calibri" w:hAnsi="Calibri" w:cs="Calibri"/>
                <w:b/>
                <w:bCs/>
                <w:sz w:val="18"/>
                <w:lang w:val="es-BO"/>
              </w:rPr>
            </w:pPr>
            <w:r>
              <w:rPr>
                <w:rFonts w:ascii="Calibri" w:hAnsi="Calibri" w:cs="Calibri"/>
                <w:b/>
                <w:bCs/>
                <w:sz w:val="18"/>
                <w:lang w:val="es-BO"/>
              </w:rPr>
              <w:t xml:space="preserve"> (Bs.)</w:t>
            </w:r>
          </w:p>
        </w:tc>
        <w:tc>
          <w:tcPr>
            <w:tcW w:w="1287" w:type="dxa"/>
            <w:shd w:val="clear" w:color="auto" w:fill="BDD6EE"/>
            <w:vAlign w:val="center"/>
          </w:tcPr>
          <w:p w:rsidR="006752DC" w:rsidRDefault="006752DC" w:rsidP="006752DC">
            <w:pPr>
              <w:spacing w:before="60"/>
              <w:jc w:val="center"/>
              <w:rPr>
                <w:rFonts w:ascii="Calibri" w:hAnsi="Calibri" w:cs="Calibri"/>
                <w:b/>
                <w:bCs/>
                <w:sz w:val="18"/>
                <w:lang w:val="es-BO"/>
              </w:rPr>
            </w:pPr>
            <w:r>
              <w:rPr>
                <w:rFonts w:ascii="Calibri" w:hAnsi="Calibri" w:cs="Calibri"/>
                <w:b/>
                <w:bCs/>
                <w:sz w:val="18"/>
                <w:lang w:val="es-BO"/>
              </w:rPr>
              <w:t>PRECIO TOTAL</w:t>
            </w:r>
          </w:p>
          <w:p w:rsidR="006752DC" w:rsidRDefault="006752DC" w:rsidP="006752DC">
            <w:pPr>
              <w:spacing w:before="60"/>
              <w:jc w:val="center"/>
              <w:rPr>
                <w:rFonts w:ascii="Calibri" w:hAnsi="Calibri" w:cs="Calibri"/>
                <w:b/>
                <w:bCs/>
                <w:sz w:val="18"/>
                <w:lang w:val="es-BO"/>
              </w:rPr>
            </w:pPr>
            <w:r>
              <w:rPr>
                <w:rFonts w:ascii="Calibri" w:hAnsi="Calibri" w:cs="Calibri"/>
                <w:b/>
                <w:bCs/>
                <w:sz w:val="18"/>
                <w:lang w:val="es-BO"/>
              </w:rPr>
              <w:t>(Bs.)</w:t>
            </w:r>
          </w:p>
        </w:tc>
      </w:tr>
      <w:tr w:rsidR="006752DC" w:rsidTr="006752DC">
        <w:trPr>
          <w:trHeight w:val="160"/>
          <w:jc w:val="center"/>
        </w:trPr>
        <w:tc>
          <w:tcPr>
            <w:tcW w:w="523" w:type="dxa"/>
            <w:vAlign w:val="center"/>
            <w:hideMark/>
          </w:tcPr>
          <w:p w:rsidR="006752DC" w:rsidRDefault="006752DC">
            <w:pPr>
              <w:jc w:val="center"/>
              <w:rPr>
                <w:rFonts w:ascii="Calibri" w:hAnsi="Calibri" w:cs="Calibri"/>
                <w:color w:val="000000"/>
                <w:lang w:val="es-BO" w:eastAsia="es-BO"/>
              </w:rPr>
            </w:pPr>
            <w:r>
              <w:rPr>
                <w:rFonts w:ascii="Calibri" w:hAnsi="Calibri" w:cs="Calibri"/>
                <w:color w:val="000000"/>
              </w:rPr>
              <w:t>1</w:t>
            </w:r>
          </w:p>
        </w:tc>
        <w:tc>
          <w:tcPr>
            <w:tcW w:w="3755" w:type="dxa"/>
            <w:noWrap/>
            <w:vAlign w:val="center"/>
            <w:hideMark/>
          </w:tcPr>
          <w:p w:rsidR="006752DC" w:rsidRDefault="006752DC">
            <w:pPr>
              <w:jc w:val="both"/>
              <w:rPr>
                <w:rFonts w:ascii="Calibri" w:hAnsi="Calibri" w:cs="Calibri"/>
                <w:color w:val="000000"/>
                <w:lang w:val="es-BO" w:eastAsia="es-BO"/>
              </w:rPr>
            </w:pPr>
            <w:r>
              <w:rPr>
                <w:rFonts w:ascii="Calibri" w:hAnsi="Calibri" w:cs="Calibri"/>
                <w:color w:val="000000"/>
              </w:rPr>
              <w:t>Triapen Forte</w:t>
            </w:r>
            <w:r>
              <w:rPr>
                <w:rFonts w:ascii="Calibri" w:hAnsi="Calibri" w:cs="Calibri"/>
              </w:rPr>
              <w:t xml:space="preserve"> (</w:t>
            </w:r>
            <w:r>
              <w:rPr>
                <w:rFonts w:ascii="Calibri" w:hAnsi="Calibri" w:cs="Calibri"/>
                <w:color w:val="000000"/>
              </w:rPr>
              <w:t>o su equivalente)   x 1 fco amp.</w:t>
            </w:r>
          </w:p>
        </w:tc>
        <w:tc>
          <w:tcPr>
            <w:tcW w:w="1329" w:type="dxa"/>
            <w:vAlign w:val="center"/>
            <w:hideMark/>
          </w:tcPr>
          <w:p w:rsidR="006752DC" w:rsidRDefault="006752DC">
            <w:pPr>
              <w:jc w:val="center"/>
              <w:rPr>
                <w:rFonts w:ascii="Calibri" w:hAnsi="Calibri"/>
                <w:color w:val="000000"/>
                <w:lang w:eastAsia="es-ES"/>
              </w:rPr>
            </w:pPr>
            <w:r>
              <w:rPr>
                <w:rFonts w:ascii="Calibri" w:hAnsi="Calibri"/>
                <w:color w:val="000000"/>
              </w:rPr>
              <w:t>Inyectable</w:t>
            </w:r>
          </w:p>
        </w:tc>
        <w:tc>
          <w:tcPr>
            <w:tcW w:w="1102" w:type="dxa"/>
            <w:noWrap/>
            <w:vAlign w:val="center"/>
            <w:hideMark/>
          </w:tcPr>
          <w:p w:rsidR="006752DC" w:rsidRDefault="006752DC">
            <w:pPr>
              <w:jc w:val="center"/>
              <w:rPr>
                <w:rFonts w:ascii="Calibri" w:hAnsi="Calibri" w:cs="Calibri"/>
                <w:color w:val="000000"/>
                <w:lang w:val="es-BO" w:eastAsia="es-BO"/>
              </w:rPr>
            </w:pPr>
            <w:r>
              <w:rPr>
                <w:rFonts w:ascii="Calibri" w:hAnsi="Calibri" w:cs="Calibri"/>
                <w:color w:val="000000"/>
              </w:rPr>
              <w:t>80</w:t>
            </w:r>
          </w:p>
        </w:tc>
        <w:tc>
          <w:tcPr>
            <w:tcW w:w="1094" w:type="dxa"/>
            <w:vAlign w:val="center"/>
          </w:tcPr>
          <w:p w:rsidR="006752DC" w:rsidRDefault="006752DC">
            <w:pPr>
              <w:jc w:val="right"/>
              <w:rPr>
                <w:rFonts w:ascii="Calibri" w:hAnsi="Calibri" w:cs="Calibri"/>
                <w:lang w:eastAsia="es-ES"/>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2</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Triapen 6.3.3. (o su equivalente) Iny. X fco amp.</w:t>
            </w:r>
          </w:p>
        </w:tc>
        <w:tc>
          <w:tcPr>
            <w:tcW w:w="1329" w:type="dxa"/>
            <w:vAlign w:val="center"/>
            <w:hideMark/>
          </w:tcPr>
          <w:p w:rsidR="006752DC" w:rsidRDefault="006752DC">
            <w:pPr>
              <w:jc w:val="center"/>
              <w:rPr>
                <w:rFonts w:ascii="Calibri" w:hAnsi="Calibri"/>
                <w:color w:val="000000"/>
              </w:rPr>
            </w:pPr>
            <w:r>
              <w:rPr>
                <w:rFonts w:ascii="Calibri" w:hAnsi="Calibri"/>
                <w:color w:val="000000"/>
              </w:rPr>
              <w:t>Polvo inyectable</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40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3</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Xolof-D Ungüento Oftalmico (o su equivalente)    x 3.5 g</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Ungüento </w:t>
            </w:r>
            <w:r w:rsidR="000F285C">
              <w:rPr>
                <w:rFonts w:ascii="Calibri" w:hAnsi="Calibri"/>
                <w:color w:val="000000"/>
              </w:rPr>
              <w:t>oftálmico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4</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Antigripal LCH D/N (o su equivalente)     x 4 Comprimidos</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400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5</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Antiflu-des capsulas (o su equivalente)    caja x 100 unid.</w:t>
            </w:r>
          </w:p>
        </w:tc>
        <w:tc>
          <w:tcPr>
            <w:tcW w:w="1329" w:type="dxa"/>
            <w:vAlign w:val="center"/>
            <w:hideMark/>
          </w:tcPr>
          <w:p w:rsidR="006752DC" w:rsidRDefault="006752DC">
            <w:pPr>
              <w:jc w:val="center"/>
              <w:rPr>
                <w:rFonts w:ascii="Calibri" w:hAnsi="Calibri"/>
                <w:color w:val="000000"/>
              </w:rPr>
            </w:pPr>
            <w:r>
              <w:rPr>
                <w:rFonts w:ascii="Calibri" w:hAnsi="Calibri"/>
                <w:color w:val="000000"/>
              </w:rPr>
              <w:t>Capsula</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400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6</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Typirec 250/6/30/10 mg (o su equivalente)     x 160 Caps.</w:t>
            </w:r>
          </w:p>
        </w:tc>
        <w:tc>
          <w:tcPr>
            <w:tcW w:w="1329" w:type="dxa"/>
            <w:vAlign w:val="center"/>
            <w:hideMark/>
          </w:tcPr>
          <w:p w:rsidR="006752DC" w:rsidRDefault="006752DC">
            <w:pPr>
              <w:jc w:val="center"/>
              <w:rPr>
                <w:rFonts w:ascii="Calibri" w:hAnsi="Calibri"/>
                <w:color w:val="000000"/>
              </w:rPr>
            </w:pPr>
            <w:r>
              <w:rPr>
                <w:rFonts w:ascii="Calibri" w:hAnsi="Calibri"/>
                <w:color w:val="000000"/>
              </w:rPr>
              <w:t>Capsula blanda</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600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7</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Acitip (o su equivalente)    x 100 comp.</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masticable</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900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8</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Omeprazol 20 mg x 100 caps</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Capsula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900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9</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Flogene 75 mg (o su equivalente)     x 5 amp.</w:t>
            </w:r>
          </w:p>
        </w:tc>
        <w:tc>
          <w:tcPr>
            <w:tcW w:w="1329" w:type="dxa"/>
            <w:vAlign w:val="center"/>
            <w:hideMark/>
          </w:tcPr>
          <w:p w:rsidR="006752DC" w:rsidRDefault="006752DC">
            <w:pPr>
              <w:jc w:val="center"/>
              <w:rPr>
                <w:rFonts w:ascii="Calibri" w:hAnsi="Calibri"/>
                <w:color w:val="000000"/>
              </w:rPr>
            </w:pPr>
            <w:r>
              <w:rPr>
                <w:rFonts w:ascii="Calibri" w:hAnsi="Calibri"/>
                <w:color w:val="000000"/>
              </w:rPr>
              <w:t>Solución  inyectable</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10</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Flemex jat Forte  (o su equivalente)     x 120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Jarabe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50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11</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Flemex jat pediatrico (o su equivalente)     x 120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Jarabe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12</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Cobavimin 25.000 UI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Solución inyectable</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13</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Cobavimin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Tableta recubierta</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300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14</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IBL Duo (o su equivalente) x 14 Comprimido</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15</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IBL Duo 250 mg (o su equivalente) x 30 gr</w:t>
            </w:r>
          </w:p>
        </w:tc>
        <w:tc>
          <w:tcPr>
            <w:tcW w:w="1329" w:type="dxa"/>
            <w:vAlign w:val="center"/>
            <w:hideMark/>
          </w:tcPr>
          <w:p w:rsidR="006752DC" w:rsidRDefault="006752DC">
            <w:pPr>
              <w:jc w:val="center"/>
              <w:rPr>
                <w:rFonts w:ascii="Calibri" w:hAnsi="Calibri"/>
                <w:color w:val="000000"/>
              </w:rPr>
            </w:pPr>
            <w:r>
              <w:rPr>
                <w:rFonts w:ascii="Calibri" w:hAnsi="Calibri"/>
                <w:color w:val="000000"/>
              </w:rPr>
              <w:t>Polvo para suspensión</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8</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16</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Macrotron 500 mg (o su equivalente) x 3 C/Estuche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80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17</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Lacer D 500 mg (o su equivalente) x 24 comp.</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Capsula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18</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Verotonil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Capsula blanda</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300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19</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Novotear Col (o su equivalente) x 10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Solución </w:t>
            </w:r>
            <w:r w:rsidR="000F285C">
              <w:rPr>
                <w:rFonts w:ascii="Calibri" w:hAnsi="Calibri"/>
                <w:color w:val="000000"/>
              </w:rPr>
              <w:t>oftálmica</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20</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Glucosamin 12 Polvo (o su equivalente) Frasco x 400 G</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Polvo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15</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21</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Glucosamin 12 (o su equivalente) caja x 25 sobres</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Polvo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22</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Alcofen femenino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Comprimido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400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lastRenderedPageBreak/>
              <w:t>23</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Tergynan Dual crema + ovulo (Miconzaol + Tinidazol)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Crema  vag y </w:t>
            </w:r>
            <w:r w:rsidR="000F285C">
              <w:rPr>
                <w:rFonts w:ascii="Calibri" w:hAnsi="Calibri"/>
                <w:color w:val="000000"/>
              </w:rPr>
              <w:t>óvulos</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24</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Neuro vimin (o su equivalente) jarabe x 100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Jarabe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25</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Tonico Inti jarabe (o su equivalente) x 200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Jarabe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26</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Adrenalina</w:t>
            </w:r>
          </w:p>
        </w:tc>
        <w:tc>
          <w:tcPr>
            <w:tcW w:w="1329" w:type="dxa"/>
            <w:vAlign w:val="center"/>
            <w:hideMark/>
          </w:tcPr>
          <w:p w:rsidR="006752DC" w:rsidRDefault="006752DC">
            <w:pPr>
              <w:jc w:val="center"/>
              <w:rPr>
                <w:rFonts w:ascii="Calibri" w:hAnsi="Calibri"/>
                <w:color w:val="000000"/>
              </w:rPr>
            </w:pPr>
            <w:r>
              <w:rPr>
                <w:rFonts w:ascii="Calibri" w:hAnsi="Calibri"/>
                <w:color w:val="000000"/>
              </w:rPr>
              <w:t>Solución  inyectable</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27</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Redoxon Forte 2 g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efervescente</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28</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 xml:space="preserve">Magnatil calcico (o su equivalente) </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efervescente</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29</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Abrilar 0,7 gr (o su equivalente) jrb x 100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Jarabe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30</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Atropina</w:t>
            </w:r>
          </w:p>
        </w:tc>
        <w:tc>
          <w:tcPr>
            <w:tcW w:w="1329" w:type="dxa"/>
            <w:vAlign w:val="center"/>
            <w:hideMark/>
          </w:tcPr>
          <w:p w:rsidR="006752DC" w:rsidRDefault="006752DC">
            <w:pPr>
              <w:jc w:val="center"/>
              <w:rPr>
                <w:rFonts w:ascii="Calibri" w:hAnsi="Calibri"/>
                <w:color w:val="000000"/>
              </w:rPr>
            </w:pPr>
            <w:r>
              <w:rPr>
                <w:rFonts w:ascii="Calibri" w:hAnsi="Calibri"/>
                <w:color w:val="000000"/>
              </w:rPr>
              <w:t>Solución  inyectable</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31</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Complejo B (o su equivalente) jbe x 100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Jarabe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32</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Golpex Spray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Spray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33</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Lertus Gel (o su equivalente) x 60 gr</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Gel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34</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Uridon F (o su equivalente) x 15 comp</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35</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 xml:space="preserve">Corodin 50 mg. (o su equivalente) </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60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36</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Losartan 50 mg.</w:t>
            </w:r>
            <w:r>
              <w:rPr>
                <w:rFonts w:ascii="Calibri" w:hAnsi="Calibri" w:cs="Calibri"/>
              </w:rPr>
              <w:t xml:space="preserve"> </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400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37</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 xml:space="preserve">Lotrial D 10 mg (o su equivalente) </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Comprimido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150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38</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4 derm crema (o su equivalente) x 20 gramo</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Crema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39</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Aviral  200 mg (o su equivalente) x 20 comprimido</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40</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Aciclovir 5 % crema x 15 gr</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Crema </w:t>
            </w:r>
            <w:r w:rsidR="000F285C">
              <w:rPr>
                <w:rFonts w:ascii="Calibri" w:hAnsi="Calibri"/>
                <w:color w:val="000000"/>
              </w:rPr>
              <w:t>dérmica</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30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41</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Ácido Nalidixico 500 mg.</w:t>
            </w:r>
            <w:r>
              <w:rPr>
                <w:rFonts w:ascii="Calibri" w:hAnsi="Calibri" w:cs="Calibri"/>
              </w:rPr>
              <w:t xml:space="preserve"> </w:t>
            </w:r>
            <w:r>
              <w:rPr>
                <w:rFonts w:ascii="Calibri" w:hAnsi="Calibri" w:cs="Calibri"/>
                <w:color w:val="000000"/>
              </w:rPr>
              <w:t>X 100 comp</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42</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Agua Destilada de  10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Solución inyectable</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40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43</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Agua Oxigenada 60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Solución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60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44</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Agua Oxigenada 125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Solución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80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45</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Alcoderm 20 gr.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Crema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46</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Compresa de Gasa 5x5</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Pieza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600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47</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Compresa de Gasa 7.5x7.5</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Pieza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600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lastRenderedPageBreak/>
              <w:t>48</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Compresa de Gasa 10x10</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Pieza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600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49</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 xml:space="preserve">Diclofenaco </w:t>
            </w:r>
            <w:r w:rsidR="000F285C">
              <w:rPr>
                <w:rFonts w:ascii="Calibri" w:hAnsi="Calibri" w:cs="Calibri"/>
                <w:color w:val="000000"/>
              </w:rPr>
              <w:t>Sódico</w:t>
            </w:r>
            <w:r>
              <w:rPr>
                <w:rFonts w:ascii="Calibri" w:hAnsi="Calibri" w:cs="Calibri"/>
                <w:color w:val="000000"/>
              </w:rPr>
              <w:t xml:space="preserve"> 100 mg.</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1200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50</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Resfrianex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300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51</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Alcolax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52</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Algodón 400 gr.</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Pieza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3</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53</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Algodón  10 gr.</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Sobre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80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54</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Esparadrapo mediano</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Pieza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55</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Muxol adulto (o su equivalente) x 100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Jarabe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56</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Moxilin 250 mg.</w:t>
            </w:r>
            <w:r>
              <w:rPr>
                <w:rFonts w:ascii="Calibri" w:hAnsi="Calibri" w:cs="Calibri"/>
              </w:rPr>
              <w:t xml:space="preserve"> </w:t>
            </w:r>
            <w:r>
              <w:rPr>
                <w:rFonts w:ascii="Calibri" w:hAnsi="Calibri" w:cs="Calibri"/>
                <w:color w:val="000000"/>
              </w:rPr>
              <w:t xml:space="preserve">(o su equivalente)  Suspensión </w:t>
            </w:r>
          </w:p>
        </w:tc>
        <w:tc>
          <w:tcPr>
            <w:tcW w:w="1329" w:type="dxa"/>
            <w:vAlign w:val="center"/>
            <w:hideMark/>
          </w:tcPr>
          <w:p w:rsidR="006752DC" w:rsidRDefault="006752DC">
            <w:pPr>
              <w:jc w:val="center"/>
              <w:rPr>
                <w:rFonts w:ascii="Calibri" w:hAnsi="Calibri"/>
                <w:color w:val="000000"/>
              </w:rPr>
            </w:pPr>
            <w:r>
              <w:rPr>
                <w:rFonts w:ascii="Calibri" w:hAnsi="Calibri"/>
                <w:color w:val="000000"/>
              </w:rPr>
              <w:t>Polvo para suspensión</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57</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 xml:space="preserve">Amoxicilina 1 Gr. </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300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58</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Bacticel Forte 800/160 mg.</w:t>
            </w:r>
            <w:r>
              <w:rPr>
                <w:rFonts w:ascii="Calibri" w:hAnsi="Calibri" w:cs="Calibri"/>
              </w:rPr>
              <w:t xml:space="preserve"> </w:t>
            </w:r>
            <w:r>
              <w:rPr>
                <w:rFonts w:ascii="Calibri" w:hAnsi="Calibri" w:cs="Calibri"/>
                <w:color w:val="000000"/>
              </w:rPr>
              <w:t>(o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300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59</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Sigmocain colirio (o su equivalente) x 5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Solución </w:t>
            </w:r>
            <w:r w:rsidR="000F285C">
              <w:rPr>
                <w:rFonts w:ascii="Calibri" w:hAnsi="Calibri"/>
                <w:color w:val="000000"/>
              </w:rPr>
              <w:t>oftálmica</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5</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60</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Angidol (o su equivalente) sobre x 12 pastillas</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Pastilla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300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61</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Arocarbol (o su equivalente) Gotas x 60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Solución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551"/>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62</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Aspirina 500 mg(o su equivalente)  x 100</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Comprimido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800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63</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 xml:space="preserve">Aspirinetas Infantil de 100 mg (o su equivalente) </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Comprimido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500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64</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Atorvastatina 20 mg x 20 comp.</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65</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Betametasona 1% crema x 15 g</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Crema </w:t>
            </w:r>
            <w:r w:rsidR="000F285C">
              <w:rPr>
                <w:rFonts w:ascii="Calibri" w:hAnsi="Calibri"/>
                <w:color w:val="000000"/>
              </w:rPr>
              <w:t>dérmica</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66</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Bil 13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67</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 xml:space="preserve">Visional 0.5 % Sol </w:t>
            </w:r>
            <w:r w:rsidR="000F285C">
              <w:rPr>
                <w:rFonts w:ascii="Calibri" w:hAnsi="Calibri" w:cs="Calibri"/>
                <w:color w:val="000000"/>
              </w:rPr>
              <w:t>oftálmica</w:t>
            </w:r>
            <w:r>
              <w:rPr>
                <w:rFonts w:ascii="Calibri" w:hAnsi="Calibri" w:cs="Calibri"/>
                <w:color w:val="000000"/>
              </w:rPr>
              <w:t xml:space="preserve"> (o su equivalente) x 15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Solución </w:t>
            </w:r>
            <w:r w:rsidR="000F285C">
              <w:rPr>
                <w:rFonts w:ascii="Calibri" w:hAnsi="Calibri"/>
                <w:color w:val="000000"/>
              </w:rPr>
              <w:t>oftálmica</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68</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Bonagel Plus(o su equivalente)  Suspensión x 200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Suspensión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69</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Brevex (o su equivalente) x 10 comp.</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70</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 xml:space="preserve">Verruguil (o su equivalente) </w:t>
            </w:r>
            <w:r w:rsidR="000F285C">
              <w:rPr>
                <w:rFonts w:ascii="Calibri" w:hAnsi="Calibri" w:cs="Calibri"/>
                <w:color w:val="000000"/>
              </w:rPr>
              <w:t>solución</w:t>
            </w:r>
            <w:r>
              <w:rPr>
                <w:rFonts w:ascii="Calibri" w:hAnsi="Calibri" w:cs="Calibri"/>
                <w:color w:val="000000"/>
              </w:rPr>
              <w:t xml:space="preserve"> x 8/10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Solución</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71</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Calmodent 10 ml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Solución</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lastRenderedPageBreak/>
              <w:t>72</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Estreptocarbocaftiazol Nf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700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73</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Ceftriaxona 1 gr</w:t>
            </w:r>
          </w:p>
        </w:tc>
        <w:tc>
          <w:tcPr>
            <w:tcW w:w="1329" w:type="dxa"/>
            <w:vAlign w:val="center"/>
            <w:hideMark/>
          </w:tcPr>
          <w:p w:rsidR="006752DC" w:rsidRDefault="006752DC">
            <w:pPr>
              <w:jc w:val="center"/>
              <w:rPr>
                <w:rFonts w:ascii="Calibri" w:hAnsi="Calibri"/>
                <w:color w:val="000000"/>
              </w:rPr>
            </w:pPr>
            <w:r>
              <w:rPr>
                <w:rFonts w:ascii="Calibri" w:hAnsi="Calibri"/>
                <w:color w:val="000000"/>
              </w:rPr>
              <w:t>Polvo  para inyectable</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74</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Ciprofloxacino 500 mg</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600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75</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Clofenac Retard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76</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Cloranfenicol 0,5 % colirio 10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Solución </w:t>
            </w:r>
            <w:r w:rsidR="000F285C">
              <w:rPr>
                <w:rFonts w:ascii="Calibri" w:hAnsi="Calibri"/>
                <w:color w:val="000000"/>
              </w:rPr>
              <w:t>oftálmica</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30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77</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Clorfeniramina IM IV  1ml</w:t>
            </w:r>
          </w:p>
        </w:tc>
        <w:tc>
          <w:tcPr>
            <w:tcW w:w="1329" w:type="dxa"/>
            <w:vAlign w:val="center"/>
            <w:hideMark/>
          </w:tcPr>
          <w:p w:rsidR="006752DC" w:rsidRDefault="006752DC">
            <w:pPr>
              <w:jc w:val="center"/>
              <w:rPr>
                <w:rFonts w:ascii="Calibri" w:hAnsi="Calibri"/>
                <w:color w:val="000000"/>
              </w:rPr>
            </w:pPr>
            <w:r>
              <w:rPr>
                <w:rFonts w:ascii="Calibri" w:hAnsi="Calibri"/>
                <w:color w:val="000000"/>
              </w:rPr>
              <w:t>Solución inyectable</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50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78</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Sinalerg 10 mg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Solución inyectable</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60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79</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Clotrimazol + Betametazona 15 gr. Crema</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Crema </w:t>
            </w:r>
            <w:r w:rsidR="000F285C">
              <w:rPr>
                <w:rFonts w:ascii="Calibri" w:hAnsi="Calibri"/>
                <w:color w:val="000000"/>
              </w:rPr>
              <w:t>dérmica</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40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80</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Clotrimazol 2%  Crema</w:t>
            </w:r>
          </w:p>
        </w:tc>
        <w:tc>
          <w:tcPr>
            <w:tcW w:w="1329" w:type="dxa"/>
            <w:vAlign w:val="center"/>
            <w:hideMark/>
          </w:tcPr>
          <w:p w:rsidR="006752DC" w:rsidRDefault="006752DC">
            <w:pPr>
              <w:jc w:val="center"/>
              <w:rPr>
                <w:rFonts w:ascii="Calibri" w:hAnsi="Calibri"/>
                <w:color w:val="000000"/>
              </w:rPr>
            </w:pPr>
            <w:r>
              <w:rPr>
                <w:rFonts w:ascii="Calibri" w:hAnsi="Calibri"/>
                <w:color w:val="000000"/>
              </w:rPr>
              <w:t>Crema</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81</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Cronocorteroid (o su equivalente)  x 1 frasco</w:t>
            </w:r>
          </w:p>
        </w:tc>
        <w:tc>
          <w:tcPr>
            <w:tcW w:w="1329" w:type="dxa"/>
            <w:vAlign w:val="center"/>
            <w:hideMark/>
          </w:tcPr>
          <w:p w:rsidR="006752DC" w:rsidRDefault="000F285C">
            <w:pPr>
              <w:jc w:val="center"/>
              <w:rPr>
                <w:rFonts w:ascii="Calibri" w:hAnsi="Calibri"/>
                <w:color w:val="000000"/>
              </w:rPr>
            </w:pPr>
            <w:r>
              <w:rPr>
                <w:rFonts w:ascii="Calibri" w:hAnsi="Calibri"/>
                <w:color w:val="000000"/>
              </w:rPr>
              <w:t>Suspensión</w:t>
            </w:r>
            <w:r w:rsidR="006752DC">
              <w:rPr>
                <w:rFonts w:ascii="Calibri" w:hAnsi="Calibri"/>
                <w:color w:val="000000"/>
              </w:rPr>
              <w:t xml:space="preserve"> inyectable</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82</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Contralmor (o su equivalente) x 6 Supositorio</w:t>
            </w:r>
          </w:p>
        </w:tc>
        <w:tc>
          <w:tcPr>
            <w:tcW w:w="1329" w:type="dxa"/>
            <w:vAlign w:val="center"/>
            <w:hideMark/>
          </w:tcPr>
          <w:p w:rsidR="006752DC" w:rsidRDefault="006752DC">
            <w:pPr>
              <w:jc w:val="center"/>
              <w:rPr>
                <w:rFonts w:ascii="Calibri" w:hAnsi="Calibri"/>
                <w:color w:val="000000"/>
              </w:rPr>
            </w:pPr>
            <w:r>
              <w:rPr>
                <w:rFonts w:ascii="Calibri" w:hAnsi="Calibri"/>
                <w:color w:val="000000"/>
              </w:rPr>
              <w:t>Supositorio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83</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Cotonetes Johnson (o su equivalente) x 75 Und.</w:t>
            </w:r>
          </w:p>
        </w:tc>
        <w:tc>
          <w:tcPr>
            <w:tcW w:w="1329" w:type="dxa"/>
            <w:vAlign w:val="center"/>
            <w:hideMark/>
          </w:tcPr>
          <w:p w:rsidR="006752DC" w:rsidRDefault="006752DC">
            <w:pPr>
              <w:jc w:val="center"/>
              <w:rPr>
                <w:rFonts w:ascii="Calibri" w:hAnsi="Calibri"/>
                <w:color w:val="000000"/>
              </w:rPr>
            </w:pPr>
            <w:r>
              <w:rPr>
                <w:rFonts w:ascii="Calibri" w:hAnsi="Calibri"/>
                <w:color w:val="000000"/>
              </w:rPr>
              <w:t>Caja</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84</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Cotrimoxazol forte 800/160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400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85</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Venditas Curitas  caja x 100 piezas</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Pieza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86</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Dexametazona 8 mg</w:t>
            </w:r>
          </w:p>
        </w:tc>
        <w:tc>
          <w:tcPr>
            <w:tcW w:w="1329" w:type="dxa"/>
            <w:vAlign w:val="center"/>
            <w:hideMark/>
          </w:tcPr>
          <w:p w:rsidR="006752DC" w:rsidRDefault="006752DC">
            <w:pPr>
              <w:jc w:val="center"/>
              <w:rPr>
                <w:rFonts w:ascii="Calibri" w:hAnsi="Calibri"/>
                <w:color w:val="000000"/>
              </w:rPr>
            </w:pPr>
            <w:r>
              <w:rPr>
                <w:rFonts w:ascii="Calibri" w:hAnsi="Calibri"/>
                <w:color w:val="000000"/>
              </w:rPr>
              <w:t>Solución inyectable</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150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87</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Tusbol (o su equivalente) jarabe</w:t>
            </w:r>
          </w:p>
        </w:tc>
        <w:tc>
          <w:tcPr>
            <w:tcW w:w="1329" w:type="dxa"/>
            <w:vAlign w:val="center"/>
            <w:hideMark/>
          </w:tcPr>
          <w:p w:rsidR="006752DC" w:rsidRDefault="006752DC">
            <w:pPr>
              <w:jc w:val="center"/>
              <w:rPr>
                <w:rFonts w:ascii="Calibri" w:hAnsi="Calibri"/>
                <w:color w:val="000000"/>
              </w:rPr>
            </w:pPr>
            <w:r>
              <w:rPr>
                <w:rFonts w:ascii="Calibri" w:hAnsi="Calibri"/>
                <w:color w:val="000000"/>
              </w:rPr>
              <w:t>Jarabe</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88</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Degraler 5 mg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89</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Entero alfa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Polvo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500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90</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Diclofenaco 75 mg</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400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91</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Lertus Retard 100 mg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300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92</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Diclofenaco 50 mg</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400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93</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Diclofenaco 75 mg</w:t>
            </w:r>
          </w:p>
        </w:tc>
        <w:tc>
          <w:tcPr>
            <w:tcW w:w="1329" w:type="dxa"/>
            <w:vAlign w:val="center"/>
            <w:hideMark/>
          </w:tcPr>
          <w:p w:rsidR="006752DC" w:rsidRDefault="006752DC">
            <w:pPr>
              <w:jc w:val="center"/>
              <w:rPr>
                <w:rFonts w:ascii="Calibri" w:hAnsi="Calibri"/>
                <w:color w:val="000000"/>
              </w:rPr>
            </w:pPr>
            <w:r>
              <w:rPr>
                <w:rFonts w:ascii="Calibri" w:hAnsi="Calibri"/>
                <w:color w:val="000000"/>
              </w:rPr>
              <w:t>Solución inyectable</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94</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Dicloxacilina  250 mg</w:t>
            </w:r>
          </w:p>
        </w:tc>
        <w:tc>
          <w:tcPr>
            <w:tcW w:w="1329" w:type="dxa"/>
            <w:vAlign w:val="center"/>
            <w:hideMark/>
          </w:tcPr>
          <w:p w:rsidR="006752DC" w:rsidRDefault="000F285C">
            <w:pPr>
              <w:jc w:val="center"/>
              <w:rPr>
                <w:rFonts w:ascii="Calibri" w:hAnsi="Calibri"/>
                <w:color w:val="000000"/>
              </w:rPr>
            </w:pPr>
            <w:r>
              <w:rPr>
                <w:rFonts w:ascii="Calibri" w:hAnsi="Calibri"/>
                <w:color w:val="000000"/>
              </w:rPr>
              <w:t>Suspensión</w:t>
            </w:r>
            <w:r w:rsidR="006752DC">
              <w:rPr>
                <w:rFonts w:ascii="Calibri" w:hAnsi="Calibri"/>
                <w:color w:val="000000"/>
              </w:rPr>
              <w:t xml:space="preserve"> </w:t>
            </w:r>
            <w:r>
              <w:rPr>
                <w:rFonts w:ascii="Calibri" w:hAnsi="Calibri"/>
                <w:color w:val="000000"/>
              </w:rPr>
              <w:t>extemporánea</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95</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Dicloxacilina  500 mg</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Capsula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400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200"/>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lastRenderedPageBreak/>
              <w:t>96</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Digestan Compuesto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Polvo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97</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Dioxadol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98</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Dioxadol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Solución  inyectable</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78</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99</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Dolpiret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Comprimido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400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100</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Dolalgial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101</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Domper Digest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102</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Dontoflamon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300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103</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Dorixina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104</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Elidol caramelos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Pastilla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400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105</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Terracolin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106</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Eno Sal de Frutas / SUPERAL DIGES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Polvo  </w:t>
            </w:r>
            <w:r w:rsidR="000F285C">
              <w:rPr>
                <w:rFonts w:ascii="Calibri" w:hAnsi="Calibri"/>
                <w:color w:val="000000"/>
              </w:rPr>
              <w:t>efervescente</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107</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Eritromicina 500 mg</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108</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Espasmo dioxadol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Solución  inyectable</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50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109</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Flamax  15 mg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Comprimido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110</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Flogene relax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111</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Flogiatrin B12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Tableta  recubierta</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40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112</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Flogiatrin B12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Inyectable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300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113</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Gel Bronquial Jarabe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Jarabe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114</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Gentaderm (o su equivalente) crema</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Crema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115</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Glucovance 500/5 mg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Tableta recubierta</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400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116</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Guantes Quirúrgicos Estériles</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Sobres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300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117</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 xml:space="preserve">Guantes Ginecológicos M </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Unidad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400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118</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Hidrocortizona 100 mg</w:t>
            </w:r>
          </w:p>
        </w:tc>
        <w:tc>
          <w:tcPr>
            <w:tcW w:w="1329" w:type="dxa"/>
            <w:vAlign w:val="center"/>
            <w:hideMark/>
          </w:tcPr>
          <w:p w:rsidR="006752DC" w:rsidRDefault="006752DC">
            <w:pPr>
              <w:jc w:val="center"/>
              <w:rPr>
                <w:rFonts w:ascii="Calibri" w:hAnsi="Calibri"/>
                <w:color w:val="000000"/>
              </w:rPr>
            </w:pPr>
            <w:r>
              <w:rPr>
                <w:rFonts w:ascii="Calibri" w:hAnsi="Calibri"/>
                <w:color w:val="000000"/>
              </w:rPr>
              <w:t>Polvo  liofilizado para inyectable</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40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119</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Hiperlipen 100 mg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Comprimido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lastRenderedPageBreak/>
              <w:t>120</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Hipoglos x 35 gr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Pomada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121</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Ibuprofeno 600 mg</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400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122</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Ibuprofeno 800 mg</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300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123</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Iliadin Adulto Nebulizador sol (o su equivalente) x 15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Solución  nasal</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124</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Lidramina Ungüento 15 gr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Pomada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125</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Loperamida 2 mg</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Comprimido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400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126</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Loratadina 10 mg</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Tableta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300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127</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Maxibiotic 500 mg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128</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Mentisan sobre pastilla menta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Pastilla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80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129</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Mento F ungüento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Ungüento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130</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Micolis 1 % crema(o su equivalente)  x 20 gr</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Tubo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131</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Microspore 2 " piel</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Pieza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9</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132</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Migradolalgial 125 mg (o su equivalente) x 10 comp</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150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133</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Nastizol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150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134</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Neutravit plus (o su equivalente) suspensión x 120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Suspensión</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135</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 xml:space="preserve">Nitrofurazona 0,2 % crema </w:t>
            </w:r>
            <w:r w:rsidR="000F285C">
              <w:rPr>
                <w:rFonts w:ascii="Calibri" w:hAnsi="Calibri" w:cs="Calibri"/>
                <w:color w:val="000000"/>
              </w:rPr>
              <w:t>dérmica</w:t>
            </w:r>
            <w:r>
              <w:rPr>
                <w:rFonts w:ascii="Calibri" w:hAnsi="Calibri" w:cs="Calibri"/>
                <w:color w:val="000000"/>
              </w:rPr>
              <w:t xml:space="preserve"> x 15 gr</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Crema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5</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136</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Off Repelente (o su equivalente) crema x 60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Crema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110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137</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Off Repelente Aerosol (o su equivalente) x 165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Aerosol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50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138</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 xml:space="preserve">Optigen </w:t>
            </w:r>
            <w:r w:rsidR="000F285C">
              <w:rPr>
                <w:rFonts w:ascii="Calibri" w:hAnsi="Calibri" w:cs="Calibri"/>
                <w:color w:val="000000"/>
              </w:rPr>
              <w:t>Colirio</w:t>
            </w:r>
            <w:r>
              <w:rPr>
                <w:rFonts w:ascii="Calibri" w:hAnsi="Calibri" w:cs="Calibri"/>
                <w:color w:val="000000"/>
              </w:rPr>
              <w:t xml:space="preserve"> (o su equivalente) x 10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Solución  </w:t>
            </w:r>
            <w:r w:rsidR="000F285C">
              <w:rPr>
                <w:rFonts w:ascii="Calibri" w:hAnsi="Calibri"/>
                <w:color w:val="000000"/>
              </w:rPr>
              <w:t>oftálmica</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139</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Otalex Gotas oticas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Gotas  oticas</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30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140</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Otazol Gotas otica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Gotas oticas</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141</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Oticun Gotas otica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Solución  otica</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15</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142</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Paracetamol 1 gr.</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400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143</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Paracetamol 500 mg.</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Comprimido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1500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144</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Pectoral Compuesto Jarabe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Jarabe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lastRenderedPageBreak/>
              <w:t>145</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Perfungol Polvo (o su equivalente) Talquera x 50 gr</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Polvo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146</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Bactifren 500 mg.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50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147</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Metoclopramida 10 mg</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Comprimido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148</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Metronidazol 500 mg</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Comprimido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149</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Niofen Flu Forte (o su equivalente) Suspensión</w:t>
            </w:r>
          </w:p>
        </w:tc>
        <w:tc>
          <w:tcPr>
            <w:tcW w:w="1329" w:type="dxa"/>
            <w:vAlign w:val="center"/>
            <w:hideMark/>
          </w:tcPr>
          <w:p w:rsidR="006752DC" w:rsidRDefault="000F285C">
            <w:pPr>
              <w:jc w:val="center"/>
              <w:rPr>
                <w:rFonts w:ascii="Calibri" w:hAnsi="Calibri"/>
                <w:color w:val="000000"/>
              </w:rPr>
            </w:pPr>
            <w:r>
              <w:rPr>
                <w:rFonts w:ascii="Calibri" w:hAnsi="Calibri"/>
                <w:color w:val="000000"/>
              </w:rPr>
              <w:t>Suspensión</w:t>
            </w:r>
            <w:r w:rsidR="006752DC">
              <w:rPr>
                <w:rFonts w:ascii="Calibri" w:hAnsi="Calibri"/>
                <w:color w:val="000000"/>
              </w:rPr>
              <w:t xml:space="preserve">  oral</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150</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Povidone Topico x 125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Solución  topica</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151</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Povidone Jabonoso x 125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Solución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spacing w:before="60" w:after="60"/>
              <w:jc w:val="center"/>
              <w:rPr>
                <w:rFonts w:ascii="Calibri" w:hAnsi="Calibri" w:cs="Calibri"/>
                <w:bCs/>
                <w:lang w:val="es-BO"/>
              </w:rPr>
            </w:pPr>
            <w:r>
              <w:rPr>
                <w:rFonts w:ascii="Calibri" w:hAnsi="Calibri" w:cs="Calibri"/>
                <w:bCs/>
                <w:lang w:val="es-BO"/>
              </w:rPr>
              <w:t>152</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Pyralvex gotas (o su equivalente) x 10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Solución  topica</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153</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Quemacuran L  60 gr.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Pomada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90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154</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Quetorol 20 mg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Tableta  recubierta</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150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155</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Ratisalil (o su equivalente)  crema x 30/40 gr.</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Crema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156</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Resfriol x 144/120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157</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Remitex D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Comprimido  </w:t>
            </w:r>
            <w:r w:rsidR="000F285C">
              <w:rPr>
                <w:rFonts w:ascii="Calibri" w:hAnsi="Calibri"/>
                <w:color w:val="000000"/>
              </w:rPr>
              <w:t>liberación</w:t>
            </w:r>
            <w:r>
              <w:rPr>
                <w:rFonts w:ascii="Calibri" w:hAnsi="Calibri"/>
                <w:color w:val="000000"/>
              </w:rPr>
              <w:t xml:space="preserve"> prolongada</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300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158</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Remitex 10 mg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Comprimido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800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159</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Rifamicina Spray x 30/25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Spray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90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160</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Salbutamol 4 mg</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Comprimido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161</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Salbutamol 100 mg Spray Aerosol 200 dosis</w:t>
            </w:r>
          </w:p>
        </w:tc>
        <w:tc>
          <w:tcPr>
            <w:tcW w:w="1329" w:type="dxa"/>
            <w:vAlign w:val="center"/>
            <w:hideMark/>
          </w:tcPr>
          <w:p w:rsidR="006752DC" w:rsidRDefault="006752DC">
            <w:pPr>
              <w:jc w:val="center"/>
              <w:rPr>
                <w:rFonts w:ascii="Calibri" w:hAnsi="Calibri"/>
                <w:color w:val="000000"/>
              </w:rPr>
            </w:pPr>
            <w:r>
              <w:rPr>
                <w:rFonts w:ascii="Calibri" w:hAnsi="Calibri"/>
                <w:color w:val="000000"/>
              </w:rPr>
              <w:t>Spray  aerosol</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162</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Asmabrom Spray Aerosol (Salb+Beclomet)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Aerosol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5</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163</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Sarnol Locion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Loción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164</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Septicide 500 mg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80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165</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Suero de la Vida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Polvo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600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166</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Sundown fps #30 (o su equivalente)   x 120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Crema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81</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167</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 xml:space="preserve">Tapsin </w:t>
            </w:r>
            <w:r w:rsidR="000F285C">
              <w:rPr>
                <w:rFonts w:ascii="Calibri" w:hAnsi="Calibri" w:cs="Calibri"/>
                <w:color w:val="000000"/>
              </w:rPr>
              <w:t>Día</w:t>
            </w:r>
            <w:r>
              <w:rPr>
                <w:rFonts w:ascii="Calibri" w:hAnsi="Calibri" w:cs="Calibri"/>
                <w:color w:val="000000"/>
              </w:rPr>
              <w:t xml:space="preserve"> Compuesto </w:t>
            </w:r>
            <w:r w:rsidR="000F285C">
              <w:rPr>
                <w:rFonts w:ascii="Calibri" w:hAnsi="Calibri" w:cs="Calibri"/>
                <w:color w:val="000000"/>
              </w:rPr>
              <w:t>Limón</w:t>
            </w:r>
            <w:r>
              <w:rPr>
                <w:rFonts w:ascii="Calibri" w:hAnsi="Calibri" w:cs="Calibri"/>
                <w:color w:val="000000"/>
              </w:rPr>
              <w:t>/Miel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Polvo  para </w:t>
            </w:r>
            <w:r w:rsidR="000F285C">
              <w:rPr>
                <w:rFonts w:ascii="Calibri" w:hAnsi="Calibri"/>
                <w:color w:val="000000"/>
              </w:rPr>
              <w:t>solución</w:t>
            </w:r>
            <w:r>
              <w:rPr>
                <w:rFonts w:ascii="Calibri" w:hAnsi="Calibri"/>
                <w:color w:val="000000"/>
              </w:rPr>
              <w:t xml:space="preserve"> oral</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168</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 xml:space="preserve">Tapsin Noche Compuesto </w:t>
            </w:r>
            <w:r w:rsidR="000F285C">
              <w:rPr>
                <w:rFonts w:ascii="Calibri" w:hAnsi="Calibri" w:cs="Calibri"/>
                <w:color w:val="000000"/>
              </w:rPr>
              <w:t>Limón</w:t>
            </w:r>
            <w:r>
              <w:rPr>
                <w:rFonts w:ascii="Calibri" w:hAnsi="Calibri" w:cs="Calibri"/>
                <w:color w:val="000000"/>
              </w:rPr>
              <w:t>/Miel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Polvo  para </w:t>
            </w:r>
            <w:r w:rsidR="000F285C">
              <w:rPr>
                <w:rFonts w:ascii="Calibri" w:hAnsi="Calibri"/>
                <w:color w:val="000000"/>
              </w:rPr>
              <w:t>solución</w:t>
            </w:r>
            <w:r>
              <w:rPr>
                <w:rFonts w:ascii="Calibri" w:hAnsi="Calibri"/>
                <w:color w:val="000000"/>
              </w:rPr>
              <w:t xml:space="preserve"> oral</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lastRenderedPageBreak/>
              <w:t>169</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Talflex 100mg.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Comprimido con recubierto </w:t>
            </w:r>
            <w:r w:rsidR="000F285C">
              <w:rPr>
                <w:rFonts w:ascii="Calibri" w:hAnsi="Calibri"/>
                <w:color w:val="000000"/>
              </w:rPr>
              <w:t>entérico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170</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Tela Adhesiva 10 cm</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Pieza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171</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Tialgin forte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150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172</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Tialgin  Tram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Comprimido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173</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Trombofob (o su equivalente) pomada x 15 gr</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Pomada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174</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Tusigen (o su equivalente) Jarabe x 100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Jarabe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175</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Venda de Gasa de 10 cm</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Pieza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130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176</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Venda de Gasa de 15 cm</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Pieza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177</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Venda de yeso 15 cm</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Pieza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178</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Neuryl 0.50 mg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Comprimido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179</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Relazepan 10 mg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Solución  inyectable</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413"/>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180</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 xml:space="preserve">Venda </w:t>
            </w:r>
            <w:r w:rsidR="000F285C">
              <w:rPr>
                <w:rFonts w:ascii="Calibri" w:hAnsi="Calibri" w:cs="Calibri"/>
                <w:color w:val="000000"/>
              </w:rPr>
              <w:t>elástica</w:t>
            </w:r>
            <w:r>
              <w:rPr>
                <w:rFonts w:ascii="Calibri" w:hAnsi="Calibri" w:cs="Calibri"/>
                <w:color w:val="000000"/>
              </w:rPr>
              <w:t xml:space="preserve"> de 10 cm</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Pieza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130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181</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 xml:space="preserve">Venda </w:t>
            </w:r>
            <w:r w:rsidR="000F285C">
              <w:rPr>
                <w:rFonts w:ascii="Calibri" w:hAnsi="Calibri" w:cs="Calibri"/>
                <w:color w:val="000000"/>
              </w:rPr>
              <w:t>elástica</w:t>
            </w:r>
            <w:r>
              <w:rPr>
                <w:rFonts w:ascii="Calibri" w:hAnsi="Calibri" w:cs="Calibri"/>
                <w:color w:val="000000"/>
              </w:rPr>
              <w:t xml:space="preserve"> de 5 cm</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Pieza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80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182</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Viadil Compuesto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Comprimido  recubierto</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1200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183</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Vitagrip Caliente (o su equivalente)</w:t>
            </w:r>
          </w:p>
        </w:tc>
        <w:tc>
          <w:tcPr>
            <w:tcW w:w="1329" w:type="dxa"/>
            <w:vAlign w:val="center"/>
            <w:hideMark/>
          </w:tcPr>
          <w:p w:rsidR="006752DC" w:rsidRDefault="006752DC">
            <w:pPr>
              <w:jc w:val="center"/>
              <w:rPr>
                <w:rFonts w:ascii="Calibri" w:hAnsi="Calibri"/>
                <w:color w:val="000000"/>
              </w:rPr>
            </w:pPr>
            <w:r>
              <w:rPr>
                <w:rFonts w:ascii="Calibri" w:hAnsi="Calibri"/>
                <w:color w:val="000000"/>
              </w:rPr>
              <w:t xml:space="preserve">Granulado </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800</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r w:rsidR="006752DC" w:rsidTr="006752DC">
        <w:trPr>
          <w:trHeight w:val="397"/>
          <w:jc w:val="center"/>
        </w:trPr>
        <w:tc>
          <w:tcPr>
            <w:tcW w:w="523" w:type="dxa"/>
            <w:vAlign w:val="center"/>
            <w:hideMark/>
          </w:tcPr>
          <w:p w:rsidR="006752DC" w:rsidRDefault="006752DC">
            <w:pPr>
              <w:jc w:val="center"/>
              <w:rPr>
                <w:rFonts w:ascii="Calibri" w:hAnsi="Calibri" w:cs="Calibri"/>
                <w:color w:val="000000"/>
              </w:rPr>
            </w:pPr>
            <w:r>
              <w:rPr>
                <w:rFonts w:ascii="Calibri" w:hAnsi="Calibri" w:cs="Calibri"/>
                <w:color w:val="000000"/>
              </w:rPr>
              <w:t>184</w:t>
            </w:r>
          </w:p>
        </w:tc>
        <w:tc>
          <w:tcPr>
            <w:tcW w:w="3755" w:type="dxa"/>
            <w:noWrap/>
            <w:vAlign w:val="center"/>
            <w:hideMark/>
          </w:tcPr>
          <w:p w:rsidR="006752DC" w:rsidRDefault="006752DC">
            <w:pPr>
              <w:jc w:val="both"/>
              <w:rPr>
                <w:rFonts w:ascii="Calibri" w:hAnsi="Calibri" w:cs="Calibri"/>
                <w:color w:val="000000"/>
              </w:rPr>
            </w:pPr>
            <w:r>
              <w:rPr>
                <w:rFonts w:ascii="Calibri" w:hAnsi="Calibri" w:cs="Calibri"/>
                <w:color w:val="000000"/>
              </w:rPr>
              <w:t>Lidocaina 1 %   5 ml</w:t>
            </w:r>
          </w:p>
        </w:tc>
        <w:tc>
          <w:tcPr>
            <w:tcW w:w="1329" w:type="dxa"/>
            <w:vAlign w:val="center"/>
            <w:hideMark/>
          </w:tcPr>
          <w:p w:rsidR="006752DC" w:rsidRDefault="006752DC">
            <w:pPr>
              <w:jc w:val="center"/>
              <w:rPr>
                <w:rFonts w:ascii="Calibri" w:hAnsi="Calibri"/>
                <w:color w:val="000000"/>
              </w:rPr>
            </w:pPr>
            <w:r>
              <w:rPr>
                <w:rFonts w:ascii="Calibri" w:hAnsi="Calibri"/>
                <w:color w:val="000000"/>
              </w:rPr>
              <w:t>Solución  inyectable</w:t>
            </w:r>
          </w:p>
        </w:tc>
        <w:tc>
          <w:tcPr>
            <w:tcW w:w="1102" w:type="dxa"/>
            <w:noWrap/>
            <w:vAlign w:val="center"/>
            <w:hideMark/>
          </w:tcPr>
          <w:p w:rsidR="006752DC" w:rsidRDefault="006752DC">
            <w:pPr>
              <w:jc w:val="center"/>
              <w:rPr>
                <w:rFonts w:ascii="Calibri" w:hAnsi="Calibri" w:cs="Calibri"/>
                <w:color w:val="000000"/>
              </w:rPr>
            </w:pPr>
            <w:r>
              <w:rPr>
                <w:rFonts w:ascii="Calibri" w:hAnsi="Calibri" w:cs="Calibri"/>
                <w:color w:val="000000"/>
              </w:rPr>
              <w:t>21</w:t>
            </w:r>
          </w:p>
        </w:tc>
        <w:tc>
          <w:tcPr>
            <w:tcW w:w="1094" w:type="dxa"/>
            <w:vAlign w:val="center"/>
          </w:tcPr>
          <w:p w:rsidR="006752DC" w:rsidRDefault="006752DC">
            <w:pPr>
              <w:jc w:val="right"/>
              <w:rPr>
                <w:rFonts w:ascii="Calibri" w:hAnsi="Calibri" w:cs="Calibri"/>
              </w:rPr>
            </w:pPr>
          </w:p>
        </w:tc>
        <w:tc>
          <w:tcPr>
            <w:tcW w:w="1287" w:type="dxa"/>
            <w:vAlign w:val="center"/>
          </w:tcPr>
          <w:p w:rsidR="006752DC" w:rsidRDefault="006752DC">
            <w:pPr>
              <w:jc w:val="right"/>
              <w:rPr>
                <w:rFonts w:ascii="Calibri" w:hAnsi="Calibri" w:cs="Calibri"/>
              </w:rPr>
            </w:pPr>
          </w:p>
        </w:tc>
      </w:tr>
    </w:tbl>
    <w:p w:rsidR="006752DC" w:rsidRDefault="006752DC" w:rsidP="00E75F19">
      <w:pPr>
        <w:jc w:val="center"/>
        <w:rPr>
          <w:rFonts w:ascii="Segoe UI" w:hAnsi="Segoe UI" w:cs="Segoe UI"/>
          <w:b/>
          <w:bCs/>
          <w:color w:val="FF0000"/>
        </w:rPr>
      </w:pPr>
    </w:p>
    <w:p w:rsidR="00540315" w:rsidRPr="00E75F19" w:rsidRDefault="00540315" w:rsidP="00540315">
      <w:pPr>
        <w:rPr>
          <w:rFonts w:ascii="Calibri" w:hAnsi="Calibri" w:cs="Calibri"/>
          <w:sz w:val="22"/>
          <w:szCs w:val="22"/>
        </w:rPr>
      </w:pPr>
      <w:r w:rsidRPr="00E75F19">
        <w:rPr>
          <w:rFonts w:ascii="Calibri" w:hAnsi="Calibri" w:cs="Calibri"/>
          <w:b/>
          <w:sz w:val="22"/>
          <w:szCs w:val="22"/>
        </w:rPr>
        <w:t>Nota</w:t>
      </w:r>
      <w:r>
        <w:rPr>
          <w:rFonts w:ascii="Calibri" w:hAnsi="Calibri" w:cs="Calibri"/>
          <w:b/>
          <w:sz w:val="22"/>
          <w:szCs w:val="22"/>
        </w:rPr>
        <w:t xml:space="preserve"> 1</w:t>
      </w:r>
      <w:r w:rsidRPr="00E75F19">
        <w:rPr>
          <w:rFonts w:ascii="Calibri" w:hAnsi="Calibri" w:cs="Calibri"/>
          <w:b/>
          <w:sz w:val="22"/>
          <w:szCs w:val="22"/>
        </w:rPr>
        <w:t xml:space="preserve">: </w:t>
      </w:r>
      <w:r w:rsidRPr="00E75F19">
        <w:rPr>
          <w:rFonts w:ascii="Calibri" w:hAnsi="Calibri" w:cs="Calibri"/>
          <w:sz w:val="22"/>
          <w:szCs w:val="22"/>
        </w:rPr>
        <w:t>Los precios cotizados (Unitario y Total) deben ser expresados máximo con dos decimales.</w:t>
      </w:r>
    </w:p>
    <w:p w:rsidR="006752DC" w:rsidRDefault="006752DC">
      <w:pPr>
        <w:rPr>
          <w:rFonts w:ascii="Calibri" w:hAnsi="Calibri" w:cs="Calibri"/>
          <w:b/>
          <w:sz w:val="22"/>
          <w:szCs w:val="22"/>
        </w:rPr>
      </w:pPr>
      <w:r>
        <w:rPr>
          <w:rFonts w:ascii="Calibri" w:hAnsi="Calibri" w:cs="Calibri"/>
          <w:b/>
          <w:sz w:val="22"/>
          <w:szCs w:val="22"/>
        </w:rPr>
        <w:br w:type="page"/>
      </w:r>
    </w:p>
    <w:p w:rsidR="00E75F19" w:rsidRPr="009C66A8" w:rsidRDefault="00E75F19" w:rsidP="00E75F19">
      <w:pPr>
        <w:jc w:val="center"/>
        <w:rPr>
          <w:rFonts w:ascii="Calibri" w:hAnsi="Calibri" w:cs="Calibri"/>
          <w:b/>
          <w:sz w:val="22"/>
          <w:szCs w:val="22"/>
        </w:rPr>
      </w:pPr>
      <w:r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257"/>
        <w:gridCol w:w="3024"/>
      </w:tblGrid>
      <w:tr w:rsidR="00E75F19" w:rsidRPr="00767B86" w:rsidTr="007B2511">
        <w:trPr>
          <w:trHeight w:val="244"/>
          <w:tblHeader/>
          <w:jc w:val="center"/>
        </w:trPr>
        <w:tc>
          <w:tcPr>
            <w:tcW w:w="6257" w:type="dxa"/>
            <w:vMerge w:val="restart"/>
            <w:shd w:val="clear" w:color="auto" w:fill="D9D9D9"/>
            <w:vAlign w:val="center"/>
          </w:tcPr>
          <w:p w:rsidR="00E75F19" w:rsidRPr="00767B86" w:rsidRDefault="00E75F19" w:rsidP="00EA083A">
            <w:pPr>
              <w:jc w:val="center"/>
              <w:rPr>
                <w:rFonts w:ascii="Calibri" w:hAnsi="Calibri" w:cs="Calibri"/>
                <w:b/>
              </w:rPr>
            </w:pPr>
            <w:r w:rsidRPr="00767B86">
              <w:rPr>
                <w:rFonts w:ascii="Calibri" w:hAnsi="Calibri" w:cs="Calibri"/>
                <w:b/>
              </w:rPr>
              <w:t>CARACTERÍSTICAS TÉCNICAS SOLICITADAS POR YPFB</w:t>
            </w:r>
          </w:p>
        </w:tc>
        <w:tc>
          <w:tcPr>
            <w:tcW w:w="3024" w:type="dxa"/>
            <w:vMerge w:val="restart"/>
            <w:shd w:val="clear" w:color="auto" w:fill="D9D9D9"/>
            <w:vAlign w:val="center"/>
          </w:tcPr>
          <w:p w:rsidR="00E75F19" w:rsidRPr="00767B86" w:rsidRDefault="00E75F19" w:rsidP="00EA083A">
            <w:pPr>
              <w:jc w:val="center"/>
              <w:rPr>
                <w:rFonts w:ascii="Calibri" w:hAnsi="Calibri" w:cs="Calibri"/>
                <w:b/>
              </w:rPr>
            </w:pPr>
            <w:r w:rsidRPr="00767B86">
              <w:rPr>
                <w:rFonts w:ascii="Calibri" w:hAnsi="Calibri" w:cs="Calibri"/>
                <w:b/>
              </w:rPr>
              <w:t xml:space="preserve">CARACTERÍSTICAS TÉCNICAS OFERTADAS POR EL PROPONENTE </w:t>
            </w:r>
          </w:p>
          <w:p w:rsidR="00E75F19" w:rsidRPr="00767B86" w:rsidRDefault="00E75F19" w:rsidP="00EA083A">
            <w:pPr>
              <w:jc w:val="center"/>
              <w:rPr>
                <w:rFonts w:ascii="Calibri" w:hAnsi="Calibri" w:cs="Calibri"/>
                <w:b/>
                <w:i/>
              </w:rPr>
            </w:pPr>
            <w:r w:rsidRPr="00767B86">
              <w:rPr>
                <w:rFonts w:ascii="Calibri" w:hAnsi="Calibri" w:cs="Calibri"/>
                <w:b/>
                <w:i/>
              </w:rPr>
              <w:t xml:space="preserve"> (Describir su propuesta en base a lo solicitado por YPFB)</w:t>
            </w:r>
          </w:p>
        </w:tc>
      </w:tr>
      <w:tr w:rsidR="00E75F19" w:rsidRPr="00767B86" w:rsidTr="007B2511">
        <w:trPr>
          <w:cantSplit/>
          <w:trHeight w:val="708"/>
          <w:jc w:val="center"/>
        </w:trPr>
        <w:tc>
          <w:tcPr>
            <w:tcW w:w="6257" w:type="dxa"/>
            <w:vMerge/>
            <w:shd w:val="clear" w:color="auto" w:fill="D9D9D9"/>
            <w:vAlign w:val="center"/>
          </w:tcPr>
          <w:p w:rsidR="00E75F19" w:rsidRPr="00767B86" w:rsidRDefault="00E75F19" w:rsidP="00EA083A">
            <w:pPr>
              <w:jc w:val="center"/>
              <w:rPr>
                <w:rFonts w:ascii="Calibri" w:hAnsi="Calibri" w:cs="Calibri"/>
                <w:b/>
              </w:rPr>
            </w:pPr>
          </w:p>
        </w:tc>
        <w:tc>
          <w:tcPr>
            <w:tcW w:w="3024" w:type="dxa"/>
            <w:vMerge/>
            <w:shd w:val="clear" w:color="auto" w:fill="D9D9D9"/>
            <w:vAlign w:val="center"/>
          </w:tcPr>
          <w:p w:rsidR="00E75F19" w:rsidRPr="00767B86" w:rsidRDefault="00E75F19" w:rsidP="00EA083A">
            <w:pPr>
              <w:jc w:val="center"/>
              <w:rPr>
                <w:rFonts w:ascii="Calibri" w:hAnsi="Calibri" w:cs="Calibri"/>
                <w:b/>
              </w:rPr>
            </w:pPr>
          </w:p>
        </w:tc>
      </w:tr>
      <w:tr w:rsidR="00C51503" w:rsidRPr="00767B86" w:rsidTr="00C51503">
        <w:trPr>
          <w:trHeight w:val="233"/>
          <w:jc w:val="center"/>
        </w:trPr>
        <w:tc>
          <w:tcPr>
            <w:tcW w:w="9281" w:type="dxa"/>
            <w:gridSpan w:val="2"/>
            <w:shd w:val="clear" w:color="auto" w:fill="BDD6EE" w:themeFill="accent1" w:themeFillTint="66"/>
            <w:vAlign w:val="center"/>
          </w:tcPr>
          <w:p w:rsidR="00C51503" w:rsidRPr="00767B86" w:rsidRDefault="009D17AF" w:rsidP="00EA083A">
            <w:pPr>
              <w:rPr>
                <w:rFonts w:ascii="Calibri" w:hAnsi="Calibri" w:cs="Calibri"/>
                <w:b/>
              </w:rPr>
            </w:pPr>
            <w:r w:rsidRPr="006E28B0">
              <w:rPr>
                <w:rFonts w:asciiTheme="minorHAnsi" w:hAnsiTheme="minorHAnsi" w:cstheme="minorHAnsi"/>
                <w:b/>
                <w:bCs/>
                <w:sz w:val="18"/>
                <w:szCs w:val="18"/>
              </w:rPr>
              <w:t>CARACTERÍSTICAS TÉCNICAS DEL BIEN</w:t>
            </w:r>
          </w:p>
        </w:tc>
      </w:tr>
      <w:tr w:rsidR="00DB7B27" w:rsidRPr="00767B86" w:rsidTr="007B2511">
        <w:trPr>
          <w:trHeight w:val="233"/>
          <w:jc w:val="center"/>
        </w:trPr>
        <w:tc>
          <w:tcPr>
            <w:tcW w:w="6257" w:type="dxa"/>
            <w:vAlign w:val="center"/>
          </w:tcPr>
          <w:tbl>
            <w:tblPr>
              <w:tblW w:w="6191" w:type="dxa"/>
              <w:jc w:val="center"/>
              <w:tblCellMar>
                <w:left w:w="70" w:type="dxa"/>
                <w:right w:w="70" w:type="dxa"/>
              </w:tblCellMar>
              <w:tblLook w:val="04A0" w:firstRow="1" w:lastRow="0" w:firstColumn="1" w:lastColumn="0" w:noHBand="0" w:noVBand="1"/>
            </w:tblPr>
            <w:tblGrid>
              <w:gridCol w:w="480"/>
              <w:gridCol w:w="1605"/>
              <w:gridCol w:w="1980"/>
              <w:gridCol w:w="1278"/>
              <w:gridCol w:w="848"/>
            </w:tblGrid>
            <w:tr w:rsidR="009D17AF" w:rsidRPr="009D17AF" w:rsidTr="009D17AF">
              <w:trPr>
                <w:trHeight w:val="502"/>
                <w:jc w:val="center"/>
              </w:trPr>
              <w:tc>
                <w:tcPr>
                  <w:tcW w:w="480" w:type="dxa"/>
                  <w:tcBorders>
                    <w:top w:val="single" w:sz="4" w:space="0" w:color="auto"/>
                    <w:left w:val="single" w:sz="4" w:space="0" w:color="auto"/>
                    <w:bottom w:val="single" w:sz="4" w:space="0" w:color="auto"/>
                    <w:right w:val="single" w:sz="4" w:space="0" w:color="000000"/>
                  </w:tcBorders>
                  <w:shd w:val="clear" w:color="auto" w:fill="B8CCE4"/>
                  <w:vAlign w:val="center"/>
                </w:tcPr>
                <w:p w:rsidR="009D17AF" w:rsidRPr="009D17AF" w:rsidRDefault="009D17AF" w:rsidP="009D17AF">
                  <w:pPr>
                    <w:jc w:val="center"/>
                    <w:rPr>
                      <w:rFonts w:asciiTheme="minorHAnsi" w:hAnsiTheme="minorHAnsi" w:cstheme="minorHAnsi"/>
                      <w:b/>
                      <w:bCs/>
                      <w:color w:val="000000"/>
                      <w:sz w:val="16"/>
                      <w:szCs w:val="16"/>
                      <w:lang w:val="es-BO"/>
                    </w:rPr>
                  </w:pPr>
                  <w:r w:rsidRPr="009D17AF">
                    <w:rPr>
                      <w:rFonts w:asciiTheme="minorHAnsi" w:hAnsiTheme="minorHAnsi" w:cstheme="minorHAnsi"/>
                      <w:b/>
                      <w:bCs/>
                      <w:color w:val="000000"/>
                      <w:sz w:val="16"/>
                      <w:szCs w:val="16"/>
                      <w:lang w:val="es-BO"/>
                    </w:rPr>
                    <w:t>N° ÍTEM</w:t>
                  </w:r>
                </w:p>
              </w:tc>
              <w:tc>
                <w:tcPr>
                  <w:tcW w:w="1605" w:type="dxa"/>
                  <w:tcBorders>
                    <w:top w:val="single" w:sz="4" w:space="0" w:color="auto"/>
                    <w:left w:val="single" w:sz="4" w:space="0" w:color="auto"/>
                    <w:bottom w:val="single" w:sz="4" w:space="0" w:color="auto"/>
                    <w:right w:val="single" w:sz="4" w:space="0" w:color="auto"/>
                  </w:tcBorders>
                  <w:shd w:val="clear" w:color="auto" w:fill="B8CCE4"/>
                  <w:vAlign w:val="center"/>
                </w:tcPr>
                <w:p w:rsidR="009D17AF" w:rsidRPr="009D17AF" w:rsidRDefault="009D17AF" w:rsidP="009D17AF">
                  <w:pPr>
                    <w:jc w:val="center"/>
                    <w:rPr>
                      <w:rFonts w:asciiTheme="minorHAnsi" w:hAnsiTheme="minorHAnsi" w:cstheme="minorHAnsi"/>
                      <w:b/>
                      <w:bCs/>
                      <w:color w:val="000000"/>
                      <w:sz w:val="16"/>
                      <w:szCs w:val="16"/>
                      <w:lang w:val="es-BO"/>
                    </w:rPr>
                  </w:pPr>
                  <w:r w:rsidRPr="009D17AF">
                    <w:rPr>
                      <w:rFonts w:asciiTheme="minorHAnsi" w:hAnsiTheme="minorHAnsi" w:cstheme="minorHAnsi"/>
                      <w:b/>
                      <w:bCs/>
                      <w:sz w:val="16"/>
                      <w:szCs w:val="16"/>
                      <w:lang w:val="es-BO"/>
                    </w:rPr>
                    <w:t>DESCRIPCIÓN DETALLADA DEL BIEN</w:t>
                  </w:r>
                </w:p>
              </w:tc>
              <w:tc>
                <w:tcPr>
                  <w:tcW w:w="198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D17AF" w:rsidRPr="009D17AF" w:rsidRDefault="009D17AF" w:rsidP="009D17AF">
                  <w:pPr>
                    <w:jc w:val="center"/>
                    <w:rPr>
                      <w:rFonts w:asciiTheme="minorHAnsi" w:hAnsiTheme="minorHAnsi" w:cstheme="minorHAnsi"/>
                      <w:b/>
                      <w:bCs/>
                      <w:color w:val="000000"/>
                      <w:sz w:val="16"/>
                      <w:szCs w:val="16"/>
                      <w:lang w:val="es-BO"/>
                    </w:rPr>
                  </w:pPr>
                  <w:r w:rsidRPr="009D17AF">
                    <w:rPr>
                      <w:rFonts w:asciiTheme="minorHAnsi" w:hAnsiTheme="minorHAnsi" w:cstheme="minorHAnsi"/>
                      <w:b/>
                      <w:bCs/>
                      <w:color w:val="000000"/>
                      <w:sz w:val="16"/>
                      <w:szCs w:val="16"/>
                      <w:lang w:val="es-BO"/>
                    </w:rPr>
                    <w:t>CONCENTRACIÓN</w:t>
                  </w:r>
                </w:p>
              </w:tc>
              <w:tc>
                <w:tcPr>
                  <w:tcW w:w="1559" w:type="dxa"/>
                  <w:tcBorders>
                    <w:top w:val="single" w:sz="4" w:space="0" w:color="auto"/>
                    <w:left w:val="single" w:sz="4" w:space="0" w:color="auto"/>
                    <w:bottom w:val="single" w:sz="4" w:space="0" w:color="auto"/>
                    <w:right w:val="single" w:sz="4" w:space="0" w:color="auto"/>
                  </w:tcBorders>
                  <w:shd w:val="clear" w:color="auto" w:fill="B8CCE4"/>
                  <w:vAlign w:val="center"/>
                </w:tcPr>
                <w:p w:rsidR="009D17AF" w:rsidRPr="009D17AF" w:rsidRDefault="009D17AF" w:rsidP="009D17AF">
                  <w:pPr>
                    <w:jc w:val="center"/>
                    <w:rPr>
                      <w:rFonts w:asciiTheme="minorHAnsi" w:hAnsiTheme="minorHAnsi" w:cstheme="minorHAnsi"/>
                      <w:b/>
                      <w:bCs/>
                      <w:color w:val="000000"/>
                      <w:sz w:val="16"/>
                      <w:szCs w:val="16"/>
                      <w:lang w:val="es-BO"/>
                    </w:rPr>
                  </w:pPr>
                  <w:r w:rsidRPr="009D17AF">
                    <w:rPr>
                      <w:rFonts w:asciiTheme="minorHAnsi" w:hAnsiTheme="minorHAnsi" w:cstheme="minorHAnsi"/>
                      <w:b/>
                      <w:bCs/>
                      <w:color w:val="000000"/>
                      <w:sz w:val="16"/>
                      <w:szCs w:val="16"/>
                      <w:lang w:val="es-BO"/>
                    </w:rPr>
                    <w:t>FORMA FARMACÉUTICA</w:t>
                  </w:r>
                </w:p>
              </w:tc>
              <w:tc>
                <w:tcPr>
                  <w:tcW w:w="56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D17AF" w:rsidRPr="009D17AF" w:rsidRDefault="009D17AF" w:rsidP="009D17AF">
                  <w:pPr>
                    <w:jc w:val="center"/>
                    <w:rPr>
                      <w:rFonts w:asciiTheme="minorHAnsi" w:hAnsiTheme="minorHAnsi" w:cstheme="minorHAnsi"/>
                      <w:b/>
                      <w:bCs/>
                      <w:color w:val="000000"/>
                      <w:sz w:val="16"/>
                      <w:szCs w:val="16"/>
                      <w:lang w:val="es-BO"/>
                    </w:rPr>
                  </w:pPr>
                  <w:r w:rsidRPr="009D17AF">
                    <w:rPr>
                      <w:rFonts w:asciiTheme="minorHAnsi" w:hAnsiTheme="minorHAnsi" w:cstheme="minorHAnsi"/>
                      <w:b/>
                      <w:bCs/>
                      <w:color w:val="000000"/>
                      <w:sz w:val="16"/>
                      <w:szCs w:val="16"/>
                      <w:lang w:val="es-BO"/>
                    </w:rPr>
                    <w:t xml:space="preserve">CANTIDAD </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lang w:val="es-BO" w:eastAsia="es-BO"/>
                    </w:rPr>
                  </w:pPr>
                  <w:r w:rsidRPr="009D17AF">
                    <w:rPr>
                      <w:rFonts w:asciiTheme="minorHAnsi" w:hAnsiTheme="minorHAnsi" w:cstheme="minorHAnsi"/>
                      <w:color w:val="000000"/>
                      <w:sz w:val="16"/>
                      <w:szCs w:val="16"/>
                    </w:rPr>
                    <w:t>1</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Triapen Forte</w:t>
                  </w:r>
                  <w:r w:rsidRPr="009D17AF">
                    <w:rPr>
                      <w:rFonts w:asciiTheme="minorHAnsi" w:hAnsiTheme="minorHAnsi" w:cstheme="minorHAnsi"/>
                      <w:sz w:val="16"/>
                      <w:szCs w:val="16"/>
                    </w:rPr>
                    <w:t xml:space="preserve"> (</w:t>
                  </w:r>
                  <w:r w:rsidRPr="009D17AF">
                    <w:rPr>
                      <w:rFonts w:asciiTheme="minorHAnsi" w:hAnsiTheme="minorHAnsi" w:cstheme="minorHAnsi"/>
                      <w:color w:val="000000"/>
                      <w:sz w:val="16"/>
                      <w:szCs w:val="16"/>
                    </w:rPr>
                    <w:t>o su equivalente)   x 1 fco amp.</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rPr>
                    <w:t xml:space="preserve">Penicilina </w:t>
                  </w:r>
                  <w:r w:rsidR="000F285C" w:rsidRPr="009D17AF">
                    <w:rPr>
                      <w:rFonts w:asciiTheme="minorHAnsi" w:hAnsiTheme="minorHAnsi" w:cstheme="minorHAnsi"/>
                      <w:sz w:val="16"/>
                      <w:szCs w:val="16"/>
                    </w:rPr>
                    <w:t>potásica</w:t>
                  </w:r>
                  <w:r w:rsidRPr="009D17AF">
                    <w:rPr>
                      <w:rFonts w:asciiTheme="minorHAnsi" w:hAnsiTheme="minorHAnsi" w:cstheme="minorHAnsi"/>
                      <w:sz w:val="16"/>
                      <w:szCs w:val="16"/>
                    </w:rPr>
                    <w:t xml:space="preserve"> 600.000 UI, Penicilina procainica 600.000 UI, Penicilina G benzatinica 1.200.000 UI.</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Inyectable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lang w:val="es-BO" w:eastAsia="es-BO"/>
                    </w:rPr>
                  </w:pPr>
                  <w:r w:rsidRPr="009D17AF">
                    <w:rPr>
                      <w:rFonts w:asciiTheme="minorHAnsi" w:hAnsiTheme="minorHAnsi" w:cstheme="minorHAnsi"/>
                      <w:color w:val="000000"/>
                      <w:sz w:val="16"/>
                      <w:szCs w:val="16"/>
                    </w:rPr>
                    <w:t>80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Triapen 6.3.3. (o su equivalente) Iny. X fco amp.</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rPr>
                    <w:t xml:space="preserve">Penicilina </w:t>
                  </w:r>
                  <w:r w:rsidR="000F285C" w:rsidRPr="009D17AF">
                    <w:rPr>
                      <w:rFonts w:asciiTheme="minorHAnsi" w:hAnsiTheme="minorHAnsi" w:cstheme="minorHAnsi"/>
                      <w:sz w:val="16"/>
                      <w:szCs w:val="16"/>
                    </w:rPr>
                    <w:t>potásica</w:t>
                  </w:r>
                  <w:r w:rsidRPr="009D17AF">
                    <w:rPr>
                      <w:rFonts w:asciiTheme="minorHAnsi" w:hAnsiTheme="minorHAnsi" w:cstheme="minorHAnsi"/>
                      <w:sz w:val="16"/>
                      <w:szCs w:val="16"/>
                    </w:rPr>
                    <w:t xml:space="preserve"> 300.000 UI, Penicilina procainica 300.000 UI, Penicilina G benzatinica 600.000 UI.</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Polvo inyectable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40</w:t>
                  </w:r>
                </w:p>
              </w:tc>
            </w:tr>
            <w:tr w:rsidR="009D17AF" w:rsidRPr="009D17AF" w:rsidTr="009D17AF">
              <w:trPr>
                <w:trHeight w:val="613"/>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3</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Xolof-D Ungüento Oftalmico (o su equivalente)    x 3.5 g</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contextualSpacing/>
                    <w:rPr>
                      <w:rFonts w:asciiTheme="minorHAnsi" w:hAnsiTheme="minorHAnsi" w:cstheme="minorHAnsi"/>
                      <w:sz w:val="16"/>
                      <w:szCs w:val="16"/>
                    </w:rPr>
                  </w:pPr>
                  <w:r w:rsidRPr="009D17AF">
                    <w:rPr>
                      <w:rFonts w:asciiTheme="minorHAnsi" w:hAnsiTheme="minorHAnsi" w:cstheme="minorHAnsi"/>
                      <w:sz w:val="16"/>
                      <w:szCs w:val="16"/>
                    </w:rPr>
                    <w:t xml:space="preserve">Ungüento Oftálmico: </w:t>
                  </w:r>
                </w:p>
                <w:p w:rsidR="009D17AF" w:rsidRPr="009D17AF" w:rsidRDefault="009D17AF" w:rsidP="009D17AF">
                  <w:pPr>
                    <w:contextualSpacing/>
                    <w:rPr>
                      <w:rFonts w:asciiTheme="minorHAnsi" w:hAnsiTheme="minorHAnsi" w:cstheme="minorHAnsi"/>
                      <w:sz w:val="16"/>
                      <w:szCs w:val="16"/>
                    </w:rPr>
                  </w:pPr>
                  <w:r w:rsidRPr="009D17AF">
                    <w:rPr>
                      <w:rFonts w:asciiTheme="minorHAnsi" w:hAnsiTheme="minorHAnsi" w:cstheme="minorHAnsi"/>
                      <w:sz w:val="16"/>
                      <w:szCs w:val="16"/>
                    </w:rPr>
                    <w:t xml:space="preserve">Tobramicina 0.3 g; </w:t>
                  </w:r>
                </w:p>
                <w:p w:rsidR="009D17AF" w:rsidRPr="009D17AF" w:rsidRDefault="009D17AF" w:rsidP="009D17AF">
                  <w:pPr>
                    <w:contextualSpacing/>
                    <w:rPr>
                      <w:rFonts w:asciiTheme="minorHAnsi" w:hAnsiTheme="minorHAnsi" w:cstheme="minorHAnsi"/>
                      <w:sz w:val="16"/>
                      <w:szCs w:val="16"/>
                    </w:rPr>
                  </w:pPr>
                  <w:r w:rsidRPr="009D17AF">
                    <w:rPr>
                      <w:rFonts w:asciiTheme="minorHAnsi" w:hAnsiTheme="minorHAnsi" w:cstheme="minorHAnsi"/>
                      <w:sz w:val="16"/>
                      <w:szCs w:val="16"/>
                    </w:rPr>
                    <w:t>Dexametasona 0.1 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Ungüento </w:t>
                  </w:r>
                  <w:r w:rsidR="000F285C" w:rsidRPr="009D17AF">
                    <w:rPr>
                      <w:rFonts w:asciiTheme="minorHAnsi" w:hAnsiTheme="minorHAnsi" w:cstheme="minorHAnsi"/>
                      <w:color w:val="000000"/>
                      <w:sz w:val="16"/>
                      <w:szCs w:val="16"/>
                    </w:rPr>
                    <w:t>oftálmico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4</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Antigripal LCH D/N (o su equivalente)     x 4 Comprimidos</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0F285C" w:rsidP="009D17AF">
                  <w:pPr>
                    <w:rPr>
                      <w:rFonts w:asciiTheme="minorHAnsi" w:hAnsiTheme="minorHAnsi" w:cstheme="minorHAnsi"/>
                      <w:sz w:val="16"/>
                      <w:szCs w:val="16"/>
                    </w:rPr>
                  </w:pPr>
                  <w:r w:rsidRPr="009D17AF">
                    <w:rPr>
                      <w:rFonts w:asciiTheme="minorHAnsi" w:hAnsiTheme="minorHAnsi" w:cstheme="minorHAnsi"/>
                      <w:sz w:val="16"/>
                      <w:szCs w:val="16"/>
                    </w:rPr>
                    <w:t>Paracetamol 500</w:t>
                  </w:r>
                  <w:r w:rsidR="009D17AF" w:rsidRPr="009D17AF">
                    <w:rPr>
                      <w:rFonts w:asciiTheme="minorHAnsi" w:hAnsiTheme="minorHAnsi" w:cstheme="minorHAnsi"/>
                      <w:sz w:val="16"/>
                      <w:szCs w:val="16"/>
                    </w:rPr>
                    <w:t xml:space="preserve"> mg</w:t>
                  </w:r>
                </w:p>
                <w:p w:rsidR="009D17AF" w:rsidRPr="009D17AF" w:rsidRDefault="000F285C" w:rsidP="009D17AF">
                  <w:pPr>
                    <w:rPr>
                      <w:rFonts w:asciiTheme="minorHAnsi" w:hAnsiTheme="minorHAnsi" w:cstheme="minorHAnsi"/>
                      <w:sz w:val="16"/>
                      <w:szCs w:val="16"/>
                    </w:rPr>
                  </w:pPr>
                  <w:r w:rsidRPr="009D17AF">
                    <w:rPr>
                      <w:rFonts w:asciiTheme="minorHAnsi" w:hAnsiTheme="minorHAnsi" w:cstheme="minorHAnsi"/>
                      <w:sz w:val="16"/>
                      <w:szCs w:val="16"/>
                    </w:rPr>
                    <w:t>Pseudoefedrina 60</w:t>
                  </w:r>
                  <w:r w:rsidR="009D17AF" w:rsidRPr="009D17AF">
                    <w:rPr>
                      <w:rFonts w:asciiTheme="minorHAnsi" w:hAnsiTheme="minorHAnsi" w:cstheme="minorHAnsi"/>
                      <w:sz w:val="16"/>
                      <w:szCs w:val="16"/>
                    </w:rPr>
                    <w:t xml:space="preserve">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rPr>
                    <w:t>Clorfeniramida Maleato  4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400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5</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Antiflu-des capsulas (o su equivalente)    caja x 100 unid.</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Maleato de Clorfeniramida 3mg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Clorhidrato de Amantadina 5mg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Paracetamol 300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Capsula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400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6</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Style w:val="title3"/>
                      <w:rFonts w:asciiTheme="minorHAnsi" w:hAnsiTheme="minorHAnsi" w:cstheme="minorHAnsi"/>
                      <w:sz w:val="16"/>
                      <w:szCs w:val="16"/>
                    </w:rPr>
                  </w:pPr>
                  <w:r w:rsidRPr="009D17AF">
                    <w:rPr>
                      <w:rFonts w:asciiTheme="minorHAnsi" w:hAnsiTheme="minorHAnsi" w:cstheme="minorHAnsi"/>
                      <w:color w:val="000000"/>
                      <w:sz w:val="16"/>
                      <w:szCs w:val="16"/>
                    </w:rPr>
                    <w:t>Typirec 250/6/30/10 mg (o su equivalente)     x 160 Caps.</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Style w:val="title3"/>
                      <w:rFonts w:asciiTheme="minorHAnsi" w:hAnsiTheme="minorHAnsi" w:cstheme="minorHAnsi"/>
                      <w:sz w:val="16"/>
                      <w:szCs w:val="16"/>
                    </w:rPr>
                    <w:t>Paracetamol 250mg+Clorfeniramina 2.5mg+Pseudoefedrina 30mg+Dextrometorfano 10mg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Capsula blanda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600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7</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Acitip (o su equivalente)    x 100 comp.</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Magaldrato 800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Simeticona 40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masticable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900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8</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Omeprazol 20 mg x 100 caps.</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Omeprazol 20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Capsula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900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9</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Flogene 75 mg (o su equivalente)     x 5 amp.</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Diclofenaco Potasico 75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Solución  inyectable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Flemex jat Forte  (o su equivalente)     x 120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Codeina 10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Pseudoefedrina 30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Clorfeniramida 2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Extracto Blando de Hierbas 0.3 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Exipiente 5 ml.</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Jarabe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50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11</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Flemex jat pediatrico (o su equivalente)     x 120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Codeina Fosfato 10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Pseudoefedrina clorhidrato 7,5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Clorfeniramina maleato 0,5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Jarabe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12</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Cobavimin 25.000 UI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Vitamina B 12 25.000 UI</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Solución inyectable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13</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Cobavimin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Vitamina B1      250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Vitamina B6        75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lastRenderedPageBreak/>
                    <w:t>Vitamina B12     250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lastRenderedPageBreak/>
                    <w:t>Tableta recubierta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300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lastRenderedPageBreak/>
                    <w:t>14</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IBL Duo (o su equivalente) x 14 Comprimido</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Amoxicilina 875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Sulbactam  125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15</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IBL Duo 250 mg (o su equivalente) x 30 gr</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Amoxicilina 1000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Sulbactan   250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Excipiente       5 ml</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Polvo para </w:t>
                  </w:r>
                  <w:r w:rsidR="000F285C" w:rsidRPr="009D17AF">
                    <w:rPr>
                      <w:rFonts w:asciiTheme="minorHAnsi" w:hAnsiTheme="minorHAnsi" w:cstheme="minorHAnsi"/>
                      <w:color w:val="000000"/>
                      <w:sz w:val="16"/>
                      <w:szCs w:val="16"/>
                    </w:rPr>
                    <w:t>suspensión</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8</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16</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Macrotron 500 mg (o su equivalente) x 3 C/Estuche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Azitromicina 500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80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17</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Lacer D 500 mg (o su equivalente) x 24 comp.</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Dicloxacilina 500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Capsula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18</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Verotonil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Coenzima Q</w:t>
                  </w:r>
                  <w:r w:rsidR="000F285C" w:rsidRPr="009D17AF">
                    <w:rPr>
                      <w:rFonts w:asciiTheme="minorHAnsi" w:hAnsiTheme="minorHAnsi" w:cstheme="minorHAnsi"/>
                      <w:sz w:val="16"/>
                      <w:szCs w:val="16"/>
                      <w:lang w:val="es-BO"/>
                    </w:rPr>
                    <w:t>10 10</w:t>
                  </w:r>
                  <w:r w:rsidRPr="009D17AF">
                    <w:rPr>
                      <w:rFonts w:asciiTheme="minorHAnsi" w:hAnsiTheme="minorHAnsi" w:cstheme="minorHAnsi"/>
                      <w:sz w:val="16"/>
                      <w:szCs w:val="16"/>
                      <w:lang w:val="es-BO"/>
                    </w:rPr>
                    <w:t xml:space="preserve"> mg.</w:t>
                  </w:r>
                </w:p>
                <w:p w:rsidR="009D17AF" w:rsidRPr="009D17AF" w:rsidRDefault="000F285C"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Ácido</w:t>
                  </w:r>
                  <w:r w:rsidR="009D17AF" w:rsidRPr="009D17AF">
                    <w:rPr>
                      <w:rFonts w:asciiTheme="minorHAnsi" w:hAnsiTheme="minorHAnsi" w:cstheme="minorHAnsi"/>
                      <w:sz w:val="16"/>
                      <w:szCs w:val="16"/>
                      <w:lang w:val="es-BO"/>
                    </w:rPr>
                    <w:t xml:space="preserve"> </w:t>
                  </w:r>
                  <w:r w:rsidRPr="009D17AF">
                    <w:rPr>
                      <w:rFonts w:asciiTheme="minorHAnsi" w:hAnsiTheme="minorHAnsi" w:cstheme="minorHAnsi"/>
                      <w:sz w:val="16"/>
                      <w:szCs w:val="16"/>
                      <w:lang w:val="es-BO"/>
                    </w:rPr>
                    <w:t>Fólico</w:t>
                  </w:r>
                  <w:r w:rsidR="009D17AF" w:rsidRPr="009D17AF">
                    <w:rPr>
                      <w:rFonts w:asciiTheme="minorHAnsi" w:hAnsiTheme="minorHAnsi" w:cstheme="minorHAnsi"/>
                      <w:sz w:val="16"/>
                      <w:szCs w:val="16"/>
                      <w:lang w:val="es-BO"/>
                    </w:rPr>
                    <w:t xml:space="preserve"> 200 ug.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Calcio 26 mg.</w:t>
                  </w:r>
                </w:p>
                <w:p w:rsidR="009D17AF" w:rsidRPr="009D17AF" w:rsidRDefault="000F285C"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Ácido</w:t>
                  </w:r>
                  <w:r w:rsidR="009D17AF" w:rsidRPr="009D17AF">
                    <w:rPr>
                      <w:rFonts w:asciiTheme="minorHAnsi" w:hAnsiTheme="minorHAnsi" w:cstheme="minorHAnsi"/>
                      <w:sz w:val="16"/>
                      <w:szCs w:val="16"/>
                      <w:lang w:val="es-BO"/>
                    </w:rPr>
                    <w:t xml:space="preserve"> </w:t>
                  </w:r>
                  <w:r w:rsidRPr="009D17AF">
                    <w:rPr>
                      <w:rFonts w:asciiTheme="minorHAnsi" w:hAnsiTheme="minorHAnsi" w:cstheme="minorHAnsi"/>
                      <w:sz w:val="16"/>
                      <w:szCs w:val="16"/>
                      <w:lang w:val="es-BO"/>
                    </w:rPr>
                    <w:t>Pantotenico 5</w:t>
                  </w:r>
                  <w:r w:rsidR="009D17AF" w:rsidRPr="009D17AF">
                    <w:rPr>
                      <w:rFonts w:asciiTheme="minorHAnsi" w:hAnsiTheme="minorHAnsi" w:cstheme="minorHAnsi"/>
                      <w:sz w:val="16"/>
                      <w:szCs w:val="16"/>
                      <w:lang w:val="es-BO"/>
                    </w:rPr>
                    <w:t xml:space="preserve"> mg.</w:t>
                  </w:r>
                </w:p>
                <w:p w:rsidR="009D17AF" w:rsidRPr="009D17AF" w:rsidRDefault="000F285C"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Zing 7</w:t>
                  </w:r>
                  <w:r w:rsidR="009D17AF" w:rsidRPr="009D17AF">
                    <w:rPr>
                      <w:rFonts w:asciiTheme="minorHAnsi" w:hAnsiTheme="minorHAnsi" w:cstheme="minorHAnsi"/>
                      <w:sz w:val="16"/>
                      <w:szCs w:val="16"/>
                      <w:lang w:val="es-BO"/>
                    </w:rPr>
                    <w:t>,5 mg</w:t>
                  </w:r>
                </w:p>
                <w:p w:rsidR="009D17AF" w:rsidRPr="009D17AF" w:rsidRDefault="000F285C"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Biotina 20</w:t>
                  </w:r>
                  <w:r w:rsidR="009D17AF" w:rsidRPr="009D17AF">
                    <w:rPr>
                      <w:rFonts w:asciiTheme="minorHAnsi" w:hAnsiTheme="minorHAnsi" w:cstheme="minorHAnsi"/>
                      <w:sz w:val="16"/>
                      <w:szCs w:val="16"/>
                      <w:lang w:val="es-BO"/>
                    </w:rPr>
                    <w:t xml:space="preserve"> ug.</w:t>
                  </w:r>
                </w:p>
                <w:p w:rsidR="009D17AF" w:rsidRPr="009D17AF" w:rsidRDefault="000F285C"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Cobre 1</w:t>
                  </w:r>
                  <w:r w:rsidR="009D17AF" w:rsidRPr="009D17AF">
                    <w:rPr>
                      <w:rFonts w:asciiTheme="minorHAnsi" w:hAnsiTheme="minorHAnsi" w:cstheme="minorHAnsi"/>
                      <w:sz w:val="16"/>
                      <w:szCs w:val="16"/>
                      <w:lang w:val="es-BO"/>
                    </w:rPr>
                    <w:t xml:space="preserve"> mg</w:t>
                  </w:r>
                </w:p>
                <w:p w:rsidR="009D17AF" w:rsidRPr="009D17AF" w:rsidRDefault="000F285C"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Niacina 10</w:t>
                  </w:r>
                  <w:r w:rsidR="009D17AF" w:rsidRPr="009D17AF">
                    <w:rPr>
                      <w:rFonts w:asciiTheme="minorHAnsi" w:hAnsiTheme="minorHAnsi" w:cstheme="minorHAnsi"/>
                      <w:sz w:val="16"/>
                      <w:szCs w:val="16"/>
                      <w:lang w:val="es-BO"/>
                    </w:rPr>
                    <w:t xml:space="preserve">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Cromo 7,</w:t>
                  </w:r>
                  <w:r w:rsidR="000F285C" w:rsidRPr="009D17AF">
                    <w:rPr>
                      <w:rFonts w:asciiTheme="minorHAnsi" w:hAnsiTheme="minorHAnsi" w:cstheme="minorHAnsi"/>
                      <w:sz w:val="16"/>
                      <w:szCs w:val="16"/>
                      <w:lang w:val="es-BO"/>
                    </w:rPr>
                    <w:t>5 ug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Pro-Vitamina A 12.500 UI</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Fosforo 20 mg</w:t>
                  </w:r>
                </w:p>
                <w:p w:rsidR="009D17AF" w:rsidRPr="009D17AF" w:rsidRDefault="000F285C"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Riboflavina 1</w:t>
                  </w:r>
                  <w:r w:rsidR="009D17AF" w:rsidRPr="009D17AF">
                    <w:rPr>
                      <w:rFonts w:asciiTheme="minorHAnsi" w:hAnsiTheme="minorHAnsi" w:cstheme="minorHAnsi"/>
                      <w:sz w:val="16"/>
                      <w:szCs w:val="16"/>
                      <w:lang w:val="es-BO"/>
                    </w:rPr>
                    <w:t xml:space="preserve"> mg</w:t>
                  </w:r>
                </w:p>
                <w:p w:rsidR="009D17AF" w:rsidRPr="009D17AF" w:rsidRDefault="000F285C"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Hierro 10</w:t>
                  </w:r>
                  <w:r w:rsidR="009D17AF" w:rsidRPr="009D17AF">
                    <w:rPr>
                      <w:rFonts w:asciiTheme="minorHAnsi" w:hAnsiTheme="minorHAnsi" w:cstheme="minorHAnsi"/>
                      <w:sz w:val="16"/>
                      <w:szCs w:val="16"/>
                      <w:lang w:val="es-BO"/>
                    </w:rPr>
                    <w:t xml:space="preserve">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Tiamina 800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Magnesio 500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Vitamina B6   1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Manganeso 1,2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Vitamina B</w:t>
                  </w:r>
                  <w:r w:rsidR="000F285C" w:rsidRPr="009D17AF">
                    <w:rPr>
                      <w:rFonts w:asciiTheme="minorHAnsi" w:hAnsiTheme="minorHAnsi" w:cstheme="minorHAnsi"/>
                      <w:sz w:val="16"/>
                      <w:szCs w:val="16"/>
                      <w:lang w:val="es-BO"/>
                    </w:rPr>
                    <w:t>12 1</w:t>
                  </w:r>
                  <w:r w:rsidRPr="009D17AF">
                    <w:rPr>
                      <w:rFonts w:asciiTheme="minorHAnsi" w:hAnsiTheme="minorHAnsi" w:cstheme="minorHAnsi"/>
                      <w:sz w:val="16"/>
                      <w:szCs w:val="16"/>
                      <w:lang w:val="es-BO"/>
                    </w:rPr>
                    <w:t>,5 ug</w:t>
                  </w:r>
                </w:p>
                <w:p w:rsidR="009D17AF" w:rsidRPr="009D17AF" w:rsidRDefault="000F285C"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Molibdeno 7</w:t>
                  </w:r>
                  <w:r w:rsidR="009D17AF" w:rsidRPr="009D17AF">
                    <w:rPr>
                      <w:rFonts w:asciiTheme="minorHAnsi" w:hAnsiTheme="minorHAnsi" w:cstheme="minorHAnsi"/>
                      <w:sz w:val="16"/>
                      <w:szCs w:val="16"/>
                      <w:lang w:val="es-BO"/>
                    </w:rPr>
                    <w:t>,5 ug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 xml:space="preserve">Vitamina </w:t>
                  </w:r>
                  <w:r w:rsidR="000F285C" w:rsidRPr="009D17AF">
                    <w:rPr>
                      <w:rFonts w:asciiTheme="minorHAnsi" w:hAnsiTheme="minorHAnsi" w:cstheme="minorHAnsi"/>
                      <w:sz w:val="16"/>
                      <w:szCs w:val="16"/>
                      <w:lang w:val="es-BO"/>
                    </w:rPr>
                    <w:t>C 60</w:t>
                  </w:r>
                  <w:r w:rsidRPr="009D17AF">
                    <w:rPr>
                      <w:rFonts w:asciiTheme="minorHAnsi" w:hAnsiTheme="minorHAnsi" w:cstheme="minorHAnsi"/>
                      <w:sz w:val="16"/>
                      <w:szCs w:val="16"/>
                      <w:lang w:val="es-BO"/>
                    </w:rPr>
                    <w:t xml:space="preserve">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Potasio 7,5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Vitamina D3 200 U.I.</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Selenio 40 ug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Vitamina E  45 UI</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Capsula blanda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300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19</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Novotear Col (o su equivalente) x 10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Nafazolina Clorhidrato 0.012 g; Hipromelosa 0.300 g; Dextran 0.100 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Solución </w:t>
                  </w:r>
                  <w:r w:rsidR="000F285C" w:rsidRPr="009D17AF">
                    <w:rPr>
                      <w:rFonts w:asciiTheme="minorHAnsi" w:hAnsiTheme="minorHAnsi" w:cstheme="minorHAnsi"/>
                      <w:color w:val="000000"/>
                      <w:sz w:val="16"/>
                      <w:szCs w:val="16"/>
                    </w:rPr>
                    <w:t>oftálmica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20</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Glucosamin 12 Polvo (o su equivalente) Frasco x 400 G</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Vitamina B1     0,05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Vitamina B6     0,03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Vitamina B12   100 ug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Dextrosa CSP   100 gr</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Polvo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15</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21</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Glucosamin 12 (o su equivalente) caja x 25 sobres</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Vitamina B1     0,0075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Vitamina B6     0,0045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Vitamina B12   15 ug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Dextrosa C.S.</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Polvo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22</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Alcofen femenino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Paracetamol      500 mg.</w:t>
                  </w:r>
                </w:p>
                <w:p w:rsidR="009D17AF" w:rsidRPr="009D17AF" w:rsidRDefault="000F285C"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Cafeína</w:t>
                  </w:r>
                  <w:r w:rsidR="009D17AF" w:rsidRPr="009D17AF">
                    <w:rPr>
                      <w:rFonts w:asciiTheme="minorHAnsi" w:hAnsiTheme="minorHAnsi" w:cstheme="minorHAnsi"/>
                      <w:sz w:val="16"/>
                      <w:szCs w:val="16"/>
                      <w:lang w:val="es-BO"/>
                    </w:rPr>
                    <w:t xml:space="preserve">              30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Comprimido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400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23</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Tergynan Dual crema + ovulo                           (Miconzaol + Tinidazol)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Nitrato de Miconazol       2.0 g</w:t>
                  </w:r>
                </w:p>
                <w:p w:rsidR="009D17AF" w:rsidRPr="009D17AF" w:rsidRDefault="009D17AF" w:rsidP="009D17AF">
                  <w:pPr>
                    <w:tabs>
                      <w:tab w:val="left" w:pos="2201"/>
                    </w:tabs>
                    <w:rPr>
                      <w:rFonts w:asciiTheme="minorHAnsi" w:hAnsiTheme="minorHAnsi" w:cstheme="minorHAnsi"/>
                      <w:sz w:val="16"/>
                      <w:szCs w:val="16"/>
                      <w:lang w:val="es-BO"/>
                    </w:rPr>
                  </w:pPr>
                  <w:r w:rsidRPr="009D17AF">
                    <w:rPr>
                      <w:rFonts w:asciiTheme="minorHAnsi" w:hAnsiTheme="minorHAnsi" w:cstheme="minorHAnsi"/>
                      <w:sz w:val="16"/>
                      <w:szCs w:val="16"/>
                      <w:lang w:val="es-BO"/>
                    </w:rPr>
                    <w:t>Tinidazol                        3.0 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Nitrato de Miconazol       100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lastRenderedPageBreak/>
                    <w:t>Tinidazol                       150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lastRenderedPageBreak/>
                    <w:t xml:space="preserve">Crema  vag y </w:t>
                  </w:r>
                  <w:r w:rsidR="000F285C" w:rsidRPr="009D17AF">
                    <w:rPr>
                      <w:rFonts w:asciiTheme="minorHAnsi" w:hAnsiTheme="minorHAnsi" w:cstheme="minorHAnsi"/>
                      <w:color w:val="000000"/>
                      <w:sz w:val="16"/>
                      <w:szCs w:val="16"/>
                    </w:rPr>
                    <w:t>óvulos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lastRenderedPageBreak/>
                    <w:t>24</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Neuro vimin (o su equivalente) jarabe x 100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Vitamina B1                  30.00 mg</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Vitamina B2                  15.00 mg</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Vitamina B6                    5.00 mg</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Amida nicotínica          100.00 mg</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Calcio pantotenato          5.00 mg</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Aminoácidos                      5.00 g</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Hematoporfirina               6.25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rPr>
                    <w:t>Vehículo c.s.p.               100.00 mL</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Jarabe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25</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Tonico Inti jarabe (o su equivalente) x 200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Fenilalanina 47mg</w:t>
                  </w:r>
                </w:p>
                <w:p w:rsidR="009D17AF" w:rsidRPr="009D17AF" w:rsidRDefault="009D17AF" w:rsidP="009D17AF">
                  <w:pPr>
                    <w:rPr>
                      <w:rFonts w:asciiTheme="minorHAnsi" w:hAnsiTheme="minorHAnsi" w:cstheme="minorHAnsi"/>
                      <w:sz w:val="16"/>
                      <w:szCs w:val="16"/>
                    </w:rPr>
                  </w:pPr>
                  <w:r>
                    <w:rPr>
                      <w:rFonts w:asciiTheme="minorHAnsi" w:hAnsiTheme="minorHAnsi" w:cstheme="minorHAnsi"/>
                      <w:sz w:val="16"/>
                      <w:szCs w:val="16"/>
                    </w:rPr>
                    <w:t xml:space="preserve">Isoleucina </w:t>
                  </w:r>
                  <w:r w:rsidRPr="009D17AF">
                    <w:rPr>
                      <w:rFonts w:asciiTheme="minorHAnsi" w:hAnsiTheme="minorHAnsi" w:cstheme="minorHAnsi"/>
                      <w:sz w:val="16"/>
                      <w:szCs w:val="16"/>
                    </w:rPr>
                    <w:t>1mg</w:t>
                  </w:r>
                </w:p>
                <w:p w:rsidR="009D17AF" w:rsidRPr="009D17AF" w:rsidRDefault="009D17AF" w:rsidP="009D17AF">
                  <w:pPr>
                    <w:rPr>
                      <w:rFonts w:asciiTheme="minorHAnsi" w:hAnsiTheme="minorHAnsi" w:cstheme="minorHAnsi"/>
                      <w:sz w:val="16"/>
                      <w:szCs w:val="16"/>
                    </w:rPr>
                  </w:pPr>
                  <w:r>
                    <w:rPr>
                      <w:rFonts w:asciiTheme="minorHAnsi" w:hAnsiTheme="minorHAnsi" w:cstheme="minorHAnsi"/>
                      <w:sz w:val="16"/>
                      <w:szCs w:val="16"/>
                    </w:rPr>
                    <w:t xml:space="preserve">Leucina </w:t>
                  </w:r>
                  <w:r w:rsidRPr="009D17AF">
                    <w:rPr>
                      <w:rFonts w:asciiTheme="minorHAnsi" w:hAnsiTheme="minorHAnsi" w:cstheme="minorHAnsi"/>
                      <w:sz w:val="16"/>
                      <w:szCs w:val="16"/>
                    </w:rPr>
                    <w:t xml:space="preserve">90mg, </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Lisina 53,5mg, </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Metionina 10mg, </w:t>
                  </w:r>
                </w:p>
                <w:p w:rsidR="009D17AF" w:rsidRPr="009D17AF" w:rsidRDefault="009D17AF" w:rsidP="009D17AF">
                  <w:pPr>
                    <w:rPr>
                      <w:rFonts w:asciiTheme="minorHAnsi" w:hAnsiTheme="minorHAnsi" w:cstheme="minorHAnsi"/>
                      <w:sz w:val="16"/>
                      <w:szCs w:val="16"/>
                    </w:rPr>
                  </w:pPr>
                  <w:r>
                    <w:rPr>
                      <w:rFonts w:asciiTheme="minorHAnsi" w:hAnsiTheme="minorHAnsi" w:cstheme="minorHAnsi"/>
                      <w:sz w:val="16"/>
                      <w:szCs w:val="16"/>
                    </w:rPr>
                    <w:t xml:space="preserve">Treonina </w:t>
                  </w:r>
                  <w:r w:rsidRPr="009D17AF">
                    <w:rPr>
                      <w:rFonts w:asciiTheme="minorHAnsi" w:hAnsiTheme="minorHAnsi" w:cstheme="minorHAnsi"/>
                      <w:sz w:val="16"/>
                      <w:szCs w:val="16"/>
                    </w:rPr>
                    <w:t xml:space="preserve">27mg, </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Triptófano 10mg, </w:t>
                  </w:r>
                </w:p>
                <w:p w:rsidR="009D17AF" w:rsidRPr="009D17AF" w:rsidRDefault="009D17AF" w:rsidP="009D17AF">
                  <w:pPr>
                    <w:rPr>
                      <w:rFonts w:asciiTheme="minorHAnsi" w:hAnsiTheme="minorHAnsi" w:cstheme="minorHAnsi"/>
                      <w:sz w:val="16"/>
                      <w:szCs w:val="16"/>
                    </w:rPr>
                  </w:pPr>
                  <w:r>
                    <w:rPr>
                      <w:rFonts w:asciiTheme="minorHAnsi" w:hAnsiTheme="minorHAnsi" w:cstheme="minorHAnsi"/>
                      <w:sz w:val="16"/>
                      <w:szCs w:val="16"/>
                    </w:rPr>
                    <w:t>Valina</w:t>
                  </w:r>
                  <w:r w:rsidRPr="009D17AF">
                    <w:rPr>
                      <w:rFonts w:asciiTheme="minorHAnsi" w:hAnsiTheme="minorHAnsi" w:cstheme="minorHAnsi"/>
                      <w:sz w:val="16"/>
                      <w:szCs w:val="16"/>
                    </w:rPr>
                    <w:t xml:space="preserve"> 39,5mg;</w:t>
                  </w:r>
                </w:p>
                <w:p w:rsidR="009D17AF" w:rsidRPr="009D17AF" w:rsidRDefault="009D17AF" w:rsidP="009D17AF">
                  <w:pPr>
                    <w:rPr>
                      <w:rFonts w:asciiTheme="minorHAnsi" w:hAnsiTheme="minorHAnsi" w:cstheme="minorHAnsi"/>
                      <w:sz w:val="16"/>
                      <w:szCs w:val="16"/>
                    </w:rPr>
                  </w:pPr>
                  <w:r>
                    <w:rPr>
                      <w:rFonts w:asciiTheme="minorHAnsi" w:hAnsiTheme="minorHAnsi" w:cstheme="minorHAnsi"/>
                      <w:sz w:val="16"/>
                      <w:szCs w:val="16"/>
                    </w:rPr>
                    <w:t xml:space="preserve">Alanina </w:t>
                  </w:r>
                  <w:r w:rsidRPr="009D17AF">
                    <w:rPr>
                      <w:rFonts w:asciiTheme="minorHAnsi" w:hAnsiTheme="minorHAnsi" w:cstheme="minorHAnsi"/>
                      <w:sz w:val="16"/>
                      <w:szCs w:val="16"/>
                    </w:rPr>
                    <w:t xml:space="preserve">67mg, </w:t>
                  </w:r>
                </w:p>
                <w:p w:rsidR="009D17AF" w:rsidRPr="009D17AF" w:rsidRDefault="009D17AF" w:rsidP="009D17AF">
                  <w:pPr>
                    <w:rPr>
                      <w:rFonts w:asciiTheme="minorHAnsi" w:hAnsiTheme="minorHAnsi" w:cstheme="minorHAnsi"/>
                      <w:sz w:val="16"/>
                      <w:szCs w:val="16"/>
                    </w:rPr>
                  </w:pPr>
                  <w:r>
                    <w:rPr>
                      <w:rFonts w:asciiTheme="minorHAnsi" w:hAnsiTheme="minorHAnsi" w:cstheme="minorHAnsi"/>
                      <w:sz w:val="16"/>
                      <w:szCs w:val="16"/>
                    </w:rPr>
                    <w:t xml:space="preserve">Arginina </w:t>
                  </w:r>
                  <w:r w:rsidRPr="009D17AF">
                    <w:rPr>
                      <w:rFonts w:asciiTheme="minorHAnsi" w:hAnsiTheme="minorHAnsi" w:cstheme="minorHAnsi"/>
                      <w:sz w:val="16"/>
                      <w:szCs w:val="16"/>
                    </w:rPr>
                    <w:t xml:space="preserve">20,5mg, </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Asparagina</w:t>
                  </w:r>
                  <w:r>
                    <w:rPr>
                      <w:rFonts w:asciiTheme="minorHAnsi" w:hAnsiTheme="minorHAnsi" w:cstheme="minorHAnsi"/>
                      <w:sz w:val="16"/>
                      <w:szCs w:val="16"/>
                    </w:rPr>
                    <w:t xml:space="preserve"> </w:t>
                  </w:r>
                  <w:r w:rsidRPr="009D17AF">
                    <w:rPr>
                      <w:rFonts w:asciiTheme="minorHAnsi" w:hAnsiTheme="minorHAnsi" w:cstheme="minorHAnsi"/>
                      <w:sz w:val="16"/>
                      <w:szCs w:val="16"/>
                    </w:rPr>
                    <w:t xml:space="preserve">87mg, </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Glicina 35,5mg, </w:t>
                  </w:r>
                </w:p>
                <w:p w:rsidR="009D17AF" w:rsidRPr="009D17AF" w:rsidRDefault="009D17AF" w:rsidP="009D17AF">
                  <w:pPr>
                    <w:rPr>
                      <w:rFonts w:asciiTheme="minorHAnsi" w:hAnsiTheme="minorHAnsi" w:cstheme="minorHAnsi"/>
                      <w:sz w:val="16"/>
                      <w:szCs w:val="16"/>
                    </w:rPr>
                  </w:pPr>
                  <w:r>
                    <w:rPr>
                      <w:rFonts w:asciiTheme="minorHAnsi" w:hAnsiTheme="minorHAnsi" w:cstheme="minorHAnsi"/>
                      <w:sz w:val="16"/>
                      <w:szCs w:val="16"/>
                    </w:rPr>
                    <w:t xml:space="preserve">Glutamina </w:t>
                  </w:r>
                  <w:r w:rsidRPr="009D17AF">
                    <w:rPr>
                      <w:rFonts w:asciiTheme="minorHAnsi" w:hAnsiTheme="minorHAnsi" w:cstheme="minorHAnsi"/>
                      <w:sz w:val="16"/>
                      <w:szCs w:val="16"/>
                    </w:rPr>
                    <w:t xml:space="preserve">58mg, </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Histidina   42mg, </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Prolina 24,5mg, </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Serina   36,5mg, </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Tirosina 13,5mg, </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Amida nicotínica   50mg, </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Sodio fosfato 3,38mg, </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Vitamina B</w:t>
                  </w:r>
                  <w:r w:rsidRPr="009D17AF">
                    <w:rPr>
                      <w:rFonts w:asciiTheme="minorHAnsi" w:hAnsiTheme="minorHAnsi" w:cstheme="minorHAnsi"/>
                      <w:sz w:val="16"/>
                      <w:szCs w:val="16"/>
                      <w:vertAlign w:val="subscript"/>
                    </w:rPr>
                    <w:t>1</w:t>
                  </w:r>
                  <w:r>
                    <w:rPr>
                      <w:rFonts w:asciiTheme="minorHAnsi" w:hAnsiTheme="minorHAnsi" w:cstheme="minorHAnsi"/>
                      <w:sz w:val="16"/>
                      <w:szCs w:val="16"/>
                    </w:rPr>
                    <w:t xml:space="preserve"> </w:t>
                  </w:r>
                  <w:r w:rsidRPr="009D17AF">
                    <w:rPr>
                      <w:rFonts w:asciiTheme="minorHAnsi" w:hAnsiTheme="minorHAnsi" w:cstheme="minorHAnsi"/>
                      <w:sz w:val="16"/>
                      <w:szCs w:val="16"/>
                    </w:rPr>
                    <w:t xml:space="preserve">20mg, </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Vitamina B</w:t>
                  </w:r>
                  <w:r w:rsidRPr="009D17AF">
                    <w:rPr>
                      <w:rFonts w:asciiTheme="minorHAnsi" w:hAnsiTheme="minorHAnsi" w:cstheme="minorHAnsi"/>
                      <w:sz w:val="16"/>
                      <w:szCs w:val="16"/>
                      <w:vertAlign w:val="subscript"/>
                    </w:rPr>
                    <w:t>2</w:t>
                  </w:r>
                  <w:r w:rsidRPr="009D17AF">
                    <w:rPr>
                      <w:rFonts w:asciiTheme="minorHAnsi" w:hAnsiTheme="minorHAnsi" w:cstheme="minorHAnsi"/>
                      <w:sz w:val="16"/>
                      <w:szCs w:val="16"/>
                    </w:rPr>
                    <w:t xml:space="preserve"> 10mg, </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Vitamina B</w:t>
                  </w:r>
                  <w:r w:rsidRPr="009D17AF">
                    <w:rPr>
                      <w:rFonts w:asciiTheme="minorHAnsi" w:hAnsiTheme="minorHAnsi" w:cstheme="minorHAnsi"/>
                      <w:sz w:val="16"/>
                      <w:szCs w:val="16"/>
                      <w:vertAlign w:val="subscript"/>
                    </w:rPr>
                    <w:t>6</w:t>
                  </w:r>
                  <w:r>
                    <w:rPr>
                      <w:rFonts w:asciiTheme="minorHAnsi" w:hAnsiTheme="minorHAnsi" w:cstheme="minorHAnsi"/>
                      <w:sz w:val="16"/>
                      <w:szCs w:val="16"/>
                    </w:rPr>
                    <w:t xml:space="preserve"> </w:t>
                  </w:r>
                  <w:r w:rsidRPr="009D17AF">
                    <w:rPr>
                      <w:rFonts w:asciiTheme="minorHAnsi" w:hAnsiTheme="minorHAnsi" w:cstheme="minorHAnsi"/>
                      <w:sz w:val="16"/>
                      <w:szCs w:val="16"/>
                    </w:rPr>
                    <w:t xml:space="preserve">5mg, </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Vitamina C </w:t>
                  </w:r>
                  <w:r>
                    <w:rPr>
                      <w:rFonts w:asciiTheme="minorHAnsi" w:hAnsiTheme="minorHAnsi" w:cstheme="minorHAnsi"/>
                      <w:sz w:val="16"/>
                      <w:szCs w:val="16"/>
                    </w:rPr>
                    <w:t>1</w:t>
                  </w:r>
                  <w:r w:rsidRPr="009D17AF">
                    <w:rPr>
                      <w:rFonts w:asciiTheme="minorHAnsi" w:hAnsiTheme="minorHAnsi" w:cstheme="minorHAnsi"/>
                      <w:sz w:val="16"/>
                      <w:szCs w:val="16"/>
                    </w:rPr>
                    <w:t xml:space="preserve">0mg, </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rPr>
                    <w:t>Vehículo cs.</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Jarabe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26</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Adrenalina</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Adrenalina 1 mg./1 ml.</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Solución  inyectable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27</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 xml:space="preserve">Redoxon Forte 2 g (o su equivalente) </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shd w:val="clear" w:color="auto" w:fill="FFFFFF"/>
                      <w:lang w:val="es-BO"/>
                    </w:rPr>
                    <w:t xml:space="preserve">Vitamina </w:t>
                  </w:r>
                  <w:r w:rsidRPr="009D17AF">
                    <w:rPr>
                      <w:rFonts w:asciiTheme="minorHAnsi" w:hAnsiTheme="minorHAnsi" w:cstheme="minorHAnsi"/>
                      <w:sz w:val="16"/>
                      <w:szCs w:val="16"/>
                      <w:lang w:val="es-BO"/>
                    </w:rPr>
                    <w:t>C       2000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efervescente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28</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Style w:val="st"/>
                      <w:rFonts w:asciiTheme="minorHAnsi" w:hAnsiTheme="minorHAnsi" w:cstheme="minorHAnsi"/>
                      <w:sz w:val="16"/>
                      <w:szCs w:val="16"/>
                    </w:rPr>
                  </w:pPr>
                  <w:r w:rsidRPr="009D17AF">
                    <w:rPr>
                      <w:rFonts w:asciiTheme="minorHAnsi" w:hAnsiTheme="minorHAnsi" w:cstheme="minorHAnsi"/>
                      <w:color w:val="000000"/>
                      <w:sz w:val="16"/>
                      <w:szCs w:val="16"/>
                    </w:rPr>
                    <w:t xml:space="preserve">Magnatil calcico (o su equivalente) </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Style w:val="st"/>
                      <w:rFonts w:asciiTheme="minorHAnsi" w:hAnsiTheme="minorHAnsi" w:cstheme="minorHAnsi"/>
                      <w:sz w:val="16"/>
                      <w:szCs w:val="16"/>
                    </w:rPr>
                  </w:pPr>
                  <w:r w:rsidRPr="009D17AF">
                    <w:rPr>
                      <w:rStyle w:val="st"/>
                      <w:rFonts w:asciiTheme="minorHAnsi" w:hAnsiTheme="minorHAnsi" w:cstheme="minorHAnsi"/>
                      <w:sz w:val="16"/>
                      <w:szCs w:val="16"/>
                    </w:rPr>
                    <w:t xml:space="preserve">Magnesio       131.74 mg </w:t>
                  </w:r>
                </w:p>
                <w:p w:rsidR="009D17AF" w:rsidRPr="009D17AF" w:rsidRDefault="009D17AF" w:rsidP="009D17AF">
                  <w:pPr>
                    <w:rPr>
                      <w:rFonts w:asciiTheme="minorHAnsi" w:hAnsiTheme="minorHAnsi" w:cstheme="minorHAnsi"/>
                      <w:sz w:val="16"/>
                      <w:szCs w:val="16"/>
                      <w:lang w:val="es-BO"/>
                    </w:rPr>
                  </w:pPr>
                  <w:r w:rsidRPr="009D17AF">
                    <w:rPr>
                      <w:rStyle w:val="st"/>
                      <w:rFonts w:asciiTheme="minorHAnsi" w:hAnsiTheme="minorHAnsi" w:cstheme="minorHAnsi"/>
                      <w:sz w:val="16"/>
                      <w:szCs w:val="16"/>
                    </w:rPr>
                    <w:t>Vitamina C         500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efervescente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29</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color w:val="000000"/>
                      <w:sz w:val="16"/>
                      <w:szCs w:val="16"/>
                    </w:rPr>
                  </w:pPr>
                  <w:r w:rsidRPr="009D17AF">
                    <w:rPr>
                      <w:rFonts w:asciiTheme="minorHAnsi" w:hAnsiTheme="minorHAnsi" w:cstheme="minorHAnsi"/>
                      <w:color w:val="000000"/>
                      <w:sz w:val="16"/>
                      <w:szCs w:val="16"/>
                    </w:rPr>
                    <w:t>Abrilar 0,7 gr (o su equivalente) jrb x 100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BE400F" w:rsidP="009D17AF">
                  <w:pPr>
                    <w:rPr>
                      <w:rFonts w:asciiTheme="minorHAnsi" w:hAnsiTheme="minorHAnsi" w:cstheme="minorHAnsi"/>
                      <w:sz w:val="16"/>
                      <w:szCs w:val="16"/>
                    </w:rPr>
                  </w:pPr>
                  <w:hyperlink r:id="rId15" w:history="1">
                    <w:r w:rsidR="009D17AF" w:rsidRPr="009D17AF">
                      <w:rPr>
                        <w:rStyle w:val="Hipervnculo"/>
                        <w:rFonts w:asciiTheme="minorHAnsi" w:hAnsiTheme="minorHAnsi" w:cstheme="minorHAnsi"/>
                        <w:color w:val="000000"/>
                        <w:sz w:val="16"/>
                        <w:szCs w:val="16"/>
                      </w:rPr>
                      <w:t>Hederá Hélix</w:t>
                    </w:r>
                  </w:hyperlink>
                  <w:r w:rsidR="009D17AF" w:rsidRPr="009D17AF">
                    <w:rPr>
                      <w:rFonts w:asciiTheme="minorHAnsi" w:hAnsiTheme="minorHAnsi" w:cstheme="minorHAnsi"/>
                      <w:sz w:val="16"/>
                      <w:szCs w:val="16"/>
                    </w:rPr>
                    <w:t xml:space="preserve">   0.7 g </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rPr>
                    <w:t>de Alfa-hederina</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Jarabe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30</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Atropina</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Atropina 1mg/1ml</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Solución  inyectable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31</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Complejo B (o su equivalente) jbe x 100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Complejo B   100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Jarabe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lastRenderedPageBreak/>
                    <w:t>32</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Golpex Spray (o su equivalente) 100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Diclofenac 1,16 %</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Golpex Spray</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Spray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33</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Lertus Gel (o su equivalente) x 60 gr</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Diclofenaco Dietilamina  100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Gel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34</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Uridon F (o su equivalente) x 15 comp</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Norfloxacina 400mg</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Clorhidrato de fenilazopiridina 100mg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35</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Style w:val="st"/>
                      <w:rFonts w:asciiTheme="minorHAnsi" w:hAnsiTheme="minorHAnsi" w:cstheme="minorHAnsi"/>
                      <w:sz w:val="16"/>
                      <w:szCs w:val="16"/>
                    </w:rPr>
                  </w:pPr>
                  <w:r w:rsidRPr="009D17AF">
                    <w:rPr>
                      <w:rFonts w:asciiTheme="minorHAnsi" w:hAnsiTheme="minorHAnsi" w:cstheme="minorHAnsi"/>
                      <w:color w:val="000000"/>
                      <w:sz w:val="16"/>
                      <w:szCs w:val="16"/>
                    </w:rPr>
                    <w:t>Corodin 50 mg.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Style w:val="st"/>
                      <w:rFonts w:asciiTheme="minorHAnsi" w:hAnsiTheme="minorHAnsi" w:cstheme="minorHAnsi"/>
                      <w:sz w:val="16"/>
                      <w:szCs w:val="16"/>
                    </w:rPr>
                    <w:t>Losartan Potásico 50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60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36</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Losartan 50 mg.</w:t>
                  </w:r>
                  <w:r w:rsidRPr="009D17AF">
                    <w:rPr>
                      <w:rFonts w:asciiTheme="minorHAnsi" w:hAnsiTheme="minorHAnsi" w:cstheme="minorHAnsi"/>
                      <w:sz w:val="16"/>
                      <w:szCs w:val="16"/>
                    </w:rPr>
                    <w:t xml:space="preserve"> </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Losartan 50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400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37</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Style w:val="st"/>
                      <w:rFonts w:asciiTheme="minorHAnsi" w:hAnsiTheme="minorHAnsi" w:cstheme="minorHAnsi"/>
                      <w:sz w:val="16"/>
                      <w:szCs w:val="16"/>
                    </w:rPr>
                  </w:pPr>
                  <w:r w:rsidRPr="009D17AF">
                    <w:rPr>
                      <w:rFonts w:asciiTheme="minorHAnsi" w:hAnsiTheme="minorHAnsi" w:cstheme="minorHAnsi"/>
                      <w:color w:val="000000"/>
                      <w:sz w:val="16"/>
                      <w:szCs w:val="16"/>
                    </w:rPr>
                    <w:t xml:space="preserve">Lotrial D 10 mg (o su equivalente) </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Style w:val="st"/>
                      <w:rFonts w:asciiTheme="minorHAnsi" w:hAnsiTheme="minorHAnsi" w:cstheme="minorHAnsi"/>
                      <w:sz w:val="16"/>
                      <w:szCs w:val="16"/>
                    </w:rPr>
                    <w:t>Maleato de Enalapril      10 mg Hidroclorotiazida  25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Comprimido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150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38</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pStyle w:val="NormalWeb"/>
                    <w:spacing w:before="0" w:after="0"/>
                    <w:jc w:val="both"/>
                    <w:rPr>
                      <w:rFonts w:asciiTheme="minorHAnsi" w:hAnsiTheme="minorHAnsi" w:cstheme="minorHAnsi"/>
                      <w:sz w:val="16"/>
                      <w:szCs w:val="16"/>
                      <w:lang w:val="es-ES"/>
                    </w:rPr>
                  </w:pPr>
                  <w:r w:rsidRPr="009D17AF">
                    <w:rPr>
                      <w:rFonts w:asciiTheme="minorHAnsi" w:hAnsiTheme="minorHAnsi" w:cstheme="minorHAnsi"/>
                      <w:color w:val="000000"/>
                      <w:sz w:val="16"/>
                      <w:szCs w:val="16"/>
                      <w:lang w:val="es-ES"/>
                    </w:rPr>
                    <w:t>4 derm crema (o su equivalente) x 20 gramos</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pStyle w:val="NormalWeb"/>
                    <w:spacing w:before="0" w:after="0"/>
                    <w:rPr>
                      <w:rFonts w:asciiTheme="minorHAnsi" w:hAnsiTheme="minorHAnsi" w:cstheme="minorHAnsi"/>
                      <w:sz w:val="16"/>
                      <w:szCs w:val="16"/>
                      <w:lang w:val="es-ES"/>
                    </w:rPr>
                  </w:pPr>
                  <w:r w:rsidRPr="009D17AF">
                    <w:rPr>
                      <w:rFonts w:asciiTheme="minorHAnsi" w:hAnsiTheme="minorHAnsi" w:cstheme="minorHAnsi"/>
                      <w:sz w:val="16"/>
                      <w:szCs w:val="16"/>
                      <w:lang w:val="es-ES"/>
                    </w:rPr>
                    <w:t>Gentamicina    20 mg</w:t>
                  </w:r>
                </w:p>
                <w:p w:rsidR="009D17AF" w:rsidRPr="009D17AF" w:rsidRDefault="009D17AF" w:rsidP="009D17AF">
                  <w:pPr>
                    <w:pStyle w:val="NormalWeb"/>
                    <w:spacing w:before="0" w:after="0"/>
                    <w:rPr>
                      <w:rFonts w:asciiTheme="minorHAnsi" w:hAnsiTheme="minorHAnsi" w:cstheme="minorHAnsi"/>
                      <w:sz w:val="16"/>
                      <w:szCs w:val="16"/>
                      <w:lang w:val="es-ES"/>
                    </w:rPr>
                  </w:pPr>
                  <w:r w:rsidRPr="009D17AF">
                    <w:rPr>
                      <w:rFonts w:asciiTheme="minorHAnsi" w:hAnsiTheme="minorHAnsi" w:cstheme="minorHAnsi"/>
                      <w:sz w:val="16"/>
                      <w:szCs w:val="16"/>
                      <w:lang w:val="es-ES"/>
                    </w:rPr>
                    <w:t>Betametasona      20 mg</w:t>
                  </w:r>
                </w:p>
                <w:p w:rsidR="009D17AF" w:rsidRPr="009D17AF" w:rsidRDefault="009D17AF" w:rsidP="009D17AF">
                  <w:pPr>
                    <w:pStyle w:val="NormalWeb"/>
                    <w:spacing w:before="0" w:after="0"/>
                    <w:rPr>
                      <w:rFonts w:asciiTheme="minorHAnsi" w:hAnsiTheme="minorHAnsi" w:cstheme="minorHAnsi"/>
                      <w:sz w:val="16"/>
                      <w:szCs w:val="16"/>
                      <w:lang w:val="es-ES"/>
                    </w:rPr>
                  </w:pPr>
                  <w:r w:rsidRPr="009D17AF">
                    <w:rPr>
                      <w:rFonts w:asciiTheme="minorHAnsi" w:hAnsiTheme="minorHAnsi" w:cstheme="minorHAnsi"/>
                      <w:sz w:val="16"/>
                      <w:szCs w:val="16"/>
                      <w:lang w:val="es-ES"/>
                    </w:rPr>
                    <w:t>Miconazol             400 mg</w:t>
                  </w:r>
                </w:p>
                <w:p w:rsidR="009D17AF" w:rsidRPr="009D17AF" w:rsidRDefault="009D17AF" w:rsidP="009D17AF">
                  <w:pPr>
                    <w:pStyle w:val="NormalWeb"/>
                    <w:spacing w:before="0" w:after="0"/>
                    <w:rPr>
                      <w:rFonts w:asciiTheme="minorHAnsi" w:hAnsiTheme="minorHAnsi" w:cstheme="minorHAnsi"/>
                      <w:sz w:val="16"/>
                      <w:szCs w:val="16"/>
                      <w:lang w:val="es-ES"/>
                    </w:rPr>
                  </w:pPr>
                  <w:r w:rsidRPr="009D17AF">
                    <w:rPr>
                      <w:rFonts w:asciiTheme="minorHAnsi" w:hAnsiTheme="minorHAnsi" w:cstheme="minorHAnsi"/>
                      <w:sz w:val="16"/>
                      <w:szCs w:val="16"/>
                      <w:lang w:val="es-ES"/>
                    </w:rPr>
                    <w:t>Excipientes c.s.p.       20 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Crema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39</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Aviral  200 mg (o su equivalente) x 20 comprimido</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Aciclovir    200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40</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Aciclovir 5 % crema x 15 gr</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 xml:space="preserve">Aciclovir   5 %  </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Crema </w:t>
                  </w:r>
                  <w:r w:rsidR="000F285C" w:rsidRPr="009D17AF">
                    <w:rPr>
                      <w:rFonts w:asciiTheme="minorHAnsi" w:hAnsiTheme="minorHAnsi" w:cstheme="minorHAnsi"/>
                      <w:color w:val="000000"/>
                      <w:sz w:val="16"/>
                      <w:szCs w:val="16"/>
                    </w:rPr>
                    <w:t>dérmica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30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41</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sz w:val="16"/>
                      <w:szCs w:val="16"/>
                    </w:rPr>
                    <w:t>Ácido Nalidixico 500 mg. X 100 comp</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Ácido Nalidixico 500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42</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Agua Destilada de  10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Agua Destilada de  10  ml</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Solución inyectable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40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43</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Agua Oxigenada 60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Agua Oxigenada 60 ml</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Solución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60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44</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Agua Oxigenada 125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Agua Oxigenada 125 ml</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Solución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80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45</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Alcoderm 20 gr.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Pr>
                      <w:rFonts w:asciiTheme="minorHAnsi" w:hAnsiTheme="minorHAnsi" w:cstheme="minorHAnsi"/>
                      <w:sz w:val="16"/>
                      <w:szCs w:val="16"/>
                      <w:lang w:val="es-BO"/>
                    </w:rPr>
                    <w:t xml:space="preserve">Gentamicina Sulfato </w:t>
                  </w:r>
                  <w:r w:rsidRPr="009D17AF">
                    <w:rPr>
                      <w:rFonts w:asciiTheme="minorHAnsi" w:hAnsiTheme="minorHAnsi" w:cstheme="minorHAnsi"/>
                      <w:sz w:val="16"/>
                      <w:szCs w:val="16"/>
                      <w:lang w:val="es-BO"/>
                    </w:rPr>
                    <w:t>0,100 gr.</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Tolnaftato        1,000 gr.</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Betametasona valerato      0,061 gr.</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Iodocloridroxiquinolina       1,000 gr.</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Crema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46</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Compresa de Gasa 5x5</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Compresa de Gasa          5x5 cm.</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Pieza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600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47</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Compresa de Gasa 7.5x7.5</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Compresa de Gasa  7,5 x 7,5 cm.</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Pieza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600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48</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Compresa de Gasa 10x10</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Compresa de Gasa    10 x 10 cm.</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Pieza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600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49</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 xml:space="preserve">Diclofenaco </w:t>
                  </w:r>
                  <w:r w:rsidR="000F285C" w:rsidRPr="009D17AF">
                    <w:rPr>
                      <w:rFonts w:asciiTheme="minorHAnsi" w:hAnsiTheme="minorHAnsi" w:cstheme="minorHAnsi"/>
                      <w:color w:val="000000"/>
                      <w:sz w:val="16"/>
                      <w:szCs w:val="16"/>
                    </w:rPr>
                    <w:t>Sódico</w:t>
                  </w:r>
                  <w:r w:rsidRPr="009D17AF">
                    <w:rPr>
                      <w:rFonts w:asciiTheme="minorHAnsi" w:hAnsiTheme="minorHAnsi" w:cstheme="minorHAnsi"/>
                      <w:color w:val="000000"/>
                      <w:sz w:val="16"/>
                      <w:szCs w:val="16"/>
                    </w:rPr>
                    <w:t xml:space="preserve"> 100 mg.</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Diclofenaco Sódico        100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1200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50</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Resfrianex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D-Isoefedrina Sulfato       60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Clorfeniramina maleato      4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Paracetamol                  500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300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51</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Alcolax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Bisacodilo</w:t>
                  </w:r>
                  <w:r>
                    <w:rPr>
                      <w:rFonts w:asciiTheme="minorHAnsi" w:hAnsiTheme="minorHAnsi" w:cstheme="minorHAnsi"/>
                      <w:sz w:val="16"/>
                      <w:szCs w:val="16"/>
                      <w:lang w:val="es-BO"/>
                    </w:rPr>
                    <w:t xml:space="preserve"> </w:t>
                  </w:r>
                  <w:r w:rsidRPr="009D17AF">
                    <w:rPr>
                      <w:rFonts w:asciiTheme="minorHAnsi" w:hAnsiTheme="minorHAnsi" w:cstheme="minorHAnsi"/>
                      <w:sz w:val="16"/>
                      <w:szCs w:val="16"/>
                      <w:lang w:val="es-BO"/>
                    </w:rPr>
                    <w:t>5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52</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Algodón 400 gr.</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Algodón  400 gr.</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Pieza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3</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lastRenderedPageBreak/>
                    <w:t>53</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Algodón  10 gr.</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Algodón 10 gr.</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Sobre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80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54</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Esparadrapo mediano</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Esparadrapo Mediano</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Pieza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55</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Muxol adulto (o su equivalente) x 100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Ambroxol Clorhidrato    30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Jarabe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56</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Moxilin 250 mg.</w:t>
                  </w:r>
                  <w:r w:rsidRPr="009D17AF">
                    <w:rPr>
                      <w:rFonts w:asciiTheme="minorHAnsi" w:hAnsiTheme="minorHAnsi" w:cstheme="minorHAnsi"/>
                      <w:sz w:val="16"/>
                      <w:szCs w:val="16"/>
                    </w:rPr>
                    <w:t xml:space="preserve"> </w:t>
                  </w:r>
                  <w:r w:rsidRPr="009D17AF">
                    <w:rPr>
                      <w:rFonts w:asciiTheme="minorHAnsi" w:hAnsiTheme="minorHAnsi" w:cstheme="minorHAnsi"/>
                      <w:color w:val="000000"/>
                      <w:sz w:val="16"/>
                      <w:szCs w:val="16"/>
                    </w:rPr>
                    <w:t xml:space="preserve">(o su equivalente)  Suspensión </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Amoxicilina trihidrato  250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Polvo para suspensión</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57</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 xml:space="preserve">Amoxicilina 1 Gr. </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Amoxicilina  1 gr.</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300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58</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Bacticel Forte 800/160 mg.</w:t>
                  </w:r>
                  <w:r w:rsidRPr="009D17AF">
                    <w:rPr>
                      <w:rFonts w:asciiTheme="minorHAnsi" w:hAnsiTheme="minorHAnsi" w:cstheme="minorHAnsi"/>
                      <w:sz w:val="16"/>
                      <w:szCs w:val="16"/>
                    </w:rPr>
                    <w:t xml:space="preserve"> </w:t>
                  </w:r>
                  <w:r w:rsidRPr="009D17AF">
                    <w:rPr>
                      <w:rFonts w:asciiTheme="minorHAnsi" w:hAnsiTheme="minorHAnsi" w:cstheme="minorHAnsi"/>
                      <w:color w:val="000000"/>
                      <w:sz w:val="16"/>
                      <w:szCs w:val="16"/>
                    </w:rPr>
                    <w:t>(o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Trimetoprima    160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Sulfametoxazol     800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300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59</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Sigmocain colirio (o su equivalente) x 5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Benoxinato HCL     0,4 gr.</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Solución </w:t>
                  </w:r>
                  <w:r w:rsidR="000F285C" w:rsidRPr="009D17AF">
                    <w:rPr>
                      <w:rFonts w:asciiTheme="minorHAnsi" w:hAnsiTheme="minorHAnsi" w:cstheme="minorHAnsi"/>
                      <w:color w:val="000000"/>
                      <w:sz w:val="16"/>
                      <w:szCs w:val="16"/>
                    </w:rPr>
                    <w:t>oftálmica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5</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60</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Angidol (o su equivalente) sobre x 12 pastillas</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Pr>
                      <w:rFonts w:asciiTheme="minorHAnsi" w:hAnsiTheme="minorHAnsi" w:cstheme="minorHAnsi"/>
                      <w:sz w:val="16"/>
                      <w:szCs w:val="16"/>
                    </w:rPr>
                    <w:t xml:space="preserve">Lapirium cloruro </w:t>
                  </w:r>
                  <w:r w:rsidRPr="009D17AF">
                    <w:rPr>
                      <w:rFonts w:asciiTheme="minorHAnsi" w:hAnsiTheme="minorHAnsi" w:cstheme="minorHAnsi"/>
                      <w:sz w:val="16"/>
                      <w:szCs w:val="16"/>
                    </w:rPr>
                    <w:t>1 mg</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Dragosantol     </w:t>
                  </w:r>
                  <w:r>
                    <w:rPr>
                      <w:rFonts w:asciiTheme="minorHAnsi" w:hAnsiTheme="minorHAnsi" w:cstheme="minorHAnsi"/>
                      <w:sz w:val="16"/>
                      <w:szCs w:val="16"/>
                    </w:rPr>
                    <w:t>1</w:t>
                  </w:r>
                  <w:r w:rsidRPr="009D17AF">
                    <w:rPr>
                      <w:rFonts w:asciiTheme="minorHAnsi" w:hAnsiTheme="minorHAnsi" w:cstheme="minorHAnsi"/>
                      <w:sz w:val="16"/>
                      <w:szCs w:val="16"/>
                    </w:rPr>
                    <w:t xml:space="preserve">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rPr>
                    <w:t xml:space="preserve">Benzocaína   </w:t>
                  </w:r>
                  <w:r>
                    <w:rPr>
                      <w:rFonts w:asciiTheme="minorHAnsi" w:hAnsiTheme="minorHAnsi" w:cstheme="minorHAnsi"/>
                      <w:sz w:val="16"/>
                      <w:szCs w:val="16"/>
                    </w:rPr>
                    <w:t>2</w:t>
                  </w:r>
                  <w:r w:rsidRPr="009D17AF">
                    <w:rPr>
                      <w:rFonts w:asciiTheme="minorHAnsi" w:hAnsiTheme="minorHAnsi" w:cstheme="minorHAnsi"/>
                      <w:sz w:val="16"/>
                      <w:szCs w:val="16"/>
                    </w:rPr>
                    <w:t xml:space="preserve">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Pastilla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300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61</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Arocarbol (o su equivalente) Gotas x 60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 xml:space="preserve">Extracto seco Cynara </w:t>
                  </w:r>
                  <w:r w:rsidR="00004C93" w:rsidRPr="009D17AF">
                    <w:rPr>
                      <w:rFonts w:asciiTheme="minorHAnsi" w:hAnsiTheme="minorHAnsi" w:cstheme="minorHAnsi"/>
                      <w:sz w:val="16"/>
                      <w:szCs w:val="16"/>
                      <w:lang w:val="es-BO"/>
                    </w:rPr>
                    <w:t>Scolimus 0</w:t>
                  </w:r>
                  <w:r w:rsidRPr="009D17AF">
                    <w:rPr>
                      <w:rFonts w:asciiTheme="minorHAnsi" w:hAnsiTheme="minorHAnsi" w:cstheme="minorHAnsi"/>
                      <w:sz w:val="16"/>
                      <w:szCs w:val="16"/>
                      <w:lang w:val="es-BO"/>
                    </w:rPr>
                    <w:t>,2 ml</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Extracto Seco Myrcianthes peudomato 0,4 ml</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Extracto Seco Baccharis trimera 0,2 ml</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 xml:space="preserve">Extracto Seco Rosmarinos </w:t>
                  </w:r>
                  <w:r w:rsidR="00004C93" w:rsidRPr="009D17AF">
                    <w:rPr>
                      <w:rFonts w:asciiTheme="minorHAnsi" w:hAnsiTheme="minorHAnsi" w:cstheme="minorHAnsi"/>
                      <w:sz w:val="16"/>
                      <w:szCs w:val="16"/>
                      <w:lang w:val="es-BO"/>
                    </w:rPr>
                    <w:t>Officinalis 0</w:t>
                  </w:r>
                  <w:r w:rsidRPr="009D17AF">
                    <w:rPr>
                      <w:rFonts w:asciiTheme="minorHAnsi" w:hAnsiTheme="minorHAnsi" w:cstheme="minorHAnsi"/>
                      <w:sz w:val="16"/>
                      <w:szCs w:val="16"/>
                      <w:lang w:val="es-BO"/>
                    </w:rPr>
                    <w:t>,2 ml</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Mentol    4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Solución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62</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Aspirina 500 mg (o su equivalente)  x 100</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Ácido Acetil Salicílico  500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Comprimido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800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63</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 xml:space="preserve">Aspirinetas Infantil de 100 mg (o su equivalente) </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Ácido Acetil Salicílico  100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Comprimido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500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64</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Atorvastatina 20 mg x 20 comp.</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Atorvastatina  20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65</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Betametasona 1% crema x 15 g</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Betametasona    1%  15 Gr.</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Crema </w:t>
                  </w:r>
                  <w:r w:rsidR="000F285C" w:rsidRPr="009D17AF">
                    <w:rPr>
                      <w:rFonts w:asciiTheme="minorHAnsi" w:hAnsiTheme="minorHAnsi" w:cstheme="minorHAnsi"/>
                      <w:color w:val="000000"/>
                      <w:sz w:val="16"/>
                      <w:szCs w:val="16"/>
                    </w:rPr>
                    <w:t>dérmica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66</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Bil 13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Orotato de colina        100 mg.</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Ácido dehidrocólico     100 mg.</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Ácido desoxicólico 50 mg.</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Casantranol          35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rPr>
                    <w:t>Boldina                   1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67</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 xml:space="preserve">Visional 0.5 % Sol </w:t>
                  </w:r>
                  <w:r w:rsidR="000F285C" w:rsidRPr="009D17AF">
                    <w:rPr>
                      <w:rFonts w:asciiTheme="minorHAnsi" w:hAnsiTheme="minorHAnsi" w:cstheme="minorHAnsi"/>
                      <w:color w:val="000000"/>
                      <w:sz w:val="16"/>
                      <w:szCs w:val="16"/>
                    </w:rPr>
                    <w:t>oftálmica</w:t>
                  </w:r>
                  <w:r w:rsidRPr="009D17AF">
                    <w:rPr>
                      <w:rFonts w:asciiTheme="minorHAnsi" w:hAnsiTheme="minorHAnsi" w:cstheme="minorHAnsi"/>
                      <w:color w:val="000000"/>
                      <w:sz w:val="16"/>
                      <w:szCs w:val="16"/>
                    </w:rPr>
                    <w:t xml:space="preserve"> (o su equivalente) x 15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rPr>
                    <w:t>Tetrahidrozolina Clorhidrato en Solución Isotónica Estéril 0.5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Solución </w:t>
                  </w:r>
                  <w:r w:rsidR="000F285C" w:rsidRPr="009D17AF">
                    <w:rPr>
                      <w:rFonts w:asciiTheme="minorHAnsi" w:hAnsiTheme="minorHAnsi" w:cstheme="minorHAnsi"/>
                      <w:color w:val="000000"/>
                      <w:sz w:val="16"/>
                      <w:szCs w:val="16"/>
                    </w:rPr>
                    <w:t>oftálmica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68</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color w:val="000000"/>
                      <w:sz w:val="16"/>
                      <w:szCs w:val="16"/>
                    </w:rPr>
                  </w:pPr>
                  <w:r w:rsidRPr="009D17AF">
                    <w:rPr>
                      <w:rFonts w:asciiTheme="minorHAnsi" w:hAnsiTheme="minorHAnsi" w:cstheme="minorHAnsi"/>
                      <w:color w:val="000000"/>
                      <w:sz w:val="16"/>
                      <w:szCs w:val="16"/>
                    </w:rPr>
                    <w:t>Bonagel Plus(o su equivalente)  Suspensión x 200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color w:val="000000"/>
                      <w:sz w:val="16"/>
                      <w:szCs w:val="16"/>
                    </w:rPr>
                  </w:pPr>
                  <w:r w:rsidRPr="009D17AF">
                    <w:rPr>
                      <w:rFonts w:asciiTheme="minorHAnsi" w:hAnsiTheme="minorHAnsi" w:cstheme="minorHAnsi"/>
                      <w:color w:val="000000"/>
                      <w:sz w:val="16"/>
                      <w:szCs w:val="16"/>
                    </w:rPr>
                    <w:t>Hidróxido de aluminio 200 mg. Hidróxido de magnesio 200 mg, Simeticona 30 mg/ 5 ml</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Suspensión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69</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Brevex (o su equivalente) x 10 comp.</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Clorzoxazona    250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Paracetamol    300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70</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 xml:space="preserve">Verruguil (o su equivalente) </w:t>
                  </w:r>
                  <w:r w:rsidR="000F285C" w:rsidRPr="009D17AF">
                    <w:rPr>
                      <w:rFonts w:asciiTheme="minorHAnsi" w:hAnsiTheme="minorHAnsi" w:cstheme="minorHAnsi"/>
                      <w:color w:val="000000"/>
                      <w:sz w:val="16"/>
                      <w:szCs w:val="16"/>
                    </w:rPr>
                    <w:t>solución</w:t>
                  </w:r>
                  <w:r w:rsidRPr="009D17AF">
                    <w:rPr>
                      <w:rFonts w:asciiTheme="minorHAnsi" w:hAnsiTheme="minorHAnsi" w:cstheme="minorHAnsi"/>
                      <w:color w:val="000000"/>
                      <w:sz w:val="16"/>
                      <w:szCs w:val="16"/>
                    </w:rPr>
                    <w:t xml:space="preserve"> x 8/10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 xml:space="preserve">Ácido </w:t>
                  </w:r>
                  <w:r w:rsidR="00004C93" w:rsidRPr="009D17AF">
                    <w:rPr>
                      <w:rFonts w:asciiTheme="minorHAnsi" w:hAnsiTheme="minorHAnsi" w:cstheme="minorHAnsi"/>
                      <w:sz w:val="16"/>
                      <w:szCs w:val="16"/>
                      <w:lang w:val="es-BO"/>
                    </w:rPr>
                    <w:t>Salicílico</w:t>
                  </w:r>
                  <w:r w:rsidRPr="009D17AF">
                    <w:rPr>
                      <w:rFonts w:asciiTheme="minorHAnsi" w:hAnsiTheme="minorHAnsi" w:cstheme="minorHAnsi"/>
                      <w:sz w:val="16"/>
                      <w:szCs w:val="16"/>
                      <w:lang w:val="es-BO"/>
                    </w:rPr>
                    <w:t xml:space="preserve">    20 Gr.</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Ácido Láctico      20 Gr.</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Solución</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lastRenderedPageBreak/>
                    <w:t>71</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Calmodent 10 ml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rPr>
                    <w:t>Benzalconio cloruro</w:t>
                  </w:r>
                  <w:r w:rsidRPr="009D17AF">
                    <w:rPr>
                      <w:rFonts w:asciiTheme="minorHAnsi" w:hAnsiTheme="minorHAnsi" w:cstheme="minorHAnsi"/>
                      <w:sz w:val="16"/>
                      <w:szCs w:val="16"/>
                    </w:rPr>
                    <w:br/>
                    <w:t>Benzocaína</w:t>
                  </w:r>
                  <w:r w:rsidRPr="009D17AF">
                    <w:rPr>
                      <w:rFonts w:asciiTheme="minorHAnsi" w:hAnsiTheme="minorHAnsi" w:cstheme="minorHAnsi"/>
                      <w:sz w:val="16"/>
                      <w:szCs w:val="16"/>
                    </w:rPr>
                    <w:br/>
                    <w:t>Eugenol        10 ml</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Solución</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72</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Estreptocarbocaftiazol Nf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Etalilsul-fatiazol   500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700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73</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Ceftriaxona 1 gr</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Ceftriaxona        1   Gr.</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Polvo  para inyectable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74</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Ciprofloxacino 500 mg</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Ciprofloxacina    500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600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75</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Clofenac Retard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 xml:space="preserve">Diclofenaco </w:t>
                  </w:r>
                  <w:r w:rsidR="00004C93" w:rsidRPr="009D17AF">
                    <w:rPr>
                      <w:rFonts w:asciiTheme="minorHAnsi" w:hAnsiTheme="minorHAnsi" w:cstheme="minorHAnsi"/>
                      <w:sz w:val="16"/>
                      <w:szCs w:val="16"/>
                      <w:lang w:val="es-BO"/>
                    </w:rPr>
                    <w:t>Sódico</w:t>
                  </w:r>
                  <w:r w:rsidRPr="009D17AF">
                    <w:rPr>
                      <w:rFonts w:asciiTheme="minorHAnsi" w:hAnsiTheme="minorHAnsi" w:cstheme="minorHAnsi"/>
                      <w:sz w:val="16"/>
                      <w:szCs w:val="16"/>
                      <w:lang w:val="es-BO"/>
                    </w:rPr>
                    <w:t xml:space="preserve"> 100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Clofenac Retard</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76</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Cloranfenicol 0,5 % colirio 10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Cloranfenicol 0,5 %   5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Solución </w:t>
                  </w:r>
                  <w:r w:rsidR="000F285C" w:rsidRPr="009D17AF">
                    <w:rPr>
                      <w:rFonts w:asciiTheme="minorHAnsi" w:hAnsiTheme="minorHAnsi" w:cstheme="minorHAnsi"/>
                      <w:color w:val="000000"/>
                      <w:sz w:val="16"/>
                      <w:szCs w:val="16"/>
                    </w:rPr>
                    <w:t>oftálmica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30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77</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Clorfeniramina IM IV  1ml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Clorfeniramina  10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Solución inyectable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50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78</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Sinalerg 10 mg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Maleato de Clorfeniramina 10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Solución inyectable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60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79</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Clotrimazol + Betametasona 15 gr. Crema</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Clotrimazol 100 mg + Betametasona 0,5 mg.  15 gr. </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Crema </w:t>
                  </w:r>
                  <w:r w:rsidR="000F285C" w:rsidRPr="009D17AF">
                    <w:rPr>
                      <w:rFonts w:asciiTheme="minorHAnsi" w:hAnsiTheme="minorHAnsi" w:cstheme="minorHAnsi"/>
                      <w:color w:val="000000"/>
                      <w:sz w:val="16"/>
                      <w:szCs w:val="16"/>
                    </w:rPr>
                    <w:t>dérmica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40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80</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Clotrimazol 2%  Crema</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Clotrimazol 2 % Crema</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Crema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81</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Cronocorteroid (o su equivalente)  x 1 frasco</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Betametasona dipropionato 10 mg. </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Betametasona fosfato disodico 4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0F285C"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Suspensión</w:t>
                  </w:r>
                  <w:r w:rsidR="009D17AF" w:rsidRPr="009D17AF">
                    <w:rPr>
                      <w:rFonts w:asciiTheme="minorHAnsi" w:hAnsiTheme="minorHAnsi" w:cstheme="minorHAnsi"/>
                      <w:color w:val="000000"/>
                      <w:sz w:val="16"/>
                      <w:szCs w:val="16"/>
                    </w:rPr>
                    <w:t xml:space="preserve"> inyectable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82</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Contralmor (o su equivalente) x 6 Supositorio</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Betametasona (Dipropionato) 1 mg. Lidocaína base 20 mg. </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rPr>
                    <w:t>Óxido de Zinc                     250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Supositorio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83</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Cotonetes Johnson (o su equivalente) x 75 Und.</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Cotonetes Johnson (o su equivalente) x 75 Und.</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Caja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84</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Cotrimoxazol forte 800/160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Sulfametoxazol 800 mg </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Trimetoprim 160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400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85</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Venditas Curitas  caja x 100 piezas</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Venditas Curitas  caja x 100 piezas</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Pieza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86</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Dexametazona 8 mg</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Dexametazona  8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Solución inyectable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150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87</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Tusbol (o su equivalente) jarabe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rPr>
                    <w:t>Dextrometorfano bromhidrato  10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Jarabe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88</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Style w:val="st"/>
                      <w:rFonts w:asciiTheme="minorHAnsi" w:hAnsiTheme="minorHAnsi" w:cstheme="minorHAnsi"/>
                      <w:sz w:val="16"/>
                      <w:szCs w:val="16"/>
                    </w:rPr>
                  </w:pPr>
                  <w:r w:rsidRPr="009D17AF">
                    <w:rPr>
                      <w:rFonts w:asciiTheme="minorHAnsi" w:hAnsiTheme="minorHAnsi" w:cstheme="minorHAnsi"/>
                      <w:color w:val="000000"/>
                      <w:sz w:val="16"/>
                      <w:szCs w:val="16"/>
                    </w:rPr>
                    <w:t>Degraler 5 mg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Style w:val="st"/>
                      <w:rFonts w:asciiTheme="minorHAnsi" w:hAnsiTheme="minorHAnsi" w:cstheme="minorHAnsi"/>
                      <w:sz w:val="16"/>
                      <w:szCs w:val="16"/>
                    </w:rPr>
                    <w:t>Levocetirizina diclorhidrato  5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89</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Entero alfa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Caolín                               3,000 gr.</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Pectina                             0,070 gr.</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Citrato de Sodio                0,030 gr.</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Dextrosa anhídrida            4,000 gr.</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Polvo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500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90</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Diclofenaco 75 mg</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Diclofenaco 75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400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lastRenderedPageBreak/>
                    <w:t>91</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Lertus Retard 100 mg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 xml:space="preserve">Diclofenac </w:t>
                  </w:r>
                  <w:r w:rsidR="00004C93" w:rsidRPr="009D17AF">
                    <w:rPr>
                      <w:rFonts w:asciiTheme="minorHAnsi" w:hAnsiTheme="minorHAnsi" w:cstheme="minorHAnsi"/>
                      <w:sz w:val="16"/>
                      <w:szCs w:val="16"/>
                      <w:lang w:val="es-BO"/>
                    </w:rPr>
                    <w:t>Sódico</w:t>
                  </w:r>
                  <w:r w:rsidRPr="009D17AF">
                    <w:rPr>
                      <w:rFonts w:asciiTheme="minorHAnsi" w:hAnsiTheme="minorHAnsi" w:cstheme="minorHAnsi"/>
                      <w:sz w:val="16"/>
                      <w:szCs w:val="16"/>
                      <w:lang w:val="es-BO"/>
                    </w:rPr>
                    <w:t xml:space="preserve"> 100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300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92</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Diclofenaco 50 mg</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Diclofenaco  50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400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93</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Diclofenaco 75 mg</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Diclofenaco 75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Solución inyectable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94</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Dicloxacilina  250 mg</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Dicloxacilina 250 mg </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0F285C"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Suspensión</w:t>
                  </w:r>
                  <w:r w:rsidR="009D17AF" w:rsidRPr="009D17AF">
                    <w:rPr>
                      <w:rFonts w:asciiTheme="minorHAnsi" w:hAnsiTheme="minorHAnsi" w:cstheme="minorHAnsi"/>
                      <w:color w:val="000000"/>
                      <w:sz w:val="16"/>
                      <w:szCs w:val="16"/>
                    </w:rPr>
                    <w:t xml:space="preserve"> </w:t>
                  </w:r>
                  <w:r w:rsidRPr="009D17AF">
                    <w:rPr>
                      <w:rFonts w:asciiTheme="minorHAnsi" w:hAnsiTheme="minorHAnsi" w:cstheme="minorHAnsi"/>
                      <w:color w:val="000000"/>
                      <w:sz w:val="16"/>
                      <w:szCs w:val="16"/>
                    </w:rPr>
                    <w:t>extemporánea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95</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Dicloxacilina  500 mg</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Dicloxacilina 500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Capsula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400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96</w:t>
                  </w:r>
                </w:p>
                <w:p w:rsidR="009D17AF" w:rsidRPr="009D17AF" w:rsidRDefault="009D17AF" w:rsidP="009D17AF">
                  <w:pPr>
                    <w:jc w:val="center"/>
                    <w:rPr>
                      <w:rFonts w:asciiTheme="minorHAnsi" w:hAnsiTheme="minorHAnsi" w:cstheme="minorHAnsi"/>
                      <w:bCs/>
                      <w:sz w:val="16"/>
                      <w:szCs w:val="16"/>
                      <w:lang w:val="es-BO"/>
                    </w:rPr>
                  </w:pP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Digestan Compuesto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Paracetamol   0,750 gr</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Diastasa   0,075 gr</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Subnitrato de bismuto        0,075 gr</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Carbonato de calcio           0.300 gr</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Carbonato de magnesio      0.300 gr</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Bicarbonato de sodio          4.200 gr</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rPr>
                    <w:t>Esencia de menta       0.0075 gr</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Polvo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97</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Dioxadol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Dipirona magnésica       500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rPr>
                    <w:t xml:space="preserve">Terapirol </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98</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Dioxadol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Dipirona magnésica       1000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rPr>
                    <w:t>Terapirol</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Solución  inyectable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78</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99</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pStyle w:val="NormalWeb"/>
                    <w:spacing w:before="0" w:after="0"/>
                    <w:jc w:val="both"/>
                    <w:rPr>
                      <w:rFonts w:asciiTheme="minorHAnsi" w:hAnsiTheme="minorHAnsi" w:cstheme="minorHAnsi"/>
                      <w:sz w:val="16"/>
                      <w:szCs w:val="16"/>
                    </w:rPr>
                  </w:pPr>
                  <w:r w:rsidRPr="009D17AF">
                    <w:rPr>
                      <w:rFonts w:asciiTheme="minorHAnsi" w:hAnsiTheme="minorHAnsi" w:cstheme="minorHAnsi"/>
                      <w:color w:val="000000"/>
                      <w:sz w:val="16"/>
                      <w:szCs w:val="16"/>
                    </w:rPr>
                    <w:t>Dolpiret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pStyle w:val="NormalWeb"/>
                    <w:spacing w:before="0" w:after="0"/>
                    <w:rPr>
                      <w:rFonts w:asciiTheme="minorHAnsi" w:hAnsiTheme="minorHAnsi" w:cstheme="minorHAnsi"/>
                      <w:sz w:val="16"/>
                      <w:szCs w:val="16"/>
                    </w:rPr>
                  </w:pPr>
                  <w:r w:rsidRPr="009D17AF">
                    <w:rPr>
                      <w:rFonts w:asciiTheme="minorHAnsi" w:hAnsiTheme="minorHAnsi" w:cstheme="minorHAnsi"/>
                      <w:sz w:val="16"/>
                      <w:szCs w:val="16"/>
                    </w:rPr>
                    <w:t>Paracetamol   300 mg</w:t>
                  </w:r>
                </w:p>
                <w:p w:rsidR="009D17AF" w:rsidRPr="009D17AF" w:rsidRDefault="009D17AF" w:rsidP="009D17AF">
                  <w:pPr>
                    <w:pStyle w:val="NormalWeb"/>
                    <w:spacing w:before="0" w:after="0"/>
                    <w:rPr>
                      <w:rFonts w:asciiTheme="minorHAnsi" w:hAnsiTheme="minorHAnsi" w:cstheme="minorHAnsi"/>
                      <w:sz w:val="16"/>
                      <w:szCs w:val="16"/>
                    </w:rPr>
                  </w:pPr>
                  <w:r w:rsidRPr="009D17AF">
                    <w:rPr>
                      <w:rFonts w:asciiTheme="minorHAnsi" w:hAnsiTheme="minorHAnsi" w:cstheme="minorHAnsi"/>
                      <w:sz w:val="16"/>
                      <w:szCs w:val="16"/>
                    </w:rPr>
                    <w:t>Ibuprofeno   200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Comprimido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400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100</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Style w:val="st"/>
                      <w:rFonts w:asciiTheme="minorHAnsi" w:hAnsiTheme="minorHAnsi" w:cstheme="minorHAnsi"/>
                      <w:sz w:val="16"/>
                      <w:szCs w:val="16"/>
                    </w:rPr>
                  </w:pPr>
                  <w:r w:rsidRPr="009D17AF">
                    <w:rPr>
                      <w:rFonts w:asciiTheme="minorHAnsi" w:hAnsiTheme="minorHAnsi" w:cstheme="minorHAnsi"/>
                      <w:color w:val="000000"/>
                      <w:sz w:val="16"/>
                      <w:szCs w:val="16"/>
                    </w:rPr>
                    <w:t>Dolalgial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7B2511">
                  <w:pPr>
                    <w:rPr>
                      <w:rFonts w:asciiTheme="minorHAnsi" w:hAnsiTheme="minorHAnsi" w:cstheme="minorHAnsi"/>
                      <w:sz w:val="16"/>
                      <w:szCs w:val="16"/>
                      <w:lang w:val="es-BO"/>
                    </w:rPr>
                  </w:pPr>
                  <w:r w:rsidRPr="009D17AF">
                    <w:rPr>
                      <w:rStyle w:val="st"/>
                      <w:rFonts w:asciiTheme="minorHAnsi" w:hAnsiTheme="minorHAnsi" w:cstheme="minorHAnsi"/>
                      <w:sz w:val="16"/>
                      <w:szCs w:val="16"/>
                    </w:rPr>
                    <w:t>Clonixinato de Lisina  125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101</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Domper Digest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Domperidona   10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Dimetilpolisiloxsano     100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Pancreatina 100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102</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Dontoflamon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Ibuprofeno 400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Paracetamol 500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300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103</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Style w:val="st"/>
                      <w:rFonts w:asciiTheme="minorHAnsi" w:hAnsiTheme="minorHAnsi" w:cstheme="minorHAnsi"/>
                      <w:sz w:val="16"/>
                      <w:szCs w:val="16"/>
                    </w:rPr>
                  </w:pPr>
                  <w:r w:rsidRPr="009D17AF">
                    <w:rPr>
                      <w:rFonts w:asciiTheme="minorHAnsi" w:hAnsiTheme="minorHAnsi" w:cstheme="minorHAnsi"/>
                      <w:color w:val="000000"/>
                      <w:sz w:val="16"/>
                      <w:szCs w:val="16"/>
                    </w:rPr>
                    <w:t>Dorixina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7B2511">
                  <w:pPr>
                    <w:rPr>
                      <w:rFonts w:asciiTheme="minorHAnsi" w:hAnsiTheme="minorHAnsi" w:cstheme="minorHAnsi"/>
                      <w:sz w:val="16"/>
                      <w:szCs w:val="16"/>
                      <w:lang w:val="es-BO"/>
                    </w:rPr>
                  </w:pPr>
                  <w:r w:rsidRPr="009D17AF">
                    <w:rPr>
                      <w:rStyle w:val="st"/>
                      <w:rFonts w:asciiTheme="minorHAnsi" w:hAnsiTheme="minorHAnsi" w:cstheme="minorHAnsi"/>
                      <w:sz w:val="16"/>
                      <w:szCs w:val="16"/>
                    </w:rPr>
                    <w:t>Clonixinato de lisina 125mg.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104</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Elidol caramelos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004C93"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Benzocaína 6</w:t>
                  </w:r>
                  <w:r w:rsidR="009D17AF" w:rsidRPr="009D17AF">
                    <w:rPr>
                      <w:rFonts w:asciiTheme="minorHAnsi" w:hAnsiTheme="minorHAnsi" w:cstheme="minorHAnsi"/>
                      <w:sz w:val="16"/>
                      <w:szCs w:val="16"/>
                      <w:lang w:val="es-BO"/>
                    </w:rPr>
                    <w:t xml:space="preserve">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Tirotricina 1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Pastilla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400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105</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Terracolin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rPr>
                    <w:t>Nifuroxazida  200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106</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Style w:val="st"/>
                      <w:rFonts w:asciiTheme="minorHAnsi" w:hAnsiTheme="minorHAnsi" w:cstheme="minorHAnsi"/>
                      <w:sz w:val="16"/>
                      <w:szCs w:val="16"/>
                    </w:rPr>
                  </w:pPr>
                  <w:r w:rsidRPr="009D17AF">
                    <w:rPr>
                      <w:rFonts w:asciiTheme="minorHAnsi" w:hAnsiTheme="minorHAnsi" w:cstheme="minorHAnsi"/>
                      <w:color w:val="000000"/>
                      <w:sz w:val="16"/>
                      <w:szCs w:val="16"/>
                    </w:rPr>
                    <w:t>Eno Sal de Frutas / SUPERAL DIGES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Style w:val="st"/>
                      <w:rFonts w:asciiTheme="minorHAnsi" w:hAnsiTheme="minorHAnsi" w:cstheme="minorHAnsi"/>
                      <w:sz w:val="16"/>
                      <w:szCs w:val="16"/>
                    </w:rPr>
                  </w:pPr>
                  <w:r w:rsidRPr="009D17AF">
                    <w:rPr>
                      <w:rStyle w:val="st"/>
                      <w:rFonts w:asciiTheme="minorHAnsi" w:hAnsiTheme="minorHAnsi" w:cstheme="minorHAnsi"/>
                      <w:sz w:val="16"/>
                      <w:szCs w:val="16"/>
                    </w:rPr>
                    <w:t>Bicarbonato de Sodio    56,70 gr.</w:t>
                  </w:r>
                </w:p>
                <w:p w:rsidR="009D17AF" w:rsidRPr="009D17AF" w:rsidRDefault="009D17AF" w:rsidP="009D17AF">
                  <w:pPr>
                    <w:rPr>
                      <w:rFonts w:asciiTheme="minorHAnsi" w:hAnsiTheme="minorHAnsi" w:cstheme="minorHAnsi"/>
                      <w:sz w:val="16"/>
                      <w:szCs w:val="16"/>
                      <w:lang w:val="es-BO"/>
                    </w:rPr>
                  </w:pPr>
                  <w:r w:rsidRPr="009D17AF">
                    <w:rPr>
                      <w:rStyle w:val="st"/>
                      <w:rFonts w:asciiTheme="minorHAnsi" w:hAnsiTheme="minorHAnsi" w:cstheme="minorHAnsi"/>
                      <w:sz w:val="16"/>
                      <w:szCs w:val="16"/>
                    </w:rPr>
                    <w:t>Ácido cítrico 43,30 gr.</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Polvo  </w:t>
                  </w:r>
                  <w:r w:rsidR="000F285C" w:rsidRPr="009D17AF">
                    <w:rPr>
                      <w:rFonts w:asciiTheme="minorHAnsi" w:hAnsiTheme="minorHAnsi" w:cstheme="minorHAnsi"/>
                      <w:color w:val="000000"/>
                      <w:sz w:val="16"/>
                      <w:szCs w:val="16"/>
                    </w:rPr>
                    <w:t>efervescente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107</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Eritromicina 500 mg</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Eritromicina  500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108</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Style w:val="st"/>
                      <w:rFonts w:asciiTheme="minorHAnsi" w:hAnsiTheme="minorHAnsi" w:cstheme="minorHAnsi"/>
                      <w:sz w:val="16"/>
                      <w:szCs w:val="16"/>
                    </w:rPr>
                  </w:pPr>
                  <w:r w:rsidRPr="009D17AF">
                    <w:rPr>
                      <w:rFonts w:asciiTheme="minorHAnsi" w:hAnsiTheme="minorHAnsi" w:cstheme="minorHAnsi"/>
                      <w:color w:val="000000"/>
                      <w:sz w:val="16"/>
                      <w:szCs w:val="16"/>
                    </w:rPr>
                    <w:t>Espasmo dioxadol Plus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Style w:val="st"/>
                      <w:rFonts w:asciiTheme="minorHAnsi" w:hAnsiTheme="minorHAnsi" w:cstheme="minorHAnsi"/>
                      <w:sz w:val="16"/>
                      <w:szCs w:val="16"/>
                    </w:rPr>
                    <w:t>Propinox clorhidrato         20 mg. Clonixinato de lisina  125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Solución  inyectable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50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109</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Flamax  15 mg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Meloxican 15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Comprimido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lastRenderedPageBreak/>
                    <w:t>110</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Flogene relax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7B2511" w:rsidP="009D17AF">
                  <w:pPr>
                    <w:rPr>
                      <w:rFonts w:asciiTheme="minorHAnsi" w:hAnsiTheme="minorHAnsi" w:cstheme="minorHAnsi"/>
                      <w:sz w:val="16"/>
                      <w:szCs w:val="16"/>
                      <w:lang w:val="es-BO"/>
                    </w:rPr>
                  </w:pPr>
                  <w:r>
                    <w:rPr>
                      <w:rFonts w:asciiTheme="minorHAnsi" w:hAnsiTheme="minorHAnsi" w:cstheme="minorHAnsi"/>
                      <w:sz w:val="16"/>
                      <w:szCs w:val="16"/>
                      <w:lang w:val="es-BO"/>
                    </w:rPr>
                    <w:t xml:space="preserve">Diclofenaco Potasico </w:t>
                  </w:r>
                  <w:r w:rsidR="009D17AF" w:rsidRPr="009D17AF">
                    <w:rPr>
                      <w:rFonts w:asciiTheme="minorHAnsi" w:hAnsiTheme="minorHAnsi" w:cstheme="minorHAnsi"/>
                      <w:sz w:val="16"/>
                      <w:szCs w:val="16"/>
                      <w:lang w:val="es-BO"/>
                    </w:rPr>
                    <w:t>50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Carisoprodol   350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111</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Flogiatrin B12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piroxicam            10 mg.</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carisoprodol          </w:t>
                  </w:r>
                  <w:r>
                    <w:rPr>
                      <w:rFonts w:asciiTheme="minorHAnsi" w:hAnsiTheme="minorHAnsi" w:cstheme="minorHAnsi"/>
                      <w:sz w:val="16"/>
                      <w:szCs w:val="16"/>
                    </w:rPr>
                    <w:t>2</w:t>
                  </w:r>
                  <w:r w:rsidRPr="009D17AF">
                    <w:rPr>
                      <w:rFonts w:asciiTheme="minorHAnsi" w:hAnsiTheme="minorHAnsi" w:cstheme="minorHAnsi"/>
                      <w:sz w:val="16"/>
                      <w:szCs w:val="16"/>
                    </w:rPr>
                    <w:t xml:space="preserve">50 mg.  </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dexametasona          1 mg. </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piridoxina                150 mg. </w:t>
                  </w:r>
                </w:p>
                <w:p w:rsidR="009D17AF" w:rsidRPr="009D17AF" w:rsidRDefault="009D17AF" w:rsidP="009D17AF">
                  <w:pPr>
                    <w:rPr>
                      <w:rFonts w:asciiTheme="minorHAnsi" w:hAnsiTheme="minorHAnsi" w:cstheme="minorHAnsi"/>
                      <w:sz w:val="16"/>
                      <w:szCs w:val="16"/>
                    </w:rPr>
                  </w:pPr>
                  <w:r>
                    <w:rPr>
                      <w:rFonts w:asciiTheme="minorHAnsi" w:hAnsiTheme="minorHAnsi" w:cstheme="minorHAnsi"/>
                      <w:sz w:val="16"/>
                      <w:szCs w:val="16"/>
                    </w:rPr>
                    <w:t xml:space="preserve">hidroxocobalamina </w:t>
                  </w:r>
                  <w:r w:rsidRPr="009D17AF">
                    <w:rPr>
                      <w:rFonts w:asciiTheme="minorHAnsi" w:hAnsiTheme="minorHAnsi" w:cstheme="minorHAnsi"/>
                      <w:sz w:val="16"/>
                      <w:szCs w:val="16"/>
                    </w:rPr>
                    <w:t xml:space="preserve"> 2,5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Tableta  recubierta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40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112</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Flogiatrin B12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piroxicam    20 mg. </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dexametasona    2 mg. </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piridoxina    250 mg. </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rPr>
                    <w:t xml:space="preserve">hidroxocobalamina   10 mg. </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Inyectable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300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113</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pStyle w:val="NormalWeb"/>
                    <w:spacing w:before="0" w:after="0"/>
                    <w:jc w:val="both"/>
                    <w:rPr>
                      <w:rFonts w:asciiTheme="minorHAnsi" w:hAnsiTheme="minorHAnsi" w:cstheme="minorHAnsi"/>
                      <w:sz w:val="16"/>
                      <w:szCs w:val="16"/>
                      <w:lang w:val="es-ES"/>
                    </w:rPr>
                  </w:pPr>
                  <w:r w:rsidRPr="009D17AF">
                    <w:rPr>
                      <w:rFonts w:asciiTheme="minorHAnsi" w:hAnsiTheme="minorHAnsi" w:cstheme="minorHAnsi"/>
                      <w:color w:val="000000"/>
                      <w:sz w:val="16"/>
                      <w:szCs w:val="16"/>
                      <w:lang w:val="es-ES"/>
                    </w:rPr>
                    <w:t>Gel Bronquial Jarabe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pStyle w:val="NormalWeb"/>
                    <w:spacing w:before="0" w:after="0"/>
                    <w:rPr>
                      <w:rFonts w:asciiTheme="minorHAnsi" w:hAnsiTheme="minorHAnsi" w:cstheme="minorHAnsi"/>
                      <w:sz w:val="16"/>
                      <w:szCs w:val="16"/>
                      <w:lang w:val="es-ES"/>
                    </w:rPr>
                  </w:pPr>
                  <w:r>
                    <w:rPr>
                      <w:rFonts w:asciiTheme="minorHAnsi" w:hAnsiTheme="minorHAnsi" w:cstheme="minorHAnsi"/>
                      <w:sz w:val="16"/>
                      <w:szCs w:val="16"/>
                      <w:lang w:val="es-ES"/>
                    </w:rPr>
                    <w:t xml:space="preserve">Ambroxol Clorhidrato </w:t>
                  </w:r>
                  <w:r w:rsidRPr="009D17AF">
                    <w:rPr>
                      <w:rFonts w:asciiTheme="minorHAnsi" w:hAnsiTheme="minorHAnsi" w:cstheme="minorHAnsi"/>
                      <w:sz w:val="16"/>
                      <w:szCs w:val="16"/>
                      <w:lang w:val="es-ES"/>
                    </w:rPr>
                    <w:t>7,5 mg.</w:t>
                  </w:r>
                </w:p>
                <w:p w:rsidR="009D17AF" w:rsidRPr="009D17AF" w:rsidRDefault="009D17AF" w:rsidP="009D17AF">
                  <w:pPr>
                    <w:pStyle w:val="NormalWeb"/>
                    <w:spacing w:before="0" w:after="0"/>
                    <w:rPr>
                      <w:rFonts w:asciiTheme="minorHAnsi" w:hAnsiTheme="minorHAnsi" w:cstheme="minorHAnsi"/>
                      <w:sz w:val="16"/>
                      <w:szCs w:val="16"/>
                      <w:lang w:val="es-ES"/>
                    </w:rPr>
                  </w:pPr>
                  <w:r>
                    <w:rPr>
                      <w:rFonts w:asciiTheme="minorHAnsi" w:hAnsiTheme="minorHAnsi" w:cstheme="minorHAnsi"/>
                      <w:sz w:val="16"/>
                      <w:szCs w:val="16"/>
                      <w:lang w:val="es-ES"/>
                    </w:rPr>
                    <w:t xml:space="preserve">Salbutamol </w:t>
                  </w:r>
                  <w:r w:rsidRPr="009D17AF">
                    <w:rPr>
                      <w:rFonts w:asciiTheme="minorHAnsi" w:hAnsiTheme="minorHAnsi" w:cstheme="minorHAnsi"/>
                      <w:sz w:val="16"/>
                      <w:szCs w:val="16"/>
                      <w:lang w:val="es-ES"/>
                    </w:rPr>
                    <w:t>2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Jarabe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114</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Gentaderm (o su equivalente) crema</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Gentamicina sulfato   0,1 gr.</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Crema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115</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Glucovance 500/5 mg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004C93"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Metformina 500</w:t>
                  </w:r>
                  <w:r w:rsidR="009D17AF" w:rsidRPr="009D17AF">
                    <w:rPr>
                      <w:rFonts w:asciiTheme="minorHAnsi" w:hAnsiTheme="minorHAnsi" w:cstheme="minorHAnsi"/>
                      <w:sz w:val="16"/>
                      <w:szCs w:val="16"/>
                      <w:lang w:val="es-BO"/>
                    </w:rPr>
                    <w:t xml:space="preserve">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Glibencamida  5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Tableta recubierta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400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116</w:t>
                  </w:r>
                </w:p>
              </w:tc>
              <w:tc>
                <w:tcPr>
                  <w:tcW w:w="1605" w:type="dxa"/>
                  <w:tcBorders>
                    <w:top w:val="single" w:sz="4" w:space="0" w:color="auto"/>
                    <w:left w:val="single" w:sz="4" w:space="0" w:color="auto"/>
                    <w:bottom w:val="single" w:sz="4" w:space="0" w:color="auto"/>
                    <w:right w:val="single" w:sz="4" w:space="0" w:color="auto"/>
                  </w:tcBorders>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sz w:val="16"/>
                      <w:szCs w:val="16"/>
                      <w:lang w:val="es-BO"/>
                    </w:rPr>
                    <w:t>Guantes Quirúrgicos Estériles</w:t>
                  </w:r>
                </w:p>
              </w:tc>
              <w:tc>
                <w:tcPr>
                  <w:tcW w:w="1980" w:type="dxa"/>
                  <w:tcBorders>
                    <w:top w:val="single" w:sz="4" w:space="0" w:color="auto"/>
                    <w:left w:val="single" w:sz="4" w:space="0" w:color="auto"/>
                    <w:bottom w:val="single" w:sz="4" w:space="0" w:color="auto"/>
                    <w:right w:val="single" w:sz="4" w:space="0" w:color="auto"/>
                  </w:tcBorders>
                  <w:noWrap/>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Guantes Quirúrgicos Estériles</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Sobres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300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117</w:t>
                  </w:r>
                </w:p>
              </w:tc>
              <w:tc>
                <w:tcPr>
                  <w:tcW w:w="1605" w:type="dxa"/>
                  <w:tcBorders>
                    <w:top w:val="single" w:sz="4" w:space="0" w:color="auto"/>
                    <w:left w:val="single" w:sz="4" w:space="0" w:color="auto"/>
                    <w:bottom w:val="single" w:sz="4" w:space="0" w:color="auto"/>
                    <w:right w:val="single" w:sz="4" w:space="0" w:color="auto"/>
                  </w:tcBorders>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sz w:val="16"/>
                      <w:szCs w:val="16"/>
                      <w:lang w:val="es-BO"/>
                    </w:rPr>
                    <w:t>Guantes Ginecológicos M</w:t>
                  </w:r>
                </w:p>
              </w:tc>
              <w:tc>
                <w:tcPr>
                  <w:tcW w:w="1980" w:type="dxa"/>
                  <w:tcBorders>
                    <w:top w:val="single" w:sz="4" w:space="0" w:color="auto"/>
                    <w:left w:val="single" w:sz="4" w:space="0" w:color="auto"/>
                    <w:bottom w:val="single" w:sz="4" w:space="0" w:color="auto"/>
                    <w:right w:val="single" w:sz="4" w:space="0" w:color="auto"/>
                  </w:tcBorders>
                  <w:noWrap/>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Guantes Ginecológicos M</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Unidad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400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118</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Hidrocortizona 100 mg</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Hidrocortizona  100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Polvo  liofilizado para inyectable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40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119</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Style w:val="st"/>
                      <w:rFonts w:asciiTheme="minorHAnsi" w:hAnsiTheme="minorHAnsi" w:cstheme="minorHAnsi"/>
                      <w:sz w:val="16"/>
                      <w:szCs w:val="16"/>
                    </w:rPr>
                  </w:pPr>
                  <w:r w:rsidRPr="009D17AF">
                    <w:rPr>
                      <w:rFonts w:asciiTheme="minorHAnsi" w:hAnsiTheme="minorHAnsi" w:cstheme="minorHAnsi"/>
                      <w:color w:val="000000"/>
                      <w:sz w:val="16"/>
                      <w:szCs w:val="16"/>
                    </w:rPr>
                    <w:t>Hiperlipen 100 mg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Style w:val="st"/>
                      <w:rFonts w:asciiTheme="minorHAnsi" w:hAnsiTheme="minorHAnsi" w:cstheme="minorHAnsi"/>
                      <w:sz w:val="16"/>
                      <w:szCs w:val="16"/>
                    </w:rPr>
                    <w:t>Ciprofibrato   100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Comprimido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120</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Style w:val="st"/>
                      <w:rFonts w:asciiTheme="minorHAnsi" w:hAnsiTheme="minorHAnsi" w:cstheme="minorHAnsi"/>
                      <w:sz w:val="16"/>
                      <w:szCs w:val="16"/>
                    </w:rPr>
                  </w:pPr>
                  <w:r w:rsidRPr="009D17AF">
                    <w:rPr>
                      <w:rFonts w:asciiTheme="minorHAnsi" w:hAnsiTheme="minorHAnsi" w:cstheme="minorHAnsi"/>
                      <w:color w:val="000000"/>
                      <w:sz w:val="16"/>
                      <w:szCs w:val="16"/>
                    </w:rPr>
                    <w:t>Hipoglos x 35 gr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Style w:val="st"/>
                      <w:rFonts w:asciiTheme="minorHAnsi" w:hAnsiTheme="minorHAnsi" w:cstheme="minorHAnsi"/>
                      <w:sz w:val="16"/>
                      <w:szCs w:val="16"/>
                    </w:rPr>
                  </w:pPr>
                  <w:r w:rsidRPr="009D17AF">
                    <w:rPr>
                      <w:rStyle w:val="st"/>
                      <w:rFonts w:asciiTheme="minorHAnsi" w:hAnsiTheme="minorHAnsi" w:cstheme="minorHAnsi"/>
                      <w:sz w:val="16"/>
                      <w:szCs w:val="16"/>
                    </w:rPr>
                    <w:t>Óxido de Zinc 10 mg</w:t>
                  </w:r>
                </w:p>
                <w:p w:rsidR="009D17AF" w:rsidRPr="009D17AF" w:rsidRDefault="009D17AF" w:rsidP="009D17AF">
                  <w:pPr>
                    <w:rPr>
                      <w:rFonts w:asciiTheme="minorHAnsi" w:hAnsiTheme="minorHAnsi" w:cstheme="minorHAnsi"/>
                      <w:sz w:val="16"/>
                      <w:szCs w:val="16"/>
                      <w:lang w:val="es-BO"/>
                    </w:rPr>
                  </w:pPr>
                  <w:r w:rsidRPr="009D17AF">
                    <w:rPr>
                      <w:rStyle w:val="st"/>
                      <w:rFonts w:asciiTheme="minorHAnsi" w:hAnsiTheme="minorHAnsi" w:cstheme="minorHAnsi"/>
                      <w:sz w:val="16"/>
                      <w:szCs w:val="16"/>
                    </w:rPr>
                    <w:t>Vitaminas A y D2   2 %</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Pomada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121</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Ibuprofeno 600 mg</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Ibuprofeno  600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400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122</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Ibuprofeno 800 mg</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rPr>
                    <w:t>Ibuprofeno  800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300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123</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Iliadin Adulto Nebulizador sol (o su equivalente) x 15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Oximetazolina Clorhidrato  50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Solución  nasal</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124</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Lidramina Ungüento 15 gr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Difenhidramina clorhidrato 2%</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Pomada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125</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Loperamida 2 mg</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Loperamida  2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Comprimido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400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126</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Loratadina 10 mg</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Loratadina  10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Tableta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300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127</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Maxibiotic 500 mg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Cefalexina  500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128</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Mentisan sobre pastilla menta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004C93" w:rsidP="009D17AF">
                  <w:pPr>
                    <w:rPr>
                      <w:rFonts w:asciiTheme="minorHAnsi" w:hAnsiTheme="minorHAnsi" w:cstheme="minorHAnsi"/>
                      <w:sz w:val="16"/>
                      <w:szCs w:val="16"/>
                    </w:rPr>
                  </w:pPr>
                  <w:r w:rsidRPr="009D17AF">
                    <w:rPr>
                      <w:rFonts w:asciiTheme="minorHAnsi" w:hAnsiTheme="minorHAnsi" w:cstheme="minorHAnsi"/>
                      <w:sz w:val="16"/>
                      <w:szCs w:val="16"/>
                    </w:rPr>
                    <w:t>Eucaliptol 2,935</w:t>
                  </w:r>
                  <w:r w:rsidR="009D17AF" w:rsidRPr="009D17AF">
                    <w:rPr>
                      <w:rFonts w:asciiTheme="minorHAnsi" w:hAnsiTheme="minorHAnsi" w:cstheme="minorHAnsi"/>
                      <w:sz w:val="16"/>
                      <w:szCs w:val="16"/>
                    </w:rPr>
                    <w:t xml:space="preserve"> mg</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Gomenol y Mento                    2,220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Pastilla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80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129</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Mento F ungüento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Metilo Salicilato 10 %</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Mentol 10 %</w:t>
                  </w:r>
                </w:p>
                <w:p w:rsidR="009D17AF" w:rsidRPr="009D17AF" w:rsidRDefault="009D17AF" w:rsidP="007B2511">
                  <w:pPr>
                    <w:rPr>
                      <w:rFonts w:asciiTheme="minorHAnsi" w:hAnsiTheme="minorHAnsi" w:cstheme="minorHAnsi"/>
                      <w:sz w:val="16"/>
                      <w:szCs w:val="16"/>
                    </w:rPr>
                  </w:pPr>
                  <w:r w:rsidRPr="009D17AF">
                    <w:rPr>
                      <w:rFonts w:asciiTheme="minorHAnsi" w:hAnsiTheme="minorHAnsi" w:cstheme="minorHAnsi"/>
                      <w:sz w:val="16"/>
                      <w:szCs w:val="16"/>
                    </w:rPr>
                    <w:t>Bencilo Nicotinato  0,25 %</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Ungüento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130</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Style w:val="st"/>
                      <w:rFonts w:asciiTheme="minorHAnsi" w:hAnsiTheme="minorHAnsi" w:cstheme="minorHAnsi"/>
                      <w:sz w:val="16"/>
                      <w:szCs w:val="16"/>
                    </w:rPr>
                  </w:pPr>
                  <w:r w:rsidRPr="009D17AF">
                    <w:rPr>
                      <w:rFonts w:asciiTheme="minorHAnsi" w:hAnsiTheme="minorHAnsi" w:cstheme="minorHAnsi"/>
                      <w:color w:val="000000"/>
                      <w:sz w:val="16"/>
                      <w:szCs w:val="16"/>
                    </w:rPr>
                    <w:t>Micolis 1 % crema (o su equivalente)  x 20 gr</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Style w:val="st"/>
                      <w:rFonts w:asciiTheme="minorHAnsi" w:hAnsiTheme="minorHAnsi" w:cstheme="minorHAnsi"/>
                      <w:sz w:val="16"/>
                      <w:szCs w:val="16"/>
                    </w:rPr>
                    <w:t>Nitrato de econazol 1 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Tubo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131</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Microspore 2 " piel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Microspore 2 " piel</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Pieza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9</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lastRenderedPageBreak/>
                    <w:t>132</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Migradolalgial 125 mg (o su equivalente) x 10 comp</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Clonixinato de Lisina              125 mg.</w:t>
                  </w:r>
                </w:p>
                <w:p w:rsidR="009D17AF" w:rsidRPr="009D17AF" w:rsidRDefault="009D17AF" w:rsidP="007B2511">
                  <w:pPr>
                    <w:rPr>
                      <w:rFonts w:asciiTheme="minorHAnsi" w:hAnsiTheme="minorHAnsi" w:cstheme="minorHAnsi"/>
                      <w:sz w:val="16"/>
                      <w:szCs w:val="16"/>
                    </w:rPr>
                  </w:pPr>
                  <w:r w:rsidRPr="009D17AF">
                    <w:rPr>
                      <w:rFonts w:asciiTheme="minorHAnsi" w:hAnsiTheme="minorHAnsi" w:cstheme="minorHAnsi"/>
                      <w:sz w:val="16"/>
                      <w:szCs w:val="16"/>
                    </w:rPr>
                    <w:t>Ergotamina Tartrato  1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150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133</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Nastizol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Clorfeneramina Maleato               4 mg </w:t>
                  </w:r>
                </w:p>
                <w:p w:rsidR="009D17AF" w:rsidRPr="009D17AF" w:rsidRDefault="009D17AF" w:rsidP="007B2511">
                  <w:pPr>
                    <w:rPr>
                      <w:rFonts w:asciiTheme="minorHAnsi" w:hAnsiTheme="minorHAnsi" w:cstheme="minorHAnsi"/>
                      <w:sz w:val="16"/>
                      <w:szCs w:val="16"/>
                    </w:rPr>
                  </w:pPr>
                  <w:r w:rsidRPr="009D17AF">
                    <w:rPr>
                      <w:rFonts w:asciiTheme="minorHAnsi" w:hAnsiTheme="minorHAnsi" w:cstheme="minorHAnsi"/>
                      <w:sz w:val="16"/>
                      <w:szCs w:val="16"/>
                    </w:rPr>
                    <w:t>D-Isoefedrina Sulfato 60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150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134</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Neutravit plus (o su equivalente) suspensión x 120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Hidroxido de Aluminio                    0,3 gr.</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Hidroxido de Magnesio                 0,25 gr.</w:t>
                  </w:r>
                </w:p>
                <w:p w:rsidR="009D17AF" w:rsidRPr="009D17AF" w:rsidRDefault="009D17AF" w:rsidP="007B2511">
                  <w:pPr>
                    <w:rPr>
                      <w:rFonts w:asciiTheme="minorHAnsi" w:hAnsiTheme="minorHAnsi" w:cstheme="minorHAnsi"/>
                      <w:sz w:val="16"/>
                      <w:szCs w:val="16"/>
                    </w:rPr>
                  </w:pPr>
                  <w:r w:rsidRPr="009D17AF">
                    <w:rPr>
                      <w:rFonts w:asciiTheme="minorHAnsi" w:hAnsiTheme="minorHAnsi" w:cstheme="minorHAnsi"/>
                      <w:sz w:val="16"/>
                      <w:szCs w:val="16"/>
                    </w:rPr>
                    <w:t>Simeticona    0,025 gr.</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Suspensión</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135</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 xml:space="preserve">Nitrofurazona 0,2 % crema </w:t>
                  </w:r>
                  <w:r w:rsidR="000F285C" w:rsidRPr="009D17AF">
                    <w:rPr>
                      <w:rFonts w:asciiTheme="minorHAnsi" w:hAnsiTheme="minorHAnsi" w:cstheme="minorHAnsi"/>
                      <w:color w:val="000000"/>
                      <w:sz w:val="16"/>
                      <w:szCs w:val="16"/>
                    </w:rPr>
                    <w:t>dérmica</w:t>
                  </w:r>
                  <w:r w:rsidRPr="009D17AF">
                    <w:rPr>
                      <w:rFonts w:asciiTheme="minorHAnsi" w:hAnsiTheme="minorHAnsi" w:cstheme="minorHAnsi"/>
                      <w:color w:val="000000"/>
                      <w:sz w:val="16"/>
                      <w:szCs w:val="16"/>
                    </w:rPr>
                    <w:t xml:space="preserve"> x 15 gr</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Nitrofurazona  0,2 %</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Crema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5</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136</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Off Repelente (o su equivalente) crema x 60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Off Repelente crema x 60 ml</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Crema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110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137</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Off Repelente Aerosol (o su equivalente) x 165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Off Repelente Aerosol x 165 ml</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DEET. 15 %</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Otros ingredientes85 %</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Aerosol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50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138</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 xml:space="preserve">Optigen </w:t>
                  </w:r>
                  <w:r w:rsidR="000F285C" w:rsidRPr="009D17AF">
                    <w:rPr>
                      <w:rFonts w:asciiTheme="minorHAnsi" w:hAnsiTheme="minorHAnsi" w:cstheme="minorHAnsi"/>
                      <w:color w:val="000000"/>
                      <w:sz w:val="16"/>
                      <w:szCs w:val="16"/>
                    </w:rPr>
                    <w:t>Colirio</w:t>
                  </w:r>
                  <w:r w:rsidRPr="009D17AF">
                    <w:rPr>
                      <w:rFonts w:asciiTheme="minorHAnsi" w:hAnsiTheme="minorHAnsi" w:cstheme="minorHAnsi"/>
                      <w:color w:val="000000"/>
                      <w:sz w:val="16"/>
                      <w:szCs w:val="16"/>
                    </w:rPr>
                    <w:t xml:space="preserve"> (o su equivalente) x 10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Gentamicina 0,3 %</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Solución  </w:t>
                  </w:r>
                  <w:r w:rsidR="000F285C" w:rsidRPr="009D17AF">
                    <w:rPr>
                      <w:rFonts w:asciiTheme="minorHAnsi" w:hAnsiTheme="minorHAnsi" w:cstheme="minorHAnsi"/>
                      <w:color w:val="000000"/>
                      <w:sz w:val="16"/>
                      <w:szCs w:val="16"/>
                    </w:rPr>
                    <w:t>oftálmica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139</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Otalex Gotas oticas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004C93" w:rsidP="009D17AF">
                  <w:pPr>
                    <w:rPr>
                      <w:rFonts w:asciiTheme="minorHAnsi" w:hAnsiTheme="minorHAnsi" w:cstheme="minorHAnsi"/>
                      <w:sz w:val="16"/>
                      <w:szCs w:val="16"/>
                    </w:rPr>
                  </w:pPr>
                  <w:r w:rsidRPr="009D17AF">
                    <w:rPr>
                      <w:rFonts w:asciiTheme="minorHAnsi" w:hAnsiTheme="minorHAnsi" w:cstheme="minorHAnsi"/>
                      <w:sz w:val="16"/>
                      <w:szCs w:val="16"/>
                    </w:rPr>
                    <w:t>Antipirina 5</w:t>
                  </w:r>
                  <w:r w:rsidR="009D17AF" w:rsidRPr="009D17AF">
                    <w:rPr>
                      <w:rFonts w:asciiTheme="minorHAnsi" w:hAnsiTheme="minorHAnsi" w:cstheme="minorHAnsi"/>
                      <w:sz w:val="16"/>
                      <w:szCs w:val="16"/>
                    </w:rPr>
                    <w:t xml:space="preserve"> Gr.</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Procaina               0,95 Gr.</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Gotas  oticas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30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140</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Otazol Gotas otica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Polimixina B       10.000 ui</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Neomicina           3.5 mg</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Betametazona        1 mg</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Lidocaina                 2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Gotas oticas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141</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Oticun Gotas otica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rPr>
                    <w:t>Polimixina B Sulfato          10.000 U.I. Neomicina Sulfato                  3.5 mg. Betametasona Disodio Fosfato 1.0 mg; Lidocaína Clorhidrato               20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Solución  otica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15</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142</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Paracetamol 1 gr.</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Paracetamol  1 gr.</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400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143</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Paracetamol 500 mg.</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Paracetamol 500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Comprimido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1500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144</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Pectoral Compuesto Jarabe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Dextrometorfano Bromuro   12,5 mg.</w:t>
                  </w:r>
                </w:p>
                <w:p w:rsidR="009D17AF" w:rsidRPr="009D17AF" w:rsidRDefault="009D17AF" w:rsidP="007B2511">
                  <w:pPr>
                    <w:rPr>
                      <w:rFonts w:asciiTheme="minorHAnsi" w:hAnsiTheme="minorHAnsi" w:cstheme="minorHAnsi"/>
                      <w:sz w:val="16"/>
                      <w:szCs w:val="16"/>
                    </w:rPr>
                  </w:pPr>
                  <w:r w:rsidRPr="009D17AF">
                    <w:rPr>
                      <w:rFonts w:asciiTheme="minorHAnsi" w:hAnsiTheme="minorHAnsi" w:cstheme="minorHAnsi"/>
                      <w:sz w:val="16"/>
                      <w:szCs w:val="16"/>
                    </w:rPr>
                    <w:t>Sulfoguayacolato    62,5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Jarabe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145</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Perfungol Polvo (o su equivalente) Talquera x 50 gr</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P-Cloro-M- Cresol   1 Gr.</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Óxido de </w:t>
                  </w:r>
                  <w:r w:rsidR="00004C93" w:rsidRPr="009D17AF">
                    <w:rPr>
                      <w:rFonts w:asciiTheme="minorHAnsi" w:hAnsiTheme="minorHAnsi" w:cstheme="minorHAnsi"/>
                      <w:sz w:val="16"/>
                      <w:szCs w:val="16"/>
                    </w:rPr>
                    <w:t>Zinc; 20</w:t>
                  </w:r>
                  <w:r w:rsidRPr="009D17AF">
                    <w:rPr>
                      <w:rFonts w:asciiTheme="minorHAnsi" w:hAnsiTheme="minorHAnsi" w:cstheme="minorHAnsi"/>
                      <w:sz w:val="16"/>
                      <w:szCs w:val="16"/>
                    </w:rPr>
                    <w:t xml:space="preserve"> Gr.</w:t>
                  </w:r>
                </w:p>
                <w:p w:rsidR="009D17AF" w:rsidRPr="009D17AF" w:rsidRDefault="009D17AF" w:rsidP="007B2511">
                  <w:pPr>
                    <w:rPr>
                      <w:rFonts w:asciiTheme="minorHAnsi" w:hAnsiTheme="minorHAnsi" w:cstheme="minorHAnsi"/>
                      <w:sz w:val="16"/>
                      <w:szCs w:val="16"/>
                    </w:rPr>
                  </w:pPr>
                  <w:r w:rsidRPr="009D17AF">
                    <w:rPr>
                      <w:rFonts w:asciiTheme="minorHAnsi" w:hAnsiTheme="minorHAnsi" w:cstheme="minorHAnsi"/>
                      <w:sz w:val="16"/>
                      <w:szCs w:val="16"/>
                    </w:rPr>
                    <w:t>Ácido Bórico          20 Gr.</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Polvo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146</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Bactifren 500 mg.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Levofloxacina  500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50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147</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Metoclopramida 10 mg</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Metoclopramida 10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Comprimido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148</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Metronidazol 500 mg</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Metronidazol 500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Comprimido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149</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Style w:val="st"/>
                      <w:rFonts w:asciiTheme="minorHAnsi" w:hAnsiTheme="minorHAnsi" w:cstheme="minorHAnsi"/>
                      <w:sz w:val="16"/>
                      <w:szCs w:val="16"/>
                    </w:rPr>
                  </w:pPr>
                  <w:r w:rsidRPr="009D17AF">
                    <w:rPr>
                      <w:rFonts w:asciiTheme="minorHAnsi" w:hAnsiTheme="minorHAnsi" w:cstheme="minorHAnsi"/>
                      <w:color w:val="000000"/>
                      <w:sz w:val="16"/>
                      <w:szCs w:val="16"/>
                    </w:rPr>
                    <w:t>Niofen Flu Forte (o su equivalente) Suspensión</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004C93" w:rsidP="009D17AF">
                  <w:pPr>
                    <w:rPr>
                      <w:rStyle w:val="st"/>
                      <w:rFonts w:asciiTheme="minorHAnsi" w:hAnsiTheme="minorHAnsi" w:cstheme="minorHAnsi"/>
                      <w:sz w:val="16"/>
                      <w:szCs w:val="16"/>
                    </w:rPr>
                  </w:pPr>
                  <w:r w:rsidRPr="009D17AF">
                    <w:rPr>
                      <w:rStyle w:val="st"/>
                      <w:rFonts w:asciiTheme="minorHAnsi" w:hAnsiTheme="minorHAnsi" w:cstheme="minorHAnsi"/>
                      <w:sz w:val="16"/>
                      <w:szCs w:val="16"/>
                    </w:rPr>
                    <w:t>Ibuprofeno 200</w:t>
                  </w:r>
                  <w:r w:rsidR="009D17AF" w:rsidRPr="009D17AF">
                    <w:rPr>
                      <w:rStyle w:val="st"/>
                      <w:rFonts w:asciiTheme="minorHAnsi" w:hAnsiTheme="minorHAnsi" w:cstheme="minorHAnsi"/>
                      <w:sz w:val="16"/>
                      <w:szCs w:val="16"/>
                    </w:rPr>
                    <w:t xml:space="preserve"> mg</w:t>
                  </w:r>
                </w:p>
                <w:p w:rsidR="009D17AF" w:rsidRPr="009D17AF" w:rsidRDefault="009D17AF" w:rsidP="009D17AF">
                  <w:pPr>
                    <w:rPr>
                      <w:rFonts w:asciiTheme="minorHAnsi" w:hAnsiTheme="minorHAnsi" w:cstheme="minorHAnsi"/>
                      <w:sz w:val="16"/>
                      <w:szCs w:val="16"/>
                      <w:lang w:val="es-BO"/>
                    </w:rPr>
                  </w:pPr>
                  <w:r w:rsidRPr="009D17AF">
                    <w:rPr>
                      <w:rStyle w:val="st"/>
                      <w:rFonts w:asciiTheme="minorHAnsi" w:hAnsiTheme="minorHAnsi" w:cstheme="minorHAnsi"/>
                      <w:sz w:val="16"/>
                      <w:szCs w:val="16"/>
                    </w:rPr>
                    <w:t>Pseudoefedrina Clorhidrato   30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0F285C"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Suspensión</w:t>
                  </w:r>
                  <w:r w:rsidR="009D17AF" w:rsidRPr="009D17AF">
                    <w:rPr>
                      <w:rFonts w:asciiTheme="minorHAnsi" w:hAnsiTheme="minorHAnsi" w:cstheme="minorHAnsi"/>
                      <w:color w:val="000000"/>
                      <w:sz w:val="16"/>
                      <w:szCs w:val="16"/>
                    </w:rPr>
                    <w:t xml:space="preserve">  oral</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150</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Povidone Topico x 125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Povidone Topico x 125 ml</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Solución  topica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lastRenderedPageBreak/>
                    <w:t>151</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Povidone Jabonoso x 125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Povidone Jabonoso x 125 ml</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Solución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bCs/>
                      <w:sz w:val="16"/>
                      <w:szCs w:val="16"/>
                      <w:lang w:val="es-BO"/>
                    </w:rPr>
                  </w:pPr>
                  <w:r w:rsidRPr="009D17AF">
                    <w:rPr>
                      <w:rFonts w:asciiTheme="minorHAnsi" w:hAnsiTheme="minorHAnsi" w:cstheme="minorHAnsi"/>
                      <w:bCs/>
                      <w:sz w:val="16"/>
                      <w:szCs w:val="16"/>
                      <w:lang w:val="es-BO"/>
                    </w:rPr>
                    <w:t>152</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Pyralvex gotas (o su equivalente) x 10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Extracto de ruibarto        0,05 Gr.</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Ácido Salicílico                0,01 Gr.</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Solución  topica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153</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Quemacuran L  60 gr.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004C93" w:rsidP="009D17AF">
                  <w:pPr>
                    <w:rPr>
                      <w:rFonts w:asciiTheme="minorHAnsi" w:hAnsiTheme="minorHAnsi" w:cstheme="minorHAnsi"/>
                      <w:sz w:val="16"/>
                      <w:szCs w:val="16"/>
                    </w:rPr>
                  </w:pPr>
                  <w:r w:rsidRPr="009D17AF">
                    <w:rPr>
                      <w:rFonts w:asciiTheme="minorHAnsi" w:hAnsiTheme="minorHAnsi" w:cstheme="minorHAnsi"/>
                      <w:sz w:val="16"/>
                      <w:szCs w:val="16"/>
                    </w:rPr>
                    <w:t>Sulfadiazina Argentica</w:t>
                  </w:r>
                  <w:r w:rsidR="009D17AF" w:rsidRPr="009D17AF">
                    <w:rPr>
                      <w:rFonts w:asciiTheme="minorHAnsi" w:hAnsiTheme="minorHAnsi" w:cstheme="minorHAnsi"/>
                      <w:sz w:val="16"/>
                      <w:szCs w:val="16"/>
                    </w:rPr>
                    <w:t xml:space="preserve">         1 %</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Lidocaina Clorhidrato         0,5 %</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Pomada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90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154</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Quetorol 20 mg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Ketorolaco trometamina                        20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Tableta  recubierta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150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155</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Ratisalil (o su equivalente)  crema x 30/40 gr.</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rPr>
                    <w:t>Salicilato de Metilo           15g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Crema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156</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Resfriol x 144/120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Acetaminofeno                    300 mg</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Clorfeniramida Maleato             2 mg</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 xml:space="preserve"> Fenilefrina                            10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157</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Style w:val="st"/>
                      <w:rFonts w:asciiTheme="minorHAnsi" w:hAnsiTheme="minorHAnsi" w:cstheme="minorHAnsi"/>
                      <w:sz w:val="16"/>
                      <w:szCs w:val="16"/>
                    </w:rPr>
                  </w:pPr>
                  <w:r w:rsidRPr="009D17AF">
                    <w:rPr>
                      <w:rFonts w:asciiTheme="minorHAnsi" w:hAnsiTheme="minorHAnsi" w:cstheme="minorHAnsi"/>
                      <w:color w:val="000000"/>
                      <w:sz w:val="16"/>
                      <w:szCs w:val="16"/>
                    </w:rPr>
                    <w:t>Remitex D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Style w:val="st"/>
                      <w:rFonts w:asciiTheme="minorHAnsi" w:hAnsiTheme="minorHAnsi" w:cstheme="minorHAnsi"/>
                      <w:sz w:val="16"/>
                      <w:szCs w:val="16"/>
                    </w:rPr>
                    <w:t>Cetirizina Diclorhidrato           5 mg Pseudoefedrina Sulfato       120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Comprimido  </w:t>
                  </w:r>
                  <w:r w:rsidR="000F285C" w:rsidRPr="009D17AF">
                    <w:rPr>
                      <w:rFonts w:asciiTheme="minorHAnsi" w:hAnsiTheme="minorHAnsi" w:cstheme="minorHAnsi"/>
                      <w:color w:val="000000"/>
                      <w:sz w:val="16"/>
                      <w:szCs w:val="16"/>
                    </w:rPr>
                    <w:t>liberación</w:t>
                  </w:r>
                  <w:r w:rsidRPr="009D17AF">
                    <w:rPr>
                      <w:rFonts w:asciiTheme="minorHAnsi" w:hAnsiTheme="minorHAnsi" w:cstheme="minorHAnsi"/>
                      <w:color w:val="000000"/>
                      <w:sz w:val="16"/>
                      <w:szCs w:val="16"/>
                    </w:rPr>
                    <w:t xml:space="preserve"> prolongada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300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158</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Style w:val="st"/>
                      <w:rFonts w:asciiTheme="minorHAnsi" w:hAnsiTheme="minorHAnsi" w:cstheme="minorHAnsi"/>
                      <w:sz w:val="16"/>
                      <w:szCs w:val="16"/>
                    </w:rPr>
                  </w:pPr>
                  <w:r w:rsidRPr="009D17AF">
                    <w:rPr>
                      <w:rFonts w:asciiTheme="minorHAnsi" w:hAnsiTheme="minorHAnsi" w:cstheme="minorHAnsi"/>
                      <w:color w:val="000000"/>
                      <w:sz w:val="16"/>
                      <w:szCs w:val="16"/>
                    </w:rPr>
                    <w:t>Remitex 10 mg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Style w:val="st"/>
                      <w:rFonts w:asciiTheme="minorHAnsi" w:hAnsiTheme="minorHAnsi" w:cstheme="minorHAnsi"/>
                      <w:sz w:val="16"/>
                      <w:szCs w:val="16"/>
                    </w:rPr>
                  </w:pPr>
                  <w:r w:rsidRPr="009D17AF">
                    <w:rPr>
                      <w:rStyle w:val="st"/>
                      <w:rFonts w:asciiTheme="minorHAnsi" w:hAnsiTheme="minorHAnsi" w:cstheme="minorHAnsi"/>
                      <w:sz w:val="16"/>
                      <w:szCs w:val="16"/>
                    </w:rPr>
                    <w:t>Cetirizina Diclorhidrato 10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Comprimido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800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159</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Rifamicina Spray x 30/25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Rifamicina Spray x      30/25 ml</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Spray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90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160</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Salbutamol 4 mg</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7B2511">
                  <w:pPr>
                    <w:rPr>
                      <w:rFonts w:asciiTheme="minorHAnsi" w:hAnsiTheme="minorHAnsi" w:cstheme="minorHAnsi"/>
                      <w:sz w:val="16"/>
                      <w:szCs w:val="16"/>
                    </w:rPr>
                  </w:pPr>
                  <w:r w:rsidRPr="009D17AF">
                    <w:rPr>
                      <w:rFonts w:asciiTheme="minorHAnsi" w:hAnsiTheme="minorHAnsi" w:cstheme="minorHAnsi"/>
                      <w:sz w:val="16"/>
                      <w:szCs w:val="16"/>
                    </w:rPr>
                    <w:t>Salbutamol        4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Comprimido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161</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Salbutamol 100 mg Spray Aerosol 200 dosis</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Salbutamol 100 mg Spray Aerosol 200 dosis</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Spray  aerosol</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162</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Asmabrom Spray Aerosol (Salb+Beclomet)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Salbutamol   100 mcg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Beclometasona Dipropionato   50 mcg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Aerosol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5</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163</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Sarnol Locion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Benzoato de Bencilo                20 %</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Loción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164</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Septicide 500 mg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Ciprofloxacino                      500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80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165</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Suero de la Vida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Sodio Cloruro   2,6 Gr.</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Citrato Trisodio 2,9 Gr.</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Potasio Cloruro  1,5 Gr.</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Polvo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600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166</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Sundown fps #30 (o su equivalente)   x 120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Sundown fps #30 x 120 ml</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Crema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81</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167</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 xml:space="preserve">Tapsin </w:t>
                  </w:r>
                  <w:r w:rsidR="000F285C" w:rsidRPr="009D17AF">
                    <w:rPr>
                      <w:rFonts w:asciiTheme="minorHAnsi" w:hAnsiTheme="minorHAnsi" w:cstheme="minorHAnsi"/>
                      <w:color w:val="000000"/>
                      <w:sz w:val="16"/>
                      <w:szCs w:val="16"/>
                    </w:rPr>
                    <w:t>Día</w:t>
                  </w:r>
                  <w:r w:rsidRPr="009D17AF">
                    <w:rPr>
                      <w:rFonts w:asciiTheme="minorHAnsi" w:hAnsiTheme="minorHAnsi" w:cstheme="minorHAnsi"/>
                      <w:color w:val="000000"/>
                      <w:sz w:val="16"/>
                      <w:szCs w:val="16"/>
                    </w:rPr>
                    <w:t xml:space="preserve"> Compuesto </w:t>
                  </w:r>
                  <w:r w:rsidR="000F285C" w:rsidRPr="009D17AF">
                    <w:rPr>
                      <w:rFonts w:asciiTheme="minorHAnsi" w:hAnsiTheme="minorHAnsi" w:cstheme="minorHAnsi"/>
                      <w:color w:val="000000"/>
                      <w:sz w:val="16"/>
                      <w:szCs w:val="16"/>
                    </w:rPr>
                    <w:t>Limón</w:t>
                  </w:r>
                  <w:r w:rsidRPr="009D17AF">
                    <w:rPr>
                      <w:rFonts w:asciiTheme="minorHAnsi" w:hAnsiTheme="minorHAnsi" w:cstheme="minorHAnsi"/>
                      <w:color w:val="000000"/>
                      <w:sz w:val="16"/>
                      <w:szCs w:val="16"/>
                    </w:rPr>
                    <w:t>/Miel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Paracetamol 400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Noscapina clorhidrato           10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Cafeína 33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Ácido Ascorbico 50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Clorfeniramina Maleato          4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Aspartato  120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Polvo  para </w:t>
                  </w:r>
                  <w:r w:rsidR="000F285C" w:rsidRPr="009D17AF">
                    <w:rPr>
                      <w:rFonts w:asciiTheme="minorHAnsi" w:hAnsiTheme="minorHAnsi" w:cstheme="minorHAnsi"/>
                      <w:color w:val="000000"/>
                      <w:sz w:val="16"/>
                      <w:szCs w:val="16"/>
                    </w:rPr>
                    <w:t>solución</w:t>
                  </w:r>
                  <w:r w:rsidRPr="009D17AF">
                    <w:rPr>
                      <w:rFonts w:asciiTheme="minorHAnsi" w:hAnsiTheme="minorHAnsi" w:cstheme="minorHAnsi"/>
                      <w:color w:val="000000"/>
                      <w:sz w:val="16"/>
                      <w:szCs w:val="16"/>
                    </w:rPr>
                    <w:t xml:space="preserve"> oral</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168</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 xml:space="preserve">Tapsin Noche Compuesto </w:t>
                  </w:r>
                  <w:r w:rsidR="000F285C" w:rsidRPr="009D17AF">
                    <w:rPr>
                      <w:rFonts w:asciiTheme="minorHAnsi" w:hAnsiTheme="minorHAnsi" w:cstheme="minorHAnsi"/>
                      <w:color w:val="000000"/>
                      <w:sz w:val="16"/>
                      <w:szCs w:val="16"/>
                    </w:rPr>
                    <w:lastRenderedPageBreak/>
                    <w:t>Limón</w:t>
                  </w:r>
                  <w:r w:rsidRPr="009D17AF">
                    <w:rPr>
                      <w:rFonts w:asciiTheme="minorHAnsi" w:hAnsiTheme="minorHAnsi" w:cstheme="minorHAnsi"/>
                      <w:color w:val="000000"/>
                      <w:sz w:val="16"/>
                      <w:szCs w:val="16"/>
                    </w:rPr>
                    <w:t>/Miel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004C93"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lastRenderedPageBreak/>
                    <w:t>Paracetamol 400</w:t>
                  </w:r>
                  <w:r w:rsidR="009D17AF" w:rsidRPr="009D17AF">
                    <w:rPr>
                      <w:rFonts w:asciiTheme="minorHAnsi" w:hAnsiTheme="minorHAnsi" w:cstheme="minorHAnsi"/>
                      <w:sz w:val="16"/>
                      <w:szCs w:val="16"/>
                      <w:lang w:val="es-BO"/>
                    </w:rPr>
                    <w:t xml:space="preserve">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lastRenderedPageBreak/>
                    <w:t>Noscapina clorhidrato           10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Cafeína 33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 xml:space="preserve">Ácido </w:t>
                  </w:r>
                  <w:r w:rsidR="00004C93" w:rsidRPr="009D17AF">
                    <w:rPr>
                      <w:rFonts w:asciiTheme="minorHAnsi" w:hAnsiTheme="minorHAnsi" w:cstheme="minorHAnsi"/>
                      <w:sz w:val="16"/>
                      <w:szCs w:val="16"/>
                      <w:lang w:val="es-BO"/>
                    </w:rPr>
                    <w:t>Ascorbico 50</w:t>
                  </w:r>
                  <w:r w:rsidRPr="009D17AF">
                    <w:rPr>
                      <w:rFonts w:asciiTheme="minorHAnsi" w:hAnsiTheme="minorHAnsi" w:cstheme="minorHAnsi"/>
                      <w:sz w:val="16"/>
                      <w:szCs w:val="16"/>
                      <w:lang w:val="es-BO"/>
                    </w:rPr>
                    <w:t xml:space="preserve">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Aspartato 120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lastRenderedPageBreak/>
                    <w:t xml:space="preserve">Polvo  para </w:t>
                  </w:r>
                  <w:r w:rsidR="000F285C" w:rsidRPr="009D17AF">
                    <w:rPr>
                      <w:rFonts w:asciiTheme="minorHAnsi" w:hAnsiTheme="minorHAnsi" w:cstheme="minorHAnsi"/>
                      <w:color w:val="000000"/>
                      <w:sz w:val="16"/>
                      <w:szCs w:val="16"/>
                    </w:rPr>
                    <w:t>solución</w:t>
                  </w:r>
                  <w:r w:rsidRPr="009D17AF">
                    <w:rPr>
                      <w:rFonts w:asciiTheme="minorHAnsi" w:hAnsiTheme="minorHAnsi" w:cstheme="minorHAnsi"/>
                      <w:color w:val="000000"/>
                      <w:sz w:val="16"/>
                      <w:szCs w:val="16"/>
                    </w:rPr>
                    <w:t xml:space="preserve"> oral</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lastRenderedPageBreak/>
                    <w:t>169</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Talflex 100mg.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Ketoprofeno  100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Comprimido con recubierto </w:t>
                  </w:r>
                  <w:r w:rsidR="000F285C" w:rsidRPr="009D17AF">
                    <w:rPr>
                      <w:rFonts w:asciiTheme="minorHAnsi" w:hAnsiTheme="minorHAnsi" w:cstheme="minorHAnsi"/>
                      <w:color w:val="000000"/>
                      <w:sz w:val="16"/>
                      <w:szCs w:val="16"/>
                    </w:rPr>
                    <w:t>entérico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170</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Tela Adhesiva 10 cm</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Tela Adhesiva  10 cm</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Pieza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171</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Tialgin forte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Paracetamol 500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Diclofenaco Potasico        50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150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172</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Tialgin  Tram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004C93"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Paracetamol 325</w:t>
                  </w:r>
                  <w:r w:rsidR="009D17AF" w:rsidRPr="009D17AF">
                    <w:rPr>
                      <w:rFonts w:asciiTheme="minorHAnsi" w:hAnsiTheme="minorHAnsi" w:cstheme="minorHAnsi"/>
                      <w:sz w:val="16"/>
                      <w:szCs w:val="16"/>
                      <w:lang w:val="es-BO"/>
                    </w:rPr>
                    <w:t xml:space="preserve"> mg.</w:t>
                  </w:r>
                </w:p>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Tramadol   37,5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Comprimido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173</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Trombofob (o su equivalente) pomada x 15 gr</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Heparina Sódica     5.000 UI</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Pomada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174</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Tusigen (o su equivalente) Jarabe x 100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004C93" w:rsidP="009D17AF">
                  <w:pPr>
                    <w:rPr>
                      <w:rFonts w:asciiTheme="minorHAnsi" w:hAnsiTheme="minorHAnsi" w:cstheme="minorHAnsi"/>
                      <w:sz w:val="16"/>
                      <w:szCs w:val="16"/>
                    </w:rPr>
                  </w:pPr>
                  <w:r w:rsidRPr="009D17AF">
                    <w:rPr>
                      <w:rFonts w:asciiTheme="minorHAnsi" w:hAnsiTheme="minorHAnsi" w:cstheme="minorHAnsi"/>
                      <w:sz w:val="16"/>
                      <w:szCs w:val="16"/>
                    </w:rPr>
                    <w:t>Clorfeniramina Maleato</w:t>
                  </w:r>
                  <w:r w:rsidR="009D17AF" w:rsidRPr="009D17AF">
                    <w:rPr>
                      <w:rFonts w:asciiTheme="minorHAnsi" w:hAnsiTheme="minorHAnsi" w:cstheme="minorHAnsi"/>
                      <w:sz w:val="16"/>
                      <w:szCs w:val="16"/>
                    </w:rPr>
                    <w:t xml:space="preserve">      0,5 mg</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D-Isoefedrina Clorhidrato    7,</w:t>
                  </w:r>
                  <w:r w:rsidR="00004C93" w:rsidRPr="009D17AF">
                    <w:rPr>
                      <w:rFonts w:asciiTheme="minorHAnsi" w:hAnsiTheme="minorHAnsi" w:cstheme="minorHAnsi"/>
                      <w:sz w:val="16"/>
                      <w:szCs w:val="16"/>
                    </w:rPr>
                    <w:t>5 mg</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Codeína                              10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Jarabe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175</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Venda de Gasa de 10 cm</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Venda de Gasa de             10 cm</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Pieza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130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176</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Venda de Gasa de 15 cm</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Venda de Gasa de              15 cm</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Pieza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177</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Venda de yeso 15 cm</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Venda de yeso                   15 cm</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Pieza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178</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Neuryl 0.50 mg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lang w:val="es-BO"/>
                    </w:rPr>
                    <w:t>Clonazepan                     0,50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Comprimido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179</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Relazepan 10 mg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Diazepam                        10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Solución  inyectable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180</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 xml:space="preserve">Venda </w:t>
                  </w:r>
                  <w:r w:rsidR="000F285C" w:rsidRPr="009D17AF">
                    <w:rPr>
                      <w:rFonts w:asciiTheme="minorHAnsi" w:hAnsiTheme="minorHAnsi" w:cstheme="minorHAnsi"/>
                      <w:color w:val="000000"/>
                      <w:sz w:val="16"/>
                      <w:szCs w:val="16"/>
                    </w:rPr>
                    <w:t>elástica</w:t>
                  </w:r>
                  <w:r w:rsidRPr="009D17AF">
                    <w:rPr>
                      <w:rFonts w:asciiTheme="minorHAnsi" w:hAnsiTheme="minorHAnsi" w:cstheme="minorHAnsi"/>
                      <w:color w:val="000000"/>
                      <w:sz w:val="16"/>
                      <w:szCs w:val="16"/>
                    </w:rPr>
                    <w:t xml:space="preserve"> de 10 cm</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Venda elástica de                10 cm</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Pieza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130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181</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 xml:space="preserve">Venda </w:t>
                  </w:r>
                  <w:r w:rsidR="000F285C" w:rsidRPr="009D17AF">
                    <w:rPr>
                      <w:rFonts w:asciiTheme="minorHAnsi" w:hAnsiTheme="minorHAnsi" w:cstheme="minorHAnsi"/>
                      <w:color w:val="000000"/>
                      <w:sz w:val="16"/>
                      <w:szCs w:val="16"/>
                    </w:rPr>
                    <w:t>elástica</w:t>
                  </w:r>
                  <w:r w:rsidRPr="009D17AF">
                    <w:rPr>
                      <w:rFonts w:asciiTheme="minorHAnsi" w:hAnsiTheme="minorHAnsi" w:cstheme="minorHAnsi"/>
                      <w:color w:val="000000"/>
                      <w:sz w:val="16"/>
                      <w:szCs w:val="16"/>
                    </w:rPr>
                    <w:t xml:space="preserve"> de 5 cm</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Venda elástica de                  5 cm</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Pieza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80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182</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Viadil Compuesto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lang w:val="es-BO"/>
                    </w:rPr>
                  </w:pPr>
                  <w:r w:rsidRPr="009D17AF">
                    <w:rPr>
                      <w:rFonts w:asciiTheme="minorHAnsi" w:hAnsiTheme="minorHAnsi" w:cstheme="minorHAnsi"/>
                      <w:sz w:val="16"/>
                      <w:szCs w:val="16"/>
                    </w:rPr>
                    <w:t>Clorhidrato de propin oxifenil mandelato de dimetilaminoetano 5mg. Dipirona magnésica  300mg.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Comprimido  recubierto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1200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183</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lang w:val="es-BO"/>
                    </w:rPr>
                  </w:pPr>
                  <w:r w:rsidRPr="009D17AF">
                    <w:rPr>
                      <w:rFonts w:asciiTheme="minorHAnsi" w:hAnsiTheme="minorHAnsi" w:cstheme="minorHAnsi"/>
                      <w:color w:val="000000"/>
                      <w:sz w:val="16"/>
                      <w:szCs w:val="16"/>
                    </w:rPr>
                    <w:t>Vitagrip Caliente (o su equivalente)</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7B2511" w:rsidP="009D17AF">
                  <w:pPr>
                    <w:rPr>
                      <w:rFonts w:asciiTheme="minorHAnsi" w:hAnsiTheme="minorHAnsi" w:cstheme="minorHAnsi"/>
                      <w:sz w:val="16"/>
                      <w:szCs w:val="16"/>
                      <w:lang w:val="es-BO"/>
                    </w:rPr>
                  </w:pPr>
                  <w:r>
                    <w:rPr>
                      <w:rFonts w:asciiTheme="minorHAnsi" w:hAnsiTheme="minorHAnsi" w:cstheme="minorHAnsi"/>
                      <w:sz w:val="16"/>
                      <w:szCs w:val="16"/>
                      <w:lang w:val="es-BO"/>
                    </w:rPr>
                    <w:t xml:space="preserve">Paracetamol </w:t>
                  </w:r>
                  <w:r w:rsidR="009D17AF" w:rsidRPr="009D17AF">
                    <w:rPr>
                      <w:rFonts w:asciiTheme="minorHAnsi" w:hAnsiTheme="minorHAnsi" w:cstheme="minorHAnsi"/>
                      <w:sz w:val="16"/>
                      <w:szCs w:val="16"/>
                      <w:lang w:val="es-BO"/>
                    </w:rPr>
                    <w:t>500 mg.</w:t>
                  </w:r>
                </w:p>
                <w:p w:rsidR="009D17AF" w:rsidRPr="009D17AF" w:rsidRDefault="00004C93" w:rsidP="009D17AF">
                  <w:pPr>
                    <w:rPr>
                      <w:rFonts w:asciiTheme="minorHAnsi" w:hAnsiTheme="minorHAnsi" w:cstheme="minorHAnsi"/>
                      <w:sz w:val="16"/>
                      <w:szCs w:val="16"/>
                    </w:rPr>
                  </w:pPr>
                  <w:r w:rsidRPr="009D17AF">
                    <w:rPr>
                      <w:rFonts w:asciiTheme="minorHAnsi" w:hAnsiTheme="minorHAnsi" w:cstheme="minorHAnsi"/>
                      <w:sz w:val="16"/>
                      <w:szCs w:val="16"/>
                    </w:rPr>
                    <w:t>Clorfeniramina Meleato</w:t>
                  </w:r>
                  <w:r w:rsidR="009D17AF" w:rsidRPr="009D17AF">
                    <w:rPr>
                      <w:rFonts w:asciiTheme="minorHAnsi" w:hAnsiTheme="minorHAnsi" w:cstheme="minorHAnsi"/>
                      <w:sz w:val="16"/>
                      <w:szCs w:val="16"/>
                    </w:rPr>
                    <w:t xml:space="preserve">        40 mg.</w:t>
                  </w:r>
                </w:p>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D-Isoefedrina Clorhidrato       2 mg.</w:t>
                  </w:r>
                </w:p>
                <w:p w:rsidR="009D17AF" w:rsidRPr="009D17AF" w:rsidRDefault="009D17AF" w:rsidP="007B2511">
                  <w:pPr>
                    <w:rPr>
                      <w:rFonts w:asciiTheme="minorHAnsi" w:hAnsiTheme="minorHAnsi" w:cstheme="minorHAnsi"/>
                      <w:sz w:val="16"/>
                      <w:szCs w:val="16"/>
                      <w:lang w:val="es-BO"/>
                    </w:rPr>
                  </w:pPr>
                  <w:r w:rsidRPr="009D17AF">
                    <w:rPr>
                      <w:rFonts w:asciiTheme="minorHAnsi" w:hAnsiTheme="minorHAnsi" w:cstheme="minorHAnsi"/>
                      <w:sz w:val="16"/>
                      <w:szCs w:val="16"/>
                    </w:rPr>
                    <w:t>Dextrometorfano   15 mg.</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 xml:space="preserve">Granulado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800</w:t>
                  </w:r>
                </w:p>
              </w:tc>
            </w:tr>
            <w:tr w:rsidR="009D17AF" w:rsidRPr="009D17AF" w:rsidTr="009D17AF">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184</w:t>
                  </w:r>
                </w:p>
              </w:tc>
              <w:tc>
                <w:tcPr>
                  <w:tcW w:w="1605" w:type="dxa"/>
                  <w:tcBorders>
                    <w:top w:val="single" w:sz="4" w:space="0" w:color="auto"/>
                    <w:left w:val="single" w:sz="4" w:space="0" w:color="auto"/>
                    <w:bottom w:val="single" w:sz="4" w:space="0" w:color="auto"/>
                    <w:right w:val="single" w:sz="4" w:space="0" w:color="auto"/>
                  </w:tcBorders>
                  <w:vAlign w:val="center"/>
                </w:tcPr>
                <w:p w:rsidR="009D17AF" w:rsidRPr="009D17AF" w:rsidRDefault="009D17AF" w:rsidP="009D17AF">
                  <w:pPr>
                    <w:jc w:val="both"/>
                    <w:rPr>
                      <w:rFonts w:asciiTheme="minorHAnsi" w:hAnsiTheme="minorHAnsi" w:cstheme="minorHAnsi"/>
                      <w:sz w:val="16"/>
                      <w:szCs w:val="16"/>
                    </w:rPr>
                  </w:pPr>
                  <w:r w:rsidRPr="009D17AF">
                    <w:rPr>
                      <w:rFonts w:asciiTheme="minorHAnsi" w:hAnsiTheme="minorHAnsi" w:cstheme="minorHAnsi"/>
                      <w:color w:val="000000"/>
                      <w:sz w:val="16"/>
                      <w:szCs w:val="16"/>
                    </w:rPr>
                    <w:t>Lidocaina 1 %   5 ml</w:t>
                  </w:r>
                </w:p>
              </w:tc>
              <w:tc>
                <w:tcPr>
                  <w:tcW w:w="19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7AF" w:rsidRPr="009D17AF" w:rsidRDefault="009D17AF" w:rsidP="009D17AF">
                  <w:pPr>
                    <w:rPr>
                      <w:rFonts w:asciiTheme="minorHAnsi" w:hAnsiTheme="minorHAnsi" w:cstheme="minorHAnsi"/>
                      <w:sz w:val="16"/>
                      <w:szCs w:val="16"/>
                    </w:rPr>
                  </w:pPr>
                  <w:r w:rsidRPr="009D17AF">
                    <w:rPr>
                      <w:rFonts w:asciiTheme="minorHAnsi" w:hAnsiTheme="minorHAnsi" w:cstheme="minorHAnsi"/>
                      <w:sz w:val="16"/>
                      <w:szCs w:val="16"/>
                    </w:rPr>
                    <w:t>Lidocaina 1 %                5 ml</w:t>
                  </w:r>
                </w:p>
              </w:tc>
              <w:tc>
                <w:tcPr>
                  <w:tcW w:w="1559" w:type="dxa"/>
                  <w:tcBorders>
                    <w:top w:val="nil"/>
                    <w:left w:val="nil"/>
                    <w:bottom w:val="single" w:sz="8" w:space="0" w:color="auto"/>
                    <w:right w:val="single" w:sz="8" w:space="0" w:color="auto"/>
                  </w:tcBorders>
                  <w:shd w:val="clear" w:color="auto" w:fill="auto"/>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Solución  inyectable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7AF" w:rsidRPr="009D17AF" w:rsidRDefault="009D17AF" w:rsidP="009D17AF">
                  <w:pPr>
                    <w:jc w:val="center"/>
                    <w:rPr>
                      <w:rFonts w:asciiTheme="minorHAnsi" w:hAnsiTheme="minorHAnsi" w:cstheme="minorHAnsi"/>
                      <w:color w:val="000000"/>
                      <w:sz w:val="16"/>
                      <w:szCs w:val="16"/>
                    </w:rPr>
                  </w:pPr>
                  <w:r w:rsidRPr="009D17AF">
                    <w:rPr>
                      <w:rFonts w:asciiTheme="minorHAnsi" w:hAnsiTheme="minorHAnsi" w:cstheme="minorHAnsi"/>
                      <w:color w:val="000000"/>
                      <w:sz w:val="16"/>
                      <w:szCs w:val="16"/>
                    </w:rPr>
                    <w:t>21</w:t>
                  </w:r>
                </w:p>
              </w:tc>
            </w:tr>
          </w:tbl>
          <w:p w:rsidR="00DB7B27" w:rsidRPr="00767B86" w:rsidRDefault="00DB7B27" w:rsidP="00C51503">
            <w:pPr>
              <w:spacing w:before="67"/>
              <w:jc w:val="both"/>
              <w:rPr>
                <w:rFonts w:ascii="Calibri" w:eastAsia="Calibri" w:hAnsi="Calibri" w:cs="Calibri"/>
                <w:spacing w:val="-4"/>
              </w:rPr>
            </w:pPr>
          </w:p>
        </w:tc>
        <w:tc>
          <w:tcPr>
            <w:tcW w:w="3024" w:type="dxa"/>
            <w:vAlign w:val="center"/>
          </w:tcPr>
          <w:p w:rsidR="00DB7B27" w:rsidRPr="00767B86" w:rsidRDefault="00DB7B27" w:rsidP="00EA083A">
            <w:pPr>
              <w:rPr>
                <w:rFonts w:ascii="Calibri" w:hAnsi="Calibri" w:cs="Calibri"/>
                <w:b/>
              </w:rPr>
            </w:pPr>
          </w:p>
        </w:tc>
      </w:tr>
      <w:tr w:rsidR="007B2511" w:rsidRPr="00767B86" w:rsidTr="007B2511">
        <w:trPr>
          <w:trHeight w:val="20"/>
          <w:jc w:val="center"/>
        </w:trPr>
        <w:tc>
          <w:tcPr>
            <w:tcW w:w="9281" w:type="dxa"/>
            <w:gridSpan w:val="2"/>
            <w:shd w:val="clear" w:color="auto" w:fill="DEEAF6" w:themeFill="accent1" w:themeFillTint="33"/>
            <w:vAlign w:val="center"/>
          </w:tcPr>
          <w:p w:rsidR="007B2511" w:rsidRPr="00767B86" w:rsidRDefault="007B2511" w:rsidP="00EA083A">
            <w:pPr>
              <w:rPr>
                <w:rFonts w:ascii="Calibri" w:hAnsi="Calibri" w:cs="Calibri"/>
                <w:b/>
              </w:rPr>
            </w:pPr>
            <w:r w:rsidRPr="006E28B0">
              <w:rPr>
                <w:rFonts w:asciiTheme="minorHAnsi" w:hAnsiTheme="minorHAnsi" w:cstheme="minorHAnsi"/>
                <w:b/>
                <w:sz w:val="18"/>
                <w:szCs w:val="18"/>
              </w:rPr>
              <w:lastRenderedPageBreak/>
              <w:t>Fecha de expiración:</w:t>
            </w:r>
          </w:p>
        </w:tc>
      </w:tr>
      <w:tr w:rsidR="00DB7B27" w:rsidRPr="00767B86" w:rsidTr="007B2511">
        <w:trPr>
          <w:trHeight w:val="744"/>
          <w:jc w:val="center"/>
        </w:trPr>
        <w:tc>
          <w:tcPr>
            <w:tcW w:w="6257" w:type="dxa"/>
            <w:vAlign w:val="center"/>
          </w:tcPr>
          <w:p w:rsidR="00DB7B27" w:rsidRPr="00767B86" w:rsidRDefault="007B2511" w:rsidP="007B2511">
            <w:pPr>
              <w:pStyle w:val="Prrafodelista"/>
              <w:autoSpaceDE w:val="0"/>
              <w:autoSpaceDN w:val="0"/>
              <w:adjustRightInd w:val="0"/>
              <w:ind w:left="0"/>
              <w:contextualSpacing/>
              <w:jc w:val="both"/>
              <w:rPr>
                <w:rFonts w:ascii="Calibri" w:hAnsi="Calibri" w:cs="Calibri"/>
                <w:b/>
              </w:rPr>
            </w:pPr>
            <w:r w:rsidRPr="006E28B0">
              <w:rPr>
                <w:rFonts w:asciiTheme="minorHAnsi" w:hAnsiTheme="minorHAnsi" w:cstheme="minorHAnsi"/>
                <w:sz w:val="18"/>
                <w:szCs w:val="18"/>
              </w:rPr>
              <w:t>Todos los medicamentos, deberán tener una fecha de expiración mayor a 1 año posterior a la fecha de entrega del producto.</w:t>
            </w:r>
          </w:p>
        </w:tc>
        <w:tc>
          <w:tcPr>
            <w:tcW w:w="3024" w:type="dxa"/>
            <w:vAlign w:val="center"/>
          </w:tcPr>
          <w:p w:rsidR="00DB7B27" w:rsidRPr="00767B86" w:rsidRDefault="00DB7B27" w:rsidP="00EA083A">
            <w:pPr>
              <w:rPr>
                <w:rFonts w:ascii="Calibri" w:hAnsi="Calibri" w:cs="Calibri"/>
                <w:b/>
              </w:rPr>
            </w:pPr>
          </w:p>
        </w:tc>
      </w:tr>
      <w:tr w:rsidR="007B2511" w:rsidRPr="00767B86" w:rsidTr="007B2511">
        <w:trPr>
          <w:trHeight w:val="20"/>
          <w:jc w:val="center"/>
        </w:trPr>
        <w:tc>
          <w:tcPr>
            <w:tcW w:w="9281" w:type="dxa"/>
            <w:gridSpan w:val="2"/>
            <w:shd w:val="clear" w:color="auto" w:fill="DEEAF6" w:themeFill="accent1" w:themeFillTint="33"/>
            <w:vAlign w:val="center"/>
          </w:tcPr>
          <w:p w:rsidR="007B2511" w:rsidRPr="00767B86" w:rsidRDefault="007B2511" w:rsidP="00EA083A">
            <w:pPr>
              <w:rPr>
                <w:rFonts w:ascii="Calibri" w:hAnsi="Calibri" w:cs="Calibri"/>
                <w:b/>
              </w:rPr>
            </w:pPr>
            <w:r w:rsidRPr="006E28B0">
              <w:rPr>
                <w:rFonts w:ascii="Calibri" w:hAnsi="Calibri" w:cs="Calibri"/>
                <w:b/>
                <w:sz w:val="18"/>
                <w:szCs w:val="18"/>
                <w:lang w:eastAsia="es-BO"/>
              </w:rPr>
              <w:lastRenderedPageBreak/>
              <w:t>CARACTERÍSTICAS TÉCNICAS:</w:t>
            </w:r>
          </w:p>
        </w:tc>
      </w:tr>
      <w:tr w:rsidR="00DB7B27" w:rsidRPr="00767B86" w:rsidTr="007B2511">
        <w:trPr>
          <w:trHeight w:val="233"/>
          <w:jc w:val="center"/>
        </w:trPr>
        <w:tc>
          <w:tcPr>
            <w:tcW w:w="6257" w:type="dxa"/>
            <w:vAlign w:val="center"/>
          </w:tcPr>
          <w:p w:rsidR="007B2511" w:rsidRPr="006E28B0" w:rsidRDefault="007B2511" w:rsidP="007B2511">
            <w:pPr>
              <w:autoSpaceDE w:val="0"/>
              <w:autoSpaceDN w:val="0"/>
              <w:adjustRightInd w:val="0"/>
              <w:jc w:val="both"/>
              <w:rPr>
                <w:rFonts w:ascii="Calibri" w:hAnsi="Calibri" w:cs="Calibri"/>
                <w:sz w:val="18"/>
                <w:szCs w:val="18"/>
                <w:lang w:val="es-BO"/>
              </w:rPr>
            </w:pPr>
            <w:r w:rsidRPr="006E28B0">
              <w:rPr>
                <w:rFonts w:ascii="Calibri" w:hAnsi="Calibri" w:cs="Calibri"/>
                <w:sz w:val="18"/>
                <w:szCs w:val="18"/>
                <w:lang w:val="es-BO"/>
              </w:rPr>
              <w:t>El proponente</w:t>
            </w:r>
            <w:r>
              <w:rPr>
                <w:rFonts w:ascii="Calibri" w:hAnsi="Calibri" w:cs="Calibri"/>
                <w:sz w:val="18"/>
                <w:szCs w:val="18"/>
                <w:lang w:val="es-BO"/>
              </w:rPr>
              <w:t xml:space="preserve"> debe s</w:t>
            </w:r>
            <w:r w:rsidRPr="006E28B0">
              <w:rPr>
                <w:rFonts w:ascii="Calibri" w:hAnsi="Calibri" w:cs="Calibri"/>
                <w:sz w:val="18"/>
                <w:szCs w:val="18"/>
                <w:lang w:val="es-BO"/>
              </w:rPr>
              <w:t xml:space="preserve">eñalar </w:t>
            </w:r>
            <w:r>
              <w:rPr>
                <w:rFonts w:ascii="Calibri" w:hAnsi="Calibri" w:cs="Calibri"/>
                <w:sz w:val="18"/>
                <w:szCs w:val="18"/>
                <w:lang w:val="es-BO"/>
              </w:rPr>
              <w:t xml:space="preserve">para cada uno de los ítems, </w:t>
            </w:r>
            <w:r w:rsidRPr="006E28B0">
              <w:rPr>
                <w:rFonts w:ascii="Calibri" w:hAnsi="Calibri" w:cs="Calibri"/>
                <w:sz w:val="18"/>
                <w:szCs w:val="18"/>
                <w:lang w:val="es-BO"/>
              </w:rPr>
              <w:t>acorde al registro sanitario lo siguiente:</w:t>
            </w:r>
          </w:p>
          <w:p w:rsidR="007B2511" w:rsidRPr="006E28B0" w:rsidRDefault="007B2511" w:rsidP="007B2511">
            <w:pPr>
              <w:numPr>
                <w:ilvl w:val="0"/>
                <w:numId w:val="43"/>
              </w:numPr>
              <w:autoSpaceDE w:val="0"/>
              <w:autoSpaceDN w:val="0"/>
              <w:adjustRightInd w:val="0"/>
              <w:jc w:val="both"/>
              <w:rPr>
                <w:rFonts w:ascii="Calibri" w:hAnsi="Calibri" w:cs="Calibri"/>
                <w:sz w:val="18"/>
                <w:szCs w:val="18"/>
                <w:lang w:val="es-BO"/>
              </w:rPr>
            </w:pPr>
            <w:r w:rsidRPr="006E28B0">
              <w:rPr>
                <w:rFonts w:ascii="Calibri" w:hAnsi="Calibri" w:cs="Calibri"/>
                <w:sz w:val="18"/>
                <w:szCs w:val="18"/>
                <w:lang w:val="es-BO"/>
              </w:rPr>
              <w:t>Nombre comercial.</w:t>
            </w:r>
          </w:p>
          <w:p w:rsidR="007B2511" w:rsidRPr="006E28B0" w:rsidRDefault="007B2511" w:rsidP="007B2511">
            <w:pPr>
              <w:numPr>
                <w:ilvl w:val="0"/>
                <w:numId w:val="43"/>
              </w:numPr>
              <w:autoSpaceDE w:val="0"/>
              <w:autoSpaceDN w:val="0"/>
              <w:adjustRightInd w:val="0"/>
              <w:jc w:val="both"/>
              <w:rPr>
                <w:rFonts w:ascii="Calibri" w:hAnsi="Calibri" w:cs="Calibri"/>
                <w:sz w:val="18"/>
                <w:szCs w:val="18"/>
                <w:lang w:val="es-BO"/>
              </w:rPr>
            </w:pPr>
            <w:r w:rsidRPr="006E28B0">
              <w:rPr>
                <w:rFonts w:ascii="Calibri" w:hAnsi="Calibri" w:cs="Calibri"/>
                <w:sz w:val="18"/>
                <w:szCs w:val="18"/>
                <w:lang w:val="es-BO"/>
              </w:rPr>
              <w:t>Nombre genérico.</w:t>
            </w:r>
          </w:p>
          <w:p w:rsidR="007B2511" w:rsidRPr="006E28B0" w:rsidRDefault="007B2511" w:rsidP="007B2511">
            <w:pPr>
              <w:numPr>
                <w:ilvl w:val="0"/>
                <w:numId w:val="43"/>
              </w:numPr>
              <w:autoSpaceDE w:val="0"/>
              <w:autoSpaceDN w:val="0"/>
              <w:adjustRightInd w:val="0"/>
              <w:jc w:val="both"/>
              <w:rPr>
                <w:rFonts w:ascii="Calibri" w:hAnsi="Calibri" w:cs="Calibri"/>
                <w:sz w:val="18"/>
                <w:szCs w:val="18"/>
                <w:lang w:val="es-BO"/>
              </w:rPr>
            </w:pPr>
            <w:r w:rsidRPr="006E28B0">
              <w:rPr>
                <w:rFonts w:ascii="Calibri" w:hAnsi="Calibri" w:cs="Calibri"/>
                <w:sz w:val="18"/>
                <w:szCs w:val="18"/>
                <w:lang w:val="es-BO"/>
              </w:rPr>
              <w:t>Concentración expresada por la unidad de dosificación.</w:t>
            </w:r>
          </w:p>
          <w:p w:rsidR="007B2511" w:rsidRPr="006E28B0" w:rsidRDefault="007B2511" w:rsidP="007B2511">
            <w:pPr>
              <w:numPr>
                <w:ilvl w:val="0"/>
                <w:numId w:val="43"/>
              </w:numPr>
              <w:autoSpaceDE w:val="0"/>
              <w:autoSpaceDN w:val="0"/>
              <w:adjustRightInd w:val="0"/>
              <w:jc w:val="both"/>
              <w:rPr>
                <w:rFonts w:ascii="Calibri" w:hAnsi="Calibri" w:cs="Calibri"/>
                <w:sz w:val="18"/>
                <w:szCs w:val="18"/>
                <w:lang w:val="es-BO"/>
              </w:rPr>
            </w:pPr>
            <w:r w:rsidRPr="006E28B0">
              <w:rPr>
                <w:rFonts w:ascii="Calibri" w:hAnsi="Calibri" w:cs="Calibri"/>
                <w:sz w:val="18"/>
                <w:szCs w:val="18"/>
                <w:lang w:val="es-BO"/>
              </w:rPr>
              <w:t>Forma Farmacéutica.</w:t>
            </w:r>
          </w:p>
          <w:p w:rsidR="007B2511" w:rsidRPr="006E28B0" w:rsidRDefault="007B2511" w:rsidP="007B2511">
            <w:pPr>
              <w:numPr>
                <w:ilvl w:val="0"/>
                <w:numId w:val="43"/>
              </w:numPr>
              <w:autoSpaceDE w:val="0"/>
              <w:autoSpaceDN w:val="0"/>
              <w:adjustRightInd w:val="0"/>
              <w:jc w:val="both"/>
              <w:rPr>
                <w:rFonts w:ascii="Calibri" w:hAnsi="Calibri" w:cs="Calibri"/>
                <w:sz w:val="18"/>
                <w:szCs w:val="18"/>
                <w:lang w:val="es-BO"/>
              </w:rPr>
            </w:pPr>
            <w:r w:rsidRPr="006E28B0">
              <w:rPr>
                <w:rFonts w:ascii="Calibri" w:hAnsi="Calibri" w:cs="Calibri"/>
                <w:sz w:val="18"/>
                <w:szCs w:val="18"/>
                <w:lang w:val="es-BO"/>
              </w:rPr>
              <w:t>Señalar número y fecha del Registro Sanitario en Bolivia (En caso de no hallarse vigente el Registro Sanitario indicar si se acompaña documento de trámite de reinscripción).</w:t>
            </w:r>
          </w:p>
          <w:p w:rsidR="007B2511" w:rsidRPr="006E28B0" w:rsidRDefault="007B2511" w:rsidP="007B2511">
            <w:pPr>
              <w:numPr>
                <w:ilvl w:val="0"/>
                <w:numId w:val="43"/>
              </w:numPr>
              <w:rPr>
                <w:rFonts w:ascii="Calibri" w:hAnsi="Calibri" w:cs="Calibri"/>
                <w:sz w:val="18"/>
                <w:szCs w:val="18"/>
                <w:lang w:val="es-BO"/>
              </w:rPr>
            </w:pPr>
            <w:r w:rsidRPr="006E28B0">
              <w:rPr>
                <w:rFonts w:ascii="Calibri" w:hAnsi="Calibri" w:cs="Calibri"/>
                <w:sz w:val="18"/>
                <w:szCs w:val="18"/>
                <w:lang w:val="es-BO"/>
              </w:rPr>
              <w:t>Señalar si el producto incluye aplicador, dosificador u otro. En caso de no corresponder señalar “No Aplica”.</w:t>
            </w:r>
          </w:p>
          <w:p w:rsidR="00C51503" w:rsidRPr="00767B86" w:rsidRDefault="007B2511" w:rsidP="007B2511">
            <w:pPr>
              <w:rPr>
                <w:rFonts w:ascii="Calibri" w:hAnsi="Calibri" w:cs="Calibri"/>
                <w:b/>
              </w:rPr>
            </w:pPr>
            <w:r w:rsidRPr="006E28B0">
              <w:rPr>
                <w:rFonts w:ascii="Calibri" w:hAnsi="Calibri" w:cs="Calibri"/>
                <w:sz w:val="18"/>
                <w:szCs w:val="18"/>
                <w:lang w:val="es-BO"/>
              </w:rPr>
              <w:t>Los envases primarios deben llevar leyenda de difícil remoción que señale, en idioma español; Nombre genérico, Concentración, Fecha de Vencimiento, Número de Lote, Nombre o logotipo de fabricante.</w:t>
            </w:r>
          </w:p>
        </w:tc>
        <w:tc>
          <w:tcPr>
            <w:tcW w:w="3024" w:type="dxa"/>
            <w:vAlign w:val="center"/>
          </w:tcPr>
          <w:p w:rsidR="00DB7B27" w:rsidRPr="00767B86" w:rsidRDefault="00DB7B27" w:rsidP="00EA083A">
            <w:pPr>
              <w:rPr>
                <w:rFonts w:ascii="Calibri" w:hAnsi="Calibri" w:cs="Calibri"/>
                <w:b/>
              </w:rPr>
            </w:pPr>
          </w:p>
        </w:tc>
      </w:tr>
      <w:tr w:rsidR="007B2511" w:rsidRPr="00767B86" w:rsidTr="007B2511">
        <w:trPr>
          <w:trHeight w:val="233"/>
          <w:jc w:val="center"/>
        </w:trPr>
        <w:tc>
          <w:tcPr>
            <w:tcW w:w="9281" w:type="dxa"/>
            <w:gridSpan w:val="2"/>
            <w:shd w:val="clear" w:color="auto" w:fill="DEEAF6" w:themeFill="accent1" w:themeFillTint="33"/>
            <w:vAlign w:val="center"/>
          </w:tcPr>
          <w:p w:rsidR="007B2511" w:rsidRPr="00767B86" w:rsidRDefault="007B2511" w:rsidP="00EA083A">
            <w:pPr>
              <w:rPr>
                <w:rFonts w:ascii="Calibri" w:hAnsi="Calibri" w:cs="Calibri"/>
                <w:b/>
              </w:rPr>
            </w:pPr>
            <w:r w:rsidRPr="006E28B0">
              <w:rPr>
                <w:rFonts w:ascii="Calibri" w:hAnsi="Calibri" w:cs="Calibri"/>
                <w:b/>
                <w:sz w:val="18"/>
                <w:szCs w:val="18"/>
                <w:lang w:eastAsia="es-BO"/>
              </w:rPr>
              <w:t>DOCUMENTACIÓN SOLICITADA (PARA TODOS LOS ITEMS)</w:t>
            </w:r>
          </w:p>
        </w:tc>
      </w:tr>
      <w:tr w:rsidR="00DB7B27" w:rsidRPr="00767B86" w:rsidTr="007B2511">
        <w:trPr>
          <w:trHeight w:val="1874"/>
          <w:jc w:val="center"/>
        </w:trPr>
        <w:tc>
          <w:tcPr>
            <w:tcW w:w="6257" w:type="dxa"/>
            <w:vAlign w:val="center"/>
          </w:tcPr>
          <w:p w:rsidR="007B2511" w:rsidRPr="006E28B0" w:rsidRDefault="007B2511" w:rsidP="007B2511">
            <w:pPr>
              <w:pStyle w:val="Prrafodelista"/>
              <w:ind w:left="0"/>
              <w:contextualSpacing/>
              <w:jc w:val="both"/>
              <w:rPr>
                <w:rFonts w:ascii="Calibri" w:hAnsi="Calibri"/>
                <w:sz w:val="18"/>
                <w:szCs w:val="18"/>
              </w:rPr>
            </w:pPr>
            <w:r w:rsidRPr="006E28B0">
              <w:rPr>
                <w:rFonts w:ascii="Calibri" w:hAnsi="Calibri"/>
                <w:sz w:val="18"/>
                <w:szCs w:val="18"/>
              </w:rPr>
              <w:t>El proponente debe presentar fotocopia simple de los siguientes certificados:</w:t>
            </w:r>
          </w:p>
          <w:p w:rsidR="007B2511" w:rsidRPr="006E28B0" w:rsidRDefault="007B2511" w:rsidP="007B2511">
            <w:pPr>
              <w:pStyle w:val="Prrafodelista"/>
              <w:numPr>
                <w:ilvl w:val="0"/>
                <w:numId w:val="46"/>
              </w:numPr>
              <w:contextualSpacing/>
              <w:jc w:val="both"/>
              <w:rPr>
                <w:rFonts w:ascii="Calibri" w:hAnsi="Calibri"/>
                <w:sz w:val="18"/>
                <w:szCs w:val="18"/>
              </w:rPr>
            </w:pPr>
            <w:r w:rsidRPr="006E28B0">
              <w:rPr>
                <w:rFonts w:ascii="Calibri" w:hAnsi="Calibri"/>
                <w:sz w:val="18"/>
                <w:szCs w:val="18"/>
              </w:rPr>
              <w:t xml:space="preserve">Documento que demuestre registro de inspecciones regulares a cargo de </w:t>
            </w:r>
            <w:r w:rsidRPr="006E28B0">
              <w:rPr>
                <w:rFonts w:ascii="Calibri" w:hAnsi="Calibri"/>
                <w:sz w:val="18"/>
                <w:szCs w:val="18"/>
                <w:lang w:val="es-BO"/>
              </w:rPr>
              <w:t>la Agencia Estatal de Medicamentos y Tecnología en Salud. (Presentar última inspección).</w:t>
            </w:r>
          </w:p>
          <w:p w:rsidR="007B2511" w:rsidRPr="006E28B0" w:rsidRDefault="007B2511" w:rsidP="007B2511">
            <w:pPr>
              <w:pStyle w:val="Prrafodelista"/>
              <w:numPr>
                <w:ilvl w:val="0"/>
                <w:numId w:val="46"/>
              </w:numPr>
              <w:contextualSpacing/>
              <w:jc w:val="both"/>
              <w:rPr>
                <w:rFonts w:ascii="Calibri" w:hAnsi="Calibri"/>
                <w:sz w:val="18"/>
                <w:szCs w:val="18"/>
              </w:rPr>
            </w:pPr>
            <w:r w:rsidRPr="006E28B0">
              <w:rPr>
                <w:rFonts w:ascii="Calibri" w:hAnsi="Calibri"/>
                <w:sz w:val="18"/>
                <w:szCs w:val="18"/>
                <w:lang w:val="es-BO"/>
              </w:rPr>
              <w:t>Certificado vigente de Registro de Empresa emitido por la Agencia Estatal de Medicamentos y Tecnología en Salud., señalando que la empresa está legalmente establecida en el país y autorizado su funcionamiento para la gestión correspondiente.</w:t>
            </w:r>
          </w:p>
          <w:p w:rsidR="007B2511" w:rsidRPr="006E28B0" w:rsidRDefault="007B2511" w:rsidP="007B2511">
            <w:pPr>
              <w:pStyle w:val="Prrafodelista"/>
              <w:numPr>
                <w:ilvl w:val="0"/>
                <w:numId w:val="46"/>
              </w:numPr>
              <w:contextualSpacing/>
              <w:jc w:val="both"/>
              <w:rPr>
                <w:rFonts w:ascii="Calibri" w:hAnsi="Calibri"/>
                <w:sz w:val="18"/>
                <w:szCs w:val="18"/>
              </w:rPr>
            </w:pPr>
            <w:r w:rsidRPr="006E28B0">
              <w:rPr>
                <w:rFonts w:ascii="Calibri" w:hAnsi="Calibri"/>
                <w:sz w:val="18"/>
                <w:szCs w:val="18"/>
                <w:lang w:val="es-BO"/>
              </w:rPr>
              <w:t>Registro Sanitario de cada producto o en caso de no hallarse vigente el Registro Sanitario presentar una fotocopia del documento de trámite de reinscripción.</w:t>
            </w:r>
          </w:p>
          <w:p w:rsidR="00D02F53" w:rsidRPr="00767B86" w:rsidRDefault="007B2511" w:rsidP="007B2511">
            <w:pPr>
              <w:rPr>
                <w:rFonts w:ascii="Calibri" w:hAnsi="Calibri" w:cs="Calibri"/>
                <w:b/>
              </w:rPr>
            </w:pPr>
            <w:r w:rsidRPr="006E28B0">
              <w:rPr>
                <w:rFonts w:ascii="Calibri" w:hAnsi="Calibri"/>
                <w:b/>
                <w:i/>
                <w:sz w:val="18"/>
                <w:szCs w:val="18"/>
                <w:lang w:val="es-BO"/>
              </w:rPr>
              <w:t>NOTA IMPORTANTE</w:t>
            </w:r>
            <w:r w:rsidRPr="006E28B0">
              <w:rPr>
                <w:rFonts w:ascii="Calibri" w:hAnsi="Calibri"/>
                <w:sz w:val="18"/>
                <w:szCs w:val="18"/>
                <w:lang w:val="es-BO"/>
              </w:rPr>
              <w:t>: El o los proponentes adjudicados, antes de la firma de la orden de compra deberán presentar los certificados señalados en originales o fotocopias legalizadas para efectos de VERIFICACIÓN.</w:t>
            </w:r>
          </w:p>
        </w:tc>
        <w:tc>
          <w:tcPr>
            <w:tcW w:w="3024" w:type="dxa"/>
            <w:vAlign w:val="center"/>
          </w:tcPr>
          <w:p w:rsidR="00DB7B27" w:rsidRPr="00767B86" w:rsidRDefault="00DB7B27" w:rsidP="00EA083A">
            <w:pPr>
              <w:rPr>
                <w:rFonts w:ascii="Calibri" w:hAnsi="Calibri" w:cs="Calibri"/>
                <w:b/>
              </w:rPr>
            </w:pPr>
          </w:p>
        </w:tc>
      </w:tr>
      <w:tr w:rsidR="007B2511" w:rsidRPr="00767B86" w:rsidTr="007B2511">
        <w:trPr>
          <w:trHeight w:val="283"/>
          <w:jc w:val="center"/>
        </w:trPr>
        <w:tc>
          <w:tcPr>
            <w:tcW w:w="9281" w:type="dxa"/>
            <w:gridSpan w:val="2"/>
            <w:shd w:val="clear" w:color="auto" w:fill="DEEAF6" w:themeFill="accent1" w:themeFillTint="33"/>
            <w:vAlign w:val="center"/>
          </w:tcPr>
          <w:p w:rsidR="007B2511" w:rsidRPr="00767B86" w:rsidRDefault="007B2511" w:rsidP="00EA083A">
            <w:pPr>
              <w:rPr>
                <w:rFonts w:ascii="Calibri" w:hAnsi="Calibri" w:cs="Calibri"/>
                <w:b/>
              </w:rPr>
            </w:pPr>
            <w:r w:rsidRPr="006E28B0">
              <w:rPr>
                <w:rFonts w:asciiTheme="minorHAnsi" w:hAnsiTheme="minorHAnsi" w:cstheme="minorHAnsi"/>
                <w:b/>
                <w:bCs/>
                <w:sz w:val="18"/>
                <w:szCs w:val="18"/>
              </w:rPr>
              <w:t>PLAZO DE ENTREGA</w:t>
            </w:r>
            <w:r>
              <w:rPr>
                <w:rFonts w:asciiTheme="minorHAnsi" w:hAnsiTheme="minorHAnsi" w:cstheme="minorHAnsi"/>
                <w:b/>
                <w:bCs/>
                <w:sz w:val="18"/>
                <w:szCs w:val="18"/>
              </w:rPr>
              <w:t xml:space="preserve"> </w:t>
            </w:r>
            <w:r>
              <w:rPr>
                <w:rFonts w:ascii="Calibri" w:hAnsi="Calibri" w:cs="Calibri"/>
                <w:b/>
                <w:sz w:val="18"/>
                <w:szCs w:val="18"/>
                <w:lang w:eastAsia="es-BO"/>
              </w:rPr>
              <w:t>(PARA TODOS LOS ITEMS)</w:t>
            </w:r>
          </w:p>
        </w:tc>
      </w:tr>
      <w:tr w:rsidR="00DB7B27" w:rsidRPr="00767B86" w:rsidTr="007B2511">
        <w:trPr>
          <w:trHeight w:val="548"/>
          <w:jc w:val="center"/>
        </w:trPr>
        <w:tc>
          <w:tcPr>
            <w:tcW w:w="6257" w:type="dxa"/>
            <w:vAlign w:val="center"/>
          </w:tcPr>
          <w:p w:rsidR="00D02F53" w:rsidRPr="00767B86" w:rsidRDefault="007B2511" w:rsidP="007B2511">
            <w:pPr>
              <w:autoSpaceDE w:val="0"/>
              <w:autoSpaceDN w:val="0"/>
              <w:adjustRightInd w:val="0"/>
              <w:rPr>
                <w:rFonts w:ascii="Calibri" w:hAnsi="Calibri" w:cs="Calibri"/>
                <w:b/>
              </w:rPr>
            </w:pPr>
            <w:r w:rsidRPr="006E28B0">
              <w:rPr>
                <w:rFonts w:asciiTheme="minorHAnsi" w:hAnsiTheme="minorHAnsi" w:cstheme="minorHAnsi"/>
                <w:sz w:val="18"/>
                <w:szCs w:val="18"/>
              </w:rPr>
              <w:t>El plazo de entrega de los productos es de 15 días calendario, computables desde el día siguiente hábil a la suscripción de la Orden de Compra.</w:t>
            </w:r>
          </w:p>
        </w:tc>
        <w:tc>
          <w:tcPr>
            <w:tcW w:w="3024" w:type="dxa"/>
            <w:vAlign w:val="center"/>
          </w:tcPr>
          <w:p w:rsidR="00DB7B27" w:rsidRPr="00767B86" w:rsidRDefault="00DB7B27" w:rsidP="00EA083A">
            <w:pPr>
              <w:rPr>
                <w:rFonts w:ascii="Calibri" w:hAnsi="Calibri" w:cs="Calibri"/>
                <w:b/>
              </w:rPr>
            </w:pPr>
          </w:p>
        </w:tc>
      </w:tr>
      <w:tr w:rsidR="007B2511" w:rsidRPr="00767B86" w:rsidTr="007B2511">
        <w:trPr>
          <w:trHeight w:val="233"/>
          <w:jc w:val="center"/>
        </w:trPr>
        <w:tc>
          <w:tcPr>
            <w:tcW w:w="9281" w:type="dxa"/>
            <w:gridSpan w:val="2"/>
            <w:shd w:val="clear" w:color="auto" w:fill="DEEAF6" w:themeFill="accent1" w:themeFillTint="33"/>
            <w:vAlign w:val="center"/>
          </w:tcPr>
          <w:p w:rsidR="007B2511" w:rsidRPr="006E28B0" w:rsidRDefault="007B2511" w:rsidP="007B2511">
            <w:pPr>
              <w:jc w:val="both"/>
              <w:rPr>
                <w:rFonts w:asciiTheme="minorHAnsi" w:hAnsiTheme="minorHAnsi" w:cstheme="minorHAnsi"/>
                <w:b/>
                <w:bCs/>
                <w:sz w:val="18"/>
                <w:szCs w:val="18"/>
                <w:lang w:eastAsia="es-BO"/>
              </w:rPr>
            </w:pPr>
            <w:r w:rsidRPr="006E28B0">
              <w:rPr>
                <w:rFonts w:asciiTheme="minorHAnsi" w:hAnsiTheme="minorHAnsi" w:cstheme="minorHAnsi"/>
                <w:b/>
                <w:bCs/>
                <w:sz w:val="18"/>
                <w:szCs w:val="18"/>
              </w:rPr>
              <w:t>GARANTÍA TÉCNICA</w:t>
            </w:r>
            <w:r>
              <w:rPr>
                <w:rFonts w:asciiTheme="minorHAnsi" w:hAnsiTheme="minorHAnsi" w:cstheme="minorHAnsi"/>
                <w:b/>
                <w:bCs/>
                <w:sz w:val="18"/>
                <w:szCs w:val="18"/>
              </w:rPr>
              <w:t xml:space="preserve"> </w:t>
            </w:r>
            <w:r>
              <w:rPr>
                <w:rFonts w:ascii="Calibri" w:hAnsi="Calibri" w:cs="Calibri"/>
                <w:b/>
                <w:sz w:val="18"/>
                <w:szCs w:val="18"/>
                <w:lang w:eastAsia="es-BO"/>
              </w:rPr>
              <w:t>(PARA TODOS LOS ITEMS)</w:t>
            </w:r>
          </w:p>
        </w:tc>
      </w:tr>
      <w:tr w:rsidR="007B2511" w:rsidRPr="00767B86" w:rsidTr="000F285C">
        <w:trPr>
          <w:trHeight w:val="1163"/>
          <w:jc w:val="center"/>
        </w:trPr>
        <w:tc>
          <w:tcPr>
            <w:tcW w:w="6257" w:type="dxa"/>
            <w:vAlign w:val="center"/>
          </w:tcPr>
          <w:p w:rsidR="007B2511" w:rsidRPr="00696949" w:rsidRDefault="007B2511" w:rsidP="007B2511">
            <w:pPr>
              <w:jc w:val="both"/>
              <w:rPr>
                <w:rFonts w:ascii="Calibri" w:hAnsi="Calibri" w:cs="Calibri"/>
                <w:sz w:val="18"/>
                <w:szCs w:val="18"/>
              </w:rPr>
            </w:pPr>
            <w:r w:rsidRPr="00696949">
              <w:rPr>
                <w:rFonts w:ascii="Calibri" w:hAnsi="Calibri" w:cs="Calibri"/>
                <w:sz w:val="18"/>
                <w:szCs w:val="18"/>
              </w:rPr>
              <w:t xml:space="preserve">En caso de presentarse fallas o defectos de industria en los productos solicitados, la empresa contratada tiene la obligación de reemplazarlo por otro producto de las mismas características dentro de los cinco (5) días calendario de efectuado el reclamo. </w:t>
            </w:r>
          </w:p>
          <w:p w:rsidR="007B2511" w:rsidRDefault="007B2511" w:rsidP="007B2511">
            <w:pPr>
              <w:jc w:val="both"/>
              <w:rPr>
                <w:rFonts w:asciiTheme="minorHAnsi" w:hAnsiTheme="minorHAnsi" w:cstheme="minorHAnsi"/>
                <w:sz w:val="18"/>
                <w:szCs w:val="18"/>
              </w:rPr>
            </w:pPr>
            <w:r w:rsidRPr="00696949">
              <w:rPr>
                <w:rFonts w:ascii="Calibri" w:hAnsi="Calibri" w:cs="Calibri"/>
                <w:sz w:val="18"/>
                <w:szCs w:val="18"/>
              </w:rPr>
              <w:t>La sustitución del producto no implicará ningún costo adicional para YPFB.</w:t>
            </w:r>
          </w:p>
          <w:p w:rsidR="007B2511" w:rsidRPr="006E28B0" w:rsidRDefault="007B2511" w:rsidP="007B2511">
            <w:pPr>
              <w:jc w:val="both"/>
              <w:rPr>
                <w:rFonts w:ascii="Calibri" w:hAnsi="Calibri" w:cs="Calibri"/>
                <w:sz w:val="18"/>
                <w:szCs w:val="18"/>
              </w:rPr>
            </w:pPr>
            <w:r>
              <w:rPr>
                <w:rFonts w:asciiTheme="minorHAnsi" w:hAnsiTheme="minorHAnsi" w:cstheme="minorHAnsi"/>
                <w:sz w:val="18"/>
                <w:szCs w:val="18"/>
              </w:rPr>
              <w:t>Para asegurar ésta garantía, e</w:t>
            </w:r>
            <w:r w:rsidRPr="006E28B0">
              <w:rPr>
                <w:rFonts w:asciiTheme="minorHAnsi" w:hAnsiTheme="minorHAnsi" w:cstheme="minorHAnsi"/>
                <w:sz w:val="18"/>
                <w:szCs w:val="18"/>
              </w:rPr>
              <w:t xml:space="preserve">l </w:t>
            </w:r>
            <w:r>
              <w:rPr>
                <w:rFonts w:asciiTheme="minorHAnsi" w:hAnsiTheme="minorHAnsi" w:cstheme="minorHAnsi"/>
                <w:sz w:val="18"/>
                <w:szCs w:val="18"/>
              </w:rPr>
              <w:t xml:space="preserve">proveedor </w:t>
            </w:r>
            <w:r w:rsidRPr="00696949">
              <w:rPr>
                <w:rFonts w:ascii="Calibri" w:hAnsi="Calibri" w:cs="Calibri"/>
                <w:sz w:val="18"/>
                <w:szCs w:val="18"/>
              </w:rPr>
              <w:t xml:space="preserve">deberá presentar un documento de garantía, </w:t>
            </w:r>
            <w:r w:rsidRPr="00696949">
              <w:rPr>
                <w:rFonts w:asciiTheme="minorHAnsi" w:hAnsiTheme="minorHAnsi" w:cstheme="minorHAnsi"/>
                <w:sz w:val="18"/>
                <w:szCs w:val="18"/>
              </w:rPr>
              <w:t>por al menos 6 meses, computables desde la emisión de conformidad por parte del Comité de Recepción.</w:t>
            </w:r>
            <w:r>
              <w:rPr>
                <w:rFonts w:asciiTheme="minorHAnsi" w:hAnsiTheme="minorHAnsi" w:cstheme="minorHAnsi"/>
                <w:sz w:val="18"/>
                <w:szCs w:val="18"/>
              </w:rPr>
              <w:t xml:space="preserve"> </w:t>
            </w:r>
          </w:p>
        </w:tc>
        <w:tc>
          <w:tcPr>
            <w:tcW w:w="3024" w:type="dxa"/>
            <w:vAlign w:val="center"/>
          </w:tcPr>
          <w:p w:rsidR="007B2511" w:rsidRPr="00767B86" w:rsidRDefault="007B2511" w:rsidP="007B2511">
            <w:pPr>
              <w:rPr>
                <w:rFonts w:ascii="Calibri" w:hAnsi="Calibri" w:cs="Calibri"/>
                <w:b/>
              </w:rPr>
            </w:pPr>
          </w:p>
        </w:tc>
      </w:tr>
      <w:tr w:rsidR="007B2511" w:rsidRPr="00767B86" w:rsidTr="007B2511">
        <w:trPr>
          <w:trHeight w:val="233"/>
          <w:jc w:val="center"/>
        </w:trPr>
        <w:tc>
          <w:tcPr>
            <w:tcW w:w="9281" w:type="dxa"/>
            <w:gridSpan w:val="2"/>
            <w:shd w:val="clear" w:color="auto" w:fill="DEEAF6" w:themeFill="accent1" w:themeFillTint="33"/>
            <w:vAlign w:val="center"/>
          </w:tcPr>
          <w:p w:rsidR="007B2511" w:rsidRPr="006E28B0" w:rsidRDefault="007B2511" w:rsidP="007B2511">
            <w:pPr>
              <w:jc w:val="both"/>
              <w:rPr>
                <w:rFonts w:asciiTheme="minorHAnsi" w:hAnsiTheme="minorHAnsi" w:cstheme="minorHAnsi"/>
                <w:b/>
                <w:bCs/>
                <w:sz w:val="18"/>
                <w:szCs w:val="18"/>
                <w:lang w:eastAsia="es-BO"/>
              </w:rPr>
            </w:pPr>
            <w:r w:rsidRPr="006E28B0">
              <w:rPr>
                <w:rFonts w:asciiTheme="minorHAnsi" w:hAnsiTheme="minorHAnsi" w:cstheme="minorHAnsi"/>
                <w:b/>
                <w:bCs/>
                <w:sz w:val="18"/>
                <w:szCs w:val="18"/>
              </w:rPr>
              <w:t>MEDIOS DE TRANSPORTE</w:t>
            </w:r>
          </w:p>
        </w:tc>
      </w:tr>
      <w:tr w:rsidR="007B2511" w:rsidRPr="00767B86" w:rsidTr="000F285C">
        <w:trPr>
          <w:trHeight w:val="233"/>
          <w:jc w:val="center"/>
        </w:trPr>
        <w:tc>
          <w:tcPr>
            <w:tcW w:w="6257" w:type="dxa"/>
            <w:vAlign w:val="center"/>
          </w:tcPr>
          <w:p w:rsidR="007B2511" w:rsidRPr="006E28B0" w:rsidRDefault="007B2511" w:rsidP="007B2511">
            <w:pPr>
              <w:autoSpaceDE w:val="0"/>
              <w:autoSpaceDN w:val="0"/>
              <w:adjustRightInd w:val="0"/>
              <w:jc w:val="both"/>
              <w:rPr>
                <w:rFonts w:asciiTheme="minorHAnsi" w:hAnsiTheme="minorHAnsi" w:cstheme="minorHAnsi"/>
                <w:b/>
                <w:bCs/>
                <w:sz w:val="18"/>
                <w:szCs w:val="18"/>
                <w:lang w:eastAsia="es-BO"/>
              </w:rPr>
            </w:pPr>
            <w:r w:rsidRPr="006E28B0">
              <w:rPr>
                <w:rFonts w:asciiTheme="minorHAnsi" w:hAnsiTheme="minorHAnsi" w:cstheme="minorHAnsi"/>
                <w:bCs/>
                <w:color w:val="000000"/>
                <w:sz w:val="18"/>
                <w:szCs w:val="18"/>
              </w:rPr>
              <w:t>La empresa proveedora definirá el medio de transporte de los productos tomando en cuenta que se trata de medicamentos y material delicado tomando todas las medidas de seguridad y prese</w:t>
            </w:r>
            <w:r>
              <w:rPr>
                <w:rFonts w:asciiTheme="minorHAnsi" w:hAnsiTheme="minorHAnsi" w:cstheme="minorHAnsi"/>
                <w:bCs/>
                <w:color w:val="000000"/>
                <w:sz w:val="18"/>
                <w:szCs w:val="18"/>
              </w:rPr>
              <w:t xml:space="preserve">rvación de calidad del Producto, asegurando </w:t>
            </w:r>
          </w:p>
        </w:tc>
        <w:tc>
          <w:tcPr>
            <w:tcW w:w="3024" w:type="dxa"/>
            <w:vAlign w:val="center"/>
          </w:tcPr>
          <w:p w:rsidR="007B2511" w:rsidRPr="00767B86" w:rsidRDefault="007B2511" w:rsidP="007B2511">
            <w:pPr>
              <w:rPr>
                <w:rFonts w:ascii="Calibri" w:hAnsi="Calibri" w:cs="Calibri"/>
                <w:b/>
              </w:rPr>
            </w:pPr>
          </w:p>
        </w:tc>
      </w:tr>
      <w:tr w:rsidR="007B2511" w:rsidRPr="00767B86" w:rsidTr="007B2511">
        <w:trPr>
          <w:trHeight w:val="233"/>
          <w:jc w:val="center"/>
        </w:trPr>
        <w:tc>
          <w:tcPr>
            <w:tcW w:w="9281" w:type="dxa"/>
            <w:gridSpan w:val="2"/>
            <w:shd w:val="clear" w:color="auto" w:fill="DEEAF6" w:themeFill="accent1" w:themeFillTint="33"/>
            <w:vAlign w:val="center"/>
          </w:tcPr>
          <w:p w:rsidR="007B2511" w:rsidRPr="006E28B0" w:rsidRDefault="007B2511" w:rsidP="007B2511">
            <w:pPr>
              <w:jc w:val="both"/>
              <w:rPr>
                <w:rFonts w:asciiTheme="minorHAnsi" w:hAnsiTheme="minorHAnsi" w:cstheme="minorHAnsi"/>
                <w:b/>
                <w:bCs/>
                <w:sz w:val="18"/>
                <w:szCs w:val="18"/>
                <w:lang w:eastAsia="es-BO"/>
              </w:rPr>
            </w:pPr>
            <w:r w:rsidRPr="006E28B0">
              <w:rPr>
                <w:rFonts w:asciiTheme="minorHAnsi" w:hAnsiTheme="minorHAnsi" w:cstheme="minorHAnsi"/>
                <w:b/>
                <w:bCs/>
                <w:sz w:val="18"/>
                <w:szCs w:val="18"/>
              </w:rPr>
              <w:t>EMBALAJE</w:t>
            </w:r>
          </w:p>
        </w:tc>
      </w:tr>
      <w:tr w:rsidR="007B2511" w:rsidRPr="00767B86" w:rsidTr="000F285C">
        <w:trPr>
          <w:trHeight w:val="233"/>
          <w:jc w:val="center"/>
        </w:trPr>
        <w:tc>
          <w:tcPr>
            <w:tcW w:w="6257" w:type="dxa"/>
            <w:vAlign w:val="center"/>
          </w:tcPr>
          <w:p w:rsidR="007B2511" w:rsidRPr="006E28B0" w:rsidRDefault="007B2511" w:rsidP="007B2511">
            <w:pPr>
              <w:autoSpaceDE w:val="0"/>
              <w:autoSpaceDN w:val="0"/>
              <w:adjustRightInd w:val="0"/>
              <w:rPr>
                <w:rFonts w:asciiTheme="minorHAnsi" w:hAnsiTheme="minorHAnsi" w:cstheme="minorHAnsi"/>
                <w:sz w:val="18"/>
                <w:szCs w:val="18"/>
                <w:lang w:eastAsia="es-BO"/>
              </w:rPr>
            </w:pPr>
            <w:r w:rsidRPr="006E28B0">
              <w:rPr>
                <w:rFonts w:asciiTheme="minorHAnsi" w:hAnsiTheme="minorHAnsi" w:cstheme="minorHAnsi"/>
                <w:bCs/>
                <w:color w:val="000000"/>
                <w:sz w:val="18"/>
                <w:szCs w:val="18"/>
              </w:rPr>
              <w:t>La empresa proveedora definirá el medio de embalaje de los productos tomados en cuenta que debe ser tratado como Frágil, Delicado y rotulado como Medicamentos.</w:t>
            </w:r>
          </w:p>
        </w:tc>
        <w:tc>
          <w:tcPr>
            <w:tcW w:w="3024" w:type="dxa"/>
            <w:vAlign w:val="center"/>
          </w:tcPr>
          <w:p w:rsidR="007B2511" w:rsidRPr="00767B86" w:rsidRDefault="007B2511" w:rsidP="007B2511">
            <w:pPr>
              <w:rPr>
                <w:rFonts w:ascii="Calibri" w:hAnsi="Calibri" w:cs="Calibri"/>
                <w:b/>
              </w:rPr>
            </w:pPr>
          </w:p>
        </w:tc>
      </w:tr>
    </w:tbl>
    <w:p w:rsidR="00F363F0" w:rsidRPr="00F63B8F" w:rsidRDefault="00DB7B27" w:rsidP="00F363F0">
      <w:pPr>
        <w:jc w:val="center"/>
        <w:rPr>
          <w:rFonts w:ascii="Calibri" w:hAnsi="Calibri" w:cs="Calibri"/>
          <w:b/>
          <w:sz w:val="22"/>
          <w:szCs w:val="22"/>
        </w:rPr>
      </w:pPr>
      <w:r>
        <w:rPr>
          <w:rFonts w:ascii="Calibri" w:hAnsi="Calibri" w:cs="Calibri"/>
          <w:b/>
          <w:sz w:val="22"/>
          <w:szCs w:val="22"/>
        </w:rPr>
        <w:br w:type="page"/>
      </w:r>
      <w:r w:rsidR="00F363F0" w:rsidRPr="00F63B8F">
        <w:rPr>
          <w:rFonts w:ascii="Calibri" w:hAnsi="Calibri" w:cs="Calibri"/>
          <w:b/>
          <w:sz w:val="22"/>
          <w:szCs w:val="22"/>
        </w:rPr>
        <w:lastRenderedPageBreak/>
        <w:t>FORMULARIO C-2</w:t>
      </w:r>
    </w:p>
    <w:p w:rsidR="00F363F0" w:rsidRPr="00F63B8F" w:rsidRDefault="00F363F0" w:rsidP="00F363F0">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363F0" w:rsidRPr="00F63B8F" w:rsidRDefault="00F363F0" w:rsidP="00F363F0">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363F0" w:rsidRPr="006F470A" w:rsidTr="000F285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363F0" w:rsidRPr="00F63B8F" w:rsidRDefault="00F363F0" w:rsidP="000F285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363F0" w:rsidRPr="00F63B8F" w:rsidRDefault="00F363F0" w:rsidP="000F285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363F0" w:rsidRPr="00F63B8F" w:rsidRDefault="00F363F0" w:rsidP="000F285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363F0" w:rsidRPr="00F63B8F" w:rsidRDefault="00F363F0" w:rsidP="000F285C">
            <w:pPr>
              <w:rPr>
                <w:rFonts w:ascii="Calibri" w:hAnsi="Calibri" w:cs="Calibri"/>
                <w:sz w:val="22"/>
                <w:szCs w:val="22"/>
              </w:rPr>
            </w:pPr>
          </w:p>
        </w:tc>
      </w:tr>
      <w:tr w:rsidR="00F363F0" w:rsidRPr="006F470A" w:rsidTr="000F285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363F0" w:rsidRPr="00F63B8F" w:rsidRDefault="00F363F0" w:rsidP="000F285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363F0" w:rsidRPr="00F63B8F" w:rsidRDefault="00F363F0" w:rsidP="000F285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363F0" w:rsidRPr="00F63B8F" w:rsidRDefault="00F363F0" w:rsidP="000F285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363F0" w:rsidRPr="00F63B8F" w:rsidRDefault="00F363F0" w:rsidP="000F285C">
            <w:pPr>
              <w:jc w:val="center"/>
              <w:rPr>
                <w:rFonts w:ascii="Calibri" w:hAnsi="Calibri" w:cs="Calibri"/>
                <w:sz w:val="22"/>
                <w:szCs w:val="22"/>
              </w:rPr>
            </w:pPr>
          </w:p>
          <w:p w:rsidR="00F363F0" w:rsidRPr="00F63B8F" w:rsidRDefault="00F363F0" w:rsidP="000F285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363F0" w:rsidRPr="00F63B8F" w:rsidRDefault="00F363F0" w:rsidP="000F285C">
            <w:pPr>
              <w:rPr>
                <w:rFonts w:ascii="Calibri" w:hAnsi="Calibri" w:cs="Calibri"/>
                <w:sz w:val="22"/>
                <w:szCs w:val="22"/>
              </w:rPr>
            </w:pPr>
          </w:p>
        </w:tc>
      </w:tr>
      <w:tr w:rsidR="00F363F0" w:rsidRPr="006F470A" w:rsidTr="000F285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363F0" w:rsidRPr="00F63B8F" w:rsidRDefault="00F363F0" w:rsidP="000F285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363F0" w:rsidRPr="00F63B8F" w:rsidRDefault="00F363F0" w:rsidP="000F285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363F0" w:rsidRPr="00F63B8F" w:rsidRDefault="00F363F0" w:rsidP="000F285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363F0" w:rsidRPr="00F63B8F" w:rsidRDefault="00F363F0" w:rsidP="000F285C">
            <w:pPr>
              <w:rPr>
                <w:rFonts w:ascii="Calibri" w:hAnsi="Calibri" w:cs="Calibri"/>
                <w:sz w:val="22"/>
                <w:szCs w:val="22"/>
              </w:rPr>
            </w:pPr>
          </w:p>
        </w:tc>
      </w:tr>
      <w:tr w:rsidR="00F363F0" w:rsidRPr="006F470A" w:rsidTr="000F285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363F0" w:rsidRPr="00F63B8F" w:rsidRDefault="00F363F0" w:rsidP="000F285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363F0" w:rsidRPr="00F63B8F" w:rsidRDefault="00F363F0" w:rsidP="000F285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363F0" w:rsidRPr="00F63B8F" w:rsidRDefault="00F363F0" w:rsidP="000F285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363F0" w:rsidRPr="00F63B8F" w:rsidRDefault="00F363F0" w:rsidP="000F285C">
            <w:pPr>
              <w:rPr>
                <w:rFonts w:ascii="Calibri" w:hAnsi="Calibri" w:cs="Calibri"/>
                <w:sz w:val="22"/>
                <w:szCs w:val="22"/>
              </w:rPr>
            </w:pPr>
          </w:p>
          <w:p w:rsidR="00F363F0" w:rsidRPr="00F63B8F" w:rsidRDefault="00F363F0" w:rsidP="000F285C">
            <w:pPr>
              <w:rPr>
                <w:rFonts w:ascii="Calibri" w:hAnsi="Calibri" w:cs="Calibri"/>
                <w:sz w:val="22"/>
                <w:szCs w:val="22"/>
              </w:rPr>
            </w:pPr>
          </w:p>
        </w:tc>
        <w:tc>
          <w:tcPr>
            <w:tcW w:w="694" w:type="dxa"/>
            <w:tcBorders>
              <w:top w:val="nil"/>
              <w:left w:val="nil"/>
              <w:bottom w:val="nil"/>
            </w:tcBorders>
            <w:shd w:val="clear" w:color="auto" w:fill="auto"/>
            <w:vAlign w:val="center"/>
          </w:tcPr>
          <w:p w:rsidR="00F363F0" w:rsidRPr="00F63B8F" w:rsidRDefault="00F363F0" w:rsidP="000F285C">
            <w:pPr>
              <w:rPr>
                <w:rFonts w:ascii="Calibri" w:hAnsi="Calibri" w:cs="Calibri"/>
                <w:sz w:val="22"/>
                <w:szCs w:val="22"/>
              </w:rPr>
            </w:pPr>
          </w:p>
        </w:tc>
      </w:tr>
      <w:tr w:rsidR="00F363F0" w:rsidRPr="006F470A" w:rsidTr="000F285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363F0" w:rsidRPr="00F63B8F" w:rsidRDefault="00F363F0" w:rsidP="000F285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363F0" w:rsidRPr="00F63B8F" w:rsidRDefault="00F363F0" w:rsidP="000F285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363F0" w:rsidRPr="00F63B8F" w:rsidRDefault="00F363F0" w:rsidP="000F285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363F0" w:rsidRPr="00F63B8F" w:rsidRDefault="00F363F0" w:rsidP="000F285C">
            <w:pPr>
              <w:rPr>
                <w:rFonts w:ascii="Calibri" w:hAnsi="Calibri" w:cs="Calibri"/>
                <w:sz w:val="22"/>
                <w:szCs w:val="22"/>
              </w:rPr>
            </w:pPr>
          </w:p>
        </w:tc>
      </w:tr>
      <w:tr w:rsidR="00F363F0" w:rsidRPr="006F470A" w:rsidTr="000F285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363F0" w:rsidRPr="00F63B8F" w:rsidRDefault="00F363F0" w:rsidP="000F285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363F0" w:rsidRPr="00F63B8F" w:rsidRDefault="00F363F0" w:rsidP="000F285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363F0" w:rsidRPr="00F63B8F" w:rsidRDefault="00F363F0" w:rsidP="000F285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363F0" w:rsidRPr="00F63B8F" w:rsidRDefault="00F363F0" w:rsidP="000F285C">
            <w:pPr>
              <w:rPr>
                <w:rFonts w:ascii="Calibri" w:hAnsi="Calibri" w:cs="Calibri"/>
                <w:sz w:val="22"/>
                <w:szCs w:val="22"/>
              </w:rPr>
            </w:pPr>
          </w:p>
        </w:tc>
      </w:tr>
    </w:tbl>
    <w:p w:rsidR="00F363F0" w:rsidRPr="00F63B8F" w:rsidRDefault="00F363F0" w:rsidP="00F363F0">
      <w:pPr>
        <w:jc w:val="center"/>
        <w:rPr>
          <w:rFonts w:ascii="Calibri" w:hAnsi="Calibri" w:cs="Calibri"/>
          <w:sz w:val="22"/>
          <w:szCs w:val="22"/>
        </w:rPr>
      </w:pPr>
    </w:p>
    <w:p w:rsidR="00F363F0" w:rsidRPr="00F63B8F" w:rsidRDefault="00F363F0" w:rsidP="00F363F0">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F363F0" w:rsidRPr="00F63B8F" w:rsidRDefault="00F363F0" w:rsidP="00F363F0">
      <w:pPr>
        <w:ind w:left="360"/>
        <w:jc w:val="both"/>
        <w:rPr>
          <w:rFonts w:ascii="Calibri" w:hAnsi="Calibri" w:cs="Calibri"/>
          <w:szCs w:val="18"/>
        </w:rPr>
      </w:pPr>
    </w:p>
    <w:p w:rsidR="00F363F0" w:rsidRPr="00F63B8F" w:rsidRDefault="00F363F0" w:rsidP="00F363F0">
      <w:pPr>
        <w:jc w:val="both"/>
        <w:rPr>
          <w:rFonts w:ascii="Calibri" w:hAnsi="Calibri" w:cs="Calibri"/>
          <w:szCs w:val="18"/>
        </w:rPr>
      </w:pPr>
      <w:r w:rsidRPr="00F63B8F">
        <w:rPr>
          <w:rFonts w:ascii="Calibri" w:hAnsi="Calibri" w:cs="Calibri"/>
          <w:szCs w:val="18"/>
        </w:rPr>
        <w:t xml:space="preserve">Firma en señal de conformidad, </w:t>
      </w:r>
    </w:p>
    <w:p w:rsidR="00F363F0" w:rsidRPr="00F63B8F" w:rsidRDefault="00F363F0" w:rsidP="00F363F0">
      <w:pPr>
        <w:jc w:val="both"/>
        <w:rPr>
          <w:rFonts w:ascii="Calibri" w:hAnsi="Calibri" w:cs="Calibri"/>
          <w:sz w:val="18"/>
          <w:szCs w:val="18"/>
        </w:rPr>
      </w:pPr>
    </w:p>
    <w:p w:rsidR="00F363F0" w:rsidRPr="00F63B8F" w:rsidRDefault="00F363F0" w:rsidP="00F363F0">
      <w:pPr>
        <w:jc w:val="both"/>
        <w:rPr>
          <w:rFonts w:ascii="Calibri" w:hAnsi="Calibri" w:cs="Calibri"/>
          <w:sz w:val="18"/>
          <w:szCs w:val="18"/>
        </w:rPr>
      </w:pPr>
    </w:p>
    <w:p w:rsidR="00F363F0" w:rsidRPr="00F63B8F" w:rsidRDefault="00F363F0" w:rsidP="00F363F0">
      <w:pPr>
        <w:jc w:val="center"/>
        <w:rPr>
          <w:rFonts w:ascii="Calibri" w:hAnsi="Calibri" w:cs="Calibri"/>
          <w:sz w:val="16"/>
          <w:szCs w:val="16"/>
          <w:lang w:val="es-BO"/>
        </w:rPr>
      </w:pPr>
    </w:p>
    <w:p w:rsidR="00F363F0" w:rsidRPr="00F63B8F" w:rsidRDefault="00F363F0" w:rsidP="00F363F0">
      <w:pPr>
        <w:jc w:val="center"/>
        <w:rPr>
          <w:rFonts w:ascii="Calibri" w:hAnsi="Calibri" w:cs="Calibri"/>
          <w:sz w:val="16"/>
          <w:szCs w:val="16"/>
          <w:lang w:val="es-BO"/>
        </w:rPr>
      </w:pPr>
    </w:p>
    <w:p w:rsidR="00F363F0" w:rsidRPr="00F63B8F" w:rsidRDefault="00F363F0" w:rsidP="00F363F0">
      <w:pPr>
        <w:jc w:val="center"/>
        <w:rPr>
          <w:rFonts w:ascii="Calibri" w:hAnsi="Calibri" w:cs="Calibri"/>
          <w:sz w:val="16"/>
          <w:szCs w:val="16"/>
          <w:lang w:val="es-BO"/>
        </w:rPr>
      </w:pPr>
    </w:p>
    <w:p w:rsidR="00F363F0" w:rsidRPr="00F63B8F" w:rsidRDefault="00F363F0" w:rsidP="00F363F0">
      <w:pPr>
        <w:jc w:val="center"/>
        <w:rPr>
          <w:rFonts w:ascii="Calibri" w:hAnsi="Calibri" w:cs="Calibri"/>
          <w:sz w:val="16"/>
          <w:szCs w:val="16"/>
          <w:lang w:val="es-BO"/>
        </w:rPr>
      </w:pPr>
    </w:p>
    <w:p w:rsidR="00F363F0" w:rsidRPr="00F63B8F" w:rsidRDefault="00F363F0" w:rsidP="00F363F0">
      <w:pPr>
        <w:jc w:val="center"/>
        <w:rPr>
          <w:rFonts w:ascii="Calibri" w:hAnsi="Calibri" w:cs="Calibri"/>
          <w:b/>
        </w:rPr>
      </w:pPr>
      <w:r w:rsidRPr="00F63B8F">
        <w:rPr>
          <w:rFonts w:ascii="Calibri" w:hAnsi="Calibri" w:cs="Calibri"/>
          <w:b/>
        </w:rPr>
        <w:t>-----------------------------------------------------------------------------------</w:t>
      </w:r>
    </w:p>
    <w:p w:rsidR="00F363F0" w:rsidRPr="00F63B8F" w:rsidRDefault="00F363F0" w:rsidP="00F363F0">
      <w:pPr>
        <w:jc w:val="center"/>
        <w:rPr>
          <w:rFonts w:ascii="Calibri" w:hAnsi="Calibri" w:cs="Calibri"/>
          <w:b/>
        </w:rPr>
      </w:pPr>
      <w:r w:rsidRPr="00F63B8F">
        <w:rPr>
          <w:rFonts w:ascii="Calibri" w:hAnsi="Calibri" w:cs="Calibri"/>
          <w:b/>
        </w:rPr>
        <w:t>Firma del Propietario o Representante Legal</w:t>
      </w:r>
    </w:p>
    <w:p w:rsidR="00F363F0" w:rsidRPr="00F63B8F" w:rsidRDefault="00F363F0" w:rsidP="00F363F0">
      <w:pPr>
        <w:jc w:val="center"/>
        <w:rPr>
          <w:rFonts w:ascii="Calibri" w:hAnsi="Calibri" w:cs="Calibri"/>
          <w:b/>
          <w:lang w:val="es-BO" w:eastAsia="es-ES"/>
        </w:rPr>
      </w:pPr>
      <w:r w:rsidRPr="00F63B8F">
        <w:rPr>
          <w:rFonts w:ascii="Calibri" w:hAnsi="Calibri" w:cs="Calibri"/>
          <w:b/>
        </w:rPr>
        <w:t>Nombre completo del Propietario o Representante Legal</w:t>
      </w:r>
    </w:p>
    <w:p w:rsidR="00F363F0" w:rsidRPr="00F63B8F" w:rsidRDefault="00F363F0" w:rsidP="00F363F0">
      <w:pPr>
        <w:jc w:val="center"/>
        <w:rPr>
          <w:rFonts w:ascii="Calibri" w:hAnsi="Calibri" w:cs="Calibri"/>
          <w:b/>
          <w:lang w:val="es-BO"/>
        </w:rPr>
      </w:pPr>
    </w:p>
    <w:p w:rsidR="00206AE6" w:rsidRDefault="0007566B" w:rsidP="00F363F0">
      <w:pPr>
        <w:jc w:val="center"/>
        <w:rPr>
          <w:rFonts w:ascii="Verdana" w:hAnsi="Verdana" w:cs="Calibri"/>
          <w:b/>
          <w:bCs/>
          <w:iCs/>
          <w:sz w:val="18"/>
          <w:szCs w:val="18"/>
        </w:rPr>
      </w:pPr>
      <w:r>
        <w:rPr>
          <w:rFonts w:ascii="Verdana" w:hAnsi="Verdana" w:cs="Calibri"/>
          <w:b/>
          <w:bCs/>
          <w:iCs/>
          <w:sz w:val="18"/>
          <w:szCs w:val="18"/>
        </w:rPr>
        <w:br w:type="page"/>
      </w:r>
    </w:p>
    <w:p w:rsidR="004F75E0" w:rsidRPr="00F63B8F" w:rsidRDefault="0093018E" w:rsidP="007B2511">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39068B" w:rsidRPr="0039068B" w:rsidRDefault="0039068B" w:rsidP="0039068B">
      <w:pPr>
        <w:jc w:val="center"/>
        <w:rPr>
          <w:rFonts w:ascii="Calibri" w:eastAsia="Calibri" w:hAnsi="Calibri" w:cs="Calibri"/>
          <w:b/>
          <w:bCs/>
          <w:sz w:val="22"/>
          <w:szCs w:val="22"/>
          <w:lang w:val="es-BO"/>
        </w:rPr>
      </w:pPr>
      <w:r w:rsidRPr="0039068B">
        <w:rPr>
          <w:rFonts w:ascii="Calibri" w:eastAsia="Calibri" w:hAnsi="Calibri" w:cs="Calibri"/>
          <w:b/>
          <w:bCs/>
          <w:sz w:val="22"/>
          <w:szCs w:val="22"/>
          <w:lang w:val="es-BO"/>
        </w:rPr>
        <w:t>PRECIO EVALUADO MAS BAJO</w:t>
      </w:r>
    </w:p>
    <w:p w:rsidR="0039068B" w:rsidRPr="0039068B" w:rsidRDefault="0039068B" w:rsidP="0039068B">
      <w:pPr>
        <w:jc w:val="center"/>
        <w:rPr>
          <w:rFonts w:ascii="Calibri" w:eastAsia="Calibri" w:hAnsi="Calibri" w:cs="Calibri"/>
          <w:sz w:val="22"/>
          <w:szCs w:val="22"/>
        </w:rPr>
      </w:pPr>
    </w:p>
    <w:p w:rsidR="0039068B" w:rsidRPr="0039068B" w:rsidRDefault="0039068B" w:rsidP="0039068B">
      <w:pPr>
        <w:numPr>
          <w:ilvl w:val="6"/>
          <w:numId w:val="49"/>
        </w:numPr>
        <w:tabs>
          <w:tab w:val="clear" w:pos="5040"/>
        </w:tabs>
        <w:ind w:left="0" w:firstLine="0"/>
        <w:jc w:val="both"/>
        <w:rPr>
          <w:rFonts w:ascii="Calibri" w:eastAsia="Calibri" w:hAnsi="Calibri" w:cs="Calibri"/>
          <w:sz w:val="22"/>
          <w:szCs w:val="22"/>
        </w:rPr>
      </w:pPr>
      <w:r w:rsidRPr="0039068B">
        <w:rPr>
          <w:rFonts w:ascii="Calibri" w:eastAsia="Calibri" w:hAnsi="Calibri" w:cs="Calibri"/>
          <w:b/>
          <w:sz w:val="22"/>
          <w:szCs w:val="22"/>
        </w:rPr>
        <w:t>EVALUACIÓN PRELIMINAR. -</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 xml:space="preserve">Concluido el acto de apertura, en sesión reservada, el Comité de Contratación, realizará una evaluación preliminar PRESENTA/NO PRESENTA, determinando si las propuestas continúan o se descalifican, con la verificación de la presentación de todos los formularios y documentos solicitados fueron presentados. </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Continuar con la evaluación de las propuestas que no hayan sido descalificadas en esta etapa.</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39068B" w:rsidRPr="0039068B" w:rsidRDefault="0039068B" w:rsidP="0039068B">
      <w:pPr>
        <w:jc w:val="both"/>
        <w:rPr>
          <w:rFonts w:ascii="Calibri" w:eastAsia="Calibri" w:hAnsi="Calibri" w:cs="Calibri"/>
          <w:b/>
          <w:sz w:val="22"/>
          <w:szCs w:val="22"/>
        </w:rPr>
      </w:pPr>
    </w:p>
    <w:p w:rsidR="0039068B" w:rsidRPr="0039068B" w:rsidRDefault="0039068B" w:rsidP="0039068B">
      <w:pPr>
        <w:numPr>
          <w:ilvl w:val="6"/>
          <w:numId w:val="49"/>
        </w:numPr>
        <w:tabs>
          <w:tab w:val="clear" w:pos="5040"/>
        </w:tabs>
        <w:ind w:left="0" w:firstLine="0"/>
        <w:jc w:val="both"/>
        <w:rPr>
          <w:rFonts w:ascii="Calibri" w:eastAsia="Calibri" w:hAnsi="Calibri" w:cs="Calibri"/>
          <w:b/>
          <w:sz w:val="22"/>
          <w:szCs w:val="22"/>
        </w:rPr>
      </w:pPr>
      <w:r w:rsidRPr="0039068B">
        <w:rPr>
          <w:rFonts w:ascii="Calibri" w:eastAsia="Calibri" w:hAnsi="Calibri" w:cs="Calibri"/>
          <w:b/>
          <w:sz w:val="22"/>
          <w:szCs w:val="22"/>
        </w:rPr>
        <w:t xml:space="preserve">EVALUACIÓN ADMINISTRATIVA Y ECONÓMICA. - </w:t>
      </w:r>
    </w:p>
    <w:p w:rsidR="0039068B" w:rsidRPr="0039068B" w:rsidRDefault="0039068B" w:rsidP="0039068B">
      <w:pPr>
        <w:jc w:val="both"/>
        <w:rPr>
          <w:rFonts w:ascii="Calibri" w:eastAsia="Calibri" w:hAnsi="Calibri" w:cs="Calibri"/>
          <w:b/>
          <w:sz w:val="22"/>
          <w:szCs w:val="22"/>
        </w:rPr>
      </w:pPr>
    </w:p>
    <w:p w:rsidR="0039068B" w:rsidRPr="0039068B" w:rsidRDefault="0039068B" w:rsidP="0039068B">
      <w:pPr>
        <w:numPr>
          <w:ilvl w:val="0"/>
          <w:numId w:val="20"/>
        </w:numPr>
        <w:ind w:left="0" w:firstLine="0"/>
        <w:jc w:val="both"/>
        <w:rPr>
          <w:rFonts w:ascii="Calibri" w:eastAsia="Calibri" w:hAnsi="Calibri" w:cs="Calibri"/>
          <w:b/>
          <w:vanish/>
          <w:sz w:val="22"/>
          <w:szCs w:val="22"/>
        </w:rPr>
      </w:pPr>
    </w:p>
    <w:p w:rsidR="0039068B" w:rsidRPr="0039068B" w:rsidRDefault="0039068B" w:rsidP="0039068B">
      <w:pPr>
        <w:numPr>
          <w:ilvl w:val="0"/>
          <w:numId w:val="20"/>
        </w:numPr>
        <w:ind w:left="0" w:firstLine="0"/>
        <w:jc w:val="both"/>
        <w:rPr>
          <w:rFonts w:ascii="Calibri" w:eastAsia="Calibri" w:hAnsi="Calibri" w:cs="Calibri"/>
          <w:b/>
          <w:vanish/>
          <w:sz w:val="22"/>
          <w:szCs w:val="22"/>
        </w:rPr>
      </w:pPr>
    </w:p>
    <w:p w:rsidR="0039068B" w:rsidRPr="0039068B" w:rsidRDefault="0039068B" w:rsidP="0039068B">
      <w:pPr>
        <w:numPr>
          <w:ilvl w:val="1"/>
          <w:numId w:val="20"/>
        </w:numPr>
        <w:ind w:left="0" w:firstLine="0"/>
        <w:jc w:val="both"/>
        <w:rPr>
          <w:rFonts w:ascii="Calibri" w:eastAsia="Calibri" w:hAnsi="Calibri" w:cs="Calibri"/>
          <w:b/>
          <w:sz w:val="22"/>
          <w:szCs w:val="22"/>
        </w:rPr>
      </w:pPr>
      <w:r w:rsidRPr="0039068B">
        <w:rPr>
          <w:rFonts w:ascii="Calibri" w:eastAsia="Calibri" w:hAnsi="Calibri" w:cs="Calibri"/>
          <w:b/>
          <w:sz w:val="22"/>
          <w:szCs w:val="22"/>
        </w:rPr>
        <w:t>VERIFICACIÓN SICOES. -</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De encontrarse empresas reportadas como incumplidas, se recomendará su descalificación.</w:t>
      </w: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ab/>
      </w: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Continuar con la evaluación de las propuestas que no hayan sido descalificadas en esta etapa.</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numPr>
          <w:ilvl w:val="1"/>
          <w:numId w:val="20"/>
        </w:numPr>
        <w:ind w:left="0" w:firstLine="0"/>
        <w:jc w:val="both"/>
        <w:rPr>
          <w:rFonts w:ascii="Calibri" w:eastAsia="Calibri" w:hAnsi="Calibri" w:cs="Calibri"/>
          <w:b/>
          <w:sz w:val="22"/>
          <w:szCs w:val="22"/>
        </w:rPr>
      </w:pPr>
      <w:r w:rsidRPr="0039068B">
        <w:rPr>
          <w:rFonts w:ascii="Calibri" w:eastAsia="Calibri" w:hAnsi="Calibri" w:cs="Calibri"/>
          <w:b/>
          <w:sz w:val="22"/>
          <w:szCs w:val="22"/>
        </w:rPr>
        <w:t>VERIFICACION DE CUMPLIMIENTO DE DOCUMENTOS PRESENTADOS. -</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El Analista de Contrataciones del Comité de Contratación verificará el cumplimiento de los documentos formularios administrativos y económicos, aplicando la metodología CUMPLE/NO CUMPLE.</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En caso de existir aspectos subsanables, el Analista de Contrataciones del Comité de Contratación atenderá el mismo de acuerdo a lo descrito en el numeral 12 (Aspectos Subsanables) del presente DCD.</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 xml:space="preserve">Continuar con la evaluación de las propuestas que no hayan sido descalificadas en esta etapa. </w:t>
      </w: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numPr>
          <w:ilvl w:val="1"/>
          <w:numId w:val="20"/>
        </w:numPr>
        <w:ind w:left="0" w:firstLine="0"/>
        <w:jc w:val="both"/>
        <w:rPr>
          <w:rFonts w:ascii="Calibri" w:eastAsia="Calibri" w:hAnsi="Calibri" w:cs="Calibri"/>
          <w:b/>
          <w:sz w:val="22"/>
          <w:szCs w:val="22"/>
        </w:rPr>
      </w:pPr>
      <w:r w:rsidRPr="0039068B">
        <w:rPr>
          <w:rFonts w:ascii="Calibri" w:eastAsia="Calibri" w:hAnsi="Calibri" w:cs="Calibri"/>
          <w:b/>
          <w:sz w:val="22"/>
          <w:szCs w:val="22"/>
        </w:rPr>
        <w:t>EVALUACIÓN DE LA PROPUESTA ECONÓMICA</w:t>
      </w:r>
    </w:p>
    <w:p w:rsidR="0039068B" w:rsidRPr="0039068B" w:rsidRDefault="0039068B" w:rsidP="0039068B">
      <w:pPr>
        <w:jc w:val="both"/>
        <w:rPr>
          <w:rFonts w:ascii="Calibri" w:eastAsia="Calibri" w:hAnsi="Calibri" w:cs="Calibri"/>
          <w:b/>
          <w:sz w:val="22"/>
          <w:szCs w:val="22"/>
        </w:rPr>
      </w:pPr>
    </w:p>
    <w:p w:rsidR="0039068B" w:rsidRPr="0039068B" w:rsidRDefault="0039068B" w:rsidP="0039068B">
      <w:pPr>
        <w:numPr>
          <w:ilvl w:val="2"/>
          <w:numId w:val="21"/>
        </w:numPr>
        <w:ind w:left="0" w:firstLine="0"/>
        <w:jc w:val="both"/>
        <w:rPr>
          <w:rFonts w:ascii="Calibri" w:eastAsia="Calibri" w:hAnsi="Calibri" w:cs="Calibri"/>
          <w:b/>
          <w:sz w:val="22"/>
          <w:szCs w:val="22"/>
        </w:rPr>
      </w:pPr>
      <w:r w:rsidRPr="0039068B">
        <w:rPr>
          <w:rFonts w:ascii="Calibri" w:eastAsia="Calibri" w:hAnsi="Calibri" w:cs="Calibri"/>
          <w:b/>
          <w:sz w:val="22"/>
          <w:szCs w:val="22"/>
        </w:rPr>
        <w:t>VERIFICACIÓN DE ERRORES ARITMÉTICOS. -</w:t>
      </w:r>
    </w:p>
    <w:p w:rsidR="0039068B" w:rsidRPr="0039068B" w:rsidRDefault="0039068B" w:rsidP="0039068B">
      <w:pPr>
        <w:jc w:val="both"/>
        <w:rPr>
          <w:rFonts w:ascii="Calibri" w:eastAsia="Calibri" w:hAnsi="Calibri" w:cs="Calibri"/>
          <w:b/>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El comité de contratación verificará los errores aritméticos de la(s) propuesta(s) que haya(n) sido habilitada(s) a esta etapa, verificando los valores de la Propuesta Económica presentada en el Formulario B-1 y considerando los siguientes aspectos:</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numPr>
          <w:ilvl w:val="0"/>
          <w:numId w:val="48"/>
        </w:numPr>
        <w:ind w:left="0" w:firstLine="0"/>
        <w:jc w:val="both"/>
        <w:rPr>
          <w:rFonts w:ascii="Calibri" w:eastAsia="Calibri" w:hAnsi="Calibri" w:cs="Calibri"/>
          <w:sz w:val="22"/>
          <w:szCs w:val="22"/>
        </w:rPr>
      </w:pPr>
      <w:r w:rsidRPr="0039068B">
        <w:rPr>
          <w:rFonts w:ascii="Calibri" w:eastAsia="Calibri" w:hAnsi="Calibri" w:cs="Calibri"/>
          <w:sz w:val="22"/>
          <w:szCs w:val="22"/>
        </w:rPr>
        <w:t>Cuando exista discrepancia entre los montos indicados en numeral y literal, prevalecerá el literal.</w:t>
      </w:r>
    </w:p>
    <w:p w:rsidR="0039068B" w:rsidRPr="0039068B" w:rsidRDefault="0039068B" w:rsidP="0039068B">
      <w:pPr>
        <w:numPr>
          <w:ilvl w:val="0"/>
          <w:numId w:val="48"/>
        </w:numPr>
        <w:ind w:left="0" w:firstLine="0"/>
        <w:jc w:val="both"/>
        <w:rPr>
          <w:rFonts w:ascii="Calibri" w:eastAsia="Calibri" w:hAnsi="Calibri" w:cs="Calibri"/>
          <w:sz w:val="22"/>
          <w:szCs w:val="22"/>
        </w:rPr>
      </w:pPr>
      <w:r w:rsidRPr="0039068B">
        <w:rPr>
          <w:rFonts w:ascii="Calibri" w:eastAsia="Calibri" w:hAnsi="Calibri" w:cs="Calibri"/>
          <w:sz w:val="22"/>
          <w:szCs w:val="22"/>
        </w:rPr>
        <w:t xml:space="preserve">Cuando el monto resultado de la multiplicación del precio unitario por la cantidad, sea incorrecto, prevalecerá el precio unitario cotizado para obtener el monto ajustado. </w:t>
      </w:r>
    </w:p>
    <w:p w:rsidR="0039068B" w:rsidRPr="0039068B" w:rsidRDefault="0039068B" w:rsidP="0039068B">
      <w:pPr>
        <w:numPr>
          <w:ilvl w:val="0"/>
          <w:numId w:val="48"/>
        </w:numPr>
        <w:ind w:left="0" w:firstLine="0"/>
        <w:jc w:val="both"/>
        <w:rPr>
          <w:rFonts w:ascii="Calibri" w:eastAsia="Calibri" w:hAnsi="Calibri" w:cs="Calibri"/>
          <w:sz w:val="22"/>
          <w:szCs w:val="22"/>
        </w:rPr>
      </w:pPr>
      <w:r w:rsidRPr="0039068B">
        <w:rPr>
          <w:rFonts w:ascii="Calibri" w:eastAsia="Calibri" w:hAnsi="Calibri" w:cs="Calibri"/>
          <w:sz w:val="22"/>
          <w:szCs w:val="22"/>
        </w:rPr>
        <w:t xml:space="preserve">Si la diferencia entre el monto leído de la propuesta y el monto ajustado de la revisión aritmética es menor o igual al dos por ciento (2%), se ajustará la propuesta; caso contrario la propuesta será descalificada. </w:t>
      </w:r>
    </w:p>
    <w:p w:rsidR="0039068B" w:rsidRPr="0039068B" w:rsidRDefault="0039068B" w:rsidP="0039068B">
      <w:pPr>
        <w:numPr>
          <w:ilvl w:val="0"/>
          <w:numId w:val="48"/>
        </w:numPr>
        <w:ind w:left="0" w:firstLine="0"/>
        <w:jc w:val="both"/>
        <w:rPr>
          <w:rFonts w:ascii="Calibri" w:eastAsia="Calibri" w:hAnsi="Calibri" w:cs="Calibri"/>
          <w:sz w:val="22"/>
          <w:szCs w:val="22"/>
        </w:rPr>
      </w:pPr>
      <w:r w:rsidRPr="0039068B">
        <w:rPr>
          <w:rFonts w:ascii="Calibri" w:eastAsia="Calibri" w:hAnsi="Calibri" w:cs="Calibri"/>
          <w:sz w:val="22"/>
          <w:szCs w:val="22"/>
        </w:rPr>
        <w:t>Si el monto ajustado por revisión aritmética supera el precio referencial, la propuesta será descalificada.</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numPr>
          <w:ilvl w:val="2"/>
          <w:numId w:val="21"/>
        </w:numPr>
        <w:ind w:left="0" w:firstLine="0"/>
        <w:jc w:val="both"/>
        <w:rPr>
          <w:rFonts w:ascii="Calibri" w:eastAsia="Calibri" w:hAnsi="Calibri" w:cs="Calibri"/>
          <w:b/>
          <w:sz w:val="22"/>
          <w:szCs w:val="22"/>
        </w:rPr>
      </w:pPr>
      <w:r w:rsidRPr="0039068B">
        <w:rPr>
          <w:rFonts w:ascii="Calibri" w:eastAsia="Calibri" w:hAnsi="Calibri" w:cs="Calibri"/>
          <w:b/>
          <w:sz w:val="22"/>
          <w:szCs w:val="22"/>
        </w:rPr>
        <w:t>DETERMINACIÓN DE LA PROPUESTA ECONÓMICA CON EL PRECIO EVALUADO MAS BAJO. -</w:t>
      </w: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 xml:space="preserve"> </w:t>
      </w: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Una vez efectuada la corrección de los errores aritméticos, se determinará el orden de prelación de las propuestas económicas con relación a la propuesta económica con el precio evaluado más bajo.</w:t>
      </w:r>
    </w:p>
    <w:p w:rsidR="0039068B" w:rsidRPr="0039068B" w:rsidRDefault="0039068B" w:rsidP="0039068B">
      <w:pPr>
        <w:jc w:val="both"/>
        <w:rPr>
          <w:rFonts w:ascii="Calibri" w:eastAsia="Calibri" w:hAnsi="Calibri" w:cs="Calibri"/>
          <w:b/>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 xml:space="preserve">En caso de existir un empate entre dos o más propuestas, se procederá a la evaluación de la propuesta técnica de los proponentes que hubiesen empatado. </w:t>
      </w:r>
    </w:p>
    <w:p w:rsidR="0039068B" w:rsidRPr="0039068B" w:rsidRDefault="0039068B" w:rsidP="0039068B">
      <w:pPr>
        <w:jc w:val="both"/>
        <w:rPr>
          <w:rFonts w:ascii="Calibri" w:eastAsia="Calibri" w:hAnsi="Calibri" w:cs="Calibri"/>
          <w:b/>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39068B" w:rsidRPr="0039068B" w:rsidRDefault="0039068B" w:rsidP="0039068B">
      <w:pPr>
        <w:jc w:val="both"/>
        <w:rPr>
          <w:rFonts w:ascii="Calibri" w:eastAsia="Calibri" w:hAnsi="Calibri" w:cs="Calibri"/>
          <w:b/>
          <w:sz w:val="22"/>
          <w:szCs w:val="22"/>
        </w:rPr>
      </w:pPr>
    </w:p>
    <w:p w:rsidR="0039068B" w:rsidRPr="0039068B" w:rsidRDefault="0039068B" w:rsidP="0039068B">
      <w:pPr>
        <w:numPr>
          <w:ilvl w:val="6"/>
          <w:numId w:val="49"/>
        </w:numPr>
        <w:tabs>
          <w:tab w:val="clear" w:pos="5040"/>
        </w:tabs>
        <w:ind w:left="0" w:firstLine="0"/>
        <w:jc w:val="both"/>
        <w:rPr>
          <w:rFonts w:ascii="Calibri" w:eastAsia="Calibri" w:hAnsi="Calibri" w:cs="Calibri"/>
          <w:b/>
          <w:sz w:val="22"/>
          <w:szCs w:val="22"/>
        </w:rPr>
      </w:pPr>
      <w:r w:rsidRPr="0039068B">
        <w:rPr>
          <w:rFonts w:ascii="Calibri" w:eastAsia="Calibri" w:hAnsi="Calibri" w:cs="Calibri"/>
          <w:b/>
          <w:sz w:val="22"/>
          <w:szCs w:val="22"/>
        </w:rPr>
        <w:t>EVALUACIÓN TÉCNICA. -</w:t>
      </w: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 xml:space="preserve"> </w:t>
      </w: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Una vez concluida la evaluación administrativa/económica, el personal técnico que conforma el Comité de Contratación verificará el cumplimiento de la documentación técnica presentada, aplicando la metodología CUMPLE/NO CUMPLE de la propuesta habilitada con el precio evaluado más bajo.</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En caso de existir aspectos subsanables, el Personal Técnico del Comité de Licitación atenderá el mismo de acuerdo a lo descrito en el numeral 12 (Aspectos Subsanables) del presente DCD.</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numPr>
          <w:ilvl w:val="6"/>
          <w:numId w:val="49"/>
        </w:numPr>
        <w:tabs>
          <w:tab w:val="clear" w:pos="5040"/>
        </w:tabs>
        <w:ind w:left="0" w:firstLine="0"/>
        <w:jc w:val="both"/>
        <w:rPr>
          <w:rFonts w:ascii="Calibri" w:eastAsia="Calibri" w:hAnsi="Calibri" w:cs="Calibri"/>
          <w:b/>
          <w:sz w:val="22"/>
          <w:szCs w:val="22"/>
        </w:rPr>
      </w:pPr>
      <w:r w:rsidRPr="0039068B">
        <w:rPr>
          <w:rFonts w:ascii="Calibri" w:eastAsia="Calibri" w:hAnsi="Calibri" w:cs="Calibri"/>
          <w:b/>
          <w:sz w:val="22"/>
          <w:szCs w:val="22"/>
        </w:rPr>
        <w:t>RESULTADO DE LA EVALUACIÓN. -</w:t>
      </w:r>
    </w:p>
    <w:p w:rsidR="0039068B" w:rsidRPr="0039068B" w:rsidRDefault="0039068B" w:rsidP="0039068B">
      <w:pPr>
        <w:jc w:val="both"/>
        <w:rPr>
          <w:rFonts w:ascii="Calibri" w:eastAsia="Calibri" w:hAnsi="Calibri" w:cs="Calibri"/>
          <w:b/>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lastRenderedPageBreak/>
        <w:t xml:space="preserve">El Comité de Contratación recomendará al RPC la adjudicación o concertación o devolución de antecedentes a la Unidad Solicitante para su análisis y ajustes que correspondan. </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39068B" w:rsidRPr="0039068B" w:rsidRDefault="0039068B" w:rsidP="0039068B">
      <w:pPr>
        <w:jc w:val="both"/>
        <w:rPr>
          <w:rFonts w:ascii="Calibri" w:eastAsia="Calibri" w:hAnsi="Calibri" w:cs="Calibri"/>
          <w:sz w:val="22"/>
          <w:szCs w:val="22"/>
        </w:rPr>
      </w:pPr>
    </w:p>
    <w:p w:rsidR="00F80A11" w:rsidRDefault="0039068B" w:rsidP="0039068B">
      <w:pPr>
        <w:jc w:val="both"/>
        <w:rPr>
          <w:rFonts w:ascii="Calibri" w:hAnsi="Calibri" w:cs="Calibri"/>
          <w:b/>
          <w:bCs/>
          <w:sz w:val="22"/>
          <w:szCs w:val="22"/>
          <w:lang w:val="es-BO"/>
        </w:rPr>
      </w:pPr>
      <w:r w:rsidRPr="0039068B">
        <w:rPr>
          <w:rFonts w:ascii="Calibri" w:eastAsia="Calibri" w:hAnsi="Calibri" w:cs="Calibri"/>
          <w:sz w:val="22"/>
          <w:szCs w:val="22"/>
        </w:rPr>
        <w:t>En caso de Concertación, el Comité de Contratación deberá considerar los criterios descritos en el numeral 27 del presente DCD.</w:t>
      </w:r>
    </w:p>
    <w:p w:rsidR="00F80A11" w:rsidRDefault="00F80A11" w:rsidP="004F75E0">
      <w:pPr>
        <w:jc w:val="center"/>
        <w:rPr>
          <w:rFonts w:ascii="Calibri" w:hAnsi="Calibri" w:cs="Calibri"/>
          <w:b/>
          <w:bCs/>
          <w:sz w:val="22"/>
          <w:szCs w:val="22"/>
          <w:lang w:val="es-BO"/>
        </w:rPr>
      </w:pPr>
    </w:p>
    <w:p w:rsidR="0093018E" w:rsidRPr="00993917" w:rsidRDefault="00DB7B27" w:rsidP="0093018E">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IV</w:t>
      </w:r>
    </w:p>
    <w:p w:rsidR="00B407BF" w:rsidRDefault="0093018E" w:rsidP="00F363F0">
      <w:pPr>
        <w:pStyle w:val="Ttulo1"/>
        <w:jc w:val="center"/>
        <w:rPr>
          <w:rFonts w:ascii="Verdana" w:hAnsi="Verdana" w:cs="Arial"/>
          <w:b w:val="0"/>
          <w:szCs w:val="18"/>
          <w:u w:val="single"/>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bookmarkEnd w:id="5"/>
      <w:bookmarkEnd w:id="6"/>
      <w:bookmarkEnd w:id="7"/>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4903EB" w:rsidRPr="006E28B0" w:rsidRDefault="004903EB" w:rsidP="004903EB">
      <w:pPr>
        <w:jc w:val="center"/>
        <w:rPr>
          <w:rFonts w:asciiTheme="minorHAnsi" w:hAnsiTheme="minorHAnsi" w:cstheme="minorHAnsi"/>
          <w:b/>
          <w:szCs w:val="18"/>
          <w:u w:val="single"/>
        </w:rPr>
      </w:pPr>
      <w:r w:rsidRPr="006E28B0">
        <w:rPr>
          <w:rFonts w:asciiTheme="minorHAnsi" w:hAnsiTheme="minorHAnsi" w:cstheme="minorHAnsi"/>
          <w:b/>
          <w:szCs w:val="18"/>
          <w:u w:val="single"/>
        </w:rPr>
        <w:t>ESPECIFICACIONES TÉCNICAS</w:t>
      </w:r>
    </w:p>
    <w:p w:rsidR="004903EB" w:rsidRPr="006E28B0" w:rsidRDefault="004903EB" w:rsidP="004903EB">
      <w:pPr>
        <w:tabs>
          <w:tab w:val="left" w:pos="1780"/>
        </w:tabs>
        <w:rPr>
          <w:rFonts w:asciiTheme="minorHAnsi" w:hAnsiTheme="minorHAnsi" w:cstheme="minorHAnsi"/>
          <w:sz w:val="18"/>
          <w:szCs w:val="18"/>
        </w:rPr>
      </w:pPr>
      <w:r w:rsidRPr="006E28B0">
        <w:rPr>
          <w:rFonts w:asciiTheme="minorHAnsi" w:hAnsiTheme="minorHAnsi" w:cstheme="minorHAnsi"/>
          <w:sz w:val="18"/>
          <w:szCs w:val="18"/>
        </w:rPr>
        <w:tab/>
      </w:r>
    </w:p>
    <w:tbl>
      <w:tblPr>
        <w:tblW w:w="9547" w:type="dxa"/>
        <w:jc w:val="center"/>
        <w:tblCellMar>
          <w:left w:w="70" w:type="dxa"/>
          <w:right w:w="70" w:type="dxa"/>
        </w:tblCellMar>
        <w:tblLook w:val="04A0" w:firstRow="1" w:lastRow="0" w:firstColumn="1" w:lastColumn="0" w:noHBand="0" w:noVBand="1"/>
      </w:tblPr>
      <w:tblGrid>
        <w:gridCol w:w="638"/>
        <w:gridCol w:w="6237"/>
        <w:gridCol w:w="1417"/>
        <w:gridCol w:w="1255"/>
      </w:tblGrid>
      <w:tr w:rsidR="004903EB" w:rsidRPr="006E28B0" w:rsidTr="000F285C">
        <w:trPr>
          <w:trHeight w:val="502"/>
          <w:jc w:val="center"/>
        </w:trPr>
        <w:tc>
          <w:tcPr>
            <w:tcW w:w="638" w:type="dxa"/>
            <w:tcBorders>
              <w:top w:val="single" w:sz="4" w:space="0" w:color="auto"/>
              <w:left w:val="single" w:sz="4" w:space="0" w:color="auto"/>
              <w:bottom w:val="single" w:sz="4" w:space="0" w:color="auto"/>
              <w:right w:val="single" w:sz="4" w:space="0" w:color="auto"/>
            </w:tcBorders>
            <w:shd w:val="clear" w:color="auto" w:fill="BDD6EE"/>
            <w:vAlign w:val="center"/>
          </w:tcPr>
          <w:p w:rsidR="004903EB" w:rsidRPr="006E28B0" w:rsidRDefault="004903EB" w:rsidP="000F285C">
            <w:pPr>
              <w:spacing w:before="60"/>
              <w:jc w:val="center"/>
              <w:rPr>
                <w:rFonts w:asciiTheme="minorHAnsi" w:hAnsiTheme="minorHAnsi" w:cstheme="minorHAnsi"/>
                <w:b/>
                <w:bCs/>
                <w:sz w:val="18"/>
                <w:lang w:val="es-BO"/>
              </w:rPr>
            </w:pPr>
            <w:r w:rsidRPr="006E28B0">
              <w:rPr>
                <w:rFonts w:asciiTheme="minorHAnsi" w:hAnsiTheme="minorHAnsi" w:cstheme="minorHAnsi"/>
                <w:b/>
                <w:bCs/>
                <w:sz w:val="18"/>
                <w:lang w:val="es-BO"/>
              </w:rPr>
              <w:t>N° ÍTEM</w:t>
            </w:r>
          </w:p>
        </w:tc>
        <w:tc>
          <w:tcPr>
            <w:tcW w:w="6237"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4903EB" w:rsidRPr="006E28B0" w:rsidRDefault="004903EB" w:rsidP="000F285C">
            <w:pPr>
              <w:spacing w:before="60"/>
              <w:jc w:val="center"/>
              <w:rPr>
                <w:rFonts w:asciiTheme="minorHAnsi" w:hAnsiTheme="minorHAnsi" w:cstheme="minorHAnsi"/>
                <w:b/>
                <w:bCs/>
                <w:sz w:val="18"/>
                <w:lang w:val="es-BO"/>
              </w:rPr>
            </w:pPr>
            <w:r w:rsidRPr="006E28B0">
              <w:rPr>
                <w:rFonts w:asciiTheme="minorHAnsi" w:hAnsiTheme="minorHAnsi" w:cstheme="minorHAnsi"/>
                <w:b/>
                <w:bCs/>
                <w:sz w:val="18"/>
                <w:lang w:val="es-BO"/>
              </w:rPr>
              <w:t>DESCRIPCIÓN DETALLADA DEL BIEN</w:t>
            </w:r>
          </w:p>
        </w:tc>
        <w:tc>
          <w:tcPr>
            <w:tcW w:w="1417" w:type="dxa"/>
            <w:tcBorders>
              <w:top w:val="single" w:sz="4" w:space="0" w:color="auto"/>
              <w:left w:val="single" w:sz="4" w:space="0" w:color="auto"/>
              <w:bottom w:val="single" w:sz="4" w:space="0" w:color="auto"/>
              <w:right w:val="single" w:sz="4" w:space="0" w:color="auto"/>
            </w:tcBorders>
            <w:shd w:val="clear" w:color="auto" w:fill="BDD6EE"/>
            <w:vAlign w:val="center"/>
          </w:tcPr>
          <w:p w:rsidR="004903EB" w:rsidRPr="006E28B0" w:rsidRDefault="004903EB" w:rsidP="000F285C">
            <w:pPr>
              <w:spacing w:before="60"/>
              <w:jc w:val="center"/>
              <w:rPr>
                <w:rFonts w:asciiTheme="minorHAnsi" w:hAnsiTheme="minorHAnsi" w:cstheme="minorHAnsi"/>
                <w:b/>
                <w:bCs/>
                <w:sz w:val="18"/>
                <w:lang w:val="es-BO"/>
              </w:rPr>
            </w:pPr>
            <w:r w:rsidRPr="006E28B0">
              <w:rPr>
                <w:rFonts w:asciiTheme="minorHAnsi" w:hAnsiTheme="minorHAnsi" w:cstheme="minorHAnsi"/>
                <w:b/>
                <w:bCs/>
                <w:sz w:val="18"/>
                <w:lang w:val="es-BO"/>
              </w:rPr>
              <w:t>UNIDAD DE MEDIDA</w:t>
            </w:r>
          </w:p>
        </w:tc>
        <w:tc>
          <w:tcPr>
            <w:tcW w:w="1255"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4903EB" w:rsidRPr="006E28B0" w:rsidRDefault="004903EB" w:rsidP="000F285C">
            <w:pPr>
              <w:spacing w:before="60"/>
              <w:jc w:val="center"/>
              <w:rPr>
                <w:rFonts w:asciiTheme="minorHAnsi" w:hAnsiTheme="minorHAnsi" w:cstheme="minorHAnsi"/>
                <w:b/>
                <w:bCs/>
                <w:sz w:val="18"/>
                <w:lang w:val="es-BO"/>
              </w:rPr>
            </w:pPr>
            <w:r w:rsidRPr="006E28B0">
              <w:rPr>
                <w:rFonts w:asciiTheme="minorHAnsi" w:hAnsiTheme="minorHAnsi" w:cstheme="minorHAnsi"/>
                <w:b/>
                <w:bCs/>
                <w:sz w:val="18"/>
                <w:lang w:val="es-BO"/>
              </w:rPr>
              <w:t>CANTIDAD</w:t>
            </w:r>
          </w:p>
        </w:tc>
      </w:tr>
      <w:tr w:rsidR="004903EB" w:rsidRPr="006E28B0" w:rsidTr="000F285C">
        <w:trPr>
          <w:trHeight w:val="160"/>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lang w:val="es-BO" w:eastAsia="es-BO"/>
              </w:rPr>
            </w:pPr>
            <w:r w:rsidRPr="006E28B0">
              <w:rPr>
                <w:rFonts w:asciiTheme="minorHAnsi" w:hAnsiTheme="minorHAnsi" w:cstheme="minorHAnsi"/>
                <w:color w:val="000000"/>
              </w:rPr>
              <w:t>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lang w:val="es-BO" w:eastAsia="es-BO"/>
              </w:rPr>
            </w:pPr>
            <w:r w:rsidRPr="006E28B0">
              <w:rPr>
                <w:rFonts w:asciiTheme="minorHAnsi" w:hAnsiTheme="minorHAnsi" w:cstheme="minorHAnsi"/>
                <w:color w:val="000000"/>
              </w:rPr>
              <w:t>Triapen Forte</w:t>
            </w:r>
            <w:r w:rsidRPr="006E28B0">
              <w:rPr>
                <w:rFonts w:asciiTheme="minorHAnsi" w:hAnsiTheme="minorHAnsi" w:cstheme="minorHAnsi"/>
              </w:rPr>
              <w:t xml:space="preserve"> (</w:t>
            </w:r>
            <w:r w:rsidRPr="006E28B0">
              <w:rPr>
                <w:rFonts w:asciiTheme="minorHAnsi" w:hAnsiTheme="minorHAnsi" w:cstheme="minorHAnsi"/>
                <w:color w:val="000000"/>
              </w:rPr>
              <w:t>o su equivalente)   x 1 fco amp.</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Inyectable</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lang w:val="es-BO" w:eastAsia="es-BO"/>
              </w:rPr>
            </w:pPr>
            <w:r w:rsidRPr="006E28B0">
              <w:rPr>
                <w:rFonts w:asciiTheme="minorHAnsi" w:hAnsiTheme="minorHAnsi" w:cstheme="minorHAnsi"/>
                <w:color w:val="000000"/>
              </w:rPr>
              <w:t>80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Triapen 6.3.3. (o su equivalente) Iny. X fco amp.</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Polvo inyectable</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40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Xolof-D Ungüento Oftalmico (o su equivalente)    x 3.5 g</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Ungüento </w:t>
            </w:r>
            <w:r w:rsidR="000F285C" w:rsidRPr="006E28B0">
              <w:rPr>
                <w:rFonts w:asciiTheme="minorHAnsi" w:hAnsiTheme="minorHAnsi" w:cstheme="minorHAnsi"/>
                <w:color w:val="000000"/>
              </w:rPr>
              <w:t>oftálmico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Antigripal LCH D/N (o su equivalente)     x 4 Comprimidos</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400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Antiflu-des capsulas (o su equivalente)    caja x 100 unid.</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Capsula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400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6</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Typirec 250/6/30/10 mg (o su equivalente)     x 160 Caps.</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Capsula blanda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600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7</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Acitip (o su equivalente)    x 100 comp.</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masticable</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900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8</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Omeprazol 20 mg x 100 caps</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Capsula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900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9</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Flogene 75 mg (o su equivalente)     x 5 amp.</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Solución  inyectable</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Flemex jat Forte  (o su equivalente)     x 120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Jarabe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50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Flemex jat pediatrico (o su equivalente)     x 120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Jarabe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Cobavimin 25.000 UI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Solución inyectable</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Cobavimin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Tableta recubierta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300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IBL Duo (o su equivalente) x 14 Comprimido</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IBL Duo 250 mg (o su equivalente) x 30 gr</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Polvo para </w:t>
            </w:r>
            <w:r w:rsidR="000F285C" w:rsidRPr="006E28B0">
              <w:rPr>
                <w:rFonts w:asciiTheme="minorHAnsi" w:hAnsiTheme="minorHAnsi" w:cstheme="minorHAnsi"/>
                <w:color w:val="000000"/>
              </w:rPr>
              <w:t>suspensión</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8</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16</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Macrotron 500 mg (o su equivalente) x 3 C/Estuche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80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17</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Lacer D 500 mg (o su equivalente) x 24 comp.</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Capsula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18</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Verotonil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Capsula blanda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300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19</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Novotear Col (o su equivalente) x 10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Solución </w:t>
            </w:r>
            <w:r w:rsidR="000F285C" w:rsidRPr="006E28B0">
              <w:rPr>
                <w:rFonts w:asciiTheme="minorHAnsi" w:hAnsiTheme="minorHAnsi" w:cstheme="minorHAnsi"/>
                <w:color w:val="000000"/>
              </w:rPr>
              <w:t>oftálmica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20</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Glucosamin 12 Polvo (o su equivalente) Frasco x 400 G</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Polvo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15</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21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Glucosamin 12 (o su equivalente) caja x 25 sobres</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Polvo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22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Alcofen femenino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Comprimido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400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lastRenderedPageBreak/>
              <w:t>23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Tergynan Dual crema + ovulo (Miconzaol + Tinidazol)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Crema  vag y </w:t>
            </w:r>
            <w:r w:rsidR="000F285C" w:rsidRPr="006E28B0">
              <w:rPr>
                <w:rFonts w:asciiTheme="minorHAnsi" w:hAnsiTheme="minorHAnsi" w:cstheme="minorHAnsi"/>
                <w:color w:val="000000"/>
              </w:rPr>
              <w:t>óvulos</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24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Neuro vimin (o su equivalente) jarabe x 100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Jarabe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25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Tonico Inti jarabe (o su equivalente) x 200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Jarabe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26</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Adrenalina</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Solución  inyectable</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27</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Redoxon Forte 2 g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efervescente</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28</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Magnatil calcico (o su equivalente) </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efervescente</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29</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Abrilar 0,7 gr (o su equivalente) jrb x 100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Jarabe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30</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Atropina</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Solución  inyectable</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31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Complejo B (o su equivalente) jbe x 100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Jarabe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32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Golpex Spray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Spray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33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Lertus Gel (o su equivalente) x 60 gr</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Gel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34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Uridon F (o su equivalente) x 15 comp</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35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Corodin 50 mg. (o su equivalente) </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60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36</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Losartan 50 mg.</w:t>
            </w:r>
            <w:r w:rsidRPr="006E28B0">
              <w:rPr>
                <w:rFonts w:asciiTheme="minorHAnsi" w:hAnsiTheme="minorHAnsi" w:cstheme="minorHAnsi"/>
              </w:rPr>
              <w:t xml:space="preserve"> </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400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37</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Lotrial D 10 mg (o su equivalente) </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Comprimido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150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38</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4 derm crema (o su equivalente) x 20 gramo</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Crema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39</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Aviral  200 mg (o su equivalente) x 20 comprimido</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40</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Aciclovir 5 % crema x 15 gr</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Crema </w:t>
            </w:r>
            <w:r w:rsidR="000F285C" w:rsidRPr="006E28B0">
              <w:rPr>
                <w:rFonts w:asciiTheme="minorHAnsi" w:hAnsiTheme="minorHAnsi" w:cstheme="minorHAnsi"/>
                <w:color w:val="000000"/>
              </w:rPr>
              <w:t>dérmica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30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41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004C93" w:rsidP="000F285C">
            <w:pPr>
              <w:rPr>
                <w:rFonts w:asciiTheme="minorHAnsi" w:hAnsiTheme="minorHAnsi" w:cstheme="minorHAnsi"/>
                <w:color w:val="000000"/>
              </w:rPr>
            </w:pPr>
            <w:r w:rsidRPr="006E28B0">
              <w:rPr>
                <w:rFonts w:asciiTheme="minorHAnsi" w:hAnsiTheme="minorHAnsi" w:cstheme="minorHAnsi"/>
                <w:color w:val="000000"/>
              </w:rPr>
              <w:t>Ácido</w:t>
            </w:r>
            <w:r w:rsidR="004903EB" w:rsidRPr="006E28B0">
              <w:rPr>
                <w:rFonts w:asciiTheme="minorHAnsi" w:hAnsiTheme="minorHAnsi" w:cstheme="minorHAnsi"/>
                <w:color w:val="000000"/>
              </w:rPr>
              <w:t xml:space="preserve"> Nalidixico 500 mg.</w:t>
            </w:r>
            <w:r w:rsidR="004903EB" w:rsidRPr="006E28B0">
              <w:rPr>
                <w:rFonts w:asciiTheme="minorHAnsi" w:hAnsiTheme="minorHAnsi" w:cstheme="minorHAnsi"/>
              </w:rPr>
              <w:t xml:space="preserve"> </w:t>
            </w:r>
            <w:r w:rsidR="004903EB" w:rsidRPr="006E28B0">
              <w:rPr>
                <w:rFonts w:asciiTheme="minorHAnsi" w:hAnsiTheme="minorHAnsi" w:cstheme="minorHAnsi"/>
                <w:color w:val="000000"/>
              </w:rPr>
              <w:t>X 100 comp</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42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Agua Destilada de  10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Solución inyectable</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40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43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Agua Oxigenada 60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Solución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60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44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Agua Oxigenada 125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Solución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80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45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Alcoderm 20 gr.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Crema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46</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Compresa de Gasa 5x5</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Pieza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600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47</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Compresa de Gasa 7.5x7.5</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Pieza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600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48</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Compresa de Gasa 10x10</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Pieza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600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49</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Diclofenaco </w:t>
            </w:r>
            <w:r w:rsidR="000F285C" w:rsidRPr="006E28B0">
              <w:rPr>
                <w:rFonts w:asciiTheme="minorHAnsi" w:hAnsiTheme="minorHAnsi" w:cstheme="minorHAnsi"/>
                <w:color w:val="000000"/>
              </w:rPr>
              <w:t>Sódico</w:t>
            </w:r>
            <w:r w:rsidRPr="006E28B0">
              <w:rPr>
                <w:rFonts w:asciiTheme="minorHAnsi" w:hAnsiTheme="minorHAnsi" w:cstheme="minorHAnsi"/>
                <w:color w:val="000000"/>
              </w:rPr>
              <w:t xml:space="preserve"> 100 mg.</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1200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lastRenderedPageBreak/>
              <w:t>50</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Resfrianex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300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51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Alcolax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52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Algodón 400 gr.</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Pieza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3</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53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Algodón  10 gr.</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Sobre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80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54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Esparadrapo mediano</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Pieza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55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Muxol adulto (o su equivalente) x 100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Jarabe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56</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Moxilin 250 mg.</w:t>
            </w:r>
            <w:r w:rsidRPr="006E28B0">
              <w:rPr>
                <w:rFonts w:asciiTheme="minorHAnsi" w:hAnsiTheme="minorHAnsi" w:cstheme="minorHAnsi"/>
              </w:rPr>
              <w:t xml:space="preserve"> </w:t>
            </w:r>
            <w:r w:rsidRPr="006E28B0">
              <w:rPr>
                <w:rFonts w:asciiTheme="minorHAnsi" w:hAnsiTheme="minorHAnsi" w:cstheme="minorHAnsi"/>
                <w:color w:val="000000"/>
              </w:rPr>
              <w:t xml:space="preserve">(o su equivalente)  Suspensión </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Polvo para suspensión</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57</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Amoxicilina 1 Gr. </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300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58</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Bacticel Forte 800/160 mg.</w:t>
            </w:r>
            <w:r w:rsidRPr="006E28B0">
              <w:rPr>
                <w:rFonts w:asciiTheme="minorHAnsi" w:hAnsiTheme="minorHAnsi" w:cstheme="minorHAnsi"/>
              </w:rPr>
              <w:t xml:space="preserve"> </w:t>
            </w:r>
            <w:r w:rsidRPr="006E28B0">
              <w:rPr>
                <w:rFonts w:asciiTheme="minorHAnsi" w:hAnsiTheme="minorHAnsi" w:cstheme="minorHAnsi"/>
                <w:color w:val="000000"/>
              </w:rPr>
              <w:t>(o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300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59</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Sigmocain colirio (o su equivalente) x 5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Solución </w:t>
            </w:r>
            <w:r w:rsidR="000F285C" w:rsidRPr="006E28B0">
              <w:rPr>
                <w:rFonts w:asciiTheme="minorHAnsi" w:hAnsiTheme="minorHAnsi" w:cstheme="minorHAnsi"/>
                <w:color w:val="000000"/>
              </w:rPr>
              <w:t>oftálmica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5</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60</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Angidol (o su equivalente) sobre x 12 pastillas</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Pastilla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300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61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Arocarbol (o su equivalente) Gotas x 60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Solución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200"/>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62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Aspirina 500 mg(o su equivalente)  x 100</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Comprimido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800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63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Aspirinetas Infantil de 100 mg (o su equivalente) </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Comprimido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500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64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Atorvastatina 20 mg x 20 comp.</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65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Betametasona 1% crema x 15 g</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Crema </w:t>
            </w:r>
            <w:r w:rsidR="000F285C" w:rsidRPr="006E28B0">
              <w:rPr>
                <w:rFonts w:asciiTheme="minorHAnsi" w:hAnsiTheme="minorHAnsi" w:cstheme="minorHAnsi"/>
                <w:color w:val="000000"/>
              </w:rPr>
              <w:t>dérmica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66</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Bil 13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67</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Visional 0.5 % Sol </w:t>
            </w:r>
            <w:r w:rsidR="000F285C" w:rsidRPr="006E28B0">
              <w:rPr>
                <w:rFonts w:asciiTheme="minorHAnsi" w:hAnsiTheme="minorHAnsi" w:cstheme="minorHAnsi"/>
                <w:color w:val="000000"/>
              </w:rPr>
              <w:t>oftálmica</w:t>
            </w:r>
            <w:r w:rsidRPr="006E28B0">
              <w:rPr>
                <w:rFonts w:asciiTheme="minorHAnsi" w:hAnsiTheme="minorHAnsi" w:cstheme="minorHAnsi"/>
                <w:color w:val="000000"/>
              </w:rPr>
              <w:t xml:space="preserve"> (o su equivalente) x 15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Solución </w:t>
            </w:r>
            <w:r w:rsidR="000F285C" w:rsidRPr="006E28B0">
              <w:rPr>
                <w:rFonts w:asciiTheme="minorHAnsi" w:hAnsiTheme="minorHAnsi" w:cstheme="minorHAnsi"/>
                <w:color w:val="000000"/>
              </w:rPr>
              <w:t>oftálmica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68</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Bonagel Plus(o su equivalente)  Suspensión x 200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Suspensión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69</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Brevex (o su equivalente) x 10 comp.</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70</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Verruguil (o su equivalente) </w:t>
            </w:r>
            <w:r w:rsidR="000F285C" w:rsidRPr="006E28B0">
              <w:rPr>
                <w:rFonts w:asciiTheme="minorHAnsi" w:hAnsiTheme="minorHAnsi" w:cstheme="minorHAnsi"/>
                <w:color w:val="000000"/>
              </w:rPr>
              <w:t>solución</w:t>
            </w:r>
            <w:r w:rsidRPr="006E28B0">
              <w:rPr>
                <w:rFonts w:asciiTheme="minorHAnsi" w:hAnsiTheme="minorHAnsi" w:cstheme="minorHAnsi"/>
                <w:color w:val="000000"/>
              </w:rPr>
              <w:t xml:space="preserve"> x 8/10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Solución</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71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Calmodent 10 ml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Solución</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72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Estreptocarbocaftiazol Nf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700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73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Ceftriaxona 1 gr</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Polvo  para inyectable</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74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Ciprofloxacino 500 mg</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600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75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Clofenac Retard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lastRenderedPageBreak/>
              <w:t>76</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Cloranfenicol 0,5 % colirio 10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Solución </w:t>
            </w:r>
            <w:r w:rsidR="000F285C" w:rsidRPr="006E28B0">
              <w:rPr>
                <w:rFonts w:asciiTheme="minorHAnsi" w:hAnsiTheme="minorHAnsi" w:cstheme="minorHAnsi"/>
                <w:color w:val="000000"/>
              </w:rPr>
              <w:t>oftálmica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30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77</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Clorfeniramina IM IV  1ml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Solución inyectable</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50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78</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Sinalerg 10 mg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Solución inyectable</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60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79</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Clotrimazol + Betametazona 15 gr. Crema</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Crema </w:t>
            </w:r>
            <w:r w:rsidR="000F285C" w:rsidRPr="006E28B0">
              <w:rPr>
                <w:rFonts w:asciiTheme="minorHAnsi" w:hAnsiTheme="minorHAnsi" w:cstheme="minorHAnsi"/>
                <w:color w:val="000000"/>
              </w:rPr>
              <w:t>dérmica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40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80</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Clotrimazol 2%  Crema</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Crema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81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Cronocorteroid (o su equivalente)  x 1 frasco</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0F285C" w:rsidP="000F285C">
            <w:pPr>
              <w:rPr>
                <w:rFonts w:asciiTheme="minorHAnsi" w:hAnsiTheme="minorHAnsi" w:cstheme="minorHAnsi"/>
                <w:color w:val="000000"/>
              </w:rPr>
            </w:pPr>
            <w:r w:rsidRPr="006E28B0">
              <w:rPr>
                <w:rFonts w:asciiTheme="minorHAnsi" w:hAnsiTheme="minorHAnsi" w:cstheme="minorHAnsi"/>
                <w:color w:val="000000"/>
              </w:rPr>
              <w:t>Suspensión</w:t>
            </w:r>
            <w:r w:rsidR="004903EB" w:rsidRPr="006E28B0">
              <w:rPr>
                <w:rFonts w:asciiTheme="minorHAnsi" w:hAnsiTheme="minorHAnsi" w:cstheme="minorHAnsi"/>
                <w:color w:val="000000"/>
              </w:rPr>
              <w:t xml:space="preserve"> inyectable</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82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Contralmor (o su equivalente) x 6 Supositorio</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Supositorio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83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Cotonetes Johnson (o su equivalente) x 75 Und.</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Caja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84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Cotrimoxazol forte 800/160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400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85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Venditas Curitas  caja x 100 piezas</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Pieza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86</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Dexametazona 8 mg</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Solución inyectable</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150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87</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Tusbol (o su equivalente) jarabe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Jarabe</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88</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Degraler 5 mg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89</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Entero alfa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Polvo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500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90</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Diclofenaco 75 mg</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400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91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Lertus Retard 100 mg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300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92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Diclofenaco 50 mg</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400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93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Diclofenaco 75 mg</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Solución inyectable</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94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Dicloxacilina  250 mg</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0F285C" w:rsidP="000F285C">
            <w:pPr>
              <w:rPr>
                <w:rFonts w:asciiTheme="minorHAnsi" w:hAnsiTheme="minorHAnsi" w:cstheme="minorHAnsi"/>
                <w:color w:val="000000"/>
              </w:rPr>
            </w:pPr>
            <w:r w:rsidRPr="006E28B0">
              <w:rPr>
                <w:rFonts w:asciiTheme="minorHAnsi" w:hAnsiTheme="minorHAnsi" w:cstheme="minorHAnsi"/>
                <w:color w:val="000000"/>
              </w:rPr>
              <w:t>Suspensión</w:t>
            </w:r>
            <w:r w:rsidR="004903EB" w:rsidRPr="006E28B0">
              <w:rPr>
                <w:rFonts w:asciiTheme="minorHAnsi" w:hAnsiTheme="minorHAnsi" w:cstheme="minorHAnsi"/>
                <w:color w:val="000000"/>
              </w:rPr>
              <w:t xml:space="preserve"> </w:t>
            </w:r>
            <w:r w:rsidRPr="006E28B0">
              <w:rPr>
                <w:rFonts w:asciiTheme="minorHAnsi" w:hAnsiTheme="minorHAnsi" w:cstheme="minorHAnsi"/>
                <w:color w:val="000000"/>
              </w:rPr>
              <w:t>extemporánea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95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Dicloxacilina  500 mg</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Capsula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400</w:t>
            </w:r>
          </w:p>
        </w:tc>
      </w:tr>
      <w:tr w:rsidR="004903EB" w:rsidRPr="006E28B0" w:rsidTr="000F285C">
        <w:trPr>
          <w:trHeight w:val="200"/>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96</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Digestan Compuesto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Polvo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97</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Dioxadol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98</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Dioxadol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Solución  inyectable</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78</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99</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Dolpiret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Comprimido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400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100</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Dolalgial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101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Domper Digest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lastRenderedPageBreak/>
              <w:t>102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Dontoflamon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300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103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Dorixina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104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Elidol caramelos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Pastilla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400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105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Terracolin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106</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Eno Sal de Frutas / SUPERAL DIGES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Polvo  </w:t>
            </w:r>
            <w:r w:rsidR="000F285C" w:rsidRPr="006E28B0">
              <w:rPr>
                <w:rFonts w:asciiTheme="minorHAnsi" w:hAnsiTheme="minorHAnsi" w:cstheme="minorHAnsi"/>
                <w:color w:val="000000"/>
              </w:rPr>
              <w:t>efervescente</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107</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Eritromicina 500 mg</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108</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Espasmo dioxadol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Solución  inyectable</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50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109</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Flamax  15 mg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Comprimido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110</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Flogene relax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111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Flogiatrin B12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Tableta  recubierta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40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112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Flogiatrin B12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Inyectable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300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113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Gel Bronquial Jarabe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Jarabe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114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Gentaderm (o su equivalente) crema</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Crema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115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Glucovance 500/5 mg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Tableta recubierta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400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116</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Guantes Quirúrgicos Estériles</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Sobres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300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117</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Guantes Ginecológicos M </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Unidad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400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118</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Hidrocortizona 100 mg</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Polvo  liofilizado para inyectable</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40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119</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Hiperlipen 100 mg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Comprimido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120</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Hipoglos x 35 gr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Pomada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121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Ibuprofeno 600 mg</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400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122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Ibuprofeno 800 mg</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300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123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Iliadin Adulto Nebulizador sol (o su equivalente) x 15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Solución  nasal</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124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Lidramina Ungüento 15 gr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Pomada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125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Loperamida 2 mg</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Comprimido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400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126</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Loratadina 10 mg</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Tableta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300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127</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Maxibiotic 500 mg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lastRenderedPageBreak/>
              <w:t>128</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Mentisan sobre pastilla menta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Pastilla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80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129</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Mento F ungüento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Ungüento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130</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Micolis 1 % crema(o su equivalente)  x 20 gr</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Tubo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131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Microspore 2 " piel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Pieza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9</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132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Migradolalgial 125 mg (o su equivalente) x 10 comp</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150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133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Nastizol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150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134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Neutravit plus (o su equivalente) suspensión x 120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Suspensión</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135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Nitrofurazona 0,2 % crema </w:t>
            </w:r>
            <w:r w:rsidR="000F285C" w:rsidRPr="006E28B0">
              <w:rPr>
                <w:rFonts w:asciiTheme="minorHAnsi" w:hAnsiTheme="minorHAnsi" w:cstheme="minorHAnsi"/>
                <w:color w:val="000000"/>
              </w:rPr>
              <w:t>dérmica</w:t>
            </w:r>
            <w:r w:rsidRPr="006E28B0">
              <w:rPr>
                <w:rFonts w:asciiTheme="minorHAnsi" w:hAnsiTheme="minorHAnsi" w:cstheme="minorHAnsi"/>
                <w:color w:val="000000"/>
              </w:rPr>
              <w:t xml:space="preserve"> x 15 gr</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Crema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5</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136</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Off Repelente (o su equivalente) crema x 60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Crema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110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137</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Off Repelente Aerosol (o su equivalente) x 165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Aerosol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50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138</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Optigen </w:t>
            </w:r>
            <w:r w:rsidR="000F285C" w:rsidRPr="006E28B0">
              <w:rPr>
                <w:rFonts w:asciiTheme="minorHAnsi" w:hAnsiTheme="minorHAnsi" w:cstheme="minorHAnsi"/>
                <w:color w:val="000000"/>
              </w:rPr>
              <w:t>Colirio</w:t>
            </w:r>
            <w:r w:rsidRPr="006E28B0">
              <w:rPr>
                <w:rFonts w:asciiTheme="minorHAnsi" w:hAnsiTheme="minorHAnsi" w:cstheme="minorHAnsi"/>
                <w:color w:val="000000"/>
              </w:rPr>
              <w:t xml:space="preserve"> (o su equivalente) x 10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Solución  </w:t>
            </w:r>
            <w:r w:rsidR="000F285C" w:rsidRPr="006E28B0">
              <w:rPr>
                <w:rFonts w:asciiTheme="minorHAnsi" w:hAnsiTheme="minorHAnsi" w:cstheme="minorHAnsi"/>
                <w:color w:val="000000"/>
              </w:rPr>
              <w:t>oftálmica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139</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Otalex Gotas oticas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Gotas  oticas</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30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140</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Otazol Gotas otica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Gotas oticas</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141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Oticun Gotas otica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Solución  otica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15</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142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Paracetamol 1 gr.</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400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143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Paracetamol 500 mg.</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Comprimido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1500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144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Pectoral Compuesto Jarabe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Jarabe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145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Perfungol Polvo (o su equivalente) Talquera x 50 gr</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Polvo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146</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Bactifren 500 mg.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50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147</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Metoclopramida 10 mg</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Comprimido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148</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Metronidazol 500 mg</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Comprimido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149</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Niofen Flu Forte (o su equivalente) Suspensión</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0F285C" w:rsidP="000F285C">
            <w:pPr>
              <w:rPr>
                <w:rFonts w:asciiTheme="minorHAnsi" w:hAnsiTheme="minorHAnsi" w:cstheme="minorHAnsi"/>
                <w:color w:val="000000"/>
              </w:rPr>
            </w:pPr>
            <w:r w:rsidRPr="006E28B0">
              <w:rPr>
                <w:rFonts w:asciiTheme="minorHAnsi" w:hAnsiTheme="minorHAnsi" w:cstheme="minorHAnsi"/>
                <w:color w:val="000000"/>
              </w:rPr>
              <w:t>Suspensión</w:t>
            </w:r>
            <w:r w:rsidR="004903EB" w:rsidRPr="006E28B0">
              <w:rPr>
                <w:rFonts w:asciiTheme="minorHAnsi" w:hAnsiTheme="minorHAnsi" w:cstheme="minorHAnsi"/>
                <w:color w:val="000000"/>
              </w:rPr>
              <w:t xml:space="preserve">  oral</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150</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Povidone Topico x 125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Solución  topica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151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Povidone Jabonoso x 125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Solución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spacing w:before="60" w:after="60"/>
              <w:jc w:val="center"/>
              <w:rPr>
                <w:rFonts w:asciiTheme="minorHAnsi" w:hAnsiTheme="minorHAnsi" w:cstheme="minorHAnsi"/>
                <w:bCs/>
                <w:lang w:val="es-BO"/>
              </w:rPr>
            </w:pPr>
            <w:r w:rsidRPr="006E28B0">
              <w:rPr>
                <w:rFonts w:asciiTheme="minorHAnsi" w:hAnsiTheme="minorHAnsi" w:cstheme="minorHAnsi"/>
                <w:bCs/>
                <w:lang w:val="es-BO"/>
              </w:rPr>
              <w:t>152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Pyralvex gotas (o su equivalente) x 10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Solución  topica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153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Quemacuran L  60 gr.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Pomada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90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154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Quetorol 20 mg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Tableta  recubierta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150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lastRenderedPageBreak/>
              <w:t>155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Ratisalil (o su equivalente)  crema x 30/40 gr.</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Crema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156</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Resfriol x 144/120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157</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Remitex D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Comprimido  </w:t>
            </w:r>
            <w:r w:rsidR="000F285C" w:rsidRPr="006E28B0">
              <w:rPr>
                <w:rFonts w:asciiTheme="minorHAnsi" w:hAnsiTheme="minorHAnsi" w:cstheme="minorHAnsi"/>
                <w:color w:val="000000"/>
              </w:rPr>
              <w:t>liberación</w:t>
            </w:r>
            <w:r w:rsidRPr="006E28B0">
              <w:rPr>
                <w:rFonts w:asciiTheme="minorHAnsi" w:hAnsiTheme="minorHAnsi" w:cstheme="minorHAnsi"/>
                <w:color w:val="000000"/>
              </w:rPr>
              <w:t xml:space="preserve"> prolongada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300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158</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Remitex 10 mg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Comprimido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800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159</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Rifamicina Spray x 30/25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Spray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90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160</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Salbutamol 4 mg</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Comprimido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161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Salbutamol 100 mg Spray Aerosol 200 dosis</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Spray  aerosol</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162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Asmabrom Spray Aerosol (Salb+Beclomet)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Aerosol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5</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163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Sarnol Locion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Loción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164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Septicide 500 mg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80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165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Suero de la Vida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Polvo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600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166</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Sundown fps #30 (o su equivalente)   x 120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Crema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81</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167</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Tapsin </w:t>
            </w:r>
            <w:r w:rsidR="000F285C" w:rsidRPr="006E28B0">
              <w:rPr>
                <w:rFonts w:asciiTheme="minorHAnsi" w:hAnsiTheme="minorHAnsi" w:cstheme="minorHAnsi"/>
                <w:color w:val="000000"/>
              </w:rPr>
              <w:t>Día</w:t>
            </w:r>
            <w:r w:rsidRPr="006E28B0">
              <w:rPr>
                <w:rFonts w:asciiTheme="minorHAnsi" w:hAnsiTheme="minorHAnsi" w:cstheme="minorHAnsi"/>
                <w:color w:val="000000"/>
              </w:rPr>
              <w:t xml:space="preserve"> Compuesto </w:t>
            </w:r>
            <w:r w:rsidR="000F285C" w:rsidRPr="006E28B0">
              <w:rPr>
                <w:rFonts w:asciiTheme="minorHAnsi" w:hAnsiTheme="minorHAnsi" w:cstheme="minorHAnsi"/>
                <w:color w:val="000000"/>
              </w:rPr>
              <w:t>Limón</w:t>
            </w:r>
            <w:r w:rsidRPr="006E28B0">
              <w:rPr>
                <w:rFonts w:asciiTheme="minorHAnsi" w:hAnsiTheme="minorHAnsi" w:cstheme="minorHAnsi"/>
                <w:color w:val="000000"/>
              </w:rPr>
              <w:t>/Miel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Polvo  para </w:t>
            </w:r>
            <w:r w:rsidR="000F285C" w:rsidRPr="006E28B0">
              <w:rPr>
                <w:rFonts w:asciiTheme="minorHAnsi" w:hAnsiTheme="minorHAnsi" w:cstheme="minorHAnsi"/>
                <w:color w:val="000000"/>
              </w:rPr>
              <w:t>solución</w:t>
            </w:r>
            <w:r w:rsidRPr="006E28B0">
              <w:rPr>
                <w:rFonts w:asciiTheme="minorHAnsi" w:hAnsiTheme="minorHAnsi" w:cstheme="minorHAnsi"/>
                <w:color w:val="000000"/>
              </w:rPr>
              <w:t xml:space="preserve"> oral</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168</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Tapsin Noche Compuesto </w:t>
            </w:r>
            <w:r w:rsidR="000F285C" w:rsidRPr="006E28B0">
              <w:rPr>
                <w:rFonts w:asciiTheme="minorHAnsi" w:hAnsiTheme="minorHAnsi" w:cstheme="minorHAnsi"/>
                <w:color w:val="000000"/>
              </w:rPr>
              <w:t>Limón</w:t>
            </w:r>
            <w:r w:rsidRPr="006E28B0">
              <w:rPr>
                <w:rFonts w:asciiTheme="minorHAnsi" w:hAnsiTheme="minorHAnsi" w:cstheme="minorHAnsi"/>
                <w:color w:val="000000"/>
              </w:rPr>
              <w:t>/Miel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Polvo  para </w:t>
            </w:r>
            <w:r w:rsidR="000F285C" w:rsidRPr="006E28B0">
              <w:rPr>
                <w:rFonts w:asciiTheme="minorHAnsi" w:hAnsiTheme="minorHAnsi" w:cstheme="minorHAnsi"/>
                <w:color w:val="000000"/>
              </w:rPr>
              <w:t>solución</w:t>
            </w:r>
            <w:r w:rsidRPr="006E28B0">
              <w:rPr>
                <w:rFonts w:asciiTheme="minorHAnsi" w:hAnsiTheme="minorHAnsi" w:cstheme="minorHAnsi"/>
                <w:color w:val="000000"/>
              </w:rPr>
              <w:t xml:space="preserve"> oral</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169</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Talflex 100mg.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Comprimido con recubierto </w:t>
            </w:r>
            <w:r w:rsidR="000F285C" w:rsidRPr="006E28B0">
              <w:rPr>
                <w:rFonts w:asciiTheme="minorHAnsi" w:hAnsiTheme="minorHAnsi" w:cstheme="minorHAnsi"/>
                <w:color w:val="000000"/>
              </w:rPr>
              <w:t>entérico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170</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Tela Adhesiva 10 cm</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Pieza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171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Tialgin forte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150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172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Tialgin  Tram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Comprimido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173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Trombofob (o su equivalente) pomada x 15 gr</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Pomada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174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Tusigen (o su equivalente) Jarabe x 100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Jarabe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175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Venda de Gasa de 10 cm</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Pieza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130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176</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Venda de Gasa de 15 cm</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Pieza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177</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Venda de yeso 15 cm</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Pieza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178</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Neuryl 0.50 mg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Comprimido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179</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Relazepan 10 mg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Solución  inyectable</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20</w:t>
            </w:r>
          </w:p>
        </w:tc>
      </w:tr>
      <w:tr w:rsidR="004903EB" w:rsidRPr="006E28B0" w:rsidTr="000F285C">
        <w:trPr>
          <w:trHeight w:val="413"/>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180</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Venda </w:t>
            </w:r>
            <w:r w:rsidR="000F285C" w:rsidRPr="006E28B0">
              <w:rPr>
                <w:rFonts w:asciiTheme="minorHAnsi" w:hAnsiTheme="minorHAnsi" w:cstheme="minorHAnsi"/>
                <w:color w:val="000000"/>
              </w:rPr>
              <w:t>elástica</w:t>
            </w:r>
            <w:r w:rsidRPr="006E28B0">
              <w:rPr>
                <w:rFonts w:asciiTheme="minorHAnsi" w:hAnsiTheme="minorHAnsi" w:cstheme="minorHAnsi"/>
                <w:color w:val="000000"/>
              </w:rPr>
              <w:t xml:space="preserve"> de 10 cm</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Pieza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130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lastRenderedPageBreak/>
              <w:t>181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Venda </w:t>
            </w:r>
            <w:r w:rsidR="000F285C" w:rsidRPr="006E28B0">
              <w:rPr>
                <w:rFonts w:asciiTheme="minorHAnsi" w:hAnsiTheme="minorHAnsi" w:cstheme="minorHAnsi"/>
                <w:color w:val="000000"/>
              </w:rPr>
              <w:t>elástica</w:t>
            </w:r>
            <w:r w:rsidRPr="006E28B0">
              <w:rPr>
                <w:rFonts w:asciiTheme="minorHAnsi" w:hAnsiTheme="minorHAnsi" w:cstheme="minorHAnsi"/>
                <w:color w:val="000000"/>
              </w:rPr>
              <w:t xml:space="preserve"> de 5 cm</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Pieza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80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182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Viadil Compuesto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Comprimido  recubierto</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1200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183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Vitagrip Caliente (o su equivalente)</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 xml:space="preserve">Granulado </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800</w:t>
            </w:r>
          </w:p>
        </w:tc>
      </w:tr>
      <w:tr w:rsidR="004903EB" w:rsidRPr="006E28B0" w:rsidTr="000F285C">
        <w:trPr>
          <w:trHeight w:val="397"/>
          <w:jc w:val="center"/>
        </w:trPr>
        <w:tc>
          <w:tcPr>
            <w:tcW w:w="638" w:type="dxa"/>
            <w:tcBorders>
              <w:top w:val="single" w:sz="4" w:space="0" w:color="auto"/>
              <w:left w:val="single" w:sz="4" w:space="0" w:color="auto"/>
              <w:bottom w:val="single" w:sz="4" w:space="0" w:color="auto"/>
              <w:right w:val="single" w:sz="4" w:space="0" w:color="000000"/>
            </w:tcBorders>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184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Lidocaina 1 %   5 ml</w:t>
            </w:r>
          </w:p>
        </w:tc>
        <w:tc>
          <w:tcPr>
            <w:tcW w:w="1417" w:type="dxa"/>
            <w:tcBorders>
              <w:top w:val="nil"/>
              <w:left w:val="nil"/>
              <w:bottom w:val="single" w:sz="8" w:space="0" w:color="auto"/>
              <w:right w:val="single" w:sz="8" w:space="0" w:color="auto"/>
            </w:tcBorders>
            <w:shd w:val="clear" w:color="auto" w:fill="auto"/>
            <w:vAlign w:val="center"/>
          </w:tcPr>
          <w:p w:rsidR="004903EB" w:rsidRPr="006E28B0" w:rsidRDefault="004903EB" w:rsidP="000F285C">
            <w:pPr>
              <w:rPr>
                <w:rFonts w:asciiTheme="minorHAnsi" w:hAnsiTheme="minorHAnsi" w:cstheme="minorHAnsi"/>
                <w:color w:val="000000"/>
              </w:rPr>
            </w:pPr>
            <w:r w:rsidRPr="006E28B0">
              <w:rPr>
                <w:rFonts w:asciiTheme="minorHAnsi" w:hAnsiTheme="minorHAnsi" w:cstheme="minorHAnsi"/>
                <w:color w:val="000000"/>
              </w:rPr>
              <w:t>Solución  inyectable</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6E28B0" w:rsidRDefault="004903EB" w:rsidP="000F285C">
            <w:pPr>
              <w:jc w:val="center"/>
              <w:rPr>
                <w:rFonts w:asciiTheme="minorHAnsi" w:hAnsiTheme="minorHAnsi" w:cstheme="minorHAnsi"/>
                <w:color w:val="000000"/>
              </w:rPr>
            </w:pPr>
            <w:r w:rsidRPr="006E28B0">
              <w:rPr>
                <w:rFonts w:asciiTheme="minorHAnsi" w:hAnsiTheme="minorHAnsi" w:cstheme="minorHAnsi"/>
                <w:color w:val="000000"/>
              </w:rPr>
              <w:t>21</w:t>
            </w:r>
          </w:p>
        </w:tc>
      </w:tr>
    </w:tbl>
    <w:p w:rsidR="004903EB" w:rsidRPr="006E28B0" w:rsidRDefault="004903EB" w:rsidP="004903EB">
      <w:pPr>
        <w:tabs>
          <w:tab w:val="left" w:pos="1780"/>
        </w:tabs>
        <w:rPr>
          <w:rFonts w:asciiTheme="minorHAnsi" w:hAnsiTheme="minorHAnsi" w:cstheme="minorHAnsi"/>
          <w:sz w:val="18"/>
          <w:szCs w:val="18"/>
        </w:rPr>
      </w:pPr>
    </w:p>
    <w:p w:rsidR="004903EB" w:rsidRPr="006E28B0" w:rsidRDefault="004903EB" w:rsidP="004903EB">
      <w:pPr>
        <w:tabs>
          <w:tab w:val="left" w:pos="1780"/>
        </w:tabs>
        <w:rPr>
          <w:rFonts w:asciiTheme="minorHAnsi" w:hAnsiTheme="minorHAnsi" w:cstheme="minorHAnsi"/>
          <w:sz w:val="18"/>
          <w:szCs w:val="18"/>
        </w:rPr>
      </w:pPr>
    </w:p>
    <w:p w:rsidR="004903EB" w:rsidRPr="006E28B0" w:rsidRDefault="004903EB" w:rsidP="004903EB">
      <w:pPr>
        <w:pStyle w:val="Prrafodelista"/>
        <w:numPr>
          <w:ilvl w:val="0"/>
          <w:numId w:val="44"/>
        </w:numPr>
        <w:contextualSpacing/>
        <w:jc w:val="both"/>
        <w:rPr>
          <w:rFonts w:asciiTheme="minorHAnsi" w:hAnsiTheme="minorHAnsi" w:cstheme="minorHAnsi"/>
          <w:b/>
          <w:bCs/>
          <w:sz w:val="18"/>
          <w:szCs w:val="18"/>
          <w:lang w:eastAsia="es-BO"/>
        </w:rPr>
      </w:pPr>
      <w:r w:rsidRPr="006E28B0">
        <w:rPr>
          <w:rFonts w:asciiTheme="minorHAnsi" w:hAnsiTheme="minorHAnsi" w:cstheme="minorHAnsi"/>
          <w:b/>
          <w:bCs/>
          <w:sz w:val="18"/>
          <w:szCs w:val="18"/>
          <w:lang w:eastAsia="es-BO"/>
        </w:rPr>
        <w:t xml:space="preserve">CARACTERÍSTICAS </w:t>
      </w:r>
    </w:p>
    <w:p w:rsidR="004903EB" w:rsidRPr="006E28B0" w:rsidRDefault="004903EB" w:rsidP="004903EB">
      <w:pPr>
        <w:pStyle w:val="Prrafodelista"/>
        <w:jc w:val="both"/>
        <w:rPr>
          <w:rFonts w:asciiTheme="minorHAnsi" w:hAnsiTheme="minorHAnsi" w:cstheme="minorHAns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903EB" w:rsidRPr="006E28B0" w:rsidTr="000F285C">
        <w:trPr>
          <w:trHeight w:val="346"/>
        </w:trPr>
        <w:tc>
          <w:tcPr>
            <w:tcW w:w="9640" w:type="dxa"/>
            <w:shd w:val="clear" w:color="auto" w:fill="B8CCE4"/>
            <w:vAlign w:val="center"/>
          </w:tcPr>
          <w:p w:rsidR="004903EB" w:rsidRPr="006E28B0" w:rsidRDefault="004903EB" w:rsidP="000F285C">
            <w:pPr>
              <w:autoSpaceDE w:val="0"/>
              <w:autoSpaceDN w:val="0"/>
              <w:adjustRightInd w:val="0"/>
              <w:rPr>
                <w:rFonts w:asciiTheme="minorHAnsi" w:hAnsiTheme="minorHAnsi" w:cstheme="minorHAnsi"/>
                <w:b/>
                <w:bCs/>
                <w:sz w:val="18"/>
                <w:szCs w:val="18"/>
                <w:lang w:eastAsia="es-BO"/>
              </w:rPr>
            </w:pPr>
            <w:r w:rsidRPr="006E28B0">
              <w:rPr>
                <w:rFonts w:asciiTheme="minorHAnsi" w:hAnsiTheme="minorHAnsi" w:cstheme="minorHAnsi"/>
                <w:b/>
                <w:bCs/>
                <w:sz w:val="18"/>
                <w:szCs w:val="18"/>
              </w:rPr>
              <w:t>CARACTERÍSTICAS TÉCNICAS DEL BIEN</w:t>
            </w:r>
          </w:p>
        </w:tc>
      </w:tr>
      <w:tr w:rsidR="004903EB" w:rsidRPr="006E28B0" w:rsidTr="000F285C">
        <w:trPr>
          <w:trHeight w:val="452"/>
        </w:trPr>
        <w:tc>
          <w:tcPr>
            <w:tcW w:w="9640" w:type="dxa"/>
            <w:shd w:val="clear" w:color="auto" w:fill="auto"/>
            <w:vAlign w:val="bottom"/>
          </w:tcPr>
          <w:p w:rsidR="004903EB" w:rsidRPr="006E28B0" w:rsidRDefault="004903EB" w:rsidP="000F285C">
            <w:pPr>
              <w:autoSpaceDE w:val="0"/>
              <w:autoSpaceDN w:val="0"/>
              <w:adjustRightInd w:val="0"/>
              <w:jc w:val="both"/>
              <w:rPr>
                <w:rFonts w:asciiTheme="minorHAnsi" w:hAnsiTheme="minorHAnsi" w:cstheme="minorHAnsi"/>
                <w:sz w:val="18"/>
                <w:szCs w:val="18"/>
              </w:rPr>
            </w:pPr>
          </w:p>
          <w:tbl>
            <w:tblPr>
              <w:tblW w:w="9237" w:type="dxa"/>
              <w:jc w:val="center"/>
              <w:tblLayout w:type="fixed"/>
              <w:tblCellMar>
                <w:left w:w="70" w:type="dxa"/>
                <w:right w:w="70" w:type="dxa"/>
              </w:tblCellMar>
              <w:tblLook w:val="04A0" w:firstRow="1" w:lastRow="0" w:firstColumn="1" w:lastColumn="0" w:noHBand="0" w:noVBand="1"/>
            </w:tblPr>
            <w:tblGrid>
              <w:gridCol w:w="582"/>
              <w:gridCol w:w="2764"/>
              <w:gridCol w:w="3118"/>
              <w:gridCol w:w="1701"/>
              <w:gridCol w:w="1072"/>
            </w:tblGrid>
            <w:tr w:rsidR="004903EB" w:rsidRPr="000F285C" w:rsidTr="000F285C">
              <w:trPr>
                <w:trHeight w:val="502"/>
                <w:jc w:val="center"/>
              </w:trPr>
              <w:tc>
                <w:tcPr>
                  <w:tcW w:w="582" w:type="dxa"/>
                  <w:tcBorders>
                    <w:top w:val="single" w:sz="4" w:space="0" w:color="auto"/>
                    <w:left w:val="single" w:sz="4" w:space="0" w:color="auto"/>
                    <w:bottom w:val="single" w:sz="4" w:space="0" w:color="auto"/>
                    <w:right w:val="single" w:sz="4" w:space="0" w:color="000000"/>
                  </w:tcBorders>
                  <w:shd w:val="clear" w:color="auto" w:fill="B8CCE4"/>
                  <w:vAlign w:val="center"/>
                </w:tcPr>
                <w:p w:rsidR="004903EB" w:rsidRPr="000F285C" w:rsidRDefault="004903EB" w:rsidP="000F285C">
                  <w:pPr>
                    <w:jc w:val="center"/>
                    <w:rPr>
                      <w:rFonts w:asciiTheme="minorHAnsi" w:hAnsiTheme="minorHAnsi" w:cstheme="minorHAnsi"/>
                      <w:b/>
                      <w:bCs/>
                      <w:color w:val="000000"/>
                      <w:sz w:val="18"/>
                      <w:szCs w:val="18"/>
                      <w:lang w:val="es-BO"/>
                    </w:rPr>
                  </w:pPr>
                  <w:r w:rsidRPr="000F285C">
                    <w:rPr>
                      <w:rFonts w:asciiTheme="minorHAnsi" w:hAnsiTheme="minorHAnsi" w:cstheme="minorHAnsi"/>
                      <w:b/>
                      <w:bCs/>
                      <w:color w:val="000000"/>
                      <w:sz w:val="18"/>
                      <w:szCs w:val="18"/>
                      <w:lang w:val="es-BO"/>
                    </w:rPr>
                    <w:t>N° ÍTEM</w:t>
                  </w:r>
                </w:p>
              </w:tc>
              <w:tc>
                <w:tcPr>
                  <w:tcW w:w="2764" w:type="dxa"/>
                  <w:tcBorders>
                    <w:top w:val="single" w:sz="4" w:space="0" w:color="auto"/>
                    <w:left w:val="single" w:sz="4" w:space="0" w:color="auto"/>
                    <w:bottom w:val="single" w:sz="4" w:space="0" w:color="auto"/>
                    <w:right w:val="single" w:sz="4" w:space="0" w:color="auto"/>
                  </w:tcBorders>
                  <w:shd w:val="clear" w:color="auto" w:fill="B8CCE4"/>
                  <w:vAlign w:val="center"/>
                </w:tcPr>
                <w:p w:rsidR="004903EB" w:rsidRPr="000F285C" w:rsidRDefault="004903EB" w:rsidP="000F285C">
                  <w:pPr>
                    <w:jc w:val="center"/>
                    <w:rPr>
                      <w:rFonts w:asciiTheme="minorHAnsi" w:hAnsiTheme="minorHAnsi" w:cstheme="minorHAnsi"/>
                      <w:b/>
                      <w:bCs/>
                      <w:color w:val="000000"/>
                      <w:sz w:val="18"/>
                      <w:szCs w:val="18"/>
                      <w:lang w:val="es-BO"/>
                    </w:rPr>
                  </w:pPr>
                  <w:r w:rsidRPr="000F285C">
                    <w:rPr>
                      <w:rFonts w:asciiTheme="minorHAnsi" w:hAnsiTheme="minorHAnsi" w:cstheme="minorHAnsi"/>
                      <w:b/>
                      <w:bCs/>
                      <w:sz w:val="18"/>
                      <w:szCs w:val="18"/>
                      <w:lang w:val="es-BO"/>
                    </w:rPr>
                    <w:t>DESCRIPCIÓN DETALLADA DEL BIEN</w:t>
                  </w:r>
                </w:p>
              </w:tc>
              <w:tc>
                <w:tcPr>
                  <w:tcW w:w="311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903EB" w:rsidRPr="000F285C" w:rsidRDefault="004903EB" w:rsidP="000F285C">
                  <w:pPr>
                    <w:jc w:val="center"/>
                    <w:rPr>
                      <w:rFonts w:asciiTheme="minorHAnsi" w:hAnsiTheme="minorHAnsi" w:cstheme="minorHAnsi"/>
                      <w:b/>
                      <w:bCs/>
                      <w:color w:val="000000"/>
                      <w:sz w:val="18"/>
                      <w:szCs w:val="18"/>
                      <w:lang w:val="es-BO"/>
                    </w:rPr>
                  </w:pPr>
                  <w:r w:rsidRPr="000F285C">
                    <w:rPr>
                      <w:rFonts w:asciiTheme="minorHAnsi" w:hAnsiTheme="minorHAnsi" w:cstheme="minorHAnsi"/>
                      <w:b/>
                      <w:bCs/>
                      <w:color w:val="000000"/>
                      <w:sz w:val="18"/>
                      <w:szCs w:val="18"/>
                      <w:lang w:val="es-BO"/>
                    </w:rPr>
                    <w:t>CONCENTRACIÓN</w:t>
                  </w:r>
                </w:p>
              </w:tc>
              <w:tc>
                <w:tcPr>
                  <w:tcW w:w="1701" w:type="dxa"/>
                  <w:tcBorders>
                    <w:top w:val="single" w:sz="4" w:space="0" w:color="auto"/>
                    <w:left w:val="single" w:sz="4" w:space="0" w:color="auto"/>
                    <w:bottom w:val="single" w:sz="4" w:space="0" w:color="auto"/>
                    <w:right w:val="single" w:sz="4" w:space="0" w:color="auto"/>
                  </w:tcBorders>
                  <w:shd w:val="clear" w:color="auto" w:fill="B8CCE4"/>
                  <w:vAlign w:val="center"/>
                </w:tcPr>
                <w:p w:rsidR="004903EB" w:rsidRPr="000F285C" w:rsidRDefault="004903EB" w:rsidP="000F285C">
                  <w:pPr>
                    <w:jc w:val="center"/>
                    <w:rPr>
                      <w:rFonts w:asciiTheme="minorHAnsi" w:hAnsiTheme="minorHAnsi" w:cstheme="minorHAnsi"/>
                      <w:b/>
                      <w:bCs/>
                      <w:color w:val="000000"/>
                      <w:sz w:val="18"/>
                      <w:szCs w:val="18"/>
                      <w:lang w:val="es-BO"/>
                    </w:rPr>
                  </w:pPr>
                  <w:r w:rsidRPr="000F285C">
                    <w:rPr>
                      <w:rFonts w:asciiTheme="minorHAnsi" w:hAnsiTheme="minorHAnsi" w:cstheme="minorHAnsi"/>
                      <w:b/>
                      <w:bCs/>
                      <w:color w:val="000000"/>
                      <w:sz w:val="18"/>
                      <w:szCs w:val="18"/>
                      <w:lang w:val="es-BO"/>
                    </w:rPr>
                    <w:t>FORMA FARMACÉUTICA</w:t>
                  </w:r>
                </w:p>
              </w:tc>
              <w:tc>
                <w:tcPr>
                  <w:tcW w:w="107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4903EB" w:rsidRPr="000F285C" w:rsidRDefault="004903EB" w:rsidP="000F285C">
                  <w:pPr>
                    <w:jc w:val="center"/>
                    <w:rPr>
                      <w:rFonts w:asciiTheme="minorHAnsi" w:hAnsiTheme="minorHAnsi" w:cstheme="minorHAnsi"/>
                      <w:b/>
                      <w:bCs/>
                      <w:color w:val="000000"/>
                      <w:sz w:val="18"/>
                      <w:szCs w:val="18"/>
                      <w:lang w:val="es-BO"/>
                    </w:rPr>
                  </w:pPr>
                  <w:r w:rsidRPr="000F285C">
                    <w:rPr>
                      <w:rFonts w:asciiTheme="minorHAnsi" w:hAnsiTheme="minorHAnsi" w:cstheme="minorHAnsi"/>
                      <w:b/>
                      <w:bCs/>
                      <w:color w:val="000000"/>
                      <w:sz w:val="18"/>
                      <w:szCs w:val="18"/>
                      <w:lang w:val="es-BO"/>
                    </w:rPr>
                    <w:t xml:space="preserve">CANTIDAD </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lang w:val="es-BO" w:eastAsia="es-BO"/>
                    </w:rPr>
                  </w:pPr>
                  <w:r w:rsidRPr="000F285C">
                    <w:rPr>
                      <w:rFonts w:asciiTheme="minorHAnsi" w:hAnsiTheme="minorHAnsi" w:cstheme="minorHAnsi"/>
                      <w:color w:val="000000"/>
                      <w:sz w:val="18"/>
                      <w:szCs w:val="18"/>
                    </w:rPr>
                    <w:t>1</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Triapen Forte</w:t>
                  </w:r>
                  <w:r w:rsidRPr="000F285C">
                    <w:rPr>
                      <w:rFonts w:asciiTheme="minorHAnsi" w:hAnsiTheme="minorHAnsi" w:cstheme="minorHAnsi"/>
                      <w:sz w:val="18"/>
                      <w:szCs w:val="18"/>
                    </w:rPr>
                    <w:t xml:space="preserve"> (</w:t>
                  </w:r>
                  <w:r w:rsidRPr="000F285C">
                    <w:rPr>
                      <w:rFonts w:asciiTheme="minorHAnsi" w:hAnsiTheme="minorHAnsi" w:cstheme="minorHAnsi"/>
                      <w:color w:val="000000"/>
                      <w:sz w:val="18"/>
                      <w:szCs w:val="18"/>
                    </w:rPr>
                    <w:t>o su equivalente)   x 1 fco amp.</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rPr>
                    <w:t xml:space="preserve">Penicilina </w:t>
                  </w:r>
                  <w:r w:rsidR="000F285C" w:rsidRPr="000F285C">
                    <w:rPr>
                      <w:rFonts w:asciiTheme="minorHAnsi" w:hAnsiTheme="minorHAnsi" w:cstheme="minorHAnsi"/>
                      <w:sz w:val="18"/>
                      <w:szCs w:val="18"/>
                    </w:rPr>
                    <w:t>potásica</w:t>
                  </w:r>
                  <w:r w:rsidRPr="000F285C">
                    <w:rPr>
                      <w:rFonts w:asciiTheme="minorHAnsi" w:hAnsiTheme="minorHAnsi" w:cstheme="minorHAnsi"/>
                      <w:sz w:val="18"/>
                      <w:szCs w:val="18"/>
                    </w:rPr>
                    <w:t xml:space="preserve"> 600.000 UI, Penicilina procainica 600.000 UI, Penicilina G benzatinica 1.200.000 UI.</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Inyectable</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lang w:val="es-BO" w:eastAsia="es-BO"/>
                    </w:rPr>
                  </w:pPr>
                  <w:r w:rsidRPr="000F285C">
                    <w:rPr>
                      <w:rFonts w:asciiTheme="minorHAnsi" w:hAnsiTheme="minorHAnsi" w:cstheme="minorHAnsi"/>
                      <w:color w:val="000000"/>
                      <w:sz w:val="18"/>
                      <w:szCs w:val="18"/>
                    </w:rPr>
                    <w:t>80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Triapen 6.3.3. (o su equivalente) Iny. X fco amp.</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rPr>
                    <w:t xml:space="preserve">Penicilina </w:t>
                  </w:r>
                  <w:r w:rsidR="000F285C" w:rsidRPr="000F285C">
                    <w:rPr>
                      <w:rFonts w:asciiTheme="minorHAnsi" w:hAnsiTheme="minorHAnsi" w:cstheme="minorHAnsi"/>
                      <w:sz w:val="18"/>
                      <w:szCs w:val="18"/>
                    </w:rPr>
                    <w:t>potásica</w:t>
                  </w:r>
                  <w:r w:rsidRPr="000F285C">
                    <w:rPr>
                      <w:rFonts w:asciiTheme="minorHAnsi" w:hAnsiTheme="minorHAnsi" w:cstheme="minorHAnsi"/>
                      <w:sz w:val="18"/>
                      <w:szCs w:val="18"/>
                    </w:rPr>
                    <w:t xml:space="preserve"> 300.000 UI, Penicilina procainica 300.000 UI, Penicilina G benzatinica 600.000 UI.</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Polvo inyectable</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40</w:t>
                  </w:r>
                </w:p>
              </w:tc>
            </w:tr>
            <w:tr w:rsidR="004903EB" w:rsidRPr="000F285C" w:rsidTr="000F285C">
              <w:trPr>
                <w:trHeight w:val="613"/>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3</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Xolof-D Ungüento Oftalmico (o su equivalente)    x 3.5 g</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contextualSpacing/>
                    <w:rPr>
                      <w:rFonts w:asciiTheme="minorHAnsi" w:hAnsiTheme="minorHAnsi" w:cstheme="minorHAnsi"/>
                      <w:sz w:val="18"/>
                      <w:szCs w:val="18"/>
                    </w:rPr>
                  </w:pPr>
                  <w:r w:rsidRPr="000F285C">
                    <w:rPr>
                      <w:rFonts w:asciiTheme="minorHAnsi" w:hAnsiTheme="minorHAnsi" w:cstheme="minorHAnsi"/>
                      <w:sz w:val="18"/>
                      <w:szCs w:val="18"/>
                    </w:rPr>
                    <w:t xml:space="preserve">Ungüento Oftálmico: </w:t>
                  </w:r>
                </w:p>
                <w:p w:rsidR="004903EB" w:rsidRPr="000F285C" w:rsidRDefault="004903EB" w:rsidP="000F285C">
                  <w:pPr>
                    <w:contextualSpacing/>
                    <w:rPr>
                      <w:rFonts w:asciiTheme="minorHAnsi" w:hAnsiTheme="minorHAnsi" w:cstheme="minorHAnsi"/>
                      <w:sz w:val="18"/>
                      <w:szCs w:val="18"/>
                    </w:rPr>
                  </w:pPr>
                  <w:r w:rsidRPr="000F285C">
                    <w:rPr>
                      <w:rFonts w:asciiTheme="minorHAnsi" w:hAnsiTheme="minorHAnsi" w:cstheme="minorHAnsi"/>
                      <w:sz w:val="18"/>
                      <w:szCs w:val="18"/>
                    </w:rPr>
                    <w:t xml:space="preserve">Tobramicina 0.3 g; </w:t>
                  </w:r>
                </w:p>
                <w:p w:rsidR="004903EB" w:rsidRPr="000F285C" w:rsidRDefault="004903EB" w:rsidP="000F285C">
                  <w:pPr>
                    <w:contextualSpacing/>
                    <w:rPr>
                      <w:rFonts w:asciiTheme="minorHAnsi" w:hAnsiTheme="minorHAnsi" w:cstheme="minorHAnsi"/>
                      <w:sz w:val="18"/>
                      <w:szCs w:val="18"/>
                    </w:rPr>
                  </w:pPr>
                  <w:r w:rsidRPr="000F285C">
                    <w:rPr>
                      <w:rFonts w:asciiTheme="minorHAnsi" w:hAnsiTheme="minorHAnsi" w:cstheme="minorHAnsi"/>
                      <w:sz w:val="18"/>
                      <w:szCs w:val="18"/>
                    </w:rPr>
                    <w:t>Dexametasona 0.1 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Ungüento </w:t>
                  </w:r>
                  <w:r w:rsidR="000F285C" w:rsidRPr="000F285C">
                    <w:rPr>
                      <w:rFonts w:asciiTheme="minorHAnsi" w:hAnsiTheme="minorHAnsi" w:cstheme="minorHAnsi"/>
                      <w:color w:val="000000"/>
                      <w:sz w:val="18"/>
                      <w:szCs w:val="18"/>
                    </w:rPr>
                    <w:t>oftálmico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4</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Antigripal LCH D/N (o su equivalente)     x 4 Comprimidos</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004C93" w:rsidP="000F285C">
                  <w:pPr>
                    <w:rPr>
                      <w:rFonts w:asciiTheme="minorHAnsi" w:hAnsiTheme="minorHAnsi" w:cstheme="minorHAnsi"/>
                      <w:sz w:val="18"/>
                      <w:szCs w:val="18"/>
                    </w:rPr>
                  </w:pPr>
                  <w:r w:rsidRPr="000F285C">
                    <w:rPr>
                      <w:rFonts w:asciiTheme="minorHAnsi" w:hAnsiTheme="minorHAnsi" w:cstheme="minorHAnsi"/>
                      <w:sz w:val="18"/>
                      <w:szCs w:val="18"/>
                    </w:rPr>
                    <w:t>Paracetamol 500</w:t>
                  </w:r>
                  <w:r w:rsidR="004903EB" w:rsidRPr="000F285C">
                    <w:rPr>
                      <w:rFonts w:asciiTheme="minorHAnsi" w:hAnsiTheme="minorHAnsi" w:cstheme="minorHAnsi"/>
                      <w:sz w:val="18"/>
                      <w:szCs w:val="18"/>
                    </w:rPr>
                    <w:t xml:space="preserve"> mg</w:t>
                  </w:r>
                </w:p>
                <w:p w:rsidR="004903EB" w:rsidRPr="000F285C" w:rsidRDefault="00004C93" w:rsidP="000F285C">
                  <w:pPr>
                    <w:rPr>
                      <w:rFonts w:asciiTheme="minorHAnsi" w:hAnsiTheme="minorHAnsi" w:cstheme="minorHAnsi"/>
                      <w:sz w:val="18"/>
                      <w:szCs w:val="18"/>
                    </w:rPr>
                  </w:pPr>
                  <w:r w:rsidRPr="000F285C">
                    <w:rPr>
                      <w:rFonts w:asciiTheme="minorHAnsi" w:hAnsiTheme="minorHAnsi" w:cstheme="minorHAnsi"/>
                      <w:sz w:val="18"/>
                      <w:szCs w:val="18"/>
                    </w:rPr>
                    <w:t>Pseudoefedrina 60</w:t>
                  </w:r>
                  <w:r w:rsidR="004903EB" w:rsidRPr="000F285C">
                    <w:rPr>
                      <w:rFonts w:asciiTheme="minorHAnsi" w:hAnsiTheme="minorHAnsi" w:cstheme="minorHAnsi"/>
                      <w:sz w:val="18"/>
                      <w:szCs w:val="18"/>
                    </w:rPr>
                    <w:t xml:space="preserve">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rPr>
                    <w:t>Clorfeniramida Maleato  4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400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5</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Antiflu-des capsulas (o su equivalente)    caja x 100 unid.</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Maleato de Clorfeniramida 3mg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Clorhidrato de Amantadina 5mg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Paracetamol 300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Capsula</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400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6</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Style w:val="title3"/>
                      <w:rFonts w:asciiTheme="minorHAnsi" w:hAnsiTheme="minorHAnsi" w:cstheme="minorHAnsi"/>
                      <w:sz w:val="18"/>
                      <w:szCs w:val="18"/>
                    </w:rPr>
                  </w:pPr>
                  <w:r w:rsidRPr="000F285C">
                    <w:rPr>
                      <w:rFonts w:asciiTheme="minorHAnsi" w:hAnsiTheme="minorHAnsi" w:cstheme="minorHAnsi"/>
                      <w:color w:val="000000"/>
                      <w:sz w:val="18"/>
                      <w:szCs w:val="18"/>
                    </w:rPr>
                    <w:t>Typirec 250/6/30/10 mg (o su equivalente)     x 160 Caps.</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Style w:val="title3"/>
                      <w:rFonts w:asciiTheme="minorHAnsi" w:hAnsiTheme="minorHAnsi" w:cstheme="minorHAnsi"/>
                      <w:sz w:val="18"/>
                      <w:szCs w:val="18"/>
                    </w:rPr>
                    <w:t>Paracetamol 250mg+Clorfeniramina 2.5mg+Pseudoefedrina 30mg+Dextrometorfano 10mg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Capsula blanda</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600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7</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Acitip (o su equivalente)    x 100 comp.</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Magaldrato 800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Simeticona 40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masticable</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900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8</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Omeprazol 20 mg x 100 caps.</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Omeprazol 20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Capsula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900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9</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Flogene 75 mg (o su equivalente)     x 5 amp.</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Diclofenaco Potasico 75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Solución  inyectable</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Flemex jat Forte  (o su equivalente)     x 120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Codeina 10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Pseudoefedrina 30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Clorfeniramida 2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Extracto Blando de Hierbas 0.3 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Exipiente 5 ml.</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Jarabe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50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11</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Flemex jat pediatrico (o su equivalente)     x 120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Codeina Fosfato 10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Pseudoefedrina clorhidrato 7,5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Clorfeniramina maleato 0,5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Jarabe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12</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Cobavimin 25.000 UI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Vitamina B 12 25.000 UI</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Solución inyectable</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13</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Cobavimin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Vitamina B1      250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Vitamina B6        75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Vitamina B12     250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Tableta recubierta</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300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lastRenderedPageBreak/>
                    <w:t>14</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IBL Duo (o su equivalente) x 14 Comprimido</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Amoxicilina 875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Sulbactam  125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15</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IBL Duo 250 mg (o su equivalente) x 30 gr</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Amoxicilina 1000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Sulbactan   250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Excipiente       5 ml</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Polvo para </w:t>
                  </w:r>
                  <w:r w:rsidR="000F285C" w:rsidRPr="000F285C">
                    <w:rPr>
                      <w:rFonts w:asciiTheme="minorHAnsi" w:hAnsiTheme="minorHAnsi" w:cstheme="minorHAnsi"/>
                      <w:color w:val="000000"/>
                      <w:sz w:val="18"/>
                      <w:szCs w:val="18"/>
                    </w:rPr>
                    <w:t>suspensión</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8</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16</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Macrotron 500 mg (o su equivalente) x 3 C/Estuche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Azitromicina 500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80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17</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Lacer D 500 mg (o su equivalente) x 24 comp.</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Dicloxacilina 500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Capsula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18</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Verotonil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Coenzima Q</w:t>
                  </w:r>
                  <w:r w:rsidR="00004C93" w:rsidRPr="000F285C">
                    <w:rPr>
                      <w:rFonts w:asciiTheme="minorHAnsi" w:hAnsiTheme="minorHAnsi" w:cstheme="minorHAnsi"/>
                      <w:sz w:val="18"/>
                      <w:szCs w:val="18"/>
                      <w:lang w:val="es-BO"/>
                    </w:rPr>
                    <w:t>10 10</w:t>
                  </w:r>
                  <w:r w:rsidRPr="000F285C">
                    <w:rPr>
                      <w:rFonts w:asciiTheme="minorHAnsi" w:hAnsiTheme="minorHAnsi" w:cstheme="minorHAnsi"/>
                      <w:sz w:val="18"/>
                      <w:szCs w:val="18"/>
                      <w:lang w:val="es-BO"/>
                    </w:rPr>
                    <w:t xml:space="preserve"> mg.</w:t>
                  </w:r>
                </w:p>
                <w:p w:rsidR="004903EB" w:rsidRPr="000F285C" w:rsidRDefault="00004C93"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Ácido</w:t>
                  </w:r>
                  <w:r w:rsidR="004903EB" w:rsidRPr="000F285C">
                    <w:rPr>
                      <w:rFonts w:asciiTheme="minorHAnsi" w:hAnsiTheme="minorHAnsi" w:cstheme="minorHAnsi"/>
                      <w:sz w:val="18"/>
                      <w:szCs w:val="18"/>
                      <w:lang w:val="es-BO"/>
                    </w:rPr>
                    <w:t xml:space="preserve"> </w:t>
                  </w:r>
                  <w:r w:rsidR="000F285C" w:rsidRPr="000F285C">
                    <w:rPr>
                      <w:rFonts w:asciiTheme="minorHAnsi" w:hAnsiTheme="minorHAnsi" w:cstheme="minorHAnsi"/>
                      <w:sz w:val="18"/>
                      <w:szCs w:val="18"/>
                      <w:lang w:val="es-BO"/>
                    </w:rPr>
                    <w:t>Fólico</w:t>
                  </w:r>
                  <w:r w:rsidR="004903EB" w:rsidRPr="000F285C">
                    <w:rPr>
                      <w:rFonts w:asciiTheme="minorHAnsi" w:hAnsiTheme="minorHAnsi" w:cstheme="minorHAnsi"/>
                      <w:sz w:val="18"/>
                      <w:szCs w:val="18"/>
                      <w:lang w:val="es-BO"/>
                    </w:rPr>
                    <w:t xml:space="preserve"> 200 ug.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Calcio 26 mg.</w:t>
                  </w:r>
                </w:p>
                <w:p w:rsidR="004903EB" w:rsidRPr="000F285C" w:rsidRDefault="00004C93"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Ácido</w:t>
                  </w:r>
                  <w:r w:rsidR="004903EB" w:rsidRPr="000F285C">
                    <w:rPr>
                      <w:rFonts w:asciiTheme="minorHAnsi" w:hAnsiTheme="minorHAnsi" w:cstheme="minorHAnsi"/>
                      <w:sz w:val="18"/>
                      <w:szCs w:val="18"/>
                      <w:lang w:val="es-BO"/>
                    </w:rPr>
                    <w:t xml:space="preserve"> </w:t>
                  </w:r>
                  <w:r w:rsidRPr="000F285C">
                    <w:rPr>
                      <w:rFonts w:asciiTheme="minorHAnsi" w:hAnsiTheme="minorHAnsi" w:cstheme="minorHAnsi"/>
                      <w:sz w:val="18"/>
                      <w:szCs w:val="18"/>
                      <w:lang w:val="es-BO"/>
                    </w:rPr>
                    <w:t>Pantotenico 5</w:t>
                  </w:r>
                  <w:r w:rsidR="004903EB" w:rsidRPr="000F285C">
                    <w:rPr>
                      <w:rFonts w:asciiTheme="minorHAnsi" w:hAnsiTheme="minorHAnsi" w:cstheme="minorHAnsi"/>
                      <w:sz w:val="18"/>
                      <w:szCs w:val="18"/>
                      <w:lang w:val="es-BO"/>
                    </w:rPr>
                    <w:t xml:space="preserve"> mg.</w:t>
                  </w:r>
                </w:p>
                <w:p w:rsidR="004903EB" w:rsidRPr="000F285C" w:rsidRDefault="00004C93"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Zing 7</w:t>
                  </w:r>
                  <w:r w:rsidR="004903EB" w:rsidRPr="000F285C">
                    <w:rPr>
                      <w:rFonts w:asciiTheme="minorHAnsi" w:hAnsiTheme="minorHAnsi" w:cstheme="minorHAnsi"/>
                      <w:sz w:val="18"/>
                      <w:szCs w:val="18"/>
                      <w:lang w:val="es-BO"/>
                    </w:rPr>
                    <w:t>,5 mg</w:t>
                  </w:r>
                </w:p>
                <w:p w:rsidR="004903EB" w:rsidRPr="000F285C" w:rsidRDefault="00004C93"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Biotina 20</w:t>
                  </w:r>
                  <w:r w:rsidR="004903EB" w:rsidRPr="000F285C">
                    <w:rPr>
                      <w:rFonts w:asciiTheme="minorHAnsi" w:hAnsiTheme="minorHAnsi" w:cstheme="minorHAnsi"/>
                      <w:sz w:val="18"/>
                      <w:szCs w:val="18"/>
                      <w:lang w:val="es-BO"/>
                    </w:rPr>
                    <w:t xml:space="preserve"> ug.</w:t>
                  </w:r>
                </w:p>
                <w:p w:rsidR="004903EB" w:rsidRPr="000F285C" w:rsidRDefault="00004C93"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Cobre 1</w:t>
                  </w:r>
                  <w:r w:rsidR="004903EB" w:rsidRPr="000F285C">
                    <w:rPr>
                      <w:rFonts w:asciiTheme="minorHAnsi" w:hAnsiTheme="minorHAnsi" w:cstheme="minorHAnsi"/>
                      <w:sz w:val="18"/>
                      <w:szCs w:val="18"/>
                      <w:lang w:val="es-BO"/>
                    </w:rPr>
                    <w:t xml:space="preserve"> mg</w:t>
                  </w:r>
                </w:p>
                <w:p w:rsidR="004903EB" w:rsidRPr="000F285C" w:rsidRDefault="00004C93"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Niacina 10</w:t>
                  </w:r>
                  <w:r w:rsidR="004903EB" w:rsidRPr="000F285C">
                    <w:rPr>
                      <w:rFonts w:asciiTheme="minorHAnsi" w:hAnsiTheme="minorHAnsi" w:cstheme="minorHAnsi"/>
                      <w:sz w:val="18"/>
                      <w:szCs w:val="18"/>
                      <w:lang w:val="es-BO"/>
                    </w:rPr>
                    <w:t xml:space="preserve">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Cromo 7,</w:t>
                  </w:r>
                  <w:r w:rsidR="00004C93" w:rsidRPr="000F285C">
                    <w:rPr>
                      <w:rFonts w:asciiTheme="minorHAnsi" w:hAnsiTheme="minorHAnsi" w:cstheme="minorHAnsi"/>
                      <w:sz w:val="18"/>
                      <w:szCs w:val="18"/>
                      <w:lang w:val="es-BO"/>
                    </w:rPr>
                    <w:t>5 ug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Pro-Vitamina A 12.500 UI</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Fosforo 20 mg</w:t>
                  </w:r>
                </w:p>
                <w:p w:rsidR="004903EB" w:rsidRPr="000F285C" w:rsidRDefault="00004C93"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Riboflavina 1</w:t>
                  </w:r>
                  <w:r w:rsidR="004903EB" w:rsidRPr="000F285C">
                    <w:rPr>
                      <w:rFonts w:asciiTheme="minorHAnsi" w:hAnsiTheme="minorHAnsi" w:cstheme="minorHAnsi"/>
                      <w:sz w:val="18"/>
                      <w:szCs w:val="18"/>
                      <w:lang w:val="es-BO"/>
                    </w:rPr>
                    <w:t xml:space="preserve"> mg</w:t>
                  </w:r>
                </w:p>
                <w:p w:rsidR="004903EB" w:rsidRPr="000F285C" w:rsidRDefault="00004C93"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Hierro 10</w:t>
                  </w:r>
                  <w:r w:rsidR="004903EB" w:rsidRPr="000F285C">
                    <w:rPr>
                      <w:rFonts w:asciiTheme="minorHAnsi" w:hAnsiTheme="minorHAnsi" w:cstheme="minorHAnsi"/>
                      <w:sz w:val="18"/>
                      <w:szCs w:val="18"/>
                      <w:lang w:val="es-BO"/>
                    </w:rPr>
                    <w:t xml:space="preserve">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Tiamina 800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Magnesio 500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Vitamina B6   1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Manganeso 1,2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Vitamina B</w:t>
                  </w:r>
                  <w:r w:rsidR="00004C93" w:rsidRPr="000F285C">
                    <w:rPr>
                      <w:rFonts w:asciiTheme="minorHAnsi" w:hAnsiTheme="minorHAnsi" w:cstheme="minorHAnsi"/>
                      <w:sz w:val="18"/>
                      <w:szCs w:val="18"/>
                      <w:lang w:val="es-BO"/>
                    </w:rPr>
                    <w:t>12 1</w:t>
                  </w:r>
                  <w:r w:rsidRPr="000F285C">
                    <w:rPr>
                      <w:rFonts w:asciiTheme="minorHAnsi" w:hAnsiTheme="minorHAnsi" w:cstheme="minorHAnsi"/>
                      <w:sz w:val="18"/>
                      <w:szCs w:val="18"/>
                      <w:lang w:val="es-BO"/>
                    </w:rPr>
                    <w:t>,5 ug</w:t>
                  </w:r>
                </w:p>
                <w:p w:rsidR="004903EB" w:rsidRPr="000F285C" w:rsidRDefault="00004C93"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Molibdeno 7</w:t>
                  </w:r>
                  <w:r w:rsidR="004903EB" w:rsidRPr="000F285C">
                    <w:rPr>
                      <w:rFonts w:asciiTheme="minorHAnsi" w:hAnsiTheme="minorHAnsi" w:cstheme="minorHAnsi"/>
                      <w:sz w:val="18"/>
                      <w:szCs w:val="18"/>
                      <w:lang w:val="es-BO"/>
                    </w:rPr>
                    <w:t>,5 ug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 xml:space="preserve">Vitamina </w:t>
                  </w:r>
                  <w:r w:rsidR="00004C93" w:rsidRPr="000F285C">
                    <w:rPr>
                      <w:rFonts w:asciiTheme="minorHAnsi" w:hAnsiTheme="minorHAnsi" w:cstheme="minorHAnsi"/>
                      <w:sz w:val="18"/>
                      <w:szCs w:val="18"/>
                      <w:lang w:val="es-BO"/>
                    </w:rPr>
                    <w:t>C 60</w:t>
                  </w:r>
                  <w:r w:rsidRPr="000F285C">
                    <w:rPr>
                      <w:rFonts w:asciiTheme="minorHAnsi" w:hAnsiTheme="minorHAnsi" w:cstheme="minorHAnsi"/>
                      <w:sz w:val="18"/>
                      <w:szCs w:val="18"/>
                      <w:lang w:val="es-BO"/>
                    </w:rPr>
                    <w:t xml:space="preserve">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Potasio 7,5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Vitamina D3 200 U.I.</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Selenio 40 ug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Vitamina E  45 UI</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Capsula blanda</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300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19</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Novotear Col (o su equivalente) x 10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Nafazolina Clorhidrato 0.012 g; Hipromelosa 0.300 g; Dextran 0.100 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Solución </w:t>
                  </w:r>
                  <w:r w:rsidR="000F285C" w:rsidRPr="000F285C">
                    <w:rPr>
                      <w:rFonts w:asciiTheme="minorHAnsi" w:hAnsiTheme="minorHAnsi" w:cstheme="minorHAnsi"/>
                      <w:color w:val="000000"/>
                      <w:sz w:val="18"/>
                      <w:szCs w:val="18"/>
                    </w:rPr>
                    <w:t>oftálmica</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20</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Glucosamin 12 Polvo (o su equivalente) Frasco x 400 G</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Vitamina B1     0,05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Vitamina B6     0,03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Vitamina B12   100 ug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Dextrosa CSP   100 gr</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Polvo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15</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21</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Glucosamin 12 (o su equivalente) caja x 25 sobres</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Vitamina B1     0,0075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Vitamina B6     0,0045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Vitamina B12   15 ug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Dextrosa C.S.</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Polvo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22</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Alcofen femenino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Paracetamol      500 mg.</w:t>
                  </w:r>
                </w:p>
                <w:p w:rsidR="004903EB" w:rsidRPr="000F285C" w:rsidRDefault="000F285C"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Cafeína</w:t>
                  </w:r>
                  <w:r w:rsidR="004903EB" w:rsidRPr="000F285C">
                    <w:rPr>
                      <w:rFonts w:asciiTheme="minorHAnsi" w:hAnsiTheme="minorHAnsi" w:cstheme="minorHAnsi"/>
                      <w:sz w:val="18"/>
                      <w:szCs w:val="18"/>
                      <w:lang w:val="es-BO"/>
                    </w:rPr>
                    <w:t xml:space="preserve">              30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Comprimido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400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23</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Tergynan Dual crema + ovulo                           (Miconzaol + Tinidazol)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Nitrato de Miconazol       2.0 g</w:t>
                  </w:r>
                </w:p>
                <w:p w:rsidR="004903EB" w:rsidRPr="000F285C" w:rsidRDefault="004903EB" w:rsidP="000F285C">
                  <w:pPr>
                    <w:tabs>
                      <w:tab w:val="left" w:pos="2201"/>
                    </w:tabs>
                    <w:rPr>
                      <w:rFonts w:asciiTheme="minorHAnsi" w:hAnsiTheme="minorHAnsi" w:cstheme="minorHAnsi"/>
                      <w:sz w:val="18"/>
                      <w:szCs w:val="18"/>
                      <w:lang w:val="es-BO"/>
                    </w:rPr>
                  </w:pPr>
                  <w:r w:rsidRPr="000F285C">
                    <w:rPr>
                      <w:rFonts w:asciiTheme="minorHAnsi" w:hAnsiTheme="minorHAnsi" w:cstheme="minorHAnsi"/>
                      <w:sz w:val="18"/>
                      <w:szCs w:val="18"/>
                      <w:lang w:val="es-BO"/>
                    </w:rPr>
                    <w:t>Tinidazol                        3.0 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Nitrato de Miconazol       100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Tinidazol                       150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Crema  vag y </w:t>
                  </w:r>
                  <w:r w:rsidR="000F285C" w:rsidRPr="000F285C">
                    <w:rPr>
                      <w:rFonts w:asciiTheme="minorHAnsi" w:hAnsiTheme="minorHAnsi" w:cstheme="minorHAnsi"/>
                      <w:color w:val="000000"/>
                      <w:sz w:val="18"/>
                      <w:szCs w:val="18"/>
                    </w:rPr>
                    <w:t>óvulos</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24</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Neuro vimin (o su equivalente) jarabe x 100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Vitamina B1                  30.00 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Vitamina B2                  15.00 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Vitamina B6                    5.00 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Amida nicotínica          100.00 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Calcio pantotenato          5.00 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Aminoácidos                      5.00 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lastRenderedPageBreak/>
                    <w:t>Hematoporfirina               6.25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rPr>
                    <w:t>Vehículo c.s.p.               100.00 mL</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lastRenderedPageBreak/>
                    <w:t xml:space="preserve">Jarabe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lastRenderedPageBreak/>
                    <w:t>25</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Tonico Inti jarabe (o su equivalente) x 200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Fenilalanina                    47mg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Isoleucina                        1mg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Leucina                          90mg,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Lisina                          53,5mg,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Metionina                       10mg,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Treonina                        27mg,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Triptófano                      10mg,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Valina                         39,5mg;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Alanina                          67mg,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Arginina                      20,5mg,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Asparagina                     87mg,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Glicina                         35,5mg,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Glutamina                      58mg,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Histidina                        42mg,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Prolina                        24,5mg,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Serina                        36,5mg,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Tirosina                      13,5mg,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Amida nicotínica             50mg,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Sodio fosfato               3,38mg,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Vitamina B</w:t>
                  </w:r>
                  <w:r w:rsidRPr="000F285C">
                    <w:rPr>
                      <w:rFonts w:asciiTheme="minorHAnsi" w:hAnsiTheme="minorHAnsi" w:cstheme="minorHAnsi"/>
                      <w:sz w:val="18"/>
                      <w:szCs w:val="18"/>
                      <w:vertAlign w:val="subscript"/>
                    </w:rPr>
                    <w:t>1</w:t>
                  </w:r>
                  <w:r w:rsidRPr="000F285C">
                    <w:rPr>
                      <w:rFonts w:asciiTheme="minorHAnsi" w:hAnsiTheme="minorHAnsi" w:cstheme="minorHAnsi"/>
                      <w:sz w:val="18"/>
                      <w:szCs w:val="18"/>
                    </w:rPr>
                    <w:t xml:space="preserve">                    20mg,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Vitamina B</w:t>
                  </w:r>
                  <w:r w:rsidRPr="000F285C">
                    <w:rPr>
                      <w:rFonts w:asciiTheme="minorHAnsi" w:hAnsiTheme="minorHAnsi" w:cstheme="minorHAnsi"/>
                      <w:sz w:val="18"/>
                      <w:szCs w:val="18"/>
                      <w:vertAlign w:val="subscript"/>
                    </w:rPr>
                    <w:t>2</w:t>
                  </w:r>
                  <w:r w:rsidRPr="000F285C">
                    <w:rPr>
                      <w:rFonts w:asciiTheme="minorHAnsi" w:hAnsiTheme="minorHAnsi" w:cstheme="minorHAnsi"/>
                      <w:sz w:val="18"/>
                      <w:szCs w:val="18"/>
                    </w:rPr>
                    <w:t xml:space="preserve">                   10mg,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Vitamina B</w:t>
                  </w:r>
                  <w:r w:rsidRPr="000F285C">
                    <w:rPr>
                      <w:rFonts w:asciiTheme="minorHAnsi" w:hAnsiTheme="minorHAnsi" w:cstheme="minorHAnsi"/>
                      <w:sz w:val="18"/>
                      <w:szCs w:val="18"/>
                      <w:vertAlign w:val="subscript"/>
                    </w:rPr>
                    <w:t>6</w:t>
                  </w:r>
                  <w:r w:rsidRPr="000F285C">
                    <w:rPr>
                      <w:rFonts w:asciiTheme="minorHAnsi" w:hAnsiTheme="minorHAnsi" w:cstheme="minorHAnsi"/>
                      <w:sz w:val="18"/>
                      <w:szCs w:val="18"/>
                    </w:rPr>
                    <w:t xml:space="preserve">                     5mg,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Vitamina C                     10mg, </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rPr>
                    <w:t>Vehículo cs.</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Jarabe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26</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Adrenalina</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Adrenalina 1 mg./1 ml.</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Solución  inyectable</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27</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 xml:space="preserve">Redoxon Forte 2 g (o su equivalente) </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shd w:val="clear" w:color="auto" w:fill="FFFFFF"/>
                      <w:lang w:val="es-BO"/>
                    </w:rPr>
                    <w:t xml:space="preserve">Vitamina </w:t>
                  </w:r>
                  <w:r w:rsidRPr="000F285C">
                    <w:rPr>
                      <w:rFonts w:asciiTheme="minorHAnsi" w:hAnsiTheme="minorHAnsi" w:cstheme="minorHAnsi"/>
                      <w:sz w:val="18"/>
                      <w:szCs w:val="18"/>
                      <w:lang w:val="es-BO"/>
                    </w:rPr>
                    <w:t>C       2000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efervescente</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28</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Style w:val="st"/>
                      <w:rFonts w:asciiTheme="minorHAnsi" w:hAnsiTheme="minorHAnsi" w:cstheme="minorHAnsi"/>
                      <w:sz w:val="18"/>
                      <w:szCs w:val="18"/>
                    </w:rPr>
                  </w:pPr>
                  <w:r w:rsidRPr="000F285C">
                    <w:rPr>
                      <w:rFonts w:asciiTheme="minorHAnsi" w:hAnsiTheme="minorHAnsi" w:cstheme="minorHAnsi"/>
                      <w:color w:val="000000"/>
                      <w:sz w:val="18"/>
                      <w:szCs w:val="18"/>
                    </w:rPr>
                    <w:t xml:space="preserve">Magnatil calcico (o su equivalente) </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Style w:val="st"/>
                      <w:rFonts w:asciiTheme="minorHAnsi" w:hAnsiTheme="minorHAnsi" w:cstheme="minorHAnsi"/>
                      <w:sz w:val="18"/>
                      <w:szCs w:val="18"/>
                    </w:rPr>
                  </w:pPr>
                  <w:r w:rsidRPr="000F285C">
                    <w:rPr>
                      <w:rStyle w:val="st"/>
                      <w:rFonts w:asciiTheme="minorHAnsi" w:hAnsiTheme="minorHAnsi" w:cstheme="minorHAnsi"/>
                      <w:sz w:val="18"/>
                      <w:szCs w:val="18"/>
                    </w:rPr>
                    <w:t xml:space="preserve">Magnesio       131.74 mg </w:t>
                  </w:r>
                </w:p>
                <w:p w:rsidR="004903EB" w:rsidRPr="000F285C" w:rsidRDefault="004903EB" w:rsidP="000F285C">
                  <w:pPr>
                    <w:rPr>
                      <w:rFonts w:asciiTheme="minorHAnsi" w:hAnsiTheme="minorHAnsi" w:cstheme="minorHAnsi"/>
                      <w:sz w:val="18"/>
                      <w:szCs w:val="18"/>
                      <w:lang w:val="es-BO"/>
                    </w:rPr>
                  </w:pPr>
                  <w:r w:rsidRPr="000F285C">
                    <w:rPr>
                      <w:rStyle w:val="st"/>
                      <w:rFonts w:asciiTheme="minorHAnsi" w:hAnsiTheme="minorHAnsi" w:cstheme="minorHAnsi"/>
                      <w:sz w:val="18"/>
                      <w:szCs w:val="18"/>
                    </w:rPr>
                    <w:t>Vitamina C         500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efervescente</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29</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color w:val="000000"/>
                      <w:sz w:val="18"/>
                      <w:szCs w:val="18"/>
                    </w:rPr>
                  </w:pPr>
                  <w:r w:rsidRPr="000F285C">
                    <w:rPr>
                      <w:rFonts w:asciiTheme="minorHAnsi" w:hAnsiTheme="minorHAnsi" w:cstheme="minorHAnsi"/>
                      <w:color w:val="000000"/>
                      <w:sz w:val="18"/>
                      <w:szCs w:val="18"/>
                    </w:rPr>
                    <w:t>Abrilar 0,7 gr (o su equivalente) jrb x 100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BE400F" w:rsidP="000F285C">
                  <w:pPr>
                    <w:rPr>
                      <w:rFonts w:asciiTheme="minorHAnsi" w:hAnsiTheme="minorHAnsi" w:cstheme="minorHAnsi"/>
                      <w:sz w:val="18"/>
                      <w:szCs w:val="18"/>
                    </w:rPr>
                  </w:pPr>
                  <w:hyperlink r:id="rId16" w:history="1">
                    <w:r w:rsidR="004903EB" w:rsidRPr="000F285C">
                      <w:rPr>
                        <w:rStyle w:val="Hipervnculo"/>
                        <w:rFonts w:asciiTheme="minorHAnsi" w:hAnsiTheme="minorHAnsi" w:cstheme="minorHAnsi"/>
                        <w:color w:val="000000"/>
                        <w:sz w:val="18"/>
                        <w:szCs w:val="18"/>
                      </w:rPr>
                      <w:t>Hederá Hélix</w:t>
                    </w:r>
                  </w:hyperlink>
                  <w:r w:rsidR="004903EB" w:rsidRPr="000F285C">
                    <w:rPr>
                      <w:rFonts w:asciiTheme="minorHAnsi" w:hAnsiTheme="minorHAnsi" w:cstheme="minorHAnsi"/>
                      <w:sz w:val="18"/>
                      <w:szCs w:val="18"/>
                    </w:rPr>
                    <w:t xml:space="preserve">   0.7 g </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rPr>
                    <w:t>de Alfa-hederina</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Jarabe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30</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Atropina</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Atropina 1mg/1ml</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Solución  inyectable</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31</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Complejo B (o su equivalente) jbe x 100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Complejo B   100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Jarabe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32</w:t>
                  </w:r>
                </w:p>
              </w:tc>
              <w:tc>
                <w:tcPr>
                  <w:tcW w:w="2764" w:type="dxa"/>
                  <w:tcBorders>
                    <w:top w:val="single" w:sz="4" w:space="0" w:color="auto"/>
                    <w:left w:val="single" w:sz="4" w:space="0" w:color="auto"/>
                    <w:bottom w:val="single" w:sz="4" w:space="0" w:color="auto"/>
                    <w:right w:val="single" w:sz="4" w:space="0" w:color="auto"/>
                  </w:tcBorders>
                  <w:shd w:val="clear" w:color="auto" w:fill="FFFFFF"/>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Golpex Spray (o su equivalente) 100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Diclofenac 1,16 %</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Golpex Spray</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Spray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33</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Lertus Gel (o su equivalente) x 60 gr</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Diclofenaco Dietilamina  100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Gel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34</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Uridon F (o su equivalente) x 15 comp</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Norfloxacina                          400mg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Clorhidrato de fenilazopiridina 100mg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35</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Style w:val="st"/>
                      <w:rFonts w:asciiTheme="minorHAnsi" w:hAnsiTheme="minorHAnsi" w:cstheme="minorHAnsi"/>
                      <w:sz w:val="18"/>
                      <w:szCs w:val="18"/>
                    </w:rPr>
                  </w:pPr>
                  <w:r w:rsidRPr="000F285C">
                    <w:rPr>
                      <w:rFonts w:asciiTheme="minorHAnsi" w:hAnsiTheme="minorHAnsi" w:cstheme="minorHAnsi"/>
                      <w:color w:val="000000"/>
                      <w:sz w:val="18"/>
                      <w:szCs w:val="18"/>
                    </w:rPr>
                    <w:t>Corodin 50 mg.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Style w:val="st"/>
                      <w:rFonts w:asciiTheme="minorHAnsi" w:hAnsiTheme="minorHAnsi" w:cstheme="minorHAnsi"/>
                      <w:sz w:val="18"/>
                      <w:szCs w:val="18"/>
                    </w:rPr>
                    <w:t>Losartan Potásico 50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60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36</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Losartan 50 mg.</w:t>
                  </w:r>
                  <w:r w:rsidRPr="000F285C">
                    <w:rPr>
                      <w:rFonts w:asciiTheme="minorHAnsi" w:hAnsiTheme="minorHAnsi" w:cstheme="minorHAnsi"/>
                      <w:sz w:val="18"/>
                      <w:szCs w:val="18"/>
                    </w:rPr>
                    <w:t xml:space="preserve"> </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Losartan 50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400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37</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Style w:val="st"/>
                      <w:rFonts w:asciiTheme="minorHAnsi" w:hAnsiTheme="minorHAnsi" w:cstheme="minorHAnsi"/>
                      <w:sz w:val="18"/>
                      <w:szCs w:val="18"/>
                    </w:rPr>
                  </w:pPr>
                  <w:r w:rsidRPr="000F285C">
                    <w:rPr>
                      <w:rFonts w:asciiTheme="minorHAnsi" w:hAnsiTheme="minorHAnsi" w:cstheme="minorHAnsi"/>
                      <w:color w:val="000000"/>
                      <w:sz w:val="18"/>
                      <w:szCs w:val="18"/>
                    </w:rPr>
                    <w:t xml:space="preserve">Lotrial D 10 mg (o su equivalente) </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Style w:val="st"/>
                      <w:rFonts w:asciiTheme="minorHAnsi" w:hAnsiTheme="minorHAnsi" w:cstheme="minorHAnsi"/>
                      <w:sz w:val="18"/>
                      <w:szCs w:val="18"/>
                    </w:rPr>
                    <w:t>Maleato de Enalapril      10 mg Hidroclorotiazida           25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Comprimido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150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38</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pStyle w:val="NormalWeb"/>
                    <w:spacing w:before="0" w:after="0"/>
                    <w:jc w:val="both"/>
                    <w:rPr>
                      <w:rFonts w:asciiTheme="minorHAnsi" w:hAnsiTheme="minorHAnsi" w:cstheme="minorHAnsi"/>
                      <w:sz w:val="18"/>
                      <w:szCs w:val="18"/>
                      <w:lang w:val="es-ES"/>
                    </w:rPr>
                  </w:pPr>
                  <w:r w:rsidRPr="000F285C">
                    <w:rPr>
                      <w:rFonts w:asciiTheme="minorHAnsi" w:hAnsiTheme="minorHAnsi" w:cstheme="minorHAnsi"/>
                      <w:color w:val="000000"/>
                      <w:sz w:val="18"/>
                      <w:szCs w:val="18"/>
                      <w:lang w:val="es-ES"/>
                    </w:rPr>
                    <w:t>4 derm crema (o su equivalente) x 20 gramos</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pStyle w:val="NormalWeb"/>
                    <w:spacing w:before="0" w:after="0"/>
                    <w:rPr>
                      <w:rFonts w:asciiTheme="minorHAnsi" w:hAnsiTheme="minorHAnsi" w:cstheme="minorHAnsi"/>
                      <w:sz w:val="18"/>
                      <w:szCs w:val="18"/>
                      <w:lang w:val="es-ES"/>
                    </w:rPr>
                  </w:pPr>
                  <w:r w:rsidRPr="000F285C">
                    <w:rPr>
                      <w:rFonts w:asciiTheme="minorHAnsi" w:hAnsiTheme="minorHAnsi" w:cstheme="minorHAnsi"/>
                      <w:sz w:val="18"/>
                      <w:szCs w:val="18"/>
                      <w:lang w:val="es-ES"/>
                    </w:rPr>
                    <w:t>Gentamicina                  20 mg</w:t>
                  </w:r>
                </w:p>
                <w:p w:rsidR="004903EB" w:rsidRPr="000F285C" w:rsidRDefault="004903EB" w:rsidP="000F285C">
                  <w:pPr>
                    <w:pStyle w:val="NormalWeb"/>
                    <w:spacing w:before="0" w:after="0"/>
                    <w:rPr>
                      <w:rFonts w:asciiTheme="minorHAnsi" w:hAnsiTheme="minorHAnsi" w:cstheme="minorHAnsi"/>
                      <w:sz w:val="18"/>
                      <w:szCs w:val="18"/>
                      <w:lang w:val="es-ES"/>
                    </w:rPr>
                  </w:pPr>
                  <w:r w:rsidRPr="000F285C">
                    <w:rPr>
                      <w:rFonts w:asciiTheme="minorHAnsi" w:hAnsiTheme="minorHAnsi" w:cstheme="minorHAnsi"/>
                      <w:sz w:val="18"/>
                      <w:szCs w:val="18"/>
                      <w:lang w:val="es-ES"/>
                    </w:rPr>
                    <w:t>Betametasona               20 mg</w:t>
                  </w:r>
                </w:p>
                <w:p w:rsidR="004903EB" w:rsidRPr="000F285C" w:rsidRDefault="004903EB" w:rsidP="000F285C">
                  <w:pPr>
                    <w:pStyle w:val="NormalWeb"/>
                    <w:spacing w:before="0" w:after="0"/>
                    <w:rPr>
                      <w:rFonts w:asciiTheme="minorHAnsi" w:hAnsiTheme="minorHAnsi" w:cstheme="minorHAnsi"/>
                      <w:sz w:val="18"/>
                      <w:szCs w:val="18"/>
                      <w:lang w:val="es-ES"/>
                    </w:rPr>
                  </w:pPr>
                  <w:r w:rsidRPr="000F285C">
                    <w:rPr>
                      <w:rFonts w:asciiTheme="minorHAnsi" w:hAnsiTheme="minorHAnsi" w:cstheme="minorHAnsi"/>
                      <w:sz w:val="18"/>
                      <w:szCs w:val="18"/>
                      <w:lang w:val="es-ES"/>
                    </w:rPr>
                    <w:t>Miconazol                    400 mg</w:t>
                  </w:r>
                </w:p>
                <w:p w:rsidR="004903EB" w:rsidRPr="000F285C" w:rsidRDefault="004903EB" w:rsidP="000F285C">
                  <w:pPr>
                    <w:pStyle w:val="NormalWeb"/>
                    <w:spacing w:before="0" w:after="0"/>
                    <w:rPr>
                      <w:rFonts w:asciiTheme="minorHAnsi" w:hAnsiTheme="minorHAnsi" w:cstheme="minorHAnsi"/>
                      <w:sz w:val="18"/>
                      <w:szCs w:val="18"/>
                      <w:lang w:val="es-ES"/>
                    </w:rPr>
                  </w:pPr>
                  <w:r w:rsidRPr="000F285C">
                    <w:rPr>
                      <w:rFonts w:asciiTheme="minorHAnsi" w:hAnsiTheme="minorHAnsi" w:cstheme="minorHAnsi"/>
                      <w:sz w:val="18"/>
                      <w:szCs w:val="18"/>
                      <w:lang w:val="es-ES"/>
                    </w:rPr>
                    <w:t>Excipientes c.s.p.              20 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Crema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lastRenderedPageBreak/>
                    <w:t>39</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Aviral  200 mg (o su equivalente) x 20 comprimido</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Aciclovir          200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40</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Aciclovir 5 % crema x 15 gr</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 xml:space="preserve">Aciclovir   5 %  </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Crema </w:t>
                  </w:r>
                  <w:r w:rsidR="000F285C" w:rsidRPr="000F285C">
                    <w:rPr>
                      <w:rFonts w:asciiTheme="minorHAnsi" w:hAnsiTheme="minorHAnsi" w:cstheme="minorHAnsi"/>
                      <w:color w:val="000000"/>
                      <w:sz w:val="18"/>
                      <w:szCs w:val="18"/>
                    </w:rPr>
                    <w:t>dérmica</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30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41</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004C93" w:rsidP="000F285C">
                  <w:pPr>
                    <w:jc w:val="both"/>
                    <w:rPr>
                      <w:rFonts w:asciiTheme="minorHAnsi" w:hAnsiTheme="minorHAnsi" w:cstheme="minorHAnsi"/>
                      <w:sz w:val="18"/>
                      <w:szCs w:val="18"/>
                      <w:lang w:val="es-BO"/>
                    </w:rPr>
                  </w:pPr>
                  <w:r w:rsidRPr="000F285C">
                    <w:rPr>
                      <w:rFonts w:asciiTheme="minorHAnsi" w:hAnsiTheme="minorHAnsi" w:cstheme="minorHAnsi"/>
                      <w:sz w:val="18"/>
                      <w:szCs w:val="18"/>
                    </w:rPr>
                    <w:t>Ácido</w:t>
                  </w:r>
                  <w:r w:rsidR="004903EB" w:rsidRPr="000F285C">
                    <w:rPr>
                      <w:rFonts w:asciiTheme="minorHAnsi" w:hAnsiTheme="minorHAnsi" w:cstheme="minorHAnsi"/>
                      <w:sz w:val="18"/>
                      <w:szCs w:val="18"/>
                    </w:rPr>
                    <w:t xml:space="preserve"> Nalidixico 500 mg. X 100 comp</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Ácido Nalidixico 500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42</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Agua Destilada de  10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Agua Destilada de  10  ml</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Solución inyectable</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40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43</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Agua Oxigenada 60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Agua Oxigenada 60 ml</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Solución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60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44</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Agua Oxigenada 125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Agua Oxigenada 125 ml</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Solución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80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45</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Alcoderm 20 gr.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Gentamicina Sulfato          0,100 gr.</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Tolnaftato                         1,000 gr.</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Betametasona valerato      0,061 gr.</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Iodocloridroxiquinolina       1,000 gr.</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Crema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46</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Compresa de Gasa 5x5</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Compresa de Gasa          5x5 cm.</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Pieza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600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47</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Compresa de Gasa 7.5x7.5</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Compresa de Gasa  7,5 x 7,5 cm.</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Pieza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600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48</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Compresa de Gasa 10x10</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Compresa de Gasa    10 x 10 cm.</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Pieza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600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49</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 xml:space="preserve">Diclofenaco </w:t>
                  </w:r>
                  <w:r w:rsidR="000F285C" w:rsidRPr="000F285C">
                    <w:rPr>
                      <w:rFonts w:asciiTheme="minorHAnsi" w:hAnsiTheme="minorHAnsi" w:cstheme="minorHAnsi"/>
                      <w:color w:val="000000"/>
                      <w:sz w:val="18"/>
                      <w:szCs w:val="18"/>
                    </w:rPr>
                    <w:t>Sódico</w:t>
                  </w:r>
                  <w:r w:rsidRPr="000F285C">
                    <w:rPr>
                      <w:rFonts w:asciiTheme="minorHAnsi" w:hAnsiTheme="minorHAnsi" w:cstheme="minorHAnsi"/>
                      <w:color w:val="000000"/>
                      <w:sz w:val="18"/>
                      <w:szCs w:val="18"/>
                    </w:rPr>
                    <w:t xml:space="preserve"> 100 mg.</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Diclofenaco Sódico        100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1200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50</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Resfrianex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D-Isoefedrina Sulfato       60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Clorfeniramina maleato      4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Paracetamol                  500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300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51</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Alcolax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Bisacodilo                        5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52</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Algodón 400 gr.</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Algodón       400 gr.</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Pieza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3</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53</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Algodón  10 gr.</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Algodón 10 gr.</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Sobre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80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54</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Esparadrapo mediano</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Esparadrapo Mediano</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Pieza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55</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Muxol adulto (o su equivalente) x 100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Ambroxol Clorhidrato    30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Jarabe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56</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Moxilin 250 mg.</w:t>
                  </w:r>
                  <w:r w:rsidRPr="000F285C">
                    <w:rPr>
                      <w:rFonts w:asciiTheme="minorHAnsi" w:hAnsiTheme="minorHAnsi" w:cstheme="minorHAnsi"/>
                      <w:sz w:val="18"/>
                      <w:szCs w:val="18"/>
                    </w:rPr>
                    <w:t xml:space="preserve"> </w:t>
                  </w:r>
                  <w:r w:rsidRPr="000F285C">
                    <w:rPr>
                      <w:rFonts w:asciiTheme="minorHAnsi" w:hAnsiTheme="minorHAnsi" w:cstheme="minorHAnsi"/>
                      <w:color w:val="000000"/>
                      <w:sz w:val="18"/>
                      <w:szCs w:val="18"/>
                    </w:rPr>
                    <w:t xml:space="preserve">(o su equivalente)  Suspensión </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Amoxicilina trihidrato    250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Polvo para suspensión</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57</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 xml:space="preserve">Amoxicilina 1 Gr. </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Amoxicilina                       1 gr.</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300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58</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Bacticel Forte 800/160 mg.</w:t>
                  </w:r>
                  <w:r w:rsidRPr="000F285C">
                    <w:rPr>
                      <w:rFonts w:asciiTheme="minorHAnsi" w:hAnsiTheme="minorHAnsi" w:cstheme="minorHAnsi"/>
                      <w:sz w:val="18"/>
                      <w:szCs w:val="18"/>
                    </w:rPr>
                    <w:t xml:space="preserve"> </w:t>
                  </w:r>
                  <w:r w:rsidRPr="000F285C">
                    <w:rPr>
                      <w:rFonts w:asciiTheme="minorHAnsi" w:hAnsiTheme="minorHAnsi" w:cstheme="minorHAnsi"/>
                      <w:color w:val="000000"/>
                      <w:sz w:val="18"/>
                      <w:szCs w:val="18"/>
                    </w:rPr>
                    <w:t>(o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Trimetoprima                160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Sulfametoxazol             800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300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59</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Sigmocain colirio (o su equivalente) x 5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Benoxinato HCL            0,4 gr.</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Solución </w:t>
                  </w:r>
                  <w:r w:rsidR="000F285C" w:rsidRPr="000F285C">
                    <w:rPr>
                      <w:rFonts w:asciiTheme="minorHAnsi" w:hAnsiTheme="minorHAnsi" w:cstheme="minorHAnsi"/>
                      <w:color w:val="000000"/>
                      <w:sz w:val="18"/>
                      <w:szCs w:val="18"/>
                    </w:rPr>
                    <w:t>oftálmica</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5</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60</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Angidol (o su equivalente) sobre x 12 pastillas</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Lapirium cloruro             1 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Dragosantol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1 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Benzocaína                    </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rPr>
                    <w:t>2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Pastilla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300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61</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Arocarbol (o su equivalente) Gotas x 60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 xml:space="preserve">Extracto seco Cynara </w:t>
                  </w:r>
                  <w:r w:rsidR="00004C93" w:rsidRPr="000F285C">
                    <w:rPr>
                      <w:rFonts w:asciiTheme="minorHAnsi" w:hAnsiTheme="minorHAnsi" w:cstheme="minorHAnsi"/>
                      <w:sz w:val="18"/>
                      <w:szCs w:val="18"/>
                      <w:lang w:val="es-BO"/>
                    </w:rPr>
                    <w:t>Scolimus 0</w:t>
                  </w:r>
                  <w:r w:rsidRPr="000F285C">
                    <w:rPr>
                      <w:rFonts w:asciiTheme="minorHAnsi" w:hAnsiTheme="minorHAnsi" w:cstheme="minorHAnsi"/>
                      <w:sz w:val="18"/>
                      <w:szCs w:val="18"/>
                      <w:lang w:val="es-BO"/>
                    </w:rPr>
                    <w:t>,2 ml</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Extracto Seco Myrcianthes peudomato 0,4 ml</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Extracto Seco Baccharis trimera 0,2 ml</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 xml:space="preserve">Extracto Seco Rosmarinos </w:t>
                  </w:r>
                  <w:r w:rsidR="00004C93" w:rsidRPr="000F285C">
                    <w:rPr>
                      <w:rFonts w:asciiTheme="minorHAnsi" w:hAnsiTheme="minorHAnsi" w:cstheme="minorHAnsi"/>
                      <w:sz w:val="18"/>
                      <w:szCs w:val="18"/>
                      <w:lang w:val="es-BO"/>
                    </w:rPr>
                    <w:t>Officinalis 0</w:t>
                  </w:r>
                  <w:r w:rsidRPr="000F285C">
                    <w:rPr>
                      <w:rFonts w:asciiTheme="minorHAnsi" w:hAnsiTheme="minorHAnsi" w:cstheme="minorHAnsi"/>
                      <w:sz w:val="18"/>
                      <w:szCs w:val="18"/>
                      <w:lang w:val="es-BO"/>
                    </w:rPr>
                    <w:t>,2 ml</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lastRenderedPageBreak/>
                    <w:t>Mentol    4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lastRenderedPageBreak/>
                    <w:t xml:space="preserve">Solución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lastRenderedPageBreak/>
                    <w:t>62</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Aspirina 500 mg (o su equivalente)  x 100</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Ácido Acetil Salicílico  500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Comprimido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800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63</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 xml:space="preserve">Aspirinetas Infantil de 100 mg (o su equivalente) </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Ácido Acetil Salicílico  100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Comprimido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500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64</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Atorvastatina 20 mg x 20 comp.</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Atorvastatina  20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65</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Betametasona 1% crema x 15 g</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Betametasona    1%  15 Gr.</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Crema </w:t>
                  </w:r>
                  <w:r w:rsidR="000F285C" w:rsidRPr="000F285C">
                    <w:rPr>
                      <w:rFonts w:asciiTheme="minorHAnsi" w:hAnsiTheme="minorHAnsi" w:cstheme="minorHAnsi"/>
                      <w:color w:val="000000"/>
                      <w:sz w:val="18"/>
                      <w:szCs w:val="18"/>
                    </w:rPr>
                    <w:t>dérmica</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66</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Bil 13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Orotato de colina        100 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Ácido dehidrocólico     100 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Ácido desoxicólico 50 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Casantranol          35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rPr>
                    <w:t>Boldina                   1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67</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 xml:space="preserve">Visional 0.5 % Sol </w:t>
                  </w:r>
                  <w:r w:rsidR="000F285C" w:rsidRPr="000F285C">
                    <w:rPr>
                      <w:rFonts w:asciiTheme="minorHAnsi" w:hAnsiTheme="minorHAnsi" w:cstheme="minorHAnsi"/>
                      <w:color w:val="000000"/>
                      <w:sz w:val="18"/>
                      <w:szCs w:val="18"/>
                    </w:rPr>
                    <w:t>oftálmica</w:t>
                  </w:r>
                  <w:r w:rsidRPr="000F285C">
                    <w:rPr>
                      <w:rFonts w:asciiTheme="minorHAnsi" w:hAnsiTheme="minorHAnsi" w:cstheme="minorHAnsi"/>
                      <w:color w:val="000000"/>
                      <w:sz w:val="18"/>
                      <w:szCs w:val="18"/>
                    </w:rPr>
                    <w:t xml:space="preserve"> (o su equivalente) x 15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rPr>
                    <w:t>Tetrahidrozolina Clorhidrato en Solución Isotónica Estéril 0.5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Solución </w:t>
                  </w:r>
                  <w:r w:rsidR="000F285C" w:rsidRPr="000F285C">
                    <w:rPr>
                      <w:rFonts w:asciiTheme="minorHAnsi" w:hAnsiTheme="minorHAnsi" w:cstheme="minorHAnsi"/>
                      <w:color w:val="000000"/>
                      <w:sz w:val="18"/>
                      <w:szCs w:val="18"/>
                    </w:rPr>
                    <w:t>oftálmica</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68</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color w:val="000000"/>
                      <w:sz w:val="18"/>
                      <w:szCs w:val="18"/>
                    </w:rPr>
                  </w:pPr>
                  <w:r w:rsidRPr="000F285C">
                    <w:rPr>
                      <w:rFonts w:asciiTheme="minorHAnsi" w:hAnsiTheme="minorHAnsi" w:cstheme="minorHAnsi"/>
                      <w:color w:val="000000"/>
                      <w:sz w:val="18"/>
                      <w:szCs w:val="18"/>
                    </w:rPr>
                    <w:t>Bonagel Plus(o su equivalente)  Suspensión x 200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jc w:val="both"/>
                    <w:rPr>
                      <w:rFonts w:asciiTheme="minorHAnsi" w:hAnsiTheme="minorHAnsi" w:cstheme="minorHAnsi"/>
                      <w:color w:val="000000"/>
                      <w:sz w:val="18"/>
                      <w:szCs w:val="18"/>
                    </w:rPr>
                  </w:pPr>
                  <w:r w:rsidRPr="000F285C">
                    <w:rPr>
                      <w:rFonts w:asciiTheme="minorHAnsi" w:hAnsiTheme="minorHAnsi" w:cstheme="minorHAnsi"/>
                      <w:color w:val="000000"/>
                      <w:sz w:val="18"/>
                      <w:szCs w:val="18"/>
                    </w:rPr>
                    <w:t>Hidróxido de aluminio 200 mg. Hidróxido de magnesio 200 mg, Simeticona 30 mg/ 5 ml</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Suspensión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69</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Brevex (o su equivalente) x 10 comp.</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Clorzoxazona    250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Paracetamol    300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70</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 xml:space="preserve">Verruguil (o su equivalente) </w:t>
                  </w:r>
                  <w:r w:rsidR="000F285C" w:rsidRPr="000F285C">
                    <w:rPr>
                      <w:rFonts w:asciiTheme="minorHAnsi" w:hAnsiTheme="minorHAnsi" w:cstheme="minorHAnsi"/>
                      <w:color w:val="000000"/>
                      <w:sz w:val="18"/>
                      <w:szCs w:val="18"/>
                    </w:rPr>
                    <w:t>solución</w:t>
                  </w:r>
                  <w:r w:rsidRPr="000F285C">
                    <w:rPr>
                      <w:rFonts w:asciiTheme="minorHAnsi" w:hAnsiTheme="minorHAnsi" w:cstheme="minorHAnsi"/>
                      <w:color w:val="000000"/>
                      <w:sz w:val="18"/>
                      <w:szCs w:val="18"/>
                    </w:rPr>
                    <w:t xml:space="preserve"> x 8/10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 xml:space="preserve">Ácido </w:t>
                  </w:r>
                  <w:r w:rsidR="00004C93" w:rsidRPr="000F285C">
                    <w:rPr>
                      <w:rFonts w:asciiTheme="minorHAnsi" w:hAnsiTheme="minorHAnsi" w:cstheme="minorHAnsi"/>
                      <w:sz w:val="18"/>
                      <w:szCs w:val="18"/>
                      <w:lang w:val="es-BO"/>
                    </w:rPr>
                    <w:t>Salicílico</w:t>
                  </w:r>
                  <w:r w:rsidRPr="000F285C">
                    <w:rPr>
                      <w:rFonts w:asciiTheme="minorHAnsi" w:hAnsiTheme="minorHAnsi" w:cstheme="minorHAnsi"/>
                      <w:sz w:val="18"/>
                      <w:szCs w:val="18"/>
                      <w:lang w:val="es-BO"/>
                    </w:rPr>
                    <w:t xml:space="preserve">    20 Gr.</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Ácido Láctico      20 Gr.</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Solución</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71</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Calmodent 10 ml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rPr>
                    <w:t>Benzalconio cloruro</w:t>
                  </w:r>
                  <w:r w:rsidRPr="000F285C">
                    <w:rPr>
                      <w:rFonts w:asciiTheme="minorHAnsi" w:hAnsiTheme="minorHAnsi" w:cstheme="minorHAnsi"/>
                      <w:sz w:val="18"/>
                      <w:szCs w:val="18"/>
                    </w:rPr>
                    <w:br/>
                    <w:t>Benzocaína</w:t>
                  </w:r>
                  <w:r w:rsidRPr="000F285C">
                    <w:rPr>
                      <w:rFonts w:asciiTheme="minorHAnsi" w:hAnsiTheme="minorHAnsi" w:cstheme="minorHAnsi"/>
                      <w:sz w:val="18"/>
                      <w:szCs w:val="18"/>
                    </w:rPr>
                    <w:br/>
                    <w:t>Eugenol        10 ml</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Solución</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72</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Estreptocarbocaftiazol Nf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Etalilsul-fatiazol          500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700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73</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Ceftriaxona 1 gr</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Ceftriaxona            1   Gr.</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Polvo  para inyectable</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74</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Ciprofloxacino 500 mg</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Ciprofloxacina    500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600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75</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Clofenac Retard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 xml:space="preserve">Diclofenaco </w:t>
                  </w:r>
                  <w:r w:rsidR="00004C93" w:rsidRPr="000F285C">
                    <w:rPr>
                      <w:rFonts w:asciiTheme="minorHAnsi" w:hAnsiTheme="minorHAnsi" w:cstheme="minorHAnsi"/>
                      <w:sz w:val="18"/>
                      <w:szCs w:val="18"/>
                      <w:lang w:val="es-BO"/>
                    </w:rPr>
                    <w:t>Sódico</w:t>
                  </w:r>
                  <w:r w:rsidRPr="000F285C">
                    <w:rPr>
                      <w:rFonts w:asciiTheme="minorHAnsi" w:hAnsiTheme="minorHAnsi" w:cstheme="minorHAnsi"/>
                      <w:sz w:val="18"/>
                      <w:szCs w:val="18"/>
                      <w:lang w:val="es-BO"/>
                    </w:rPr>
                    <w:t xml:space="preserve"> 100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Clofenac Retard</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76</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Cloranfenicol 0,5 % colirio 10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Cloranfenicol 0,5 %   5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Solución </w:t>
                  </w:r>
                  <w:r w:rsidR="000F285C" w:rsidRPr="000F285C">
                    <w:rPr>
                      <w:rFonts w:asciiTheme="minorHAnsi" w:hAnsiTheme="minorHAnsi" w:cstheme="minorHAnsi"/>
                      <w:color w:val="000000"/>
                      <w:sz w:val="18"/>
                      <w:szCs w:val="18"/>
                    </w:rPr>
                    <w:t>oftálmica</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30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77</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Clorfeniramina IM IV  1ml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Clorfeniramina  10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Solución inyectable</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50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78</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Sinalerg 10 mg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Maleato de Clorfeniramina 10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Solución inyectable</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60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79</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Clotrimazol + Betametasona 15 gr. Crema</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Clotrimazol 100 mg + Betametasona 0,5 mg.  15 gr. </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Crema </w:t>
                  </w:r>
                  <w:r w:rsidR="000F285C" w:rsidRPr="000F285C">
                    <w:rPr>
                      <w:rFonts w:asciiTheme="minorHAnsi" w:hAnsiTheme="minorHAnsi" w:cstheme="minorHAnsi"/>
                      <w:color w:val="000000"/>
                      <w:sz w:val="18"/>
                      <w:szCs w:val="18"/>
                    </w:rPr>
                    <w:t>dérmica</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40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80</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Clotrimazol 2%  Crema</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Clotrimazol 2 % Crema</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Crema</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81</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Cronocorteroid (o su equivalente)  x 1 frasco</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Betametasona dipropionato 10 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Betametasona fosfato disodico 4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0F285C"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Suspensión</w:t>
                  </w:r>
                  <w:r w:rsidR="004903EB" w:rsidRPr="000F285C">
                    <w:rPr>
                      <w:rFonts w:asciiTheme="minorHAnsi" w:hAnsiTheme="minorHAnsi" w:cstheme="minorHAnsi"/>
                      <w:color w:val="000000"/>
                      <w:sz w:val="18"/>
                      <w:szCs w:val="18"/>
                    </w:rPr>
                    <w:t xml:space="preserve"> inyectable</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82</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Contralmor (o su equivalente) x 6 Supositorio</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Betametasona (Dipropionato) 1 mg. Lidocaína base 20 mg. </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rPr>
                    <w:t>Óxido de Zinc                     250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Supositorio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83</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Cotonetes Johnson (o su equivalente) x 75 Und.</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Cotonetes Johnson (o su equivalente) x 75 Und.</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Caja</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84</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Cotrimoxazol forte 800/160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Sulfametoxazol 800 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Trimetoprim 160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400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lastRenderedPageBreak/>
                    <w:t>85</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Venditas Curitas  caja x 100 piezas</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Venditas Curitas  caja x 100 piezas</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Pieza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86</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Dexametazona 8 mg</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Dexametazona  8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Solución inyectable</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150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87</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Tusbol (o su equivalente) jarabe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rPr>
                    <w:t>Dextrometorfano bromhidrato  10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Jarabe</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88</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Style w:val="st"/>
                      <w:rFonts w:asciiTheme="minorHAnsi" w:hAnsiTheme="minorHAnsi" w:cstheme="minorHAnsi"/>
                      <w:sz w:val="18"/>
                      <w:szCs w:val="18"/>
                    </w:rPr>
                  </w:pPr>
                  <w:r w:rsidRPr="000F285C">
                    <w:rPr>
                      <w:rFonts w:asciiTheme="minorHAnsi" w:hAnsiTheme="minorHAnsi" w:cstheme="minorHAnsi"/>
                      <w:color w:val="000000"/>
                      <w:sz w:val="18"/>
                      <w:szCs w:val="18"/>
                    </w:rPr>
                    <w:t>Degraler 5 mg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Style w:val="st"/>
                      <w:rFonts w:asciiTheme="minorHAnsi" w:hAnsiTheme="minorHAnsi" w:cstheme="minorHAnsi"/>
                      <w:sz w:val="18"/>
                      <w:szCs w:val="18"/>
                    </w:rPr>
                    <w:t>Levocetirizina diclorhidrato  5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89</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Entero alfa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Caolín                               3,000 gr.</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Pectina                             0,070 gr.</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Citrato de Sodio                0,030 gr.</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Dextrosa anhídrida            4,000 gr.</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Polvo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500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90</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Diclofenaco 75 mg</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Diclofenaco 75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400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91</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Lertus Retard 100 mg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 xml:space="preserve">Diclofenac </w:t>
                  </w:r>
                  <w:r w:rsidR="00004C93" w:rsidRPr="000F285C">
                    <w:rPr>
                      <w:rFonts w:asciiTheme="minorHAnsi" w:hAnsiTheme="minorHAnsi" w:cstheme="minorHAnsi"/>
                      <w:sz w:val="18"/>
                      <w:szCs w:val="18"/>
                      <w:lang w:val="es-BO"/>
                    </w:rPr>
                    <w:t>Sódico</w:t>
                  </w:r>
                  <w:r w:rsidRPr="000F285C">
                    <w:rPr>
                      <w:rFonts w:asciiTheme="minorHAnsi" w:hAnsiTheme="minorHAnsi" w:cstheme="minorHAnsi"/>
                      <w:sz w:val="18"/>
                      <w:szCs w:val="18"/>
                      <w:lang w:val="es-BO"/>
                    </w:rPr>
                    <w:t xml:space="preserve"> 100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300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92</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Diclofenaco 50 mg</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Diclofenaco  50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400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93</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Diclofenaco 75 mg</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Diclofenaco 75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Solución inyectable</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94</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Dicloxacilina  250 mg</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Dicloxacilina 250 mg </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0F285C"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Suspensión</w:t>
                  </w:r>
                  <w:r w:rsidR="004903EB" w:rsidRPr="000F285C">
                    <w:rPr>
                      <w:rFonts w:asciiTheme="minorHAnsi" w:hAnsiTheme="minorHAnsi" w:cstheme="minorHAnsi"/>
                      <w:color w:val="000000"/>
                      <w:sz w:val="18"/>
                      <w:szCs w:val="18"/>
                    </w:rPr>
                    <w:t xml:space="preserve"> </w:t>
                  </w:r>
                  <w:r w:rsidRPr="000F285C">
                    <w:rPr>
                      <w:rFonts w:asciiTheme="minorHAnsi" w:hAnsiTheme="minorHAnsi" w:cstheme="minorHAnsi"/>
                      <w:color w:val="000000"/>
                      <w:sz w:val="18"/>
                      <w:szCs w:val="18"/>
                    </w:rPr>
                    <w:t>extemporánea</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95</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Dicloxacilina  500 mg</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Dicloxacilina 500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Capsula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400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96</w:t>
                  </w:r>
                </w:p>
                <w:p w:rsidR="004903EB" w:rsidRPr="000F285C" w:rsidRDefault="004903EB" w:rsidP="000F285C">
                  <w:pPr>
                    <w:jc w:val="center"/>
                    <w:rPr>
                      <w:rFonts w:asciiTheme="minorHAnsi" w:hAnsiTheme="minorHAnsi" w:cstheme="minorHAnsi"/>
                      <w:bCs/>
                      <w:sz w:val="18"/>
                      <w:szCs w:val="18"/>
                      <w:lang w:val="es-BO"/>
                    </w:rPr>
                  </w:pP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Digestan Compuesto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Paracetamol   0,750 gr</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Diastasa   0,075 gr</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Subnitrato de bismuto        0,075 gr</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Carbonato de calcio           0.300 gr</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Carbonato de magnesio      0.300 gr</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Bicarbonato de sodio          4.200 gr</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rPr>
                    <w:t>Esencia de menta             0.0075 gr</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Polvo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97</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Dioxadol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Dipirona magnésica       500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rPr>
                    <w:t xml:space="preserve">Terapirol </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98</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Dioxadol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Dipirona magnésica       1000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rPr>
                    <w:t>Terapirol</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Solución  inyectable</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78</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99</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pStyle w:val="NormalWeb"/>
                    <w:spacing w:before="0" w:after="0"/>
                    <w:jc w:val="both"/>
                    <w:rPr>
                      <w:rFonts w:asciiTheme="minorHAnsi" w:hAnsiTheme="minorHAnsi" w:cstheme="minorHAnsi"/>
                      <w:sz w:val="18"/>
                      <w:szCs w:val="18"/>
                    </w:rPr>
                  </w:pPr>
                  <w:r w:rsidRPr="000F285C">
                    <w:rPr>
                      <w:rFonts w:asciiTheme="minorHAnsi" w:hAnsiTheme="minorHAnsi" w:cstheme="minorHAnsi"/>
                      <w:color w:val="000000"/>
                      <w:sz w:val="18"/>
                      <w:szCs w:val="18"/>
                    </w:rPr>
                    <w:t>Dolpiret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pStyle w:val="NormalWeb"/>
                    <w:spacing w:before="0" w:after="0"/>
                    <w:rPr>
                      <w:rFonts w:asciiTheme="minorHAnsi" w:hAnsiTheme="minorHAnsi" w:cstheme="minorHAnsi"/>
                      <w:sz w:val="18"/>
                      <w:szCs w:val="18"/>
                    </w:rPr>
                  </w:pPr>
                  <w:r w:rsidRPr="000F285C">
                    <w:rPr>
                      <w:rFonts w:asciiTheme="minorHAnsi" w:hAnsiTheme="minorHAnsi" w:cstheme="minorHAnsi"/>
                      <w:sz w:val="18"/>
                      <w:szCs w:val="18"/>
                    </w:rPr>
                    <w:t>Paracetamol   300 mg</w:t>
                  </w:r>
                </w:p>
                <w:p w:rsidR="004903EB" w:rsidRPr="000F285C" w:rsidRDefault="004903EB" w:rsidP="000F285C">
                  <w:pPr>
                    <w:pStyle w:val="NormalWeb"/>
                    <w:spacing w:before="0" w:after="0"/>
                    <w:rPr>
                      <w:rFonts w:asciiTheme="minorHAnsi" w:hAnsiTheme="minorHAnsi" w:cstheme="minorHAnsi"/>
                      <w:sz w:val="18"/>
                      <w:szCs w:val="18"/>
                    </w:rPr>
                  </w:pPr>
                  <w:r w:rsidRPr="000F285C">
                    <w:rPr>
                      <w:rFonts w:asciiTheme="minorHAnsi" w:hAnsiTheme="minorHAnsi" w:cstheme="minorHAnsi"/>
                      <w:sz w:val="18"/>
                      <w:szCs w:val="18"/>
                    </w:rPr>
                    <w:t>Ibuprofeno   200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Comprimido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400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100</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Style w:val="st"/>
                      <w:rFonts w:asciiTheme="minorHAnsi" w:hAnsiTheme="minorHAnsi" w:cstheme="minorHAnsi"/>
                      <w:sz w:val="18"/>
                      <w:szCs w:val="18"/>
                    </w:rPr>
                  </w:pPr>
                  <w:r w:rsidRPr="000F285C">
                    <w:rPr>
                      <w:rFonts w:asciiTheme="minorHAnsi" w:hAnsiTheme="minorHAnsi" w:cstheme="minorHAnsi"/>
                      <w:color w:val="000000"/>
                      <w:sz w:val="18"/>
                      <w:szCs w:val="18"/>
                    </w:rPr>
                    <w:t>Dolalgial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Style w:val="st"/>
                      <w:rFonts w:asciiTheme="minorHAnsi" w:hAnsiTheme="minorHAnsi" w:cstheme="minorHAnsi"/>
                      <w:sz w:val="18"/>
                      <w:szCs w:val="18"/>
                    </w:rPr>
                    <w:t>Clonixinato de Lisina       125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101</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Domper Digest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Domperidona   10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Dimetilpolisiloxsano     100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Pancreatina 100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102</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Dontoflamon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Ibuprofeno 400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Paracetamol 500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300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103</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Style w:val="st"/>
                      <w:rFonts w:asciiTheme="minorHAnsi" w:hAnsiTheme="minorHAnsi" w:cstheme="minorHAnsi"/>
                      <w:sz w:val="18"/>
                      <w:szCs w:val="18"/>
                    </w:rPr>
                  </w:pPr>
                  <w:r w:rsidRPr="000F285C">
                    <w:rPr>
                      <w:rFonts w:asciiTheme="minorHAnsi" w:hAnsiTheme="minorHAnsi" w:cstheme="minorHAnsi"/>
                      <w:color w:val="000000"/>
                      <w:sz w:val="18"/>
                      <w:szCs w:val="18"/>
                    </w:rPr>
                    <w:t>Dorixina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Style w:val="st"/>
                      <w:rFonts w:asciiTheme="minorHAnsi" w:hAnsiTheme="minorHAnsi" w:cstheme="minorHAnsi"/>
                      <w:sz w:val="18"/>
                      <w:szCs w:val="18"/>
                    </w:rPr>
                    <w:t>Clonixinato de lisina      125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104</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Elidol caramelos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004C93"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Benzocaína 6</w:t>
                  </w:r>
                  <w:r w:rsidR="004903EB" w:rsidRPr="000F285C">
                    <w:rPr>
                      <w:rFonts w:asciiTheme="minorHAnsi" w:hAnsiTheme="minorHAnsi" w:cstheme="minorHAnsi"/>
                      <w:sz w:val="18"/>
                      <w:szCs w:val="18"/>
                      <w:lang w:val="es-BO"/>
                    </w:rPr>
                    <w:t xml:space="preserve">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Tirotricina 1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Pastilla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400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105</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Terracolin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rPr>
                    <w:t>Nifuroxazida  200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106</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Style w:val="st"/>
                      <w:rFonts w:asciiTheme="minorHAnsi" w:hAnsiTheme="minorHAnsi" w:cstheme="minorHAnsi"/>
                      <w:sz w:val="18"/>
                      <w:szCs w:val="18"/>
                    </w:rPr>
                  </w:pPr>
                  <w:r w:rsidRPr="000F285C">
                    <w:rPr>
                      <w:rFonts w:asciiTheme="minorHAnsi" w:hAnsiTheme="minorHAnsi" w:cstheme="minorHAnsi"/>
                      <w:color w:val="000000"/>
                      <w:sz w:val="18"/>
                      <w:szCs w:val="18"/>
                    </w:rPr>
                    <w:t>Eno Sal de Frutas / SUPERAL DIGES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Style w:val="st"/>
                      <w:rFonts w:asciiTheme="minorHAnsi" w:hAnsiTheme="minorHAnsi" w:cstheme="minorHAnsi"/>
                      <w:sz w:val="18"/>
                      <w:szCs w:val="18"/>
                    </w:rPr>
                  </w:pPr>
                  <w:r w:rsidRPr="000F285C">
                    <w:rPr>
                      <w:rStyle w:val="st"/>
                      <w:rFonts w:asciiTheme="minorHAnsi" w:hAnsiTheme="minorHAnsi" w:cstheme="minorHAnsi"/>
                      <w:sz w:val="18"/>
                      <w:szCs w:val="18"/>
                    </w:rPr>
                    <w:t>Bicarbonato de Sodio    56,70 gr.</w:t>
                  </w:r>
                </w:p>
                <w:p w:rsidR="004903EB" w:rsidRPr="000F285C" w:rsidRDefault="004903EB" w:rsidP="000F285C">
                  <w:pPr>
                    <w:rPr>
                      <w:rFonts w:asciiTheme="minorHAnsi" w:hAnsiTheme="minorHAnsi" w:cstheme="minorHAnsi"/>
                      <w:sz w:val="18"/>
                      <w:szCs w:val="18"/>
                      <w:lang w:val="es-BO"/>
                    </w:rPr>
                  </w:pPr>
                  <w:r w:rsidRPr="000F285C">
                    <w:rPr>
                      <w:rStyle w:val="st"/>
                      <w:rFonts w:asciiTheme="minorHAnsi" w:hAnsiTheme="minorHAnsi" w:cstheme="minorHAnsi"/>
                      <w:sz w:val="18"/>
                      <w:szCs w:val="18"/>
                    </w:rPr>
                    <w:t>Ácido cítrico 43,30 gr.</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Polvo  </w:t>
                  </w:r>
                  <w:r w:rsidR="000F285C" w:rsidRPr="000F285C">
                    <w:rPr>
                      <w:rFonts w:asciiTheme="minorHAnsi" w:hAnsiTheme="minorHAnsi" w:cstheme="minorHAnsi"/>
                      <w:color w:val="000000"/>
                      <w:sz w:val="18"/>
                      <w:szCs w:val="18"/>
                    </w:rPr>
                    <w:t>efervescente</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107</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Eritromicina 500 mg</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Eritromicina  500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lastRenderedPageBreak/>
                    <w:t>108</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Style w:val="st"/>
                      <w:rFonts w:asciiTheme="minorHAnsi" w:hAnsiTheme="minorHAnsi" w:cstheme="minorHAnsi"/>
                      <w:sz w:val="18"/>
                      <w:szCs w:val="18"/>
                    </w:rPr>
                  </w:pPr>
                  <w:r w:rsidRPr="000F285C">
                    <w:rPr>
                      <w:rFonts w:asciiTheme="minorHAnsi" w:hAnsiTheme="minorHAnsi" w:cstheme="minorHAnsi"/>
                      <w:color w:val="000000"/>
                      <w:sz w:val="18"/>
                      <w:szCs w:val="18"/>
                    </w:rPr>
                    <w:t>Espasmo dioxadol Plus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Style w:val="st"/>
                      <w:rFonts w:asciiTheme="minorHAnsi" w:hAnsiTheme="minorHAnsi" w:cstheme="minorHAnsi"/>
                      <w:sz w:val="18"/>
                      <w:szCs w:val="18"/>
                    </w:rPr>
                    <w:t>Propinox clorhidrato         20 mg. Clonixinato de lisina  125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Solución  inyectable</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50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109</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Flamax  15 mg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Meloxican 15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Comprimido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110</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Flogene relax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Diclofenaco Potasico       50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Carisoprodol   350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111</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Flogiatrin B12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piroxicam                       10 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carisoprodol                  250 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dexametasona                  1 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piridoxina                      150 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hidroxocobalamina          2,5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Tableta  recubierta</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40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112</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Flogiatrin B12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piroxicam                         20 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dexametasona                  2 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piridoxina                      250 mg. </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rPr>
                    <w:t xml:space="preserve">hidroxocobalamina           10 mg. </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Inyectable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300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113</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pStyle w:val="NormalWeb"/>
                    <w:spacing w:before="0" w:after="0"/>
                    <w:jc w:val="both"/>
                    <w:rPr>
                      <w:rFonts w:asciiTheme="minorHAnsi" w:hAnsiTheme="minorHAnsi" w:cstheme="minorHAnsi"/>
                      <w:sz w:val="18"/>
                      <w:szCs w:val="18"/>
                      <w:lang w:val="es-ES"/>
                    </w:rPr>
                  </w:pPr>
                  <w:r w:rsidRPr="000F285C">
                    <w:rPr>
                      <w:rFonts w:asciiTheme="minorHAnsi" w:hAnsiTheme="minorHAnsi" w:cstheme="minorHAnsi"/>
                      <w:color w:val="000000"/>
                      <w:sz w:val="18"/>
                      <w:szCs w:val="18"/>
                      <w:lang w:val="es-ES"/>
                    </w:rPr>
                    <w:t>Gel Bronquial Jarabe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pStyle w:val="NormalWeb"/>
                    <w:spacing w:before="0" w:after="0"/>
                    <w:rPr>
                      <w:rFonts w:asciiTheme="minorHAnsi" w:hAnsiTheme="minorHAnsi" w:cstheme="minorHAnsi"/>
                      <w:sz w:val="18"/>
                      <w:szCs w:val="18"/>
                      <w:lang w:val="es-ES"/>
                    </w:rPr>
                  </w:pPr>
                  <w:r w:rsidRPr="000F285C">
                    <w:rPr>
                      <w:rFonts w:asciiTheme="minorHAnsi" w:hAnsiTheme="minorHAnsi" w:cstheme="minorHAnsi"/>
                      <w:sz w:val="18"/>
                      <w:szCs w:val="18"/>
                      <w:lang w:val="es-ES"/>
                    </w:rPr>
                    <w:t>Ambroxol Clorhidrato       7,5 mg.</w:t>
                  </w:r>
                </w:p>
                <w:p w:rsidR="004903EB" w:rsidRPr="000F285C" w:rsidRDefault="004903EB" w:rsidP="000F285C">
                  <w:pPr>
                    <w:pStyle w:val="NormalWeb"/>
                    <w:spacing w:before="0" w:after="0"/>
                    <w:rPr>
                      <w:rFonts w:asciiTheme="minorHAnsi" w:hAnsiTheme="minorHAnsi" w:cstheme="minorHAnsi"/>
                      <w:sz w:val="18"/>
                      <w:szCs w:val="18"/>
                      <w:lang w:val="es-ES"/>
                    </w:rPr>
                  </w:pPr>
                  <w:r w:rsidRPr="000F285C">
                    <w:rPr>
                      <w:rFonts w:asciiTheme="minorHAnsi" w:hAnsiTheme="minorHAnsi" w:cstheme="minorHAnsi"/>
                      <w:sz w:val="18"/>
                      <w:szCs w:val="18"/>
                      <w:lang w:val="es-ES"/>
                    </w:rPr>
                    <w:t>Salbutamol                        2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Jarabe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114</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Gentaderm (o su equivalente) crema</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Gentamicina sulfato      0,1 gr.</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Crema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115</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Glucovance 500/5 mg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004C93"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Metformina 500</w:t>
                  </w:r>
                  <w:r w:rsidR="004903EB" w:rsidRPr="000F285C">
                    <w:rPr>
                      <w:rFonts w:asciiTheme="minorHAnsi" w:hAnsiTheme="minorHAnsi" w:cstheme="minorHAnsi"/>
                      <w:sz w:val="18"/>
                      <w:szCs w:val="18"/>
                      <w:lang w:val="es-BO"/>
                    </w:rPr>
                    <w:t xml:space="preserve">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Glibencamida  5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Tableta recubierta</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400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116</w:t>
                  </w:r>
                </w:p>
              </w:tc>
              <w:tc>
                <w:tcPr>
                  <w:tcW w:w="2764" w:type="dxa"/>
                  <w:tcBorders>
                    <w:top w:val="single" w:sz="4" w:space="0" w:color="auto"/>
                    <w:left w:val="single" w:sz="4" w:space="0" w:color="auto"/>
                    <w:bottom w:val="single" w:sz="4" w:space="0" w:color="auto"/>
                    <w:right w:val="single" w:sz="4" w:space="0" w:color="auto"/>
                  </w:tcBorders>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sz w:val="18"/>
                      <w:szCs w:val="18"/>
                      <w:lang w:val="es-BO"/>
                    </w:rPr>
                    <w:t>Guantes Quirúrgicos Estériles</w:t>
                  </w:r>
                </w:p>
              </w:tc>
              <w:tc>
                <w:tcPr>
                  <w:tcW w:w="3118" w:type="dxa"/>
                  <w:tcBorders>
                    <w:top w:val="single" w:sz="4" w:space="0" w:color="auto"/>
                    <w:left w:val="single" w:sz="4" w:space="0" w:color="auto"/>
                    <w:bottom w:val="single" w:sz="4" w:space="0" w:color="auto"/>
                    <w:right w:val="single" w:sz="4" w:space="0" w:color="auto"/>
                  </w:tcBorders>
                  <w:noWrap/>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sz w:val="18"/>
                      <w:szCs w:val="18"/>
                      <w:lang w:val="es-BO"/>
                    </w:rPr>
                    <w:t>Guantes Quirúrgicos Estériles</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Sobres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300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117</w:t>
                  </w:r>
                </w:p>
              </w:tc>
              <w:tc>
                <w:tcPr>
                  <w:tcW w:w="2764" w:type="dxa"/>
                  <w:tcBorders>
                    <w:top w:val="single" w:sz="4" w:space="0" w:color="auto"/>
                    <w:left w:val="single" w:sz="4" w:space="0" w:color="auto"/>
                    <w:bottom w:val="single" w:sz="4" w:space="0" w:color="auto"/>
                    <w:right w:val="single" w:sz="4" w:space="0" w:color="auto"/>
                  </w:tcBorders>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sz w:val="18"/>
                      <w:szCs w:val="18"/>
                      <w:lang w:val="es-BO"/>
                    </w:rPr>
                    <w:t>Guantes Ginecológicos M</w:t>
                  </w:r>
                </w:p>
              </w:tc>
              <w:tc>
                <w:tcPr>
                  <w:tcW w:w="3118" w:type="dxa"/>
                  <w:tcBorders>
                    <w:top w:val="single" w:sz="4" w:space="0" w:color="auto"/>
                    <w:left w:val="single" w:sz="4" w:space="0" w:color="auto"/>
                    <w:bottom w:val="single" w:sz="4" w:space="0" w:color="auto"/>
                    <w:right w:val="single" w:sz="4" w:space="0" w:color="auto"/>
                  </w:tcBorders>
                  <w:noWrap/>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sz w:val="18"/>
                      <w:szCs w:val="18"/>
                      <w:lang w:val="es-BO"/>
                    </w:rPr>
                    <w:t>Guantes Ginecológicos M</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Unidad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400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118</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Hidrocortizona 100 mg</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Hidrocortizona  100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Polvo  liofilizado para inyectable</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40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119</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Style w:val="st"/>
                      <w:rFonts w:asciiTheme="minorHAnsi" w:hAnsiTheme="minorHAnsi" w:cstheme="minorHAnsi"/>
                      <w:sz w:val="18"/>
                      <w:szCs w:val="18"/>
                    </w:rPr>
                  </w:pPr>
                  <w:r w:rsidRPr="000F285C">
                    <w:rPr>
                      <w:rFonts w:asciiTheme="minorHAnsi" w:hAnsiTheme="minorHAnsi" w:cstheme="minorHAnsi"/>
                      <w:color w:val="000000"/>
                      <w:sz w:val="18"/>
                      <w:szCs w:val="18"/>
                    </w:rPr>
                    <w:t>Hiperlipen 100 mg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Style w:val="st"/>
                      <w:rFonts w:asciiTheme="minorHAnsi" w:hAnsiTheme="minorHAnsi" w:cstheme="minorHAnsi"/>
                      <w:sz w:val="18"/>
                      <w:szCs w:val="18"/>
                    </w:rPr>
                    <w:t>Ciprofibrato   100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Comprimido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120</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Style w:val="st"/>
                      <w:rFonts w:asciiTheme="minorHAnsi" w:hAnsiTheme="minorHAnsi" w:cstheme="minorHAnsi"/>
                      <w:sz w:val="18"/>
                      <w:szCs w:val="18"/>
                    </w:rPr>
                  </w:pPr>
                  <w:r w:rsidRPr="000F285C">
                    <w:rPr>
                      <w:rFonts w:asciiTheme="minorHAnsi" w:hAnsiTheme="minorHAnsi" w:cstheme="minorHAnsi"/>
                      <w:color w:val="000000"/>
                      <w:sz w:val="18"/>
                      <w:szCs w:val="18"/>
                    </w:rPr>
                    <w:t>Hipoglos x 35 gr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Style w:val="st"/>
                      <w:rFonts w:asciiTheme="minorHAnsi" w:hAnsiTheme="minorHAnsi" w:cstheme="minorHAnsi"/>
                      <w:sz w:val="18"/>
                      <w:szCs w:val="18"/>
                    </w:rPr>
                  </w:pPr>
                  <w:r w:rsidRPr="000F285C">
                    <w:rPr>
                      <w:rStyle w:val="st"/>
                      <w:rFonts w:asciiTheme="minorHAnsi" w:hAnsiTheme="minorHAnsi" w:cstheme="minorHAnsi"/>
                      <w:sz w:val="18"/>
                      <w:szCs w:val="18"/>
                    </w:rPr>
                    <w:t>Óxido de Zinc 10 mg</w:t>
                  </w:r>
                </w:p>
                <w:p w:rsidR="004903EB" w:rsidRPr="000F285C" w:rsidRDefault="004903EB" w:rsidP="000F285C">
                  <w:pPr>
                    <w:rPr>
                      <w:rFonts w:asciiTheme="minorHAnsi" w:hAnsiTheme="minorHAnsi" w:cstheme="minorHAnsi"/>
                      <w:sz w:val="18"/>
                      <w:szCs w:val="18"/>
                      <w:lang w:val="es-BO"/>
                    </w:rPr>
                  </w:pPr>
                  <w:r w:rsidRPr="000F285C">
                    <w:rPr>
                      <w:rStyle w:val="st"/>
                      <w:rFonts w:asciiTheme="minorHAnsi" w:hAnsiTheme="minorHAnsi" w:cstheme="minorHAnsi"/>
                      <w:sz w:val="18"/>
                      <w:szCs w:val="18"/>
                    </w:rPr>
                    <w:t>Vitaminas A y D2   2 %</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Pomada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121</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Ibuprofeno 600 mg</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Ibuprofeno  600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400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122</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Ibuprofeno 800 mg</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rPr>
                    <w:t>Ibuprofeno  800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300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123</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Iliadin Adulto Nebulizador sol (o su equivalente) x 15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Oximetazolina Clorhidrato  50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Solución  nasal</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124</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Lidramina Ungüento 15 gr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Difenhidramina clorhidrato 2%</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Pomada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125</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Loperamida 2 mg</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Loperamida  2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Comprimido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400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126</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Loratadina 10 mg</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Loratadina  10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Tableta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300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127</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Maxibiotic 500 mg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Cefalexina  500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128</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Mentisan sobre pastilla menta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004C93" w:rsidP="000F285C">
                  <w:pPr>
                    <w:rPr>
                      <w:rFonts w:asciiTheme="minorHAnsi" w:hAnsiTheme="minorHAnsi" w:cstheme="minorHAnsi"/>
                      <w:sz w:val="18"/>
                      <w:szCs w:val="18"/>
                    </w:rPr>
                  </w:pPr>
                  <w:r w:rsidRPr="000F285C">
                    <w:rPr>
                      <w:rFonts w:asciiTheme="minorHAnsi" w:hAnsiTheme="minorHAnsi" w:cstheme="minorHAnsi"/>
                      <w:sz w:val="18"/>
                      <w:szCs w:val="18"/>
                    </w:rPr>
                    <w:t>Eucaliptol 2,935</w:t>
                  </w:r>
                  <w:r w:rsidR="004903EB" w:rsidRPr="000F285C">
                    <w:rPr>
                      <w:rFonts w:asciiTheme="minorHAnsi" w:hAnsiTheme="minorHAnsi" w:cstheme="minorHAnsi"/>
                      <w:sz w:val="18"/>
                      <w:szCs w:val="18"/>
                    </w:rPr>
                    <w:t xml:space="preserve"> 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Gomenol y Mento                    2,220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Pastilla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80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129</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Mento F ungüento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Metilo Salicilato 10 %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Mentol 10 %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Bencilo Nicotinato                     0,25 %</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Ungüento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130</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Style w:val="st"/>
                      <w:rFonts w:asciiTheme="minorHAnsi" w:hAnsiTheme="minorHAnsi" w:cstheme="minorHAnsi"/>
                      <w:sz w:val="18"/>
                      <w:szCs w:val="18"/>
                    </w:rPr>
                  </w:pPr>
                  <w:r w:rsidRPr="000F285C">
                    <w:rPr>
                      <w:rFonts w:asciiTheme="minorHAnsi" w:hAnsiTheme="minorHAnsi" w:cstheme="minorHAnsi"/>
                      <w:color w:val="000000"/>
                      <w:sz w:val="18"/>
                      <w:szCs w:val="18"/>
                    </w:rPr>
                    <w:t>Micolis 1 % crema (o su equivalente)  x 20 gr</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Style w:val="st"/>
                      <w:rFonts w:asciiTheme="minorHAnsi" w:hAnsiTheme="minorHAnsi" w:cstheme="minorHAnsi"/>
                      <w:sz w:val="18"/>
                      <w:szCs w:val="18"/>
                    </w:rPr>
                    <w:t>Nitrato de econazol 1 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Tubo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131</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Microspore 2 " piel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Microspore 2 " piel</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Pieza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9</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lastRenderedPageBreak/>
                    <w:t>132</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Migradolalgial 125 mg (o su equivalente) x 10 comp</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Clonixinato de Lisina               125 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Ergotamina Tartrato                    1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150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133</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Nastizol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Clorfeneramina Maleato               4 mg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D-Isoefedrina Sulfato                  60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150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134</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Neutravit plus (o su equivalente) suspensión x 120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Hidroxido de Aluminio                    0,3 gr.</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Hidroxido de Magnesio                 0,25 gr.</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Simeticona                                  0,025 gr.</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Suspensión</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135</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 xml:space="preserve">Nitrofurazona 0,2 % crema </w:t>
                  </w:r>
                  <w:r w:rsidR="000F285C" w:rsidRPr="000F285C">
                    <w:rPr>
                      <w:rFonts w:asciiTheme="minorHAnsi" w:hAnsiTheme="minorHAnsi" w:cstheme="minorHAnsi"/>
                      <w:color w:val="000000"/>
                      <w:sz w:val="18"/>
                      <w:szCs w:val="18"/>
                    </w:rPr>
                    <w:t>dérmica</w:t>
                  </w:r>
                  <w:r w:rsidRPr="000F285C">
                    <w:rPr>
                      <w:rFonts w:asciiTheme="minorHAnsi" w:hAnsiTheme="minorHAnsi" w:cstheme="minorHAnsi"/>
                      <w:color w:val="000000"/>
                      <w:sz w:val="18"/>
                      <w:szCs w:val="18"/>
                    </w:rPr>
                    <w:t xml:space="preserve"> x 15 gr</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Nitrofurazona  0,2 %</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Crema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5</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136</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Off Repelente (o su equivalente) crema x 60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Off Repelente crema x 60 ml</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Crema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110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137</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Off Repelente Aerosol (o su equivalente) x 165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Off Repelente Aerosol x 165 ml</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DEET. 15 %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Otros ingredientes85 %</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Aerosol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50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138</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 xml:space="preserve">Optigen </w:t>
                  </w:r>
                  <w:r w:rsidR="000F285C" w:rsidRPr="000F285C">
                    <w:rPr>
                      <w:rFonts w:asciiTheme="minorHAnsi" w:hAnsiTheme="minorHAnsi" w:cstheme="minorHAnsi"/>
                      <w:color w:val="000000"/>
                      <w:sz w:val="18"/>
                      <w:szCs w:val="18"/>
                    </w:rPr>
                    <w:t>Colirio</w:t>
                  </w:r>
                  <w:r w:rsidRPr="000F285C">
                    <w:rPr>
                      <w:rFonts w:asciiTheme="minorHAnsi" w:hAnsiTheme="minorHAnsi" w:cstheme="minorHAnsi"/>
                      <w:color w:val="000000"/>
                      <w:sz w:val="18"/>
                      <w:szCs w:val="18"/>
                    </w:rPr>
                    <w:t xml:space="preserve"> (o su equivalente) x 10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Gentamicina 0,3 %</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Solución  </w:t>
                  </w:r>
                  <w:r w:rsidR="000F285C" w:rsidRPr="000F285C">
                    <w:rPr>
                      <w:rFonts w:asciiTheme="minorHAnsi" w:hAnsiTheme="minorHAnsi" w:cstheme="minorHAnsi"/>
                      <w:color w:val="000000"/>
                      <w:sz w:val="18"/>
                      <w:szCs w:val="18"/>
                    </w:rPr>
                    <w:t>oftálmica</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139</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Otalex Gotas oticas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004C93" w:rsidP="000F285C">
                  <w:pPr>
                    <w:rPr>
                      <w:rFonts w:asciiTheme="minorHAnsi" w:hAnsiTheme="minorHAnsi" w:cstheme="minorHAnsi"/>
                      <w:sz w:val="18"/>
                      <w:szCs w:val="18"/>
                    </w:rPr>
                  </w:pPr>
                  <w:r w:rsidRPr="000F285C">
                    <w:rPr>
                      <w:rFonts w:asciiTheme="minorHAnsi" w:hAnsiTheme="minorHAnsi" w:cstheme="minorHAnsi"/>
                      <w:sz w:val="18"/>
                      <w:szCs w:val="18"/>
                    </w:rPr>
                    <w:t>Antipirina 5</w:t>
                  </w:r>
                  <w:r w:rsidR="004903EB" w:rsidRPr="000F285C">
                    <w:rPr>
                      <w:rFonts w:asciiTheme="minorHAnsi" w:hAnsiTheme="minorHAnsi" w:cstheme="minorHAnsi"/>
                      <w:sz w:val="18"/>
                      <w:szCs w:val="18"/>
                    </w:rPr>
                    <w:t xml:space="preserve"> Gr.</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Procaina                      0,95 Gr.</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Gotas  oticas</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30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140</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Otazol Gotas otica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Polimixina B                      10.000 ui</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Neomicina                            3.5 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Betametazona                         1 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Lidocaina                               2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Gotas oticas</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141</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Oticun Gotas otica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rPr>
                    <w:t>Polimixina B Sulfato          10.000 U.I. Neomicina Sulfato                  3.5 mg. Betametasona Disodio Fosfato 1.0 mg; Lidocaína Clorhidrato               20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Solución  otica</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15</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142</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Paracetamol 1 gr.</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Paracetamol  1 gr.</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400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143</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Paracetamol 500 mg.</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Paracetamol 500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Comprimido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1500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144</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Pectoral Compuesto Jarabe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Dextrometorfano Bromuro   12,5 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Sulfoguayacolato                62,5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Jarabe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145</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Perfungol Polvo (o su equivalente) Talquera x 50 gr</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P-Cloro-M- Cresol                1 Gr.</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Óxido de </w:t>
                  </w:r>
                  <w:r w:rsidR="00004C93" w:rsidRPr="000F285C">
                    <w:rPr>
                      <w:rFonts w:asciiTheme="minorHAnsi" w:hAnsiTheme="minorHAnsi" w:cstheme="minorHAnsi"/>
                      <w:sz w:val="18"/>
                      <w:szCs w:val="18"/>
                    </w:rPr>
                    <w:t>Zinc; 20</w:t>
                  </w:r>
                  <w:r w:rsidRPr="000F285C">
                    <w:rPr>
                      <w:rFonts w:asciiTheme="minorHAnsi" w:hAnsiTheme="minorHAnsi" w:cstheme="minorHAnsi"/>
                      <w:sz w:val="18"/>
                      <w:szCs w:val="18"/>
                    </w:rPr>
                    <w:t xml:space="preserve"> Gr.</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Ácido Bórico                     20 Gr.</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Polvo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146</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Bactifren 500 mg.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Levofloxacina  500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50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147</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Metoclopramida 10 mg</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Metoclopramida 10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Comprimido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148</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Metronidazol 500 mg</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Metronidazol 500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Comprimido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149</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Style w:val="st"/>
                      <w:rFonts w:asciiTheme="minorHAnsi" w:hAnsiTheme="minorHAnsi" w:cstheme="minorHAnsi"/>
                      <w:sz w:val="18"/>
                      <w:szCs w:val="18"/>
                    </w:rPr>
                  </w:pPr>
                  <w:r w:rsidRPr="000F285C">
                    <w:rPr>
                      <w:rFonts w:asciiTheme="minorHAnsi" w:hAnsiTheme="minorHAnsi" w:cstheme="minorHAnsi"/>
                      <w:color w:val="000000"/>
                      <w:sz w:val="18"/>
                      <w:szCs w:val="18"/>
                    </w:rPr>
                    <w:t>Niofen Flu Forte (o su equivalente) Suspensión</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004C93" w:rsidP="000F285C">
                  <w:pPr>
                    <w:rPr>
                      <w:rStyle w:val="st"/>
                      <w:rFonts w:asciiTheme="minorHAnsi" w:hAnsiTheme="minorHAnsi" w:cstheme="minorHAnsi"/>
                      <w:sz w:val="18"/>
                      <w:szCs w:val="18"/>
                    </w:rPr>
                  </w:pPr>
                  <w:r w:rsidRPr="000F285C">
                    <w:rPr>
                      <w:rStyle w:val="st"/>
                      <w:rFonts w:asciiTheme="minorHAnsi" w:hAnsiTheme="minorHAnsi" w:cstheme="minorHAnsi"/>
                      <w:sz w:val="18"/>
                      <w:szCs w:val="18"/>
                    </w:rPr>
                    <w:t>Ibuprofeno 200</w:t>
                  </w:r>
                  <w:r w:rsidR="004903EB" w:rsidRPr="000F285C">
                    <w:rPr>
                      <w:rStyle w:val="st"/>
                      <w:rFonts w:asciiTheme="minorHAnsi" w:hAnsiTheme="minorHAnsi" w:cstheme="minorHAnsi"/>
                      <w:sz w:val="18"/>
                      <w:szCs w:val="18"/>
                    </w:rPr>
                    <w:t xml:space="preserve"> mg</w:t>
                  </w:r>
                </w:p>
                <w:p w:rsidR="004903EB" w:rsidRPr="000F285C" w:rsidRDefault="004903EB" w:rsidP="000F285C">
                  <w:pPr>
                    <w:rPr>
                      <w:rFonts w:asciiTheme="minorHAnsi" w:hAnsiTheme="minorHAnsi" w:cstheme="minorHAnsi"/>
                      <w:sz w:val="18"/>
                      <w:szCs w:val="18"/>
                      <w:lang w:val="es-BO"/>
                    </w:rPr>
                  </w:pPr>
                  <w:r w:rsidRPr="000F285C">
                    <w:rPr>
                      <w:rStyle w:val="st"/>
                      <w:rFonts w:asciiTheme="minorHAnsi" w:hAnsiTheme="minorHAnsi" w:cstheme="minorHAnsi"/>
                      <w:sz w:val="18"/>
                      <w:szCs w:val="18"/>
                    </w:rPr>
                    <w:t>Pseudoefedrina Clorhidrato   30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0F285C"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Suspensión</w:t>
                  </w:r>
                  <w:r w:rsidR="004903EB" w:rsidRPr="000F285C">
                    <w:rPr>
                      <w:rFonts w:asciiTheme="minorHAnsi" w:hAnsiTheme="minorHAnsi" w:cstheme="minorHAnsi"/>
                      <w:color w:val="000000"/>
                      <w:sz w:val="18"/>
                      <w:szCs w:val="18"/>
                    </w:rPr>
                    <w:t xml:space="preserve">  oral</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150</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Povidone Topico x 125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Povidone Topico x 125 ml</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Solución  topica</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151</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Povidone Jabonoso x 125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Povidone Jabonoso x 125 ml</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Solución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bCs/>
                      <w:sz w:val="18"/>
                      <w:szCs w:val="18"/>
                      <w:lang w:val="es-BO"/>
                    </w:rPr>
                  </w:pPr>
                  <w:r w:rsidRPr="000F285C">
                    <w:rPr>
                      <w:rFonts w:asciiTheme="minorHAnsi" w:hAnsiTheme="minorHAnsi" w:cstheme="minorHAnsi"/>
                      <w:bCs/>
                      <w:sz w:val="18"/>
                      <w:szCs w:val="18"/>
                      <w:lang w:val="es-BO"/>
                    </w:rPr>
                    <w:t>152</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Pyralvex gotas (o su equivalente) x 10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Extracto de ruibarto        0,05 Gr.</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Ácido Salicílico                0,01 Gr.</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Solución  topica</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153</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Quemacuran L  60 gr.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004C93" w:rsidP="000F285C">
                  <w:pPr>
                    <w:rPr>
                      <w:rFonts w:asciiTheme="minorHAnsi" w:hAnsiTheme="minorHAnsi" w:cstheme="minorHAnsi"/>
                      <w:sz w:val="18"/>
                      <w:szCs w:val="18"/>
                    </w:rPr>
                  </w:pPr>
                  <w:r w:rsidRPr="000F285C">
                    <w:rPr>
                      <w:rFonts w:asciiTheme="minorHAnsi" w:hAnsiTheme="minorHAnsi" w:cstheme="minorHAnsi"/>
                      <w:sz w:val="18"/>
                      <w:szCs w:val="18"/>
                    </w:rPr>
                    <w:t>Sulfadiazina Argentica</w:t>
                  </w:r>
                  <w:r w:rsidR="004903EB" w:rsidRPr="000F285C">
                    <w:rPr>
                      <w:rFonts w:asciiTheme="minorHAnsi" w:hAnsiTheme="minorHAnsi" w:cstheme="minorHAnsi"/>
                      <w:sz w:val="18"/>
                      <w:szCs w:val="18"/>
                    </w:rPr>
                    <w:t xml:space="preserve">         1 %</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Lidocaina Clorhidrato         0,5 %</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Pomada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90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154</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Quetorol 20 mg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Ketorolaco trometamina                        20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Tableta  recubierta</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150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155</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Ratisalil (o su equivalente)  crema x 30/40 gr.</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rPr>
                    <w:t>Salicilato de Metilo           15g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Crema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lastRenderedPageBreak/>
                    <w:t>156</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Resfriol x 144/120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Acetaminofeno                    300 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Clorfeniramida Maleato             2 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 xml:space="preserve"> Fenilefrina                            10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157</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Style w:val="st"/>
                      <w:rFonts w:asciiTheme="minorHAnsi" w:hAnsiTheme="minorHAnsi" w:cstheme="minorHAnsi"/>
                      <w:sz w:val="18"/>
                      <w:szCs w:val="18"/>
                    </w:rPr>
                  </w:pPr>
                  <w:r w:rsidRPr="000F285C">
                    <w:rPr>
                      <w:rFonts w:asciiTheme="minorHAnsi" w:hAnsiTheme="minorHAnsi" w:cstheme="minorHAnsi"/>
                      <w:color w:val="000000"/>
                      <w:sz w:val="18"/>
                      <w:szCs w:val="18"/>
                    </w:rPr>
                    <w:t>Remitex D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Style w:val="st"/>
                      <w:rFonts w:asciiTheme="minorHAnsi" w:hAnsiTheme="minorHAnsi" w:cstheme="minorHAnsi"/>
                      <w:sz w:val="18"/>
                      <w:szCs w:val="18"/>
                    </w:rPr>
                    <w:t>Cetirizina Diclorhidrato           5 mg Pseudoefedrina Sulfato       120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Comprimido  </w:t>
                  </w:r>
                  <w:r w:rsidR="000F285C" w:rsidRPr="000F285C">
                    <w:rPr>
                      <w:rFonts w:asciiTheme="minorHAnsi" w:hAnsiTheme="minorHAnsi" w:cstheme="minorHAnsi"/>
                      <w:color w:val="000000"/>
                      <w:sz w:val="18"/>
                      <w:szCs w:val="18"/>
                    </w:rPr>
                    <w:t>liberación</w:t>
                  </w:r>
                  <w:r w:rsidRPr="000F285C">
                    <w:rPr>
                      <w:rFonts w:asciiTheme="minorHAnsi" w:hAnsiTheme="minorHAnsi" w:cstheme="minorHAnsi"/>
                      <w:color w:val="000000"/>
                      <w:sz w:val="18"/>
                      <w:szCs w:val="18"/>
                    </w:rPr>
                    <w:t xml:space="preserve"> prolongada</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300</w:t>
                  </w:r>
                </w:p>
              </w:tc>
            </w:tr>
            <w:tr w:rsidR="004903EB" w:rsidRPr="000F285C" w:rsidTr="000F285C">
              <w:trPr>
                <w:trHeight w:val="189"/>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158</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Style w:val="st"/>
                      <w:rFonts w:asciiTheme="minorHAnsi" w:hAnsiTheme="minorHAnsi" w:cstheme="minorHAnsi"/>
                      <w:sz w:val="18"/>
                      <w:szCs w:val="18"/>
                    </w:rPr>
                  </w:pPr>
                  <w:r w:rsidRPr="000F285C">
                    <w:rPr>
                      <w:rFonts w:asciiTheme="minorHAnsi" w:hAnsiTheme="minorHAnsi" w:cstheme="minorHAnsi"/>
                      <w:color w:val="000000"/>
                      <w:sz w:val="18"/>
                      <w:szCs w:val="18"/>
                    </w:rPr>
                    <w:t>Remitex 10 mg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Style w:val="st"/>
                      <w:rFonts w:asciiTheme="minorHAnsi" w:hAnsiTheme="minorHAnsi" w:cstheme="minorHAnsi"/>
                      <w:sz w:val="18"/>
                      <w:szCs w:val="18"/>
                    </w:rPr>
                  </w:pPr>
                  <w:r w:rsidRPr="000F285C">
                    <w:rPr>
                      <w:rStyle w:val="st"/>
                      <w:rFonts w:asciiTheme="minorHAnsi" w:hAnsiTheme="minorHAnsi" w:cstheme="minorHAnsi"/>
                      <w:sz w:val="18"/>
                      <w:szCs w:val="18"/>
                    </w:rPr>
                    <w:t>Cetirizina Diclorhidrato 10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Comprimido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800</w:t>
                  </w:r>
                </w:p>
              </w:tc>
            </w:tr>
            <w:tr w:rsidR="004903EB" w:rsidRPr="000F285C" w:rsidTr="000F285C">
              <w:trPr>
                <w:trHeight w:val="194"/>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159</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Rifamicina Spray x 30/25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Rifamicina Spray x      30/25 ml</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Spray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90</w:t>
                  </w:r>
                </w:p>
              </w:tc>
            </w:tr>
            <w:tr w:rsidR="004903EB" w:rsidRPr="000F285C" w:rsidTr="000F285C">
              <w:trPr>
                <w:trHeight w:val="32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160</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Salbutamol 4 mg</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Salbutamol                       4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Comprimido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161</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Salbutamol 100 mg Spray Aerosol 200 dosis</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Salbutamol 100 mg Spray Aerosol 200 dosis</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Spray  aerosol</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162</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Asmabrom Spray Aerosol (Salb+Beclomet)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Salbutamol                          100 mcg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Beclometasona Dipropionato   50 mcg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Aerosol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5</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163</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Sarnol Locion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Benzoato de Bencilo                20 %</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Loción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164</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Septicide 500 mg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Ciprofloxacino                      500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80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165</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Suero de la Vida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Sodio Cloruro   2,6 Gr.</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Citrato Trisodio 2,9 Gr.</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Potasio Cloruro  1,5 Gr.</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Polvo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600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166</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Sundown fps #30 (o su equivalente)   x 120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Sundown fps #30 x 120 ml</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Crema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81</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167</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 xml:space="preserve">Tapsin </w:t>
                  </w:r>
                  <w:r w:rsidR="000F285C" w:rsidRPr="000F285C">
                    <w:rPr>
                      <w:rFonts w:asciiTheme="minorHAnsi" w:hAnsiTheme="minorHAnsi" w:cstheme="minorHAnsi"/>
                      <w:color w:val="000000"/>
                      <w:sz w:val="18"/>
                      <w:szCs w:val="18"/>
                    </w:rPr>
                    <w:t>Día</w:t>
                  </w:r>
                  <w:r w:rsidRPr="000F285C">
                    <w:rPr>
                      <w:rFonts w:asciiTheme="minorHAnsi" w:hAnsiTheme="minorHAnsi" w:cstheme="minorHAnsi"/>
                      <w:color w:val="000000"/>
                      <w:sz w:val="18"/>
                      <w:szCs w:val="18"/>
                    </w:rPr>
                    <w:t xml:space="preserve"> Compuesto </w:t>
                  </w:r>
                  <w:r w:rsidR="000F285C" w:rsidRPr="000F285C">
                    <w:rPr>
                      <w:rFonts w:asciiTheme="minorHAnsi" w:hAnsiTheme="minorHAnsi" w:cstheme="minorHAnsi"/>
                      <w:color w:val="000000"/>
                      <w:sz w:val="18"/>
                      <w:szCs w:val="18"/>
                    </w:rPr>
                    <w:t>Limón</w:t>
                  </w:r>
                  <w:r w:rsidRPr="000F285C">
                    <w:rPr>
                      <w:rFonts w:asciiTheme="minorHAnsi" w:hAnsiTheme="minorHAnsi" w:cstheme="minorHAnsi"/>
                      <w:color w:val="000000"/>
                      <w:sz w:val="18"/>
                      <w:szCs w:val="18"/>
                    </w:rPr>
                    <w:t>/Miel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Paracetamol 400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Noscapina clorhidrato           10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Cafeína 33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Ácido Ascorbico 50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Clorfeniramina Maleato          4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Aspartato  120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Polvo  para </w:t>
                  </w:r>
                  <w:r w:rsidR="000F285C" w:rsidRPr="000F285C">
                    <w:rPr>
                      <w:rFonts w:asciiTheme="minorHAnsi" w:hAnsiTheme="minorHAnsi" w:cstheme="minorHAnsi"/>
                      <w:color w:val="000000"/>
                      <w:sz w:val="18"/>
                      <w:szCs w:val="18"/>
                    </w:rPr>
                    <w:t>solución</w:t>
                  </w:r>
                  <w:r w:rsidRPr="000F285C">
                    <w:rPr>
                      <w:rFonts w:asciiTheme="minorHAnsi" w:hAnsiTheme="minorHAnsi" w:cstheme="minorHAnsi"/>
                      <w:color w:val="000000"/>
                      <w:sz w:val="18"/>
                      <w:szCs w:val="18"/>
                    </w:rPr>
                    <w:t xml:space="preserve"> oral</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168</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 xml:space="preserve">Tapsin Noche Compuesto </w:t>
                  </w:r>
                  <w:r w:rsidR="000F285C" w:rsidRPr="000F285C">
                    <w:rPr>
                      <w:rFonts w:asciiTheme="minorHAnsi" w:hAnsiTheme="minorHAnsi" w:cstheme="minorHAnsi"/>
                      <w:color w:val="000000"/>
                      <w:sz w:val="18"/>
                      <w:szCs w:val="18"/>
                    </w:rPr>
                    <w:t>Limón</w:t>
                  </w:r>
                  <w:r w:rsidRPr="000F285C">
                    <w:rPr>
                      <w:rFonts w:asciiTheme="minorHAnsi" w:hAnsiTheme="minorHAnsi" w:cstheme="minorHAnsi"/>
                      <w:color w:val="000000"/>
                      <w:sz w:val="18"/>
                      <w:szCs w:val="18"/>
                    </w:rPr>
                    <w:t>/Miel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004C93"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Paracetamol 400</w:t>
                  </w:r>
                  <w:r w:rsidR="004903EB" w:rsidRPr="000F285C">
                    <w:rPr>
                      <w:rFonts w:asciiTheme="minorHAnsi" w:hAnsiTheme="minorHAnsi" w:cstheme="minorHAnsi"/>
                      <w:sz w:val="18"/>
                      <w:szCs w:val="18"/>
                      <w:lang w:val="es-BO"/>
                    </w:rPr>
                    <w:t xml:space="preserve">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Noscapina clorhidrato           10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Cafeína 33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 xml:space="preserve">Ácido </w:t>
                  </w:r>
                  <w:r w:rsidR="00004C93" w:rsidRPr="000F285C">
                    <w:rPr>
                      <w:rFonts w:asciiTheme="minorHAnsi" w:hAnsiTheme="minorHAnsi" w:cstheme="minorHAnsi"/>
                      <w:sz w:val="18"/>
                      <w:szCs w:val="18"/>
                      <w:lang w:val="es-BO"/>
                    </w:rPr>
                    <w:t>Ascorbico 50</w:t>
                  </w:r>
                  <w:r w:rsidRPr="000F285C">
                    <w:rPr>
                      <w:rFonts w:asciiTheme="minorHAnsi" w:hAnsiTheme="minorHAnsi" w:cstheme="minorHAnsi"/>
                      <w:sz w:val="18"/>
                      <w:szCs w:val="18"/>
                      <w:lang w:val="es-BO"/>
                    </w:rPr>
                    <w:t xml:space="preserve">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Aspartato 120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Polvo  para </w:t>
                  </w:r>
                  <w:r w:rsidR="000F285C" w:rsidRPr="000F285C">
                    <w:rPr>
                      <w:rFonts w:asciiTheme="minorHAnsi" w:hAnsiTheme="minorHAnsi" w:cstheme="minorHAnsi"/>
                      <w:color w:val="000000"/>
                      <w:sz w:val="18"/>
                      <w:szCs w:val="18"/>
                    </w:rPr>
                    <w:t>solución</w:t>
                  </w:r>
                  <w:r w:rsidRPr="000F285C">
                    <w:rPr>
                      <w:rFonts w:asciiTheme="minorHAnsi" w:hAnsiTheme="minorHAnsi" w:cstheme="minorHAnsi"/>
                      <w:color w:val="000000"/>
                      <w:sz w:val="18"/>
                      <w:szCs w:val="18"/>
                    </w:rPr>
                    <w:t xml:space="preserve"> oral</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169</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Talflex 100mg.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Ketoprofeno  100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Comprimido con recubierto </w:t>
                  </w:r>
                  <w:r w:rsidR="000F285C" w:rsidRPr="000F285C">
                    <w:rPr>
                      <w:rFonts w:asciiTheme="minorHAnsi" w:hAnsiTheme="minorHAnsi" w:cstheme="minorHAnsi"/>
                      <w:color w:val="000000"/>
                      <w:sz w:val="18"/>
                      <w:szCs w:val="18"/>
                    </w:rPr>
                    <w:t>entérico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161"/>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170</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Tela Adhesiva 10 cm</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Tela Adhesiva  10 cm</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Pieza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171</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Tialgin forte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Paracetamol 500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Diclofenaco Potasico        50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150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172</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Tialgin  Tram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004C93"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Paracetamol 325</w:t>
                  </w:r>
                  <w:r w:rsidR="004903EB" w:rsidRPr="000F285C">
                    <w:rPr>
                      <w:rFonts w:asciiTheme="minorHAnsi" w:hAnsiTheme="minorHAnsi" w:cstheme="minorHAnsi"/>
                      <w:sz w:val="18"/>
                      <w:szCs w:val="18"/>
                      <w:lang w:val="es-BO"/>
                    </w:rPr>
                    <w:t xml:space="preserve">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Tramadol   37,5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Comprimido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173</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Trombofob (o su equivalente) pomada x 15 gr</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Heparina Sódica     5.000 UI</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Pomada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174</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Tusigen (o su equivalente) Jarabe x 100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004C93" w:rsidP="000F285C">
                  <w:pPr>
                    <w:rPr>
                      <w:rFonts w:asciiTheme="minorHAnsi" w:hAnsiTheme="minorHAnsi" w:cstheme="minorHAnsi"/>
                      <w:sz w:val="18"/>
                      <w:szCs w:val="18"/>
                    </w:rPr>
                  </w:pPr>
                  <w:r w:rsidRPr="000F285C">
                    <w:rPr>
                      <w:rFonts w:asciiTheme="minorHAnsi" w:hAnsiTheme="minorHAnsi" w:cstheme="minorHAnsi"/>
                      <w:sz w:val="18"/>
                      <w:szCs w:val="18"/>
                    </w:rPr>
                    <w:t>Clorfeniramina Maleato</w:t>
                  </w:r>
                  <w:r w:rsidR="004903EB" w:rsidRPr="000F285C">
                    <w:rPr>
                      <w:rFonts w:asciiTheme="minorHAnsi" w:hAnsiTheme="minorHAnsi" w:cstheme="minorHAnsi"/>
                      <w:sz w:val="18"/>
                      <w:szCs w:val="18"/>
                    </w:rPr>
                    <w:t xml:space="preserve">      0,5 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D-Isoefedrina Clorhidrato    7,</w:t>
                  </w:r>
                  <w:r w:rsidR="00004C93" w:rsidRPr="000F285C">
                    <w:rPr>
                      <w:rFonts w:asciiTheme="minorHAnsi" w:hAnsiTheme="minorHAnsi" w:cstheme="minorHAnsi"/>
                      <w:sz w:val="18"/>
                      <w:szCs w:val="18"/>
                    </w:rPr>
                    <w:t>5 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Codeína                              10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Jarabe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w:t>
                  </w:r>
                </w:p>
              </w:tc>
            </w:tr>
            <w:tr w:rsidR="004903EB" w:rsidRPr="000F285C" w:rsidTr="000F285C">
              <w:trPr>
                <w:trHeight w:val="240"/>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175</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Venda de Gasa de 10 cm</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Venda de Gasa de             10 cm</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Pieza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130</w:t>
                  </w:r>
                </w:p>
              </w:tc>
            </w:tr>
            <w:tr w:rsidR="004903EB" w:rsidRPr="000F285C" w:rsidTr="000F285C">
              <w:trPr>
                <w:trHeight w:val="271"/>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176</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Venda de Gasa de 15 cm</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Venda de Gasa de              15 cm</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Pieza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262"/>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177</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Venda de yeso 15 cm</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Venda de yeso                   15 cm</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Pieza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178</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Neuryl 0.50 mg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Clonazepan                     0,50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Comprimido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100</w:t>
                  </w:r>
                </w:p>
              </w:tc>
            </w:tr>
            <w:tr w:rsidR="004903EB" w:rsidRPr="000F285C" w:rsidTr="000F285C">
              <w:trPr>
                <w:trHeight w:val="274"/>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179</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Relazepan 10 mg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Diazepam                        10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Solución  inyectable</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20</w:t>
                  </w:r>
                </w:p>
              </w:tc>
            </w:tr>
            <w:tr w:rsidR="004903EB" w:rsidRPr="000F285C" w:rsidTr="000F285C">
              <w:trPr>
                <w:trHeight w:val="280"/>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180</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 xml:space="preserve">Venda </w:t>
                  </w:r>
                  <w:r w:rsidR="000F285C" w:rsidRPr="000F285C">
                    <w:rPr>
                      <w:rFonts w:asciiTheme="minorHAnsi" w:hAnsiTheme="minorHAnsi" w:cstheme="minorHAnsi"/>
                      <w:color w:val="000000"/>
                      <w:sz w:val="18"/>
                      <w:szCs w:val="18"/>
                    </w:rPr>
                    <w:t>elástica</w:t>
                  </w:r>
                  <w:r w:rsidRPr="000F285C">
                    <w:rPr>
                      <w:rFonts w:asciiTheme="minorHAnsi" w:hAnsiTheme="minorHAnsi" w:cstheme="minorHAnsi"/>
                      <w:color w:val="000000"/>
                      <w:sz w:val="18"/>
                      <w:szCs w:val="18"/>
                    </w:rPr>
                    <w:t xml:space="preserve"> de 10 cm</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Venda elástica de                10 cm</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Pieza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130</w:t>
                  </w:r>
                </w:p>
              </w:tc>
            </w:tr>
            <w:tr w:rsidR="004903EB" w:rsidRPr="000F285C" w:rsidTr="000F285C">
              <w:trPr>
                <w:trHeight w:val="28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lastRenderedPageBreak/>
                    <w:t>181</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 xml:space="preserve">Venda </w:t>
                  </w:r>
                  <w:r w:rsidR="000F285C" w:rsidRPr="000F285C">
                    <w:rPr>
                      <w:rFonts w:asciiTheme="minorHAnsi" w:hAnsiTheme="minorHAnsi" w:cstheme="minorHAnsi"/>
                      <w:color w:val="000000"/>
                      <w:sz w:val="18"/>
                      <w:szCs w:val="18"/>
                    </w:rPr>
                    <w:t>elástica</w:t>
                  </w:r>
                  <w:r w:rsidRPr="000F285C">
                    <w:rPr>
                      <w:rFonts w:asciiTheme="minorHAnsi" w:hAnsiTheme="minorHAnsi" w:cstheme="minorHAnsi"/>
                      <w:color w:val="000000"/>
                      <w:sz w:val="18"/>
                      <w:szCs w:val="18"/>
                    </w:rPr>
                    <w:t xml:space="preserve"> de 5 cm</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Venda elástica de                  5 cm</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Pieza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80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182</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Viadil Compuesto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rPr>
                    <w:t>Clorhidrato de propin oxifenil mandelato de dimetilaminoetano 5mg. Dipirona magnésica  300mg.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Comprimido  recubierto</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1200</w:t>
                  </w:r>
                </w:p>
              </w:tc>
            </w:tr>
            <w:tr w:rsidR="004903EB" w:rsidRPr="000F285C" w:rsidTr="000F285C">
              <w:trPr>
                <w:trHeight w:val="397"/>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183</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lang w:val="es-BO"/>
                    </w:rPr>
                  </w:pPr>
                  <w:r w:rsidRPr="000F285C">
                    <w:rPr>
                      <w:rFonts w:asciiTheme="minorHAnsi" w:hAnsiTheme="minorHAnsi" w:cstheme="minorHAnsi"/>
                      <w:color w:val="000000"/>
                      <w:sz w:val="18"/>
                      <w:szCs w:val="18"/>
                    </w:rPr>
                    <w:t>Vitagrip Caliente (o su equivalente)</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lang w:val="es-BO"/>
                    </w:rPr>
                    <w:t>Paracetamol                       500 mg.</w:t>
                  </w:r>
                </w:p>
                <w:p w:rsidR="004903EB" w:rsidRPr="000F285C" w:rsidRDefault="00004C93" w:rsidP="000F285C">
                  <w:pPr>
                    <w:rPr>
                      <w:rFonts w:asciiTheme="minorHAnsi" w:hAnsiTheme="minorHAnsi" w:cstheme="minorHAnsi"/>
                      <w:sz w:val="18"/>
                      <w:szCs w:val="18"/>
                    </w:rPr>
                  </w:pPr>
                  <w:r w:rsidRPr="000F285C">
                    <w:rPr>
                      <w:rFonts w:asciiTheme="minorHAnsi" w:hAnsiTheme="minorHAnsi" w:cstheme="minorHAnsi"/>
                      <w:sz w:val="18"/>
                      <w:szCs w:val="18"/>
                    </w:rPr>
                    <w:t>Clorfeniramina Meleato</w:t>
                  </w:r>
                  <w:r w:rsidR="004903EB" w:rsidRPr="000F285C">
                    <w:rPr>
                      <w:rFonts w:asciiTheme="minorHAnsi" w:hAnsiTheme="minorHAnsi" w:cstheme="minorHAnsi"/>
                      <w:sz w:val="18"/>
                      <w:szCs w:val="18"/>
                    </w:rPr>
                    <w:t xml:space="preserve">        40 mg.</w:t>
                  </w:r>
                </w:p>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D-Isoefedrina Clorhidrato       2 mg.</w:t>
                  </w:r>
                </w:p>
                <w:p w:rsidR="004903EB" w:rsidRPr="000F285C" w:rsidRDefault="004903EB" w:rsidP="000F285C">
                  <w:pPr>
                    <w:rPr>
                      <w:rFonts w:asciiTheme="minorHAnsi" w:hAnsiTheme="minorHAnsi" w:cstheme="minorHAnsi"/>
                      <w:sz w:val="18"/>
                      <w:szCs w:val="18"/>
                      <w:lang w:val="es-BO"/>
                    </w:rPr>
                  </w:pPr>
                  <w:r w:rsidRPr="000F285C">
                    <w:rPr>
                      <w:rFonts w:asciiTheme="minorHAnsi" w:hAnsiTheme="minorHAnsi" w:cstheme="minorHAnsi"/>
                      <w:sz w:val="18"/>
                      <w:szCs w:val="18"/>
                    </w:rPr>
                    <w:t>Dextrometorfano                  15 mg.</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 xml:space="preserve">Granulado </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800</w:t>
                  </w:r>
                </w:p>
              </w:tc>
            </w:tr>
            <w:tr w:rsidR="004903EB" w:rsidRPr="000F285C" w:rsidTr="000F285C">
              <w:trPr>
                <w:trHeight w:val="285"/>
                <w:jc w:val="center"/>
              </w:trPr>
              <w:tc>
                <w:tcPr>
                  <w:tcW w:w="582" w:type="dxa"/>
                  <w:tcBorders>
                    <w:top w:val="single" w:sz="4" w:space="0" w:color="auto"/>
                    <w:left w:val="single" w:sz="4" w:space="0" w:color="auto"/>
                    <w:bottom w:val="single" w:sz="4" w:space="0" w:color="auto"/>
                    <w:right w:val="single" w:sz="4" w:space="0" w:color="000000"/>
                  </w:tcBorders>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184</w:t>
                  </w:r>
                </w:p>
              </w:tc>
              <w:tc>
                <w:tcPr>
                  <w:tcW w:w="2764" w:type="dxa"/>
                  <w:tcBorders>
                    <w:top w:val="single" w:sz="4" w:space="0" w:color="auto"/>
                    <w:left w:val="single" w:sz="4" w:space="0" w:color="auto"/>
                    <w:bottom w:val="single" w:sz="4" w:space="0" w:color="auto"/>
                    <w:right w:val="single" w:sz="4" w:space="0" w:color="auto"/>
                  </w:tcBorders>
                  <w:vAlign w:val="center"/>
                </w:tcPr>
                <w:p w:rsidR="004903EB" w:rsidRPr="000F285C" w:rsidRDefault="004903EB" w:rsidP="000F285C">
                  <w:pPr>
                    <w:jc w:val="both"/>
                    <w:rPr>
                      <w:rFonts w:asciiTheme="minorHAnsi" w:hAnsiTheme="minorHAnsi" w:cstheme="minorHAnsi"/>
                      <w:sz w:val="18"/>
                      <w:szCs w:val="18"/>
                    </w:rPr>
                  </w:pPr>
                  <w:r w:rsidRPr="000F285C">
                    <w:rPr>
                      <w:rFonts w:asciiTheme="minorHAnsi" w:hAnsiTheme="minorHAnsi" w:cstheme="minorHAnsi"/>
                      <w:color w:val="000000"/>
                      <w:sz w:val="18"/>
                      <w:szCs w:val="18"/>
                    </w:rPr>
                    <w:t>Lidocaina 1 %   5 ml</w:t>
                  </w:r>
                </w:p>
              </w:tc>
              <w:tc>
                <w:tcPr>
                  <w:tcW w:w="31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903EB" w:rsidRPr="000F285C" w:rsidRDefault="004903EB" w:rsidP="000F285C">
                  <w:pPr>
                    <w:rPr>
                      <w:rFonts w:asciiTheme="minorHAnsi" w:hAnsiTheme="minorHAnsi" w:cstheme="minorHAnsi"/>
                      <w:sz w:val="18"/>
                      <w:szCs w:val="18"/>
                    </w:rPr>
                  </w:pPr>
                  <w:r w:rsidRPr="000F285C">
                    <w:rPr>
                      <w:rFonts w:asciiTheme="minorHAnsi" w:hAnsiTheme="minorHAnsi" w:cstheme="minorHAnsi"/>
                      <w:sz w:val="18"/>
                      <w:szCs w:val="18"/>
                    </w:rPr>
                    <w:t>Lidocaina 1 %                5 ml</w:t>
                  </w:r>
                </w:p>
              </w:tc>
              <w:tc>
                <w:tcPr>
                  <w:tcW w:w="1701" w:type="dxa"/>
                  <w:tcBorders>
                    <w:top w:val="nil"/>
                    <w:left w:val="nil"/>
                    <w:bottom w:val="single" w:sz="8" w:space="0" w:color="auto"/>
                    <w:right w:val="single" w:sz="8" w:space="0" w:color="auto"/>
                  </w:tcBorders>
                  <w:shd w:val="clear" w:color="auto" w:fill="auto"/>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Solución  inyectable</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03EB" w:rsidRPr="000F285C" w:rsidRDefault="004903EB" w:rsidP="000F285C">
                  <w:pPr>
                    <w:jc w:val="center"/>
                    <w:rPr>
                      <w:rFonts w:asciiTheme="minorHAnsi" w:hAnsiTheme="minorHAnsi" w:cstheme="minorHAnsi"/>
                      <w:color w:val="000000"/>
                      <w:sz w:val="18"/>
                      <w:szCs w:val="18"/>
                    </w:rPr>
                  </w:pPr>
                  <w:r w:rsidRPr="000F285C">
                    <w:rPr>
                      <w:rFonts w:asciiTheme="minorHAnsi" w:hAnsiTheme="minorHAnsi" w:cstheme="minorHAnsi"/>
                      <w:color w:val="000000"/>
                      <w:sz w:val="18"/>
                      <w:szCs w:val="18"/>
                    </w:rPr>
                    <w:t>21</w:t>
                  </w:r>
                </w:p>
              </w:tc>
            </w:tr>
          </w:tbl>
          <w:p w:rsidR="004903EB" w:rsidRPr="006E28B0" w:rsidRDefault="004903EB" w:rsidP="000F285C">
            <w:pPr>
              <w:pStyle w:val="Prrafodelista"/>
              <w:autoSpaceDE w:val="0"/>
              <w:autoSpaceDN w:val="0"/>
              <w:adjustRightInd w:val="0"/>
              <w:ind w:left="0"/>
              <w:contextualSpacing/>
              <w:jc w:val="both"/>
              <w:rPr>
                <w:rFonts w:asciiTheme="minorHAnsi" w:hAnsiTheme="minorHAnsi" w:cstheme="minorHAnsi"/>
                <w:b/>
                <w:sz w:val="18"/>
                <w:szCs w:val="18"/>
              </w:rPr>
            </w:pPr>
            <w:r w:rsidRPr="006E28B0">
              <w:rPr>
                <w:rFonts w:asciiTheme="minorHAnsi" w:hAnsiTheme="minorHAnsi" w:cstheme="minorHAnsi"/>
                <w:b/>
                <w:sz w:val="18"/>
                <w:szCs w:val="18"/>
              </w:rPr>
              <w:t>Fecha de expiración:</w:t>
            </w:r>
          </w:p>
          <w:p w:rsidR="004903EB" w:rsidRPr="006E28B0" w:rsidRDefault="004903EB" w:rsidP="000F285C">
            <w:pPr>
              <w:pStyle w:val="Prrafodelista"/>
              <w:autoSpaceDE w:val="0"/>
              <w:autoSpaceDN w:val="0"/>
              <w:adjustRightInd w:val="0"/>
              <w:ind w:left="0"/>
              <w:contextualSpacing/>
              <w:jc w:val="both"/>
              <w:rPr>
                <w:rFonts w:asciiTheme="minorHAnsi" w:hAnsiTheme="minorHAnsi" w:cstheme="minorHAnsi"/>
                <w:sz w:val="18"/>
                <w:szCs w:val="18"/>
              </w:rPr>
            </w:pPr>
            <w:r w:rsidRPr="006E28B0">
              <w:rPr>
                <w:rFonts w:asciiTheme="minorHAnsi" w:hAnsiTheme="minorHAnsi" w:cstheme="minorHAnsi"/>
                <w:sz w:val="18"/>
                <w:szCs w:val="18"/>
              </w:rPr>
              <w:t>Todos los medicamentos, deberán tener una fecha de expiración mayor a 1 año posterior a la fecha de entrega del producto.</w:t>
            </w:r>
          </w:p>
        </w:tc>
      </w:tr>
      <w:tr w:rsidR="004903EB" w:rsidRPr="006E28B0" w:rsidTr="000F285C">
        <w:trPr>
          <w:trHeight w:val="452"/>
        </w:trPr>
        <w:tc>
          <w:tcPr>
            <w:tcW w:w="9640" w:type="dxa"/>
            <w:shd w:val="clear" w:color="auto" w:fill="auto"/>
            <w:vAlign w:val="bottom"/>
          </w:tcPr>
          <w:p w:rsidR="004903EB" w:rsidRPr="006E28B0" w:rsidRDefault="004903EB" w:rsidP="000F285C">
            <w:pPr>
              <w:pStyle w:val="Prrafodelista"/>
              <w:autoSpaceDE w:val="0"/>
              <w:autoSpaceDN w:val="0"/>
              <w:adjustRightInd w:val="0"/>
              <w:ind w:left="0"/>
              <w:contextualSpacing/>
              <w:jc w:val="both"/>
              <w:rPr>
                <w:rFonts w:ascii="Calibri" w:hAnsi="Calibri" w:cs="Calibri"/>
                <w:b/>
                <w:sz w:val="18"/>
                <w:szCs w:val="18"/>
                <w:lang w:eastAsia="es-BO"/>
              </w:rPr>
            </w:pPr>
            <w:r w:rsidRPr="006E28B0">
              <w:rPr>
                <w:rFonts w:ascii="Calibri" w:hAnsi="Calibri" w:cs="Calibri"/>
                <w:b/>
                <w:sz w:val="18"/>
                <w:szCs w:val="18"/>
                <w:lang w:eastAsia="es-BO"/>
              </w:rPr>
              <w:lastRenderedPageBreak/>
              <w:t>Características Técnicas:</w:t>
            </w:r>
          </w:p>
          <w:p w:rsidR="004903EB" w:rsidRPr="006E28B0" w:rsidRDefault="004903EB" w:rsidP="000F285C">
            <w:pPr>
              <w:autoSpaceDE w:val="0"/>
              <w:autoSpaceDN w:val="0"/>
              <w:adjustRightInd w:val="0"/>
              <w:jc w:val="both"/>
              <w:rPr>
                <w:rFonts w:ascii="Calibri" w:hAnsi="Calibri" w:cs="Calibri"/>
                <w:sz w:val="18"/>
                <w:szCs w:val="18"/>
                <w:lang w:val="es-BO"/>
              </w:rPr>
            </w:pPr>
            <w:r w:rsidRPr="006E28B0">
              <w:rPr>
                <w:rFonts w:ascii="Calibri" w:hAnsi="Calibri" w:cs="Calibri"/>
                <w:sz w:val="18"/>
                <w:szCs w:val="18"/>
                <w:lang w:val="es-BO"/>
              </w:rPr>
              <w:t>El proponente</w:t>
            </w:r>
            <w:r>
              <w:rPr>
                <w:rFonts w:ascii="Calibri" w:hAnsi="Calibri" w:cs="Calibri"/>
                <w:sz w:val="18"/>
                <w:szCs w:val="18"/>
                <w:lang w:val="es-BO"/>
              </w:rPr>
              <w:t xml:space="preserve"> debe s</w:t>
            </w:r>
            <w:r w:rsidRPr="006E28B0">
              <w:rPr>
                <w:rFonts w:ascii="Calibri" w:hAnsi="Calibri" w:cs="Calibri"/>
                <w:sz w:val="18"/>
                <w:szCs w:val="18"/>
                <w:lang w:val="es-BO"/>
              </w:rPr>
              <w:t xml:space="preserve">eñalar </w:t>
            </w:r>
            <w:r>
              <w:rPr>
                <w:rFonts w:ascii="Calibri" w:hAnsi="Calibri" w:cs="Calibri"/>
                <w:sz w:val="18"/>
                <w:szCs w:val="18"/>
                <w:lang w:val="es-BO"/>
              </w:rPr>
              <w:t xml:space="preserve">para cada uno de los ítems, </w:t>
            </w:r>
            <w:r w:rsidRPr="006E28B0">
              <w:rPr>
                <w:rFonts w:ascii="Calibri" w:hAnsi="Calibri" w:cs="Calibri"/>
                <w:sz w:val="18"/>
                <w:szCs w:val="18"/>
                <w:lang w:val="es-BO"/>
              </w:rPr>
              <w:t>acorde al registro sanitario lo siguiente:</w:t>
            </w:r>
          </w:p>
          <w:p w:rsidR="004903EB" w:rsidRPr="006E28B0" w:rsidRDefault="004903EB" w:rsidP="004903EB">
            <w:pPr>
              <w:numPr>
                <w:ilvl w:val="0"/>
                <w:numId w:val="43"/>
              </w:numPr>
              <w:autoSpaceDE w:val="0"/>
              <w:autoSpaceDN w:val="0"/>
              <w:adjustRightInd w:val="0"/>
              <w:jc w:val="both"/>
              <w:rPr>
                <w:rFonts w:ascii="Calibri" w:hAnsi="Calibri" w:cs="Calibri"/>
                <w:sz w:val="18"/>
                <w:szCs w:val="18"/>
                <w:lang w:val="es-BO"/>
              </w:rPr>
            </w:pPr>
            <w:r w:rsidRPr="006E28B0">
              <w:rPr>
                <w:rFonts w:ascii="Calibri" w:hAnsi="Calibri" w:cs="Calibri"/>
                <w:sz w:val="18"/>
                <w:szCs w:val="18"/>
                <w:lang w:val="es-BO"/>
              </w:rPr>
              <w:t>Nombre comercial.</w:t>
            </w:r>
          </w:p>
          <w:p w:rsidR="004903EB" w:rsidRPr="006E28B0" w:rsidRDefault="004903EB" w:rsidP="004903EB">
            <w:pPr>
              <w:numPr>
                <w:ilvl w:val="0"/>
                <w:numId w:val="43"/>
              </w:numPr>
              <w:autoSpaceDE w:val="0"/>
              <w:autoSpaceDN w:val="0"/>
              <w:adjustRightInd w:val="0"/>
              <w:jc w:val="both"/>
              <w:rPr>
                <w:rFonts w:ascii="Calibri" w:hAnsi="Calibri" w:cs="Calibri"/>
                <w:sz w:val="18"/>
                <w:szCs w:val="18"/>
                <w:lang w:val="es-BO"/>
              </w:rPr>
            </w:pPr>
            <w:r w:rsidRPr="006E28B0">
              <w:rPr>
                <w:rFonts w:ascii="Calibri" w:hAnsi="Calibri" w:cs="Calibri"/>
                <w:sz w:val="18"/>
                <w:szCs w:val="18"/>
                <w:lang w:val="es-BO"/>
              </w:rPr>
              <w:t>Nombre genérico.</w:t>
            </w:r>
          </w:p>
          <w:p w:rsidR="004903EB" w:rsidRPr="006E28B0" w:rsidRDefault="004903EB" w:rsidP="004903EB">
            <w:pPr>
              <w:numPr>
                <w:ilvl w:val="0"/>
                <w:numId w:val="43"/>
              </w:numPr>
              <w:autoSpaceDE w:val="0"/>
              <w:autoSpaceDN w:val="0"/>
              <w:adjustRightInd w:val="0"/>
              <w:jc w:val="both"/>
              <w:rPr>
                <w:rFonts w:ascii="Calibri" w:hAnsi="Calibri" w:cs="Calibri"/>
                <w:sz w:val="18"/>
                <w:szCs w:val="18"/>
                <w:lang w:val="es-BO"/>
              </w:rPr>
            </w:pPr>
            <w:r w:rsidRPr="006E28B0">
              <w:rPr>
                <w:rFonts w:ascii="Calibri" w:hAnsi="Calibri" w:cs="Calibri"/>
                <w:sz w:val="18"/>
                <w:szCs w:val="18"/>
                <w:lang w:val="es-BO"/>
              </w:rPr>
              <w:t>Concentración expresada por la unidad de dosificación.</w:t>
            </w:r>
          </w:p>
          <w:p w:rsidR="004903EB" w:rsidRPr="006E28B0" w:rsidRDefault="004903EB" w:rsidP="004903EB">
            <w:pPr>
              <w:numPr>
                <w:ilvl w:val="0"/>
                <w:numId w:val="43"/>
              </w:numPr>
              <w:autoSpaceDE w:val="0"/>
              <w:autoSpaceDN w:val="0"/>
              <w:adjustRightInd w:val="0"/>
              <w:jc w:val="both"/>
              <w:rPr>
                <w:rFonts w:ascii="Calibri" w:hAnsi="Calibri" w:cs="Calibri"/>
                <w:sz w:val="18"/>
                <w:szCs w:val="18"/>
                <w:lang w:val="es-BO"/>
              </w:rPr>
            </w:pPr>
            <w:r w:rsidRPr="006E28B0">
              <w:rPr>
                <w:rFonts w:ascii="Calibri" w:hAnsi="Calibri" w:cs="Calibri"/>
                <w:sz w:val="18"/>
                <w:szCs w:val="18"/>
                <w:lang w:val="es-BO"/>
              </w:rPr>
              <w:t>Forma Farmacéutica.</w:t>
            </w:r>
          </w:p>
          <w:p w:rsidR="004903EB" w:rsidRPr="006E28B0" w:rsidRDefault="004903EB" w:rsidP="004903EB">
            <w:pPr>
              <w:numPr>
                <w:ilvl w:val="0"/>
                <w:numId w:val="43"/>
              </w:numPr>
              <w:autoSpaceDE w:val="0"/>
              <w:autoSpaceDN w:val="0"/>
              <w:adjustRightInd w:val="0"/>
              <w:jc w:val="both"/>
              <w:rPr>
                <w:rFonts w:ascii="Calibri" w:hAnsi="Calibri" w:cs="Calibri"/>
                <w:sz w:val="18"/>
                <w:szCs w:val="18"/>
                <w:lang w:val="es-BO"/>
              </w:rPr>
            </w:pPr>
            <w:r w:rsidRPr="006E28B0">
              <w:rPr>
                <w:rFonts w:ascii="Calibri" w:hAnsi="Calibri" w:cs="Calibri"/>
                <w:sz w:val="18"/>
                <w:szCs w:val="18"/>
                <w:lang w:val="es-BO"/>
              </w:rPr>
              <w:t>Señalar número y fecha del Registro Sanitario en Bolivia (En caso de no hallarse vigente el Registro Sanitario indicar si se acompaña documento de trámite de reinscripción).</w:t>
            </w:r>
          </w:p>
          <w:p w:rsidR="004903EB" w:rsidRPr="006E28B0" w:rsidRDefault="004903EB" w:rsidP="004903EB">
            <w:pPr>
              <w:numPr>
                <w:ilvl w:val="0"/>
                <w:numId w:val="43"/>
              </w:numPr>
              <w:rPr>
                <w:rFonts w:ascii="Calibri" w:hAnsi="Calibri" w:cs="Calibri"/>
                <w:sz w:val="18"/>
                <w:szCs w:val="18"/>
                <w:lang w:val="es-BO"/>
              </w:rPr>
            </w:pPr>
            <w:r w:rsidRPr="006E28B0">
              <w:rPr>
                <w:rFonts w:ascii="Calibri" w:hAnsi="Calibri" w:cs="Calibri"/>
                <w:sz w:val="18"/>
                <w:szCs w:val="18"/>
                <w:lang w:val="es-BO"/>
              </w:rPr>
              <w:t>Señalar si el producto incluye aplicador, dosificador u otro. En caso de no corresponder señalar “No Aplica”.</w:t>
            </w:r>
          </w:p>
          <w:p w:rsidR="004903EB" w:rsidRPr="006E28B0" w:rsidRDefault="004903EB" w:rsidP="000F285C">
            <w:pPr>
              <w:numPr>
                <w:ilvl w:val="0"/>
                <w:numId w:val="43"/>
              </w:numPr>
              <w:rPr>
                <w:rFonts w:asciiTheme="minorHAnsi" w:hAnsiTheme="minorHAnsi" w:cstheme="minorHAnsi"/>
                <w:sz w:val="18"/>
                <w:szCs w:val="18"/>
              </w:rPr>
            </w:pPr>
            <w:r w:rsidRPr="006E28B0">
              <w:rPr>
                <w:rFonts w:ascii="Calibri" w:hAnsi="Calibri" w:cs="Calibri"/>
                <w:sz w:val="18"/>
                <w:szCs w:val="18"/>
                <w:lang w:val="es-BO"/>
              </w:rPr>
              <w:t>Los envases primarios deben llevar leyenda de difícil remoción que señale, en idioma español; Nombre genérico, Concentración, Fecha de Vencimiento, Número de Lote, Nombre o logotipo de fabricante.</w:t>
            </w:r>
          </w:p>
        </w:tc>
      </w:tr>
      <w:tr w:rsidR="004903EB" w:rsidRPr="006E28B0" w:rsidTr="000F285C">
        <w:trPr>
          <w:trHeight w:val="452"/>
        </w:trPr>
        <w:tc>
          <w:tcPr>
            <w:tcW w:w="9640" w:type="dxa"/>
            <w:shd w:val="clear" w:color="auto" w:fill="DEEAF6" w:themeFill="accent1" w:themeFillTint="33"/>
            <w:vAlign w:val="center"/>
          </w:tcPr>
          <w:p w:rsidR="004903EB" w:rsidRPr="006E28B0" w:rsidRDefault="004903EB" w:rsidP="000F285C">
            <w:pPr>
              <w:rPr>
                <w:rFonts w:ascii="Calibri" w:hAnsi="Calibri" w:cs="Calibri"/>
                <w:b/>
                <w:sz w:val="18"/>
                <w:szCs w:val="18"/>
                <w:lang w:eastAsia="es-BO"/>
              </w:rPr>
            </w:pPr>
            <w:r w:rsidRPr="006E28B0">
              <w:rPr>
                <w:rFonts w:ascii="Calibri" w:hAnsi="Calibri" w:cs="Calibri"/>
                <w:b/>
                <w:sz w:val="18"/>
                <w:szCs w:val="18"/>
                <w:lang w:eastAsia="es-BO"/>
              </w:rPr>
              <w:t>DOCUMENTACIÓN SOLICITADA (PARA TODOS LOS ITEMS)</w:t>
            </w:r>
          </w:p>
        </w:tc>
      </w:tr>
      <w:tr w:rsidR="004903EB" w:rsidRPr="006E28B0" w:rsidTr="000F285C">
        <w:trPr>
          <w:trHeight w:val="452"/>
        </w:trPr>
        <w:tc>
          <w:tcPr>
            <w:tcW w:w="9640" w:type="dxa"/>
            <w:shd w:val="clear" w:color="auto" w:fill="auto"/>
            <w:vAlign w:val="bottom"/>
          </w:tcPr>
          <w:p w:rsidR="004903EB" w:rsidRPr="006E28B0" w:rsidRDefault="004903EB" w:rsidP="000F285C">
            <w:pPr>
              <w:pStyle w:val="Prrafodelista"/>
              <w:ind w:left="0"/>
              <w:contextualSpacing/>
              <w:jc w:val="both"/>
              <w:rPr>
                <w:rFonts w:ascii="Calibri" w:hAnsi="Calibri"/>
                <w:sz w:val="18"/>
                <w:szCs w:val="18"/>
              </w:rPr>
            </w:pPr>
            <w:r w:rsidRPr="006E28B0">
              <w:rPr>
                <w:rFonts w:ascii="Calibri" w:hAnsi="Calibri"/>
                <w:sz w:val="18"/>
                <w:szCs w:val="18"/>
              </w:rPr>
              <w:t>El proponente debe presentar fotocopia simple de los siguientes certificados:</w:t>
            </w:r>
          </w:p>
          <w:p w:rsidR="004903EB" w:rsidRPr="006E28B0" w:rsidRDefault="004903EB" w:rsidP="004903EB">
            <w:pPr>
              <w:pStyle w:val="Prrafodelista"/>
              <w:numPr>
                <w:ilvl w:val="0"/>
                <w:numId w:val="46"/>
              </w:numPr>
              <w:contextualSpacing/>
              <w:jc w:val="both"/>
              <w:rPr>
                <w:rFonts w:ascii="Calibri" w:hAnsi="Calibri"/>
                <w:sz w:val="18"/>
                <w:szCs w:val="18"/>
              </w:rPr>
            </w:pPr>
            <w:r w:rsidRPr="006E28B0">
              <w:rPr>
                <w:rFonts w:ascii="Calibri" w:hAnsi="Calibri"/>
                <w:sz w:val="18"/>
                <w:szCs w:val="18"/>
              </w:rPr>
              <w:t xml:space="preserve">Documento que demuestre registro de inspecciones regulares a cargo de </w:t>
            </w:r>
            <w:r w:rsidRPr="006E28B0">
              <w:rPr>
                <w:rFonts w:ascii="Calibri" w:hAnsi="Calibri"/>
                <w:sz w:val="18"/>
                <w:szCs w:val="18"/>
                <w:lang w:val="es-BO"/>
              </w:rPr>
              <w:t>la Agencia Estatal de Medicamentos y Tecnología en Salud. (Presentar última inspección).</w:t>
            </w:r>
          </w:p>
          <w:p w:rsidR="004903EB" w:rsidRPr="006E28B0" w:rsidRDefault="004903EB" w:rsidP="004903EB">
            <w:pPr>
              <w:pStyle w:val="Prrafodelista"/>
              <w:numPr>
                <w:ilvl w:val="0"/>
                <w:numId w:val="46"/>
              </w:numPr>
              <w:contextualSpacing/>
              <w:jc w:val="both"/>
              <w:rPr>
                <w:rFonts w:ascii="Calibri" w:hAnsi="Calibri"/>
                <w:sz w:val="18"/>
                <w:szCs w:val="18"/>
              </w:rPr>
            </w:pPr>
            <w:r w:rsidRPr="006E28B0">
              <w:rPr>
                <w:rFonts w:ascii="Calibri" w:hAnsi="Calibri"/>
                <w:sz w:val="18"/>
                <w:szCs w:val="18"/>
                <w:lang w:val="es-BO"/>
              </w:rPr>
              <w:t>Certificado vigente de Registro de Empresa emitido por la Agencia Estatal de Medicamentos y Tecnología en Salud., señalando que la empresa está legalmente establecida en el país y autorizado su funcionamiento para la gestión correspondiente.</w:t>
            </w:r>
          </w:p>
          <w:p w:rsidR="004903EB" w:rsidRPr="006E28B0" w:rsidRDefault="004903EB" w:rsidP="004903EB">
            <w:pPr>
              <w:pStyle w:val="Prrafodelista"/>
              <w:numPr>
                <w:ilvl w:val="0"/>
                <w:numId w:val="46"/>
              </w:numPr>
              <w:contextualSpacing/>
              <w:jc w:val="both"/>
              <w:rPr>
                <w:rFonts w:ascii="Calibri" w:hAnsi="Calibri"/>
                <w:sz w:val="18"/>
                <w:szCs w:val="18"/>
              </w:rPr>
            </w:pPr>
            <w:r w:rsidRPr="006E28B0">
              <w:rPr>
                <w:rFonts w:ascii="Calibri" w:hAnsi="Calibri"/>
                <w:sz w:val="18"/>
                <w:szCs w:val="18"/>
                <w:lang w:val="es-BO"/>
              </w:rPr>
              <w:t>Registro Sanitario de cada producto o en caso de no hallarse vigente el Registro Sanitario presentar una fotocopia del documento de trámite de reinscripción.</w:t>
            </w:r>
          </w:p>
          <w:p w:rsidR="004903EB" w:rsidRPr="006E28B0" w:rsidRDefault="004903EB" w:rsidP="000F285C">
            <w:pPr>
              <w:pStyle w:val="Prrafodelista"/>
              <w:ind w:left="0"/>
              <w:contextualSpacing/>
              <w:jc w:val="both"/>
              <w:rPr>
                <w:rFonts w:ascii="Calibri" w:hAnsi="Calibri" w:cs="Calibri"/>
                <w:b/>
                <w:sz w:val="18"/>
                <w:szCs w:val="18"/>
                <w:lang w:eastAsia="es-BO"/>
              </w:rPr>
            </w:pPr>
            <w:r w:rsidRPr="006E28B0">
              <w:rPr>
                <w:rFonts w:ascii="Calibri" w:hAnsi="Calibri"/>
                <w:b/>
                <w:i/>
                <w:sz w:val="18"/>
                <w:szCs w:val="18"/>
                <w:lang w:val="es-BO"/>
              </w:rPr>
              <w:t>NOTA IMPORTANTE</w:t>
            </w:r>
            <w:r w:rsidRPr="006E28B0">
              <w:rPr>
                <w:rFonts w:ascii="Calibri" w:hAnsi="Calibri"/>
                <w:sz w:val="18"/>
                <w:szCs w:val="18"/>
                <w:lang w:val="es-BO"/>
              </w:rPr>
              <w:t>: El o los proponentes adjudicados, antes de la firma de la orden de compra deberán presentar los certificados señalados en originales o fotocopias legalizadas para efectos de VERIFICACIÓN.</w:t>
            </w:r>
          </w:p>
        </w:tc>
      </w:tr>
      <w:tr w:rsidR="004903EB" w:rsidRPr="006E28B0" w:rsidTr="000F285C">
        <w:trPr>
          <w:trHeight w:val="352"/>
        </w:trPr>
        <w:tc>
          <w:tcPr>
            <w:tcW w:w="9640" w:type="dxa"/>
            <w:shd w:val="clear" w:color="auto" w:fill="B8CCE4"/>
            <w:vAlign w:val="center"/>
          </w:tcPr>
          <w:p w:rsidR="004903EB" w:rsidRPr="006E28B0" w:rsidRDefault="004903EB" w:rsidP="000F285C">
            <w:pPr>
              <w:rPr>
                <w:rFonts w:asciiTheme="minorHAnsi" w:hAnsiTheme="minorHAnsi" w:cstheme="minorHAnsi"/>
                <w:sz w:val="18"/>
                <w:szCs w:val="18"/>
                <w:lang w:eastAsia="es-BO"/>
              </w:rPr>
            </w:pPr>
            <w:r w:rsidRPr="006E28B0">
              <w:rPr>
                <w:rFonts w:asciiTheme="minorHAnsi" w:hAnsiTheme="minorHAnsi" w:cstheme="minorHAnsi"/>
                <w:b/>
                <w:bCs/>
                <w:sz w:val="18"/>
                <w:szCs w:val="18"/>
              </w:rPr>
              <w:t>PLAZO DE ENTREGA</w:t>
            </w:r>
            <w:r>
              <w:rPr>
                <w:rFonts w:asciiTheme="minorHAnsi" w:hAnsiTheme="minorHAnsi" w:cstheme="minorHAnsi"/>
                <w:b/>
                <w:bCs/>
                <w:sz w:val="18"/>
                <w:szCs w:val="18"/>
              </w:rPr>
              <w:t xml:space="preserve"> </w:t>
            </w:r>
            <w:r>
              <w:rPr>
                <w:rFonts w:ascii="Calibri" w:hAnsi="Calibri" w:cs="Calibri"/>
                <w:b/>
                <w:sz w:val="18"/>
                <w:szCs w:val="18"/>
                <w:lang w:eastAsia="es-BO"/>
              </w:rPr>
              <w:t>(PARA TODOS LOS ITEMS)</w:t>
            </w:r>
          </w:p>
        </w:tc>
      </w:tr>
      <w:tr w:rsidR="004903EB" w:rsidRPr="006E28B0" w:rsidTr="000F285C">
        <w:trPr>
          <w:trHeight w:val="388"/>
        </w:trPr>
        <w:tc>
          <w:tcPr>
            <w:tcW w:w="9640" w:type="dxa"/>
            <w:shd w:val="clear" w:color="auto" w:fill="auto"/>
            <w:vAlign w:val="center"/>
          </w:tcPr>
          <w:p w:rsidR="004903EB" w:rsidRPr="006E28B0" w:rsidRDefault="004903EB" w:rsidP="000F285C">
            <w:pPr>
              <w:autoSpaceDE w:val="0"/>
              <w:autoSpaceDN w:val="0"/>
              <w:adjustRightInd w:val="0"/>
              <w:jc w:val="both"/>
              <w:rPr>
                <w:rFonts w:asciiTheme="minorHAnsi" w:hAnsiTheme="minorHAnsi" w:cstheme="minorHAnsi"/>
                <w:b/>
                <w:bCs/>
                <w:sz w:val="18"/>
                <w:szCs w:val="18"/>
                <w:lang w:val="es-ES_tradnl" w:eastAsia="es-BO"/>
              </w:rPr>
            </w:pPr>
            <w:r w:rsidRPr="006E28B0">
              <w:rPr>
                <w:rFonts w:asciiTheme="minorHAnsi" w:hAnsiTheme="minorHAnsi" w:cstheme="minorHAnsi"/>
                <w:sz w:val="18"/>
                <w:szCs w:val="18"/>
              </w:rPr>
              <w:t>El plazo de entrega de los productos es de 15 días calendario, computables desde el día siguiente hábil a la suscripción de la Orden de Compra.</w:t>
            </w:r>
          </w:p>
        </w:tc>
      </w:tr>
      <w:tr w:rsidR="004903EB" w:rsidRPr="006E28B0" w:rsidTr="000F285C">
        <w:trPr>
          <w:trHeight w:val="346"/>
        </w:trPr>
        <w:tc>
          <w:tcPr>
            <w:tcW w:w="9640" w:type="dxa"/>
            <w:shd w:val="clear" w:color="auto" w:fill="B8CCE4"/>
            <w:vAlign w:val="center"/>
          </w:tcPr>
          <w:p w:rsidR="004903EB" w:rsidRPr="006E28B0" w:rsidRDefault="004903EB" w:rsidP="000F285C">
            <w:pPr>
              <w:jc w:val="both"/>
              <w:rPr>
                <w:rFonts w:asciiTheme="minorHAnsi" w:hAnsiTheme="minorHAnsi" w:cstheme="minorHAnsi"/>
                <w:b/>
                <w:bCs/>
                <w:sz w:val="18"/>
                <w:szCs w:val="18"/>
                <w:lang w:eastAsia="es-BO"/>
              </w:rPr>
            </w:pPr>
            <w:r w:rsidRPr="006E28B0">
              <w:rPr>
                <w:rFonts w:asciiTheme="minorHAnsi" w:hAnsiTheme="minorHAnsi" w:cstheme="minorHAnsi"/>
                <w:b/>
                <w:bCs/>
                <w:sz w:val="18"/>
                <w:szCs w:val="18"/>
              </w:rPr>
              <w:t>GARANTÍA TÉCNICA</w:t>
            </w:r>
            <w:r>
              <w:rPr>
                <w:rFonts w:asciiTheme="minorHAnsi" w:hAnsiTheme="minorHAnsi" w:cstheme="minorHAnsi"/>
                <w:b/>
                <w:bCs/>
                <w:sz w:val="18"/>
                <w:szCs w:val="18"/>
              </w:rPr>
              <w:t xml:space="preserve"> </w:t>
            </w:r>
            <w:r>
              <w:rPr>
                <w:rFonts w:ascii="Calibri" w:hAnsi="Calibri" w:cs="Calibri"/>
                <w:b/>
                <w:sz w:val="18"/>
                <w:szCs w:val="18"/>
                <w:lang w:eastAsia="es-BO"/>
              </w:rPr>
              <w:t>(PARA TODOS LOS ITEMS)</w:t>
            </w:r>
          </w:p>
        </w:tc>
      </w:tr>
      <w:tr w:rsidR="004903EB" w:rsidRPr="006E28B0" w:rsidTr="000F285C">
        <w:trPr>
          <w:trHeight w:val="292"/>
        </w:trPr>
        <w:tc>
          <w:tcPr>
            <w:tcW w:w="9640" w:type="dxa"/>
            <w:shd w:val="clear" w:color="auto" w:fill="auto"/>
            <w:vAlign w:val="center"/>
          </w:tcPr>
          <w:p w:rsidR="004903EB" w:rsidRPr="00696949" w:rsidRDefault="004903EB" w:rsidP="000F285C">
            <w:pPr>
              <w:jc w:val="both"/>
              <w:rPr>
                <w:rFonts w:ascii="Calibri" w:hAnsi="Calibri" w:cs="Calibri"/>
                <w:sz w:val="18"/>
                <w:szCs w:val="18"/>
              </w:rPr>
            </w:pPr>
            <w:r w:rsidRPr="00696949">
              <w:rPr>
                <w:rFonts w:ascii="Calibri" w:hAnsi="Calibri" w:cs="Calibri"/>
                <w:sz w:val="18"/>
                <w:szCs w:val="18"/>
              </w:rPr>
              <w:t xml:space="preserve">En caso de presentarse fallas o defectos de industria en los productos solicitados, la empresa contratada tiene la obligación de reemplazarlo por otro producto de las mismas características dentro de los cinco (5) días calendario de efectuado el reclamo. </w:t>
            </w:r>
          </w:p>
          <w:p w:rsidR="004903EB" w:rsidRDefault="004903EB" w:rsidP="000F285C">
            <w:pPr>
              <w:jc w:val="both"/>
              <w:rPr>
                <w:rFonts w:asciiTheme="minorHAnsi" w:hAnsiTheme="minorHAnsi" w:cstheme="minorHAnsi"/>
                <w:sz w:val="18"/>
                <w:szCs w:val="18"/>
              </w:rPr>
            </w:pPr>
            <w:r w:rsidRPr="00696949">
              <w:rPr>
                <w:rFonts w:ascii="Calibri" w:hAnsi="Calibri" w:cs="Calibri"/>
                <w:sz w:val="18"/>
                <w:szCs w:val="18"/>
              </w:rPr>
              <w:t>La sustitución del producto no implicará ningún costo adicional para YPFB.</w:t>
            </w:r>
          </w:p>
          <w:p w:rsidR="004903EB" w:rsidRPr="006E28B0" w:rsidRDefault="004903EB" w:rsidP="000F285C">
            <w:pPr>
              <w:jc w:val="both"/>
              <w:rPr>
                <w:rFonts w:ascii="Calibri" w:hAnsi="Calibri" w:cs="Calibri"/>
                <w:sz w:val="18"/>
                <w:szCs w:val="18"/>
              </w:rPr>
            </w:pPr>
            <w:r>
              <w:rPr>
                <w:rFonts w:asciiTheme="minorHAnsi" w:hAnsiTheme="minorHAnsi" w:cstheme="minorHAnsi"/>
                <w:sz w:val="18"/>
                <w:szCs w:val="18"/>
              </w:rPr>
              <w:t>Para asegurar ésta garantía, e</w:t>
            </w:r>
            <w:r w:rsidRPr="006E28B0">
              <w:rPr>
                <w:rFonts w:asciiTheme="minorHAnsi" w:hAnsiTheme="minorHAnsi" w:cstheme="minorHAnsi"/>
                <w:sz w:val="18"/>
                <w:szCs w:val="18"/>
              </w:rPr>
              <w:t xml:space="preserve">l </w:t>
            </w:r>
            <w:r>
              <w:rPr>
                <w:rFonts w:asciiTheme="minorHAnsi" w:hAnsiTheme="minorHAnsi" w:cstheme="minorHAnsi"/>
                <w:sz w:val="18"/>
                <w:szCs w:val="18"/>
              </w:rPr>
              <w:t xml:space="preserve">proveedor </w:t>
            </w:r>
            <w:r w:rsidRPr="00696949">
              <w:rPr>
                <w:rFonts w:ascii="Calibri" w:hAnsi="Calibri" w:cs="Calibri"/>
                <w:sz w:val="18"/>
                <w:szCs w:val="18"/>
              </w:rPr>
              <w:t xml:space="preserve">deberá presentar un documento de garantía, </w:t>
            </w:r>
            <w:r w:rsidRPr="00696949">
              <w:rPr>
                <w:rFonts w:asciiTheme="minorHAnsi" w:hAnsiTheme="minorHAnsi" w:cstheme="minorHAnsi"/>
                <w:sz w:val="18"/>
                <w:szCs w:val="18"/>
              </w:rPr>
              <w:t>por al menos 6 meses, computables desde la emisión de conformidad por parte del Comité de Recepción.</w:t>
            </w:r>
            <w:r>
              <w:rPr>
                <w:rFonts w:asciiTheme="minorHAnsi" w:hAnsiTheme="minorHAnsi" w:cstheme="minorHAnsi"/>
                <w:sz w:val="18"/>
                <w:szCs w:val="18"/>
              </w:rPr>
              <w:t xml:space="preserve"> </w:t>
            </w:r>
          </w:p>
        </w:tc>
      </w:tr>
      <w:tr w:rsidR="004903EB" w:rsidRPr="006E28B0" w:rsidTr="000F285C">
        <w:trPr>
          <w:trHeight w:val="378"/>
        </w:trPr>
        <w:tc>
          <w:tcPr>
            <w:tcW w:w="9640" w:type="dxa"/>
            <w:shd w:val="clear" w:color="auto" w:fill="B8CCE4"/>
            <w:vAlign w:val="center"/>
          </w:tcPr>
          <w:p w:rsidR="004903EB" w:rsidRPr="006E28B0" w:rsidRDefault="004903EB" w:rsidP="000F285C">
            <w:pPr>
              <w:jc w:val="both"/>
              <w:rPr>
                <w:rFonts w:asciiTheme="minorHAnsi" w:hAnsiTheme="minorHAnsi" w:cstheme="minorHAnsi"/>
                <w:b/>
                <w:bCs/>
                <w:sz w:val="18"/>
                <w:szCs w:val="18"/>
                <w:lang w:eastAsia="es-BO"/>
              </w:rPr>
            </w:pPr>
            <w:r w:rsidRPr="006E28B0">
              <w:rPr>
                <w:rFonts w:asciiTheme="minorHAnsi" w:hAnsiTheme="minorHAnsi" w:cstheme="minorHAnsi"/>
                <w:b/>
                <w:bCs/>
                <w:sz w:val="18"/>
                <w:szCs w:val="18"/>
              </w:rPr>
              <w:t>MEDIOS DE TRANSPORTE</w:t>
            </w:r>
          </w:p>
        </w:tc>
      </w:tr>
      <w:tr w:rsidR="004903EB" w:rsidRPr="006E28B0" w:rsidTr="000F285C">
        <w:trPr>
          <w:trHeight w:val="534"/>
        </w:trPr>
        <w:tc>
          <w:tcPr>
            <w:tcW w:w="9640" w:type="dxa"/>
            <w:shd w:val="clear" w:color="auto" w:fill="auto"/>
            <w:vAlign w:val="center"/>
          </w:tcPr>
          <w:p w:rsidR="004903EB" w:rsidRPr="006E28B0" w:rsidRDefault="004903EB" w:rsidP="000F285C">
            <w:pPr>
              <w:autoSpaceDE w:val="0"/>
              <w:autoSpaceDN w:val="0"/>
              <w:adjustRightInd w:val="0"/>
              <w:jc w:val="both"/>
              <w:rPr>
                <w:rFonts w:asciiTheme="minorHAnsi" w:hAnsiTheme="minorHAnsi" w:cstheme="minorHAnsi"/>
                <w:b/>
                <w:bCs/>
                <w:sz w:val="18"/>
                <w:szCs w:val="18"/>
                <w:lang w:eastAsia="es-BO"/>
              </w:rPr>
            </w:pPr>
            <w:r w:rsidRPr="006E28B0">
              <w:rPr>
                <w:rFonts w:asciiTheme="minorHAnsi" w:hAnsiTheme="minorHAnsi" w:cstheme="minorHAnsi"/>
                <w:bCs/>
                <w:color w:val="000000"/>
                <w:sz w:val="18"/>
                <w:szCs w:val="18"/>
              </w:rPr>
              <w:t>La empresa proveedora definirá el medio de transporte de los productos tomando en cuenta que se trata de medicamentos y material delicado tomando todas las medidas de seguridad y prese</w:t>
            </w:r>
            <w:r>
              <w:rPr>
                <w:rFonts w:asciiTheme="minorHAnsi" w:hAnsiTheme="minorHAnsi" w:cstheme="minorHAnsi"/>
                <w:bCs/>
                <w:color w:val="000000"/>
                <w:sz w:val="18"/>
                <w:szCs w:val="18"/>
              </w:rPr>
              <w:t xml:space="preserve">rvación de calidad del Producto, asegurando </w:t>
            </w:r>
          </w:p>
        </w:tc>
      </w:tr>
      <w:tr w:rsidR="004903EB" w:rsidRPr="006E28B0" w:rsidTr="000F285C">
        <w:trPr>
          <w:trHeight w:val="355"/>
        </w:trPr>
        <w:tc>
          <w:tcPr>
            <w:tcW w:w="9640" w:type="dxa"/>
            <w:shd w:val="clear" w:color="auto" w:fill="B8CCE4"/>
            <w:vAlign w:val="center"/>
          </w:tcPr>
          <w:p w:rsidR="004903EB" w:rsidRPr="006E28B0" w:rsidRDefault="004903EB" w:rsidP="000F285C">
            <w:pPr>
              <w:jc w:val="both"/>
              <w:rPr>
                <w:rFonts w:asciiTheme="minorHAnsi" w:hAnsiTheme="minorHAnsi" w:cstheme="minorHAnsi"/>
                <w:b/>
                <w:bCs/>
                <w:sz w:val="18"/>
                <w:szCs w:val="18"/>
                <w:lang w:eastAsia="es-BO"/>
              </w:rPr>
            </w:pPr>
            <w:r w:rsidRPr="006E28B0">
              <w:rPr>
                <w:rFonts w:asciiTheme="minorHAnsi" w:hAnsiTheme="minorHAnsi" w:cstheme="minorHAnsi"/>
                <w:b/>
                <w:bCs/>
                <w:sz w:val="18"/>
                <w:szCs w:val="18"/>
              </w:rPr>
              <w:t>EMBALAJE</w:t>
            </w:r>
          </w:p>
        </w:tc>
      </w:tr>
      <w:tr w:rsidR="004903EB" w:rsidRPr="006E28B0" w:rsidTr="000F285C">
        <w:trPr>
          <w:trHeight w:val="558"/>
        </w:trPr>
        <w:tc>
          <w:tcPr>
            <w:tcW w:w="9640" w:type="dxa"/>
            <w:shd w:val="clear" w:color="auto" w:fill="auto"/>
            <w:vAlign w:val="center"/>
          </w:tcPr>
          <w:p w:rsidR="004903EB" w:rsidRPr="006E28B0" w:rsidRDefault="004903EB" w:rsidP="000F285C">
            <w:pPr>
              <w:autoSpaceDE w:val="0"/>
              <w:autoSpaceDN w:val="0"/>
              <w:adjustRightInd w:val="0"/>
              <w:rPr>
                <w:rFonts w:asciiTheme="minorHAnsi" w:hAnsiTheme="minorHAnsi" w:cstheme="minorHAnsi"/>
                <w:sz w:val="18"/>
                <w:szCs w:val="18"/>
                <w:lang w:eastAsia="es-BO"/>
              </w:rPr>
            </w:pPr>
            <w:r w:rsidRPr="006E28B0">
              <w:rPr>
                <w:rFonts w:asciiTheme="minorHAnsi" w:hAnsiTheme="minorHAnsi" w:cstheme="minorHAnsi"/>
                <w:bCs/>
                <w:color w:val="000000"/>
                <w:sz w:val="18"/>
                <w:szCs w:val="18"/>
              </w:rPr>
              <w:t>La empresa proveedora definirá el medio de embalaje de los productos tomados en cuenta que debe ser tratado como Frágil, Delicado y rotulado como Medicamentos.</w:t>
            </w:r>
          </w:p>
        </w:tc>
      </w:tr>
    </w:tbl>
    <w:p w:rsidR="004903EB" w:rsidRDefault="004903EB" w:rsidP="004903EB">
      <w:pPr>
        <w:pStyle w:val="Prrafodelista"/>
        <w:contextualSpacing/>
        <w:jc w:val="both"/>
        <w:rPr>
          <w:rFonts w:asciiTheme="minorHAnsi" w:hAnsiTheme="minorHAnsi" w:cstheme="minorHAnsi"/>
          <w:b/>
          <w:bCs/>
          <w:sz w:val="18"/>
          <w:szCs w:val="18"/>
          <w:lang w:eastAsia="es-BO"/>
        </w:rPr>
      </w:pPr>
    </w:p>
    <w:p w:rsidR="000F285C" w:rsidRDefault="000F285C" w:rsidP="004903EB">
      <w:pPr>
        <w:pStyle w:val="Prrafodelista"/>
        <w:contextualSpacing/>
        <w:jc w:val="both"/>
        <w:rPr>
          <w:rFonts w:asciiTheme="minorHAnsi" w:hAnsiTheme="minorHAnsi" w:cstheme="minorHAnsi"/>
          <w:b/>
          <w:bCs/>
          <w:sz w:val="18"/>
          <w:szCs w:val="18"/>
          <w:lang w:eastAsia="es-BO"/>
        </w:rPr>
      </w:pPr>
    </w:p>
    <w:p w:rsidR="004903EB" w:rsidRPr="006E28B0" w:rsidRDefault="004903EB" w:rsidP="004903EB">
      <w:pPr>
        <w:pStyle w:val="Prrafodelista"/>
        <w:numPr>
          <w:ilvl w:val="0"/>
          <w:numId w:val="44"/>
        </w:numPr>
        <w:contextualSpacing/>
        <w:jc w:val="both"/>
        <w:rPr>
          <w:rFonts w:asciiTheme="minorHAnsi" w:hAnsiTheme="minorHAnsi" w:cstheme="minorHAnsi"/>
          <w:b/>
          <w:bCs/>
          <w:sz w:val="18"/>
          <w:szCs w:val="18"/>
          <w:lang w:eastAsia="es-BO"/>
        </w:rPr>
      </w:pPr>
      <w:r w:rsidRPr="006E28B0">
        <w:rPr>
          <w:rFonts w:asciiTheme="minorHAnsi" w:hAnsiTheme="minorHAnsi" w:cstheme="minorHAnsi"/>
          <w:b/>
          <w:bCs/>
          <w:sz w:val="18"/>
          <w:szCs w:val="18"/>
          <w:lang w:eastAsia="es-BO"/>
        </w:rPr>
        <w:lastRenderedPageBreak/>
        <w:t>CONDICIONES REQUERIDAS PARA LA ENTREGA DEL BIEN</w:t>
      </w:r>
    </w:p>
    <w:p w:rsidR="004903EB" w:rsidRPr="006E28B0" w:rsidRDefault="004903EB" w:rsidP="004903EB">
      <w:pPr>
        <w:pStyle w:val="Prrafodelista"/>
        <w:jc w:val="both"/>
        <w:rPr>
          <w:rFonts w:asciiTheme="minorHAnsi" w:hAnsiTheme="minorHAnsi" w:cstheme="minorHAnsi"/>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903EB" w:rsidRPr="00696949" w:rsidTr="000F285C">
        <w:trPr>
          <w:trHeight w:val="397"/>
        </w:trPr>
        <w:tc>
          <w:tcPr>
            <w:tcW w:w="9640" w:type="dxa"/>
            <w:shd w:val="clear" w:color="auto" w:fill="B8CCE4"/>
            <w:vAlign w:val="center"/>
          </w:tcPr>
          <w:p w:rsidR="004903EB" w:rsidRPr="00696949" w:rsidRDefault="004903EB" w:rsidP="000F285C">
            <w:pPr>
              <w:autoSpaceDE w:val="0"/>
              <w:autoSpaceDN w:val="0"/>
              <w:adjustRightInd w:val="0"/>
              <w:rPr>
                <w:rFonts w:asciiTheme="minorHAnsi" w:hAnsiTheme="minorHAnsi" w:cstheme="minorHAnsi"/>
                <w:b/>
                <w:bCs/>
                <w:sz w:val="18"/>
                <w:szCs w:val="18"/>
                <w:lang w:eastAsia="es-BO"/>
              </w:rPr>
            </w:pPr>
            <w:r w:rsidRPr="00696949">
              <w:rPr>
                <w:rFonts w:asciiTheme="minorHAnsi" w:hAnsiTheme="minorHAnsi" w:cstheme="minorHAnsi"/>
                <w:b/>
                <w:bCs/>
                <w:sz w:val="18"/>
                <w:szCs w:val="18"/>
              </w:rPr>
              <w:t>LUGAR DE ENTREGA DE LOS BIENES</w:t>
            </w:r>
          </w:p>
        </w:tc>
      </w:tr>
      <w:tr w:rsidR="004903EB" w:rsidRPr="00696949" w:rsidTr="000F285C">
        <w:trPr>
          <w:trHeight w:val="554"/>
        </w:trPr>
        <w:tc>
          <w:tcPr>
            <w:tcW w:w="9640" w:type="dxa"/>
            <w:shd w:val="clear" w:color="auto" w:fill="auto"/>
            <w:vAlign w:val="bottom"/>
          </w:tcPr>
          <w:p w:rsidR="004903EB" w:rsidRPr="00696949" w:rsidRDefault="004903EB" w:rsidP="000F285C">
            <w:pPr>
              <w:autoSpaceDE w:val="0"/>
              <w:autoSpaceDN w:val="0"/>
              <w:adjustRightInd w:val="0"/>
              <w:jc w:val="both"/>
              <w:rPr>
                <w:rFonts w:asciiTheme="minorHAnsi" w:hAnsiTheme="minorHAnsi" w:cstheme="minorHAnsi"/>
                <w:sz w:val="18"/>
                <w:szCs w:val="18"/>
                <w:highlight w:val="yellow"/>
                <w:lang w:eastAsia="es-BO"/>
              </w:rPr>
            </w:pPr>
            <w:r w:rsidRPr="00696949">
              <w:rPr>
                <w:rFonts w:ascii="Calibri" w:hAnsi="Calibri" w:cs="Calibri"/>
                <w:sz w:val="18"/>
                <w:szCs w:val="18"/>
                <w:lang w:eastAsia="es-BO"/>
              </w:rPr>
              <w:t>YPFB - Vicepresidencia Nacional de Operaciones - Dirección Regional de Contrataciones, (Edificio Nuevo) ubicado en Av. Doble Vía a la Guardia S/N entre el 3er. Anillo Externo (Av. Mario R. Gutiérrez) y Calle Las Palmas ciudad de Santa Cruz de la Sierra – Bolivia</w:t>
            </w:r>
          </w:p>
        </w:tc>
      </w:tr>
      <w:tr w:rsidR="004903EB" w:rsidRPr="00696949" w:rsidTr="000F285C">
        <w:trPr>
          <w:trHeight w:val="349"/>
        </w:trPr>
        <w:tc>
          <w:tcPr>
            <w:tcW w:w="9640" w:type="dxa"/>
            <w:shd w:val="clear" w:color="auto" w:fill="B8CCE4"/>
            <w:vAlign w:val="center"/>
          </w:tcPr>
          <w:p w:rsidR="004903EB" w:rsidRPr="00696949" w:rsidRDefault="004903EB" w:rsidP="000F285C">
            <w:pPr>
              <w:autoSpaceDE w:val="0"/>
              <w:autoSpaceDN w:val="0"/>
              <w:adjustRightInd w:val="0"/>
              <w:rPr>
                <w:rFonts w:asciiTheme="minorHAnsi" w:hAnsiTheme="minorHAnsi" w:cstheme="minorHAnsi"/>
                <w:sz w:val="18"/>
                <w:szCs w:val="18"/>
                <w:lang w:eastAsia="es-BO"/>
              </w:rPr>
            </w:pPr>
            <w:r w:rsidRPr="00696949">
              <w:rPr>
                <w:rFonts w:asciiTheme="minorHAnsi" w:hAnsiTheme="minorHAnsi" w:cstheme="minorHAnsi"/>
                <w:b/>
                <w:bCs/>
                <w:sz w:val="18"/>
                <w:szCs w:val="18"/>
              </w:rPr>
              <w:t>FORMA DE PAGO</w:t>
            </w:r>
          </w:p>
        </w:tc>
      </w:tr>
      <w:tr w:rsidR="004903EB" w:rsidRPr="00696949" w:rsidTr="000F285C">
        <w:trPr>
          <w:trHeight w:val="310"/>
        </w:trPr>
        <w:tc>
          <w:tcPr>
            <w:tcW w:w="9640" w:type="dxa"/>
            <w:shd w:val="clear" w:color="auto" w:fill="auto"/>
            <w:vAlign w:val="bottom"/>
          </w:tcPr>
          <w:p w:rsidR="004903EB" w:rsidRPr="00696949" w:rsidRDefault="004903EB" w:rsidP="000F285C">
            <w:pPr>
              <w:autoSpaceDE w:val="0"/>
              <w:autoSpaceDN w:val="0"/>
              <w:adjustRightInd w:val="0"/>
              <w:jc w:val="both"/>
              <w:rPr>
                <w:rFonts w:asciiTheme="minorHAnsi" w:hAnsiTheme="minorHAnsi" w:cstheme="minorHAnsi"/>
                <w:sz w:val="18"/>
                <w:szCs w:val="18"/>
                <w:lang w:eastAsia="es-BO"/>
              </w:rPr>
            </w:pPr>
            <w:r w:rsidRPr="00696949">
              <w:rPr>
                <w:rFonts w:asciiTheme="minorHAnsi" w:hAnsiTheme="minorHAnsi" w:cstheme="minorHAnsi"/>
                <w:sz w:val="18"/>
                <w:szCs w:val="18"/>
                <w:lang w:eastAsia="es-BO"/>
              </w:rPr>
              <w:t>El pago será único, se realizara a través del SIGEP contra entrega de la totalidad de los bienes, previa emisión del informe de conformidad por parte del Comité de Recepción.</w:t>
            </w:r>
          </w:p>
        </w:tc>
      </w:tr>
      <w:tr w:rsidR="004903EB" w:rsidRPr="00696949" w:rsidTr="000F285C">
        <w:trPr>
          <w:trHeight w:val="264"/>
        </w:trPr>
        <w:tc>
          <w:tcPr>
            <w:tcW w:w="9640" w:type="dxa"/>
            <w:shd w:val="clear" w:color="auto" w:fill="B8CCE4"/>
            <w:vAlign w:val="center"/>
          </w:tcPr>
          <w:p w:rsidR="004903EB" w:rsidRPr="00696949" w:rsidRDefault="004903EB" w:rsidP="000F285C">
            <w:pPr>
              <w:jc w:val="both"/>
              <w:rPr>
                <w:rFonts w:asciiTheme="minorHAnsi" w:hAnsiTheme="minorHAnsi" w:cstheme="minorHAnsi"/>
                <w:sz w:val="18"/>
                <w:szCs w:val="18"/>
                <w:lang w:eastAsia="es-BO"/>
              </w:rPr>
            </w:pPr>
            <w:r w:rsidRPr="00696949">
              <w:rPr>
                <w:rFonts w:asciiTheme="minorHAnsi" w:hAnsiTheme="minorHAnsi" w:cstheme="minorHAnsi"/>
                <w:b/>
                <w:sz w:val="18"/>
                <w:szCs w:val="18"/>
              </w:rPr>
              <w:t>MULTAS</w:t>
            </w:r>
          </w:p>
        </w:tc>
      </w:tr>
      <w:tr w:rsidR="004903EB" w:rsidRPr="00696949" w:rsidTr="000F285C">
        <w:trPr>
          <w:trHeight w:val="310"/>
        </w:trPr>
        <w:tc>
          <w:tcPr>
            <w:tcW w:w="9640" w:type="dxa"/>
            <w:vAlign w:val="center"/>
          </w:tcPr>
          <w:p w:rsidR="004903EB" w:rsidRPr="00696949" w:rsidRDefault="004903EB" w:rsidP="000F285C">
            <w:pPr>
              <w:autoSpaceDE w:val="0"/>
              <w:autoSpaceDN w:val="0"/>
              <w:adjustRightInd w:val="0"/>
              <w:jc w:val="both"/>
              <w:rPr>
                <w:rFonts w:asciiTheme="minorHAnsi" w:hAnsiTheme="minorHAnsi" w:cstheme="minorHAnsi"/>
                <w:sz w:val="18"/>
                <w:szCs w:val="18"/>
                <w:lang w:eastAsia="es-BO"/>
              </w:rPr>
            </w:pPr>
            <w:r w:rsidRPr="00696949">
              <w:rPr>
                <w:rFonts w:asciiTheme="minorHAnsi" w:hAnsiTheme="minorHAnsi" w:cstheme="minorHAnsi"/>
                <w:sz w:val="18"/>
                <w:szCs w:val="18"/>
                <w:lang w:eastAsia="es-BO"/>
              </w:rPr>
              <w:t>En caso de incumplimiento en el plazo de entrega, se aplicará una multa equivalente al uno por ciento (1%) del monto total de la adjudicación por cada día calendario de atraso, hasta un máximo del veinte por ciento (20%), en cuyo caso la adquisición quedará sin efecto y se procederá con la resolución de la Orden de Compra. Yacimientos Petrolíferos Fiscales Bolivianos  se reserva el derecho de iniciar las acciones legales y administrativas que correspondan.</w:t>
            </w:r>
          </w:p>
        </w:tc>
      </w:tr>
      <w:tr w:rsidR="004903EB" w:rsidRPr="00696949" w:rsidTr="000F285C">
        <w:trPr>
          <w:trHeight w:val="154"/>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rsidR="004903EB" w:rsidRPr="00696949" w:rsidRDefault="004903EB" w:rsidP="000F285C">
            <w:pPr>
              <w:autoSpaceDE w:val="0"/>
              <w:autoSpaceDN w:val="0"/>
              <w:adjustRightInd w:val="0"/>
              <w:jc w:val="both"/>
              <w:rPr>
                <w:rFonts w:asciiTheme="minorHAnsi" w:hAnsiTheme="minorHAnsi" w:cstheme="minorHAnsi"/>
                <w:b/>
                <w:sz w:val="18"/>
                <w:szCs w:val="18"/>
              </w:rPr>
            </w:pPr>
            <w:r w:rsidRPr="00696949">
              <w:rPr>
                <w:rFonts w:asciiTheme="minorHAnsi" w:hAnsiTheme="minorHAnsi" w:cstheme="minorHAnsi"/>
                <w:b/>
                <w:sz w:val="18"/>
                <w:szCs w:val="18"/>
              </w:rPr>
              <w:t>FACTURACIÓN</w:t>
            </w:r>
          </w:p>
        </w:tc>
      </w:tr>
      <w:tr w:rsidR="004903EB" w:rsidRPr="00696949" w:rsidTr="000F285C">
        <w:trPr>
          <w:trHeight w:val="1567"/>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4903EB" w:rsidRPr="00696949" w:rsidRDefault="004903EB" w:rsidP="000F285C">
            <w:pPr>
              <w:autoSpaceDE w:val="0"/>
              <w:autoSpaceDN w:val="0"/>
              <w:adjustRightInd w:val="0"/>
              <w:jc w:val="both"/>
              <w:rPr>
                <w:rFonts w:asciiTheme="minorHAnsi" w:hAnsiTheme="minorHAnsi" w:cstheme="minorHAnsi"/>
                <w:sz w:val="18"/>
                <w:szCs w:val="18"/>
              </w:rPr>
            </w:pPr>
            <w:r w:rsidRPr="00696949">
              <w:rPr>
                <w:rFonts w:asciiTheme="minorHAnsi" w:hAnsiTheme="minorHAnsi" w:cstheme="minorHAnsi"/>
                <w:sz w:val="18"/>
                <w:szCs w:val="18"/>
              </w:rPr>
              <w:t>La factura debe ser emitida de acuerdo a normativa vigente a nombre de Yacimientos Petrolíferos Fiscales Bolivianos consignando el Número de Identificación Tributaria (NIT) 1020269020.</w:t>
            </w:r>
          </w:p>
          <w:p w:rsidR="004903EB" w:rsidRPr="00696949" w:rsidRDefault="004903EB" w:rsidP="000F285C">
            <w:pPr>
              <w:rPr>
                <w:rFonts w:asciiTheme="minorHAnsi" w:hAnsiTheme="minorHAnsi" w:cstheme="minorHAnsi"/>
                <w:sz w:val="18"/>
                <w:szCs w:val="18"/>
              </w:rPr>
            </w:pPr>
            <w:r w:rsidRPr="00696949">
              <w:rPr>
                <w:rFonts w:asciiTheme="minorHAnsi" w:hAnsiTheme="minorHAnsi" w:cstheme="minorHAnsi"/>
                <w:sz w:val="18"/>
                <w:szCs w:val="18"/>
              </w:rPr>
              <w:t>La factura deberá emitirse por el precio contratado, sin deducir las multas ni otros cargos, al momento de la entrega de la totalidad de los bienes conforme lo establecido contractualmente.</w:t>
            </w:r>
          </w:p>
          <w:p w:rsidR="004903EB" w:rsidRPr="00696949" w:rsidRDefault="004903EB" w:rsidP="000F285C">
            <w:pPr>
              <w:autoSpaceDE w:val="0"/>
              <w:autoSpaceDN w:val="0"/>
              <w:adjustRightInd w:val="0"/>
              <w:jc w:val="both"/>
              <w:rPr>
                <w:rFonts w:asciiTheme="minorHAnsi" w:hAnsiTheme="minorHAnsi" w:cstheme="minorHAnsi"/>
                <w:sz w:val="18"/>
                <w:szCs w:val="18"/>
              </w:rPr>
            </w:pPr>
            <w:r w:rsidRPr="00696949">
              <w:rPr>
                <w:rFonts w:asciiTheme="minorHAnsi" w:hAnsiTheme="minorHAnsi" w:cstheme="minorHAns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4903EB" w:rsidRPr="00696949" w:rsidTr="000F285C">
        <w:trPr>
          <w:trHeight w:val="154"/>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rsidR="004903EB" w:rsidRPr="00696949" w:rsidRDefault="004903EB" w:rsidP="000F285C">
            <w:pPr>
              <w:autoSpaceDE w:val="0"/>
              <w:autoSpaceDN w:val="0"/>
              <w:adjustRightInd w:val="0"/>
              <w:jc w:val="both"/>
              <w:rPr>
                <w:rFonts w:asciiTheme="minorHAnsi" w:hAnsiTheme="minorHAnsi" w:cstheme="minorHAnsi"/>
                <w:b/>
                <w:sz w:val="18"/>
                <w:szCs w:val="18"/>
              </w:rPr>
            </w:pPr>
            <w:r w:rsidRPr="00696949">
              <w:rPr>
                <w:rFonts w:asciiTheme="minorHAnsi" w:hAnsiTheme="minorHAnsi" w:cstheme="minorHAnsi"/>
                <w:b/>
                <w:sz w:val="18"/>
                <w:szCs w:val="18"/>
              </w:rPr>
              <w:t>TRIBUTOS</w:t>
            </w:r>
          </w:p>
        </w:tc>
      </w:tr>
      <w:tr w:rsidR="004903EB" w:rsidRPr="00696949" w:rsidTr="000F285C">
        <w:trPr>
          <w:trHeight w:val="154"/>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4903EB" w:rsidRPr="00696949" w:rsidRDefault="004903EB" w:rsidP="000F285C">
            <w:pPr>
              <w:autoSpaceDE w:val="0"/>
              <w:autoSpaceDN w:val="0"/>
              <w:adjustRightInd w:val="0"/>
              <w:jc w:val="both"/>
              <w:rPr>
                <w:rFonts w:asciiTheme="minorHAnsi" w:hAnsiTheme="minorHAnsi" w:cstheme="minorHAnsi"/>
                <w:sz w:val="18"/>
                <w:szCs w:val="18"/>
              </w:rPr>
            </w:pPr>
            <w:r w:rsidRPr="00696949">
              <w:rPr>
                <w:rFonts w:asciiTheme="minorHAnsi" w:hAnsiTheme="minorHAnsi" w:cstheme="minorHAnsi"/>
                <w:sz w:val="18"/>
                <w:szCs w:val="18"/>
              </w:rPr>
              <w:t>El adjudicado declara que todos los tributos vigentes a la fecha y que puedan originarse directa o indirectamente en aplicación del contrato, son de su responsabilidad, no correspondiendo ningún reclamo posterior.</w:t>
            </w:r>
          </w:p>
        </w:tc>
      </w:tr>
      <w:tr w:rsidR="004903EB" w:rsidRPr="00696949" w:rsidTr="000F285C">
        <w:trPr>
          <w:trHeight w:val="154"/>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rsidR="004903EB" w:rsidRPr="00696949" w:rsidRDefault="004903EB" w:rsidP="000F285C">
            <w:pPr>
              <w:autoSpaceDE w:val="0"/>
              <w:autoSpaceDN w:val="0"/>
              <w:adjustRightInd w:val="0"/>
              <w:jc w:val="both"/>
              <w:rPr>
                <w:rFonts w:asciiTheme="minorHAnsi" w:hAnsiTheme="minorHAnsi" w:cstheme="minorHAnsi"/>
                <w:sz w:val="18"/>
                <w:szCs w:val="18"/>
              </w:rPr>
            </w:pPr>
            <w:r w:rsidRPr="00696949">
              <w:rPr>
                <w:rFonts w:asciiTheme="minorHAnsi" w:hAnsiTheme="minorHAnsi" w:cstheme="minorHAnsi"/>
                <w:b/>
                <w:sz w:val="18"/>
                <w:szCs w:val="18"/>
              </w:rPr>
              <w:t>CLAUSULA SYSO</w:t>
            </w:r>
          </w:p>
        </w:tc>
      </w:tr>
      <w:tr w:rsidR="004903EB" w:rsidRPr="00696949" w:rsidTr="000F285C">
        <w:trPr>
          <w:trHeight w:val="154"/>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4903EB" w:rsidRPr="00696949" w:rsidRDefault="004903EB" w:rsidP="000F285C">
            <w:pPr>
              <w:pStyle w:val="Prrafodelista"/>
              <w:ind w:left="0"/>
              <w:rPr>
                <w:rFonts w:asciiTheme="minorHAnsi" w:hAnsiTheme="minorHAnsi" w:cstheme="minorHAnsi"/>
                <w:b/>
                <w:sz w:val="18"/>
                <w:szCs w:val="18"/>
                <w:u w:val="single"/>
              </w:rPr>
            </w:pPr>
            <w:r w:rsidRPr="00696949">
              <w:rPr>
                <w:rFonts w:asciiTheme="minorHAnsi" w:hAnsiTheme="minorHAnsi" w:cstheme="minorHAnsi"/>
                <w:b/>
                <w:sz w:val="18"/>
                <w:szCs w:val="18"/>
                <w:u w:val="single"/>
              </w:rPr>
              <w:t>ASPECTOS NORMATIVOS DE SEGURIDAD INDUSTRIAL Y SALUD OCUPACIONAL   PARA EMPRESAS CONTRATISTAS DE YPFB</w:t>
            </w:r>
          </w:p>
          <w:p w:rsidR="004903EB" w:rsidRPr="00696949" w:rsidRDefault="004903EB" w:rsidP="000F285C">
            <w:pPr>
              <w:jc w:val="both"/>
              <w:rPr>
                <w:rFonts w:asciiTheme="minorHAnsi" w:hAnsiTheme="minorHAnsi" w:cstheme="minorHAnsi"/>
                <w:sz w:val="18"/>
                <w:szCs w:val="18"/>
              </w:rPr>
            </w:pPr>
            <w:r w:rsidRPr="00696949">
              <w:rPr>
                <w:rFonts w:asciiTheme="minorHAnsi" w:hAnsiTheme="minorHAnsi" w:cstheme="minorHAnsi"/>
                <w:sz w:val="18"/>
                <w:szCs w:val="18"/>
              </w:rPr>
              <w:t xml:space="preserve">La Empresa contratada para la provisión de </w:t>
            </w:r>
            <w:r w:rsidRPr="00696949">
              <w:rPr>
                <w:rFonts w:asciiTheme="minorHAnsi" w:hAnsiTheme="minorHAnsi" w:cstheme="minorHAnsi"/>
                <w:b/>
                <w:sz w:val="18"/>
                <w:szCs w:val="18"/>
              </w:rPr>
              <w:t>“BIENES”</w:t>
            </w:r>
            <w:r w:rsidRPr="00696949">
              <w:rPr>
                <w:rFonts w:asciiTheme="minorHAnsi" w:hAnsiTheme="minorHAnsi" w:cstheme="minorHAnsi"/>
                <w:sz w:val="18"/>
                <w:szCs w:val="18"/>
              </w:rPr>
              <w:t xml:space="preserve"> deberá cumplir con los estándares de Seguridad Industrial y Salud Ocupacional de YPFB. </w:t>
            </w:r>
          </w:p>
          <w:p w:rsidR="004903EB" w:rsidRPr="00696949" w:rsidRDefault="004903EB" w:rsidP="004903EB">
            <w:pPr>
              <w:pStyle w:val="Prrafodelista"/>
              <w:numPr>
                <w:ilvl w:val="0"/>
                <w:numId w:val="42"/>
              </w:numPr>
              <w:spacing w:after="160"/>
              <w:contextualSpacing/>
              <w:jc w:val="both"/>
              <w:rPr>
                <w:rFonts w:asciiTheme="minorHAnsi" w:hAnsiTheme="minorHAnsi" w:cstheme="minorHAnsi"/>
                <w:sz w:val="18"/>
                <w:szCs w:val="18"/>
              </w:rPr>
            </w:pPr>
            <w:r w:rsidRPr="00696949">
              <w:rPr>
                <w:rFonts w:asciiTheme="minorHAnsi" w:hAnsiTheme="minorHAnsi" w:cstheme="minorHAnsi"/>
                <w:b/>
                <w:sz w:val="18"/>
                <w:szCs w:val="18"/>
                <w:u w:val="single"/>
              </w:rPr>
              <w:t>ASPECTOS GENERALES</w:t>
            </w:r>
            <w:r w:rsidRPr="00696949">
              <w:rPr>
                <w:rFonts w:asciiTheme="minorHAnsi" w:hAnsiTheme="minorHAnsi" w:cstheme="minorHAnsi"/>
                <w:b/>
                <w:sz w:val="18"/>
                <w:szCs w:val="18"/>
              </w:rPr>
              <w:t xml:space="preserve">: </w:t>
            </w:r>
          </w:p>
          <w:p w:rsidR="004903EB" w:rsidRPr="00696949" w:rsidRDefault="004903EB" w:rsidP="000F285C">
            <w:pPr>
              <w:pStyle w:val="Prrafodelista"/>
              <w:ind w:left="0"/>
              <w:jc w:val="both"/>
              <w:rPr>
                <w:rFonts w:asciiTheme="minorHAnsi" w:hAnsiTheme="minorHAnsi" w:cstheme="minorHAnsi"/>
                <w:sz w:val="18"/>
                <w:szCs w:val="18"/>
              </w:rPr>
            </w:pPr>
            <w:r w:rsidRPr="00696949">
              <w:rPr>
                <w:rFonts w:asciiTheme="minorHAnsi" w:hAnsiTheme="minorHAnsi" w:cstheme="minorHAnsi"/>
                <w:sz w:val="18"/>
                <w:szCs w:val="18"/>
              </w:rPr>
              <w:t>Para los procesos de contratación de bienes; en caso de que los mismos sean recibidos directamente en los almacenes de YPFB; no aplica una cláusula específica de SMS.</w:t>
            </w:r>
          </w:p>
          <w:p w:rsidR="004903EB" w:rsidRPr="00696949" w:rsidRDefault="004903EB" w:rsidP="000F285C">
            <w:pPr>
              <w:rPr>
                <w:rFonts w:asciiTheme="minorHAnsi" w:hAnsiTheme="minorHAnsi" w:cstheme="minorHAnsi"/>
                <w:bCs/>
                <w:sz w:val="18"/>
                <w:szCs w:val="18"/>
              </w:rPr>
            </w:pPr>
            <w:r w:rsidRPr="00696949">
              <w:rPr>
                <w:rFonts w:asciiTheme="minorHAnsi" w:hAnsiTheme="minorHAnsi" w:cstheme="minorHAnsi"/>
                <w:bCs/>
                <w:sz w:val="18"/>
                <w:szCs w:val="18"/>
              </w:rPr>
              <w:t xml:space="preserve">Excepto lo establecido en adelante: </w:t>
            </w:r>
          </w:p>
          <w:p w:rsidR="004903EB" w:rsidRPr="00696949" w:rsidRDefault="004903EB" w:rsidP="004903EB">
            <w:pPr>
              <w:pStyle w:val="Prrafodelista"/>
              <w:numPr>
                <w:ilvl w:val="0"/>
                <w:numId w:val="42"/>
              </w:numPr>
              <w:spacing w:after="160" w:line="259" w:lineRule="auto"/>
              <w:contextualSpacing/>
              <w:rPr>
                <w:rFonts w:asciiTheme="minorHAnsi" w:hAnsiTheme="minorHAnsi" w:cstheme="minorHAnsi"/>
                <w:b/>
                <w:sz w:val="18"/>
                <w:szCs w:val="18"/>
              </w:rPr>
            </w:pPr>
            <w:r w:rsidRPr="00696949">
              <w:rPr>
                <w:rFonts w:asciiTheme="minorHAnsi" w:hAnsiTheme="minorHAnsi" w:cstheme="minorHAnsi"/>
                <w:b/>
                <w:bCs/>
                <w:sz w:val="18"/>
                <w:szCs w:val="18"/>
                <w:u w:val="single"/>
              </w:rPr>
              <w:t>RECOMENDACIONES</w:t>
            </w:r>
            <w:r w:rsidRPr="00696949">
              <w:rPr>
                <w:rFonts w:asciiTheme="minorHAnsi" w:hAnsiTheme="minorHAnsi" w:cstheme="minorHAnsi"/>
                <w:b/>
                <w:sz w:val="18"/>
                <w:szCs w:val="18"/>
              </w:rPr>
              <w:t xml:space="preserve">: </w:t>
            </w:r>
          </w:p>
          <w:p w:rsidR="004903EB" w:rsidRPr="00696949" w:rsidRDefault="004903EB" w:rsidP="000F285C">
            <w:pPr>
              <w:jc w:val="both"/>
              <w:rPr>
                <w:rFonts w:asciiTheme="minorHAnsi" w:hAnsiTheme="minorHAnsi" w:cstheme="minorHAnsi"/>
                <w:sz w:val="18"/>
                <w:szCs w:val="18"/>
              </w:rPr>
            </w:pPr>
            <w:r w:rsidRPr="00696949">
              <w:rPr>
                <w:rFonts w:asciiTheme="minorHAnsi" w:hAnsiTheme="minorHAnsi" w:cstheme="minorHAnsi"/>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4903EB" w:rsidRPr="00696949" w:rsidRDefault="004903EB" w:rsidP="004903EB">
            <w:pPr>
              <w:pStyle w:val="Prrafodelista"/>
              <w:numPr>
                <w:ilvl w:val="1"/>
                <w:numId w:val="42"/>
              </w:numPr>
              <w:spacing w:after="160" w:line="259" w:lineRule="auto"/>
              <w:contextualSpacing/>
              <w:jc w:val="both"/>
              <w:rPr>
                <w:rFonts w:asciiTheme="minorHAnsi" w:hAnsiTheme="minorHAnsi" w:cstheme="minorHAnsi"/>
                <w:sz w:val="18"/>
                <w:szCs w:val="18"/>
              </w:rPr>
            </w:pPr>
            <w:r w:rsidRPr="00696949">
              <w:rPr>
                <w:rFonts w:asciiTheme="minorHAnsi" w:hAnsiTheme="minorHAnsi" w:cstheme="minorHAnsi"/>
                <w:sz w:val="18"/>
                <w:szCs w:val="18"/>
              </w:rPr>
              <w:t>En caso de manipulación de bienes y materiales dentro de las instalaciones de YPFB; se deberán verificar las condiciones del sistema de izaje de cargas (cables, eslingas, estrobos, y otros elementos necesarios para este fin).</w:t>
            </w:r>
          </w:p>
          <w:p w:rsidR="004903EB" w:rsidRPr="00696949" w:rsidRDefault="004903EB" w:rsidP="004903EB">
            <w:pPr>
              <w:pStyle w:val="Prrafodelista"/>
              <w:numPr>
                <w:ilvl w:val="1"/>
                <w:numId w:val="42"/>
              </w:numPr>
              <w:spacing w:after="160" w:line="240" w:lineRule="atLeast"/>
              <w:contextualSpacing/>
              <w:jc w:val="both"/>
              <w:rPr>
                <w:rFonts w:asciiTheme="minorHAnsi" w:hAnsiTheme="minorHAnsi" w:cstheme="minorHAnsi"/>
                <w:sz w:val="18"/>
                <w:szCs w:val="18"/>
              </w:rPr>
            </w:pPr>
            <w:r w:rsidRPr="00696949">
              <w:rPr>
                <w:rFonts w:asciiTheme="minorHAnsi" w:hAnsiTheme="minorHAnsi" w:cstheme="minorHAns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4903EB" w:rsidRPr="00696949" w:rsidRDefault="004903EB" w:rsidP="000F285C">
            <w:pPr>
              <w:autoSpaceDE w:val="0"/>
              <w:autoSpaceDN w:val="0"/>
              <w:adjustRightInd w:val="0"/>
              <w:jc w:val="both"/>
              <w:rPr>
                <w:rFonts w:asciiTheme="minorHAnsi" w:hAnsiTheme="minorHAnsi" w:cstheme="minorHAnsi"/>
                <w:sz w:val="18"/>
                <w:szCs w:val="18"/>
              </w:rPr>
            </w:pPr>
            <w:r w:rsidRPr="00696949">
              <w:rPr>
                <w:rFonts w:asciiTheme="minorHAnsi" w:hAnsiTheme="minorHAnsi" w:cstheme="minorHAns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933E4A" w:rsidRDefault="00933E4A" w:rsidP="004903EB">
      <w:pPr>
        <w:rPr>
          <w:rFonts w:ascii="Verdana" w:hAnsi="Verdana" w:cs="Arial"/>
          <w:b/>
        </w:rPr>
      </w:pPr>
    </w:p>
    <w:p w:rsidR="00933E4A" w:rsidRPr="008E70FA" w:rsidRDefault="00DB7B27" w:rsidP="00933E4A">
      <w:pPr>
        <w:jc w:val="center"/>
        <w:rPr>
          <w:rFonts w:ascii="Calibri" w:hAnsi="Calibri" w:cs="Calibri"/>
          <w:b/>
          <w:bCs/>
          <w:sz w:val="22"/>
          <w:szCs w:val="22"/>
        </w:rPr>
      </w:pPr>
      <w:r>
        <w:rPr>
          <w:rFonts w:ascii="Calibri" w:hAnsi="Calibri" w:cs="Calibri"/>
          <w:b/>
          <w:bCs/>
          <w:sz w:val="22"/>
          <w:szCs w:val="22"/>
        </w:rPr>
        <w:br w:type="page"/>
      </w:r>
      <w:r w:rsidR="00933E4A"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 xml:space="preserve">MODELO DE </w:t>
      </w:r>
      <w:r w:rsidR="00F363F0">
        <w:rPr>
          <w:rFonts w:ascii="Calibri" w:hAnsi="Calibri" w:cs="Calibri"/>
          <w:b/>
          <w:bCs/>
          <w:sz w:val="22"/>
          <w:szCs w:val="22"/>
        </w:rPr>
        <w:t>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0F285C">
        <w:trPr>
          <w:trHeight w:val="502"/>
        </w:trPr>
        <w:tc>
          <w:tcPr>
            <w:tcW w:w="9828" w:type="dxa"/>
            <w:shd w:val="clear" w:color="auto" w:fill="auto"/>
          </w:tcPr>
          <w:p w:rsidR="00933E4A" w:rsidRPr="00F3767B" w:rsidRDefault="00547518" w:rsidP="000F285C">
            <w:pPr>
              <w:ind w:right="28"/>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Default="00933E4A" w:rsidP="00933E4A">
      <w:pPr>
        <w:jc w:val="center"/>
        <w:rPr>
          <w:rFonts w:ascii="Calibri" w:hAnsi="Calibri" w:cs="Calibri"/>
          <w:b/>
          <w:bCs/>
          <w:sz w:val="18"/>
          <w:szCs w:val="18"/>
        </w:rPr>
      </w:pPr>
    </w:p>
    <w:p w:rsidR="000F285C" w:rsidRDefault="000F285C" w:rsidP="00933E4A">
      <w:pPr>
        <w:jc w:val="center"/>
        <w:rPr>
          <w:rFonts w:ascii="Calibri" w:hAnsi="Calibri" w:cs="Calibri"/>
          <w:b/>
          <w:bCs/>
          <w:sz w:val="18"/>
          <w:szCs w:val="18"/>
        </w:rPr>
      </w:pPr>
      <w:r w:rsidRPr="001764C1">
        <w:rPr>
          <w:noProof/>
          <w:lang w:val="es-BO" w:eastAsia="es-BO"/>
        </w:rPr>
        <w:drawing>
          <wp:inline distT="0" distB="0" distL="0" distR="0">
            <wp:extent cx="5736590" cy="677164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6590" cy="6771640"/>
                    </a:xfrm>
                    <a:prstGeom prst="rect">
                      <a:avLst/>
                    </a:prstGeom>
                    <a:noFill/>
                    <a:ln>
                      <a:noFill/>
                    </a:ln>
                  </pic:spPr>
                </pic:pic>
              </a:graphicData>
            </a:graphic>
          </wp:inline>
        </w:drawing>
      </w:r>
    </w:p>
    <w:sectPr w:rsidR="000F285C" w:rsidSect="00C7459D">
      <w:footerReference w:type="default" r:id="rId18"/>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00F" w:rsidRDefault="00BE400F">
      <w:r>
        <w:separator/>
      </w:r>
    </w:p>
  </w:endnote>
  <w:endnote w:type="continuationSeparator" w:id="0">
    <w:p w:rsidR="00BE400F" w:rsidRDefault="00BE4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ourier">
    <w:panose1 w:val="02070409020205020404"/>
    <w:charset w:val="00"/>
    <w:family w:val="modern"/>
    <w:pitch w:val="fixed"/>
    <w:sig w:usb0="00000003" w:usb1="00000000" w:usb2="00000000" w:usb3="00000000" w:csb0="00000001" w:csb1="00000000"/>
  </w:font>
  <w:font w:name="Humanst521 BT">
    <w:altName w:val="Arial"/>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MECOND+Verdana">
    <w:altName w:val="Verdana"/>
    <w:charset w:val="01"/>
    <w:family w:val="roman"/>
    <w:pitch w:val="variable"/>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85C" w:rsidRDefault="000F285C">
    <w:pPr>
      <w:pStyle w:val="Piedepgina"/>
      <w:jc w:val="right"/>
    </w:pPr>
    <w:r>
      <w:fldChar w:fldCharType="begin"/>
    </w:r>
    <w:r>
      <w:instrText>PAGE   \* MERGEFORMAT</w:instrText>
    </w:r>
    <w:r>
      <w:fldChar w:fldCharType="separate"/>
    </w:r>
    <w:r w:rsidR="00305324" w:rsidRPr="00305324">
      <w:rPr>
        <w:noProof/>
        <w:lang w:val="es-ES"/>
      </w:rPr>
      <w:t>3</w:t>
    </w:r>
    <w:r>
      <w:fldChar w:fldCharType="end"/>
    </w:r>
  </w:p>
  <w:p w:rsidR="000F285C" w:rsidRDefault="000F285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00F" w:rsidRDefault="00BE400F">
      <w:r>
        <w:separator/>
      </w:r>
    </w:p>
  </w:footnote>
  <w:footnote w:type="continuationSeparator" w:id="0">
    <w:p w:rsidR="00BE400F" w:rsidRDefault="00BE400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95A1D"/>
    <w:multiLevelType w:val="hybridMultilevel"/>
    <w:tmpl w:val="99200F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4BD67A7"/>
    <w:multiLevelType w:val="hybridMultilevel"/>
    <w:tmpl w:val="73E8074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4"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6"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F39593F"/>
    <w:multiLevelType w:val="hybridMultilevel"/>
    <w:tmpl w:val="26C258F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4"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5221748"/>
    <w:multiLevelType w:val="hybridMultilevel"/>
    <w:tmpl w:val="C772E5E6"/>
    <w:lvl w:ilvl="0" w:tplc="112625E2">
      <w:start w:val="20"/>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50352C1"/>
    <w:multiLevelType w:val="hybridMultilevel"/>
    <w:tmpl w:val="6B4A5592"/>
    <w:lvl w:ilvl="0" w:tplc="3744998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C504EB7"/>
    <w:multiLevelType w:val="hybridMultilevel"/>
    <w:tmpl w:val="653ABF3A"/>
    <w:lvl w:ilvl="0" w:tplc="0C64C984">
      <w:numFmt w:val="bullet"/>
      <w:pStyle w:val="Normal1"/>
      <w:lvlText w:val="•"/>
      <w:lvlJc w:val="left"/>
      <w:pPr>
        <w:ind w:left="1414" w:hanging="705"/>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870195F"/>
    <w:multiLevelType w:val="singleLevel"/>
    <w:tmpl w:val="38C2B268"/>
    <w:lvl w:ilvl="0">
      <w:numFmt w:val="decimal"/>
      <w:pStyle w:val="Ttulo9"/>
      <w:lvlText w:val=""/>
      <w:lvlJc w:val="left"/>
    </w:lvl>
  </w:abstractNum>
  <w:abstractNum w:abstractNumId="38"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0"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15:restartNumberingAfterBreak="0">
    <w:nsid w:val="69AD517F"/>
    <w:multiLevelType w:val="hybridMultilevel"/>
    <w:tmpl w:val="564ABE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3"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4"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7"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8"/>
  </w:num>
  <w:num w:numId="2">
    <w:abstractNumId w:val="37"/>
  </w:num>
  <w:num w:numId="3">
    <w:abstractNumId w:val="6"/>
  </w:num>
  <w:num w:numId="4">
    <w:abstractNumId w:val="30"/>
  </w:num>
  <w:num w:numId="5">
    <w:abstractNumId w:val="19"/>
  </w:num>
  <w:num w:numId="6">
    <w:abstractNumId w:val="44"/>
  </w:num>
  <w:num w:numId="7">
    <w:abstractNumId w:val="42"/>
  </w:num>
  <w:num w:numId="8">
    <w:abstractNumId w:val="17"/>
  </w:num>
  <w:num w:numId="9">
    <w:abstractNumId w:val="14"/>
  </w:num>
  <w:num w:numId="10">
    <w:abstractNumId w:val="16"/>
  </w:num>
  <w:num w:numId="11">
    <w:abstractNumId w:val="27"/>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33"/>
  </w:num>
  <w:num w:numId="17">
    <w:abstractNumId w:val="23"/>
  </w:num>
  <w:num w:numId="18">
    <w:abstractNumId w:val="34"/>
  </w:num>
  <w:num w:numId="19">
    <w:abstractNumId w:val="20"/>
  </w:num>
  <w:num w:numId="20">
    <w:abstractNumId w:val="21"/>
  </w:num>
  <w:num w:numId="21">
    <w:abstractNumId w:val="35"/>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45"/>
  </w:num>
  <w:num w:numId="25">
    <w:abstractNumId w:val="22"/>
  </w:num>
  <w:num w:numId="26">
    <w:abstractNumId w:val="1"/>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36"/>
  </w:num>
  <w:num w:numId="30">
    <w:abstractNumId w:val="40"/>
  </w:num>
  <w:num w:numId="31">
    <w:abstractNumId w:val="29"/>
  </w:num>
  <w:num w:numId="32">
    <w:abstractNumId w:val="38"/>
  </w:num>
  <w:num w:numId="33">
    <w:abstractNumId w:val="48"/>
  </w:num>
  <w:num w:numId="34">
    <w:abstractNumId w:val="15"/>
  </w:num>
  <w:num w:numId="35">
    <w:abstractNumId w:val="11"/>
  </w:num>
  <w:num w:numId="36">
    <w:abstractNumId w:val="46"/>
  </w:num>
  <w:num w:numId="37">
    <w:abstractNumId w:val="7"/>
  </w:num>
  <w:num w:numId="38">
    <w:abstractNumId w:val="13"/>
  </w:num>
  <w:num w:numId="39">
    <w:abstractNumId w:val="43"/>
  </w:num>
  <w:num w:numId="40">
    <w:abstractNumId w:val="3"/>
  </w:num>
  <w:num w:numId="41">
    <w:abstractNumId w:val="31"/>
  </w:num>
  <w:num w:numId="42">
    <w:abstractNumId w:val="32"/>
  </w:num>
  <w:num w:numId="43">
    <w:abstractNumId w:val="41"/>
  </w:num>
  <w:num w:numId="44">
    <w:abstractNumId w:val="28"/>
  </w:num>
  <w:num w:numId="45">
    <w:abstractNumId w:val="0"/>
  </w:num>
  <w:num w:numId="46">
    <w:abstractNumId w:val="25"/>
  </w:num>
  <w:num w:numId="47">
    <w:abstractNumId w:val="5"/>
  </w:num>
  <w:num w:numId="48">
    <w:abstractNumId w:val="47"/>
  </w:num>
  <w:num w:numId="49">
    <w:abstractNumId w:val="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4C93"/>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451"/>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B7599"/>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5C"/>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A7C"/>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58F8"/>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5832"/>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24"/>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68B"/>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611"/>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3E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315"/>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539"/>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2DC"/>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86"/>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3C"/>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2511"/>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670E"/>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666"/>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7AF"/>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6BF"/>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51F"/>
    <w:rsid w:val="00B356A7"/>
    <w:rsid w:val="00B35F71"/>
    <w:rsid w:val="00B37680"/>
    <w:rsid w:val="00B40133"/>
    <w:rsid w:val="00B40661"/>
    <w:rsid w:val="00B407BF"/>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00F"/>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03"/>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DB7"/>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2F53"/>
    <w:rsid w:val="00D032DD"/>
    <w:rsid w:val="00D03873"/>
    <w:rsid w:val="00D044D9"/>
    <w:rsid w:val="00D04C91"/>
    <w:rsid w:val="00D04E85"/>
    <w:rsid w:val="00D053C9"/>
    <w:rsid w:val="00D05C79"/>
    <w:rsid w:val="00D07451"/>
    <w:rsid w:val="00D078C3"/>
    <w:rsid w:val="00D10145"/>
    <w:rsid w:val="00D10476"/>
    <w:rsid w:val="00D10AEA"/>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5A94"/>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9EE"/>
    <w:rsid w:val="00DB2E32"/>
    <w:rsid w:val="00DB379C"/>
    <w:rsid w:val="00DB392F"/>
    <w:rsid w:val="00DB4745"/>
    <w:rsid w:val="00DB4B12"/>
    <w:rsid w:val="00DB5AAF"/>
    <w:rsid w:val="00DB5B90"/>
    <w:rsid w:val="00DB5D81"/>
    <w:rsid w:val="00DB5EA7"/>
    <w:rsid w:val="00DB7685"/>
    <w:rsid w:val="00DB7B27"/>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5C9"/>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6530"/>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F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188"/>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24DE46C-11DA-4CF0-AE33-3F74C2DC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52DC"/>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tulo2Car">
    <w:name w:val="Título 2 Car"/>
    <w:link w:val="Ttulo2"/>
    <w:rsid w:val="00206751"/>
    <w:rPr>
      <w:b/>
      <w:sz w:val="22"/>
      <w:u w:val="single"/>
      <w:lang w:val="es-MX"/>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8Car">
    <w:name w:val="Título 8 Car"/>
    <w:link w:val="Ttulo8"/>
    <w:rsid w:val="00206751"/>
    <w:rPr>
      <w:rFonts w:ascii="Tahoma" w:hAnsi="Tahoma"/>
      <w:b/>
      <w:u w:val="single"/>
      <w:lang w:val="es-MX" w:eastAsia="en-US"/>
    </w:rPr>
  </w:style>
  <w:style w:type="character" w:customStyle="1" w:styleId="Ttulo9Car">
    <w:name w:val="Título 9 Car"/>
    <w:link w:val="Ttulo9"/>
    <w:rsid w:val="00206751"/>
    <w:rPr>
      <w:rFonts w:ascii="Tahoma" w:hAnsi="Tahoma"/>
      <w:sz w:val="28"/>
      <w:lang w:val="x-none"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aliases w:val="Puesto"/>
    <w:basedOn w:val="Normal"/>
    <w:link w:val="TtuloCar"/>
    <w:qFormat/>
    <w:rsid w:val="00C779EB"/>
    <w:pPr>
      <w:spacing w:before="240" w:after="60"/>
      <w:jc w:val="center"/>
      <w:outlineLvl w:val="0"/>
    </w:pPr>
    <w:rPr>
      <w:b/>
      <w:bCs/>
      <w:kern w:val="28"/>
      <w:szCs w:val="32"/>
      <w:lang w:val="x-none" w:eastAsia="x-none"/>
    </w:rPr>
  </w:style>
  <w:style w:type="character" w:customStyle="1" w:styleId="TtuloCar">
    <w:name w:val="Título Car"/>
    <w:aliases w:val="Puesto Car2"/>
    <w:link w:val="Ttulo"/>
    <w:rsid w:val="00206751"/>
    <w:rPr>
      <w:rFonts w:cs="Arial"/>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206751"/>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character" w:customStyle="1" w:styleId="EncabezadoCar">
    <w:name w:val="Encabezado Car"/>
    <w:aliases w:val="encabezado Car,Encabezado Linea 1 Car"/>
    <w:link w:val="Encabezado"/>
    <w:rsid w:val="00206751"/>
    <w:rPr>
      <w:lang w:eastAsia="en-US"/>
    </w:rPr>
  </w:style>
  <w:style w:type="paragraph" w:styleId="Piedepgina">
    <w:name w:val="footer"/>
    <w:basedOn w:val="Normal"/>
    <w:link w:val="PiedepginaCar"/>
    <w:rsid w:val="00952F15"/>
    <w:pPr>
      <w:tabs>
        <w:tab w:val="center" w:pos="4419"/>
        <w:tab w:val="right" w:pos="8838"/>
      </w:tabs>
    </w:pPr>
    <w:rPr>
      <w:lang w:val="x-none"/>
    </w:rPr>
  </w:style>
  <w:style w:type="character" w:customStyle="1" w:styleId="PiedepginaCar">
    <w:name w:val="Pie de página Car"/>
    <w:link w:val="Piedepgina"/>
    <w:rsid w:val="00CC3F76"/>
    <w:rPr>
      <w:lang w:eastAsia="en-US"/>
    </w:rPr>
  </w:style>
  <w:style w:type="paragraph" w:styleId="Prrafodelista">
    <w:name w:val="List Paragraph"/>
    <w:aliases w:val="본문1,Segundo,titulo 5"/>
    <w:basedOn w:val="Normal"/>
    <w:link w:val="PrrafodelistaCar"/>
    <w:qFormat/>
    <w:rsid w:val="00BC336D"/>
    <w:pPr>
      <w:ind w:left="720"/>
    </w:pPr>
  </w:style>
  <w:style w:type="character" w:customStyle="1" w:styleId="PrrafodelistaCar">
    <w:name w:val="Párrafo de lista Car"/>
    <w:aliases w:val="본문1 Car,Segundo Car,titulo 5 Car"/>
    <w:link w:val="Prrafodelista"/>
    <w:locked/>
    <w:rsid w:val="00CB00B7"/>
    <w:rPr>
      <w:lang w:val="es-ES" w:eastAsia="en-US"/>
    </w:r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character" w:customStyle="1" w:styleId="TextocomentarioCar">
    <w:name w:val="Texto comentario Car"/>
    <w:link w:val="Textocomentario"/>
    <w:rsid w:val="00206751"/>
    <w:rPr>
      <w:lang w:eastAsia="en-US"/>
    </w:rPr>
  </w:style>
  <w:style w:type="paragraph" w:styleId="Asuntodelcomentario">
    <w:name w:val="annotation subject"/>
    <w:basedOn w:val="Textocomentario"/>
    <w:next w:val="Textocomentario"/>
    <w:link w:val="AsuntodelcomentarioCar"/>
    <w:rsid w:val="003A2910"/>
    <w:rPr>
      <w:b/>
      <w:bCs/>
    </w:rPr>
  </w:style>
  <w:style w:type="character" w:customStyle="1" w:styleId="AsuntodelcomentarioCar">
    <w:name w:val="Asunto del comentario Car"/>
    <w:link w:val="Asuntodelcomentario"/>
    <w:rsid w:val="00206751"/>
    <w:rPr>
      <w:b/>
      <w:bCs/>
      <w:lang w:eastAsia="en-US"/>
    </w:rPr>
  </w:style>
  <w:style w:type="paragraph" w:styleId="Textodeglobo">
    <w:name w:val="Balloon Text"/>
    <w:basedOn w:val="Normal"/>
    <w:link w:val="TextodegloboCar"/>
    <w:rsid w:val="003A2910"/>
    <w:rPr>
      <w:rFonts w:ascii="Tahoma" w:hAnsi="Tahoma"/>
      <w:sz w:val="16"/>
      <w:szCs w:val="16"/>
      <w:lang w:val="x-none"/>
    </w:rPr>
  </w:style>
  <w:style w:type="character" w:customStyle="1" w:styleId="TextodegloboCar">
    <w:name w:val="Texto de globo Car"/>
    <w:link w:val="Textodeglobo"/>
    <w:rsid w:val="00206751"/>
    <w:rPr>
      <w:rFonts w:ascii="Tahoma" w:hAnsi="Tahoma" w:cs="Tahoma"/>
      <w:sz w:val="16"/>
      <w:szCs w:val="16"/>
      <w:lang w:eastAsia="en-US"/>
    </w:rPr>
  </w:style>
  <w:style w:type="paragraph" w:customStyle="1" w:styleId="Normal2">
    <w:name w:val="Normal 2"/>
    <w:basedOn w:val="Normal"/>
    <w:rsid w:val="00015A45"/>
    <w:pPr>
      <w:tabs>
        <w:tab w:val="left" w:pos="360"/>
        <w:tab w:val="left" w:pos="1080"/>
      </w:tabs>
      <w:jc w:val="both"/>
    </w:pPr>
    <w:rPr>
      <w:sz w:val="24"/>
      <w:lang w:val="es-MX"/>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paragraph" w:customStyle="1" w:styleId="Sub-ClauseText">
    <w:name w:val="Sub-Clause Text"/>
    <w:basedOn w:val="Normal"/>
    <w:rsid w:val="00206751"/>
    <w:pPr>
      <w:spacing w:before="120" w:after="120"/>
      <w:jc w:val="both"/>
    </w:pPr>
    <w:rPr>
      <w:spacing w:val="-4"/>
      <w:sz w:val="24"/>
      <w:lang w:val="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qFormat/>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unhideWhenUsed/>
    <w:rsid w:val="00F3088F"/>
    <w:rPr>
      <w:lang w:val="x-none"/>
    </w:rPr>
  </w:style>
  <w:style w:type="character" w:customStyle="1" w:styleId="TextonotaalfinalCar">
    <w:name w:val="Texto nota al final Car"/>
    <w:link w:val="Textonotaalfinal"/>
    <w:uiPriority w:val="99"/>
    <w:rsid w:val="00F3088F"/>
    <w:rPr>
      <w:lang w:eastAsia="en-US"/>
    </w:rPr>
  </w:style>
  <w:style w:type="character" w:styleId="Refdenotaalfinal">
    <w:name w:val="endnote reference"/>
    <w:uiPriority w:val="99"/>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2">
    <w:name w:val="toc 2"/>
    <w:basedOn w:val="Normal"/>
    <w:next w:val="Normal"/>
    <w:autoRedefine/>
    <w:qFormat/>
    <w:rsid w:val="009D17AF"/>
    <w:pPr>
      <w:spacing w:before="120"/>
      <w:ind w:left="240"/>
    </w:pPr>
    <w:rPr>
      <w:b/>
      <w:bCs/>
      <w:sz w:val="22"/>
      <w:szCs w:val="22"/>
      <w:lang w:eastAsia="es-ES"/>
    </w:rPr>
  </w:style>
  <w:style w:type="character" w:styleId="Hipervnculovisitado">
    <w:name w:val="FollowedHyperlink"/>
    <w:uiPriority w:val="99"/>
    <w:rsid w:val="009D17AF"/>
    <w:rPr>
      <w:color w:val="800080"/>
      <w:u w:val="single"/>
    </w:rPr>
  </w:style>
  <w:style w:type="paragraph" w:styleId="TDC3">
    <w:name w:val="toc 3"/>
    <w:basedOn w:val="Normal"/>
    <w:next w:val="Normal"/>
    <w:autoRedefine/>
    <w:qFormat/>
    <w:rsid w:val="009D17AF"/>
    <w:pPr>
      <w:ind w:left="480"/>
    </w:pPr>
    <w:rPr>
      <w:lang w:eastAsia="es-ES"/>
    </w:rPr>
  </w:style>
  <w:style w:type="paragraph" w:styleId="TDC4">
    <w:name w:val="toc 4"/>
    <w:basedOn w:val="Normal"/>
    <w:next w:val="Normal"/>
    <w:autoRedefine/>
    <w:rsid w:val="009D17AF"/>
    <w:pPr>
      <w:ind w:left="720"/>
    </w:pPr>
    <w:rPr>
      <w:lang w:eastAsia="es-ES"/>
    </w:rPr>
  </w:style>
  <w:style w:type="paragraph" w:styleId="TDC5">
    <w:name w:val="toc 5"/>
    <w:basedOn w:val="Normal"/>
    <w:next w:val="Normal"/>
    <w:autoRedefine/>
    <w:rsid w:val="009D17AF"/>
    <w:pPr>
      <w:ind w:left="960"/>
    </w:pPr>
    <w:rPr>
      <w:lang w:eastAsia="es-ES"/>
    </w:rPr>
  </w:style>
  <w:style w:type="paragraph" w:styleId="TDC6">
    <w:name w:val="toc 6"/>
    <w:basedOn w:val="Normal"/>
    <w:next w:val="Normal"/>
    <w:autoRedefine/>
    <w:rsid w:val="009D17AF"/>
    <w:pPr>
      <w:ind w:left="1200"/>
    </w:pPr>
    <w:rPr>
      <w:lang w:eastAsia="es-ES"/>
    </w:rPr>
  </w:style>
  <w:style w:type="paragraph" w:styleId="TDC7">
    <w:name w:val="toc 7"/>
    <w:basedOn w:val="Normal"/>
    <w:next w:val="Normal"/>
    <w:autoRedefine/>
    <w:rsid w:val="009D17AF"/>
    <w:pPr>
      <w:ind w:left="1440"/>
    </w:pPr>
    <w:rPr>
      <w:lang w:eastAsia="es-ES"/>
    </w:rPr>
  </w:style>
  <w:style w:type="paragraph" w:styleId="TDC8">
    <w:name w:val="toc 8"/>
    <w:basedOn w:val="Normal"/>
    <w:next w:val="Normal"/>
    <w:autoRedefine/>
    <w:rsid w:val="009D17AF"/>
    <w:pPr>
      <w:ind w:left="1680"/>
    </w:pPr>
    <w:rPr>
      <w:lang w:eastAsia="es-ES"/>
    </w:rPr>
  </w:style>
  <w:style w:type="paragraph" w:styleId="TDC9">
    <w:name w:val="toc 9"/>
    <w:basedOn w:val="Normal"/>
    <w:next w:val="Normal"/>
    <w:autoRedefine/>
    <w:rsid w:val="009D17AF"/>
    <w:pPr>
      <w:ind w:left="1920"/>
    </w:pPr>
    <w:rPr>
      <w:lang w:eastAsia="es-ES"/>
    </w:rPr>
  </w:style>
  <w:style w:type="character" w:customStyle="1" w:styleId="SangradetextonormalCar">
    <w:name w:val="Sangría de texto normal Car"/>
    <w:basedOn w:val="Fuentedeprrafopredeter"/>
    <w:link w:val="Sangradetextonormal"/>
    <w:rsid w:val="009D17AF"/>
    <w:rPr>
      <w:lang w:val="es-ES" w:eastAsia="en-US"/>
    </w:rPr>
  </w:style>
  <w:style w:type="paragraph" w:customStyle="1" w:styleId="CM12">
    <w:name w:val="CM12"/>
    <w:basedOn w:val="Normal"/>
    <w:next w:val="Normal"/>
    <w:rsid w:val="009D17AF"/>
    <w:pPr>
      <w:widowControl w:val="0"/>
      <w:autoSpaceDE w:val="0"/>
      <w:autoSpaceDN w:val="0"/>
      <w:adjustRightInd w:val="0"/>
    </w:pPr>
    <w:rPr>
      <w:rFonts w:ascii="Verdana" w:hAnsi="Verdana"/>
      <w:sz w:val="24"/>
      <w:szCs w:val="24"/>
      <w:lang w:eastAsia="es-ES"/>
    </w:rPr>
  </w:style>
  <w:style w:type="paragraph" w:customStyle="1" w:styleId="Default">
    <w:name w:val="Default"/>
    <w:rsid w:val="009D17AF"/>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9D17AF"/>
    <w:rPr>
      <w:rFonts w:cs="Times New Roman"/>
      <w:color w:val="auto"/>
    </w:rPr>
  </w:style>
  <w:style w:type="paragraph" w:customStyle="1" w:styleId="CM8">
    <w:name w:val="CM8"/>
    <w:basedOn w:val="Default"/>
    <w:next w:val="Default"/>
    <w:rsid w:val="009D17AF"/>
    <w:pPr>
      <w:spacing w:line="246" w:lineRule="atLeast"/>
    </w:pPr>
    <w:rPr>
      <w:rFonts w:cs="Times New Roman"/>
      <w:color w:val="auto"/>
    </w:rPr>
  </w:style>
  <w:style w:type="paragraph" w:customStyle="1" w:styleId="CM14">
    <w:name w:val="CM14"/>
    <w:basedOn w:val="Default"/>
    <w:next w:val="Default"/>
    <w:rsid w:val="009D17AF"/>
    <w:rPr>
      <w:rFonts w:cs="Times New Roman"/>
      <w:color w:val="auto"/>
    </w:rPr>
  </w:style>
  <w:style w:type="character" w:customStyle="1" w:styleId="title3">
    <w:name w:val="title3"/>
    <w:rsid w:val="009D17AF"/>
  </w:style>
  <w:style w:type="character" w:customStyle="1" w:styleId="st">
    <w:name w:val="st"/>
    <w:rsid w:val="009D17AF"/>
  </w:style>
  <w:style w:type="numbering" w:customStyle="1" w:styleId="Sinlista1">
    <w:name w:val="Sin lista1"/>
    <w:next w:val="Sinlista"/>
    <w:uiPriority w:val="99"/>
    <w:semiHidden/>
    <w:unhideWhenUsed/>
    <w:rsid w:val="009D17AF"/>
  </w:style>
  <w:style w:type="paragraph" w:customStyle="1" w:styleId="Normal1">
    <w:name w:val="Normal 1"/>
    <w:basedOn w:val="Normal"/>
    <w:autoRedefine/>
    <w:rsid w:val="009D17AF"/>
    <w:pPr>
      <w:numPr>
        <w:numId w:val="41"/>
      </w:numPr>
      <w:jc w:val="both"/>
    </w:pPr>
    <w:rPr>
      <w:rFonts w:ascii="Verdana" w:hAnsi="Verdana"/>
      <w:sz w:val="18"/>
      <w:szCs w:val="24"/>
      <w:lang w:eastAsia="es-ES"/>
    </w:rPr>
  </w:style>
  <w:style w:type="paragraph" w:customStyle="1" w:styleId="xl41">
    <w:name w:val="xl41"/>
    <w:basedOn w:val="Normal"/>
    <w:rsid w:val="009D17AF"/>
    <w:pPr>
      <w:pBdr>
        <w:right w:val="single" w:sz="4" w:space="0" w:color="auto"/>
      </w:pBdr>
      <w:spacing w:before="100" w:beforeAutospacing="1" w:after="100" w:afterAutospacing="1"/>
      <w:jc w:val="center"/>
      <w:textAlignment w:val="top"/>
    </w:pPr>
    <w:rPr>
      <w:rFonts w:ascii="Arial Unicode MS" w:eastAsia="Arial Unicode MS" w:hAnsi="Arial Unicode MS" w:cs="Arial Unicode MS"/>
      <w:sz w:val="24"/>
      <w:szCs w:val="24"/>
      <w:lang w:eastAsia="es-ES"/>
    </w:rPr>
  </w:style>
  <w:style w:type="paragraph" w:customStyle="1" w:styleId="xl51">
    <w:name w:val="xl51"/>
    <w:basedOn w:val="Normal"/>
    <w:rsid w:val="009D17AF"/>
    <w:pPr>
      <w:pBdr>
        <w:left w:val="single" w:sz="4" w:space="0" w:color="auto"/>
        <w:bottom w:val="single" w:sz="4" w:space="0" w:color="auto"/>
      </w:pBdr>
      <w:spacing w:before="100" w:beforeAutospacing="1" w:after="100" w:afterAutospacing="1"/>
      <w:jc w:val="both"/>
      <w:textAlignment w:val="top"/>
    </w:pPr>
    <w:rPr>
      <w:rFonts w:ascii="Arial" w:eastAsia="Arial Unicode MS" w:hAnsi="Arial" w:cs="Arial"/>
      <w:b/>
      <w:bCs/>
      <w:sz w:val="24"/>
      <w:szCs w:val="24"/>
      <w:lang w:eastAsia="es-ES"/>
    </w:rPr>
  </w:style>
  <w:style w:type="paragraph" w:customStyle="1" w:styleId="xl56">
    <w:name w:val="xl56"/>
    <w:basedOn w:val="Normal"/>
    <w:rsid w:val="009D17AF"/>
    <w:pPr>
      <w:spacing w:before="100" w:beforeAutospacing="1" w:after="100" w:afterAutospacing="1"/>
      <w:jc w:val="center"/>
      <w:textAlignment w:val="top"/>
    </w:pPr>
    <w:rPr>
      <w:rFonts w:ascii="Arial" w:eastAsia="Arial Unicode MS" w:hAnsi="Arial" w:cs="Arial"/>
      <w:b/>
      <w:bCs/>
      <w:sz w:val="24"/>
      <w:szCs w:val="24"/>
      <w:lang w:eastAsia="es-ES"/>
    </w:rPr>
  </w:style>
  <w:style w:type="table" w:customStyle="1" w:styleId="Tablaconcuadrcula1">
    <w:name w:val="Tabla con cuadrícula1"/>
    <w:basedOn w:val="Tablanormal"/>
    <w:next w:val="Tablaconcuadrcula"/>
    <w:rsid w:val="009D17A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next w:val="Tablaconcuadrcula"/>
    <w:rsid w:val="009D17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TDC">
    <w:name w:val="TOC Heading"/>
    <w:basedOn w:val="Ttulo1"/>
    <w:next w:val="Normal"/>
    <w:uiPriority w:val="39"/>
    <w:unhideWhenUsed/>
    <w:qFormat/>
    <w:rsid w:val="009D17AF"/>
    <w:pPr>
      <w:keepLines/>
      <w:spacing w:before="480" w:after="0" w:line="276" w:lineRule="auto"/>
      <w:jc w:val="both"/>
      <w:outlineLvl w:val="9"/>
    </w:pPr>
    <w:rPr>
      <w:rFonts w:ascii="Cambria" w:hAnsi="Cambria"/>
      <w:color w:val="365F91"/>
      <w:kern w:val="0"/>
      <w:sz w:val="28"/>
      <w:szCs w:val="28"/>
      <w:lang w:val="es-ES"/>
    </w:rPr>
  </w:style>
  <w:style w:type="paragraph" w:styleId="Mapadeldocumento">
    <w:name w:val="Document Map"/>
    <w:basedOn w:val="Normal"/>
    <w:link w:val="MapadeldocumentoCar"/>
    <w:uiPriority w:val="99"/>
    <w:unhideWhenUsed/>
    <w:rsid w:val="009D17AF"/>
    <w:pPr>
      <w:jc w:val="both"/>
    </w:pPr>
    <w:rPr>
      <w:rFonts w:ascii="Tahoma" w:hAnsi="Tahoma"/>
      <w:sz w:val="16"/>
      <w:szCs w:val="16"/>
      <w:lang w:val="es-BO" w:eastAsia="x-none"/>
    </w:rPr>
  </w:style>
  <w:style w:type="character" w:customStyle="1" w:styleId="MapadeldocumentoCar">
    <w:name w:val="Mapa del documento Car"/>
    <w:basedOn w:val="Fuentedeprrafopredeter"/>
    <w:link w:val="Mapadeldocumento"/>
    <w:uiPriority w:val="99"/>
    <w:rsid w:val="009D17AF"/>
    <w:rPr>
      <w:rFonts w:ascii="Tahoma" w:hAnsi="Tahoma"/>
      <w:sz w:val="16"/>
      <w:szCs w:val="16"/>
      <w:lang w:eastAsia="x-none"/>
    </w:rPr>
  </w:style>
  <w:style w:type="character" w:customStyle="1" w:styleId="TtuloCar2">
    <w:name w:val="Título Car2"/>
    <w:aliases w:val="Puesto Car1"/>
    <w:rsid w:val="009D17AF"/>
    <w:rPr>
      <w:rFonts w:ascii="Calibri Light" w:hAnsi="Calibri Light"/>
      <w:b/>
      <w:bCs/>
      <w:kern w:val="28"/>
      <w:sz w:val="32"/>
      <w:szCs w:val="32"/>
      <w:lang w:val="es-ES" w:eastAsia="es-ES"/>
    </w:rPr>
  </w:style>
  <w:style w:type="character" w:customStyle="1" w:styleId="TtuloCar1">
    <w:name w:val="Título Car1"/>
    <w:basedOn w:val="Fuentedeprrafopredeter"/>
    <w:uiPriority w:val="10"/>
    <w:rsid w:val="009D17AF"/>
    <w:rPr>
      <w:rFonts w:asciiTheme="majorHAnsi" w:eastAsiaTheme="majorEastAsia" w:hAnsiTheme="majorHAnsi" w:cstheme="majorBidi"/>
      <w:spacing w:val="-10"/>
      <w:kern w:val="28"/>
      <w:sz w:val="56"/>
      <w:szCs w:val="56"/>
      <w:lang w:val="es-ES" w:eastAsia="es-ES"/>
    </w:rPr>
  </w:style>
  <w:style w:type="character" w:customStyle="1" w:styleId="PuestoCar">
    <w:name w:val="Puesto Car"/>
    <w:rsid w:val="009D17AF"/>
    <w:rPr>
      <w:rFonts w:ascii="Calibri Light" w:eastAsia="Times New Roman" w:hAnsi="Calibri Light" w:cs="Times New Roman"/>
      <w:b/>
      <w:bCs/>
      <w:kern w:val="28"/>
      <w:sz w:val="32"/>
      <w:szCs w:val="32"/>
      <w:lang w:val="es-ES" w:eastAsia="es-ES"/>
    </w:rPr>
  </w:style>
  <w:style w:type="character" w:customStyle="1" w:styleId="TtuloCar3">
    <w:name w:val="Título Car3"/>
    <w:rsid w:val="009D17AF"/>
    <w:rPr>
      <w:rFonts w:ascii="Calibri Light" w:eastAsia="Times New Roman" w:hAnsi="Calibri Light" w:cs="Times New Roman"/>
      <w:b/>
      <w:bCs/>
      <w:kern w:val="28"/>
      <w:sz w:val="32"/>
      <w:szCs w:val="32"/>
    </w:rPr>
  </w:style>
  <w:style w:type="character" w:styleId="nfasis">
    <w:name w:val="Emphasis"/>
    <w:uiPriority w:val="20"/>
    <w:qFormat/>
    <w:rsid w:val="009D17AF"/>
    <w:rPr>
      <w:i/>
      <w:iCs/>
    </w:rPr>
  </w:style>
  <w:style w:type="numbering" w:customStyle="1" w:styleId="Sinlista11">
    <w:name w:val="Sin lista11"/>
    <w:next w:val="Sinlista"/>
    <w:uiPriority w:val="99"/>
    <w:semiHidden/>
    <w:unhideWhenUsed/>
    <w:rsid w:val="009D17AF"/>
  </w:style>
  <w:style w:type="table" w:customStyle="1" w:styleId="Tablaconcuadrcula111">
    <w:name w:val="Tabla con cuadrícula111"/>
    <w:basedOn w:val="Tablanormal"/>
    <w:next w:val="Tablaconcuadrcula"/>
    <w:rsid w:val="009D17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9D17AF"/>
  </w:style>
  <w:style w:type="table" w:customStyle="1" w:styleId="Tablaconcuadrcula2">
    <w:name w:val="Tabla con cuadrícula2"/>
    <w:basedOn w:val="Tablanormal"/>
    <w:next w:val="Tablaconcuadrcula"/>
    <w:rsid w:val="009D1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9D17AF"/>
  </w:style>
  <w:style w:type="table" w:customStyle="1" w:styleId="Tablaconcuadrcula12">
    <w:name w:val="Tabla con cuadrícula12"/>
    <w:basedOn w:val="Tablanormal"/>
    <w:next w:val="Tablaconcuadrcula"/>
    <w:rsid w:val="009D17A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next w:val="Tablaconcuadrcula"/>
    <w:rsid w:val="009D17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rsid w:val="009D17AF"/>
  </w:style>
  <w:style w:type="table" w:customStyle="1" w:styleId="Tablaconcuadrcula3">
    <w:name w:val="Tabla con cuadrícula3"/>
    <w:basedOn w:val="Tablanormal"/>
    <w:next w:val="Tablaconcuadrcula"/>
    <w:rsid w:val="009D1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9D17AF"/>
  </w:style>
  <w:style w:type="table" w:customStyle="1" w:styleId="Tablaconcuadrcula13">
    <w:name w:val="Tabla con cuadrícula13"/>
    <w:basedOn w:val="Tablanormal"/>
    <w:next w:val="Tablaconcuadrcula"/>
    <w:rsid w:val="009D17A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next w:val="Tablaconcuadrcula"/>
    <w:rsid w:val="009D17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rsid w:val="009D17AF"/>
  </w:style>
  <w:style w:type="table" w:customStyle="1" w:styleId="Tablaconcuadrcula4">
    <w:name w:val="Tabla con cuadrícula4"/>
    <w:basedOn w:val="Tablanormal"/>
    <w:next w:val="Tablaconcuadrcula"/>
    <w:rsid w:val="009D1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uiPriority w:val="99"/>
    <w:semiHidden/>
    <w:unhideWhenUsed/>
    <w:rsid w:val="009D17AF"/>
  </w:style>
  <w:style w:type="table" w:customStyle="1" w:styleId="Tablaconcuadrcula14">
    <w:name w:val="Tabla con cuadrícula14"/>
    <w:basedOn w:val="Tablanormal"/>
    <w:next w:val="Tablaconcuadrcula"/>
    <w:rsid w:val="009D17A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next w:val="Tablaconcuadrcula"/>
    <w:rsid w:val="009D17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70706">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2506069">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www.farmaciasahumada.cl/fasaonline/fasa/MFT/DROGAS/D1032.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farmaciasahumada.cl/fasaonline/fasa/MFT/DROGAS/D1032.HTM"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F498A-A33D-4A1E-9EED-B5516780B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Pages>
  <Words>20152</Words>
  <Characters>110842</Characters>
  <Application>Microsoft Office Word</Application>
  <DocSecurity>0</DocSecurity>
  <Lines>923</Lines>
  <Paragraphs>261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130733</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14</cp:revision>
  <cp:lastPrinted>2019-08-20T14:40:00Z</cp:lastPrinted>
  <dcterms:created xsi:type="dcterms:W3CDTF">2019-08-02T16:35:00Z</dcterms:created>
  <dcterms:modified xsi:type="dcterms:W3CDTF">2019-08-20T22:15:00Z</dcterms:modified>
</cp:coreProperties>
</file>