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MX" w:eastAsia="es-MX"/>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3091" w:rsidRDefault="006D309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3091" w:rsidRDefault="006D3091" w:rsidP="007B5395">
                            <w:pPr>
                              <w:ind w:left="142"/>
                              <w:jc w:val="center"/>
                              <w:rPr>
                                <w:rFonts w:ascii="Verdana" w:hAnsi="Verdana"/>
                                <w:b/>
                              </w:rPr>
                            </w:pPr>
                          </w:p>
                          <w:p w:rsidR="006D3091" w:rsidRDefault="006D3091"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3091" w:rsidRPr="00103622" w:rsidRDefault="006D3091" w:rsidP="007B5395">
                            <w:pPr>
                              <w:ind w:left="142"/>
                              <w:jc w:val="center"/>
                              <w:rPr>
                                <w:rFonts w:ascii="Century Gothic" w:hAnsi="Century Gothic" w:cs="Arial"/>
                                <w:b/>
                                <w:sz w:val="32"/>
                                <w:szCs w:val="32"/>
                                <w:lang w:val="es-MX"/>
                              </w:rPr>
                            </w:pPr>
                          </w:p>
                          <w:p w:rsidR="006D3091" w:rsidRDefault="006D309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D3091" w:rsidRDefault="006D3091" w:rsidP="007B5395">
                            <w:pPr>
                              <w:jc w:val="center"/>
                              <w:rPr>
                                <w:rFonts w:ascii="Century Gothic" w:hAnsi="Century Gothic" w:cs="Arial"/>
                                <w:b/>
                                <w:sz w:val="28"/>
                                <w:szCs w:val="32"/>
                              </w:rPr>
                            </w:pPr>
                          </w:p>
                          <w:p w:rsidR="006D3091" w:rsidRDefault="006D3091" w:rsidP="007B5395">
                            <w:pPr>
                              <w:jc w:val="center"/>
                              <w:rPr>
                                <w:rFonts w:ascii="Century Gothic" w:hAnsi="Century Gothic" w:cs="Arial"/>
                                <w:b/>
                                <w:sz w:val="28"/>
                                <w:szCs w:val="32"/>
                              </w:rPr>
                            </w:pPr>
                          </w:p>
                          <w:p w:rsidR="006D3091" w:rsidRPr="00D94CE2" w:rsidRDefault="006D309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3091" w:rsidRPr="00D94CE2" w:rsidRDefault="006D309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D3091" w:rsidRPr="00F40D69" w:rsidRDefault="006D3091" w:rsidP="007B5395">
                            <w:pPr>
                              <w:ind w:left="142"/>
                              <w:jc w:val="center"/>
                              <w:rPr>
                                <w:rFonts w:ascii="Century Gothic" w:hAnsi="Century Gothic" w:cs="Arial"/>
                                <w:b/>
                                <w:sz w:val="28"/>
                                <w:szCs w:val="28"/>
                              </w:rPr>
                            </w:pPr>
                          </w:p>
                          <w:p w:rsidR="006D3091" w:rsidRPr="00103622" w:rsidRDefault="006D309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3091" w:rsidRPr="005F6C94" w:rsidRDefault="006D3091" w:rsidP="007B5395">
                            <w:pPr>
                              <w:ind w:left="142"/>
                              <w:rPr>
                                <w:rFonts w:ascii="Century Gothic" w:hAnsi="Century Gothic"/>
                                <w:b/>
                                <w:sz w:val="28"/>
                                <w:szCs w:val="28"/>
                                <w:lang w:val="es-MX"/>
                              </w:rPr>
                            </w:pPr>
                          </w:p>
                          <w:p w:rsidR="006D3091" w:rsidRPr="00BB7E85" w:rsidRDefault="006D309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B7E85">
                              <w:rPr>
                                <w:rFonts w:ascii="Century Gothic" w:hAnsi="Century Gothic" w:cs="Century Gothic"/>
                                <w:b/>
                                <w:bCs/>
                                <w:sz w:val="28"/>
                                <w:szCs w:val="28"/>
                              </w:rPr>
                              <w:t>ADQUISICION DE EQUIPOS ACCESORIOS PARA ACTIVIDADES DE CONFIRMACION METROLOGICA</w:t>
                            </w:r>
                          </w:p>
                          <w:p w:rsidR="006D3091" w:rsidRPr="00BB7E85" w:rsidRDefault="006D3091" w:rsidP="007B5395">
                            <w:pPr>
                              <w:jc w:val="center"/>
                              <w:rPr>
                                <w:rFonts w:ascii="Century Gothic" w:hAnsi="Century Gothic" w:cs="Century Gothic"/>
                                <w:b/>
                                <w:bCs/>
                                <w:sz w:val="28"/>
                                <w:szCs w:val="28"/>
                              </w:rPr>
                            </w:pPr>
                          </w:p>
                          <w:p w:rsidR="006D3091" w:rsidRPr="00BB7E85" w:rsidRDefault="006D3091" w:rsidP="007B5395">
                            <w:pPr>
                              <w:jc w:val="center"/>
                              <w:rPr>
                                <w:rFonts w:ascii="Century Gothic" w:hAnsi="Century Gothic" w:cs="Century Gothic"/>
                                <w:b/>
                                <w:bCs/>
                                <w:sz w:val="28"/>
                                <w:szCs w:val="28"/>
                              </w:rPr>
                            </w:pPr>
                            <w:r w:rsidRPr="00BB7E85">
                              <w:rPr>
                                <w:rFonts w:ascii="Century Gothic" w:hAnsi="Century Gothic" w:cs="Century Gothic"/>
                                <w:b/>
                                <w:bCs/>
                                <w:sz w:val="28"/>
                                <w:szCs w:val="28"/>
                              </w:rPr>
                              <w:t xml:space="preserve">CODIGO: </w:t>
                            </w:r>
                            <w:r w:rsidR="00BE2C4A" w:rsidRPr="00BB7E85">
                              <w:rPr>
                                <w:rFonts w:ascii="Century Gothic" w:hAnsi="Century Gothic" w:cs="Century Gothic"/>
                                <w:b/>
                                <w:bCs/>
                                <w:sz w:val="28"/>
                                <w:szCs w:val="28"/>
                              </w:rPr>
                              <w:t>GCC-CDL-GNF-67-19</w:t>
                            </w:r>
                          </w:p>
                          <w:p w:rsidR="006D3091" w:rsidRPr="00BB7E85" w:rsidRDefault="006D3091" w:rsidP="007B5395">
                            <w:pPr>
                              <w:jc w:val="center"/>
                              <w:rPr>
                                <w:rFonts w:ascii="Century Gothic" w:hAnsi="Century Gothic" w:cs="Century Gothic"/>
                                <w:b/>
                                <w:bCs/>
                                <w:sz w:val="28"/>
                                <w:szCs w:val="28"/>
                              </w:rPr>
                            </w:pPr>
                          </w:p>
                          <w:p w:rsidR="006D3091" w:rsidRPr="00BB7E85" w:rsidRDefault="006D3091" w:rsidP="007B5395">
                            <w:pPr>
                              <w:jc w:val="center"/>
                              <w:rPr>
                                <w:rFonts w:ascii="Century Gothic" w:hAnsi="Century Gothic"/>
                                <w:b/>
                                <w:sz w:val="28"/>
                                <w:szCs w:val="28"/>
                                <w:lang w:val="es-ES_tradnl"/>
                              </w:rPr>
                            </w:pPr>
                            <w:r w:rsidRPr="00BB7E85">
                              <w:rPr>
                                <w:rFonts w:ascii="Century Gothic" w:hAnsi="Century Gothic" w:cs="Century Gothic"/>
                                <w:b/>
                                <w:bCs/>
                                <w:sz w:val="28"/>
                                <w:szCs w:val="28"/>
                              </w:rPr>
                              <w:t>(Primera de la Convocatoria</w:t>
                            </w:r>
                            <w:r w:rsidRPr="00BB7E85">
                              <w:rPr>
                                <w:rFonts w:ascii="Century Gothic" w:hAnsi="Century Gothic"/>
                                <w:b/>
                                <w:sz w:val="28"/>
                                <w:szCs w:val="28"/>
                                <w:lang w:val="es-ES_tradnl"/>
                              </w:rPr>
                              <w:t>)</w:t>
                            </w:r>
                          </w:p>
                          <w:p w:rsidR="006D3091" w:rsidRPr="00103622" w:rsidRDefault="006D3091" w:rsidP="007B5395">
                            <w:pPr>
                              <w:jc w:val="center"/>
                              <w:rPr>
                                <w:rFonts w:ascii="Century Gothic" w:hAnsi="Century Gothic"/>
                                <w:sz w:val="32"/>
                                <w:szCs w:val="32"/>
                                <w:lang w:val="es-ES_tradnl"/>
                              </w:rPr>
                            </w:pPr>
                          </w:p>
                          <w:p w:rsidR="006D3091" w:rsidRPr="00103622" w:rsidRDefault="006D3091" w:rsidP="007B5395">
                            <w:pPr>
                              <w:ind w:right="930"/>
                              <w:jc w:val="center"/>
                              <w:rPr>
                                <w:rFonts w:ascii="Century Gothic" w:hAnsi="Century Gothic"/>
                                <w:sz w:val="32"/>
                                <w:szCs w:val="32"/>
                                <w:lang w:val="es-ES_tradnl"/>
                              </w:rPr>
                            </w:pPr>
                          </w:p>
                          <w:p w:rsidR="006D3091" w:rsidRPr="00103622" w:rsidRDefault="006D3091" w:rsidP="007B5395">
                            <w:pPr>
                              <w:ind w:right="930"/>
                              <w:jc w:val="center"/>
                              <w:rPr>
                                <w:rFonts w:ascii="Century Gothic" w:hAnsi="Century Gothic"/>
                                <w:sz w:val="32"/>
                                <w:szCs w:val="32"/>
                                <w:lang w:val="es-ES_tradnl"/>
                              </w:rPr>
                            </w:pPr>
                          </w:p>
                          <w:p w:rsidR="006D3091" w:rsidRDefault="006D3091" w:rsidP="007B5395">
                            <w:pPr>
                              <w:ind w:right="930"/>
                              <w:jc w:val="center"/>
                              <w:rPr>
                                <w:rFonts w:ascii="Century Gothic" w:hAnsi="Century Gothic"/>
                                <w:lang w:val="es-ES_tradnl"/>
                              </w:rPr>
                            </w:pPr>
                          </w:p>
                          <w:p w:rsidR="006D3091" w:rsidRPr="009C5A35" w:rsidRDefault="006D309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D3091" w:rsidRDefault="006D309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3091" w:rsidRDefault="006D3091" w:rsidP="007B5395">
                      <w:pPr>
                        <w:ind w:left="142"/>
                        <w:jc w:val="center"/>
                        <w:rPr>
                          <w:rFonts w:ascii="Verdana" w:hAnsi="Verdana"/>
                          <w:b/>
                        </w:rPr>
                      </w:pPr>
                    </w:p>
                    <w:p w:rsidR="006D3091" w:rsidRDefault="006D3091" w:rsidP="007B5395">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3091" w:rsidRPr="00103622" w:rsidRDefault="006D3091" w:rsidP="007B5395">
                      <w:pPr>
                        <w:ind w:left="142"/>
                        <w:jc w:val="center"/>
                        <w:rPr>
                          <w:rFonts w:ascii="Century Gothic" w:hAnsi="Century Gothic" w:cs="Arial"/>
                          <w:b/>
                          <w:sz w:val="32"/>
                          <w:szCs w:val="32"/>
                          <w:lang w:val="es-MX"/>
                        </w:rPr>
                      </w:pPr>
                    </w:p>
                    <w:p w:rsidR="006D3091" w:rsidRDefault="006D309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D3091" w:rsidRDefault="006D3091" w:rsidP="007B5395">
                      <w:pPr>
                        <w:jc w:val="center"/>
                        <w:rPr>
                          <w:rFonts w:ascii="Century Gothic" w:hAnsi="Century Gothic" w:cs="Arial"/>
                          <w:b/>
                          <w:sz w:val="28"/>
                          <w:szCs w:val="32"/>
                        </w:rPr>
                      </w:pPr>
                    </w:p>
                    <w:p w:rsidR="006D3091" w:rsidRDefault="006D3091" w:rsidP="007B5395">
                      <w:pPr>
                        <w:jc w:val="center"/>
                        <w:rPr>
                          <w:rFonts w:ascii="Century Gothic" w:hAnsi="Century Gothic" w:cs="Arial"/>
                          <w:b/>
                          <w:sz w:val="28"/>
                          <w:szCs w:val="32"/>
                        </w:rPr>
                      </w:pPr>
                    </w:p>
                    <w:p w:rsidR="006D3091" w:rsidRPr="00D94CE2" w:rsidRDefault="006D309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D3091" w:rsidRPr="00D94CE2" w:rsidRDefault="006D309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D3091" w:rsidRPr="00F40D69" w:rsidRDefault="006D3091" w:rsidP="007B5395">
                      <w:pPr>
                        <w:ind w:left="142"/>
                        <w:jc w:val="center"/>
                        <w:rPr>
                          <w:rFonts w:ascii="Century Gothic" w:hAnsi="Century Gothic" w:cs="Arial"/>
                          <w:b/>
                          <w:sz w:val="28"/>
                          <w:szCs w:val="28"/>
                        </w:rPr>
                      </w:pPr>
                    </w:p>
                    <w:p w:rsidR="006D3091" w:rsidRPr="00103622" w:rsidRDefault="006D309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3091" w:rsidRPr="005F6C94" w:rsidRDefault="006D3091" w:rsidP="007B5395">
                      <w:pPr>
                        <w:ind w:left="142"/>
                        <w:rPr>
                          <w:rFonts w:ascii="Century Gothic" w:hAnsi="Century Gothic"/>
                          <w:b/>
                          <w:sz w:val="28"/>
                          <w:szCs w:val="28"/>
                          <w:lang w:val="es-MX"/>
                        </w:rPr>
                      </w:pPr>
                    </w:p>
                    <w:p w:rsidR="006D3091" w:rsidRPr="00BB7E85" w:rsidRDefault="006D309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B7E85">
                        <w:rPr>
                          <w:rFonts w:ascii="Century Gothic" w:hAnsi="Century Gothic" w:cs="Century Gothic"/>
                          <w:b/>
                          <w:bCs/>
                          <w:sz w:val="28"/>
                          <w:szCs w:val="28"/>
                        </w:rPr>
                        <w:t>ADQUISICION DE EQUIPOS ACCESORIOS PARA ACTIVIDADES DE CONFIRMACION METROLOGICA</w:t>
                      </w:r>
                    </w:p>
                    <w:p w:rsidR="006D3091" w:rsidRPr="00BB7E85" w:rsidRDefault="006D3091" w:rsidP="007B5395">
                      <w:pPr>
                        <w:jc w:val="center"/>
                        <w:rPr>
                          <w:rFonts w:ascii="Century Gothic" w:hAnsi="Century Gothic" w:cs="Century Gothic"/>
                          <w:b/>
                          <w:bCs/>
                          <w:sz w:val="28"/>
                          <w:szCs w:val="28"/>
                        </w:rPr>
                      </w:pPr>
                    </w:p>
                    <w:p w:rsidR="006D3091" w:rsidRPr="00BB7E85" w:rsidRDefault="006D3091" w:rsidP="007B5395">
                      <w:pPr>
                        <w:jc w:val="center"/>
                        <w:rPr>
                          <w:rFonts w:ascii="Century Gothic" w:hAnsi="Century Gothic" w:cs="Century Gothic"/>
                          <w:b/>
                          <w:bCs/>
                          <w:sz w:val="28"/>
                          <w:szCs w:val="28"/>
                        </w:rPr>
                      </w:pPr>
                      <w:r w:rsidRPr="00BB7E85">
                        <w:rPr>
                          <w:rFonts w:ascii="Century Gothic" w:hAnsi="Century Gothic" w:cs="Century Gothic"/>
                          <w:b/>
                          <w:bCs/>
                          <w:sz w:val="28"/>
                          <w:szCs w:val="28"/>
                        </w:rPr>
                        <w:t xml:space="preserve">CODIGO: </w:t>
                      </w:r>
                      <w:r w:rsidR="00BE2C4A" w:rsidRPr="00BB7E85">
                        <w:rPr>
                          <w:rFonts w:ascii="Century Gothic" w:hAnsi="Century Gothic" w:cs="Century Gothic"/>
                          <w:b/>
                          <w:bCs/>
                          <w:sz w:val="28"/>
                          <w:szCs w:val="28"/>
                        </w:rPr>
                        <w:t>GCC-CDL-GNF-67-19</w:t>
                      </w:r>
                    </w:p>
                    <w:p w:rsidR="006D3091" w:rsidRPr="00BB7E85" w:rsidRDefault="006D3091" w:rsidP="007B5395">
                      <w:pPr>
                        <w:jc w:val="center"/>
                        <w:rPr>
                          <w:rFonts w:ascii="Century Gothic" w:hAnsi="Century Gothic" w:cs="Century Gothic"/>
                          <w:b/>
                          <w:bCs/>
                          <w:sz w:val="28"/>
                          <w:szCs w:val="28"/>
                        </w:rPr>
                      </w:pPr>
                    </w:p>
                    <w:p w:rsidR="006D3091" w:rsidRPr="00BB7E85" w:rsidRDefault="006D3091" w:rsidP="007B5395">
                      <w:pPr>
                        <w:jc w:val="center"/>
                        <w:rPr>
                          <w:rFonts w:ascii="Century Gothic" w:hAnsi="Century Gothic"/>
                          <w:b/>
                          <w:sz w:val="28"/>
                          <w:szCs w:val="28"/>
                          <w:lang w:val="es-ES_tradnl"/>
                        </w:rPr>
                      </w:pPr>
                      <w:r w:rsidRPr="00BB7E85">
                        <w:rPr>
                          <w:rFonts w:ascii="Century Gothic" w:hAnsi="Century Gothic" w:cs="Century Gothic"/>
                          <w:b/>
                          <w:bCs/>
                          <w:sz w:val="28"/>
                          <w:szCs w:val="28"/>
                        </w:rPr>
                        <w:t>(Primera de la Convocatoria</w:t>
                      </w:r>
                      <w:r w:rsidRPr="00BB7E85">
                        <w:rPr>
                          <w:rFonts w:ascii="Century Gothic" w:hAnsi="Century Gothic"/>
                          <w:b/>
                          <w:sz w:val="28"/>
                          <w:szCs w:val="28"/>
                          <w:lang w:val="es-ES_tradnl"/>
                        </w:rPr>
                        <w:t>)</w:t>
                      </w:r>
                    </w:p>
                    <w:p w:rsidR="006D3091" w:rsidRPr="00103622" w:rsidRDefault="006D3091" w:rsidP="007B5395">
                      <w:pPr>
                        <w:jc w:val="center"/>
                        <w:rPr>
                          <w:rFonts w:ascii="Century Gothic" w:hAnsi="Century Gothic"/>
                          <w:sz w:val="32"/>
                          <w:szCs w:val="32"/>
                          <w:lang w:val="es-ES_tradnl"/>
                        </w:rPr>
                      </w:pPr>
                    </w:p>
                    <w:p w:rsidR="006D3091" w:rsidRPr="00103622" w:rsidRDefault="006D3091" w:rsidP="007B5395">
                      <w:pPr>
                        <w:ind w:right="930"/>
                        <w:jc w:val="center"/>
                        <w:rPr>
                          <w:rFonts w:ascii="Century Gothic" w:hAnsi="Century Gothic"/>
                          <w:sz w:val="32"/>
                          <w:szCs w:val="32"/>
                          <w:lang w:val="es-ES_tradnl"/>
                        </w:rPr>
                      </w:pPr>
                    </w:p>
                    <w:p w:rsidR="006D3091" w:rsidRPr="00103622" w:rsidRDefault="006D3091" w:rsidP="007B5395">
                      <w:pPr>
                        <w:ind w:right="930"/>
                        <w:jc w:val="center"/>
                        <w:rPr>
                          <w:rFonts w:ascii="Century Gothic" w:hAnsi="Century Gothic"/>
                          <w:sz w:val="32"/>
                          <w:szCs w:val="32"/>
                          <w:lang w:val="es-ES_tradnl"/>
                        </w:rPr>
                      </w:pPr>
                    </w:p>
                    <w:p w:rsidR="006D3091" w:rsidRDefault="006D3091" w:rsidP="007B5395">
                      <w:pPr>
                        <w:ind w:right="930"/>
                        <w:jc w:val="center"/>
                        <w:rPr>
                          <w:rFonts w:ascii="Century Gothic" w:hAnsi="Century Gothic"/>
                          <w:lang w:val="es-ES_tradnl"/>
                        </w:rPr>
                      </w:pPr>
                    </w:p>
                    <w:p w:rsidR="006D3091" w:rsidRPr="009C5A35" w:rsidRDefault="006D309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MX" w:eastAsia="es-MX"/>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3091" w:rsidRPr="00AD6AF2" w:rsidRDefault="006D3091" w:rsidP="00795A5A">
                            <w:pPr>
                              <w:ind w:right="930"/>
                              <w:jc w:val="center"/>
                              <w:rPr>
                                <w:rFonts w:ascii="Century Gothic" w:hAnsi="Century Gothic"/>
                                <w:sz w:val="14"/>
                                <w:lang w:val="es-ES_tradnl"/>
                              </w:rPr>
                            </w:pPr>
                          </w:p>
                          <w:p w:rsidR="006D3091" w:rsidRPr="00AD6AF2" w:rsidRDefault="006D309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D3091" w:rsidRPr="00AD6AF2" w:rsidRDefault="006D3091" w:rsidP="00795A5A">
                      <w:pPr>
                        <w:ind w:right="930"/>
                        <w:jc w:val="center"/>
                        <w:rPr>
                          <w:rFonts w:ascii="Century Gothic" w:hAnsi="Century Gothic"/>
                          <w:sz w:val="14"/>
                          <w:lang w:val="es-ES_tradnl"/>
                        </w:rPr>
                      </w:pPr>
                    </w:p>
                    <w:p w:rsidR="006D3091" w:rsidRPr="00AD6AF2" w:rsidRDefault="006D309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MX" w:eastAsia="es-MX"/>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MX" w:eastAsia="es-MX"/>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125839" w:rsidRDefault="00125839" w:rsidP="00EA7EC8">
      <w:pPr>
        <w:jc w:val="center"/>
        <w:rPr>
          <w:rFonts w:ascii="Calibri" w:hAnsi="Calibri" w:cs="Calibri"/>
          <w:b/>
          <w:color w:val="FF0000"/>
          <w:sz w:val="18"/>
          <w:szCs w:val="18"/>
        </w:rPr>
      </w:pPr>
    </w:p>
    <w:p w:rsidR="00CD05FC" w:rsidRDefault="00CD05FC"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D05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D05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D05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D05F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D05FC">
              <w:rPr>
                <w:rFonts w:asciiTheme="minorHAnsi" w:hAnsiTheme="minorHAnsi" w:cstheme="minorHAnsi"/>
                <w:sz w:val="22"/>
                <w:szCs w:val="22"/>
              </w:rPr>
              <w:t xml:space="preserve">                  21/08/2019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CD05FC"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 xml:space="preserve">NO APLICA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CD05FC"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BE2C4A"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BE2C4A" w:rsidRDefault="00CD05FC" w:rsidP="00EA7EC8">
            <w:pPr>
              <w:jc w:val="both"/>
              <w:rPr>
                <w:rFonts w:asciiTheme="minorHAnsi" w:hAnsiTheme="minorHAnsi" w:cstheme="minorHAnsi"/>
                <w:sz w:val="22"/>
                <w:szCs w:val="22"/>
              </w:rPr>
            </w:pPr>
            <w:r w:rsidRPr="00BE2C4A">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D3091" w:rsidRPr="00552079" w:rsidTr="000E1D5D">
        <w:trPr>
          <w:trHeight w:val="370"/>
        </w:trPr>
        <w:tc>
          <w:tcPr>
            <w:tcW w:w="433" w:type="dxa"/>
            <w:vAlign w:val="center"/>
          </w:tcPr>
          <w:p w:rsidR="006D3091" w:rsidRPr="00552079" w:rsidRDefault="006D3091" w:rsidP="006D309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D3091" w:rsidRPr="00552079" w:rsidRDefault="006D3091" w:rsidP="006D309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6D3091" w:rsidRDefault="006D3091" w:rsidP="006D3091">
            <w:pPr>
              <w:rPr>
                <w:rFonts w:asciiTheme="minorHAnsi" w:hAnsiTheme="minorHAnsi" w:cstheme="minorHAnsi"/>
                <w:sz w:val="22"/>
                <w:szCs w:val="22"/>
              </w:rPr>
            </w:pPr>
            <w:r w:rsidRPr="00552079">
              <w:rPr>
                <w:rFonts w:asciiTheme="minorHAnsi" w:hAnsiTheme="minorHAnsi" w:cstheme="minorHAnsi"/>
                <w:sz w:val="22"/>
                <w:szCs w:val="22"/>
              </w:rPr>
              <w:t>Fecha:</w:t>
            </w:r>
          </w:p>
          <w:p w:rsidR="006D3091" w:rsidRPr="00552079" w:rsidRDefault="006D3091" w:rsidP="006D3091">
            <w:pPr>
              <w:rPr>
                <w:rFonts w:asciiTheme="minorHAnsi" w:hAnsiTheme="minorHAnsi" w:cstheme="minorHAnsi"/>
                <w:sz w:val="22"/>
                <w:szCs w:val="22"/>
              </w:rPr>
            </w:pPr>
            <w:r>
              <w:rPr>
                <w:rFonts w:asciiTheme="minorHAnsi" w:hAnsiTheme="minorHAnsi" w:cstheme="minorHAnsi"/>
                <w:sz w:val="22"/>
                <w:szCs w:val="22"/>
              </w:rPr>
              <w:t>29/08/2019</w:t>
            </w:r>
          </w:p>
          <w:p w:rsidR="006D3091" w:rsidRPr="00552079" w:rsidRDefault="006D3091" w:rsidP="006D3091">
            <w:pPr>
              <w:rPr>
                <w:rFonts w:asciiTheme="minorHAnsi" w:hAnsiTheme="minorHAnsi" w:cstheme="minorHAnsi"/>
                <w:sz w:val="22"/>
                <w:szCs w:val="22"/>
              </w:rPr>
            </w:pPr>
          </w:p>
        </w:tc>
        <w:tc>
          <w:tcPr>
            <w:tcW w:w="1528" w:type="dxa"/>
            <w:gridSpan w:val="2"/>
            <w:vAlign w:val="center"/>
          </w:tcPr>
          <w:p w:rsidR="006D3091" w:rsidRDefault="006D3091" w:rsidP="006D3091">
            <w:pPr>
              <w:rPr>
                <w:rFonts w:asciiTheme="minorHAnsi" w:hAnsiTheme="minorHAnsi" w:cstheme="minorHAnsi"/>
                <w:sz w:val="22"/>
                <w:szCs w:val="22"/>
              </w:rPr>
            </w:pPr>
            <w:r w:rsidRPr="00552079">
              <w:rPr>
                <w:rFonts w:asciiTheme="minorHAnsi" w:hAnsiTheme="minorHAnsi" w:cstheme="minorHAnsi"/>
                <w:sz w:val="22"/>
                <w:szCs w:val="22"/>
              </w:rPr>
              <w:t>Hasta hora:</w:t>
            </w:r>
          </w:p>
          <w:p w:rsidR="006D3091" w:rsidRPr="00552079" w:rsidRDefault="006D3091" w:rsidP="006D3091">
            <w:pPr>
              <w:rPr>
                <w:rFonts w:asciiTheme="minorHAnsi" w:hAnsiTheme="minorHAnsi" w:cstheme="minorHAnsi"/>
                <w:sz w:val="22"/>
                <w:szCs w:val="22"/>
              </w:rPr>
            </w:pPr>
            <w:r>
              <w:rPr>
                <w:rFonts w:asciiTheme="minorHAnsi" w:hAnsiTheme="minorHAnsi" w:cstheme="minorHAnsi"/>
                <w:sz w:val="22"/>
                <w:szCs w:val="22"/>
              </w:rPr>
              <w:t>10:00</w:t>
            </w:r>
          </w:p>
          <w:p w:rsidR="006D3091" w:rsidRPr="00552079" w:rsidRDefault="006D3091" w:rsidP="006D3091">
            <w:pPr>
              <w:rPr>
                <w:rFonts w:asciiTheme="minorHAnsi" w:hAnsiTheme="minorHAnsi" w:cstheme="minorHAnsi"/>
                <w:sz w:val="22"/>
                <w:szCs w:val="22"/>
              </w:rPr>
            </w:pPr>
          </w:p>
        </w:tc>
        <w:tc>
          <w:tcPr>
            <w:tcW w:w="3534" w:type="dxa"/>
          </w:tcPr>
          <w:p w:rsidR="006D3091" w:rsidRPr="00D37356" w:rsidRDefault="006D3091" w:rsidP="006D3091">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6D3091" w:rsidRPr="00D37356" w:rsidRDefault="006D3091" w:rsidP="006D3091">
            <w:pPr>
              <w:jc w:val="both"/>
              <w:rPr>
                <w:rFonts w:ascii="Calibri" w:hAnsi="Calibri" w:cs="Arial"/>
                <w:i/>
                <w:sz w:val="16"/>
                <w:szCs w:val="16"/>
              </w:rPr>
            </w:pPr>
            <w:r w:rsidRPr="00D37356">
              <w:rPr>
                <w:rFonts w:ascii="Calibri" w:hAnsi="Calibri" w:cs="Arial"/>
                <w:i/>
                <w:sz w:val="16"/>
                <w:szCs w:val="16"/>
              </w:rPr>
              <w:t>Villa Montes – Tarija.</w:t>
            </w:r>
          </w:p>
          <w:p w:rsidR="006D3091" w:rsidRPr="001B5615" w:rsidRDefault="006D3091" w:rsidP="006D3091">
            <w:pPr>
              <w:jc w:val="both"/>
              <w:rPr>
                <w:rFonts w:asciiTheme="minorHAnsi" w:hAnsiTheme="minorHAnsi" w:cstheme="minorHAnsi"/>
                <w:color w:val="FF0000"/>
                <w:sz w:val="22"/>
                <w:szCs w:val="22"/>
              </w:rPr>
            </w:pPr>
            <w:r w:rsidRPr="00D37356">
              <w:rPr>
                <w:rFonts w:ascii="Calibri" w:hAnsi="Calibri" w:cs="Arial"/>
                <w:i/>
                <w:sz w:val="16"/>
                <w:szCs w:val="16"/>
              </w:rPr>
              <w:t>Responsable: Alison Ghimena Moruchi Morales</w:t>
            </w:r>
          </w:p>
        </w:tc>
      </w:tr>
      <w:tr w:rsidR="006D3091" w:rsidRPr="00552079" w:rsidTr="000E1D5D">
        <w:trPr>
          <w:trHeight w:val="214"/>
        </w:trPr>
        <w:tc>
          <w:tcPr>
            <w:tcW w:w="433" w:type="dxa"/>
            <w:vAlign w:val="center"/>
          </w:tcPr>
          <w:p w:rsidR="006D3091" w:rsidRPr="00552079" w:rsidRDefault="006D3091" w:rsidP="006D3091">
            <w:pPr>
              <w:jc w:val="center"/>
              <w:rPr>
                <w:rFonts w:asciiTheme="minorHAnsi" w:hAnsiTheme="minorHAnsi" w:cstheme="minorHAnsi"/>
                <w:sz w:val="22"/>
                <w:szCs w:val="22"/>
              </w:rPr>
            </w:pPr>
          </w:p>
        </w:tc>
        <w:tc>
          <w:tcPr>
            <w:tcW w:w="3106" w:type="dxa"/>
            <w:vAlign w:val="center"/>
          </w:tcPr>
          <w:p w:rsidR="006D3091" w:rsidRPr="00552079" w:rsidRDefault="006D3091" w:rsidP="006D3091">
            <w:pPr>
              <w:rPr>
                <w:rFonts w:asciiTheme="minorHAnsi" w:hAnsiTheme="minorHAnsi" w:cstheme="minorHAnsi"/>
                <w:sz w:val="22"/>
                <w:szCs w:val="22"/>
              </w:rPr>
            </w:pPr>
          </w:p>
        </w:tc>
        <w:tc>
          <w:tcPr>
            <w:tcW w:w="2921" w:type="dxa"/>
            <w:gridSpan w:val="4"/>
            <w:vAlign w:val="center"/>
          </w:tcPr>
          <w:p w:rsidR="006D3091" w:rsidRPr="00552079" w:rsidRDefault="006D3091" w:rsidP="006D3091">
            <w:pPr>
              <w:jc w:val="center"/>
              <w:rPr>
                <w:rFonts w:asciiTheme="minorHAnsi" w:hAnsiTheme="minorHAnsi" w:cstheme="minorHAnsi"/>
                <w:sz w:val="22"/>
                <w:szCs w:val="22"/>
              </w:rPr>
            </w:pPr>
          </w:p>
        </w:tc>
        <w:tc>
          <w:tcPr>
            <w:tcW w:w="3534" w:type="dxa"/>
          </w:tcPr>
          <w:p w:rsidR="006D3091" w:rsidRPr="001B5615" w:rsidRDefault="006D3091" w:rsidP="006D3091">
            <w:pPr>
              <w:jc w:val="both"/>
              <w:rPr>
                <w:rFonts w:asciiTheme="minorHAnsi" w:hAnsiTheme="minorHAnsi" w:cstheme="minorHAnsi"/>
                <w:color w:val="FF0000"/>
                <w:sz w:val="22"/>
                <w:szCs w:val="22"/>
              </w:rPr>
            </w:pPr>
          </w:p>
        </w:tc>
      </w:tr>
      <w:tr w:rsidR="006D3091" w:rsidRPr="00552079" w:rsidTr="000E1D5D">
        <w:trPr>
          <w:trHeight w:val="416"/>
        </w:trPr>
        <w:tc>
          <w:tcPr>
            <w:tcW w:w="433" w:type="dxa"/>
            <w:vAlign w:val="center"/>
          </w:tcPr>
          <w:p w:rsidR="006D3091" w:rsidRPr="00552079" w:rsidRDefault="006D3091" w:rsidP="006D309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D3091" w:rsidRPr="00552079" w:rsidRDefault="006D3091" w:rsidP="006D309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6D3091" w:rsidRDefault="006D3091" w:rsidP="006D3091">
            <w:pPr>
              <w:rPr>
                <w:rFonts w:asciiTheme="minorHAnsi" w:hAnsiTheme="minorHAnsi" w:cstheme="minorHAnsi"/>
                <w:sz w:val="22"/>
                <w:szCs w:val="22"/>
              </w:rPr>
            </w:pPr>
            <w:r w:rsidRPr="00552079">
              <w:rPr>
                <w:rFonts w:asciiTheme="minorHAnsi" w:hAnsiTheme="minorHAnsi" w:cstheme="minorHAnsi"/>
                <w:sz w:val="22"/>
                <w:szCs w:val="22"/>
              </w:rPr>
              <w:t>Fecha:</w:t>
            </w:r>
          </w:p>
          <w:p w:rsidR="006D3091" w:rsidRPr="00552079" w:rsidRDefault="006D3091" w:rsidP="006D3091">
            <w:pPr>
              <w:rPr>
                <w:rFonts w:asciiTheme="minorHAnsi" w:hAnsiTheme="minorHAnsi" w:cstheme="minorHAnsi"/>
                <w:sz w:val="22"/>
                <w:szCs w:val="22"/>
              </w:rPr>
            </w:pPr>
            <w:r>
              <w:rPr>
                <w:rFonts w:asciiTheme="minorHAnsi" w:hAnsiTheme="minorHAnsi" w:cstheme="minorHAnsi"/>
                <w:sz w:val="22"/>
                <w:szCs w:val="22"/>
              </w:rPr>
              <w:t>29/08/2019</w:t>
            </w:r>
          </w:p>
          <w:p w:rsidR="006D3091" w:rsidRPr="00552079" w:rsidRDefault="006D3091" w:rsidP="006D3091">
            <w:pPr>
              <w:rPr>
                <w:rFonts w:asciiTheme="minorHAnsi" w:hAnsiTheme="minorHAnsi" w:cstheme="minorHAnsi"/>
                <w:sz w:val="22"/>
                <w:szCs w:val="22"/>
              </w:rPr>
            </w:pPr>
          </w:p>
        </w:tc>
        <w:tc>
          <w:tcPr>
            <w:tcW w:w="1576" w:type="dxa"/>
            <w:gridSpan w:val="3"/>
            <w:vAlign w:val="center"/>
          </w:tcPr>
          <w:p w:rsidR="006D3091" w:rsidRDefault="006D3091" w:rsidP="006D3091">
            <w:pPr>
              <w:rPr>
                <w:rFonts w:asciiTheme="minorHAnsi" w:hAnsiTheme="minorHAnsi" w:cstheme="minorHAnsi"/>
                <w:sz w:val="22"/>
                <w:szCs w:val="22"/>
              </w:rPr>
            </w:pPr>
            <w:r w:rsidRPr="00552079">
              <w:rPr>
                <w:rFonts w:asciiTheme="minorHAnsi" w:hAnsiTheme="minorHAnsi" w:cstheme="minorHAnsi"/>
                <w:sz w:val="22"/>
                <w:szCs w:val="22"/>
              </w:rPr>
              <w:t>Hora:</w:t>
            </w:r>
          </w:p>
          <w:p w:rsidR="006D3091" w:rsidRPr="00552079" w:rsidRDefault="006D3091" w:rsidP="006D3091">
            <w:pPr>
              <w:rPr>
                <w:rFonts w:asciiTheme="minorHAnsi" w:hAnsiTheme="minorHAnsi" w:cstheme="minorHAnsi"/>
                <w:sz w:val="22"/>
                <w:szCs w:val="22"/>
              </w:rPr>
            </w:pPr>
            <w:r>
              <w:rPr>
                <w:rFonts w:asciiTheme="minorHAnsi" w:hAnsiTheme="minorHAnsi" w:cstheme="minorHAnsi"/>
                <w:sz w:val="22"/>
                <w:szCs w:val="22"/>
              </w:rPr>
              <w:t>10:30</w:t>
            </w:r>
          </w:p>
          <w:p w:rsidR="006D3091" w:rsidRPr="00552079" w:rsidRDefault="006D3091" w:rsidP="006D3091">
            <w:pPr>
              <w:rPr>
                <w:rFonts w:asciiTheme="minorHAnsi" w:hAnsiTheme="minorHAnsi" w:cstheme="minorHAnsi"/>
                <w:sz w:val="22"/>
                <w:szCs w:val="22"/>
              </w:rPr>
            </w:pPr>
          </w:p>
        </w:tc>
        <w:tc>
          <w:tcPr>
            <w:tcW w:w="3534" w:type="dxa"/>
            <w:vAlign w:val="center"/>
          </w:tcPr>
          <w:p w:rsidR="006D3091" w:rsidRPr="00D37356" w:rsidRDefault="006D3091" w:rsidP="006D3091">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6D3091" w:rsidRPr="00D37356" w:rsidRDefault="006D3091" w:rsidP="006D3091">
            <w:pPr>
              <w:jc w:val="both"/>
              <w:rPr>
                <w:rFonts w:ascii="Calibri" w:hAnsi="Calibri" w:cs="Arial"/>
                <w:i/>
                <w:sz w:val="16"/>
                <w:szCs w:val="16"/>
              </w:rPr>
            </w:pPr>
            <w:r w:rsidRPr="00D37356">
              <w:rPr>
                <w:rFonts w:ascii="Calibri" w:hAnsi="Calibri" w:cs="Arial"/>
                <w:i/>
                <w:sz w:val="16"/>
                <w:szCs w:val="16"/>
              </w:rPr>
              <w:t>Villa Montes – Tarija</w:t>
            </w:r>
          </w:p>
          <w:p w:rsidR="006D3091" w:rsidRPr="001B5615" w:rsidRDefault="006D3091" w:rsidP="006D3091">
            <w:pPr>
              <w:jc w:val="both"/>
              <w:rPr>
                <w:rFonts w:asciiTheme="minorHAnsi" w:hAnsiTheme="minorHAnsi" w:cstheme="minorHAnsi"/>
                <w:color w:val="FF0000"/>
                <w:sz w:val="22"/>
                <w:szCs w:val="22"/>
                <w:lang w:val="es-BO"/>
              </w:rPr>
            </w:pPr>
            <w:r w:rsidRPr="00D37356">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D05FC" w:rsidP="00EA7EC8">
            <w:pPr>
              <w:jc w:val="both"/>
              <w:rPr>
                <w:rFonts w:asciiTheme="minorHAnsi" w:hAnsiTheme="minorHAnsi" w:cstheme="minorHAnsi"/>
                <w:szCs w:val="22"/>
              </w:rPr>
            </w:pPr>
            <w:r>
              <w:rPr>
                <w:rFonts w:asciiTheme="minorHAnsi" w:hAnsiTheme="minorHAnsi" w:cstheme="minorHAnsi"/>
                <w:szCs w:val="22"/>
              </w:rPr>
              <w:t>30/09/2019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bookmarkEnd w:id="0"/>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BE2C4A" w:rsidRDefault="00EA7EC8" w:rsidP="00EA7EC8">
            <w:pPr>
              <w:jc w:val="both"/>
              <w:rPr>
                <w:rFonts w:asciiTheme="minorHAnsi" w:hAnsiTheme="minorHAnsi" w:cstheme="minorHAnsi"/>
                <w:sz w:val="22"/>
                <w:szCs w:val="22"/>
              </w:rPr>
            </w:pPr>
            <w:r w:rsidRPr="00BE2C4A">
              <w:rPr>
                <w:rFonts w:asciiTheme="minorHAnsi" w:hAnsiTheme="minorHAnsi" w:cstheme="minorHAnsi"/>
                <w:sz w:val="22"/>
                <w:szCs w:val="22"/>
              </w:rPr>
              <w:t xml:space="preserve">Fecha Estimada: </w:t>
            </w:r>
          </w:p>
          <w:p w:rsidR="00EA7EC8" w:rsidRPr="009803E1" w:rsidRDefault="00CD05FC" w:rsidP="00EA7EC8">
            <w:pPr>
              <w:jc w:val="both"/>
              <w:rPr>
                <w:rFonts w:asciiTheme="minorHAnsi" w:hAnsiTheme="minorHAnsi" w:cstheme="minorHAnsi"/>
                <w:color w:val="000000"/>
                <w:sz w:val="22"/>
                <w:szCs w:val="22"/>
                <w:lang w:val="es-BO"/>
              </w:rPr>
            </w:pPr>
            <w:r w:rsidRPr="00BE2C4A">
              <w:rPr>
                <w:rFonts w:asciiTheme="minorHAnsi" w:hAnsiTheme="minorHAnsi" w:cstheme="minorHAnsi"/>
                <w:i/>
                <w:szCs w:val="22"/>
              </w:rPr>
              <w:t>30/10/2019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4F5F0A" w:rsidRDefault="004F5F0A" w:rsidP="00D62DD9">
      <w:pPr>
        <w:rPr>
          <w:rFonts w:asciiTheme="minorHAnsi" w:hAnsiTheme="minorHAnsi" w:cstheme="minorHAnsi"/>
          <w:sz w:val="22"/>
          <w:szCs w:val="22"/>
        </w:rPr>
      </w:pPr>
    </w:p>
    <w:p w:rsidR="004F5F0A" w:rsidRDefault="004F5F0A" w:rsidP="00D62DD9">
      <w:pPr>
        <w:rPr>
          <w:rFonts w:asciiTheme="minorHAnsi" w:hAnsiTheme="minorHAnsi" w:cstheme="minorHAnsi"/>
          <w:sz w:val="22"/>
          <w:szCs w:val="22"/>
        </w:rPr>
      </w:pPr>
    </w:p>
    <w:p w:rsidR="00CD05FC" w:rsidRDefault="00CD05FC"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3163"/>
        <w:gridCol w:w="1701"/>
        <w:gridCol w:w="1134"/>
        <w:gridCol w:w="1241"/>
        <w:gridCol w:w="1214"/>
      </w:tblGrid>
      <w:tr w:rsidR="00714648" w:rsidRPr="00714648" w:rsidTr="00714648">
        <w:trPr>
          <w:trHeight w:val="319"/>
          <w:jc w:val="center"/>
        </w:trPr>
        <w:tc>
          <w:tcPr>
            <w:tcW w:w="660" w:type="dxa"/>
            <w:shd w:val="clear" w:color="auto" w:fill="D9D9D9"/>
          </w:tcPr>
          <w:p w:rsidR="00714648" w:rsidRPr="00714648" w:rsidRDefault="00714648" w:rsidP="004F5F0A">
            <w:pPr>
              <w:jc w:val="center"/>
              <w:rPr>
                <w:rFonts w:ascii="Calibri" w:hAnsi="Calibri" w:cs="Calibri"/>
                <w:b/>
                <w:bCs/>
                <w:sz w:val="18"/>
                <w:szCs w:val="18"/>
                <w:lang w:eastAsia="es-BO"/>
              </w:rPr>
            </w:pPr>
          </w:p>
        </w:tc>
        <w:tc>
          <w:tcPr>
            <w:tcW w:w="8453" w:type="dxa"/>
            <w:gridSpan w:val="5"/>
            <w:shd w:val="clear" w:color="auto" w:fill="D9D9D9"/>
            <w:vAlign w:val="center"/>
          </w:tcPr>
          <w:p w:rsidR="00714648" w:rsidRPr="00714648" w:rsidRDefault="00714648" w:rsidP="004F5F0A">
            <w:pPr>
              <w:jc w:val="center"/>
              <w:rPr>
                <w:rFonts w:ascii="Calibri" w:hAnsi="Calibri" w:cs="Calibri"/>
                <w:b/>
                <w:bCs/>
                <w:sz w:val="18"/>
                <w:szCs w:val="18"/>
                <w:lang w:val="es-ES_tradnl" w:eastAsia="es-BO"/>
              </w:rPr>
            </w:pPr>
            <w:r w:rsidRPr="00714648">
              <w:rPr>
                <w:rFonts w:ascii="Calibri" w:hAnsi="Calibri" w:cs="Calibri"/>
                <w:b/>
                <w:bCs/>
                <w:sz w:val="18"/>
                <w:szCs w:val="18"/>
                <w:lang w:eastAsia="es-BO"/>
              </w:rPr>
              <w:t>PRECIO REFERENCIAL</w:t>
            </w:r>
          </w:p>
        </w:tc>
      </w:tr>
      <w:tr w:rsidR="00714648" w:rsidRPr="00714648" w:rsidTr="00714648">
        <w:trPr>
          <w:trHeight w:val="319"/>
          <w:jc w:val="center"/>
        </w:trPr>
        <w:tc>
          <w:tcPr>
            <w:tcW w:w="0" w:type="auto"/>
            <w:shd w:val="clear" w:color="auto" w:fill="D9D9D9"/>
            <w:vAlign w:val="center"/>
            <w:hideMark/>
          </w:tcPr>
          <w:p w:rsidR="00714648" w:rsidRPr="00714648" w:rsidRDefault="00714648" w:rsidP="00714648">
            <w:pPr>
              <w:jc w:val="center"/>
              <w:rPr>
                <w:rFonts w:ascii="Calibri" w:hAnsi="Calibri" w:cs="Calibri"/>
                <w:b/>
                <w:bCs/>
                <w:sz w:val="18"/>
                <w:szCs w:val="18"/>
                <w:lang w:val="es-ES_tradnl" w:eastAsia="es-BO"/>
              </w:rPr>
            </w:pPr>
            <w:r w:rsidRPr="00714648">
              <w:rPr>
                <w:rFonts w:ascii="Calibri" w:hAnsi="Calibri" w:cs="Calibri"/>
                <w:b/>
                <w:bCs/>
                <w:sz w:val="18"/>
                <w:szCs w:val="18"/>
                <w:lang w:val="es-ES_tradnl" w:eastAsia="es-BO"/>
              </w:rPr>
              <w:t>ITEMS</w:t>
            </w:r>
          </w:p>
          <w:p w:rsidR="00714648" w:rsidRPr="004F5F0A" w:rsidRDefault="00714648" w:rsidP="00714648">
            <w:pPr>
              <w:jc w:val="center"/>
              <w:rPr>
                <w:rFonts w:ascii="Calibri" w:hAnsi="Calibri" w:cs="Calibri"/>
                <w:b/>
                <w:bCs/>
                <w:sz w:val="18"/>
                <w:szCs w:val="18"/>
                <w:lang w:eastAsia="es-BO"/>
              </w:rPr>
            </w:pPr>
            <w:r w:rsidRPr="004F5F0A">
              <w:rPr>
                <w:rFonts w:ascii="Calibri" w:hAnsi="Calibri" w:cs="Calibri"/>
                <w:b/>
                <w:bCs/>
                <w:sz w:val="18"/>
                <w:szCs w:val="18"/>
                <w:lang w:val="es-ES_tradnl" w:eastAsia="es-BO"/>
              </w:rPr>
              <w:t>Nº</w:t>
            </w:r>
          </w:p>
        </w:tc>
        <w:tc>
          <w:tcPr>
            <w:tcW w:w="3163" w:type="dxa"/>
            <w:shd w:val="clear" w:color="auto" w:fill="D9D9D9"/>
            <w:vAlign w:val="center"/>
            <w:hideMark/>
          </w:tcPr>
          <w:p w:rsidR="00714648" w:rsidRPr="004F5F0A" w:rsidRDefault="00714648" w:rsidP="00714648">
            <w:pPr>
              <w:jc w:val="center"/>
              <w:rPr>
                <w:rFonts w:ascii="Calibri" w:hAnsi="Calibri" w:cs="Calibri"/>
                <w:b/>
                <w:bCs/>
                <w:sz w:val="18"/>
                <w:szCs w:val="18"/>
                <w:lang w:eastAsia="es-BO"/>
              </w:rPr>
            </w:pPr>
            <w:r w:rsidRPr="004F5F0A">
              <w:rPr>
                <w:rFonts w:ascii="Calibri" w:hAnsi="Calibri" w:cs="Calibri"/>
                <w:b/>
                <w:bCs/>
                <w:sz w:val="18"/>
                <w:szCs w:val="18"/>
                <w:lang w:val="es-ES_tradnl" w:eastAsia="es-BO"/>
              </w:rPr>
              <w:t>DETALLE DEL BIEN</w:t>
            </w:r>
          </w:p>
        </w:tc>
        <w:tc>
          <w:tcPr>
            <w:tcW w:w="1701" w:type="dxa"/>
            <w:shd w:val="clear" w:color="auto" w:fill="D9D9D9"/>
            <w:vAlign w:val="center"/>
          </w:tcPr>
          <w:p w:rsidR="00714648" w:rsidRPr="004F5F0A" w:rsidRDefault="00714648" w:rsidP="00714648">
            <w:pPr>
              <w:jc w:val="center"/>
              <w:rPr>
                <w:rFonts w:ascii="Calibri" w:hAnsi="Calibri" w:cs="Calibri"/>
                <w:b/>
                <w:bCs/>
                <w:sz w:val="18"/>
                <w:szCs w:val="18"/>
                <w:lang w:val="es-ES_tradnl" w:eastAsia="es-BO"/>
              </w:rPr>
            </w:pPr>
            <w:r w:rsidRPr="004F5F0A">
              <w:rPr>
                <w:rFonts w:ascii="Calibri" w:hAnsi="Calibri" w:cs="Calibri"/>
                <w:b/>
                <w:bCs/>
                <w:sz w:val="18"/>
                <w:szCs w:val="18"/>
                <w:lang w:val="es-ES_tradnl" w:eastAsia="es-BO"/>
              </w:rPr>
              <w:t>UNIDAD DE MEDIDA</w:t>
            </w:r>
          </w:p>
        </w:tc>
        <w:tc>
          <w:tcPr>
            <w:tcW w:w="1134" w:type="dxa"/>
            <w:shd w:val="clear" w:color="auto" w:fill="D9D9D9"/>
            <w:vAlign w:val="center"/>
          </w:tcPr>
          <w:p w:rsidR="00714648" w:rsidRPr="004F5F0A" w:rsidRDefault="00714648" w:rsidP="00714648">
            <w:pPr>
              <w:jc w:val="center"/>
              <w:rPr>
                <w:rFonts w:ascii="Calibri" w:hAnsi="Calibri" w:cs="Calibri"/>
                <w:b/>
                <w:bCs/>
                <w:sz w:val="18"/>
                <w:szCs w:val="18"/>
                <w:lang w:eastAsia="es-BO"/>
              </w:rPr>
            </w:pPr>
            <w:r w:rsidRPr="004F5F0A">
              <w:rPr>
                <w:rFonts w:ascii="Calibri" w:hAnsi="Calibri" w:cs="Calibri"/>
                <w:b/>
                <w:bCs/>
                <w:sz w:val="18"/>
                <w:szCs w:val="18"/>
                <w:lang w:eastAsia="es-BO"/>
              </w:rPr>
              <w:t>CANTIDAD</w:t>
            </w:r>
          </w:p>
        </w:tc>
        <w:tc>
          <w:tcPr>
            <w:tcW w:w="1241" w:type="dxa"/>
            <w:shd w:val="clear" w:color="auto" w:fill="D9D9D9"/>
            <w:vAlign w:val="center"/>
          </w:tcPr>
          <w:p w:rsidR="00714648" w:rsidRPr="004F5F0A" w:rsidRDefault="00714648" w:rsidP="00714648">
            <w:pPr>
              <w:jc w:val="center"/>
              <w:rPr>
                <w:rFonts w:ascii="Calibri" w:hAnsi="Calibri" w:cs="Calibri"/>
                <w:b/>
                <w:bCs/>
                <w:sz w:val="18"/>
                <w:szCs w:val="18"/>
                <w:lang w:val="es-ES_tradnl" w:eastAsia="es-BO"/>
              </w:rPr>
            </w:pPr>
            <w:r w:rsidRPr="004F5F0A">
              <w:rPr>
                <w:rFonts w:ascii="Calibri" w:hAnsi="Calibri" w:cs="Calibri"/>
                <w:b/>
                <w:bCs/>
                <w:sz w:val="18"/>
                <w:szCs w:val="18"/>
                <w:lang w:val="es-ES_tradnl" w:eastAsia="es-BO"/>
              </w:rPr>
              <w:t>PRECIO UNITARIO</w:t>
            </w:r>
          </w:p>
          <w:p w:rsidR="00714648" w:rsidRPr="004F5F0A" w:rsidRDefault="00714648" w:rsidP="00714648">
            <w:pPr>
              <w:jc w:val="center"/>
              <w:rPr>
                <w:rFonts w:ascii="Calibri" w:hAnsi="Calibri" w:cs="Calibri"/>
                <w:b/>
                <w:bCs/>
                <w:sz w:val="18"/>
                <w:szCs w:val="18"/>
                <w:lang w:val="es-ES_tradnl" w:eastAsia="es-BO"/>
              </w:rPr>
            </w:pPr>
            <w:r w:rsidRPr="004F5F0A">
              <w:rPr>
                <w:rFonts w:ascii="Calibri" w:hAnsi="Calibri" w:cs="Calibri"/>
                <w:b/>
                <w:bCs/>
                <w:sz w:val="18"/>
                <w:szCs w:val="18"/>
                <w:lang w:eastAsia="es-BO"/>
              </w:rPr>
              <w:t>(Bs.)</w:t>
            </w:r>
          </w:p>
        </w:tc>
        <w:tc>
          <w:tcPr>
            <w:tcW w:w="1214" w:type="dxa"/>
            <w:shd w:val="clear" w:color="auto" w:fill="D9D9D9"/>
            <w:vAlign w:val="center"/>
          </w:tcPr>
          <w:p w:rsidR="00714648" w:rsidRPr="004F5F0A" w:rsidRDefault="00714648" w:rsidP="00714648">
            <w:pPr>
              <w:jc w:val="center"/>
              <w:rPr>
                <w:rFonts w:ascii="Calibri" w:hAnsi="Calibri" w:cs="Calibri"/>
                <w:b/>
                <w:bCs/>
                <w:sz w:val="18"/>
                <w:szCs w:val="18"/>
                <w:lang w:val="es-ES_tradnl" w:eastAsia="es-BO"/>
              </w:rPr>
            </w:pPr>
            <w:r w:rsidRPr="004F5F0A">
              <w:rPr>
                <w:rFonts w:ascii="Calibri" w:hAnsi="Calibri" w:cs="Calibri"/>
                <w:b/>
                <w:bCs/>
                <w:sz w:val="18"/>
                <w:szCs w:val="18"/>
                <w:lang w:val="es-ES_tradnl" w:eastAsia="es-BO"/>
              </w:rPr>
              <w:t>PRECIO TOTAL</w:t>
            </w:r>
          </w:p>
          <w:p w:rsidR="00714648" w:rsidRPr="004F5F0A" w:rsidRDefault="00714648" w:rsidP="00714648">
            <w:pPr>
              <w:jc w:val="center"/>
              <w:rPr>
                <w:rFonts w:ascii="Calibri" w:hAnsi="Calibri" w:cs="Calibri"/>
                <w:b/>
                <w:bCs/>
                <w:sz w:val="18"/>
                <w:szCs w:val="18"/>
                <w:lang w:val="es-ES_tradnl" w:eastAsia="es-BO"/>
              </w:rPr>
            </w:pPr>
            <w:r w:rsidRPr="004F5F0A">
              <w:rPr>
                <w:rFonts w:ascii="Calibri" w:hAnsi="Calibri" w:cs="Calibri"/>
                <w:b/>
                <w:bCs/>
                <w:sz w:val="18"/>
                <w:szCs w:val="18"/>
                <w:lang w:eastAsia="es-BO"/>
              </w:rPr>
              <w:t>(Bs.)</w:t>
            </w:r>
          </w:p>
        </w:tc>
      </w:tr>
      <w:tr w:rsidR="00714648" w:rsidRPr="00714648" w:rsidTr="00714648">
        <w:trPr>
          <w:trHeight w:hRule="exact" w:val="373"/>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1</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BOMBA HIDRAULICA MANUAL.</w:t>
            </w:r>
          </w:p>
          <w:p w:rsidR="00714648" w:rsidRPr="004F5F0A" w:rsidRDefault="00714648" w:rsidP="00714648">
            <w:pPr>
              <w:ind w:left="708"/>
              <w:rPr>
                <w:rFonts w:ascii="Calibri" w:hAnsi="Calibri"/>
                <w:color w:val="000000"/>
                <w:sz w:val="18"/>
                <w:szCs w:val="18"/>
                <w:lang w:eastAsia="es-ES"/>
              </w:rPr>
            </w:pPr>
          </w:p>
          <w:p w:rsidR="00714648" w:rsidRPr="004F5F0A" w:rsidRDefault="00714648" w:rsidP="00714648">
            <w:pPr>
              <w:rPr>
                <w:rFonts w:ascii="Calibri" w:hAnsi="Calibri"/>
                <w:color w:val="000000"/>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24.000,00</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24.000,00</w:t>
            </w:r>
          </w:p>
        </w:tc>
      </w:tr>
      <w:tr w:rsidR="00714648" w:rsidRPr="00714648" w:rsidTr="00714648">
        <w:trPr>
          <w:trHeight w:hRule="exact" w:val="565"/>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2</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MODULO PATRON DE PRESION ESTATICA.</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ind w:left="708"/>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24.867,5</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24.867,5</w:t>
            </w:r>
          </w:p>
        </w:tc>
      </w:tr>
      <w:tr w:rsidR="00714648" w:rsidRPr="00714648" w:rsidTr="00714648">
        <w:trPr>
          <w:trHeight w:hRule="exact" w:val="289"/>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3</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BULONES PARA BRIDA DE 3 PULGADAS.</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ind w:left="708"/>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sz w:val="18"/>
                <w:szCs w:val="18"/>
                <w:lang w:eastAsia="es-ES"/>
              </w:rPr>
            </w:pPr>
            <w:r w:rsidRPr="004F5F0A">
              <w:rPr>
                <w:rFonts w:ascii="Calibri" w:hAnsi="Calibri"/>
                <w:sz w:val="18"/>
                <w:szCs w:val="18"/>
                <w:lang w:eastAsia="es-ES"/>
              </w:rPr>
              <w:t>32</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45</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1.440,00</w:t>
            </w:r>
          </w:p>
        </w:tc>
      </w:tr>
      <w:tr w:rsidR="00714648" w:rsidRPr="00714648" w:rsidTr="00714648">
        <w:trPr>
          <w:trHeight w:hRule="exact" w:val="316"/>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4</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BULONES PARA BRIDA DE 4 PULGADAS.</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12</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60</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720,00</w:t>
            </w:r>
          </w:p>
        </w:tc>
      </w:tr>
      <w:tr w:rsidR="00714648" w:rsidRPr="00714648" w:rsidTr="00714648">
        <w:trPr>
          <w:trHeight w:hRule="exact" w:val="464"/>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5</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EMPAQUETADURAS METALICAS DE 3 PULGADAS.</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12</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110</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1.320,00</w:t>
            </w:r>
          </w:p>
        </w:tc>
      </w:tr>
      <w:tr w:rsidR="00714648" w:rsidRPr="00714648" w:rsidTr="00714648">
        <w:trPr>
          <w:trHeight w:hRule="exact" w:val="571"/>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6</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EMPAQUETADURAS METALICAS DE 4 PULGADAS.</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12</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150</w:t>
            </w:r>
          </w:p>
        </w:tc>
        <w:tc>
          <w:tcPr>
            <w:tcW w:w="1214" w:type="dxa"/>
            <w:vAlign w:val="center"/>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1.800,00</w:t>
            </w:r>
          </w:p>
        </w:tc>
      </w:tr>
      <w:tr w:rsidR="00714648" w:rsidRPr="00714648" w:rsidTr="00714648">
        <w:trPr>
          <w:trHeight w:hRule="exact" w:val="298"/>
          <w:jc w:val="center"/>
        </w:trPr>
        <w:tc>
          <w:tcPr>
            <w:tcW w:w="0" w:type="auto"/>
            <w:shd w:val="clear" w:color="auto" w:fill="auto"/>
            <w:vAlign w:val="center"/>
          </w:tcPr>
          <w:p w:rsidR="00714648" w:rsidRPr="004F5F0A" w:rsidRDefault="00714648" w:rsidP="00714648">
            <w:pPr>
              <w:jc w:val="center"/>
              <w:rPr>
                <w:rFonts w:ascii="Calibri" w:hAnsi="Calibri"/>
                <w:b/>
                <w:bCs/>
                <w:color w:val="000000"/>
                <w:sz w:val="18"/>
                <w:szCs w:val="18"/>
                <w:lang w:eastAsia="es-ES"/>
              </w:rPr>
            </w:pPr>
            <w:r w:rsidRPr="004F5F0A">
              <w:rPr>
                <w:rFonts w:ascii="Calibri" w:hAnsi="Calibri"/>
                <w:b/>
                <w:bCs/>
                <w:color w:val="000000"/>
                <w:sz w:val="18"/>
                <w:szCs w:val="18"/>
                <w:lang w:eastAsia="es-ES"/>
              </w:rPr>
              <w:t>7</w:t>
            </w:r>
          </w:p>
        </w:tc>
        <w:tc>
          <w:tcPr>
            <w:tcW w:w="3163" w:type="dxa"/>
            <w:shd w:val="clear" w:color="auto" w:fill="auto"/>
            <w:vAlign w:val="center"/>
          </w:tcPr>
          <w:p w:rsidR="00714648" w:rsidRPr="004F5F0A" w:rsidRDefault="00714648" w:rsidP="00714648">
            <w:pPr>
              <w:rPr>
                <w:rFonts w:ascii="Calibri" w:hAnsi="Calibri"/>
                <w:b/>
                <w:bCs/>
                <w:sz w:val="18"/>
                <w:szCs w:val="18"/>
                <w:lang w:eastAsia="es-ES"/>
              </w:rPr>
            </w:pPr>
            <w:r w:rsidRPr="004F5F0A">
              <w:rPr>
                <w:rFonts w:ascii="Calibri" w:hAnsi="Calibri"/>
                <w:b/>
                <w:bCs/>
                <w:sz w:val="18"/>
                <w:szCs w:val="18"/>
                <w:lang w:eastAsia="es-ES"/>
              </w:rPr>
              <w:t>CONTROLADOR PROVER COMPACTO.</w:t>
            </w:r>
          </w:p>
          <w:p w:rsidR="00714648" w:rsidRPr="004F5F0A" w:rsidRDefault="00714648" w:rsidP="00714648">
            <w:pPr>
              <w:ind w:left="708"/>
              <w:rPr>
                <w:rFonts w:ascii="Calibri" w:hAnsi="Calibri"/>
                <w:b/>
                <w:bCs/>
                <w:sz w:val="18"/>
                <w:szCs w:val="18"/>
                <w:lang w:eastAsia="es-ES"/>
              </w:rPr>
            </w:pPr>
          </w:p>
          <w:p w:rsidR="00714648" w:rsidRPr="004F5F0A" w:rsidRDefault="00714648" w:rsidP="00714648">
            <w:pPr>
              <w:rPr>
                <w:rFonts w:ascii="Calibri" w:hAnsi="Calibri"/>
                <w:b/>
                <w:bCs/>
                <w:sz w:val="18"/>
                <w:szCs w:val="18"/>
                <w:lang w:eastAsia="es-ES"/>
              </w:rPr>
            </w:pPr>
          </w:p>
        </w:tc>
        <w:tc>
          <w:tcPr>
            <w:tcW w:w="1701"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PIEZA</w:t>
            </w:r>
          </w:p>
        </w:tc>
        <w:tc>
          <w:tcPr>
            <w:tcW w:w="1134" w:type="dxa"/>
            <w:shd w:val="clear" w:color="auto" w:fill="auto"/>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1</w:t>
            </w:r>
          </w:p>
        </w:tc>
        <w:tc>
          <w:tcPr>
            <w:tcW w:w="1241" w:type="dxa"/>
            <w:vAlign w:val="center"/>
          </w:tcPr>
          <w:p w:rsidR="00714648" w:rsidRPr="004F5F0A" w:rsidRDefault="00714648" w:rsidP="00714648">
            <w:pPr>
              <w:jc w:val="center"/>
              <w:rPr>
                <w:rFonts w:ascii="Calibri" w:hAnsi="Calibri"/>
                <w:color w:val="000000"/>
                <w:sz w:val="18"/>
                <w:szCs w:val="18"/>
                <w:lang w:eastAsia="es-ES"/>
              </w:rPr>
            </w:pPr>
            <w:r w:rsidRPr="004F5F0A">
              <w:rPr>
                <w:rFonts w:ascii="Calibri" w:hAnsi="Calibri"/>
                <w:color w:val="000000"/>
                <w:sz w:val="18"/>
                <w:szCs w:val="18"/>
                <w:lang w:eastAsia="es-ES"/>
              </w:rPr>
              <w:t>21.100,00</w:t>
            </w:r>
          </w:p>
        </w:tc>
        <w:tc>
          <w:tcPr>
            <w:tcW w:w="1214" w:type="dxa"/>
            <w:vAlign w:val="bottom"/>
          </w:tcPr>
          <w:p w:rsidR="00714648" w:rsidRPr="004F5F0A" w:rsidRDefault="00714648" w:rsidP="00714648">
            <w:pPr>
              <w:jc w:val="right"/>
              <w:rPr>
                <w:rFonts w:ascii="Calibri" w:hAnsi="Calibri"/>
                <w:color w:val="000000"/>
                <w:sz w:val="18"/>
                <w:szCs w:val="18"/>
                <w:lang w:eastAsia="es-ES"/>
              </w:rPr>
            </w:pPr>
            <w:r w:rsidRPr="004F5F0A">
              <w:rPr>
                <w:rFonts w:ascii="Calibri" w:hAnsi="Calibri"/>
                <w:color w:val="000000"/>
                <w:sz w:val="18"/>
                <w:szCs w:val="18"/>
                <w:lang w:eastAsia="es-ES"/>
              </w:rPr>
              <w:t>21.100,00</w:t>
            </w:r>
          </w:p>
        </w:tc>
      </w:tr>
      <w:tr w:rsidR="00714648" w:rsidRPr="00714648" w:rsidTr="00714648">
        <w:trPr>
          <w:trHeight w:hRule="exact" w:val="418"/>
          <w:jc w:val="center"/>
        </w:trPr>
        <w:tc>
          <w:tcPr>
            <w:tcW w:w="0" w:type="auto"/>
            <w:shd w:val="clear" w:color="auto" w:fill="auto"/>
            <w:vAlign w:val="center"/>
          </w:tcPr>
          <w:p w:rsidR="00714648" w:rsidRPr="004F5F0A" w:rsidRDefault="00714648" w:rsidP="004F5F0A">
            <w:pPr>
              <w:jc w:val="center"/>
              <w:rPr>
                <w:rFonts w:ascii="Calibri" w:hAnsi="Calibri" w:cs="Calibri"/>
                <w:color w:val="000000"/>
                <w:sz w:val="18"/>
                <w:szCs w:val="18"/>
                <w:lang w:eastAsia="es-BO"/>
              </w:rPr>
            </w:pPr>
          </w:p>
        </w:tc>
        <w:tc>
          <w:tcPr>
            <w:tcW w:w="3163" w:type="dxa"/>
          </w:tcPr>
          <w:p w:rsidR="00714648" w:rsidRPr="00714648" w:rsidRDefault="00714648" w:rsidP="004F5F0A">
            <w:pPr>
              <w:jc w:val="center"/>
              <w:rPr>
                <w:rFonts w:ascii="Calibri" w:hAnsi="Calibri" w:cs="Calibri"/>
                <w:color w:val="000000"/>
                <w:sz w:val="18"/>
                <w:szCs w:val="18"/>
                <w:lang w:eastAsia="es-BO"/>
              </w:rPr>
            </w:pPr>
          </w:p>
        </w:tc>
        <w:tc>
          <w:tcPr>
            <w:tcW w:w="4076" w:type="dxa"/>
            <w:gridSpan w:val="3"/>
            <w:shd w:val="clear" w:color="auto" w:fill="auto"/>
            <w:vAlign w:val="center"/>
          </w:tcPr>
          <w:p w:rsidR="00714648" w:rsidRPr="004F5F0A" w:rsidRDefault="00714648" w:rsidP="004F5F0A">
            <w:pPr>
              <w:jc w:val="center"/>
              <w:rPr>
                <w:rFonts w:ascii="Calibri" w:hAnsi="Calibri" w:cs="Calibri"/>
                <w:color w:val="000000"/>
                <w:sz w:val="18"/>
                <w:szCs w:val="18"/>
                <w:lang w:eastAsia="es-BO"/>
              </w:rPr>
            </w:pPr>
            <w:r w:rsidRPr="004F5F0A">
              <w:rPr>
                <w:rFonts w:ascii="Calibri" w:hAnsi="Calibri" w:cs="Calibri"/>
                <w:color w:val="000000"/>
                <w:sz w:val="18"/>
                <w:szCs w:val="18"/>
                <w:lang w:eastAsia="es-BO"/>
              </w:rPr>
              <w:t>TOTAL</w:t>
            </w:r>
          </w:p>
        </w:tc>
        <w:tc>
          <w:tcPr>
            <w:tcW w:w="1214" w:type="dxa"/>
            <w:vAlign w:val="center"/>
          </w:tcPr>
          <w:p w:rsidR="00714648" w:rsidRPr="004F5F0A" w:rsidRDefault="00714648" w:rsidP="00714648">
            <w:pPr>
              <w:jc w:val="right"/>
              <w:rPr>
                <w:rFonts w:ascii="Calibri" w:hAnsi="Calibri"/>
                <w:b/>
                <w:color w:val="000000"/>
                <w:sz w:val="18"/>
                <w:szCs w:val="18"/>
                <w:lang w:eastAsia="es-ES"/>
              </w:rPr>
            </w:pPr>
            <w:r w:rsidRPr="004F5F0A">
              <w:rPr>
                <w:rFonts w:ascii="Calibri" w:hAnsi="Calibri"/>
                <w:b/>
                <w:color w:val="000000"/>
                <w:sz w:val="18"/>
                <w:szCs w:val="18"/>
                <w:lang w:eastAsia="es-ES"/>
              </w:rPr>
              <w:t>75.247,5</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774C10" w:rsidRDefault="00774C10" w:rsidP="00B37050">
      <w:pPr>
        <w:jc w:val="center"/>
        <w:rPr>
          <w:rFonts w:asciiTheme="minorHAnsi" w:hAnsiTheme="minorHAnsi" w:cstheme="minorHAnsi"/>
          <w:b/>
          <w:sz w:val="22"/>
          <w:szCs w:val="22"/>
        </w:rPr>
      </w:pPr>
    </w:p>
    <w:p w:rsidR="00774C10" w:rsidRDefault="00774C10" w:rsidP="00B37050">
      <w:pPr>
        <w:jc w:val="center"/>
        <w:rPr>
          <w:rFonts w:asciiTheme="minorHAnsi" w:hAnsiTheme="minorHAnsi" w:cstheme="minorHAnsi"/>
          <w:b/>
          <w:sz w:val="22"/>
          <w:szCs w:val="22"/>
        </w:rPr>
      </w:pPr>
    </w:p>
    <w:p w:rsidR="00774C10" w:rsidRDefault="00774C10"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125839" w:rsidRDefault="00125839" w:rsidP="00B37050">
      <w:pPr>
        <w:jc w:val="center"/>
        <w:rPr>
          <w:rFonts w:asciiTheme="minorHAnsi" w:hAnsiTheme="minorHAnsi" w:cstheme="minorHAnsi"/>
          <w:b/>
          <w:sz w:val="22"/>
          <w:szCs w:val="22"/>
        </w:rPr>
      </w:pPr>
    </w:p>
    <w:p w:rsidR="00774C10" w:rsidRDefault="00774C1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DC01F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DC01F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DC01F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DC01F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DC01F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DC01F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DC01F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DC01F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C79E3">
        <w:rPr>
          <w:rFonts w:asciiTheme="minorHAnsi" w:hAnsiTheme="minorHAnsi" w:cstheme="minorHAnsi"/>
          <w:b/>
          <w:sz w:val="22"/>
          <w:szCs w:val="22"/>
        </w:rPr>
        <w:t xml:space="preserve"> “NO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DC01F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DC01F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C01F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C01FF">
      <w:pPr>
        <w:pStyle w:val="Sinespaciado4"/>
        <w:numPr>
          <w:ilvl w:val="0"/>
          <w:numId w:val="27"/>
        </w:numPr>
        <w:ind w:left="851"/>
        <w:jc w:val="both"/>
      </w:pPr>
      <w:r w:rsidRPr="006F470A">
        <w:t>Que tengan sentencia ejecutoriada, con impedimento para ejercer el comercio.</w:t>
      </w:r>
    </w:p>
    <w:p w:rsidR="006A773C" w:rsidRPr="006F470A" w:rsidRDefault="006A773C" w:rsidP="00DC01F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C01F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C01F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C01FF">
      <w:pPr>
        <w:pStyle w:val="Sinespaciado4"/>
        <w:numPr>
          <w:ilvl w:val="0"/>
          <w:numId w:val="27"/>
        </w:numPr>
        <w:ind w:left="851"/>
        <w:jc w:val="both"/>
      </w:pPr>
      <w:r w:rsidRPr="002932FE">
        <w:t>Que hubiesen declarado su disolución o quiebra.</w:t>
      </w:r>
    </w:p>
    <w:p w:rsidR="006A773C" w:rsidRPr="006F470A" w:rsidRDefault="006A773C" w:rsidP="00DC01F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C01F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C01F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C01F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C01F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774C10"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C01F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C01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C01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C01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C01F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C01F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C01F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C01F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C01F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C01F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C01F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C01F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C01F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C01F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C01F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C01F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C01F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C01F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C01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C01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C01F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C01F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C01F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C01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C01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C01F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EC79E3">
      <w:pPr>
        <w:pStyle w:val="Prrafodelista"/>
        <w:numPr>
          <w:ilvl w:val="0"/>
          <w:numId w:val="3"/>
        </w:numPr>
        <w:spacing w:after="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A11440" w:rsidRPr="006D3091" w:rsidRDefault="00A11440" w:rsidP="00EC79E3">
      <w:pPr>
        <w:spacing w:before="100" w:beforeAutospacing="1" w:after="240"/>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00EC79E3" w:rsidRPr="006D3091">
        <w:rPr>
          <w:rFonts w:asciiTheme="minorHAnsi" w:hAnsiTheme="minorHAnsi" w:cstheme="minorHAnsi"/>
          <w:b/>
          <w:bCs/>
          <w:i/>
          <w:iCs/>
          <w:lang w:eastAsia="es-BO"/>
        </w:rPr>
        <w:t>No corresponde”</w:t>
      </w:r>
    </w:p>
    <w:p w:rsidR="00900663" w:rsidRPr="006D3091" w:rsidRDefault="00900663" w:rsidP="00EC79E3">
      <w:pPr>
        <w:pStyle w:val="Prrafodelista"/>
        <w:numPr>
          <w:ilvl w:val="0"/>
          <w:numId w:val="3"/>
        </w:numPr>
        <w:spacing w:after="240"/>
        <w:ind w:left="426" w:hanging="426"/>
        <w:jc w:val="both"/>
        <w:rPr>
          <w:rFonts w:asciiTheme="minorHAnsi" w:hAnsiTheme="minorHAnsi" w:cstheme="minorHAnsi"/>
          <w:b/>
          <w:sz w:val="22"/>
          <w:szCs w:val="22"/>
        </w:rPr>
      </w:pPr>
      <w:r w:rsidRPr="006D3091">
        <w:rPr>
          <w:rFonts w:asciiTheme="minorHAnsi" w:hAnsiTheme="minorHAnsi" w:cstheme="minorHAnsi"/>
          <w:b/>
          <w:sz w:val="22"/>
          <w:szCs w:val="22"/>
        </w:rPr>
        <w:t xml:space="preserve">CONSULTAS ESCRITAS AL </w:t>
      </w:r>
      <w:proofErr w:type="gramStart"/>
      <w:r w:rsidRPr="006D3091">
        <w:rPr>
          <w:rFonts w:asciiTheme="minorHAnsi" w:hAnsiTheme="minorHAnsi" w:cstheme="minorHAnsi"/>
          <w:b/>
          <w:sz w:val="22"/>
          <w:szCs w:val="22"/>
        </w:rPr>
        <w:t>DBC</w:t>
      </w:r>
      <w:r w:rsidR="00F9669E" w:rsidRPr="006D3091">
        <w:rPr>
          <w:rFonts w:asciiTheme="minorHAnsi" w:hAnsiTheme="minorHAnsi" w:cstheme="minorHAnsi"/>
          <w:b/>
          <w:sz w:val="22"/>
          <w:szCs w:val="22"/>
        </w:rPr>
        <w:t>.-</w:t>
      </w:r>
      <w:proofErr w:type="gramEnd"/>
    </w:p>
    <w:p w:rsidR="00A11440" w:rsidRPr="006D3091" w:rsidRDefault="00A11440" w:rsidP="00EC79E3">
      <w:pPr>
        <w:spacing w:before="100" w:beforeAutospacing="1" w:after="240"/>
        <w:ind w:left="426"/>
        <w:jc w:val="both"/>
        <w:rPr>
          <w:rFonts w:asciiTheme="minorHAnsi" w:hAnsiTheme="minorHAnsi" w:cstheme="minorHAnsi"/>
          <w:sz w:val="24"/>
          <w:szCs w:val="24"/>
          <w:lang w:val="es-BO" w:eastAsia="es-BO"/>
        </w:rPr>
      </w:pPr>
      <w:r w:rsidRPr="006D3091">
        <w:rPr>
          <w:rFonts w:asciiTheme="minorHAnsi" w:hAnsiTheme="minorHAnsi" w:cstheme="minorHAnsi"/>
          <w:b/>
          <w:bCs/>
          <w:i/>
          <w:iCs/>
          <w:lang w:eastAsia="es-BO"/>
        </w:rPr>
        <w:t xml:space="preserve"> “No corresponde”</w:t>
      </w:r>
    </w:p>
    <w:p w:rsidR="00900663" w:rsidRPr="006D3091" w:rsidRDefault="00015B4A" w:rsidP="002750AD">
      <w:pPr>
        <w:pStyle w:val="Prrafodelista"/>
        <w:numPr>
          <w:ilvl w:val="0"/>
          <w:numId w:val="3"/>
        </w:numPr>
        <w:ind w:left="426" w:hanging="426"/>
        <w:jc w:val="both"/>
        <w:rPr>
          <w:rFonts w:asciiTheme="minorHAnsi" w:hAnsiTheme="minorHAnsi" w:cstheme="minorHAnsi"/>
          <w:b/>
          <w:sz w:val="22"/>
          <w:szCs w:val="22"/>
        </w:rPr>
      </w:pPr>
      <w:r w:rsidRPr="006D3091">
        <w:rPr>
          <w:rFonts w:asciiTheme="minorHAnsi" w:hAnsiTheme="minorHAnsi" w:cstheme="minorHAnsi"/>
          <w:b/>
          <w:sz w:val="22"/>
          <w:szCs w:val="22"/>
        </w:rPr>
        <w:t xml:space="preserve">REUNIÓN DE </w:t>
      </w:r>
      <w:proofErr w:type="gramStart"/>
      <w:r w:rsidRPr="006D3091">
        <w:rPr>
          <w:rFonts w:asciiTheme="minorHAnsi" w:hAnsiTheme="minorHAnsi" w:cstheme="minorHAnsi"/>
          <w:b/>
          <w:sz w:val="22"/>
          <w:szCs w:val="22"/>
        </w:rPr>
        <w:t>ACLARACIÓN</w:t>
      </w:r>
      <w:r w:rsidR="00F9669E" w:rsidRPr="006D3091">
        <w:rPr>
          <w:rFonts w:asciiTheme="minorHAnsi" w:hAnsiTheme="minorHAnsi" w:cstheme="minorHAnsi"/>
          <w:b/>
          <w:sz w:val="22"/>
          <w:szCs w:val="22"/>
        </w:rPr>
        <w:t>.-</w:t>
      </w:r>
      <w:proofErr w:type="gramEnd"/>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6D3091">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C01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C01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C01F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C01F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C01F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C01F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C01F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MX" w:eastAsia="es-MX"/>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C01F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C01F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C01F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C01F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C01F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C79E3" w:rsidRDefault="006E23E4" w:rsidP="00DC01F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C79E3">
        <w:rPr>
          <w:rFonts w:asciiTheme="minorHAnsi" w:hAnsiTheme="minorHAnsi" w:cstheme="minorHAnsi"/>
          <w:sz w:val="22"/>
          <w:szCs w:val="22"/>
        </w:rPr>
        <w:t xml:space="preserve">Original de la Garantía de Seriedad de Propuesta </w:t>
      </w:r>
    </w:p>
    <w:p w:rsidR="00EC79E3" w:rsidRPr="00EC79E3" w:rsidRDefault="00EC79E3" w:rsidP="00EC79E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C01F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C01F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C01F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C01F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DC01F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DC01F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DC01F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DC01F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C01F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C01F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EC79E3" w:rsidRDefault="00EC79E3"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C01F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C01F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C01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DC01F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DC01F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DC01F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DC01F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DC01F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DC01F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C01F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C01F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C01F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C01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C01F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C01F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C01F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C01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DC01F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DC01F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DC01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C01F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C01F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C01F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C01F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C01F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C01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DC01F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DC01F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DC01F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C01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C01F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DC01F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C01F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lastRenderedPageBreak/>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AF54C8" w:rsidRDefault="00AF54C8" w:rsidP="00FA78A9">
      <w:pPr>
        <w:jc w:val="center"/>
        <w:rPr>
          <w:rFonts w:asciiTheme="minorHAnsi" w:hAnsiTheme="minorHAnsi" w:cstheme="minorHAnsi"/>
          <w:b/>
          <w:sz w:val="22"/>
          <w:szCs w:val="22"/>
          <w:lang w:val="es-BO"/>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3215"/>
        <w:gridCol w:w="1134"/>
        <w:gridCol w:w="1417"/>
        <w:gridCol w:w="1134"/>
        <w:gridCol w:w="1737"/>
      </w:tblGrid>
      <w:tr w:rsidR="006D3091" w:rsidRPr="00AF54C8" w:rsidTr="006D3091">
        <w:trPr>
          <w:trHeight w:val="726"/>
          <w:jc w:val="center"/>
        </w:trPr>
        <w:tc>
          <w:tcPr>
            <w:tcW w:w="0" w:type="auto"/>
            <w:shd w:val="clear" w:color="auto" w:fill="D9D9D9"/>
            <w:vAlign w:val="center"/>
            <w:hideMark/>
          </w:tcPr>
          <w:p w:rsidR="00AF54C8" w:rsidRDefault="00AF54C8" w:rsidP="00AF54C8">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ITEMS</w:t>
            </w:r>
          </w:p>
          <w:p w:rsidR="00AF54C8" w:rsidRPr="00AF54C8" w:rsidRDefault="00AF54C8" w:rsidP="00AF54C8">
            <w:pPr>
              <w:jc w:val="center"/>
              <w:rPr>
                <w:rFonts w:ascii="Calibri" w:hAnsi="Calibri" w:cs="Calibri"/>
                <w:b/>
                <w:bCs/>
                <w:sz w:val="18"/>
                <w:szCs w:val="18"/>
                <w:lang w:eastAsia="es-BO"/>
              </w:rPr>
            </w:pPr>
            <w:r w:rsidRPr="00AF54C8">
              <w:rPr>
                <w:rFonts w:ascii="Calibri" w:hAnsi="Calibri" w:cs="Calibri"/>
                <w:b/>
                <w:bCs/>
                <w:sz w:val="18"/>
                <w:szCs w:val="18"/>
                <w:lang w:val="es-ES_tradnl" w:eastAsia="es-BO"/>
              </w:rPr>
              <w:t>Nº</w:t>
            </w:r>
          </w:p>
        </w:tc>
        <w:tc>
          <w:tcPr>
            <w:tcW w:w="3215" w:type="dxa"/>
            <w:shd w:val="clear" w:color="auto" w:fill="D9D9D9"/>
            <w:vAlign w:val="center"/>
            <w:hideMark/>
          </w:tcPr>
          <w:p w:rsidR="00AF54C8" w:rsidRPr="00AF54C8" w:rsidRDefault="00AF54C8" w:rsidP="00AF54C8">
            <w:pPr>
              <w:jc w:val="center"/>
              <w:rPr>
                <w:rFonts w:ascii="Calibri" w:hAnsi="Calibri" w:cs="Calibri"/>
                <w:b/>
                <w:bCs/>
                <w:sz w:val="18"/>
                <w:szCs w:val="18"/>
                <w:lang w:eastAsia="es-BO"/>
              </w:rPr>
            </w:pPr>
            <w:r w:rsidRPr="00AF54C8">
              <w:rPr>
                <w:rFonts w:ascii="Calibri" w:hAnsi="Calibri" w:cs="Calibri"/>
                <w:b/>
                <w:bCs/>
                <w:sz w:val="18"/>
                <w:szCs w:val="18"/>
                <w:lang w:val="es-ES_tradnl" w:eastAsia="es-BO"/>
              </w:rPr>
              <w:t>DETALLE DEL BIEN</w:t>
            </w:r>
          </w:p>
        </w:tc>
        <w:tc>
          <w:tcPr>
            <w:tcW w:w="1134" w:type="dxa"/>
            <w:shd w:val="clear" w:color="auto" w:fill="D9D9D9"/>
            <w:vAlign w:val="center"/>
            <w:hideMark/>
          </w:tcPr>
          <w:p w:rsidR="00AF54C8" w:rsidRPr="00AF54C8" w:rsidRDefault="00AF54C8" w:rsidP="00AF54C8">
            <w:pPr>
              <w:jc w:val="center"/>
              <w:rPr>
                <w:rFonts w:ascii="Calibri" w:hAnsi="Calibri" w:cs="Calibri"/>
                <w:b/>
                <w:bCs/>
                <w:sz w:val="18"/>
                <w:szCs w:val="18"/>
                <w:lang w:eastAsia="es-BO"/>
              </w:rPr>
            </w:pPr>
            <w:r w:rsidRPr="00AF54C8">
              <w:rPr>
                <w:rFonts w:ascii="Calibri" w:hAnsi="Calibri" w:cs="Calibri"/>
                <w:b/>
                <w:bCs/>
                <w:sz w:val="18"/>
                <w:szCs w:val="18"/>
                <w:lang w:eastAsia="es-BO"/>
              </w:rPr>
              <w:t>CANTIDAD</w:t>
            </w:r>
          </w:p>
        </w:tc>
        <w:tc>
          <w:tcPr>
            <w:tcW w:w="1417" w:type="dxa"/>
            <w:shd w:val="clear" w:color="auto" w:fill="D9D9D9"/>
            <w:vAlign w:val="center"/>
          </w:tcPr>
          <w:p w:rsidR="00AF54C8" w:rsidRPr="00AF54C8" w:rsidRDefault="00AF54C8" w:rsidP="00AF54C8">
            <w:pPr>
              <w:jc w:val="center"/>
              <w:rPr>
                <w:rFonts w:ascii="Calibri" w:hAnsi="Calibri" w:cs="Calibri"/>
                <w:b/>
                <w:bCs/>
                <w:sz w:val="18"/>
                <w:szCs w:val="18"/>
                <w:lang w:val="es-ES_tradnl" w:eastAsia="es-BO"/>
              </w:rPr>
            </w:pPr>
            <w:r w:rsidRPr="00AF54C8">
              <w:rPr>
                <w:rFonts w:ascii="Calibri" w:hAnsi="Calibri" w:cs="Calibri"/>
                <w:b/>
                <w:bCs/>
                <w:sz w:val="18"/>
                <w:szCs w:val="18"/>
                <w:lang w:val="es-ES_tradnl" w:eastAsia="es-BO"/>
              </w:rPr>
              <w:t>UNIDAD DE MEDIDA</w:t>
            </w:r>
          </w:p>
        </w:tc>
        <w:tc>
          <w:tcPr>
            <w:tcW w:w="1134" w:type="dxa"/>
            <w:shd w:val="clear" w:color="auto" w:fill="D9D9D9"/>
            <w:vAlign w:val="center"/>
          </w:tcPr>
          <w:p w:rsidR="00AF54C8" w:rsidRPr="00AF54C8" w:rsidRDefault="00AF54C8" w:rsidP="00AF54C8">
            <w:pPr>
              <w:jc w:val="center"/>
              <w:rPr>
                <w:rFonts w:ascii="Calibri" w:hAnsi="Calibri" w:cs="Calibri"/>
                <w:b/>
                <w:bCs/>
                <w:sz w:val="18"/>
                <w:szCs w:val="18"/>
                <w:lang w:val="es-ES_tradnl" w:eastAsia="es-BO"/>
              </w:rPr>
            </w:pPr>
            <w:r w:rsidRPr="00AF54C8">
              <w:rPr>
                <w:rFonts w:ascii="Calibri" w:hAnsi="Calibri" w:cs="Calibri"/>
                <w:b/>
                <w:bCs/>
                <w:sz w:val="18"/>
                <w:szCs w:val="18"/>
                <w:lang w:val="es-ES_tradnl" w:eastAsia="es-BO"/>
              </w:rPr>
              <w:t>PRECIO UNITARIO</w:t>
            </w:r>
          </w:p>
          <w:p w:rsidR="00AF54C8" w:rsidRPr="00AF54C8" w:rsidRDefault="00AF54C8" w:rsidP="00AF54C8">
            <w:pPr>
              <w:jc w:val="center"/>
              <w:rPr>
                <w:rFonts w:ascii="Calibri" w:hAnsi="Calibri" w:cs="Calibri"/>
                <w:b/>
                <w:bCs/>
                <w:sz w:val="18"/>
                <w:szCs w:val="18"/>
                <w:lang w:val="es-ES_tradnl" w:eastAsia="es-BO"/>
              </w:rPr>
            </w:pPr>
            <w:r w:rsidRPr="00AF54C8">
              <w:rPr>
                <w:rFonts w:ascii="Calibri" w:hAnsi="Calibri" w:cs="Calibri"/>
                <w:b/>
                <w:bCs/>
                <w:sz w:val="18"/>
                <w:szCs w:val="18"/>
                <w:lang w:eastAsia="es-BO"/>
              </w:rPr>
              <w:t>(Bs.)</w:t>
            </w:r>
          </w:p>
        </w:tc>
        <w:tc>
          <w:tcPr>
            <w:tcW w:w="1737" w:type="dxa"/>
            <w:shd w:val="clear" w:color="auto" w:fill="D9D9D9"/>
            <w:vAlign w:val="center"/>
          </w:tcPr>
          <w:p w:rsidR="00AF54C8" w:rsidRPr="00AF54C8" w:rsidRDefault="00AF54C8" w:rsidP="00AF54C8">
            <w:pPr>
              <w:jc w:val="center"/>
              <w:rPr>
                <w:rFonts w:ascii="Calibri" w:hAnsi="Calibri" w:cs="Calibri"/>
                <w:b/>
                <w:bCs/>
                <w:sz w:val="18"/>
                <w:szCs w:val="18"/>
                <w:lang w:val="es-ES_tradnl" w:eastAsia="es-BO"/>
              </w:rPr>
            </w:pPr>
            <w:r w:rsidRPr="00AF54C8">
              <w:rPr>
                <w:rFonts w:ascii="Calibri" w:hAnsi="Calibri" w:cs="Calibri"/>
                <w:b/>
                <w:bCs/>
                <w:sz w:val="18"/>
                <w:szCs w:val="18"/>
                <w:lang w:val="es-ES_tradnl" w:eastAsia="es-BO"/>
              </w:rPr>
              <w:t>PRECIO TOTAL</w:t>
            </w:r>
          </w:p>
          <w:p w:rsidR="00AF54C8" w:rsidRPr="00AF54C8" w:rsidRDefault="00AF54C8" w:rsidP="00AF54C8">
            <w:pPr>
              <w:jc w:val="center"/>
              <w:rPr>
                <w:rFonts w:ascii="Calibri" w:hAnsi="Calibri" w:cs="Calibri"/>
                <w:b/>
                <w:bCs/>
                <w:sz w:val="18"/>
                <w:szCs w:val="18"/>
                <w:lang w:val="es-ES_tradnl" w:eastAsia="es-BO"/>
              </w:rPr>
            </w:pPr>
            <w:r w:rsidRPr="00AF54C8">
              <w:rPr>
                <w:rFonts w:ascii="Calibri" w:hAnsi="Calibri" w:cs="Calibri"/>
                <w:b/>
                <w:bCs/>
                <w:sz w:val="18"/>
                <w:szCs w:val="18"/>
                <w:lang w:eastAsia="es-BO"/>
              </w:rPr>
              <w:t>(Bs.)</w:t>
            </w:r>
          </w:p>
        </w:tc>
      </w:tr>
      <w:tr w:rsidR="00AF54C8" w:rsidRPr="00AF54C8" w:rsidTr="006D3091">
        <w:trPr>
          <w:trHeight w:hRule="exact" w:val="849"/>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1</w:t>
            </w:r>
          </w:p>
        </w:tc>
        <w:tc>
          <w:tcPr>
            <w:tcW w:w="3215" w:type="dxa"/>
            <w:tcBorders>
              <w:top w:val="single" w:sz="8"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BOMBA HIDRAULICA MANUAL.</w:t>
            </w:r>
          </w:p>
          <w:p w:rsidR="00AF54C8" w:rsidRPr="00AF54C8" w:rsidRDefault="00AF54C8" w:rsidP="00AF54C8">
            <w:pPr>
              <w:ind w:left="708"/>
              <w:rPr>
                <w:rFonts w:ascii="Calibri" w:hAnsi="Calibri"/>
                <w:color w:val="000000"/>
                <w:sz w:val="18"/>
                <w:szCs w:val="18"/>
                <w:lang w:eastAsia="es-ES"/>
              </w:rPr>
            </w:pPr>
          </w:p>
          <w:p w:rsidR="00AF54C8" w:rsidRPr="00AF54C8" w:rsidRDefault="00AF54C8" w:rsidP="00AF54C8">
            <w:pPr>
              <w:rPr>
                <w:rFonts w:ascii="Calibri" w:hAnsi="Calibri"/>
                <w:color w:val="000000"/>
                <w:sz w:val="18"/>
                <w:szCs w:val="18"/>
                <w:lang w:eastAsia="es-ES"/>
              </w:rPr>
            </w:pPr>
          </w:p>
        </w:tc>
        <w:tc>
          <w:tcPr>
            <w:tcW w:w="1134" w:type="dxa"/>
            <w:tcBorders>
              <w:top w:val="single" w:sz="8"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w:t>
            </w:r>
          </w:p>
        </w:tc>
        <w:tc>
          <w:tcPr>
            <w:tcW w:w="1417" w:type="dxa"/>
            <w:tcBorders>
              <w:top w:val="single" w:sz="8"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1049"/>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2</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MODULO PATRON DE PRESION ESTATICA.</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ind w:left="708"/>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710"/>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3</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BULONES PARA BRIDA DE 3 PULGADAS.</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ind w:left="708"/>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sz w:val="18"/>
                <w:szCs w:val="18"/>
                <w:lang w:eastAsia="es-ES"/>
              </w:rPr>
            </w:pPr>
            <w:r w:rsidRPr="00AF54C8">
              <w:rPr>
                <w:rFonts w:ascii="Calibri" w:hAnsi="Calibri"/>
                <w:sz w:val="18"/>
                <w:szCs w:val="18"/>
                <w:lang w:eastAsia="es-ES"/>
              </w:rPr>
              <w:t>32</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719"/>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4</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BULONES PARA BRIDA DE 4 PULGADAS.</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12</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729"/>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5</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EMPAQUETADURAS METALICAS DE 3 PULGADAS.</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12</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703"/>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6</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EMPAQUETADURAS METALICAS DE 4 PULGADAS.</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12</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center"/>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678"/>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b/>
                <w:bCs/>
                <w:color w:val="000000"/>
                <w:sz w:val="18"/>
                <w:szCs w:val="18"/>
                <w:lang w:eastAsia="es-ES"/>
              </w:rPr>
            </w:pPr>
            <w:r w:rsidRPr="00AF54C8">
              <w:rPr>
                <w:rFonts w:ascii="Calibri" w:hAnsi="Calibri"/>
                <w:b/>
                <w:bCs/>
                <w:color w:val="000000"/>
                <w:sz w:val="18"/>
                <w:szCs w:val="18"/>
                <w:lang w:eastAsia="es-ES"/>
              </w:rPr>
              <w:t>7</w:t>
            </w:r>
          </w:p>
        </w:tc>
        <w:tc>
          <w:tcPr>
            <w:tcW w:w="3215"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rPr>
                <w:rFonts w:ascii="Calibri" w:hAnsi="Calibri"/>
                <w:b/>
                <w:bCs/>
                <w:sz w:val="18"/>
                <w:szCs w:val="18"/>
                <w:lang w:eastAsia="es-ES"/>
              </w:rPr>
            </w:pPr>
            <w:r w:rsidRPr="00AF54C8">
              <w:rPr>
                <w:rFonts w:ascii="Calibri" w:hAnsi="Calibri"/>
                <w:b/>
                <w:bCs/>
                <w:sz w:val="18"/>
                <w:szCs w:val="18"/>
                <w:lang w:eastAsia="es-ES"/>
              </w:rPr>
              <w:t>CONTROLADOR PROVER COMPACTO.</w:t>
            </w:r>
          </w:p>
          <w:p w:rsidR="00AF54C8" w:rsidRPr="00AF54C8" w:rsidRDefault="00AF54C8" w:rsidP="00AF54C8">
            <w:pPr>
              <w:ind w:left="708"/>
              <w:rPr>
                <w:rFonts w:ascii="Calibri" w:hAnsi="Calibri"/>
                <w:b/>
                <w:bCs/>
                <w:sz w:val="18"/>
                <w:szCs w:val="18"/>
                <w:lang w:eastAsia="es-ES"/>
              </w:rPr>
            </w:pPr>
          </w:p>
          <w:p w:rsidR="00AF54C8" w:rsidRPr="00AF54C8" w:rsidRDefault="00AF54C8" w:rsidP="00AF54C8">
            <w:pPr>
              <w:rPr>
                <w:rFonts w:ascii="Calibri" w:hAnsi="Calibri"/>
                <w:b/>
                <w:bCs/>
                <w:sz w:val="18"/>
                <w:szCs w:val="18"/>
                <w:lang w:eastAsia="es-ES"/>
              </w:rPr>
            </w:pPr>
          </w:p>
        </w:tc>
        <w:tc>
          <w:tcPr>
            <w:tcW w:w="1134"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1</w:t>
            </w:r>
          </w:p>
        </w:tc>
        <w:tc>
          <w:tcPr>
            <w:tcW w:w="1417" w:type="dxa"/>
            <w:tcBorders>
              <w:top w:val="single" w:sz="4" w:space="0" w:color="auto"/>
              <w:left w:val="nil"/>
              <w:bottom w:val="single" w:sz="4" w:space="0" w:color="auto"/>
              <w:right w:val="single" w:sz="8" w:space="0" w:color="auto"/>
            </w:tcBorders>
            <w:shd w:val="clear" w:color="auto" w:fill="auto"/>
            <w:vAlign w:val="center"/>
          </w:tcPr>
          <w:p w:rsidR="00AF54C8" w:rsidRPr="00AF54C8" w:rsidRDefault="00AF54C8" w:rsidP="00AF54C8">
            <w:pPr>
              <w:jc w:val="center"/>
              <w:rPr>
                <w:rFonts w:ascii="Calibri" w:hAnsi="Calibri"/>
                <w:color w:val="000000"/>
                <w:sz w:val="18"/>
                <w:szCs w:val="18"/>
                <w:lang w:eastAsia="es-ES"/>
              </w:rPr>
            </w:pPr>
            <w:r w:rsidRPr="00AF54C8">
              <w:rPr>
                <w:rFonts w:ascii="Calibri" w:hAnsi="Calibri"/>
                <w:color w:val="000000"/>
                <w:sz w:val="18"/>
                <w:szCs w:val="18"/>
                <w:lang w:eastAsia="es-ES"/>
              </w:rPr>
              <w:t>PIEZA</w:t>
            </w:r>
          </w:p>
        </w:tc>
        <w:tc>
          <w:tcPr>
            <w:tcW w:w="1134" w:type="dxa"/>
            <w:vAlign w:val="center"/>
          </w:tcPr>
          <w:p w:rsidR="00AF54C8" w:rsidRPr="00AF54C8" w:rsidRDefault="00AF54C8" w:rsidP="00AF54C8">
            <w:pPr>
              <w:jc w:val="center"/>
              <w:rPr>
                <w:rFonts w:ascii="Calibri" w:hAnsi="Calibri"/>
                <w:color w:val="000000"/>
                <w:sz w:val="18"/>
                <w:szCs w:val="18"/>
                <w:lang w:eastAsia="es-ES"/>
              </w:rPr>
            </w:pPr>
          </w:p>
        </w:tc>
        <w:tc>
          <w:tcPr>
            <w:tcW w:w="1737" w:type="dxa"/>
            <w:vAlign w:val="bottom"/>
          </w:tcPr>
          <w:p w:rsidR="00AF54C8" w:rsidRPr="00AF54C8" w:rsidRDefault="00AF54C8" w:rsidP="00AF54C8">
            <w:pPr>
              <w:jc w:val="right"/>
              <w:rPr>
                <w:rFonts w:ascii="Calibri" w:hAnsi="Calibri"/>
                <w:color w:val="000000"/>
                <w:sz w:val="18"/>
                <w:szCs w:val="18"/>
                <w:lang w:eastAsia="es-ES"/>
              </w:rPr>
            </w:pPr>
          </w:p>
        </w:tc>
      </w:tr>
      <w:tr w:rsidR="00AF54C8" w:rsidRPr="00AF54C8" w:rsidTr="006D3091">
        <w:trPr>
          <w:trHeight w:hRule="exact" w:val="951"/>
          <w:jc w:val="center"/>
        </w:trPr>
        <w:tc>
          <w:tcPr>
            <w:tcW w:w="0" w:type="auto"/>
            <w:shd w:val="clear" w:color="auto" w:fill="auto"/>
            <w:vAlign w:val="center"/>
          </w:tcPr>
          <w:p w:rsidR="00AF54C8" w:rsidRPr="00AF54C8" w:rsidRDefault="00AF54C8" w:rsidP="00AF54C8">
            <w:pPr>
              <w:jc w:val="center"/>
              <w:rPr>
                <w:rFonts w:ascii="Calibri" w:hAnsi="Calibri" w:cs="Calibri"/>
                <w:color w:val="000000"/>
                <w:sz w:val="18"/>
                <w:szCs w:val="18"/>
                <w:lang w:eastAsia="es-BO"/>
              </w:rPr>
            </w:pPr>
          </w:p>
        </w:tc>
        <w:tc>
          <w:tcPr>
            <w:tcW w:w="6900" w:type="dxa"/>
            <w:gridSpan w:val="4"/>
            <w:shd w:val="clear" w:color="auto" w:fill="auto"/>
            <w:vAlign w:val="center"/>
          </w:tcPr>
          <w:p w:rsidR="00AF54C8" w:rsidRPr="00AF54C8" w:rsidRDefault="00AF54C8" w:rsidP="00AF54C8">
            <w:pPr>
              <w:jc w:val="center"/>
              <w:rPr>
                <w:rFonts w:ascii="Calibri" w:hAnsi="Calibri" w:cs="Calibri"/>
                <w:color w:val="000000"/>
                <w:sz w:val="18"/>
                <w:szCs w:val="18"/>
                <w:lang w:eastAsia="es-BO"/>
              </w:rPr>
            </w:pPr>
            <w:r w:rsidRPr="00AF54C8">
              <w:rPr>
                <w:rFonts w:ascii="Calibri" w:hAnsi="Calibri" w:cs="Calibri"/>
                <w:color w:val="000000"/>
                <w:sz w:val="18"/>
                <w:szCs w:val="18"/>
                <w:lang w:eastAsia="es-BO"/>
              </w:rPr>
              <w:t>TOTAL</w:t>
            </w:r>
          </w:p>
        </w:tc>
        <w:tc>
          <w:tcPr>
            <w:tcW w:w="1737" w:type="dxa"/>
            <w:vAlign w:val="center"/>
          </w:tcPr>
          <w:p w:rsidR="00AF54C8" w:rsidRPr="00AF54C8" w:rsidRDefault="00AF54C8" w:rsidP="00AF54C8">
            <w:pPr>
              <w:jc w:val="center"/>
              <w:rPr>
                <w:rFonts w:ascii="Calibri" w:hAnsi="Calibri"/>
                <w:b/>
                <w:color w:val="000000"/>
                <w:sz w:val="18"/>
                <w:szCs w:val="18"/>
                <w:lang w:eastAsia="es-ES"/>
              </w:rPr>
            </w:pPr>
          </w:p>
        </w:tc>
      </w:tr>
    </w:tbl>
    <w:p w:rsidR="000E1C0A" w:rsidRDefault="000E1C0A" w:rsidP="00FA78A9">
      <w:pPr>
        <w:jc w:val="center"/>
        <w:rPr>
          <w:rFonts w:asciiTheme="minorHAnsi" w:hAnsiTheme="minorHAnsi" w:cstheme="minorHAnsi"/>
          <w:b/>
          <w:sz w:val="22"/>
          <w:szCs w:val="22"/>
          <w:lang w:val="es-BO"/>
        </w:rPr>
      </w:pPr>
    </w:p>
    <w:p w:rsidR="000E1C0A" w:rsidRPr="006F470A" w:rsidRDefault="000E1C0A"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0E1C0A" w:rsidRDefault="000E1C0A" w:rsidP="000E1C0A">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F54C8" w:rsidRDefault="00AF54C8" w:rsidP="0013510E">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706"/>
        <w:gridCol w:w="1404"/>
      </w:tblGrid>
      <w:tr w:rsidR="000221D3" w:rsidRPr="006F470A" w:rsidTr="00AF54C8">
        <w:trPr>
          <w:trHeight w:val="226"/>
          <w:tblHeader/>
          <w:jc w:val="center"/>
        </w:trPr>
        <w:tc>
          <w:tcPr>
            <w:tcW w:w="488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8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F54C8">
        <w:trPr>
          <w:cantSplit/>
          <w:trHeight w:val="681"/>
          <w:jc w:val="center"/>
        </w:trPr>
        <w:tc>
          <w:tcPr>
            <w:tcW w:w="488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8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6E0EE5">
        <w:trPr>
          <w:trHeight w:val="3021"/>
          <w:jc w:val="center"/>
        </w:trPr>
        <w:tc>
          <w:tcPr>
            <w:tcW w:w="4881" w:type="dxa"/>
            <w:vAlign w:val="center"/>
          </w:tcPr>
          <w:tbl>
            <w:tblPr>
              <w:tblpPr w:leftFromText="141" w:rightFromText="141" w:vertAnchor="text" w:horzAnchor="margin" w:tblpY="57"/>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2"/>
            </w:tblGrid>
            <w:tr w:rsidR="00AF54C8" w:rsidRPr="00AF54C8" w:rsidTr="006E0EE5">
              <w:trPr>
                <w:trHeight w:val="479"/>
              </w:trPr>
              <w:tc>
                <w:tcPr>
                  <w:tcW w:w="8642" w:type="dxa"/>
                  <w:shd w:val="clear" w:color="auto" w:fill="B8CCE4"/>
                  <w:vAlign w:val="center"/>
                </w:tcPr>
                <w:p w:rsidR="00AF54C8" w:rsidRPr="00AF54C8" w:rsidRDefault="00AF54C8" w:rsidP="00AF54C8">
                  <w:pPr>
                    <w:autoSpaceDE w:val="0"/>
                    <w:autoSpaceDN w:val="0"/>
                    <w:adjustRightInd w:val="0"/>
                    <w:rPr>
                      <w:rFonts w:ascii="Verdana" w:hAnsi="Verdana" w:cs="Calibri"/>
                      <w:b/>
                      <w:bCs/>
                      <w:sz w:val="16"/>
                      <w:szCs w:val="16"/>
                      <w:lang w:eastAsia="es-BO"/>
                    </w:rPr>
                  </w:pPr>
                  <w:r w:rsidRPr="00AF54C8">
                    <w:rPr>
                      <w:rFonts w:ascii="Verdana" w:hAnsi="Verdana" w:cs="Calibri"/>
                      <w:b/>
                      <w:bCs/>
                      <w:sz w:val="16"/>
                      <w:szCs w:val="16"/>
                      <w:lang w:eastAsia="es-ES"/>
                    </w:rPr>
                    <w:t xml:space="preserve">CARACTERÍSTICAS TÉCNICAS DEL BIEN </w:t>
                  </w:r>
                </w:p>
              </w:tc>
            </w:tr>
            <w:tr w:rsidR="00AF54C8" w:rsidRPr="00AF54C8" w:rsidTr="006E0EE5">
              <w:trPr>
                <w:trHeight w:val="3336"/>
              </w:trPr>
              <w:tc>
                <w:tcPr>
                  <w:tcW w:w="8642" w:type="dxa"/>
                  <w:shd w:val="clear" w:color="auto" w:fill="auto"/>
                  <w:vAlign w:val="bottom"/>
                </w:tcPr>
                <w:p w:rsidR="00AF54C8" w:rsidRPr="00AF54C8" w:rsidRDefault="006E0EE5" w:rsidP="00AF54C8">
                  <w:pPr>
                    <w:autoSpaceDE w:val="0"/>
                    <w:autoSpaceDN w:val="0"/>
                    <w:adjustRightInd w:val="0"/>
                    <w:contextualSpacing/>
                    <w:jc w:val="both"/>
                    <w:rPr>
                      <w:rFonts w:ascii="Verdana" w:hAnsi="Verdana" w:cs="Calibri"/>
                      <w:sz w:val="16"/>
                      <w:szCs w:val="16"/>
                      <w:lang w:eastAsia="es-BO"/>
                    </w:rPr>
                  </w:pPr>
                  <w:r w:rsidRPr="006E0EE5">
                    <w:rPr>
                      <w:rFonts w:ascii="Verdana" w:hAnsi="Verdana" w:cs="Calibri"/>
                      <w:b/>
                      <w:bCs/>
                      <w:sz w:val="16"/>
                      <w:szCs w:val="16"/>
                      <w:lang w:eastAsia="es-BO"/>
                    </w:rPr>
                    <w:t>ITEM N°1. BOMBA HIDRAULICA MANUAL</w:t>
                  </w:r>
                </w:p>
                <w:p w:rsidR="00AF54C8" w:rsidRPr="00AF54C8" w:rsidRDefault="00AF54C8" w:rsidP="006E0EE5">
                  <w:pPr>
                    <w:ind w:left="1440"/>
                    <w:rPr>
                      <w:sz w:val="16"/>
                      <w:szCs w:val="16"/>
                      <w:lang w:eastAsia="es-ES"/>
                    </w:rPr>
                  </w:pPr>
                </w:p>
                <w:p w:rsidR="00AF54C8" w:rsidRPr="00AF54C8" w:rsidRDefault="00AF54C8" w:rsidP="00DC01FF">
                  <w:pPr>
                    <w:numPr>
                      <w:ilvl w:val="0"/>
                      <w:numId w:val="37"/>
                    </w:numPr>
                    <w:ind w:left="1440"/>
                    <w:rPr>
                      <w:sz w:val="16"/>
                      <w:szCs w:val="16"/>
                      <w:lang w:eastAsia="es-ES"/>
                    </w:rPr>
                  </w:pPr>
                  <w:r w:rsidRPr="00AF54C8">
                    <w:rPr>
                      <w:sz w:val="16"/>
                      <w:szCs w:val="16"/>
                      <w:lang w:eastAsia="es-ES"/>
                    </w:rPr>
                    <w:t>Marca: BEAMEX, LR CALL, General Electric o su Equivalente</w:t>
                  </w:r>
                </w:p>
                <w:p w:rsidR="00AF54C8" w:rsidRPr="00AF54C8" w:rsidRDefault="00AF54C8" w:rsidP="00DC01FF">
                  <w:pPr>
                    <w:numPr>
                      <w:ilvl w:val="0"/>
                      <w:numId w:val="37"/>
                    </w:numPr>
                    <w:ind w:left="1440"/>
                    <w:rPr>
                      <w:sz w:val="16"/>
                      <w:szCs w:val="16"/>
                      <w:lang w:eastAsia="es-ES"/>
                    </w:rPr>
                  </w:pPr>
                  <w:r w:rsidRPr="00AF54C8">
                    <w:rPr>
                      <w:sz w:val="16"/>
                      <w:szCs w:val="16"/>
                      <w:lang w:eastAsia="es-ES"/>
                    </w:rPr>
                    <w:t>Modelo: A especificar.</w:t>
                  </w:r>
                </w:p>
                <w:p w:rsidR="00AF54C8" w:rsidRPr="00AF54C8" w:rsidRDefault="00AF54C8" w:rsidP="00DC01FF">
                  <w:pPr>
                    <w:numPr>
                      <w:ilvl w:val="0"/>
                      <w:numId w:val="37"/>
                    </w:numPr>
                    <w:ind w:left="1440"/>
                    <w:rPr>
                      <w:sz w:val="16"/>
                      <w:szCs w:val="16"/>
                      <w:lang w:eastAsia="es-ES"/>
                    </w:rPr>
                  </w:pPr>
                  <w:r w:rsidRPr="00AF54C8">
                    <w:rPr>
                      <w:sz w:val="16"/>
                      <w:szCs w:val="16"/>
                      <w:lang w:eastAsia="es-ES"/>
                    </w:rPr>
                    <w:t>Cantidad requerida: 1 Pieza.</w:t>
                  </w:r>
                </w:p>
                <w:p w:rsidR="00AF54C8" w:rsidRPr="00AF54C8" w:rsidRDefault="00AF54C8" w:rsidP="00DC01FF">
                  <w:pPr>
                    <w:numPr>
                      <w:ilvl w:val="0"/>
                      <w:numId w:val="37"/>
                    </w:numPr>
                    <w:ind w:left="1440"/>
                    <w:rPr>
                      <w:sz w:val="16"/>
                      <w:szCs w:val="16"/>
                      <w:lang w:eastAsia="es-ES"/>
                    </w:rPr>
                  </w:pPr>
                  <w:r w:rsidRPr="00AF54C8">
                    <w:rPr>
                      <w:sz w:val="16"/>
                      <w:szCs w:val="16"/>
                      <w:lang w:eastAsia="es-ES"/>
                    </w:rPr>
                    <w:t>Capacidad: Generar presión hasta 10000 Psi (700 Bar).</w:t>
                  </w:r>
                </w:p>
                <w:p w:rsidR="00AF54C8" w:rsidRPr="00AF54C8" w:rsidRDefault="00AF54C8" w:rsidP="00DC01FF">
                  <w:pPr>
                    <w:numPr>
                      <w:ilvl w:val="0"/>
                      <w:numId w:val="37"/>
                    </w:numPr>
                    <w:ind w:left="1440"/>
                    <w:rPr>
                      <w:sz w:val="16"/>
                      <w:szCs w:val="16"/>
                      <w:lang w:eastAsia="es-ES"/>
                    </w:rPr>
                  </w:pPr>
                  <w:r w:rsidRPr="00AF54C8">
                    <w:rPr>
                      <w:sz w:val="16"/>
                      <w:szCs w:val="16"/>
                      <w:lang w:eastAsia="es-ES"/>
                    </w:rPr>
                    <w:t>Puerto de conexión al módulo patrón: de ¼ pulgada BSP Hembra</w:t>
                  </w:r>
                </w:p>
                <w:p w:rsidR="00AF54C8" w:rsidRPr="00AF54C8" w:rsidRDefault="00AF54C8" w:rsidP="00DC01FF">
                  <w:pPr>
                    <w:numPr>
                      <w:ilvl w:val="0"/>
                      <w:numId w:val="37"/>
                    </w:numPr>
                    <w:ind w:left="1440"/>
                    <w:rPr>
                      <w:sz w:val="16"/>
                      <w:szCs w:val="16"/>
                      <w:lang w:eastAsia="es-ES"/>
                    </w:rPr>
                  </w:pPr>
                  <w:r w:rsidRPr="00AF54C8">
                    <w:rPr>
                      <w:sz w:val="16"/>
                      <w:szCs w:val="16"/>
                      <w:lang w:eastAsia="es-ES"/>
                    </w:rPr>
                    <w:t>Puerto de conexión al instrumento bajo prueba: de ¼ pulgada BSP Hembra.</w:t>
                  </w:r>
                </w:p>
                <w:p w:rsidR="00AF54C8" w:rsidRPr="00AF54C8" w:rsidRDefault="00AF54C8" w:rsidP="00DC01FF">
                  <w:pPr>
                    <w:numPr>
                      <w:ilvl w:val="0"/>
                      <w:numId w:val="37"/>
                    </w:numPr>
                    <w:ind w:left="1440"/>
                    <w:rPr>
                      <w:sz w:val="16"/>
                      <w:szCs w:val="16"/>
                      <w:lang w:eastAsia="es-ES"/>
                    </w:rPr>
                  </w:pPr>
                  <w:r w:rsidRPr="00AF54C8">
                    <w:rPr>
                      <w:sz w:val="16"/>
                      <w:szCs w:val="16"/>
                      <w:lang w:eastAsia="es-ES"/>
                    </w:rPr>
                    <w:t>Deposito del líquido: de vidrio</w:t>
                  </w:r>
                </w:p>
                <w:p w:rsidR="00AF54C8" w:rsidRPr="00AF54C8" w:rsidRDefault="00AF54C8" w:rsidP="00DC01FF">
                  <w:pPr>
                    <w:numPr>
                      <w:ilvl w:val="0"/>
                      <w:numId w:val="37"/>
                    </w:numPr>
                    <w:ind w:left="1440"/>
                    <w:rPr>
                      <w:sz w:val="16"/>
                      <w:szCs w:val="16"/>
                      <w:lang w:eastAsia="es-ES"/>
                    </w:rPr>
                  </w:pPr>
                  <w:r w:rsidRPr="00AF54C8">
                    <w:rPr>
                      <w:sz w:val="16"/>
                      <w:szCs w:val="16"/>
                      <w:lang w:eastAsia="es-ES"/>
                    </w:rPr>
                    <w:t xml:space="preserve">Debe contar con los siguientes: </w:t>
                  </w:r>
                </w:p>
                <w:p w:rsidR="00AF54C8" w:rsidRPr="00AF54C8" w:rsidRDefault="00AF54C8" w:rsidP="00DC01FF">
                  <w:pPr>
                    <w:numPr>
                      <w:ilvl w:val="0"/>
                      <w:numId w:val="37"/>
                    </w:numPr>
                    <w:ind w:left="1440"/>
                    <w:rPr>
                      <w:sz w:val="16"/>
                      <w:szCs w:val="16"/>
                      <w:lang w:eastAsia="es-ES"/>
                    </w:rPr>
                  </w:pPr>
                  <w:r w:rsidRPr="00AF54C8">
                    <w:rPr>
                      <w:sz w:val="16"/>
                      <w:szCs w:val="16"/>
                      <w:lang w:eastAsia="es-ES"/>
                    </w:rPr>
                    <w:t>2 (dos) adaptadores 1/4 pulgada BSP Macho a 1/4 pulgada NPT Hembra.</w:t>
                  </w:r>
                </w:p>
                <w:p w:rsidR="00AF54C8" w:rsidRPr="00AF54C8" w:rsidRDefault="00AF54C8" w:rsidP="00DC01FF">
                  <w:pPr>
                    <w:numPr>
                      <w:ilvl w:val="0"/>
                      <w:numId w:val="37"/>
                    </w:numPr>
                    <w:ind w:left="1440"/>
                    <w:rPr>
                      <w:sz w:val="16"/>
                      <w:szCs w:val="16"/>
                      <w:lang w:eastAsia="es-ES"/>
                    </w:rPr>
                  </w:pPr>
                  <w:r w:rsidRPr="00AF54C8">
                    <w:rPr>
                      <w:sz w:val="16"/>
                      <w:szCs w:val="16"/>
                      <w:lang w:eastAsia="es-ES"/>
                    </w:rPr>
                    <w:t>Manguera flexible de alta presión 1m.</w:t>
                  </w:r>
                </w:p>
                <w:p w:rsidR="00AF54C8" w:rsidRPr="00AF54C8" w:rsidRDefault="00AF54C8" w:rsidP="00DC01FF">
                  <w:pPr>
                    <w:numPr>
                      <w:ilvl w:val="0"/>
                      <w:numId w:val="37"/>
                    </w:numPr>
                    <w:ind w:left="1440"/>
                    <w:rPr>
                      <w:sz w:val="16"/>
                      <w:szCs w:val="16"/>
                      <w:lang w:eastAsia="es-ES"/>
                    </w:rPr>
                  </w:pPr>
                  <w:r w:rsidRPr="00AF54C8">
                    <w:rPr>
                      <w:sz w:val="16"/>
                      <w:szCs w:val="16"/>
                      <w:lang w:eastAsia="es-ES"/>
                    </w:rPr>
                    <w:t>Válvula de ajuste fino.</w:t>
                  </w:r>
                </w:p>
                <w:p w:rsidR="00AF54C8" w:rsidRPr="00AF54C8" w:rsidRDefault="00AF54C8" w:rsidP="00DC01FF">
                  <w:pPr>
                    <w:numPr>
                      <w:ilvl w:val="0"/>
                      <w:numId w:val="37"/>
                    </w:numPr>
                    <w:ind w:left="1440"/>
                    <w:rPr>
                      <w:sz w:val="16"/>
                      <w:szCs w:val="16"/>
                      <w:lang w:eastAsia="es-ES"/>
                    </w:rPr>
                  </w:pPr>
                  <w:r w:rsidRPr="00AF54C8">
                    <w:rPr>
                      <w:sz w:val="16"/>
                      <w:szCs w:val="16"/>
                      <w:lang w:eastAsia="es-ES"/>
                    </w:rPr>
                    <w:t>Válvula de alivio.</w:t>
                  </w:r>
                </w:p>
                <w:p w:rsidR="00AF54C8" w:rsidRPr="00AF54C8" w:rsidRDefault="00AF54C8" w:rsidP="00DC01FF">
                  <w:pPr>
                    <w:numPr>
                      <w:ilvl w:val="0"/>
                      <w:numId w:val="37"/>
                    </w:numPr>
                    <w:ind w:left="1440"/>
                    <w:rPr>
                      <w:sz w:val="16"/>
                      <w:szCs w:val="16"/>
                      <w:lang w:eastAsia="es-ES"/>
                    </w:rPr>
                  </w:pPr>
                  <w:r w:rsidRPr="00AF54C8">
                    <w:rPr>
                      <w:sz w:val="16"/>
                      <w:szCs w:val="16"/>
                      <w:lang w:eastAsia="es-ES"/>
                    </w:rPr>
                    <w:t>1 (Un) Kit Completo para mantenimiento/reparación de la Bomba.</w:t>
                  </w:r>
                </w:p>
                <w:p w:rsidR="00AF54C8" w:rsidRPr="00AF54C8" w:rsidRDefault="00AF54C8" w:rsidP="00DC01FF">
                  <w:pPr>
                    <w:numPr>
                      <w:ilvl w:val="0"/>
                      <w:numId w:val="37"/>
                    </w:numPr>
                    <w:ind w:left="1440"/>
                    <w:rPr>
                      <w:sz w:val="16"/>
                      <w:szCs w:val="16"/>
                      <w:lang w:eastAsia="es-ES"/>
                    </w:rPr>
                  </w:pPr>
                  <w:r w:rsidRPr="00AF54C8">
                    <w:rPr>
                      <w:sz w:val="16"/>
                      <w:szCs w:val="16"/>
                      <w:lang w:eastAsia="es-ES"/>
                    </w:rPr>
                    <w:t>Estuche de Transporte.</w:t>
                  </w:r>
                </w:p>
                <w:p w:rsidR="00AF54C8" w:rsidRPr="00AF54C8" w:rsidRDefault="00AF54C8" w:rsidP="00AF54C8">
                  <w:pPr>
                    <w:autoSpaceDE w:val="0"/>
                    <w:autoSpaceDN w:val="0"/>
                    <w:adjustRightInd w:val="0"/>
                    <w:contextualSpacing/>
                    <w:jc w:val="both"/>
                    <w:rPr>
                      <w:rFonts w:ascii="Verdana" w:hAnsi="Verdana" w:cs="Calibri"/>
                      <w:sz w:val="16"/>
                      <w:szCs w:val="16"/>
                      <w:lang w:eastAsia="es-BO"/>
                    </w:rPr>
                  </w:pPr>
                </w:p>
              </w:tc>
            </w:tr>
            <w:tr w:rsidR="00AF54C8" w:rsidRPr="00AF54C8" w:rsidTr="006E0EE5">
              <w:trPr>
                <w:trHeight w:val="416"/>
              </w:trPr>
              <w:tc>
                <w:tcPr>
                  <w:tcW w:w="8642" w:type="dxa"/>
                  <w:shd w:val="clear" w:color="auto" w:fill="auto"/>
                  <w:vAlign w:val="center"/>
                </w:tcPr>
                <w:tbl>
                  <w:tblPr>
                    <w:tblpPr w:leftFromText="141" w:rightFromText="141" w:vertAnchor="text" w:tblpY="1"/>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2"/>
                  </w:tblGrid>
                  <w:tr w:rsidR="00AF54C8" w:rsidRPr="00AF54C8" w:rsidTr="006E0EE5">
                    <w:trPr>
                      <w:trHeight w:val="475"/>
                    </w:trPr>
                    <w:tc>
                      <w:tcPr>
                        <w:tcW w:w="9432" w:type="dxa"/>
                        <w:shd w:val="clear" w:color="auto" w:fill="auto"/>
                        <w:vAlign w:val="center"/>
                      </w:tcPr>
                      <w:p w:rsidR="00AF54C8" w:rsidRPr="00AF54C8" w:rsidRDefault="006E0EE5" w:rsidP="00AF54C8">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N°2.  MODULO PATRON DE PRESION ESTATICA</w:t>
                        </w:r>
                      </w:p>
                    </w:tc>
                  </w:tr>
                  <w:tr w:rsidR="00AF54C8" w:rsidRPr="00AF54C8" w:rsidTr="006D3091">
                    <w:trPr>
                      <w:trHeight w:val="448"/>
                    </w:trPr>
                    <w:tc>
                      <w:tcPr>
                        <w:tcW w:w="9432" w:type="dxa"/>
                        <w:shd w:val="clear" w:color="auto" w:fill="auto"/>
                        <w:vAlign w:val="bottom"/>
                      </w:tcPr>
                      <w:p w:rsidR="00AF54C8" w:rsidRPr="00AF54C8" w:rsidRDefault="00AF54C8" w:rsidP="00DC01FF">
                        <w:pPr>
                          <w:numPr>
                            <w:ilvl w:val="0"/>
                            <w:numId w:val="37"/>
                          </w:numPr>
                          <w:ind w:left="1440"/>
                          <w:rPr>
                            <w:sz w:val="16"/>
                            <w:szCs w:val="16"/>
                            <w:lang w:eastAsia="es-ES"/>
                          </w:rPr>
                        </w:pPr>
                        <w:r w:rsidRPr="00AF54C8">
                          <w:rPr>
                            <w:sz w:val="16"/>
                            <w:szCs w:val="16"/>
                            <w:lang w:eastAsia="es-ES"/>
                          </w:rPr>
                          <w:t>Marca: A especificar.</w:t>
                        </w:r>
                      </w:p>
                      <w:p w:rsidR="00AF54C8" w:rsidRPr="00AF54C8" w:rsidRDefault="00AF54C8" w:rsidP="00DC01FF">
                        <w:pPr>
                          <w:numPr>
                            <w:ilvl w:val="0"/>
                            <w:numId w:val="37"/>
                          </w:numPr>
                          <w:ind w:left="1440"/>
                          <w:rPr>
                            <w:sz w:val="16"/>
                            <w:szCs w:val="16"/>
                            <w:lang w:eastAsia="es-ES"/>
                          </w:rPr>
                        </w:pPr>
                        <w:r w:rsidRPr="00AF54C8">
                          <w:rPr>
                            <w:sz w:val="16"/>
                            <w:szCs w:val="16"/>
                            <w:lang w:eastAsia="es-ES"/>
                          </w:rPr>
                          <w:t>Modelo: A especificar.</w:t>
                        </w:r>
                      </w:p>
                      <w:p w:rsidR="00AF54C8" w:rsidRPr="00AF54C8" w:rsidRDefault="00AF54C8" w:rsidP="00DC01FF">
                        <w:pPr>
                          <w:numPr>
                            <w:ilvl w:val="0"/>
                            <w:numId w:val="37"/>
                          </w:numPr>
                          <w:ind w:left="1440"/>
                          <w:rPr>
                            <w:sz w:val="16"/>
                            <w:szCs w:val="16"/>
                            <w:lang w:eastAsia="es-ES"/>
                          </w:rPr>
                        </w:pPr>
                        <w:r w:rsidRPr="00AF54C8">
                          <w:rPr>
                            <w:sz w:val="16"/>
                            <w:szCs w:val="16"/>
                            <w:lang w:eastAsia="es-ES"/>
                          </w:rPr>
                          <w:t>Cantidad: 1 Pieza.</w:t>
                        </w:r>
                      </w:p>
                      <w:p w:rsidR="00AF54C8" w:rsidRPr="00AF54C8" w:rsidRDefault="00AF54C8" w:rsidP="00DC01FF">
                        <w:pPr>
                          <w:numPr>
                            <w:ilvl w:val="0"/>
                            <w:numId w:val="37"/>
                          </w:numPr>
                          <w:ind w:left="1440"/>
                          <w:rPr>
                            <w:sz w:val="16"/>
                            <w:szCs w:val="16"/>
                            <w:lang w:eastAsia="es-ES"/>
                          </w:rPr>
                        </w:pPr>
                        <w:r w:rsidRPr="00AF54C8">
                          <w:rPr>
                            <w:sz w:val="16"/>
                            <w:szCs w:val="16"/>
                            <w:lang w:eastAsia="es-ES"/>
                          </w:rPr>
                          <w:t>Rango: de 0 a 5000 Psi.</w:t>
                        </w:r>
                      </w:p>
                      <w:p w:rsidR="00AF54C8" w:rsidRPr="00AF54C8" w:rsidRDefault="00AF54C8" w:rsidP="00DC01FF">
                        <w:pPr>
                          <w:numPr>
                            <w:ilvl w:val="0"/>
                            <w:numId w:val="37"/>
                          </w:numPr>
                          <w:ind w:left="1440"/>
                          <w:rPr>
                            <w:sz w:val="16"/>
                            <w:szCs w:val="16"/>
                            <w:lang w:eastAsia="es-ES"/>
                          </w:rPr>
                        </w:pPr>
                        <w:r w:rsidRPr="00AF54C8">
                          <w:rPr>
                            <w:sz w:val="16"/>
                            <w:szCs w:val="16"/>
                            <w:lang w:eastAsia="es-ES"/>
                          </w:rPr>
                          <w:t>Conexión a la Bomba hidráulica, NPT Macho cónico.</w:t>
                        </w:r>
                      </w:p>
                      <w:p w:rsidR="00AF54C8" w:rsidRPr="00AF54C8" w:rsidRDefault="00AF54C8" w:rsidP="00DC01FF">
                        <w:pPr>
                          <w:numPr>
                            <w:ilvl w:val="0"/>
                            <w:numId w:val="37"/>
                          </w:numPr>
                          <w:ind w:left="1440"/>
                          <w:rPr>
                            <w:sz w:val="16"/>
                            <w:szCs w:val="16"/>
                            <w:lang w:eastAsia="es-ES"/>
                          </w:rPr>
                        </w:pPr>
                        <w:r w:rsidRPr="00AF54C8">
                          <w:rPr>
                            <w:sz w:val="16"/>
                            <w:szCs w:val="16"/>
                            <w:lang w:eastAsia="es-ES"/>
                          </w:rPr>
                          <w:t xml:space="preserve">Compatible con </w:t>
                        </w:r>
                        <w:proofErr w:type="spellStart"/>
                        <w:r w:rsidRPr="00AF54C8">
                          <w:rPr>
                            <w:sz w:val="16"/>
                            <w:szCs w:val="16"/>
                            <w:lang w:eastAsia="es-ES"/>
                          </w:rPr>
                          <w:t>fluke</w:t>
                        </w:r>
                        <w:proofErr w:type="spellEnd"/>
                        <w:r w:rsidRPr="00AF54C8">
                          <w:rPr>
                            <w:sz w:val="16"/>
                            <w:szCs w:val="16"/>
                            <w:lang w:eastAsia="es-ES"/>
                          </w:rPr>
                          <w:t xml:space="preserve"> 754.</w:t>
                        </w:r>
                      </w:p>
                      <w:p w:rsidR="00AF54C8" w:rsidRPr="00AF54C8" w:rsidRDefault="00AF54C8" w:rsidP="00AF54C8">
                        <w:pPr>
                          <w:autoSpaceDE w:val="0"/>
                          <w:autoSpaceDN w:val="0"/>
                          <w:adjustRightInd w:val="0"/>
                          <w:contextualSpacing/>
                          <w:jc w:val="both"/>
                          <w:rPr>
                            <w:rFonts w:ascii="Verdana" w:hAnsi="Verdana" w:cs="Calibri"/>
                            <w:sz w:val="16"/>
                            <w:szCs w:val="16"/>
                            <w:lang w:eastAsia="es-BO"/>
                          </w:rPr>
                        </w:pPr>
                      </w:p>
                    </w:tc>
                  </w:tr>
                </w:tbl>
                <w:p w:rsidR="00AF54C8" w:rsidRPr="00AF54C8" w:rsidRDefault="00AF54C8" w:rsidP="00AF54C8">
                  <w:pPr>
                    <w:autoSpaceDE w:val="0"/>
                    <w:autoSpaceDN w:val="0"/>
                    <w:adjustRightInd w:val="0"/>
                    <w:jc w:val="both"/>
                    <w:rPr>
                      <w:rFonts w:ascii="Verdana" w:hAnsi="Verdana" w:cs="Calibri"/>
                      <w:sz w:val="16"/>
                      <w:szCs w:val="16"/>
                      <w:lang w:eastAsia="es-ES"/>
                    </w:rPr>
                  </w:pPr>
                </w:p>
              </w:tc>
            </w:tr>
          </w:tbl>
          <w:p w:rsidR="00AF54C8" w:rsidRPr="00AF54C8" w:rsidRDefault="00AF54C8" w:rsidP="00AF54C8">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F54C8" w:rsidRPr="00AF54C8" w:rsidTr="006D3091">
              <w:trPr>
                <w:trHeight w:val="1196"/>
              </w:trPr>
              <w:tc>
                <w:tcPr>
                  <w:tcW w:w="9640" w:type="dxa"/>
                  <w:shd w:val="clear" w:color="auto" w:fill="auto"/>
                  <w:vAlign w:val="center"/>
                </w:tcPr>
                <w:tbl>
                  <w:tblPr>
                    <w:tblpPr w:leftFromText="141" w:rightFromText="141"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88"/>
                  </w:tblGrid>
                  <w:tr w:rsidR="00AF54C8" w:rsidRPr="00AF54C8" w:rsidTr="006E0EE5">
                    <w:trPr>
                      <w:trHeight w:val="480"/>
                    </w:trPr>
                    <w:tc>
                      <w:tcPr>
                        <w:tcW w:w="9488" w:type="dxa"/>
                        <w:shd w:val="clear" w:color="auto" w:fill="auto"/>
                        <w:vAlign w:val="center"/>
                      </w:tcPr>
                      <w:p w:rsidR="00AF54C8" w:rsidRPr="00AF54C8" w:rsidRDefault="006E0EE5" w:rsidP="00AF54C8">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 3.</w:t>
                        </w:r>
                        <w:r w:rsidRPr="006E0EE5">
                          <w:rPr>
                            <w:rFonts w:ascii="Verdana" w:hAnsi="Verdana" w:cs="Calibri"/>
                            <w:b/>
                            <w:bCs/>
                            <w:sz w:val="16"/>
                            <w:szCs w:val="16"/>
                            <w:lang w:eastAsia="es-ES"/>
                          </w:rPr>
                          <w:tab/>
                          <w:t>BULONES PARA BRIDA DE 3 PULGADAS.</w:t>
                        </w:r>
                      </w:p>
                    </w:tc>
                  </w:tr>
                  <w:tr w:rsidR="00AF54C8" w:rsidRPr="00AF54C8" w:rsidTr="006E0EE5">
                    <w:trPr>
                      <w:trHeight w:val="923"/>
                    </w:trPr>
                    <w:tc>
                      <w:tcPr>
                        <w:tcW w:w="9488" w:type="dxa"/>
                        <w:shd w:val="clear" w:color="auto" w:fill="auto"/>
                        <w:vAlign w:val="bottom"/>
                      </w:tcPr>
                      <w:p w:rsidR="00AF54C8" w:rsidRPr="00AF54C8" w:rsidRDefault="00AF54C8" w:rsidP="00DC01FF">
                        <w:pPr>
                          <w:numPr>
                            <w:ilvl w:val="0"/>
                            <w:numId w:val="38"/>
                          </w:numPr>
                          <w:rPr>
                            <w:sz w:val="16"/>
                            <w:szCs w:val="16"/>
                            <w:lang w:eastAsia="es-ES"/>
                          </w:rPr>
                        </w:pPr>
                        <w:r w:rsidRPr="00AF54C8">
                          <w:rPr>
                            <w:sz w:val="16"/>
                            <w:szCs w:val="16"/>
                            <w:lang w:eastAsia="es-ES"/>
                          </w:rPr>
                          <w:t>Bulones para Brida ANSI 300 RF.</w:t>
                        </w:r>
                      </w:p>
                      <w:p w:rsidR="00AF54C8" w:rsidRPr="00AF54C8" w:rsidRDefault="00AF54C8" w:rsidP="00DC01FF">
                        <w:pPr>
                          <w:numPr>
                            <w:ilvl w:val="0"/>
                            <w:numId w:val="38"/>
                          </w:numPr>
                          <w:rPr>
                            <w:sz w:val="16"/>
                            <w:szCs w:val="16"/>
                            <w:lang w:eastAsia="es-ES"/>
                          </w:rPr>
                        </w:pPr>
                        <w:r w:rsidRPr="00AF54C8">
                          <w:rPr>
                            <w:sz w:val="16"/>
                            <w:szCs w:val="16"/>
                            <w:lang w:eastAsia="es-ES"/>
                          </w:rPr>
                          <w:t>Cantidad: 32 piezas.</w:t>
                        </w:r>
                      </w:p>
                      <w:p w:rsidR="00AF54C8" w:rsidRPr="00AF54C8" w:rsidRDefault="00AF54C8" w:rsidP="00DC01FF">
                        <w:pPr>
                          <w:numPr>
                            <w:ilvl w:val="0"/>
                            <w:numId w:val="38"/>
                          </w:numPr>
                          <w:rPr>
                            <w:sz w:val="16"/>
                            <w:szCs w:val="16"/>
                            <w:lang w:eastAsia="es-ES"/>
                          </w:rPr>
                        </w:pPr>
                        <w:r w:rsidRPr="00AF54C8">
                          <w:rPr>
                            <w:sz w:val="16"/>
                            <w:szCs w:val="16"/>
                            <w:lang w:eastAsia="es-ES"/>
                          </w:rPr>
                          <w:t>Deberá Incluir 64 tuercas.</w:t>
                        </w:r>
                      </w:p>
                      <w:p w:rsidR="00AF54C8" w:rsidRPr="00AF54C8" w:rsidRDefault="00AF54C8" w:rsidP="00AF54C8">
                        <w:pPr>
                          <w:autoSpaceDE w:val="0"/>
                          <w:autoSpaceDN w:val="0"/>
                          <w:adjustRightInd w:val="0"/>
                          <w:contextualSpacing/>
                          <w:jc w:val="both"/>
                          <w:rPr>
                            <w:rFonts w:ascii="Verdana" w:hAnsi="Verdana" w:cs="Calibri"/>
                            <w:sz w:val="16"/>
                            <w:szCs w:val="16"/>
                            <w:lang w:eastAsia="es-BO"/>
                          </w:rPr>
                        </w:pPr>
                      </w:p>
                    </w:tc>
                  </w:tr>
                </w:tbl>
                <w:p w:rsidR="00AF54C8" w:rsidRPr="00AF54C8" w:rsidRDefault="00AF54C8" w:rsidP="00AF54C8">
                  <w:pPr>
                    <w:autoSpaceDE w:val="0"/>
                    <w:autoSpaceDN w:val="0"/>
                    <w:adjustRightInd w:val="0"/>
                    <w:jc w:val="both"/>
                    <w:rPr>
                      <w:rFonts w:ascii="Verdana" w:hAnsi="Verdana" w:cs="Calibri"/>
                      <w:sz w:val="16"/>
                      <w:szCs w:val="16"/>
                      <w:lang w:eastAsia="es-ES"/>
                    </w:rPr>
                  </w:pPr>
                </w:p>
              </w:tc>
            </w:tr>
            <w:tr w:rsidR="00AF54C8" w:rsidRPr="00AF54C8" w:rsidTr="006E0EE5">
              <w:trPr>
                <w:trHeight w:val="479"/>
              </w:trPr>
              <w:tc>
                <w:tcPr>
                  <w:tcW w:w="9640" w:type="dxa"/>
                  <w:shd w:val="clear" w:color="auto" w:fill="auto"/>
                  <w:vAlign w:val="center"/>
                </w:tcPr>
                <w:p w:rsidR="00AF54C8" w:rsidRPr="00AF54C8" w:rsidRDefault="006E0EE5" w:rsidP="00AF54C8">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 4.</w:t>
                  </w:r>
                  <w:r w:rsidRPr="006E0EE5">
                    <w:rPr>
                      <w:rFonts w:ascii="Verdana" w:hAnsi="Verdana" w:cs="Calibri"/>
                      <w:b/>
                      <w:bCs/>
                      <w:sz w:val="16"/>
                      <w:szCs w:val="16"/>
                      <w:lang w:eastAsia="es-ES"/>
                    </w:rPr>
                    <w:tab/>
                    <w:t>BULONES PARA BRIDA DE 4 PULGADAS</w:t>
                  </w:r>
                </w:p>
              </w:tc>
            </w:tr>
            <w:tr w:rsidR="00AF54C8" w:rsidRPr="00AF54C8" w:rsidTr="006E0EE5">
              <w:trPr>
                <w:trHeight w:val="777"/>
              </w:trPr>
              <w:tc>
                <w:tcPr>
                  <w:tcW w:w="9640" w:type="dxa"/>
                  <w:shd w:val="clear" w:color="auto" w:fill="auto"/>
                  <w:vAlign w:val="bottom"/>
                </w:tcPr>
                <w:p w:rsidR="00AF54C8" w:rsidRPr="00AF54C8" w:rsidRDefault="00AF54C8" w:rsidP="00DC01FF">
                  <w:pPr>
                    <w:numPr>
                      <w:ilvl w:val="0"/>
                      <w:numId w:val="39"/>
                    </w:numPr>
                    <w:rPr>
                      <w:sz w:val="16"/>
                      <w:szCs w:val="16"/>
                      <w:lang w:eastAsia="es-ES"/>
                    </w:rPr>
                  </w:pPr>
                  <w:r w:rsidRPr="00AF54C8">
                    <w:rPr>
                      <w:sz w:val="16"/>
                      <w:szCs w:val="16"/>
                      <w:lang w:eastAsia="es-ES"/>
                    </w:rPr>
                    <w:t>Bulones para Brida ANSI 600 RF</w:t>
                  </w:r>
                </w:p>
                <w:p w:rsidR="00AF54C8" w:rsidRPr="00AF54C8" w:rsidRDefault="00AF54C8" w:rsidP="00DC01FF">
                  <w:pPr>
                    <w:numPr>
                      <w:ilvl w:val="0"/>
                      <w:numId w:val="39"/>
                    </w:numPr>
                    <w:rPr>
                      <w:sz w:val="16"/>
                      <w:szCs w:val="16"/>
                      <w:lang w:eastAsia="es-ES"/>
                    </w:rPr>
                  </w:pPr>
                  <w:r w:rsidRPr="00AF54C8">
                    <w:rPr>
                      <w:sz w:val="16"/>
                      <w:szCs w:val="16"/>
                      <w:lang w:eastAsia="es-ES"/>
                    </w:rPr>
                    <w:t>Cantidad: 12 piezas.</w:t>
                  </w:r>
                </w:p>
                <w:p w:rsidR="00AF54C8" w:rsidRPr="00AF54C8" w:rsidRDefault="00AF54C8" w:rsidP="00DC01FF">
                  <w:pPr>
                    <w:numPr>
                      <w:ilvl w:val="0"/>
                      <w:numId w:val="39"/>
                    </w:numPr>
                    <w:rPr>
                      <w:sz w:val="16"/>
                      <w:szCs w:val="16"/>
                      <w:lang w:eastAsia="es-ES"/>
                    </w:rPr>
                  </w:pPr>
                  <w:r w:rsidRPr="00AF54C8">
                    <w:rPr>
                      <w:sz w:val="16"/>
                      <w:szCs w:val="16"/>
                      <w:lang w:eastAsia="es-ES"/>
                    </w:rPr>
                    <w:t>Deberá incluir 24 tuercas.</w:t>
                  </w:r>
                </w:p>
                <w:p w:rsidR="00AF54C8" w:rsidRPr="00AF54C8" w:rsidRDefault="00AF54C8" w:rsidP="00AF54C8">
                  <w:pPr>
                    <w:autoSpaceDE w:val="0"/>
                    <w:autoSpaceDN w:val="0"/>
                    <w:adjustRightInd w:val="0"/>
                    <w:contextualSpacing/>
                    <w:jc w:val="both"/>
                    <w:rPr>
                      <w:rFonts w:ascii="Verdana" w:hAnsi="Verdana" w:cs="Calibri"/>
                      <w:sz w:val="16"/>
                      <w:szCs w:val="16"/>
                      <w:lang w:eastAsia="es-BO"/>
                    </w:rPr>
                  </w:pPr>
                </w:p>
              </w:tc>
            </w:tr>
          </w:tbl>
          <w:p w:rsidR="00AF54C8" w:rsidRPr="00AF54C8" w:rsidRDefault="00AF54C8" w:rsidP="00AF54C8">
            <w:pPr>
              <w:rPr>
                <w:rFonts w:ascii="Verdana" w:hAnsi="Verdana" w:cs="Calibri"/>
                <w:b/>
                <w:sz w:val="18"/>
                <w:szCs w:val="18"/>
                <w:lang w:eastAsia="es-ES"/>
              </w:rPr>
            </w:pPr>
          </w:p>
          <w:tbl>
            <w:tblPr>
              <w:tblpPr w:leftFromText="141" w:rightFromText="141"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3"/>
            </w:tblGrid>
            <w:tr w:rsidR="00AF54C8" w:rsidRPr="00AF54C8" w:rsidTr="00774C10">
              <w:trPr>
                <w:trHeight w:val="479"/>
              </w:trPr>
              <w:tc>
                <w:tcPr>
                  <w:tcW w:w="9493" w:type="dxa"/>
                  <w:shd w:val="clear" w:color="auto" w:fill="auto"/>
                  <w:vAlign w:val="center"/>
                </w:tcPr>
                <w:p w:rsidR="00AF54C8" w:rsidRPr="00AF54C8" w:rsidRDefault="006E0EE5" w:rsidP="006E0EE5">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 5.</w:t>
                  </w:r>
                  <w:r w:rsidRPr="006E0EE5">
                    <w:rPr>
                      <w:rFonts w:ascii="Verdana" w:hAnsi="Verdana" w:cs="Calibri"/>
                      <w:b/>
                      <w:bCs/>
                      <w:sz w:val="16"/>
                      <w:szCs w:val="16"/>
                      <w:lang w:eastAsia="es-ES"/>
                    </w:rPr>
                    <w:tab/>
                    <w:t>EMPAQUETADURAS METALICAS DE 3 PULGADAS.</w:t>
                  </w:r>
                </w:p>
              </w:tc>
            </w:tr>
            <w:tr w:rsidR="00AF54C8" w:rsidRPr="00AF54C8" w:rsidTr="00774C10">
              <w:trPr>
                <w:trHeight w:val="452"/>
              </w:trPr>
              <w:tc>
                <w:tcPr>
                  <w:tcW w:w="9493" w:type="dxa"/>
                  <w:shd w:val="clear" w:color="auto" w:fill="auto"/>
                  <w:vAlign w:val="bottom"/>
                </w:tcPr>
                <w:p w:rsidR="00AF54C8" w:rsidRPr="00AF54C8" w:rsidRDefault="00AF54C8" w:rsidP="00DC01FF">
                  <w:pPr>
                    <w:numPr>
                      <w:ilvl w:val="0"/>
                      <w:numId w:val="40"/>
                    </w:numPr>
                    <w:rPr>
                      <w:sz w:val="16"/>
                      <w:szCs w:val="16"/>
                      <w:lang w:eastAsia="es-ES"/>
                    </w:rPr>
                  </w:pPr>
                  <w:r w:rsidRPr="00AF54C8">
                    <w:rPr>
                      <w:sz w:val="16"/>
                      <w:szCs w:val="16"/>
                      <w:lang w:eastAsia="es-ES"/>
                    </w:rPr>
                    <w:lastRenderedPageBreak/>
                    <w:t>Empaquetaduras para Brida ANSI 300 RF</w:t>
                  </w:r>
                </w:p>
                <w:p w:rsidR="00AF54C8" w:rsidRPr="00AF54C8" w:rsidRDefault="00AF54C8" w:rsidP="00DC01FF">
                  <w:pPr>
                    <w:numPr>
                      <w:ilvl w:val="0"/>
                      <w:numId w:val="40"/>
                    </w:numPr>
                    <w:rPr>
                      <w:sz w:val="16"/>
                      <w:szCs w:val="16"/>
                      <w:lang w:eastAsia="es-ES"/>
                    </w:rPr>
                  </w:pPr>
                  <w:r w:rsidRPr="00AF54C8">
                    <w:rPr>
                      <w:sz w:val="16"/>
                      <w:szCs w:val="16"/>
                      <w:lang w:eastAsia="es-ES"/>
                    </w:rPr>
                    <w:t>Cantidad: 12 unidades</w:t>
                  </w:r>
                </w:p>
                <w:p w:rsidR="00AF54C8" w:rsidRPr="00AF54C8" w:rsidRDefault="00AF54C8" w:rsidP="00DC01FF">
                  <w:pPr>
                    <w:numPr>
                      <w:ilvl w:val="0"/>
                      <w:numId w:val="40"/>
                    </w:numPr>
                    <w:rPr>
                      <w:sz w:val="16"/>
                      <w:szCs w:val="16"/>
                      <w:lang w:eastAsia="es-ES"/>
                    </w:rPr>
                  </w:pPr>
                  <w:r w:rsidRPr="00AF54C8">
                    <w:rPr>
                      <w:sz w:val="16"/>
                      <w:szCs w:val="16"/>
                      <w:lang w:eastAsia="es-ES"/>
                    </w:rPr>
                    <w:t>Con anillo interno metálico reforzado.</w:t>
                  </w:r>
                </w:p>
                <w:p w:rsidR="00AF54C8" w:rsidRPr="00AF54C8" w:rsidRDefault="00AF54C8" w:rsidP="00DC01FF">
                  <w:pPr>
                    <w:numPr>
                      <w:ilvl w:val="0"/>
                      <w:numId w:val="40"/>
                    </w:numPr>
                    <w:rPr>
                      <w:sz w:val="16"/>
                      <w:szCs w:val="16"/>
                      <w:lang w:eastAsia="es-ES"/>
                    </w:rPr>
                  </w:pPr>
                  <w:r w:rsidRPr="00AF54C8">
                    <w:rPr>
                      <w:sz w:val="16"/>
                      <w:szCs w:val="16"/>
                      <w:lang w:eastAsia="es-ES"/>
                    </w:rPr>
                    <w:t xml:space="preserve">Imagen de referencia. </w:t>
                  </w:r>
                </w:p>
                <w:p w:rsidR="00AF54C8" w:rsidRPr="00AF54C8" w:rsidRDefault="00AF54C8" w:rsidP="00DC01FF">
                  <w:pPr>
                    <w:numPr>
                      <w:ilvl w:val="0"/>
                      <w:numId w:val="40"/>
                    </w:numPr>
                    <w:rPr>
                      <w:sz w:val="16"/>
                      <w:szCs w:val="16"/>
                      <w:lang w:eastAsia="es-ES"/>
                    </w:rPr>
                  </w:pPr>
                  <w:r w:rsidRPr="00AF54C8">
                    <w:rPr>
                      <w:sz w:val="16"/>
                      <w:szCs w:val="16"/>
                      <w:lang w:eastAsia="es-ES"/>
                    </w:rPr>
                    <w:fldChar w:fldCharType="begin"/>
                  </w:r>
                  <w:r w:rsidRPr="00AF54C8">
                    <w:rPr>
                      <w:sz w:val="16"/>
                      <w:szCs w:val="16"/>
                      <w:lang w:eastAsia="es-ES"/>
                    </w:rPr>
                    <w:instrText xml:space="preserve"> INCLUDEPICTURE "https://www.garlock.com/sites/default/files/styles/product_gallery_image/public/images/products/ThermaPurSpiralWound_0.png?itok=3WwWBR1r" \* MERGEFORMATINET </w:instrText>
                  </w:r>
                  <w:r w:rsidRPr="00AF54C8">
                    <w:rPr>
                      <w:sz w:val="16"/>
                      <w:szCs w:val="16"/>
                      <w:lang w:eastAsia="es-ES"/>
                    </w:rPr>
                    <w:fldChar w:fldCharType="separate"/>
                  </w:r>
                  <w:r w:rsidRPr="00AF54C8">
                    <w:rPr>
                      <w:sz w:val="16"/>
                      <w:szCs w:val="16"/>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22" type="#_x0000_t75" alt="Imagen relacionada" style="width:191.05pt;height:143.05pt">
                        <v:imagedata r:id="rId17" r:href="rId18"/>
                      </v:shape>
                    </w:pict>
                  </w:r>
                  <w:r w:rsidRPr="00AF54C8">
                    <w:rPr>
                      <w:sz w:val="16"/>
                      <w:szCs w:val="16"/>
                      <w:lang w:eastAsia="es-ES"/>
                    </w:rPr>
                    <w:fldChar w:fldCharType="end"/>
                  </w:r>
                </w:p>
              </w:tc>
            </w:tr>
          </w:tbl>
          <w:p w:rsidR="00AF54C8" w:rsidRPr="00AF54C8" w:rsidRDefault="00AF54C8" w:rsidP="00AF54C8">
            <w:pPr>
              <w:rPr>
                <w:rFonts w:ascii="Verdana" w:hAnsi="Verdana" w:cs="Calibri"/>
                <w:b/>
                <w:sz w:val="18"/>
                <w:szCs w:val="18"/>
                <w:lang w:eastAsia="es-ES"/>
              </w:rPr>
            </w:pPr>
          </w:p>
          <w:tbl>
            <w:tblPr>
              <w:tblpPr w:leftFromText="141" w:rightFromText="141"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1"/>
            </w:tblGrid>
            <w:tr w:rsidR="00AF54C8" w:rsidRPr="00AF54C8" w:rsidTr="00774C10">
              <w:trPr>
                <w:trHeight w:val="468"/>
              </w:trPr>
              <w:tc>
                <w:tcPr>
                  <w:tcW w:w="9351" w:type="dxa"/>
                  <w:shd w:val="clear" w:color="auto" w:fill="auto"/>
                  <w:vAlign w:val="center"/>
                </w:tcPr>
                <w:p w:rsidR="00AF54C8" w:rsidRPr="00AF54C8" w:rsidRDefault="006E0EE5" w:rsidP="006E0EE5">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 6.</w:t>
                  </w:r>
                  <w:r w:rsidRPr="006E0EE5">
                    <w:rPr>
                      <w:rFonts w:ascii="Verdana" w:hAnsi="Verdana" w:cs="Calibri"/>
                      <w:b/>
                      <w:bCs/>
                      <w:sz w:val="16"/>
                      <w:szCs w:val="16"/>
                      <w:lang w:eastAsia="es-ES"/>
                    </w:rPr>
                    <w:tab/>
                    <w:t>EMPAQUETADURAS METALICAS DE 4 PULGADAS.</w:t>
                  </w:r>
                </w:p>
              </w:tc>
            </w:tr>
            <w:tr w:rsidR="00AF54C8" w:rsidRPr="00AF54C8" w:rsidTr="00774C10">
              <w:trPr>
                <w:trHeight w:val="442"/>
              </w:trPr>
              <w:tc>
                <w:tcPr>
                  <w:tcW w:w="9351" w:type="dxa"/>
                  <w:shd w:val="clear" w:color="auto" w:fill="auto"/>
                  <w:vAlign w:val="bottom"/>
                </w:tcPr>
                <w:p w:rsidR="00AF54C8" w:rsidRPr="00AF54C8" w:rsidRDefault="00AF54C8" w:rsidP="00DC01FF">
                  <w:pPr>
                    <w:numPr>
                      <w:ilvl w:val="0"/>
                      <w:numId w:val="40"/>
                    </w:numPr>
                    <w:rPr>
                      <w:sz w:val="16"/>
                      <w:szCs w:val="16"/>
                      <w:lang w:eastAsia="es-ES"/>
                    </w:rPr>
                  </w:pPr>
                  <w:r w:rsidRPr="00AF54C8">
                    <w:rPr>
                      <w:sz w:val="16"/>
                      <w:szCs w:val="16"/>
                      <w:lang w:eastAsia="es-ES"/>
                    </w:rPr>
                    <w:t>Empaquetaduras para Brida ANSI 600 RF</w:t>
                  </w:r>
                </w:p>
                <w:p w:rsidR="00AF54C8" w:rsidRPr="00AF54C8" w:rsidRDefault="00AF54C8" w:rsidP="00DC01FF">
                  <w:pPr>
                    <w:numPr>
                      <w:ilvl w:val="0"/>
                      <w:numId w:val="40"/>
                    </w:numPr>
                    <w:rPr>
                      <w:sz w:val="16"/>
                      <w:szCs w:val="16"/>
                      <w:lang w:eastAsia="es-ES"/>
                    </w:rPr>
                  </w:pPr>
                  <w:r w:rsidRPr="00AF54C8">
                    <w:rPr>
                      <w:sz w:val="16"/>
                      <w:szCs w:val="16"/>
                      <w:lang w:eastAsia="es-ES"/>
                    </w:rPr>
                    <w:t>Cantidad: 12 unidades</w:t>
                  </w:r>
                </w:p>
                <w:p w:rsidR="00AF54C8" w:rsidRPr="00AF54C8" w:rsidRDefault="00AF54C8" w:rsidP="00DC01FF">
                  <w:pPr>
                    <w:numPr>
                      <w:ilvl w:val="0"/>
                      <w:numId w:val="40"/>
                    </w:numPr>
                    <w:rPr>
                      <w:sz w:val="16"/>
                      <w:szCs w:val="16"/>
                      <w:lang w:eastAsia="es-ES"/>
                    </w:rPr>
                  </w:pPr>
                  <w:r w:rsidRPr="00AF54C8">
                    <w:rPr>
                      <w:sz w:val="16"/>
                      <w:szCs w:val="16"/>
                      <w:lang w:eastAsia="es-ES"/>
                    </w:rPr>
                    <w:t>Con anillo interno metálico reforzado.</w:t>
                  </w:r>
                </w:p>
                <w:p w:rsidR="00AF54C8" w:rsidRPr="00AF54C8" w:rsidRDefault="00AF54C8" w:rsidP="00DC01FF">
                  <w:pPr>
                    <w:numPr>
                      <w:ilvl w:val="0"/>
                      <w:numId w:val="40"/>
                    </w:numPr>
                    <w:rPr>
                      <w:sz w:val="16"/>
                      <w:szCs w:val="16"/>
                      <w:lang w:eastAsia="es-ES"/>
                    </w:rPr>
                  </w:pPr>
                  <w:r w:rsidRPr="00AF54C8">
                    <w:rPr>
                      <w:sz w:val="16"/>
                      <w:szCs w:val="16"/>
                      <w:lang w:eastAsia="es-ES"/>
                    </w:rPr>
                    <w:t>Imagen de referencia.</w:t>
                  </w:r>
                </w:p>
                <w:p w:rsidR="00AF54C8" w:rsidRPr="00AF54C8" w:rsidRDefault="00AF54C8" w:rsidP="00DC01FF">
                  <w:pPr>
                    <w:numPr>
                      <w:ilvl w:val="0"/>
                      <w:numId w:val="40"/>
                    </w:numPr>
                    <w:rPr>
                      <w:sz w:val="16"/>
                      <w:szCs w:val="16"/>
                      <w:lang w:eastAsia="es-ES"/>
                    </w:rPr>
                  </w:pPr>
                  <w:r w:rsidRPr="00AF54C8">
                    <w:rPr>
                      <w:sz w:val="16"/>
                      <w:szCs w:val="16"/>
                      <w:lang w:eastAsia="es-ES"/>
                    </w:rPr>
                    <w:fldChar w:fldCharType="begin"/>
                  </w:r>
                  <w:r w:rsidRPr="00AF54C8">
                    <w:rPr>
                      <w:sz w:val="16"/>
                      <w:szCs w:val="16"/>
                      <w:lang w:eastAsia="es-ES"/>
                    </w:rPr>
                    <w:instrText xml:space="preserve"> INCLUDEPICTURE "https://www.garlock.com/sites/default/files/styles/product_gallery_image/public/images/products/ThermaPurSpiralWound_0.png?itok=3WwWBR1r" \* MERGEFORMATINET </w:instrText>
                  </w:r>
                  <w:r w:rsidRPr="00AF54C8">
                    <w:rPr>
                      <w:sz w:val="16"/>
                      <w:szCs w:val="16"/>
                      <w:lang w:eastAsia="es-ES"/>
                    </w:rPr>
                    <w:fldChar w:fldCharType="separate"/>
                  </w:r>
                  <w:r w:rsidRPr="00AF54C8">
                    <w:rPr>
                      <w:sz w:val="16"/>
                      <w:szCs w:val="16"/>
                      <w:lang w:eastAsia="es-ES"/>
                    </w:rPr>
                    <w:pict>
                      <v:shape id="_x0000_i2654" type="#_x0000_t75" alt="Imagen relacionada" style="width:191.05pt;height:143.05pt">
                        <v:imagedata r:id="rId17" r:href="rId19"/>
                      </v:shape>
                    </w:pict>
                  </w:r>
                  <w:r w:rsidRPr="00AF54C8">
                    <w:rPr>
                      <w:sz w:val="16"/>
                      <w:szCs w:val="16"/>
                      <w:lang w:eastAsia="es-ES"/>
                    </w:rPr>
                    <w:fldChar w:fldCharType="end"/>
                  </w:r>
                </w:p>
              </w:tc>
            </w:tr>
            <w:tr w:rsidR="00AF54C8" w:rsidRPr="00AF54C8" w:rsidTr="00774C10">
              <w:trPr>
                <w:trHeight w:val="479"/>
              </w:trPr>
              <w:tc>
                <w:tcPr>
                  <w:tcW w:w="9351" w:type="dxa"/>
                  <w:shd w:val="clear" w:color="auto" w:fill="auto"/>
                  <w:vAlign w:val="center"/>
                </w:tcPr>
                <w:p w:rsidR="00AF54C8" w:rsidRPr="00AF54C8" w:rsidRDefault="006E0EE5" w:rsidP="00AF54C8">
                  <w:pPr>
                    <w:autoSpaceDE w:val="0"/>
                    <w:autoSpaceDN w:val="0"/>
                    <w:adjustRightInd w:val="0"/>
                    <w:rPr>
                      <w:rFonts w:ascii="Verdana" w:hAnsi="Verdana" w:cs="Calibri"/>
                      <w:b/>
                      <w:bCs/>
                      <w:sz w:val="16"/>
                      <w:szCs w:val="16"/>
                      <w:lang w:eastAsia="es-BO"/>
                    </w:rPr>
                  </w:pPr>
                  <w:r w:rsidRPr="006E0EE5">
                    <w:rPr>
                      <w:rFonts w:ascii="Verdana" w:hAnsi="Verdana" w:cs="Calibri"/>
                      <w:b/>
                      <w:bCs/>
                      <w:sz w:val="16"/>
                      <w:szCs w:val="16"/>
                      <w:lang w:eastAsia="es-ES"/>
                    </w:rPr>
                    <w:t>ITEM N° 7.</w:t>
                  </w:r>
                  <w:r w:rsidRPr="006E0EE5">
                    <w:rPr>
                      <w:rFonts w:ascii="Verdana" w:hAnsi="Verdana" w:cs="Calibri"/>
                      <w:b/>
                      <w:bCs/>
                      <w:sz w:val="16"/>
                      <w:szCs w:val="16"/>
                      <w:lang w:eastAsia="es-ES"/>
                    </w:rPr>
                    <w:tab/>
                    <w:t>CONTROLADOR PROVER COMPACTO</w:t>
                  </w:r>
                </w:p>
              </w:tc>
            </w:tr>
            <w:tr w:rsidR="00AF54C8" w:rsidRPr="00AF54C8" w:rsidTr="00774C10">
              <w:trPr>
                <w:trHeight w:val="452"/>
              </w:trPr>
              <w:tc>
                <w:tcPr>
                  <w:tcW w:w="9351" w:type="dxa"/>
                  <w:shd w:val="clear" w:color="auto" w:fill="auto"/>
                  <w:vAlign w:val="bottom"/>
                </w:tcPr>
                <w:p w:rsidR="00AF54C8" w:rsidRPr="00AF54C8" w:rsidRDefault="00AF54C8" w:rsidP="006E0EE5">
                  <w:pPr>
                    <w:rPr>
                      <w:sz w:val="16"/>
                      <w:szCs w:val="16"/>
                      <w:lang w:eastAsia="es-ES"/>
                    </w:rPr>
                  </w:pPr>
                </w:p>
                <w:p w:rsidR="00AF54C8" w:rsidRPr="00AF54C8" w:rsidRDefault="00AF54C8" w:rsidP="00DC01FF">
                  <w:pPr>
                    <w:numPr>
                      <w:ilvl w:val="0"/>
                      <w:numId w:val="40"/>
                    </w:numPr>
                    <w:rPr>
                      <w:sz w:val="16"/>
                      <w:szCs w:val="16"/>
                      <w:lang w:eastAsia="es-ES"/>
                    </w:rPr>
                  </w:pPr>
                  <w:r w:rsidRPr="00AF54C8">
                    <w:rPr>
                      <w:sz w:val="16"/>
                      <w:szCs w:val="16"/>
                      <w:lang w:eastAsia="es-ES"/>
                    </w:rPr>
                    <w:t>Cantidad: 1 Pieza.</w:t>
                  </w:r>
                </w:p>
                <w:p w:rsidR="00AF54C8" w:rsidRPr="00AF54C8" w:rsidRDefault="00AF54C8" w:rsidP="00DC01FF">
                  <w:pPr>
                    <w:numPr>
                      <w:ilvl w:val="0"/>
                      <w:numId w:val="40"/>
                    </w:numPr>
                    <w:rPr>
                      <w:sz w:val="16"/>
                      <w:szCs w:val="16"/>
                      <w:lang w:eastAsia="es-ES"/>
                    </w:rPr>
                  </w:pPr>
                  <w:r w:rsidRPr="00AF54C8">
                    <w:rPr>
                      <w:sz w:val="16"/>
                      <w:szCs w:val="16"/>
                      <w:lang w:eastAsia="es-ES"/>
                    </w:rPr>
                    <w:t xml:space="preserve">Componente compatible con electrónica y funcionalidad para </w:t>
                  </w:r>
                  <w:proofErr w:type="spellStart"/>
                  <w:r w:rsidRPr="00AF54C8">
                    <w:rPr>
                      <w:sz w:val="16"/>
                      <w:szCs w:val="16"/>
                      <w:lang w:eastAsia="es-ES"/>
                    </w:rPr>
                    <w:t>Prover</w:t>
                  </w:r>
                  <w:proofErr w:type="spellEnd"/>
                  <w:r w:rsidRPr="00AF54C8">
                    <w:rPr>
                      <w:sz w:val="16"/>
                      <w:szCs w:val="16"/>
                      <w:lang w:eastAsia="es-ES"/>
                    </w:rPr>
                    <w:t xml:space="preserve"> Compacto </w:t>
                  </w:r>
                  <w:proofErr w:type="spellStart"/>
                  <w:r w:rsidRPr="00AF54C8">
                    <w:rPr>
                      <w:sz w:val="16"/>
                      <w:szCs w:val="16"/>
                      <w:lang w:eastAsia="es-ES"/>
                    </w:rPr>
                    <w:t>Honeywell</w:t>
                  </w:r>
                  <w:proofErr w:type="spellEnd"/>
                  <w:r w:rsidRPr="00AF54C8">
                    <w:rPr>
                      <w:sz w:val="16"/>
                      <w:szCs w:val="16"/>
                      <w:lang w:eastAsia="es-ES"/>
                    </w:rPr>
                    <w:t xml:space="preserve"> </w:t>
                  </w:r>
                  <w:proofErr w:type="spellStart"/>
                  <w:r w:rsidRPr="00AF54C8">
                    <w:rPr>
                      <w:sz w:val="16"/>
                      <w:szCs w:val="16"/>
                      <w:lang w:eastAsia="es-ES"/>
                    </w:rPr>
                    <w:t>Enraf</w:t>
                  </w:r>
                  <w:proofErr w:type="spellEnd"/>
                  <w:r w:rsidRPr="00AF54C8">
                    <w:rPr>
                      <w:sz w:val="16"/>
                      <w:szCs w:val="16"/>
                      <w:lang w:eastAsia="es-ES"/>
                    </w:rPr>
                    <w:t xml:space="preserve"> modelo S25C3C1D</w:t>
                  </w:r>
                  <w:proofErr w:type="gramStart"/>
                  <w:r w:rsidRPr="00AF54C8">
                    <w:rPr>
                      <w:sz w:val="16"/>
                      <w:szCs w:val="16"/>
                      <w:lang w:eastAsia="es-ES"/>
                    </w:rPr>
                    <w:t>3.(</w:t>
                  </w:r>
                  <w:proofErr w:type="gramEnd"/>
                  <w:r w:rsidRPr="00AF54C8">
                    <w:rPr>
                      <w:sz w:val="16"/>
                      <w:szCs w:val="16"/>
                      <w:lang w:eastAsia="es-ES"/>
                    </w:rPr>
                    <w:t xml:space="preserve">pieza de reemplazo del controlador  401D </w:t>
                  </w:r>
                  <w:proofErr w:type="spellStart"/>
                  <w:r w:rsidRPr="00AF54C8">
                    <w:rPr>
                      <w:sz w:val="16"/>
                      <w:szCs w:val="16"/>
                      <w:lang w:eastAsia="es-ES"/>
                    </w:rPr>
                    <w:t>Honeywell</w:t>
                  </w:r>
                  <w:proofErr w:type="spellEnd"/>
                  <w:r w:rsidRPr="00AF54C8">
                    <w:rPr>
                      <w:sz w:val="16"/>
                      <w:szCs w:val="16"/>
                      <w:lang w:eastAsia="es-ES"/>
                    </w:rPr>
                    <w:t xml:space="preserve"> </w:t>
                  </w:r>
                  <w:proofErr w:type="spellStart"/>
                  <w:r w:rsidRPr="00AF54C8">
                    <w:rPr>
                      <w:sz w:val="16"/>
                      <w:szCs w:val="16"/>
                      <w:lang w:eastAsia="es-ES"/>
                    </w:rPr>
                    <w:t>Syncrotrak</w:t>
                  </w:r>
                  <w:proofErr w:type="spellEnd"/>
                  <w:r w:rsidRPr="00AF54C8">
                    <w:rPr>
                      <w:sz w:val="16"/>
                      <w:szCs w:val="16"/>
                      <w:lang w:eastAsia="es-ES"/>
                    </w:rPr>
                    <w:t>)</w:t>
                  </w:r>
                </w:p>
                <w:p w:rsidR="00AF54C8" w:rsidRPr="00AF54C8" w:rsidRDefault="00AF54C8" w:rsidP="00DC01FF">
                  <w:pPr>
                    <w:numPr>
                      <w:ilvl w:val="0"/>
                      <w:numId w:val="40"/>
                    </w:numPr>
                    <w:rPr>
                      <w:sz w:val="16"/>
                      <w:szCs w:val="16"/>
                      <w:lang w:eastAsia="es-ES"/>
                    </w:rPr>
                  </w:pPr>
                  <w:r w:rsidRPr="00AF54C8">
                    <w:rPr>
                      <w:sz w:val="16"/>
                      <w:szCs w:val="16"/>
                      <w:lang w:eastAsia="es-ES"/>
                    </w:rPr>
                    <w:t xml:space="preserve">Conectividad para dos </w:t>
                  </w:r>
                  <w:proofErr w:type="spellStart"/>
                  <w:r w:rsidRPr="00AF54C8">
                    <w:rPr>
                      <w:sz w:val="16"/>
                      <w:szCs w:val="16"/>
                      <w:lang w:eastAsia="es-ES"/>
                    </w:rPr>
                    <w:t>switch</w:t>
                  </w:r>
                  <w:proofErr w:type="spellEnd"/>
                  <w:r w:rsidRPr="00AF54C8">
                    <w:rPr>
                      <w:sz w:val="16"/>
                      <w:szCs w:val="16"/>
                      <w:lang w:eastAsia="es-ES"/>
                    </w:rPr>
                    <w:t xml:space="preserve"> ópticos.</w:t>
                  </w:r>
                </w:p>
                <w:p w:rsidR="00AF54C8" w:rsidRPr="00AF54C8" w:rsidRDefault="00AF54C8" w:rsidP="00DC01FF">
                  <w:pPr>
                    <w:numPr>
                      <w:ilvl w:val="0"/>
                      <w:numId w:val="40"/>
                    </w:numPr>
                    <w:rPr>
                      <w:sz w:val="16"/>
                      <w:szCs w:val="16"/>
                      <w:lang w:eastAsia="es-ES"/>
                    </w:rPr>
                  </w:pPr>
                  <w:r w:rsidRPr="00AF54C8">
                    <w:rPr>
                      <w:sz w:val="16"/>
                      <w:szCs w:val="16"/>
                      <w:lang w:eastAsia="es-ES"/>
                    </w:rPr>
                    <w:t>Alimentación nominal de 24 VDC.</w:t>
                  </w:r>
                </w:p>
                <w:p w:rsidR="00AF54C8" w:rsidRPr="00AF54C8" w:rsidRDefault="00AF54C8" w:rsidP="00DC01FF">
                  <w:pPr>
                    <w:numPr>
                      <w:ilvl w:val="0"/>
                      <w:numId w:val="40"/>
                    </w:numPr>
                    <w:rPr>
                      <w:rFonts w:ascii="Verdana" w:hAnsi="Verdana" w:cs="Calibri"/>
                      <w:sz w:val="16"/>
                      <w:szCs w:val="16"/>
                      <w:lang w:eastAsia="es-BO"/>
                    </w:rPr>
                  </w:pPr>
                  <w:r w:rsidRPr="00AF54C8">
                    <w:rPr>
                      <w:sz w:val="16"/>
                      <w:szCs w:val="16"/>
                      <w:lang w:eastAsia="es-ES"/>
                    </w:rPr>
                    <w:t>Funciones RUN  y VP.</w:t>
                  </w:r>
                </w:p>
              </w:tc>
            </w:tr>
            <w:tr w:rsidR="00AF54C8" w:rsidRPr="00AF54C8" w:rsidTr="00774C10">
              <w:trPr>
                <w:trHeight w:val="346"/>
              </w:trPr>
              <w:tc>
                <w:tcPr>
                  <w:tcW w:w="9351" w:type="dxa"/>
                  <w:shd w:val="clear" w:color="auto" w:fill="B8CCE4"/>
                  <w:vAlign w:val="center"/>
                </w:tcPr>
                <w:p w:rsidR="00AF54C8" w:rsidRPr="00AF54C8" w:rsidRDefault="00AF54C8" w:rsidP="00AF54C8">
                  <w:pPr>
                    <w:jc w:val="both"/>
                    <w:rPr>
                      <w:rFonts w:ascii="Verdana" w:hAnsi="Verdana" w:cs="Calibri"/>
                      <w:b/>
                      <w:bCs/>
                      <w:sz w:val="16"/>
                      <w:szCs w:val="16"/>
                      <w:lang w:eastAsia="es-BO"/>
                    </w:rPr>
                  </w:pPr>
                  <w:r w:rsidRPr="00AF54C8">
                    <w:rPr>
                      <w:rFonts w:ascii="Verdana" w:hAnsi="Verdana" w:cs="Calibri"/>
                      <w:b/>
                      <w:bCs/>
                      <w:sz w:val="16"/>
                      <w:szCs w:val="16"/>
                      <w:lang w:eastAsia="es-ES"/>
                    </w:rPr>
                    <w:t>GARANTÍA TÉCNICA (APLICABLE PARA TODOS LOS ITEMS)</w:t>
                  </w:r>
                </w:p>
              </w:tc>
            </w:tr>
            <w:tr w:rsidR="00AF54C8" w:rsidRPr="00AF54C8" w:rsidTr="00774C10">
              <w:trPr>
                <w:trHeight w:val="1196"/>
              </w:trPr>
              <w:tc>
                <w:tcPr>
                  <w:tcW w:w="9351" w:type="dxa"/>
                  <w:shd w:val="clear" w:color="auto" w:fill="auto"/>
                  <w:vAlign w:val="center"/>
                </w:tcPr>
                <w:p w:rsidR="00AF54C8" w:rsidRPr="00AF54C8" w:rsidRDefault="00AF54C8" w:rsidP="00AF54C8">
                  <w:pPr>
                    <w:autoSpaceDE w:val="0"/>
                    <w:autoSpaceDN w:val="0"/>
                    <w:adjustRightInd w:val="0"/>
                    <w:jc w:val="both"/>
                    <w:rPr>
                      <w:rFonts w:ascii="Verdana" w:hAnsi="Verdana" w:cs="Calibri"/>
                      <w:b/>
                      <w:sz w:val="16"/>
                      <w:szCs w:val="16"/>
                      <w:highlight w:val="yellow"/>
                      <w:lang w:eastAsia="es-ES"/>
                    </w:rPr>
                  </w:pPr>
                  <w:r w:rsidRPr="00AF54C8">
                    <w:rPr>
                      <w:rFonts w:ascii="Verdana" w:hAnsi="Verdana" w:cs="Calibri"/>
                      <w:sz w:val="16"/>
                      <w:szCs w:val="16"/>
                      <w:lang w:eastAsia="es-ES"/>
                    </w:rPr>
                    <w:lastRenderedPageBreak/>
                    <w:t xml:space="preserve"> </w:t>
                  </w:r>
                </w:p>
                <w:p w:rsidR="00AF54C8" w:rsidRPr="00AF54C8" w:rsidRDefault="00AF54C8" w:rsidP="00AF54C8">
                  <w:pPr>
                    <w:autoSpaceDE w:val="0"/>
                    <w:autoSpaceDN w:val="0"/>
                    <w:adjustRightInd w:val="0"/>
                    <w:jc w:val="both"/>
                    <w:rPr>
                      <w:rFonts w:ascii="Verdana" w:hAnsi="Verdana" w:cs="Calibri"/>
                      <w:b/>
                      <w:bCs/>
                      <w:sz w:val="16"/>
                      <w:szCs w:val="16"/>
                      <w:lang w:eastAsia="es-ES"/>
                    </w:rPr>
                  </w:pPr>
                  <w:r w:rsidRPr="00AF54C8">
                    <w:rPr>
                      <w:rFonts w:ascii="Verdana" w:hAnsi="Verdana" w:cs="Calibri"/>
                      <w:sz w:val="16"/>
                      <w:szCs w:val="16"/>
                      <w:lang w:eastAsia="es-ES"/>
                    </w:rPr>
                    <w:t xml:space="preserve">- </w:t>
                  </w:r>
                  <w:r w:rsidRPr="00AF54C8">
                    <w:rPr>
                      <w:rFonts w:ascii="Verdana" w:hAnsi="Verdana" w:cs="Calibri"/>
                      <w:b/>
                      <w:bCs/>
                      <w:sz w:val="16"/>
                      <w:szCs w:val="16"/>
                      <w:lang w:eastAsia="es-ES"/>
                    </w:rPr>
                    <w:t>Alcance de la garantía:</w:t>
                  </w:r>
                  <w:r w:rsidRPr="00AF54C8">
                    <w:rPr>
                      <w:rFonts w:ascii="Verdana" w:hAnsi="Verdana" w:cs="Calibri"/>
                      <w:sz w:val="16"/>
                      <w:szCs w:val="16"/>
                      <w:lang w:eastAsia="es-ES"/>
                    </w:rPr>
                    <w:t xml:space="preserve"> Garantía contra defectos de Fabricación en el producto, contra defectos ocurridos en transporte o problemas no detectable al momento que se otorgó la conformidad de recepción. El mismo deberá ser reemplazo en un plazo no mayor a 15 días hábiles, a partir de formalizado el reclamo.</w:t>
                  </w:r>
                </w:p>
                <w:p w:rsidR="00AF54C8" w:rsidRPr="00AF54C8" w:rsidRDefault="00AF54C8" w:rsidP="00AF54C8">
                  <w:pPr>
                    <w:autoSpaceDE w:val="0"/>
                    <w:autoSpaceDN w:val="0"/>
                    <w:adjustRightInd w:val="0"/>
                    <w:jc w:val="both"/>
                    <w:rPr>
                      <w:rFonts w:ascii="Verdana" w:hAnsi="Verdana" w:cs="Calibri"/>
                      <w:sz w:val="16"/>
                      <w:szCs w:val="16"/>
                      <w:lang w:eastAsia="es-ES"/>
                    </w:rPr>
                  </w:pPr>
                  <w:r w:rsidRPr="00AF54C8">
                    <w:rPr>
                      <w:rFonts w:ascii="Verdana" w:hAnsi="Verdana" w:cs="Calibri"/>
                      <w:b/>
                      <w:bCs/>
                      <w:sz w:val="16"/>
                      <w:szCs w:val="16"/>
                      <w:lang w:eastAsia="es-ES"/>
                    </w:rPr>
                    <w:t>- Período de garantía:</w:t>
                  </w:r>
                  <w:r w:rsidRPr="00AF54C8">
                    <w:rPr>
                      <w:rFonts w:ascii="Verdana" w:hAnsi="Verdana" w:cs="Calibri"/>
                      <w:sz w:val="16"/>
                      <w:szCs w:val="16"/>
                      <w:lang w:eastAsia="es-ES"/>
                    </w:rPr>
                    <w:t xml:space="preserve"> Un año</w:t>
                  </w:r>
                  <w:r w:rsidRPr="00AF54C8">
                    <w:rPr>
                      <w:sz w:val="16"/>
                      <w:szCs w:val="16"/>
                      <w:lang w:eastAsia="es-ES"/>
                    </w:rPr>
                    <w:t xml:space="preserve"> </w:t>
                  </w:r>
                </w:p>
                <w:p w:rsidR="00AF54C8" w:rsidRPr="00AF54C8" w:rsidRDefault="00AF54C8" w:rsidP="00AF54C8">
                  <w:pPr>
                    <w:autoSpaceDE w:val="0"/>
                    <w:autoSpaceDN w:val="0"/>
                    <w:adjustRightInd w:val="0"/>
                    <w:jc w:val="both"/>
                    <w:rPr>
                      <w:rFonts w:ascii="Verdana" w:hAnsi="Verdana" w:cs="Calibri"/>
                      <w:sz w:val="16"/>
                      <w:szCs w:val="16"/>
                      <w:lang w:eastAsia="es-ES"/>
                    </w:rPr>
                  </w:pPr>
                  <w:r w:rsidRPr="00AF54C8">
                    <w:rPr>
                      <w:rFonts w:ascii="Verdana" w:hAnsi="Verdana" w:cs="Calibri"/>
                      <w:b/>
                      <w:bCs/>
                      <w:sz w:val="16"/>
                      <w:szCs w:val="16"/>
                      <w:lang w:eastAsia="es-ES"/>
                    </w:rPr>
                    <w:t>- Inicio del cómputo del período de garantía:</w:t>
                  </w:r>
                  <w:r w:rsidRPr="00AF54C8">
                    <w:rPr>
                      <w:rFonts w:ascii="Verdana" w:hAnsi="Verdana" w:cs="Calibri"/>
                      <w:sz w:val="16"/>
                      <w:szCs w:val="16"/>
                      <w:lang w:eastAsia="es-ES"/>
                    </w:rPr>
                    <w:t xml:space="preserve"> A partir de la fecha en la que se otorgó la conformidad de recepción del bien.</w:t>
                  </w:r>
                </w:p>
                <w:p w:rsidR="00AF54C8" w:rsidRPr="00AF54C8" w:rsidRDefault="00AF54C8" w:rsidP="00AF54C8">
                  <w:pPr>
                    <w:autoSpaceDE w:val="0"/>
                    <w:autoSpaceDN w:val="0"/>
                    <w:adjustRightInd w:val="0"/>
                    <w:jc w:val="both"/>
                    <w:rPr>
                      <w:rFonts w:ascii="Verdana" w:hAnsi="Verdana" w:cs="Calibri"/>
                      <w:b/>
                      <w:bCs/>
                      <w:sz w:val="16"/>
                      <w:szCs w:val="16"/>
                      <w:lang w:eastAsia="es-BO"/>
                    </w:rPr>
                  </w:pPr>
                </w:p>
              </w:tc>
            </w:tr>
          </w:tbl>
          <w:tbl>
            <w:tblPr>
              <w:tblpPr w:leftFromText="141" w:rightFromText="141" w:vertAnchor="text" w:horzAnchor="margin" w:tblpY="8"/>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09"/>
            </w:tblGrid>
            <w:tr w:rsidR="00AF54C8" w:rsidRPr="00AF54C8" w:rsidTr="00774C10">
              <w:trPr>
                <w:trHeight w:val="499"/>
              </w:trPr>
              <w:tc>
                <w:tcPr>
                  <w:tcW w:w="9209" w:type="dxa"/>
                  <w:shd w:val="clear" w:color="auto" w:fill="B8CCE4"/>
                  <w:vAlign w:val="center"/>
                </w:tcPr>
                <w:p w:rsidR="00AF54C8" w:rsidRPr="00AF54C8" w:rsidRDefault="00AF54C8" w:rsidP="00AF54C8">
                  <w:pPr>
                    <w:rPr>
                      <w:rFonts w:ascii="Verdana" w:hAnsi="Verdana" w:cs="Calibri"/>
                      <w:sz w:val="16"/>
                      <w:szCs w:val="16"/>
                      <w:lang w:eastAsia="es-BO"/>
                    </w:rPr>
                  </w:pPr>
                  <w:r w:rsidRPr="00AF54C8">
                    <w:rPr>
                      <w:rFonts w:ascii="Verdana" w:hAnsi="Verdana" w:cs="Calibri"/>
                      <w:b/>
                      <w:bCs/>
                      <w:sz w:val="16"/>
                      <w:szCs w:val="16"/>
                      <w:lang w:eastAsia="es-ES"/>
                    </w:rPr>
                    <w:t>PLAZO DE ENTREGA (APLICABLE PARA TODOS LOS ITEMS)</w:t>
                  </w:r>
                </w:p>
              </w:tc>
            </w:tr>
            <w:tr w:rsidR="00AF54C8" w:rsidRPr="00AF54C8" w:rsidTr="00774C10">
              <w:trPr>
                <w:trHeight w:val="629"/>
              </w:trPr>
              <w:tc>
                <w:tcPr>
                  <w:tcW w:w="9209" w:type="dxa"/>
                  <w:shd w:val="clear" w:color="auto" w:fill="auto"/>
                  <w:vAlign w:val="center"/>
                </w:tcPr>
                <w:p w:rsidR="00AF54C8" w:rsidRPr="00AF54C8" w:rsidRDefault="00AF54C8" w:rsidP="00AF54C8">
                  <w:pPr>
                    <w:autoSpaceDE w:val="0"/>
                    <w:autoSpaceDN w:val="0"/>
                    <w:adjustRightInd w:val="0"/>
                    <w:jc w:val="both"/>
                    <w:rPr>
                      <w:rFonts w:ascii="Verdana" w:hAnsi="Verdana" w:cs="Calibri"/>
                      <w:sz w:val="16"/>
                      <w:szCs w:val="16"/>
                      <w:lang w:eastAsia="es-ES"/>
                    </w:rPr>
                  </w:pPr>
                </w:p>
                <w:p w:rsidR="00AF54C8" w:rsidRPr="00AF54C8" w:rsidRDefault="00AF54C8" w:rsidP="00AF54C8">
                  <w:pPr>
                    <w:autoSpaceDE w:val="0"/>
                    <w:autoSpaceDN w:val="0"/>
                    <w:adjustRightInd w:val="0"/>
                    <w:jc w:val="both"/>
                    <w:rPr>
                      <w:rFonts w:ascii="Verdana" w:hAnsi="Verdana" w:cs="Calibri"/>
                      <w:sz w:val="16"/>
                      <w:szCs w:val="16"/>
                      <w:lang w:eastAsia="es-ES"/>
                    </w:rPr>
                  </w:pPr>
                  <w:r w:rsidRPr="00AF54C8">
                    <w:rPr>
                      <w:rFonts w:ascii="Verdana" w:hAnsi="Verdana" w:cs="Calibri"/>
                      <w:sz w:val="16"/>
                      <w:szCs w:val="16"/>
                      <w:lang w:eastAsia="es-ES"/>
                    </w:rPr>
                    <w:t>El plazo de entrega para los Ítems es de 15 días calendario, computables a partir del día siguiente hábil de la suscripción de Orden de Compra.</w:t>
                  </w:r>
                </w:p>
                <w:p w:rsidR="00AF54C8" w:rsidRPr="00AF54C8" w:rsidRDefault="00AF54C8" w:rsidP="00AF54C8">
                  <w:pPr>
                    <w:autoSpaceDE w:val="0"/>
                    <w:autoSpaceDN w:val="0"/>
                    <w:adjustRightInd w:val="0"/>
                    <w:jc w:val="both"/>
                    <w:rPr>
                      <w:rFonts w:ascii="Verdana" w:hAnsi="Verdana" w:cs="Calibri"/>
                      <w:b/>
                      <w:bCs/>
                      <w:sz w:val="16"/>
                      <w:szCs w:val="16"/>
                      <w:lang w:eastAsia="es-BO"/>
                    </w:rPr>
                  </w:pPr>
                </w:p>
              </w:tc>
            </w:tr>
          </w:tbl>
          <w:p w:rsidR="00763D9F" w:rsidRPr="006F470A" w:rsidRDefault="00763D9F" w:rsidP="00126BEB">
            <w:pPr>
              <w:rPr>
                <w:rFonts w:asciiTheme="minorHAnsi" w:hAnsiTheme="minorHAnsi" w:cstheme="minorHAnsi"/>
                <w:b/>
                <w:sz w:val="18"/>
                <w:szCs w:val="18"/>
              </w:rPr>
            </w:pPr>
          </w:p>
        </w:tc>
        <w:tc>
          <w:tcPr>
            <w:tcW w:w="4581"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A34C97" w:rsidRDefault="00A34C97" w:rsidP="00C037ED">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Default="006E0EE5" w:rsidP="00FA78A9">
      <w:pPr>
        <w:jc w:val="center"/>
        <w:rPr>
          <w:rFonts w:asciiTheme="minorHAnsi" w:hAnsiTheme="minorHAnsi" w:cstheme="minorHAnsi"/>
          <w:b/>
          <w:sz w:val="22"/>
          <w:szCs w:val="22"/>
        </w:rPr>
      </w:pPr>
    </w:p>
    <w:p w:rsidR="006E0EE5" w:rsidRPr="006F470A" w:rsidRDefault="006E0EE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4A595A" w:rsidRDefault="004A595A" w:rsidP="00FA78A9">
      <w:pPr>
        <w:jc w:val="center"/>
        <w:rPr>
          <w:rFonts w:ascii="Verdana" w:hAnsi="Verdana" w:cs="Calibri"/>
          <w:b/>
          <w:bCs/>
          <w:sz w:val="18"/>
          <w:szCs w:val="18"/>
          <w:lang w:eastAsia="es-BO"/>
        </w:rPr>
      </w:pPr>
    </w:p>
    <w:p w:rsidR="004A595A" w:rsidRDefault="004A595A" w:rsidP="00FA78A9">
      <w:pPr>
        <w:jc w:val="center"/>
        <w:rPr>
          <w:rFonts w:ascii="Verdana" w:hAnsi="Verdana" w:cs="Calibri"/>
          <w:b/>
          <w:bCs/>
          <w:sz w:val="18"/>
          <w:szCs w:val="18"/>
          <w:lang w:eastAsia="es-BO"/>
        </w:rPr>
      </w:pPr>
      <w:r>
        <w:rPr>
          <w:rFonts w:ascii="Verdana" w:hAnsi="Verdana" w:cs="Calibri"/>
          <w:b/>
          <w:bCs/>
          <w:sz w:val="18"/>
          <w:szCs w:val="18"/>
          <w:lang w:eastAsia="es-BO"/>
        </w:rPr>
        <w:t>APLICABLE PARA TODOS LOS ITEMS</w:t>
      </w:r>
    </w:p>
    <w:p w:rsidR="004A595A" w:rsidRPr="006F470A" w:rsidRDefault="004A595A" w:rsidP="00FA78A9">
      <w:pPr>
        <w:jc w:val="center"/>
        <w:rPr>
          <w:rFonts w:asciiTheme="minorHAnsi" w:hAnsiTheme="minorHAnsi" w:cstheme="minorHAnsi"/>
          <w:b/>
          <w:sz w:val="22"/>
          <w:szCs w:val="22"/>
        </w:rPr>
      </w:pPr>
      <w:r>
        <w:rPr>
          <w:rFonts w:ascii="Verdana" w:hAnsi="Verdana" w:cs="Calibri"/>
          <w:b/>
          <w:bCs/>
          <w:sz w:val="18"/>
          <w:szCs w:val="18"/>
          <w:lang w:eastAsia="es-BO"/>
        </w:rPr>
        <w:t>1,2,3,4,5,6 Y 7</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C01F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C01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C01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C01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C01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6E0EE5" w:rsidRDefault="00432E57" w:rsidP="00DC01FF">
      <w:pPr>
        <w:pStyle w:val="Sinespaciado"/>
        <w:numPr>
          <w:ilvl w:val="1"/>
          <w:numId w:val="33"/>
        </w:numPr>
        <w:tabs>
          <w:tab w:val="left" w:pos="709"/>
        </w:tabs>
        <w:ind w:left="993" w:hanging="709"/>
        <w:jc w:val="both"/>
        <w:rPr>
          <w:rFonts w:asciiTheme="minorHAnsi" w:hAnsiTheme="minorHAnsi" w:cstheme="minorHAnsi"/>
          <w:lang w:val="es-BO"/>
        </w:rPr>
      </w:pPr>
      <w:r w:rsidRPr="006E0EE5">
        <w:rPr>
          <w:rFonts w:asciiTheme="minorHAnsi" w:hAnsiTheme="minorHAnsi" w:cstheme="minorHAnsi"/>
          <w:b/>
        </w:rPr>
        <w:t xml:space="preserve">MARGEN DE PREFERENCIA </w:t>
      </w: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C01F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C01F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D05F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7pt;height:18.25pt" o:ole="">
            <v:imagedata r:id="rId20" o:title=""/>
          </v:shape>
          <o:OLEObject Type="Embed" ProgID="Equation.3" ShapeID="_x0000_i1025" DrawAspect="Content" ObjectID="_162788682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2" o:title=""/>
          </v:shape>
          <o:OLEObject Type="Embed" ProgID="Equation.3" ShapeID="_x0000_i1026" DrawAspect="Content" ObjectID="_162788682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pt" o:ole="">
            <v:imagedata r:id="rId24" o:title=""/>
          </v:shape>
          <o:OLEObject Type="Embed" ProgID="Equation.3" ShapeID="_x0000_i1027" DrawAspect="Content" ObjectID="_162788682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6" o:title=""/>
          </v:shape>
          <o:OLEObject Type="Embed" ProgID="Equation.3" ShapeID="_x0000_i1028" DrawAspect="Content" ObjectID="_162788682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C01F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DC01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DC01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C01F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07191" w:rsidRPr="00307191" w:rsidRDefault="00307191" w:rsidP="00307191">
      <w:pPr>
        <w:jc w:val="center"/>
        <w:rPr>
          <w:rFonts w:ascii="Verdana" w:hAnsi="Verdana" w:cs="Arial"/>
          <w:b/>
          <w:szCs w:val="18"/>
          <w:lang w:eastAsia="es-ES"/>
        </w:rPr>
      </w:pPr>
    </w:p>
    <w:p w:rsidR="00307191" w:rsidRPr="00307191" w:rsidRDefault="00307191" w:rsidP="00307191">
      <w:pPr>
        <w:jc w:val="center"/>
        <w:rPr>
          <w:rFonts w:ascii="Verdana" w:hAnsi="Verdana" w:cs="Arial"/>
          <w:b/>
          <w:szCs w:val="18"/>
          <w:lang w:eastAsia="es-ES"/>
        </w:rPr>
      </w:pPr>
    </w:p>
    <w:p w:rsidR="00307191" w:rsidRPr="00307191" w:rsidRDefault="00307191" w:rsidP="00307191">
      <w:pPr>
        <w:spacing w:line="360" w:lineRule="auto"/>
        <w:jc w:val="center"/>
        <w:rPr>
          <w:rFonts w:ascii="Verdana" w:hAnsi="Verdana" w:cs="Arial"/>
          <w:b/>
          <w:szCs w:val="18"/>
          <w:lang w:eastAsia="es-ES"/>
        </w:rPr>
      </w:pPr>
      <w:r w:rsidRPr="00307191">
        <w:rPr>
          <w:rFonts w:ascii="Verdana" w:hAnsi="Verdana" w:cs="Arial"/>
          <w:b/>
          <w:szCs w:val="18"/>
          <w:lang w:eastAsia="es-ES"/>
        </w:rPr>
        <w:t>OBJETO DE LA CONTRATACION: “ADQUISICION DE EQUIPOS ACCESORIOS PARA ACTIVIDADES DE CONFIRMACION METROLOGICA”.</w:t>
      </w:r>
    </w:p>
    <w:p w:rsidR="00307191" w:rsidRPr="00307191" w:rsidRDefault="00307191" w:rsidP="00307191">
      <w:pPr>
        <w:jc w:val="center"/>
        <w:rPr>
          <w:rFonts w:ascii="Verdana" w:hAnsi="Verdana" w:cs="Arial"/>
          <w:b/>
          <w:szCs w:val="18"/>
          <w:lang w:eastAsia="es-ES"/>
        </w:rPr>
      </w:pPr>
      <w:r w:rsidRPr="00307191">
        <w:rPr>
          <w:rFonts w:ascii="Verdana" w:hAnsi="Verdana" w:cs="Arial"/>
          <w:b/>
          <w:szCs w:val="18"/>
          <w:lang w:eastAsia="es-ES"/>
        </w:rPr>
        <w:t xml:space="preserve">   </w:t>
      </w:r>
    </w:p>
    <w:p w:rsidR="00307191" w:rsidRPr="00307191" w:rsidRDefault="00307191" w:rsidP="00307191">
      <w:pPr>
        <w:jc w:val="center"/>
        <w:rPr>
          <w:rFonts w:ascii="Verdana" w:hAnsi="Verdana" w:cs="Calibri"/>
          <w:b/>
          <w:sz w:val="18"/>
          <w:szCs w:val="18"/>
          <w:lang w:eastAsia="es-ES"/>
        </w:rPr>
      </w:pPr>
    </w:p>
    <w:tbl>
      <w:tblPr>
        <w:tblW w:w="7300" w:type="dxa"/>
        <w:jc w:val="center"/>
        <w:tblCellMar>
          <w:left w:w="70" w:type="dxa"/>
          <w:right w:w="70" w:type="dxa"/>
        </w:tblCellMar>
        <w:tblLook w:val="04A0" w:firstRow="1" w:lastRow="0" w:firstColumn="1" w:lastColumn="0" w:noHBand="0" w:noVBand="1"/>
      </w:tblPr>
      <w:tblGrid>
        <w:gridCol w:w="1200"/>
        <w:gridCol w:w="3700"/>
        <w:gridCol w:w="1200"/>
        <w:gridCol w:w="1200"/>
      </w:tblGrid>
      <w:tr w:rsidR="00307191" w:rsidRPr="00307191" w:rsidTr="006D3091">
        <w:trPr>
          <w:trHeight w:val="375"/>
          <w:jc w:val="center"/>
        </w:trPr>
        <w:tc>
          <w:tcPr>
            <w:tcW w:w="120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307191" w:rsidRPr="00307191" w:rsidRDefault="00307191" w:rsidP="00307191">
            <w:pPr>
              <w:jc w:val="center"/>
              <w:rPr>
                <w:rFonts w:asciiTheme="minorHAnsi" w:hAnsiTheme="minorHAnsi"/>
                <w:b/>
                <w:bCs/>
                <w:color w:val="000000"/>
                <w:sz w:val="14"/>
                <w:szCs w:val="14"/>
                <w:lang w:val="es-BO" w:eastAsia="es-BO"/>
              </w:rPr>
            </w:pPr>
            <w:r w:rsidRPr="00307191">
              <w:rPr>
                <w:rFonts w:asciiTheme="minorHAnsi" w:hAnsiTheme="minorHAnsi"/>
                <w:b/>
                <w:bCs/>
                <w:color w:val="000000"/>
                <w:sz w:val="14"/>
                <w:szCs w:val="14"/>
                <w:lang w:eastAsia="es-ES"/>
              </w:rPr>
              <w:t xml:space="preserve"> ITEM N° </w:t>
            </w:r>
          </w:p>
        </w:tc>
        <w:tc>
          <w:tcPr>
            <w:tcW w:w="3700" w:type="dxa"/>
            <w:tcBorders>
              <w:top w:val="single" w:sz="8" w:space="0" w:color="auto"/>
              <w:left w:val="nil"/>
              <w:bottom w:val="single" w:sz="8" w:space="0" w:color="auto"/>
              <w:right w:val="single" w:sz="8" w:space="0" w:color="000000"/>
            </w:tcBorders>
            <w:shd w:val="clear" w:color="000000" w:fill="B8CCE4"/>
            <w:noWrap/>
            <w:vAlign w:val="center"/>
            <w:hideMark/>
          </w:tcPr>
          <w:p w:rsidR="00307191" w:rsidRPr="00307191" w:rsidRDefault="00307191" w:rsidP="00307191">
            <w:pPr>
              <w:jc w:val="center"/>
              <w:rPr>
                <w:rFonts w:asciiTheme="minorHAnsi" w:hAnsiTheme="minorHAnsi"/>
                <w:b/>
                <w:bCs/>
                <w:color w:val="000000"/>
                <w:sz w:val="14"/>
                <w:szCs w:val="14"/>
                <w:lang w:eastAsia="es-ES"/>
              </w:rPr>
            </w:pPr>
            <w:r w:rsidRPr="00307191">
              <w:rPr>
                <w:rFonts w:asciiTheme="minorHAnsi" w:hAnsiTheme="minorHAnsi"/>
                <w:b/>
                <w:bCs/>
                <w:color w:val="000000"/>
                <w:sz w:val="14"/>
                <w:szCs w:val="14"/>
                <w:lang w:eastAsia="es-ES"/>
              </w:rPr>
              <w:t xml:space="preserve">DESCRIPCIÓN DETALLADA DEL BIEN </w:t>
            </w:r>
          </w:p>
        </w:tc>
        <w:tc>
          <w:tcPr>
            <w:tcW w:w="1200" w:type="dxa"/>
            <w:tcBorders>
              <w:top w:val="single" w:sz="8" w:space="0" w:color="auto"/>
              <w:left w:val="nil"/>
              <w:bottom w:val="single" w:sz="8" w:space="0" w:color="auto"/>
              <w:right w:val="single" w:sz="8" w:space="0" w:color="auto"/>
            </w:tcBorders>
            <w:shd w:val="clear" w:color="000000" w:fill="B8CCE4"/>
            <w:vAlign w:val="center"/>
            <w:hideMark/>
          </w:tcPr>
          <w:p w:rsidR="00307191" w:rsidRPr="00307191" w:rsidRDefault="00307191" w:rsidP="00307191">
            <w:pPr>
              <w:jc w:val="center"/>
              <w:rPr>
                <w:rFonts w:asciiTheme="minorHAnsi" w:hAnsiTheme="minorHAnsi"/>
                <w:b/>
                <w:bCs/>
                <w:color w:val="000000"/>
                <w:sz w:val="14"/>
                <w:szCs w:val="14"/>
                <w:lang w:eastAsia="es-ES"/>
              </w:rPr>
            </w:pPr>
            <w:r w:rsidRPr="00307191">
              <w:rPr>
                <w:rFonts w:asciiTheme="minorHAnsi" w:hAnsiTheme="minorHAnsi"/>
                <w:b/>
                <w:bCs/>
                <w:color w:val="000000"/>
                <w:sz w:val="14"/>
                <w:szCs w:val="14"/>
                <w:lang w:eastAsia="es-ES"/>
              </w:rPr>
              <w:t xml:space="preserve">UNIDAD DE MEDIDA </w:t>
            </w:r>
          </w:p>
        </w:tc>
        <w:tc>
          <w:tcPr>
            <w:tcW w:w="1200" w:type="dxa"/>
            <w:tcBorders>
              <w:top w:val="single" w:sz="8" w:space="0" w:color="auto"/>
              <w:left w:val="nil"/>
              <w:bottom w:val="single" w:sz="8" w:space="0" w:color="auto"/>
              <w:right w:val="single" w:sz="8" w:space="0" w:color="auto"/>
            </w:tcBorders>
            <w:shd w:val="clear" w:color="000000" w:fill="B8CCE4"/>
            <w:noWrap/>
            <w:vAlign w:val="center"/>
            <w:hideMark/>
          </w:tcPr>
          <w:p w:rsidR="00307191" w:rsidRPr="00307191" w:rsidRDefault="00307191" w:rsidP="00307191">
            <w:pPr>
              <w:jc w:val="center"/>
              <w:rPr>
                <w:rFonts w:asciiTheme="minorHAnsi" w:hAnsiTheme="minorHAnsi"/>
                <w:b/>
                <w:bCs/>
                <w:color w:val="000000"/>
                <w:sz w:val="14"/>
                <w:szCs w:val="14"/>
                <w:lang w:eastAsia="es-ES"/>
              </w:rPr>
            </w:pPr>
            <w:r w:rsidRPr="00307191">
              <w:rPr>
                <w:rFonts w:asciiTheme="minorHAnsi" w:hAnsiTheme="minorHAnsi"/>
                <w:b/>
                <w:bCs/>
                <w:color w:val="000000"/>
                <w:sz w:val="14"/>
                <w:szCs w:val="14"/>
                <w:lang w:eastAsia="es-ES"/>
              </w:rPr>
              <w:t>CANT</w:t>
            </w:r>
          </w:p>
        </w:tc>
      </w:tr>
      <w:tr w:rsidR="00307191" w:rsidRPr="00307191" w:rsidTr="006D3091">
        <w:trPr>
          <w:trHeight w:val="751"/>
          <w:jc w:val="center"/>
        </w:trPr>
        <w:tc>
          <w:tcPr>
            <w:tcW w:w="12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1</w:t>
            </w:r>
          </w:p>
        </w:tc>
        <w:tc>
          <w:tcPr>
            <w:tcW w:w="3700" w:type="dxa"/>
            <w:tcBorders>
              <w:top w:val="single" w:sz="8" w:space="0" w:color="auto"/>
              <w:left w:val="nil"/>
              <w:bottom w:val="single" w:sz="4" w:space="0" w:color="auto"/>
              <w:right w:val="single" w:sz="8" w:space="0" w:color="auto"/>
            </w:tcBorders>
            <w:shd w:val="clear" w:color="auto" w:fill="auto"/>
            <w:vAlign w:val="center"/>
            <w:hideMark/>
          </w:tcPr>
          <w:p w:rsidR="00307191" w:rsidRPr="00307191" w:rsidRDefault="00307191" w:rsidP="00307191">
            <w:pPr>
              <w:jc w:val="center"/>
              <w:rPr>
                <w:rFonts w:asciiTheme="minorHAnsi" w:hAnsiTheme="minorHAnsi"/>
                <w:b/>
                <w:bCs/>
                <w:lang w:eastAsia="es-ES"/>
              </w:rPr>
            </w:pPr>
            <w:r w:rsidRPr="00307191">
              <w:rPr>
                <w:rFonts w:asciiTheme="minorHAnsi" w:hAnsiTheme="minorHAnsi"/>
                <w:b/>
                <w:bCs/>
                <w:sz w:val="24"/>
                <w:szCs w:val="24"/>
                <w:lang w:eastAsia="es-ES"/>
              </w:rPr>
              <w:t>BOMBA HIDRAULICA MANUAL.</w:t>
            </w:r>
          </w:p>
          <w:p w:rsidR="00307191" w:rsidRPr="00307191" w:rsidRDefault="00307191" w:rsidP="00307191">
            <w:pPr>
              <w:jc w:val="center"/>
              <w:rPr>
                <w:rFonts w:asciiTheme="minorHAnsi" w:hAnsiTheme="minorHAnsi"/>
                <w:color w:val="000000"/>
                <w:sz w:val="16"/>
                <w:szCs w:val="16"/>
                <w:lang w:eastAsia="es-ES"/>
              </w:rPr>
            </w:pPr>
          </w:p>
        </w:tc>
        <w:tc>
          <w:tcPr>
            <w:tcW w:w="1200" w:type="dxa"/>
            <w:tcBorders>
              <w:top w:val="single" w:sz="8" w:space="0" w:color="auto"/>
              <w:left w:val="nil"/>
              <w:bottom w:val="single" w:sz="4" w:space="0" w:color="auto"/>
              <w:right w:val="single" w:sz="8" w:space="0" w:color="auto"/>
            </w:tcBorders>
            <w:shd w:val="clear" w:color="auto" w:fill="auto"/>
            <w:vAlign w:val="center"/>
            <w:hideMark/>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8" w:space="0" w:color="auto"/>
              <w:left w:val="nil"/>
              <w:bottom w:val="single" w:sz="4" w:space="0" w:color="auto"/>
              <w:right w:val="single" w:sz="8" w:space="0" w:color="auto"/>
            </w:tcBorders>
            <w:shd w:val="clear" w:color="auto" w:fill="auto"/>
            <w:noWrap/>
            <w:vAlign w:val="center"/>
            <w:hideMark/>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w:t>
            </w:r>
          </w:p>
        </w:tc>
      </w:tr>
      <w:tr w:rsidR="00307191" w:rsidRPr="00307191" w:rsidTr="006D3091">
        <w:trPr>
          <w:trHeight w:val="751"/>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2</w:t>
            </w:r>
          </w:p>
        </w:tc>
        <w:tc>
          <w:tcPr>
            <w:tcW w:w="37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sz w:val="24"/>
                <w:szCs w:val="24"/>
                <w:lang w:eastAsia="es-ES"/>
              </w:rPr>
            </w:pPr>
            <w:r w:rsidRPr="00307191">
              <w:rPr>
                <w:rFonts w:asciiTheme="minorHAnsi" w:hAnsiTheme="minorHAnsi"/>
                <w:b/>
                <w:bCs/>
                <w:sz w:val="24"/>
                <w:szCs w:val="24"/>
                <w:lang w:eastAsia="es-ES"/>
              </w:rPr>
              <w:t>MODULO PATRON DE PRESION ESTATICA.</w:t>
            </w:r>
          </w:p>
        </w:tc>
        <w:tc>
          <w:tcPr>
            <w:tcW w:w="12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4"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w:t>
            </w:r>
          </w:p>
        </w:tc>
      </w:tr>
      <w:tr w:rsidR="00307191" w:rsidRPr="00307191" w:rsidTr="006D3091">
        <w:trPr>
          <w:trHeight w:val="751"/>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3</w:t>
            </w:r>
          </w:p>
        </w:tc>
        <w:tc>
          <w:tcPr>
            <w:tcW w:w="37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sz w:val="24"/>
                <w:szCs w:val="24"/>
                <w:lang w:eastAsia="es-ES"/>
              </w:rPr>
            </w:pPr>
            <w:r w:rsidRPr="00307191">
              <w:rPr>
                <w:rFonts w:asciiTheme="minorHAnsi" w:hAnsiTheme="minorHAnsi"/>
                <w:b/>
                <w:bCs/>
                <w:sz w:val="24"/>
                <w:szCs w:val="24"/>
                <w:lang w:eastAsia="es-ES"/>
              </w:rPr>
              <w:t>BULONES PARA BRIDA DE 3 PULGADAS.</w:t>
            </w:r>
          </w:p>
          <w:p w:rsidR="00307191" w:rsidRPr="00307191" w:rsidRDefault="00307191" w:rsidP="00307191">
            <w:pPr>
              <w:jc w:val="center"/>
              <w:rPr>
                <w:rFonts w:asciiTheme="minorHAnsi" w:hAnsiTheme="minorHAnsi"/>
                <w:b/>
                <w:bCs/>
                <w:szCs w:val="24"/>
                <w:lang w:eastAsia="es-ES"/>
              </w:rPr>
            </w:pPr>
          </w:p>
        </w:tc>
        <w:tc>
          <w:tcPr>
            <w:tcW w:w="12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4"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sz w:val="16"/>
                <w:szCs w:val="16"/>
                <w:lang w:eastAsia="es-ES"/>
              </w:rPr>
            </w:pPr>
            <w:r w:rsidRPr="00307191">
              <w:rPr>
                <w:rFonts w:asciiTheme="minorHAnsi" w:hAnsiTheme="minorHAnsi"/>
                <w:color w:val="000000"/>
                <w:sz w:val="16"/>
                <w:szCs w:val="16"/>
                <w:lang w:eastAsia="es-ES"/>
              </w:rPr>
              <w:t>32</w:t>
            </w:r>
          </w:p>
        </w:tc>
      </w:tr>
      <w:tr w:rsidR="00307191" w:rsidRPr="00307191" w:rsidTr="006D3091">
        <w:trPr>
          <w:trHeight w:val="751"/>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4</w:t>
            </w:r>
          </w:p>
        </w:tc>
        <w:tc>
          <w:tcPr>
            <w:tcW w:w="37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sz w:val="24"/>
                <w:szCs w:val="24"/>
                <w:lang w:eastAsia="es-ES"/>
              </w:rPr>
            </w:pPr>
            <w:r w:rsidRPr="00307191">
              <w:rPr>
                <w:rFonts w:asciiTheme="minorHAnsi" w:hAnsiTheme="minorHAnsi"/>
                <w:b/>
                <w:bCs/>
                <w:sz w:val="24"/>
                <w:szCs w:val="24"/>
                <w:lang w:eastAsia="es-ES"/>
              </w:rPr>
              <w:t>BULONES PARA BRIDA DE 4 PULGADAS.</w:t>
            </w:r>
          </w:p>
          <w:p w:rsidR="00307191" w:rsidRPr="00307191" w:rsidRDefault="00307191" w:rsidP="00307191">
            <w:pPr>
              <w:jc w:val="center"/>
              <w:rPr>
                <w:rFonts w:asciiTheme="minorHAnsi" w:hAnsiTheme="minorHAnsi"/>
                <w:b/>
                <w:bCs/>
                <w:szCs w:val="24"/>
                <w:lang w:eastAsia="es-ES"/>
              </w:rPr>
            </w:pPr>
          </w:p>
        </w:tc>
        <w:tc>
          <w:tcPr>
            <w:tcW w:w="12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4"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12</w:t>
            </w:r>
          </w:p>
        </w:tc>
      </w:tr>
      <w:tr w:rsidR="00307191" w:rsidRPr="00307191" w:rsidTr="006D3091">
        <w:trPr>
          <w:trHeight w:val="751"/>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5</w:t>
            </w:r>
          </w:p>
        </w:tc>
        <w:tc>
          <w:tcPr>
            <w:tcW w:w="37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sz w:val="24"/>
                <w:szCs w:val="24"/>
                <w:lang w:eastAsia="es-ES"/>
              </w:rPr>
            </w:pPr>
            <w:r w:rsidRPr="00307191">
              <w:rPr>
                <w:rFonts w:asciiTheme="minorHAnsi" w:hAnsiTheme="minorHAnsi"/>
                <w:b/>
                <w:bCs/>
                <w:sz w:val="24"/>
                <w:szCs w:val="24"/>
                <w:lang w:eastAsia="es-ES"/>
              </w:rPr>
              <w:t>EMPAQUETADURAS METALICAS DE 3 PULGADAS.</w:t>
            </w:r>
          </w:p>
          <w:p w:rsidR="00307191" w:rsidRPr="00307191" w:rsidRDefault="00307191" w:rsidP="00307191">
            <w:pPr>
              <w:jc w:val="center"/>
              <w:rPr>
                <w:rFonts w:asciiTheme="minorHAnsi" w:hAnsiTheme="minorHAnsi"/>
                <w:b/>
                <w:bCs/>
                <w:szCs w:val="24"/>
                <w:lang w:eastAsia="es-ES"/>
              </w:rPr>
            </w:pPr>
          </w:p>
        </w:tc>
        <w:tc>
          <w:tcPr>
            <w:tcW w:w="12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4"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12</w:t>
            </w:r>
          </w:p>
        </w:tc>
      </w:tr>
      <w:tr w:rsidR="00307191" w:rsidRPr="00307191" w:rsidTr="006D3091">
        <w:trPr>
          <w:trHeight w:val="751"/>
          <w:jc w:val="center"/>
        </w:trPr>
        <w:tc>
          <w:tcPr>
            <w:tcW w:w="1200" w:type="dxa"/>
            <w:tcBorders>
              <w:top w:val="single" w:sz="4" w:space="0" w:color="auto"/>
              <w:left w:val="single" w:sz="8"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6</w:t>
            </w:r>
          </w:p>
        </w:tc>
        <w:tc>
          <w:tcPr>
            <w:tcW w:w="37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sz w:val="24"/>
                <w:szCs w:val="24"/>
                <w:lang w:eastAsia="es-ES"/>
              </w:rPr>
            </w:pPr>
            <w:r w:rsidRPr="00307191">
              <w:rPr>
                <w:rFonts w:asciiTheme="minorHAnsi" w:hAnsiTheme="minorHAnsi"/>
                <w:b/>
                <w:bCs/>
                <w:sz w:val="24"/>
                <w:szCs w:val="24"/>
                <w:lang w:eastAsia="es-ES"/>
              </w:rPr>
              <w:t>EMPAQUETADURAS METALICAS DE 4 PULGADAS.</w:t>
            </w:r>
          </w:p>
          <w:p w:rsidR="00307191" w:rsidRPr="00307191" w:rsidRDefault="00307191" w:rsidP="00307191">
            <w:pPr>
              <w:ind w:left="1440"/>
              <w:jc w:val="center"/>
              <w:rPr>
                <w:rFonts w:asciiTheme="minorHAnsi" w:hAnsiTheme="minorHAnsi"/>
                <w:b/>
                <w:bCs/>
                <w:szCs w:val="24"/>
                <w:lang w:eastAsia="es-ES"/>
              </w:rPr>
            </w:pPr>
          </w:p>
        </w:tc>
        <w:tc>
          <w:tcPr>
            <w:tcW w:w="1200" w:type="dxa"/>
            <w:tcBorders>
              <w:top w:val="single" w:sz="4" w:space="0" w:color="auto"/>
              <w:left w:val="nil"/>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4"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12</w:t>
            </w:r>
          </w:p>
        </w:tc>
      </w:tr>
      <w:tr w:rsidR="00307191" w:rsidRPr="00307191" w:rsidTr="006D3091">
        <w:trPr>
          <w:trHeight w:val="751"/>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bCs/>
                <w:color w:val="000000"/>
                <w:sz w:val="16"/>
                <w:szCs w:val="16"/>
                <w:lang w:eastAsia="es-ES"/>
              </w:rPr>
            </w:pPr>
            <w:r w:rsidRPr="00307191">
              <w:rPr>
                <w:rFonts w:asciiTheme="minorHAnsi" w:hAnsiTheme="minorHAnsi"/>
                <w:b/>
                <w:bCs/>
                <w:color w:val="000000"/>
                <w:sz w:val="16"/>
                <w:szCs w:val="16"/>
                <w:lang w:eastAsia="es-ES"/>
              </w:rPr>
              <w:t>7</w:t>
            </w:r>
          </w:p>
        </w:tc>
        <w:tc>
          <w:tcPr>
            <w:tcW w:w="3700" w:type="dxa"/>
            <w:tcBorders>
              <w:top w:val="single" w:sz="4" w:space="0" w:color="auto"/>
              <w:left w:val="nil"/>
              <w:bottom w:val="single" w:sz="8"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b/>
                <w:sz w:val="24"/>
                <w:szCs w:val="24"/>
                <w:lang w:eastAsia="es-ES"/>
              </w:rPr>
            </w:pPr>
            <w:r w:rsidRPr="00307191">
              <w:rPr>
                <w:rFonts w:asciiTheme="minorHAnsi" w:hAnsiTheme="minorHAnsi"/>
                <w:b/>
                <w:sz w:val="24"/>
                <w:szCs w:val="24"/>
                <w:lang w:eastAsia="es-ES"/>
              </w:rPr>
              <w:t>CONTROLADOR PROVER COMPACTO.</w:t>
            </w:r>
          </w:p>
          <w:p w:rsidR="00307191" w:rsidRPr="00307191" w:rsidRDefault="00307191" w:rsidP="00307191">
            <w:pPr>
              <w:ind w:left="1440"/>
              <w:jc w:val="center"/>
              <w:rPr>
                <w:rFonts w:asciiTheme="minorHAnsi" w:hAnsiTheme="minorHAnsi"/>
                <w:sz w:val="24"/>
                <w:szCs w:val="24"/>
                <w:lang w:eastAsia="es-ES"/>
              </w:rPr>
            </w:pPr>
          </w:p>
        </w:tc>
        <w:tc>
          <w:tcPr>
            <w:tcW w:w="1200" w:type="dxa"/>
            <w:tcBorders>
              <w:top w:val="single" w:sz="4" w:space="0" w:color="auto"/>
              <w:left w:val="nil"/>
              <w:bottom w:val="single" w:sz="8"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PIEZA</w:t>
            </w:r>
          </w:p>
        </w:tc>
        <w:tc>
          <w:tcPr>
            <w:tcW w:w="1200" w:type="dxa"/>
            <w:tcBorders>
              <w:top w:val="single" w:sz="4" w:space="0" w:color="auto"/>
              <w:left w:val="nil"/>
              <w:bottom w:val="single" w:sz="8" w:space="0" w:color="auto"/>
              <w:right w:val="single" w:sz="8" w:space="0" w:color="auto"/>
            </w:tcBorders>
            <w:shd w:val="clear" w:color="auto" w:fill="auto"/>
            <w:noWrap/>
            <w:vAlign w:val="center"/>
          </w:tcPr>
          <w:p w:rsidR="00307191" w:rsidRPr="00307191" w:rsidRDefault="00307191" w:rsidP="00307191">
            <w:pPr>
              <w:jc w:val="center"/>
              <w:rPr>
                <w:rFonts w:asciiTheme="minorHAnsi" w:hAnsiTheme="minorHAnsi"/>
                <w:color w:val="000000"/>
                <w:sz w:val="16"/>
                <w:szCs w:val="16"/>
                <w:lang w:eastAsia="es-ES"/>
              </w:rPr>
            </w:pPr>
            <w:r w:rsidRPr="00307191">
              <w:rPr>
                <w:rFonts w:asciiTheme="minorHAnsi" w:hAnsiTheme="minorHAnsi"/>
                <w:color w:val="000000"/>
                <w:sz w:val="16"/>
                <w:szCs w:val="16"/>
                <w:lang w:eastAsia="es-ES"/>
              </w:rPr>
              <w:t>1</w:t>
            </w:r>
          </w:p>
        </w:tc>
      </w:tr>
    </w:tbl>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Default="00307191" w:rsidP="00307191">
      <w:pPr>
        <w:spacing w:before="60" w:after="60"/>
        <w:rPr>
          <w:rFonts w:ascii="Verdana" w:hAnsi="Verdana" w:cs="Calibri"/>
          <w:b/>
          <w:bCs/>
          <w:sz w:val="18"/>
          <w:szCs w:val="18"/>
          <w:lang w:val="es-BO" w:eastAsia="es-ES"/>
        </w:rPr>
      </w:pPr>
    </w:p>
    <w:p w:rsidR="00307191" w:rsidRPr="00307191" w:rsidRDefault="00307191" w:rsidP="00307191">
      <w:pPr>
        <w:spacing w:before="60" w:after="60"/>
        <w:rPr>
          <w:rFonts w:ascii="Verdana" w:hAnsi="Verdana" w:cs="Calibri"/>
          <w:b/>
          <w:bCs/>
          <w:sz w:val="18"/>
          <w:szCs w:val="18"/>
          <w:lang w:val="es-BO" w:eastAsia="es-ES"/>
        </w:rPr>
      </w:pPr>
    </w:p>
    <w:p w:rsidR="00307191" w:rsidRPr="00307191" w:rsidRDefault="00307191" w:rsidP="00DC01FF">
      <w:pPr>
        <w:numPr>
          <w:ilvl w:val="0"/>
          <w:numId w:val="41"/>
        </w:numPr>
        <w:ind w:left="567" w:hanging="567"/>
        <w:contextualSpacing/>
        <w:jc w:val="both"/>
        <w:rPr>
          <w:rFonts w:ascii="Verdana" w:hAnsi="Verdana" w:cs="Calibri"/>
          <w:b/>
          <w:bCs/>
          <w:sz w:val="18"/>
          <w:szCs w:val="18"/>
          <w:lang w:eastAsia="es-BO"/>
        </w:rPr>
      </w:pPr>
      <w:r w:rsidRPr="00307191">
        <w:rPr>
          <w:rFonts w:ascii="Verdana" w:hAnsi="Verdana" w:cs="Calibri"/>
          <w:b/>
          <w:bCs/>
          <w:sz w:val="18"/>
          <w:szCs w:val="18"/>
          <w:lang w:eastAsia="es-BO"/>
        </w:rPr>
        <w:lastRenderedPageBreak/>
        <w:t xml:space="preserve">CARACTERÍSTICAS DEL REQUERIMIENTO </w:t>
      </w:r>
    </w:p>
    <w:p w:rsidR="00307191" w:rsidRPr="00307191" w:rsidRDefault="00307191" w:rsidP="00307191">
      <w:pPr>
        <w:ind w:left="567"/>
        <w:contextualSpacing/>
        <w:jc w:val="both"/>
        <w:rPr>
          <w:rFonts w:ascii="Verdana" w:hAnsi="Verdana" w:cs="Calibri"/>
          <w:b/>
          <w:bCs/>
          <w:sz w:val="18"/>
          <w:szCs w:val="18"/>
          <w:lang w:eastAsia="es-BO"/>
        </w:rPr>
      </w:pPr>
    </w:p>
    <w:p w:rsidR="00307191" w:rsidRPr="00307191" w:rsidRDefault="00307191" w:rsidP="00307191">
      <w:pPr>
        <w:contextualSpacing/>
        <w:rPr>
          <w:rFonts w:ascii="Verdana" w:hAnsi="Verdana" w:cs="Calibri"/>
          <w:b/>
          <w:bCs/>
          <w:sz w:val="18"/>
          <w:szCs w:val="18"/>
          <w:lang w:eastAsia="es-BO"/>
        </w:rPr>
      </w:pPr>
    </w:p>
    <w:tbl>
      <w:tblPr>
        <w:tblpPr w:leftFromText="141" w:rightFromText="141" w:vertAnchor="text" w:horzAnchor="margin" w:tblpY="57"/>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307191" w:rsidRPr="00307191" w:rsidTr="006D3091">
        <w:trPr>
          <w:trHeight w:val="479"/>
        </w:trPr>
        <w:tc>
          <w:tcPr>
            <w:tcW w:w="9498" w:type="dxa"/>
            <w:shd w:val="clear" w:color="auto" w:fill="B8CCE4"/>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 xml:space="preserve">CARACTERÍSTICAS TÉCNICAS DEL BIEN </w:t>
            </w:r>
          </w:p>
        </w:tc>
      </w:tr>
      <w:tr w:rsidR="00307191" w:rsidRPr="00307191" w:rsidTr="006D3091">
        <w:trPr>
          <w:trHeight w:val="5027"/>
        </w:trPr>
        <w:tc>
          <w:tcPr>
            <w:tcW w:w="9498" w:type="dxa"/>
            <w:shd w:val="clear" w:color="auto" w:fill="auto"/>
            <w:vAlign w:val="bottom"/>
          </w:tcPr>
          <w:p w:rsidR="00307191" w:rsidRPr="00307191" w:rsidRDefault="00307191" w:rsidP="00307191">
            <w:pPr>
              <w:rPr>
                <w:rFonts w:ascii="Calibri" w:hAnsi="Calibri"/>
                <w:sz w:val="24"/>
                <w:szCs w:val="24"/>
                <w:lang w:eastAsia="es-ES"/>
              </w:rPr>
            </w:pPr>
            <w:r w:rsidRPr="00307191">
              <w:rPr>
                <w:rFonts w:ascii="Calibri" w:hAnsi="Calibri"/>
                <w:b/>
                <w:bCs/>
                <w:sz w:val="24"/>
                <w:szCs w:val="24"/>
                <w:lang w:eastAsia="es-ES"/>
              </w:rPr>
              <w:t>ITEM N°1. BOMBA HIDRAULICA MANUAL</w:t>
            </w:r>
          </w:p>
          <w:p w:rsidR="00307191" w:rsidRPr="00307191" w:rsidRDefault="00307191" w:rsidP="00DC01FF">
            <w:pPr>
              <w:numPr>
                <w:ilvl w:val="0"/>
                <w:numId w:val="37"/>
              </w:numPr>
              <w:ind w:left="1440"/>
              <w:rPr>
                <w:sz w:val="24"/>
                <w:szCs w:val="24"/>
                <w:lang w:eastAsia="es-ES"/>
              </w:rPr>
            </w:pPr>
            <w:r w:rsidRPr="00307191">
              <w:rPr>
                <w:sz w:val="24"/>
                <w:szCs w:val="24"/>
                <w:lang w:eastAsia="es-ES"/>
              </w:rPr>
              <w:t>Marca: BEAMEX, LR CALL, General Electric o su Equivalente</w:t>
            </w:r>
          </w:p>
          <w:p w:rsidR="00307191" w:rsidRPr="00307191" w:rsidRDefault="00307191" w:rsidP="00DC01FF">
            <w:pPr>
              <w:numPr>
                <w:ilvl w:val="0"/>
                <w:numId w:val="37"/>
              </w:numPr>
              <w:ind w:left="1440"/>
              <w:rPr>
                <w:sz w:val="24"/>
                <w:szCs w:val="24"/>
                <w:lang w:eastAsia="es-ES"/>
              </w:rPr>
            </w:pPr>
            <w:r w:rsidRPr="00307191">
              <w:rPr>
                <w:sz w:val="24"/>
                <w:szCs w:val="24"/>
                <w:lang w:eastAsia="es-ES"/>
              </w:rPr>
              <w:t>Modelo: A especificar.</w:t>
            </w:r>
          </w:p>
          <w:p w:rsidR="00307191" w:rsidRPr="00307191" w:rsidRDefault="00307191" w:rsidP="00DC01FF">
            <w:pPr>
              <w:numPr>
                <w:ilvl w:val="0"/>
                <w:numId w:val="37"/>
              </w:numPr>
              <w:ind w:left="1440"/>
              <w:rPr>
                <w:sz w:val="24"/>
                <w:szCs w:val="24"/>
                <w:lang w:eastAsia="es-ES"/>
              </w:rPr>
            </w:pPr>
            <w:r w:rsidRPr="00307191">
              <w:rPr>
                <w:sz w:val="24"/>
                <w:szCs w:val="24"/>
                <w:lang w:eastAsia="es-ES"/>
              </w:rPr>
              <w:t>Cantidad requerida: 1 Pieza.</w:t>
            </w:r>
          </w:p>
          <w:p w:rsidR="00307191" w:rsidRPr="00307191" w:rsidRDefault="00307191" w:rsidP="00DC01FF">
            <w:pPr>
              <w:numPr>
                <w:ilvl w:val="0"/>
                <w:numId w:val="37"/>
              </w:numPr>
              <w:ind w:left="1440"/>
              <w:rPr>
                <w:sz w:val="24"/>
                <w:szCs w:val="24"/>
                <w:lang w:eastAsia="es-ES"/>
              </w:rPr>
            </w:pPr>
            <w:r w:rsidRPr="00307191">
              <w:rPr>
                <w:sz w:val="24"/>
                <w:szCs w:val="24"/>
                <w:lang w:eastAsia="es-ES"/>
              </w:rPr>
              <w:t>Capacidad: Generar presión hasta 10000 Psi (700 Bar).</w:t>
            </w:r>
          </w:p>
          <w:p w:rsidR="00307191" w:rsidRPr="00307191" w:rsidRDefault="00307191" w:rsidP="00DC01FF">
            <w:pPr>
              <w:numPr>
                <w:ilvl w:val="0"/>
                <w:numId w:val="37"/>
              </w:numPr>
              <w:ind w:left="1440"/>
              <w:rPr>
                <w:sz w:val="24"/>
                <w:szCs w:val="24"/>
                <w:lang w:eastAsia="es-ES"/>
              </w:rPr>
            </w:pPr>
            <w:r w:rsidRPr="00307191">
              <w:rPr>
                <w:sz w:val="24"/>
                <w:szCs w:val="24"/>
                <w:lang w:eastAsia="es-ES"/>
              </w:rPr>
              <w:t>Puerto de conexión al módulo patrón: de ¼ pulgada BSP Hembra</w:t>
            </w:r>
          </w:p>
          <w:p w:rsidR="00307191" w:rsidRPr="00307191" w:rsidRDefault="00307191" w:rsidP="00DC01FF">
            <w:pPr>
              <w:numPr>
                <w:ilvl w:val="0"/>
                <w:numId w:val="37"/>
              </w:numPr>
              <w:ind w:left="1440"/>
              <w:rPr>
                <w:sz w:val="24"/>
                <w:szCs w:val="24"/>
                <w:lang w:eastAsia="es-ES"/>
              </w:rPr>
            </w:pPr>
            <w:r w:rsidRPr="00307191">
              <w:rPr>
                <w:sz w:val="24"/>
                <w:szCs w:val="24"/>
                <w:lang w:eastAsia="es-ES"/>
              </w:rPr>
              <w:t>Puerto de conexión al instrumento bajo prueba: de ¼ pulgada BSP Hembra.</w:t>
            </w:r>
          </w:p>
          <w:p w:rsidR="00307191" w:rsidRPr="00307191" w:rsidRDefault="00307191" w:rsidP="00DC01FF">
            <w:pPr>
              <w:numPr>
                <w:ilvl w:val="0"/>
                <w:numId w:val="37"/>
              </w:numPr>
              <w:ind w:left="1440"/>
              <w:rPr>
                <w:sz w:val="24"/>
                <w:szCs w:val="24"/>
                <w:lang w:eastAsia="es-ES"/>
              </w:rPr>
            </w:pPr>
            <w:r w:rsidRPr="00307191">
              <w:rPr>
                <w:sz w:val="24"/>
                <w:szCs w:val="24"/>
                <w:lang w:eastAsia="es-ES"/>
              </w:rPr>
              <w:t>Deposito del líquido: de vidrio</w:t>
            </w:r>
          </w:p>
          <w:p w:rsidR="00307191" w:rsidRPr="00307191" w:rsidRDefault="00307191" w:rsidP="00DC01FF">
            <w:pPr>
              <w:numPr>
                <w:ilvl w:val="0"/>
                <w:numId w:val="37"/>
              </w:numPr>
              <w:ind w:left="1440"/>
              <w:rPr>
                <w:sz w:val="24"/>
                <w:szCs w:val="24"/>
                <w:lang w:eastAsia="es-ES"/>
              </w:rPr>
            </w:pPr>
            <w:r w:rsidRPr="00307191">
              <w:rPr>
                <w:sz w:val="24"/>
                <w:szCs w:val="24"/>
                <w:lang w:eastAsia="es-ES"/>
              </w:rPr>
              <w:t xml:space="preserve">Debe contar con los siguientes: </w:t>
            </w:r>
          </w:p>
          <w:p w:rsidR="00307191" w:rsidRPr="00307191" w:rsidRDefault="00307191" w:rsidP="00DC01FF">
            <w:pPr>
              <w:numPr>
                <w:ilvl w:val="0"/>
                <w:numId w:val="37"/>
              </w:numPr>
              <w:ind w:left="1440"/>
              <w:rPr>
                <w:sz w:val="24"/>
                <w:szCs w:val="24"/>
                <w:lang w:eastAsia="es-ES"/>
              </w:rPr>
            </w:pPr>
            <w:r w:rsidRPr="00307191">
              <w:rPr>
                <w:sz w:val="24"/>
                <w:szCs w:val="24"/>
                <w:lang w:eastAsia="es-ES"/>
              </w:rPr>
              <w:t>2 (dos) adaptadores 1/4 pulgada BSP Macho a 1/4 pulgada NPT Hembra.</w:t>
            </w:r>
          </w:p>
          <w:p w:rsidR="00307191" w:rsidRPr="00307191" w:rsidRDefault="00307191" w:rsidP="00DC01FF">
            <w:pPr>
              <w:numPr>
                <w:ilvl w:val="0"/>
                <w:numId w:val="37"/>
              </w:numPr>
              <w:ind w:left="1440"/>
              <w:rPr>
                <w:sz w:val="24"/>
                <w:szCs w:val="24"/>
                <w:lang w:eastAsia="es-ES"/>
              </w:rPr>
            </w:pPr>
            <w:r w:rsidRPr="00307191">
              <w:rPr>
                <w:sz w:val="24"/>
                <w:szCs w:val="24"/>
                <w:lang w:eastAsia="es-ES"/>
              </w:rPr>
              <w:t>Manguera flexible de alta presión 1m.</w:t>
            </w:r>
          </w:p>
          <w:p w:rsidR="00307191" w:rsidRPr="00307191" w:rsidRDefault="00307191" w:rsidP="00DC01FF">
            <w:pPr>
              <w:numPr>
                <w:ilvl w:val="0"/>
                <w:numId w:val="37"/>
              </w:numPr>
              <w:ind w:left="1440"/>
              <w:rPr>
                <w:sz w:val="24"/>
                <w:szCs w:val="24"/>
                <w:lang w:eastAsia="es-ES"/>
              </w:rPr>
            </w:pPr>
            <w:r w:rsidRPr="00307191">
              <w:rPr>
                <w:sz w:val="24"/>
                <w:szCs w:val="24"/>
                <w:lang w:eastAsia="es-ES"/>
              </w:rPr>
              <w:t>Válvula de ajuste fino.</w:t>
            </w:r>
          </w:p>
          <w:p w:rsidR="00307191" w:rsidRPr="00307191" w:rsidRDefault="00307191" w:rsidP="00DC01FF">
            <w:pPr>
              <w:numPr>
                <w:ilvl w:val="0"/>
                <w:numId w:val="37"/>
              </w:numPr>
              <w:ind w:left="1440"/>
              <w:rPr>
                <w:sz w:val="24"/>
                <w:szCs w:val="24"/>
                <w:lang w:eastAsia="es-ES"/>
              </w:rPr>
            </w:pPr>
            <w:r w:rsidRPr="00307191">
              <w:rPr>
                <w:sz w:val="24"/>
                <w:szCs w:val="24"/>
                <w:lang w:eastAsia="es-ES"/>
              </w:rPr>
              <w:t>Válvula de alivio.</w:t>
            </w:r>
          </w:p>
          <w:p w:rsidR="00307191" w:rsidRPr="00307191" w:rsidRDefault="00307191" w:rsidP="00DC01FF">
            <w:pPr>
              <w:numPr>
                <w:ilvl w:val="0"/>
                <w:numId w:val="37"/>
              </w:numPr>
              <w:ind w:left="1440"/>
              <w:rPr>
                <w:sz w:val="24"/>
                <w:szCs w:val="24"/>
                <w:lang w:eastAsia="es-ES"/>
              </w:rPr>
            </w:pPr>
            <w:r w:rsidRPr="00307191">
              <w:rPr>
                <w:sz w:val="24"/>
                <w:szCs w:val="24"/>
                <w:lang w:eastAsia="es-ES"/>
              </w:rPr>
              <w:t>1 (Un) Kit Completo para mantenimiento/reparación de la Bomba.</w:t>
            </w:r>
          </w:p>
          <w:p w:rsidR="00307191" w:rsidRPr="00307191" w:rsidRDefault="00307191" w:rsidP="00DC01FF">
            <w:pPr>
              <w:numPr>
                <w:ilvl w:val="0"/>
                <w:numId w:val="37"/>
              </w:numPr>
              <w:ind w:left="1440"/>
              <w:rPr>
                <w:sz w:val="24"/>
                <w:szCs w:val="24"/>
                <w:lang w:eastAsia="es-ES"/>
              </w:rPr>
            </w:pPr>
            <w:r w:rsidRPr="00307191">
              <w:rPr>
                <w:sz w:val="24"/>
                <w:szCs w:val="24"/>
                <w:lang w:eastAsia="es-ES"/>
              </w:rPr>
              <w:t>Estuche de Transporte.</w:t>
            </w:r>
          </w:p>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tc>
      </w:tr>
      <w:tr w:rsidR="00307191" w:rsidRPr="00307191" w:rsidTr="006D3091">
        <w:trPr>
          <w:trHeight w:val="416"/>
        </w:trPr>
        <w:tc>
          <w:tcPr>
            <w:tcW w:w="9498" w:type="dxa"/>
            <w:shd w:val="clear" w:color="auto" w:fill="auto"/>
            <w:vAlign w:val="center"/>
          </w:tcPr>
          <w:tbl>
            <w:tblPr>
              <w:tblpPr w:leftFromText="141" w:rightFromText="141" w:vertAnchor="text" w:tblpY="1"/>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2"/>
            </w:tblGrid>
            <w:tr w:rsidR="00307191" w:rsidRPr="00307191" w:rsidTr="006D3091">
              <w:trPr>
                <w:trHeight w:val="475"/>
              </w:trPr>
              <w:tc>
                <w:tcPr>
                  <w:tcW w:w="9432"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ITEM N°2.  MODULO PATRON DE PRESION ESTATICA.</w:t>
                  </w:r>
                </w:p>
              </w:tc>
            </w:tr>
            <w:tr w:rsidR="00307191" w:rsidRPr="00307191" w:rsidTr="006D3091">
              <w:trPr>
                <w:trHeight w:val="448"/>
              </w:trPr>
              <w:tc>
                <w:tcPr>
                  <w:tcW w:w="9432" w:type="dxa"/>
                  <w:shd w:val="clear" w:color="auto" w:fill="auto"/>
                  <w:vAlign w:val="bottom"/>
                </w:tcPr>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p w:rsidR="00307191" w:rsidRPr="00307191" w:rsidRDefault="00307191" w:rsidP="00DC01FF">
                  <w:pPr>
                    <w:numPr>
                      <w:ilvl w:val="0"/>
                      <w:numId w:val="37"/>
                    </w:numPr>
                    <w:ind w:left="1440"/>
                    <w:rPr>
                      <w:sz w:val="22"/>
                      <w:szCs w:val="22"/>
                      <w:lang w:eastAsia="es-ES"/>
                    </w:rPr>
                  </w:pPr>
                  <w:r w:rsidRPr="00307191">
                    <w:rPr>
                      <w:sz w:val="24"/>
                      <w:szCs w:val="24"/>
                      <w:lang w:eastAsia="es-ES"/>
                    </w:rPr>
                    <w:t>Marca: A especificar.</w:t>
                  </w:r>
                </w:p>
                <w:p w:rsidR="00307191" w:rsidRPr="00307191" w:rsidRDefault="00307191" w:rsidP="00DC01FF">
                  <w:pPr>
                    <w:numPr>
                      <w:ilvl w:val="0"/>
                      <w:numId w:val="37"/>
                    </w:numPr>
                    <w:ind w:left="1440"/>
                    <w:rPr>
                      <w:lang w:eastAsia="es-ES"/>
                    </w:rPr>
                  </w:pPr>
                  <w:r w:rsidRPr="00307191">
                    <w:rPr>
                      <w:sz w:val="24"/>
                      <w:szCs w:val="24"/>
                      <w:lang w:eastAsia="es-ES"/>
                    </w:rPr>
                    <w:t>Modelo: A especificar.</w:t>
                  </w:r>
                </w:p>
                <w:p w:rsidR="00307191" w:rsidRPr="00307191" w:rsidRDefault="00307191" w:rsidP="00DC01FF">
                  <w:pPr>
                    <w:numPr>
                      <w:ilvl w:val="0"/>
                      <w:numId w:val="37"/>
                    </w:numPr>
                    <w:ind w:left="1440"/>
                    <w:rPr>
                      <w:sz w:val="24"/>
                      <w:szCs w:val="24"/>
                      <w:lang w:eastAsia="es-ES"/>
                    </w:rPr>
                  </w:pPr>
                  <w:r w:rsidRPr="00307191">
                    <w:rPr>
                      <w:sz w:val="24"/>
                      <w:szCs w:val="24"/>
                      <w:lang w:eastAsia="es-ES"/>
                    </w:rPr>
                    <w:t>Cantidad: 1 Pieza.</w:t>
                  </w:r>
                </w:p>
                <w:p w:rsidR="00307191" w:rsidRPr="00307191" w:rsidRDefault="00307191" w:rsidP="00DC01FF">
                  <w:pPr>
                    <w:numPr>
                      <w:ilvl w:val="0"/>
                      <w:numId w:val="37"/>
                    </w:numPr>
                    <w:ind w:left="1440"/>
                    <w:rPr>
                      <w:sz w:val="24"/>
                      <w:szCs w:val="24"/>
                      <w:lang w:eastAsia="es-ES"/>
                    </w:rPr>
                  </w:pPr>
                  <w:r w:rsidRPr="00307191">
                    <w:rPr>
                      <w:sz w:val="24"/>
                      <w:szCs w:val="24"/>
                      <w:lang w:eastAsia="es-ES"/>
                    </w:rPr>
                    <w:t>Rango: de 0 a 5000 Psi.</w:t>
                  </w:r>
                </w:p>
                <w:p w:rsidR="00307191" w:rsidRPr="00307191" w:rsidRDefault="00307191" w:rsidP="00DC01FF">
                  <w:pPr>
                    <w:numPr>
                      <w:ilvl w:val="0"/>
                      <w:numId w:val="37"/>
                    </w:numPr>
                    <w:ind w:left="1440"/>
                    <w:rPr>
                      <w:sz w:val="24"/>
                      <w:szCs w:val="24"/>
                      <w:lang w:eastAsia="es-ES"/>
                    </w:rPr>
                  </w:pPr>
                  <w:r w:rsidRPr="00307191">
                    <w:rPr>
                      <w:sz w:val="24"/>
                      <w:szCs w:val="24"/>
                      <w:lang w:eastAsia="es-ES"/>
                    </w:rPr>
                    <w:t>Conexión a la Bomba hidráulica, NPT Macho cónico.</w:t>
                  </w:r>
                </w:p>
                <w:p w:rsidR="00307191" w:rsidRPr="00307191" w:rsidRDefault="00307191" w:rsidP="00DC01FF">
                  <w:pPr>
                    <w:numPr>
                      <w:ilvl w:val="0"/>
                      <w:numId w:val="37"/>
                    </w:numPr>
                    <w:ind w:left="1440"/>
                    <w:rPr>
                      <w:sz w:val="24"/>
                      <w:szCs w:val="24"/>
                      <w:lang w:eastAsia="es-ES"/>
                    </w:rPr>
                  </w:pPr>
                  <w:r w:rsidRPr="00307191">
                    <w:rPr>
                      <w:sz w:val="24"/>
                      <w:szCs w:val="24"/>
                      <w:lang w:eastAsia="es-ES"/>
                    </w:rPr>
                    <w:t xml:space="preserve">Compatible con </w:t>
                  </w:r>
                  <w:proofErr w:type="spellStart"/>
                  <w:r w:rsidRPr="00307191">
                    <w:rPr>
                      <w:sz w:val="24"/>
                      <w:szCs w:val="24"/>
                      <w:lang w:eastAsia="es-ES"/>
                    </w:rPr>
                    <w:t>fluke</w:t>
                  </w:r>
                  <w:proofErr w:type="spellEnd"/>
                  <w:r w:rsidRPr="00307191">
                    <w:rPr>
                      <w:sz w:val="24"/>
                      <w:szCs w:val="24"/>
                      <w:lang w:eastAsia="es-ES"/>
                    </w:rPr>
                    <w:t xml:space="preserve"> 754.</w:t>
                  </w:r>
                </w:p>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tc>
            </w:tr>
          </w:tbl>
          <w:p w:rsidR="00307191" w:rsidRPr="00307191" w:rsidRDefault="00307191" w:rsidP="00307191">
            <w:pPr>
              <w:autoSpaceDE w:val="0"/>
              <w:autoSpaceDN w:val="0"/>
              <w:adjustRightInd w:val="0"/>
              <w:jc w:val="both"/>
              <w:rPr>
                <w:rFonts w:ascii="Verdana" w:hAnsi="Verdana" w:cs="Calibri"/>
                <w:sz w:val="18"/>
                <w:szCs w:val="18"/>
                <w:lang w:eastAsia="es-ES"/>
              </w:rPr>
            </w:pPr>
          </w:p>
        </w:tc>
      </w:tr>
    </w:tbl>
    <w:p w:rsidR="00307191" w:rsidRPr="00307191" w:rsidRDefault="00307191" w:rsidP="00307191">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1196"/>
        </w:trPr>
        <w:tc>
          <w:tcPr>
            <w:tcW w:w="9640" w:type="dxa"/>
            <w:shd w:val="clear" w:color="auto" w:fill="auto"/>
            <w:vAlign w:val="center"/>
          </w:tcPr>
          <w:tbl>
            <w:tblPr>
              <w:tblpPr w:leftFromText="141" w:rightFromText="141"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8"/>
            </w:tblGrid>
            <w:tr w:rsidR="00307191" w:rsidRPr="00307191" w:rsidTr="006D3091">
              <w:trPr>
                <w:trHeight w:val="480"/>
              </w:trPr>
              <w:tc>
                <w:tcPr>
                  <w:tcW w:w="9488"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ITEM N° 3.</w:t>
                  </w:r>
                  <w:r w:rsidRPr="00307191">
                    <w:rPr>
                      <w:rFonts w:ascii="Verdana" w:hAnsi="Verdana" w:cs="Calibri"/>
                      <w:b/>
                      <w:bCs/>
                      <w:sz w:val="18"/>
                      <w:szCs w:val="18"/>
                      <w:lang w:eastAsia="es-ES"/>
                    </w:rPr>
                    <w:tab/>
                    <w:t>BULONES PARA BRIDA DE 3 PULGADAS.</w:t>
                  </w:r>
                </w:p>
              </w:tc>
            </w:tr>
            <w:tr w:rsidR="00307191" w:rsidRPr="00307191" w:rsidTr="006D3091">
              <w:trPr>
                <w:trHeight w:val="1487"/>
              </w:trPr>
              <w:tc>
                <w:tcPr>
                  <w:tcW w:w="9488" w:type="dxa"/>
                  <w:shd w:val="clear" w:color="auto" w:fill="auto"/>
                  <w:vAlign w:val="bottom"/>
                </w:tcPr>
                <w:p w:rsidR="00307191" w:rsidRPr="00307191" w:rsidRDefault="00307191" w:rsidP="00DC01FF">
                  <w:pPr>
                    <w:numPr>
                      <w:ilvl w:val="0"/>
                      <w:numId w:val="38"/>
                    </w:numPr>
                    <w:rPr>
                      <w:sz w:val="24"/>
                      <w:szCs w:val="24"/>
                      <w:lang w:eastAsia="es-ES"/>
                    </w:rPr>
                  </w:pPr>
                  <w:r w:rsidRPr="00307191">
                    <w:rPr>
                      <w:sz w:val="24"/>
                      <w:szCs w:val="24"/>
                      <w:lang w:eastAsia="es-ES"/>
                    </w:rPr>
                    <w:t>Bulones para Brida ANSI 300 RF.</w:t>
                  </w:r>
                </w:p>
                <w:p w:rsidR="00307191" w:rsidRPr="00307191" w:rsidRDefault="00307191" w:rsidP="00DC01FF">
                  <w:pPr>
                    <w:numPr>
                      <w:ilvl w:val="0"/>
                      <w:numId w:val="38"/>
                    </w:numPr>
                    <w:rPr>
                      <w:sz w:val="24"/>
                      <w:szCs w:val="24"/>
                      <w:lang w:eastAsia="es-ES"/>
                    </w:rPr>
                  </w:pPr>
                  <w:r w:rsidRPr="00307191">
                    <w:rPr>
                      <w:sz w:val="24"/>
                      <w:szCs w:val="24"/>
                      <w:lang w:eastAsia="es-ES"/>
                    </w:rPr>
                    <w:t>Cantidad: 32 piezas.</w:t>
                  </w:r>
                </w:p>
                <w:p w:rsidR="00307191" w:rsidRPr="00307191" w:rsidRDefault="00307191" w:rsidP="00DC01FF">
                  <w:pPr>
                    <w:numPr>
                      <w:ilvl w:val="0"/>
                      <w:numId w:val="38"/>
                    </w:numPr>
                    <w:rPr>
                      <w:sz w:val="24"/>
                      <w:szCs w:val="24"/>
                      <w:lang w:eastAsia="es-ES"/>
                    </w:rPr>
                  </w:pPr>
                  <w:r w:rsidRPr="00307191">
                    <w:rPr>
                      <w:sz w:val="24"/>
                      <w:szCs w:val="24"/>
                      <w:lang w:eastAsia="es-ES"/>
                    </w:rPr>
                    <w:t>Deberá Incluir 64 tuercas.</w:t>
                  </w:r>
                </w:p>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tc>
            </w:tr>
          </w:tbl>
          <w:p w:rsidR="00307191" w:rsidRPr="00307191" w:rsidRDefault="00307191" w:rsidP="00307191">
            <w:pPr>
              <w:autoSpaceDE w:val="0"/>
              <w:autoSpaceDN w:val="0"/>
              <w:adjustRightInd w:val="0"/>
              <w:jc w:val="both"/>
              <w:rPr>
                <w:rFonts w:ascii="Verdana" w:hAnsi="Verdana" w:cs="Calibri"/>
                <w:sz w:val="18"/>
                <w:szCs w:val="18"/>
                <w:lang w:eastAsia="es-ES"/>
              </w:rPr>
            </w:pPr>
          </w:p>
        </w:tc>
      </w:tr>
    </w:tbl>
    <w:p w:rsidR="00307191" w:rsidRPr="00307191" w:rsidRDefault="00307191" w:rsidP="00307191">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479"/>
        </w:trPr>
        <w:tc>
          <w:tcPr>
            <w:tcW w:w="9640"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ES"/>
              </w:rPr>
            </w:pPr>
          </w:p>
          <w:p w:rsidR="00307191" w:rsidRPr="00307191" w:rsidRDefault="00307191" w:rsidP="00307191">
            <w:pPr>
              <w:autoSpaceDE w:val="0"/>
              <w:autoSpaceDN w:val="0"/>
              <w:adjustRightInd w:val="0"/>
              <w:rPr>
                <w:rFonts w:ascii="Verdana" w:hAnsi="Verdana" w:cs="Calibri"/>
                <w:b/>
                <w:bCs/>
                <w:sz w:val="18"/>
                <w:szCs w:val="18"/>
                <w:lang w:eastAsia="es-ES"/>
              </w:rPr>
            </w:pPr>
            <w:r w:rsidRPr="00307191">
              <w:rPr>
                <w:rFonts w:ascii="Verdana" w:hAnsi="Verdana" w:cs="Calibri"/>
                <w:b/>
                <w:bCs/>
                <w:sz w:val="18"/>
                <w:szCs w:val="18"/>
                <w:lang w:eastAsia="es-ES"/>
              </w:rPr>
              <w:t>ITEM N° 4.</w:t>
            </w:r>
            <w:r w:rsidRPr="00307191">
              <w:rPr>
                <w:rFonts w:ascii="Verdana" w:hAnsi="Verdana" w:cs="Calibri"/>
                <w:b/>
                <w:bCs/>
                <w:sz w:val="18"/>
                <w:szCs w:val="18"/>
                <w:lang w:eastAsia="es-ES"/>
              </w:rPr>
              <w:tab/>
              <w:t>BULONES PARA BRIDA DE 4 PULGADAS.</w:t>
            </w:r>
          </w:p>
          <w:p w:rsidR="00307191" w:rsidRPr="00307191" w:rsidRDefault="00307191" w:rsidP="00307191">
            <w:pPr>
              <w:autoSpaceDE w:val="0"/>
              <w:autoSpaceDN w:val="0"/>
              <w:adjustRightInd w:val="0"/>
              <w:rPr>
                <w:rFonts w:ascii="Verdana" w:hAnsi="Verdana" w:cs="Calibri"/>
                <w:b/>
                <w:bCs/>
                <w:sz w:val="18"/>
                <w:szCs w:val="18"/>
                <w:lang w:eastAsia="es-BO"/>
              </w:rPr>
            </w:pPr>
          </w:p>
        </w:tc>
      </w:tr>
      <w:tr w:rsidR="00307191" w:rsidRPr="00307191" w:rsidTr="006D3091">
        <w:trPr>
          <w:trHeight w:val="452"/>
        </w:trPr>
        <w:tc>
          <w:tcPr>
            <w:tcW w:w="9640" w:type="dxa"/>
            <w:shd w:val="clear" w:color="auto" w:fill="auto"/>
            <w:vAlign w:val="bottom"/>
          </w:tcPr>
          <w:p w:rsidR="00307191" w:rsidRPr="00307191" w:rsidRDefault="00307191" w:rsidP="00DC01FF">
            <w:pPr>
              <w:numPr>
                <w:ilvl w:val="0"/>
                <w:numId w:val="39"/>
              </w:numPr>
              <w:rPr>
                <w:sz w:val="24"/>
                <w:szCs w:val="24"/>
                <w:lang w:eastAsia="es-ES"/>
              </w:rPr>
            </w:pPr>
            <w:r w:rsidRPr="00307191">
              <w:rPr>
                <w:sz w:val="24"/>
                <w:szCs w:val="24"/>
                <w:lang w:eastAsia="es-ES"/>
              </w:rPr>
              <w:t>Bulones para Brida ANSI 600 RF</w:t>
            </w:r>
          </w:p>
          <w:p w:rsidR="00307191" w:rsidRPr="00307191" w:rsidRDefault="00307191" w:rsidP="00DC01FF">
            <w:pPr>
              <w:numPr>
                <w:ilvl w:val="0"/>
                <w:numId w:val="39"/>
              </w:numPr>
              <w:rPr>
                <w:sz w:val="24"/>
                <w:szCs w:val="24"/>
                <w:lang w:eastAsia="es-ES"/>
              </w:rPr>
            </w:pPr>
            <w:r w:rsidRPr="00307191">
              <w:rPr>
                <w:sz w:val="24"/>
                <w:szCs w:val="24"/>
                <w:lang w:eastAsia="es-ES"/>
              </w:rPr>
              <w:t>Cantidad: 12 piezas.</w:t>
            </w:r>
          </w:p>
          <w:p w:rsidR="00307191" w:rsidRPr="00307191" w:rsidRDefault="00307191" w:rsidP="00DC01FF">
            <w:pPr>
              <w:numPr>
                <w:ilvl w:val="0"/>
                <w:numId w:val="39"/>
              </w:numPr>
              <w:rPr>
                <w:sz w:val="24"/>
                <w:szCs w:val="24"/>
                <w:lang w:eastAsia="es-ES"/>
              </w:rPr>
            </w:pPr>
            <w:r w:rsidRPr="00307191">
              <w:rPr>
                <w:sz w:val="24"/>
                <w:szCs w:val="24"/>
                <w:lang w:eastAsia="es-ES"/>
              </w:rPr>
              <w:lastRenderedPageBreak/>
              <w:t>Deberá incluir 24 tuercas.</w:t>
            </w:r>
          </w:p>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tc>
      </w:tr>
    </w:tbl>
    <w:p w:rsidR="00307191" w:rsidRPr="00307191" w:rsidRDefault="00307191" w:rsidP="00307191">
      <w:pPr>
        <w:rPr>
          <w:rFonts w:ascii="Verdana" w:hAnsi="Verdana" w:cs="Calibri"/>
          <w:b/>
          <w:sz w:val="18"/>
          <w:szCs w:val="18"/>
          <w:lang w:eastAsia="es-ES"/>
        </w:rPr>
      </w:pPr>
    </w:p>
    <w:p w:rsidR="00307191" w:rsidRPr="00307191" w:rsidRDefault="00307191" w:rsidP="00307191">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479"/>
        </w:trPr>
        <w:tc>
          <w:tcPr>
            <w:tcW w:w="9640"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ES"/>
              </w:rPr>
            </w:pPr>
            <w:r w:rsidRPr="00307191">
              <w:rPr>
                <w:rFonts w:ascii="Verdana" w:hAnsi="Verdana" w:cs="Calibri"/>
                <w:b/>
                <w:bCs/>
                <w:sz w:val="18"/>
                <w:szCs w:val="18"/>
                <w:lang w:eastAsia="es-ES"/>
              </w:rPr>
              <w:t>ITEM N° 5.</w:t>
            </w:r>
            <w:r w:rsidRPr="00307191">
              <w:rPr>
                <w:rFonts w:ascii="Verdana" w:hAnsi="Verdana" w:cs="Calibri"/>
                <w:b/>
                <w:bCs/>
                <w:sz w:val="18"/>
                <w:szCs w:val="18"/>
                <w:lang w:eastAsia="es-ES"/>
              </w:rPr>
              <w:tab/>
              <w:t>EMPAQUETADURAS METALICAS DE 3 PULGADAS.</w:t>
            </w:r>
          </w:p>
          <w:p w:rsidR="00307191" w:rsidRPr="00307191" w:rsidRDefault="00307191" w:rsidP="00307191">
            <w:pPr>
              <w:autoSpaceDE w:val="0"/>
              <w:autoSpaceDN w:val="0"/>
              <w:adjustRightInd w:val="0"/>
              <w:rPr>
                <w:rFonts w:ascii="Verdana" w:hAnsi="Verdana" w:cs="Calibri"/>
                <w:b/>
                <w:bCs/>
                <w:sz w:val="18"/>
                <w:szCs w:val="18"/>
                <w:lang w:eastAsia="es-BO"/>
              </w:rPr>
            </w:pPr>
          </w:p>
        </w:tc>
      </w:tr>
      <w:tr w:rsidR="00307191" w:rsidRPr="00307191" w:rsidTr="006D3091">
        <w:trPr>
          <w:trHeight w:val="452"/>
        </w:trPr>
        <w:tc>
          <w:tcPr>
            <w:tcW w:w="9640" w:type="dxa"/>
            <w:shd w:val="clear" w:color="auto" w:fill="auto"/>
            <w:vAlign w:val="bottom"/>
          </w:tcPr>
          <w:p w:rsidR="00307191" w:rsidRPr="00307191" w:rsidRDefault="00307191" w:rsidP="00307191">
            <w:pPr>
              <w:rPr>
                <w:sz w:val="24"/>
                <w:szCs w:val="24"/>
                <w:lang w:eastAsia="es-ES"/>
              </w:rPr>
            </w:pPr>
          </w:p>
          <w:p w:rsidR="00307191" w:rsidRPr="00307191" w:rsidRDefault="00307191" w:rsidP="00DC01FF">
            <w:pPr>
              <w:numPr>
                <w:ilvl w:val="0"/>
                <w:numId w:val="40"/>
              </w:numPr>
              <w:rPr>
                <w:sz w:val="24"/>
                <w:szCs w:val="24"/>
                <w:lang w:eastAsia="es-ES"/>
              </w:rPr>
            </w:pPr>
            <w:r w:rsidRPr="00307191">
              <w:rPr>
                <w:sz w:val="24"/>
                <w:szCs w:val="24"/>
                <w:lang w:eastAsia="es-ES"/>
              </w:rPr>
              <w:t>Empaquetaduras para Brida ANSI 300 RF</w:t>
            </w:r>
          </w:p>
          <w:p w:rsidR="00307191" w:rsidRPr="00307191" w:rsidRDefault="00307191" w:rsidP="00DC01FF">
            <w:pPr>
              <w:numPr>
                <w:ilvl w:val="0"/>
                <w:numId w:val="40"/>
              </w:numPr>
              <w:rPr>
                <w:sz w:val="24"/>
                <w:szCs w:val="24"/>
                <w:lang w:eastAsia="es-ES"/>
              </w:rPr>
            </w:pPr>
            <w:r w:rsidRPr="00307191">
              <w:rPr>
                <w:sz w:val="24"/>
                <w:szCs w:val="24"/>
                <w:lang w:eastAsia="es-ES"/>
              </w:rPr>
              <w:t>Cantidad: 12 unidades</w:t>
            </w:r>
          </w:p>
          <w:p w:rsidR="00307191" w:rsidRPr="00307191" w:rsidRDefault="00307191" w:rsidP="00DC01FF">
            <w:pPr>
              <w:numPr>
                <w:ilvl w:val="0"/>
                <w:numId w:val="40"/>
              </w:numPr>
              <w:rPr>
                <w:sz w:val="24"/>
                <w:szCs w:val="24"/>
                <w:lang w:eastAsia="es-ES"/>
              </w:rPr>
            </w:pPr>
            <w:r w:rsidRPr="00307191">
              <w:rPr>
                <w:sz w:val="24"/>
                <w:szCs w:val="24"/>
                <w:lang w:eastAsia="es-ES"/>
              </w:rPr>
              <w:t>Con anillo interno metálico reforzado.</w:t>
            </w:r>
          </w:p>
          <w:p w:rsidR="00307191" w:rsidRPr="00307191" w:rsidRDefault="00307191" w:rsidP="00DC01FF">
            <w:pPr>
              <w:numPr>
                <w:ilvl w:val="0"/>
                <w:numId w:val="40"/>
              </w:numPr>
              <w:rPr>
                <w:sz w:val="24"/>
                <w:szCs w:val="24"/>
                <w:lang w:eastAsia="es-ES"/>
              </w:rPr>
            </w:pPr>
            <w:r w:rsidRPr="00307191">
              <w:rPr>
                <w:sz w:val="24"/>
                <w:szCs w:val="24"/>
                <w:lang w:eastAsia="es-ES"/>
              </w:rPr>
              <w:t xml:space="preserve">Imagen de referencia. </w:t>
            </w:r>
          </w:p>
          <w:p w:rsidR="00307191" w:rsidRPr="00307191" w:rsidRDefault="00307191" w:rsidP="00DC01FF">
            <w:pPr>
              <w:numPr>
                <w:ilvl w:val="0"/>
                <w:numId w:val="40"/>
              </w:numPr>
              <w:rPr>
                <w:sz w:val="24"/>
                <w:szCs w:val="24"/>
                <w:lang w:eastAsia="es-ES"/>
              </w:rPr>
            </w:pPr>
            <w:r w:rsidRPr="00307191">
              <w:rPr>
                <w:sz w:val="24"/>
                <w:szCs w:val="24"/>
                <w:lang w:eastAsia="es-ES"/>
              </w:rPr>
              <w:fldChar w:fldCharType="begin"/>
            </w:r>
            <w:r w:rsidRPr="00307191">
              <w:rPr>
                <w:sz w:val="24"/>
                <w:szCs w:val="24"/>
                <w:lang w:eastAsia="es-ES"/>
              </w:rPr>
              <w:instrText xml:space="preserve"> INCLUDEPICTURE "https://www.garlock.com/sites/default/files/styles/product_gallery_image/public/images/products/ThermaPurSpiralWound_0.png?itok=3WwWBR1r" \* MERGEFORMATINET </w:instrText>
            </w:r>
            <w:r w:rsidRPr="00307191">
              <w:rPr>
                <w:sz w:val="24"/>
                <w:szCs w:val="24"/>
                <w:lang w:eastAsia="es-ES"/>
              </w:rPr>
              <w:fldChar w:fldCharType="separate"/>
            </w:r>
            <w:r w:rsidRPr="00307191">
              <w:rPr>
                <w:sz w:val="24"/>
                <w:szCs w:val="24"/>
                <w:lang w:eastAsia="es-ES"/>
              </w:rPr>
              <w:pict>
                <v:shape id="_x0000_i2537" type="#_x0000_t75" alt="Imagen relacionada" style="width:191.05pt;height:143.05pt">
                  <v:imagedata r:id="rId17" r:href="rId28"/>
                </v:shape>
              </w:pict>
            </w:r>
            <w:r w:rsidRPr="00307191">
              <w:rPr>
                <w:sz w:val="24"/>
                <w:szCs w:val="24"/>
                <w:lang w:eastAsia="es-ES"/>
              </w:rPr>
              <w:fldChar w:fldCharType="end"/>
            </w:r>
          </w:p>
        </w:tc>
      </w:tr>
    </w:tbl>
    <w:p w:rsidR="00307191" w:rsidRPr="00307191" w:rsidRDefault="00307191" w:rsidP="00307191">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479"/>
        </w:trPr>
        <w:tc>
          <w:tcPr>
            <w:tcW w:w="9640"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ITEM N° 6.</w:t>
            </w:r>
            <w:r w:rsidRPr="00307191">
              <w:rPr>
                <w:rFonts w:ascii="Verdana" w:hAnsi="Verdana" w:cs="Calibri"/>
                <w:b/>
                <w:bCs/>
                <w:sz w:val="18"/>
                <w:szCs w:val="18"/>
                <w:lang w:eastAsia="es-ES"/>
              </w:rPr>
              <w:tab/>
              <w:t>EMPAQUETADURAS METALICAS DE 4 PULGADAS</w:t>
            </w:r>
          </w:p>
        </w:tc>
      </w:tr>
      <w:tr w:rsidR="00307191" w:rsidRPr="00307191" w:rsidTr="006D3091">
        <w:trPr>
          <w:trHeight w:val="452"/>
        </w:trPr>
        <w:tc>
          <w:tcPr>
            <w:tcW w:w="9640" w:type="dxa"/>
            <w:shd w:val="clear" w:color="auto" w:fill="auto"/>
            <w:vAlign w:val="bottom"/>
          </w:tcPr>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p w:rsidR="00307191" w:rsidRPr="00307191" w:rsidRDefault="00307191" w:rsidP="00DC01FF">
            <w:pPr>
              <w:numPr>
                <w:ilvl w:val="0"/>
                <w:numId w:val="40"/>
              </w:numPr>
              <w:rPr>
                <w:sz w:val="24"/>
                <w:szCs w:val="24"/>
                <w:lang w:eastAsia="es-ES"/>
              </w:rPr>
            </w:pPr>
            <w:r w:rsidRPr="00307191">
              <w:rPr>
                <w:sz w:val="24"/>
                <w:szCs w:val="24"/>
                <w:lang w:eastAsia="es-ES"/>
              </w:rPr>
              <w:t>Empaquetaduras para Brida ANSI 600 RF</w:t>
            </w:r>
          </w:p>
          <w:p w:rsidR="00307191" w:rsidRPr="00307191" w:rsidRDefault="00307191" w:rsidP="00DC01FF">
            <w:pPr>
              <w:numPr>
                <w:ilvl w:val="0"/>
                <w:numId w:val="40"/>
              </w:numPr>
              <w:rPr>
                <w:sz w:val="24"/>
                <w:szCs w:val="24"/>
                <w:lang w:eastAsia="es-ES"/>
              </w:rPr>
            </w:pPr>
            <w:r w:rsidRPr="00307191">
              <w:rPr>
                <w:sz w:val="24"/>
                <w:szCs w:val="24"/>
                <w:lang w:eastAsia="es-ES"/>
              </w:rPr>
              <w:t>Cantidad: 12 unidades</w:t>
            </w:r>
          </w:p>
          <w:p w:rsidR="00307191" w:rsidRPr="00307191" w:rsidRDefault="00307191" w:rsidP="00DC01FF">
            <w:pPr>
              <w:numPr>
                <w:ilvl w:val="0"/>
                <w:numId w:val="40"/>
              </w:numPr>
              <w:rPr>
                <w:sz w:val="24"/>
                <w:szCs w:val="24"/>
                <w:lang w:eastAsia="es-ES"/>
              </w:rPr>
            </w:pPr>
            <w:r w:rsidRPr="00307191">
              <w:rPr>
                <w:sz w:val="24"/>
                <w:szCs w:val="24"/>
                <w:lang w:eastAsia="es-ES"/>
              </w:rPr>
              <w:t>Con anillo interno metálico reforzado.</w:t>
            </w:r>
          </w:p>
          <w:p w:rsidR="00307191" w:rsidRPr="00307191" w:rsidRDefault="00307191" w:rsidP="00DC01FF">
            <w:pPr>
              <w:numPr>
                <w:ilvl w:val="0"/>
                <w:numId w:val="40"/>
              </w:numPr>
              <w:rPr>
                <w:sz w:val="24"/>
                <w:szCs w:val="24"/>
                <w:lang w:eastAsia="es-ES"/>
              </w:rPr>
            </w:pPr>
            <w:r w:rsidRPr="00307191">
              <w:rPr>
                <w:sz w:val="24"/>
                <w:szCs w:val="24"/>
                <w:lang w:eastAsia="es-ES"/>
              </w:rPr>
              <w:t>Imagen de referencia.</w:t>
            </w:r>
          </w:p>
          <w:p w:rsidR="00307191" w:rsidRPr="00307191" w:rsidRDefault="00307191" w:rsidP="00DC01FF">
            <w:pPr>
              <w:numPr>
                <w:ilvl w:val="0"/>
                <w:numId w:val="40"/>
              </w:numPr>
              <w:rPr>
                <w:sz w:val="24"/>
                <w:szCs w:val="24"/>
                <w:lang w:eastAsia="es-ES"/>
              </w:rPr>
            </w:pPr>
            <w:r w:rsidRPr="00307191">
              <w:rPr>
                <w:sz w:val="24"/>
                <w:szCs w:val="24"/>
                <w:lang w:eastAsia="es-ES"/>
              </w:rPr>
              <w:fldChar w:fldCharType="begin"/>
            </w:r>
            <w:r w:rsidRPr="00307191">
              <w:rPr>
                <w:sz w:val="24"/>
                <w:szCs w:val="24"/>
                <w:lang w:eastAsia="es-ES"/>
              </w:rPr>
              <w:instrText xml:space="preserve"> INCLUDEPICTURE "https://www.garlock.com/sites/default/files/styles/product_gallery_image/public/images/products/ThermaPurSpiralWound_0.png?itok=3WwWBR1r" \* MERGEFORMATINET </w:instrText>
            </w:r>
            <w:r w:rsidRPr="00307191">
              <w:rPr>
                <w:sz w:val="24"/>
                <w:szCs w:val="24"/>
                <w:lang w:eastAsia="es-ES"/>
              </w:rPr>
              <w:fldChar w:fldCharType="separate"/>
            </w:r>
            <w:r w:rsidRPr="00307191">
              <w:rPr>
                <w:sz w:val="24"/>
                <w:szCs w:val="24"/>
                <w:lang w:eastAsia="es-ES"/>
              </w:rPr>
              <w:pict>
                <v:shape id="_x0000_i2538" type="#_x0000_t75" alt="Imagen relacionada" style="width:191.05pt;height:143.05pt">
                  <v:imagedata r:id="rId17" r:href="rId29"/>
                </v:shape>
              </w:pict>
            </w:r>
            <w:r w:rsidRPr="00307191">
              <w:rPr>
                <w:sz w:val="24"/>
                <w:szCs w:val="24"/>
                <w:lang w:eastAsia="es-ES"/>
              </w:rPr>
              <w:fldChar w:fldCharType="end"/>
            </w:r>
          </w:p>
        </w:tc>
      </w:tr>
    </w:tbl>
    <w:p w:rsidR="00307191" w:rsidRPr="00307191" w:rsidRDefault="00307191" w:rsidP="00307191">
      <w:pPr>
        <w:rPr>
          <w:rFonts w:ascii="Verdana" w:hAnsi="Verdana" w:cs="Calibri"/>
          <w:b/>
          <w:sz w:val="18"/>
          <w:szCs w:val="18"/>
          <w:lang w:eastAsia="es-ES"/>
        </w:rPr>
      </w:pPr>
    </w:p>
    <w:tbl>
      <w:tblPr>
        <w:tblpPr w:leftFromText="141" w:rightFromText="141" w:vertAnchor="text"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479"/>
        </w:trPr>
        <w:tc>
          <w:tcPr>
            <w:tcW w:w="9640" w:type="dxa"/>
            <w:shd w:val="clear" w:color="auto" w:fill="auto"/>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ITEM N° 7.</w:t>
            </w:r>
            <w:r w:rsidRPr="00307191">
              <w:rPr>
                <w:rFonts w:ascii="Verdana" w:hAnsi="Verdana" w:cs="Calibri"/>
                <w:b/>
                <w:bCs/>
                <w:sz w:val="18"/>
                <w:szCs w:val="18"/>
                <w:lang w:eastAsia="es-ES"/>
              </w:rPr>
              <w:tab/>
              <w:t>CONTROLADOR PROVER COMPACTO</w:t>
            </w:r>
          </w:p>
        </w:tc>
      </w:tr>
      <w:tr w:rsidR="00307191" w:rsidRPr="00307191" w:rsidTr="00307191">
        <w:trPr>
          <w:trHeight w:val="1840"/>
        </w:trPr>
        <w:tc>
          <w:tcPr>
            <w:tcW w:w="9640" w:type="dxa"/>
            <w:shd w:val="clear" w:color="auto" w:fill="auto"/>
            <w:vAlign w:val="bottom"/>
          </w:tcPr>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p w:rsidR="00307191" w:rsidRPr="00307191" w:rsidRDefault="00307191" w:rsidP="00DC01FF">
            <w:pPr>
              <w:numPr>
                <w:ilvl w:val="0"/>
                <w:numId w:val="40"/>
              </w:numPr>
              <w:rPr>
                <w:sz w:val="24"/>
                <w:szCs w:val="24"/>
                <w:lang w:eastAsia="es-ES"/>
              </w:rPr>
            </w:pPr>
            <w:r w:rsidRPr="00307191">
              <w:rPr>
                <w:sz w:val="24"/>
                <w:szCs w:val="24"/>
                <w:lang w:eastAsia="es-ES"/>
              </w:rPr>
              <w:t>Cantidad: 1 Pieza.</w:t>
            </w:r>
          </w:p>
          <w:p w:rsidR="00307191" w:rsidRPr="00307191" w:rsidRDefault="00307191" w:rsidP="00DC01FF">
            <w:pPr>
              <w:numPr>
                <w:ilvl w:val="0"/>
                <w:numId w:val="40"/>
              </w:numPr>
              <w:rPr>
                <w:sz w:val="24"/>
                <w:szCs w:val="24"/>
                <w:lang w:eastAsia="es-ES"/>
              </w:rPr>
            </w:pPr>
            <w:r w:rsidRPr="00307191">
              <w:rPr>
                <w:sz w:val="24"/>
                <w:szCs w:val="24"/>
                <w:lang w:eastAsia="es-ES"/>
              </w:rPr>
              <w:t xml:space="preserve">Componente compatible con electrónica y funcionalidad para </w:t>
            </w:r>
            <w:proofErr w:type="spellStart"/>
            <w:r w:rsidRPr="00307191">
              <w:rPr>
                <w:sz w:val="24"/>
                <w:szCs w:val="24"/>
                <w:lang w:eastAsia="es-ES"/>
              </w:rPr>
              <w:t>Prover</w:t>
            </w:r>
            <w:proofErr w:type="spellEnd"/>
            <w:r w:rsidRPr="00307191">
              <w:rPr>
                <w:sz w:val="24"/>
                <w:szCs w:val="24"/>
                <w:lang w:eastAsia="es-ES"/>
              </w:rPr>
              <w:t xml:space="preserve"> Compacto </w:t>
            </w:r>
            <w:proofErr w:type="spellStart"/>
            <w:r w:rsidRPr="00307191">
              <w:rPr>
                <w:sz w:val="24"/>
                <w:szCs w:val="24"/>
                <w:lang w:eastAsia="es-ES"/>
              </w:rPr>
              <w:t>Honeywell</w:t>
            </w:r>
            <w:proofErr w:type="spellEnd"/>
            <w:r w:rsidRPr="00307191">
              <w:rPr>
                <w:sz w:val="24"/>
                <w:szCs w:val="24"/>
                <w:lang w:eastAsia="es-ES"/>
              </w:rPr>
              <w:t xml:space="preserve"> </w:t>
            </w:r>
            <w:proofErr w:type="spellStart"/>
            <w:r w:rsidRPr="00307191">
              <w:rPr>
                <w:sz w:val="24"/>
                <w:szCs w:val="24"/>
                <w:lang w:eastAsia="es-ES"/>
              </w:rPr>
              <w:t>Enraf</w:t>
            </w:r>
            <w:proofErr w:type="spellEnd"/>
            <w:r w:rsidRPr="00307191">
              <w:rPr>
                <w:sz w:val="24"/>
                <w:szCs w:val="24"/>
                <w:lang w:eastAsia="es-ES"/>
              </w:rPr>
              <w:t xml:space="preserve"> modelo S25C3C1D</w:t>
            </w:r>
            <w:proofErr w:type="gramStart"/>
            <w:r w:rsidRPr="00307191">
              <w:rPr>
                <w:sz w:val="24"/>
                <w:szCs w:val="24"/>
                <w:lang w:eastAsia="es-ES"/>
              </w:rPr>
              <w:t>3.(</w:t>
            </w:r>
            <w:proofErr w:type="gramEnd"/>
            <w:r w:rsidRPr="00307191">
              <w:rPr>
                <w:sz w:val="24"/>
                <w:szCs w:val="24"/>
                <w:lang w:eastAsia="es-ES"/>
              </w:rPr>
              <w:t xml:space="preserve">pieza de reemplazo del controlador  401D </w:t>
            </w:r>
            <w:proofErr w:type="spellStart"/>
            <w:r w:rsidRPr="00307191">
              <w:rPr>
                <w:sz w:val="24"/>
                <w:szCs w:val="24"/>
                <w:lang w:eastAsia="es-ES"/>
              </w:rPr>
              <w:t>Honeywell</w:t>
            </w:r>
            <w:proofErr w:type="spellEnd"/>
            <w:r w:rsidRPr="00307191">
              <w:rPr>
                <w:sz w:val="24"/>
                <w:szCs w:val="24"/>
                <w:lang w:eastAsia="es-ES"/>
              </w:rPr>
              <w:t xml:space="preserve"> </w:t>
            </w:r>
            <w:proofErr w:type="spellStart"/>
            <w:r w:rsidRPr="00307191">
              <w:rPr>
                <w:sz w:val="24"/>
                <w:szCs w:val="24"/>
                <w:lang w:eastAsia="es-ES"/>
              </w:rPr>
              <w:t>Syncrotrak</w:t>
            </w:r>
            <w:proofErr w:type="spellEnd"/>
            <w:r w:rsidRPr="00307191">
              <w:rPr>
                <w:sz w:val="24"/>
                <w:szCs w:val="24"/>
                <w:lang w:eastAsia="es-ES"/>
              </w:rPr>
              <w:t>)</w:t>
            </w:r>
          </w:p>
          <w:p w:rsidR="00307191" w:rsidRPr="00307191" w:rsidRDefault="00307191" w:rsidP="00DC01FF">
            <w:pPr>
              <w:numPr>
                <w:ilvl w:val="0"/>
                <w:numId w:val="40"/>
              </w:numPr>
              <w:rPr>
                <w:sz w:val="24"/>
                <w:szCs w:val="24"/>
                <w:lang w:eastAsia="es-ES"/>
              </w:rPr>
            </w:pPr>
            <w:r w:rsidRPr="00307191">
              <w:rPr>
                <w:sz w:val="24"/>
                <w:szCs w:val="24"/>
                <w:lang w:eastAsia="es-ES"/>
              </w:rPr>
              <w:t xml:space="preserve">Conectividad para dos </w:t>
            </w:r>
            <w:proofErr w:type="spellStart"/>
            <w:r w:rsidRPr="00307191">
              <w:rPr>
                <w:sz w:val="24"/>
                <w:szCs w:val="24"/>
                <w:lang w:eastAsia="es-ES"/>
              </w:rPr>
              <w:t>switch</w:t>
            </w:r>
            <w:proofErr w:type="spellEnd"/>
            <w:r w:rsidRPr="00307191">
              <w:rPr>
                <w:sz w:val="24"/>
                <w:szCs w:val="24"/>
                <w:lang w:eastAsia="es-ES"/>
              </w:rPr>
              <w:t xml:space="preserve"> ópticos.</w:t>
            </w:r>
          </w:p>
          <w:p w:rsidR="00307191" w:rsidRPr="00307191" w:rsidRDefault="00307191" w:rsidP="00DC01FF">
            <w:pPr>
              <w:numPr>
                <w:ilvl w:val="0"/>
                <w:numId w:val="40"/>
              </w:numPr>
              <w:rPr>
                <w:sz w:val="24"/>
                <w:szCs w:val="24"/>
                <w:lang w:eastAsia="es-ES"/>
              </w:rPr>
            </w:pPr>
            <w:r w:rsidRPr="00307191">
              <w:rPr>
                <w:sz w:val="24"/>
                <w:szCs w:val="24"/>
                <w:lang w:eastAsia="es-ES"/>
              </w:rPr>
              <w:t>Alimentación nominal de 24 VDC.</w:t>
            </w:r>
          </w:p>
          <w:p w:rsidR="00307191" w:rsidRPr="00307191" w:rsidRDefault="00307191" w:rsidP="00DC01FF">
            <w:pPr>
              <w:numPr>
                <w:ilvl w:val="0"/>
                <w:numId w:val="40"/>
              </w:numPr>
              <w:rPr>
                <w:sz w:val="24"/>
                <w:szCs w:val="24"/>
                <w:lang w:eastAsia="es-ES"/>
              </w:rPr>
            </w:pPr>
            <w:r w:rsidRPr="00307191">
              <w:rPr>
                <w:sz w:val="24"/>
                <w:szCs w:val="24"/>
                <w:lang w:eastAsia="es-ES"/>
              </w:rPr>
              <w:t xml:space="preserve">Funciones </w:t>
            </w:r>
            <w:proofErr w:type="gramStart"/>
            <w:r w:rsidRPr="00307191">
              <w:rPr>
                <w:sz w:val="24"/>
                <w:szCs w:val="24"/>
                <w:lang w:eastAsia="es-ES"/>
              </w:rPr>
              <w:t>RUN  y</w:t>
            </w:r>
            <w:proofErr w:type="gramEnd"/>
            <w:r w:rsidRPr="00307191">
              <w:rPr>
                <w:sz w:val="24"/>
                <w:szCs w:val="24"/>
                <w:lang w:eastAsia="es-ES"/>
              </w:rPr>
              <w:t xml:space="preserve"> VP.</w:t>
            </w:r>
          </w:p>
          <w:p w:rsidR="00307191" w:rsidRPr="00307191" w:rsidRDefault="00307191" w:rsidP="00307191">
            <w:pPr>
              <w:rPr>
                <w:rFonts w:ascii="Calibri" w:hAnsi="Calibri"/>
                <w:sz w:val="22"/>
                <w:szCs w:val="22"/>
                <w:lang w:eastAsia="es-ES"/>
              </w:rPr>
            </w:pPr>
          </w:p>
          <w:p w:rsidR="00307191" w:rsidRPr="00307191" w:rsidRDefault="00307191" w:rsidP="00307191">
            <w:pPr>
              <w:autoSpaceDE w:val="0"/>
              <w:autoSpaceDN w:val="0"/>
              <w:adjustRightInd w:val="0"/>
              <w:contextualSpacing/>
              <w:jc w:val="both"/>
              <w:rPr>
                <w:rFonts w:ascii="Verdana" w:hAnsi="Verdana" w:cs="Calibri"/>
                <w:sz w:val="18"/>
                <w:szCs w:val="18"/>
                <w:lang w:eastAsia="es-BO"/>
              </w:rPr>
            </w:pPr>
          </w:p>
        </w:tc>
      </w:tr>
      <w:tr w:rsidR="00307191" w:rsidRPr="00307191" w:rsidTr="006D3091">
        <w:trPr>
          <w:trHeight w:val="346"/>
        </w:trPr>
        <w:tc>
          <w:tcPr>
            <w:tcW w:w="9640" w:type="dxa"/>
            <w:shd w:val="clear" w:color="auto" w:fill="B8CCE4"/>
            <w:vAlign w:val="center"/>
          </w:tcPr>
          <w:p w:rsidR="00307191" w:rsidRPr="00307191" w:rsidRDefault="00307191" w:rsidP="00307191">
            <w:pPr>
              <w:jc w:val="both"/>
              <w:rPr>
                <w:rFonts w:ascii="Verdana" w:hAnsi="Verdana" w:cs="Calibri"/>
                <w:b/>
                <w:bCs/>
                <w:sz w:val="18"/>
                <w:szCs w:val="18"/>
                <w:lang w:eastAsia="es-BO"/>
              </w:rPr>
            </w:pPr>
            <w:r w:rsidRPr="00307191">
              <w:rPr>
                <w:rFonts w:ascii="Verdana" w:hAnsi="Verdana" w:cs="Calibri"/>
                <w:b/>
                <w:bCs/>
                <w:sz w:val="18"/>
                <w:szCs w:val="18"/>
                <w:lang w:eastAsia="es-ES"/>
              </w:rPr>
              <w:t>GARANTÍA TÉCNICA (APLICABLE PARA TODOS LOS ITEMS)</w:t>
            </w:r>
          </w:p>
        </w:tc>
      </w:tr>
      <w:tr w:rsidR="00307191" w:rsidRPr="00307191" w:rsidTr="006D3091">
        <w:trPr>
          <w:trHeight w:val="1196"/>
        </w:trPr>
        <w:tc>
          <w:tcPr>
            <w:tcW w:w="9640" w:type="dxa"/>
            <w:shd w:val="clear" w:color="auto" w:fill="auto"/>
            <w:vAlign w:val="center"/>
          </w:tcPr>
          <w:p w:rsidR="00307191" w:rsidRPr="00307191" w:rsidRDefault="00307191" w:rsidP="00307191">
            <w:pPr>
              <w:autoSpaceDE w:val="0"/>
              <w:autoSpaceDN w:val="0"/>
              <w:adjustRightInd w:val="0"/>
              <w:jc w:val="both"/>
              <w:rPr>
                <w:rFonts w:ascii="Verdana" w:hAnsi="Verdana" w:cs="Calibri"/>
                <w:b/>
                <w:sz w:val="18"/>
                <w:szCs w:val="18"/>
                <w:highlight w:val="yellow"/>
                <w:lang w:eastAsia="es-ES"/>
              </w:rPr>
            </w:pPr>
            <w:r w:rsidRPr="00307191">
              <w:rPr>
                <w:rFonts w:ascii="Verdana" w:hAnsi="Verdana" w:cs="Calibri"/>
                <w:sz w:val="18"/>
                <w:szCs w:val="18"/>
                <w:lang w:eastAsia="es-ES"/>
              </w:rPr>
              <w:t xml:space="preserve"> </w:t>
            </w:r>
          </w:p>
          <w:p w:rsidR="00307191" w:rsidRPr="00307191" w:rsidRDefault="00307191" w:rsidP="00307191">
            <w:pPr>
              <w:autoSpaceDE w:val="0"/>
              <w:autoSpaceDN w:val="0"/>
              <w:adjustRightInd w:val="0"/>
              <w:jc w:val="both"/>
              <w:rPr>
                <w:rFonts w:ascii="Verdana" w:hAnsi="Verdana" w:cs="Calibri"/>
                <w:b/>
                <w:bCs/>
                <w:sz w:val="18"/>
                <w:szCs w:val="18"/>
                <w:lang w:eastAsia="es-ES"/>
              </w:rPr>
            </w:pPr>
            <w:r w:rsidRPr="00307191">
              <w:rPr>
                <w:rFonts w:ascii="Verdana" w:hAnsi="Verdana" w:cs="Calibri"/>
                <w:sz w:val="18"/>
                <w:szCs w:val="18"/>
                <w:lang w:eastAsia="es-ES"/>
              </w:rPr>
              <w:t xml:space="preserve">- </w:t>
            </w:r>
            <w:r w:rsidRPr="00307191">
              <w:rPr>
                <w:rFonts w:ascii="Verdana" w:hAnsi="Verdana" w:cs="Calibri"/>
                <w:b/>
                <w:bCs/>
                <w:sz w:val="18"/>
                <w:szCs w:val="18"/>
                <w:lang w:eastAsia="es-ES"/>
              </w:rPr>
              <w:t>Alcance de la garantía:</w:t>
            </w:r>
            <w:r w:rsidRPr="00307191">
              <w:rPr>
                <w:rFonts w:ascii="Verdana" w:hAnsi="Verdana" w:cs="Calibri"/>
                <w:sz w:val="18"/>
                <w:szCs w:val="18"/>
                <w:lang w:eastAsia="es-ES"/>
              </w:rPr>
              <w:t xml:space="preserve"> Garantía contra defectos de Fabricación en el producto, contra defectos ocurridos en transporte o problemas no detectable al momento que se otorgó la conformidad de recepción. El mismo deberá ser reemplazo en un plazo no mayor a 15 días hábiles, a partir de formalizado el reclamo.</w:t>
            </w:r>
          </w:p>
          <w:p w:rsidR="00307191" w:rsidRPr="00307191" w:rsidRDefault="00307191" w:rsidP="00307191">
            <w:pPr>
              <w:autoSpaceDE w:val="0"/>
              <w:autoSpaceDN w:val="0"/>
              <w:adjustRightInd w:val="0"/>
              <w:jc w:val="both"/>
              <w:rPr>
                <w:rFonts w:ascii="Verdana" w:hAnsi="Verdana" w:cs="Calibri"/>
                <w:sz w:val="18"/>
                <w:szCs w:val="18"/>
                <w:lang w:eastAsia="es-ES"/>
              </w:rPr>
            </w:pPr>
            <w:r w:rsidRPr="00307191">
              <w:rPr>
                <w:rFonts w:ascii="Verdana" w:hAnsi="Verdana" w:cs="Calibri"/>
                <w:b/>
                <w:bCs/>
                <w:sz w:val="18"/>
                <w:szCs w:val="18"/>
                <w:lang w:eastAsia="es-ES"/>
              </w:rPr>
              <w:t>- Período de garantía:</w:t>
            </w:r>
            <w:r w:rsidRPr="00307191">
              <w:rPr>
                <w:rFonts w:ascii="Verdana" w:hAnsi="Verdana" w:cs="Calibri"/>
                <w:sz w:val="18"/>
                <w:szCs w:val="18"/>
                <w:lang w:eastAsia="es-ES"/>
              </w:rPr>
              <w:t xml:space="preserve"> Un año</w:t>
            </w:r>
            <w:r w:rsidRPr="00307191">
              <w:rPr>
                <w:sz w:val="24"/>
                <w:szCs w:val="24"/>
                <w:lang w:eastAsia="es-ES"/>
              </w:rPr>
              <w:t xml:space="preserve"> </w:t>
            </w:r>
          </w:p>
          <w:p w:rsidR="00307191" w:rsidRPr="00307191" w:rsidRDefault="00307191" w:rsidP="00307191">
            <w:pPr>
              <w:autoSpaceDE w:val="0"/>
              <w:autoSpaceDN w:val="0"/>
              <w:adjustRightInd w:val="0"/>
              <w:jc w:val="both"/>
              <w:rPr>
                <w:rFonts w:ascii="Verdana" w:hAnsi="Verdana" w:cs="Calibri"/>
                <w:sz w:val="18"/>
                <w:szCs w:val="18"/>
                <w:lang w:eastAsia="es-ES"/>
              </w:rPr>
            </w:pPr>
            <w:r w:rsidRPr="00307191">
              <w:rPr>
                <w:rFonts w:ascii="Verdana" w:hAnsi="Verdana" w:cs="Calibri"/>
                <w:b/>
                <w:bCs/>
                <w:sz w:val="18"/>
                <w:szCs w:val="18"/>
                <w:lang w:eastAsia="es-ES"/>
              </w:rPr>
              <w:t>- Inicio del cómputo del período de garantía:</w:t>
            </w:r>
            <w:r w:rsidRPr="00307191">
              <w:rPr>
                <w:rFonts w:ascii="Verdana" w:hAnsi="Verdana" w:cs="Calibri"/>
                <w:sz w:val="18"/>
                <w:szCs w:val="18"/>
                <w:lang w:eastAsia="es-ES"/>
              </w:rPr>
              <w:t xml:space="preserve"> A partir de la fecha en la que se otorgó la conformidad de recepción del bien.</w:t>
            </w:r>
          </w:p>
          <w:p w:rsidR="00307191" w:rsidRPr="00307191" w:rsidRDefault="00307191" w:rsidP="00307191">
            <w:pPr>
              <w:autoSpaceDE w:val="0"/>
              <w:autoSpaceDN w:val="0"/>
              <w:adjustRightInd w:val="0"/>
              <w:jc w:val="both"/>
              <w:rPr>
                <w:rFonts w:ascii="Verdana" w:hAnsi="Verdana" w:cs="Calibri"/>
                <w:b/>
                <w:bCs/>
                <w:sz w:val="18"/>
                <w:szCs w:val="18"/>
                <w:lang w:eastAsia="es-BO"/>
              </w:rPr>
            </w:pPr>
          </w:p>
        </w:tc>
      </w:tr>
    </w:tbl>
    <w:tbl>
      <w:tblPr>
        <w:tblpPr w:leftFromText="141" w:rightFromText="141" w:vertAnchor="text" w:horzAnchor="margin" w:tblpY="8"/>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07191" w:rsidRPr="00307191" w:rsidTr="006D3091">
        <w:trPr>
          <w:trHeight w:val="499"/>
        </w:trPr>
        <w:tc>
          <w:tcPr>
            <w:tcW w:w="9640" w:type="dxa"/>
            <w:shd w:val="clear" w:color="auto" w:fill="B8CCE4"/>
            <w:vAlign w:val="center"/>
          </w:tcPr>
          <w:p w:rsidR="00307191" w:rsidRPr="00307191" w:rsidRDefault="00307191" w:rsidP="00307191">
            <w:pPr>
              <w:rPr>
                <w:rFonts w:ascii="Verdana" w:hAnsi="Verdana" w:cs="Calibri"/>
                <w:sz w:val="18"/>
                <w:szCs w:val="18"/>
                <w:lang w:eastAsia="es-BO"/>
              </w:rPr>
            </w:pPr>
            <w:r w:rsidRPr="00307191">
              <w:rPr>
                <w:rFonts w:ascii="Verdana" w:hAnsi="Verdana" w:cs="Calibri"/>
                <w:b/>
                <w:bCs/>
                <w:sz w:val="18"/>
                <w:szCs w:val="18"/>
                <w:lang w:eastAsia="es-ES"/>
              </w:rPr>
              <w:t>PLAZO DE ENTREGA (APLICABLE PARA TODOS LOS ITEMS)</w:t>
            </w:r>
          </w:p>
        </w:tc>
      </w:tr>
      <w:tr w:rsidR="00307191" w:rsidRPr="00307191" w:rsidTr="006D3091">
        <w:trPr>
          <w:trHeight w:val="629"/>
        </w:trPr>
        <w:tc>
          <w:tcPr>
            <w:tcW w:w="9640" w:type="dxa"/>
            <w:shd w:val="clear" w:color="auto" w:fill="auto"/>
            <w:vAlign w:val="center"/>
          </w:tcPr>
          <w:p w:rsidR="00307191" w:rsidRPr="00307191" w:rsidRDefault="00307191" w:rsidP="00307191">
            <w:pPr>
              <w:autoSpaceDE w:val="0"/>
              <w:autoSpaceDN w:val="0"/>
              <w:adjustRightInd w:val="0"/>
              <w:jc w:val="both"/>
              <w:rPr>
                <w:rFonts w:ascii="Verdana" w:hAnsi="Verdana" w:cs="Calibri"/>
                <w:sz w:val="18"/>
                <w:szCs w:val="18"/>
                <w:lang w:eastAsia="es-ES"/>
              </w:rPr>
            </w:pPr>
          </w:p>
          <w:p w:rsidR="00307191" w:rsidRPr="00307191" w:rsidRDefault="00307191" w:rsidP="00307191">
            <w:pPr>
              <w:autoSpaceDE w:val="0"/>
              <w:autoSpaceDN w:val="0"/>
              <w:adjustRightInd w:val="0"/>
              <w:jc w:val="both"/>
              <w:rPr>
                <w:rFonts w:ascii="Verdana" w:hAnsi="Verdana" w:cs="Calibri"/>
                <w:sz w:val="18"/>
                <w:szCs w:val="18"/>
                <w:lang w:eastAsia="es-ES"/>
              </w:rPr>
            </w:pPr>
            <w:r w:rsidRPr="00307191">
              <w:rPr>
                <w:rFonts w:ascii="Verdana" w:hAnsi="Verdana" w:cs="Calibri"/>
                <w:sz w:val="18"/>
                <w:szCs w:val="18"/>
                <w:lang w:eastAsia="es-ES"/>
              </w:rPr>
              <w:t>El plazo de entrega para los Ítems es de 15 días calendario, computables a partir del día siguiente hábil de la suscripción de Orden de Compra.</w:t>
            </w:r>
          </w:p>
          <w:p w:rsidR="00307191" w:rsidRPr="00307191" w:rsidRDefault="00307191" w:rsidP="00307191">
            <w:pPr>
              <w:autoSpaceDE w:val="0"/>
              <w:autoSpaceDN w:val="0"/>
              <w:adjustRightInd w:val="0"/>
              <w:jc w:val="both"/>
              <w:rPr>
                <w:rFonts w:ascii="Verdana" w:hAnsi="Verdana" w:cs="Calibri"/>
                <w:b/>
                <w:bCs/>
                <w:sz w:val="18"/>
                <w:szCs w:val="18"/>
                <w:lang w:eastAsia="es-BO"/>
              </w:rPr>
            </w:pPr>
          </w:p>
        </w:tc>
      </w:tr>
    </w:tbl>
    <w:p w:rsidR="00307191" w:rsidRPr="00307191" w:rsidRDefault="00307191" w:rsidP="00307191">
      <w:pPr>
        <w:rPr>
          <w:rFonts w:ascii="Verdana" w:hAnsi="Verdana" w:cs="Calibri"/>
          <w:b/>
          <w:sz w:val="18"/>
          <w:szCs w:val="18"/>
          <w:lang w:eastAsia="es-ES"/>
        </w:rPr>
      </w:pPr>
    </w:p>
    <w:p w:rsidR="00307191" w:rsidRPr="00307191" w:rsidRDefault="00307191" w:rsidP="00307191">
      <w:pPr>
        <w:rPr>
          <w:rFonts w:ascii="Verdana" w:hAnsi="Verdana" w:cs="Calibri"/>
          <w:b/>
          <w:sz w:val="18"/>
          <w:szCs w:val="18"/>
          <w:lang w:eastAsia="es-ES"/>
        </w:rPr>
      </w:pPr>
    </w:p>
    <w:p w:rsidR="00307191" w:rsidRPr="00307191" w:rsidRDefault="00307191" w:rsidP="00DC01FF">
      <w:pPr>
        <w:numPr>
          <w:ilvl w:val="0"/>
          <w:numId w:val="41"/>
        </w:numPr>
        <w:contextualSpacing/>
        <w:jc w:val="both"/>
        <w:rPr>
          <w:rFonts w:ascii="Verdana" w:hAnsi="Verdana"/>
          <w:sz w:val="18"/>
          <w:szCs w:val="18"/>
          <w:lang w:eastAsia="es-ES"/>
        </w:rPr>
      </w:pPr>
      <w:r w:rsidRPr="00307191">
        <w:rPr>
          <w:rFonts w:ascii="Verdana" w:hAnsi="Verdana" w:cs="Calibri"/>
          <w:b/>
          <w:bCs/>
          <w:sz w:val="18"/>
          <w:szCs w:val="18"/>
          <w:lang w:eastAsia="es-BO"/>
        </w:rPr>
        <w:t>CONDICIONES REQUERIDAS PARA LA ENTREGA DEL BIEN (APLICABLE PARA TODOS LOS ITEMS)</w:t>
      </w:r>
    </w:p>
    <w:p w:rsidR="00307191" w:rsidRPr="00307191" w:rsidRDefault="00307191" w:rsidP="00307191">
      <w:pPr>
        <w:rPr>
          <w:rFonts w:ascii="Verdana" w:hAnsi="Verdana"/>
          <w:sz w:val="18"/>
          <w:szCs w:val="18"/>
          <w:lang w:eastAsia="es-ES"/>
        </w:rPr>
      </w:pPr>
    </w:p>
    <w:tbl>
      <w:tblPr>
        <w:tblW w:w="955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50"/>
      </w:tblGrid>
      <w:tr w:rsidR="00307191" w:rsidRPr="00307191" w:rsidTr="006D3091">
        <w:trPr>
          <w:trHeight w:val="382"/>
        </w:trPr>
        <w:tc>
          <w:tcPr>
            <w:tcW w:w="9550" w:type="dxa"/>
            <w:shd w:val="clear" w:color="auto" w:fill="B8CCE4"/>
            <w:vAlign w:val="center"/>
          </w:tcPr>
          <w:p w:rsidR="00307191" w:rsidRPr="00307191" w:rsidRDefault="00307191" w:rsidP="00307191">
            <w:pPr>
              <w:autoSpaceDE w:val="0"/>
              <w:autoSpaceDN w:val="0"/>
              <w:adjustRightInd w:val="0"/>
              <w:rPr>
                <w:rFonts w:ascii="Verdana" w:hAnsi="Verdana" w:cs="Calibri"/>
                <w:b/>
                <w:bCs/>
                <w:sz w:val="18"/>
                <w:szCs w:val="18"/>
                <w:lang w:eastAsia="es-BO"/>
              </w:rPr>
            </w:pPr>
            <w:r w:rsidRPr="00307191">
              <w:rPr>
                <w:rFonts w:ascii="Verdana" w:hAnsi="Verdana" w:cs="Calibri"/>
                <w:b/>
                <w:bCs/>
                <w:sz w:val="18"/>
                <w:szCs w:val="18"/>
                <w:lang w:eastAsia="es-ES"/>
              </w:rPr>
              <w:t xml:space="preserve">LUGAR DE ENTREGA DE LOS BIENES </w:t>
            </w:r>
          </w:p>
        </w:tc>
      </w:tr>
      <w:tr w:rsidR="00307191" w:rsidRPr="00307191" w:rsidTr="006D3091">
        <w:trPr>
          <w:trHeight w:val="435"/>
        </w:trPr>
        <w:tc>
          <w:tcPr>
            <w:tcW w:w="9550" w:type="dxa"/>
            <w:shd w:val="clear" w:color="auto" w:fill="auto"/>
            <w:vAlign w:val="bottom"/>
          </w:tcPr>
          <w:p w:rsidR="00307191" w:rsidRPr="00307191" w:rsidRDefault="00307191" w:rsidP="00307191">
            <w:pPr>
              <w:autoSpaceDE w:val="0"/>
              <w:autoSpaceDN w:val="0"/>
              <w:adjustRightInd w:val="0"/>
              <w:jc w:val="both"/>
              <w:rPr>
                <w:rFonts w:ascii="Verdana" w:hAnsi="Verdana" w:cs="Calibri"/>
                <w:sz w:val="18"/>
                <w:szCs w:val="18"/>
                <w:lang w:eastAsia="es-ES"/>
              </w:rPr>
            </w:pPr>
            <w:r w:rsidRPr="00307191">
              <w:rPr>
                <w:rFonts w:ascii="Verdana" w:hAnsi="Verdana" w:cs="Calibri"/>
                <w:sz w:val="18"/>
                <w:szCs w:val="18"/>
                <w:lang w:eastAsia="es-ES"/>
              </w:rPr>
              <w:t xml:space="preserve">El lugar de entrega es en Almacenes de la Vicepresidencia de Administración, Contratos y Fiscalización de YPFB ubicado en Barrio Bilbao Rioja Carretera al Paraguay entre Calles </w:t>
            </w:r>
            <w:proofErr w:type="spellStart"/>
            <w:r w:rsidRPr="00307191">
              <w:rPr>
                <w:rFonts w:ascii="Verdana" w:hAnsi="Verdana" w:cs="Calibri"/>
                <w:sz w:val="18"/>
                <w:szCs w:val="18"/>
                <w:lang w:eastAsia="es-ES"/>
              </w:rPr>
              <w:t>Ibibobo</w:t>
            </w:r>
            <w:proofErr w:type="spellEnd"/>
            <w:r w:rsidRPr="00307191">
              <w:rPr>
                <w:rFonts w:ascii="Verdana" w:hAnsi="Verdana" w:cs="Calibri"/>
                <w:sz w:val="18"/>
                <w:szCs w:val="18"/>
                <w:lang w:eastAsia="es-ES"/>
              </w:rPr>
              <w:t xml:space="preserve"> y </w:t>
            </w:r>
            <w:proofErr w:type="spellStart"/>
            <w:r w:rsidRPr="00307191">
              <w:rPr>
                <w:rFonts w:ascii="Verdana" w:hAnsi="Verdana" w:cs="Calibri"/>
                <w:sz w:val="18"/>
                <w:szCs w:val="18"/>
                <w:lang w:eastAsia="es-ES"/>
              </w:rPr>
              <w:t>Samayhuate</w:t>
            </w:r>
            <w:proofErr w:type="spellEnd"/>
            <w:r w:rsidRPr="00307191">
              <w:rPr>
                <w:rFonts w:ascii="Verdana" w:hAnsi="Verdana" w:cs="Calibri"/>
                <w:sz w:val="18"/>
                <w:szCs w:val="18"/>
                <w:lang w:eastAsia="es-ES"/>
              </w:rPr>
              <w:t>, ciudad de Villa Montes – Tarija.</w:t>
            </w:r>
          </w:p>
          <w:p w:rsidR="00307191" w:rsidRPr="00307191" w:rsidRDefault="00307191" w:rsidP="00307191">
            <w:pPr>
              <w:autoSpaceDE w:val="0"/>
              <w:autoSpaceDN w:val="0"/>
              <w:adjustRightInd w:val="0"/>
              <w:jc w:val="both"/>
              <w:rPr>
                <w:rFonts w:ascii="Verdana" w:hAnsi="Verdana" w:cs="Calibri"/>
                <w:sz w:val="18"/>
                <w:szCs w:val="18"/>
                <w:lang w:eastAsia="es-BO"/>
              </w:rPr>
            </w:pPr>
          </w:p>
        </w:tc>
      </w:tr>
      <w:tr w:rsidR="00307191" w:rsidRPr="00307191" w:rsidTr="006D3091">
        <w:trPr>
          <w:trHeight w:val="336"/>
        </w:trPr>
        <w:tc>
          <w:tcPr>
            <w:tcW w:w="9550" w:type="dxa"/>
            <w:shd w:val="clear" w:color="auto" w:fill="B8CCE4"/>
            <w:vAlign w:val="center"/>
          </w:tcPr>
          <w:p w:rsidR="00307191" w:rsidRPr="00307191" w:rsidRDefault="00307191" w:rsidP="00307191">
            <w:pPr>
              <w:autoSpaceDE w:val="0"/>
              <w:autoSpaceDN w:val="0"/>
              <w:adjustRightInd w:val="0"/>
              <w:rPr>
                <w:rFonts w:ascii="Verdana" w:hAnsi="Verdana" w:cs="Calibri"/>
                <w:sz w:val="18"/>
                <w:szCs w:val="18"/>
                <w:lang w:eastAsia="es-BO"/>
              </w:rPr>
            </w:pPr>
            <w:r w:rsidRPr="00307191">
              <w:rPr>
                <w:rFonts w:ascii="Verdana" w:hAnsi="Verdana" w:cs="Calibri"/>
                <w:b/>
                <w:bCs/>
                <w:sz w:val="18"/>
                <w:szCs w:val="18"/>
                <w:lang w:eastAsia="es-ES"/>
              </w:rPr>
              <w:t xml:space="preserve">FORMA DE PAGO </w:t>
            </w:r>
          </w:p>
        </w:tc>
      </w:tr>
      <w:tr w:rsidR="00307191" w:rsidRPr="00307191" w:rsidTr="006D3091">
        <w:trPr>
          <w:trHeight w:val="298"/>
        </w:trPr>
        <w:tc>
          <w:tcPr>
            <w:tcW w:w="9550" w:type="dxa"/>
            <w:tcBorders>
              <w:bottom w:val="single" w:sz="4" w:space="0" w:color="auto"/>
            </w:tcBorders>
            <w:shd w:val="clear" w:color="auto" w:fill="auto"/>
            <w:vAlign w:val="bottom"/>
          </w:tcPr>
          <w:p w:rsidR="00307191" w:rsidRPr="00307191" w:rsidRDefault="00307191" w:rsidP="00307191">
            <w:pPr>
              <w:autoSpaceDE w:val="0"/>
              <w:autoSpaceDN w:val="0"/>
              <w:adjustRightInd w:val="0"/>
              <w:jc w:val="both"/>
              <w:rPr>
                <w:rFonts w:ascii="Verdana" w:hAnsi="Verdana" w:cs="Calibri"/>
                <w:sz w:val="18"/>
                <w:szCs w:val="18"/>
                <w:lang w:eastAsia="es-ES"/>
              </w:rPr>
            </w:pPr>
            <w:r w:rsidRPr="00307191">
              <w:rPr>
                <w:rFonts w:ascii="Verdana" w:hAnsi="Verdana" w:cs="Calibri"/>
                <w:sz w:val="18"/>
                <w:szCs w:val="18"/>
                <w:lang w:eastAsia="es-ES"/>
              </w:rPr>
              <w:t>El pago se realizará por los ítems adjudicados a través del SIGEP contra entrega de los bienes, una vez que YPFB haya efectuado la recepción definitiva y emitida la respectiva conformidad por parte del Comité de Recepción.</w:t>
            </w:r>
          </w:p>
        </w:tc>
      </w:tr>
      <w:tr w:rsidR="00307191" w:rsidRPr="00307191" w:rsidTr="006D3091">
        <w:trPr>
          <w:trHeight w:val="328"/>
        </w:trPr>
        <w:tc>
          <w:tcPr>
            <w:tcW w:w="9550" w:type="dxa"/>
            <w:shd w:val="clear" w:color="auto" w:fill="B8CCE4"/>
            <w:vAlign w:val="center"/>
          </w:tcPr>
          <w:p w:rsidR="00307191" w:rsidRPr="00307191" w:rsidRDefault="00307191" w:rsidP="00307191">
            <w:pPr>
              <w:autoSpaceDE w:val="0"/>
              <w:autoSpaceDN w:val="0"/>
              <w:adjustRightInd w:val="0"/>
              <w:rPr>
                <w:rFonts w:ascii="Verdana" w:hAnsi="Verdana" w:cs="Calibri"/>
                <w:b/>
                <w:sz w:val="18"/>
                <w:szCs w:val="18"/>
                <w:lang w:eastAsia="es-ES"/>
              </w:rPr>
            </w:pPr>
            <w:r w:rsidRPr="00307191">
              <w:rPr>
                <w:rFonts w:ascii="Verdana" w:hAnsi="Verdana" w:cs="Calibri"/>
                <w:b/>
                <w:sz w:val="18"/>
                <w:szCs w:val="18"/>
                <w:lang w:eastAsia="es-ES"/>
              </w:rPr>
              <w:t>MULTAS</w:t>
            </w:r>
          </w:p>
        </w:tc>
      </w:tr>
      <w:tr w:rsidR="00307191" w:rsidRPr="00307191" w:rsidTr="006D3091">
        <w:trPr>
          <w:trHeight w:val="683"/>
        </w:trPr>
        <w:tc>
          <w:tcPr>
            <w:tcW w:w="9550" w:type="dxa"/>
            <w:shd w:val="clear" w:color="auto" w:fill="auto"/>
            <w:vAlign w:val="bottom"/>
          </w:tcPr>
          <w:p w:rsidR="00307191" w:rsidRPr="00307191" w:rsidRDefault="00307191" w:rsidP="00307191">
            <w:pPr>
              <w:tabs>
                <w:tab w:val="left" w:pos="1134"/>
              </w:tabs>
              <w:jc w:val="both"/>
              <w:rPr>
                <w:rFonts w:ascii="Verdana" w:hAnsi="Verdana"/>
                <w:snapToGrid w:val="0"/>
                <w:sz w:val="18"/>
                <w:szCs w:val="18"/>
                <w:lang w:eastAsia="es-ES"/>
              </w:rPr>
            </w:pPr>
            <w:r w:rsidRPr="00307191">
              <w:rPr>
                <w:rFonts w:ascii="Verdana" w:hAnsi="Verdana"/>
                <w:snapToGrid w:val="0"/>
                <w:sz w:val="18"/>
                <w:szCs w:val="18"/>
                <w:lang w:eastAsia="es-ES"/>
              </w:rPr>
              <w:t>En caso de incumplimiento en el plazo de entrega, se aplicará una multa equivalente al uno por ciento (1%) del monto total de la adjudicación por cada día calendario que se atrasó, hasta un máximo del veinte por ciento (20%), en cuyo caso la adquisición quedará sin efecto y se procederá con la Resolución del Contrato/Orden de Compra. Yacimientos Petrolíferos Fiscales Bolivianos se reserva el derecho de iniciar las acciones legales y administrativas que correspondan.</w:t>
            </w:r>
          </w:p>
        </w:tc>
      </w:tr>
      <w:tr w:rsidR="00307191" w:rsidRPr="00307191" w:rsidTr="006D3091">
        <w:trPr>
          <w:trHeight w:val="345"/>
        </w:trPr>
        <w:tc>
          <w:tcPr>
            <w:tcW w:w="9550" w:type="dxa"/>
            <w:shd w:val="clear" w:color="auto" w:fill="B8CCE4"/>
            <w:vAlign w:val="center"/>
          </w:tcPr>
          <w:p w:rsidR="00307191" w:rsidRPr="00307191" w:rsidRDefault="00307191" w:rsidP="00307191">
            <w:pPr>
              <w:autoSpaceDE w:val="0"/>
              <w:autoSpaceDN w:val="0"/>
              <w:adjustRightInd w:val="0"/>
              <w:rPr>
                <w:rFonts w:ascii="Verdana" w:hAnsi="Verdana" w:cs="Calibri"/>
                <w:b/>
                <w:sz w:val="18"/>
                <w:szCs w:val="18"/>
                <w:lang w:eastAsia="es-ES"/>
              </w:rPr>
            </w:pPr>
            <w:r w:rsidRPr="00307191">
              <w:rPr>
                <w:rFonts w:ascii="Verdana" w:hAnsi="Verdana" w:cs="Calibri"/>
                <w:b/>
                <w:sz w:val="18"/>
                <w:szCs w:val="18"/>
                <w:lang w:eastAsia="es-ES"/>
              </w:rPr>
              <w:t xml:space="preserve">FACTURACION </w:t>
            </w:r>
          </w:p>
        </w:tc>
      </w:tr>
      <w:tr w:rsidR="00307191" w:rsidRPr="00307191" w:rsidTr="006D3091">
        <w:trPr>
          <w:trHeight w:val="259"/>
        </w:trPr>
        <w:tc>
          <w:tcPr>
            <w:tcW w:w="9550" w:type="dxa"/>
            <w:shd w:val="clear" w:color="auto" w:fill="auto"/>
            <w:vAlign w:val="bottom"/>
          </w:tcPr>
          <w:p w:rsidR="00307191" w:rsidRPr="00307191" w:rsidRDefault="00307191" w:rsidP="00307191">
            <w:pPr>
              <w:jc w:val="both"/>
              <w:rPr>
                <w:rFonts w:ascii="Verdana" w:hAnsi="Verdana"/>
                <w:snapToGrid w:val="0"/>
                <w:sz w:val="18"/>
                <w:szCs w:val="18"/>
                <w:lang w:eastAsia="es-ES"/>
              </w:rPr>
            </w:pPr>
            <w:r w:rsidRPr="00307191">
              <w:rPr>
                <w:rFonts w:ascii="Verdana" w:hAnsi="Verdana"/>
                <w:snapToGrid w:val="0"/>
                <w:sz w:val="18"/>
                <w:szCs w:val="18"/>
                <w:lang w:eastAsia="es-ES"/>
              </w:rPr>
              <w:t xml:space="preserve">La factura debe ser emitida de acuerdo a normativa vigente a nombre de Yacimientos Petrolíferos Fiscales Bolivianos consignando el Número de Identificación Tributaria (NIT) 1020269020. </w:t>
            </w:r>
          </w:p>
          <w:p w:rsidR="00307191" w:rsidRPr="00307191" w:rsidRDefault="00307191" w:rsidP="00307191">
            <w:pPr>
              <w:jc w:val="both"/>
              <w:rPr>
                <w:rFonts w:ascii="Verdana" w:hAnsi="Verdana"/>
                <w:snapToGrid w:val="0"/>
                <w:sz w:val="18"/>
                <w:szCs w:val="18"/>
                <w:lang w:eastAsia="es-ES"/>
              </w:rPr>
            </w:pPr>
          </w:p>
          <w:p w:rsidR="00307191" w:rsidRPr="00307191" w:rsidRDefault="00307191" w:rsidP="00307191">
            <w:pPr>
              <w:jc w:val="both"/>
              <w:rPr>
                <w:rFonts w:ascii="Verdana" w:hAnsi="Verdana"/>
                <w:snapToGrid w:val="0"/>
                <w:sz w:val="18"/>
                <w:szCs w:val="18"/>
                <w:lang w:eastAsia="es-ES"/>
              </w:rPr>
            </w:pPr>
            <w:r w:rsidRPr="00307191">
              <w:rPr>
                <w:rFonts w:ascii="Verdana" w:hAnsi="Verdana"/>
                <w:snapToGrid w:val="0"/>
                <w:sz w:val="18"/>
                <w:szCs w:val="18"/>
                <w:lang w:eastAsia="es-ES"/>
              </w:rPr>
              <w:t xml:space="preserve">La factura deberá emitirse por el precio contratado, sin deducir las multas ni otros cargos, </w:t>
            </w:r>
            <w:proofErr w:type="spellStart"/>
            <w:r w:rsidRPr="00307191">
              <w:rPr>
                <w:rFonts w:ascii="Verdana" w:hAnsi="Verdana"/>
                <w:snapToGrid w:val="0"/>
                <w:sz w:val="18"/>
                <w:szCs w:val="18"/>
                <w:lang w:eastAsia="es-ES"/>
              </w:rPr>
              <w:t>a</w:t>
            </w:r>
            <w:proofErr w:type="spellEnd"/>
            <w:r w:rsidRPr="00307191">
              <w:rPr>
                <w:rFonts w:ascii="Verdana" w:hAnsi="Verdana"/>
                <w:snapToGrid w:val="0"/>
                <w:sz w:val="18"/>
                <w:szCs w:val="18"/>
                <w:lang w:eastAsia="es-ES"/>
              </w:rPr>
              <w:t xml:space="preserve"> momento de la entrega de la totalidad de los bienes conforme lo establecido contractualmente.</w:t>
            </w:r>
          </w:p>
          <w:p w:rsidR="00307191" w:rsidRPr="00307191" w:rsidRDefault="00307191" w:rsidP="00307191">
            <w:pPr>
              <w:jc w:val="both"/>
              <w:rPr>
                <w:rFonts w:ascii="Verdana" w:hAnsi="Verdana"/>
                <w:snapToGrid w:val="0"/>
                <w:sz w:val="18"/>
                <w:szCs w:val="18"/>
                <w:lang w:eastAsia="es-ES"/>
              </w:rPr>
            </w:pPr>
          </w:p>
          <w:p w:rsidR="00307191" w:rsidRPr="00307191" w:rsidRDefault="00307191" w:rsidP="00307191">
            <w:pPr>
              <w:jc w:val="both"/>
              <w:rPr>
                <w:snapToGrid w:val="0"/>
                <w:sz w:val="18"/>
                <w:szCs w:val="18"/>
                <w:lang w:eastAsia="es-ES"/>
              </w:rPr>
            </w:pPr>
            <w:r w:rsidRPr="00307191">
              <w:rPr>
                <w:rFonts w:ascii="Verdana" w:hAnsi="Verdana"/>
                <w:snapToGrid w:val="0"/>
                <w:sz w:val="18"/>
                <w:szCs w:val="18"/>
                <w:lang w:eastAsia="es-ES"/>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07191" w:rsidRPr="00307191" w:rsidTr="006D3091">
        <w:trPr>
          <w:trHeight w:val="328"/>
        </w:trPr>
        <w:tc>
          <w:tcPr>
            <w:tcW w:w="9550" w:type="dxa"/>
            <w:shd w:val="clear" w:color="auto" w:fill="B8CCE4"/>
            <w:vAlign w:val="bottom"/>
          </w:tcPr>
          <w:p w:rsidR="00307191" w:rsidRPr="00307191" w:rsidRDefault="00307191" w:rsidP="00307191">
            <w:pPr>
              <w:spacing w:after="13" w:line="276" w:lineRule="auto"/>
              <w:contextualSpacing/>
              <w:jc w:val="both"/>
              <w:rPr>
                <w:rFonts w:ascii="Verdana" w:hAnsi="Verdana"/>
                <w:b/>
                <w:snapToGrid w:val="0"/>
                <w:sz w:val="18"/>
                <w:szCs w:val="18"/>
                <w:lang w:eastAsia="es-ES"/>
              </w:rPr>
            </w:pPr>
            <w:r w:rsidRPr="00307191">
              <w:rPr>
                <w:rFonts w:ascii="Verdana" w:hAnsi="Verdana"/>
                <w:b/>
                <w:snapToGrid w:val="0"/>
                <w:sz w:val="18"/>
                <w:szCs w:val="18"/>
                <w:lang w:eastAsia="es-ES"/>
              </w:rPr>
              <w:lastRenderedPageBreak/>
              <w:t>TRIBUTOS</w:t>
            </w:r>
          </w:p>
        </w:tc>
      </w:tr>
      <w:tr w:rsidR="00307191" w:rsidRPr="00307191" w:rsidTr="006D3091">
        <w:trPr>
          <w:trHeight w:val="259"/>
        </w:trPr>
        <w:tc>
          <w:tcPr>
            <w:tcW w:w="9550" w:type="dxa"/>
            <w:shd w:val="clear" w:color="auto" w:fill="auto"/>
            <w:vAlign w:val="bottom"/>
          </w:tcPr>
          <w:p w:rsidR="00307191" w:rsidRPr="00307191" w:rsidRDefault="00307191" w:rsidP="00307191">
            <w:pPr>
              <w:spacing w:after="13" w:line="276" w:lineRule="auto"/>
              <w:contextualSpacing/>
              <w:jc w:val="both"/>
              <w:rPr>
                <w:rFonts w:ascii="Verdana" w:hAnsi="Verdana"/>
                <w:snapToGrid w:val="0"/>
                <w:sz w:val="18"/>
                <w:szCs w:val="18"/>
                <w:lang w:eastAsia="es-ES"/>
              </w:rPr>
            </w:pPr>
            <w:r w:rsidRPr="00307191">
              <w:rPr>
                <w:rFonts w:ascii="Verdana" w:hAnsi="Verdana"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D5DCE4"/>
            <w:vAlign w:val="bottom"/>
          </w:tcPr>
          <w:p w:rsidR="00307191" w:rsidRPr="00307191" w:rsidRDefault="00307191" w:rsidP="00307191">
            <w:pPr>
              <w:spacing w:after="13" w:line="276" w:lineRule="auto"/>
              <w:contextualSpacing/>
              <w:jc w:val="both"/>
              <w:rPr>
                <w:rFonts w:ascii="Verdana" w:hAnsi="Verdana"/>
                <w:b/>
                <w:snapToGrid w:val="0"/>
                <w:sz w:val="18"/>
                <w:szCs w:val="18"/>
                <w:lang w:eastAsia="es-ES"/>
              </w:rPr>
            </w:pPr>
            <w:r w:rsidRPr="00307191">
              <w:rPr>
                <w:rFonts w:ascii="Verdana" w:hAnsi="Verdana"/>
                <w:b/>
                <w:snapToGrid w:val="0"/>
                <w:sz w:val="18"/>
                <w:szCs w:val="18"/>
                <w:lang w:eastAsia="es-ES"/>
              </w:rPr>
              <w:t>ASPECTOS NORMATIVOS DE SEGURIDAD INDUSTRIAL Y SALUD OCUPACIONAL   PARA EMPRESAS CONTRATISTAS  DE  YPFB</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bottom"/>
          </w:tcPr>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 xml:space="preserve">La Empresa adjudicada de la provisión de “BIENES” deberá cumplir con los estándares de Seguridad Industrial y Salud Ocupacional de YPFB. </w:t>
            </w: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1.</w:t>
            </w:r>
            <w:r w:rsidRPr="00307191">
              <w:rPr>
                <w:rFonts w:ascii="Verdana" w:hAnsi="Verdana"/>
                <w:snapToGrid w:val="0"/>
                <w:sz w:val="18"/>
                <w:szCs w:val="18"/>
                <w:lang w:eastAsia="es-ES"/>
              </w:rPr>
              <w:tab/>
              <w:t xml:space="preserve">ASPECTOS GENERALES: </w:t>
            </w: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Para los procesos de contratación de bienes; en caso de que los mismos sean recibidos directamente en los almacenes de YPFB; no aplica una cláusula específica de SMS.</w:t>
            </w: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 xml:space="preserve">Excepto lo establecido en adelante: </w:t>
            </w:r>
          </w:p>
          <w:p w:rsidR="00307191" w:rsidRPr="00307191" w:rsidRDefault="00307191" w:rsidP="00307191">
            <w:pPr>
              <w:spacing w:after="13" w:line="276" w:lineRule="auto"/>
              <w:ind w:left="708"/>
              <w:jc w:val="both"/>
              <w:rPr>
                <w:rFonts w:ascii="Verdana" w:hAnsi="Verdana"/>
                <w:snapToGrid w:val="0"/>
                <w:sz w:val="18"/>
                <w:szCs w:val="18"/>
                <w:lang w:eastAsia="es-ES"/>
              </w:rPr>
            </w:pP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2.</w:t>
            </w:r>
            <w:r w:rsidRPr="00307191">
              <w:rPr>
                <w:rFonts w:ascii="Verdana" w:hAnsi="Verdana"/>
                <w:snapToGrid w:val="0"/>
                <w:sz w:val="18"/>
                <w:szCs w:val="18"/>
                <w:lang w:eastAsia="es-ES"/>
              </w:rPr>
              <w:tab/>
              <w:t xml:space="preserve">RECOMENDACIONES: </w:t>
            </w: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307191" w:rsidRPr="00307191" w:rsidRDefault="00307191" w:rsidP="00307191">
            <w:pPr>
              <w:spacing w:after="13" w:line="276" w:lineRule="auto"/>
              <w:jc w:val="both"/>
              <w:rPr>
                <w:rFonts w:ascii="Verdana" w:hAnsi="Verdana"/>
                <w:snapToGrid w:val="0"/>
                <w:sz w:val="18"/>
                <w:szCs w:val="18"/>
                <w:lang w:eastAsia="es-ES"/>
              </w:rPr>
            </w:pP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2.1</w:t>
            </w:r>
            <w:r w:rsidRPr="00307191">
              <w:rPr>
                <w:rFonts w:ascii="Verdana" w:hAnsi="Verdana"/>
                <w:snapToGrid w:val="0"/>
                <w:sz w:val="18"/>
                <w:szCs w:val="18"/>
                <w:lang w:eastAsia="es-ES"/>
              </w:rPr>
              <w:tab/>
              <w:t xml:space="preserve">En caso de manipulación de bienes y materiales dentro de las instalaciones de YPFB; se deberán verificar las condiciones del sistema de </w:t>
            </w:r>
            <w:proofErr w:type="spellStart"/>
            <w:r w:rsidRPr="00307191">
              <w:rPr>
                <w:rFonts w:ascii="Verdana" w:hAnsi="Verdana"/>
                <w:snapToGrid w:val="0"/>
                <w:sz w:val="18"/>
                <w:szCs w:val="18"/>
                <w:lang w:eastAsia="es-ES"/>
              </w:rPr>
              <w:t>izaje</w:t>
            </w:r>
            <w:proofErr w:type="spellEnd"/>
            <w:r w:rsidRPr="00307191">
              <w:rPr>
                <w:rFonts w:ascii="Verdana" w:hAnsi="Verdana"/>
                <w:snapToGrid w:val="0"/>
                <w:sz w:val="18"/>
                <w:szCs w:val="18"/>
                <w:lang w:eastAsia="es-ES"/>
              </w:rPr>
              <w:t xml:space="preserve"> de cargas (cables, eslingas, estrobos, y otros elementos necesarios para este fin).</w:t>
            </w:r>
          </w:p>
          <w:p w:rsidR="00307191" w:rsidRPr="00307191" w:rsidRDefault="00307191" w:rsidP="00307191">
            <w:pPr>
              <w:spacing w:after="13" w:line="276" w:lineRule="auto"/>
              <w:jc w:val="both"/>
              <w:rPr>
                <w:rFonts w:ascii="Verdana" w:hAnsi="Verdana"/>
                <w:snapToGrid w:val="0"/>
                <w:sz w:val="18"/>
                <w:szCs w:val="18"/>
                <w:lang w:eastAsia="es-ES"/>
              </w:rPr>
            </w:pPr>
          </w:p>
          <w:p w:rsidR="00307191" w:rsidRPr="00307191" w:rsidRDefault="00307191" w:rsidP="00307191">
            <w:p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2.2</w:t>
            </w:r>
            <w:r w:rsidRPr="00307191">
              <w:rPr>
                <w:rFonts w:ascii="Verdana" w:hAnsi="Verdana"/>
                <w:snapToGrid w:val="0"/>
                <w:sz w:val="18"/>
                <w:szCs w:val="18"/>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07191" w:rsidRPr="00307191" w:rsidRDefault="00307191" w:rsidP="00307191">
            <w:pPr>
              <w:spacing w:after="13" w:line="276" w:lineRule="auto"/>
              <w:jc w:val="both"/>
              <w:rPr>
                <w:rFonts w:ascii="Verdana" w:hAnsi="Verdana"/>
                <w:snapToGrid w:val="0"/>
                <w:sz w:val="18"/>
                <w:szCs w:val="18"/>
                <w:lang w:eastAsia="es-ES"/>
              </w:rPr>
            </w:pPr>
          </w:p>
          <w:p w:rsidR="00307191" w:rsidRPr="00307191" w:rsidRDefault="00307191" w:rsidP="00DC01FF">
            <w:pPr>
              <w:numPr>
                <w:ilvl w:val="1"/>
                <w:numId w:val="41"/>
              </w:numPr>
              <w:spacing w:after="13" w:line="276" w:lineRule="auto"/>
              <w:jc w:val="both"/>
              <w:rPr>
                <w:rFonts w:ascii="Verdana" w:hAnsi="Verdana"/>
                <w:snapToGrid w:val="0"/>
                <w:sz w:val="18"/>
                <w:szCs w:val="18"/>
                <w:lang w:eastAsia="es-ES"/>
              </w:rPr>
            </w:pPr>
            <w:r w:rsidRPr="00307191">
              <w:rPr>
                <w:rFonts w:ascii="Verdana" w:hAnsi="Verdana"/>
                <w:snapToGrid w:val="0"/>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307191" w:rsidRPr="00307191" w:rsidRDefault="00307191" w:rsidP="00307191">
            <w:pPr>
              <w:spacing w:after="13" w:line="276" w:lineRule="auto"/>
              <w:ind w:left="1065"/>
              <w:jc w:val="both"/>
              <w:rPr>
                <w:rFonts w:ascii="Verdana" w:hAnsi="Verdana"/>
                <w:snapToGrid w:val="0"/>
                <w:sz w:val="18"/>
                <w:szCs w:val="18"/>
                <w:lang w:eastAsia="es-ES"/>
              </w:rPr>
            </w:pPr>
          </w:p>
          <w:p w:rsidR="00307191" w:rsidRPr="00307191" w:rsidRDefault="00307191" w:rsidP="00307191">
            <w:pPr>
              <w:spacing w:after="13" w:line="276" w:lineRule="auto"/>
              <w:ind w:left="1065"/>
              <w:jc w:val="both"/>
              <w:rPr>
                <w:rFonts w:ascii="Verdana" w:hAnsi="Verdana"/>
                <w:snapToGrid w:val="0"/>
                <w:sz w:val="18"/>
                <w:szCs w:val="18"/>
                <w:lang w:eastAsia="es-ES"/>
              </w:rPr>
            </w:pP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307191" w:rsidRPr="00307191" w:rsidRDefault="00307191" w:rsidP="00307191">
            <w:pPr>
              <w:spacing w:after="13" w:line="276" w:lineRule="auto"/>
              <w:contextualSpacing/>
              <w:jc w:val="both"/>
              <w:rPr>
                <w:rFonts w:ascii="Verdana" w:hAnsi="Verdana" w:cs="Calibri"/>
                <w:b/>
                <w:sz w:val="18"/>
                <w:szCs w:val="18"/>
                <w:lang w:eastAsia="es-ES"/>
              </w:rPr>
            </w:pPr>
            <w:r w:rsidRPr="00307191">
              <w:rPr>
                <w:rFonts w:ascii="Verdana" w:hAnsi="Verdana" w:cs="Calibri"/>
                <w:b/>
                <w:sz w:val="18"/>
                <w:szCs w:val="18"/>
                <w:lang w:eastAsia="es-ES"/>
              </w:rPr>
              <w:t>ANEXO B</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307191" w:rsidRPr="00307191" w:rsidRDefault="00307191" w:rsidP="00307191">
            <w:pPr>
              <w:spacing w:after="13" w:line="276" w:lineRule="auto"/>
              <w:contextualSpacing/>
              <w:jc w:val="both"/>
              <w:rPr>
                <w:rFonts w:ascii="Verdana" w:hAnsi="Verdana" w:cs="Calibri"/>
                <w:b/>
                <w:sz w:val="18"/>
                <w:szCs w:val="18"/>
                <w:lang w:eastAsia="es-ES"/>
              </w:rPr>
            </w:pPr>
            <w:r w:rsidRPr="00307191">
              <w:rPr>
                <w:rFonts w:ascii="Verdana" w:hAnsi="Verdana" w:cs="Calibri"/>
                <w:b/>
                <w:sz w:val="18"/>
                <w:szCs w:val="18"/>
                <w:lang w:eastAsia="es-ES"/>
              </w:rPr>
              <w:t>GARANTIAS FINANCIERAS</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BDD6EE"/>
            <w:vAlign w:val="bottom"/>
          </w:tcPr>
          <w:p w:rsidR="00307191" w:rsidRPr="00307191" w:rsidRDefault="00307191" w:rsidP="00307191">
            <w:pPr>
              <w:spacing w:after="13" w:line="276" w:lineRule="auto"/>
              <w:contextualSpacing/>
              <w:jc w:val="both"/>
              <w:rPr>
                <w:rFonts w:ascii="Verdana" w:hAnsi="Verdana" w:cs="Calibri"/>
                <w:b/>
                <w:sz w:val="18"/>
                <w:szCs w:val="18"/>
                <w:lang w:eastAsia="es-ES"/>
              </w:rPr>
            </w:pPr>
            <w:r w:rsidRPr="00307191">
              <w:rPr>
                <w:rFonts w:ascii="Verdana" w:hAnsi="Verdana" w:cs="Calibri"/>
                <w:b/>
                <w:sz w:val="18"/>
                <w:szCs w:val="18"/>
                <w:lang w:eastAsia="es-ES"/>
              </w:rPr>
              <w:t>GARANTÍA DE SERIEDAD DE PROPUESTA</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bottom"/>
          </w:tcPr>
          <w:p w:rsidR="00307191" w:rsidRPr="00307191" w:rsidRDefault="00307191" w:rsidP="00307191">
            <w:pPr>
              <w:spacing w:after="13"/>
              <w:ind w:left="708"/>
              <w:rPr>
                <w:rFonts w:ascii="Verdana" w:hAnsi="Verdana"/>
                <w:snapToGrid w:val="0"/>
                <w:sz w:val="18"/>
                <w:szCs w:val="18"/>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sz w:val="22"/>
                <w:szCs w:val="22"/>
                <w:lang w:eastAsia="es-ES"/>
              </w:rPr>
              <w:t xml:space="preserve">A elección de la empresa proponente ésta podrá optar por uno de los siguientes instrumentos financieros: </w:t>
            </w:r>
          </w:p>
          <w:p w:rsidR="00307191" w:rsidRPr="00307191" w:rsidRDefault="00307191" w:rsidP="00307191">
            <w:pPr>
              <w:rPr>
                <w:rFonts w:ascii="Calibri" w:hAnsi="Calibri" w:cs="Calibri"/>
                <w:sz w:val="22"/>
                <w:szCs w:val="22"/>
                <w:lang w:eastAsia="es-ES"/>
              </w:rPr>
            </w:pPr>
          </w:p>
          <w:p w:rsidR="00307191" w:rsidRPr="00307191" w:rsidRDefault="00307191" w:rsidP="00307191">
            <w:pPr>
              <w:spacing w:after="240"/>
              <w:jc w:val="both"/>
              <w:rPr>
                <w:rFonts w:ascii="Calibri" w:hAnsi="Calibri" w:cs="Calibri"/>
                <w:sz w:val="22"/>
                <w:szCs w:val="22"/>
                <w:lang w:eastAsia="es-ES"/>
              </w:rPr>
            </w:pPr>
            <w:r w:rsidRPr="00307191">
              <w:rPr>
                <w:rFonts w:ascii="Calibri" w:hAnsi="Calibri" w:cs="Calibri"/>
                <w:b/>
                <w:bCs/>
                <w:sz w:val="22"/>
                <w:szCs w:val="22"/>
                <w:u w:val="single"/>
                <w:lang w:eastAsia="es-ES"/>
              </w:rPr>
              <w:t>Boleta de Garantía</w:t>
            </w:r>
            <w:r w:rsidRPr="00307191">
              <w:rPr>
                <w:rFonts w:ascii="Calibri" w:hAnsi="Calibri" w:cs="Calibri"/>
                <w:b/>
                <w:bCs/>
                <w:sz w:val="22"/>
                <w:szCs w:val="22"/>
                <w:lang w:eastAsia="es-ES"/>
              </w:rPr>
              <w:t>,</w:t>
            </w:r>
            <w:r w:rsidRPr="00307191">
              <w:rPr>
                <w:rFonts w:ascii="Calibri" w:hAnsi="Calibri" w:cs="Calibri"/>
                <w:sz w:val="22"/>
                <w:szCs w:val="22"/>
                <w:lang w:eastAsia="es-ES"/>
              </w:rPr>
              <w:t xml:space="preserve"> emitida por una Entidad de Intermediación Financiera (</w:t>
            </w:r>
            <w:r w:rsidRPr="00307191">
              <w:rPr>
                <w:rFonts w:ascii="Calibri" w:hAnsi="Calibri" w:cs="Calibri"/>
                <w:b/>
                <w:bCs/>
                <w:sz w:val="22"/>
                <w:szCs w:val="22"/>
                <w:u w:val="single"/>
                <w:lang w:eastAsia="es-ES"/>
              </w:rPr>
              <w:t>Bancaria)</w:t>
            </w:r>
            <w:r w:rsidRPr="0030719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307191" w:rsidRPr="00307191" w:rsidRDefault="00307191" w:rsidP="00307191">
            <w:pPr>
              <w:jc w:val="both"/>
              <w:rPr>
                <w:rFonts w:ascii="Calibri" w:hAnsi="Calibri" w:cs="Calibri"/>
                <w:sz w:val="22"/>
                <w:szCs w:val="22"/>
                <w:lang w:eastAsia="es-ES"/>
              </w:rPr>
            </w:pPr>
            <w:r w:rsidRPr="00307191">
              <w:rPr>
                <w:rFonts w:ascii="Calibri" w:hAnsi="Calibri" w:cs="Calibri"/>
                <w:b/>
                <w:bCs/>
                <w:sz w:val="22"/>
                <w:szCs w:val="22"/>
                <w:u w:val="single"/>
                <w:lang w:eastAsia="es-ES"/>
              </w:rPr>
              <w:lastRenderedPageBreak/>
              <w:t>Garantía a Primer Requerimiento</w:t>
            </w:r>
            <w:r w:rsidRPr="00307191">
              <w:rPr>
                <w:rFonts w:ascii="Calibri" w:hAnsi="Calibri" w:cs="Calibri"/>
                <w:sz w:val="22"/>
                <w:szCs w:val="22"/>
                <w:lang w:eastAsia="es-ES"/>
              </w:rPr>
              <w:t>, emitida por una Entidad de Intermediación Financiera (</w:t>
            </w:r>
            <w:r w:rsidRPr="00307191">
              <w:rPr>
                <w:rFonts w:ascii="Calibri" w:hAnsi="Calibri" w:cs="Calibri"/>
                <w:b/>
                <w:bCs/>
                <w:sz w:val="22"/>
                <w:szCs w:val="22"/>
                <w:u w:val="single"/>
                <w:lang w:eastAsia="es-ES"/>
              </w:rPr>
              <w:t>Bancaria)</w:t>
            </w:r>
            <w:r w:rsidRPr="0030719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307191" w:rsidRPr="00307191" w:rsidRDefault="00307191" w:rsidP="00307191">
            <w:pPr>
              <w:jc w:val="both"/>
              <w:rPr>
                <w:rFonts w:ascii="Calibri" w:hAnsi="Calibri" w:cs="Calibri"/>
                <w:sz w:val="22"/>
                <w:szCs w:val="22"/>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b/>
                <w:bCs/>
                <w:sz w:val="22"/>
                <w:szCs w:val="22"/>
                <w:u w:val="single"/>
                <w:lang w:eastAsia="es-ES"/>
              </w:rPr>
              <w:t>Póliza de caución a Primer requerimiento para Entidades Públicas</w:t>
            </w:r>
            <w:r w:rsidRPr="00307191">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9CC2E5"/>
            <w:vAlign w:val="bottom"/>
          </w:tcPr>
          <w:p w:rsidR="00307191" w:rsidRPr="00307191" w:rsidRDefault="00307191" w:rsidP="00307191">
            <w:pPr>
              <w:spacing w:after="13" w:line="276" w:lineRule="auto"/>
              <w:contextualSpacing/>
              <w:jc w:val="both"/>
              <w:rPr>
                <w:rFonts w:ascii="Verdana" w:hAnsi="Verdana"/>
                <w:snapToGrid w:val="0"/>
                <w:sz w:val="18"/>
                <w:szCs w:val="18"/>
                <w:lang w:eastAsia="es-ES"/>
              </w:rPr>
            </w:pPr>
            <w:r w:rsidRPr="00307191">
              <w:rPr>
                <w:rFonts w:ascii="Verdana" w:hAnsi="Verdana" w:cs="Calibri"/>
                <w:b/>
                <w:sz w:val="18"/>
                <w:szCs w:val="18"/>
                <w:lang w:eastAsia="es-ES"/>
              </w:rPr>
              <w:lastRenderedPageBreak/>
              <w:t>GARANTÍA DE CUMPLIMIENTO DE CONTRATO</w:t>
            </w:r>
          </w:p>
        </w:tc>
      </w:tr>
      <w:tr w:rsidR="00307191" w:rsidRPr="00307191" w:rsidTr="006D3091">
        <w:trPr>
          <w:trHeight w:val="259"/>
        </w:trPr>
        <w:tc>
          <w:tcPr>
            <w:tcW w:w="9550" w:type="dxa"/>
            <w:tcBorders>
              <w:top w:val="single" w:sz="4" w:space="0" w:color="auto"/>
              <w:left w:val="single" w:sz="4" w:space="0" w:color="auto"/>
              <w:bottom w:val="single" w:sz="4" w:space="0" w:color="auto"/>
              <w:right w:val="single" w:sz="4" w:space="0" w:color="auto"/>
            </w:tcBorders>
            <w:shd w:val="clear" w:color="auto" w:fill="auto"/>
            <w:vAlign w:val="center"/>
          </w:tcPr>
          <w:p w:rsidR="00307191" w:rsidRPr="00307191" w:rsidRDefault="00307191" w:rsidP="00307191">
            <w:pPr>
              <w:rPr>
                <w:rFonts w:ascii="Calibri" w:hAnsi="Calibri" w:cs="Calibri"/>
                <w:sz w:val="22"/>
                <w:szCs w:val="22"/>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sz w:val="22"/>
                <w:szCs w:val="22"/>
                <w:lang w:eastAsia="es-ES"/>
              </w:rPr>
              <w:t xml:space="preserve">A elección de la empresa adjudicada ésta podrá optar por uno de los siguientes instrumentos financieros: </w:t>
            </w:r>
          </w:p>
          <w:p w:rsidR="00307191" w:rsidRPr="00307191" w:rsidRDefault="00307191" w:rsidP="00307191">
            <w:pPr>
              <w:jc w:val="both"/>
              <w:rPr>
                <w:rFonts w:ascii="Calibri" w:hAnsi="Calibri" w:cs="Calibri"/>
                <w:sz w:val="22"/>
                <w:szCs w:val="22"/>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b/>
                <w:bCs/>
                <w:sz w:val="22"/>
                <w:szCs w:val="22"/>
                <w:u w:val="single"/>
                <w:lang w:eastAsia="es-ES"/>
              </w:rPr>
              <w:t>Boleta de Garantía</w:t>
            </w:r>
            <w:r w:rsidRPr="00307191">
              <w:rPr>
                <w:rFonts w:ascii="Calibri" w:hAnsi="Calibri" w:cs="Calibri"/>
                <w:sz w:val="22"/>
                <w:szCs w:val="22"/>
                <w:lang w:eastAsia="es-ES"/>
              </w:rPr>
              <w:t xml:space="preserve">, emitida por una Entidad de Intermediación Financiera </w:t>
            </w:r>
            <w:r w:rsidRPr="00307191">
              <w:rPr>
                <w:rFonts w:ascii="Calibri" w:hAnsi="Calibri" w:cs="Calibri"/>
                <w:b/>
                <w:bCs/>
                <w:sz w:val="22"/>
                <w:szCs w:val="22"/>
                <w:u w:val="single"/>
                <w:lang w:eastAsia="es-ES"/>
              </w:rPr>
              <w:t>(Bancaria)</w:t>
            </w:r>
            <w:r w:rsidRPr="0030719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07191" w:rsidRPr="00307191" w:rsidRDefault="00307191" w:rsidP="00307191">
            <w:pPr>
              <w:jc w:val="both"/>
              <w:rPr>
                <w:rFonts w:ascii="Calibri" w:hAnsi="Calibri" w:cs="Calibri"/>
                <w:sz w:val="22"/>
                <w:szCs w:val="22"/>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b/>
                <w:bCs/>
                <w:sz w:val="22"/>
                <w:szCs w:val="22"/>
                <w:u w:val="single"/>
                <w:lang w:eastAsia="es-ES"/>
              </w:rPr>
              <w:t>Garantía a Primer Requerimiento</w:t>
            </w:r>
            <w:r w:rsidRPr="00307191">
              <w:rPr>
                <w:rFonts w:ascii="Calibri" w:hAnsi="Calibri" w:cs="Calibri"/>
                <w:sz w:val="22"/>
                <w:szCs w:val="22"/>
                <w:lang w:eastAsia="es-ES"/>
              </w:rPr>
              <w:t>, emitida por una Entidad de Intermediación Financiera (</w:t>
            </w:r>
            <w:r w:rsidRPr="00307191">
              <w:rPr>
                <w:rFonts w:ascii="Calibri" w:hAnsi="Calibri" w:cs="Calibri"/>
                <w:b/>
                <w:bCs/>
                <w:sz w:val="22"/>
                <w:szCs w:val="22"/>
                <w:u w:val="single"/>
                <w:lang w:eastAsia="es-ES"/>
              </w:rPr>
              <w:t>Bancaria)</w:t>
            </w:r>
            <w:r w:rsidRPr="00307191">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07191" w:rsidRPr="00307191" w:rsidRDefault="00307191" w:rsidP="00307191">
            <w:pPr>
              <w:jc w:val="both"/>
              <w:rPr>
                <w:rFonts w:ascii="Calibri" w:hAnsi="Calibri" w:cs="Calibri"/>
                <w:sz w:val="22"/>
                <w:szCs w:val="22"/>
                <w:lang w:eastAsia="es-ES"/>
              </w:rPr>
            </w:pPr>
          </w:p>
          <w:p w:rsidR="00307191" w:rsidRPr="00307191" w:rsidRDefault="00307191" w:rsidP="00307191">
            <w:pPr>
              <w:jc w:val="both"/>
              <w:rPr>
                <w:rFonts w:ascii="Calibri" w:hAnsi="Calibri" w:cs="Calibri"/>
                <w:sz w:val="22"/>
                <w:szCs w:val="22"/>
                <w:lang w:eastAsia="es-ES"/>
              </w:rPr>
            </w:pPr>
            <w:r w:rsidRPr="00307191">
              <w:rPr>
                <w:rFonts w:ascii="Calibri" w:hAnsi="Calibri" w:cs="Calibri"/>
                <w:b/>
                <w:bCs/>
                <w:sz w:val="22"/>
                <w:szCs w:val="22"/>
                <w:u w:val="single"/>
                <w:lang w:eastAsia="es-ES"/>
              </w:rPr>
              <w:t>Póliza de caución a Primer requerimiento para Entidades Públicas</w:t>
            </w:r>
            <w:r w:rsidRPr="00307191">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307191" w:rsidRPr="00307191" w:rsidRDefault="00307191" w:rsidP="00307191">
            <w:pPr>
              <w:jc w:val="both"/>
              <w:rPr>
                <w:rFonts w:ascii="Calibri" w:hAnsi="Calibri" w:cs="Calibri"/>
                <w:sz w:val="22"/>
                <w:szCs w:val="22"/>
                <w:lang w:eastAsia="es-ES"/>
              </w:rPr>
            </w:pPr>
          </w:p>
        </w:tc>
      </w:tr>
    </w:tbl>
    <w:p w:rsidR="00CB09FD" w:rsidRDefault="00CB09FD" w:rsidP="00307191">
      <w:pPr>
        <w:spacing w:line="360" w:lineRule="auto"/>
        <w:jc w:val="center"/>
        <w:rPr>
          <w:rFonts w:ascii="Arial" w:hAnsi="Arial" w:cs="Arial"/>
          <w:b/>
          <w:bCs/>
          <w:sz w:val="24"/>
          <w:szCs w:val="24"/>
          <w:lang w:eastAsia="es-ES"/>
        </w:rPr>
      </w:pPr>
    </w:p>
    <w:p w:rsidR="00307191" w:rsidRPr="00307191" w:rsidRDefault="00307191" w:rsidP="00307191">
      <w:pPr>
        <w:spacing w:line="360" w:lineRule="auto"/>
        <w:jc w:val="center"/>
        <w:rPr>
          <w:rFonts w:ascii="Arial" w:hAnsi="Arial" w:cs="Arial"/>
          <w:b/>
          <w:bCs/>
          <w:sz w:val="24"/>
          <w:szCs w:val="24"/>
          <w:lang w:eastAsia="es-ES"/>
        </w:rPr>
      </w:pPr>
      <w:r w:rsidRPr="00307191">
        <w:rPr>
          <w:rFonts w:ascii="Arial" w:hAnsi="Arial" w:cs="Arial"/>
          <w:b/>
          <w:bCs/>
          <w:sz w:val="24"/>
          <w:szCs w:val="24"/>
          <w:lang w:eastAsia="es-ES"/>
        </w:rPr>
        <w:t>INSTRUCCIONES PARA LA EMISION DE INSTRUMENTOS FINANCIEROS -V.3</w:t>
      </w:r>
    </w:p>
    <w:p w:rsidR="00307191" w:rsidRDefault="00307191" w:rsidP="00307191">
      <w:pPr>
        <w:spacing w:before="120" w:after="120"/>
        <w:jc w:val="both"/>
        <w:rPr>
          <w:rFonts w:ascii="Arial" w:hAnsi="Arial" w:cs="Arial"/>
          <w:lang w:eastAsia="es-ES"/>
        </w:rPr>
      </w:pPr>
      <w:r w:rsidRPr="00307191">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07191">
        <w:rPr>
          <w:rFonts w:ascii="Arial" w:hAnsi="Arial" w:cs="Arial"/>
          <w:u w:val="single"/>
          <w:lang w:eastAsia="es-ES"/>
        </w:rPr>
        <w:t>cumpliendo obligatoriamente</w:t>
      </w:r>
      <w:r w:rsidRPr="00307191">
        <w:rPr>
          <w:rFonts w:ascii="Arial" w:hAnsi="Arial" w:cs="Arial"/>
          <w:lang w:eastAsia="es-ES"/>
        </w:rPr>
        <w:t xml:space="preserve"> con las siguientes condiciones:</w:t>
      </w:r>
    </w:p>
    <w:p w:rsidR="00CB09FD" w:rsidRPr="00307191" w:rsidRDefault="00CB09FD" w:rsidP="00307191">
      <w:pPr>
        <w:spacing w:before="120" w:after="120"/>
        <w:jc w:val="both"/>
        <w:rPr>
          <w:rFonts w:ascii="Arial" w:hAnsi="Arial" w:cs="Arial"/>
          <w:lang w:eastAsia="es-ES"/>
        </w:rPr>
      </w:pPr>
    </w:p>
    <w:tbl>
      <w:tblPr>
        <w:tblW w:w="10121" w:type="dxa"/>
        <w:jc w:val="center"/>
        <w:tblCellMar>
          <w:left w:w="0" w:type="dxa"/>
          <w:right w:w="0" w:type="dxa"/>
        </w:tblCellMar>
        <w:tblLook w:val="04A0" w:firstRow="1" w:lastRow="0" w:firstColumn="1" w:lastColumn="0" w:noHBand="0" w:noVBand="1"/>
      </w:tblPr>
      <w:tblGrid>
        <w:gridCol w:w="2400"/>
        <w:gridCol w:w="7721"/>
      </w:tblGrid>
      <w:tr w:rsidR="00307191" w:rsidRPr="00307191" w:rsidTr="006D309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07191" w:rsidRPr="00307191" w:rsidRDefault="00307191" w:rsidP="00307191">
            <w:pPr>
              <w:jc w:val="center"/>
              <w:rPr>
                <w:b/>
                <w:bCs/>
                <w:sz w:val="18"/>
                <w:szCs w:val="18"/>
                <w:lang w:eastAsia="es-ES"/>
              </w:rPr>
            </w:pPr>
            <w:r w:rsidRPr="00307191">
              <w:rPr>
                <w:b/>
                <w:bCs/>
                <w:sz w:val="18"/>
                <w:szCs w:val="18"/>
                <w:lang w:eastAsia="es-ES"/>
              </w:rPr>
              <w:lastRenderedPageBreak/>
              <w:t>VARIABLE</w:t>
            </w:r>
          </w:p>
        </w:tc>
        <w:tc>
          <w:tcPr>
            <w:tcW w:w="7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07191" w:rsidRPr="00307191" w:rsidRDefault="00307191" w:rsidP="00307191">
            <w:pPr>
              <w:jc w:val="center"/>
              <w:rPr>
                <w:b/>
                <w:bCs/>
                <w:sz w:val="18"/>
                <w:szCs w:val="18"/>
                <w:lang w:eastAsia="es-ES"/>
              </w:rPr>
            </w:pPr>
            <w:r w:rsidRPr="00307191">
              <w:rPr>
                <w:b/>
                <w:bCs/>
                <w:sz w:val="18"/>
                <w:szCs w:val="18"/>
                <w:lang w:eastAsia="es-ES"/>
              </w:rPr>
              <w:t>INSTRUCCIÓN</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b/>
                <w:bCs/>
                <w:sz w:val="18"/>
                <w:szCs w:val="18"/>
                <w:lang w:eastAsia="es-ES"/>
              </w:rPr>
            </w:pPr>
            <w:r w:rsidRPr="00307191">
              <w:rPr>
                <w:b/>
                <w:bCs/>
                <w:sz w:val="18"/>
                <w:szCs w:val="18"/>
                <w:lang w:eastAsia="es-ES"/>
              </w:rPr>
              <w:t>INSTRUMENTO DE GARANTIA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 xml:space="preserve">Se aceptará </w:t>
            </w:r>
            <w:r w:rsidRPr="00307191">
              <w:rPr>
                <w:rFonts w:ascii="Arial" w:hAnsi="Arial" w:cs="Arial"/>
                <w:b/>
                <w:sz w:val="18"/>
                <w:szCs w:val="18"/>
                <w:u w:val="single"/>
                <w:lang w:eastAsia="es-ES"/>
              </w:rPr>
              <w:t>únicamente</w:t>
            </w:r>
            <w:r w:rsidRPr="00307191">
              <w:rPr>
                <w:rFonts w:ascii="Arial" w:hAnsi="Arial" w:cs="Arial"/>
                <w:sz w:val="18"/>
                <w:szCs w:val="18"/>
                <w:lang w:eastAsia="es-ES"/>
              </w:rPr>
              <w:t xml:space="preserve"> los instrumentos detallados en el anexo o acápite de </w:t>
            </w:r>
            <w:proofErr w:type="spellStart"/>
            <w:r w:rsidRPr="00307191">
              <w:rPr>
                <w:rFonts w:ascii="Arial" w:hAnsi="Arial" w:cs="Arial"/>
                <w:sz w:val="18"/>
                <w:szCs w:val="18"/>
                <w:lang w:eastAsia="es-ES"/>
              </w:rPr>
              <w:t>Garantias</w:t>
            </w:r>
            <w:proofErr w:type="spellEnd"/>
            <w:r w:rsidRPr="00307191">
              <w:rPr>
                <w:rFonts w:ascii="Arial" w:hAnsi="Arial" w:cs="Arial"/>
                <w:sz w:val="18"/>
                <w:szCs w:val="18"/>
                <w:lang w:eastAsia="es-ES"/>
              </w:rPr>
              <w:t xml:space="preserve"> Financieras.</w:t>
            </w:r>
          </w:p>
          <w:p w:rsidR="00307191" w:rsidRPr="00307191" w:rsidRDefault="00307191" w:rsidP="00307191">
            <w:pPr>
              <w:spacing w:before="60" w:after="60"/>
              <w:jc w:val="both"/>
              <w:rPr>
                <w:i/>
                <w:iCs/>
                <w:sz w:val="18"/>
                <w:szCs w:val="18"/>
                <w:lang w:eastAsia="es-ES"/>
              </w:rPr>
            </w:pPr>
            <w:r w:rsidRPr="00307191">
              <w:rPr>
                <w:rFonts w:ascii="Arial" w:hAnsi="Arial" w:cs="Arial"/>
                <w:sz w:val="18"/>
                <w:szCs w:val="18"/>
                <w:lang w:eastAsia="es-ES"/>
              </w:rPr>
              <w:t xml:space="preserve">En caso de </w:t>
            </w:r>
            <w:r w:rsidRPr="00307191">
              <w:rPr>
                <w:rFonts w:ascii="Arial" w:hAnsi="Arial" w:cs="Arial"/>
                <w:i/>
                <w:sz w:val="18"/>
                <w:szCs w:val="18"/>
                <w:lang w:eastAsia="es-ES"/>
              </w:rPr>
              <w:t>Póliza de caución a Primer requerimiento para Entidades Públicas</w:t>
            </w:r>
            <w:r w:rsidRPr="00307191">
              <w:rPr>
                <w:rFonts w:ascii="Arial" w:hAnsi="Arial" w:cs="Arial"/>
                <w:sz w:val="18"/>
                <w:szCs w:val="18"/>
                <w:lang w:eastAsia="es-ES"/>
              </w:rPr>
              <w:t>, se deberá remitir todos los anexos vinculados.</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b/>
                <w:bCs/>
                <w:sz w:val="18"/>
                <w:szCs w:val="18"/>
                <w:lang w:eastAsia="es-ES"/>
              </w:rPr>
            </w:pPr>
            <w:r w:rsidRPr="00307191">
              <w:rPr>
                <w:b/>
                <w:bCs/>
                <w:sz w:val="18"/>
                <w:szCs w:val="18"/>
                <w:lang w:eastAsia="es-ES"/>
              </w:rPr>
              <w:t>OBJETO DE LA GARANTÍA</w:t>
            </w:r>
          </w:p>
          <w:p w:rsidR="00307191" w:rsidRPr="00307191" w:rsidRDefault="00307191" w:rsidP="00307191">
            <w:pPr>
              <w:rPr>
                <w:rFonts w:ascii="Arial" w:hAnsi="Arial"/>
                <w:i/>
                <w:sz w:val="18"/>
                <w:szCs w:val="18"/>
                <w:lang w:eastAsia="es-ES"/>
              </w:rPr>
            </w:pPr>
            <w:r w:rsidRPr="00307191">
              <w:rPr>
                <w:b/>
                <w:bCs/>
                <w:sz w:val="18"/>
                <w:szCs w:val="18"/>
                <w:lang w:eastAsia="es-ES"/>
              </w:rPr>
              <w:t xml:space="preserve"> (“Para Garantizar:”)</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 xml:space="preserve">Debe consignar correctamente y de manera explícita, </w:t>
            </w:r>
            <w:r w:rsidRPr="00307191">
              <w:rPr>
                <w:rFonts w:ascii="Arial" w:hAnsi="Arial" w:cs="Arial"/>
                <w:b/>
                <w:sz w:val="18"/>
                <w:szCs w:val="18"/>
                <w:u w:val="single"/>
                <w:lang w:eastAsia="es-ES"/>
              </w:rPr>
              <w:t>textual</w:t>
            </w:r>
            <w:r w:rsidRPr="00307191">
              <w:rPr>
                <w:rFonts w:ascii="Arial" w:hAnsi="Arial" w:cs="Arial"/>
                <w:sz w:val="18"/>
                <w:szCs w:val="18"/>
                <w:lang w:eastAsia="es-ES"/>
              </w:rPr>
              <w:t xml:space="preserve"> y </w:t>
            </w:r>
            <w:r w:rsidRPr="00307191">
              <w:rPr>
                <w:rFonts w:ascii="Arial" w:hAnsi="Arial" w:cs="Arial"/>
                <w:b/>
                <w:sz w:val="18"/>
                <w:szCs w:val="18"/>
                <w:u w:val="single"/>
                <w:lang w:eastAsia="es-ES"/>
              </w:rPr>
              <w:t>completa</w:t>
            </w:r>
            <w:r w:rsidRPr="00307191">
              <w:rPr>
                <w:rFonts w:ascii="Arial" w:hAnsi="Arial" w:cs="Arial"/>
                <w:sz w:val="18"/>
                <w:szCs w:val="18"/>
                <w:lang w:eastAsia="es-ES"/>
              </w:rPr>
              <w:t xml:space="preserve">: </w:t>
            </w:r>
          </w:p>
          <w:p w:rsidR="00307191" w:rsidRPr="00307191" w:rsidRDefault="00307191" w:rsidP="00DC01FF">
            <w:pPr>
              <w:numPr>
                <w:ilvl w:val="0"/>
                <w:numId w:val="42"/>
              </w:numPr>
              <w:spacing w:before="60" w:after="60"/>
              <w:jc w:val="both"/>
              <w:rPr>
                <w:rFonts w:ascii="Arial" w:hAnsi="Arial" w:cs="Arial"/>
                <w:sz w:val="18"/>
                <w:szCs w:val="18"/>
                <w:lang w:eastAsia="es-ES"/>
              </w:rPr>
            </w:pPr>
            <w:r w:rsidRPr="00307191">
              <w:rPr>
                <w:rFonts w:ascii="Arial" w:hAnsi="Arial" w:cs="Arial"/>
                <w:b/>
                <w:sz w:val="18"/>
                <w:szCs w:val="18"/>
                <w:lang w:eastAsia="es-ES"/>
              </w:rPr>
              <w:t>Objeto a garantizar (“Garantía según el objeto”)</w:t>
            </w:r>
            <w:r w:rsidRPr="00307191">
              <w:rPr>
                <w:rFonts w:ascii="Arial" w:hAnsi="Arial" w:cs="Arial"/>
                <w:b/>
                <w:sz w:val="18"/>
                <w:szCs w:val="18"/>
                <w:vertAlign w:val="superscript"/>
                <w:lang w:eastAsia="es-ES"/>
              </w:rPr>
              <w:footnoteReference w:id="1"/>
            </w:r>
            <w:r w:rsidRPr="00307191">
              <w:rPr>
                <w:rFonts w:ascii="Arial" w:hAnsi="Arial" w:cs="Arial"/>
                <w:sz w:val="18"/>
                <w:szCs w:val="18"/>
                <w:lang w:eastAsia="es-ES"/>
              </w:rPr>
              <w:t xml:space="preserve"> conforme lo requerido en el anexo o acápite de Garantías Financieras. </w:t>
            </w:r>
          </w:p>
          <w:p w:rsidR="00307191" w:rsidRPr="00307191" w:rsidRDefault="00307191" w:rsidP="00DC01FF">
            <w:pPr>
              <w:numPr>
                <w:ilvl w:val="0"/>
                <w:numId w:val="42"/>
              </w:numPr>
              <w:spacing w:before="60" w:after="60"/>
              <w:jc w:val="both"/>
              <w:rPr>
                <w:rFonts w:ascii="Arial" w:hAnsi="Arial" w:cs="Arial"/>
                <w:b/>
                <w:sz w:val="18"/>
                <w:szCs w:val="18"/>
                <w:lang w:eastAsia="es-ES"/>
              </w:rPr>
            </w:pPr>
            <w:r w:rsidRPr="00307191">
              <w:rPr>
                <w:rFonts w:ascii="Arial" w:hAnsi="Arial" w:cs="Arial"/>
                <w:b/>
                <w:sz w:val="18"/>
                <w:szCs w:val="18"/>
                <w:lang w:eastAsia="es-ES"/>
              </w:rPr>
              <w:t xml:space="preserve">Nombre (Objeto de la Contratación) y/o código </w:t>
            </w:r>
            <w:r w:rsidRPr="00307191">
              <w:rPr>
                <w:rFonts w:ascii="Arial" w:hAnsi="Arial" w:cs="Arial"/>
                <w:sz w:val="18"/>
                <w:szCs w:val="18"/>
                <w:lang w:eastAsia="es-ES"/>
              </w:rPr>
              <w:t>del proceso de contratación, conforme al registrado en la página web</w:t>
            </w:r>
            <w:r w:rsidRPr="00307191">
              <w:rPr>
                <w:rFonts w:ascii="Arial" w:hAnsi="Arial" w:cs="Arial"/>
                <w:b/>
                <w:sz w:val="18"/>
                <w:szCs w:val="18"/>
                <w:lang w:eastAsia="es-ES"/>
              </w:rPr>
              <w:t>:</w:t>
            </w:r>
          </w:p>
          <w:p w:rsidR="00307191" w:rsidRPr="00307191" w:rsidRDefault="00307191" w:rsidP="00307191">
            <w:pPr>
              <w:spacing w:before="60" w:after="60"/>
              <w:ind w:left="360"/>
              <w:jc w:val="both"/>
              <w:rPr>
                <w:rFonts w:ascii="Arial" w:hAnsi="Arial" w:cs="Arial"/>
                <w:b/>
                <w:i/>
                <w:sz w:val="18"/>
                <w:szCs w:val="18"/>
                <w:lang w:eastAsia="es-ES"/>
              </w:rPr>
            </w:pPr>
            <w:r w:rsidRPr="00307191">
              <w:rPr>
                <w:rFonts w:ascii="Arial" w:hAnsi="Arial" w:cs="Arial"/>
                <w:b/>
                <w:i/>
                <w:sz w:val="18"/>
                <w:szCs w:val="18"/>
                <w:lang w:eastAsia="es-ES"/>
              </w:rPr>
              <w:t>http://contrataciones.ypfb.gob.bo/contrataciones/publicacion</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b/>
                <w:bCs/>
                <w:sz w:val="18"/>
                <w:szCs w:val="18"/>
                <w:lang w:eastAsia="es-ES"/>
              </w:rPr>
            </w:pPr>
            <w:r w:rsidRPr="00307191">
              <w:rPr>
                <w:b/>
                <w:bCs/>
                <w:sz w:val="18"/>
                <w:szCs w:val="18"/>
                <w:lang w:eastAsia="es-ES"/>
              </w:rPr>
              <w:t xml:space="preserve">NOMBRE, RAZÓN SOCIAL O DENOMINACIÓN DEL ORDENANTE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120" w:after="120"/>
              <w:jc w:val="both"/>
              <w:rPr>
                <w:rFonts w:ascii="Arial" w:hAnsi="Arial" w:cs="Arial"/>
                <w:sz w:val="18"/>
                <w:szCs w:val="18"/>
                <w:lang w:eastAsia="es-ES"/>
              </w:rPr>
            </w:pPr>
            <w:r w:rsidRPr="00307191">
              <w:rPr>
                <w:rFonts w:ascii="Arial" w:hAnsi="Arial" w:cs="Arial"/>
                <w:sz w:val="18"/>
                <w:szCs w:val="18"/>
                <w:lang w:eastAsia="es-ES"/>
              </w:rPr>
              <w:t xml:space="preserve">Debe consignar el nombre y tipo societario </w:t>
            </w:r>
            <w:r w:rsidRPr="00307191">
              <w:rPr>
                <w:rFonts w:ascii="Arial" w:hAnsi="Arial" w:cs="Arial"/>
                <w:sz w:val="18"/>
                <w:szCs w:val="18"/>
                <w:u w:val="single"/>
                <w:lang w:eastAsia="es-ES"/>
              </w:rPr>
              <w:t>conforme</w:t>
            </w:r>
            <w:r w:rsidRPr="00307191">
              <w:rPr>
                <w:rFonts w:ascii="Arial" w:hAnsi="Arial" w:cs="Arial"/>
                <w:sz w:val="18"/>
                <w:szCs w:val="18"/>
                <w:lang w:eastAsia="es-ES"/>
              </w:rPr>
              <w:t xml:space="preserve"> se encuentre inscrito en el Registro (informático o documental) FUNDEMPRESA -o equivalente en el país de origen-. </w:t>
            </w:r>
          </w:p>
          <w:p w:rsidR="00307191" w:rsidRPr="00307191" w:rsidRDefault="00307191" w:rsidP="00307191">
            <w:pPr>
              <w:spacing w:before="120" w:after="120"/>
              <w:jc w:val="both"/>
              <w:rPr>
                <w:rFonts w:ascii="Arial" w:hAnsi="Arial" w:cs="Arial"/>
                <w:sz w:val="18"/>
                <w:szCs w:val="18"/>
                <w:lang w:eastAsia="es-ES"/>
              </w:rPr>
            </w:pPr>
            <w:r w:rsidRPr="00307191">
              <w:rPr>
                <w:rFonts w:ascii="Arial" w:hAnsi="Arial" w:cs="Arial"/>
                <w:sz w:val="18"/>
                <w:szCs w:val="18"/>
                <w:lang w:eastAsia="es-ES"/>
              </w:rPr>
              <w:t xml:space="preserve">Para </w:t>
            </w:r>
            <w:r w:rsidRPr="00307191">
              <w:rPr>
                <w:rFonts w:ascii="Arial" w:hAnsi="Arial" w:cs="Arial"/>
                <w:sz w:val="18"/>
                <w:szCs w:val="18"/>
                <w:u w:val="single"/>
                <w:lang w:eastAsia="es-ES"/>
              </w:rPr>
              <w:t>Asociaciones Accidentales,</w:t>
            </w:r>
            <w:r w:rsidRPr="00307191">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307191" w:rsidRPr="00307191" w:rsidRDefault="00307191" w:rsidP="00307191">
            <w:pPr>
              <w:spacing w:before="120" w:after="120"/>
              <w:jc w:val="both"/>
              <w:rPr>
                <w:rFonts w:ascii="Arial" w:hAnsi="Arial" w:cs="Arial"/>
                <w:sz w:val="18"/>
                <w:szCs w:val="18"/>
                <w:lang w:eastAsia="es-ES"/>
              </w:rPr>
            </w:pPr>
            <w:r w:rsidRPr="00307191">
              <w:rPr>
                <w:rFonts w:ascii="Arial" w:hAnsi="Arial" w:cs="Arial"/>
                <w:sz w:val="18"/>
                <w:szCs w:val="18"/>
                <w:lang w:eastAsia="es-ES"/>
              </w:rPr>
              <w:t xml:space="preserve">Para </w:t>
            </w:r>
            <w:r w:rsidRPr="00307191">
              <w:rPr>
                <w:rFonts w:ascii="Arial" w:hAnsi="Arial" w:cs="Arial"/>
                <w:sz w:val="18"/>
                <w:szCs w:val="18"/>
                <w:u w:val="single"/>
                <w:lang w:eastAsia="es-ES"/>
              </w:rPr>
              <w:t>Empresas Unipersonales</w:t>
            </w:r>
            <w:r w:rsidRPr="00307191">
              <w:rPr>
                <w:rFonts w:ascii="Arial" w:hAnsi="Arial" w:cs="Arial"/>
                <w:sz w:val="18"/>
                <w:szCs w:val="18"/>
                <w:lang w:eastAsia="es-ES"/>
              </w:rPr>
              <w:t>, alternativamente podrá figurar el nombre del Contribuyente (NIT).</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b/>
                <w:bCs/>
                <w:sz w:val="18"/>
                <w:szCs w:val="18"/>
                <w:lang w:eastAsia="es-ES"/>
              </w:rPr>
            </w:pPr>
            <w:r w:rsidRPr="00307191">
              <w:rPr>
                <w:b/>
                <w:bCs/>
                <w:sz w:val="18"/>
                <w:szCs w:val="18"/>
                <w:lang w:eastAsia="es-ES"/>
              </w:rPr>
              <w:t>NOMBRE DEL BENEFICIARIO</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jc w:val="both"/>
              <w:rPr>
                <w:rFonts w:ascii="Arial" w:hAnsi="Arial" w:cs="Arial"/>
                <w:sz w:val="18"/>
                <w:szCs w:val="18"/>
                <w:lang w:eastAsia="es-ES"/>
              </w:rPr>
            </w:pPr>
            <w:r w:rsidRPr="00307191">
              <w:rPr>
                <w:rFonts w:ascii="Arial" w:hAnsi="Arial" w:cs="Arial"/>
                <w:sz w:val="18"/>
                <w:szCs w:val="18"/>
                <w:lang w:eastAsia="es-ES"/>
              </w:rPr>
              <w:t>Debe consignar:</w:t>
            </w:r>
          </w:p>
          <w:p w:rsidR="00307191" w:rsidRPr="00307191" w:rsidRDefault="00307191" w:rsidP="00DC01FF">
            <w:pPr>
              <w:numPr>
                <w:ilvl w:val="0"/>
                <w:numId w:val="43"/>
              </w:numPr>
              <w:spacing w:line="276" w:lineRule="auto"/>
              <w:ind w:left="357" w:hanging="357"/>
              <w:jc w:val="both"/>
              <w:rPr>
                <w:rFonts w:ascii="Arial" w:hAnsi="Arial"/>
                <w:i/>
                <w:sz w:val="18"/>
                <w:szCs w:val="18"/>
                <w:lang w:eastAsia="es-ES"/>
              </w:rPr>
            </w:pPr>
            <w:r w:rsidRPr="00307191">
              <w:rPr>
                <w:rFonts w:ascii="Arial" w:hAnsi="Arial" w:cs="Arial"/>
                <w:sz w:val="18"/>
                <w:szCs w:val="18"/>
                <w:lang w:eastAsia="es-ES"/>
              </w:rPr>
              <w:t xml:space="preserve">YACIMIENTOS PETROLIFEROS FISCALES BOLIVIANOS; </w:t>
            </w:r>
            <w:r w:rsidRPr="00307191">
              <w:rPr>
                <w:rFonts w:ascii="Arial" w:hAnsi="Arial"/>
                <w:i/>
                <w:sz w:val="18"/>
                <w:szCs w:val="18"/>
                <w:lang w:eastAsia="es-ES"/>
              </w:rPr>
              <w:t>YPFB; o ambos.</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sz w:val="18"/>
                <w:szCs w:val="18"/>
                <w:lang w:eastAsia="es-ES"/>
              </w:rPr>
            </w:pPr>
            <w:r w:rsidRPr="00307191">
              <w:rPr>
                <w:b/>
                <w:bCs/>
                <w:sz w:val="18"/>
                <w:szCs w:val="18"/>
                <w:lang w:eastAsia="es-ES"/>
              </w:rPr>
              <w:t>MONTO GARANTIZADO Y MONEDA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Debe consignar el valor/importe/monto correctamente calculado conforme el anexo o acápite de Garantías Financieras, la “</w:t>
            </w:r>
            <w:r w:rsidRPr="00307191">
              <w:rPr>
                <w:rFonts w:ascii="Arial" w:hAnsi="Arial" w:cs="Arial"/>
                <w:i/>
                <w:sz w:val="18"/>
                <w:szCs w:val="18"/>
                <w:lang w:eastAsia="es-ES"/>
              </w:rPr>
              <w:t>Garantía según el objeto</w:t>
            </w:r>
            <w:r w:rsidRPr="00307191">
              <w:rPr>
                <w:rFonts w:ascii="Arial" w:hAnsi="Arial" w:cs="Arial"/>
                <w:sz w:val="18"/>
                <w:szCs w:val="18"/>
                <w:lang w:eastAsia="es-ES"/>
              </w:rPr>
              <w:t>” y la moneda del proceso de contratación requerido en el DBC.</w:t>
            </w:r>
          </w:p>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Para adjudicación por ITEMS, LOTES, TRAMOS, PAQUETES, VOLÚMENES O ETAPAS, el “</w:t>
            </w:r>
            <w:r w:rsidRPr="00307191">
              <w:rPr>
                <w:rFonts w:ascii="Arial" w:hAnsi="Arial" w:cs="Arial"/>
                <w:i/>
                <w:sz w:val="18"/>
                <w:szCs w:val="18"/>
                <w:lang w:eastAsia="es-ES"/>
              </w:rPr>
              <w:t>monto máximo de la contratación”</w:t>
            </w:r>
            <w:r w:rsidRPr="00307191">
              <w:rPr>
                <w:rFonts w:ascii="Arial" w:hAnsi="Arial" w:cs="Arial"/>
                <w:sz w:val="18"/>
                <w:szCs w:val="18"/>
                <w:lang w:eastAsia="es-ES"/>
              </w:rPr>
              <w:t xml:space="preserve"> corresponderá al registrado en el acápite “P</w:t>
            </w:r>
            <w:r w:rsidRPr="00307191">
              <w:rPr>
                <w:rFonts w:ascii="Arial" w:hAnsi="Arial" w:cs="Arial"/>
                <w:i/>
                <w:sz w:val="18"/>
                <w:szCs w:val="18"/>
                <w:lang w:eastAsia="es-ES"/>
              </w:rPr>
              <w:t>recio Referencial”</w:t>
            </w:r>
            <w:r w:rsidRPr="00307191">
              <w:rPr>
                <w:rFonts w:ascii="Arial" w:hAnsi="Arial" w:cs="Arial"/>
                <w:sz w:val="18"/>
                <w:szCs w:val="18"/>
                <w:lang w:eastAsia="es-ES"/>
              </w:rPr>
              <w:t xml:space="preserve"> del DBC.</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sz w:val="18"/>
                <w:szCs w:val="18"/>
                <w:lang w:eastAsia="es-ES"/>
              </w:rPr>
            </w:pPr>
            <w:r w:rsidRPr="00307191">
              <w:rPr>
                <w:b/>
                <w:bCs/>
                <w:sz w:val="18"/>
                <w:szCs w:val="18"/>
                <w:lang w:eastAsia="es-ES"/>
              </w:rPr>
              <w:t>VIGENCIA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 xml:space="preserve">Debe consignar una vigencia </w:t>
            </w:r>
            <w:r w:rsidRPr="00307191">
              <w:rPr>
                <w:rFonts w:ascii="Arial" w:hAnsi="Arial" w:cs="Arial"/>
                <w:sz w:val="18"/>
                <w:szCs w:val="18"/>
                <w:u w:val="single"/>
                <w:lang w:eastAsia="es-ES"/>
              </w:rPr>
              <w:t>igual o mayor</w:t>
            </w:r>
            <w:r w:rsidRPr="00307191">
              <w:rPr>
                <w:rFonts w:ascii="Arial" w:hAnsi="Arial" w:cs="Arial"/>
                <w:sz w:val="18"/>
                <w:szCs w:val="18"/>
                <w:lang w:eastAsia="es-ES"/>
              </w:rPr>
              <w:t xml:space="preserve"> a la requerida en el Anexo o acápite de Garantías Financieras, </w:t>
            </w:r>
          </w:p>
          <w:p w:rsidR="00307191" w:rsidRPr="00307191" w:rsidRDefault="00307191" w:rsidP="00DC01FF">
            <w:pPr>
              <w:numPr>
                <w:ilvl w:val="0"/>
                <w:numId w:val="44"/>
              </w:numPr>
              <w:spacing w:before="60" w:after="60"/>
              <w:jc w:val="both"/>
              <w:rPr>
                <w:rFonts w:ascii="Arial" w:hAnsi="Arial" w:cs="Arial"/>
                <w:sz w:val="18"/>
                <w:szCs w:val="18"/>
                <w:lang w:eastAsia="es-ES"/>
              </w:rPr>
            </w:pPr>
            <w:r w:rsidRPr="00307191">
              <w:rPr>
                <w:rFonts w:ascii="Arial" w:hAnsi="Arial" w:cs="Arial"/>
                <w:b/>
                <w:sz w:val="18"/>
                <w:szCs w:val="18"/>
                <w:u w:val="single"/>
                <w:lang w:eastAsia="es-ES"/>
              </w:rPr>
              <w:t>Para la Garantía de Seriedad de Propuesta:</w:t>
            </w:r>
            <w:r w:rsidRPr="00307191">
              <w:rPr>
                <w:rFonts w:ascii="Arial" w:hAnsi="Arial" w:cs="Arial"/>
                <w:sz w:val="18"/>
                <w:szCs w:val="18"/>
                <w:lang w:eastAsia="es-ES"/>
              </w:rPr>
              <w:t xml:space="preserve"> mínimamente 150 días computables a partir de la “</w:t>
            </w:r>
            <w:r w:rsidRPr="00307191">
              <w:rPr>
                <w:rFonts w:ascii="Arial" w:hAnsi="Arial" w:cs="Arial"/>
                <w:i/>
                <w:sz w:val="18"/>
                <w:szCs w:val="18"/>
                <w:lang w:eastAsia="es-ES"/>
              </w:rPr>
              <w:t>Fecha de presentación de propuestas</w:t>
            </w:r>
            <w:r w:rsidRPr="00307191">
              <w:rPr>
                <w:rFonts w:ascii="Arial" w:hAnsi="Arial" w:cs="Arial"/>
                <w:sz w:val="18"/>
                <w:szCs w:val="18"/>
                <w:lang w:eastAsia="es-ES"/>
              </w:rPr>
              <w:t xml:space="preserve">”, establecida en el Cronograma de Plazos del DBC. </w:t>
            </w:r>
          </w:p>
          <w:p w:rsidR="00307191" w:rsidRPr="00307191" w:rsidRDefault="00307191" w:rsidP="00DC01FF">
            <w:pPr>
              <w:numPr>
                <w:ilvl w:val="0"/>
                <w:numId w:val="44"/>
              </w:numPr>
              <w:spacing w:before="60" w:after="60"/>
              <w:jc w:val="both"/>
              <w:rPr>
                <w:rFonts w:ascii="Arial" w:hAnsi="Arial" w:cs="Arial"/>
                <w:sz w:val="18"/>
                <w:szCs w:val="18"/>
                <w:lang w:eastAsia="es-ES"/>
              </w:rPr>
            </w:pPr>
            <w:r w:rsidRPr="00307191">
              <w:rPr>
                <w:rFonts w:ascii="Arial" w:hAnsi="Arial" w:cs="Arial"/>
                <w:b/>
                <w:sz w:val="18"/>
                <w:szCs w:val="18"/>
                <w:u w:val="single"/>
                <w:lang w:eastAsia="es-ES"/>
              </w:rPr>
              <w:t>Para Garantía de Cumplimiento de Contrato y otras garantías (DS 29506 y DS 181):</w:t>
            </w:r>
            <w:r w:rsidRPr="00307191">
              <w:rPr>
                <w:rFonts w:ascii="Arial" w:hAnsi="Arial" w:cs="Arial"/>
                <w:b/>
                <w:sz w:val="18"/>
                <w:szCs w:val="18"/>
                <w:lang w:eastAsia="es-ES"/>
              </w:rPr>
              <w:t xml:space="preserve"> </w:t>
            </w:r>
            <w:r w:rsidRPr="00307191">
              <w:rPr>
                <w:rFonts w:ascii="Arial" w:hAnsi="Arial" w:cs="Arial"/>
                <w:sz w:val="18"/>
                <w:szCs w:val="18"/>
                <w:lang w:eastAsia="es-ES"/>
              </w:rPr>
              <w:t>según lo requerido,</w:t>
            </w:r>
            <w:r w:rsidRPr="00307191">
              <w:rPr>
                <w:rFonts w:ascii="Arial" w:hAnsi="Arial" w:cs="Arial"/>
                <w:b/>
                <w:sz w:val="18"/>
                <w:szCs w:val="18"/>
                <w:lang w:eastAsia="es-ES"/>
              </w:rPr>
              <w:t xml:space="preserve"> </w:t>
            </w:r>
            <w:r w:rsidRPr="00307191">
              <w:rPr>
                <w:rFonts w:ascii="Arial" w:hAnsi="Arial" w:cs="Arial"/>
                <w:sz w:val="18"/>
                <w:szCs w:val="18"/>
                <w:lang w:eastAsia="es-ES"/>
              </w:rPr>
              <w:t xml:space="preserve">computables a partir de la </w:t>
            </w:r>
            <w:r w:rsidRPr="00307191">
              <w:rPr>
                <w:rFonts w:ascii="Arial" w:hAnsi="Arial" w:cs="Arial"/>
                <w:sz w:val="18"/>
                <w:szCs w:val="18"/>
                <w:u w:val="single"/>
                <w:lang w:eastAsia="es-ES"/>
              </w:rPr>
              <w:t xml:space="preserve">fecha de emisión del instrumento financiero, </w:t>
            </w:r>
            <w:r w:rsidRPr="00307191">
              <w:rPr>
                <w:rFonts w:ascii="Arial" w:hAnsi="Arial" w:cs="Arial"/>
                <w:sz w:val="18"/>
                <w:szCs w:val="18"/>
                <w:lang w:eastAsia="es-ES"/>
              </w:rPr>
              <w:t>debiendo exceder en sesenta (60) días calendario al plazo de entrega del objeto de la contratación.</w:t>
            </w:r>
          </w:p>
          <w:p w:rsidR="00307191" w:rsidRPr="00307191" w:rsidRDefault="00307191" w:rsidP="00307191">
            <w:pPr>
              <w:spacing w:before="60" w:after="60"/>
              <w:ind w:left="360"/>
              <w:jc w:val="center"/>
              <w:rPr>
                <w:rFonts w:ascii="Arial" w:hAnsi="Arial" w:cs="Arial"/>
                <w:sz w:val="18"/>
                <w:szCs w:val="18"/>
                <w:lang w:eastAsia="es-ES"/>
              </w:rPr>
            </w:pPr>
            <w:r w:rsidRPr="00307191">
              <w:rPr>
                <w:rFonts w:ascii="Arial" w:hAnsi="Arial" w:cs="Arial"/>
                <w:sz w:val="18"/>
                <w:szCs w:val="18"/>
                <w:lang w:eastAsia="es-ES"/>
              </w:rPr>
              <w:t xml:space="preserve">Vigencia de la </w:t>
            </w:r>
            <w:proofErr w:type="spellStart"/>
            <w:r w:rsidRPr="00307191">
              <w:rPr>
                <w:rFonts w:ascii="Arial" w:hAnsi="Arial" w:cs="Arial"/>
                <w:sz w:val="18"/>
                <w:szCs w:val="18"/>
                <w:lang w:eastAsia="es-ES"/>
              </w:rPr>
              <w:t>Gtia</w:t>
            </w:r>
            <w:proofErr w:type="spellEnd"/>
            <w:r w:rsidRPr="00307191">
              <w:rPr>
                <w:rFonts w:ascii="Arial" w:hAnsi="Arial" w:cs="Arial"/>
                <w:sz w:val="18"/>
                <w:szCs w:val="18"/>
                <w:lang w:eastAsia="es-ES"/>
              </w:rPr>
              <w:t>. = fecha de emisión + Plazo de entrega + 60 días</w:t>
            </w:r>
          </w:p>
        </w:tc>
      </w:tr>
      <w:tr w:rsidR="00307191" w:rsidRPr="00307191" w:rsidTr="006D309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07191" w:rsidRPr="00307191" w:rsidRDefault="00307191" w:rsidP="00307191">
            <w:pPr>
              <w:rPr>
                <w:b/>
                <w:bCs/>
                <w:sz w:val="18"/>
                <w:szCs w:val="18"/>
                <w:lang w:eastAsia="es-ES"/>
              </w:rPr>
            </w:pPr>
            <w:r w:rsidRPr="00307191">
              <w:rPr>
                <w:b/>
                <w:bCs/>
                <w:sz w:val="18"/>
                <w:szCs w:val="18"/>
                <w:lang w:eastAsia="es-ES"/>
              </w:rPr>
              <w:t xml:space="preserve">CLÁUSULAS O CONDICIONES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307191" w:rsidRPr="00307191" w:rsidRDefault="00307191" w:rsidP="00307191">
            <w:pPr>
              <w:spacing w:before="60" w:after="60"/>
              <w:jc w:val="both"/>
              <w:rPr>
                <w:rFonts w:ascii="Arial" w:hAnsi="Arial" w:cs="Arial"/>
                <w:sz w:val="18"/>
                <w:szCs w:val="18"/>
                <w:lang w:eastAsia="es-ES"/>
              </w:rPr>
            </w:pPr>
            <w:r w:rsidRPr="00307191">
              <w:rPr>
                <w:rFonts w:ascii="Arial" w:hAnsi="Arial" w:cs="Arial"/>
                <w:sz w:val="18"/>
                <w:szCs w:val="18"/>
                <w:lang w:eastAsia="es-ES"/>
              </w:rPr>
              <w:t>Debe incluir las cláusulas de:</w:t>
            </w:r>
          </w:p>
          <w:p w:rsidR="00307191" w:rsidRPr="00307191" w:rsidRDefault="00307191" w:rsidP="00DC01FF">
            <w:pPr>
              <w:numPr>
                <w:ilvl w:val="0"/>
                <w:numId w:val="45"/>
              </w:numPr>
              <w:spacing w:before="60" w:after="60"/>
              <w:jc w:val="both"/>
              <w:rPr>
                <w:rFonts w:ascii="Arial" w:hAnsi="Arial" w:cs="Arial"/>
                <w:sz w:val="18"/>
                <w:szCs w:val="18"/>
                <w:lang w:eastAsia="es-ES"/>
              </w:rPr>
            </w:pPr>
            <w:r w:rsidRPr="00307191">
              <w:rPr>
                <w:rFonts w:ascii="Arial" w:hAnsi="Arial" w:cs="Arial"/>
                <w:sz w:val="18"/>
                <w:szCs w:val="18"/>
                <w:lang w:eastAsia="es-ES"/>
              </w:rPr>
              <w:t xml:space="preserve">Renovable, irrevocable y de </w:t>
            </w:r>
            <w:r w:rsidRPr="00307191">
              <w:rPr>
                <w:rFonts w:ascii="Arial" w:hAnsi="Arial" w:cs="Arial"/>
                <w:sz w:val="18"/>
                <w:szCs w:val="18"/>
                <w:u w:val="single"/>
                <w:lang w:eastAsia="es-ES"/>
              </w:rPr>
              <w:t>ejecución inmediata</w:t>
            </w:r>
            <w:r w:rsidRPr="00307191">
              <w:rPr>
                <w:rFonts w:ascii="Arial" w:hAnsi="Arial" w:cs="Arial"/>
                <w:sz w:val="18"/>
                <w:szCs w:val="18"/>
                <w:lang w:eastAsia="es-ES"/>
              </w:rPr>
              <w:t xml:space="preserve"> o </w:t>
            </w:r>
            <w:r w:rsidRPr="00307191">
              <w:rPr>
                <w:rFonts w:ascii="Arial" w:hAnsi="Arial" w:cs="Arial"/>
                <w:sz w:val="18"/>
                <w:szCs w:val="18"/>
                <w:u w:val="single"/>
                <w:lang w:eastAsia="es-ES"/>
              </w:rPr>
              <w:t>ejecución a primer requerimiento</w:t>
            </w:r>
            <w:r w:rsidRPr="00307191">
              <w:rPr>
                <w:rFonts w:ascii="Arial" w:hAnsi="Arial" w:cs="Arial"/>
                <w:sz w:val="18"/>
                <w:szCs w:val="18"/>
                <w:lang w:eastAsia="es-ES"/>
              </w:rPr>
              <w:t xml:space="preserve"> según corresponda al Instrumento Financiero requerido. </w:t>
            </w:r>
          </w:p>
        </w:tc>
      </w:tr>
    </w:tbl>
    <w:p w:rsidR="00307191" w:rsidRPr="00307191" w:rsidRDefault="00307191" w:rsidP="00307191">
      <w:pPr>
        <w:widowControl w:val="0"/>
        <w:jc w:val="both"/>
        <w:rPr>
          <w:b/>
          <w:sz w:val="18"/>
          <w:szCs w:val="18"/>
          <w:lang w:eastAsia="es-ES"/>
        </w:rPr>
      </w:pPr>
    </w:p>
    <w:p w:rsidR="00307191" w:rsidRPr="00307191" w:rsidRDefault="00307191" w:rsidP="00307191">
      <w:pPr>
        <w:widowControl w:val="0"/>
        <w:jc w:val="both"/>
        <w:rPr>
          <w:b/>
          <w:sz w:val="21"/>
          <w:szCs w:val="21"/>
          <w:u w:val="single"/>
          <w:lang w:eastAsia="es-ES"/>
        </w:rPr>
      </w:pPr>
      <w:r w:rsidRPr="00307191">
        <w:rPr>
          <w:b/>
          <w:sz w:val="18"/>
          <w:szCs w:val="18"/>
          <w:lang w:eastAsia="es-ES"/>
        </w:rPr>
        <w:t xml:space="preserve">NOTA: EL INCUMPLIMIENTO DE LOS PARAMETROS ESTABLECIDOS PRECEDENTEMENTE, POR PARTE DEL PROPONENTE O ADJUDICADO, </w:t>
      </w:r>
      <w:r w:rsidRPr="00307191">
        <w:rPr>
          <w:b/>
          <w:sz w:val="18"/>
          <w:szCs w:val="18"/>
          <w:u w:val="single"/>
          <w:lang w:eastAsia="es-ES"/>
        </w:rPr>
        <w:t>NO DARÁ LUGAR A SUBSANACION ALGUNA.</w:t>
      </w:r>
    </w:p>
    <w:p w:rsidR="00307191" w:rsidRPr="00307191" w:rsidRDefault="00307191" w:rsidP="00307191">
      <w:pPr>
        <w:spacing w:line="360" w:lineRule="auto"/>
        <w:jc w:val="center"/>
        <w:rPr>
          <w:rFonts w:ascii="Arial" w:hAnsi="Arial" w:cs="Arial"/>
          <w:b/>
          <w:bCs/>
          <w:sz w:val="24"/>
          <w:szCs w:val="24"/>
          <w:lang w:eastAsia="es-ES"/>
        </w:rPr>
      </w:pPr>
    </w:p>
    <w:p w:rsidR="00307191" w:rsidRPr="00307191" w:rsidRDefault="00307191" w:rsidP="00307191">
      <w:pPr>
        <w:spacing w:after="13" w:line="276" w:lineRule="auto"/>
        <w:contextualSpacing/>
        <w:rPr>
          <w:rFonts w:ascii="Verdana" w:hAnsi="Verdana" w:cs="Verdana"/>
          <w:b/>
          <w:bCs/>
          <w:color w:val="000000"/>
          <w:sz w:val="18"/>
          <w:szCs w:val="18"/>
          <w:lang w:eastAsia="es-ES"/>
        </w:rPr>
      </w:pPr>
    </w:p>
    <w:p w:rsidR="00307191" w:rsidRPr="00307191" w:rsidRDefault="00307191" w:rsidP="00307191">
      <w:pPr>
        <w:spacing w:after="13" w:line="276" w:lineRule="auto"/>
        <w:contextualSpacing/>
        <w:jc w:val="right"/>
        <w:rPr>
          <w:rFonts w:ascii="Verdana" w:hAnsi="Verdana" w:cs="Verdana"/>
          <w:b/>
          <w:bCs/>
          <w:color w:val="000000"/>
          <w:sz w:val="18"/>
          <w:szCs w:val="18"/>
          <w:lang w:eastAsia="es-ES"/>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307191">
      <w:pP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307191" w:rsidRPr="00307191" w:rsidRDefault="00307191" w:rsidP="00307191">
      <w:pPr>
        <w:jc w:val="center"/>
        <w:rPr>
          <w:rFonts w:ascii="Lucida Bright" w:hAnsi="Lucida Bright" w:cs="Arial"/>
          <w:b/>
          <w:sz w:val="19"/>
          <w:szCs w:val="19"/>
          <w:lang w:val="es-BO" w:eastAsia="es-ES"/>
        </w:rPr>
      </w:pPr>
      <w:r w:rsidRPr="00307191">
        <w:rPr>
          <w:rFonts w:ascii="Lucida Bright" w:hAnsi="Lucida Bright" w:cs="Arial"/>
          <w:b/>
          <w:sz w:val="19"/>
          <w:szCs w:val="19"/>
          <w:lang w:eastAsia="es-ES"/>
        </w:rPr>
        <w:t>CONTRATO ADMINISTRATIVO PARA LA ADQUISICIÓN DE -------------------</w:t>
      </w:r>
    </w:p>
    <w:p w:rsidR="00307191" w:rsidRPr="00307191" w:rsidRDefault="00307191" w:rsidP="00307191">
      <w:pPr>
        <w:ind w:left="567" w:right="476"/>
        <w:jc w:val="center"/>
        <w:rPr>
          <w:rFonts w:ascii="Lucida Bright" w:hAnsi="Lucida Bright" w:cs="Arial"/>
          <w:b/>
          <w:sz w:val="19"/>
          <w:szCs w:val="19"/>
          <w:lang w:val="es-BO" w:eastAsia="es-ES"/>
        </w:rPr>
      </w:pPr>
      <w:r w:rsidRPr="00307191">
        <w:rPr>
          <w:rFonts w:ascii="Lucida Bright" w:hAnsi="Lucida Bright" w:cs="Arial"/>
          <w:b/>
          <w:sz w:val="19"/>
          <w:szCs w:val="19"/>
          <w:lang w:val="es-BO" w:eastAsia="es-ES"/>
        </w:rPr>
        <w:t>CÓDIGO: -----------------</w:t>
      </w:r>
    </w:p>
    <w:p w:rsidR="00307191" w:rsidRPr="00307191" w:rsidRDefault="00307191" w:rsidP="00307191">
      <w:pPr>
        <w:ind w:left="4820" w:firstLine="147"/>
        <w:rPr>
          <w:rFonts w:ascii="Lucida Bright" w:hAnsi="Lucida Bright" w:cs="Arial"/>
          <w:b/>
          <w:sz w:val="19"/>
          <w:szCs w:val="19"/>
          <w:lang w:eastAsia="es-ES"/>
        </w:rPr>
      </w:pPr>
      <w:r w:rsidRPr="00307191">
        <w:rPr>
          <w:rFonts w:ascii="Lucida Bright" w:hAnsi="Lucida Bright" w:cs="Arial"/>
          <w:b/>
          <w:sz w:val="19"/>
          <w:szCs w:val="19"/>
          <w:lang w:eastAsia="es-ES"/>
        </w:rPr>
        <w:t xml:space="preserve">            CONTRATO N° ULG-SCZ-</w:t>
      </w:r>
      <w:proofErr w:type="spellStart"/>
      <w:r w:rsidRPr="00307191">
        <w:rPr>
          <w:rFonts w:ascii="Lucida Bright" w:hAnsi="Lucida Bright" w:cs="Arial"/>
          <w:b/>
          <w:sz w:val="19"/>
          <w:szCs w:val="19"/>
          <w:lang w:eastAsia="es-ES"/>
        </w:rPr>
        <w:t>xxxx</w:t>
      </w:r>
      <w:proofErr w:type="spellEnd"/>
      <w:r w:rsidRPr="00307191">
        <w:rPr>
          <w:rFonts w:ascii="Lucida Bright" w:hAnsi="Lucida Bright" w:cs="Arial"/>
          <w:b/>
          <w:sz w:val="19"/>
          <w:szCs w:val="19"/>
          <w:lang w:eastAsia="es-ES"/>
        </w:rPr>
        <w:t>/20018</w:t>
      </w:r>
    </w:p>
    <w:p w:rsidR="00307191" w:rsidRPr="00307191" w:rsidRDefault="00307191" w:rsidP="00307191">
      <w:pPr>
        <w:ind w:left="4820" w:right="-459" w:firstLine="147"/>
        <w:rPr>
          <w:rFonts w:ascii="Lucida Bright" w:hAnsi="Lucida Bright" w:cs="Arial"/>
          <w:sz w:val="19"/>
          <w:szCs w:val="19"/>
          <w:lang w:eastAsia="es-ES"/>
        </w:rPr>
      </w:pPr>
      <w:r w:rsidRPr="00307191">
        <w:rPr>
          <w:rFonts w:ascii="Lucida Bright" w:hAnsi="Lucida Bright" w:cs="Arial"/>
          <w:sz w:val="19"/>
          <w:szCs w:val="19"/>
          <w:lang w:eastAsia="es-ES"/>
        </w:rPr>
        <w:t xml:space="preserve">Santa Cruz de la Sierra, xxx de </w:t>
      </w:r>
      <w:proofErr w:type="spellStart"/>
      <w:r w:rsidRPr="00307191">
        <w:rPr>
          <w:rFonts w:ascii="Lucida Bright" w:hAnsi="Lucida Bright" w:cs="Arial"/>
          <w:sz w:val="19"/>
          <w:szCs w:val="19"/>
          <w:lang w:eastAsia="es-ES"/>
        </w:rPr>
        <w:t>xxxx</w:t>
      </w:r>
      <w:proofErr w:type="spellEnd"/>
      <w:r w:rsidRPr="00307191">
        <w:rPr>
          <w:rFonts w:ascii="Lucida Bright" w:hAnsi="Lucida Bright" w:cs="Arial"/>
          <w:sz w:val="19"/>
          <w:szCs w:val="19"/>
          <w:lang w:eastAsia="es-ES"/>
        </w:rPr>
        <w:t xml:space="preserve"> de 2018 </w:t>
      </w:r>
    </w:p>
    <w:p w:rsidR="00307191" w:rsidRPr="00307191" w:rsidRDefault="00307191" w:rsidP="00307191">
      <w:pPr>
        <w:autoSpaceDE w:val="0"/>
        <w:autoSpaceDN w:val="0"/>
        <w:adjustRightInd w:val="0"/>
        <w:spacing w:before="120" w:after="120"/>
        <w:jc w:val="both"/>
        <w:rPr>
          <w:rFonts w:ascii="Lucida Bright" w:hAnsi="Lucida Bright" w:cs="Arial"/>
          <w:sz w:val="19"/>
          <w:szCs w:val="19"/>
          <w:lang w:eastAsia="es-ES"/>
        </w:rPr>
      </w:pPr>
      <w:r w:rsidRPr="00307191">
        <w:rPr>
          <w:rFonts w:ascii="Lucida Bright" w:hAnsi="Lucida Bright" w:cs="Arial"/>
          <w:b/>
          <w:sz w:val="19"/>
          <w:szCs w:val="19"/>
          <w:u w:val="single"/>
          <w:lang w:eastAsia="es-ES"/>
        </w:rPr>
        <w:t>CLÁUSULA PRIMERA. (PARTES CONTRATANTES)</w:t>
      </w:r>
    </w:p>
    <w:p w:rsidR="00307191" w:rsidRPr="00307191" w:rsidRDefault="00307191" w:rsidP="00DC01FF">
      <w:pPr>
        <w:numPr>
          <w:ilvl w:val="1"/>
          <w:numId w:val="51"/>
        </w:numPr>
        <w:spacing w:before="120" w:after="120"/>
        <w:ind w:left="709" w:hanging="709"/>
        <w:contextualSpacing/>
        <w:jc w:val="both"/>
        <w:rPr>
          <w:rFonts w:ascii="Lucida Bright" w:hAnsi="Lucida Bright" w:cs="Arial"/>
          <w:sz w:val="19"/>
          <w:szCs w:val="19"/>
          <w:lang w:eastAsia="es-ES"/>
        </w:rPr>
      </w:pPr>
      <w:r w:rsidRPr="00307191">
        <w:rPr>
          <w:rFonts w:ascii="Lucida Bright" w:hAnsi="Lucida Bright" w:cs="Arial"/>
          <w:b/>
          <w:sz w:val="19"/>
          <w:szCs w:val="19"/>
          <w:lang w:eastAsia="es-ES"/>
        </w:rPr>
        <w:t>YACIMIENTOS PETROLÍFEROS FISCALES BOLIVIANOS</w:t>
      </w:r>
      <w:r w:rsidRPr="00307191">
        <w:rPr>
          <w:rFonts w:ascii="Lucida Bright" w:hAnsi="Lucida Bright" w:cs="Arial"/>
          <w:sz w:val="19"/>
          <w:szCs w:val="19"/>
          <w:lang w:eastAsia="es-ES"/>
        </w:rPr>
        <w:t xml:space="preserve">, con Número de Identificación Tributaria (NIT) N° 1020269020, con domicilio en </w:t>
      </w:r>
      <w:r w:rsidRPr="00307191">
        <w:rPr>
          <w:rFonts w:ascii="Lucida Bright" w:eastAsia="Arial Unicode MS" w:hAnsi="Lucida Bright" w:cs="Arial"/>
          <w:sz w:val="19"/>
          <w:szCs w:val="19"/>
          <w:lang w:eastAsia="es-ES"/>
        </w:rPr>
        <w:t xml:space="preserve">la Av. </w:t>
      </w:r>
      <w:proofErr w:type="spellStart"/>
      <w:r w:rsidRPr="00307191">
        <w:rPr>
          <w:rFonts w:ascii="Lucida Bright" w:eastAsia="Arial Unicode MS" w:hAnsi="Lucida Bright" w:cs="Arial"/>
          <w:sz w:val="19"/>
          <w:szCs w:val="19"/>
          <w:lang w:eastAsia="es-ES"/>
        </w:rPr>
        <w:t>Grigota</w:t>
      </w:r>
      <w:proofErr w:type="spellEnd"/>
      <w:r w:rsidRPr="00307191">
        <w:rPr>
          <w:rFonts w:ascii="Lucida Bright" w:eastAsia="Arial Unicode MS" w:hAnsi="Lucida Bright" w:cs="Arial"/>
          <w:sz w:val="19"/>
          <w:szCs w:val="19"/>
          <w:lang w:eastAsia="es-ES"/>
        </w:rPr>
        <w:t xml:space="preserve"> entre 3er. anillo externo (Av. Mario R. </w:t>
      </w:r>
      <w:proofErr w:type="spellStart"/>
      <w:r w:rsidRPr="00307191">
        <w:rPr>
          <w:rFonts w:ascii="Lucida Bright" w:eastAsia="Arial Unicode MS" w:hAnsi="Lucida Bright" w:cs="Arial"/>
          <w:sz w:val="19"/>
          <w:szCs w:val="19"/>
          <w:lang w:eastAsia="es-ES"/>
        </w:rPr>
        <w:t>Gutierrez</w:t>
      </w:r>
      <w:proofErr w:type="spellEnd"/>
      <w:r w:rsidRPr="00307191">
        <w:rPr>
          <w:rFonts w:ascii="Lucida Bright" w:eastAsia="Arial Unicode MS" w:hAnsi="Lucida Bright" w:cs="Arial"/>
          <w:sz w:val="19"/>
          <w:szCs w:val="19"/>
          <w:lang w:eastAsia="es-ES"/>
        </w:rPr>
        <w:t xml:space="preserve">) y calle Las Palmas s/n de la ciudad </w:t>
      </w:r>
      <w:r w:rsidRPr="00307191">
        <w:rPr>
          <w:rFonts w:ascii="Lucida Bright" w:hAnsi="Lucida Bright" w:cs="Arial"/>
          <w:sz w:val="19"/>
          <w:szCs w:val="19"/>
          <w:lang w:val="es-ES_tradnl" w:eastAsia="es-ES"/>
        </w:rPr>
        <w:t xml:space="preserve">de Santa Cruz de la Sierra, representada legalmente por su </w:t>
      </w:r>
      <w:proofErr w:type="spellStart"/>
      <w:r w:rsidRPr="00307191">
        <w:rPr>
          <w:rFonts w:ascii="Lucida Bright" w:hAnsi="Lucida Bright" w:cs="Arial"/>
          <w:sz w:val="19"/>
          <w:szCs w:val="19"/>
          <w:lang w:val="es-ES_tradnl" w:eastAsia="es-ES"/>
        </w:rPr>
        <w:t>xxxxxxxxxxxxxxxxx</w:t>
      </w:r>
      <w:proofErr w:type="spellEnd"/>
      <w:r w:rsidRPr="00307191">
        <w:rPr>
          <w:rFonts w:ascii="Lucida Bright" w:hAnsi="Lucida Bright" w:cs="Arial"/>
          <w:sz w:val="19"/>
          <w:szCs w:val="19"/>
          <w:lang w:val="es-ES_tradnl" w:eastAsia="es-ES"/>
        </w:rPr>
        <w:t xml:space="preserve">, en calidad de </w:t>
      </w:r>
      <w:proofErr w:type="spellStart"/>
      <w:r w:rsidRPr="00307191">
        <w:rPr>
          <w:rFonts w:ascii="Lucida Bright" w:hAnsi="Lucida Bright" w:cs="Arial"/>
          <w:sz w:val="19"/>
          <w:szCs w:val="19"/>
          <w:lang w:val="es-ES_tradnl" w:eastAsia="es-ES"/>
        </w:rPr>
        <w:t>xxxxxxxxxxx</w:t>
      </w:r>
      <w:proofErr w:type="spellEnd"/>
      <w:r w:rsidRPr="00307191">
        <w:rPr>
          <w:rFonts w:ascii="Lucida Bright" w:hAnsi="Lucida Bright" w:cs="Arial"/>
          <w:sz w:val="19"/>
          <w:szCs w:val="19"/>
          <w:lang w:val="es-ES_tradnl" w:eastAsia="es-ES"/>
        </w:rPr>
        <w:t xml:space="preserve"> con Cédula de Identidad N°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de fecha xx de xxx de 2018</w:t>
      </w:r>
      <w:r w:rsidRPr="00307191">
        <w:rPr>
          <w:rFonts w:ascii="Lucida Bright" w:hAnsi="Lucida Bright" w:cs="Arial"/>
          <w:sz w:val="19"/>
          <w:szCs w:val="19"/>
          <w:lang w:eastAsia="es-ES"/>
        </w:rPr>
        <w:t>; que para efectos del presente Contrato se denominará la</w:t>
      </w:r>
      <w:r w:rsidRPr="00307191">
        <w:rPr>
          <w:rFonts w:ascii="Lucida Bright" w:hAnsi="Lucida Bright" w:cs="Arial"/>
          <w:sz w:val="19"/>
          <w:szCs w:val="19"/>
          <w:lang w:val="es-ES_tradnl" w:eastAsia="es-ES"/>
        </w:rPr>
        <w:t xml:space="preserve">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w:t>
      </w:r>
    </w:p>
    <w:p w:rsidR="00307191" w:rsidRPr="00307191" w:rsidRDefault="00307191" w:rsidP="00DC01FF">
      <w:pPr>
        <w:numPr>
          <w:ilvl w:val="1"/>
          <w:numId w:val="51"/>
        </w:numPr>
        <w:spacing w:before="120" w:after="120"/>
        <w:ind w:left="709" w:hanging="709"/>
        <w:jc w:val="both"/>
        <w:rPr>
          <w:rFonts w:ascii="Lucida Bright" w:hAnsi="Lucida Bright" w:cs="Arial"/>
          <w:i/>
          <w:sz w:val="19"/>
          <w:szCs w:val="19"/>
          <w:lang w:eastAsia="es-ES"/>
        </w:rPr>
      </w:pPr>
      <w:proofErr w:type="spellStart"/>
      <w:r w:rsidRPr="00307191">
        <w:rPr>
          <w:rFonts w:ascii="Lucida Bright" w:hAnsi="Lucida Bright" w:cs="Arial"/>
          <w:sz w:val="19"/>
          <w:szCs w:val="19"/>
          <w:lang w:eastAsia="es-ES"/>
        </w:rPr>
        <w:t>xxxxxxx</w:t>
      </w:r>
      <w:proofErr w:type="spellEnd"/>
      <w:r w:rsidRPr="00307191">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307191">
        <w:rPr>
          <w:rFonts w:ascii="Lucida Bright" w:hAnsi="Lucida Bright" w:cs="Arial"/>
          <w:sz w:val="19"/>
          <w:szCs w:val="19"/>
          <w:lang w:val="es-ES_tradnl" w:eastAsia="es-ES"/>
        </w:rPr>
        <w:t>xxxxx</w:t>
      </w:r>
      <w:proofErr w:type="spellEnd"/>
      <w:r w:rsidRPr="00307191">
        <w:rPr>
          <w:rFonts w:ascii="Lucida Bright" w:hAnsi="Lucida Bright" w:cs="Arial"/>
          <w:i/>
          <w:sz w:val="19"/>
          <w:szCs w:val="19"/>
          <w:lang w:val="es-ES_tradnl" w:eastAsia="es-ES"/>
        </w:rPr>
        <w:t xml:space="preserve">, </w:t>
      </w:r>
      <w:r w:rsidRPr="00307191">
        <w:rPr>
          <w:rFonts w:ascii="Lucida Bright" w:hAnsi="Lucida Bright" w:cs="Arial"/>
          <w:sz w:val="19"/>
          <w:szCs w:val="19"/>
          <w:lang w:val="es-ES_tradnl" w:eastAsia="es-ES"/>
        </w:rPr>
        <w:t xml:space="preserve">con Número de Identificación Tributaria (NIT) </w:t>
      </w:r>
      <w:proofErr w:type="spellStart"/>
      <w:r w:rsidRPr="00307191">
        <w:rPr>
          <w:rFonts w:ascii="Lucida Bright" w:hAnsi="Lucida Bright" w:cs="Arial"/>
          <w:sz w:val="19"/>
          <w:szCs w:val="19"/>
          <w:lang w:val="es-ES_tradnl" w:eastAsia="es-ES"/>
        </w:rPr>
        <w:t>xxxxxx</w:t>
      </w:r>
      <w:proofErr w:type="spellEnd"/>
      <w:r w:rsidRPr="00307191">
        <w:rPr>
          <w:rFonts w:ascii="Lucida Bright" w:hAnsi="Lucida Bright" w:cs="Arial"/>
          <w:sz w:val="19"/>
          <w:szCs w:val="19"/>
          <w:lang w:val="es-ES_tradnl" w:eastAsia="es-ES"/>
        </w:rPr>
        <w:t xml:space="preserve">, con domicilio calle </w:t>
      </w:r>
      <w:proofErr w:type="spellStart"/>
      <w:r w:rsidRPr="00307191">
        <w:rPr>
          <w:rFonts w:ascii="Lucida Bright" w:hAnsi="Lucida Bright" w:cs="Arial"/>
          <w:sz w:val="19"/>
          <w:szCs w:val="19"/>
          <w:lang w:val="es-ES_tradnl" w:eastAsia="es-ES"/>
        </w:rPr>
        <w:t>xxxxxxx</w:t>
      </w:r>
      <w:proofErr w:type="spellEnd"/>
      <w:r w:rsidRPr="00307191">
        <w:rPr>
          <w:rFonts w:ascii="Lucida Bright" w:hAnsi="Lucida Bright" w:cs="Arial"/>
          <w:sz w:val="19"/>
          <w:szCs w:val="19"/>
          <w:lang w:val="es-ES_tradnl" w:eastAsia="es-ES"/>
        </w:rPr>
        <w:t xml:space="preserve"> de la ciudad de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representada legalmente por el señor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w:t>
      </w:r>
      <w:r w:rsidRPr="00307191">
        <w:rPr>
          <w:rFonts w:ascii="Lucida Bright" w:hAnsi="Lucida Bright" w:cs="Arial"/>
          <w:sz w:val="19"/>
          <w:szCs w:val="19"/>
          <w:lang w:eastAsia="es-ES"/>
        </w:rPr>
        <w:t xml:space="preserve">con Cédula de Identidad </w:t>
      </w:r>
      <w:proofErr w:type="spellStart"/>
      <w:r w:rsidRPr="00307191">
        <w:rPr>
          <w:rFonts w:ascii="Lucida Bright" w:hAnsi="Lucida Bright" w:cs="Arial"/>
          <w:sz w:val="19"/>
          <w:szCs w:val="19"/>
          <w:lang w:eastAsia="es-ES"/>
        </w:rPr>
        <w:t>xxxxx</w:t>
      </w:r>
      <w:proofErr w:type="spellEnd"/>
      <w:r w:rsidRPr="00307191">
        <w:rPr>
          <w:rFonts w:ascii="Lucida Bright" w:hAnsi="Lucida Bright" w:cs="Arial"/>
          <w:sz w:val="19"/>
          <w:szCs w:val="19"/>
          <w:lang w:eastAsia="es-ES"/>
        </w:rPr>
        <w:t xml:space="preserve"> xx, </w:t>
      </w:r>
      <w:r w:rsidRPr="00307191">
        <w:rPr>
          <w:rFonts w:ascii="Lucida Bright" w:hAnsi="Lucida Bright" w:cs="Arial"/>
          <w:sz w:val="19"/>
          <w:szCs w:val="19"/>
          <w:lang w:val="es-ES_tradnl" w:eastAsia="es-ES"/>
        </w:rPr>
        <w:t xml:space="preserve">en virtud al Testimonio de Poder </w:t>
      </w:r>
      <w:proofErr w:type="spellStart"/>
      <w:r w:rsidRPr="00307191">
        <w:rPr>
          <w:rFonts w:ascii="Lucida Bright" w:hAnsi="Lucida Bright" w:cs="Arial"/>
          <w:sz w:val="19"/>
          <w:szCs w:val="19"/>
          <w:lang w:val="es-ES_tradnl" w:eastAsia="es-ES"/>
        </w:rPr>
        <w:t>N°xxxx</w:t>
      </w:r>
      <w:proofErr w:type="spellEnd"/>
      <w:r w:rsidRPr="00307191">
        <w:rPr>
          <w:rFonts w:ascii="Lucida Bright" w:hAnsi="Lucida Bright" w:cs="Arial"/>
          <w:sz w:val="19"/>
          <w:szCs w:val="19"/>
          <w:lang w:val="es-ES_tradnl" w:eastAsia="es-ES"/>
        </w:rPr>
        <w:t xml:space="preserve">/xx  de fecha xx de xxx de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otorgado ante Notaría de Fe Pública </w:t>
      </w:r>
      <w:proofErr w:type="spellStart"/>
      <w:r w:rsidRPr="00307191">
        <w:rPr>
          <w:rFonts w:ascii="Lucida Bright" w:hAnsi="Lucida Bright" w:cs="Arial"/>
          <w:sz w:val="19"/>
          <w:szCs w:val="19"/>
          <w:lang w:val="es-ES_tradnl" w:eastAsia="es-ES"/>
        </w:rPr>
        <w:t>N°xxx</w:t>
      </w:r>
      <w:proofErr w:type="spellEnd"/>
      <w:r w:rsidRPr="00307191">
        <w:rPr>
          <w:rFonts w:ascii="Lucida Bright" w:hAnsi="Lucida Bright" w:cs="Arial"/>
          <w:sz w:val="19"/>
          <w:szCs w:val="19"/>
          <w:lang w:val="es-ES_tradnl" w:eastAsia="es-ES"/>
        </w:rPr>
        <w:t xml:space="preserve"> del Tribunal Departamental de Justicia de xxx, a cargo de la Notaria </w:t>
      </w:r>
      <w:proofErr w:type="spellStart"/>
      <w:r w:rsidRPr="00307191">
        <w:rPr>
          <w:rFonts w:ascii="Lucida Bright" w:hAnsi="Lucida Bright" w:cs="Arial"/>
          <w:sz w:val="19"/>
          <w:szCs w:val="19"/>
          <w:lang w:val="es-ES_tradnl" w:eastAsia="es-ES"/>
        </w:rPr>
        <w:t>xxxxx</w:t>
      </w:r>
      <w:proofErr w:type="spellEnd"/>
      <w:r w:rsidRPr="00307191">
        <w:rPr>
          <w:rFonts w:ascii="Lucida Bright" w:hAnsi="Lucida Bright" w:cs="Arial"/>
          <w:sz w:val="19"/>
          <w:szCs w:val="19"/>
          <w:lang w:val="es-ES_tradnl" w:eastAsia="es-ES"/>
        </w:rPr>
        <w:t xml:space="preserve">, </w:t>
      </w:r>
      <w:r w:rsidRPr="00307191">
        <w:rPr>
          <w:rFonts w:ascii="Lucida Bright" w:hAnsi="Lucida Bright" w:cs="Arial"/>
          <w:sz w:val="19"/>
          <w:szCs w:val="19"/>
          <w:lang w:eastAsia="es-ES"/>
        </w:rPr>
        <w:t xml:space="preserve">que en adelante se denominará el </w:t>
      </w:r>
      <w:r w:rsidRPr="00307191">
        <w:rPr>
          <w:rFonts w:ascii="Lucida Bright" w:hAnsi="Lucida Bright" w:cs="Arial"/>
          <w:b/>
          <w:bCs/>
          <w:sz w:val="19"/>
          <w:szCs w:val="19"/>
          <w:lang w:val="es-ES_tradnl" w:eastAsia="es-ES"/>
        </w:rPr>
        <w:t>PROVEEDOR</w:t>
      </w:r>
      <w:r w:rsidRPr="00307191">
        <w:rPr>
          <w:rFonts w:ascii="Lucida Bright" w:hAnsi="Lucida Bright" w:cs="Arial"/>
          <w:sz w:val="19"/>
          <w:szCs w:val="19"/>
          <w:lang w:eastAsia="es-ES"/>
        </w:rPr>
        <w:t>.</w:t>
      </w:r>
    </w:p>
    <w:p w:rsidR="00307191" w:rsidRPr="00307191" w:rsidRDefault="00307191" w:rsidP="00307191">
      <w:pPr>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Tanto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como el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xml:space="preserve"> podrán ser denominados individualmente e indistintamente como “Parte” o colectivamente “Partes”.</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SEGUNDA.-</w:t>
      </w:r>
      <w:proofErr w:type="gramEnd"/>
      <w:r w:rsidRPr="00307191">
        <w:rPr>
          <w:rFonts w:ascii="Lucida Bright" w:hAnsi="Lucida Bright" w:cs="Arial"/>
          <w:b/>
          <w:sz w:val="19"/>
          <w:szCs w:val="19"/>
          <w:u w:val="single"/>
          <w:lang w:val="es-ES_tradnl" w:eastAsia="es-ES"/>
        </w:rPr>
        <w:t xml:space="preserve"> (ANTECEDENTES LEGALES DEL CONTRATO) </w:t>
      </w:r>
    </w:p>
    <w:p w:rsidR="00307191" w:rsidRPr="00307191" w:rsidRDefault="00307191" w:rsidP="00307191">
      <w:pPr>
        <w:spacing w:before="120"/>
        <w:ind w:left="705" w:hanging="705"/>
        <w:jc w:val="both"/>
        <w:rPr>
          <w:rFonts w:ascii="Lucida Bright" w:hAnsi="Lucida Bright" w:cs="Arial"/>
          <w:sz w:val="19"/>
          <w:szCs w:val="19"/>
          <w:lang w:eastAsia="es-ES"/>
        </w:rPr>
      </w:pPr>
      <w:r w:rsidRPr="00307191">
        <w:rPr>
          <w:rFonts w:ascii="Lucida Bright" w:hAnsi="Lucida Bright" w:cs="Arial"/>
          <w:b/>
          <w:bCs/>
          <w:sz w:val="19"/>
          <w:szCs w:val="19"/>
          <w:lang w:val="es-BO" w:eastAsia="es-ES"/>
        </w:rPr>
        <w:t xml:space="preserve">2.1. </w:t>
      </w:r>
      <w:r w:rsidRPr="00307191">
        <w:rPr>
          <w:rFonts w:ascii="Lucida Bright" w:hAnsi="Lucida Bright" w:cs="Arial"/>
          <w:b/>
          <w:bCs/>
          <w:sz w:val="19"/>
          <w:szCs w:val="19"/>
          <w:lang w:val="es-BO" w:eastAsia="es-ES"/>
        </w:rPr>
        <w:tab/>
      </w:r>
      <w:r w:rsidRPr="00307191">
        <w:rPr>
          <w:rFonts w:ascii="Lucida Bright" w:hAnsi="Lucida Bright" w:cs="Arial"/>
          <w:sz w:val="19"/>
          <w:szCs w:val="19"/>
          <w:lang w:eastAsia="es-ES"/>
        </w:rPr>
        <w:t>La</w:t>
      </w:r>
      <w:r w:rsidRPr="00307191">
        <w:rPr>
          <w:rFonts w:ascii="Lucida Bright" w:hAnsi="Lucida Bright" w:cs="Arial"/>
          <w:b/>
          <w:sz w:val="19"/>
          <w:szCs w:val="19"/>
          <w:lang w:eastAsia="es-ES"/>
        </w:rPr>
        <w:t xml:space="preserve"> ENTIDAD </w:t>
      </w:r>
      <w:r w:rsidRPr="00307191">
        <w:rPr>
          <w:rFonts w:ascii="Lucida Bright" w:hAnsi="Lucida Bright" w:cs="Arial"/>
          <w:sz w:val="19"/>
          <w:szCs w:val="19"/>
          <w:lang w:eastAsia="es-ES"/>
        </w:rPr>
        <w:t xml:space="preserve">mediante la modalidad de contratación </w:t>
      </w:r>
      <w:proofErr w:type="spellStart"/>
      <w:r w:rsidRPr="00307191">
        <w:rPr>
          <w:rFonts w:ascii="Lucida Bright" w:hAnsi="Lucida Bright" w:cs="Arial"/>
          <w:sz w:val="19"/>
          <w:szCs w:val="19"/>
          <w:lang w:eastAsia="es-ES"/>
        </w:rPr>
        <w:t>xxxx</w:t>
      </w:r>
      <w:proofErr w:type="spellEnd"/>
      <w:r w:rsidRPr="00307191">
        <w:rPr>
          <w:rFonts w:ascii="Lucida Bright" w:hAnsi="Lucida Bright" w:cs="Arial"/>
          <w:sz w:val="19"/>
          <w:szCs w:val="19"/>
          <w:lang w:eastAsia="es-ES"/>
        </w:rPr>
        <w:t xml:space="preserve"> con código de proceso </w:t>
      </w:r>
      <w:proofErr w:type="spellStart"/>
      <w:r w:rsidRPr="00307191">
        <w:rPr>
          <w:rFonts w:ascii="Lucida Bright" w:hAnsi="Lucida Bright" w:cs="Arial"/>
          <w:sz w:val="19"/>
          <w:szCs w:val="19"/>
          <w:lang w:eastAsia="es-ES"/>
        </w:rPr>
        <w:t>xxxx</w:t>
      </w:r>
      <w:proofErr w:type="spellEnd"/>
      <w:r w:rsidRPr="00307191">
        <w:rPr>
          <w:rFonts w:ascii="Lucida Bright" w:hAnsi="Lucida Bright" w:cs="Arial"/>
          <w:sz w:val="19"/>
          <w:szCs w:val="19"/>
          <w:lang w:eastAsia="es-ES"/>
        </w:rPr>
        <w:t xml:space="preserve">, llevó adelante el proceso de contratación para la adquisición de </w:t>
      </w:r>
      <w:r w:rsidRPr="00307191">
        <w:rPr>
          <w:rFonts w:ascii="Lucida Bright" w:hAnsi="Lucida Bright" w:cs="Arial"/>
          <w:b/>
          <w:sz w:val="19"/>
          <w:szCs w:val="19"/>
          <w:lang w:eastAsia="es-ES"/>
        </w:rPr>
        <w:t>“</w:t>
      </w:r>
      <w:proofErr w:type="spellStart"/>
      <w:r w:rsidRPr="00307191">
        <w:rPr>
          <w:rFonts w:ascii="Lucida Bright" w:hAnsi="Lucida Bright" w:cs="Arial"/>
          <w:b/>
          <w:sz w:val="19"/>
          <w:szCs w:val="19"/>
          <w:lang w:eastAsia="es-ES"/>
        </w:rPr>
        <w:t>xxxxxxxxx</w:t>
      </w:r>
      <w:proofErr w:type="spellEnd"/>
      <w:r w:rsidRPr="00307191">
        <w:rPr>
          <w:rFonts w:ascii="Lucida Bright" w:hAnsi="Lucida Bright" w:cs="Arial"/>
          <w:b/>
          <w:sz w:val="19"/>
          <w:szCs w:val="19"/>
          <w:lang w:eastAsia="es-ES"/>
        </w:rPr>
        <w:t>”</w:t>
      </w:r>
      <w:r w:rsidRPr="00307191">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proofErr w:type="gramStart"/>
      <w:r w:rsidRPr="00307191">
        <w:rPr>
          <w:rFonts w:ascii="Lucida Bright" w:hAnsi="Lucida Bright" w:cs="Arial"/>
          <w:sz w:val="19"/>
          <w:szCs w:val="19"/>
          <w:lang w:eastAsia="es-ES"/>
        </w:rPr>
        <w:t>2017  de</w:t>
      </w:r>
      <w:proofErr w:type="gramEnd"/>
      <w:r w:rsidRPr="00307191">
        <w:rPr>
          <w:rFonts w:ascii="Lucida Bright" w:hAnsi="Lucida Bright" w:cs="Arial"/>
          <w:sz w:val="19"/>
          <w:szCs w:val="19"/>
          <w:lang w:eastAsia="es-ES"/>
        </w:rPr>
        <w:t xml:space="preserve"> fecha 11 de agosto de 2017 y el documento base de contratación.</w:t>
      </w:r>
    </w:p>
    <w:p w:rsidR="00307191" w:rsidRPr="00307191" w:rsidRDefault="00307191" w:rsidP="00307191">
      <w:pPr>
        <w:spacing w:before="120"/>
        <w:ind w:left="709" w:hanging="709"/>
        <w:jc w:val="both"/>
        <w:rPr>
          <w:rFonts w:ascii="Lucida Bright" w:hAnsi="Lucida Bright" w:cs="Arial"/>
          <w:bCs/>
          <w:sz w:val="19"/>
          <w:szCs w:val="19"/>
          <w:lang w:eastAsia="es-ES"/>
        </w:rPr>
      </w:pPr>
      <w:r w:rsidRPr="00307191">
        <w:rPr>
          <w:rFonts w:ascii="Lucida Bright" w:hAnsi="Lucida Bright" w:cs="Arial"/>
          <w:b/>
          <w:bCs/>
          <w:sz w:val="19"/>
          <w:szCs w:val="19"/>
          <w:lang w:eastAsia="es-ES"/>
        </w:rPr>
        <w:t>2.2.</w:t>
      </w:r>
      <w:r w:rsidRPr="00307191">
        <w:rPr>
          <w:rFonts w:ascii="Lucida Bright" w:hAnsi="Lucida Bright" w:cs="Arial"/>
          <w:bCs/>
          <w:sz w:val="19"/>
          <w:szCs w:val="19"/>
          <w:lang w:eastAsia="es-ES"/>
        </w:rPr>
        <w:tab/>
        <w:t>Por su parte el</w:t>
      </w:r>
      <w:r w:rsidRPr="00307191">
        <w:rPr>
          <w:rFonts w:ascii="Lucida Bright" w:hAnsi="Lucida Bright" w:cs="Arial"/>
          <w:b/>
          <w:bCs/>
          <w:sz w:val="19"/>
          <w:szCs w:val="19"/>
          <w:lang w:eastAsia="es-ES"/>
        </w:rPr>
        <w:t xml:space="preserve"> PROVEEDOR </w:t>
      </w:r>
      <w:r w:rsidRPr="00307191">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07191" w:rsidRPr="00307191" w:rsidRDefault="00307191" w:rsidP="00307191">
      <w:pPr>
        <w:spacing w:before="120"/>
        <w:rPr>
          <w:rFonts w:ascii="Lucida Bright" w:hAnsi="Lucida Bright" w:cs="Arial"/>
          <w:b/>
          <w:sz w:val="19"/>
          <w:szCs w:val="19"/>
          <w:u w:val="single"/>
          <w:lang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TERCERA.-</w:t>
      </w:r>
      <w:proofErr w:type="gramEnd"/>
      <w:r w:rsidRPr="00307191">
        <w:rPr>
          <w:rFonts w:ascii="Lucida Bright" w:hAnsi="Lucida Bright" w:cs="Arial"/>
          <w:b/>
          <w:sz w:val="19"/>
          <w:szCs w:val="19"/>
          <w:u w:val="single"/>
          <w:lang w:val="es-ES_tradnl" w:eastAsia="es-ES"/>
        </w:rPr>
        <w:t xml:space="preserve"> </w:t>
      </w:r>
      <w:r w:rsidRPr="00307191">
        <w:rPr>
          <w:rFonts w:ascii="Lucida Bright" w:hAnsi="Lucida Bright" w:cs="Arial"/>
          <w:b/>
          <w:sz w:val="19"/>
          <w:szCs w:val="19"/>
          <w:u w:val="single"/>
          <w:lang w:eastAsia="es-ES"/>
        </w:rPr>
        <w:t>(DISPOSICIONES GENERALES)</w:t>
      </w:r>
    </w:p>
    <w:p w:rsidR="00307191" w:rsidRPr="00307191" w:rsidRDefault="00307191" w:rsidP="00307191">
      <w:pPr>
        <w:spacing w:before="120"/>
        <w:ind w:left="705" w:hanging="705"/>
        <w:jc w:val="both"/>
        <w:rPr>
          <w:rFonts w:ascii="Lucida Bright" w:hAnsi="Lucida Bright" w:cs="Arial"/>
          <w:b/>
          <w:sz w:val="19"/>
          <w:szCs w:val="19"/>
          <w:u w:val="single"/>
          <w:lang w:eastAsia="es-ES"/>
        </w:rPr>
      </w:pPr>
      <w:r w:rsidRPr="00307191">
        <w:rPr>
          <w:rFonts w:ascii="Lucida Bright" w:hAnsi="Lucida Bright" w:cs="Arial"/>
          <w:b/>
          <w:sz w:val="19"/>
          <w:szCs w:val="19"/>
          <w:lang w:eastAsia="es-ES"/>
        </w:rPr>
        <w:t>3.1.</w:t>
      </w:r>
      <w:r w:rsidRPr="00307191">
        <w:rPr>
          <w:rFonts w:ascii="Lucida Bright" w:hAnsi="Lucida Bright" w:cs="Arial"/>
          <w:b/>
          <w:sz w:val="19"/>
          <w:szCs w:val="19"/>
          <w:lang w:eastAsia="es-ES"/>
        </w:rPr>
        <w:tab/>
        <w:t xml:space="preserve">Aplicación del Contrato: </w:t>
      </w:r>
      <w:r w:rsidRPr="00307191">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7191" w:rsidRPr="00307191" w:rsidRDefault="00307191" w:rsidP="00307191">
      <w:pPr>
        <w:spacing w:before="120"/>
        <w:ind w:left="705" w:hanging="705"/>
        <w:jc w:val="both"/>
        <w:rPr>
          <w:rFonts w:ascii="Lucida Bright" w:hAnsi="Lucida Bright" w:cs="Arial"/>
          <w:sz w:val="19"/>
          <w:szCs w:val="19"/>
          <w:lang w:eastAsia="es-ES"/>
        </w:rPr>
      </w:pPr>
      <w:r w:rsidRPr="00307191">
        <w:rPr>
          <w:rFonts w:ascii="Lucida Bright" w:hAnsi="Lucida Bright" w:cs="Arial"/>
          <w:b/>
          <w:sz w:val="19"/>
          <w:szCs w:val="19"/>
          <w:lang w:eastAsia="es-ES"/>
        </w:rPr>
        <w:t>3.2.</w:t>
      </w:r>
      <w:r w:rsidRPr="00307191">
        <w:rPr>
          <w:rFonts w:ascii="Lucida Bright" w:hAnsi="Lucida Bright" w:cs="Arial"/>
          <w:b/>
          <w:sz w:val="19"/>
          <w:szCs w:val="19"/>
          <w:lang w:eastAsia="es-ES"/>
        </w:rPr>
        <w:tab/>
        <w:t>Definiciones:</w:t>
      </w:r>
      <w:r w:rsidRPr="00307191">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307191" w:rsidRPr="00307191" w:rsidTr="006D3091">
        <w:trPr>
          <w:trHeight w:val="851"/>
        </w:trPr>
        <w:tc>
          <w:tcPr>
            <w:tcW w:w="2522" w:type="dxa"/>
          </w:tcPr>
          <w:p w:rsidR="00307191" w:rsidRPr="00307191" w:rsidRDefault="00307191" w:rsidP="00DC01FF">
            <w:pPr>
              <w:numPr>
                <w:ilvl w:val="0"/>
                <w:numId w:val="56"/>
              </w:numPr>
              <w:contextualSpacing/>
              <w:rPr>
                <w:rFonts w:ascii="Lucida Bright" w:hAnsi="Lucida Bright" w:cs="Arial"/>
                <w:b/>
                <w:bCs/>
                <w:sz w:val="19"/>
                <w:szCs w:val="19"/>
                <w:lang w:eastAsia="es-ES"/>
              </w:rPr>
            </w:pPr>
            <w:r w:rsidRPr="00307191">
              <w:rPr>
                <w:rFonts w:ascii="Lucida Bright" w:hAnsi="Lucida Bright" w:cs="Arial"/>
                <w:b/>
                <w:bCs/>
                <w:sz w:val="19"/>
                <w:szCs w:val="19"/>
                <w:lang w:eastAsia="es-ES"/>
              </w:rPr>
              <w:t>Adquisición:</w:t>
            </w:r>
          </w:p>
          <w:p w:rsidR="00307191" w:rsidRPr="00307191" w:rsidRDefault="00307191" w:rsidP="00307191">
            <w:pPr>
              <w:rPr>
                <w:rFonts w:ascii="Lucida Bright" w:hAnsi="Lucida Bright" w:cs="Arial"/>
                <w:b/>
                <w:bCs/>
                <w:sz w:val="19"/>
                <w:szCs w:val="19"/>
                <w:lang w:eastAsia="es-ES"/>
              </w:rPr>
            </w:pPr>
          </w:p>
          <w:p w:rsidR="00307191" w:rsidRPr="00307191" w:rsidRDefault="00307191" w:rsidP="00307191">
            <w:pPr>
              <w:rPr>
                <w:rFonts w:ascii="Lucida Bright" w:hAnsi="Lucida Bright" w:cs="Arial"/>
                <w:b/>
                <w:bCs/>
                <w:sz w:val="19"/>
                <w:szCs w:val="19"/>
                <w:lang w:eastAsia="es-ES"/>
              </w:rPr>
            </w:pPr>
          </w:p>
          <w:p w:rsidR="00307191" w:rsidRPr="00307191" w:rsidRDefault="00307191" w:rsidP="00307191">
            <w:pPr>
              <w:rPr>
                <w:rFonts w:ascii="Lucida Bright" w:hAnsi="Lucida Bright" w:cs="Arial"/>
                <w:b/>
                <w:bCs/>
                <w:sz w:val="19"/>
                <w:szCs w:val="19"/>
                <w:lang w:eastAsia="es-ES"/>
              </w:rPr>
            </w:pPr>
          </w:p>
          <w:p w:rsidR="00307191" w:rsidRPr="00307191" w:rsidRDefault="00307191" w:rsidP="00307191">
            <w:pPr>
              <w:ind w:left="720"/>
              <w:contextualSpacing/>
              <w:rPr>
                <w:rFonts w:ascii="Lucida Bright" w:hAnsi="Lucida Bright" w:cs="Arial"/>
                <w:b/>
                <w:sz w:val="19"/>
                <w:szCs w:val="19"/>
                <w:lang w:eastAsia="es-ES"/>
              </w:rPr>
            </w:pPr>
          </w:p>
          <w:p w:rsidR="00307191" w:rsidRPr="00307191" w:rsidRDefault="00307191" w:rsidP="00DC01FF">
            <w:pPr>
              <w:numPr>
                <w:ilvl w:val="0"/>
                <w:numId w:val="56"/>
              </w:numPr>
              <w:contextualSpacing/>
              <w:rPr>
                <w:rFonts w:ascii="Lucida Bright" w:hAnsi="Lucida Bright" w:cs="Arial"/>
                <w:b/>
                <w:sz w:val="19"/>
                <w:szCs w:val="19"/>
                <w:lang w:eastAsia="es-ES"/>
              </w:rPr>
            </w:pPr>
            <w:r w:rsidRPr="00307191">
              <w:rPr>
                <w:rFonts w:ascii="Lucida Bright" w:hAnsi="Lucida Bright" w:cs="Arial"/>
                <w:b/>
                <w:bCs/>
                <w:sz w:val="19"/>
                <w:szCs w:val="19"/>
                <w:lang w:eastAsia="es-ES"/>
              </w:rPr>
              <w:t>Bien (es):</w:t>
            </w:r>
          </w:p>
          <w:p w:rsidR="00307191" w:rsidRPr="00307191" w:rsidRDefault="00307191" w:rsidP="00307191">
            <w:pPr>
              <w:rPr>
                <w:rFonts w:ascii="Lucida Bright" w:hAnsi="Lucida Bright" w:cs="Arial"/>
                <w:sz w:val="19"/>
                <w:szCs w:val="19"/>
                <w:lang w:eastAsia="es-ES"/>
              </w:rPr>
            </w:pPr>
          </w:p>
        </w:tc>
        <w:tc>
          <w:tcPr>
            <w:tcW w:w="6237" w:type="dxa"/>
          </w:tcPr>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 xml:space="preserve">Significa la compra de </w:t>
            </w:r>
            <w:proofErr w:type="spellStart"/>
            <w:r w:rsidRPr="00307191">
              <w:rPr>
                <w:rFonts w:ascii="Lucida Bright" w:hAnsi="Lucida Bright" w:cs="Arial"/>
                <w:sz w:val="19"/>
                <w:szCs w:val="19"/>
                <w:lang w:eastAsia="es-ES"/>
              </w:rPr>
              <w:t>xxxx</w:t>
            </w:r>
            <w:proofErr w:type="spellEnd"/>
            <w:r w:rsidRPr="00307191">
              <w:rPr>
                <w:rFonts w:ascii="Lucida Bright" w:hAnsi="Lucida Bright" w:cs="Arial"/>
                <w:sz w:val="19"/>
                <w:szCs w:val="19"/>
                <w:lang w:eastAsia="es-ES"/>
              </w:rPr>
              <w:t xml:space="preserve">, que será entregada por el </w:t>
            </w:r>
            <w:proofErr w:type="gramStart"/>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eastAsia="es-ES"/>
              </w:rPr>
              <w:t xml:space="preserve"> a</w:t>
            </w:r>
            <w:proofErr w:type="gramEnd"/>
            <w:r w:rsidRPr="00307191">
              <w:rPr>
                <w:rFonts w:ascii="Lucida Bright" w:hAnsi="Lucida Bright" w:cs="Arial"/>
                <w:sz w:val="19"/>
                <w:szCs w:val="19"/>
                <w:lang w:eastAsia="es-ES"/>
              </w:rPr>
              <w:t xml:space="preserve"> favor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307191" w:rsidRPr="00307191" w:rsidRDefault="00307191" w:rsidP="00307191">
            <w:pPr>
              <w:rPr>
                <w:rFonts w:ascii="Lucida Bright" w:hAnsi="Lucida Bright" w:cs="Arial"/>
                <w:sz w:val="19"/>
                <w:szCs w:val="19"/>
                <w:lang w:eastAsia="es-ES"/>
              </w:rPr>
            </w:pPr>
          </w:p>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Consiste en las “</w:t>
            </w:r>
            <w:proofErr w:type="spellStart"/>
            <w:r w:rsidRPr="00307191">
              <w:rPr>
                <w:rFonts w:ascii="Lucida Bright" w:hAnsi="Lucida Bright" w:cs="Arial"/>
                <w:sz w:val="19"/>
                <w:szCs w:val="19"/>
                <w:lang w:eastAsia="es-ES"/>
              </w:rPr>
              <w:t>xxxx</w:t>
            </w:r>
            <w:proofErr w:type="spellEnd"/>
            <w:r w:rsidRPr="00307191">
              <w:rPr>
                <w:rFonts w:ascii="Lucida Bright" w:hAnsi="Lucida Bright" w:cs="Arial"/>
                <w:sz w:val="19"/>
                <w:szCs w:val="19"/>
                <w:lang w:eastAsia="es-ES"/>
              </w:rPr>
              <w:t>”,</w:t>
            </w:r>
            <w:r w:rsidRPr="00307191">
              <w:rPr>
                <w:rFonts w:ascii="Lucida Bright" w:hAnsi="Lucida Bright" w:cs="Arial"/>
                <w:sz w:val="19"/>
                <w:szCs w:val="19"/>
                <w:lang w:val="es-ES_tradnl" w:eastAsia="es-ES"/>
              </w:rPr>
              <w:t xml:space="preserve"> requeridos por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w:t>
            </w:r>
            <w:r w:rsidRPr="00307191">
              <w:rPr>
                <w:rFonts w:ascii="Lucida Bright" w:hAnsi="Lucida Bright" w:cs="Arial"/>
                <w:sz w:val="19"/>
                <w:szCs w:val="19"/>
                <w:lang w:eastAsia="es-ES"/>
              </w:rPr>
              <w:t>conforme al objeto del presente Contrato.</w:t>
            </w:r>
          </w:p>
        </w:tc>
      </w:tr>
      <w:tr w:rsidR="00307191" w:rsidRPr="00307191" w:rsidTr="006D3091">
        <w:tc>
          <w:tcPr>
            <w:tcW w:w="2522" w:type="dxa"/>
          </w:tcPr>
          <w:p w:rsidR="00307191" w:rsidRPr="00307191" w:rsidRDefault="00307191" w:rsidP="00DC01FF">
            <w:pPr>
              <w:numPr>
                <w:ilvl w:val="0"/>
                <w:numId w:val="56"/>
              </w:numPr>
              <w:ind w:left="714" w:hanging="357"/>
              <w:contextualSpacing/>
              <w:rPr>
                <w:rFonts w:ascii="Lucida Bright" w:hAnsi="Lucida Bright" w:cs="Arial"/>
                <w:b/>
                <w:sz w:val="19"/>
                <w:szCs w:val="19"/>
                <w:lang w:eastAsia="es-ES"/>
              </w:rPr>
            </w:pPr>
            <w:r w:rsidRPr="00307191">
              <w:rPr>
                <w:rFonts w:ascii="Lucida Bright" w:hAnsi="Lucida Bright" w:cs="Arial"/>
                <w:b/>
                <w:sz w:val="19"/>
                <w:szCs w:val="19"/>
                <w:lang w:eastAsia="es-ES"/>
              </w:rPr>
              <w:lastRenderedPageBreak/>
              <w:t>Contrato:</w:t>
            </w:r>
          </w:p>
        </w:tc>
        <w:tc>
          <w:tcPr>
            <w:tcW w:w="6237" w:type="dxa"/>
          </w:tcPr>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Es el presente documento celebrado entre las Partes, junto con todos los documentos que forman parte integrante del mismo.</w:t>
            </w:r>
          </w:p>
        </w:tc>
      </w:tr>
      <w:tr w:rsidR="00307191" w:rsidRPr="00307191" w:rsidTr="006D3091">
        <w:tc>
          <w:tcPr>
            <w:tcW w:w="2522" w:type="dxa"/>
          </w:tcPr>
          <w:p w:rsidR="00307191" w:rsidRPr="00307191" w:rsidRDefault="00307191" w:rsidP="00DC01FF">
            <w:pPr>
              <w:numPr>
                <w:ilvl w:val="0"/>
                <w:numId w:val="56"/>
              </w:numPr>
              <w:ind w:left="714" w:hanging="357"/>
              <w:contextualSpacing/>
              <w:rPr>
                <w:rFonts w:ascii="Lucida Bright" w:hAnsi="Lucida Bright" w:cs="Arial"/>
                <w:b/>
                <w:sz w:val="19"/>
                <w:szCs w:val="19"/>
                <w:lang w:eastAsia="es-ES"/>
              </w:rPr>
            </w:pPr>
            <w:r w:rsidRPr="00307191">
              <w:rPr>
                <w:rFonts w:ascii="Lucida Bright" w:hAnsi="Lucida Bright" w:cs="Arial"/>
                <w:b/>
                <w:sz w:val="19"/>
                <w:szCs w:val="19"/>
                <w:lang w:eastAsia="es-ES"/>
              </w:rPr>
              <w:t>Comité de Recepción:</w:t>
            </w:r>
          </w:p>
        </w:tc>
        <w:tc>
          <w:tcPr>
            <w:tcW w:w="6237" w:type="dxa"/>
          </w:tcPr>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 xml:space="preserve">Son las personas designadas por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quienes serán responsables de la verificación y recepción de los Bienes a ser entregados por el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conforme lo establecido en el presente Contrato.</w:t>
            </w:r>
          </w:p>
        </w:tc>
      </w:tr>
      <w:tr w:rsidR="00307191" w:rsidRPr="00307191" w:rsidTr="006D3091">
        <w:tc>
          <w:tcPr>
            <w:tcW w:w="2522" w:type="dxa"/>
          </w:tcPr>
          <w:p w:rsidR="00307191" w:rsidRPr="00307191" w:rsidRDefault="00307191" w:rsidP="00DC01FF">
            <w:pPr>
              <w:numPr>
                <w:ilvl w:val="0"/>
                <w:numId w:val="56"/>
              </w:numPr>
              <w:contextualSpacing/>
              <w:rPr>
                <w:rFonts w:ascii="Lucida Bright" w:hAnsi="Lucida Bright" w:cs="Arial"/>
                <w:b/>
                <w:sz w:val="19"/>
                <w:szCs w:val="19"/>
                <w:lang w:eastAsia="es-ES"/>
              </w:rPr>
            </w:pPr>
            <w:r w:rsidRPr="00307191">
              <w:rPr>
                <w:rFonts w:ascii="Lucida Bright" w:hAnsi="Lucida Bright" w:cs="Arial"/>
                <w:b/>
                <w:sz w:val="19"/>
                <w:szCs w:val="19"/>
                <w:lang w:eastAsia="es-ES"/>
              </w:rPr>
              <w:t>Informe de Conformidad:</w:t>
            </w:r>
          </w:p>
          <w:p w:rsidR="00307191" w:rsidRPr="00307191" w:rsidRDefault="00307191" w:rsidP="00307191">
            <w:pPr>
              <w:ind w:left="720"/>
              <w:contextualSpacing/>
              <w:rPr>
                <w:rFonts w:ascii="Lucida Bright" w:hAnsi="Lucida Bright" w:cs="Arial"/>
                <w:b/>
                <w:sz w:val="19"/>
                <w:szCs w:val="19"/>
                <w:lang w:eastAsia="es-ES"/>
              </w:rPr>
            </w:pPr>
          </w:p>
          <w:p w:rsidR="00307191" w:rsidRPr="00307191" w:rsidRDefault="00307191" w:rsidP="00307191">
            <w:pPr>
              <w:ind w:left="720"/>
              <w:contextualSpacing/>
              <w:rPr>
                <w:rFonts w:ascii="Lucida Bright" w:hAnsi="Lucida Bright" w:cs="Arial"/>
                <w:b/>
                <w:sz w:val="19"/>
                <w:szCs w:val="19"/>
                <w:lang w:eastAsia="es-ES"/>
              </w:rPr>
            </w:pPr>
          </w:p>
          <w:p w:rsidR="00307191" w:rsidRPr="00307191" w:rsidRDefault="00307191" w:rsidP="00DC01FF">
            <w:pPr>
              <w:numPr>
                <w:ilvl w:val="0"/>
                <w:numId w:val="56"/>
              </w:numPr>
              <w:contextualSpacing/>
              <w:rPr>
                <w:rFonts w:ascii="Lucida Bright" w:hAnsi="Lucida Bright" w:cs="Arial"/>
                <w:b/>
                <w:sz w:val="19"/>
                <w:szCs w:val="19"/>
                <w:lang w:eastAsia="es-ES"/>
              </w:rPr>
            </w:pPr>
            <w:r w:rsidRPr="00307191">
              <w:rPr>
                <w:rFonts w:ascii="Lucida Bright" w:hAnsi="Lucida Bright" w:cs="Arial"/>
                <w:b/>
                <w:sz w:val="19"/>
                <w:szCs w:val="19"/>
                <w:lang w:eastAsia="es-ES"/>
              </w:rPr>
              <w:t>Ley Aplicable:</w:t>
            </w:r>
            <w:r w:rsidRPr="00307191">
              <w:rPr>
                <w:rFonts w:ascii="Lucida Bright" w:hAnsi="Lucida Bright" w:cs="Arial"/>
                <w:sz w:val="19"/>
                <w:szCs w:val="19"/>
                <w:lang w:eastAsia="es-ES"/>
              </w:rPr>
              <w:tab/>
            </w:r>
          </w:p>
        </w:tc>
        <w:tc>
          <w:tcPr>
            <w:tcW w:w="6237" w:type="dxa"/>
          </w:tcPr>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 xml:space="preserve">Informe elaborado por el Comité de Recepción, una vez verificado el cumplimiento de las obligaciones del </w:t>
            </w:r>
            <w:r w:rsidRPr="00307191">
              <w:rPr>
                <w:rFonts w:ascii="Lucida Bright" w:hAnsi="Lucida Bright" w:cs="Arial"/>
                <w:b/>
                <w:sz w:val="19"/>
                <w:szCs w:val="19"/>
                <w:lang w:eastAsia="es-ES"/>
              </w:rPr>
              <w:t>PROVEEDOR.</w:t>
            </w:r>
          </w:p>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307191" w:rsidRPr="00307191" w:rsidTr="006D3091">
        <w:trPr>
          <w:trHeight w:val="684"/>
        </w:trPr>
        <w:tc>
          <w:tcPr>
            <w:tcW w:w="2522" w:type="dxa"/>
          </w:tcPr>
          <w:p w:rsidR="00307191" w:rsidRPr="00307191" w:rsidRDefault="00307191" w:rsidP="00DC01FF">
            <w:pPr>
              <w:numPr>
                <w:ilvl w:val="0"/>
                <w:numId w:val="56"/>
              </w:numPr>
              <w:contextualSpacing/>
              <w:rPr>
                <w:rFonts w:ascii="Lucida Bright" w:hAnsi="Lucida Bright" w:cs="Arial"/>
                <w:b/>
                <w:sz w:val="19"/>
                <w:szCs w:val="19"/>
                <w:lang w:eastAsia="es-ES"/>
              </w:rPr>
            </w:pPr>
            <w:r w:rsidRPr="00307191">
              <w:rPr>
                <w:rFonts w:ascii="Lucida Bright" w:hAnsi="Lucida Bright" w:cs="Arial"/>
                <w:b/>
                <w:sz w:val="19"/>
                <w:szCs w:val="19"/>
                <w:lang w:eastAsia="es-ES"/>
              </w:rPr>
              <w:t>Unidad Solicitante:</w:t>
            </w:r>
          </w:p>
        </w:tc>
        <w:tc>
          <w:tcPr>
            <w:tcW w:w="6237" w:type="dxa"/>
          </w:tcPr>
          <w:p w:rsidR="00307191" w:rsidRPr="00307191" w:rsidRDefault="00307191" w:rsidP="00307191">
            <w:pPr>
              <w:rPr>
                <w:rFonts w:ascii="Lucida Bright" w:hAnsi="Lucida Bright" w:cs="Arial"/>
                <w:sz w:val="19"/>
                <w:szCs w:val="19"/>
                <w:lang w:eastAsia="es-ES"/>
              </w:rPr>
            </w:pPr>
            <w:r w:rsidRPr="00307191">
              <w:rPr>
                <w:rFonts w:ascii="Lucida Bright" w:hAnsi="Lucida Bright" w:cs="Arial"/>
                <w:sz w:val="19"/>
                <w:szCs w:val="19"/>
                <w:lang w:eastAsia="es-ES"/>
              </w:rPr>
              <w:t xml:space="preserve">Es la </w:t>
            </w:r>
            <w:proofErr w:type="spellStart"/>
            <w:r w:rsidRPr="00307191">
              <w:rPr>
                <w:rFonts w:ascii="Lucida Bright" w:hAnsi="Lucida Bright" w:cs="Arial"/>
                <w:sz w:val="19"/>
                <w:szCs w:val="19"/>
                <w:lang w:eastAsia="es-ES"/>
              </w:rPr>
              <w:t>xxxxxxx</w:t>
            </w:r>
            <w:proofErr w:type="spellEnd"/>
            <w:r w:rsidRPr="00307191">
              <w:rPr>
                <w:rFonts w:ascii="Lucida Bright" w:hAnsi="Lucida Bright" w:cs="Arial"/>
                <w:sz w:val="19"/>
                <w:szCs w:val="19"/>
                <w:lang w:eastAsia="es-ES"/>
              </w:rPr>
              <w:t xml:space="preserve"> de la </w:t>
            </w:r>
            <w:r w:rsidRPr="00307191">
              <w:rPr>
                <w:rFonts w:ascii="Lucida Bright" w:hAnsi="Lucida Bright" w:cs="Arial"/>
                <w:b/>
                <w:sz w:val="19"/>
                <w:szCs w:val="19"/>
                <w:lang w:eastAsia="es-ES"/>
              </w:rPr>
              <w:t>ENTIDAD.</w:t>
            </w:r>
          </w:p>
        </w:tc>
      </w:tr>
    </w:tbl>
    <w:p w:rsidR="00307191" w:rsidRPr="00307191" w:rsidRDefault="00307191" w:rsidP="00307191">
      <w:pPr>
        <w:ind w:left="709" w:hanging="709"/>
        <w:jc w:val="both"/>
        <w:rPr>
          <w:rFonts w:ascii="Lucida Bright" w:hAnsi="Lucida Bright" w:cs="Arial"/>
          <w:sz w:val="19"/>
          <w:szCs w:val="19"/>
          <w:lang w:eastAsia="es-ES"/>
        </w:rPr>
      </w:pPr>
      <w:r w:rsidRPr="00307191">
        <w:rPr>
          <w:rFonts w:ascii="Lucida Bright" w:hAnsi="Lucida Bright" w:cs="Arial"/>
          <w:b/>
          <w:sz w:val="19"/>
          <w:szCs w:val="19"/>
          <w:lang w:eastAsia="es-ES"/>
        </w:rPr>
        <w:t xml:space="preserve">3.3. </w:t>
      </w:r>
      <w:r w:rsidRPr="00307191">
        <w:rPr>
          <w:rFonts w:ascii="Lucida Bright" w:hAnsi="Lucida Bright" w:cs="Arial"/>
          <w:b/>
          <w:sz w:val="19"/>
          <w:szCs w:val="19"/>
          <w:lang w:eastAsia="es-ES"/>
        </w:rPr>
        <w:tab/>
      </w:r>
      <w:r w:rsidRPr="00307191">
        <w:rPr>
          <w:rFonts w:ascii="Lucida Bright" w:hAnsi="Lucida Bright" w:cs="Arial"/>
          <w:b/>
          <w:bCs/>
          <w:sz w:val="19"/>
          <w:szCs w:val="19"/>
          <w:lang w:eastAsia="es-ES"/>
        </w:rPr>
        <w:t xml:space="preserve">Discrepancias: </w:t>
      </w:r>
      <w:r w:rsidRPr="00307191">
        <w:rPr>
          <w:rFonts w:ascii="Lucida Bright" w:hAnsi="Lucida Bright" w:cs="Arial"/>
          <w:sz w:val="19"/>
          <w:szCs w:val="19"/>
          <w:lang w:eastAsia="es-ES"/>
        </w:rPr>
        <w:t xml:space="preserve">En caso de presentarse incompatibilidad de interpretación y/o </w:t>
      </w:r>
      <w:proofErr w:type="gramStart"/>
      <w:r w:rsidRPr="00307191">
        <w:rPr>
          <w:rFonts w:ascii="Lucida Bright" w:hAnsi="Lucida Bright" w:cs="Arial"/>
          <w:sz w:val="19"/>
          <w:szCs w:val="19"/>
          <w:lang w:eastAsia="es-ES"/>
        </w:rPr>
        <w:t>aplicación  entre</w:t>
      </w:r>
      <w:proofErr w:type="gramEnd"/>
      <w:r w:rsidRPr="00307191">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307191" w:rsidDel="00E9402B">
        <w:rPr>
          <w:rFonts w:ascii="Lucida Bright" w:hAnsi="Lucida Bright" w:cs="Arial"/>
          <w:sz w:val="19"/>
          <w:szCs w:val="19"/>
          <w:lang w:eastAsia="es-ES"/>
        </w:rPr>
        <w:t xml:space="preserve"> </w:t>
      </w:r>
      <w:r w:rsidRPr="00307191">
        <w:rPr>
          <w:rFonts w:ascii="Lucida Bright" w:hAnsi="Lucida Bright" w:cs="Arial"/>
          <w:sz w:val="19"/>
          <w:szCs w:val="19"/>
          <w:lang w:eastAsia="es-ES"/>
        </w:rPr>
        <w:t>prevalecerá el más específico de ellos sobre otro más genérico.</w:t>
      </w:r>
    </w:p>
    <w:p w:rsidR="00307191" w:rsidRPr="00307191" w:rsidRDefault="00307191" w:rsidP="00307191">
      <w:pPr>
        <w:ind w:left="709" w:hanging="709"/>
        <w:jc w:val="both"/>
        <w:rPr>
          <w:rFonts w:ascii="Lucida Bright" w:hAnsi="Lucida Bright" w:cs="Arial"/>
          <w:sz w:val="19"/>
          <w:szCs w:val="19"/>
          <w:lang w:eastAsia="es-ES"/>
        </w:rPr>
      </w:pP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07191">
        <w:rPr>
          <w:rFonts w:ascii="Lucida Bright" w:hAnsi="Lucida Bright" w:cs="Arial"/>
          <w:b/>
          <w:sz w:val="19"/>
          <w:szCs w:val="19"/>
          <w:lang w:eastAsia="es-ES"/>
        </w:rPr>
        <w:t>3.4.</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Encabezamientos:</w:t>
      </w:r>
      <w:r w:rsidRPr="00307191">
        <w:rPr>
          <w:rFonts w:ascii="Lucida Bright" w:hAnsi="Lucida Bright" w:cs="Arial"/>
          <w:sz w:val="19"/>
          <w:szCs w:val="19"/>
          <w:lang w:eastAsia="es-ES"/>
        </w:rPr>
        <w:t xml:space="preserve"> El contenido de este Contrato no se verá restringido, modificado o afectado por los encabezamientos.</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07191">
        <w:rPr>
          <w:rFonts w:ascii="Lucida Bright" w:hAnsi="Lucida Bright" w:cs="Arial"/>
          <w:b/>
          <w:sz w:val="19"/>
          <w:szCs w:val="19"/>
          <w:lang w:eastAsia="es-ES"/>
        </w:rPr>
        <w:t>3.5.</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 xml:space="preserve">Idioma: </w:t>
      </w:r>
      <w:r w:rsidRPr="00307191">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07191">
        <w:rPr>
          <w:rFonts w:ascii="Lucida Bright" w:hAnsi="Lucida Bright" w:cs="Arial"/>
          <w:b/>
          <w:sz w:val="19"/>
          <w:szCs w:val="19"/>
          <w:lang w:eastAsia="es-ES"/>
        </w:rPr>
        <w:t>3.6.</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Ley que rige el Contrato:</w:t>
      </w:r>
      <w:r w:rsidRPr="00307191">
        <w:rPr>
          <w:rFonts w:ascii="Lucida Bright" w:hAnsi="Lucida Bright" w:cs="Arial"/>
          <w:sz w:val="19"/>
          <w:szCs w:val="19"/>
          <w:lang w:eastAsia="es-ES"/>
        </w:rPr>
        <w:t xml:space="preserve"> Este Contrato, su significado e interpretación y la relación que crea entre las Partes se regirá por Ley Aplicable.</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07191">
        <w:rPr>
          <w:rFonts w:ascii="Lucida Bright" w:hAnsi="Lucida Bright" w:cs="Arial"/>
          <w:b/>
          <w:sz w:val="19"/>
          <w:szCs w:val="19"/>
          <w:lang w:eastAsia="es-ES"/>
        </w:rPr>
        <w:t>3.7.</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Mayúsculas:</w:t>
      </w:r>
      <w:r w:rsidRPr="00307191">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307191">
        <w:rPr>
          <w:rFonts w:ascii="Lucida Bright" w:hAnsi="Lucida Bright" w:cs="Arial"/>
          <w:b/>
          <w:sz w:val="19"/>
          <w:szCs w:val="19"/>
          <w:lang w:eastAsia="es-ES"/>
        </w:rPr>
        <w:t>3.8.</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Plazos:</w:t>
      </w:r>
      <w:r w:rsidRPr="00307191">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307191" w:rsidRPr="00307191" w:rsidRDefault="00307191" w:rsidP="00307191">
      <w:pPr>
        <w:ind w:left="709" w:hanging="709"/>
        <w:jc w:val="both"/>
        <w:rPr>
          <w:rFonts w:ascii="Lucida Bright" w:hAnsi="Lucida Bright" w:cs="Arial"/>
          <w:sz w:val="19"/>
          <w:szCs w:val="19"/>
          <w:lang w:eastAsia="es-ES"/>
        </w:rPr>
      </w:pPr>
      <w:r w:rsidRPr="00307191">
        <w:rPr>
          <w:rFonts w:ascii="Lucida Bright" w:hAnsi="Lucida Bright" w:cs="Arial"/>
          <w:b/>
          <w:sz w:val="19"/>
          <w:szCs w:val="19"/>
          <w:lang w:eastAsia="es-ES"/>
        </w:rPr>
        <w:t>3.9.</w:t>
      </w:r>
      <w:r w:rsidRPr="00307191">
        <w:rPr>
          <w:rFonts w:ascii="Lucida Bright" w:hAnsi="Lucida Bright" w:cs="Arial"/>
          <w:sz w:val="19"/>
          <w:szCs w:val="19"/>
          <w:lang w:eastAsia="es-ES"/>
        </w:rPr>
        <w:tab/>
      </w:r>
      <w:r w:rsidRPr="00307191">
        <w:rPr>
          <w:rFonts w:ascii="Lucida Bright" w:hAnsi="Lucida Bright" w:cs="Arial"/>
          <w:b/>
          <w:sz w:val="19"/>
          <w:szCs w:val="19"/>
          <w:lang w:eastAsia="es-ES"/>
        </w:rPr>
        <w:t xml:space="preserve">Relación entre las Partes: </w:t>
      </w:r>
      <w:r w:rsidRPr="00307191">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quien será plenamente responsable por todos los aspectos relacionados con este Contrato y la Ley Aplicable.</w:t>
      </w:r>
    </w:p>
    <w:p w:rsidR="00307191" w:rsidRPr="00307191" w:rsidRDefault="00307191" w:rsidP="003071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307191">
        <w:rPr>
          <w:rFonts w:ascii="Lucida Bright" w:hAnsi="Lucida Bright" w:cs="Arial"/>
          <w:b/>
          <w:bCs/>
          <w:sz w:val="19"/>
          <w:szCs w:val="19"/>
          <w:lang w:eastAsia="es-ES"/>
        </w:rPr>
        <w:t>3.10.</w:t>
      </w:r>
      <w:r w:rsidRPr="00307191">
        <w:rPr>
          <w:rFonts w:ascii="Lucida Bright" w:hAnsi="Lucida Bright" w:cs="Arial"/>
          <w:b/>
          <w:bCs/>
          <w:sz w:val="19"/>
          <w:szCs w:val="19"/>
          <w:lang w:eastAsia="es-ES"/>
        </w:rPr>
        <w:tab/>
      </w:r>
      <w:r w:rsidRPr="00307191">
        <w:rPr>
          <w:rFonts w:ascii="Lucida Bright" w:hAnsi="Lucida Bright" w:cs="Arial"/>
          <w:b/>
          <w:sz w:val="19"/>
          <w:szCs w:val="19"/>
          <w:lang w:eastAsia="es-ES"/>
        </w:rPr>
        <w:t>Totalidad del acuerdo:</w:t>
      </w:r>
      <w:r w:rsidRPr="00307191">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7191" w:rsidRPr="00307191" w:rsidRDefault="00307191" w:rsidP="00307191">
      <w:pPr>
        <w:spacing w:before="120" w:after="120"/>
        <w:ind w:left="709" w:hanging="709"/>
        <w:jc w:val="both"/>
        <w:rPr>
          <w:rFonts w:ascii="Lucida Bright" w:hAnsi="Lucida Bright" w:cs="Arial"/>
          <w:sz w:val="19"/>
          <w:szCs w:val="19"/>
          <w:u w:val="single"/>
          <w:lang w:eastAsia="es-ES"/>
        </w:rPr>
      </w:pPr>
      <w:r w:rsidRPr="00307191">
        <w:rPr>
          <w:rFonts w:ascii="Lucida Bright" w:hAnsi="Lucida Bright" w:cs="Arial"/>
          <w:b/>
          <w:sz w:val="19"/>
          <w:szCs w:val="19"/>
          <w:u w:val="single"/>
          <w:lang w:eastAsia="es-ES"/>
        </w:rPr>
        <w:t>CLÁUSULA</w:t>
      </w:r>
      <w:r w:rsidRPr="00307191">
        <w:rPr>
          <w:rFonts w:ascii="Lucida Bright" w:hAnsi="Lucida Bright" w:cs="Arial"/>
          <w:b/>
          <w:bCs/>
          <w:sz w:val="19"/>
          <w:szCs w:val="19"/>
          <w:u w:val="single"/>
          <w:lang w:eastAsia="es-ES"/>
        </w:rPr>
        <w:t xml:space="preserve"> </w:t>
      </w:r>
      <w:proofErr w:type="gramStart"/>
      <w:r w:rsidRPr="00307191">
        <w:rPr>
          <w:rFonts w:ascii="Lucida Bright" w:hAnsi="Lucida Bright" w:cs="Arial"/>
          <w:b/>
          <w:bCs/>
          <w:sz w:val="19"/>
          <w:szCs w:val="19"/>
          <w:u w:val="single"/>
          <w:lang w:eastAsia="es-ES"/>
        </w:rPr>
        <w:t>CUARTA.</w:t>
      </w:r>
      <w:r w:rsidRPr="00307191">
        <w:rPr>
          <w:rFonts w:ascii="Lucida Bright" w:hAnsi="Lucida Bright" w:cs="Arial"/>
          <w:sz w:val="19"/>
          <w:szCs w:val="19"/>
          <w:u w:val="single"/>
          <w:lang w:eastAsia="es-ES"/>
        </w:rPr>
        <w:t>-</w:t>
      </w:r>
      <w:proofErr w:type="gramEnd"/>
      <w:r w:rsidRPr="00307191">
        <w:rPr>
          <w:rFonts w:ascii="Lucida Bright" w:hAnsi="Lucida Bright" w:cs="Arial"/>
          <w:sz w:val="19"/>
          <w:szCs w:val="19"/>
          <w:u w:val="single"/>
          <w:lang w:eastAsia="es-ES"/>
        </w:rPr>
        <w:t xml:space="preserve"> </w:t>
      </w:r>
      <w:r w:rsidRPr="00307191">
        <w:rPr>
          <w:rFonts w:ascii="Lucida Bright" w:hAnsi="Lucida Bright" w:cs="Arial"/>
          <w:b/>
          <w:sz w:val="19"/>
          <w:szCs w:val="19"/>
          <w:u w:val="single"/>
          <w:lang w:eastAsia="es-ES"/>
        </w:rPr>
        <w:t>(NATURALEZA DEL CONTRATO)</w:t>
      </w:r>
    </w:p>
    <w:p w:rsidR="00307191" w:rsidRPr="00307191" w:rsidRDefault="00307191" w:rsidP="00307191">
      <w:pPr>
        <w:jc w:val="both"/>
        <w:rPr>
          <w:rFonts w:ascii="Lucida Bright" w:hAnsi="Lucida Bright" w:cs="Arial"/>
          <w:sz w:val="19"/>
          <w:szCs w:val="19"/>
          <w:lang w:eastAsia="es-ES"/>
        </w:rPr>
      </w:pPr>
      <w:r w:rsidRPr="00307191">
        <w:rPr>
          <w:rFonts w:ascii="Lucida Bright" w:hAnsi="Lucida Bright" w:cs="Arial"/>
          <w:bCs/>
          <w:sz w:val="19"/>
          <w:szCs w:val="19"/>
          <w:lang w:eastAsia="es-ES"/>
        </w:rPr>
        <w:t xml:space="preserve">El presente Contrato es de naturaleza administrativa, por </w:t>
      </w:r>
      <w:proofErr w:type="gramStart"/>
      <w:r w:rsidRPr="00307191">
        <w:rPr>
          <w:rFonts w:ascii="Lucida Bright" w:hAnsi="Lucida Bright" w:cs="Arial"/>
          <w:bCs/>
          <w:sz w:val="19"/>
          <w:szCs w:val="19"/>
          <w:lang w:eastAsia="es-ES"/>
        </w:rPr>
        <w:t>tanto</w:t>
      </w:r>
      <w:proofErr w:type="gramEnd"/>
      <w:r w:rsidRPr="00307191">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307191">
        <w:rPr>
          <w:rFonts w:ascii="Lucida Bright" w:hAnsi="Lucida Bright" w:cs="Arial"/>
          <w:b/>
          <w:bCs/>
          <w:sz w:val="19"/>
          <w:szCs w:val="19"/>
          <w:lang w:eastAsia="es-ES"/>
        </w:rPr>
        <w:t>.</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QUINTA.-</w:t>
      </w:r>
      <w:proofErr w:type="gramEnd"/>
      <w:r w:rsidRPr="00307191">
        <w:rPr>
          <w:rFonts w:ascii="Lucida Bright" w:hAnsi="Lucida Bright" w:cs="Arial"/>
          <w:b/>
          <w:sz w:val="19"/>
          <w:szCs w:val="19"/>
          <w:u w:val="single"/>
          <w:lang w:val="es-ES_tradnl" w:eastAsia="es-ES"/>
        </w:rPr>
        <w:t xml:space="preserve"> (DOCUMENTOS DEL CONTRATO)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307191" w:rsidRPr="00307191" w:rsidRDefault="00307191" w:rsidP="00307191">
      <w:pPr>
        <w:jc w:val="both"/>
        <w:rPr>
          <w:rFonts w:ascii="Lucida Bright" w:hAnsi="Lucida Bright" w:cs="Arial"/>
          <w:sz w:val="19"/>
          <w:szCs w:val="19"/>
          <w:lang w:val="es-ES_tradnl" w:eastAsia="es-ES"/>
        </w:rPr>
      </w:pPr>
    </w:p>
    <w:p w:rsidR="00307191" w:rsidRPr="00307191" w:rsidRDefault="00307191" w:rsidP="00DC01FF">
      <w:pPr>
        <w:numPr>
          <w:ilvl w:val="0"/>
          <w:numId w:val="52"/>
        </w:numPr>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Documento Base de Contratación.</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lastRenderedPageBreak/>
        <w:t>Propuesta adjudicada (oferta técnica y oferta económica).</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Carta con CITE: </w:t>
      </w:r>
      <w:proofErr w:type="spellStart"/>
      <w:r w:rsidRPr="00307191">
        <w:rPr>
          <w:rFonts w:ascii="Lucida Bright" w:hAnsi="Lucida Bright" w:cs="Arial"/>
          <w:sz w:val="19"/>
          <w:szCs w:val="19"/>
          <w:lang w:val="es-ES_tradnl" w:eastAsia="es-ES"/>
        </w:rPr>
        <w:t>xxxxxx</w:t>
      </w:r>
      <w:proofErr w:type="spellEnd"/>
      <w:r w:rsidRPr="00307191">
        <w:rPr>
          <w:rFonts w:ascii="Lucida Bright" w:hAnsi="Lucida Bright" w:cs="Arial"/>
          <w:sz w:val="19"/>
          <w:szCs w:val="19"/>
          <w:lang w:val="es-ES_tradnl" w:eastAsia="es-ES"/>
        </w:rPr>
        <w:t xml:space="preserve"> de fecha xxx de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de </w:t>
      </w:r>
      <w:proofErr w:type="gramStart"/>
      <w:r w:rsidRPr="00307191">
        <w:rPr>
          <w:rFonts w:ascii="Lucida Bright" w:hAnsi="Lucida Bright" w:cs="Arial"/>
          <w:sz w:val="19"/>
          <w:szCs w:val="19"/>
          <w:lang w:val="es-ES_tradnl" w:eastAsia="es-ES"/>
        </w:rPr>
        <w:t>2018,  Notificación</w:t>
      </w:r>
      <w:proofErr w:type="gramEnd"/>
      <w:r w:rsidRPr="00307191">
        <w:rPr>
          <w:rFonts w:ascii="Lucida Bright" w:hAnsi="Lucida Bright" w:cs="Arial"/>
          <w:sz w:val="19"/>
          <w:szCs w:val="19"/>
          <w:lang w:val="es-ES_tradnl" w:eastAsia="es-ES"/>
        </w:rPr>
        <w:t xml:space="preserve"> y Solicitud de Documentos. </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Certificado RUPE </w:t>
      </w:r>
      <w:proofErr w:type="spellStart"/>
      <w:r w:rsidRPr="00307191">
        <w:rPr>
          <w:rFonts w:ascii="Lucida Bright" w:hAnsi="Lucida Bright" w:cs="Arial"/>
          <w:sz w:val="19"/>
          <w:szCs w:val="19"/>
          <w:lang w:val="es-ES_tradnl" w:eastAsia="es-ES"/>
        </w:rPr>
        <w:t>N°xxxx</w:t>
      </w:r>
      <w:proofErr w:type="spellEnd"/>
      <w:r w:rsidRPr="00307191">
        <w:rPr>
          <w:rFonts w:ascii="Lucida Bright" w:hAnsi="Lucida Bright" w:cs="Arial"/>
          <w:sz w:val="19"/>
          <w:szCs w:val="19"/>
          <w:lang w:val="es-ES_tradnl" w:eastAsia="es-ES"/>
        </w:rPr>
        <w:t xml:space="preserve"> de fecha xxx de xxx de 2018.</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307191">
        <w:rPr>
          <w:rFonts w:ascii="Lucida Bright" w:hAnsi="Lucida Bright" w:cs="Arial"/>
          <w:sz w:val="19"/>
          <w:szCs w:val="19"/>
          <w:lang w:val="es-ES_tradnl" w:eastAsia="es-ES"/>
        </w:rPr>
        <w:t>Factura:xxx</w:t>
      </w:r>
      <w:proofErr w:type="spellEnd"/>
      <w:proofErr w:type="gramEnd"/>
      <w:r w:rsidRPr="00307191">
        <w:rPr>
          <w:rFonts w:ascii="Lucida Bright" w:hAnsi="Lucida Bright" w:cs="Arial"/>
          <w:sz w:val="19"/>
          <w:szCs w:val="19"/>
          <w:lang w:val="es-ES_tradnl" w:eastAsia="es-ES"/>
        </w:rPr>
        <w:t xml:space="preserve"> </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Garantías.</w:t>
      </w:r>
    </w:p>
    <w:p w:rsidR="00307191" w:rsidRPr="00307191" w:rsidRDefault="00307191" w:rsidP="00DC01FF">
      <w:pPr>
        <w:numPr>
          <w:ilvl w:val="0"/>
          <w:numId w:val="52"/>
        </w:numPr>
        <w:spacing w:before="120"/>
        <w:contextualSpacing/>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Todos los demás documentos del proceso de contratación.</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SEXTA.-</w:t>
      </w:r>
      <w:proofErr w:type="gramEnd"/>
      <w:r w:rsidRPr="00307191">
        <w:rPr>
          <w:rFonts w:ascii="Lucida Bright" w:hAnsi="Lucida Bright" w:cs="Arial"/>
          <w:b/>
          <w:sz w:val="19"/>
          <w:szCs w:val="19"/>
          <w:u w:val="single"/>
          <w:lang w:val="es-ES_tradnl" w:eastAsia="es-ES"/>
        </w:rPr>
        <w:t xml:space="preserve"> (OBJETO DEL CONTRATO) </w:t>
      </w:r>
    </w:p>
    <w:p w:rsidR="00307191" w:rsidRPr="00307191" w:rsidRDefault="00307191" w:rsidP="00307191">
      <w:pPr>
        <w:spacing w:before="120"/>
        <w:jc w:val="both"/>
        <w:rPr>
          <w:rFonts w:ascii="Lucida Bright" w:hAnsi="Lucida Bright" w:cs="Arial"/>
          <w:b/>
          <w:sz w:val="19"/>
          <w:szCs w:val="19"/>
          <w:lang w:val="es-ES_tradnl" w:eastAsia="es-ES"/>
        </w:rPr>
      </w:pPr>
      <w:r w:rsidRPr="00307191">
        <w:rPr>
          <w:rFonts w:ascii="Lucida Bright" w:hAnsi="Lucida Bright" w:cs="Arial"/>
          <w:sz w:val="19"/>
          <w:szCs w:val="19"/>
          <w:lang w:eastAsia="es-ES"/>
        </w:rPr>
        <w:t>El objeto del presente Contrato es la adquisición de “</w:t>
      </w:r>
      <w:proofErr w:type="spellStart"/>
      <w:r w:rsidRPr="00307191">
        <w:rPr>
          <w:rFonts w:ascii="Lucida Bright" w:hAnsi="Lucida Bright" w:cs="Arial"/>
          <w:sz w:val="19"/>
          <w:szCs w:val="19"/>
          <w:lang w:eastAsia="es-ES"/>
        </w:rPr>
        <w:t>xxxxxxxxx</w:t>
      </w:r>
      <w:proofErr w:type="spellEnd"/>
      <w:r w:rsidRPr="00307191">
        <w:rPr>
          <w:rFonts w:ascii="Lucida Bright" w:hAnsi="Lucida Bright" w:cs="Arial"/>
          <w:b/>
          <w:sz w:val="19"/>
          <w:szCs w:val="19"/>
          <w:lang w:eastAsia="es-ES"/>
        </w:rPr>
        <w:t>”</w:t>
      </w:r>
      <w:r w:rsidRPr="00307191">
        <w:rPr>
          <w:rFonts w:ascii="Lucida Bright" w:hAnsi="Lucida Bright" w:cs="Arial"/>
          <w:sz w:val="19"/>
          <w:szCs w:val="19"/>
          <w:lang w:eastAsia="es-ES"/>
        </w:rPr>
        <w:t xml:space="preserve">, a ser provisto por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eastAsia="es-ES"/>
        </w:rPr>
        <w:t xml:space="preserve">de conformidad al documento base de </w:t>
      </w:r>
      <w:proofErr w:type="gramStart"/>
      <w:r w:rsidRPr="00307191">
        <w:rPr>
          <w:rFonts w:ascii="Lucida Bright" w:hAnsi="Lucida Bright" w:cs="Arial"/>
          <w:sz w:val="19"/>
          <w:szCs w:val="19"/>
          <w:lang w:eastAsia="es-ES"/>
        </w:rPr>
        <w:t>contratación  y</w:t>
      </w:r>
      <w:proofErr w:type="gramEnd"/>
      <w:r w:rsidRPr="00307191">
        <w:rPr>
          <w:rFonts w:ascii="Lucida Bright" w:hAnsi="Lucida Bright" w:cs="Arial"/>
          <w:sz w:val="19"/>
          <w:szCs w:val="19"/>
          <w:lang w:eastAsia="es-ES"/>
        </w:rPr>
        <w:t xml:space="preserve"> propuesta adjudicada, con estricta y absoluta sujeción al presente Contrato.</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SÉPTIMA.-</w:t>
      </w:r>
      <w:proofErr w:type="gramEnd"/>
      <w:r w:rsidRPr="00307191">
        <w:rPr>
          <w:rFonts w:ascii="Lucida Bright" w:hAnsi="Lucida Bright" w:cs="Arial"/>
          <w:b/>
          <w:sz w:val="19"/>
          <w:szCs w:val="19"/>
          <w:u w:val="single"/>
          <w:lang w:val="es-ES_tradnl" w:eastAsia="es-ES"/>
        </w:rPr>
        <w:t xml:space="preserve"> (VIGENCIA Y PLAZO DEL CONTRATO)</w:t>
      </w:r>
    </w:p>
    <w:p w:rsidR="00307191" w:rsidRPr="00307191" w:rsidRDefault="00307191" w:rsidP="00307191">
      <w:pPr>
        <w:spacing w:before="120" w:after="120"/>
        <w:ind w:left="709" w:hanging="709"/>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7.1. </w:t>
      </w:r>
      <w:r w:rsidRPr="00307191">
        <w:rPr>
          <w:rFonts w:ascii="Lucida Bright" w:hAnsi="Lucida Bright" w:cs="Arial"/>
          <w:b/>
          <w:sz w:val="19"/>
          <w:szCs w:val="19"/>
          <w:lang w:val="es-ES_tradnl" w:eastAsia="es-ES"/>
        </w:rPr>
        <w:tab/>
        <w:t>Vigencia:</w:t>
      </w:r>
    </w:p>
    <w:p w:rsidR="00307191" w:rsidRPr="00307191" w:rsidRDefault="00307191" w:rsidP="00307191">
      <w:pPr>
        <w:spacing w:before="120" w:after="120"/>
        <w:ind w:left="709"/>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307191">
        <w:rPr>
          <w:rFonts w:ascii="Lucida Bright" w:hAnsi="Lucida Bright" w:cs="Arial"/>
          <w:b/>
          <w:sz w:val="19"/>
          <w:szCs w:val="19"/>
          <w:lang w:val="es-ES_tradnl" w:eastAsia="es-ES"/>
        </w:rPr>
        <w:t xml:space="preserve"> ENTIDAD.</w:t>
      </w:r>
    </w:p>
    <w:p w:rsidR="00307191" w:rsidRPr="00307191" w:rsidRDefault="00307191" w:rsidP="00307191">
      <w:pPr>
        <w:spacing w:before="120" w:after="120"/>
        <w:ind w:left="709" w:hanging="709"/>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7.2. </w:t>
      </w:r>
      <w:r w:rsidRPr="00307191">
        <w:rPr>
          <w:rFonts w:ascii="Lucida Bright" w:hAnsi="Lucida Bright" w:cs="Arial"/>
          <w:b/>
          <w:sz w:val="19"/>
          <w:szCs w:val="19"/>
          <w:lang w:val="es-ES_tradnl" w:eastAsia="es-ES"/>
        </w:rPr>
        <w:tab/>
        <w:t>Plazo:</w:t>
      </w:r>
    </w:p>
    <w:p w:rsidR="00307191" w:rsidRPr="00307191" w:rsidRDefault="00307191" w:rsidP="00307191">
      <w:pPr>
        <w:spacing w:before="120" w:after="120"/>
        <w:ind w:left="705"/>
        <w:jc w:val="both"/>
        <w:rPr>
          <w:rFonts w:ascii="Lucida Bright" w:hAnsi="Lucida Bright" w:cs="Arial"/>
          <w:sz w:val="19"/>
          <w:szCs w:val="19"/>
          <w:lang w:eastAsia="es-ES"/>
        </w:rPr>
      </w:pPr>
      <w:r w:rsidRPr="00307191">
        <w:rPr>
          <w:rFonts w:ascii="Lucida Bright" w:hAnsi="Lucida Bright" w:cs="Arial"/>
          <w:sz w:val="19"/>
          <w:szCs w:val="19"/>
          <w:lang w:eastAsia="es-ES"/>
        </w:rPr>
        <w:t>El</w:t>
      </w:r>
      <w:r w:rsidRPr="00307191">
        <w:rPr>
          <w:rFonts w:ascii="Lucida Bright" w:hAnsi="Lucida Bright" w:cs="Arial"/>
          <w:b/>
          <w:sz w:val="19"/>
          <w:szCs w:val="19"/>
          <w:lang w:eastAsia="es-ES"/>
        </w:rPr>
        <w:t xml:space="preserve"> PROVEEDOR </w:t>
      </w:r>
      <w:r w:rsidRPr="00307191">
        <w:rPr>
          <w:rFonts w:ascii="Lucida Bright" w:hAnsi="Lucida Bright" w:cs="Arial"/>
          <w:sz w:val="19"/>
          <w:szCs w:val="19"/>
          <w:lang w:eastAsia="es-ES"/>
        </w:rPr>
        <w:t>entregara los Bienes</w:t>
      </w:r>
      <w:r w:rsidRPr="00307191">
        <w:rPr>
          <w:rFonts w:ascii="Lucida Bright" w:hAnsi="Lucida Bright" w:cs="Arial"/>
          <w:b/>
          <w:sz w:val="19"/>
          <w:szCs w:val="19"/>
          <w:lang w:eastAsia="es-ES"/>
        </w:rPr>
        <w:t xml:space="preserve"> </w:t>
      </w:r>
      <w:r w:rsidRPr="00307191">
        <w:rPr>
          <w:rFonts w:ascii="Lucida Bright" w:hAnsi="Lucida Bright" w:cs="Arial"/>
          <w:sz w:val="19"/>
          <w:szCs w:val="19"/>
          <w:lang w:eastAsia="es-ES"/>
        </w:rPr>
        <w:t xml:space="preserve">en el plazo máximo </w:t>
      </w:r>
      <w:proofErr w:type="gramStart"/>
      <w:r w:rsidRPr="00307191">
        <w:rPr>
          <w:rFonts w:ascii="Lucida Bright" w:hAnsi="Lucida Bright" w:cs="Arial"/>
          <w:sz w:val="19"/>
          <w:szCs w:val="19"/>
          <w:lang w:eastAsia="es-ES"/>
        </w:rPr>
        <w:t xml:space="preserve">de  </w:t>
      </w:r>
      <w:proofErr w:type="spellStart"/>
      <w:r w:rsidRPr="00307191">
        <w:rPr>
          <w:rFonts w:ascii="Lucida Bright" w:hAnsi="Lucida Bright" w:cs="Arial"/>
          <w:sz w:val="19"/>
          <w:szCs w:val="19"/>
          <w:lang w:eastAsia="es-ES"/>
        </w:rPr>
        <w:t>xxxxxxxxxxx</w:t>
      </w:r>
      <w:proofErr w:type="spellEnd"/>
      <w:proofErr w:type="gramEnd"/>
      <w:r w:rsidRPr="00307191">
        <w:rPr>
          <w:rFonts w:ascii="Lucida Bright" w:hAnsi="Lucida Bright" w:cs="Arial"/>
          <w:sz w:val="19"/>
          <w:szCs w:val="19"/>
          <w:lang w:eastAsia="es-ES"/>
        </w:rPr>
        <w:t xml:space="preserve"> días calendario, a partir de la emisión de la orden de proceder emitida por la Unidad Solicitante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w:t>
      </w:r>
    </w:p>
    <w:p w:rsidR="00307191" w:rsidRPr="00307191" w:rsidRDefault="00307191" w:rsidP="00307191">
      <w:pPr>
        <w:spacing w:before="120" w:after="120"/>
        <w:jc w:val="both"/>
        <w:rPr>
          <w:rFonts w:ascii="Lucida Bright" w:hAnsi="Lucida Bright" w:cs="Arial"/>
          <w:b/>
          <w:sz w:val="19"/>
          <w:szCs w:val="19"/>
          <w:u w:val="single"/>
          <w:lang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OCTAVA.-</w:t>
      </w:r>
      <w:proofErr w:type="gramEnd"/>
      <w:r w:rsidRPr="00307191">
        <w:rPr>
          <w:rFonts w:ascii="Lucida Bright" w:hAnsi="Lucida Bright" w:cs="Arial"/>
          <w:b/>
          <w:sz w:val="19"/>
          <w:szCs w:val="19"/>
          <w:u w:val="single"/>
          <w:lang w:val="es-ES_tradnl" w:eastAsia="es-ES"/>
        </w:rPr>
        <w:t xml:space="preserve"> </w:t>
      </w:r>
      <w:r w:rsidRPr="00307191">
        <w:rPr>
          <w:rFonts w:ascii="Lucida Bright" w:hAnsi="Lucida Bright" w:cs="Arial"/>
          <w:b/>
          <w:sz w:val="19"/>
          <w:szCs w:val="19"/>
          <w:u w:val="single"/>
          <w:lang w:eastAsia="es-ES"/>
        </w:rPr>
        <w:t>(LUGAR DE ENTREGA)</w:t>
      </w:r>
    </w:p>
    <w:p w:rsidR="00307191" w:rsidRPr="00307191" w:rsidRDefault="00307191" w:rsidP="00307191">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lugar de entrega de los Bienes será en </w:t>
      </w:r>
      <w:proofErr w:type="spellStart"/>
      <w:r w:rsidRPr="00307191">
        <w:rPr>
          <w:rFonts w:ascii="Lucida Bright" w:hAnsi="Lucida Bright" w:cs="Arial"/>
          <w:sz w:val="19"/>
          <w:szCs w:val="19"/>
          <w:lang w:val="es-ES_tradnl" w:eastAsia="es-ES"/>
        </w:rPr>
        <w:t>xxxxxxxxxxxxxxx</w:t>
      </w:r>
      <w:proofErr w:type="spellEnd"/>
      <w:r w:rsidRPr="00307191">
        <w:rPr>
          <w:rFonts w:ascii="Lucida Bright" w:hAnsi="Lucida Bright" w:cs="Arial"/>
          <w:sz w:val="19"/>
          <w:szCs w:val="19"/>
          <w:lang w:val="es-ES_tradnl" w:eastAsia="es-ES"/>
        </w:rPr>
        <w:t xml:space="preserve">, ubicada en </w:t>
      </w:r>
      <w:proofErr w:type="spellStart"/>
      <w:r w:rsidRPr="00307191">
        <w:rPr>
          <w:rFonts w:ascii="Lucida Bright" w:hAnsi="Lucida Bright" w:cs="Arial"/>
          <w:sz w:val="19"/>
          <w:szCs w:val="19"/>
          <w:lang w:val="es-ES_tradnl" w:eastAsia="es-ES"/>
        </w:rPr>
        <w:t>xxxxxxxxxxxxxxx</w:t>
      </w:r>
      <w:proofErr w:type="spellEnd"/>
      <w:r w:rsidRPr="00307191">
        <w:rPr>
          <w:rFonts w:ascii="Lucida Bright" w:hAnsi="Lucida Bright" w:cs="Arial"/>
          <w:sz w:val="19"/>
          <w:szCs w:val="19"/>
          <w:lang w:val="es-ES_tradnl" w:eastAsia="es-ES"/>
        </w:rPr>
        <w:t xml:space="preserve"> de la ciudad de </w:t>
      </w:r>
      <w:proofErr w:type="spellStart"/>
      <w:r w:rsidRPr="00307191">
        <w:rPr>
          <w:rFonts w:ascii="Lucida Bright" w:hAnsi="Lucida Bright" w:cs="Arial"/>
          <w:sz w:val="19"/>
          <w:szCs w:val="19"/>
          <w:lang w:val="es-ES_tradnl" w:eastAsia="es-ES"/>
        </w:rPr>
        <w:t>xxxxxxxxxxxxx</w:t>
      </w:r>
      <w:proofErr w:type="spellEnd"/>
      <w:r w:rsidRPr="00307191">
        <w:rPr>
          <w:rFonts w:ascii="Lucida Bright" w:hAnsi="Lucida Bright" w:cs="Arial"/>
          <w:sz w:val="19"/>
          <w:szCs w:val="19"/>
          <w:lang w:val="es-ES_tradnl" w:eastAsia="es-ES"/>
        </w:rPr>
        <w:t xml:space="preserve">, en coordinación con el Comité de Recepción. </w:t>
      </w:r>
    </w:p>
    <w:p w:rsidR="00307191" w:rsidRPr="00307191" w:rsidRDefault="00307191" w:rsidP="00307191">
      <w:pPr>
        <w:autoSpaceDE w:val="0"/>
        <w:autoSpaceDN w:val="0"/>
        <w:adjustRightInd w:val="0"/>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NOVENA.-</w:t>
      </w:r>
      <w:proofErr w:type="gramEnd"/>
      <w:r w:rsidRPr="00307191">
        <w:rPr>
          <w:rFonts w:ascii="Lucida Bright" w:hAnsi="Lucida Bright" w:cs="Arial"/>
          <w:b/>
          <w:sz w:val="19"/>
          <w:szCs w:val="19"/>
          <w:u w:val="single"/>
          <w:lang w:val="es-ES_tradnl" w:eastAsia="es-ES"/>
        </w:rPr>
        <w:t xml:space="preserve"> (MONTO DEL CONTRATO)</w:t>
      </w:r>
    </w:p>
    <w:p w:rsidR="00307191" w:rsidRPr="00307191" w:rsidRDefault="00307191" w:rsidP="00307191">
      <w:pPr>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El monto total propuesto y aceptado por las Partes </w:t>
      </w:r>
      <w:r w:rsidRPr="00307191">
        <w:rPr>
          <w:rFonts w:ascii="Lucida Bright" w:hAnsi="Lucida Bright" w:cs="Arial"/>
          <w:sz w:val="19"/>
          <w:szCs w:val="19"/>
          <w:lang w:val="es-ES_tradnl" w:eastAsia="es-ES"/>
        </w:rPr>
        <w:t>para la ejecución del objeto del presente Contrato</w:t>
      </w:r>
      <w:r w:rsidRPr="00307191">
        <w:rPr>
          <w:rFonts w:ascii="Lucida Bright" w:hAnsi="Lucida Bright" w:cs="Arial"/>
          <w:sz w:val="19"/>
          <w:szCs w:val="19"/>
          <w:lang w:eastAsia="es-ES"/>
        </w:rPr>
        <w:t xml:space="preserve"> es de </w:t>
      </w:r>
      <w:proofErr w:type="spellStart"/>
      <w:r w:rsidRPr="00307191">
        <w:rPr>
          <w:rFonts w:ascii="Lucida Bright" w:hAnsi="Lucida Bright" w:cs="Arial"/>
          <w:b/>
          <w:sz w:val="19"/>
          <w:szCs w:val="19"/>
          <w:lang w:eastAsia="es-ES"/>
        </w:rPr>
        <w:t>Bsxxxxxxxxxxxxx</w:t>
      </w:r>
      <w:proofErr w:type="spellEnd"/>
      <w:r w:rsidRPr="00307191">
        <w:rPr>
          <w:rFonts w:ascii="Lucida Bright" w:hAnsi="Lucida Bright" w:cs="Arial"/>
          <w:b/>
          <w:sz w:val="19"/>
          <w:szCs w:val="19"/>
          <w:lang w:eastAsia="es-ES"/>
        </w:rPr>
        <w:t xml:space="preserve"> (</w:t>
      </w:r>
      <w:proofErr w:type="spellStart"/>
      <w:r w:rsidRPr="00307191">
        <w:rPr>
          <w:rFonts w:ascii="Lucida Bright" w:hAnsi="Lucida Bright" w:cs="Arial"/>
          <w:b/>
          <w:sz w:val="19"/>
          <w:szCs w:val="19"/>
          <w:lang w:eastAsia="es-ES"/>
        </w:rPr>
        <w:t>xxxxxxxxxx</w:t>
      </w:r>
      <w:proofErr w:type="spellEnd"/>
      <w:r w:rsidRPr="00307191">
        <w:rPr>
          <w:rFonts w:ascii="Lucida Bright" w:hAnsi="Lucida Bright" w:cs="Arial"/>
          <w:b/>
          <w:sz w:val="19"/>
          <w:szCs w:val="19"/>
          <w:lang w:eastAsia="es-ES"/>
        </w:rPr>
        <w:t xml:space="preserve"> 00/100 </w:t>
      </w:r>
      <w:proofErr w:type="gramStart"/>
      <w:r w:rsidRPr="00307191">
        <w:rPr>
          <w:rFonts w:ascii="Lucida Bright" w:hAnsi="Lucida Bright" w:cs="Arial"/>
          <w:b/>
          <w:sz w:val="19"/>
          <w:szCs w:val="19"/>
          <w:lang w:eastAsia="es-ES"/>
        </w:rPr>
        <w:t>Bolivianos</w:t>
      </w:r>
      <w:proofErr w:type="gramEnd"/>
      <w:r w:rsidRPr="00307191">
        <w:rPr>
          <w:rFonts w:ascii="Lucida Bright" w:hAnsi="Lucida Bright" w:cs="Arial"/>
          <w:b/>
          <w:sz w:val="19"/>
          <w:szCs w:val="19"/>
          <w:lang w:eastAsia="es-ES"/>
        </w:rPr>
        <w:t>),</w:t>
      </w:r>
      <w:r w:rsidRPr="00307191">
        <w:rPr>
          <w:rFonts w:ascii="Lucida Bright" w:hAnsi="Lucida Bright" w:cs="Arial"/>
          <w:sz w:val="19"/>
          <w:szCs w:val="19"/>
          <w:lang w:eastAsia="es-ES"/>
        </w:rPr>
        <w:t xml:space="preserve"> de acuerdo a los precios unitarios detallados en la Carta con CITE: </w:t>
      </w:r>
      <w:proofErr w:type="spellStart"/>
      <w:r w:rsidRPr="00307191">
        <w:rPr>
          <w:rFonts w:ascii="Lucida Bright" w:hAnsi="Lucida Bright" w:cs="Arial"/>
          <w:sz w:val="19"/>
          <w:szCs w:val="19"/>
          <w:lang w:eastAsia="es-ES"/>
        </w:rPr>
        <w:t>xxxxx</w:t>
      </w:r>
      <w:proofErr w:type="spellEnd"/>
      <w:r w:rsidRPr="00307191">
        <w:rPr>
          <w:rFonts w:ascii="Lucida Bright" w:hAnsi="Lucida Bright" w:cs="Arial"/>
          <w:sz w:val="19"/>
          <w:szCs w:val="19"/>
          <w:lang w:eastAsia="es-ES"/>
        </w:rPr>
        <w:t xml:space="preserve"> </w:t>
      </w:r>
      <w:r w:rsidRPr="00307191">
        <w:rPr>
          <w:rFonts w:ascii="Lucida Bright" w:hAnsi="Lucida Bright" w:cs="Arial"/>
          <w:sz w:val="19"/>
          <w:szCs w:val="19"/>
          <w:lang w:val="es-ES_tradnl" w:eastAsia="es-ES"/>
        </w:rPr>
        <w:t xml:space="preserve">de fecha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307191" w:rsidRPr="00307191" w:rsidTr="006D309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7191" w:rsidRPr="00307191" w:rsidRDefault="00307191" w:rsidP="00307191">
            <w:pPr>
              <w:jc w:val="center"/>
              <w:rPr>
                <w:rFonts w:asciiTheme="minorHAnsi" w:hAnsiTheme="minorHAnsi" w:cs="Calibri"/>
                <w:b/>
                <w:bCs/>
                <w:sz w:val="14"/>
                <w:szCs w:val="14"/>
                <w:lang w:val="es-ES_tradnl" w:eastAsia="es-BO"/>
              </w:rPr>
            </w:pPr>
            <w:r w:rsidRPr="00307191">
              <w:rPr>
                <w:rFonts w:asciiTheme="minorHAnsi" w:hAnsiTheme="minorHAnsi" w:cs="Calibri"/>
                <w:b/>
                <w:bCs/>
                <w:sz w:val="14"/>
                <w:szCs w:val="14"/>
                <w:lang w:val="es-ES_tradnl" w:eastAsia="es-BO"/>
              </w:rPr>
              <w:t>Nº</w:t>
            </w:r>
          </w:p>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eastAsia="es-BO"/>
              </w:rPr>
              <w:t xml:space="preserve">PRECIO UNITARIO </w:t>
            </w:r>
          </w:p>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307191" w:rsidRPr="00307191" w:rsidRDefault="00307191" w:rsidP="00307191">
            <w:pPr>
              <w:jc w:val="center"/>
              <w:rPr>
                <w:rFonts w:asciiTheme="minorHAnsi" w:hAnsiTheme="minorHAnsi" w:cs="Calibri"/>
                <w:b/>
                <w:bCs/>
                <w:sz w:val="14"/>
                <w:szCs w:val="14"/>
                <w:lang w:eastAsia="es-BO"/>
              </w:rPr>
            </w:pPr>
            <w:r w:rsidRPr="00307191">
              <w:rPr>
                <w:rFonts w:asciiTheme="minorHAnsi" w:hAnsiTheme="minorHAnsi" w:cs="Calibri"/>
                <w:b/>
                <w:bCs/>
                <w:sz w:val="14"/>
                <w:szCs w:val="14"/>
                <w:lang w:eastAsia="es-BO"/>
              </w:rPr>
              <w:t>PRECIO TOTAL</w:t>
            </w:r>
          </w:p>
          <w:p w:rsidR="00307191" w:rsidRPr="00307191" w:rsidRDefault="00307191" w:rsidP="00307191">
            <w:pPr>
              <w:jc w:val="center"/>
              <w:rPr>
                <w:rFonts w:asciiTheme="minorHAnsi" w:hAnsiTheme="minorHAnsi" w:cs="Calibri"/>
                <w:b/>
                <w:bCs/>
                <w:sz w:val="14"/>
                <w:szCs w:val="14"/>
                <w:lang w:val="es-ES_tradnl" w:eastAsia="es-BO"/>
              </w:rPr>
            </w:pPr>
            <w:r w:rsidRPr="00307191">
              <w:rPr>
                <w:rFonts w:asciiTheme="minorHAnsi" w:hAnsiTheme="minorHAnsi" w:cs="Calibri"/>
                <w:b/>
                <w:bCs/>
                <w:sz w:val="14"/>
                <w:szCs w:val="14"/>
                <w:lang w:eastAsia="es-BO"/>
              </w:rPr>
              <w:t>(Bs.)</w:t>
            </w:r>
          </w:p>
        </w:tc>
      </w:tr>
      <w:tr w:rsidR="00307191" w:rsidRPr="00307191" w:rsidTr="006D309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307191" w:rsidRPr="00307191" w:rsidRDefault="00307191" w:rsidP="0030719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307191" w:rsidRPr="00307191" w:rsidRDefault="00307191" w:rsidP="0030719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307191" w:rsidRPr="00307191" w:rsidRDefault="00307191" w:rsidP="0030719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307191" w:rsidRPr="00307191" w:rsidRDefault="00307191" w:rsidP="0030719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07191" w:rsidRPr="00307191" w:rsidRDefault="00307191" w:rsidP="00307191">
            <w:pPr>
              <w:jc w:val="right"/>
              <w:rPr>
                <w:rFonts w:asciiTheme="minorHAnsi" w:hAnsiTheme="minorHAnsi" w:cs="Calibri"/>
                <w:color w:val="000000"/>
                <w:sz w:val="14"/>
                <w:szCs w:val="14"/>
                <w:lang w:eastAsia="es-BO"/>
              </w:rPr>
            </w:pPr>
          </w:p>
        </w:tc>
      </w:tr>
      <w:tr w:rsidR="00307191" w:rsidRPr="00307191" w:rsidTr="006D309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307191" w:rsidRPr="00307191" w:rsidRDefault="00307191" w:rsidP="0030719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307191" w:rsidRPr="00307191" w:rsidRDefault="00307191" w:rsidP="00307191">
            <w:pPr>
              <w:jc w:val="right"/>
              <w:rPr>
                <w:rFonts w:asciiTheme="minorHAnsi" w:hAnsiTheme="minorHAnsi" w:cs="Calibri"/>
                <w:b/>
                <w:color w:val="000000"/>
                <w:sz w:val="14"/>
                <w:szCs w:val="14"/>
                <w:lang w:eastAsia="es-BO"/>
              </w:rPr>
            </w:pPr>
          </w:p>
        </w:tc>
      </w:tr>
      <w:tr w:rsidR="00307191" w:rsidRPr="00307191" w:rsidTr="006D309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07191" w:rsidRPr="00307191" w:rsidRDefault="00307191" w:rsidP="00307191">
            <w:pPr>
              <w:rPr>
                <w:rFonts w:asciiTheme="minorHAnsi" w:hAnsiTheme="minorHAnsi" w:cs="Calibri"/>
                <w:b/>
                <w:color w:val="000000"/>
                <w:sz w:val="14"/>
                <w:szCs w:val="14"/>
                <w:lang w:eastAsia="es-BO"/>
              </w:rPr>
            </w:pPr>
          </w:p>
        </w:tc>
      </w:tr>
    </w:tbl>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307191">
        <w:rPr>
          <w:rFonts w:ascii="Lucida Bright" w:hAnsi="Lucida Bright" w:cs="Arial"/>
          <w:sz w:val="19"/>
          <w:szCs w:val="19"/>
          <w:lang w:eastAsia="es-ES"/>
        </w:rPr>
        <w:t>efectiva y realmente provistas</w:t>
      </w:r>
      <w:r w:rsidRPr="00307191">
        <w:rPr>
          <w:rFonts w:ascii="Lucida Bright" w:hAnsi="Lucida Bright" w:cs="Arial"/>
          <w:sz w:val="19"/>
          <w:szCs w:val="19"/>
          <w:lang w:val="es-ES_tradnl" w:eastAsia="es-ES"/>
        </w:rPr>
        <w:t>.</w:t>
      </w:r>
    </w:p>
    <w:p w:rsidR="00307191" w:rsidRPr="00307191" w:rsidRDefault="00307191" w:rsidP="00307191">
      <w:pPr>
        <w:widowControl w:val="0"/>
        <w:spacing w:before="120"/>
        <w:ind w:hanging="11"/>
        <w:jc w:val="both"/>
        <w:rPr>
          <w:rFonts w:ascii="Lucida Bright" w:hAnsi="Lucida Bright" w:cs="Arial"/>
          <w:b/>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a título de revisión de precio o reembolso, ni cualquier otro similar a la </w:t>
      </w:r>
      <w:r w:rsidRPr="00307191">
        <w:rPr>
          <w:rFonts w:ascii="Lucida Bright" w:hAnsi="Lucida Bright" w:cs="Arial"/>
          <w:b/>
          <w:sz w:val="19"/>
          <w:szCs w:val="19"/>
          <w:lang w:val="es-ES_tradnl" w:eastAsia="es-ES"/>
        </w:rPr>
        <w:t>ENTIDAD</w:t>
      </w:r>
    </w:p>
    <w:p w:rsidR="00307191" w:rsidRPr="00307191" w:rsidRDefault="00307191" w:rsidP="00307191">
      <w:pPr>
        <w:numPr>
          <w:ilvl w:val="1"/>
          <w:numId w:val="0"/>
        </w:numPr>
        <w:tabs>
          <w:tab w:val="num" w:pos="284"/>
        </w:tabs>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DÉCIMA.-</w:t>
      </w:r>
      <w:proofErr w:type="gramEnd"/>
      <w:r w:rsidRPr="00307191">
        <w:rPr>
          <w:rFonts w:ascii="Lucida Bright" w:hAnsi="Lucida Bright" w:cs="Arial"/>
          <w:b/>
          <w:sz w:val="19"/>
          <w:szCs w:val="19"/>
          <w:u w:val="single"/>
          <w:lang w:val="es-ES_tradnl" w:eastAsia="es-ES"/>
        </w:rPr>
        <w:t xml:space="preserve"> (FORMA DE PAGO) </w:t>
      </w:r>
      <w:r w:rsidRPr="00307191">
        <w:rPr>
          <w:rFonts w:ascii="Lucida Bright" w:hAnsi="Lucida Bright" w:cs="Arial"/>
          <w:b/>
          <w:sz w:val="19"/>
          <w:szCs w:val="19"/>
          <w:highlight w:val="yellow"/>
          <w:u w:val="single"/>
          <w:lang w:val="es-ES_tradnl" w:eastAsia="es-ES"/>
        </w:rPr>
        <w:t>(conforme las especificaciones técnicas)</w:t>
      </w:r>
    </w:p>
    <w:p w:rsidR="00307191" w:rsidRPr="00307191" w:rsidRDefault="00307191" w:rsidP="00307191">
      <w:pPr>
        <w:autoSpaceDE w:val="0"/>
        <w:autoSpaceDN w:val="0"/>
        <w:adjustRightInd w:val="0"/>
        <w:spacing w:before="120" w:after="120"/>
        <w:jc w:val="both"/>
        <w:rPr>
          <w:rFonts w:ascii="Lucida Bright" w:hAnsi="Lucida Bright" w:cs="Calibri"/>
          <w:sz w:val="19"/>
          <w:szCs w:val="19"/>
          <w:lang w:eastAsia="es-ES"/>
        </w:rPr>
      </w:pPr>
      <w:r w:rsidRPr="00307191">
        <w:rPr>
          <w:rFonts w:ascii="Lucida Bright" w:hAnsi="Lucida Bright" w:cs="Arial"/>
          <w:sz w:val="19"/>
          <w:szCs w:val="19"/>
          <w:lang w:val="es-ES_tradnl" w:eastAsia="es-ES"/>
        </w:rPr>
        <w:lastRenderedPageBreak/>
        <w:t xml:space="preserve">El monto del presente Contrato será pagado por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a favor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w:t>
      </w:r>
      <w:r w:rsidRPr="00307191">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307191" w:rsidRPr="00307191" w:rsidRDefault="00307191" w:rsidP="00307191">
      <w:pPr>
        <w:tabs>
          <w:tab w:val="num" w:pos="993"/>
        </w:tabs>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pago se realizará vía sistema de gestión pública (SIGEP) en moneda nacional (bolivianos), debiendo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presentar la siguiente documentación para pago:</w:t>
      </w:r>
    </w:p>
    <w:p w:rsidR="00307191" w:rsidRPr="00307191" w:rsidRDefault="00307191" w:rsidP="00DC01FF">
      <w:pPr>
        <w:numPr>
          <w:ilvl w:val="0"/>
          <w:numId w:val="53"/>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sz w:val="19"/>
          <w:szCs w:val="19"/>
          <w:lang w:eastAsia="es-ES"/>
        </w:rPr>
        <w:t>Carta de solicitud de pago.</w:t>
      </w:r>
    </w:p>
    <w:p w:rsidR="00307191" w:rsidRPr="00307191" w:rsidRDefault="00307191" w:rsidP="00DC01FF">
      <w:pPr>
        <w:numPr>
          <w:ilvl w:val="0"/>
          <w:numId w:val="53"/>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sz w:val="19"/>
          <w:szCs w:val="19"/>
          <w:lang w:eastAsia="es-ES"/>
        </w:rPr>
        <w:t>Factura original de la Empresa debidamente registrada en Impuestos Nacionales.</w:t>
      </w:r>
    </w:p>
    <w:p w:rsidR="00307191" w:rsidRPr="00307191" w:rsidRDefault="00307191" w:rsidP="00DC01FF">
      <w:pPr>
        <w:numPr>
          <w:ilvl w:val="0"/>
          <w:numId w:val="53"/>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sz w:val="19"/>
          <w:szCs w:val="19"/>
          <w:lang w:eastAsia="es-ES"/>
        </w:rPr>
        <w:t>Fotocopia simple del NIT.</w:t>
      </w:r>
    </w:p>
    <w:p w:rsidR="00307191" w:rsidRPr="00307191" w:rsidRDefault="00307191" w:rsidP="00DC01FF">
      <w:pPr>
        <w:numPr>
          <w:ilvl w:val="0"/>
          <w:numId w:val="53"/>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sz w:val="19"/>
          <w:szCs w:val="19"/>
          <w:lang w:eastAsia="es-ES"/>
        </w:rPr>
        <w:t>Fotocopia simple del registro de beneficiarios SIGEP (Incluir N° de Cuenta Bancaria).</w:t>
      </w:r>
    </w:p>
    <w:p w:rsidR="00307191" w:rsidRPr="00307191" w:rsidRDefault="00307191" w:rsidP="00DC01FF">
      <w:pPr>
        <w:numPr>
          <w:ilvl w:val="0"/>
          <w:numId w:val="53"/>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sz w:val="19"/>
          <w:szCs w:val="19"/>
          <w:lang w:eastAsia="es-ES"/>
        </w:rPr>
        <w:t>Fotocopia simple del Contrato.</w:t>
      </w:r>
    </w:p>
    <w:p w:rsidR="00307191" w:rsidRPr="00307191" w:rsidRDefault="00307191" w:rsidP="00DC01FF">
      <w:pPr>
        <w:numPr>
          <w:ilvl w:val="0"/>
          <w:numId w:val="53"/>
        </w:numPr>
        <w:ind w:left="714" w:hanging="357"/>
        <w:rPr>
          <w:rFonts w:ascii="Lucida Bright" w:hAnsi="Lucida Bright" w:cs="Calibri"/>
          <w:sz w:val="19"/>
          <w:szCs w:val="19"/>
          <w:lang w:eastAsia="es-ES"/>
        </w:rPr>
      </w:pPr>
      <w:r w:rsidRPr="00307191">
        <w:rPr>
          <w:rFonts w:ascii="Lucida Bright" w:hAnsi="Lucida Bright" w:cs="Calibri"/>
          <w:sz w:val="19"/>
          <w:szCs w:val="19"/>
          <w:lang w:eastAsia="es-ES"/>
        </w:rPr>
        <w:t>Fotocopia simple del testimonio de poder del representante legal para personas jurídicas (Excepto empresas unipersonales)</w:t>
      </w:r>
    </w:p>
    <w:p w:rsidR="00307191" w:rsidRPr="00307191" w:rsidRDefault="00307191" w:rsidP="00307191">
      <w:pPr>
        <w:spacing w:before="120"/>
        <w:jc w:val="both"/>
        <w:rPr>
          <w:rFonts w:ascii="Lucida Bright" w:hAnsi="Lucida Bright" w:cs="Arial"/>
          <w:b/>
          <w:iCs/>
          <w:sz w:val="19"/>
          <w:szCs w:val="19"/>
          <w:u w:val="single"/>
          <w:lang w:eastAsia="es-ES"/>
        </w:rPr>
      </w:pPr>
      <w:r w:rsidRPr="00307191">
        <w:rPr>
          <w:rFonts w:ascii="Lucida Bright" w:hAnsi="Lucida Bright" w:cs="Arial"/>
          <w:b/>
          <w:sz w:val="19"/>
          <w:szCs w:val="19"/>
          <w:u w:val="single"/>
          <w:lang w:eastAsia="es-ES"/>
        </w:rPr>
        <w:t>CLÁUSULA</w:t>
      </w:r>
      <w:r w:rsidRPr="00307191">
        <w:rPr>
          <w:rFonts w:ascii="Lucida Bright" w:hAnsi="Lucida Bright" w:cs="Arial"/>
          <w:b/>
          <w:iCs/>
          <w:sz w:val="19"/>
          <w:szCs w:val="19"/>
          <w:u w:val="single"/>
          <w:lang w:eastAsia="es-ES"/>
        </w:rPr>
        <w:t xml:space="preserve"> DÉCIMA </w:t>
      </w:r>
      <w:proofErr w:type="gramStart"/>
      <w:r w:rsidRPr="00307191">
        <w:rPr>
          <w:rFonts w:ascii="Lucida Bright" w:hAnsi="Lucida Bright" w:cs="Arial"/>
          <w:b/>
          <w:iCs/>
          <w:sz w:val="19"/>
          <w:szCs w:val="19"/>
          <w:u w:val="single"/>
          <w:lang w:eastAsia="es-ES"/>
        </w:rPr>
        <w:t>PRIMERA.-</w:t>
      </w:r>
      <w:proofErr w:type="gramEnd"/>
      <w:r w:rsidRPr="00307191">
        <w:rPr>
          <w:rFonts w:ascii="Lucida Bright" w:hAnsi="Lucida Bright" w:cs="Arial"/>
          <w:b/>
          <w:iCs/>
          <w:sz w:val="19"/>
          <w:szCs w:val="19"/>
          <w:u w:val="single"/>
          <w:lang w:eastAsia="es-ES"/>
        </w:rPr>
        <w:t xml:space="preserve"> (FACTURACIÓN)</w:t>
      </w:r>
    </w:p>
    <w:p w:rsidR="00307191" w:rsidRPr="00307191" w:rsidRDefault="00307191" w:rsidP="00307191">
      <w:pPr>
        <w:spacing w:before="120"/>
        <w:jc w:val="both"/>
        <w:rPr>
          <w:rFonts w:ascii="Lucida Bright" w:hAnsi="Lucida Bright" w:cs="Arial"/>
          <w:iCs/>
          <w:sz w:val="19"/>
          <w:szCs w:val="19"/>
          <w:lang w:eastAsia="es-ES"/>
        </w:rPr>
      </w:pPr>
      <w:r w:rsidRPr="00307191">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307191" w:rsidRPr="00307191" w:rsidRDefault="00307191" w:rsidP="00307191">
      <w:pPr>
        <w:spacing w:before="120"/>
        <w:jc w:val="both"/>
        <w:rPr>
          <w:rFonts w:ascii="Lucida Bright" w:hAnsi="Lucida Bright" w:cs="Arial"/>
          <w:iCs/>
          <w:sz w:val="19"/>
          <w:szCs w:val="19"/>
          <w:lang w:eastAsia="es-ES"/>
        </w:rPr>
      </w:pPr>
      <w:r w:rsidRPr="00307191">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307191" w:rsidRPr="00307191" w:rsidRDefault="00307191" w:rsidP="00307191">
      <w:pPr>
        <w:spacing w:before="120"/>
        <w:jc w:val="both"/>
        <w:rPr>
          <w:rFonts w:ascii="Lucida Bright" w:hAnsi="Lucida Bright" w:cs="Arial"/>
          <w:iCs/>
          <w:sz w:val="19"/>
          <w:szCs w:val="19"/>
          <w:lang w:eastAsia="es-ES"/>
        </w:rPr>
      </w:pPr>
      <w:r w:rsidRPr="00307191">
        <w:rPr>
          <w:rFonts w:ascii="Lucida Bright" w:hAnsi="Lucida Bright" w:cs="Arial"/>
          <w:iCs/>
          <w:sz w:val="19"/>
          <w:szCs w:val="19"/>
          <w:lang w:eastAsia="es-ES"/>
        </w:rPr>
        <w:t xml:space="preserve">El </w:t>
      </w:r>
      <w:r w:rsidRPr="00307191">
        <w:rPr>
          <w:rFonts w:ascii="Lucida Bright" w:hAnsi="Lucida Bright" w:cs="Arial"/>
          <w:b/>
          <w:iCs/>
          <w:sz w:val="19"/>
          <w:szCs w:val="19"/>
          <w:lang w:eastAsia="es-ES"/>
        </w:rPr>
        <w:t>PROVEEDOR</w:t>
      </w:r>
      <w:r w:rsidRPr="00307191">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307191" w:rsidRPr="00307191" w:rsidRDefault="00307191" w:rsidP="00307191">
      <w:pPr>
        <w:tabs>
          <w:tab w:val="left" w:pos="4830"/>
        </w:tabs>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SEGUNDA.-</w:t>
      </w:r>
      <w:proofErr w:type="gramEnd"/>
      <w:r w:rsidRPr="00307191">
        <w:rPr>
          <w:rFonts w:ascii="Lucida Bright" w:hAnsi="Lucida Bright" w:cs="Arial"/>
          <w:b/>
          <w:sz w:val="19"/>
          <w:szCs w:val="19"/>
          <w:u w:val="single"/>
          <w:lang w:val="es-ES_tradnl" w:eastAsia="es-ES"/>
        </w:rPr>
        <w:t xml:space="preserve"> (GARANTÍAS)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t>12.1.- GARANTIA DE CUMPLIMIENTO DE CONTRATO: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307191">
        <w:rPr>
          <w:rFonts w:ascii="Lucida Bright" w:hAnsi="Lucida Bright" w:cs="Arial"/>
          <w:sz w:val="19"/>
          <w:szCs w:val="19"/>
          <w:lang w:val="es-ES_tradnl" w:eastAsia="es-ES"/>
        </w:rPr>
        <w:t>xxxxxxxxxx</w:t>
      </w:r>
      <w:proofErr w:type="spellEnd"/>
      <w:r w:rsidRPr="00307191">
        <w:rPr>
          <w:rFonts w:ascii="Lucida Bright" w:hAnsi="Lucida Bright" w:cs="Arial"/>
          <w:sz w:val="19"/>
          <w:szCs w:val="19"/>
          <w:lang w:val="es-ES_tradnl" w:eastAsia="es-ES"/>
        </w:rPr>
        <w:t xml:space="preserve">, emitida por </w:t>
      </w:r>
      <w:proofErr w:type="spellStart"/>
      <w:r w:rsidRPr="00307191">
        <w:rPr>
          <w:rFonts w:ascii="Lucida Bright" w:hAnsi="Lucida Bright" w:cs="Arial"/>
          <w:sz w:val="19"/>
          <w:szCs w:val="19"/>
          <w:lang w:val="es-ES_tradnl" w:eastAsia="es-ES"/>
        </w:rPr>
        <w:t>xxxxxxxxxx</w:t>
      </w:r>
      <w:proofErr w:type="spellEnd"/>
      <w:r w:rsidRPr="00307191">
        <w:rPr>
          <w:rFonts w:ascii="Lucida Bright" w:hAnsi="Lucida Bright" w:cs="Arial"/>
          <w:sz w:val="19"/>
          <w:szCs w:val="19"/>
          <w:lang w:val="es-ES_tradnl" w:eastAsia="es-ES"/>
        </w:rPr>
        <w:t xml:space="preserve">, con vigencia hasta el xxx de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 xml:space="preserve"> de xxx</w:t>
      </w:r>
      <w:r w:rsidRPr="00307191">
        <w:rPr>
          <w:rFonts w:ascii="Lucida Bright" w:hAnsi="Lucida Bright" w:cs="Arial"/>
          <w:i/>
          <w:sz w:val="19"/>
          <w:szCs w:val="19"/>
          <w:lang w:val="es-ES_tradnl" w:eastAsia="es-ES"/>
        </w:rPr>
        <w:t xml:space="preserve">, </w:t>
      </w:r>
      <w:r w:rsidRPr="00307191">
        <w:rPr>
          <w:rFonts w:ascii="Lucida Bright" w:hAnsi="Lucida Bright" w:cs="Arial"/>
          <w:sz w:val="19"/>
          <w:szCs w:val="19"/>
          <w:lang w:val="es-ES_tradnl" w:eastAsia="es-ES"/>
        </w:rPr>
        <w:t xml:space="preserve">a la orden de Yacimientos Petrolíferos Fiscales Bolivianos, por la suma de </w:t>
      </w:r>
      <w:proofErr w:type="spellStart"/>
      <w:r w:rsidRPr="00307191">
        <w:rPr>
          <w:rFonts w:ascii="Lucida Bright" w:hAnsi="Lucida Bright" w:cs="Arial"/>
          <w:sz w:val="19"/>
          <w:szCs w:val="19"/>
          <w:lang w:val="es-ES_tradnl" w:eastAsia="es-ES"/>
        </w:rPr>
        <w:t>Bsxxxxxx</w:t>
      </w:r>
      <w:proofErr w:type="spellEnd"/>
      <w:r w:rsidRPr="00307191">
        <w:rPr>
          <w:rFonts w:ascii="Lucida Bright" w:hAnsi="Lucida Bright" w:cs="Arial"/>
          <w:sz w:val="19"/>
          <w:szCs w:val="19"/>
          <w:lang w:val="es-ES_tradnl" w:eastAsia="es-ES"/>
        </w:rPr>
        <w:t xml:space="preserve"> (</w:t>
      </w:r>
      <w:proofErr w:type="spellStart"/>
      <w:r w:rsidRPr="00307191">
        <w:rPr>
          <w:rFonts w:ascii="Lucida Bright" w:hAnsi="Lucida Bright" w:cs="Arial"/>
          <w:sz w:val="19"/>
          <w:szCs w:val="19"/>
          <w:lang w:val="es-ES_tradnl" w:eastAsia="es-ES"/>
        </w:rPr>
        <w:t>xxxxxx</w:t>
      </w:r>
      <w:proofErr w:type="spellEnd"/>
      <w:r w:rsidRPr="00307191">
        <w:rPr>
          <w:rFonts w:ascii="Lucida Bright" w:hAnsi="Lucida Bright" w:cs="Arial"/>
          <w:sz w:val="19"/>
          <w:szCs w:val="19"/>
          <w:lang w:val="es-ES_tradnl" w:eastAsia="es-ES"/>
        </w:rPr>
        <w:t xml:space="preserve"> 00/</w:t>
      </w:r>
      <w:proofErr w:type="gramStart"/>
      <w:r w:rsidRPr="00307191">
        <w:rPr>
          <w:rFonts w:ascii="Lucida Bright" w:hAnsi="Lucida Bright" w:cs="Arial"/>
          <w:sz w:val="19"/>
          <w:szCs w:val="19"/>
          <w:lang w:val="es-ES_tradnl" w:eastAsia="es-ES"/>
        </w:rPr>
        <w:t>100  Bolivianos</w:t>
      </w:r>
      <w:proofErr w:type="gramEnd"/>
      <w:r w:rsidRPr="00307191">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307191" w:rsidRPr="00307191" w:rsidRDefault="00307191" w:rsidP="00307191">
      <w:pPr>
        <w:spacing w:before="120"/>
        <w:ind w:right="-7"/>
        <w:jc w:val="both"/>
        <w:outlineLvl w:val="1"/>
        <w:rPr>
          <w:rFonts w:ascii="Lucida Bright" w:hAnsi="Lucida Bright" w:cs="Arial"/>
          <w:sz w:val="19"/>
          <w:szCs w:val="19"/>
          <w:lang w:val="es-BO" w:eastAsia="es-ES"/>
        </w:rPr>
      </w:pPr>
      <w:r w:rsidRPr="00307191">
        <w:rPr>
          <w:rFonts w:ascii="Lucida Bright" w:hAnsi="Lucida Bright" w:cs="Arial"/>
          <w:sz w:val="19"/>
          <w:szCs w:val="19"/>
          <w:lang w:val="es-BO" w:eastAsia="es-ES"/>
        </w:rPr>
        <w:t xml:space="preserve">Cualquier incumplimiento contractual en que incurra el </w:t>
      </w:r>
      <w:r w:rsidRPr="00307191">
        <w:rPr>
          <w:rFonts w:ascii="Lucida Bright" w:hAnsi="Lucida Bright" w:cs="Arial"/>
          <w:b/>
          <w:sz w:val="19"/>
          <w:szCs w:val="19"/>
          <w:lang w:val="es-BO" w:eastAsia="es-ES"/>
        </w:rPr>
        <w:t>PROVEEDOR</w:t>
      </w:r>
      <w:r w:rsidRPr="00307191">
        <w:rPr>
          <w:rFonts w:ascii="Lucida Bright" w:hAnsi="Lucida Bright" w:cs="Arial"/>
          <w:sz w:val="19"/>
          <w:szCs w:val="19"/>
          <w:lang w:val="es-BO" w:eastAsia="es-ES"/>
        </w:rPr>
        <w:t xml:space="preserve">, dará lugar a la ejecución de la boleta de garantía antes mencionada en favor de la </w:t>
      </w:r>
      <w:r w:rsidRPr="00307191">
        <w:rPr>
          <w:rFonts w:ascii="Lucida Bright" w:hAnsi="Lucida Bright" w:cs="Arial"/>
          <w:b/>
          <w:sz w:val="19"/>
          <w:szCs w:val="19"/>
          <w:lang w:val="es-BO" w:eastAsia="es-ES"/>
        </w:rPr>
        <w:t>ENTIDAD</w:t>
      </w:r>
      <w:r w:rsidRPr="00307191">
        <w:rPr>
          <w:rFonts w:ascii="Lucida Bright" w:hAnsi="Lucida Bright" w:cs="Arial"/>
          <w:sz w:val="19"/>
          <w:szCs w:val="19"/>
          <w:lang w:val="es-BO" w:eastAsia="es-ES"/>
        </w:rPr>
        <w:t xml:space="preserve"> a su sólo requerimiento, sin necesidad de ningún trámite o acción judicial.</w:t>
      </w:r>
    </w:p>
    <w:p w:rsidR="00307191" w:rsidRPr="00307191" w:rsidRDefault="00307191" w:rsidP="00307191">
      <w:pPr>
        <w:spacing w:before="120"/>
        <w:jc w:val="both"/>
        <w:rPr>
          <w:rFonts w:ascii="Lucida Bright" w:hAnsi="Lucida Bright" w:cs="Arial"/>
          <w:sz w:val="19"/>
          <w:szCs w:val="19"/>
          <w:lang w:val="es-BO"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por razones justificadas. La </w:t>
      </w:r>
      <w:r w:rsidRPr="00307191">
        <w:rPr>
          <w:rFonts w:ascii="Lucida Bright" w:hAnsi="Lucida Bright" w:cs="Arial"/>
          <w:b/>
          <w:sz w:val="19"/>
          <w:szCs w:val="19"/>
          <w:lang w:val="es-ES_tradnl" w:eastAsia="es-ES"/>
        </w:rPr>
        <w:t xml:space="preserve">ENTIDAD </w:t>
      </w:r>
      <w:r w:rsidRPr="00307191">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307191">
        <w:rPr>
          <w:rFonts w:ascii="Lucida Bright" w:hAnsi="Lucida Bright" w:cs="Arial"/>
          <w:sz w:val="19"/>
          <w:szCs w:val="19"/>
          <w:lang w:val="es-ES_tradnl" w:eastAsia="es-ES"/>
        </w:rPr>
        <w:t>entrega  de</w:t>
      </w:r>
      <w:proofErr w:type="gramEnd"/>
      <w:r w:rsidRPr="00307191">
        <w:rPr>
          <w:rFonts w:ascii="Lucida Bright" w:hAnsi="Lucida Bright" w:cs="Arial"/>
          <w:sz w:val="19"/>
          <w:szCs w:val="19"/>
          <w:lang w:val="es-ES_tradnl" w:eastAsia="es-ES"/>
        </w:rPr>
        <w:t xml:space="preserve"> los Bienes</w:t>
      </w:r>
      <w:r w:rsidRPr="00307191">
        <w:rPr>
          <w:rFonts w:ascii="Lucida Bright" w:hAnsi="Lucida Bright" w:cs="Arial"/>
          <w:b/>
          <w:sz w:val="19"/>
          <w:szCs w:val="19"/>
          <w:lang w:val="es-ES_tradnl" w:eastAsia="es-ES"/>
        </w:rPr>
        <w:t xml:space="preserve">, </w:t>
      </w:r>
      <w:r w:rsidRPr="00307191">
        <w:rPr>
          <w:rFonts w:ascii="Lucida Bright" w:hAnsi="Lucida Bright" w:cs="Arial"/>
          <w:sz w:val="19"/>
          <w:szCs w:val="19"/>
          <w:lang w:val="es-BO" w:eastAsia="es-ES"/>
        </w:rPr>
        <w:t xml:space="preserve">transcurrido este plazo, el </w:t>
      </w:r>
      <w:r w:rsidRPr="00307191">
        <w:rPr>
          <w:rFonts w:ascii="Lucida Bright" w:hAnsi="Lucida Bright" w:cs="Arial"/>
          <w:b/>
          <w:sz w:val="19"/>
          <w:szCs w:val="19"/>
          <w:lang w:val="es-BO" w:eastAsia="es-ES"/>
        </w:rPr>
        <w:t>PROVEEDOR</w:t>
      </w:r>
      <w:r w:rsidRPr="00307191">
        <w:rPr>
          <w:rFonts w:ascii="Lucida Bright" w:hAnsi="Lucida Bright" w:cs="Arial"/>
          <w:sz w:val="19"/>
          <w:szCs w:val="19"/>
          <w:lang w:val="es-BO" w:eastAsia="es-ES"/>
        </w:rPr>
        <w:t xml:space="preserve"> podrá gestionar ante la </w:t>
      </w:r>
      <w:r w:rsidRPr="00307191">
        <w:rPr>
          <w:rFonts w:ascii="Lucida Bright" w:hAnsi="Lucida Bright" w:cs="Arial"/>
          <w:b/>
          <w:sz w:val="19"/>
          <w:szCs w:val="19"/>
          <w:lang w:val="es-BO" w:eastAsia="es-ES"/>
        </w:rPr>
        <w:t>ENTIDAD</w:t>
      </w:r>
      <w:r w:rsidRPr="00307191">
        <w:rPr>
          <w:rFonts w:ascii="Lucida Bright" w:hAnsi="Lucida Bright" w:cs="Arial"/>
          <w:sz w:val="19"/>
          <w:szCs w:val="19"/>
          <w:lang w:val="es-BO" w:eastAsia="es-ES"/>
        </w:rPr>
        <w:t xml:space="preserve"> la devolución de la garantía.</w:t>
      </w:r>
    </w:p>
    <w:p w:rsidR="00307191" w:rsidRPr="00307191" w:rsidRDefault="00307191" w:rsidP="00307191">
      <w:pPr>
        <w:spacing w:before="120" w:after="120"/>
        <w:jc w:val="both"/>
        <w:rPr>
          <w:rFonts w:ascii="Lucida Bright" w:hAnsi="Lucida Bright" w:cs="Arial"/>
          <w:b/>
          <w:sz w:val="19"/>
          <w:szCs w:val="19"/>
          <w:lang w:val="es-BO" w:eastAsia="es-ES"/>
        </w:rPr>
      </w:pPr>
      <w:r w:rsidRPr="00307191">
        <w:rPr>
          <w:rFonts w:ascii="Lucida Bright" w:hAnsi="Lucida Bright" w:cs="Arial"/>
          <w:b/>
          <w:sz w:val="19"/>
          <w:szCs w:val="19"/>
          <w:lang w:val="es-BO" w:eastAsia="es-ES"/>
        </w:rPr>
        <w:t xml:space="preserve">12.2.- GARANTIA TECNICA: </w:t>
      </w:r>
      <w:r w:rsidRPr="00307191">
        <w:rPr>
          <w:rFonts w:ascii="Lucida Bright" w:hAnsi="Lucida Bright" w:cs="Arial"/>
          <w:b/>
          <w:sz w:val="19"/>
          <w:szCs w:val="19"/>
          <w:highlight w:val="yellow"/>
          <w:lang w:val="es-BO" w:eastAsia="es-ES"/>
        </w:rPr>
        <w:t>(conforme las especificaciones técnicas)</w:t>
      </w:r>
    </w:p>
    <w:p w:rsidR="00307191" w:rsidRPr="00307191" w:rsidRDefault="00307191" w:rsidP="00DC01FF">
      <w:pPr>
        <w:numPr>
          <w:ilvl w:val="0"/>
          <w:numId w:val="54"/>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b/>
          <w:bCs/>
          <w:sz w:val="19"/>
          <w:szCs w:val="19"/>
          <w:lang w:eastAsia="es-ES"/>
        </w:rPr>
        <w:t>Alcance de la garantía:</w:t>
      </w:r>
      <w:r w:rsidRPr="00307191">
        <w:rPr>
          <w:rFonts w:ascii="Lucida Bright" w:hAnsi="Lucida Bright" w:cs="Calibri"/>
          <w:sz w:val="19"/>
          <w:szCs w:val="19"/>
          <w:lang w:eastAsia="es-ES"/>
        </w:rPr>
        <w:t xml:space="preserve"> </w:t>
      </w:r>
      <w:proofErr w:type="spellStart"/>
      <w:r w:rsidRPr="00307191">
        <w:rPr>
          <w:rFonts w:ascii="Lucida Bright" w:hAnsi="Lucida Bright" w:cs="Calibri"/>
          <w:sz w:val="19"/>
          <w:szCs w:val="19"/>
          <w:lang w:eastAsia="es-ES"/>
        </w:rPr>
        <w:t>xxxxx</w:t>
      </w:r>
      <w:proofErr w:type="spellEnd"/>
    </w:p>
    <w:p w:rsidR="00307191" w:rsidRPr="00307191" w:rsidRDefault="00307191" w:rsidP="00DC01FF">
      <w:pPr>
        <w:numPr>
          <w:ilvl w:val="0"/>
          <w:numId w:val="54"/>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b/>
          <w:bCs/>
          <w:sz w:val="19"/>
          <w:szCs w:val="19"/>
          <w:lang w:eastAsia="es-ES"/>
        </w:rPr>
        <w:t>Período de garantía:</w:t>
      </w:r>
      <w:r w:rsidRPr="00307191">
        <w:rPr>
          <w:rFonts w:ascii="Lucida Bright" w:hAnsi="Lucida Bright" w:cs="Calibri"/>
          <w:sz w:val="19"/>
          <w:szCs w:val="19"/>
          <w:lang w:eastAsia="es-ES"/>
        </w:rPr>
        <w:t xml:space="preserve">   </w:t>
      </w:r>
      <w:proofErr w:type="spellStart"/>
      <w:r w:rsidRPr="00307191">
        <w:rPr>
          <w:rFonts w:ascii="Lucida Bright" w:hAnsi="Lucida Bright" w:cs="Calibri"/>
          <w:sz w:val="19"/>
          <w:szCs w:val="19"/>
          <w:lang w:eastAsia="es-ES"/>
        </w:rPr>
        <w:t>xxxxx</w:t>
      </w:r>
      <w:proofErr w:type="spellEnd"/>
    </w:p>
    <w:p w:rsidR="00307191" w:rsidRPr="00307191" w:rsidRDefault="00307191" w:rsidP="00DC01FF">
      <w:pPr>
        <w:numPr>
          <w:ilvl w:val="0"/>
          <w:numId w:val="54"/>
        </w:numPr>
        <w:autoSpaceDE w:val="0"/>
        <w:autoSpaceDN w:val="0"/>
        <w:adjustRightInd w:val="0"/>
        <w:ind w:left="714" w:hanging="357"/>
        <w:jc w:val="both"/>
        <w:rPr>
          <w:rFonts w:ascii="Lucida Bright" w:hAnsi="Lucida Bright" w:cs="Calibri"/>
          <w:sz w:val="19"/>
          <w:szCs w:val="19"/>
          <w:lang w:eastAsia="es-ES"/>
        </w:rPr>
      </w:pPr>
      <w:r w:rsidRPr="00307191">
        <w:rPr>
          <w:rFonts w:ascii="Lucida Bright" w:hAnsi="Lucida Bright" w:cs="Calibri"/>
          <w:b/>
          <w:bCs/>
          <w:sz w:val="19"/>
          <w:szCs w:val="19"/>
          <w:lang w:eastAsia="es-ES"/>
        </w:rPr>
        <w:t>Inicio del cómputo del período de garantía:</w:t>
      </w:r>
      <w:r w:rsidRPr="00307191">
        <w:rPr>
          <w:rFonts w:ascii="Lucida Bright" w:hAnsi="Lucida Bright" w:cs="Calibri"/>
          <w:sz w:val="19"/>
          <w:szCs w:val="19"/>
          <w:lang w:eastAsia="es-ES"/>
        </w:rPr>
        <w:t xml:space="preserve"> </w:t>
      </w:r>
      <w:proofErr w:type="spellStart"/>
      <w:r w:rsidRPr="00307191">
        <w:rPr>
          <w:rFonts w:ascii="Lucida Bright" w:hAnsi="Lucida Bright" w:cs="Calibri"/>
          <w:sz w:val="19"/>
          <w:szCs w:val="19"/>
          <w:lang w:eastAsia="es-ES"/>
        </w:rPr>
        <w:t>xxxx</w:t>
      </w:r>
      <w:proofErr w:type="spellEnd"/>
      <w:r w:rsidRPr="00307191">
        <w:rPr>
          <w:rFonts w:ascii="Lucida Bright" w:hAnsi="Lucida Bright" w:cs="Calibri"/>
          <w:sz w:val="19"/>
          <w:szCs w:val="19"/>
          <w:lang w:eastAsia="es-ES"/>
        </w:rPr>
        <w:t xml:space="preserve">. </w:t>
      </w:r>
    </w:p>
    <w:p w:rsidR="00307191" w:rsidRPr="00307191" w:rsidRDefault="00307191" w:rsidP="00307191">
      <w:pPr>
        <w:autoSpaceDE w:val="0"/>
        <w:autoSpaceDN w:val="0"/>
        <w:adjustRightInd w:val="0"/>
        <w:spacing w:before="120" w:after="120"/>
        <w:jc w:val="both"/>
        <w:rPr>
          <w:rFonts w:ascii="Lucida Bright" w:hAnsi="Lucida Bright" w:cs="Calibri"/>
          <w:sz w:val="19"/>
          <w:szCs w:val="19"/>
          <w:lang w:eastAsia="es-ES"/>
        </w:rPr>
      </w:pPr>
      <w:r w:rsidRPr="00307191">
        <w:rPr>
          <w:rFonts w:ascii="Lucida Bright" w:hAnsi="Lucida Bright" w:cs="Calibri"/>
          <w:sz w:val="19"/>
          <w:szCs w:val="19"/>
          <w:lang w:eastAsia="es-ES"/>
        </w:rPr>
        <w:t xml:space="preserve">En caso de defectos el </w:t>
      </w:r>
      <w:r w:rsidRPr="00307191">
        <w:rPr>
          <w:rFonts w:ascii="Lucida Bright" w:hAnsi="Lucida Bright" w:cs="Calibri"/>
          <w:b/>
          <w:sz w:val="19"/>
          <w:szCs w:val="19"/>
          <w:lang w:eastAsia="es-ES"/>
        </w:rPr>
        <w:t>PROVEEDOR</w:t>
      </w:r>
      <w:r w:rsidRPr="00307191">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TERCERA.-</w:t>
      </w:r>
      <w:proofErr w:type="gramEnd"/>
      <w:r w:rsidRPr="00307191">
        <w:rPr>
          <w:rFonts w:ascii="Lucida Bright" w:hAnsi="Lucida Bright" w:cs="Arial"/>
          <w:b/>
          <w:sz w:val="19"/>
          <w:szCs w:val="19"/>
          <w:u w:val="single"/>
          <w:lang w:val="es-ES_tradnl" w:eastAsia="es-ES"/>
        </w:rPr>
        <w:t xml:space="preserve"> (MOROSIDAD Y SUS PENALIDADES) </w:t>
      </w:r>
      <w:r w:rsidRPr="00307191">
        <w:rPr>
          <w:rFonts w:ascii="Lucida Bright" w:hAnsi="Lucida Bright" w:cs="Arial"/>
          <w:b/>
          <w:sz w:val="19"/>
          <w:szCs w:val="19"/>
          <w:highlight w:val="yellow"/>
          <w:u w:val="single"/>
          <w:lang w:val="es-ES_tradnl" w:eastAsia="es-ES"/>
        </w:rPr>
        <w:t>(conforme las especificaciones técnicas)</w:t>
      </w:r>
    </w:p>
    <w:p w:rsidR="00307191" w:rsidRPr="00307191" w:rsidRDefault="00307191" w:rsidP="00307191">
      <w:pPr>
        <w:autoSpaceDE w:val="0"/>
        <w:autoSpaceDN w:val="0"/>
        <w:jc w:val="both"/>
        <w:rPr>
          <w:rFonts w:ascii="Lucida Bright" w:hAnsi="Lucida Bright" w:cs="Calibri"/>
          <w:sz w:val="19"/>
          <w:szCs w:val="19"/>
          <w:lang w:eastAsia="es-ES"/>
        </w:rPr>
      </w:pPr>
      <w:r w:rsidRPr="00307191">
        <w:rPr>
          <w:rFonts w:ascii="Lucida Bright" w:hAnsi="Lucida Bright" w:cs="Arial"/>
          <w:sz w:val="19"/>
          <w:szCs w:val="19"/>
          <w:lang w:val="es-ES_tradnl" w:eastAsia="es-ES"/>
        </w:rPr>
        <w:t xml:space="preserve">Queda convenido entre las Partes, que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 xml:space="preserve">se obliga a cumplir con lo estipulado la cláusula (Vigencia y plazo del Contrato), caso contrario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aplicará una multa del</w:t>
      </w:r>
      <w:r w:rsidRPr="00307191">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lastRenderedPageBreak/>
        <w:t xml:space="preserve">De establecer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307191" w:rsidRPr="00307191" w:rsidRDefault="00307191" w:rsidP="00307191">
      <w:pPr>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De establecer </w:t>
      </w:r>
      <w:r w:rsidRPr="00307191">
        <w:rPr>
          <w:rFonts w:ascii="Lucida Bright" w:hAnsi="Lucida Bright" w:cs="Arial"/>
          <w:sz w:val="19"/>
          <w:szCs w:val="19"/>
          <w:lang w:val="es-ES_tradnl" w:eastAsia="es-ES"/>
        </w:rPr>
        <w:t xml:space="preserve">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eastAsia="es-ES"/>
        </w:rPr>
        <w:t xml:space="preserve"> que por la aplicación de multas por mora se ha llegado al límite del 20% (veinte por ciento) del monto total del Contrato,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deberá iniciar el proceso de resolución del Contrato, conforme a lo estipulado en la cláusula (Terminación del Contrato).</w:t>
      </w:r>
    </w:p>
    <w:p w:rsidR="00307191" w:rsidRPr="00307191" w:rsidRDefault="00307191" w:rsidP="00307191">
      <w:pPr>
        <w:spacing w:before="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Las multas serán cobradas mediante descuentos establecidos expresamente por la </w:t>
      </w:r>
      <w:r w:rsidRPr="00307191">
        <w:rPr>
          <w:rFonts w:ascii="Lucida Bright" w:hAnsi="Lucida Bright" w:cs="Arial"/>
          <w:b/>
          <w:bCs/>
          <w:sz w:val="19"/>
          <w:szCs w:val="19"/>
          <w:lang w:eastAsia="es-ES"/>
        </w:rPr>
        <w:t>ENTIDAD</w:t>
      </w:r>
      <w:r w:rsidRPr="00307191">
        <w:rPr>
          <w:rFonts w:ascii="Lucida Bright" w:hAnsi="Lucida Bright" w:cs="Arial"/>
          <w:sz w:val="19"/>
          <w:szCs w:val="19"/>
          <w:lang w:eastAsia="es-ES"/>
        </w:rPr>
        <w:t>,</w:t>
      </w:r>
      <w:r w:rsidRPr="00307191">
        <w:rPr>
          <w:rFonts w:ascii="Lucida Bright" w:hAnsi="Lucida Bright" w:cs="Arial"/>
          <w:sz w:val="19"/>
          <w:szCs w:val="19"/>
          <w:lang w:val="es-ES_tradnl" w:eastAsia="es-ES"/>
        </w:rPr>
        <w:t xml:space="preserve"> con base en el informe de Conformidad documentado</w:t>
      </w:r>
      <w:r w:rsidRPr="00307191">
        <w:rPr>
          <w:rFonts w:ascii="Lucida Bright" w:hAnsi="Lucida Bright" w:cs="Arial"/>
          <w:sz w:val="19"/>
          <w:szCs w:val="19"/>
          <w:lang w:eastAsia="es-ES"/>
        </w:rPr>
        <w:t xml:space="preserve"> de los pagos, sin perjuicio de que </w:t>
      </w:r>
      <w:r w:rsidRPr="00307191">
        <w:rPr>
          <w:rFonts w:ascii="Lucida Bright" w:hAnsi="Lucida Bright" w:cs="Arial"/>
          <w:sz w:val="19"/>
          <w:szCs w:val="19"/>
          <w:lang w:val="es-ES_tradnl" w:eastAsia="es-ES"/>
        </w:rPr>
        <w:t xml:space="preserve">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 xml:space="preserve">CLÁUSULA DÉCIMA </w:t>
      </w:r>
      <w:proofErr w:type="gramStart"/>
      <w:r w:rsidRPr="00307191">
        <w:rPr>
          <w:rFonts w:ascii="Lucida Bright" w:hAnsi="Lucida Bright" w:cs="Arial"/>
          <w:b/>
          <w:sz w:val="19"/>
          <w:szCs w:val="19"/>
          <w:u w:val="single"/>
          <w:lang w:eastAsia="es-ES"/>
        </w:rPr>
        <w:t>CUARTA.-</w:t>
      </w:r>
      <w:proofErr w:type="gramEnd"/>
      <w:r w:rsidRPr="00307191">
        <w:rPr>
          <w:rFonts w:ascii="Lucida Bright" w:hAnsi="Lucida Bright" w:cs="Arial"/>
          <w:b/>
          <w:sz w:val="19"/>
          <w:szCs w:val="19"/>
          <w:u w:val="single"/>
          <w:lang w:eastAsia="es-ES"/>
        </w:rPr>
        <w:t xml:space="preserve"> (NOTIFICACIONES)</w:t>
      </w:r>
    </w:p>
    <w:p w:rsidR="00307191" w:rsidRPr="00307191" w:rsidRDefault="00307191" w:rsidP="00307191">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307191">
        <w:rPr>
          <w:rFonts w:ascii="Lucida Bright" w:hAnsi="Lucida Bright" w:cs="Arial"/>
          <w:b/>
          <w:sz w:val="19"/>
          <w:szCs w:val="19"/>
          <w:lang w:val="es-ES_tradnl" w:eastAsia="es-ES"/>
        </w:rPr>
        <w:t>14.1</w:t>
      </w:r>
      <w:r w:rsidRPr="00307191">
        <w:rPr>
          <w:rFonts w:ascii="Lucida Bright" w:hAnsi="Lucida Bright" w:cs="Arial"/>
          <w:sz w:val="19"/>
          <w:szCs w:val="19"/>
          <w:lang w:val="es-ES_tradnl" w:eastAsia="es-ES"/>
        </w:rPr>
        <w:tab/>
      </w:r>
      <w:r w:rsidRPr="00307191">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307191" w:rsidRPr="00307191" w:rsidTr="006D3091">
        <w:trPr>
          <w:trHeight w:val="237"/>
        </w:trPr>
        <w:tc>
          <w:tcPr>
            <w:tcW w:w="4511" w:type="dxa"/>
            <w:tcBorders>
              <w:top w:val="single" w:sz="4" w:space="0" w:color="auto"/>
              <w:left w:val="single" w:sz="4" w:space="0" w:color="auto"/>
              <w:bottom w:val="single" w:sz="4" w:space="0" w:color="auto"/>
              <w:right w:val="single" w:sz="4" w:space="0" w:color="auto"/>
            </w:tcBorders>
          </w:tcPr>
          <w:p w:rsidR="00307191" w:rsidRPr="00307191" w:rsidRDefault="00307191" w:rsidP="00307191">
            <w:pPr>
              <w:widowControl w:val="0"/>
              <w:ind w:left="180" w:hanging="180"/>
              <w:jc w:val="center"/>
              <w:rPr>
                <w:rFonts w:ascii="Lucida Bright" w:hAnsi="Lucida Bright" w:cs="Arial"/>
                <w:b/>
                <w:sz w:val="16"/>
                <w:szCs w:val="16"/>
                <w:highlight w:val="yellow"/>
                <w:lang w:val="es-ES_tradnl" w:eastAsia="es-ES"/>
              </w:rPr>
            </w:pPr>
            <w:r w:rsidRPr="00307191">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307191" w:rsidRPr="00307191" w:rsidRDefault="00307191" w:rsidP="00307191">
            <w:pPr>
              <w:widowControl w:val="0"/>
              <w:ind w:left="180" w:hanging="180"/>
              <w:jc w:val="center"/>
              <w:rPr>
                <w:rFonts w:ascii="Lucida Bright" w:hAnsi="Lucida Bright" w:cs="Arial"/>
                <w:b/>
                <w:sz w:val="16"/>
                <w:szCs w:val="16"/>
                <w:lang w:val="es-ES_tradnl" w:eastAsia="es-ES"/>
              </w:rPr>
            </w:pPr>
            <w:r w:rsidRPr="00307191">
              <w:rPr>
                <w:rFonts w:ascii="Lucida Bright" w:hAnsi="Lucida Bright" w:cs="Arial"/>
                <w:b/>
                <w:sz w:val="16"/>
                <w:szCs w:val="16"/>
                <w:lang w:val="es-ES_tradnl" w:eastAsia="es-ES"/>
              </w:rPr>
              <w:t>PROVEEDOR</w:t>
            </w:r>
          </w:p>
        </w:tc>
      </w:tr>
      <w:tr w:rsidR="00307191" w:rsidRPr="00307191" w:rsidTr="006D3091">
        <w:trPr>
          <w:trHeight w:val="1383"/>
        </w:trPr>
        <w:tc>
          <w:tcPr>
            <w:tcW w:w="4511" w:type="dxa"/>
            <w:tcBorders>
              <w:top w:val="single" w:sz="4" w:space="0" w:color="auto"/>
              <w:left w:val="single" w:sz="4" w:space="0" w:color="auto"/>
              <w:bottom w:val="single" w:sz="4" w:space="0" w:color="auto"/>
              <w:right w:val="single" w:sz="4" w:space="0" w:color="auto"/>
            </w:tcBorders>
          </w:tcPr>
          <w:p w:rsidR="00307191" w:rsidRPr="00307191" w:rsidRDefault="00307191" w:rsidP="00307191">
            <w:pPr>
              <w:widowControl w:val="0"/>
              <w:jc w:val="both"/>
              <w:rPr>
                <w:rFonts w:ascii="Lucida Bright" w:hAnsi="Lucida Bright" w:cs="Arial"/>
                <w:sz w:val="16"/>
                <w:szCs w:val="16"/>
                <w:lang w:val="es-ES_tradnl" w:eastAsia="es-ES"/>
              </w:rPr>
            </w:pPr>
            <w:r w:rsidRPr="00307191">
              <w:rPr>
                <w:rFonts w:ascii="Lucida Bright" w:hAnsi="Lucida Bright" w:cs="Arial"/>
                <w:b/>
                <w:sz w:val="16"/>
                <w:szCs w:val="16"/>
                <w:lang w:val="es-ES_tradnl" w:eastAsia="es-ES"/>
              </w:rPr>
              <w:t>Domicilio:</w:t>
            </w:r>
            <w:r w:rsidRPr="00307191">
              <w:rPr>
                <w:rFonts w:ascii="Lucida Bright" w:hAnsi="Lucida Bright" w:cs="Arial"/>
                <w:sz w:val="16"/>
                <w:szCs w:val="16"/>
                <w:lang w:val="es-ES_tradnl" w:eastAsia="es-ES"/>
              </w:rPr>
              <w:t xml:space="preserve"> </w:t>
            </w:r>
          </w:p>
          <w:p w:rsidR="00307191" w:rsidRPr="00307191" w:rsidRDefault="00307191" w:rsidP="00307191">
            <w:pPr>
              <w:widowControl w:val="0"/>
              <w:ind w:left="180" w:hanging="180"/>
              <w:jc w:val="both"/>
              <w:rPr>
                <w:rFonts w:ascii="Lucida Bright" w:hAnsi="Lucida Bright" w:cs="Arial"/>
                <w:sz w:val="16"/>
                <w:szCs w:val="16"/>
                <w:lang w:val="en-US" w:eastAsia="es-ES"/>
              </w:rPr>
            </w:pPr>
            <w:r w:rsidRPr="00307191">
              <w:rPr>
                <w:rFonts w:ascii="Lucida Bright" w:hAnsi="Lucida Bright" w:cs="Arial"/>
                <w:b/>
                <w:sz w:val="16"/>
                <w:szCs w:val="16"/>
                <w:lang w:val="en-US" w:eastAsia="es-ES"/>
              </w:rPr>
              <w:t xml:space="preserve">N° </w:t>
            </w:r>
            <w:proofErr w:type="spellStart"/>
            <w:r w:rsidRPr="00307191">
              <w:rPr>
                <w:rFonts w:ascii="Lucida Bright" w:hAnsi="Lucida Bright" w:cs="Arial"/>
                <w:b/>
                <w:sz w:val="16"/>
                <w:szCs w:val="16"/>
                <w:lang w:val="en-US" w:eastAsia="es-ES"/>
              </w:rPr>
              <w:t>Telf</w:t>
            </w:r>
            <w:proofErr w:type="spellEnd"/>
            <w:r w:rsidRPr="00307191">
              <w:rPr>
                <w:rFonts w:ascii="Lucida Bright" w:hAnsi="Lucida Bright" w:cs="Arial"/>
                <w:b/>
                <w:sz w:val="16"/>
                <w:szCs w:val="16"/>
                <w:lang w:val="en-US" w:eastAsia="es-ES"/>
              </w:rPr>
              <w:t>.:</w:t>
            </w:r>
            <w:r w:rsidRPr="00307191">
              <w:rPr>
                <w:rFonts w:ascii="Lucida Bright" w:hAnsi="Lucida Bright" w:cs="Arial"/>
                <w:sz w:val="16"/>
                <w:szCs w:val="16"/>
                <w:lang w:val="en-US" w:eastAsia="es-ES"/>
              </w:rPr>
              <w:t xml:space="preserve"> </w:t>
            </w:r>
          </w:p>
          <w:p w:rsidR="00307191" w:rsidRPr="00307191" w:rsidRDefault="00307191" w:rsidP="00307191">
            <w:pPr>
              <w:widowControl w:val="0"/>
              <w:ind w:left="180" w:hanging="180"/>
              <w:jc w:val="both"/>
              <w:rPr>
                <w:rFonts w:ascii="Lucida Bright" w:hAnsi="Lucida Bright" w:cs="Arial"/>
                <w:sz w:val="16"/>
                <w:szCs w:val="16"/>
                <w:lang w:val="en-US" w:eastAsia="es-ES"/>
              </w:rPr>
            </w:pPr>
            <w:r w:rsidRPr="00307191">
              <w:rPr>
                <w:rFonts w:ascii="Lucida Bright" w:hAnsi="Lucida Bright" w:cs="Arial"/>
                <w:b/>
                <w:sz w:val="16"/>
                <w:szCs w:val="16"/>
                <w:lang w:val="en-US" w:eastAsia="es-ES"/>
              </w:rPr>
              <w:t xml:space="preserve">N° </w:t>
            </w:r>
            <w:proofErr w:type="spellStart"/>
            <w:r w:rsidRPr="00307191">
              <w:rPr>
                <w:rFonts w:ascii="Lucida Bright" w:hAnsi="Lucida Bright" w:cs="Arial"/>
                <w:b/>
                <w:sz w:val="16"/>
                <w:szCs w:val="16"/>
                <w:lang w:val="en-US" w:eastAsia="es-ES"/>
              </w:rPr>
              <w:t>Cel</w:t>
            </w:r>
            <w:proofErr w:type="spellEnd"/>
            <w:r w:rsidRPr="00307191">
              <w:rPr>
                <w:rFonts w:ascii="Lucida Bright" w:hAnsi="Lucida Bright" w:cs="Arial"/>
                <w:b/>
                <w:sz w:val="16"/>
                <w:szCs w:val="16"/>
                <w:lang w:val="en-US" w:eastAsia="es-ES"/>
              </w:rPr>
              <w:t>.:</w:t>
            </w:r>
            <w:r w:rsidRPr="00307191">
              <w:rPr>
                <w:rFonts w:ascii="Lucida Bright" w:hAnsi="Lucida Bright" w:cs="Arial"/>
                <w:sz w:val="16"/>
                <w:szCs w:val="16"/>
                <w:lang w:val="en-US" w:eastAsia="es-ES"/>
              </w:rPr>
              <w:t xml:space="preserve"> </w:t>
            </w:r>
          </w:p>
          <w:p w:rsidR="00307191" w:rsidRPr="00307191" w:rsidRDefault="00307191" w:rsidP="00307191">
            <w:pPr>
              <w:widowControl w:val="0"/>
              <w:ind w:left="180" w:hanging="180"/>
              <w:jc w:val="both"/>
              <w:rPr>
                <w:rFonts w:ascii="Lucida Bright" w:hAnsi="Lucida Bright" w:cs="Arial"/>
                <w:sz w:val="16"/>
                <w:szCs w:val="16"/>
                <w:lang w:val="en-US" w:eastAsia="es-ES"/>
              </w:rPr>
            </w:pPr>
            <w:r w:rsidRPr="00307191">
              <w:rPr>
                <w:rFonts w:ascii="Lucida Bright" w:hAnsi="Lucida Bright" w:cs="Arial"/>
                <w:b/>
                <w:sz w:val="16"/>
                <w:szCs w:val="16"/>
                <w:lang w:val="en-US" w:eastAsia="es-ES"/>
              </w:rPr>
              <w:t>E-mail:</w:t>
            </w:r>
            <w:r w:rsidRPr="00307191">
              <w:rPr>
                <w:rFonts w:ascii="Lucida Bright" w:hAnsi="Lucida Bright" w:cs="Arial"/>
                <w:sz w:val="16"/>
                <w:szCs w:val="16"/>
                <w:lang w:val="en-US" w:eastAsia="es-ES"/>
              </w:rPr>
              <w:t xml:space="preserve"> </w:t>
            </w:r>
          </w:p>
          <w:p w:rsidR="00307191" w:rsidRPr="00307191" w:rsidRDefault="00307191" w:rsidP="00307191">
            <w:pPr>
              <w:widowControl w:val="0"/>
              <w:ind w:left="180" w:hanging="180"/>
              <w:jc w:val="both"/>
              <w:rPr>
                <w:rFonts w:ascii="Lucida Bright" w:hAnsi="Lucida Bright" w:cs="Arial"/>
                <w:sz w:val="16"/>
                <w:szCs w:val="16"/>
                <w:lang w:val="en-US" w:eastAsia="es-ES"/>
              </w:rPr>
            </w:pPr>
            <w:r w:rsidRPr="00307191">
              <w:rPr>
                <w:rFonts w:ascii="Lucida Bright" w:hAnsi="Lucida Bright" w:cs="Arial"/>
                <w:b/>
                <w:sz w:val="16"/>
                <w:szCs w:val="16"/>
                <w:lang w:val="en-US" w:eastAsia="es-ES"/>
              </w:rPr>
              <w:t>Attn.:</w:t>
            </w:r>
            <w:r w:rsidRPr="00307191">
              <w:rPr>
                <w:rFonts w:ascii="Lucida Bright" w:hAnsi="Lucida Bright" w:cs="Arial"/>
                <w:sz w:val="16"/>
                <w:szCs w:val="16"/>
                <w:lang w:val="en-US" w:eastAsia="es-ES"/>
              </w:rPr>
              <w:t xml:space="preserve"> </w:t>
            </w:r>
          </w:p>
          <w:p w:rsidR="00307191" w:rsidRPr="00307191" w:rsidRDefault="00307191" w:rsidP="00307191">
            <w:pPr>
              <w:widowControl w:val="0"/>
              <w:ind w:left="180" w:hanging="180"/>
              <w:jc w:val="both"/>
              <w:rPr>
                <w:rFonts w:ascii="Lucida Bright" w:hAnsi="Lucida Bright" w:cs="Arial"/>
                <w:sz w:val="16"/>
                <w:szCs w:val="16"/>
                <w:highlight w:val="yellow"/>
                <w:lang w:val="es-ES_tradnl" w:eastAsia="es-ES"/>
              </w:rPr>
            </w:pPr>
            <w:r w:rsidRPr="00307191">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307191" w:rsidRPr="00307191" w:rsidRDefault="00307191" w:rsidP="00307191">
            <w:pPr>
              <w:widowControl w:val="0"/>
              <w:ind w:hanging="45"/>
              <w:jc w:val="both"/>
              <w:rPr>
                <w:rFonts w:ascii="Lucida Bright" w:hAnsi="Lucida Bright" w:cs="Arial"/>
                <w:sz w:val="16"/>
                <w:szCs w:val="16"/>
                <w:lang w:val="es-ES_tradnl" w:eastAsia="es-ES"/>
              </w:rPr>
            </w:pPr>
            <w:r w:rsidRPr="00307191">
              <w:rPr>
                <w:rFonts w:ascii="Lucida Bright" w:hAnsi="Lucida Bright" w:cs="Arial"/>
                <w:b/>
                <w:sz w:val="16"/>
                <w:szCs w:val="16"/>
                <w:lang w:val="es-ES_tradnl" w:eastAsia="es-ES"/>
              </w:rPr>
              <w:t>Domicilio:</w:t>
            </w:r>
            <w:r w:rsidRPr="00307191">
              <w:rPr>
                <w:rFonts w:ascii="Lucida Bright" w:hAnsi="Lucida Bright" w:cs="Arial"/>
                <w:sz w:val="16"/>
                <w:szCs w:val="16"/>
                <w:lang w:val="es-ES_tradnl" w:eastAsia="es-ES"/>
              </w:rPr>
              <w:t xml:space="preserve">  </w:t>
            </w:r>
            <w:proofErr w:type="spellStart"/>
            <w:r w:rsidRPr="00307191">
              <w:rPr>
                <w:rFonts w:ascii="Lucida Bright" w:hAnsi="Lucida Bright" w:cs="Arial"/>
                <w:sz w:val="16"/>
                <w:szCs w:val="16"/>
                <w:lang w:val="es-ES_tradnl" w:eastAsia="es-ES"/>
              </w:rPr>
              <w:t>xxxxx</w:t>
            </w:r>
            <w:proofErr w:type="spellEnd"/>
          </w:p>
          <w:p w:rsidR="00307191" w:rsidRPr="00307191" w:rsidRDefault="00307191" w:rsidP="00307191">
            <w:pPr>
              <w:widowControl w:val="0"/>
              <w:ind w:left="180" w:hanging="180"/>
              <w:jc w:val="both"/>
              <w:rPr>
                <w:rFonts w:ascii="Lucida Bright" w:hAnsi="Lucida Bright" w:cs="Arial"/>
                <w:sz w:val="16"/>
                <w:szCs w:val="16"/>
                <w:lang w:val="es-BO" w:eastAsia="es-ES"/>
              </w:rPr>
            </w:pPr>
            <w:r w:rsidRPr="00307191">
              <w:rPr>
                <w:rFonts w:ascii="Lucida Bright" w:hAnsi="Lucida Bright" w:cs="Arial"/>
                <w:b/>
                <w:sz w:val="16"/>
                <w:szCs w:val="16"/>
                <w:lang w:val="es-BO" w:eastAsia="es-ES"/>
              </w:rPr>
              <w:t>N° Telf.:</w:t>
            </w:r>
            <w:r w:rsidRPr="00307191">
              <w:rPr>
                <w:rFonts w:ascii="Lucida Bright" w:hAnsi="Lucida Bright" w:cs="Arial"/>
                <w:sz w:val="16"/>
                <w:szCs w:val="16"/>
                <w:lang w:val="es-BO" w:eastAsia="es-ES"/>
              </w:rPr>
              <w:t xml:space="preserve"> </w:t>
            </w:r>
            <w:proofErr w:type="spellStart"/>
            <w:r w:rsidRPr="00307191">
              <w:rPr>
                <w:rFonts w:ascii="Lucida Bright" w:hAnsi="Lucida Bright" w:cs="Arial"/>
                <w:sz w:val="16"/>
                <w:szCs w:val="16"/>
                <w:lang w:val="es-BO" w:eastAsia="es-ES"/>
              </w:rPr>
              <w:t>xxxxx</w:t>
            </w:r>
            <w:proofErr w:type="spellEnd"/>
          </w:p>
          <w:p w:rsidR="00307191" w:rsidRPr="00307191" w:rsidRDefault="00307191" w:rsidP="00307191">
            <w:pPr>
              <w:autoSpaceDE w:val="0"/>
              <w:autoSpaceDN w:val="0"/>
              <w:adjustRightInd w:val="0"/>
              <w:ind w:left="180" w:hanging="180"/>
              <w:rPr>
                <w:rFonts w:ascii="Lucida Bright" w:hAnsi="Lucida Bright" w:cs="Arial"/>
                <w:sz w:val="16"/>
                <w:szCs w:val="16"/>
                <w:lang w:val="es-BO" w:eastAsia="es-ES"/>
              </w:rPr>
            </w:pPr>
            <w:r w:rsidRPr="00307191">
              <w:rPr>
                <w:rFonts w:ascii="Lucida Bright" w:hAnsi="Lucida Bright" w:cs="Arial"/>
                <w:b/>
                <w:sz w:val="16"/>
                <w:szCs w:val="16"/>
                <w:lang w:val="es-BO" w:eastAsia="es-ES"/>
              </w:rPr>
              <w:t xml:space="preserve">E-mail: </w:t>
            </w:r>
            <w:proofErr w:type="spellStart"/>
            <w:r w:rsidRPr="00307191">
              <w:rPr>
                <w:rFonts w:ascii="Lucida Bright" w:hAnsi="Lucida Bright" w:cs="Arial"/>
                <w:b/>
                <w:sz w:val="16"/>
                <w:szCs w:val="16"/>
                <w:lang w:val="es-BO" w:eastAsia="es-ES"/>
              </w:rPr>
              <w:t>xxxxx</w:t>
            </w:r>
            <w:proofErr w:type="spellEnd"/>
          </w:p>
          <w:p w:rsidR="00307191" w:rsidRPr="00307191" w:rsidRDefault="00307191" w:rsidP="00307191">
            <w:pPr>
              <w:autoSpaceDE w:val="0"/>
              <w:autoSpaceDN w:val="0"/>
              <w:adjustRightInd w:val="0"/>
              <w:ind w:left="180" w:hanging="180"/>
              <w:rPr>
                <w:rFonts w:ascii="Lucida Bright" w:hAnsi="Lucida Bright" w:cs="Arial"/>
                <w:sz w:val="16"/>
                <w:szCs w:val="16"/>
                <w:lang w:val="es-BO" w:eastAsia="es-ES"/>
              </w:rPr>
            </w:pPr>
            <w:proofErr w:type="spellStart"/>
            <w:r w:rsidRPr="00307191">
              <w:rPr>
                <w:rFonts w:ascii="Lucida Bright" w:hAnsi="Lucida Bright" w:cs="Arial"/>
                <w:b/>
                <w:sz w:val="16"/>
                <w:szCs w:val="16"/>
                <w:lang w:val="es-BO" w:eastAsia="es-ES"/>
              </w:rPr>
              <w:t>Attn</w:t>
            </w:r>
            <w:proofErr w:type="spellEnd"/>
            <w:r w:rsidRPr="00307191">
              <w:rPr>
                <w:rFonts w:ascii="Lucida Bright" w:hAnsi="Lucida Bright" w:cs="Arial"/>
                <w:b/>
                <w:sz w:val="16"/>
                <w:szCs w:val="16"/>
                <w:lang w:val="es-BO" w:eastAsia="es-ES"/>
              </w:rPr>
              <w:t>.:</w:t>
            </w:r>
            <w:r w:rsidRPr="00307191">
              <w:rPr>
                <w:rFonts w:ascii="Lucida Bright" w:hAnsi="Lucida Bright" w:cs="Arial"/>
                <w:sz w:val="16"/>
                <w:szCs w:val="16"/>
                <w:lang w:val="es-BO" w:eastAsia="es-ES"/>
              </w:rPr>
              <w:t xml:space="preserve"> </w:t>
            </w:r>
            <w:proofErr w:type="spellStart"/>
            <w:r w:rsidRPr="00307191">
              <w:rPr>
                <w:rFonts w:ascii="Lucida Bright" w:hAnsi="Lucida Bright" w:cs="Arial"/>
                <w:sz w:val="16"/>
                <w:szCs w:val="16"/>
                <w:lang w:val="es-BO" w:eastAsia="es-ES"/>
              </w:rPr>
              <w:t>xxxxxx</w:t>
            </w:r>
            <w:proofErr w:type="spellEnd"/>
          </w:p>
          <w:p w:rsidR="00307191" w:rsidRPr="00307191" w:rsidRDefault="00307191" w:rsidP="00307191">
            <w:pPr>
              <w:autoSpaceDE w:val="0"/>
              <w:autoSpaceDN w:val="0"/>
              <w:adjustRightInd w:val="0"/>
              <w:ind w:left="180" w:hanging="180"/>
              <w:rPr>
                <w:rFonts w:ascii="Lucida Bright" w:hAnsi="Lucida Bright" w:cs="Arial"/>
                <w:sz w:val="16"/>
                <w:szCs w:val="16"/>
                <w:lang w:val="es-ES_tradnl" w:eastAsia="es-ES"/>
              </w:rPr>
            </w:pPr>
          </w:p>
          <w:p w:rsidR="00307191" w:rsidRPr="00307191" w:rsidRDefault="00307191" w:rsidP="00307191">
            <w:pPr>
              <w:autoSpaceDE w:val="0"/>
              <w:autoSpaceDN w:val="0"/>
              <w:adjustRightInd w:val="0"/>
              <w:ind w:left="180" w:hanging="180"/>
              <w:rPr>
                <w:rFonts w:ascii="Lucida Bright" w:hAnsi="Lucida Bright" w:cs="Arial"/>
                <w:sz w:val="16"/>
                <w:szCs w:val="16"/>
                <w:lang w:val="es-ES_tradnl" w:eastAsia="es-ES"/>
              </w:rPr>
            </w:pPr>
            <w:proofErr w:type="spellStart"/>
            <w:r w:rsidRPr="00307191">
              <w:rPr>
                <w:rFonts w:ascii="Lucida Bright" w:hAnsi="Lucida Bright" w:cs="Arial"/>
                <w:sz w:val="16"/>
                <w:szCs w:val="16"/>
                <w:lang w:val="es-ES_tradnl" w:eastAsia="es-ES"/>
              </w:rPr>
              <w:t>xxxxx</w:t>
            </w:r>
            <w:proofErr w:type="spellEnd"/>
            <w:r w:rsidRPr="00307191">
              <w:rPr>
                <w:rFonts w:ascii="Lucida Bright" w:hAnsi="Lucida Bright" w:cs="Arial"/>
                <w:sz w:val="16"/>
                <w:szCs w:val="16"/>
                <w:lang w:val="es-ES_tradnl" w:eastAsia="es-ES"/>
              </w:rPr>
              <w:t xml:space="preserve"> – Bolivia</w:t>
            </w:r>
          </w:p>
        </w:tc>
      </w:tr>
    </w:tbl>
    <w:p w:rsidR="00307191" w:rsidRPr="00307191" w:rsidRDefault="00307191" w:rsidP="00307191">
      <w:pPr>
        <w:widowControl w:val="0"/>
        <w:tabs>
          <w:tab w:val="num" w:pos="720"/>
        </w:tabs>
        <w:spacing w:before="120"/>
        <w:ind w:left="720" w:hanging="720"/>
        <w:jc w:val="both"/>
        <w:rPr>
          <w:rFonts w:ascii="Lucida Bright" w:hAnsi="Lucida Bright" w:cs="Arial"/>
          <w:bCs/>
          <w:sz w:val="19"/>
          <w:szCs w:val="19"/>
          <w:lang w:eastAsia="es-ES"/>
        </w:rPr>
      </w:pPr>
      <w:r w:rsidRPr="00307191">
        <w:rPr>
          <w:rFonts w:ascii="Lucida Bright" w:hAnsi="Lucida Bright" w:cs="Arial"/>
          <w:b/>
          <w:sz w:val="19"/>
          <w:szCs w:val="19"/>
          <w:lang w:val="es-ES_tradnl" w:eastAsia="es-ES"/>
        </w:rPr>
        <w:t>14.2</w:t>
      </w:r>
      <w:r w:rsidRPr="00307191">
        <w:rPr>
          <w:rFonts w:ascii="Lucida Bright" w:hAnsi="Lucida Bright" w:cs="Arial"/>
          <w:sz w:val="19"/>
          <w:szCs w:val="19"/>
          <w:lang w:val="es-ES_tradnl" w:eastAsia="es-ES"/>
        </w:rPr>
        <w:tab/>
      </w:r>
      <w:r w:rsidRPr="00307191">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307191" w:rsidRPr="00307191" w:rsidRDefault="00307191" w:rsidP="00307191">
      <w:pPr>
        <w:widowControl w:val="0"/>
        <w:tabs>
          <w:tab w:val="num" w:pos="720"/>
        </w:tabs>
        <w:spacing w:before="120"/>
        <w:ind w:left="720" w:hanging="720"/>
        <w:jc w:val="both"/>
        <w:rPr>
          <w:rFonts w:ascii="Lucida Bright" w:hAnsi="Lucida Bright" w:cs="Arial"/>
          <w:bCs/>
          <w:sz w:val="19"/>
          <w:szCs w:val="19"/>
          <w:lang w:eastAsia="es-ES"/>
        </w:rPr>
      </w:pPr>
      <w:r w:rsidRPr="00307191">
        <w:rPr>
          <w:rFonts w:ascii="Lucida Bright" w:hAnsi="Lucida Bright" w:cs="Arial"/>
          <w:b/>
          <w:sz w:val="19"/>
          <w:szCs w:val="19"/>
          <w:lang w:val="es-ES_tradnl" w:eastAsia="es-ES"/>
        </w:rPr>
        <w:t>14.3</w:t>
      </w:r>
      <w:r w:rsidRPr="00307191">
        <w:rPr>
          <w:rFonts w:ascii="Lucida Bright" w:hAnsi="Lucida Bright" w:cs="Arial"/>
          <w:b/>
          <w:sz w:val="19"/>
          <w:szCs w:val="19"/>
          <w:lang w:val="es-ES_tradnl" w:eastAsia="es-ES"/>
        </w:rPr>
        <w:tab/>
      </w:r>
      <w:r w:rsidRPr="00307191">
        <w:rPr>
          <w:rFonts w:ascii="Lucida Bright" w:hAnsi="Lucida Bright" w:cs="Arial"/>
          <w:bCs/>
          <w:sz w:val="19"/>
          <w:szCs w:val="19"/>
          <w:lang w:eastAsia="es-ES"/>
        </w:rPr>
        <w:t>Toda notificación o comunicación del presente Contrato se considerará recibida en la fecha y hora en que se haya realizado.</w:t>
      </w:r>
    </w:p>
    <w:p w:rsidR="00307191" w:rsidRPr="00307191" w:rsidRDefault="00307191" w:rsidP="00307191">
      <w:pPr>
        <w:widowControl w:val="0"/>
        <w:tabs>
          <w:tab w:val="num" w:pos="720"/>
        </w:tabs>
        <w:spacing w:before="120"/>
        <w:ind w:left="720" w:hanging="720"/>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14.4</w:t>
      </w:r>
      <w:r w:rsidRPr="00307191">
        <w:rPr>
          <w:rFonts w:ascii="Lucida Bright" w:hAnsi="Lucida Bright" w:cs="Arial"/>
          <w:b/>
          <w:sz w:val="19"/>
          <w:szCs w:val="19"/>
          <w:lang w:val="es-ES_tradnl" w:eastAsia="es-ES"/>
        </w:rPr>
        <w:tab/>
      </w:r>
      <w:r w:rsidRPr="00307191">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07191" w:rsidRPr="00307191" w:rsidRDefault="00307191" w:rsidP="00307191">
      <w:pPr>
        <w:widowControl w:val="0"/>
        <w:tabs>
          <w:tab w:val="num" w:pos="567"/>
        </w:tabs>
        <w:spacing w:before="120"/>
        <w:ind w:left="705" w:hanging="705"/>
        <w:jc w:val="both"/>
        <w:rPr>
          <w:rFonts w:ascii="Lucida Bright" w:hAnsi="Lucida Bright" w:cs="Arial"/>
          <w:bCs/>
          <w:sz w:val="19"/>
          <w:szCs w:val="19"/>
          <w:lang w:eastAsia="es-ES"/>
        </w:rPr>
      </w:pPr>
      <w:r w:rsidRPr="00307191">
        <w:rPr>
          <w:rFonts w:ascii="Lucida Bright" w:hAnsi="Lucida Bright" w:cs="Arial"/>
          <w:b/>
          <w:sz w:val="19"/>
          <w:szCs w:val="19"/>
          <w:lang w:val="es-ES_tradnl" w:eastAsia="es-ES"/>
        </w:rPr>
        <w:t>14.5</w:t>
      </w:r>
      <w:r w:rsidRPr="00307191">
        <w:rPr>
          <w:rFonts w:ascii="Lucida Bright" w:hAnsi="Lucida Bright" w:cs="Arial"/>
          <w:sz w:val="19"/>
          <w:szCs w:val="19"/>
          <w:lang w:val="es-ES_tradnl" w:eastAsia="es-ES"/>
        </w:rPr>
        <w:tab/>
      </w:r>
      <w:r w:rsidRPr="00307191">
        <w:rPr>
          <w:rFonts w:ascii="Lucida Bright" w:hAnsi="Lucida Bright" w:cs="Arial"/>
          <w:sz w:val="19"/>
          <w:szCs w:val="19"/>
          <w:lang w:val="es-ES_tradnl" w:eastAsia="es-ES"/>
        </w:rPr>
        <w:tab/>
      </w:r>
      <w:r w:rsidRPr="00307191">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QUINTA.-</w:t>
      </w:r>
      <w:proofErr w:type="gramEnd"/>
      <w:r w:rsidRPr="00307191">
        <w:rPr>
          <w:rFonts w:ascii="Lucida Bright" w:hAnsi="Lucida Bright" w:cs="Arial"/>
          <w:b/>
          <w:sz w:val="19"/>
          <w:szCs w:val="19"/>
          <w:u w:val="single"/>
          <w:lang w:val="es-ES_tradnl" w:eastAsia="es-ES"/>
        </w:rPr>
        <w:t xml:space="preserve"> (RECEPCIÓN Y VERIFICACIÓN)</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Comité de Recepción, conjuntamente con un representante debidamente acreditado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tendrá la función de efectuar la recepción de los Bienes, previa conformidad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 xml:space="preserve">no subsane lo observado.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 entrega de los Bienes se </w:t>
      </w:r>
      <w:proofErr w:type="gramStart"/>
      <w:r w:rsidRPr="00307191">
        <w:rPr>
          <w:rFonts w:ascii="Lucida Bright" w:hAnsi="Lucida Bright" w:cs="Arial"/>
          <w:sz w:val="19"/>
          <w:szCs w:val="19"/>
          <w:lang w:val="es-ES_tradnl" w:eastAsia="es-ES"/>
        </w:rPr>
        <w:t>realizara</w:t>
      </w:r>
      <w:proofErr w:type="gramEnd"/>
      <w:r w:rsidRPr="00307191">
        <w:rPr>
          <w:rFonts w:ascii="Lucida Bright" w:hAnsi="Lucida Bright" w:cs="Arial"/>
          <w:sz w:val="19"/>
          <w:szCs w:val="19"/>
          <w:lang w:val="es-ES_tradnl" w:eastAsia="es-ES"/>
        </w:rPr>
        <w:t xml:space="preserve"> en coordinación con el Comité de Recepción y representantes acreditados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 acuerdo a los alcances de las especificaciones técnicas.</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lastRenderedPageBreak/>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SEXTA.-</w:t>
      </w:r>
      <w:proofErr w:type="gramEnd"/>
      <w:r w:rsidRPr="00307191">
        <w:rPr>
          <w:rFonts w:ascii="Lucida Bright" w:hAnsi="Lucida Bright" w:cs="Arial"/>
          <w:b/>
          <w:sz w:val="19"/>
          <w:szCs w:val="19"/>
          <w:u w:val="single"/>
          <w:lang w:val="es-ES_tradnl" w:eastAsia="es-ES"/>
        </w:rPr>
        <w:t xml:space="preserve"> (RESPONSABILIDADES Y OBLIGACIONES DEL PROVEEDOR)</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Cumplir con lo establecido en el presente Contrato.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Cumplir con la provisión de los Bienes a favor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con su personal, materiales y recursos, bajo su exclusiva responsabilidad y riesgo, conforme al presente Contrato.</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307191">
        <w:rPr>
          <w:rFonts w:ascii="Lucida Bright" w:hAnsi="Lucida Bright" w:cs="Arial"/>
          <w:sz w:val="19"/>
          <w:szCs w:val="19"/>
          <w:lang w:val="es-ES_tradnl" w:eastAsia="es-ES"/>
        </w:rPr>
        <w:t>estibaje</w:t>
      </w:r>
      <w:proofErr w:type="spellEnd"/>
      <w:r w:rsidRPr="00307191">
        <w:rPr>
          <w:rFonts w:ascii="Lucida Bright" w:hAnsi="Lucida Bright" w:cs="Arial"/>
          <w:sz w:val="19"/>
          <w:szCs w:val="19"/>
          <w:lang w:val="es-ES_tradnl" w:eastAsia="es-ES"/>
        </w:rPr>
        <w:t xml:space="preserve">, exportación y otros directos e indirectos.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Ser único y exclusivo responsable por los retrasos de sub-contratistas y/o sub-vendedores, si los hubiera.</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Mantener exonerada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ab/>
        <w:t xml:space="preserve">Mantener indemne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el respaldo correspondiente.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Proveer los Bienes conforme a detalle y requerimiento realizado por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único y exclusivo responsable.</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lastRenderedPageBreak/>
        <w:t xml:space="preserve">Salvaguardar y liberar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Responder por los daños o pérdidas causados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o a terceros, resultantes de acción u omisión en la provisión de los Bienes.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de cualquier reclamo.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podrá pedir al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Obedecer como mínimo, a lo establecido en la Ley Aplicable respecto a los sueldos pagados a los trabajadores.</w:t>
      </w:r>
      <w:r w:rsidRPr="00307191">
        <w:rPr>
          <w:rFonts w:ascii="Lucida Bright" w:hAnsi="Lucida Bright" w:cs="Arial"/>
          <w:sz w:val="19"/>
          <w:szCs w:val="19"/>
          <w:lang w:val="es-ES_tradnl" w:eastAsia="es-ES"/>
        </w:rPr>
        <w:tab/>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Realizar todos los pagos, ante la autoridad que corresponda, respecto al almacenaje de los Bienes en la Aduana Nacional.</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Autorizar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para solicitar ampliación de plazos ni intereses.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Custodiar los Bienes hasta la recepción de esta por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Cumplir con las características técnicas de los Bienes, descritas en las especificaciones técnicas.</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w:t>
      </w:r>
    </w:p>
    <w:p w:rsidR="00307191" w:rsidRPr="00307191" w:rsidRDefault="00307191" w:rsidP="00DC01FF">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lastRenderedPageBreak/>
        <w:t xml:space="preserve">Cumplir con las demás obligaciones y responsabilidades a su cargo </w:t>
      </w:r>
      <w:proofErr w:type="gramStart"/>
      <w:r w:rsidRPr="00307191">
        <w:rPr>
          <w:rFonts w:ascii="Lucida Bright" w:hAnsi="Lucida Bright" w:cs="Arial"/>
          <w:sz w:val="19"/>
          <w:szCs w:val="19"/>
          <w:lang w:val="es-ES_tradnl" w:eastAsia="es-ES"/>
        </w:rPr>
        <w:t>que</w:t>
      </w:r>
      <w:proofErr w:type="gramEnd"/>
      <w:r w:rsidRPr="00307191">
        <w:rPr>
          <w:rFonts w:ascii="Lucida Bright" w:hAnsi="Lucida Bright" w:cs="Arial"/>
          <w:sz w:val="19"/>
          <w:szCs w:val="19"/>
          <w:lang w:val="es-ES_tradnl" w:eastAsia="es-ES"/>
        </w:rPr>
        <w:t xml:space="preserve"> sin estar expresamente mencionadas, emerjan del presente Contrato. </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SÉPTIMA.-</w:t>
      </w:r>
      <w:proofErr w:type="gramEnd"/>
      <w:r w:rsidRPr="00307191">
        <w:rPr>
          <w:rFonts w:ascii="Lucida Bright" w:hAnsi="Lucida Bright" w:cs="Arial"/>
          <w:b/>
          <w:sz w:val="19"/>
          <w:szCs w:val="19"/>
          <w:u w:val="single"/>
          <w:lang w:val="es-ES_tradnl" w:eastAsia="es-ES"/>
        </w:rPr>
        <w:t xml:space="preserve"> (OBLIGACIONES DE LA ENTIDAD)</w:t>
      </w:r>
    </w:p>
    <w:p w:rsidR="00307191" w:rsidRPr="00307191" w:rsidRDefault="00307191" w:rsidP="00307191">
      <w:pPr>
        <w:spacing w:before="120"/>
        <w:ind w:left="709" w:hanging="708"/>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se obliga en su sentido más amplio a cumplir con las siguientes obligaciones:</w:t>
      </w:r>
    </w:p>
    <w:p w:rsidR="00307191" w:rsidRPr="00307191" w:rsidRDefault="00307191" w:rsidP="00307191">
      <w:pPr>
        <w:spacing w:before="120"/>
        <w:ind w:left="709" w:hanging="709"/>
        <w:jc w:val="both"/>
        <w:rPr>
          <w:rFonts w:ascii="Lucida Bright" w:hAnsi="Lucida Bright" w:cs="Arial"/>
          <w:sz w:val="19"/>
          <w:szCs w:val="19"/>
          <w:lang w:eastAsia="es-ES"/>
        </w:rPr>
      </w:pPr>
      <w:r w:rsidRPr="00307191">
        <w:rPr>
          <w:rFonts w:ascii="Lucida Bright" w:hAnsi="Lucida Bright" w:cs="Arial"/>
          <w:b/>
          <w:sz w:val="19"/>
          <w:szCs w:val="19"/>
          <w:lang w:eastAsia="es-ES"/>
        </w:rPr>
        <w:t xml:space="preserve">17.1 </w:t>
      </w:r>
      <w:r w:rsidRPr="00307191">
        <w:rPr>
          <w:rFonts w:ascii="Lucida Bright" w:hAnsi="Lucida Bright" w:cs="Arial"/>
          <w:b/>
          <w:sz w:val="19"/>
          <w:szCs w:val="19"/>
          <w:lang w:eastAsia="es-ES"/>
        </w:rPr>
        <w:tab/>
      </w:r>
      <w:r w:rsidRPr="00307191">
        <w:rPr>
          <w:rFonts w:ascii="Lucida Bright" w:hAnsi="Lucida Bright" w:cs="Arial"/>
          <w:sz w:val="19"/>
          <w:szCs w:val="19"/>
          <w:lang w:eastAsia="es-ES"/>
        </w:rPr>
        <w:t xml:space="preserve">Notificar al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xml:space="preserve"> los defectos e irregularidades encontradas en los Bienes, fijando plazos para su corrección.</w:t>
      </w:r>
    </w:p>
    <w:p w:rsidR="00307191" w:rsidRPr="00307191" w:rsidRDefault="00307191" w:rsidP="00307191">
      <w:pPr>
        <w:spacing w:before="120"/>
        <w:ind w:left="705" w:hanging="705"/>
        <w:jc w:val="both"/>
        <w:rPr>
          <w:rFonts w:ascii="Lucida Bright" w:hAnsi="Lucida Bright" w:cs="Arial"/>
          <w:sz w:val="19"/>
          <w:szCs w:val="19"/>
          <w:lang w:eastAsia="es-ES"/>
        </w:rPr>
      </w:pPr>
      <w:r w:rsidRPr="00307191">
        <w:rPr>
          <w:rFonts w:ascii="Lucida Bright" w:hAnsi="Lucida Bright" w:cs="Arial"/>
          <w:b/>
          <w:sz w:val="19"/>
          <w:szCs w:val="19"/>
          <w:lang w:eastAsia="es-ES"/>
        </w:rPr>
        <w:t>17.2</w:t>
      </w:r>
      <w:r w:rsidRPr="00307191">
        <w:rPr>
          <w:rFonts w:ascii="Lucida Bright" w:hAnsi="Lucida Bright" w:cs="Arial"/>
          <w:sz w:val="19"/>
          <w:szCs w:val="19"/>
          <w:lang w:eastAsia="es-ES"/>
        </w:rPr>
        <w:tab/>
        <w:t xml:space="preserve">Proporcionar información y detalle para la entrega de los Bienes, comunicando al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xml:space="preserve"> eventuales cambios de normas y horarios de trabajo.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OCTAVA.-</w:t>
      </w:r>
      <w:proofErr w:type="gramEnd"/>
      <w:r w:rsidRPr="00307191">
        <w:rPr>
          <w:rFonts w:ascii="Lucida Bright" w:hAnsi="Lucida Bright" w:cs="Arial"/>
          <w:b/>
          <w:sz w:val="19"/>
          <w:szCs w:val="19"/>
          <w:u w:val="single"/>
          <w:lang w:val="es-ES_tradnl" w:eastAsia="es-ES"/>
        </w:rPr>
        <w:t xml:space="preserve"> (INTRANSFERIBILIDAD DEL CONTRATO)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bajo ningún título podrá ceder, transferir, subrogar, total o parcialmente este Contrato.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bajo los mismos términos y condiciones del presente Contrato.</w:t>
      </w:r>
    </w:p>
    <w:p w:rsidR="00307191" w:rsidRPr="00307191" w:rsidRDefault="00307191" w:rsidP="00307191">
      <w:pPr>
        <w:spacing w:before="120"/>
        <w:ind w:right="-7"/>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7191" w:rsidRPr="00307191" w:rsidRDefault="00307191" w:rsidP="00307191">
      <w:pPr>
        <w:spacing w:before="120"/>
        <w:jc w:val="both"/>
        <w:rPr>
          <w:rFonts w:ascii="Lucida Bright" w:hAnsi="Lucida Bright" w:cs="Arial"/>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DÉCIMA </w:t>
      </w:r>
      <w:proofErr w:type="gramStart"/>
      <w:r w:rsidRPr="00307191">
        <w:rPr>
          <w:rFonts w:ascii="Lucida Bright" w:hAnsi="Lucida Bright" w:cs="Arial"/>
          <w:b/>
          <w:sz w:val="19"/>
          <w:szCs w:val="19"/>
          <w:u w:val="single"/>
          <w:lang w:val="es-ES_tradnl" w:eastAsia="es-ES"/>
        </w:rPr>
        <w:t>NOVENA.-</w:t>
      </w:r>
      <w:proofErr w:type="gramEnd"/>
      <w:r w:rsidRPr="00307191">
        <w:rPr>
          <w:rFonts w:ascii="Lucida Bright" w:hAnsi="Lucida Bright" w:cs="Arial"/>
          <w:b/>
          <w:sz w:val="19"/>
          <w:szCs w:val="19"/>
          <w:u w:val="single"/>
          <w:lang w:val="es-ES_tradnl" w:eastAsia="es-ES"/>
        </w:rPr>
        <w:t xml:space="preserve"> (IMPUESTOS Y TRIBUTOS)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conforme a lo previsto en la Ley Aplicable, sin derecho a reembolso.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307191" w:rsidRPr="00307191" w:rsidRDefault="00307191" w:rsidP="00307191">
      <w:pPr>
        <w:jc w:val="both"/>
        <w:rPr>
          <w:rFonts w:ascii="Lucida Bright" w:hAnsi="Lucida Bright" w:cs="Arial"/>
          <w:b/>
          <w:sz w:val="19"/>
          <w:szCs w:val="19"/>
          <w:u w:val="single"/>
          <w:lang w:eastAsia="es-ES"/>
        </w:rPr>
      </w:pPr>
    </w:p>
    <w:p w:rsidR="00307191" w:rsidRPr="00307191" w:rsidRDefault="00307191" w:rsidP="00307191">
      <w:pPr>
        <w:jc w:val="both"/>
        <w:rPr>
          <w:rFonts w:ascii="Lucida Bright" w:hAnsi="Lucida Bright" w:cs="Arial"/>
          <w:b/>
          <w:bCs/>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VIGÉSIMA.-</w:t>
      </w:r>
      <w:proofErr w:type="gramEnd"/>
      <w:r w:rsidRPr="00307191">
        <w:rPr>
          <w:rFonts w:ascii="Lucida Bright" w:hAnsi="Lucida Bright" w:cs="Arial"/>
          <w:b/>
          <w:sz w:val="19"/>
          <w:szCs w:val="19"/>
          <w:u w:val="single"/>
          <w:lang w:val="es-ES_tradnl" w:eastAsia="es-ES"/>
        </w:rPr>
        <w:t xml:space="preserve"> </w:t>
      </w:r>
      <w:r w:rsidRPr="00307191">
        <w:rPr>
          <w:rFonts w:ascii="Lucida Bright" w:hAnsi="Lucida Bright" w:cs="Arial"/>
          <w:b/>
          <w:bCs/>
          <w:sz w:val="19"/>
          <w:szCs w:val="19"/>
          <w:u w:val="single"/>
          <w:lang w:val="es-ES_tradnl" w:eastAsia="es-ES"/>
        </w:rPr>
        <w:t>(SUSPENSIÓN D</w:t>
      </w:r>
      <w:r w:rsidRPr="00307191">
        <w:rPr>
          <w:rFonts w:ascii="Lucida Bright" w:hAnsi="Lucida Bright" w:cs="Arial"/>
          <w:b/>
          <w:bCs/>
          <w:color w:val="000000"/>
          <w:sz w:val="19"/>
          <w:szCs w:val="19"/>
          <w:u w:val="single"/>
          <w:lang w:val="es-ES_tradnl" w:eastAsia="es-ES"/>
        </w:rPr>
        <w:t>E LA ADQUISICIÓN</w:t>
      </w:r>
      <w:r w:rsidRPr="00307191">
        <w:rPr>
          <w:rFonts w:ascii="Lucida Bright" w:hAnsi="Lucida Bright" w:cs="Arial"/>
          <w:b/>
          <w:bCs/>
          <w:sz w:val="19"/>
          <w:szCs w:val="19"/>
          <w:u w:val="single"/>
          <w:lang w:val="es-ES_tradnl" w:eastAsia="es-ES"/>
        </w:rPr>
        <w:t>)</w:t>
      </w:r>
    </w:p>
    <w:p w:rsidR="00307191" w:rsidRPr="00307191" w:rsidRDefault="00307191" w:rsidP="00307191">
      <w:pPr>
        <w:jc w:val="both"/>
        <w:rPr>
          <w:rFonts w:ascii="Lucida Bright" w:hAnsi="Lucida Bright" w:cs="Arial"/>
          <w:b/>
          <w:bCs/>
          <w:sz w:val="19"/>
          <w:szCs w:val="19"/>
          <w:u w:val="single"/>
          <w:lang w:val="es-ES_tradnl" w:eastAsia="es-ES"/>
        </w:rPr>
      </w:pPr>
    </w:p>
    <w:p w:rsidR="00307191" w:rsidRPr="00307191" w:rsidRDefault="00307191" w:rsidP="00307191">
      <w:pPr>
        <w:autoSpaceDE w:val="0"/>
        <w:autoSpaceDN w:val="0"/>
        <w:jc w:val="both"/>
        <w:rPr>
          <w:rFonts w:ascii="Lucida Bright" w:hAnsi="Lucida Bright" w:cs="Arial"/>
          <w:sz w:val="19"/>
          <w:szCs w:val="19"/>
          <w:lang w:val="es-ES_tradnl" w:eastAsia="es-ES"/>
        </w:rPr>
      </w:pPr>
      <w:r w:rsidRPr="00307191">
        <w:rPr>
          <w:rFonts w:ascii="Lucida Bright" w:hAnsi="Lucida Bright" w:cs="Arial"/>
          <w:sz w:val="19"/>
          <w:szCs w:val="19"/>
          <w:lang w:eastAsia="es-ES"/>
        </w:rPr>
        <w:t xml:space="preserve">Las Partes previa aprobación emitida por parte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podrán suspender la provisión de los Bienes, </w:t>
      </w:r>
      <w:r w:rsidRPr="00307191">
        <w:rPr>
          <w:rFonts w:ascii="Lucida Bright" w:hAnsi="Lucida Bright" w:cs="Arial"/>
          <w:sz w:val="19"/>
          <w:szCs w:val="19"/>
          <w:lang w:val="es-ES_tradnl" w:eastAsia="es-ES"/>
        </w:rPr>
        <w:t xml:space="preserve">cuando se detecte </w:t>
      </w:r>
      <w:r w:rsidRPr="00307191">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307191">
        <w:rPr>
          <w:rFonts w:ascii="Lucida Bright" w:hAnsi="Lucida Bright" w:cs="Arial"/>
          <w:sz w:val="19"/>
          <w:szCs w:val="19"/>
          <w:lang w:val="es-ES_tradnl" w:eastAsia="es-ES"/>
        </w:rPr>
        <w:t>, que tenga</w:t>
      </w:r>
      <w:r w:rsidRPr="00307191">
        <w:rPr>
          <w:rFonts w:ascii="Lucida Bright" w:hAnsi="Lucida Bright" w:cs="Arial"/>
          <w:color w:val="1F497D"/>
          <w:sz w:val="19"/>
          <w:szCs w:val="19"/>
          <w:lang w:val="es-ES_tradnl" w:eastAsia="es-ES"/>
        </w:rPr>
        <w:t>n</w:t>
      </w:r>
      <w:r w:rsidRPr="00307191">
        <w:rPr>
          <w:rFonts w:ascii="Lucida Bright" w:hAnsi="Lucida Bright" w:cs="Arial"/>
          <w:sz w:val="19"/>
          <w:szCs w:val="19"/>
          <w:lang w:val="es-ES_tradnl" w:eastAsia="es-ES"/>
        </w:rPr>
        <w:t xml:space="preserve"> un posible impacto en la ejecución </w:t>
      </w:r>
      <w:r w:rsidRPr="00307191">
        <w:rPr>
          <w:rFonts w:ascii="Lucida Bright" w:hAnsi="Lucida Bright" w:cs="Arial"/>
          <w:sz w:val="19"/>
          <w:szCs w:val="19"/>
          <w:lang w:eastAsia="es-ES"/>
        </w:rPr>
        <w:t xml:space="preserve">de la provisión de los Bienes </w:t>
      </w:r>
      <w:r w:rsidRPr="00307191">
        <w:rPr>
          <w:rFonts w:ascii="Lucida Bright" w:hAnsi="Lucida Bright" w:cs="Arial"/>
          <w:sz w:val="19"/>
          <w:szCs w:val="19"/>
          <w:lang w:val="es-ES_tradnl" w:eastAsia="es-ES"/>
        </w:rPr>
        <w:t>y que requieran necesariamente de la suspensión para su subsanación.</w:t>
      </w:r>
    </w:p>
    <w:p w:rsidR="00307191" w:rsidRPr="00307191" w:rsidRDefault="00307191" w:rsidP="00307191">
      <w:pPr>
        <w:autoSpaceDE w:val="0"/>
        <w:autoSpaceDN w:val="0"/>
        <w:jc w:val="both"/>
        <w:rPr>
          <w:rFonts w:ascii="Lucida Bright" w:hAnsi="Lucida Bright" w:cs="Arial"/>
          <w:sz w:val="19"/>
          <w:szCs w:val="19"/>
          <w:lang w:val="es-ES_tradnl" w:eastAsia="es-ES"/>
        </w:rPr>
      </w:pPr>
    </w:p>
    <w:p w:rsidR="00307191" w:rsidRPr="00307191" w:rsidRDefault="00307191" w:rsidP="00307191">
      <w:pPr>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Durante dicha </w:t>
      </w:r>
      <w:r w:rsidRPr="00307191">
        <w:rPr>
          <w:rFonts w:ascii="Lucida Bright" w:hAnsi="Lucida Bright" w:cs="Arial"/>
          <w:sz w:val="19"/>
          <w:szCs w:val="19"/>
          <w:lang w:eastAsia="es-ES"/>
        </w:rPr>
        <w:t xml:space="preserve">suspensión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val="es-ES_tradnl" w:eastAsia="es-ES"/>
        </w:rPr>
        <w:t xml:space="preserve">coadyuvará en la protección y salvaguarda </w:t>
      </w:r>
      <w:r w:rsidRPr="00307191">
        <w:rPr>
          <w:rFonts w:ascii="Lucida Bright" w:hAnsi="Lucida Bright" w:cs="Arial"/>
          <w:sz w:val="19"/>
          <w:szCs w:val="19"/>
          <w:lang w:eastAsia="es-ES"/>
        </w:rPr>
        <w:t xml:space="preserve">de los </w:t>
      </w:r>
      <w:proofErr w:type="gramStart"/>
      <w:r w:rsidRPr="00307191">
        <w:rPr>
          <w:rFonts w:ascii="Lucida Bright" w:hAnsi="Lucida Bright" w:cs="Arial"/>
          <w:sz w:val="19"/>
          <w:szCs w:val="19"/>
          <w:lang w:eastAsia="es-ES"/>
        </w:rPr>
        <w:t xml:space="preserve">Bienes, </w:t>
      </w:r>
      <w:r w:rsidRPr="00307191">
        <w:rPr>
          <w:rFonts w:ascii="Lucida Bright" w:hAnsi="Lucida Bright" w:cs="Arial"/>
          <w:sz w:val="19"/>
          <w:szCs w:val="19"/>
          <w:lang w:val="es-ES_tradnl" w:eastAsia="es-ES"/>
        </w:rPr>
        <w:t xml:space="preserve"> en</w:t>
      </w:r>
      <w:proofErr w:type="gramEnd"/>
      <w:r w:rsidRPr="00307191">
        <w:rPr>
          <w:rFonts w:ascii="Lucida Bright" w:hAnsi="Lucida Bright" w:cs="Arial"/>
          <w:sz w:val="19"/>
          <w:szCs w:val="19"/>
          <w:lang w:val="es-ES_tradnl" w:eastAsia="es-ES"/>
        </w:rPr>
        <w:t xml:space="preserve"> la manera que requiera la </w:t>
      </w:r>
      <w:r w:rsidRPr="00307191">
        <w:rPr>
          <w:rFonts w:ascii="Lucida Bright" w:hAnsi="Lucida Bright" w:cs="Arial"/>
          <w:b/>
          <w:sz w:val="19"/>
          <w:szCs w:val="19"/>
          <w:lang w:eastAsia="es-ES"/>
        </w:rPr>
        <w:t>ENTIDAD</w:t>
      </w:r>
      <w:r w:rsidRPr="00307191">
        <w:rPr>
          <w:rFonts w:ascii="Lucida Bright" w:hAnsi="Lucida Bright" w:cs="Arial"/>
          <w:sz w:val="19"/>
          <w:szCs w:val="19"/>
          <w:lang w:val="es-ES_tradnl" w:eastAsia="es-ES"/>
        </w:rPr>
        <w:t xml:space="preserve">. En materia de suspensión </w:t>
      </w:r>
      <w:r w:rsidRPr="00307191">
        <w:rPr>
          <w:rFonts w:ascii="Lucida Bright" w:hAnsi="Lucida Bright" w:cs="Arial"/>
          <w:sz w:val="19"/>
          <w:szCs w:val="19"/>
          <w:lang w:eastAsia="es-ES"/>
        </w:rPr>
        <w:t xml:space="preserve">de la provisión de los Bienes </w:t>
      </w:r>
      <w:r w:rsidRPr="00307191">
        <w:rPr>
          <w:rFonts w:ascii="Lucida Bright" w:hAnsi="Lucida Bright" w:cs="Arial"/>
          <w:sz w:val="19"/>
          <w:szCs w:val="19"/>
          <w:lang w:val="es-ES_tradnl" w:eastAsia="es-ES"/>
        </w:rPr>
        <w:t>conforme a lo expresado, se seguirán las siguientes reglas:</w:t>
      </w:r>
    </w:p>
    <w:p w:rsidR="00307191" w:rsidRPr="00307191" w:rsidRDefault="00307191" w:rsidP="00307191">
      <w:pPr>
        <w:jc w:val="both"/>
        <w:rPr>
          <w:rFonts w:ascii="Lucida Bright" w:hAnsi="Lucida Bright" w:cs="Arial"/>
          <w:sz w:val="19"/>
          <w:szCs w:val="19"/>
          <w:lang w:val="es-ES_tradnl" w:eastAsia="es-ES"/>
        </w:rPr>
      </w:pPr>
    </w:p>
    <w:p w:rsidR="00307191" w:rsidRPr="00307191" w:rsidRDefault="00307191" w:rsidP="00307191">
      <w:pPr>
        <w:spacing w:before="120" w:after="120"/>
        <w:ind w:left="567" w:hanging="567"/>
        <w:jc w:val="both"/>
        <w:rPr>
          <w:rFonts w:ascii="Lucida Bright" w:hAnsi="Lucida Bright" w:cs="Arial"/>
          <w:sz w:val="19"/>
          <w:szCs w:val="19"/>
          <w:lang w:val="es-ES_tradnl" w:eastAsia="es-ES"/>
        </w:rPr>
      </w:pPr>
      <w:r w:rsidRPr="00307191">
        <w:rPr>
          <w:rFonts w:ascii="Lucida Bright" w:hAnsi="Lucida Bright" w:cs="Arial"/>
          <w:b/>
          <w:bCs/>
          <w:sz w:val="19"/>
          <w:szCs w:val="19"/>
          <w:lang w:val="es-ES_tradnl" w:eastAsia="es-ES"/>
        </w:rPr>
        <w:lastRenderedPageBreak/>
        <w:t xml:space="preserve">20.1. </w:t>
      </w:r>
      <w:r w:rsidRPr="00307191">
        <w:rPr>
          <w:rFonts w:ascii="Lucida Bright" w:hAnsi="Lucida Bright" w:cs="Arial"/>
          <w:sz w:val="19"/>
          <w:szCs w:val="19"/>
          <w:lang w:val="es-ES_tradnl" w:eastAsia="es-ES"/>
        </w:rPr>
        <w:t>La</w:t>
      </w:r>
      <w:r w:rsidRPr="00307191">
        <w:rPr>
          <w:rFonts w:ascii="Lucida Bright" w:hAnsi="Lucida Bright" w:cs="Arial"/>
          <w:sz w:val="19"/>
          <w:szCs w:val="19"/>
          <w:lang w:eastAsia="es-ES"/>
        </w:rPr>
        <w:t xml:space="preserve">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w:t>
      </w:r>
      <w:r w:rsidRPr="00307191">
        <w:rPr>
          <w:rFonts w:ascii="Lucida Bright" w:hAnsi="Lucida Bright" w:cs="Arial"/>
          <w:sz w:val="19"/>
          <w:szCs w:val="19"/>
          <w:lang w:val="es-ES_tradnl" w:eastAsia="es-ES"/>
        </w:rPr>
        <w:t>podrá en cualquier momento luego de una suspensión ordenada bajo la presente cláusula, requerirle a</w:t>
      </w:r>
      <w:r w:rsidRPr="00307191">
        <w:rPr>
          <w:rFonts w:ascii="Lucida Bright" w:hAnsi="Lucida Bright" w:cs="Arial"/>
          <w:color w:val="1F497D"/>
          <w:sz w:val="19"/>
          <w:szCs w:val="19"/>
          <w:lang w:val="es-ES_tradnl" w:eastAsia="es-ES"/>
        </w:rPr>
        <w:t>l</w:t>
      </w:r>
      <w:r w:rsidRPr="00307191">
        <w:rPr>
          <w:rFonts w:ascii="Lucida Bright" w:hAnsi="Lucida Bright" w:cs="Arial"/>
          <w:sz w:val="19"/>
          <w:szCs w:val="19"/>
          <w:lang w:val="es-ES_tradnl" w:eastAsia="es-ES"/>
        </w:rPr>
        <w:t>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xml:space="preserve"> </w:t>
      </w:r>
      <w:r w:rsidRPr="00307191">
        <w:rPr>
          <w:rFonts w:ascii="Lucida Bright" w:hAnsi="Lucida Bright" w:cs="Arial"/>
          <w:sz w:val="19"/>
          <w:szCs w:val="19"/>
          <w:lang w:val="es-ES_tradnl" w:eastAsia="es-ES"/>
        </w:rPr>
        <w:t>que reanude la provisión suspendida, una vez sea solucionado el evento que motivó la suspensión.</w:t>
      </w:r>
    </w:p>
    <w:p w:rsidR="00307191" w:rsidRPr="00307191" w:rsidRDefault="00307191" w:rsidP="00307191">
      <w:pPr>
        <w:spacing w:before="120" w:after="120"/>
        <w:ind w:left="567" w:hanging="567"/>
        <w:jc w:val="both"/>
        <w:rPr>
          <w:rFonts w:ascii="Lucida Bright" w:hAnsi="Lucida Bright" w:cs="Arial"/>
          <w:sz w:val="19"/>
          <w:szCs w:val="19"/>
          <w:lang w:eastAsia="es-ES"/>
        </w:rPr>
      </w:pPr>
      <w:r w:rsidRPr="00307191">
        <w:rPr>
          <w:rFonts w:ascii="Lucida Bright" w:hAnsi="Lucida Bright" w:cs="Arial"/>
          <w:b/>
          <w:bCs/>
          <w:sz w:val="19"/>
          <w:szCs w:val="19"/>
          <w:lang w:eastAsia="es-ES"/>
        </w:rPr>
        <w:t>20.2.</w:t>
      </w:r>
      <w:r w:rsidRPr="00307191">
        <w:rPr>
          <w:rFonts w:ascii="Lucida Bright" w:hAnsi="Lucida Bright" w:cs="Arial"/>
          <w:sz w:val="19"/>
          <w:szCs w:val="19"/>
          <w:lang w:eastAsia="es-ES"/>
        </w:rPr>
        <w:t xml:space="preserve"> Al recibir dicho aviso de reanudar </w:t>
      </w:r>
      <w:r w:rsidRPr="00307191">
        <w:rPr>
          <w:rFonts w:ascii="Lucida Bright" w:hAnsi="Lucida Bright" w:cs="Arial"/>
          <w:sz w:val="19"/>
          <w:szCs w:val="19"/>
          <w:lang w:val="es-ES_tradnl" w:eastAsia="es-ES"/>
        </w:rPr>
        <w:t>la provisión de los Bienes,</w:t>
      </w:r>
      <w:r w:rsidRPr="00307191">
        <w:rPr>
          <w:rFonts w:ascii="Lucida Bright" w:hAnsi="Lucida Bright" w:cs="Arial"/>
          <w:sz w:val="19"/>
          <w:szCs w:val="19"/>
          <w:lang w:eastAsia="es-ES"/>
        </w:rPr>
        <w:t xml:space="preserve">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eastAsia="es-ES"/>
        </w:rPr>
        <w:t>examinará e</w:t>
      </w:r>
      <w:r w:rsidRPr="00307191">
        <w:rPr>
          <w:rFonts w:ascii="Lucida Bright" w:hAnsi="Lucida Bright" w:cs="Arial"/>
          <w:sz w:val="19"/>
          <w:szCs w:val="19"/>
          <w:lang w:val="es-ES_tradnl" w:eastAsia="es-ES"/>
        </w:rPr>
        <w:t>l Bien</w:t>
      </w:r>
      <w:r w:rsidRPr="00307191">
        <w:rPr>
          <w:rFonts w:ascii="Lucida Bright" w:hAnsi="Lucida Bright" w:cs="Arial"/>
          <w:sz w:val="19"/>
          <w:szCs w:val="19"/>
          <w:lang w:eastAsia="es-ES"/>
        </w:rPr>
        <w:t xml:space="preserve"> o cualquier parte de ésta que podría haber sido afectado por la suspensión.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eastAsia="es-ES"/>
        </w:rPr>
        <w:t xml:space="preserve">arreglará cualquier deterioro, daño, defecto o pérdida en </w:t>
      </w:r>
      <w:r w:rsidRPr="00307191">
        <w:rPr>
          <w:rFonts w:ascii="Lucida Bright" w:hAnsi="Lucida Bright" w:cs="Arial"/>
          <w:sz w:val="19"/>
          <w:szCs w:val="19"/>
          <w:lang w:val="es-ES_tradnl" w:eastAsia="es-ES"/>
        </w:rPr>
        <w:t>los Bienes</w:t>
      </w:r>
      <w:r w:rsidRPr="00307191">
        <w:rPr>
          <w:rFonts w:ascii="Lucida Bright" w:hAnsi="Lucida Bright" w:cs="Arial"/>
          <w:sz w:val="19"/>
          <w:szCs w:val="19"/>
          <w:lang w:eastAsia="es-ES"/>
        </w:rPr>
        <w:t xml:space="preserve">, o cualquier parte de ésta, que pueda haber ocurrido durante la suspensión y procederá a continuar </w:t>
      </w:r>
      <w:r w:rsidRPr="00307191">
        <w:rPr>
          <w:rFonts w:ascii="Lucida Bright" w:hAnsi="Lucida Bright" w:cs="Arial"/>
          <w:sz w:val="19"/>
          <w:szCs w:val="19"/>
          <w:lang w:val="es-ES_tradnl" w:eastAsia="es-ES"/>
        </w:rPr>
        <w:t>la provisión de los Bienes</w:t>
      </w:r>
      <w:r w:rsidRPr="00307191">
        <w:rPr>
          <w:rFonts w:ascii="Lucida Bright" w:hAnsi="Lucida Bright" w:cs="Arial"/>
          <w:sz w:val="19"/>
          <w:szCs w:val="19"/>
          <w:lang w:eastAsia="es-ES"/>
        </w:rPr>
        <w:t>.</w:t>
      </w:r>
    </w:p>
    <w:p w:rsidR="00307191" w:rsidRPr="00307191" w:rsidRDefault="00307191" w:rsidP="00307191">
      <w:pPr>
        <w:spacing w:before="120" w:after="120"/>
        <w:ind w:left="567" w:hanging="567"/>
        <w:jc w:val="both"/>
        <w:rPr>
          <w:rFonts w:ascii="Lucida Bright" w:hAnsi="Lucida Bright" w:cs="Arial"/>
          <w:sz w:val="19"/>
          <w:szCs w:val="19"/>
          <w:lang w:eastAsia="es-ES"/>
        </w:rPr>
      </w:pPr>
      <w:r w:rsidRPr="00307191">
        <w:rPr>
          <w:rFonts w:ascii="Lucida Bright" w:hAnsi="Lucida Bright" w:cs="Arial"/>
          <w:b/>
          <w:bCs/>
          <w:sz w:val="19"/>
          <w:szCs w:val="19"/>
          <w:lang w:val="es-ES_tradnl" w:eastAsia="es-ES"/>
        </w:rPr>
        <w:t>20.</w:t>
      </w:r>
      <w:r w:rsidRPr="00307191">
        <w:rPr>
          <w:rFonts w:ascii="Lucida Bright" w:hAnsi="Lucida Bright" w:cs="Arial"/>
          <w:b/>
          <w:bCs/>
          <w:color w:val="000000"/>
          <w:sz w:val="19"/>
          <w:szCs w:val="19"/>
          <w:lang w:val="es-ES_tradnl" w:eastAsia="es-ES"/>
        </w:rPr>
        <w:t>3</w:t>
      </w:r>
      <w:r w:rsidRPr="00307191">
        <w:rPr>
          <w:rFonts w:ascii="Lucida Bright" w:hAnsi="Lucida Bright" w:cs="Arial"/>
          <w:b/>
          <w:bCs/>
          <w:sz w:val="19"/>
          <w:szCs w:val="19"/>
          <w:lang w:val="es-ES_tradnl" w:eastAsia="es-ES"/>
        </w:rPr>
        <w:t>.</w:t>
      </w:r>
      <w:r w:rsidRPr="00307191">
        <w:rPr>
          <w:rFonts w:ascii="Lucida Bright" w:hAnsi="Lucida Bright" w:cs="Arial"/>
          <w:sz w:val="19"/>
          <w:szCs w:val="19"/>
          <w:lang w:val="es-ES_tradnl" w:eastAsia="es-ES"/>
        </w:rPr>
        <w:t xml:space="preserve"> No obstante las demás disposiciones de esta </w:t>
      </w:r>
      <w:r w:rsidRPr="00307191">
        <w:rPr>
          <w:rFonts w:ascii="Lucida Bright" w:hAnsi="Lucida Bright" w:cs="Arial"/>
          <w:color w:val="000000"/>
          <w:sz w:val="19"/>
          <w:szCs w:val="19"/>
          <w:lang w:val="es-ES_tradnl" w:eastAsia="es-ES"/>
        </w:rPr>
        <w:t xml:space="preserve">cláusula,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307191">
        <w:rPr>
          <w:rFonts w:ascii="Lucida Bright" w:hAnsi="Lucida Bright" w:cs="Arial"/>
          <w:color w:val="1F497D"/>
          <w:sz w:val="19"/>
          <w:szCs w:val="19"/>
          <w:lang w:val="es-ES_tradnl" w:eastAsia="es-ES"/>
        </w:rPr>
        <w:t xml:space="preserve"> </w:t>
      </w:r>
      <w:r w:rsidRPr="00307191">
        <w:rPr>
          <w:rFonts w:ascii="Lucida Bright" w:hAnsi="Lucida Bright" w:cs="Arial"/>
          <w:sz w:val="19"/>
          <w:szCs w:val="19"/>
          <w:lang w:val="es-ES_tradnl" w:eastAsia="es-ES"/>
        </w:rPr>
        <w:t>resultase del incumplimiento evidente de</w:t>
      </w:r>
      <w:r w:rsidRPr="00307191">
        <w:rPr>
          <w:rFonts w:ascii="Lucida Bright" w:hAnsi="Lucida Bright" w:cs="Arial"/>
          <w:color w:val="1F497D"/>
          <w:sz w:val="19"/>
          <w:szCs w:val="19"/>
          <w:lang w:val="es-ES_tradnl" w:eastAsia="es-ES"/>
        </w:rPr>
        <w:t xml:space="preserve">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Si la suspensión continuara por más de </w:t>
      </w:r>
      <w:proofErr w:type="spellStart"/>
      <w:r w:rsidRPr="00307191">
        <w:rPr>
          <w:rFonts w:ascii="Lucida Bright" w:hAnsi="Lucida Bright" w:cs="Arial"/>
          <w:sz w:val="19"/>
          <w:szCs w:val="19"/>
          <w:lang w:val="es-ES_tradnl" w:eastAsia="es-ES"/>
        </w:rPr>
        <w:t>xxxxx</w:t>
      </w:r>
      <w:proofErr w:type="spellEnd"/>
      <w:r w:rsidRPr="00307191">
        <w:rPr>
          <w:rFonts w:ascii="Lucida Bright" w:hAnsi="Lucida Bright" w:cs="Arial"/>
          <w:sz w:val="19"/>
          <w:szCs w:val="19"/>
          <w:lang w:val="es-ES_tradnl" w:eastAsia="es-ES"/>
        </w:rPr>
        <w:t xml:space="preserve"> (</w:t>
      </w:r>
      <w:proofErr w:type="spellStart"/>
      <w:r w:rsidRPr="00307191">
        <w:rPr>
          <w:rFonts w:ascii="Lucida Bright" w:hAnsi="Lucida Bright" w:cs="Arial"/>
          <w:sz w:val="19"/>
          <w:szCs w:val="19"/>
          <w:lang w:val="es-ES_tradnl" w:eastAsia="es-ES"/>
        </w:rPr>
        <w:t>xxxx</w:t>
      </w:r>
      <w:proofErr w:type="spellEnd"/>
      <w:r w:rsidRPr="00307191">
        <w:rPr>
          <w:rFonts w:ascii="Lucida Bright" w:hAnsi="Lucida Bright" w:cs="Arial"/>
          <w:sz w:val="19"/>
          <w:szCs w:val="19"/>
          <w:lang w:val="es-ES_tradnl" w:eastAsia="es-ES"/>
        </w:rPr>
        <w:t>)</w:t>
      </w:r>
      <w:r w:rsidRPr="00307191">
        <w:rPr>
          <w:rFonts w:ascii="Lucida Bright" w:hAnsi="Lucida Bright" w:cs="Arial"/>
          <w:sz w:val="19"/>
          <w:szCs w:val="19"/>
          <w:lang w:eastAsia="es-ES"/>
        </w:rPr>
        <w:t xml:space="preserve"> </w:t>
      </w:r>
      <w:r w:rsidRPr="00307191">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307191" w:rsidRPr="00307191" w:rsidRDefault="00307191" w:rsidP="00307191">
      <w:pPr>
        <w:spacing w:before="120" w:after="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val="es-ES_tradnl" w:eastAsia="es-ES"/>
        </w:rPr>
        <w:t>CLAUSULA VIGESIMA PRIMERA- (SUBCONTRATOS)</w:t>
      </w:r>
    </w:p>
    <w:p w:rsidR="00307191" w:rsidRPr="00307191" w:rsidRDefault="00307191" w:rsidP="00307191">
      <w:pPr>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del cumplimiento de todas sus obligaciones y responsabilidades contraídas en el presente Contrato.</w:t>
      </w:r>
    </w:p>
    <w:p w:rsidR="00307191" w:rsidRPr="00307191" w:rsidRDefault="00307191" w:rsidP="00307191">
      <w:pPr>
        <w:jc w:val="both"/>
        <w:rPr>
          <w:rFonts w:ascii="Lucida Bright" w:hAnsi="Lucida Bright" w:cs="Arial"/>
          <w:sz w:val="19"/>
          <w:szCs w:val="19"/>
          <w:lang w:val="es-ES_tradnl" w:eastAsia="es-ES"/>
        </w:rPr>
      </w:pPr>
    </w:p>
    <w:p w:rsidR="00307191" w:rsidRPr="00307191" w:rsidRDefault="00307191" w:rsidP="00307191">
      <w:pPr>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Las subcontrataciones que realice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 ninguna manera incidirán en el precio ofertado y aceptado por ambas Partes en el presente Contrato.</w:t>
      </w:r>
    </w:p>
    <w:p w:rsidR="00307191" w:rsidRPr="00307191" w:rsidRDefault="00307191" w:rsidP="00307191">
      <w:pPr>
        <w:jc w:val="both"/>
        <w:rPr>
          <w:rFonts w:ascii="Lucida Bright" w:hAnsi="Lucida Bright" w:cs="Arial"/>
          <w:sz w:val="19"/>
          <w:szCs w:val="19"/>
          <w:lang w:val="es-ES_tradnl" w:eastAsia="es-ES"/>
        </w:rPr>
      </w:pPr>
    </w:p>
    <w:p w:rsidR="00307191" w:rsidRPr="00307191" w:rsidRDefault="00307191" w:rsidP="00307191">
      <w:pPr>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VIGÉSIMA </w:t>
      </w:r>
      <w:proofErr w:type="gramStart"/>
      <w:r w:rsidRPr="00307191">
        <w:rPr>
          <w:rFonts w:ascii="Lucida Bright" w:hAnsi="Lucida Bright" w:cs="Arial"/>
          <w:b/>
          <w:sz w:val="19"/>
          <w:szCs w:val="19"/>
          <w:u w:val="single"/>
          <w:lang w:val="es-ES_tradnl" w:eastAsia="es-ES"/>
        </w:rPr>
        <w:t>SEGUNDA.-</w:t>
      </w:r>
      <w:proofErr w:type="gramEnd"/>
      <w:r w:rsidRPr="00307191">
        <w:rPr>
          <w:rFonts w:ascii="Lucida Bright" w:hAnsi="Lucida Bright" w:cs="Arial"/>
          <w:b/>
          <w:sz w:val="19"/>
          <w:szCs w:val="19"/>
          <w:u w:val="single"/>
          <w:lang w:val="es-ES_tradnl" w:eastAsia="es-ES"/>
        </w:rPr>
        <w:t xml:space="preserve"> (CONFIDENCIALIDAD)</w:t>
      </w:r>
    </w:p>
    <w:p w:rsidR="00307191" w:rsidRPr="00307191" w:rsidRDefault="00307191" w:rsidP="00307191">
      <w:pPr>
        <w:shd w:val="clear" w:color="auto" w:fill="FFFFFF"/>
        <w:tabs>
          <w:tab w:val="left" w:pos="426"/>
        </w:tabs>
        <w:spacing w:before="120" w:after="120"/>
        <w:ind w:right="-6"/>
        <w:jc w:val="both"/>
        <w:rPr>
          <w:rFonts w:ascii="Lucida Bright" w:hAnsi="Lucida Bright" w:cs="Arial"/>
          <w:sz w:val="19"/>
          <w:szCs w:val="19"/>
          <w:lang w:val="es-BO"/>
        </w:rPr>
      </w:pPr>
      <w:r w:rsidRPr="00307191">
        <w:rPr>
          <w:rFonts w:ascii="Lucida Bright" w:hAnsi="Lucida Bright" w:cs="Arial"/>
          <w:sz w:val="19"/>
          <w:szCs w:val="19"/>
          <w:lang w:val="es-BO"/>
        </w:rPr>
        <w:t xml:space="preserve">El </w:t>
      </w:r>
      <w:r w:rsidRPr="00307191">
        <w:rPr>
          <w:rFonts w:ascii="Lucida Bright" w:hAnsi="Lucida Bright" w:cs="Arial"/>
          <w:b/>
          <w:bCs/>
          <w:sz w:val="19"/>
          <w:szCs w:val="19"/>
          <w:lang w:val="es-BO"/>
        </w:rPr>
        <w:t>PROVEEDOR</w:t>
      </w:r>
      <w:r w:rsidRPr="00307191">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7191" w:rsidRPr="00307191" w:rsidRDefault="00307191" w:rsidP="00307191">
      <w:pPr>
        <w:shd w:val="clear" w:color="auto" w:fill="FFFFFF"/>
        <w:tabs>
          <w:tab w:val="left" w:pos="426"/>
        </w:tabs>
        <w:spacing w:before="120" w:after="120"/>
        <w:ind w:right="-6"/>
        <w:jc w:val="both"/>
        <w:rPr>
          <w:rFonts w:ascii="Lucida Bright" w:hAnsi="Lucida Bright" w:cs="Arial"/>
          <w:sz w:val="19"/>
          <w:szCs w:val="19"/>
          <w:lang w:val="es-BO"/>
        </w:rPr>
      </w:pPr>
      <w:r w:rsidRPr="00307191">
        <w:rPr>
          <w:rFonts w:ascii="Lucida Bright" w:hAnsi="Lucida Bright" w:cs="Arial"/>
          <w:sz w:val="19"/>
          <w:szCs w:val="19"/>
          <w:lang w:val="es-BO"/>
        </w:rPr>
        <w:t xml:space="preserve">Las obligaciones que el </w:t>
      </w:r>
      <w:r w:rsidRPr="00307191">
        <w:rPr>
          <w:rFonts w:ascii="Lucida Bright" w:hAnsi="Lucida Bright" w:cs="Arial"/>
          <w:b/>
          <w:sz w:val="19"/>
          <w:szCs w:val="19"/>
          <w:lang w:val="es-BO"/>
        </w:rPr>
        <w:t>PROVEEDOR</w:t>
      </w:r>
      <w:r w:rsidRPr="00307191">
        <w:rPr>
          <w:rFonts w:ascii="Lucida Bright" w:hAnsi="Lucida Bright" w:cs="Arial"/>
          <w:sz w:val="19"/>
          <w:szCs w:val="19"/>
          <w:lang w:val="es-BO"/>
        </w:rPr>
        <w:t xml:space="preserve"> asume bajo este Contrato con relación a la confidencialidad, subsistirán una vez finalizado el Contrato.</w:t>
      </w:r>
    </w:p>
    <w:p w:rsidR="00307191" w:rsidRPr="00307191" w:rsidRDefault="00307191" w:rsidP="00307191">
      <w:pPr>
        <w:shd w:val="clear" w:color="auto" w:fill="FFFFFF"/>
        <w:tabs>
          <w:tab w:val="left" w:pos="426"/>
        </w:tabs>
        <w:spacing w:before="120" w:after="120"/>
        <w:ind w:right="-6"/>
        <w:jc w:val="both"/>
        <w:rPr>
          <w:rFonts w:ascii="Lucida Bright" w:hAnsi="Lucida Bright" w:cs="Arial"/>
          <w:sz w:val="19"/>
          <w:szCs w:val="19"/>
          <w:lang w:val="es-BO"/>
        </w:rPr>
      </w:pPr>
      <w:r w:rsidRPr="00307191">
        <w:rPr>
          <w:rFonts w:ascii="Lucida Bright" w:hAnsi="Lucida Bright" w:cs="Arial"/>
          <w:sz w:val="19"/>
          <w:szCs w:val="19"/>
          <w:lang w:val="es-BO"/>
        </w:rPr>
        <w:t xml:space="preserve">A la terminación del presente Contrato, por resolución o por su cumplimiento, el </w:t>
      </w:r>
      <w:r w:rsidRPr="00307191">
        <w:rPr>
          <w:rFonts w:ascii="Lucida Bright" w:hAnsi="Lucida Bright" w:cs="Arial"/>
          <w:b/>
          <w:sz w:val="19"/>
          <w:szCs w:val="19"/>
          <w:lang w:val="es-BO"/>
        </w:rPr>
        <w:t xml:space="preserve">PROVEEDOR </w:t>
      </w:r>
      <w:r w:rsidRPr="00307191">
        <w:rPr>
          <w:rFonts w:ascii="Lucida Bright" w:hAnsi="Lucida Bright" w:cs="Arial"/>
          <w:sz w:val="19"/>
          <w:szCs w:val="19"/>
          <w:lang w:val="es-BO"/>
        </w:rPr>
        <w:t xml:space="preserve">está en la obligación de entregar de manera inmediata a la </w:t>
      </w:r>
      <w:r w:rsidRPr="00307191">
        <w:rPr>
          <w:rFonts w:ascii="Lucida Bright" w:hAnsi="Lucida Bright" w:cs="Arial"/>
          <w:b/>
          <w:sz w:val="19"/>
          <w:szCs w:val="19"/>
          <w:lang w:val="es-BO"/>
        </w:rPr>
        <w:t>ENTIDAD</w:t>
      </w:r>
      <w:r w:rsidRPr="00307191">
        <w:rPr>
          <w:rFonts w:ascii="Lucida Bright" w:hAnsi="Lucida Bright" w:cs="Arial"/>
          <w:sz w:val="19"/>
          <w:szCs w:val="19"/>
          <w:lang w:val="es-BO"/>
        </w:rPr>
        <w:t xml:space="preserve"> todos los documentos, notas, datos, información, y otros que hubiera entrado en posesión del </w:t>
      </w:r>
      <w:r w:rsidRPr="00307191">
        <w:rPr>
          <w:rFonts w:ascii="Lucida Bright" w:hAnsi="Lucida Bright" w:cs="Arial"/>
          <w:b/>
          <w:sz w:val="19"/>
          <w:szCs w:val="19"/>
          <w:lang w:val="es-BO"/>
        </w:rPr>
        <w:t>PROVEEDOR</w:t>
      </w:r>
      <w:r w:rsidRPr="00307191">
        <w:rPr>
          <w:rFonts w:ascii="Lucida Bright" w:hAnsi="Lucida Bright" w:cs="Arial"/>
          <w:sz w:val="19"/>
          <w:szCs w:val="19"/>
          <w:lang w:val="es-BO"/>
        </w:rPr>
        <w:t xml:space="preserve"> en virtud a la ejecución del presente Contrato, no pudiendo retener el </w:t>
      </w:r>
      <w:r w:rsidRPr="00307191">
        <w:rPr>
          <w:rFonts w:ascii="Lucida Bright" w:hAnsi="Lucida Bright" w:cs="Arial"/>
          <w:b/>
          <w:sz w:val="19"/>
          <w:szCs w:val="19"/>
          <w:lang w:val="es-BO"/>
        </w:rPr>
        <w:t>PROVEEDOR</w:t>
      </w:r>
      <w:r w:rsidRPr="00307191">
        <w:rPr>
          <w:rFonts w:ascii="Lucida Bright" w:hAnsi="Lucida Bright" w:cs="Arial"/>
          <w:sz w:val="19"/>
          <w:szCs w:val="19"/>
          <w:lang w:val="es-BO"/>
        </w:rPr>
        <w:t xml:space="preserve"> ninguna copia de los mismos, ya sean en papel o en formato electrónico o digital.</w:t>
      </w:r>
    </w:p>
    <w:p w:rsidR="00307191" w:rsidRPr="00307191" w:rsidRDefault="00307191" w:rsidP="00307191">
      <w:pPr>
        <w:shd w:val="clear" w:color="auto" w:fill="FFFFFF"/>
        <w:tabs>
          <w:tab w:val="left" w:pos="426"/>
        </w:tabs>
        <w:spacing w:before="120" w:after="120"/>
        <w:ind w:right="-6"/>
        <w:jc w:val="both"/>
        <w:rPr>
          <w:rFonts w:ascii="Lucida Bright" w:hAnsi="Lucida Bright" w:cs="Arial"/>
          <w:sz w:val="19"/>
          <w:szCs w:val="19"/>
          <w:lang w:val="es-BO"/>
        </w:rPr>
      </w:pPr>
      <w:r w:rsidRPr="00307191">
        <w:rPr>
          <w:rFonts w:ascii="Lucida Bright" w:hAnsi="Lucida Bright" w:cs="Arial"/>
          <w:sz w:val="19"/>
          <w:szCs w:val="19"/>
          <w:lang w:val="es-BO"/>
        </w:rPr>
        <w:t>El incumplimiento de la obligación de confidencialidad importara:</w:t>
      </w:r>
    </w:p>
    <w:p w:rsidR="00307191" w:rsidRPr="00307191" w:rsidRDefault="00307191" w:rsidP="00DC01FF">
      <w:pPr>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307191">
        <w:rPr>
          <w:rFonts w:ascii="Lucida Bright" w:hAnsi="Lucida Bright" w:cs="Arial"/>
          <w:sz w:val="19"/>
          <w:szCs w:val="19"/>
          <w:lang w:val="es-BO"/>
        </w:rPr>
        <w:t>La adopción de medidas judiciales y sanciones de acuerdo a normas pertinentes.</w:t>
      </w:r>
    </w:p>
    <w:p w:rsidR="00307191" w:rsidRPr="00307191" w:rsidRDefault="00307191" w:rsidP="00DC01FF">
      <w:pPr>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307191">
        <w:rPr>
          <w:rFonts w:ascii="Lucida Bright" w:hAnsi="Lucida Bright" w:cs="Arial"/>
          <w:sz w:val="19"/>
          <w:szCs w:val="19"/>
          <w:lang w:val="es-BO"/>
        </w:rPr>
        <w:t>Responsabilidad por pérdida y daños.</w:t>
      </w:r>
    </w:p>
    <w:p w:rsidR="00307191" w:rsidRPr="00307191" w:rsidRDefault="00307191" w:rsidP="00307191">
      <w:pPr>
        <w:spacing w:before="120" w:after="120"/>
        <w:jc w:val="both"/>
        <w:rPr>
          <w:rFonts w:ascii="Lucida Bright" w:hAnsi="Lucida Bright" w:cs="Arial"/>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VIGÉSIMA </w:t>
      </w:r>
      <w:proofErr w:type="gramStart"/>
      <w:r w:rsidRPr="00307191">
        <w:rPr>
          <w:rFonts w:ascii="Lucida Bright" w:hAnsi="Lucida Bright" w:cs="Arial"/>
          <w:b/>
          <w:sz w:val="19"/>
          <w:szCs w:val="19"/>
          <w:u w:val="single"/>
          <w:lang w:val="es-ES_tradnl" w:eastAsia="es-ES"/>
        </w:rPr>
        <w:t>TERCERA.-</w:t>
      </w:r>
      <w:proofErr w:type="gramEnd"/>
      <w:r w:rsidRPr="00307191">
        <w:rPr>
          <w:rFonts w:ascii="Lucida Bright" w:hAnsi="Lucida Bright" w:cs="Arial"/>
          <w:b/>
          <w:sz w:val="19"/>
          <w:szCs w:val="19"/>
          <w:u w:val="single"/>
          <w:lang w:val="es-ES_tradnl" w:eastAsia="es-ES"/>
        </w:rPr>
        <w:t xml:space="preserve"> (CAUSAS DE FUERZA MAYOR Y/O CASO FORTUITO)</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Con el fin de exceptuar al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 xml:space="preserve">de determinadas responsabilidades por mora durante la vigencia del presente Contrato,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tendrá la facultad de calificar las causas de fuerza </w:t>
      </w:r>
      <w:r w:rsidRPr="00307191">
        <w:rPr>
          <w:rFonts w:ascii="Lucida Bright" w:hAnsi="Lucida Bright" w:cs="Arial"/>
          <w:sz w:val="19"/>
          <w:szCs w:val="19"/>
          <w:lang w:val="es-ES_tradnl" w:eastAsia="es-ES"/>
        </w:rPr>
        <w:lastRenderedPageBreak/>
        <w:t>mayor y/o caso fortuito que pudieran tener efectiva consecuencia sobre la ejecución del Contrato, previo cumplimiento de lo establecido en la presente cláusula.</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307191" w:rsidRPr="00307191" w:rsidRDefault="00307191" w:rsidP="00307191">
      <w:pPr>
        <w:spacing w:before="120" w:after="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7191" w:rsidRPr="00307191" w:rsidRDefault="00307191" w:rsidP="00307191">
      <w:pPr>
        <w:spacing w:before="120"/>
        <w:ind w:left="709" w:hanging="709"/>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23.1   </w:t>
      </w:r>
      <w:r w:rsidRPr="00307191">
        <w:rPr>
          <w:rFonts w:ascii="Lucida Bright" w:hAnsi="Lucida Bright" w:cs="Arial"/>
          <w:b/>
          <w:sz w:val="19"/>
          <w:szCs w:val="19"/>
          <w:lang w:val="es-ES_tradnl" w:eastAsia="es-ES"/>
        </w:rPr>
        <w:tab/>
        <w:t>Condiciones de Validez:</w:t>
      </w:r>
    </w:p>
    <w:p w:rsidR="00307191" w:rsidRPr="00307191" w:rsidRDefault="00307191" w:rsidP="00307191">
      <w:pPr>
        <w:spacing w:before="120"/>
        <w:ind w:left="708" w:firstLine="1"/>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07191" w:rsidRPr="00307191" w:rsidRDefault="00307191" w:rsidP="00DC01FF">
      <w:pPr>
        <w:numPr>
          <w:ilvl w:val="0"/>
          <w:numId w:val="48"/>
        </w:numPr>
        <w:spacing w:before="120"/>
        <w:ind w:left="1134" w:hanging="28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307191">
        <w:rPr>
          <w:rFonts w:ascii="Lucida Bright" w:hAnsi="Lucida Bright" w:cs="Arial"/>
          <w:sz w:val="19"/>
          <w:szCs w:val="19"/>
          <w:lang w:val="es-ES_tradnl" w:eastAsia="es-ES"/>
        </w:rPr>
        <w:t>invocante</w:t>
      </w:r>
      <w:proofErr w:type="spellEnd"/>
      <w:r w:rsidRPr="00307191">
        <w:rPr>
          <w:rFonts w:ascii="Lucida Bright" w:hAnsi="Lucida Bright" w:cs="Arial"/>
          <w:sz w:val="19"/>
          <w:szCs w:val="19"/>
          <w:lang w:val="es-ES_tradnl" w:eastAsia="es-ES"/>
        </w:rPr>
        <w:t xml:space="preserve">, o en el caso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será aplicable también a cualquier subcontratista.</w:t>
      </w:r>
    </w:p>
    <w:p w:rsidR="00307191" w:rsidRPr="00307191" w:rsidRDefault="00307191" w:rsidP="00DC01FF">
      <w:pPr>
        <w:numPr>
          <w:ilvl w:val="0"/>
          <w:numId w:val="48"/>
        </w:numPr>
        <w:spacing w:before="120"/>
        <w:ind w:left="1134" w:hanging="28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07191">
        <w:rPr>
          <w:rFonts w:ascii="Lucida Bright" w:hAnsi="Lucida Bright" w:cs="Arial"/>
          <w:sz w:val="19"/>
          <w:szCs w:val="19"/>
          <w:lang w:val="es-ES_tradnl" w:eastAsia="es-ES"/>
        </w:rPr>
        <w:tab/>
      </w:r>
    </w:p>
    <w:p w:rsidR="00307191" w:rsidRPr="00307191" w:rsidRDefault="00307191" w:rsidP="00DC01FF">
      <w:pPr>
        <w:numPr>
          <w:ilvl w:val="0"/>
          <w:numId w:val="48"/>
        </w:numPr>
        <w:spacing w:before="120"/>
        <w:ind w:left="1134" w:hanging="28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307191" w:rsidRPr="00307191" w:rsidRDefault="00307191" w:rsidP="00307191">
      <w:pPr>
        <w:spacing w:before="120"/>
        <w:ind w:left="708" w:firstLine="1"/>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Previo cumplimiento por parte del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 lo establecido precedentemente dentro de los 7 (siete) días hábiles la </w:t>
      </w:r>
      <w:r w:rsidRPr="00307191">
        <w:rPr>
          <w:rFonts w:ascii="Lucida Bright" w:hAnsi="Lucida Bright" w:cs="Arial"/>
          <w:b/>
          <w:sz w:val="19"/>
          <w:szCs w:val="19"/>
          <w:lang w:val="es-ES_tradnl" w:eastAsia="es-ES"/>
        </w:rPr>
        <w:t xml:space="preserve">ENTIDAD previa evaluación, </w:t>
      </w:r>
      <w:proofErr w:type="gramStart"/>
      <w:r w:rsidRPr="00307191">
        <w:rPr>
          <w:rFonts w:ascii="Lucida Bright" w:hAnsi="Lucida Bright" w:cs="Arial"/>
          <w:sz w:val="19"/>
          <w:szCs w:val="19"/>
          <w:lang w:val="es-ES_tradnl" w:eastAsia="es-ES"/>
        </w:rPr>
        <w:t>aprobara</w:t>
      </w:r>
      <w:proofErr w:type="gramEnd"/>
      <w:r w:rsidRPr="00307191">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por escrito la ampliación del plazo del Contrato y el no pago de multas.</w:t>
      </w:r>
    </w:p>
    <w:p w:rsidR="00307191" w:rsidRPr="00307191" w:rsidRDefault="00307191" w:rsidP="00307191">
      <w:pPr>
        <w:tabs>
          <w:tab w:val="left" w:pos="993"/>
        </w:tabs>
        <w:spacing w:before="120"/>
        <w:ind w:left="567" w:hanging="567"/>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23.2   Cumplimiento ininterrumpido:</w:t>
      </w:r>
    </w:p>
    <w:p w:rsidR="00307191" w:rsidRPr="00307191" w:rsidRDefault="00307191" w:rsidP="00307191">
      <w:pPr>
        <w:spacing w:before="120"/>
        <w:ind w:left="708" w:firstLine="1"/>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Cuando ocurra una fuerza mayor o caso fortuito,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w:t>
      </w:r>
    </w:p>
    <w:p w:rsidR="00307191" w:rsidRPr="00307191" w:rsidRDefault="00307191" w:rsidP="00307191">
      <w:pPr>
        <w:spacing w:before="120"/>
        <w:ind w:left="709" w:hanging="709"/>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23.3   </w:t>
      </w:r>
      <w:r w:rsidRPr="00307191">
        <w:rPr>
          <w:rFonts w:ascii="Lucida Bright" w:hAnsi="Lucida Bright" w:cs="Arial"/>
          <w:b/>
          <w:sz w:val="19"/>
          <w:szCs w:val="19"/>
          <w:lang w:val="es-ES_tradnl" w:eastAsia="es-ES"/>
        </w:rPr>
        <w:tab/>
        <w:t>Prórrogas:</w:t>
      </w:r>
    </w:p>
    <w:p w:rsidR="00307191" w:rsidRPr="00307191" w:rsidRDefault="00307191" w:rsidP="00307191">
      <w:pPr>
        <w:spacing w:before="120"/>
        <w:ind w:left="708"/>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307191" w:rsidRPr="00307191" w:rsidRDefault="00307191" w:rsidP="00307191">
      <w:pPr>
        <w:autoSpaceDE w:val="0"/>
        <w:autoSpaceDN w:val="0"/>
        <w:spacing w:before="120"/>
        <w:ind w:left="708"/>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307191" w:rsidRPr="00307191" w:rsidRDefault="00307191" w:rsidP="00307191">
      <w:pPr>
        <w:spacing w:before="120"/>
        <w:ind w:left="708"/>
        <w:jc w:val="both"/>
        <w:rPr>
          <w:rFonts w:ascii="Lucida Bright" w:hAnsi="Lucida Bright" w:cs="Arial"/>
          <w:sz w:val="19"/>
          <w:szCs w:val="19"/>
          <w:lang w:eastAsia="es-ES"/>
        </w:rPr>
      </w:pPr>
      <w:r w:rsidRPr="00307191">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VIGÉSIMA </w:t>
      </w:r>
      <w:proofErr w:type="gramStart"/>
      <w:r w:rsidRPr="00307191">
        <w:rPr>
          <w:rFonts w:ascii="Lucida Bright" w:hAnsi="Lucida Bright" w:cs="Arial"/>
          <w:b/>
          <w:sz w:val="19"/>
          <w:szCs w:val="19"/>
          <w:u w:val="single"/>
          <w:lang w:val="es-ES_tradnl" w:eastAsia="es-ES"/>
        </w:rPr>
        <w:t>CUARTA.-</w:t>
      </w:r>
      <w:proofErr w:type="gramEnd"/>
      <w:r w:rsidRPr="00307191">
        <w:rPr>
          <w:rFonts w:ascii="Lucida Bright" w:hAnsi="Lucida Bright" w:cs="Arial"/>
          <w:b/>
          <w:sz w:val="19"/>
          <w:szCs w:val="19"/>
          <w:u w:val="single"/>
          <w:lang w:val="es-ES_tradnl" w:eastAsia="es-ES"/>
        </w:rPr>
        <w:t xml:space="preserve"> (TERMINACIÓN DEL CONTRATO)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El presente Contrato concluirá por una de las siguientes causas:</w:t>
      </w:r>
    </w:p>
    <w:p w:rsidR="00307191" w:rsidRPr="00307191" w:rsidRDefault="00307191" w:rsidP="00307191">
      <w:pPr>
        <w:tabs>
          <w:tab w:val="left" w:pos="709"/>
        </w:tabs>
        <w:spacing w:before="120"/>
        <w:ind w:left="709" w:hanging="709"/>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lastRenderedPageBreak/>
        <w:t xml:space="preserve">24.1   </w:t>
      </w:r>
      <w:r w:rsidRPr="00307191">
        <w:rPr>
          <w:rFonts w:ascii="Lucida Bright" w:hAnsi="Lucida Bright" w:cs="Arial"/>
          <w:b/>
          <w:sz w:val="19"/>
          <w:szCs w:val="19"/>
          <w:lang w:val="es-ES_tradnl" w:eastAsia="es-ES"/>
        </w:rPr>
        <w:tab/>
        <w:t xml:space="preserve">Por Cumplimiento del Contrato: </w:t>
      </w:r>
    </w:p>
    <w:p w:rsidR="00307191" w:rsidRPr="00307191" w:rsidRDefault="00307191" w:rsidP="00307191">
      <w:pPr>
        <w:tabs>
          <w:tab w:val="left" w:pos="709"/>
        </w:tabs>
        <w:spacing w:before="120"/>
        <w:ind w:left="709" w:hanging="709"/>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tab/>
      </w:r>
      <w:r w:rsidRPr="00307191">
        <w:rPr>
          <w:rFonts w:ascii="Lucida Bright" w:hAnsi="Lucida Bright" w:cs="Arial"/>
          <w:sz w:val="19"/>
          <w:szCs w:val="19"/>
          <w:lang w:val="es-ES_tradnl" w:eastAsia="es-ES"/>
        </w:rPr>
        <w:t xml:space="preserve">De forma normal, tanto la </w:t>
      </w:r>
      <w:r w:rsidRPr="00307191">
        <w:rPr>
          <w:rFonts w:ascii="Lucida Bright" w:hAnsi="Lucida Bright" w:cs="Arial"/>
          <w:b/>
          <w:sz w:val="19"/>
          <w:szCs w:val="19"/>
          <w:lang w:val="es-ES_tradnl" w:eastAsia="es-ES"/>
        </w:rPr>
        <w:t xml:space="preserve">ENTIDAD </w:t>
      </w:r>
      <w:r w:rsidRPr="00307191">
        <w:rPr>
          <w:rFonts w:ascii="Lucida Bright" w:hAnsi="Lucida Bright" w:cs="Arial"/>
          <w:sz w:val="19"/>
          <w:szCs w:val="19"/>
          <w:lang w:val="es-ES_tradnl" w:eastAsia="es-ES"/>
        </w:rPr>
        <w:t xml:space="preserve">como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307191" w:rsidRPr="00307191" w:rsidRDefault="00307191" w:rsidP="00307191">
      <w:pPr>
        <w:tabs>
          <w:tab w:val="left" w:pos="709"/>
        </w:tabs>
        <w:spacing w:before="120"/>
        <w:ind w:left="851" w:hanging="851"/>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24.2    </w:t>
      </w:r>
      <w:r w:rsidRPr="00307191">
        <w:rPr>
          <w:rFonts w:ascii="Lucida Bright" w:hAnsi="Lucida Bright" w:cs="Arial"/>
          <w:b/>
          <w:sz w:val="19"/>
          <w:szCs w:val="19"/>
          <w:lang w:val="es-ES_tradnl" w:eastAsia="es-ES"/>
        </w:rPr>
        <w:tab/>
        <w:t xml:space="preserve">Por Resolución del Contrato: </w:t>
      </w:r>
    </w:p>
    <w:p w:rsidR="00307191" w:rsidRPr="00307191" w:rsidRDefault="00307191" w:rsidP="00307191">
      <w:pPr>
        <w:tabs>
          <w:tab w:val="left" w:pos="709"/>
        </w:tabs>
        <w:spacing w:before="120"/>
        <w:ind w:left="709" w:hanging="709"/>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tab/>
      </w:r>
      <w:r w:rsidRPr="00307191">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307191">
        <w:rPr>
          <w:rFonts w:ascii="Lucida Bright" w:hAnsi="Lucida Bright" w:cs="Arial"/>
          <w:b/>
          <w:sz w:val="19"/>
          <w:szCs w:val="19"/>
          <w:lang w:val="es-ES_tradnl" w:eastAsia="es-ES"/>
        </w:rPr>
        <w:t xml:space="preserve">ENTIDAD </w:t>
      </w:r>
      <w:r w:rsidRPr="00307191">
        <w:rPr>
          <w:rFonts w:ascii="Lucida Bright" w:hAnsi="Lucida Bright" w:cs="Arial"/>
          <w:sz w:val="19"/>
          <w:szCs w:val="19"/>
          <w:lang w:val="es-ES_tradnl" w:eastAsia="es-ES"/>
        </w:rPr>
        <w:t xml:space="preserve">y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acuerdan las siguientes causales para procesar la resolución del Contrato:</w:t>
      </w:r>
    </w:p>
    <w:p w:rsidR="00307191" w:rsidRPr="00307191" w:rsidRDefault="00307191" w:rsidP="00307191">
      <w:pPr>
        <w:spacing w:before="120"/>
        <w:ind w:left="2124" w:hanging="1415"/>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 xml:space="preserve">24.2.1 </w:t>
      </w:r>
      <w:r w:rsidRPr="00307191">
        <w:rPr>
          <w:rFonts w:ascii="Lucida Bright" w:hAnsi="Lucida Bright" w:cs="Arial"/>
          <w:b/>
          <w:sz w:val="19"/>
          <w:szCs w:val="19"/>
          <w:lang w:val="es-ES_tradnl" w:eastAsia="es-ES"/>
        </w:rPr>
        <w:tab/>
        <w:t>Resolución a requerimiento de la ENTIDAD, por causales atribuibles al PROVEEDOR.</w:t>
      </w:r>
    </w:p>
    <w:p w:rsidR="00307191" w:rsidRPr="00307191" w:rsidRDefault="00307191" w:rsidP="00307191">
      <w:pPr>
        <w:spacing w:before="120"/>
        <w:ind w:left="2124"/>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 </w:t>
      </w:r>
      <w:r w:rsidRPr="00307191">
        <w:rPr>
          <w:rFonts w:ascii="Lucida Bright" w:hAnsi="Lucida Bright" w:cs="Arial"/>
          <w:b/>
          <w:sz w:val="19"/>
          <w:szCs w:val="19"/>
          <w:lang w:val="es-ES_tradnl" w:eastAsia="es-ES"/>
        </w:rPr>
        <w:t xml:space="preserve">ENTIDAD, </w:t>
      </w:r>
      <w:r w:rsidRPr="00307191">
        <w:rPr>
          <w:rFonts w:ascii="Lucida Bright" w:hAnsi="Lucida Bright" w:cs="Arial"/>
          <w:sz w:val="19"/>
          <w:szCs w:val="19"/>
          <w:lang w:val="es-ES_tradnl" w:eastAsia="es-ES"/>
        </w:rPr>
        <w:t>podrá proceder al trámite de resolución del Contrato, en los siguientes casos:</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b/>
          <w:sz w:val="19"/>
          <w:szCs w:val="19"/>
          <w:lang w:val="es-ES_tradnl" w:eastAsia="es-ES"/>
        </w:rPr>
      </w:pPr>
      <w:r w:rsidRPr="00307191">
        <w:rPr>
          <w:rFonts w:ascii="Lucida Bright" w:hAnsi="Lucida Bright" w:cs="Arial"/>
          <w:sz w:val="19"/>
          <w:szCs w:val="19"/>
          <w:lang w:val="es-ES_tradnl" w:eastAsia="es-ES"/>
        </w:rPr>
        <w:t xml:space="preserve">Por </w:t>
      </w:r>
      <w:proofErr w:type="gramStart"/>
      <w:r w:rsidRPr="00307191">
        <w:rPr>
          <w:rFonts w:ascii="Lucida Bright" w:hAnsi="Lucida Bright" w:cs="Arial"/>
          <w:sz w:val="19"/>
          <w:szCs w:val="19"/>
          <w:lang w:val="es-ES_tradnl" w:eastAsia="es-ES"/>
        </w:rPr>
        <w:t>incumplimiento  total</w:t>
      </w:r>
      <w:proofErr w:type="gramEnd"/>
      <w:r w:rsidRPr="00307191">
        <w:rPr>
          <w:rFonts w:ascii="Lucida Bright" w:hAnsi="Lucida Bright" w:cs="Arial"/>
          <w:sz w:val="19"/>
          <w:szCs w:val="19"/>
          <w:lang w:val="es-ES_tradnl" w:eastAsia="es-ES"/>
        </w:rPr>
        <w:t xml:space="preserve"> o parcial del Contrato o sus documentos por parte del </w:t>
      </w:r>
      <w:r w:rsidRPr="00307191">
        <w:rPr>
          <w:rFonts w:ascii="Lucida Bright" w:hAnsi="Lucida Bright" w:cs="Arial"/>
          <w:b/>
          <w:sz w:val="19"/>
          <w:szCs w:val="19"/>
          <w:lang w:val="es-ES_tradnl" w:eastAsia="es-ES"/>
        </w:rPr>
        <w:t>PROVEEDOR.</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Por disolución del </w:t>
      </w:r>
      <w:r w:rsidRPr="00307191">
        <w:rPr>
          <w:rFonts w:ascii="Lucida Bright" w:hAnsi="Lucida Bright" w:cs="Arial"/>
          <w:b/>
          <w:sz w:val="19"/>
          <w:szCs w:val="19"/>
          <w:lang w:val="es-ES_tradnl" w:eastAsia="es-ES"/>
        </w:rPr>
        <w:t xml:space="preserve">PROVEEDOR. </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Por quiebra declarada del </w:t>
      </w:r>
      <w:r w:rsidRPr="00307191">
        <w:rPr>
          <w:rFonts w:ascii="Lucida Bright" w:hAnsi="Lucida Bright" w:cs="Arial"/>
          <w:b/>
          <w:sz w:val="19"/>
          <w:szCs w:val="19"/>
          <w:lang w:val="es-ES_tradnl" w:eastAsia="es-ES"/>
        </w:rPr>
        <w:t>PROVEEDOR.</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Por incumplimiento injustificado del plazo de entrega de los Bienes sin que 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adopte medidas necesarias y oportunas para recuperar su demora y asegurar la conclusión de la entrega dentro del plazo vigente.</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Por motivos de fuerza mayor o caso fortuito.</w:t>
      </w:r>
    </w:p>
    <w:p w:rsidR="00307191" w:rsidRPr="00307191" w:rsidRDefault="00307191" w:rsidP="00DC01FF">
      <w:pPr>
        <w:numPr>
          <w:ilvl w:val="0"/>
          <w:numId w:val="47"/>
        </w:numPr>
        <w:tabs>
          <w:tab w:val="num" w:pos="2427"/>
        </w:tabs>
        <w:spacing w:before="120"/>
        <w:ind w:left="2427" w:hanging="303"/>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Por incumplimiento de la cláusula (Anticorrupción) del presente Contrato. </w:t>
      </w:r>
    </w:p>
    <w:p w:rsidR="00307191" w:rsidRPr="00307191" w:rsidRDefault="00307191" w:rsidP="00307191">
      <w:pPr>
        <w:tabs>
          <w:tab w:val="left" w:pos="709"/>
        </w:tabs>
        <w:spacing w:before="120"/>
        <w:ind w:left="2127" w:hanging="2127"/>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ab/>
        <w:t xml:space="preserve">24.2.2   </w:t>
      </w:r>
      <w:r w:rsidRPr="00307191">
        <w:rPr>
          <w:rFonts w:ascii="Lucida Bright" w:hAnsi="Lucida Bright" w:cs="Arial"/>
          <w:b/>
          <w:sz w:val="19"/>
          <w:szCs w:val="19"/>
          <w:lang w:val="es-ES_tradnl" w:eastAsia="es-ES"/>
        </w:rPr>
        <w:tab/>
        <w:t>Resolución a requerimiento del PROVEEDOR, por causales atribuibles a la ENTIDAD.</w:t>
      </w:r>
    </w:p>
    <w:p w:rsidR="00307191" w:rsidRPr="00307191" w:rsidRDefault="00307191" w:rsidP="00307191">
      <w:pPr>
        <w:spacing w:before="120"/>
        <w:ind w:left="2127"/>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w:t>
      </w:r>
      <w:r w:rsidRPr="00307191">
        <w:rPr>
          <w:rFonts w:ascii="Lucida Bright" w:hAnsi="Lucida Bright" w:cs="Arial"/>
          <w:b/>
          <w:sz w:val="19"/>
          <w:szCs w:val="19"/>
          <w:lang w:val="es-ES_tradnl" w:eastAsia="es-ES"/>
        </w:rPr>
        <w:t xml:space="preserve">PROVEEDOR </w:t>
      </w:r>
      <w:r w:rsidRPr="00307191">
        <w:rPr>
          <w:rFonts w:ascii="Lucida Bright" w:hAnsi="Lucida Bright" w:cs="Arial"/>
          <w:sz w:val="19"/>
          <w:szCs w:val="19"/>
          <w:lang w:val="es-ES_tradnl" w:eastAsia="es-ES"/>
        </w:rPr>
        <w:t>podrá proceder al trámite de resolución del Contrato, en los siguientes casos:</w:t>
      </w:r>
    </w:p>
    <w:p w:rsidR="00307191" w:rsidRPr="00307191" w:rsidRDefault="00307191" w:rsidP="00DC01FF">
      <w:pPr>
        <w:numPr>
          <w:ilvl w:val="0"/>
          <w:numId w:val="50"/>
        </w:num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Por instrucciones injustificadas emanadas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para la suspensión de la provisión de los Bienes por más de treinta (30) días calendario.</w:t>
      </w:r>
    </w:p>
    <w:p w:rsidR="00307191" w:rsidRPr="00307191" w:rsidRDefault="00307191" w:rsidP="00DC01FF">
      <w:pPr>
        <w:numPr>
          <w:ilvl w:val="0"/>
          <w:numId w:val="50"/>
        </w:numPr>
        <w:spacing w:before="120"/>
        <w:jc w:val="both"/>
        <w:rPr>
          <w:rFonts w:ascii="Lucida Bright" w:hAnsi="Lucida Bright" w:cs="Arial"/>
          <w:b/>
          <w:sz w:val="19"/>
          <w:szCs w:val="19"/>
          <w:lang w:val="es-ES_tradnl" w:eastAsia="es-ES"/>
        </w:rPr>
      </w:pPr>
      <w:r w:rsidRPr="00307191">
        <w:rPr>
          <w:rFonts w:ascii="Lucida Bright" w:hAnsi="Lucida Bright" w:cs="Arial"/>
          <w:sz w:val="19"/>
          <w:szCs w:val="19"/>
          <w:lang w:val="es-ES_tradnl" w:eastAsia="es-ES"/>
        </w:rPr>
        <w:t xml:space="preserve">Si apartándose de los términos del Contrato, la </w:t>
      </w:r>
      <w:r w:rsidRPr="00307191">
        <w:rPr>
          <w:rFonts w:ascii="Lucida Bright" w:hAnsi="Lucida Bright" w:cs="Arial"/>
          <w:b/>
          <w:sz w:val="19"/>
          <w:szCs w:val="19"/>
          <w:lang w:val="es-ES_tradnl" w:eastAsia="es-ES"/>
        </w:rPr>
        <w:t xml:space="preserve">ENTIDAD </w:t>
      </w:r>
      <w:r w:rsidRPr="00307191">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307191" w:rsidRPr="00307191" w:rsidRDefault="00307191" w:rsidP="00307191">
      <w:pPr>
        <w:spacing w:before="120"/>
        <w:ind w:left="1996" w:hanging="1287"/>
        <w:jc w:val="both"/>
        <w:rPr>
          <w:rFonts w:ascii="Lucida Bright" w:hAnsi="Lucida Bright" w:cs="Arial"/>
          <w:sz w:val="19"/>
          <w:szCs w:val="19"/>
          <w:lang w:eastAsia="es-ES"/>
        </w:rPr>
      </w:pPr>
      <w:r w:rsidRPr="00307191">
        <w:rPr>
          <w:rFonts w:ascii="Lucida Bright" w:hAnsi="Lucida Bright" w:cs="Arial"/>
          <w:b/>
          <w:sz w:val="19"/>
          <w:szCs w:val="19"/>
          <w:lang w:eastAsia="es-ES"/>
        </w:rPr>
        <w:t>24.2.3</w:t>
      </w:r>
      <w:r w:rsidRPr="00307191">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7191" w:rsidRPr="00307191" w:rsidRDefault="00307191" w:rsidP="00307191">
      <w:pPr>
        <w:spacing w:before="120" w:after="120"/>
        <w:ind w:left="1996" w:hanging="1287"/>
        <w:jc w:val="both"/>
        <w:rPr>
          <w:rFonts w:ascii="Lucida Bright" w:hAnsi="Lucida Bright" w:cs="Arial"/>
          <w:b/>
          <w:sz w:val="19"/>
          <w:szCs w:val="19"/>
          <w:lang w:eastAsia="es-ES"/>
        </w:rPr>
      </w:pPr>
      <w:r w:rsidRPr="00307191">
        <w:rPr>
          <w:rFonts w:ascii="Lucida Bright" w:hAnsi="Lucida Bright" w:cs="Arial"/>
          <w:b/>
          <w:sz w:val="19"/>
          <w:szCs w:val="19"/>
          <w:lang w:eastAsia="es-ES"/>
        </w:rPr>
        <w:t>24.2.4</w:t>
      </w:r>
      <w:r w:rsidRPr="00307191">
        <w:rPr>
          <w:rFonts w:ascii="Lucida Bright" w:hAnsi="Lucida Bright" w:cs="Arial"/>
          <w:b/>
          <w:sz w:val="19"/>
          <w:szCs w:val="19"/>
          <w:lang w:eastAsia="es-ES"/>
        </w:rPr>
        <w:tab/>
      </w:r>
      <w:r w:rsidRPr="00307191">
        <w:rPr>
          <w:rFonts w:ascii="Lucida Bright" w:hAnsi="Lucida Bright" w:cs="Arial"/>
          <w:sz w:val="19"/>
          <w:szCs w:val="19"/>
          <w:lang w:eastAsia="es-ES"/>
        </w:rPr>
        <w:t xml:space="preserve">La </w:t>
      </w:r>
      <w:r w:rsidRPr="00307191">
        <w:rPr>
          <w:rFonts w:ascii="Lucida Bright" w:hAnsi="Lucida Bright" w:cs="Arial"/>
          <w:b/>
          <w:sz w:val="19"/>
          <w:szCs w:val="19"/>
          <w:lang w:eastAsia="es-ES"/>
        </w:rPr>
        <w:t xml:space="preserve">ENTIDAD </w:t>
      </w:r>
      <w:r w:rsidRPr="00307191">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sin lugar a ningún tipo de resarcimiento por parte de la</w:t>
      </w:r>
      <w:r w:rsidRPr="00307191">
        <w:rPr>
          <w:rFonts w:ascii="Lucida Bright" w:hAnsi="Lucida Bright" w:cs="Arial"/>
          <w:b/>
          <w:sz w:val="19"/>
          <w:szCs w:val="19"/>
          <w:lang w:eastAsia="es-ES"/>
        </w:rPr>
        <w:t xml:space="preserve"> ENTIDAD a </w:t>
      </w:r>
      <w:r w:rsidRPr="00307191">
        <w:rPr>
          <w:rFonts w:ascii="Lucida Bright" w:hAnsi="Lucida Bright" w:cs="Arial"/>
          <w:sz w:val="19"/>
          <w:szCs w:val="19"/>
          <w:lang w:eastAsia="es-ES"/>
        </w:rPr>
        <w:t>favor del</w:t>
      </w:r>
      <w:r w:rsidRPr="00307191">
        <w:rPr>
          <w:rFonts w:ascii="Lucida Bright" w:hAnsi="Lucida Bright" w:cs="Arial"/>
          <w:b/>
          <w:sz w:val="19"/>
          <w:szCs w:val="19"/>
          <w:lang w:eastAsia="es-ES"/>
        </w:rPr>
        <w:t xml:space="preserve"> PROVEEDOR.</w:t>
      </w:r>
    </w:p>
    <w:p w:rsidR="00307191" w:rsidRPr="00307191" w:rsidRDefault="00307191" w:rsidP="00DC01FF">
      <w:pPr>
        <w:numPr>
          <w:ilvl w:val="2"/>
          <w:numId w:val="57"/>
        </w:numPr>
        <w:tabs>
          <w:tab w:val="left" w:pos="1985"/>
        </w:tabs>
        <w:spacing w:before="120" w:after="120"/>
        <w:ind w:hanging="11"/>
        <w:contextualSpacing/>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lastRenderedPageBreak/>
        <w:t xml:space="preserve">Reglas aplicables a la Resolución: </w:t>
      </w:r>
    </w:p>
    <w:p w:rsidR="00307191" w:rsidRPr="00307191" w:rsidRDefault="00307191" w:rsidP="00307191">
      <w:pPr>
        <w:spacing w:before="120" w:after="120"/>
        <w:ind w:left="1996"/>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Para procesar la resolución del Contrato por cualquiera de las causales señaladas en los numerales 24.2.1 y 24.2.2</w:t>
      </w:r>
      <w:proofErr w:type="gramStart"/>
      <w:r w:rsidRPr="00307191">
        <w:rPr>
          <w:rFonts w:ascii="Lucida Bright" w:hAnsi="Lucida Bright" w:cs="Arial"/>
          <w:sz w:val="19"/>
          <w:szCs w:val="19"/>
          <w:lang w:val="es-ES_tradnl" w:eastAsia="es-ES"/>
        </w:rPr>
        <w:t>,  la</w:t>
      </w:r>
      <w:proofErr w:type="gramEnd"/>
      <w:r w:rsidRPr="00307191">
        <w:rPr>
          <w:rFonts w:ascii="Lucida Bright" w:hAnsi="Lucida Bright" w:cs="Arial"/>
          <w:sz w:val="19"/>
          <w:szCs w:val="19"/>
          <w:lang w:val="es-ES_tradnl" w:eastAsia="es-ES"/>
        </w:rPr>
        <w:t xml:space="preserve">  Parte afectada dará aviso escrito mediante carta notariada a la otra Parte de su intención de resolver el Contrato, estableciendo claramente la causal que se aduce.</w:t>
      </w:r>
    </w:p>
    <w:p w:rsidR="00307191" w:rsidRPr="00307191" w:rsidRDefault="00307191" w:rsidP="00307191">
      <w:pPr>
        <w:spacing w:before="120"/>
        <w:ind w:left="1996"/>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307191">
        <w:rPr>
          <w:rFonts w:ascii="Lucida Bright" w:hAnsi="Lucida Bright" w:cs="Arial"/>
          <w:sz w:val="19"/>
          <w:szCs w:val="19"/>
          <w:lang w:val="es-ES_tradnl" w:eastAsia="es-ES"/>
        </w:rPr>
        <w:t>normalizara</w:t>
      </w:r>
      <w:proofErr w:type="gramEnd"/>
      <w:r w:rsidRPr="00307191">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307191" w:rsidRPr="00307191" w:rsidRDefault="00307191" w:rsidP="00307191">
      <w:pPr>
        <w:spacing w:before="120"/>
        <w:ind w:left="1996"/>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307191" w:rsidRPr="00307191" w:rsidRDefault="00307191" w:rsidP="00307191">
      <w:pPr>
        <w:spacing w:before="120"/>
        <w:ind w:left="1996"/>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307191" w:rsidRPr="00307191" w:rsidRDefault="00307191" w:rsidP="00307191">
      <w:pPr>
        <w:tabs>
          <w:tab w:val="left" w:pos="567"/>
        </w:tabs>
        <w:spacing w:before="120"/>
        <w:ind w:left="1985"/>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7191">
        <w:rPr>
          <w:rFonts w:ascii="Lucida Bright" w:hAnsi="Lucida Bright" w:cs="Arial"/>
          <w:sz w:val="19"/>
          <w:szCs w:val="19"/>
          <w:lang w:eastAsia="es-ES"/>
        </w:rPr>
        <w:t>incluir los montos a reconocer por las prestaciones ejecutadas por las Partes.</w:t>
      </w:r>
    </w:p>
    <w:p w:rsidR="00307191" w:rsidRPr="00307191" w:rsidRDefault="00307191" w:rsidP="00307191">
      <w:pPr>
        <w:tabs>
          <w:tab w:val="left" w:pos="567"/>
        </w:tabs>
        <w:spacing w:before="120"/>
        <w:ind w:left="1985"/>
        <w:jc w:val="both"/>
        <w:rPr>
          <w:rFonts w:ascii="Lucida Bright" w:hAnsi="Lucida Bright" w:cs="Arial"/>
          <w:b/>
          <w:bCs/>
          <w:sz w:val="19"/>
          <w:szCs w:val="19"/>
          <w:lang w:eastAsia="es-ES"/>
        </w:rPr>
      </w:pPr>
      <w:r w:rsidRPr="00307191">
        <w:rPr>
          <w:rFonts w:ascii="Lucida Bright" w:hAnsi="Lucida Bright" w:cs="Arial"/>
          <w:sz w:val="19"/>
          <w:szCs w:val="19"/>
          <w:lang w:val="es-ES_tradnl" w:eastAsia="es-ES"/>
        </w:rPr>
        <w:t xml:space="preserve">En caso que se proceda a la resolución del Contrato, por razones atribuibles al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w:t>
      </w:r>
      <w:r w:rsidRPr="00307191">
        <w:rPr>
          <w:rFonts w:ascii="Lucida Bright" w:hAnsi="Lucida Bright" w:cs="Arial"/>
          <w:b/>
          <w:sz w:val="19"/>
          <w:szCs w:val="19"/>
          <w:lang w:val="es-ES_tradnl" w:eastAsia="es-ES"/>
        </w:rPr>
        <w:t xml:space="preserve"> </w:t>
      </w:r>
      <w:r w:rsidRPr="00307191">
        <w:rPr>
          <w:rFonts w:ascii="Lucida Bright" w:hAnsi="Lucida Bright" w:cs="Arial"/>
          <w:sz w:val="19"/>
          <w:szCs w:val="19"/>
          <w:lang w:eastAsia="es-ES"/>
        </w:rPr>
        <w:t xml:space="preserve">se ejecutará en favor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la garantía de cumplimiento de Contrato. Por otro lado, también se consolidarán a favor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las multas o penalidades;</w:t>
      </w:r>
      <w:r w:rsidRPr="00307191">
        <w:rPr>
          <w:rFonts w:ascii="Lucida Bright" w:hAnsi="Lucida Bright" w:cs="Arial"/>
          <w:bCs/>
          <w:sz w:val="19"/>
          <w:szCs w:val="19"/>
          <w:lang w:eastAsia="es-ES"/>
        </w:rPr>
        <w:t xml:space="preserve"> debiendo el </w:t>
      </w:r>
      <w:r w:rsidRPr="00307191">
        <w:rPr>
          <w:rFonts w:ascii="Lucida Bright" w:hAnsi="Lucida Bright" w:cs="Arial"/>
          <w:b/>
          <w:bCs/>
          <w:sz w:val="19"/>
          <w:szCs w:val="19"/>
          <w:lang w:eastAsia="es-ES"/>
        </w:rPr>
        <w:t>PROVEEDOR</w:t>
      </w:r>
      <w:r w:rsidRPr="00307191">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307191">
        <w:rPr>
          <w:rFonts w:ascii="Lucida Bright" w:hAnsi="Lucida Bright" w:cs="Arial"/>
          <w:b/>
          <w:bCs/>
          <w:sz w:val="19"/>
          <w:szCs w:val="19"/>
          <w:lang w:eastAsia="es-ES"/>
        </w:rPr>
        <w:t>ENTIDAD,</w:t>
      </w:r>
      <w:r w:rsidRPr="00307191">
        <w:rPr>
          <w:rFonts w:ascii="Lucida Bright" w:hAnsi="Lucida Bright" w:cs="Arial"/>
          <w:bCs/>
          <w:sz w:val="19"/>
          <w:szCs w:val="19"/>
          <w:lang w:eastAsia="es-ES"/>
        </w:rPr>
        <w:t xml:space="preserve"> computable a partir de la notificación de resolución del Contrato, </w:t>
      </w:r>
      <w:r w:rsidRPr="00307191">
        <w:rPr>
          <w:rFonts w:ascii="Lucida Bright" w:hAnsi="Lucida Bright" w:cs="Arial"/>
          <w:bCs/>
          <w:sz w:val="19"/>
          <w:szCs w:val="19"/>
          <w:lang w:val="es-ES_tradnl" w:eastAsia="es-ES"/>
        </w:rPr>
        <w:t xml:space="preserve">y asumir todos los costos y gastos por transporte, </w:t>
      </w:r>
      <w:proofErr w:type="spellStart"/>
      <w:r w:rsidRPr="00307191">
        <w:rPr>
          <w:rFonts w:ascii="Lucida Bright" w:hAnsi="Lucida Bright" w:cs="Arial"/>
          <w:bCs/>
          <w:sz w:val="19"/>
          <w:szCs w:val="19"/>
          <w:lang w:val="es-ES_tradnl" w:eastAsia="es-ES"/>
        </w:rPr>
        <w:t>estibaje</w:t>
      </w:r>
      <w:proofErr w:type="spellEnd"/>
      <w:r w:rsidRPr="00307191">
        <w:rPr>
          <w:rFonts w:ascii="Lucida Bright" w:hAnsi="Lucida Bright" w:cs="Arial"/>
          <w:bCs/>
          <w:sz w:val="19"/>
          <w:szCs w:val="19"/>
          <w:lang w:val="es-ES_tradnl" w:eastAsia="es-ES"/>
        </w:rPr>
        <w:t>, exportación y otros directos e indirectos;</w:t>
      </w:r>
      <w:r w:rsidRPr="00307191">
        <w:rPr>
          <w:rFonts w:ascii="Lucida Bright" w:hAnsi="Lucida Bright" w:cs="Arial"/>
          <w:bCs/>
          <w:sz w:val="19"/>
          <w:szCs w:val="19"/>
          <w:lang w:eastAsia="es-ES"/>
        </w:rPr>
        <w:t xml:space="preserve"> caso contrario la </w:t>
      </w:r>
      <w:r w:rsidRPr="00307191">
        <w:rPr>
          <w:rFonts w:ascii="Lucida Bright" w:hAnsi="Lucida Bright" w:cs="Arial"/>
          <w:b/>
          <w:bCs/>
          <w:sz w:val="19"/>
          <w:szCs w:val="19"/>
          <w:lang w:eastAsia="es-ES"/>
        </w:rPr>
        <w:t>ENTIDAD</w:t>
      </w:r>
      <w:r w:rsidRPr="00307191">
        <w:rPr>
          <w:rFonts w:ascii="Lucida Bright" w:hAnsi="Lucida Bright" w:cs="Arial"/>
          <w:bCs/>
          <w:sz w:val="19"/>
          <w:szCs w:val="19"/>
          <w:lang w:eastAsia="es-ES"/>
        </w:rPr>
        <w:t xml:space="preserve"> dispondrá lo que corresponda, sin lugar a ningún tipo de reclamo o reembolso posterior por el </w:t>
      </w:r>
      <w:r w:rsidRPr="00307191">
        <w:rPr>
          <w:rFonts w:ascii="Lucida Bright" w:hAnsi="Lucida Bright" w:cs="Arial"/>
          <w:b/>
          <w:bCs/>
          <w:sz w:val="19"/>
          <w:szCs w:val="19"/>
          <w:lang w:eastAsia="es-ES"/>
        </w:rPr>
        <w:t>PROVEEDOR.</w:t>
      </w:r>
    </w:p>
    <w:p w:rsidR="00307191" w:rsidRPr="00307191" w:rsidRDefault="00307191" w:rsidP="00307191">
      <w:pPr>
        <w:spacing w:before="120"/>
        <w:jc w:val="both"/>
        <w:rPr>
          <w:rFonts w:ascii="Lucida Bright" w:hAnsi="Lucida Bright" w:cs="Arial"/>
          <w:b/>
          <w:sz w:val="19"/>
          <w:szCs w:val="19"/>
          <w:u w:val="single"/>
          <w:lang w:eastAsia="es-ES"/>
        </w:rPr>
      </w:pPr>
      <w:r w:rsidRPr="00307191">
        <w:rPr>
          <w:rFonts w:ascii="Lucida Bright" w:hAnsi="Lucida Bright" w:cs="Arial"/>
          <w:b/>
          <w:sz w:val="19"/>
          <w:szCs w:val="19"/>
          <w:u w:val="single"/>
          <w:lang w:eastAsia="es-ES"/>
        </w:rPr>
        <w:t xml:space="preserve">CLÁUSULA VIGÉSIMA </w:t>
      </w:r>
      <w:proofErr w:type="gramStart"/>
      <w:r w:rsidRPr="00307191">
        <w:rPr>
          <w:rFonts w:ascii="Lucida Bright" w:hAnsi="Lucida Bright" w:cs="Arial"/>
          <w:b/>
          <w:sz w:val="19"/>
          <w:szCs w:val="19"/>
          <w:u w:val="single"/>
          <w:lang w:eastAsia="es-ES"/>
        </w:rPr>
        <w:t>QUINTA.-</w:t>
      </w:r>
      <w:proofErr w:type="gramEnd"/>
      <w:r w:rsidRPr="00307191">
        <w:rPr>
          <w:rFonts w:ascii="Lucida Bright" w:hAnsi="Lucida Bright" w:cs="Arial"/>
          <w:b/>
          <w:sz w:val="19"/>
          <w:szCs w:val="19"/>
          <w:u w:val="single"/>
          <w:lang w:eastAsia="es-ES"/>
        </w:rPr>
        <w:t xml:space="preserve"> (CIERRE DE CONTRATO)</w:t>
      </w:r>
    </w:p>
    <w:p w:rsidR="00307191" w:rsidRPr="00307191" w:rsidRDefault="00307191" w:rsidP="00307191">
      <w:pPr>
        <w:widowControl w:val="0"/>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307191" w:rsidRPr="00307191" w:rsidRDefault="00307191" w:rsidP="00307191">
      <w:pPr>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un acta de cierre de Contrato.</w:t>
      </w:r>
    </w:p>
    <w:p w:rsidR="00307191" w:rsidRPr="00307191" w:rsidRDefault="00307191" w:rsidP="00307191">
      <w:pPr>
        <w:spacing w:before="120" w:after="120"/>
        <w:jc w:val="both"/>
        <w:rPr>
          <w:rFonts w:ascii="Lucida Bright" w:hAnsi="Lucida Bright" w:cs="Arial"/>
          <w:b/>
          <w:sz w:val="19"/>
          <w:szCs w:val="19"/>
          <w:u w:val="single"/>
          <w:lang w:eastAsia="es-ES"/>
        </w:rPr>
      </w:pPr>
      <w:r w:rsidRPr="00307191">
        <w:rPr>
          <w:rFonts w:ascii="Lucida Bright" w:hAnsi="Lucida Bright" w:cs="Arial"/>
          <w:sz w:val="19"/>
          <w:szCs w:val="19"/>
          <w:lang w:eastAsia="es-ES"/>
        </w:rPr>
        <w:t xml:space="preserve">El acta de cierre de Contrato no libera de responsabilidades al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por negligencia o impericia que ocasionasen daños posteriores sobre el objeto de la contratación</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VIGÉSIMA </w:t>
      </w:r>
      <w:proofErr w:type="gramStart"/>
      <w:r w:rsidRPr="00307191">
        <w:rPr>
          <w:rFonts w:ascii="Lucida Bright" w:hAnsi="Lucida Bright" w:cs="Arial"/>
          <w:b/>
          <w:sz w:val="19"/>
          <w:szCs w:val="19"/>
          <w:u w:val="single"/>
          <w:lang w:val="es-ES_tradnl" w:eastAsia="es-ES"/>
        </w:rPr>
        <w:t>SEXTA.-</w:t>
      </w:r>
      <w:proofErr w:type="gramEnd"/>
      <w:r w:rsidRPr="00307191">
        <w:rPr>
          <w:rFonts w:ascii="Lucida Bright" w:hAnsi="Lucida Bright" w:cs="Arial"/>
          <w:b/>
          <w:sz w:val="19"/>
          <w:szCs w:val="19"/>
          <w:u w:val="single"/>
          <w:lang w:val="es-ES_tradnl" w:eastAsia="es-ES"/>
        </w:rPr>
        <w:t xml:space="preserve"> (SOLUCIÓN DE CONTROVERSIAS)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307191" w:rsidRPr="00307191" w:rsidRDefault="00307191" w:rsidP="00307191">
      <w:pPr>
        <w:spacing w:before="120"/>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VIGÉSIMA </w:t>
      </w:r>
      <w:proofErr w:type="gramStart"/>
      <w:r w:rsidRPr="00307191">
        <w:rPr>
          <w:rFonts w:ascii="Lucida Bright" w:hAnsi="Lucida Bright" w:cs="Arial"/>
          <w:b/>
          <w:sz w:val="19"/>
          <w:szCs w:val="19"/>
          <w:u w:val="single"/>
          <w:lang w:val="es-ES_tradnl" w:eastAsia="es-ES"/>
        </w:rPr>
        <w:t>SEPTIMA.-</w:t>
      </w:r>
      <w:proofErr w:type="gramEnd"/>
      <w:r w:rsidRPr="00307191">
        <w:rPr>
          <w:rFonts w:ascii="Lucida Bright" w:hAnsi="Lucida Bright" w:cs="Arial"/>
          <w:b/>
          <w:sz w:val="19"/>
          <w:szCs w:val="19"/>
          <w:u w:val="single"/>
          <w:lang w:val="es-ES_tradnl" w:eastAsia="es-ES"/>
        </w:rPr>
        <w:t xml:space="preserve"> (MODIFICACIÓN AL CONTRATO)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El Contrato podrá ser modificado por uno o varios contratos modificatorios, mismos que pueden afectar el alcance, monto y/o plazo, previo acuerdo entre Partes. Dichas modificaciones deberán </w:t>
      </w:r>
      <w:r w:rsidRPr="00307191">
        <w:rPr>
          <w:rFonts w:ascii="Lucida Bright" w:hAnsi="Lucida Bright" w:cs="Arial"/>
          <w:sz w:val="19"/>
          <w:szCs w:val="19"/>
          <w:lang w:val="es-ES_tradnl" w:eastAsia="es-ES"/>
        </w:rPr>
        <w:lastRenderedPageBreak/>
        <w:t>estar destinadas al objeto de la contratación y estar sustentadas por informes técnico y legal que establezcan la viabilidad técnica, legal y de financiamiento.</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307191" w:rsidRPr="00307191" w:rsidRDefault="00307191" w:rsidP="00307191">
      <w:pPr>
        <w:spacing w:before="120"/>
        <w:rPr>
          <w:rFonts w:ascii="Lucida Bright" w:hAnsi="Lucida Bright" w:cs="Arial"/>
          <w:i/>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VIGESIMA </w:t>
      </w:r>
      <w:proofErr w:type="gramStart"/>
      <w:r w:rsidRPr="00307191">
        <w:rPr>
          <w:rFonts w:ascii="Lucida Bright" w:hAnsi="Lucida Bright" w:cs="Arial"/>
          <w:b/>
          <w:sz w:val="19"/>
          <w:szCs w:val="19"/>
          <w:u w:val="single"/>
          <w:lang w:val="es-ES_tradnl" w:eastAsia="es-ES"/>
        </w:rPr>
        <w:t>OCTAVA.-</w:t>
      </w:r>
      <w:proofErr w:type="gramEnd"/>
      <w:r w:rsidRPr="00307191">
        <w:rPr>
          <w:rFonts w:ascii="Lucida Bright" w:hAnsi="Lucida Bright" w:cs="Arial"/>
          <w:b/>
          <w:sz w:val="19"/>
          <w:szCs w:val="19"/>
          <w:u w:val="single"/>
          <w:lang w:val="es-ES_tradnl" w:eastAsia="es-ES"/>
        </w:rPr>
        <w:t xml:space="preserve"> (EMBALAJE)</w:t>
      </w:r>
    </w:p>
    <w:p w:rsidR="00307191" w:rsidRPr="00307191" w:rsidRDefault="00307191" w:rsidP="00307191">
      <w:pPr>
        <w:spacing w:before="120"/>
        <w:jc w:val="both"/>
        <w:rPr>
          <w:rFonts w:ascii="Lucida Bright" w:hAnsi="Lucida Bright" w:cs="Arial"/>
          <w:b/>
          <w:sz w:val="19"/>
          <w:szCs w:val="19"/>
          <w:lang w:val="es-ES_tradnl" w:eastAsia="es-ES"/>
        </w:rPr>
      </w:pPr>
      <w:r w:rsidRPr="00307191">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307191">
        <w:rPr>
          <w:rFonts w:ascii="Lucida Bright" w:hAnsi="Lucida Bright" w:cs="Arial"/>
          <w:sz w:val="19"/>
          <w:szCs w:val="19"/>
          <w:lang w:val="es-ES_tradnl" w:eastAsia="es-ES"/>
        </w:rPr>
        <w:t>lo</w:t>
      </w:r>
      <w:proofErr w:type="spellEnd"/>
      <w:r w:rsidRPr="00307191">
        <w:rPr>
          <w:rFonts w:ascii="Lucida Bright" w:hAnsi="Lucida Bright" w:cs="Arial"/>
          <w:sz w:val="19"/>
          <w:szCs w:val="19"/>
          <w:lang w:val="es-ES_tradnl" w:eastAsia="es-ES"/>
        </w:rPr>
        <w:t xml:space="preserve"> hubiere y cualquier otra instrucción dada por la </w:t>
      </w:r>
      <w:r w:rsidRPr="00307191">
        <w:rPr>
          <w:rFonts w:ascii="Lucida Bright" w:hAnsi="Lucida Bright" w:cs="Arial"/>
          <w:b/>
          <w:sz w:val="19"/>
          <w:szCs w:val="19"/>
          <w:lang w:val="es-ES_tradnl" w:eastAsia="es-ES"/>
        </w:rPr>
        <w:t>ENTIDAD.</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El embalaje deberá ser adecuado para resistir su almacenamiento y manipulación brusca evitando el daño de los Bienes.</w:t>
      </w:r>
    </w:p>
    <w:p w:rsidR="00307191" w:rsidRPr="00307191" w:rsidRDefault="00307191" w:rsidP="00307191">
      <w:pPr>
        <w:spacing w:before="120"/>
        <w:jc w:val="both"/>
        <w:rPr>
          <w:rFonts w:ascii="Lucida Bright" w:hAnsi="Lucida Bright" w:cs="Arial"/>
          <w:b/>
          <w:sz w:val="19"/>
          <w:szCs w:val="19"/>
          <w:u w:val="single"/>
          <w:lang w:val="es-BO" w:eastAsia="es-ES"/>
        </w:rPr>
      </w:pPr>
      <w:r w:rsidRPr="00307191">
        <w:rPr>
          <w:rFonts w:ascii="Lucida Bright" w:hAnsi="Lucida Bright" w:cs="Arial"/>
          <w:b/>
          <w:sz w:val="19"/>
          <w:szCs w:val="19"/>
          <w:u w:val="single"/>
          <w:lang w:val="es-BO" w:eastAsia="es-ES"/>
        </w:rPr>
        <w:t xml:space="preserve">CLAUSULA VIGESIMA </w:t>
      </w:r>
      <w:proofErr w:type="gramStart"/>
      <w:r w:rsidRPr="00307191">
        <w:rPr>
          <w:rFonts w:ascii="Lucida Bright" w:hAnsi="Lucida Bright" w:cs="Arial"/>
          <w:b/>
          <w:sz w:val="19"/>
          <w:szCs w:val="19"/>
          <w:u w:val="single"/>
          <w:lang w:val="es-BO" w:eastAsia="es-ES"/>
        </w:rPr>
        <w:t>NOVENA.-</w:t>
      </w:r>
      <w:proofErr w:type="gramEnd"/>
      <w:r w:rsidRPr="00307191">
        <w:rPr>
          <w:rFonts w:ascii="Lucida Bright" w:hAnsi="Lucida Bright" w:cs="Arial"/>
          <w:b/>
          <w:sz w:val="19"/>
          <w:szCs w:val="19"/>
          <w:u w:val="single"/>
          <w:lang w:val="es-BO" w:eastAsia="es-ES"/>
        </w:rPr>
        <w:t xml:space="preserve"> (INSPECCIÓN Y PRUEBAS) </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BO" w:eastAsia="es-ES"/>
        </w:rPr>
        <w:t>E</w:t>
      </w:r>
      <w:r w:rsidRPr="00307191">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proofErr w:type="gramStart"/>
      <w:r w:rsidRPr="00307191">
        <w:rPr>
          <w:rFonts w:ascii="Lucida Bright" w:hAnsi="Lucida Bright" w:cs="Arial"/>
          <w:sz w:val="19"/>
          <w:szCs w:val="19"/>
          <w:lang w:val="es-ES_tradnl" w:eastAsia="es-ES"/>
        </w:rPr>
        <w:t>inspeccionar  y</w:t>
      </w:r>
      <w:proofErr w:type="gramEnd"/>
      <w:r w:rsidRPr="00307191">
        <w:rPr>
          <w:rFonts w:ascii="Lucida Bright" w:hAnsi="Lucida Bright" w:cs="Arial"/>
          <w:sz w:val="19"/>
          <w:szCs w:val="19"/>
          <w:lang w:val="es-ES_tradnl" w:eastAsia="es-ES"/>
        </w:rPr>
        <w:t xml:space="preserve">/o someterla a prueba en la institución indicada por éste, sin costo adicional alguno para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a fin de verificar su conformidad con las especificaciones técnicas.</w:t>
      </w:r>
    </w:p>
    <w:p w:rsidR="00307191" w:rsidRPr="00307191" w:rsidRDefault="00307191" w:rsidP="00307191">
      <w:pPr>
        <w:spacing w:before="120" w:after="120"/>
        <w:ind w:left="567" w:hanging="567"/>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t>29.2.</w:t>
      </w:r>
      <w:r w:rsidRPr="00307191">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307191">
        <w:rPr>
          <w:rFonts w:ascii="Lucida Bright" w:hAnsi="Lucida Bright" w:cs="Arial"/>
          <w:b/>
          <w:sz w:val="19"/>
          <w:szCs w:val="19"/>
          <w:lang w:val="es-ES_tradnl" w:eastAsia="es-ES"/>
        </w:rPr>
        <w:t>PROVEEDOR</w:t>
      </w:r>
      <w:r w:rsidRPr="00307191">
        <w:rPr>
          <w:rFonts w:ascii="Lucida Bright" w:hAnsi="Lucida Bright" w:cs="Arial"/>
          <w:sz w:val="19"/>
          <w:szCs w:val="19"/>
          <w:lang w:val="es-ES_tradnl" w:eastAsia="es-ES"/>
        </w:rPr>
        <w:t xml:space="preserve"> deberá, sin cargo para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reemplazarlos para que cumplan con tales especificaciones técnicas.</w:t>
      </w:r>
    </w:p>
    <w:p w:rsidR="00307191" w:rsidRPr="00307191" w:rsidRDefault="00307191" w:rsidP="00307191">
      <w:pPr>
        <w:spacing w:before="120" w:after="120"/>
        <w:ind w:left="567" w:hanging="567"/>
        <w:jc w:val="both"/>
        <w:rPr>
          <w:rFonts w:ascii="Lucida Bright" w:hAnsi="Lucida Bright" w:cs="Arial"/>
          <w:sz w:val="19"/>
          <w:szCs w:val="19"/>
          <w:lang w:val="es-ES_tradnl" w:eastAsia="es-ES"/>
        </w:rPr>
      </w:pPr>
      <w:r w:rsidRPr="00307191">
        <w:rPr>
          <w:rFonts w:ascii="Lucida Bright" w:hAnsi="Lucida Bright" w:cs="Arial"/>
          <w:b/>
          <w:sz w:val="19"/>
          <w:szCs w:val="19"/>
          <w:lang w:val="es-ES_tradnl" w:eastAsia="es-ES"/>
        </w:rPr>
        <w:tab/>
      </w:r>
      <w:r w:rsidRPr="00307191">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307191" w:rsidRPr="00307191" w:rsidRDefault="00307191" w:rsidP="00307191">
      <w:pPr>
        <w:spacing w:before="120" w:after="120"/>
        <w:ind w:left="567" w:hanging="567"/>
        <w:jc w:val="both"/>
        <w:rPr>
          <w:rFonts w:ascii="Lucida Bright" w:hAnsi="Lucida Bright" w:cs="Arial"/>
          <w:b/>
          <w:sz w:val="19"/>
          <w:szCs w:val="19"/>
          <w:lang w:val="es-ES_tradnl" w:eastAsia="es-ES"/>
        </w:rPr>
      </w:pPr>
      <w:r w:rsidRPr="00307191">
        <w:rPr>
          <w:rFonts w:ascii="Lucida Bright" w:hAnsi="Lucida Bright" w:cs="Arial"/>
          <w:b/>
          <w:sz w:val="19"/>
          <w:szCs w:val="19"/>
          <w:lang w:val="es-ES_tradnl" w:eastAsia="es-ES"/>
        </w:rPr>
        <w:t>29.3.</w:t>
      </w:r>
      <w:r w:rsidRPr="00307191">
        <w:rPr>
          <w:rFonts w:ascii="Lucida Bright" w:hAnsi="Lucida Bright" w:cs="Arial"/>
          <w:sz w:val="19"/>
          <w:szCs w:val="19"/>
          <w:lang w:val="es-ES_tradnl" w:eastAsia="es-ES"/>
        </w:rPr>
        <w:tab/>
        <w:t>El</w:t>
      </w:r>
      <w:r w:rsidRPr="00307191">
        <w:rPr>
          <w:rFonts w:ascii="Lucida Bright" w:hAnsi="Lucida Bright" w:cs="Arial"/>
          <w:b/>
          <w:sz w:val="19"/>
          <w:szCs w:val="19"/>
          <w:lang w:val="es-ES_tradnl" w:eastAsia="es-ES"/>
        </w:rPr>
        <w:t xml:space="preserve"> PROVEEDOR </w:t>
      </w:r>
      <w:r w:rsidRPr="00307191">
        <w:rPr>
          <w:rFonts w:ascii="Lucida Bright" w:hAnsi="Lucida Bright" w:cs="Arial"/>
          <w:sz w:val="19"/>
          <w:szCs w:val="19"/>
          <w:lang w:val="es-ES_tradnl" w:eastAsia="es-ES"/>
        </w:rPr>
        <w:t>entregará al</w:t>
      </w:r>
      <w:r w:rsidRPr="00307191">
        <w:rPr>
          <w:rFonts w:ascii="Lucida Bright" w:hAnsi="Lucida Bright" w:cs="Arial"/>
          <w:b/>
          <w:sz w:val="19"/>
          <w:szCs w:val="19"/>
          <w:lang w:val="es-ES_tradnl" w:eastAsia="es-ES"/>
        </w:rPr>
        <w:t xml:space="preserve"> </w:t>
      </w:r>
      <w:r w:rsidRPr="00307191">
        <w:rPr>
          <w:rFonts w:ascii="Lucida Bright" w:hAnsi="Lucida Bright" w:cs="Arial"/>
          <w:sz w:val="19"/>
          <w:szCs w:val="19"/>
          <w:lang w:val="es-ES_tradnl" w:eastAsia="es-ES"/>
        </w:rPr>
        <w:t>Comité de Recepción</w:t>
      </w:r>
      <w:r w:rsidRPr="00307191">
        <w:rPr>
          <w:rFonts w:ascii="Lucida Bright" w:hAnsi="Lucida Bright" w:cs="Arial"/>
          <w:b/>
          <w:sz w:val="19"/>
          <w:szCs w:val="19"/>
          <w:lang w:val="es-ES_tradnl" w:eastAsia="es-ES"/>
        </w:rPr>
        <w:t xml:space="preserve"> </w:t>
      </w:r>
      <w:r w:rsidRPr="00307191">
        <w:rPr>
          <w:rFonts w:ascii="Lucida Bright" w:hAnsi="Lucida Bright" w:cs="Arial"/>
          <w:sz w:val="19"/>
          <w:szCs w:val="19"/>
          <w:lang w:val="es-ES_tradnl" w:eastAsia="es-ES"/>
        </w:rPr>
        <w:t xml:space="preserve">los certificados de las pruebas realizadas en la institución señalada por el segundo.  </w:t>
      </w:r>
    </w:p>
    <w:p w:rsidR="00307191" w:rsidRPr="00307191" w:rsidRDefault="00307191" w:rsidP="00307191">
      <w:pPr>
        <w:jc w:val="both"/>
        <w:rPr>
          <w:rFonts w:ascii="Lucida Bright" w:hAnsi="Lucida Bright" w:cs="Arial"/>
          <w:b/>
          <w:bCs/>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w:t>
      </w:r>
      <w:proofErr w:type="gramStart"/>
      <w:r w:rsidRPr="00307191">
        <w:rPr>
          <w:rFonts w:ascii="Lucida Bright" w:hAnsi="Lucida Bright" w:cs="Arial"/>
          <w:b/>
          <w:sz w:val="19"/>
          <w:szCs w:val="19"/>
          <w:u w:val="single"/>
          <w:lang w:val="es-ES_tradnl" w:eastAsia="es-ES"/>
        </w:rPr>
        <w:t>TRIGESIMA.-</w:t>
      </w:r>
      <w:proofErr w:type="gramEnd"/>
      <w:r w:rsidRPr="00307191">
        <w:rPr>
          <w:rFonts w:ascii="Lucida Bright" w:hAnsi="Lucida Bright" w:cs="Arial"/>
          <w:b/>
          <w:sz w:val="19"/>
          <w:szCs w:val="19"/>
          <w:u w:val="single"/>
          <w:lang w:val="es-ES_tradnl" w:eastAsia="es-ES"/>
        </w:rPr>
        <w:t xml:space="preserve"> (</w:t>
      </w:r>
      <w:r w:rsidRPr="00307191">
        <w:rPr>
          <w:rFonts w:ascii="Lucida Bright" w:hAnsi="Lucida Bright" w:cs="Arial"/>
          <w:b/>
          <w:bCs/>
          <w:sz w:val="19"/>
          <w:szCs w:val="19"/>
          <w:u w:val="single"/>
          <w:lang w:val="es-ES_tradnl" w:eastAsia="es-ES"/>
        </w:rPr>
        <w:t>ADMINISTRACIÓN DEL CONTRATO)</w:t>
      </w:r>
    </w:p>
    <w:p w:rsidR="00307191" w:rsidRPr="00307191" w:rsidRDefault="00307191" w:rsidP="00307191">
      <w:pPr>
        <w:jc w:val="both"/>
        <w:rPr>
          <w:rFonts w:ascii="Lucida Bright" w:hAnsi="Lucida Bright" w:cs="Arial"/>
          <w:b/>
          <w:bCs/>
          <w:sz w:val="19"/>
          <w:szCs w:val="19"/>
          <w:u w:val="single"/>
          <w:lang w:val="es-BO" w:eastAsia="es-ES"/>
        </w:rPr>
      </w:pPr>
    </w:p>
    <w:p w:rsidR="00307191" w:rsidRPr="00307191" w:rsidRDefault="00307191" w:rsidP="00307191">
      <w:pPr>
        <w:jc w:val="both"/>
        <w:rPr>
          <w:rFonts w:ascii="Lucida Bright" w:hAnsi="Lucida Bright" w:cs="Arial"/>
          <w:sz w:val="19"/>
          <w:szCs w:val="19"/>
          <w:lang w:eastAsia="es-ES"/>
        </w:rPr>
      </w:pPr>
      <w:r w:rsidRPr="00307191">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307191" w:rsidRPr="00307191" w:rsidRDefault="00307191" w:rsidP="00307191">
      <w:pPr>
        <w:jc w:val="both"/>
        <w:rPr>
          <w:rFonts w:ascii="Lucida Bright" w:hAnsi="Lucida Bright" w:cs="Arial"/>
          <w:sz w:val="19"/>
          <w:szCs w:val="19"/>
          <w:lang w:val="es-BO" w:eastAsia="es-ES"/>
        </w:rPr>
      </w:pPr>
    </w:p>
    <w:p w:rsidR="00307191" w:rsidRPr="00307191" w:rsidRDefault="00307191" w:rsidP="00307191">
      <w:pPr>
        <w:jc w:val="both"/>
        <w:rPr>
          <w:rFonts w:ascii="Lucida Bright" w:hAnsi="Lucida Bright" w:cs="Arial"/>
          <w:b/>
          <w:sz w:val="19"/>
          <w:szCs w:val="19"/>
          <w:u w:val="single"/>
          <w:lang w:val="es-BO" w:eastAsia="es-ES"/>
        </w:rPr>
      </w:pPr>
      <w:r w:rsidRPr="00307191">
        <w:rPr>
          <w:rFonts w:ascii="Lucida Bright" w:hAnsi="Lucida Bright" w:cs="Arial"/>
          <w:b/>
          <w:sz w:val="19"/>
          <w:szCs w:val="19"/>
          <w:u w:val="single"/>
          <w:lang w:eastAsia="es-ES"/>
        </w:rPr>
        <w:t xml:space="preserve">CLÁUSULA TRIGESIMA </w:t>
      </w:r>
      <w:proofErr w:type="gramStart"/>
      <w:r w:rsidRPr="00307191">
        <w:rPr>
          <w:rFonts w:ascii="Lucida Bright" w:hAnsi="Lucida Bright" w:cs="Arial"/>
          <w:b/>
          <w:sz w:val="19"/>
          <w:szCs w:val="19"/>
          <w:u w:val="single"/>
          <w:lang w:eastAsia="es-ES"/>
        </w:rPr>
        <w:t>PRIMERA</w:t>
      </w:r>
      <w:r w:rsidRPr="00307191">
        <w:rPr>
          <w:rFonts w:ascii="Lucida Bright" w:hAnsi="Lucida Bright" w:cs="Arial"/>
          <w:b/>
          <w:sz w:val="19"/>
          <w:szCs w:val="19"/>
          <w:u w:val="single"/>
          <w:lang w:val="es-ES_tradnl" w:eastAsia="es-ES"/>
        </w:rPr>
        <w:t>.-</w:t>
      </w:r>
      <w:proofErr w:type="gramEnd"/>
      <w:r w:rsidRPr="00307191">
        <w:rPr>
          <w:rFonts w:ascii="Lucida Bright" w:hAnsi="Lucida Bright" w:cs="Arial"/>
          <w:b/>
          <w:sz w:val="19"/>
          <w:szCs w:val="19"/>
          <w:u w:val="single"/>
          <w:lang w:val="es-ES_tradnl" w:eastAsia="es-ES"/>
        </w:rPr>
        <w:t xml:space="preserve"> </w:t>
      </w:r>
      <w:r w:rsidRPr="00307191">
        <w:rPr>
          <w:rFonts w:ascii="Lucida Bright" w:hAnsi="Lucida Bright" w:cs="Arial"/>
          <w:b/>
          <w:sz w:val="19"/>
          <w:szCs w:val="19"/>
          <w:u w:val="single"/>
          <w:lang w:val="es-BO" w:eastAsia="es-ES"/>
        </w:rPr>
        <w:t>(SUBSISTENCIA DE OBLIGACIONES)</w:t>
      </w:r>
    </w:p>
    <w:p w:rsidR="00307191" w:rsidRPr="00307191" w:rsidRDefault="00307191" w:rsidP="00307191">
      <w:pPr>
        <w:shd w:val="clear" w:color="auto" w:fill="FFFFFF"/>
        <w:tabs>
          <w:tab w:val="left" w:pos="426"/>
        </w:tabs>
        <w:spacing w:before="120" w:after="120"/>
        <w:ind w:right="-6"/>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307191">
        <w:rPr>
          <w:rFonts w:ascii="Lucida Bright" w:hAnsi="Lucida Bright" w:cs="Arial"/>
          <w:b/>
          <w:sz w:val="19"/>
          <w:szCs w:val="19"/>
          <w:lang w:eastAsia="es-ES"/>
        </w:rPr>
        <w:t xml:space="preserve">PROVEEDOR </w:t>
      </w:r>
      <w:r w:rsidRPr="00307191">
        <w:rPr>
          <w:rFonts w:ascii="Lucida Bright" w:hAnsi="Lucida Bright" w:cs="Arial"/>
          <w:sz w:val="19"/>
          <w:szCs w:val="19"/>
          <w:lang w:eastAsia="es-ES"/>
        </w:rPr>
        <w:t xml:space="preserve">mantiene subsistente la obligación de proveer o elaborar de manera inmediata y a simple requerimiento de la </w:t>
      </w:r>
      <w:r w:rsidRPr="00307191">
        <w:rPr>
          <w:rFonts w:ascii="Lucida Bright" w:hAnsi="Lucida Bright" w:cs="Arial"/>
          <w:b/>
          <w:sz w:val="19"/>
          <w:szCs w:val="19"/>
          <w:lang w:eastAsia="es-ES"/>
        </w:rPr>
        <w:t>ENTIDAD</w:t>
      </w:r>
      <w:r w:rsidRPr="00307191">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307191" w:rsidRPr="00307191" w:rsidRDefault="00307191" w:rsidP="00307191">
      <w:pPr>
        <w:spacing w:before="120" w:after="120"/>
        <w:jc w:val="both"/>
        <w:rPr>
          <w:rFonts w:ascii="Lucida Bright" w:hAnsi="Lucida Bright" w:cs="Arial"/>
          <w:sz w:val="19"/>
          <w:szCs w:val="19"/>
          <w:lang w:eastAsia="es-ES"/>
        </w:rPr>
      </w:pPr>
      <w:r w:rsidRPr="00307191">
        <w:rPr>
          <w:rFonts w:ascii="Lucida Bright" w:hAnsi="Lucida Bright" w:cs="Arial"/>
          <w:sz w:val="19"/>
          <w:szCs w:val="19"/>
          <w:lang w:eastAsia="es-ES"/>
        </w:rPr>
        <w:t xml:space="preserve">El incumplimiento de la presente cláusula significará para el </w:t>
      </w:r>
      <w:r w:rsidRPr="00307191">
        <w:rPr>
          <w:rFonts w:ascii="Lucida Bright" w:hAnsi="Lucida Bright" w:cs="Arial"/>
          <w:b/>
          <w:sz w:val="19"/>
          <w:szCs w:val="19"/>
          <w:lang w:eastAsia="es-ES"/>
        </w:rPr>
        <w:t>PROVEEDOR</w:t>
      </w:r>
      <w:r w:rsidRPr="00307191">
        <w:rPr>
          <w:rFonts w:ascii="Lucida Bright" w:hAnsi="Lucida Bright" w:cs="Arial"/>
          <w:sz w:val="19"/>
          <w:szCs w:val="19"/>
          <w:lang w:eastAsia="es-ES"/>
        </w:rPr>
        <w:t xml:space="preserve"> la aplicación de la sanción de reparación del daño y la indemnización de perjuicios determinados por la </w:t>
      </w:r>
      <w:r w:rsidRPr="00307191">
        <w:rPr>
          <w:rFonts w:ascii="Lucida Bright" w:hAnsi="Lucida Bright" w:cs="Arial"/>
          <w:b/>
          <w:sz w:val="19"/>
          <w:szCs w:val="19"/>
          <w:lang w:eastAsia="es-ES"/>
        </w:rPr>
        <w:t xml:space="preserve">ENTIDAD </w:t>
      </w:r>
      <w:r w:rsidRPr="00307191">
        <w:rPr>
          <w:rFonts w:ascii="Lucida Bright" w:hAnsi="Lucida Bright" w:cs="Arial"/>
          <w:sz w:val="19"/>
          <w:szCs w:val="19"/>
          <w:lang w:eastAsia="es-ES"/>
        </w:rPr>
        <w:t>y/o el inicio de las acciones legales que correspondan.</w:t>
      </w:r>
    </w:p>
    <w:p w:rsidR="00307191" w:rsidRPr="00307191" w:rsidRDefault="00307191" w:rsidP="00307191">
      <w:pPr>
        <w:tabs>
          <w:tab w:val="left" w:pos="709"/>
        </w:tabs>
        <w:spacing w:before="120" w:after="120"/>
        <w:ind w:left="567" w:right="-6" w:hanging="567"/>
        <w:jc w:val="both"/>
        <w:rPr>
          <w:rFonts w:ascii="Lucida Bright" w:hAnsi="Lucida Bright" w:cs="Arial"/>
          <w:b/>
          <w:sz w:val="19"/>
          <w:szCs w:val="19"/>
          <w:u w:val="single"/>
          <w:lang w:val="es-BO"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BO" w:eastAsia="es-ES"/>
        </w:rPr>
        <w:t xml:space="preserve"> TRIGÉSIMA </w:t>
      </w:r>
      <w:proofErr w:type="gramStart"/>
      <w:r w:rsidRPr="00307191">
        <w:rPr>
          <w:rFonts w:ascii="Lucida Bright" w:hAnsi="Lucida Bright" w:cs="Arial"/>
          <w:b/>
          <w:sz w:val="19"/>
          <w:szCs w:val="19"/>
          <w:u w:val="single"/>
          <w:lang w:val="es-BO" w:eastAsia="es-ES"/>
        </w:rPr>
        <w:t>SEGUNDA.-</w:t>
      </w:r>
      <w:proofErr w:type="gramEnd"/>
      <w:r w:rsidRPr="00307191">
        <w:rPr>
          <w:rFonts w:ascii="Lucida Bright" w:hAnsi="Lucida Bright" w:cs="Arial"/>
          <w:b/>
          <w:sz w:val="19"/>
          <w:szCs w:val="19"/>
          <w:u w:val="single"/>
          <w:lang w:val="es-BO" w:eastAsia="es-ES"/>
        </w:rPr>
        <w:t xml:space="preserve"> (GENERAL)</w:t>
      </w:r>
    </w:p>
    <w:p w:rsidR="00307191" w:rsidRPr="00307191" w:rsidRDefault="00307191" w:rsidP="00307191">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307191">
        <w:rPr>
          <w:rFonts w:ascii="Lucida Bright" w:hAnsi="Lucida Bright" w:cs="Arial"/>
          <w:b/>
          <w:sz w:val="19"/>
          <w:szCs w:val="19"/>
          <w:lang w:val="es-BO" w:eastAsia="es-ES"/>
        </w:rPr>
        <w:t xml:space="preserve">32.1 </w:t>
      </w:r>
      <w:r w:rsidRPr="00307191">
        <w:rPr>
          <w:rFonts w:ascii="Lucida Bright" w:hAnsi="Lucida Bright" w:cs="Arial"/>
          <w:b/>
          <w:sz w:val="19"/>
          <w:szCs w:val="19"/>
          <w:lang w:val="es-BO" w:eastAsia="es-ES"/>
        </w:rPr>
        <w:tab/>
        <w:t xml:space="preserve">No se constituye sociedad. </w:t>
      </w:r>
    </w:p>
    <w:p w:rsidR="00307191" w:rsidRPr="00307191" w:rsidRDefault="00307191" w:rsidP="00307191">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307191">
        <w:rPr>
          <w:rFonts w:ascii="Lucida Bright" w:eastAsia="Calibri" w:hAnsi="Lucida Bright" w:cs="Arial"/>
          <w:sz w:val="19"/>
          <w:szCs w:val="19"/>
          <w:lang w:val="es-BO" w:eastAsia="es-BO"/>
        </w:rPr>
        <w:t xml:space="preserve">Nada de lo dispuesto en el presente Contrato crea una sociedad o empresa conjunta entre el </w:t>
      </w:r>
      <w:r w:rsidRPr="00307191">
        <w:rPr>
          <w:rFonts w:ascii="Lucida Bright" w:eastAsia="Calibri" w:hAnsi="Lucida Bright" w:cs="Arial"/>
          <w:b/>
          <w:sz w:val="19"/>
          <w:szCs w:val="19"/>
          <w:lang w:val="es-BO" w:eastAsia="es-BO"/>
        </w:rPr>
        <w:t>PROVEEDOR</w:t>
      </w:r>
      <w:r w:rsidRPr="00307191">
        <w:rPr>
          <w:rFonts w:ascii="Lucida Bright" w:eastAsia="Calibri" w:hAnsi="Lucida Bright" w:cs="Arial"/>
          <w:sz w:val="19"/>
          <w:szCs w:val="19"/>
          <w:lang w:val="es-BO" w:eastAsia="es-BO"/>
        </w:rPr>
        <w:t xml:space="preserve"> y </w:t>
      </w:r>
      <w:r w:rsidRPr="00307191">
        <w:rPr>
          <w:rFonts w:ascii="Lucida Bright" w:hAnsi="Lucida Bright" w:cs="Arial"/>
          <w:sz w:val="19"/>
          <w:szCs w:val="19"/>
          <w:lang w:eastAsia="es-ES"/>
        </w:rPr>
        <w:t xml:space="preserve">la </w:t>
      </w:r>
      <w:r w:rsidRPr="00307191">
        <w:rPr>
          <w:rFonts w:ascii="Lucida Bright" w:hAnsi="Lucida Bright" w:cs="Arial"/>
          <w:b/>
          <w:sz w:val="19"/>
          <w:szCs w:val="19"/>
          <w:lang w:eastAsia="es-ES"/>
        </w:rPr>
        <w:t>ENTIDAD</w:t>
      </w:r>
      <w:r w:rsidRPr="00307191">
        <w:rPr>
          <w:rFonts w:ascii="Lucida Bright" w:eastAsia="Calibri" w:hAnsi="Lucida Bright" w:cs="Arial"/>
          <w:sz w:val="19"/>
          <w:szCs w:val="19"/>
          <w:lang w:val="es-BO" w:eastAsia="es-BO"/>
        </w:rPr>
        <w:t xml:space="preserve">. </w:t>
      </w:r>
    </w:p>
    <w:p w:rsidR="00307191" w:rsidRPr="00307191" w:rsidRDefault="00307191" w:rsidP="00307191">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307191">
        <w:rPr>
          <w:rFonts w:ascii="Lucida Bright" w:hAnsi="Lucida Bright" w:cs="Arial"/>
          <w:b/>
          <w:sz w:val="19"/>
          <w:szCs w:val="19"/>
          <w:lang w:val="es-BO" w:eastAsia="es-ES"/>
        </w:rPr>
        <w:t xml:space="preserve">32.2 </w:t>
      </w:r>
      <w:r w:rsidRPr="00307191">
        <w:rPr>
          <w:rFonts w:ascii="Lucida Bright" w:hAnsi="Lucida Bright" w:cs="Arial"/>
          <w:b/>
          <w:sz w:val="19"/>
          <w:szCs w:val="19"/>
          <w:lang w:val="es-BO" w:eastAsia="es-ES"/>
        </w:rPr>
        <w:tab/>
        <w:t>Separabilidad.</w:t>
      </w:r>
    </w:p>
    <w:p w:rsidR="00307191" w:rsidRPr="00307191" w:rsidRDefault="00307191" w:rsidP="00307191">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307191">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307191">
        <w:rPr>
          <w:rFonts w:ascii="Lucida Bright" w:hAnsi="Lucida Bright" w:cs="Arial"/>
          <w:sz w:val="19"/>
          <w:szCs w:val="19"/>
          <w:lang w:eastAsia="x-none"/>
        </w:rPr>
        <w:t>ejecutabilidad</w:t>
      </w:r>
      <w:proofErr w:type="spellEnd"/>
      <w:r w:rsidRPr="00307191">
        <w:rPr>
          <w:rFonts w:ascii="Lucida Bright" w:hAnsi="Lucida Bright" w:cs="Arial"/>
          <w:sz w:val="19"/>
          <w:szCs w:val="19"/>
          <w:lang w:eastAsia="x-none"/>
        </w:rPr>
        <w:t xml:space="preserve"> de cualquier otra cláusula, sub cláusula, numeral, inciso o disposición de éste. Cualquier </w:t>
      </w:r>
      <w:r w:rsidRPr="00307191">
        <w:rPr>
          <w:rFonts w:ascii="Lucida Bright" w:hAnsi="Lucida Bright" w:cs="Arial"/>
          <w:sz w:val="19"/>
          <w:szCs w:val="19"/>
          <w:lang w:eastAsia="x-none"/>
        </w:rPr>
        <w:lastRenderedPageBreak/>
        <w:t>sección, parte o disposición inválida o inejecutable se entenderá en primera instancia de acuerdo a la naturaleza del Contrato o en caso de no encontrarse de acuerdo a la naturaleza del Contrato, quedará excluida del mismo.</w:t>
      </w:r>
    </w:p>
    <w:p w:rsidR="00307191" w:rsidRPr="00307191" w:rsidRDefault="00307191" w:rsidP="00307191">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307191">
        <w:rPr>
          <w:rFonts w:ascii="Lucida Bright" w:hAnsi="Lucida Bright" w:cs="Arial"/>
          <w:b/>
          <w:sz w:val="19"/>
          <w:szCs w:val="19"/>
          <w:lang w:val="es-BO" w:eastAsia="es-ES"/>
        </w:rPr>
        <w:t xml:space="preserve">32.3 </w:t>
      </w:r>
      <w:r w:rsidRPr="00307191">
        <w:rPr>
          <w:rFonts w:ascii="Lucida Bright" w:hAnsi="Lucida Bright" w:cs="Arial"/>
          <w:b/>
          <w:sz w:val="19"/>
          <w:szCs w:val="19"/>
          <w:lang w:val="es-BO" w:eastAsia="es-ES"/>
        </w:rPr>
        <w:tab/>
        <w:t>Contrato integro.</w:t>
      </w:r>
    </w:p>
    <w:p w:rsidR="00307191" w:rsidRPr="00307191" w:rsidRDefault="00307191" w:rsidP="00307191">
      <w:pPr>
        <w:autoSpaceDE w:val="0"/>
        <w:autoSpaceDN w:val="0"/>
        <w:adjustRightInd w:val="0"/>
        <w:spacing w:before="120" w:after="120"/>
        <w:ind w:left="709"/>
        <w:jc w:val="both"/>
        <w:rPr>
          <w:rFonts w:ascii="Lucida Bright" w:eastAsia="Calibri" w:hAnsi="Lucida Bright" w:cs="Arial"/>
          <w:sz w:val="19"/>
          <w:szCs w:val="19"/>
          <w:lang w:val="es-BO" w:eastAsia="es-BO"/>
        </w:rPr>
      </w:pPr>
      <w:r w:rsidRPr="00307191">
        <w:rPr>
          <w:rFonts w:ascii="Lucida Bright" w:eastAsia="Calibri" w:hAnsi="Lucida Bright" w:cs="Arial"/>
          <w:sz w:val="19"/>
          <w:szCs w:val="19"/>
          <w:lang w:eastAsia="es-BO"/>
        </w:rPr>
        <w:t>Este Contrato sustituye cualquier otro acuerdo, ya sea escrito u oral, que pueda haberse hecho u otorgado entre</w:t>
      </w:r>
      <w:r w:rsidRPr="00307191">
        <w:rPr>
          <w:rFonts w:ascii="Lucida Bright" w:hAnsi="Lucida Bright" w:cs="Arial"/>
          <w:sz w:val="19"/>
          <w:szCs w:val="19"/>
          <w:lang w:eastAsia="es-ES"/>
        </w:rPr>
        <w:t xml:space="preserve"> la </w:t>
      </w:r>
      <w:r w:rsidRPr="00307191">
        <w:rPr>
          <w:rFonts w:ascii="Lucida Bright" w:hAnsi="Lucida Bright" w:cs="Arial"/>
          <w:b/>
          <w:sz w:val="19"/>
          <w:szCs w:val="19"/>
          <w:lang w:eastAsia="es-ES"/>
        </w:rPr>
        <w:t>ENTIDAD</w:t>
      </w:r>
      <w:r w:rsidRPr="00307191">
        <w:rPr>
          <w:rFonts w:ascii="Lucida Bright" w:eastAsia="Calibri" w:hAnsi="Lucida Bright" w:cs="Arial"/>
          <w:sz w:val="19"/>
          <w:szCs w:val="19"/>
          <w:lang w:eastAsia="es-BO"/>
        </w:rPr>
        <w:t xml:space="preserve"> y el </w:t>
      </w:r>
      <w:r w:rsidRPr="00307191">
        <w:rPr>
          <w:rFonts w:ascii="Lucida Bright" w:eastAsia="Calibri" w:hAnsi="Lucida Bright" w:cs="Arial"/>
          <w:b/>
          <w:sz w:val="19"/>
          <w:szCs w:val="19"/>
          <w:lang w:eastAsia="es-BO"/>
        </w:rPr>
        <w:t>PROVEEDOR</w:t>
      </w:r>
      <w:r w:rsidRPr="00307191">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307191" w:rsidRPr="00307191" w:rsidRDefault="00307191" w:rsidP="00307191">
      <w:pPr>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CLÁUSULA</w:t>
      </w:r>
      <w:r w:rsidRPr="00307191">
        <w:rPr>
          <w:rFonts w:ascii="Lucida Bright" w:hAnsi="Lucida Bright" w:cs="Arial"/>
          <w:b/>
          <w:sz w:val="19"/>
          <w:szCs w:val="19"/>
          <w:u w:val="single"/>
          <w:lang w:val="es-ES_tradnl" w:eastAsia="es-ES"/>
        </w:rPr>
        <w:t xml:space="preserve"> TRIGÉSIMA </w:t>
      </w:r>
      <w:proofErr w:type="gramStart"/>
      <w:r w:rsidRPr="00307191">
        <w:rPr>
          <w:rFonts w:ascii="Lucida Bright" w:hAnsi="Lucida Bright" w:cs="Arial"/>
          <w:b/>
          <w:sz w:val="19"/>
          <w:szCs w:val="19"/>
          <w:u w:val="single"/>
          <w:lang w:val="es-ES_tradnl" w:eastAsia="es-ES"/>
        </w:rPr>
        <w:t>TERCERA.-</w:t>
      </w:r>
      <w:proofErr w:type="gramEnd"/>
      <w:r w:rsidRPr="00307191">
        <w:rPr>
          <w:rFonts w:ascii="Lucida Bright" w:hAnsi="Lucida Bright" w:cs="Arial"/>
          <w:b/>
          <w:sz w:val="19"/>
          <w:szCs w:val="19"/>
          <w:u w:val="single"/>
          <w:lang w:val="es-ES_tradnl" w:eastAsia="es-ES"/>
        </w:rPr>
        <w:t xml:space="preserve">  (ANTICORRUPCIÓN)</w:t>
      </w:r>
    </w:p>
    <w:p w:rsidR="00307191" w:rsidRPr="00307191" w:rsidRDefault="00307191" w:rsidP="00307191">
      <w:pPr>
        <w:jc w:val="both"/>
        <w:rPr>
          <w:rFonts w:ascii="Lucida Bright" w:hAnsi="Lucida Bright" w:cs="Arial"/>
          <w:b/>
          <w:sz w:val="19"/>
          <w:szCs w:val="19"/>
          <w:u w:val="single"/>
          <w:lang w:val="es-ES_tradnl" w:eastAsia="es-ES"/>
        </w:rPr>
      </w:pPr>
    </w:p>
    <w:p w:rsidR="00307191" w:rsidRPr="00307191" w:rsidRDefault="00307191" w:rsidP="00307191">
      <w:pPr>
        <w:jc w:val="both"/>
        <w:rPr>
          <w:rFonts w:ascii="Lucida Bright" w:hAnsi="Lucida Bright" w:cs="Arial"/>
          <w:bCs/>
          <w:sz w:val="19"/>
          <w:szCs w:val="19"/>
          <w:lang w:eastAsia="es-ES"/>
        </w:rPr>
      </w:pPr>
      <w:r w:rsidRPr="00307191">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7191">
        <w:rPr>
          <w:rFonts w:ascii="Lucida Bright" w:hAnsi="Lucida Bright" w:cs="Arial"/>
          <w:bCs/>
          <w:sz w:val="19"/>
          <w:szCs w:val="19"/>
          <w:lang w:eastAsia="es-ES"/>
        </w:rPr>
        <w:t xml:space="preserve">, sin perjuicio de que la </w:t>
      </w:r>
      <w:r w:rsidRPr="00307191">
        <w:rPr>
          <w:rFonts w:ascii="Lucida Bright" w:hAnsi="Lucida Bright" w:cs="Arial"/>
          <w:b/>
          <w:bCs/>
          <w:sz w:val="19"/>
          <w:szCs w:val="19"/>
          <w:lang w:eastAsia="es-ES"/>
        </w:rPr>
        <w:t>ENTIDAD</w:t>
      </w:r>
      <w:r w:rsidRPr="00307191">
        <w:rPr>
          <w:rFonts w:ascii="Lucida Bright" w:hAnsi="Lucida Bright" w:cs="Arial"/>
          <w:bCs/>
          <w:sz w:val="19"/>
          <w:szCs w:val="19"/>
          <w:lang w:eastAsia="es-ES"/>
        </w:rPr>
        <w:t xml:space="preserve"> resuelva el presente Contrato y se ejecuten las garantías que se encuentren vigentes al momento de la resolución. </w:t>
      </w:r>
    </w:p>
    <w:p w:rsidR="00307191" w:rsidRPr="00307191" w:rsidRDefault="00307191" w:rsidP="00307191">
      <w:pPr>
        <w:tabs>
          <w:tab w:val="left" w:pos="4145"/>
        </w:tabs>
        <w:jc w:val="both"/>
        <w:rPr>
          <w:rFonts w:ascii="Lucida Bright" w:hAnsi="Lucida Bright" w:cs="Arial"/>
          <w:bCs/>
          <w:sz w:val="19"/>
          <w:szCs w:val="19"/>
          <w:lang w:eastAsia="es-ES"/>
        </w:rPr>
      </w:pPr>
      <w:r w:rsidRPr="00307191">
        <w:rPr>
          <w:rFonts w:ascii="Lucida Bright" w:hAnsi="Lucida Bright" w:cs="Arial"/>
          <w:bCs/>
          <w:sz w:val="19"/>
          <w:szCs w:val="19"/>
          <w:lang w:eastAsia="es-ES"/>
        </w:rPr>
        <w:t xml:space="preserve"> </w:t>
      </w:r>
      <w:r w:rsidRPr="00307191">
        <w:rPr>
          <w:rFonts w:ascii="Lucida Bright" w:hAnsi="Lucida Bright" w:cs="Arial"/>
          <w:bCs/>
          <w:sz w:val="19"/>
          <w:szCs w:val="19"/>
          <w:lang w:eastAsia="es-ES"/>
        </w:rPr>
        <w:tab/>
      </w:r>
    </w:p>
    <w:p w:rsidR="00307191" w:rsidRPr="00307191" w:rsidRDefault="00307191" w:rsidP="00307191">
      <w:pPr>
        <w:jc w:val="both"/>
        <w:rPr>
          <w:rFonts w:ascii="Lucida Bright" w:hAnsi="Lucida Bright" w:cs="Arial"/>
          <w:b/>
          <w:sz w:val="19"/>
          <w:szCs w:val="19"/>
          <w:u w:val="single"/>
          <w:lang w:val="es-ES_tradnl" w:eastAsia="es-ES"/>
        </w:rPr>
      </w:pPr>
      <w:r w:rsidRPr="00307191">
        <w:rPr>
          <w:rFonts w:ascii="Lucida Bright" w:hAnsi="Lucida Bright" w:cs="Arial"/>
          <w:b/>
          <w:sz w:val="19"/>
          <w:szCs w:val="19"/>
          <w:u w:val="single"/>
          <w:lang w:eastAsia="es-ES"/>
        </w:rPr>
        <w:t xml:space="preserve">CLÁUSULA TRIGÉSIMA </w:t>
      </w:r>
      <w:proofErr w:type="gramStart"/>
      <w:r w:rsidRPr="00307191">
        <w:rPr>
          <w:rFonts w:ascii="Lucida Bright" w:hAnsi="Lucida Bright" w:cs="Arial"/>
          <w:b/>
          <w:sz w:val="19"/>
          <w:szCs w:val="19"/>
          <w:u w:val="single"/>
          <w:lang w:eastAsia="es-ES"/>
        </w:rPr>
        <w:t>CUARTA</w:t>
      </w:r>
      <w:r w:rsidRPr="00307191">
        <w:rPr>
          <w:rFonts w:ascii="Lucida Bright" w:hAnsi="Lucida Bright" w:cs="Arial"/>
          <w:b/>
          <w:sz w:val="19"/>
          <w:szCs w:val="19"/>
          <w:u w:val="single"/>
          <w:lang w:val="es-ES_tradnl" w:eastAsia="es-ES"/>
        </w:rPr>
        <w:t>.-</w:t>
      </w:r>
      <w:proofErr w:type="gramEnd"/>
      <w:r w:rsidRPr="00307191">
        <w:rPr>
          <w:rFonts w:ascii="Lucida Bright" w:hAnsi="Lucida Bright" w:cs="Arial"/>
          <w:b/>
          <w:sz w:val="19"/>
          <w:szCs w:val="19"/>
          <w:u w:val="single"/>
          <w:lang w:val="es-ES_tradnl" w:eastAsia="es-ES"/>
        </w:rPr>
        <w:t xml:space="preserve"> (CONFORMIDAD)</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 xml:space="preserve">En señal de aceptación y conformidad y para su </w:t>
      </w:r>
      <w:proofErr w:type="gramStart"/>
      <w:r w:rsidRPr="00307191">
        <w:rPr>
          <w:rFonts w:ascii="Lucida Bright" w:hAnsi="Lucida Bright" w:cs="Arial"/>
          <w:sz w:val="19"/>
          <w:szCs w:val="19"/>
          <w:lang w:val="es-ES_tradnl" w:eastAsia="es-ES"/>
        </w:rPr>
        <w:t>fiel  y</w:t>
      </w:r>
      <w:proofErr w:type="gramEnd"/>
      <w:r w:rsidRPr="00307191">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307191">
        <w:rPr>
          <w:rFonts w:ascii="Lucida Bright" w:hAnsi="Lucida Bright" w:cs="Arial"/>
          <w:sz w:val="19"/>
          <w:szCs w:val="19"/>
          <w:lang w:val="es-ES_tradnl" w:eastAsia="es-ES"/>
        </w:rPr>
        <w:t>xxxxxx</w:t>
      </w:r>
      <w:proofErr w:type="spellEnd"/>
      <w:r w:rsidRPr="00307191">
        <w:rPr>
          <w:rFonts w:ascii="Lucida Bright" w:hAnsi="Lucida Bright" w:cs="Arial"/>
          <w:sz w:val="19"/>
          <w:szCs w:val="19"/>
          <w:lang w:val="es-ES_tradnl" w:eastAsia="es-ES"/>
        </w:rPr>
        <w:t xml:space="preserve"> en representación legal de la </w:t>
      </w:r>
      <w:r w:rsidRPr="00307191">
        <w:rPr>
          <w:rFonts w:ascii="Lucida Bright" w:hAnsi="Lucida Bright" w:cs="Arial"/>
          <w:b/>
          <w:sz w:val="19"/>
          <w:szCs w:val="19"/>
          <w:lang w:val="es-ES_tradnl" w:eastAsia="es-ES"/>
        </w:rPr>
        <w:t>ENTIDAD</w:t>
      </w:r>
      <w:r w:rsidRPr="00307191">
        <w:rPr>
          <w:rFonts w:ascii="Lucida Bright" w:hAnsi="Lucida Bright" w:cs="Arial"/>
          <w:sz w:val="19"/>
          <w:szCs w:val="19"/>
          <w:lang w:val="es-ES_tradnl" w:eastAsia="es-ES"/>
        </w:rPr>
        <w:t xml:space="preserve">, y el señor </w:t>
      </w:r>
      <w:proofErr w:type="spellStart"/>
      <w:r w:rsidRPr="00307191">
        <w:rPr>
          <w:rFonts w:ascii="Lucida Bright" w:hAnsi="Lucida Bright" w:cs="Arial"/>
          <w:sz w:val="19"/>
          <w:szCs w:val="19"/>
          <w:lang w:val="es-ES_tradnl" w:eastAsia="es-ES"/>
        </w:rPr>
        <w:t>xxxxx</w:t>
      </w:r>
      <w:proofErr w:type="spellEnd"/>
      <w:r w:rsidRPr="00307191">
        <w:rPr>
          <w:rFonts w:ascii="Lucida Bright" w:hAnsi="Lucida Bright" w:cs="Arial"/>
          <w:sz w:val="19"/>
          <w:szCs w:val="19"/>
          <w:lang w:val="es-ES_tradnl" w:eastAsia="es-ES"/>
        </w:rPr>
        <w:t xml:space="preserve">  en representación legal del </w:t>
      </w:r>
      <w:r w:rsidRPr="00307191">
        <w:rPr>
          <w:rFonts w:ascii="Lucida Bright" w:hAnsi="Lucida Bright" w:cs="Arial"/>
          <w:b/>
          <w:sz w:val="19"/>
          <w:szCs w:val="19"/>
          <w:lang w:val="es-ES_tradnl" w:eastAsia="es-ES"/>
        </w:rPr>
        <w:t>PROVEEDOR.</w:t>
      </w:r>
    </w:p>
    <w:p w:rsidR="00307191" w:rsidRPr="00307191" w:rsidRDefault="00307191" w:rsidP="00307191">
      <w:pPr>
        <w:spacing w:before="120"/>
        <w:jc w:val="both"/>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307191" w:rsidRPr="00307191" w:rsidRDefault="00307191" w:rsidP="00307191">
      <w:pPr>
        <w:spacing w:before="120" w:after="120"/>
        <w:jc w:val="both"/>
        <w:rPr>
          <w:rFonts w:ascii="Lucida Bright" w:hAnsi="Lucida Bright" w:cs="Arial"/>
          <w:sz w:val="19"/>
          <w:szCs w:val="19"/>
          <w:lang w:val="es-ES_tradnl" w:eastAsia="es-ES"/>
        </w:rPr>
      </w:pPr>
    </w:p>
    <w:p w:rsidR="00307191" w:rsidRPr="00307191" w:rsidRDefault="00307191" w:rsidP="00307191">
      <w:pPr>
        <w:spacing w:before="120" w:after="120"/>
        <w:jc w:val="both"/>
        <w:rPr>
          <w:rFonts w:ascii="Lucida Bright" w:hAnsi="Lucida Bright" w:cs="Arial"/>
          <w:sz w:val="19"/>
          <w:szCs w:val="19"/>
          <w:lang w:val="es-ES_tradnl" w:eastAsia="es-ES"/>
        </w:rPr>
      </w:pPr>
    </w:p>
    <w:p w:rsidR="00307191" w:rsidRPr="00307191" w:rsidRDefault="00307191" w:rsidP="00307191">
      <w:pPr>
        <w:spacing w:before="120" w:after="120"/>
        <w:jc w:val="both"/>
        <w:rPr>
          <w:rFonts w:ascii="Lucida Bright" w:hAnsi="Lucida Bright" w:cs="Arial"/>
          <w:sz w:val="19"/>
          <w:szCs w:val="19"/>
          <w:lang w:val="es-ES_tradnl" w:eastAsia="es-ES"/>
        </w:rPr>
      </w:pPr>
    </w:p>
    <w:p w:rsidR="00307191" w:rsidRPr="00307191" w:rsidRDefault="00307191" w:rsidP="00307191">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307191" w:rsidRPr="00307191" w:rsidTr="006D3091">
        <w:tc>
          <w:tcPr>
            <w:tcW w:w="5812" w:type="dxa"/>
            <w:shd w:val="clear" w:color="auto" w:fill="FFFFFF"/>
          </w:tcPr>
          <w:p w:rsidR="00307191" w:rsidRPr="00307191" w:rsidRDefault="00307191" w:rsidP="00307191">
            <w:pPr>
              <w:jc w:val="center"/>
              <w:rPr>
                <w:rFonts w:ascii="Lucida Bright" w:hAnsi="Lucida Bright" w:cs="Arial"/>
                <w:sz w:val="19"/>
                <w:szCs w:val="19"/>
                <w:lang w:eastAsia="es-ES"/>
              </w:rPr>
            </w:pPr>
            <w:r w:rsidRPr="00307191">
              <w:rPr>
                <w:rFonts w:ascii="Lucida Bright" w:hAnsi="Lucida Bright" w:cs="Arial"/>
                <w:sz w:val="19"/>
                <w:szCs w:val="19"/>
                <w:lang w:eastAsia="es-ES"/>
              </w:rPr>
              <w:t>____________________________________________</w:t>
            </w:r>
          </w:p>
          <w:p w:rsidR="00307191" w:rsidRPr="00307191" w:rsidRDefault="00307191" w:rsidP="00307191">
            <w:pPr>
              <w:jc w:val="center"/>
              <w:rPr>
                <w:rFonts w:ascii="Lucida Bright" w:hAnsi="Lucida Bright" w:cs="Arial"/>
                <w:sz w:val="19"/>
                <w:szCs w:val="19"/>
                <w:lang w:eastAsia="es-ES"/>
              </w:rPr>
            </w:pPr>
            <w:r w:rsidRPr="00307191">
              <w:rPr>
                <w:rFonts w:ascii="Lucida Bright" w:hAnsi="Lucida Bright" w:cs="Arial"/>
                <w:sz w:val="19"/>
                <w:szCs w:val="19"/>
                <w:lang w:eastAsia="es-ES"/>
              </w:rPr>
              <w:t xml:space="preserve">Ing. </w:t>
            </w:r>
            <w:proofErr w:type="spellStart"/>
            <w:r w:rsidRPr="00307191">
              <w:rPr>
                <w:rFonts w:ascii="Lucida Bright" w:hAnsi="Lucida Bright" w:cs="Arial"/>
                <w:sz w:val="19"/>
                <w:szCs w:val="19"/>
                <w:lang w:eastAsia="es-ES"/>
              </w:rPr>
              <w:t>xxxxxxxxx</w:t>
            </w:r>
            <w:proofErr w:type="spellEnd"/>
          </w:p>
          <w:p w:rsidR="00307191" w:rsidRPr="00307191" w:rsidRDefault="00307191" w:rsidP="00307191">
            <w:pPr>
              <w:jc w:val="center"/>
              <w:rPr>
                <w:rFonts w:ascii="Lucida Bright" w:hAnsi="Lucida Bright" w:cs="Arial"/>
                <w:b/>
                <w:sz w:val="19"/>
                <w:szCs w:val="19"/>
                <w:lang w:eastAsia="es-ES"/>
              </w:rPr>
            </w:pPr>
            <w:r w:rsidRPr="00307191">
              <w:rPr>
                <w:rFonts w:ascii="Lucida Bright" w:hAnsi="Lucida Bright" w:cs="Arial"/>
                <w:b/>
                <w:sz w:val="19"/>
                <w:szCs w:val="19"/>
                <w:lang w:eastAsia="es-ES"/>
              </w:rPr>
              <w:t xml:space="preserve">GERENTE DE </w:t>
            </w:r>
            <w:proofErr w:type="spellStart"/>
            <w:r w:rsidRPr="00307191">
              <w:rPr>
                <w:rFonts w:ascii="Lucida Bright" w:hAnsi="Lucida Bright" w:cs="Arial"/>
                <w:b/>
                <w:sz w:val="19"/>
                <w:szCs w:val="19"/>
                <w:lang w:eastAsia="es-ES"/>
              </w:rPr>
              <w:t>xxxxxxx</w:t>
            </w:r>
            <w:proofErr w:type="spellEnd"/>
          </w:p>
          <w:p w:rsidR="00307191" w:rsidRPr="00307191" w:rsidRDefault="00307191" w:rsidP="00307191">
            <w:pPr>
              <w:jc w:val="center"/>
              <w:rPr>
                <w:rFonts w:ascii="Lucida Bright" w:hAnsi="Lucida Bright" w:cs="Arial"/>
                <w:b/>
                <w:sz w:val="19"/>
                <w:szCs w:val="19"/>
                <w:lang w:eastAsia="es-ES"/>
              </w:rPr>
            </w:pPr>
            <w:r w:rsidRPr="00307191">
              <w:rPr>
                <w:rFonts w:ascii="Lucida Bright" w:hAnsi="Lucida Bright" w:cs="Arial"/>
                <w:b/>
                <w:sz w:val="19"/>
                <w:szCs w:val="19"/>
                <w:lang w:eastAsia="es-ES"/>
              </w:rPr>
              <w:t>YACIMIENTOS PETROLÍFEROS FISCALES BOLIVIANOS</w:t>
            </w:r>
          </w:p>
          <w:p w:rsidR="00307191" w:rsidRPr="00307191" w:rsidRDefault="00307191" w:rsidP="00307191">
            <w:pPr>
              <w:jc w:val="center"/>
              <w:rPr>
                <w:rFonts w:ascii="Lucida Bright" w:hAnsi="Lucida Bright" w:cs="Arial"/>
                <w:sz w:val="19"/>
                <w:szCs w:val="19"/>
                <w:lang w:val="es-BO" w:eastAsia="es-ES"/>
              </w:rPr>
            </w:pPr>
            <w:r w:rsidRPr="00307191">
              <w:rPr>
                <w:rFonts w:ascii="Lucida Bright" w:hAnsi="Lucida Bright" w:cs="Arial"/>
                <w:b/>
                <w:sz w:val="19"/>
                <w:szCs w:val="19"/>
                <w:lang w:eastAsia="es-ES"/>
              </w:rPr>
              <w:t xml:space="preserve">YPFB </w:t>
            </w:r>
            <w:r w:rsidRPr="00307191">
              <w:rPr>
                <w:rFonts w:ascii="Lucida Bright" w:hAnsi="Lucida Bright" w:cs="Arial"/>
                <w:b/>
                <w:sz w:val="19"/>
                <w:szCs w:val="19"/>
                <w:lang w:eastAsia="es-ES"/>
              </w:rPr>
              <w:noBreakHyphen/>
              <w:t xml:space="preserve"> ENTIDAD</w:t>
            </w:r>
          </w:p>
        </w:tc>
        <w:tc>
          <w:tcPr>
            <w:tcW w:w="3593" w:type="dxa"/>
            <w:shd w:val="clear" w:color="auto" w:fill="FFFFFF"/>
          </w:tcPr>
          <w:p w:rsidR="00307191" w:rsidRPr="00307191" w:rsidRDefault="00307191" w:rsidP="00307191">
            <w:pPr>
              <w:jc w:val="center"/>
              <w:rPr>
                <w:rFonts w:ascii="Lucida Bright" w:hAnsi="Lucida Bright" w:cs="Arial"/>
                <w:sz w:val="19"/>
                <w:szCs w:val="19"/>
                <w:lang w:val="es-ES_tradnl" w:eastAsia="es-ES"/>
              </w:rPr>
            </w:pPr>
            <w:r w:rsidRPr="00307191">
              <w:rPr>
                <w:rFonts w:ascii="Lucida Bright" w:hAnsi="Lucida Bright" w:cs="Arial"/>
                <w:sz w:val="19"/>
                <w:szCs w:val="19"/>
                <w:lang w:val="es-ES_tradnl" w:eastAsia="es-ES"/>
              </w:rPr>
              <w:t>________________________________</w:t>
            </w:r>
          </w:p>
          <w:p w:rsidR="00307191" w:rsidRPr="00307191" w:rsidRDefault="00307191" w:rsidP="00307191">
            <w:pPr>
              <w:jc w:val="center"/>
              <w:rPr>
                <w:rFonts w:ascii="Lucida Bright" w:hAnsi="Lucida Bright" w:cs="Arial"/>
                <w:sz w:val="19"/>
                <w:szCs w:val="19"/>
                <w:lang w:val="es-BO" w:eastAsia="es-ES"/>
              </w:rPr>
            </w:pPr>
            <w:r w:rsidRPr="00307191">
              <w:rPr>
                <w:rFonts w:ascii="Lucida Bright" w:hAnsi="Lucida Bright" w:cs="Arial"/>
                <w:sz w:val="19"/>
                <w:szCs w:val="19"/>
                <w:lang w:val="es-BO" w:eastAsia="es-ES"/>
              </w:rPr>
              <w:t xml:space="preserve">Sr. </w:t>
            </w:r>
            <w:proofErr w:type="spellStart"/>
            <w:r w:rsidRPr="00307191">
              <w:rPr>
                <w:rFonts w:ascii="Lucida Bright" w:hAnsi="Lucida Bright" w:cs="Arial"/>
                <w:sz w:val="19"/>
                <w:szCs w:val="19"/>
                <w:lang w:val="es-BO" w:eastAsia="es-ES"/>
              </w:rPr>
              <w:t>xxxxxxxxx</w:t>
            </w:r>
            <w:proofErr w:type="spellEnd"/>
            <w:r w:rsidRPr="00307191">
              <w:rPr>
                <w:rFonts w:ascii="Lucida Bright" w:hAnsi="Lucida Bright" w:cs="Arial"/>
                <w:sz w:val="19"/>
                <w:szCs w:val="19"/>
                <w:lang w:val="es-BO" w:eastAsia="es-ES"/>
              </w:rPr>
              <w:t xml:space="preserve"> </w:t>
            </w:r>
          </w:p>
          <w:p w:rsidR="00307191" w:rsidRPr="00307191" w:rsidRDefault="00307191" w:rsidP="00307191">
            <w:pPr>
              <w:jc w:val="center"/>
              <w:rPr>
                <w:rFonts w:ascii="Lucida Bright" w:hAnsi="Lucida Bright" w:cs="Arial"/>
                <w:b/>
                <w:sz w:val="19"/>
                <w:szCs w:val="19"/>
                <w:lang w:val="es-BO" w:eastAsia="es-ES"/>
              </w:rPr>
            </w:pPr>
            <w:r w:rsidRPr="00307191">
              <w:rPr>
                <w:rFonts w:ascii="Lucida Bright" w:hAnsi="Lucida Bright" w:cs="Arial"/>
                <w:b/>
                <w:sz w:val="19"/>
                <w:szCs w:val="19"/>
                <w:lang w:val="es-BO" w:eastAsia="es-ES"/>
              </w:rPr>
              <w:t>REPRESENTANTE LEGAL</w:t>
            </w:r>
          </w:p>
          <w:p w:rsidR="00307191" w:rsidRPr="00307191" w:rsidRDefault="00307191" w:rsidP="00307191">
            <w:pPr>
              <w:jc w:val="center"/>
              <w:rPr>
                <w:rFonts w:ascii="Lucida Bright" w:hAnsi="Lucida Bright" w:cs="Arial"/>
                <w:b/>
                <w:i/>
                <w:sz w:val="19"/>
                <w:szCs w:val="19"/>
                <w:lang w:val="en-US" w:eastAsia="es-ES"/>
              </w:rPr>
            </w:pPr>
            <w:proofErr w:type="spellStart"/>
            <w:r w:rsidRPr="00307191">
              <w:rPr>
                <w:rFonts w:ascii="Lucida Bright" w:hAnsi="Lucida Bright" w:cs="Arial"/>
                <w:b/>
                <w:sz w:val="19"/>
                <w:szCs w:val="19"/>
                <w:lang w:val="en-US" w:eastAsia="es-ES"/>
              </w:rPr>
              <w:t>xxxxxxxxx</w:t>
            </w:r>
            <w:proofErr w:type="spellEnd"/>
          </w:p>
          <w:p w:rsidR="00307191" w:rsidRPr="00307191" w:rsidRDefault="00307191" w:rsidP="00307191">
            <w:pPr>
              <w:jc w:val="center"/>
              <w:rPr>
                <w:rFonts w:ascii="Lucida Bright" w:hAnsi="Lucida Bright" w:cs="Arial"/>
                <w:sz w:val="19"/>
                <w:szCs w:val="19"/>
                <w:lang w:val="es-BO" w:eastAsia="es-ES"/>
              </w:rPr>
            </w:pPr>
            <w:r w:rsidRPr="00307191">
              <w:rPr>
                <w:rFonts w:ascii="Lucida Bright" w:hAnsi="Lucida Bright" w:cs="Arial"/>
                <w:b/>
                <w:sz w:val="19"/>
                <w:szCs w:val="19"/>
                <w:lang w:eastAsia="es-ES"/>
              </w:rPr>
              <w:t>PROVEEDOR</w:t>
            </w:r>
          </w:p>
        </w:tc>
      </w:tr>
    </w:tbl>
    <w:p w:rsidR="00307191" w:rsidRPr="00307191" w:rsidRDefault="00307191" w:rsidP="00307191">
      <w:pPr>
        <w:spacing w:before="120" w:after="120"/>
        <w:jc w:val="both"/>
        <w:rPr>
          <w:rFonts w:ascii="Lucida Bright" w:hAnsi="Lucida Bright" w:cs="Arial"/>
          <w:sz w:val="18"/>
          <w:szCs w:val="18"/>
          <w:lang w:val="es-ES_tradnl" w:eastAsia="es-ES"/>
        </w:rPr>
      </w:pPr>
    </w:p>
    <w:p w:rsidR="00307191" w:rsidRPr="00307191" w:rsidRDefault="00307191" w:rsidP="00307191">
      <w:pPr>
        <w:jc w:val="both"/>
        <w:rPr>
          <w:rFonts w:ascii="Lucida Bright" w:hAnsi="Lucida Bright" w:cs="Arial"/>
          <w:sz w:val="18"/>
          <w:szCs w:val="18"/>
          <w:lang w:val="es-BO" w:eastAsia="es-ES"/>
        </w:rPr>
      </w:pPr>
    </w:p>
    <w:p w:rsidR="00307191" w:rsidRPr="00307191" w:rsidRDefault="00307191" w:rsidP="00307191">
      <w:pPr>
        <w:jc w:val="both"/>
        <w:rPr>
          <w:rFonts w:ascii="Lucida Bright" w:hAnsi="Lucida Bright" w:cs="Arial"/>
          <w:sz w:val="18"/>
          <w:szCs w:val="18"/>
          <w:lang w:val="es-ES_tradnl" w:eastAsia="es-ES"/>
        </w:rPr>
      </w:pPr>
    </w:p>
    <w:p w:rsidR="00307191" w:rsidRPr="00307191" w:rsidRDefault="00307191" w:rsidP="00307191">
      <w:pPr>
        <w:rPr>
          <w:rFonts w:ascii="Lucida Bright" w:hAnsi="Lucida Bright" w:cs="Arial"/>
          <w:sz w:val="18"/>
          <w:szCs w:val="18"/>
          <w:lang w:eastAsia="es-ES"/>
        </w:rPr>
      </w:pPr>
    </w:p>
    <w:p w:rsidR="00BD420D" w:rsidRPr="006F470A" w:rsidRDefault="004918C3" w:rsidP="00307191">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sectPr w:rsidR="00BD420D" w:rsidRPr="006F470A" w:rsidSect="00992745">
      <w:footerReference w:type="default" r:id="rId30"/>
      <w:footerReference w:type="first" r:id="rId3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1FF" w:rsidRDefault="00DC01FF">
      <w:r>
        <w:separator/>
      </w:r>
    </w:p>
  </w:endnote>
  <w:endnote w:type="continuationSeparator" w:id="0">
    <w:p w:rsidR="00DC01FF" w:rsidRDefault="00DC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6D3091" w:rsidRDefault="006D3091">
        <w:pPr>
          <w:pStyle w:val="Piedepgina"/>
          <w:jc w:val="right"/>
        </w:pPr>
        <w:r>
          <w:fldChar w:fldCharType="begin"/>
        </w:r>
        <w:r>
          <w:instrText>PAGE   \* MERGEFORMAT</w:instrText>
        </w:r>
        <w:r>
          <w:fldChar w:fldCharType="separate"/>
        </w:r>
        <w:r w:rsidR="00A53FB4">
          <w:rPr>
            <w:noProof/>
          </w:rPr>
          <w:t>3</w:t>
        </w:r>
        <w:r>
          <w:fldChar w:fldCharType="end"/>
        </w:r>
      </w:p>
    </w:sdtContent>
  </w:sdt>
  <w:p w:rsidR="006D3091" w:rsidRDefault="006D309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6D3091" w:rsidRDefault="006D3091" w:rsidP="00AC3212">
        <w:pPr>
          <w:pStyle w:val="Piedepgina"/>
          <w:jc w:val="right"/>
        </w:pPr>
        <w:r>
          <w:fldChar w:fldCharType="begin"/>
        </w:r>
        <w:r>
          <w:instrText>PAGE   \* MERGEFORMAT</w:instrText>
        </w:r>
        <w:r>
          <w:fldChar w:fldCharType="separate"/>
        </w:r>
        <w:r w:rsidR="00A53FB4">
          <w:rPr>
            <w:noProof/>
          </w:rPr>
          <w:t>1</w:t>
        </w:r>
        <w:r>
          <w:fldChar w:fldCharType="end"/>
        </w:r>
      </w:p>
    </w:sdtContent>
  </w:sdt>
  <w:p w:rsidR="006D3091" w:rsidRDefault="006D30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1FF" w:rsidRDefault="00DC01FF">
      <w:r>
        <w:separator/>
      </w:r>
    </w:p>
  </w:footnote>
  <w:footnote w:type="continuationSeparator" w:id="0">
    <w:p w:rsidR="00DC01FF" w:rsidRDefault="00DC01FF">
      <w:r>
        <w:continuationSeparator/>
      </w:r>
    </w:p>
  </w:footnote>
  <w:footnote w:id="1">
    <w:p w:rsidR="006D3091" w:rsidRDefault="006D3091" w:rsidP="00307191">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B7623FC"/>
    <w:multiLevelType w:val="hybridMultilevel"/>
    <w:tmpl w:val="7A080564"/>
    <w:lvl w:ilvl="0" w:tplc="90907124">
      <w:start w:val="1"/>
      <w:numFmt w:val="bullet"/>
      <w:lvlText w:val="-"/>
      <w:lvlJc w:val="left"/>
      <w:pPr>
        <w:ind w:left="360" w:hanging="360"/>
      </w:pPr>
      <w:rPr>
        <w:rFonts w:ascii="Verdana" w:eastAsia="Times New Roman" w:hAnsi="Verdana"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525697F"/>
    <w:multiLevelType w:val="hybridMultilevel"/>
    <w:tmpl w:val="F81018BC"/>
    <w:lvl w:ilvl="0" w:tplc="90907124">
      <w:start w:val="1"/>
      <w:numFmt w:val="bullet"/>
      <w:lvlText w:val="-"/>
      <w:lvlJc w:val="left"/>
      <w:pPr>
        <w:ind w:left="1440" w:hanging="360"/>
      </w:pPr>
      <w:rPr>
        <w:rFonts w:ascii="Verdana" w:eastAsia="Times New Roman" w:hAnsi="Verdana"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B5D068E"/>
    <w:multiLevelType w:val="hybridMultilevel"/>
    <w:tmpl w:val="67FA8368"/>
    <w:lvl w:ilvl="0" w:tplc="90907124">
      <w:start w:val="1"/>
      <w:numFmt w:val="bullet"/>
      <w:lvlText w:val="-"/>
      <w:lvlJc w:val="left"/>
      <w:pPr>
        <w:ind w:left="1440" w:hanging="360"/>
      </w:pPr>
      <w:rPr>
        <w:rFonts w:ascii="Verdana" w:eastAsia="Times New Roman" w:hAnsi="Verdana"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15:restartNumberingAfterBreak="0">
    <w:nsid w:val="531D597E"/>
    <w:multiLevelType w:val="multilevel"/>
    <w:tmpl w:val="24E4AE88"/>
    <w:lvl w:ilvl="0">
      <w:start w:val="1"/>
      <w:numFmt w:val="upperRoman"/>
      <w:lvlText w:val="%1."/>
      <w:lvlJc w:val="left"/>
      <w:pPr>
        <w:ind w:left="1080" w:hanging="720"/>
      </w:pPr>
      <w:rPr>
        <w:rFonts w:hint="default"/>
        <w:b/>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15:restartNumberingAfterBreak="0">
    <w:nsid w:val="7A915149"/>
    <w:multiLevelType w:val="hybridMultilevel"/>
    <w:tmpl w:val="44EA20AE"/>
    <w:lvl w:ilvl="0" w:tplc="90907124">
      <w:start w:val="1"/>
      <w:numFmt w:val="bullet"/>
      <w:lvlText w:val="-"/>
      <w:lvlJc w:val="left"/>
      <w:pPr>
        <w:ind w:left="1440" w:hanging="360"/>
      </w:pPr>
      <w:rPr>
        <w:rFonts w:ascii="Verdana" w:eastAsia="Times New Roman" w:hAnsi="Verdana"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4"/>
  </w:num>
  <w:num w:numId="4">
    <w:abstractNumId w:val="9"/>
  </w:num>
  <w:num w:numId="5">
    <w:abstractNumId w:val="24"/>
  </w:num>
  <w:num w:numId="6">
    <w:abstractNumId w:val="26"/>
  </w:num>
  <w:num w:numId="7">
    <w:abstractNumId w:val="0"/>
  </w:num>
  <w:num w:numId="8">
    <w:abstractNumId w:val="48"/>
  </w:num>
  <w:num w:numId="9">
    <w:abstractNumId w:val="53"/>
  </w:num>
  <w:num w:numId="10">
    <w:abstractNumId w:val="10"/>
  </w:num>
  <w:num w:numId="11">
    <w:abstractNumId w:val="36"/>
  </w:num>
  <w:num w:numId="12">
    <w:abstractNumId w:val="40"/>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1"/>
  </w:num>
  <w:num w:numId="20">
    <w:abstractNumId w:val="46"/>
  </w:num>
  <w:num w:numId="21">
    <w:abstractNumId w:val="23"/>
  </w:num>
  <w:num w:numId="22">
    <w:abstractNumId w:val="22"/>
  </w:num>
  <w:num w:numId="23">
    <w:abstractNumId w:val="37"/>
  </w:num>
  <w:num w:numId="24">
    <w:abstractNumId w:val="32"/>
  </w:num>
  <w:num w:numId="25">
    <w:abstractNumId w:val="6"/>
  </w:num>
  <w:num w:numId="26">
    <w:abstractNumId w:val="19"/>
  </w:num>
  <w:num w:numId="27">
    <w:abstractNumId w:val="12"/>
  </w:num>
  <w:num w:numId="28">
    <w:abstractNumId w:val="28"/>
  </w:num>
  <w:num w:numId="29">
    <w:abstractNumId w:val="56"/>
  </w:num>
  <w:num w:numId="30">
    <w:abstractNumId w:val="1"/>
  </w:num>
  <w:num w:numId="31">
    <w:abstractNumId w:val="11"/>
  </w:num>
  <w:num w:numId="32">
    <w:abstractNumId w:val="43"/>
  </w:num>
  <w:num w:numId="33">
    <w:abstractNumId w:val="49"/>
  </w:num>
  <w:num w:numId="34">
    <w:abstractNumId w:val="15"/>
  </w:num>
  <w:num w:numId="35">
    <w:abstractNumId w:val="21"/>
  </w:num>
  <w:num w:numId="36">
    <w:abstractNumId w:val="27"/>
  </w:num>
  <w:num w:numId="37">
    <w:abstractNumId w:val="16"/>
    <w:lvlOverride w:ilvl="0"/>
    <w:lvlOverride w:ilvl="1"/>
    <w:lvlOverride w:ilvl="2"/>
    <w:lvlOverride w:ilvl="3"/>
    <w:lvlOverride w:ilvl="4"/>
    <w:lvlOverride w:ilvl="5"/>
    <w:lvlOverride w:ilvl="6"/>
    <w:lvlOverride w:ilvl="7"/>
    <w:lvlOverride w:ilvl="8"/>
  </w:num>
  <w:num w:numId="38">
    <w:abstractNumId w:val="30"/>
    <w:lvlOverride w:ilvl="0"/>
    <w:lvlOverride w:ilvl="1"/>
    <w:lvlOverride w:ilvl="2"/>
    <w:lvlOverride w:ilvl="3"/>
    <w:lvlOverride w:ilvl="4"/>
    <w:lvlOverride w:ilvl="5"/>
    <w:lvlOverride w:ilvl="6"/>
    <w:lvlOverride w:ilvl="7"/>
    <w:lvlOverride w:ilvl="8"/>
  </w:num>
  <w:num w:numId="39">
    <w:abstractNumId w:val="34"/>
    <w:lvlOverride w:ilvl="0"/>
    <w:lvlOverride w:ilvl="1"/>
    <w:lvlOverride w:ilvl="2"/>
    <w:lvlOverride w:ilvl="3"/>
    <w:lvlOverride w:ilvl="4"/>
    <w:lvlOverride w:ilvl="5"/>
    <w:lvlOverride w:ilvl="6"/>
    <w:lvlOverride w:ilvl="7"/>
    <w:lvlOverride w:ilvl="8"/>
  </w:num>
  <w:num w:numId="40">
    <w:abstractNumId w:val="52"/>
    <w:lvlOverride w:ilvl="0"/>
    <w:lvlOverride w:ilvl="1"/>
    <w:lvlOverride w:ilvl="2"/>
    <w:lvlOverride w:ilvl="3"/>
    <w:lvlOverride w:ilvl="4"/>
    <w:lvlOverride w:ilvl="5"/>
    <w:lvlOverride w:ilvl="6"/>
    <w:lvlOverride w:ilvl="7"/>
    <w:lvlOverride w:ilvl="8"/>
  </w:num>
  <w:num w:numId="41">
    <w:abstractNumId w:val="39"/>
  </w:num>
  <w:num w:numId="42">
    <w:abstractNumId w:val="35"/>
  </w:num>
  <w:num w:numId="43">
    <w:abstractNumId w:val="47"/>
  </w:num>
  <w:num w:numId="44">
    <w:abstractNumId w:val="13"/>
  </w:num>
  <w:num w:numId="45">
    <w:abstractNumId w:val="25"/>
  </w:num>
  <w:num w:numId="46">
    <w:abstractNumId w:val="54"/>
  </w:num>
  <w:num w:numId="47">
    <w:abstractNumId w:val="2"/>
    <w:lvlOverride w:ilvl="0">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7"/>
  </w:num>
  <w:num w:numId="51">
    <w:abstractNumId w:val="33"/>
  </w:num>
  <w:num w:numId="52">
    <w:abstractNumId w:val="38"/>
  </w:num>
  <w:num w:numId="53">
    <w:abstractNumId w:val="55"/>
  </w:num>
  <w:num w:numId="54">
    <w:abstractNumId w:val="41"/>
  </w:num>
  <w:num w:numId="55">
    <w:abstractNumId w:val="51"/>
  </w:num>
  <w:num w:numId="56">
    <w:abstractNumId w:val="29"/>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0A"/>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839"/>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191"/>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95A"/>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5F0A"/>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08"/>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091"/>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EE5"/>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648"/>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3D9F"/>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4C1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16"/>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499"/>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C97"/>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3FB4"/>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12FD"/>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4C8"/>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B7E85"/>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C4A"/>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7ED"/>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9FD"/>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5FC"/>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1FF"/>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9E3"/>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789"/>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B4D79A"/>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D9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07191"/>
  </w:style>
  <w:style w:type="table" w:customStyle="1" w:styleId="Tablaconcuadrcula2">
    <w:name w:val="Tabla con cuadrícula2"/>
    <w:basedOn w:val="Tablanormal"/>
    <w:next w:val="Tablaconcuadrcula"/>
    <w:uiPriority w:val="59"/>
    <w:rsid w:val="0030719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30719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07191"/>
    <w:pPr>
      <w:numPr>
        <w:numId w:val="46"/>
      </w:numPr>
    </w:pPr>
  </w:style>
  <w:style w:type="paragraph" w:customStyle="1" w:styleId="prrafodelista0">
    <w:name w:val="prrafodelista"/>
    <w:basedOn w:val="Normal"/>
    <w:rsid w:val="00307191"/>
    <w:pPr>
      <w:ind w:left="708"/>
    </w:pPr>
    <w:rPr>
      <w:rFonts w:eastAsia="Calibri"/>
      <w:lang w:eastAsia="es-ES"/>
    </w:rPr>
  </w:style>
  <w:style w:type="table" w:customStyle="1" w:styleId="Tablaconcuadrcula11">
    <w:name w:val="Tabla con cuadrícula11"/>
    <w:basedOn w:val="Tablanormal"/>
    <w:next w:val="Tablaconcuadrcula"/>
    <w:uiPriority w:val="59"/>
    <w:rsid w:val="00307191"/>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https://www.garlock.com/sites/default/files/styles/product_gallery_image/public/images/products/ThermaPurSpiralWound_0.png?itok=3WwWBR1r" TargetMode="Externa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image" Target="https://www.garlock.com/sites/default/files/styles/product_gallery_image/public/images/products/ThermaPurSpiralWound_0.png?itok=3WwWBR1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https://www.garlock.com/sites/default/files/styles/product_gallery_image/public/images/products/ThermaPurSpiralWound_0.png?itok=3WwWBR1r" TargetMode="External"/><Relationship Id="rId10" Type="http://schemas.openxmlformats.org/officeDocument/2006/relationships/hyperlink" Target="http://www.ypfb.gob.bo" TargetMode="External"/><Relationship Id="rId19" Type="http://schemas.openxmlformats.org/officeDocument/2006/relationships/image" Target="https://www.garlock.com/sites/default/files/styles/product_gallery_image/public/images/products/ThermaPurSpiralWound_0.png?itok=3WwWBR1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62510-66D4-4C1A-83D9-A1AB9DDBF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52</Pages>
  <Words>17866</Words>
  <Characters>98267</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17</cp:revision>
  <cp:lastPrinted>2019-08-21T13:35:00Z</cp:lastPrinted>
  <dcterms:created xsi:type="dcterms:W3CDTF">2019-02-22T18:27:00Z</dcterms:created>
  <dcterms:modified xsi:type="dcterms:W3CDTF">2019-08-21T14:00:00Z</dcterms:modified>
</cp:coreProperties>
</file>