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C62DB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68580" b="7874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6986" w:rsidRDefault="00CC6986" w:rsidP="0056607D">
                            <w:pPr>
                              <w:rPr>
                                <w:b/>
                              </w:rPr>
                            </w:pPr>
                          </w:p>
                          <w:p w:rsidR="00CC6986" w:rsidRPr="00786F34" w:rsidRDefault="00CC698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C6986" w:rsidRPr="008F17CF" w:rsidRDefault="00CC6986" w:rsidP="0056607D">
                            <w:pPr>
                              <w:rPr>
                                <w:rFonts w:ascii="Century Gothic" w:hAnsi="Century Gothic"/>
                                <w:b/>
                              </w:rPr>
                            </w:pPr>
                          </w:p>
                          <w:p w:rsidR="00CC6986" w:rsidRPr="008F17CF" w:rsidRDefault="00CC698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CC6986" w:rsidRPr="008F17CF" w:rsidRDefault="00CC6986" w:rsidP="0075488C">
                            <w:pPr>
                              <w:jc w:val="center"/>
                              <w:rPr>
                                <w:rFonts w:ascii="Century Gothic" w:hAnsi="Century Gothic"/>
                                <w:b/>
                              </w:rPr>
                            </w:pPr>
                          </w:p>
                          <w:p w:rsidR="00CC6986" w:rsidRDefault="00CC6986" w:rsidP="00631500">
                            <w:pPr>
                              <w:jc w:val="center"/>
                              <w:rPr>
                                <w:rFonts w:ascii="Century Gothic" w:hAnsi="Century Gothic" w:cs="Arial"/>
                                <w:b/>
                                <w:sz w:val="32"/>
                                <w:szCs w:val="32"/>
                                <w:lang w:val="es-MX"/>
                              </w:rPr>
                            </w:pPr>
                          </w:p>
                          <w:p w:rsidR="00CC6986" w:rsidRPr="005E4A42" w:rsidRDefault="00CC6986" w:rsidP="00F363F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C6986" w:rsidRPr="005E4A42" w:rsidRDefault="00CC6986" w:rsidP="00F363F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C6986" w:rsidRPr="005E4A42" w:rsidRDefault="00CC6986" w:rsidP="00F363F0">
                            <w:pPr>
                              <w:jc w:val="center"/>
                              <w:rPr>
                                <w:rFonts w:ascii="Century Gothic" w:hAnsi="Century Gothic" w:cs="Arial"/>
                                <w:b/>
                                <w:color w:val="0F243E"/>
                                <w:sz w:val="32"/>
                                <w:szCs w:val="32"/>
                              </w:rPr>
                            </w:pPr>
                          </w:p>
                          <w:p w:rsidR="00CC6986" w:rsidRPr="005E4A42" w:rsidRDefault="00CC6986" w:rsidP="00F363F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C6986" w:rsidRPr="00786F34" w:rsidRDefault="00CC6986" w:rsidP="00F363F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C6986" w:rsidRPr="00786F34" w:rsidRDefault="00CC6986" w:rsidP="00631500">
                            <w:pPr>
                              <w:ind w:left="142"/>
                              <w:jc w:val="center"/>
                              <w:rPr>
                                <w:rFonts w:ascii="Century Gothic" w:hAnsi="Century Gothic" w:cs="Arial"/>
                                <w:b/>
                                <w:color w:val="0F243E"/>
                                <w:sz w:val="32"/>
                                <w:szCs w:val="32"/>
                              </w:rPr>
                            </w:pPr>
                          </w:p>
                          <w:p w:rsidR="00CC6986" w:rsidRPr="00786F34" w:rsidRDefault="00CC6986" w:rsidP="00631500">
                            <w:pPr>
                              <w:ind w:left="142"/>
                              <w:rPr>
                                <w:rFonts w:ascii="Century Gothic" w:hAnsi="Century Gothic"/>
                                <w:b/>
                                <w:color w:val="0F243E"/>
                              </w:rPr>
                            </w:pPr>
                          </w:p>
                          <w:p w:rsidR="00CC6986" w:rsidRPr="00FB5D37" w:rsidRDefault="00CC6986" w:rsidP="00FB5D37">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B5D37">
                              <w:rPr>
                                <w:rFonts w:ascii="Century Gothic" w:hAnsi="Century Gothic" w:cs="Century Gothic"/>
                                <w:b/>
                                <w:bCs/>
                                <w:color w:val="0F243E"/>
                                <w:sz w:val="28"/>
                                <w:szCs w:val="28"/>
                              </w:rPr>
                              <w:t>ADQUISICIÓN DE KITS DE REPUESTOS PARA LA PLATAFORMA SATELITAL (MODEM IDIRECT X5, BUC Y LNB)</w:t>
                            </w:r>
                          </w:p>
                          <w:p w:rsidR="00CC6986" w:rsidRPr="00786F34" w:rsidRDefault="00CC6986" w:rsidP="00110229">
                            <w:pPr>
                              <w:autoSpaceDE w:val="0"/>
                              <w:autoSpaceDN w:val="0"/>
                              <w:adjustRightInd w:val="0"/>
                              <w:ind w:left="2127"/>
                              <w:jc w:val="center"/>
                              <w:rPr>
                                <w:rFonts w:ascii="Century Gothic" w:hAnsi="Century Gothic" w:cs="Century Gothic"/>
                                <w:b/>
                                <w:bCs/>
                                <w:color w:val="0F243E"/>
                                <w:sz w:val="28"/>
                                <w:szCs w:val="28"/>
                              </w:rPr>
                            </w:pPr>
                          </w:p>
                          <w:p w:rsidR="00CC6986" w:rsidRPr="00786F34" w:rsidRDefault="00CC6986"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CC0363">
                              <w:rPr>
                                <w:rFonts w:ascii="Century Gothic" w:hAnsi="Century Gothic" w:cs="Century Gothic"/>
                                <w:b/>
                                <w:bCs/>
                                <w:color w:val="0F243E"/>
                                <w:sz w:val="28"/>
                                <w:szCs w:val="28"/>
                              </w:rPr>
                              <w:t>GCC-EPNE-GNF-68-19</w:t>
                            </w:r>
                          </w:p>
                          <w:p w:rsidR="00CC6986" w:rsidRPr="00786F34" w:rsidRDefault="00CC6986" w:rsidP="0075488C">
                            <w:pPr>
                              <w:pStyle w:val="Textodebloque"/>
                              <w:rPr>
                                <w:rFonts w:ascii="Century Gothic" w:hAnsi="Century Gothic"/>
                                <w:b/>
                                <w:color w:val="0F243E"/>
                                <w:sz w:val="20"/>
                              </w:rPr>
                            </w:pPr>
                          </w:p>
                          <w:p w:rsidR="00CC6986" w:rsidRPr="00241AE7" w:rsidRDefault="00CC6986" w:rsidP="0075488C">
                            <w:pPr>
                              <w:pStyle w:val="Textodebloque"/>
                              <w:rPr>
                                <w:rFonts w:ascii="Century Gothic" w:hAnsi="Century Gothic"/>
                                <w:b/>
                                <w:color w:val="0F243E"/>
                                <w:sz w:val="20"/>
                                <w:lang w:val="es-ES_tradnl"/>
                              </w:rPr>
                            </w:pPr>
                          </w:p>
                          <w:p w:rsidR="00CC6986" w:rsidRPr="008F17CF" w:rsidRDefault="00CC6986" w:rsidP="0075488C">
                            <w:pPr>
                              <w:pStyle w:val="Textodebloque"/>
                              <w:rPr>
                                <w:rFonts w:ascii="Century Gothic" w:hAnsi="Century Gothic"/>
                                <w:b/>
                                <w:sz w:val="20"/>
                              </w:rPr>
                            </w:pPr>
                          </w:p>
                          <w:p w:rsidR="00CC6986" w:rsidRPr="008F17CF" w:rsidRDefault="00CC698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jCbJiXMCAADzBAAADgAAAAAA&#10;AAAAAAAAAAAuAgAAZHJzL2Uyb0RvYy54bWxQSwECLQAUAAYACAAAACEAeej7IN8AAAAKAQAADwAA&#10;AAAAAAAAAAAAAADNBAAAZHJzL2Rvd25yZXYueG1sUEsFBgAAAAAEAAQA8wAAANkFAAAAAA==&#10;">
                <v:shadow on="t" color="#333" offset="6pt,6pt"/>
                <v:textbox>
                  <w:txbxContent>
                    <w:p w:rsidR="00CC6986" w:rsidRDefault="00CC6986" w:rsidP="0056607D">
                      <w:pPr>
                        <w:rPr>
                          <w:b/>
                        </w:rPr>
                      </w:pPr>
                    </w:p>
                    <w:p w:rsidR="00CC6986" w:rsidRPr="00786F34" w:rsidRDefault="00CC698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CC6986" w:rsidRPr="008F17CF" w:rsidRDefault="00CC6986" w:rsidP="0056607D">
                      <w:pPr>
                        <w:rPr>
                          <w:rFonts w:ascii="Century Gothic" w:hAnsi="Century Gothic"/>
                          <w:b/>
                        </w:rPr>
                      </w:pPr>
                    </w:p>
                    <w:p w:rsidR="00CC6986" w:rsidRPr="008F17CF" w:rsidRDefault="00CC698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3020" cy="174371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CC6986" w:rsidRPr="008F17CF" w:rsidRDefault="00CC6986" w:rsidP="0075488C">
                      <w:pPr>
                        <w:jc w:val="center"/>
                        <w:rPr>
                          <w:rFonts w:ascii="Century Gothic" w:hAnsi="Century Gothic"/>
                          <w:b/>
                        </w:rPr>
                      </w:pPr>
                    </w:p>
                    <w:p w:rsidR="00CC6986" w:rsidRDefault="00CC6986" w:rsidP="00631500">
                      <w:pPr>
                        <w:jc w:val="center"/>
                        <w:rPr>
                          <w:rFonts w:ascii="Century Gothic" w:hAnsi="Century Gothic" w:cs="Arial"/>
                          <w:b/>
                          <w:sz w:val="32"/>
                          <w:szCs w:val="32"/>
                          <w:lang w:val="es-MX"/>
                        </w:rPr>
                      </w:pPr>
                    </w:p>
                    <w:p w:rsidR="00CC6986" w:rsidRPr="005E4A42" w:rsidRDefault="00CC6986" w:rsidP="00F363F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C6986" w:rsidRPr="005E4A42" w:rsidRDefault="00CC6986" w:rsidP="00F363F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C6986" w:rsidRPr="005E4A42" w:rsidRDefault="00CC6986" w:rsidP="00F363F0">
                      <w:pPr>
                        <w:jc w:val="center"/>
                        <w:rPr>
                          <w:rFonts w:ascii="Century Gothic" w:hAnsi="Century Gothic" w:cs="Arial"/>
                          <w:b/>
                          <w:color w:val="0F243E"/>
                          <w:sz w:val="32"/>
                          <w:szCs w:val="32"/>
                        </w:rPr>
                      </w:pPr>
                    </w:p>
                    <w:p w:rsidR="00CC6986" w:rsidRPr="005E4A42" w:rsidRDefault="00CC6986" w:rsidP="00F363F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C6986" w:rsidRPr="00786F34" w:rsidRDefault="00CC6986" w:rsidP="00F363F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C6986" w:rsidRPr="00786F34" w:rsidRDefault="00CC6986" w:rsidP="00631500">
                      <w:pPr>
                        <w:ind w:left="142"/>
                        <w:jc w:val="center"/>
                        <w:rPr>
                          <w:rFonts w:ascii="Century Gothic" w:hAnsi="Century Gothic" w:cs="Arial"/>
                          <w:b/>
                          <w:color w:val="0F243E"/>
                          <w:sz w:val="32"/>
                          <w:szCs w:val="32"/>
                        </w:rPr>
                      </w:pPr>
                    </w:p>
                    <w:p w:rsidR="00CC6986" w:rsidRPr="00786F34" w:rsidRDefault="00CC6986" w:rsidP="00631500">
                      <w:pPr>
                        <w:ind w:left="142"/>
                        <w:rPr>
                          <w:rFonts w:ascii="Century Gothic" w:hAnsi="Century Gothic"/>
                          <w:b/>
                          <w:color w:val="0F243E"/>
                        </w:rPr>
                      </w:pPr>
                    </w:p>
                    <w:p w:rsidR="00CC6986" w:rsidRPr="00FB5D37" w:rsidRDefault="00CC6986" w:rsidP="00FB5D37">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FB5D37">
                        <w:rPr>
                          <w:rFonts w:ascii="Century Gothic" w:hAnsi="Century Gothic" w:cs="Century Gothic"/>
                          <w:b/>
                          <w:bCs/>
                          <w:color w:val="0F243E"/>
                          <w:sz w:val="28"/>
                          <w:szCs w:val="28"/>
                        </w:rPr>
                        <w:t>ADQUISICIÓN DE KITS DE REPUESTOS PARA LA PLATAFORMA SATELITAL (MODEM IDIRECT X5, BUC Y LNB)</w:t>
                      </w:r>
                    </w:p>
                    <w:p w:rsidR="00CC6986" w:rsidRPr="00786F34" w:rsidRDefault="00CC6986" w:rsidP="00110229">
                      <w:pPr>
                        <w:autoSpaceDE w:val="0"/>
                        <w:autoSpaceDN w:val="0"/>
                        <w:adjustRightInd w:val="0"/>
                        <w:ind w:left="2127"/>
                        <w:jc w:val="center"/>
                        <w:rPr>
                          <w:rFonts w:ascii="Century Gothic" w:hAnsi="Century Gothic" w:cs="Century Gothic"/>
                          <w:b/>
                          <w:bCs/>
                          <w:color w:val="0F243E"/>
                          <w:sz w:val="28"/>
                          <w:szCs w:val="28"/>
                        </w:rPr>
                      </w:pPr>
                    </w:p>
                    <w:p w:rsidR="00CC6986" w:rsidRPr="00786F34" w:rsidRDefault="00CC6986"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CC0363">
                        <w:rPr>
                          <w:rFonts w:ascii="Century Gothic" w:hAnsi="Century Gothic" w:cs="Century Gothic"/>
                          <w:b/>
                          <w:bCs/>
                          <w:color w:val="0F243E"/>
                          <w:sz w:val="28"/>
                          <w:szCs w:val="28"/>
                        </w:rPr>
                        <w:t>GCC-EPNE-GNF-68-19</w:t>
                      </w:r>
                    </w:p>
                    <w:p w:rsidR="00CC6986" w:rsidRPr="00786F34" w:rsidRDefault="00CC6986" w:rsidP="0075488C">
                      <w:pPr>
                        <w:pStyle w:val="Textodebloque"/>
                        <w:rPr>
                          <w:rFonts w:ascii="Century Gothic" w:hAnsi="Century Gothic"/>
                          <w:b/>
                          <w:color w:val="0F243E"/>
                          <w:sz w:val="20"/>
                        </w:rPr>
                      </w:pPr>
                    </w:p>
                    <w:p w:rsidR="00CC6986" w:rsidRPr="00241AE7" w:rsidRDefault="00CC6986" w:rsidP="0075488C">
                      <w:pPr>
                        <w:pStyle w:val="Textodebloque"/>
                        <w:rPr>
                          <w:rFonts w:ascii="Century Gothic" w:hAnsi="Century Gothic"/>
                          <w:b/>
                          <w:color w:val="0F243E"/>
                          <w:sz w:val="20"/>
                          <w:lang w:val="es-ES_tradnl"/>
                        </w:rPr>
                      </w:pPr>
                    </w:p>
                    <w:p w:rsidR="00CC6986" w:rsidRPr="008F17CF" w:rsidRDefault="00CC6986" w:rsidP="0075488C">
                      <w:pPr>
                        <w:pStyle w:val="Textodebloque"/>
                        <w:rPr>
                          <w:rFonts w:ascii="Century Gothic" w:hAnsi="Century Gothic"/>
                          <w:b/>
                          <w:sz w:val="20"/>
                        </w:rPr>
                      </w:pPr>
                    </w:p>
                    <w:p w:rsidR="00CC6986" w:rsidRPr="008F17CF" w:rsidRDefault="00CC698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EB1B43" w:rsidRPr="00EB1B43" w:rsidTr="00EB1B43">
        <w:trPr>
          <w:trHeight w:val="363"/>
          <w:jc w:val="right"/>
        </w:trPr>
        <w:tc>
          <w:tcPr>
            <w:tcW w:w="4503" w:type="dxa"/>
            <w:shd w:val="clear" w:color="auto" w:fill="auto"/>
            <w:vAlign w:val="center"/>
          </w:tcPr>
          <w:p w:rsidR="00D277D4" w:rsidRPr="00EB1B43" w:rsidRDefault="00D277D4" w:rsidP="00340999">
            <w:pPr>
              <w:jc w:val="center"/>
              <w:rPr>
                <w:rFonts w:ascii="Verdana" w:eastAsia="Calibri" w:hAnsi="Verdana" w:cs="Arial"/>
                <w:b/>
                <w:color w:val="FFFFFF" w:themeColor="background1"/>
                <w:sz w:val="18"/>
                <w:szCs w:val="18"/>
              </w:rPr>
            </w:pPr>
            <w:r w:rsidRPr="00EB1B43">
              <w:rPr>
                <w:rFonts w:ascii="Verdana" w:eastAsia="Calibri" w:hAnsi="Verdana" w:cs="Arial"/>
                <w:b/>
                <w:color w:val="FFFFFF" w:themeColor="background1"/>
                <w:sz w:val="18"/>
                <w:szCs w:val="18"/>
              </w:rPr>
              <w:t>ELABORADO POR:</w:t>
            </w:r>
          </w:p>
        </w:tc>
        <w:tc>
          <w:tcPr>
            <w:tcW w:w="4536" w:type="dxa"/>
            <w:shd w:val="clear" w:color="auto" w:fill="auto"/>
            <w:vAlign w:val="center"/>
          </w:tcPr>
          <w:p w:rsidR="00D277D4" w:rsidRPr="00EB1B43" w:rsidRDefault="00D277D4" w:rsidP="00340999">
            <w:pPr>
              <w:jc w:val="center"/>
              <w:rPr>
                <w:rFonts w:ascii="Verdana" w:eastAsia="Calibri" w:hAnsi="Verdana" w:cs="Arial"/>
                <w:b/>
                <w:color w:val="FFFFFF" w:themeColor="background1"/>
                <w:sz w:val="18"/>
                <w:szCs w:val="18"/>
              </w:rPr>
            </w:pPr>
            <w:r w:rsidRPr="00EB1B43">
              <w:rPr>
                <w:rFonts w:ascii="Verdana" w:eastAsia="Calibri" w:hAnsi="Verdana" w:cs="Arial"/>
                <w:b/>
                <w:color w:val="FFFFFF" w:themeColor="background1"/>
                <w:sz w:val="18"/>
                <w:szCs w:val="18"/>
              </w:rPr>
              <w:t>APROBADO POR:</w:t>
            </w:r>
          </w:p>
        </w:tc>
      </w:tr>
      <w:tr w:rsidR="00EB1B43" w:rsidRPr="00EB1B43" w:rsidTr="00EB1B43">
        <w:trPr>
          <w:trHeight w:val="1479"/>
          <w:jc w:val="right"/>
        </w:trPr>
        <w:tc>
          <w:tcPr>
            <w:tcW w:w="4503" w:type="dxa"/>
            <w:shd w:val="clear" w:color="auto" w:fill="auto"/>
            <w:vAlign w:val="bottom"/>
          </w:tcPr>
          <w:p w:rsidR="00877E0A" w:rsidRPr="00EB1B43" w:rsidRDefault="00877E0A" w:rsidP="00877E0A">
            <w:pPr>
              <w:jc w:val="center"/>
              <w:rPr>
                <w:rFonts w:ascii="Verdana" w:eastAsia="Calibri" w:hAnsi="Verdana" w:cs="Arial"/>
                <w:b/>
                <w:color w:val="FFFFFF" w:themeColor="background1"/>
                <w:sz w:val="12"/>
                <w:szCs w:val="18"/>
              </w:rPr>
            </w:pPr>
            <w:r w:rsidRPr="00EB1B43">
              <w:rPr>
                <w:rFonts w:ascii="Verdana" w:eastAsia="Calibri" w:hAnsi="Verdana" w:cs="Arial"/>
                <w:b/>
                <w:color w:val="FFFFFF" w:themeColor="background1"/>
                <w:sz w:val="12"/>
                <w:szCs w:val="18"/>
              </w:rPr>
              <w:t xml:space="preserve">Firma y Sello </w:t>
            </w:r>
          </w:p>
          <w:p w:rsidR="00877E0A" w:rsidRPr="00EB1B43" w:rsidRDefault="00877E0A" w:rsidP="00877E0A">
            <w:pPr>
              <w:jc w:val="center"/>
              <w:rPr>
                <w:rFonts w:ascii="Verdana" w:eastAsia="Calibri" w:hAnsi="Verdana" w:cs="Arial"/>
                <w:b/>
                <w:color w:val="FFFFFF" w:themeColor="background1"/>
                <w:sz w:val="12"/>
                <w:szCs w:val="18"/>
              </w:rPr>
            </w:pPr>
          </w:p>
          <w:p w:rsidR="00877E0A" w:rsidRPr="00EB1B43" w:rsidRDefault="00932666" w:rsidP="00877E0A">
            <w:pPr>
              <w:jc w:val="center"/>
              <w:rPr>
                <w:rFonts w:ascii="Verdana" w:eastAsia="Calibri" w:hAnsi="Verdana" w:cs="Arial"/>
                <w:b/>
                <w:color w:val="FFFFFF" w:themeColor="background1"/>
                <w:sz w:val="12"/>
                <w:szCs w:val="18"/>
              </w:rPr>
            </w:pPr>
            <w:r w:rsidRPr="00EB1B43">
              <w:rPr>
                <w:rFonts w:ascii="Verdana" w:eastAsia="Calibri" w:hAnsi="Verdana" w:cs="Arial"/>
                <w:b/>
                <w:color w:val="FFFFFF" w:themeColor="background1"/>
                <w:sz w:val="12"/>
                <w:szCs w:val="18"/>
              </w:rPr>
              <w:t>Fecha: _</w:t>
            </w:r>
            <w:r w:rsidR="00877E0A" w:rsidRPr="00EB1B43">
              <w:rPr>
                <w:rFonts w:ascii="Verdana" w:eastAsia="Calibri" w:hAnsi="Verdana" w:cs="Arial"/>
                <w:b/>
                <w:color w:val="FFFFFF" w:themeColor="background1"/>
                <w:sz w:val="12"/>
                <w:szCs w:val="18"/>
              </w:rPr>
              <w:t>___/_____/________</w:t>
            </w:r>
          </w:p>
          <w:p w:rsidR="00877E0A" w:rsidRPr="00EB1B43" w:rsidRDefault="00877E0A"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877E0A" w:rsidRPr="00EB1B43" w:rsidRDefault="00877E0A" w:rsidP="00877E0A">
            <w:pPr>
              <w:jc w:val="center"/>
              <w:rPr>
                <w:rFonts w:ascii="Verdana" w:eastAsia="Calibri" w:hAnsi="Verdana" w:cs="Arial"/>
                <w:b/>
                <w:color w:val="FFFFFF" w:themeColor="background1"/>
                <w:sz w:val="12"/>
                <w:szCs w:val="18"/>
              </w:rPr>
            </w:pPr>
            <w:r w:rsidRPr="00EB1B43">
              <w:rPr>
                <w:rFonts w:ascii="Verdana" w:eastAsia="Calibri" w:hAnsi="Verdana" w:cs="Arial"/>
                <w:b/>
                <w:color w:val="FFFFFF" w:themeColor="background1"/>
                <w:sz w:val="12"/>
                <w:szCs w:val="18"/>
              </w:rPr>
              <w:t>Firma y Sello</w:t>
            </w:r>
          </w:p>
          <w:p w:rsidR="00877E0A" w:rsidRPr="00EB1B43" w:rsidRDefault="00877E0A" w:rsidP="00877E0A">
            <w:pPr>
              <w:jc w:val="center"/>
              <w:rPr>
                <w:rFonts w:ascii="Verdana" w:eastAsia="Calibri" w:hAnsi="Verdana" w:cs="Arial"/>
                <w:b/>
                <w:color w:val="FFFFFF" w:themeColor="background1"/>
                <w:sz w:val="12"/>
                <w:szCs w:val="18"/>
              </w:rPr>
            </w:pPr>
          </w:p>
          <w:p w:rsidR="00877E0A" w:rsidRPr="00EB1B43" w:rsidRDefault="00932666" w:rsidP="00877E0A">
            <w:pPr>
              <w:jc w:val="center"/>
              <w:rPr>
                <w:rFonts w:ascii="Verdana" w:eastAsia="Calibri" w:hAnsi="Verdana" w:cs="Arial"/>
                <w:b/>
                <w:color w:val="FFFFFF" w:themeColor="background1"/>
                <w:sz w:val="12"/>
                <w:szCs w:val="18"/>
              </w:rPr>
            </w:pPr>
            <w:r w:rsidRPr="00EB1B43">
              <w:rPr>
                <w:rFonts w:ascii="Verdana" w:eastAsia="Calibri" w:hAnsi="Verdana" w:cs="Arial"/>
                <w:b/>
                <w:color w:val="FFFFFF" w:themeColor="background1"/>
                <w:sz w:val="12"/>
                <w:szCs w:val="18"/>
              </w:rPr>
              <w:t>Fecha: _</w:t>
            </w:r>
            <w:r w:rsidR="00877E0A" w:rsidRPr="00EB1B43">
              <w:rPr>
                <w:rFonts w:ascii="Verdana" w:eastAsia="Calibri" w:hAnsi="Verdana" w:cs="Arial"/>
                <w:b/>
                <w:color w:val="FFFFFF" w:themeColor="background1"/>
                <w:sz w:val="12"/>
                <w:szCs w:val="18"/>
              </w:rPr>
              <w:t>___/_____/________</w:t>
            </w:r>
          </w:p>
          <w:p w:rsidR="00877E0A" w:rsidRPr="00EB1B43" w:rsidRDefault="00877E0A" w:rsidP="00877E0A">
            <w:pPr>
              <w:jc w:val="center"/>
              <w:rPr>
                <w:rFonts w:ascii="Verdana" w:eastAsia="Calibri" w:hAnsi="Verdana" w:cs="Arial"/>
                <w:b/>
                <w:color w:val="FFFFFF" w:themeColor="background1"/>
                <w:sz w:val="18"/>
                <w:szCs w:val="18"/>
              </w:rPr>
            </w:pPr>
          </w:p>
        </w:tc>
      </w:tr>
    </w:tbl>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EC6530">
            <w:pPr>
              <w:rPr>
                <w:rFonts w:asciiTheme="minorHAnsi" w:hAnsiTheme="minorHAnsi" w:cstheme="minorHAnsi"/>
                <w:b/>
                <w:i/>
                <w:sz w:val="22"/>
                <w:szCs w:val="22"/>
              </w:rPr>
            </w:pPr>
            <w:r w:rsidRPr="00EC6530">
              <w:rPr>
                <w:rFonts w:asciiTheme="minorHAnsi" w:hAnsiTheme="minorHAnsi" w:cstheme="minorHAnsi"/>
                <w:b/>
                <w:i/>
                <w:sz w:val="22"/>
                <w:szCs w:val="22"/>
              </w:rPr>
              <w:t>PRECIO EVALUADO MAS BAJO</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EC6530" w:rsidP="006752DC">
            <w:pPr>
              <w:rPr>
                <w:rFonts w:asciiTheme="minorHAnsi" w:hAnsiTheme="minorHAnsi" w:cstheme="minorHAnsi"/>
                <w:b/>
                <w:i/>
                <w:sz w:val="22"/>
                <w:szCs w:val="22"/>
              </w:rPr>
            </w:pPr>
            <w:r w:rsidRPr="00EC6530">
              <w:rPr>
                <w:rFonts w:asciiTheme="minorHAnsi" w:hAnsiTheme="minorHAnsi" w:cstheme="minorHAnsi"/>
                <w:b/>
                <w:i/>
                <w:sz w:val="22"/>
                <w:szCs w:val="22"/>
              </w:rPr>
              <w:t xml:space="preserve">POR </w:t>
            </w:r>
            <w:r w:rsidR="00FB5D37">
              <w:rPr>
                <w:rFonts w:asciiTheme="minorHAnsi" w:hAnsiTheme="minorHAnsi" w:cstheme="minorHAnsi"/>
                <w:b/>
                <w:i/>
                <w:sz w:val="22"/>
                <w:szCs w:val="22"/>
              </w:rPr>
              <w:t>EL TOTAL</w:t>
            </w:r>
          </w:p>
        </w:tc>
      </w:tr>
      <w:tr w:rsidR="00EC6530" w:rsidRPr="004170FE" w:rsidTr="00EC65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C6530" w:rsidRPr="004170FE" w:rsidRDefault="00EC6530" w:rsidP="00EC6530">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C6530" w:rsidRPr="00EC6530" w:rsidRDefault="00FB5D37" w:rsidP="00EC6530">
            <w:pPr>
              <w:rPr>
                <w:rFonts w:asciiTheme="minorHAnsi" w:hAnsiTheme="minorHAnsi" w:cstheme="minorHAnsi"/>
                <w:b/>
                <w:i/>
                <w:sz w:val="22"/>
                <w:szCs w:val="22"/>
              </w:rPr>
            </w:pPr>
            <w:r>
              <w:rPr>
                <w:rFonts w:asciiTheme="minorHAnsi" w:hAnsiTheme="minorHAnsi" w:cstheme="minorHAns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EC6530" w:rsidRPr="00241AE7" w:rsidTr="00DB7B27">
        <w:trPr>
          <w:trHeight w:val="410"/>
        </w:trPr>
        <w:tc>
          <w:tcPr>
            <w:tcW w:w="9214" w:type="dxa"/>
            <w:gridSpan w:val="6"/>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CRONOGRAMA DE PLAZOS</w:t>
            </w:r>
          </w:p>
        </w:tc>
      </w:tr>
      <w:tr w:rsidR="00EC6530" w:rsidRPr="00241AE7" w:rsidTr="00DB7B27">
        <w:trPr>
          <w:trHeight w:val="410"/>
        </w:trPr>
        <w:tc>
          <w:tcPr>
            <w:tcW w:w="325" w:type="dxa"/>
            <w:shd w:val="clear" w:color="auto" w:fill="D9D9D9"/>
            <w:vAlign w:val="center"/>
          </w:tcPr>
          <w:p w:rsidR="00EC6530" w:rsidRPr="00241AE7" w:rsidRDefault="00EC6530" w:rsidP="00DB7B27">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EC6530" w:rsidRPr="00241AE7" w:rsidRDefault="00EC6530" w:rsidP="00DB7B27">
            <w:pPr>
              <w:jc w:val="center"/>
              <w:rPr>
                <w:rFonts w:ascii="Calibri" w:hAnsi="Calibri" w:cs="Calibri"/>
                <w:b/>
                <w:sz w:val="22"/>
                <w:szCs w:val="22"/>
              </w:rPr>
            </w:pPr>
            <w:r w:rsidRPr="00241AE7">
              <w:rPr>
                <w:rFonts w:ascii="Calibri" w:hAnsi="Calibri" w:cs="Calibri"/>
                <w:b/>
                <w:sz w:val="22"/>
                <w:szCs w:val="22"/>
              </w:rPr>
              <w:t xml:space="preserve">DIRECCIÓN </w:t>
            </w:r>
          </w:p>
        </w:tc>
      </w:tr>
      <w:tr w:rsidR="00EC6530" w:rsidRPr="00292BEA" w:rsidTr="00DB7B27">
        <w:trPr>
          <w:trHeight w:val="64"/>
        </w:trPr>
        <w:tc>
          <w:tcPr>
            <w:tcW w:w="325"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1</w:t>
            </w:r>
          </w:p>
        </w:tc>
        <w:tc>
          <w:tcPr>
            <w:tcW w:w="3106" w:type="dxa"/>
            <w:vAlign w:val="center"/>
          </w:tcPr>
          <w:p w:rsidR="00EC6530" w:rsidRPr="00267BC1" w:rsidRDefault="00EC6530" w:rsidP="00DB7B27">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EC6530" w:rsidRPr="00292BEA" w:rsidRDefault="00EC6530" w:rsidP="00CC6986">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8E670E">
              <w:rPr>
                <w:rFonts w:ascii="Calibri" w:hAnsi="Calibri" w:cs="Calibri"/>
                <w:b/>
                <w:szCs w:val="22"/>
              </w:rPr>
              <w:t>2</w:t>
            </w:r>
            <w:r w:rsidR="00CC6986">
              <w:rPr>
                <w:rFonts w:ascii="Calibri" w:hAnsi="Calibri" w:cs="Calibri"/>
                <w:b/>
                <w:szCs w:val="22"/>
              </w:rPr>
              <w:t>3</w:t>
            </w:r>
            <w:r>
              <w:rPr>
                <w:rFonts w:ascii="Calibri" w:hAnsi="Calibri" w:cs="Calibri"/>
                <w:b/>
                <w:szCs w:val="22"/>
              </w:rPr>
              <w:t>/08</w:t>
            </w:r>
            <w:r w:rsidRPr="00356CB6">
              <w:rPr>
                <w:rFonts w:ascii="Calibri" w:hAnsi="Calibri" w:cs="Calibri"/>
                <w:b/>
                <w:szCs w:val="22"/>
              </w:rPr>
              <w:t>/2019</w:t>
            </w:r>
          </w:p>
        </w:tc>
      </w:tr>
      <w:tr w:rsidR="00EC6530" w:rsidRPr="00241AE7" w:rsidTr="00DB7B27">
        <w:trPr>
          <w:trHeight w:val="64"/>
        </w:trPr>
        <w:tc>
          <w:tcPr>
            <w:tcW w:w="9214" w:type="dxa"/>
            <w:gridSpan w:val="6"/>
          </w:tcPr>
          <w:p w:rsidR="00EC6530" w:rsidRPr="00241AE7" w:rsidRDefault="00EC6530" w:rsidP="00DB7B27">
            <w:pPr>
              <w:rPr>
                <w:rFonts w:ascii="Calibri" w:hAnsi="Calibri" w:cs="Calibri"/>
                <w:sz w:val="22"/>
                <w:szCs w:val="22"/>
              </w:rPr>
            </w:pPr>
          </w:p>
        </w:tc>
      </w:tr>
      <w:tr w:rsidR="00EC6530" w:rsidRPr="00241AE7" w:rsidTr="00DB7B27">
        <w:trPr>
          <w:trHeight w:val="31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2</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241AE7" w:rsidRDefault="00EC6530" w:rsidP="00DB7B27">
            <w:pPr>
              <w:jc w:val="center"/>
              <w:rPr>
                <w:rFonts w:ascii="Calibri" w:hAnsi="Calibri" w:cs="Calibri"/>
                <w:color w:val="000000"/>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EC6530" w:rsidRPr="00241AE7" w:rsidTr="00DB7B27">
        <w:trPr>
          <w:trHeight w:val="155"/>
        </w:trPr>
        <w:tc>
          <w:tcPr>
            <w:tcW w:w="9214" w:type="dxa"/>
            <w:gridSpan w:val="6"/>
            <w:vAlign w:val="center"/>
          </w:tcPr>
          <w:p w:rsidR="00EC6530" w:rsidRPr="00241AE7" w:rsidRDefault="00EC6530" w:rsidP="00DB7B27">
            <w:pPr>
              <w:jc w:val="both"/>
              <w:rPr>
                <w:rFonts w:ascii="Calibri" w:hAnsi="Calibri" w:cs="Calibri"/>
                <w:sz w:val="22"/>
                <w:szCs w:val="22"/>
              </w:rPr>
            </w:pPr>
          </w:p>
        </w:tc>
      </w:tr>
      <w:tr w:rsidR="00EC6530" w:rsidRPr="00241AE7" w:rsidTr="00DB7B27">
        <w:trPr>
          <w:trHeight w:val="340"/>
        </w:trPr>
        <w:tc>
          <w:tcPr>
            <w:tcW w:w="325" w:type="dxa"/>
            <w:shd w:val="clear" w:color="auto" w:fill="auto"/>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3</w:t>
            </w:r>
          </w:p>
        </w:tc>
        <w:tc>
          <w:tcPr>
            <w:tcW w:w="3106" w:type="dxa"/>
            <w:vAlign w:val="center"/>
          </w:tcPr>
          <w:p w:rsidR="00EC6530" w:rsidRPr="00241AE7" w:rsidRDefault="00EC6530" w:rsidP="00DB7B27">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EC6530" w:rsidRPr="00241AE7" w:rsidRDefault="00EC6530" w:rsidP="00DB7B27">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EC6530" w:rsidRPr="00241AE7" w:rsidTr="00DB7B27">
        <w:trPr>
          <w:trHeight w:val="65"/>
        </w:trPr>
        <w:tc>
          <w:tcPr>
            <w:tcW w:w="9214" w:type="dxa"/>
            <w:gridSpan w:val="6"/>
            <w:vAlign w:val="center"/>
          </w:tcPr>
          <w:p w:rsidR="00EC6530" w:rsidRPr="00241AE7" w:rsidRDefault="00EC6530" w:rsidP="00DB7B27">
            <w:pPr>
              <w:jc w:val="center"/>
              <w:rPr>
                <w:rFonts w:ascii="Calibri" w:hAnsi="Calibri" w:cs="Calibri"/>
                <w:sz w:val="22"/>
                <w:szCs w:val="22"/>
              </w:rPr>
            </w:pPr>
          </w:p>
        </w:tc>
      </w:tr>
      <w:tr w:rsidR="00EC6530" w:rsidRPr="00241AE7" w:rsidTr="00DB7B27">
        <w:trPr>
          <w:trHeight w:val="361"/>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4</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EC6530" w:rsidRPr="00567DA0" w:rsidRDefault="00EC6530" w:rsidP="00DB7B27">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EC6530" w:rsidRPr="00567DA0" w:rsidRDefault="00EC6530" w:rsidP="00DB7B27">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EC6530" w:rsidRPr="00241AE7" w:rsidRDefault="00EC6530" w:rsidP="00DB7B27">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EC6530" w:rsidRPr="00241AE7" w:rsidTr="00DB7B27">
        <w:trPr>
          <w:trHeight w:val="64"/>
        </w:trPr>
        <w:tc>
          <w:tcPr>
            <w:tcW w:w="9214" w:type="dxa"/>
            <w:gridSpan w:val="6"/>
            <w:vAlign w:val="center"/>
          </w:tcPr>
          <w:p w:rsidR="00EC6530" w:rsidRPr="00241AE7" w:rsidRDefault="00EC6530" w:rsidP="00DB7B27">
            <w:pPr>
              <w:rPr>
                <w:rFonts w:ascii="Calibri" w:hAnsi="Calibri" w:cs="Calibri"/>
                <w:color w:val="FF0000"/>
                <w:sz w:val="22"/>
                <w:szCs w:val="22"/>
              </w:rPr>
            </w:pPr>
          </w:p>
        </w:tc>
      </w:tr>
      <w:tr w:rsidR="00EC6530" w:rsidRPr="00CA04A3" w:rsidTr="00DB7B27">
        <w:trPr>
          <w:trHeight w:val="11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5</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FB5D37" w:rsidP="006752DC">
            <w:pPr>
              <w:rPr>
                <w:rFonts w:ascii="Calibri" w:hAnsi="Calibri" w:cs="Calibri"/>
                <w:sz w:val="22"/>
                <w:szCs w:val="22"/>
              </w:rPr>
            </w:pPr>
            <w:r>
              <w:rPr>
                <w:rFonts w:ascii="Calibri" w:hAnsi="Calibri" w:cs="Calibri"/>
                <w:b/>
              </w:rPr>
              <w:t>02/09</w:t>
            </w:r>
            <w:r w:rsidR="00EC6530">
              <w:rPr>
                <w:rFonts w:ascii="Calibri" w:hAnsi="Calibri" w:cs="Calibri"/>
                <w:b/>
              </w:rPr>
              <w:t>/2019</w:t>
            </w:r>
          </w:p>
        </w:tc>
        <w:tc>
          <w:tcPr>
            <w:tcW w:w="1528" w:type="dxa"/>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Hasta hora:</w:t>
            </w:r>
          </w:p>
          <w:p w:rsidR="00EC6530" w:rsidRPr="00CA04A3" w:rsidRDefault="00EC6530" w:rsidP="00DB7B27">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vAlign w:val="center"/>
          </w:tcPr>
          <w:p w:rsidR="00CC0363" w:rsidRPr="003828CE" w:rsidRDefault="00CC0363" w:rsidP="00CC0363">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CC0363" w:rsidRPr="003828CE" w:rsidRDefault="00CC0363" w:rsidP="00CC0363">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EC6530" w:rsidRPr="00CA04A3" w:rsidRDefault="00CC0363" w:rsidP="00CC0363">
            <w:pPr>
              <w:rPr>
                <w:rFonts w:ascii="Calibri" w:hAnsi="Calibri" w:cs="Calibri"/>
                <w:color w:val="FF0000"/>
                <w:sz w:val="22"/>
                <w:szCs w:val="22"/>
              </w:rPr>
            </w:pPr>
            <w:r w:rsidRPr="003828CE">
              <w:rPr>
                <w:rFonts w:asciiTheme="minorHAnsi" w:hAnsiTheme="minorHAnsi" w:cstheme="minorHAnsi"/>
                <w:i/>
                <w:sz w:val="16"/>
                <w:szCs w:val="16"/>
              </w:rPr>
              <w:t>Responsable: Ing. Andrea Aydee Jorge Ferrufino</w:t>
            </w:r>
          </w:p>
        </w:tc>
      </w:tr>
      <w:tr w:rsidR="00EC6530" w:rsidRPr="00241AE7" w:rsidTr="00DB7B27">
        <w:trPr>
          <w:trHeight w:val="214"/>
        </w:trPr>
        <w:tc>
          <w:tcPr>
            <w:tcW w:w="9214" w:type="dxa"/>
            <w:gridSpan w:val="6"/>
            <w:vAlign w:val="center"/>
          </w:tcPr>
          <w:p w:rsidR="00EC6530" w:rsidRPr="00241AE7" w:rsidRDefault="00EC6530" w:rsidP="00DB7B27">
            <w:pPr>
              <w:jc w:val="both"/>
              <w:rPr>
                <w:rFonts w:ascii="Calibri" w:hAnsi="Calibri" w:cs="Calibri"/>
                <w:color w:val="FF0000"/>
                <w:sz w:val="22"/>
                <w:szCs w:val="22"/>
              </w:rPr>
            </w:pPr>
          </w:p>
        </w:tc>
      </w:tr>
      <w:tr w:rsidR="00EC6530" w:rsidRPr="00CA04A3" w:rsidTr="00DB7B27">
        <w:trPr>
          <w:trHeight w:val="139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6</w:t>
            </w:r>
          </w:p>
        </w:tc>
        <w:tc>
          <w:tcPr>
            <w:tcW w:w="3106" w:type="dxa"/>
            <w:vAlign w:val="center"/>
          </w:tcPr>
          <w:p w:rsidR="00EC6530" w:rsidRPr="00241AE7" w:rsidRDefault="00EC6530" w:rsidP="00DB7B27">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C6530" w:rsidRPr="00CA04A3" w:rsidRDefault="00EC6530" w:rsidP="00DB7B27">
            <w:pPr>
              <w:rPr>
                <w:rFonts w:ascii="Calibri" w:hAnsi="Calibri" w:cs="Calibri"/>
                <w:sz w:val="22"/>
                <w:szCs w:val="22"/>
              </w:rPr>
            </w:pPr>
            <w:r w:rsidRPr="00CA04A3">
              <w:rPr>
                <w:rFonts w:ascii="Calibri" w:hAnsi="Calibri" w:cs="Calibri"/>
                <w:sz w:val="22"/>
                <w:szCs w:val="22"/>
              </w:rPr>
              <w:t>Fecha:</w:t>
            </w:r>
          </w:p>
          <w:p w:rsidR="00EC6530" w:rsidRPr="00CA04A3" w:rsidRDefault="00FB5D37" w:rsidP="00B3551F">
            <w:pPr>
              <w:rPr>
                <w:rFonts w:ascii="Calibri" w:hAnsi="Calibri" w:cs="Calibri"/>
                <w:sz w:val="22"/>
                <w:szCs w:val="22"/>
              </w:rPr>
            </w:pPr>
            <w:r>
              <w:rPr>
                <w:rFonts w:ascii="Calibri" w:hAnsi="Calibri" w:cs="Calibri"/>
                <w:b/>
              </w:rPr>
              <w:t>02/09</w:t>
            </w:r>
            <w:r w:rsidR="00EC6530">
              <w:rPr>
                <w:rFonts w:ascii="Calibri" w:hAnsi="Calibri" w:cs="Calibri"/>
                <w:b/>
              </w:rPr>
              <w:t>/2019</w:t>
            </w:r>
          </w:p>
        </w:tc>
        <w:tc>
          <w:tcPr>
            <w:tcW w:w="1576" w:type="dxa"/>
            <w:gridSpan w:val="2"/>
            <w:vAlign w:val="center"/>
          </w:tcPr>
          <w:p w:rsidR="00EC6530" w:rsidRPr="00CA04A3" w:rsidRDefault="00EC6530" w:rsidP="00DB7B27">
            <w:pPr>
              <w:jc w:val="center"/>
              <w:rPr>
                <w:rFonts w:ascii="Calibri" w:hAnsi="Calibri" w:cs="Calibri"/>
                <w:sz w:val="22"/>
                <w:szCs w:val="22"/>
              </w:rPr>
            </w:pPr>
            <w:r w:rsidRPr="00CA04A3">
              <w:rPr>
                <w:rFonts w:ascii="Calibri" w:hAnsi="Calibri" w:cs="Calibri"/>
                <w:sz w:val="22"/>
                <w:szCs w:val="22"/>
              </w:rPr>
              <w:t>Hora:</w:t>
            </w:r>
          </w:p>
          <w:p w:rsidR="00EC6530" w:rsidRPr="00CA04A3" w:rsidRDefault="00FB5D37" w:rsidP="00DB7B27">
            <w:pPr>
              <w:jc w:val="center"/>
              <w:rPr>
                <w:rFonts w:ascii="Calibri" w:hAnsi="Calibri" w:cs="Calibri"/>
                <w:sz w:val="22"/>
                <w:szCs w:val="22"/>
              </w:rPr>
            </w:pPr>
            <w:r>
              <w:rPr>
                <w:rFonts w:ascii="Calibri" w:hAnsi="Calibri" w:cs="Calibri"/>
                <w:b/>
              </w:rPr>
              <w:t>11:00</w:t>
            </w:r>
          </w:p>
        </w:tc>
        <w:tc>
          <w:tcPr>
            <w:tcW w:w="2862" w:type="dxa"/>
            <w:vAlign w:val="center"/>
          </w:tcPr>
          <w:p w:rsidR="00CC0363" w:rsidRPr="003828CE" w:rsidRDefault="00CC0363" w:rsidP="00CC0363">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CC0363" w:rsidRPr="003828CE" w:rsidRDefault="00CC0363" w:rsidP="00CC0363">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EC6530" w:rsidRPr="00CA04A3" w:rsidRDefault="00CC0363" w:rsidP="00CC0363">
            <w:pPr>
              <w:rPr>
                <w:rFonts w:ascii="Calibri" w:hAnsi="Calibri" w:cs="Calibri"/>
                <w:color w:val="FF0000"/>
                <w:sz w:val="22"/>
                <w:szCs w:val="22"/>
                <w:lang w:val="es-BO"/>
              </w:rPr>
            </w:pPr>
            <w:r w:rsidRPr="003828CE">
              <w:rPr>
                <w:rFonts w:asciiTheme="minorHAnsi" w:hAnsiTheme="minorHAnsi" w:cstheme="minorHAnsi"/>
                <w:i/>
                <w:sz w:val="16"/>
                <w:szCs w:val="16"/>
              </w:rPr>
              <w:t>Responsable: Ing. Andrea Aydee Jorge Ferrufino</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5"/>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7</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C6530" w:rsidRPr="00241AE7" w:rsidRDefault="00EC6530" w:rsidP="00FB5D37">
            <w:pPr>
              <w:jc w:val="both"/>
              <w:rPr>
                <w:rFonts w:ascii="Calibri" w:hAnsi="Calibri" w:cs="Calibri"/>
                <w:szCs w:val="22"/>
              </w:rPr>
            </w:pPr>
            <w:r w:rsidRPr="00241AE7">
              <w:rPr>
                <w:rFonts w:ascii="Calibri" w:hAnsi="Calibri" w:cs="Calibri"/>
                <w:szCs w:val="22"/>
              </w:rPr>
              <w:t>Fecha Estimada</w:t>
            </w:r>
            <w:r>
              <w:rPr>
                <w:rFonts w:ascii="Calibri" w:hAnsi="Calibri" w:cs="Calibri"/>
                <w:szCs w:val="22"/>
              </w:rPr>
              <w:t xml:space="preserve">: </w:t>
            </w:r>
            <w:r w:rsidR="008E670E">
              <w:rPr>
                <w:rFonts w:ascii="Calibri" w:hAnsi="Calibri" w:cs="Calibri"/>
                <w:b/>
                <w:szCs w:val="22"/>
              </w:rPr>
              <w:t>2</w:t>
            </w:r>
            <w:r w:rsidR="00FB5D37">
              <w:rPr>
                <w:rFonts w:ascii="Calibri" w:hAnsi="Calibri" w:cs="Calibri"/>
                <w:b/>
                <w:szCs w:val="22"/>
              </w:rPr>
              <w:t>4</w:t>
            </w:r>
            <w:r w:rsidRPr="00A00B1C">
              <w:rPr>
                <w:rFonts w:ascii="Calibri" w:hAnsi="Calibri" w:cs="Calibri"/>
                <w:b/>
                <w:szCs w:val="22"/>
              </w:rPr>
              <w:t>/0</w:t>
            </w:r>
            <w:r>
              <w:rPr>
                <w:rFonts w:ascii="Calibri" w:hAnsi="Calibri" w:cs="Calibri"/>
                <w:b/>
                <w:szCs w:val="22"/>
              </w:rPr>
              <w:t>9</w:t>
            </w:r>
            <w:r w:rsidRPr="00A00B1C">
              <w:rPr>
                <w:rFonts w:ascii="Calibri" w:hAnsi="Calibri" w:cs="Calibri"/>
                <w:b/>
              </w:rPr>
              <w:t>/2019</w:t>
            </w:r>
          </w:p>
        </w:tc>
        <w:tc>
          <w:tcPr>
            <w:tcW w:w="2862" w:type="dxa"/>
            <w:vAlign w:val="center"/>
          </w:tcPr>
          <w:p w:rsidR="00EC6530" w:rsidRPr="00241AE7" w:rsidRDefault="00EC6530" w:rsidP="00DB7B27">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C6530" w:rsidRPr="00241AE7" w:rsidTr="00DB7B27">
        <w:trPr>
          <w:trHeight w:val="246"/>
        </w:trPr>
        <w:tc>
          <w:tcPr>
            <w:tcW w:w="9214" w:type="dxa"/>
            <w:gridSpan w:val="6"/>
            <w:vAlign w:val="center"/>
          </w:tcPr>
          <w:p w:rsidR="00EC6530" w:rsidRPr="00241AE7" w:rsidRDefault="00EC6530" w:rsidP="00DB7B27">
            <w:pPr>
              <w:rPr>
                <w:rFonts w:ascii="Calibri" w:hAnsi="Calibri" w:cs="Calibri"/>
                <w:color w:val="000000"/>
                <w:sz w:val="22"/>
                <w:szCs w:val="22"/>
                <w:lang w:val="es-BO"/>
              </w:rPr>
            </w:pPr>
          </w:p>
        </w:tc>
      </w:tr>
      <w:tr w:rsidR="00EC6530" w:rsidRPr="00241AE7" w:rsidTr="00DB7B27">
        <w:trPr>
          <w:trHeight w:val="632"/>
        </w:trPr>
        <w:tc>
          <w:tcPr>
            <w:tcW w:w="325" w:type="dxa"/>
            <w:vAlign w:val="center"/>
          </w:tcPr>
          <w:p w:rsidR="00EC6530" w:rsidRPr="00241AE7" w:rsidRDefault="00EC6530" w:rsidP="00DB7B27">
            <w:pPr>
              <w:jc w:val="center"/>
              <w:rPr>
                <w:rFonts w:ascii="Calibri" w:hAnsi="Calibri" w:cs="Calibri"/>
                <w:sz w:val="22"/>
                <w:szCs w:val="22"/>
              </w:rPr>
            </w:pPr>
            <w:r>
              <w:rPr>
                <w:rFonts w:ascii="Calibri" w:hAnsi="Calibri" w:cs="Calibri"/>
                <w:sz w:val="22"/>
                <w:szCs w:val="22"/>
              </w:rPr>
              <w:t>8</w:t>
            </w:r>
          </w:p>
        </w:tc>
        <w:tc>
          <w:tcPr>
            <w:tcW w:w="3106" w:type="dxa"/>
            <w:vAlign w:val="center"/>
          </w:tcPr>
          <w:p w:rsidR="00EC6530" w:rsidRPr="00241AE7" w:rsidRDefault="00EC6530" w:rsidP="00DB7B27">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EC6530" w:rsidRPr="00241AE7" w:rsidRDefault="00EC6530" w:rsidP="00FB5D37">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8E670E">
              <w:rPr>
                <w:rFonts w:ascii="Calibri" w:hAnsi="Calibri" w:cs="Calibri"/>
                <w:b/>
              </w:rPr>
              <w:t>0</w:t>
            </w:r>
            <w:r w:rsidR="00FB5D37">
              <w:rPr>
                <w:rFonts w:ascii="Calibri" w:hAnsi="Calibri" w:cs="Calibri"/>
                <w:b/>
              </w:rPr>
              <w:t>4</w:t>
            </w:r>
            <w:r w:rsidR="008E670E">
              <w:rPr>
                <w:rFonts w:ascii="Calibri" w:hAnsi="Calibri" w:cs="Calibri"/>
                <w:b/>
              </w:rPr>
              <w:t>/10</w:t>
            </w:r>
            <w:r>
              <w:rPr>
                <w:rFonts w:ascii="Calibri" w:hAnsi="Calibri" w:cs="Calibri"/>
                <w:b/>
              </w:rPr>
              <w:t>/2019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0B7599" w:rsidRDefault="000B7599" w:rsidP="000B7599">
      <w:pPr>
        <w:jc w:val="center"/>
        <w:rPr>
          <w:rFonts w:ascii="Calibri" w:hAnsi="Calibri" w:cs="Calibri"/>
          <w:b/>
          <w:sz w:val="22"/>
          <w:szCs w:val="22"/>
        </w:rPr>
      </w:pPr>
      <w:r w:rsidRPr="00E3179E">
        <w:rPr>
          <w:rFonts w:ascii="Calibri" w:hAnsi="Calibri" w:cs="Calibri"/>
          <w:b/>
          <w:sz w:val="22"/>
          <w:szCs w:val="22"/>
        </w:rPr>
        <w:lastRenderedPageBreak/>
        <w:t>PRECIO REFERENCIAL</w:t>
      </w:r>
      <w:r>
        <w:rPr>
          <w:rFonts w:ascii="Calibri" w:hAnsi="Calibri" w:cs="Calibri"/>
          <w:b/>
          <w:sz w:val="22"/>
          <w:szCs w:val="22"/>
        </w:rPr>
        <w:t xml:space="preserve"> </w:t>
      </w:r>
    </w:p>
    <w:p w:rsidR="000B7599" w:rsidRDefault="000B7599" w:rsidP="000B7599">
      <w:pPr>
        <w:jc w:val="center"/>
        <w:rPr>
          <w:rFonts w:ascii="Calibri" w:hAnsi="Calibri" w:cs="Calibri"/>
          <w:b/>
          <w:sz w:val="22"/>
          <w:szCs w:val="22"/>
        </w:rPr>
      </w:pPr>
      <w:r>
        <w:rPr>
          <w:rFonts w:ascii="Calibri" w:hAnsi="Calibri" w:cs="Calibri"/>
          <w:b/>
          <w:sz w:val="22"/>
          <w:szCs w:val="22"/>
          <w:lang w:eastAsia="es-ES"/>
        </w:rPr>
        <w:t>Expresado en bolivianos (Bs)</w:t>
      </w:r>
    </w:p>
    <w:p w:rsidR="000B7599" w:rsidRDefault="000B7599" w:rsidP="000B7599">
      <w:pPr>
        <w:jc w:val="both"/>
        <w:rPr>
          <w:rFonts w:ascii="Calibri" w:hAnsi="Calibri" w:cs="Calibri"/>
          <w:sz w:val="22"/>
        </w:rPr>
      </w:pPr>
    </w:p>
    <w:tbl>
      <w:tblPr>
        <w:tblW w:w="9090" w:type="dxa"/>
        <w:jc w:val="center"/>
        <w:tblCellMar>
          <w:left w:w="70" w:type="dxa"/>
          <w:right w:w="70" w:type="dxa"/>
        </w:tblCellMar>
        <w:tblLook w:val="04A0" w:firstRow="1" w:lastRow="0" w:firstColumn="1" w:lastColumn="0" w:noHBand="0" w:noVBand="1"/>
      </w:tblPr>
      <w:tblGrid>
        <w:gridCol w:w="704"/>
        <w:gridCol w:w="3260"/>
        <w:gridCol w:w="1643"/>
        <w:gridCol w:w="1102"/>
        <w:gridCol w:w="1094"/>
        <w:gridCol w:w="1287"/>
      </w:tblGrid>
      <w:tr w:rsidR="006752DC" w:rsidRPr="00CE696F" w:rsidTr="00266843">
        <w:trPr>
          <w:trHeight w:val="502"/>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BDD6EE"/>
            <w:vAlign w:val="center"/>
          </w:tcPr>
          <w:p w:rsidR="006752DC" w:rsidRPr="00CE696F" w:rsidRDefault="00266843" w:rsidP="00FB5D37">
            <w:pPr>
              <w:spacing w:before="60"/>
              <w:jc w:val="center"/>
              <w:rPr>
                <w:rFonts w:ascii="Calibri" w:hAnsi="Calibri" w:cs="Calibri"/>
                <w:b/>
                <w:bCs/>
                <w:sz w:val="18"/>
                <w:lang w:val="es-BO"/>
              </w:rPr>
            </w:pPr>
            <w:r>
              <w:rPr>
                <w:rFonts w:ascii="Calibri" w:hAnsi="Calibri" w:cs="Calibri"/>
                <w:b/>
                <w:bCs/>
                <w:sz w:val="18"/>
                <w:lang w:val="es-BO"/>
              </w:rPr>
              <w:t>ITEM</w:t>
            </w:r>
            <w:r w:rsidR="006752DC">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DETALLE DEL BIEN</w:t>
            </w:r>
          </w:p>
        </w:tc>
        <w:tc>
          <w:tcPr>
            <w:tcW w:w="1643" w:type="dxa"/>
            <w:tcBorders>
              <w:top w:val="single" w:sz="4" w:space="0" w:color="auto"/>
              <w:left w:val="single" w:sz="4" w:space="0" w:color="auto"/>
              <w:bottom w:val="single" w:sz="4" w:space="0" w:color="auto"/>
              <w:right w:val="single" w:sz="4" w:space="0" w:color="auto"/>
            </w:tcBorders>
            <w:shd w:val="clear" w:color="auto" w:fill="BDD6EE"/>
            <w:vAlign w:val="center"/>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CANTIDAD</w:t>
            </w:r>
          </w:p>
        </w:tc>
        <w:tc>
          <w:tcPr>
            <w:tcW w:w="1094" w:type="dxa"/>
            <w:tcBorders>
              <w:top w:val="single" w:sz="4" w:space="0" w:color="auto"/>
              <w:left w:val="single" w:sz="4" w:space="0" w:color="auto"/>
              <w:bottom w:val="single" w:sz="4" w:space="0" w:color="auto"/>
              <w:right w:val="single" w:sz="4" w:space="0" w:color="auto"/>
            </w:tcBorders>
            <w:shd w:val="clear" w:color="auto" w:fill="BDD6EE"/>
            <w:vAlign w:val="center"/>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 xml:space="preserve">PRECIO UNITARIO </w:t>
            </w:r>
          </w:p>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 xml:space="preserve"> (Bs.)</w:t>
            </w:r>
          </w:p>
        </w:tc>
        <w:tc>
          <w:tcPr>
            <w:tcW w:w="1287" w:type="dxa"/>
            <w:tcBorders>
              <w:top w:val="single" w:sz="4" w:space="0" w:color="auto"/>
              <w:left w:val="single" w:sz="4" w:space="0" w:color="auto"/>
              <w:bottom w:val="single" w:sz="4" w:space="0" w:color="auto"/>
              <w:right w:val="single" w:sz="4" w:space="0" w:color="auto"/>
            </w:tcBorders>
            <w:shd w:val="clear" w:color="auto" w:fill="BDD6EE"/>
            <w:vAlign w:val="center"/>
          </w:tcPr>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PRECIO TOTAL</w:t>
            </w:r>
          </w:p>
          <w:p w:rsidR="006752DC" w:rsidRPr="00CE696F" w:rsidRDefault="006752DC" w:rsidP="006752DC">
            <w:pPr>
              <w:spacing w:before="60"/>
              <w:jc w:val="center"/>
              <w:rPr>
                <w:rFonts w:ascii="Calibri" w:hAnsi="Calibri" w:cs="Calibri"/>
                <w:b/>
                <w:bCs/>
                <w:sz w:val="18"/>
                <w:lang w:val="es-BO"/>
              </w:rPr>
            </w:pPr>
            <w:r w:rsidRPr="00CE696F">
              <w:rPr>
                <w:rFonts w:ascii="Calibri" w:hAnsi="Calibri" w:cs="Calibri"/>
                <w:b/>
                <w:bCs/>
                <w:sz w:val="18"/>
                <w:lang w:val="es-BO"/>
              </w:rPr>
              <w:t>(Bs.)</w:t>
            </w:r>
          </w:p>
        </w:tc>
      </w:tr>
      <w:tr w:rsidR="006752DC" w:rsidRPr="00CE696F" w:rsidTr="00266843">
        <w:trPr>
          <w:trHeight w:val="510"/>
          <w:jc w:val="center"/>
        </w:trPr>
        <w:tc>
          <w:tcPr>
            <w:tcW w:w="704" w:type="dxa"/>
            <w:tcBorders>
              <w:top w:val="single" w:sz="4" w:space="0" w:color="auto"/>
              <w:left w:val="single" w:sz="4" w:space="0" w:color="auto"/>
              <w:bottom w:val="single" w:sz="4" w:space="0" w:color="auto"/>
              <w:right w:val="single" w:sz="4" w:space="0" w:color="000000"/>
            </w:tcBorders>
            <w:vAlign w:val="center"/>
          </w:tcPr>
          <w:p w:rsidR="006752DC" w:rsidRPr="00CE696F" w:rsidRDefault="00FB5D37" w:rsidP="006752DC">
            <w:pPr>
              <w:spacing w:before="60" w:after="60"/>
              <w:jc w:val="center"/>
              <w:rPr>
                <w:rFonts w:ascii="Calibri" w:hAnsi="Calibri" w:cs="Calibri"/>
                <w:bCs/>
                <w:lang w:val="es-BO"/>
              </w:rPr>
            </w:pPr>
            <w:r>
              <w:rPr>
                <w:rFonts w:ascii="Calibri" w:hAnsi="Calibri" w:cs="Calibri"/>
                <w:bCs/>
                <w:lang w:val="es-BO"/>
              </w:rPr>
              <w:t>1</w:t>
            </w:r>
          </w:p>
        </w:tc>
        <w:tc>
          <w:tcPr>
            <w:tcW w:w="32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FB5D37" w:rsidP="006752DC">
            <w:pPr>
              <w:jc w:val="both"/>
              <w:rPr>
                <w:rFonts w:ascii="Calibri" w:hAnsi="Calibri" w:cs="Calibri"/>
                <w:color w:val="000000"/>
              </w:rPr>
            </w:pPr>
            <w:r>
              <w:rPr>
                <w:rFonts w:ascii="Calibri" w:hAnsi="Calibri" w:cs="Calibri"/>
                <w:color w:val="000000"/>
              </w:rPr>
              <w:t>MODEM IDIRECT EVOLUTION</w:t>
            </w:r>
          </w:p>
        </w:tc>
        <w:tc>
          <w:tcPr>
            <w:tcW w:w="1643" w:type="dxa"/>
            <w:tcBorders>
              <w:top w:val="nil"/>
              <w:left w:val="nil"/>
              <w:bottom w:val="single" w:sz="8" w:space="0" w:color="auto"/>
              <w:right w:val="single" w:sz="8" w:space="0" w:color="auto"/>
            </w:tcBorders>
            <w:shd w:val="clear" w:color="auto" w:fill="auto"/>
            <w:vAlign w:val="center"/>
          </w:tcPr>
          <w:p w:rsidR="006752DC" w:rsidRDefault="00FB5D37" w:rsidP="006752DC">
            <w:pPr>
              <w:jc w:val="center"/>
              <w:rPr>
                <w:rFonts w:ascii="Calibri" w:hAnsi="Calibri"/>
                <w:color w:val="000000"/>
              </w:rPr>
            </w:pPr>
            <w:r>
              <w:rPr>
                <w:rFonts w:ascii="Calibri" w:hAnsi="Calibri"/>
                <w:color w:val="000000"/>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FB5D37" w:rsidP="006752DC">
            <w:pPr>
              <w:jc w:val="center"/>
              <w:rPr>
                <w:rFonts w:ascii="Calibri" w:hAnsi="Calibri" w:cs="Calibri"/>
                <w:color w:val="000000"/>
              </w:rPr>
            </w:pPr>
            <w:r>
              <w:rPr>
                <w:rFonts w:ascii="Calibri" w:hAnsi="Calibri" w:cs="Calibri"/>
                <w:color w:val="000000"/>
              </w:rPr>
              <w:t>7</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FB5D37" w:rsidP="006752DC">
            <w:pPr>
              <w:jc w:val="right"/>
              <w:rPr>
                <w:rFonts w:ascii="Calibri" w:hAnsi="Calibri" w:cs="Calibri"/>
              </w:rPr>
            </w:pPr>
            <w:r>
              <w:rPr>
                <w:rFonts w:ascii="Calibri" w:hAnsi="Calibri" w:cs="Calibri"/>
              </w:rPr>
              <w:t>16.764,50</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FB5D37" w:rsidP="006752DC">
            <w:pPr>
              <w:jc w:val="right"/>
              <w:rPr>
                <w:rFonts w:ascii="Calibri" w:hAnsi="Calibri" w:cs="Calibri"/>
              </w:rPr>
            </w:pPr>
            <w:r>
              <w:rPr>
                <w:rFonts w:ascii="Calibri" w:hAnsi="Calibri" w:cs="Calibri"/>
              </w:rPr>
              <w:t>117.351,50</w:t>
            </w:r>
          </w:p>
        </w:tc>
      </w:tr>
      <w:tr w:rsidR="006752DC" w:rsidRPr="00CE696F" w:rsidTr="00266843">
        <w:trPr>
          <w:trHeight w:val="510"/>
          <w:jc w:val="center"/>
        </w:trPr>
        <w:tc>
          <w:tcPr>
            <w:tcW w:w="704" w:type="dxa"/>
            <w:tcBorders>
              <w:top w:val="single" w:sz="4" w:space="0" w:color="auto"/>
              <w:left w:val="single" w:sz="4" w:space="0" w:color="auto"/>
              <w:bottom w:val="single" w:sz="4" w:space="0" w:color="auto"/>
              <w:right w:val="single" w:sz="4" w:space="0" w:color="000000"/>
            </w:tcBorders>
            <w:vAlign w:val="center"/>
          </w:tcPr>
          <w:p w:rsidR="006752DC" w:rsidRPr="00CE696F" w:rsidRDefault="00FB5D37" w:rsidP="006752DC">
            <w:pPr>
              <w:spacing w:before="60" w:after="60"/>
              <w:jc w:val="center"/>
              <w:rPr>
                <w:rFonts w:ascii="Calibri" w:hAnsi="Calibri" w:cs="Calibri"/>
                <w:bCs/>
                <w:lang w:val="es-BO"/>
              </w:rPr>
            </w:pPr>
            <w:r>
              <w:rPr>
                <w:rFonts w:ascii="Calibri" w:hAnsi="Calibri" w:cs="Calibri"/>
                <w:bCs/>
                <w:lang w:val="es-BO"/>
              </w:rPr>
              <w:t>2</w:t>
            </w:r>
          </w:p>
        </w:tc>
        <w:tc>
          <w:tcPr>
            <w:tcW w:w="32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FB5D37" w:rsidP="006752DC">
            <w:pPr>
              <w:jc w:val="both"/>
              <w:rPr>
                <w:rFonts w:ascii="Calibri" w:hAnsi="Calibri" w:cs="Calibri"/>
                <w:color w:val="000000"/>
              </w:rPr>
            </w:pPr>
            <w:r>
              <w:rPr>
                <w:rFonts w:ascii="Calibri" w:hAnsi="Calibri" w:cs="Calibri"/>
                <w:color w:val="000000"/>
              </w:rPr>
              <w:t>LNB IDIRECT KU-BAND PLL</w:t>
            </w:r>
          </w:p>
        </w:tc>
        <w:tc>
          <w:tcPr>
            <w:tcW w:w="1643" w:type="dxa"/>
            <w:tcBorders>
              <w:top w:val="nil"/>
              <w:left w:val="nil"/>
              <w:bottom w:val="single" w:sz="8" w:space="0" w:color="auto"/>
              <w:right w:val="single" w:sz="8" w:space="0" w:color="auto"/>
            </w:tcBorders>
            <w:shd w:val="clear" w:color="auto" w:fill="auto"/>
            <w:vAlign w:val="center"/>
          </w:tcPr>
          <w:p w:rsidR="006752DC" w:rsidRDefault="00FB5D37" w:rsidP="006752DC">
            <w:pPr>
              <w:jc w:val="center"/>
              <w:rPr>
                <w:rFonts w:ascii="Calibri" w:hAnsi="Calibri"/>
                <w:color w:val="000000"/>
              </w:rPr>
            </w:pPr>
            <w:r>
              <w:rPr>
                <w:rFonts w:ascii="Calibri" w:hAnsi="Calibri"/>
                <w:color w:val="000000"/>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FB5D37" w:rsidP="006752DC">
            <w:pPr>
              <w:jc w:val="center"/>
              <w:rPr>
                <w:rFonts w:ascii="Calibri" w:hAnsi="Calibri" w:cs="Calibri"/>
                <w:color w:val="000000"/>
              </w:rPr>
            </w:pPr>
            <w:r>
              <w:rPr>
                <w:rFonts w:ascii="Calibri" w:hAnsi="Calibri" w:cs="Calibri"/>
                <w:color w:val="000000"/>
              </w:rPr>
              <w:t>7</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FB5D37" w:rsidP="006752DC">
            <w:pPr>
              <w:jc w:val="right"/>
              <w:rPr>
                <w:rFonts w:ascii="Calibri" w:hAnsi="Calibri" w:cs="Calibri"/>
              </w:rPr>
            </w:pPr>
            <w:r>
              <w:rPr>
                <w:rFonts w:ascii="Calibri" w:hAnsi="Calibri" w:cs="Calibri"/>
              </w:rPr>
              <w:t xml:space="preserve"> 1.527,90</w:t>
            </w:r>
            <w:r w:rsidR="006752DC"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FB5D37" w:rsidP="006752DC">
            <w:pPr>
              <w:jc w:val="right"/>
              <w:rPr>
                <w:rFonts w:ascii="Calibri" w:hAnsi="Calibri" w:cs="Calibri"/>
              </w:rPr>
            </w:pPr>
            <w:r>
              <w:rPr>
                <w:rFonts w:ascii="Calibri" w:hAnsi="Calibri" w:cs="Calibri"/>
              </w:rPr>
              <w:t>10.695,30</w:t>
            </w:r>
          </w:p>
        </w:tc>
      </w:tr>
      <w:tr w:rsidR="006752DC" w:rsidRPr="00CE696F" w:rsidTr="00266843">
        <w:trPr>
          <w:trHeight w:val="510"/>
          <w:jc w:val="center"/>
        </w:trPr>
        <w:tc>
          <w:tcPr>
            <w:tcW w:w="704" w:type="dxa"/>
            <w:tcBorders>
              <w:top w:val="single" w:sz="4" w:space="0" w:color="auto"/>
              <w:left w:val="single" w:sz="4" w:space="0" w:color="auto"/>
              <w:bottom w:val="single" w:sz="4" w:space="0" w:color="auto"/>
              <w:right w:val="single" w:sz="4" w:space="0" w:color="000000"/>
            </w:tcBorders>
            <w:vAlign w:val="center"/>
          </w:tcPr>
          <w:p w:rsidR="006752DC" w:rsidRPr="00CE696F" w:rsidRDefault="00FB5D37" w:rsidP="006752DC">
            <w:pPr>
              <w:spacing w:before="60" w:after="60"/>
              <w:jc w:val="center"/>
              <w:rPr>
                <w:rFonts w:ascii="Calibri" w:hAnsi="Calibri" w:cs="Calibri"/>
                <w:bCs/>
                <w:lang w:val="es-BO"/>
              </w:rPr>
            </w:pPr>
            <w:r>
              <w:rPr>
                <w:rFonts w:ascii="Calibri" w:hAnsi="Calibri" w:cs="Calibri"/>
                <w:bCs/>
                <w:lang w:val="es-BO"/>
              </w:rPr>
              <w:t>3</w:t>
            </w:r>
          </w:p>
        </w:tc>
        <w:tc>
          <w:tcPr>
            <w:tcW w:w="32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752DC" w:rsidRPr="00CE696F" w:rsidRDefault="00FB5D37" w:rsidP="006752DC">
            <w:pPr>
              <w:jc w:val="both"/>
              <w:rPr>
                <w:rFonts w:ascii="Calibri" w:hAnsi="Calibri" w:cs="Calibri"/>
                <w:color w:val="000000"/>
              </w:rPr>
            </w:pPr>
            <w:r>
              <w:rPr>
                <w:rFonts w:ascii="Calibri" w:hAnsi="Calibri" w:cs="Calibri"/>
                <w:color w:val="000000"/>
              </w:rPr>
              <w:t>BUC 3W KU-BAND</w:t>
            </w:r>
          </w:p>
        </w:tc>
        <w:tc>
          <w:tcPr>
            <w:tcW w:w="1643" w:type="dxa"/>
            <w:tcBorders>
              <w:top w:val="nil"/>
              <w:left w:val="nil"/>
              <w:bottom w:val="single" w:sz="4" w:space="0" w:color="auto"/>
              <w:right w:val="single" w:sz="8" w:space="0" w:color="auto"/>
            </w:tcBorders>
            <w:shd w:val="clear" w:color="auto" w:fill="auto"/>
            <w:vAlign w:val="center"/>
          </w:tcPr>
          <w:p w:rsidR="006752DC" w:rsidRDefault="00FB5D37" w:rsidP="006752DC">
            <w:pPr>
              <w:jc w:val="center"/>
              <w:rPr>
                <w:rFonts w:ascii="Calibri" w:hAnsi="Calibri"/>
                <w:color w:val="000000"/>
              </w:rPr>
            </w:pPr>
            <w:r>
              <w:rPr>
                <w:rFonts w:ascii="Calibri" w:hAnsi="Calibri"/>
                <w:color w:val="000000"/>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52DC" w:rsidRPr="00CE696F" w:rsidRDefault="00FB5D37" w:rsidP="006752DC">
            <w:pPr>
              <w:jc w:val="center"/>
              <w:rPr>
                <w:rFonts w:ascii="Calibri" w:hAnsi="Calibri" w:cs="Calibri"/>
                <w:color w:val="000000"/>
              </w:rPr>
            </w:pPr>
            <w:r>
              <w:rPr>
                <w:rFonts w:ascii="Calibri" w:hAnsi="Calibri" w:cs="Calibri"/>
                <w:color w:val="000000"/>
              </w:rPr>
              <w:t>7</w:t>
            </w:r>
          </w:p>
        </w:tc>
        <w:tc>
          <w:tcPr>
            <w:tcW w:w="1094" w:type="dxa"/>
            <w:tcBorders>
              <w:top w:val="single" w:sz="4" w:space="0" w:color="auto"/>
              <w:left w:val="single" w:sz="4" w:space="0" w:color="auto"/>
              <w:bottom w:val="single" w:sz="4" w:space="0" w:color="auto"/>
              <w:right w:val="single" w:sz="4" w:space="0" w:color="auto"/>
            </w:tcBorders>
            <w:vAlign w:val="center"/>
          </w:tcPr>
          <w:p w:rsidR="006752DC" w:rsidRPr="00CE696F" w:rsidRDefault="00FB5D37" w:rsidP="006752DC">
            <w:pPr>
              <w:jc w:val="right"/>
              <w:rPr>
                <w:rFonts w:ascii="Calibri" w:hAnsi="Calibri" w:cs="Calibri"/>
              </w:rPr>
            </w:pPr>
            <w:r>
              <w:rPr>
                <w:rFonts w:ascii="Calibri" w:hAnsi="Calibri" w:cs="Calibri"/>
              </w:rPr>
              <w:t xml:space="preserve"> 1.707,60</w:t>
            </w:r>
            <w:r w:rsidR="006752DC" w:rsidRPr="00CE696F">
              <w:rPr>
                <w:rFonts w:ascii="Calibri" w:hAnsi="Calibri" w:cs="Calibri"/>
              </w:rPr>
              <w:t xml:space="preserve">   </w:t>
            </w:r>
          </w:p>
        </w:tc>
        <w:tc>
          <w:tcPr>
            <w:tcW w:w="1287" w:type="dxa"/>
            <w:tcBorders>
              <w:top w:val="single" w:sz="4" w:space="0" w:color="auto"/>
              <w:left w:val="single" w:sz="4" w:space="0" w:color="auto"/>
              <w:bottom w:val="single" w:sz="4" w:space="0" w:color="auto"/>
              <w:right w:val="single" w:sz="4" w:space="0" w:color="auto"/>
            </w:tcBorders>
            <w:vAlign w:val="center"/>
          </w:tcPr>
          <w:p w:rsidR="006752DC" w:rsidRPr="00CE696F" w:rsidRDefault="00FB5D37" w:rsidP="006752DC">
            <w:pPr>
              <w:jc w:val="right"/>
              <w:rPr>
                <w:rFonts w:ascii="Calibri" w:hAnsi="Calibri" w:cs="Calibri"/>
              </w:rPr>
            </w:pPr>
            <w:r>
              <w:rPr>
                <w:rFonts w:ascii="Calibri" w:hAnsi="Calibri" w:cs="Calibri"/>
              </w:rPr>
              <w:t>11.953 ,20</w:t>
            </w:r>
          </w:p>
        </w:tc>
      </w:tr>
      <w:tr w:rsidR="00FB5D37" w:rsidRPr="00CE696F" w:rsidTr="00266843">
        <w:trPr>
          <w:trHeight w:val="397"/>
          <w:jc w:val="center"/>
        </w:trPr>
        <w:tc>
          <w:tcPr>
            <w:tcW w:w="7803" w:type="dxa"/>
            <w:gridSpan w:val="5"/>
            <w:tcBorders>
              <w:top w:val="single" w:sz="4" w:space="0" w:color="auto"/>
              <w:left w:val="single" w:sz="4" w:space="0" w:color="auto"/>
              <w:bottom w:val="single" w:sz="4" w:space="0" w:color="auto"/>
              <w:right w:val="single" w:sz="4" w:space="0" w:color="auto"/>
            </w:tcBorders>
            <w:vAlign w:val="center"/>
          </w:tcPr>
          <w:p w:rsidR="00FB5D37" w:rsidRPr="00266843" w:rsidRDefault="00FB5D37" w:rsidP="006752DC">
            <w:pPr>
              <w:jc w:val="right"/>
              <w:rPr>
                <w:rFonts w:ascii="Calibri" w:hAnsi="Calibri" w:cs="Calibri"/>
                <w:b/>
                <w:sz w:val="22"/>
              </w:rPr>
            </w:pPr>
            <w:r w:rsidRPr="00266843">
              <w:rPr>
                <w:rFonts w:ascii="Calibri" w:hAnsi="Calibri" w:cs="Calibri"/>
                <w:b/>
                <w:sz w:val="22"/>
              </w:rPr>
              <w:t>TOTAL</w:t>
            </w:r>
          </w:p>
        </w:tc>
        <w:tc>
          <w:tcPr>
            <w:tcW w:w="1287" w:type="dxa"/>
            <w:tcBorders>
              <w:top w:val="single" w:sz="4" w:space="0" w:color="auto"/>
              <w:left w:val="single" w:sz="4" w:space="0" w:color="auto"/>
              <w:bottom w:val="single" w:sz="4" w:space="0" w:color="auto"/>
              <w:right w:val="single" w:sz="4" w:space="0" w:color="auto"/>
            </w:tcBorders>
            <w:vAlign w:val="center"/>
          </w:tcPr>
          <w:p w:rsidR="00FB5D37" w:rsidRPr="00266843" w:rsidRDefault="00FB5D37" w:rsidP="006752DC">
            <w:pPr>
              <w:jc w:val="right"/>
              <w:rPr>
                <w:rFonts w:ascii="Calibri" w:hAnsi="Calibri" w:cs="Calibri"/>
                <w:b/>
                <w:sz w:val="22"/>
              </w:rPr>
            </w:pPr>
            <w:r w:rsidRPr="00266843">
              <w:rPr>
                <w:rFonts w:ascii="Calibri" w:hAnsi="Calibri" w:cs="Calibri"/>
                <w:b/>
                <w:sz w:val="22"/>
              </w:rPr>
              <w:t>140.000,00</w:t>
            </w:r>
          </w:p>
        </w:tc>
      </w:tr>
    </w:tbl>
    <w:p w:rsidR="001558F8" w:rsidRDefault="001558F8" w:rsidP="001558F8">
      <w:pPr>
        <w:jc w:val="both"/>
        <w:rPr>
          <w:rFonts w:ascii="Calibri" w:hAnsi="Calibri" w:cs="Calibri"/>
          <w:sz w:val="22"/>
          <w:szCs w:val="22"/>
        </w:rPr>
      </w:pPr>
      <w:r w:rsidRPr="001E2552">
        <w:rPr>
          <w:rFonts w:ascii="Calibri" w:hAnsi="Calibri" w:cs="Calibri"/>
          <w:sz w:val="22"/>
          <w:szCs w:val="22"/>
        </w:rPr>
        <w:t xml:space="preserve"> </w:t>
      </w:r>
    </w:p>
    <w:p w:rsidR="00F363F0" w:rsidRPr="00993917" w:rsidRDefault="001558F8" w:rsidP="00F363F0">
      <w:pPr>
        <w:jc w:val="center"/>
        <w:rPr>
          <w:rFonts w:ascii="Calibri" w:hAnsi="Calibri" w:cs="Calibri"/>
          <w:b/>
          <w:color w:val="000000"/>
          <w:sz w:val="22"/>
          <w:szCs w:val="22"/>
        </w:rPr>
      </w:pPr>
      <w:r>
        <w:rPr>
          <w:rFonts w:ascii="Calibri" w:hAnsi="Calibri" w:cs="Calibri"/>
          <w:b/>
          <w:color w:val="000000"/>
          <w:sz w:val="22"/>
          <w:szCs w:val="22"/>
        </w:rPr>
        <w:br w:type="page"/>
      </w:r>
      <w:bookmarkStart w:id="0" w:name="_Toc346780217"/>
      <w:bookmarkStart w:id="1" w:name="_Toc346784714"/>
      <w:r w:rsidR="00F363F0" w:rsidRPr="00993917">
        <w:rPr>
          <w:rFonts w:ascii="Calibri" w:hAnsi="Calibri" w:cs="Calibri"/>
          <w:b/>
          <w:color w:val="000000"/>
          <w:sz w:val="22"/>
          <w:szCs w:val="22"/>
        </w:rPr>
        <w:lastRenderedPageBreak/>
        <w:t>PARTE I</w:t>
      </w:r>
    </w:p>
    <w:p w:rsidR="00F363F0" w:rsidRPr="00993917" w:rsidRDefault="00F363F0" w:rsidP="00F363F0">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F363F0" w:rsidRPr="00E86E27" w:rsidRDefault="00F363F0" w:rsidP="00F363F0">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F363F0" w:rsidRPr="00E86E27" w:rsidRDefault="00F363F0" w:rsidP="00F363F0">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F363F0" w:rsidRPr="00E86E27" w:rsidRDefault="00F363F0" w:rsidP="00F363F0">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F363F0" w:rsidRPr="00E86E27" w:rsidRDefault="00F363F0" w:rsidP="00F363F0">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F363F0" w:rsidRPr="00E86E27" w:rsidRDefault="00F363F0" w:rsidP="00F363F0">
      <w:pPr>
        <w:jc w:val="both"/>
        <w:rPr>
          <w:rFonts w:ascii="Calibri" w:hAnsi="Calibri" w:cs="Calibri"/>
          <w:b/>
          <w:color w:val="000000"/>
          <w:sz w:val="22"/>
          <w:szCs w:val="22"/>
        </w:rPr>
      </w:pPr>
    </w:p>
    <w:p w:rsidR="00F363F0" w:rsidRPr="00147CCE" w:rsidRDefault="00F363F0" w:rsidP="00F363F0">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F363F0" w:rsidRPr="00726784" w:rsidRDefault="00F363F0" w:rsidP="00F363F0">
      <w:pPr>
        <w:ind w:left="567"/>
        <w:jc w:val="both"/>
        <w:rPr>
          <w:rFonts w:ascii="Calibri" w:hAnsi="Calibri" w:cs="Calibri"/>
          <w:color w:val="000000"/>
          <w:sz w:val="22"/>
          <w:szCs w:val="22"/>
        </w:rPr>
      </w:pPr>
    </w:p>
    <w:p w:rsidR="00F363F0" w:rsidRPr="00CE4BFF" w:rsidRDefault="00F363F0" w:rsidP="00731BFD">
      <w:pPr>
        <w:pStyle w:val="CM55"/>
        <w:numPr>
          <w:ilvl w:val="0"/>
          <w:numId w:val="15"/>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F363F0" w:rsidRPr="00CE4BFF" w:rsidRDefault="00F363F0" w:rsidP="00731BFD">
      <w:pPr>
        <w:pStyle w:val="CM55"/>
        <w:numPr>
          <w:ilvl w:val="0"/>
          <w:numId w:val="15"/>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F363F0" w:rsidRPr="00CE4BFF" w:rsidRDefault="00F363F0" w:rsidP="00731BFD">
      <w:pPr>
        <w:pStyle w:val="CM55"/>
        <w:numPr>
          <w:ilvl w:val="0"/>
          <w:numId w:val="15"/>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F363F0" w:rsidRPr="00CE4BFF" w:rsidRDefault="00F363F0" w:rsidP="00731BFD">
      <w:pPr>
        <w:pStyle w:val="CM55"/>
        <w:numPr>
          <w:ilvl w:val="0"/>
          <w:numId w:val="15"/>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F363F0" w:rsidRPr="00CE4BFF" w:rsidRDefault="00F363F0" w:rsidP="00731BFD">
      <w:pPr>
        <w:pStyle w:val="CM55"/>
        <w:numPr>
          <w:ilvl w:val="0"/>
          <w:numId w:val="15"/>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F363F0" w:rsidRPr="00CE4BFF" w:rsidRDefault="00F363F0" w:rsidP="00731BFD">
      <w:pPr>
        <w:pStyle w:val="CM55"/>
        <w:numPr>
          <w:ilvl w:val="0"/>
          <w:numId w:val="15"/>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F363F0" w:rsidRPr="00F6463A" w:rsidRDefault="00F363F0" w:rsidP="00F363F0">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F363F0" w:rsidRPr="00993917" w:rsidRDefault="00F363F0" w:rsidP="00F363F0">
      <w:pPr>
        <w:ind w:left="425"/>
        <w:jc w:val="both"/>
        <w:rPr>
          <w:rFonts w:ascii="Calibri" w:hAnsi="Calibri" w:cs="Calibri"/>
          <w:b/>
          <w:sz w:val="22"/>
          <w:szCs w:val="22"/>
        </w:rPr>
      </w:pPr>
    </w:p>
    <w:p w:rsidR="00F363F0" w:rsidRDefault="00F363F0" w:rsidP="00F363F0">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F363F0" w:rsidRPr="004D3A6C" w:rsidRDefault="00F363F0" w:rsidP="00F363F0">
      <w:pPr>
        <w:rPr>
          <w:lang w:val="es-BO"/>
        </w:rPr>
      </w:pPr>
    </w:p>
    <w:p w:rsidR="00F363F0" w:rsidRPr="00993917" w:rsidRDefault="00F363F0" w:rsidP="00F363F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F363F0" w:rsidRPr="00993917" w:rsidRDefault="00F363F0" w:rsidP="00F363F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F363F0" w:rsidRPr="005A10CC" w:rsidRDefault="00F363F0" w:rsidP="00F363F0">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F363F0" w:rsidRPr="005A10CC" w:rsidRDefault="00F363F0" w:rsidP="00F363F0">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F363F0" w:rsidRDefault="00F363F0" w:rsidP="00F363F0">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F363F0" w:rsidRPr="00993917" w:rsidRDefault="00F363F0" w:rsidP="00F363F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F363F0" w:rsidRPr="00993917" w:rsidRDefault="00F363F0" w:rsidP="00F363F0">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F363F0" w:rsidRPr="004466EF" w:rsidRDefault="00F363F0" w:rsidP="00F363F0">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F363F0" w:rsidRPr="00993917" w:rsidRDefault="00F363F0" w:rsidP="00F363F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F363F0" w:rsidRPr="00993917" w:rsidRDefault="00F363F0" w:rsidP="00F363F0">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F363F0" w:rsidRDefault="00F363F0" w:rsidP="00F363F0">
      <w:pPr>
        <w:jc w:val="both"/>
        <w:rPr>
          <w:rFonts w:ascii="Calibri" w:hAnsi="Calibri" w:cs="Calibri"/>
        </w:rPr>
      </w:pPr>
    </w:p>
    <w:p w:rsidR="00F363F0" w:rsidRPr="00AB1C9D" w:rsidRDefault="00F363F0" w:rsidP="00F363F0">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F363F0" w:rsidRDefault="00F363F0" w:rsidP="00F363F0">
      <w:pPr>
        <w:tabs>
          <w:tab w:val="left" w:pos="993"/>
        </w:tabs>
        <w:spacing w:line="276" w:lineRule="auto"/>
        <w:jc w:val="both"/>
        <w:rPr>
          <w:rFonts w:ascii="Calibri" w:hAnsi="Calibri" w:cs="Calibri"/>
          <w:color w:val="000000"/>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F363F0" w:rsidRPr="00993917" w:rsidRDefault="00F363F0" w:rsidP="00F363F0">
      <w:pPr>
        <w:pStyle w:val="Prrafodelista"/>
        <w:ind w:left="993"/>
        <w:jc w:val="both"/>
        <w:rPr>
          <w:rFonts w:ascii="Calibri" w:hAnsi="Calibri" w:cs="Calibri"/>
          <w:sz w:val="22"/>
          <w:szCs w:val="22"/>
        </w:rPr>
      </w:pPr>
    </w:p>
    <w:p w:rsidR="00F363F0" w:rsidRPr="00E11123" w:rsidRDefault="00F363F0" w:rsidP="00F363F0">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F363F0" w:rsidRPr="00E11123" w:rsidRDefault="00F363F0" w:rsidP="00F363F0">
      <w:pPr>
        <w:pStyle w:val="Prrafodelista"/>
        <w:ind w:left="567"/>
        <w:jc w:val="both"/>
        <w:rPr>
          <w:rFonts w:ascii="Calibri" w:hAnsi="Calibri" w:cs="Calibri"/>
          <w:color w:val="000000"/>
          <w:sz w:val="22"/>
          <w:szCs w:val="22"/>
        </w:rPr>
      </w:pPr>
    </w:p>
    <w:p w:rsidR="00F363F0" w:rsidRPr="00E11123" w:rsidRDefault="00F363F0" w:rsidP="00F363F0">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F363F0" w:rsidRPr="00993917" w:rsidRDefault="00F363F0" w:rsidP="00F363F0">
      <w:pPr>
        <w:pStyle w:val="Prrafodelista"/>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F363F0" w:rsidRPr="00993917" w:rsidRDefault="00F363F0" w:rsidP="00F363F0">
      <w:pPr>
        <w:ind w:left="567"/>
        <w:jc w:val="both"/>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F363F0" w:rsidRPr="00993917" w:rsidRDefault="00F363F0" w:rsidP="00F363F0">
      <w:pPr>
        <w:ind w:left="360"/>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F363F0" w:rsidRPr="00993917"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F363F0" w:rsidRPr="00DA4330" w:rsidRDefault="00F363F0" w:rsidP="00F363F0">
      <w:pPr>
        <w:ind w:left="567"/>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F363F0" w:rsidRPr="00993917"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F363F0" w:rsidRPr="00993917" w:rsidRDefault="00F363F0" w:rsidP="00F363F0">
      <w:pPr>
        <w:ind w:left="567"/>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F363F0" w:rsidRPr="00993917"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F363F0" w:rsidRDefault="00F363F0" w:rsidP="00F363F0">
      <w:pPr>
        <w:ind w:left="567"/>
        <w:jc w:val="both"/>
        <w:rPr>
          <w:rFonts w:ascii="Calibri" w:hAnsi="Calibri" w:cs="Calibri"/>
          <w:sz w:val="22"/>
          <w:szCs w:val="22"/>
        </w:rPr>
      </w:pPr>
    </w:p>
    <w:p w:rsidR="00F363F0" w:rsidRPr="00A9735E" w:rsidRDefault="00F363F0" w:rsidP="00F363F0">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F363F0" w:rsidRPr="00993917" w:rsidRDefault="00F363F0" w:rsidP="00F363F0">
      <w:pPr>
        <w:jc w:val="both"/>
        <w:rPr>
          <w:rFonts w:ascii="Calibri" w:hAnsi="Calibri" w:cs="Calibri"/>
          <w:b/>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F363F0" w:rsidRPr="00993917" w:rsidRDefault="00F363F0" w:rsidP="00F363F0">
      <w:pPr>
        <w:ind w:firstLine="708"/>
        <w:jc w:val="both"/>
        <w:rPr>
          <w:rFonts w:ascii="Calibri" w:hAnsi="Calibri" w:cs="Calibri"/>
          <w:b/>
          <w:sz w:val="22"/>
          <w:szCs w:val="22"/>
        </w:rPr>
      </w:pPr>
    </w:p>
    <w:p w:rsidR="00F363F0" w:rsidRPr="00536E6F" w:rsidRDefault="00F363F0" w:rsidP="00F363F0">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F363F0" w:rsidRPr="004466EF" w:rsidRDefault="00F363F0" w:rsidP="00F363F0">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  </w:t>
      </w: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 -</w:t>
      </w:r>
    </w:p>
    <w:p w:rsidR="00F363F0" w:rsidRPr="00993917" w:rsidRDefault="00F363F0" w:rsidP="00F363F0">
      <w:pPr>
        <w:jc w:val="both"/>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F363F0" w:rsidRPr="00993917" w:rsidRDefault="00F363F0" w:rsidP="00F363F0">
      <w:pPr>
        <w:ind w:left="567"/>
        <w:jc w:val="both"/>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La Cancelación procederá:</w:t>
      </w:r>
    </w:p>
    <w:p w:rsidR="00F363F0" w:rsidRPr="00993917" w:rsidRDefault="00F363F0" w:rsidP="00F363F0">
      <w:pPr>
        <w:ind w:left="567"/>
        <w:jc w:val="both"/>
        <w:rPr>
          <w:rFonts w:ascii="Calibri" w:hAnsi="Calibri" w:cs="Calibri"/>
          <w:sz w:val="22"/>
          <w:szCs w:val="22"/>
        </w:rPr>
      </w:pPr>
      <w:r>
        <w:rPr>
          <w:rFonts w:ascii="Calibri" w:hAnsi="Calibri" w:cs="Calibri"/>
          <w:sz w:val="22"/>
          <w:szCs w:val="22"/>
        </w:rPr>
        <w:tab/>
      </w:r>
    </w:p>
    <w:p w:rsidR="00F363F0" w:rsidRPr="00993917" w:rsidRDefault="00F363F0" w:rsidP="00F363F0">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F363F0" w:rsidRPr="00993917" w:rsidRDefault="00F363F0" w:rsidP="00F363F0">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F363F0" w:rsidRPr="00993917" w:rsidRDefault="00F363F0" w:rsidP="00F363F0">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F363F0" w:rsidRPr="00993917" w:rsidRDefault="00F363F0" w:rsidP="00F363F0">
      <w:pPr>
        <w:ind w:left="360"/>
        <w:jc w:val="both"/>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F363F0" w:rsidRPr="00993917" w:rsidRDefault="00F363F0" w:rsidP="00F363F0">
      <w:pPr>
        <w:spacing w:line="276" w:lineRule="auto"/>
        <w:jc w:val="both"/>
        <w:rPr>
          <w:rFonts w:ascii="Calibri" w:hAnsi="Calibri" w:cs="Calibri"/>
          <w:color w:val="000000"/>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 -</w:t>
      </w:r>
    </w:p>
    <w:p w:rsidR="00F363F0" w:rsidRPr="00993917" w:rsidRDefault="00F363F0" w:rsidP="00F363F0">
      <w:pPr>
        <w:jc w:val="both"/>
        <w:rPr>
          <w:rFonts w:ascii="Calibri" w:hAnsi="Calibri" w:cs="Calibri"/>
          <w:b/>
          <w:sz w:val="22"/>
          <w:szCs w:val="22"/>
        </w:rPr>
      </w:pPr>
    </w:p>
    <w:p w:rsidR="00F363F0" w:rsidRPr="002E3F30" w:rsidRDefault="00F363F0" w:rsidP="00F363F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F363F0" w:rsidRPr="002E3F30" w:rsidRDefault="00F363F0" w:rsidP="00F363F0">
      <w:pPr>
        <w:ind w:left="567"/>
        <w:jc w:val="both"/>
        <w:rPr>
          <w:rFonts w:ascii="Calibri" w:hAnsi="Calibri" w:cs="Calibri"/>
          <w:sz w:val="22"/>
          <w:szCs w:val="22"/>
        </w:rPr>
      </w:pP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F363F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F363F0" w:rsidRPr="00B32D44" w:rsidRDefault="00F363F0" w:rsidP="00F363F0">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F363F0" w:rsidRPr="002E3F30" w:rsidRDefault="00F363F0" w:rsidP="00F363F0">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F363F0" w:rsidRPr="002E3F30" w:rsidRDefault="00F363F0" w:rsidP="00F363F0">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F363F0" w:rsidRPr="002E3F30" w:rsidRDefault="00F363F0" w:rsidP="00F363F0">
      <w:pPr>
        <w:tabs>
          <w:tab w:val="left" w:pos="1276"/>
          <w:tab w:val="left" w:pos="1843"/>
        </w:tabs>
        <w:contextualSpacing/>
        <w:jc w:val="both"/>
        <w:rPr>
          <w:rFonts w:ascii="Calibri" w:hAnsi="Calibri" w:cs="Calibri"/>
          <w:color w:val="000000"/>
          <w:sz w:val="22"/>
          <w:szCs w:val="22"/>
        </w:rPr>
      </w:pPr>
    </w:p>
    <w:p w:rsidR="00F363F0" w:rsidRPr="002E3F30" w:rsidRDefault="00F363F0" w:rsidP="00F363F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F363F0" w:rsidRPr="00993917" w:rsidRDefault="00F363F0" w:rsidP="00F363F0">
      <w:pPr>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F363F0" w:rsidRDefault="00F363F0" w:rsidP="00F363F0">
      <w:pPr>
        <w:rPr>
          <w:rFonts w:ascii="Calibri" w:hAnsi="Calibri" w:cs="Calibri"/>
          <w:sz w:val="22"/>
          <w:szCs w:val="22"/>
          <w:lang w:eastAsia="es-BO"/>
        </w:rPr>
      </w:pPr>
    </w:p>
    <w:p w:rsidR="00F363F0" w:rsidRPr="00F43EA6" w:rsidRDefault="00F363F0" w:rsidP="00F363F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363F0" w:rsidRPr="00F43EA6" w:rsidRDefault="00F363F0" w:rsidP="00F363F0">
      <w:pPr>
        <w:tabs>
          <w:tab w:val="left" w:pos="1560"/>
        </w:tabs>
        <w:ind w:left="851"/>
        <w:jc w:val="both"/>
        <w:rPr>
          <w:rFonts w:ascii="Calibri" w:hAnsi="Calibri" w:cs="Calibri"/>
          <w:sz w:val="22"/>
          <w:szCs w:val="22"/>
          <w:lang w:val="es-BO"/>
        </w:rPr>
      </w:pPr>
    </w:p>
    <w:p w:rsidR="00F363F0" w:rsidRPr="00536E6F" w:rsidRDefault="00F363F0" w:rsidP="00F363F0">
      <w:pPr>
        <w:numPr>
          <w:ilvl w:val="0"/>
          <w:numId w:val="8"/>
        </w:numPr>
        <w:tabs>
          <w:tab w:val="clear" w:pos="-1422"/>
          <w:tab w:val="num" w:pos="-2697"/>
        </w:tabs>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363F0" w:rsidRPr="00536E6F" w:rsidRDefault="00F363F0" w:rsidP="00F363F0">
      <w:pPr>
        <w:numPr>
          <w:ilvl w:val="0"/>
          <w:numId w:val="8"/>
        </w:numPr>
        <w:tabs>
          <w:tab w:val="clear" w:pos="-1422"/>
          <w:tab w:val="num" w:pos="-2697"/>
        </w:tabs>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363F0" w:rsidRPr="00536E6F" w:rsidRDefault="00F363F0" w:rsidP="00F363F0">
      <w:pPr>
        <w:numPr>
          <w:ilvl w:val="0"/>
          <w:numId w:val="8"/>
        </w:numPr>
        <w:tabs>
          <w:tab w:val="clear" w:pos="-1422"/>
          <w:tab w:val="num" w:pos="-2697"/>
        </w:tabs>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363F0" w:rsidRPr="00536E6F" w:rsidRDefault="00F363F0" w:rsidP="00F363F0">
      <w:pPr>
        <w:tabs>
          <w:tab w:val="left" w:pos="1560"/>
        </w:tabs>
        <w:ind w:left="851"/>
        <w:jc w:val="both"/>
        <w:rPr>
          <w:rFonts w:ascii="Calibri" w:hAnsi="Calibri" w:cs="Calibri"/>
          <w:sz w:val="22"/>
          <w:szCs w:val="22"/>
          <w:lang w:val="es-BO"/>
        </w:rPr>
      </w:pPr>
    </w:p>
    <w:p w:rsidR="00F363F0" w:rsidRPr="00536E6F" w:rsidRDefault="00F363F0" w:rsidP="00F363F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F363F0" w:rsidRPr="00536E6F" w:rsidRDefault="00F363F0" w:rsidP="00F363F0">
      <w:pPr>
        <w:ind w:left="567"/>
        <w:jc w:val="both"/>
        <w:rPr>
          <w:rFonts w:ascii="Calibri" w:hAnsi="Calibri" w:cs="Calibri"/>
          <w:sz w:val="22"/>
          <w:szCs w:val="22"/>
          <w:lang w:val="es-BO"/>
        </w:rPr>
      </w:pPr>
    </w:p>
    <w:p w:rsidR="00F363F0" w:rsidRPr="00536E6F" w:rsidRDefault="00F363F0" w:rsidP="00F363F0">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F363F0" w:rsidRPr="00536E6F" w:rsidRDefault="00F363F0" w:rsidP="00F363F0">
      <w:pPr>
        <w:ind w:left="567"/>
        <w:jc w:val="both"/>
        <w:rPr>
          <w:rFonts w:ascii="Calibri" w:hAnsi="Calibri" w:cs="Calibri"/>
          <w:sz w:val="22"/>
          <w:szCs w:val="22"/>
          <w:lang w:val="es-BO"/>
        </w:rPr>
      </w:pPr>
    </w:p>
    <w:p w:rsidR="00F363F0" w:rsidRPr="00536E6F" w:rsidRDefault="00F363F0" w:rsidP="00F363F0">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F363F0" w:rsidRPr="00993917" w:rsidRDefault="00F363F0" w:rsidP="00F363F0">
      <w:pPr>
        <w:pStyle w:val="Ttulo"/>
        <w:spacing w:before="0" w:after="0"/>
        <w:ind w:left="567"/>
        <w:jc w:val="left"/>
        <w:rPr>
          <w:rFonts w:ascii="Calibri" w:hAnsi="Calibri" w:cs="Calibri"/>
          <w:color w:val="000000"/>
          <w:sz w:val="22"/>
          <w:szCs w:val="22"/>
        </w:rPr>
      </w:pPr>
    </w:p>
    <w:p w:rsidR="00F363F0" w:rsidRPr="00993917" w:rsidRDefault="00F363F0" w:rsidP="00F363F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F363F0" w:rsidRPr="00993917" w:rsidRDefault="00F363F0" w:rsidP="00F363F0">
      <w:pPr>
        <w:pStyle w:val="Ttulo"/>
        <w:spacing w:before="0" w:after="0"/>
        <w:ind w:left="567"/>
        <w:jc w:val="both"/>
        <w:rPr>
          <w:rFonts w:ascii="Calibri" w:hAnsi="Calibri" w:cs="Calibri"/>
          <w:b w:val="0"/>
          <w:color w:val="000000"/>
          <w:sz w:val="22"/>
          <w:szCs w:val="22"/>
        </w:rPr>
      </w:pPr>
    </w:p>
    <w:p w:rsidR="00F363F0" w:rsidRPr="009A0C03" w:rsidRDefault="00F363F0" w:rsidP="00F363F0">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F363F0" w:rsidRPr="009A0C03" w:rsidRDefault="00F363F0" w:rsidP="00F363F0">
      <w:pPr>
        <w:ind w:left="426"/>
        <w:jc w:val="both"/>
        <w:rPr>
          <w:rFonts w:ascii="Calibri" w:hAnsi="Calibri" w:cs="Calibri"/>
          <w:color w:val="000000"/>
          <w:sz w:val="22"/>
          <w:szCs w:val="22"/>
        </w:rPr>
      </w:pPr>
    </w:p>
    <w:p w:rsidR="00F363F0" w:rsidRPr="009A0C03" w:rsidRDefault="00F363F0" w:rsidP="00F363F0">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F363F0" w:rsidRPr="00993917" w:rsidRDefault="00F363F0" w:rsidP="00F363F0">
      <w:pPr>
        <w:ind w:left="426"/>
        <w:jc w:val="both"/>
        <w:rPr>
          <w:rFonts w:ascii="Calibri" w:hAnsi="Calibri" w:cs="Calibri"/>
          <w:color w:val="000000"/>
          <w:sz w:val="22"/>
          <w:szCs w:val="22"/>
        </w:rPr>
      </w:pPr>
    </w:p>
    <w:p w:rsidR="00F363F0" w:rsidRPr="00993917" w:rsidRDefault="00F363F0" w:rsidP="00F363F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F363F0" w:rsidRPr="00993917" w:rsidRDefault="00F363F0" w:rsidP="00F363F0">
      <w:pPr>
        <w:pStyle w:val="Ttulo"/>
        <w:spacing w:before="0" w:after="0"/>
        <w:ind w:left="927"/>
        <w:jc w:val="both"/>
        <w:rPr>
          <w:rFonts w:ascii="Calibri" w:hAnsi="Calibri" w:cs="Calibri"/>
          <w:color w:val="000000"/>
          <w:sz w:val="22"/>
          <w:szCs w:val="22"/>
        </w:rPr>
      </w:pPr>
    </w:p>
    <w:p w:rsidR="00F363F0" w:rsidRPr="00993917" w:rsidRDefault="00F363F0" w:rsidP="00F363F0">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F363F0" w:rsidRPr="00993917" w:rsidRDefault="00F363F0" w:rsidP="00F363F0">
      <w:pPr>
        <w:ind w:left="792"/>
        <w:jc w:val="both"/>
        <w:rPr>
          <w:rFonts w:ascii="Calibri" w:hAnsi="Calibri" w:cs="Calibri"/>
          <w:color w:val="000000"/>
          <w:sz w:val="22"/>
          <w:szCs w:val="22"/>
        </w:rPr>
      </w:pPr>
    </w:p>
    <w:p w:rsidR="00F363F0" w:rsidRPr="008D0B55" w:rsidRDefault="00F363F0" w:rsidP="00F363F0">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F363F0" w:rsidRPr="008D0B55" w:rsidRDefault="00F363F0" w:rsidP="00F363F0">
      <w:pPr>
        <w:tabs>
          <w:tab w:val="num" w:pos="567"/>
        </w:tabs>
        <w:jc w:val="both"/>
        <w:rPr>
          <w:rFonts w:ascii="Calibri" w:hAnsi="Calibri" w:cs="Calibri"/>
          <w:sz w:val="22"/>
          <w:szCs w:val="22"/>
        </w:rPr>
      </w:pPr>
    </w:p>
    <w:p w:rsidR="00F363F0" w:rsidRPr="008D0B55" w:rsidRDefault="00F363F0" w:rsidP="00F363F0">
      <w:pPr>
        <w:pStyle w:val="Prrafodelista"/>
        <w:numPr>
          <w:ilvl w:val="0"/>
          <w:numId w:val="10"/>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F363F0" w:rsidRPr="008D0B55" w:rsidRDefault="00F363F0" w:rsidP="00F363F0">
      <w:pPr>
        <w:pStyle w:val="Prrafodelista"/>
        <w:numPr>
          <w:ilvl w:val="0"/>
          <w:numId w:val="10"/>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F363F0" w:rsidRDefault="00F363F0" w:rsidP="00F363F0">
      <w:pPr>
        <w:pStyle w:val="Prrafodelista"/>
        <w:numPr>
          <w:ilvl w:val="0"/>
          <w:numId w:val="10"/>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F363F0" w:rsidRDefault="00F363F0" w:rsidP="00F363F0">
      <w:pPr>
        <w:tabs>
          <w:tab w:val="num" w:pos="567"/>
        </w:tabs>
        <w:ind w:left="567"/>
        <w:jc w:val="both"/>
        <w:rPr>
          <w:rFonts w:ascii="Calibri" w:hAnsi="Calibri" w:cs="Calibri"/>
          <w:sz w:val="22"/>
          <w:szCs w:val="22"/>
        </w:rPr>
      </w:pPr>
    </w:p>
    <w:p w:rsidR="00F363F0" w:rsidRPr="00F13C7F" w:rsidRDefault="00F363F0" w:rsidP="00F363F0">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F363F0" w:rsidRPr="00F13C7F" w:rsidRDefault="00F363F0" w:rsidP="00F363F0">
      <w:pPr>
        <w:tabs>
          <w:tab w:val="num" w:pos="567"/>
        </w:tabs>
        <w:ind w:left="567"/>
        <w:jc w:val="both"/>
        <w:rPr>
          <w:rFonts w:ascii="Calibri" w:hAnsi="Calibri" w:cs="Calibri"/>
          <w:sz w:val="22"/>
          <w:szCs w:val="22"/>
        </w:rPr>
      </w:pPr>
    </w:p>
    <w:p w:rsidR="00F363F0" w:rsidRPr="00F13C7F" w:rsidRDefault="00F363F0" w:rsidP="00F363F0">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F363F0" w:rsidRPr="00F13C7F" w:rsidRDefault="00F363F0" w:rsidP="00F363F0">
      <w:pPr>
        <w:tabs>
          <w:tab w:val="num" w:pos="567"/>
        </w:tabs>
        <w:ind w:left="567"/>
        <w:rPr>
          <w:rFonts w:ascii="Calibri" w:hAnsi="Calibri" w:cs="Calibri"/>
          <w:sz w:val="22"/>
          <w:szCs w:val="22"/>
        </w:rPr>
      </w:pPr>
    </w:p>
    <w:p w:rsidR="00F363F0" w:rsidRPr="00F13C7F" w:rsidRDefault="00F363F0" w:rsidP="00F363F0">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F363F0" w:rsidRPr="00F13C7F" w:rsidRDefault="00F363F0" w:rsidP="00F363F0">
      <w:pPr>
        <w:tabs>
          <w:tab w:val="num" w:pos="567"/>
        </w:tabs>
        <w:ind w:left="567"/>
        <w:jc w:val="both"/>
        <w:rPr>
          <w:rFonts w:ascii="Calibri" w:hAnsi="Calibri" w:cs="Calibri"/>
          <w:sz w:val="22"/>
          <w:szCs w:val="22"/>
        </w:rPr>
      </w:pPr>
    </w:p>
    <w:p w:rsidR="00F363F0" w:rsidRPr="00F13C7F" w:rsidRDefault="00F363F0" w:rsidP="00F363F0">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F363F0" w:rsidRPr="00F13C7F" w:rsidRDefault="00F363F0" w:rsidP="00F363F0">
      <w:pPr>
        <w:tabs>
          <w:tab w:val="num" w:pos="567"/>
        </w:tabs>
        <w:ind w:left="567"/>
        <w:jc w:val="both"/>
        <w:rPr>
          <w:rFonts w:ascii="Calibri" w:hAnsi="Calibri" w:cs="Calibri"/>
          <w:sz w:val="22"/>
          <w:szCs w:val="22"/>
        </w:rPr>
      </w:pPr>
    </w:p>
    <w:p w:rsidR="00F363F0" w:rsidRPr="00F13C7F" w:rsidRDefault="00F363F0" w:rsidP="00F363F0">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363F0" w:rsidRDefault="00F363F0" w:rsidP="00F363F0">
      <w:pPr>
        <w:tabs>
          <w:tab w:val="num" w:pos="567"/>
        </w:tabs>
        <w:ind w:left="567"/>
        <w:jc w:val="both"/>
        <w:rPr>
          <w:rFonts w:ascii="Calibri" w:hAnsi="Calibri" w:cs="Calibri"/>
          <w:sz w:val="22"/>
          <w:szCs w:val="22"/>
        </w:rPr>
      </w:pPr>
    </w:p>
    <w:p w:rsidR="00F363F0" w:rsidRPr="00F13C7F" w:rsidRDefault="00F363F0" w:rsidP="00F363F0">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F363F0" w:rsidRPr="00F13C7F" w:rsidRDefault="00F363F0" w:rsidP="00F363F0">
      <w:pPr>
        <w:tabs>
          <w:tab w:val="num" w:pos="567"/>
        </w:tabs>
        <w:ind w:left="567"/>
        <w:rPr>
          <w:rFonts w:ascii="Calibri" w:hAnsi="Calibri" w:cs="Calibri"/>
          <w:sz w:val="22"/>
          <w:szCs w:val="22"/>
        </w:rPr>
      </w:pPr>
    </w:p>
    <w:p w:rsidR="00F363F0" w:rsidRPr="005A1D9C" w:rsidRDefault="00F363F0" w:rsidP="00F363F0">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F363F0" w:rsidRDefault="00F363F0" w:rsidP="00F363F0">
      <w:pPr>
        <w:tabs>
          <w:tab w:val="num" w:pos="567"/>
        </w:tabs>
        <w:ind w:left="567"/>
        <w:jc w:val="both"/>
        <w:rPr>
          <w:rFonts w:ascii="Calibri" w:hAnsi="Calibri" w:cs="Calibri"/>
          <w:bCs/>
          <w:color w:val="000000"/>
          <w:kern w:val="28"/>
          <w:sz w:val="22"/>
          <w:szCs w:val="22"/>
          <w:lang w:val="es-ES_tradnl"/>
        </w:rPr>
      </w:pPr>
    </w:p>
    <w:p w:rsidR="00F363F0" w:rsidRPr="005A1D9C" w:rsidRDefault="00F363F0" w:rsidP="00F363F0">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F363F0" w:rsidRDefault="00F363F0" w:rsidP="00F363F0">
      <w:pPr>
        <w:tabs>
          <w:tab w:val="num" w:pos="567"/>
        </w:tabs>
        <w:ind w:left="567"/>
        <w:jc w:val="both"/>
        <w:rPr>
          <w:rFonts w:ascii="Calibri" w:hAnsi="Calibri" w:cs="Calibri"/>
          <w:bCs/>
          <w:color w:val="000000"/>
          <w:kern w:val="28"/>
          <w:sz w:val="22"/>
          <w:szCs w:val="22"/>
          <w:lang w:val="es-ES_tradnl"/>
        </w:rPr>
      </w:pPr>
    </w:p>
    <w:p w:rsidR="00F363F0" w:rsidRDefault="00F363F0" w:rsidP="00F363F0">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F363F0" w:rsidRPr="005A1D9C" w:rsidRDefault="00F363F0" w:rsidP="00F363F0">
      <w:pPr>
        <w:tabs>
          <w:tab w:val="num" w:pos="567"/>
        </w:tabs>
        <w:ind w:left="567"/>
        <w:jc w:val="both"/>
        <w:rPr>
          <w:rFonts w:ascii="Calibri" w:hAnsi="Calibri" w:cs="Calibri"/>
          <w:bCs/>
          <w:color w:val="000000"/>
          <w:kern w:val="28"/>
          <w:sz w:val="22"/>
          <w:szCs w:val="22"/>
          <w:lang w:val="es-ES_tradnl"/>
        </w:rPr>
      </w:pPr>
    </w:p>
    <w:p w:rsidR="00F363F0" w:rsidRDefault="00F363F0" w:rsidP="00F363F0">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w:t>
      </w:r>
      <w:r>
        <w:rPr>
          <w:rFonts w:ascii="Calibri" w:hAnsi="Calibri" w:cs="Calibri"/>
          <w:bCs/>
          <w:color w:val="000000"/>
          <w:kern w:val="28"/>
          <w:sz w:val="22"/>
          <w:szCs w:val="22"/>
          <w:lang w:val="es-ES_tradnl"/>
        </w:rPr>
        <w:t>sus obligaciones contractuales.</w:t>
      </w:r>
    </w:p>
    <w:p w:rsidR="008D0B55" w:rsidRDefault="008D0B55" w:rsidP="00F363F0">
      <w:pPr>
        <w:jc w:val="center"/>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1558F8" w:rsidRDefault="00685346" w:rsidP="00685346">
      <w:pPr>
        <w:ind w:left="567"/>
        <w:jc w:val="both"/>
        <w:rPr>
          <w:rFonts w:ascii="Calibri" w:hAnsi="Calibri" w:cs="Calibri"/>
          <w:sz w:val="22"/>
          <w:szCs w:val="22"/>
        </w:rPr>
      </w:pPr>
    </w:p>
    <w:p w:rsidR="006B44B4" w:rsidRPr="001558F8" w:rsidRDefault="001558F8" w:rsidP="006B44B4">
      <w:pPr>
        <w:tabs>
          <w:tab w:val="num" w:pos="567"/>
        </w:tabs>
        <w:ind w:left="567"/>
        <w:jc w:val="both"/>
        <w:rPr>
          <w:rFonts w:ascii="Calibri" w:hAnsi="Calibri" w:cs="Calibri"/>
          <w:sz w:val="22"/>
          <w:szCs w:val="22"/>
        </w:rPr>
      </w:pPr>
      <w:r w:rsidRPr="001558F8">
        <w:rPr>
          <w:rFonts w:ascii="Segoe UI" w:hAnsi="Segoe UI" w:cs="Segoe UI"/>
          <w:bCs/>
          <w:i/>
          <w:iCs/>
        </w:rPr>
        <w:t xml:space="preserve"> “No corresponde”</w:t>
      </w:r>
      <w:r w:rsidR="006B44B4" w:rsidRPr="001558F8">
        <w:rPr>
          <w:rFonts w:ascii="Segoe UI" w:hAnsi="Segoe UI" w:cs="Segoe UI"/>
          <w:bCs/>
          <w:i/>
          <w:iCs/>
        </w:rPr>
        <w:t>.</w:t>
      </w:r>
      <w:r w:rsidR="006B44B4" w:rsidRPr="001558F8">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B44B4" w:rsidRPr="004466EF" w:rsidRDefault="006B44B4" w:rsidP="001558F8">
      <w:pPr>
        <w:tabs>
          <w:tab w:val="num" w:pos="993"/>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1558F8" w:rsidRPr="001558F8" w:rsidRDefault="001558F8" w:rsidP="001558F8">
      <w:pPr>
        <w:tabs>
          <w:tab w:val="num" w:pos="567"/>
        </w:tabs>
        <w:ind w:left="567"/>
        <w:jc w:val="both"/>
        <w:rPr>
          <w:rFonts w:ascii="Calibri" w:hAnsi="Calibri" w:cs="Calibri"/>
          <w:sz w:val="22"/>
          <w:szCs w:val="22"/>
        </w:rPr>
      </w:pPr>
      <w:r w:rsidRPr="001558F8">
        <w:rPr>
          <w:rFonts w:ascii="Segoe UI" w:hAnsi="Segoe UI" w:cs="Segoe UI"/>
          <w:bCs/>
          <w:i/>
          <w:iCs/>
        </w:rPr>
        <w:t>“No corresponde”.</w:t>
      </w:r>
      <w:r w:rsidRPr="001558F8">
        <w:t> </w:t>
      </w:r>
    </w:p>
    <w:p w:rsidR="00685346" w:rsidRPr="00993917" w:rsidRDefault="00685346" w:rsidP="001558F8">
      <w:pPr>
        <w:ind w:left="426" w:hanging="720"/>
        <w:jc w:val="both"/>
        <w:rPr>
          <w:rFonts w:ascii="Calibri" w:hAnsi="Calibri" w:cs="Calibri"/>
          <w:sz w:val="22"/>
          <w:szCs w:val="22"/>
        </w:rPr>
      </w:pPr>
    </w:p>
    <w:p w:rsidR="006752DC" w:rsidRDefault="006752DC" w:rsidP="00685346">
      <w:pPr>
        <w:jc w:val="both"/>
        <w:rPr>
          <w:rFonts w:ascii="Calibri" w:hAnsi="Calibri" w:cs="Calibri"/>
          <w:sz w:val="22"/>
          <w:szCs w:val="22"/>
        </w:rPr>
      </w:pPr>
    </w:p>
    <w:p w:rsidR="006752DC" w:rsidRDefault="006752DC" w:rsidP="00685346">
      <w:pPr>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AJUSTES AL DOCUMENTO DE CONTRATACIÓN DIRECTA (DCD)</w:t>
      </w:r>
    </w:p>
    <w:p w:rsidR="00F363F0" w:rsidRDefault="00F363F0" w:rsidP="00F363F0">
      <w:pPr>
        <w:tabs>
          <w:tab w:val="num" w:pos="567"/>
        </w:tabs>
        <w:ind w:left="567"/>
        <w:jc w:val="both"/>
        <w:rPr>
          <w:rFonts w:ascii="Calibri" w:hAnsi="Calibri" w:cs="Calibri"/>
          <w:sz w:val="22"/>
          <w:szCs w:val="22"/>
        </w:rPr>
      </w:pPr>
    </w:p>
    <w:p w:rsidR="00F363F0" w:rsidRPr="00593895" w:rsidRDefault="00F363F0" w:rsidP="00F363F0">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F363F0" w:rsidRPr="00593895" w:rsidRDefault="00F363F0" w:rsidP="00F363F0">
      <w:pPr>
        <w:pStyle w:val="Prrafodelista"/>
        <w:ind w:left="567"/>
        <w:jc w:val="right"/>
        <w:rPr>
          <w:rFonts w:ascii="Calibri" w:hAnsi="Calibri" w:cs="Calibri"/>
          <w:sz w:val="22"/>
          <w:szCs w:val="22"/>
        </w:rPr>
      </w:pPr>
    </w:p>
    <w:p w:rsidR="00F363F0" w:rsidRPr="00593895" w:rsidRDefault="00F363F0" w:rsidP="00F363F0">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F363F0" w:rsidRDefault="00F363F0" w:rsidP="00F363F0">
      <w:pPr>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F363F0" w:rsidRPr="00993917" w:rsidRDefault="00F363F0" w:rsidP="00F363F0">
      <w:pPr>
        <w:ind w:left="426"/>
        <w:jc w:val="both"/>
        <w:rPr>
          <w:rFonts w:ascii="Calibri" w:hAnsi="Calibri" w:cs="Calibri"/>
          <w:b/>
          <w:sz w:val="22"/>
          <w:szCs w:val="22"/>
        </w:rPr>
      </w:pPr>
    </w:p>
    <w:p w:rsidR="00F363F0" w:rsidRDefault="00F363F0" w:rsidP="00F363F0">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F363F0" w:rsidRPr="00737454" w:rsidRDefault="00F363F0" w:rsidP="00F363F0">
      <w:pPr>
        <w:ind w:left="567"/>
        <w:rPr>
          <w:rFonts w:ascii="Calibri" w:hAnsi="Calibri" w:cs="Calibri"/>
          <w:sz w:val="22"/>
          <w:szCs w:val="22"/>
        </w:rPr>
      </w:pPr>
    </w:p>
    <w:p w:rsidR="00F363F0" w:rsidRPr="00737454" w:rsidRDefault="00F363F0" w:rsidP="00731BFD">
      <w:pPr>
        <w:numPr>
          <w:ilvl w:val="0"/>
          <w:numId w:val="16"/>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F363F0" w:rsidRPr="00737454" w:rsidRDefault="00F363F0" w:rsidP="00731BFD">
      <w:pPr>
        <w:numPr>
          <w:ilvl w:val="0"/>
          <w:numId w:val="16"/>
        </w:numPr>
        <w:rPr>
          <w:rFonts w:ascii="Calibri" w:hAnsi="Calibri" w:cs="Calibri"/>
          <w:sz w:val="22"/>
          <w:szCs w:val="22"/>
          <w:lang w:val="es-BO"/>
        </w:rPr>
      </w:pPr>
      <w:r w:rsidRPr="00737454">
        <w:rPr>
          <w:rFonts w:ascii="Calibri" w:hAnsi="Calibri" w:cs="Calibri"/>
          <w:sz w:val="22"/>
          <w:szCs w:val="22"/>
        </w:rPr>
        <w:t>Causas de fuerza mayor</w:t>
      </w:r>
    </w:p>
    <w:p w:rsidR="00F363F0" w:rsidRPr="00737454" w:rsidRDefault="00F363F0" w:rsidP="00731BFD">
      <w:pPr>
        <w:numPr>
          <w:ilvl w:val="0"/>
          <w:numId w:val="16"/>
        </w:numPr>
        <w:rPr>
          <w:rFonts w:ascii="Calibri" w:hAnsi="Calibri" w:cs="Calibri"/>
          <w:b/>
          <w:sz w:val="22"/>
          <w:szCs w:val="22"/>
          <w:lang w:val="es-BO"/>
        </w:rPr>
      </w:pPr>
      <w:r w:rsidRPr="00737454">
        <w:rPr>
          <w:rFonts w:ascii="Calibri" w:hAnsi="Calibri" w:cs="Calibri"/>
          <w:sz w:val="22"/>
          <w:szCs w:val="22"/>
        </w:rPr>
        <w:t>Caso fortuito</w:t>
      </w:r>
    </w:p>
    <w:p w:rsidR="00F363F0" w:rsidRDefault="00F363F0" w:rsidP="00F363F0">
      <w:pPr>
        <w:ind w:left="567"/>
        <w:rPr>
          <w:rFonts w:ascii="Calibri" w:hAnsi="Calibri" w:cs="Calibri"/>
          <w:b/>
          <w:sz w:val="22"/>
          <w:szCs w:val="22"/>
        </w:rPr>
      </w:pPr>
    </w:p>
    <w:p w:rsidR="00F363F0" w:rsidRDefault="00F363F0" w:rsidP="00F363F0">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F363F0" w:rsidRDefault="00F363F0" w:rsidP="00F363F0">
      <w:pPr>
        <w:ind w:left="567"/>
        <w:rPr>
          <w:rFonts w:ascii="Calibri" w:hAnsi="Calibri" w:cs="Calibri"/>
          <w:b/>
          <w:sz w:val="22"/>
          <w:szCs w:val="22"/>
        </w:rPr>
      </w:pPr>
    </w:p>
    <w:p w:rsidR="00F363F0" w:rsidRPr="00993917" w:rsidRDefault="00F363F0" w:rsidP="00F363F0">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F363F0" w:rsidRPr="00993917" w:rsidRDefault="00F363F0" w:rsidP="00F363F0">
      <w:pPr>
        <w:ind w:left="567"/>
        <w:jc w:val="both"/>
        <w:rPr>
          <w:rFonts w:ascii="Calibri" w:hAnsi="Calibri" w:cs="Calibri"/>
          <w:sz w:val="22"/>
          <w:szCs w:val="22"/>
        </w:rPr>
      </w:pPr>
    </w:p>
    <w:p w:rsidR="00F363F0" w:rsidRPr="00B524B4" w:rsidRDefault="00F363F0" w:rsidP="00F363F0">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F363F0" w:rsidRPr="00B524B4" w:rsidRDefault="00F363F0" w:rsidP="00F363F0">
      <w:pPr>
        <w:jc w:val="both"/>
        <w:rPr>
          <w:rFonts w:ascii="Calibri" w:hAnsi="Calibri" w:cs="Calibri"/>
          <w:sz w:val="22"/>
          <w:szCs w:val="22"/>
        </w:rPr>
      </w:pPr>
    </w:p>
    <w:p w:rsidR="00F363F0" w:rsidRPr="00B524B4" w:rsidRDefault="00F363F0" w:rsidP="00F363F0">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F363F0" w:rsidRPr="00993917" w:rsidRDefault="00F363F0" w:rsidP="00731BFD">
      <w:pPr>
        <w:numPr>
          <w:ilvl w:val="1"/>
          <w:numId w:val="27"/>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F363F0" w:rsidRPr="00993917" w:rsidRDefault="00F363F0" w:rsidP="00F363F0">
      <w:pPr>
        <w:ind w:left="1276"/>
        <w:jc w:val="both"/>
        <w:rPr>
          <w:rFonts w:ascii="Calibri" w:hAnsi="Calibri" w:cs="Calibri"/>
          <w:sz w:val="22"/>
          <w:szCs w:val="22"/>
        </w:rPr>
      </w:pPr>
    </w:p>
    <w:p w:rsidR="00F363F0" w:rsidRPr="00993917" w:rsidRDefault="00F363F0" w:rsidP="00F363F0">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F363F0" w:rsidRPr="00993917" w:rsidRDefault="00F363F0" w:rsidP="00F363F0">
      <w:pPr>
        <w:ind w:left="1276"/>
        <w:jc w:val="both"/>
        <w:rPr>
          <w:rFonts w:ascii="Calibri" w:hAnsi="Calibri" w:cs="Calibri"/>
          <w:sz w:val="22"/>
          <w:szCs w:val="22"/>
        </w:rPr>
      </w:pPr>
    </w:p>
    <w:p w:rsidR="00F363F0" w:rsidRPr="00993917" w:rsidRDefault="00F363F0" w:rsidP="00F363F0">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F363F0" w:rsidRPr="00993917" w:rsidRDefault="00F363F0" w:rsidP="00F363F0">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F363F0" w:rsidRPr="00993917" w:rsidRDefault="00F363F0" w:rsidP="00F363F0">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F363F0" w:rsidRPr="00993917" w:rsidRDefault="00F363F0" w:rsidP="00731BFD">
      <w:pPr>
        <w:numPr>
          <w:ilvl w:val="1"/>
          <w:numId w:val="27"/>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F363F0" w:rsidRPr="001D6208" w:rsidRDefault="00F363F0" w:rsidP="00731BFD">
      <w:pPr>
        <w:numPr>
          <w:ilvl w:val="1"/>
          <w:numId w:val="27"/>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F363F0" w:rsidRPr="001D6208" w:rsidRDefault="00F363F0" w:rsidP="00731BFD">
      <w:pPr>
        <w:numPr>
          <w:ilvl w:val="1"/>
          <w:numId w:val="27"/>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F363F0" w:rsidRPr="00993917" w:rsidRDefault="00F363F0" w:rsidP="00F363F0">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F363F0" w:rsidRPr="00993917" w:rsidTr="000F285C">
        <w:trPr>
          <w:jc w:val="right"/>
        </w:trPr>
        <w:tc>
          <w:tcPr>
            <w:tcW w:w="8432" w:type="dxa"/>
            <w:shd w:val="clear" w:color="auto" w:fill="auto"/>
          </w:tcPr>
          <w:p w:rsidR="00F363F0" w:rsidRPr="00993917" w:rsidRDefault="00F363F0" w:rsidP="000F285C">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F363F0" w:rsidRPr="00993917" w:rsidTr="000F285C">
              <w:trPr>
                <w:trHeight w:val="424"/>
                <w:jc w:val="center"/>
              </w:trPr>
              <w:tc>
                <w:tcPr>
                  <w:tcW w:w="6200" w:type="dxa"/>
                  <w:tcBorders>
                    <w:bottom w:val="single" w:sz="4" w:space="0" w:color="auto"/>
                  </w:tcBorders>
                  <w:shd w:val="clear" w:color="auto" w:fill="92D050"/>
                  <w:vAlign w:val="center"/>
                </w:tcPr>
                <w:p w:rsidR="00F363F0" w:rsidRPr="00993917" w:rsidRDefault="00F363F0" w:rsidP="000F285C">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F363F0" w:rsidRPr="00993917" w:rsidTr="000F285C">
              <w:trPr>
                <w:trHeight w:val="210"/>
                <w:jc w:val="center"/>
              </w:trPr>
              <w:tc>
                <w:tcPr>
                  <w:tcW w:w="6200" w:type="dxa"/>
                  <w:tcBorders>
                    <w:top w:val="single" w:sz="4" w:space="0" w:color="auto"/>
                  </w:tcBorders>
                  <w:shd w:val="clear" w:color="auto" w:fill="auto"/>
                </w:tcPr>
                <w:p w:rsidR="00F363F0" w:rsidRPr="00993917" w:rsidRDefault="00F363F0" w:rsidP="000F285C">
                  <w:pPr>
                    <w:jc w:val="both"/>
                    <w:rPr>
                      <w:rFonts w:ascii="Calibri" w:eastAsia="Calibri" w:hAnsi="Calibri" w:cs="Calibri"/>
                      <w:sz w:val="22"/>
                      <w:szCs w:val="22"/>
                    </w:rPr>
                  </w:pPr>
                </w:p>
                <w:p w:rsidR="00F363F0" w:rsidRPr="00993917" w:rsidRDefault="00F363F0" w:rsidP="000F285C">
                  <w:pPr>
                    <w:jc w:val="both"/>
                    <w:rPr>
                      <w:rFonts w:ascii="Calibri" w:eastAsia="Calibri" w:hAnsi="Calibri" w:cs="Calibri"/>
                      <w:sz w:val="22"/>
                      <w:szCs w:val="22"/>
                    </w:rPr>
                  </w:pPr>
                </w:p>
              </w:tc>
            </w:tr>
          </w:tbl>
          <w:p w:rsidR="00F363F0" w:rsidRPr="00993917" w:rsidRDefault="00F363F0" w:rsidP="000F285C">
            <w:pPr>
              <w:pStyle w:val="Sinespaciado"/>
              <w:jc w:val="center"/>
              <w:rPr>
                <w:rFonts w:eastAsia="Calibri" w:cs="Calibri"/>
                <w:b/>
              </w:rPr>
            </w:pPr>
          </w:p>
          <w:p w:rsidR="00F363F0" w:rsidRDefault="00F363F0" w:rsidP="000F285C">
            <w:pPr>
              <w:pStyle w:val="Sinespaciado"/>
              <w:jc w:val="center"/>
              <w:rPr>
                <w:rFonts w:eastAsia="Calibri" w:cs="Calibri"/>
                <w:b/>
              </w:rPr>
            </w:pPr>
            <w:r w:rsidRPr="00993917">
              <w:rPr>
                <w:rFonts w:eastAsia="Calibri" w:cs="Calibri"/>
                <w:b/>
              </w:rPr>
              <w:t>YACIMIENTOS PETROLIFEROS FISCALES BOLIVIANOS</w:t>
            </w:r>
          </w:p>
          <w:p w:rsidR="00F363F0" w:rsidRPr="00993917" w:rsidRDefault="00F363F0" w:rsidP="000F285C">
            <w:pPr>
              <w:pStyle w:val="Sinespaciado"/>
              <w:rPr>
                <w:rFonts w:eastAsia="Calibri" w:cs="Calibri"/>
                <w:lang w:val="es-ES_tradnl"/>
              </w:rPr>
            </w:pPr>
          </w:p>
          <w:p w:rsidR="00F363F0" w:rsidRPr="00993917" w:rsidRDefault="00F363F0" w:rsidP="000F285C">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 __________________________________________</w:t>
            </w:r>
            <w:r w:rsidRPr="00993917">
              <w:rPr>
                <w:rFonts w:eastAsia="Calibri" w:cs="Calibri"/>
                <w:b/>
                <w:lang w:val="es-ES_tradnl"/>
              </w:rPr>
              <w:t xml:space="preserve"> </w:t>
            </w:r>
          </w:p>
          <w:p w:rsidR="00F363F0" w:rsidRPr="00993917" w:rsidRDefault="00F363F0" w:rsidP="000F285C">
            <w:pPr>
              <w:pStyle w:val="Sinespaciado"/>
              <w:rPr>
                <w:rFonts w:eastAsia="Calibri" w:cs="Calibri"/>
                <w:b/>
                <w:lang w:val="es-ES_tradnl"/>
              </w:rPr>
            </w:pPr>
          </w:p>
          <w:p w:rsidR="00F363F0" w:rsidRPr="00993917" w:rsidRDefault="00F363F0" w:rsidP="000F285C">
            <w:pPr>
              <w:pStyle w:val="Sinespaciado"/>
              <w:rPr>
                <w:rFonts w:eastAsia="Calibri" w:cs="Calibri"/>
                <w:b/>
                <w:lang w:val="es-ES_tradnl"/>
              </w:rPr>
            </w:pPr>
          </w:p>
          <w:p w:rsidR="00F363F0" w:rsidRPr="00993917" w:rsidRDefault="00F363F0" w:rsidP="000F285C">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F363F0" w:rsidRPr="00993917" w:rsidRDefault="00F363F0" w:rsidP="000F285C">
            <w:pPr>
              <w:jc w:val="both"/>
              <w:rPr>
                <w:rFonts w:ascii="Calibri" w:eastAsia="Calibri" w:hAnsi="Calibri" w:cs="Calibri"/>
                <w:sz w:val="22"/>
                <w:szCs w:val="22"/>
              </w:rPr>
            </w:pPr>
          </w:p>
          <w:p w:rsidR="00F363F0" w:rsidRPr="00993917" w:rsidRDefault="00F363F0" w:rsidP="000F285C">
            <w:pPr>
              <w:jc w:val="both"/>
              <w:rPr>
                <w:rFonts w:ascii="Calibri" w:eastAsia="Calibri" w:hAnsi="Calibri" w:cs="Calibri"/>
                <w:sz w:val="22"/>
                <w:szCs w:val="22"/>
              </w:rPr>
            </w:pPr>
          </w:p>
        </w:tc>
      </w:tr>
    </w:tbl>
    <w:p w:rsidR="00F363F0" w:rsidRPr="00993917" w:rsidRDefault="00F363F0" w:rsidP="00731BFD">
      <w:pPr>
        <w:numPr>
          <w:ilvl w:val="1"/>
          <w:numId w:val="27"/>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F363F0" w:rsidRPr="00993917" w:rsidRDefault="00F363F0" w:rsidP="00F363F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F363F0" w:rsidRPr="00993917" w:rsidRDefault="00F363F0" w:rsidP="00F363F0">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F363F0" w:rsidRPr="00993917" w:rsidRDefault="00F363F0" w:rsidP="00F363F0">
      <w:pPr>
        <w:ind w:left="1134" w:hanging="708"/>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F363F0" w:rsidRPr="00993917" w:rsidRDefault="00F363F0" w:rsidP="00F363F0">
      <w:pPr>
        <w:jc w:val="both"/>
        <w:rPr>
          <w:rFonts w:ascii="Calibri" w:hAnsi="Calibri" w:cs="Calibri"/>
          <w:b/>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F363F0" w:rsidRPr="00993917" w:rsidRDefault="00F363F0" w:rsidP="00F363F0">
      <w:pPr>
        <w:ind w:left="1134" w:hanging="708"/>
        <w:jc w:val="both"/>
        <w:rPr>
          <w:rFonts w:ascii="Calibri" w:hAnsi="Calibri" w:cs="Calibri"/>
          <w:sz w:val="22"/>
          <w:szCs w:val="22"/>
        </w:rPr>
      </w:pPr>
    </w:p>
    <w:p w:rsidR="00F363F0" w:rsidRPr="00993917" w:rsidRDefault="00F363F0" w:rsidP="00F363F0">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F363F0" w:rsidRPr="00993917" w:rsidRDefault="00F363F0" w:rsidP="00F363F0">
      <w:pPr>
        <w:ind w:left="708"/>
        <w:rPr>
          <w:rFonts w:ascii="Calibri" w:hAnsi="Calibri" w:cs="Calibri"/>
          <w:sz w:val="22"/>
          <w:szCs w:val="22"/>
        </w:rPr>
      </w:pPr>
    </w:p>
    <w:p w:rsidR="00F363F0" w:rsidRPr="00993917" w:rsidRDefault="00F363F0" w:rsidP="00F363F0">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F363F0" w:rsidRPr="00993917" w:rsidRDefault="00F363F0" w:rsidP="00F363F0">
      <w:pPr>
        <w:ind w:left="1843" w:hanging="709"/>
        <w:jc w:val="both"/>
        <w:rPr>
          <w:rFonts w:ascii="Calibri" w:hAnsi="Calibri" w:cs="Calibri"/>
          <w:sz w:val="22"/>
          <w:szCs w:val="22"/>
        </w:rPr>
      </w:pPr>
      <w:r w:rsidRPr="00993917">
        <w:rPr>
          <w:rFonts w:ascii="Calibri" w:hAnsi="Calibri" w:cs="Calibri"/>
          <w:sz w:val="22"/>
          <w:szCs w:val="22"/>
        </w:rPr>
        <w:tab/>
      </w: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ab/>
      </w: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F363F0" w:rsidRPr="00993917" w:rsidRDefault="00F363F0" w:rsidP="00F363F0">
      <w:pPr>
        <w:tabs>
          <w:tab w:val="left" w:pos="1418"/>
        </w:tabs>
        <w:ind w:left="567"/>
        <w:jc w:val="both"/>
        <w:rPr>
          <w:rFonts w:ascii="Calibri" w:hAnsi="Calibri" w:cs="Calibri"/>
          <w:sz w:val="22"/>
          <w:szCs w:val="22"/>
        </w:rPr>
      </w:pP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F363F0" w:rsidRPr="00993917" w:rsidRDefault="00F363F0" w:rsidP="00F363F0">
      <w:pPr>
        <w:tabs>
          <w:tab w:val="left" w:pos="1418"/>
        </w:tabs>
        <w:ind w:left="567"/>
        <w:jc w:val="both"/>
        <w:rPr>
          <w:rFonts w:ascii="Calibri" w:hAnsi="Calibri" w:cs="Calibri"/>
          <w:sz w:val="22"/>
          <w:szCs w:val="22"/>
        </w:rPr>
      </w:pP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F363F0" w:rsidRPr="00993917" w:rsidRDefault="00F363F0" w:rsidP="00F363F0">
      <w:pPr>
        <w:tabs>
          <w:tab w:val="left" w:pos="1418"/>
        </w:tabs>
        <w:ind w:left="567"/>
        <w:jc w:val="both"/>
        <w:rPr>
          <w:rFonts w:ascii="Calibri" w:hAnsi="Calibri" w:cs="Calibri"/>
          <w:sz w:val="22"/>
          <w:szCs w:val="22"/>
        </w:rPr>
      </w:pPr>
    </w:p>
    <w:p w:rsidR="00F363F0" w:rsidRPr="00993917" w:rsidRDefault="00F363F0" w:rsidP="00F363F0">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F363F0" w:rsidRPr="00993917" w:rsidRDefault="00F363F0" w:rsidP="00F363F0">
      <w:pPr>
        <w:ind w:left="567"/>
        <w:jc w:val="both"/>
        <w:rPr>
          <w:rFonts w:ascii="Calibri" w:hAnsi="Calibri" w:cs="Calibri"/>
          <w:b/>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F363F0" w:rsidRPr="00993917" w:rsidRDefault="00F363F0" w:rsidP="00F363F0">
      <w:pPr>
        <w:ind w:left="567"/>
        <w:jc w:val="both"/>
        <w:rPr>
          <w:rFonts w:ascii="Calibri" w:hAnsi="Calibri" w:cs="Calibri"/>
          <w:b/>
          <w:sz w:val="22"/>
          <w:szCs w:val="22"/>
        </w:rPr>
      </w:pPr>
    </w:p>
    <w:p w:rsidR="00F363F0" w:rsidRPr="00993917" w:rsidRDefault="00F363F0" w:rsidP="00F363F0">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F363F0" w:rsidRPr="00993917" w:rsidRDefault="00F363F0" w:rsidP="00F363F0">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F363F0" w:rsidRPr="00130120" w:rsidRDefault="00F363F0" w:rsidP="00F363F0">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F363F0" w:rsidRPr="00130120" w:rsidRDefault="00F363F0" w:rsidP="00F363F0">
      <w:pPr>
        <w:jc w:val="both"/>
        <w:rPr>
          <w:rFonts w:ascii="Calibri" w:hAnsi="Calibri" w:cs="Calibri"/>
          <w:color w:val="000000"/>
          <w:sz w:val="22"/>
          <w:szCs w:val="22"/>
        </w:rPr>
      </w:pPr>
    </w:p>
    <w:p w:rsidR="00F363F0" w:rsidRPr="00907561" w:rsidRDefault="00F363F0" w:rsidP="00F363F0">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31BFD">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31BFD">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bookmarkEnd w:id="0"/>
    <w:bookmarkEnd w:id="1"/>
    <w:p w:rsidR="00F363F0" w:rsidRPr="00130120" w:rsidRDefault="00F363F0" w:rsidP="00F363F0">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F363F0" w:rsidRPr="00130120" w:rsidRDefault="00F363F0" w:rsidP="00F363F0">
      <w:pPr>
        <w:ind w:left="567"/>
        <w:jc w:val="both"/>
        <w:rPr>
          <w:rFonts w:ascii="Calibri" w:hAnsi="Calibri" w:cs="Calibri"/>
          <w:color w:val="000000"/>
          <w:sz w:val="22"/>
          <w:szCs w:val="22"/>
        </w:rPr>
      </w:pPr>
    </w:p>
    <w:p w:rsidR="00F363F0" w:rsidRPr="00130120" w:rsidRDefault="00F363F0" w:rsidP="00F363F0">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o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F363F0" w:rsidRPr="00130120" w:rsidRDefault="00F363F0" w:rsidP="00F363F0">
      <w:pPr>
        <w:ind w:left="567"/>
        <w:jc w:val="both"/>
        <w:rPr>
          <w:rFonts w:ascii="Calibri" w:hAnsi="Calibri" w:cs="Calibri"/>
          <w:color w:val="000000"/>
          <w:sz w:val="22"/>
          <w:szCs w:val="22"/>
        </w:rPr>
      </w:pPr>
    </w:p>
    <w:p w:rsidR="00F363F0" w:rsidRPr="00130120" w:rsidRDefault="00F363F0" w:rsidP="00F363F0">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F363F0" w:rsidRPr="00130120" w:rsidRDefault="00F363F0" w:rsidP="00F363F0">
      <w:pPr>
        <w:ind w:left="567"/>
        <w:jc w:val="both"/>
        <w:rPr>
          <w:rFonts w:ascii="Calibri" w:hAnsi="Calibri" w:cs="Calibri"/>
          <w:color w:val="000000"/>
          <w:sz w:val="22"/>
          <w:szCs w:val="22"/>
        </w:rPr>
      </w:pPr>
    </w:p>
    <w:p w:rsidR="00F363F0" w:rsidRPr="00130120" w:rsidRDefault="00F363F0" w:rsidP="00F363F0">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F363F0" w:rsidRPr="00993917" w:rsidRDefault="00F363F0" w:rsidP="00F363F0">
      <w:pPr>
        <w:rPr>
          <w:rFonts w:ascii="Calibri" w:hAnsi="Calibri" w:cs="Calibri"/>
          <w:b/>
          <w:color w:val="000000"/>
          <w:sz w:val="22"/>
          <w:szCs w:val="22"/>
        </w:rPr>
      </w:pPr>
    </w:p>
    <w:p w:rsidR="00F363F0" w:rsidRPr="00993917" w:rsidRDefault="00F363F0" w:rsidP="00F363F0">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F363F0" w:rsidRDefault="00F363F0" w:rsidP="00F363F0">
      <w:pPr>
        <w:ind w:left="567"/>
        <w:jc w:val="both"/>
        <w:rPr>
          <w:rFonts w:ascii="Calibri" w:hAnsi="Calibri" w:cs="Calibri"/>
          <w:color w:val="000000"/>
          <w:sz w:val="22"/>
          <w:szCs w:val="22"/>
        </w:rPr>
      </w:pPr>
      <w:r>
        <w:rPr>
          <w:rFonts w:ascii="Calibri" w:hAnsi="Calibri" w:cs="Calibri"/>
          <w:color w:val="000000"/>
          <w:sz w:val="22"/>
          <w:szCs w:val="22"/>
        </w:rPr>
        <w:t xml:space="preserve">  </w:t>
      </w:r>
    </w:p>
    <w:p w:rsidR="00FB5D37" w:rsidRDefault="00FB5D37" w:rsidP="00F363F0">
      <w:pPr>
        <w:ind w:left="567"/>
        <w:jc w:val="both"/>
        <w:rPr>
          <w:rFonts w:ascii="Calibri" w:hAnsi="Calibri" w:cs="Calibri"/>
          <w:color w:val="000000"/>
          <w:sz w:val="22"/>
          <w:szCs w:val="22"/>
        </w:rPr>
      </w:pPr>
    </w:p>
    <w:p w:rsidR="00FB5D37" w:rsidRDefault="00FB5D37" w:rsidP="00F363F0">
      <w:pPr>
        <w:ind w:left="567"/>
        <w:jc w:val="both"/>
        <w:rPr>
          <w:rFonts w:ascii="Calibri" w:hAnsi="Calibri" w:cs="Calibri"/>
          <w:color w:val="000000"/>
          <w:sz w:val="22"/>
          <w:szCs w:val="22"/>
        </w:rPr>
      </w:pPr>
    </w:p>
    <w:p w:rsidR="00FB5D37" w:rsidRPr="00993917" w:rsidRDefault="00FB5D37" w:rsidP="00F363F0">
      <w:pPr>
        <w:ind w:left="567"/>
        <w:jc w:val="both"/>
        <w:rPr>
          <w:rFonts w:ascii="Calibri" w:hAnsi="Calibri" w:cs="Calibri"/>
          <w:color w:val="000000"/>
          <w:sz w:val="22"/>
          <w:szCs w:val="22"/>
        </w:rPr>
      </w:pPr>
    </w:p>
    <w:p w:rsidR="00F363F0" w:rsidRPr="00993917" w:rsidRDefault="00F363F0" w:rsidP="00F363F0">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F363F0" w:rsidRPr="00993917" w:rsidRDefault="00F363F0" w:rsidP="00F363F0">
      <w:pPr>
        <w:pStyle w:val="Prrafodelista"/>
        <w:tabs>
          <w:tab w:val="left" w:pos="567"/>
          <w:tab w:val="left" w:pos="1276"/>
        </w:tabs>
        <w:ind w:left="567"/>
        <w:jc w:val="both"/>
        <w:rPr>
          <w:rFonts w:ascii="Calibri" w:hAnsi="Calibri" w:cs="Calibri"/>
          <w:sz w:val="22"/>
          <w:szCs w:val="22"/>
        </w:rPr>
      </w:pPr>
    </w:p>
    <w:p w:rsidR="00F363F0" w:rsidRPr="009716F0" w:rsidRDefault="00F363F0" w:rsidP="00F363F0">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F363F0" w:rsidRPr="009716F0" w:rsidRDefault="00F363F0" w:rsidP="00F363F0">
      <w:pPr>
        <w:tabs>
          <w:tab w:val="left" w:pos="1335"/>
        </w:tabs>
        <w:ind w:left="567"/>
        <w:jc w:val="both"/>
        <w:rPr>
          <w:rFonts w:ascii="Calibri" w:hAnsi="Calibri" w:cs="Calibri"/>
          <w:sz w:val="22"/>
          <w:szCs w:val="22"/>
        </w:rPr>
      </w:pPr>
      <w:r w:rsidRPr="009716F0">
        <w:rPr>
          <w:rFonts w:ascii="Calibri" w:hAnsi="Calibri" w:cs="Calibri"/>
          <w:sz w:val="22"/>
          <w:szCs w:val="22"/>
        </w:rPr>
        <w:tab/>
      </w:r>
    </w:p>
    <w:p w:rsidR="00F363F0" w:rsidRPr="00FF40F9" w:rsidRDefault="00F363F0" w:rsidP="00F363F0">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F363F0" w:rsidRPr="00FF40F9" w:rsidRDefault="00F363F0" w:rsidP="00F363F0">
      <w:pPr>
        <w:ind w:left="567"/>
        <w:jc w:val="both"/>
        <w:rPr>
          <w:rFonts w:ascii="Calibri" w:hAnsi="Calibri" w:cs="Calibri"/>
          <w:sz w:val="22"/>
          <w:szCs w:val="22"/>
        </w:rPr>
      </w:pPr>
    </w:p>
    <w:p w:rsidR="00F363F0" w:rsidRPr="009716F0" w:rsidRDefault="00F363F0" w:rsidP="00F363F0">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F363F0" w:rsidRPr="009716F0"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F363F0" w:rsidRPr="00993917" w:rsidRDefault="00F363F0" w:rsidP="00F363F0">
      <w:pPr>
        <w:ind w:left="567"/>
        <w:jc w:val="both"/>
        <w:rPr>
          <w:rFonts w:ascii="Calibri" w:hAnsi="Calibri" w:cs="Calibri"/>
          <w:color w:val="000000"/>
          <w:sz w:val="22"/>
          <w:szCs w:val="22"/>
        </w:rPr>
      </w:pPr>
    </w:p>
    <w:p w:rsidR="00F363F0" w:rsidRPr="00B8314F" w:rsidRDefault="00F363F0" w:rsidP="00F363F0">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363F0" w:rsidRDefault="00F363F0" w:rsidP="00F363F0">
      <w:pPr>
        <w:ind w:left="567"/>
        <w:jc w:val="both"/>
        <w:rPr>
          <w:rFonts w:ascii="Calibri" w:hAnsi="Calibri" w:cs="Calibri"/>
          <w:sz w:val="22"/>
          <w:szCs w:val="22"/>
        </w:rPr>
      </w:pPr>
    </w:p>
    <w:p w:rsidR="00F363F0" w:rsidRDefault="00F363F0" w:rsidP="00F363F0">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540315"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31BFD">
      <w:pPr>
        <w:pStyle w:val="Prrafodelista"/>
        <w:numPr>
          <w:ilvl w:val="6"/>
          <w:numId w:val="17"/>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731BFD">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31BFD">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31BFD">
      <w:pPr>
        <w:pStyle w:val="Prrafodelista"/>
        <w:numPr>
          <w:ilvl w:val="6"/>
          <w:numId w:val="17"/>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31BFD">
      <w:pPr>
        <w:pStyle w:val="Prrafodelista"/>
        <w:numPr>
          <w:ilvl w:val="0"/>
          <w:numId w:val="12"/>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932666"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31BFD">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31BFD">
      <w:pPr>
        <w:pStyle w:val="Prrafodelista"/>
        <w:numPr>
          <w:ilvl w:val="6"/>
          <w:numId w:val="17"/>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31BFD">
      <w:pPr>
        <w:pStyle w:val="Prrafodelista"/>
        <w:numPr>
          <w:ilvl w:val="6"/>
          <w:numId w:val="17"/>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1870E8" w:rsidRDefault="001870E8" w:rsidP="006752DC">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F363F0" w:rsidRPr="006252BE" w:rsidRDefault="00540315" w:rsidP="00F363F0">
      <w:pPr>
        <w:jc w:val="center"/>
        <w:rPr>
          <w:rFonts w:ascii="Verdana" w:hAnsi="Verdana" w:cs="Calibri"/>
          <w:b/>
          <w:sz w:val="18"/>
          <w:szCs w:val="18"/>
        </w:rPr>
      </w:pPr>
      <w:r>
        <w:rPr>
          <w:rFonts w:ascii="Verdana" w:hAnsi="Verdana" w:cs="Calibri"/>
          <w:b/>
          <w:sz w:val="18"/>
          <w:szCs w:val="18"/>
        </w:rPr>
        <w:br w:type="page"/>
      </w:r>
      <w:r w:rsidR="00F363F0" w:rsidRPr="006252BE">
        <w:rPr>
          <w:rFonts w:ascii="Verdana" w:hAnsi="Verdana" w:cs="Calibri"/>
          <w:b/>
          <w:sz w:val="18"/>
          <w:szCs w:val="18"/>
        </w:rPr>
        <w:lastRenderedPageBreak/>
        <w:t>FORMULARIO A-1</w:t>
      </w:r>
    </w:p>
    <w:p w:rsidR="00F363F0" w:rsidRDefault="00F363F0" w:rsidP="002D25FD">
      <w:pPr>
        <w:jc w:val="center"/>
        <w:rPr>
          <w:rFonts w:ascii="Verdana" w:hAnsi="Verdana" w:cs="Arial"/>
          <w:b/>
          <w:bCs/>
          <w:kern w:val="28"/>
          <w:sz w:val="18"/>
          <w:szCs w:val="18"/>
          <w:lang w:val="es-BO" w:eastAsia="x-none"/>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r w:rsidRPr="006252BE">
        <w:rPr>
          <w:rFonts w:ascii="Verdana" w:hAnsi="Verdana" w:cs="Arial"/>
          <w:b/>
          <w:bCs/>
          <w:kern w:val="28"/>
          <w:sz w:val="18"/>
          <w:szCs w:val="18"/>
          <w:lang w:val="es-BO" w:eastAsia="x-none"/>
        </w:rPr>
        <w:t xml:space="preserve"> </w:t>
      </w:r>
    </w:p>
    <w:p w:rsidR="00F363F0" w:rsidRPr="00537775" w:rsidRDefault="00F363F0" w:rsidP="00F363F0">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F363F0" w:rsidRPr="00537775" w:rsidRDefault="00F363F0" w:rsidP="00F363F0">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F363F0" w:rsidRPr="006F470A" w:rsidTr="000F285C">
        <w:trPr>
          <w:trHeight w:val="420"/>
        </w:trPr>
        <w:tc>
          <w:tcPr>
            <w:tcW w:w="4106" w:type="dxa"/>
            <w:shd w:val="clear" w:color="auto" w:fill="FFFFFF"/>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F363F0" w:rsidRPr="00704E08" w:rsidRDefault="00F363F0" w:rsidP="000F285C">
            <w:pPr>
              <w:rPr>
                <w:rFonts w:ascii="Calibri" w:eastAsia="Calibri" w:hAnsi="Calibri" w:cs="Calibri"/>
                <w:sz w:val="22"/>
                <w:szCs w:val="22"/>
              </w:rPr>
            </w:pPr>
          </w:p>
        </w:tc>
      </w:tr>
      <w:tr w:rsidR="00F363F0" w:rsidRPr="006F470A" w:rsidTr="000F285C">
        <w:trPr>
          <w:trHeight w:val="412"/>
        </w:trPr>
        <w:tc>
          <w:tcPr>
            <w:tcW w:w="4106" w:type="dxa"/>
            <w:shd w:val="clear" w:color="auto" w:fill="FFFFFF"/>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F363F0" w:rsidRPr="00704E08" w:rsidRDefault="00F363F0" w:rsidP="000F285C">
            <w:pPr>
              <w:rPr>
                <w:rFonts w:ascii="Calibri" w:eastAsia="Calibri" w:hAnsi="Calibri" w:cs="Calibri"/>
                <w:sz w:val="22"/>
                <w:szCs w:val="22"/>
              </w:rPr>
            </w:pPr>
          </w:p>
        </w:tc>
      </w:tr>
      <w:tr w:rsidR="00F363F0" w:rsidRPr="006F470A" w:rsidTr="000F285C">
        <w:trPr>
          <w:trHeight w:val="463"/>
        </w:trPr>
        <w:tc>
          <w:tcPr>
            <w:tcW w:w="4106" w:type="dxa"/>
            <w:shd w:val="clear" w:color="auto" w:fill="FFFFFF"/>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F363F0" w:rsidRPr="00704E08" w:rsidRDefault="00F363F0" w:rsidP="000F285C">
            <w:pPr>
              <w:rPr>
                <w:rFonts w:ascii="Calibri" w:eastAsia="Calibri" w:hAnsi="Calibri" w:cs="Calibri"/>
                <w:sz w:val="22"/>
                <w:szCs w:val="22"/>
              </w:rPr>
            </w:pPr>
          </w:p>
        </w:tc>
      </w:tr>
    </w:tbl>
    <w:p w:rsidR="00F363F0" w:rsidRPr="00537775" w:rsidRDefault="00F363F0" w:rsidP="00F363F0">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F363F0" w:rsidRPr="006F470A" w:rsidTr="000F285C">
        <w:trPr>
          <w:trHeight w:val="404"/>
        </w:trPr>
        <w:tc>
          <w:tcPr>
            <w:tcW w:w="9209" w:type="dxa"/>
            <w:gridSpan w:val="2"/>
            <w:shd w:val="clear" w:color="auto" w:fill="FFF2CC"/>
            <w:vAlign w:val="center"/>
          </w:tcPr>
          <w:p w:rsidR="00F363F0" w:rsidRPr="00704E08" w:rsidRDefault="00F363F0" w:rsidP="000F285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F363F0" w:rsidRPr="006F470A" w:rsidTr="000F285C">
        <w:trPr>
          <w:trHeight w:val="404"/>
        </w:trPr>
        <w:tc>
          <w:tcPr>
            <w:tcW w:w="4126" w:type="dxa"/>
            <w:shd w:val="clear" w:color="auto" w:fill="auto"/>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404"/>
        </w:trPr>
        <w:tc>
          <w:tcPr>
            <w:tcW w:w="4126" w:type="dxa"/>
            <w:shd w:val="clear" w:color="auto" w:fill="auto"/>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404"/>
        </w:trPr>
        <w:tc>
          <w:tcPr>
            <w:tcW w:w="4126" w:type="dxa"/>
            <w:shd w:val="clear" w:color="auto" w:fill="auto"/>
            <w:vAlign w:val="center"/>
          </w:tcPr>
          <w:p w:rsidR="00F363F0" w:rsidRPr="00704E08" w:rsidRDefault="00F363F0" w:rsidP="000F285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422"/>
        </w:trPr>
        <w:tc>
          <w:tcPr>
            <w:tcW w:w="4126"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589"/>
        </w:trPr>
        <w:tc>
          <w:tcPr>
            <w:tcW w:w="4126"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422"/>
        </w:trPr>
        <w:tc>
          <w:tcPr>
            <w:tcW w:w="4126"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bl>
    <w:p w:rsidR="00F363F0" w:rsidRPr="00537775" w:rsidRDefault="00F363F0" w:rsidP="00F363F0">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F363F0" w:rsidRPr="006F470A" w:rsidTr="000F285C">
        <w:trPr>
          <w:trHeight w:val="471"/>
        </w:trPr>
        <w:tc>
          <w:tcPr>
            <w:tcW w:w="9290" w:type="dxa"/>
            <w:gridSpan w:val="2"/>
            <w:shd w:val="clear" w:color="auto" w:fill="FFF2CC"/>
            <w:vAlign w:val="center"/>
          </w:tcPr>
          <w:p w:rsidR="00F363F0" w:rsidRPr="00704E08" w:rsidRDefault="00F363F0" w:rsidP="000F285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F363F0" w:rsidRPr="00704E08" w:rsidRDefault="00F363F0" w:rsidP="000F285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F363F0" w:rsidRPr="006F470A" w:rsidTr="000F285C">
        <w:trPr>
          <w:trHeight w:val="466"/>
        </w:trPr>
        <w:tc>
          <w:tcPr>
            <w:tcW w:w="4187"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r w:rsidR="00F363F0" w:rsidRPr="006F470A" w:rsidTr="000F285C">
        <w:trPr>
          <w:trHeight w:val="565"/>
        </w:trPr>
        <w:tc>
          <w:tcPr>
            <w:tcW w:w="4187" w:type="dxa"/>
            <w:shd w:val="clear" w:color="auto" w:fill="auto"/>
            <w:vAlign w:val="center"/>
          </w:tcPr>
          <w:p w:rsidR="00F363F0" w:rsidRPr="00704E08" w:rsidRDefault="00F363F0" w:rsidP="000F285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F363F0" w:rsidRPr="00704E08" w:rsidRDefault="00F363F0" w:rsidP="000F285C">
            <w:pPr>
              <w:pStyle w:val="Prrafodelista1"/>
              <w:spacing w:line="276" w:lineRule="auto"/>
              <w:ind w:left="0"/>
              <w:jc w:val="both"/>
              <w:rPr>
                <w:rFonts w:ascii="Calibri" w:hAnsi="Calibri" w:cs="Calibri"/>
                <w:b/>
                <w:sz w:val="22"/>
                <w:szCs w:val="22"/>
              </w:rPr>
            </w:pPr>
          </w:p>
        </w:tc>
      </w:tr>
    </w:tbl>
    <w:p w:rsidR="00F363F0" w:rsidRPr="00F6463A" w:rsidRDefault="00F363F0" w:rsidP="00F363F0">
      <w:pPr>
        <w:rPr>
          <w:rFonts w:ascii="Verdana" w:hAnsi="Verdana" w:cs="Arial"/>
          <w:b/>
          <w:bCs/>
          <w:kern w:val="28"/>
          <w:sz w:val="18"/>
          <w:szCs w:val="18"/>
          <w:lang w:eastAsia="x-none"/>
        </w:rPr>
      </w:pPr>
    </w:p>
    <w:p w:rsidR="00F363F0" w:rsidRPr="00993917" w:rsidRDefault="00F363F0" w:rsidP="00F363F0">
      <w:pPr>
        <w:jc w:val="both"/>
        <w:rPr>
          <w:rFonts w:ascii="Calibri" w:hAnsi="Calibri" w:cs="Calibri"/>
          <w:sz w:val="22"/>
          <w:szCs w:val="22"/>
        </w:rPr>
      </w:pPr>
      <w:r w:rsidRPr="00993917">
        <w:rPr>
          <w:rFonts w:ascii="Calibri" w:hAnsi="Calibri" w:cs="Calibri"/>
          <w:sz w:val="22"/>
          <w:szCs w:val="22"/>
        </w:rPr>
        <w:t>De mi consideración:</w:t>
      </w:r>
    </w:p>
    <w:p w:rsidR="00F363F0" w:rsidRPr="00993917" w:rsidRDefault="00F363F0" w:rsidP="00F363F0">
      <w:pPr>
        <w:jc w:val="both"/>
        <w:rPr>
          <w:rFonts w:ascii="Calibri" w:hAnsi="Calibri" w:cs="Calibri"/>
          <w:sz w:val="22"/>
          <w:szCs w:val="22"/>
        </w:rPr>
      </w:pPr>
    </w:p>
    <w:p w:rsidR="00F363F0" w:rsidRPr="00404A84" w:rsidRDefault="00F363F0" w:rsidP="00F363F0">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F363F0" w:rsidRDefault="00F363F0" w:rsidP="00F363F0">
      <w:pPr>
        <w:jc w:val="both"/>
        <w:rPr>
          <w:rFonts w:ascii="Calibri" w:hAnsi="Calibri" w:cs="Calibri"/>
          <w:sz w:val="22"/>
          <w:szCs w:val="22"/>
          <w:lang w:val="es-ES_tradnl"/>
        </w:rPr>
      </w:pPr>
    </w:p>
    <w:p w:rsidR="00F363F0" w:rsidRPr="00EF3AFE"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F363F0" w:rsidRPr="00F86575"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F363F0" w:rsidRPr="00B32D44" w:rsidRDefault="00F363F0" w:rsidP="00F363F0">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F363F0" w:rsidRPr="00404A84" w:rsidRDefault="00F363F0" w:rsidP="00F363F0">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F363F0" w:rsidRPr="00F6463A" w:rsidRDefault="00F363F0" w:rsidP="00F363F0">
      <w:pPr>
        <w:jc w:val="both"/>
        <w:rPr>
          <w:rFonts w:ascii="Calibri" w:hAnsi="Calibri" w:cs="Calibri"/>
          <w:sz w:val="22"/>
          <w:szCs w:val="22"/>
        </w:rPr>
      </w:pPr>
    </w:p>
    <w:p w:rsidR="00F363F0" w:rsidRPr="008D7490" w:rsidRDefault="00F363F0" w:rsidP="00F363F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F363F0" w:rsidRPr="008D7490" w:rsidRDefault="00F363F0" w:rsidP="00F363F0">
      <w:pPr>
        <w:jc w:val="both"/>
        <w:rPr>
          <w:rFonts w:ascii="Calibri" w:hAnsi="Calibri" w:cs="Calibri"/>
          <w:sz w:val="22"/>
          <w:szCs w:val="22"/>
        </w:rPr>
      </w:pPr>
    </w:p>
    <w:p w:rsidR="00F363F0" w:rsidRPr="008D7490" w:rsidRDefault="00F363F0" w:rsidP="00F363F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F363F0" w:rsidRPr="008D7490" w:rsidRDefault="00F363F0" w:rsidP="00F363F0">
      <w:pPr>
        <w:jc w:val="both"/>
        <w:rPr>
          <w:rFonts w:ascii="Calibri" w:hAnsi="Calibri" w:cs="Calibri"/>
          <w:sz w:val="22"/>
          <w:szCs w:val="22"/>
          <w:lang w:val="es-BO"/>
        </w:rPr>
      </w:pPr>
    </w:p>
    <w:p w:rsidR="00F363F0" w:rsidRPr="008D7490" w:rsidRDefault="00F363F0" w:rsidP="00F363F0">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F363F0" w:rsidRPr="008D7490" w:rsidRDefault="00F363F0" w:rsidP="00F363F0">
      <w:pPr>
        <w:jc w:val="both"/>
        <w:rPr>
          <w:rFonts w:ascii="Calibri" w:hAnsi="Calibri" w:cs="Calibri"/>
          <w:sz w:val="22"/>
          <w:szCs w:val="22"/>
          <w:lang w:val="es-BO"/>
        </w:rPr>
      </w:pPr>
    </w:p>
    <w:p w:rsidR="00F363F0" w:rsidRPr="008D7490" w:rsidRDefault="00F363F0" w:rsidP="00731BFD">
      <w:pPr>
        <w:pStyle w:val="Prrafodelista"/>
        <w:numPr>
          <w:ilvl w:val="0"/>
          <w:numId w:val="14"/>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F363F0" w:rsidRPr="00FF40F9" w:rsidRDefault="00F363F0" w:rsidP="00731BFD">
      <w:pPr>
        <w:pStyle w:val="Prrafodelista"/>
        <w:numPr>
          <w:ilvl w:val="0"/>
          <w:numId w:val="14"/>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F363F0" w:rsidRPr="00FF40F9" w:rsidRDefault="00F363F0" w:rsidP="00731BFD">
      <w:pPr>
        <w:pStyle w:val="Prrafodelista"/>
        <w:numPr>
          <w:ilvl w:val="0"/>
          <w:numId w:val="14"/>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F363F0" w:rsidRPr="00FF40F9" w:rsidRDefault="00F363F0" w:rsidP="00731BFD">
      <w:pPr>
        <w:pStyle w:val="Prrafodelista"/>
        <w:numPr>
          <w:ilvl w:val="0"/>
          <w:numId w:val="14"/>
        </w:numPr>
        <w:ind w:left="709" w:hanging="283"/>
        <w:contextualSpacing/>
        <w:jc w:val="both"/>
        <w:rPr>
          <w:rFonts w:ascii="Calibri" w:hAnsi="Calibri" w:cs="Calibri"/>
          <w:color w:val="000000"/>
          <w:sz w:val="22"/>
          <w:szCs w:val="22"/>
        </w:rPr>
      </w:pPr>
      <w:r w:rsidRPr="00FF40F9">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363F0" w:rsidRPr="00FF40F9" w:rsidRDefault="00F363F0" w:rsidP="00731BFD">
      <w:pPr>
        <w:pStyle w:val="Prrafodelista"/>
        <w:numPr>
          <w:ilvl w:val="0"/>
          <w:numId w:val="14"/>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F363F0" w:rsidRPr="00FF40F9" w:rsidRDefault="00F363F0" w:rsidP="00731BFD">
      <w:pPr>
        <w:pStyle w:val="Encabezado"/>
        <w:numPr>
          <w:ilvl w:val="0"/>
          <w:numId w:val="14"/>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F363F0" w:rsidRPr="00FF40F9" w:rsidRDefault="00F363F0" w:rsidP="00731BFD">
      <w:pPr>
        <w:pStyle w:val="Prrafodelista"/>
        <w:numPr>
          <w:ilvl w:val="0"/>
          <w:numId w:val="14"/>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F363F0" w:rsidRPr="00FF40F9" w:rsidRDefault="00F363F0" w:rsidP="00731BFD">
      <w:pPr>
        <w:pStyle w:val="Prrafodelista"/>
        <w:numPr>
          <w:ilvl w:val="0"/>
          <w:numId w:val="14"/>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F363F0" w:rsidRPr="00FF40F9" w:rsidRDefault="00F363F0" w:rsidP="00731BFD">
      <w:pPr>
        <w:pStyle w:val="Prrafodelista"/>
        <w:numPr>
          <w:ilvl w:val="0"/>
          <w:numId w:val="14"/>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F363F0" w:rsidRPr="00FF40F9" w:rsidRDefault="00F363F0" w:rsidP="00731BFD">
      <w:pPr>
        <w:pStyle w:val="Prrafodelista"/>
        <w:numPr>
          <w:ilvl w:val="0"/>
          <w:numId w:val="14"/>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F363F0" w:rsidRPr="00FF40F9" w:rsidRDefault="00F363F0" w:rsidP="00731BFD">
      <w:pPr>
        <w:pStyle w:val="Prrafodelista"/>
        <w:numPr>
          <w:ilvl w:val="0"/>
          <w:numId w:val="14"/>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F363F0" w:rsidRPr="00FF40F9" w:rsidRDefault="00F363F0" w:rsidP="00F363F0">
      <w:pPr>
        <w:rPr>
          <w:rFonts w:ascii="Calibri" w:hAnsi="Calibri" w:cs="Calibri"/>
          <w:sz w:val="22"/>
          <w:szCs w:val="22"/>
        </w:rPr>
      </w:pPr>
    </w:p>
    <w:p w:rsidR="00F363F0" w:rsidRPr="00FF40F9" w:rsidRDefault="00F363F0" w:rsidP="00F363F0">
      <w:pPr>
        <w:ind w:left="426"/>
        <w:rPr>
          <w:rFonts w:ascii="Calibri" w:hAnsi="Calibri" w:cs="Calibri"/>
          <w:b/>
          <w:sz w:val="22"/>
          <w:szCs w:val="22"/>
        </w:rPr>
      </w:pPr>
      <w:r w:rsidRPr="00FF40F9">
        <w:rPr>
          <w:rFonts w:ascii="Calibri" w:hAnsi="Calibri" w:cs="Calibri"/>
          <w:b/>
          <w:sz w:val="22"/>
          <w:szCs w:val="22"/>
        </w:rPr>
        <w:t>PARA ASOCIACIONES ACCIDENTALES</w:t>
      </w:r>
    </w:p>
    <w:p w:rsidR="00F363F0" w:rsidRPr="00FF40F9" w:rsidRDefault="00F363F0" w:rsidP="00F363F0">
      <w:pPr>
        <w:rPr>
          <w:rFonts w:ascii="Calibri" w:hAnsi="Calibri" w:cs="Calibri"/>
          <w:sz w:val="22"/>
          <w:szCs w:val="22"/>
        </w:rPr>
      </w:pP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F363F0" w:rsidRPr="00FF40F9" w:rsidRDefault="00F363F0" w:rsidP="00F363F0">
      <w:pPr>
        <w:pStyle w:val="Prrafodelista"/>
        <w:numPr>
          <w:ilvl w:val="1"/>
          <w:numId w:val="8"/>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F363F0" w:rsidRPr="008979CB" w:rsidRDefault="00F363F0" w:rsidP="00F363F0">
      <w:pPr>
        <w:pStyle w:val="Prrafodelista"/>
        <w:numPr>
          <w:ilvl w:val="1"/>
          <w:numId w:val="8"/>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F363F0" w:rsidRPr="008D7490" w:rsidRDefault="00F363F0" w:rsidP="00F363F0">
      <w:pPr>
        <w:pStyle w:val="Prrafodelista"/>
        <w:numPr>
          <w:ilvl w:val="1"/>
          <w:numId w:val="8"/>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F363F0" w:rsidRPr="008D7490" w:rsidRDefault="00F363F0" w:rsidP="00F363F0">
      <w:pPr>
        <w:rPr>
          <w:rFonts w:ascii="Calibri" w:hAnsi="Calibri" w:cs="Calibri"/>
          <w:sz w:val="22"/>
          <w:szCs w:val="22"/>
        </w:rPr>
      </w:pPr>
    </w:p>
    <w:p w:rsidR="00F363F0" w:rsidRPr="008D7490" w:rsidRDefault="00F363F0" w:rsidP="00F363F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F363F0" w:rsidRPr="008D7490" w:rsidRDefault="00F363F0" w:rsidP="00F363F0">
      <w:pPr>
        <w:contextualSpacing/>
        <w:jc w:val="both"/>
        <w:rPr>
          <w:rFonts w:ascii="Calibri" w:hAnsi="Calibri" w:cs="Calibri"/>
          <w:sz w:val="22"/>
          <w:szCs w:val="22"/>
        </w:rPr>
      </w:pPr>
    </w:p>
    <w:p w:rsidR="00F363F0" w:rsidRPr="008D7490" w:rsidRDefault="00F363F0" w:rsidP="00731BFD">
      <w:pPr>
        <w:pStyle w:val="Prrafodelista"/>
        <w:numPr>
          <w:ilvl w:val="0"/>
          <w:numId w:val="18"/>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F363F0" w:rsidRPr="00FF40F9" w:rsidRDefault="00F363F0" w:rsidP="00731BFD">
      <w:pPr>
        <w:pStyle w:val="Prrafodelista"/>
        <w:numPr>
          <w:ilvl w:val="0"/>
          <w:numId w:val="18"/>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F363F0" w:rsidRPr="00FF40F9" w:rsidRDefault="00F363F0" w:rsidP="00731BFD">
      <w:pPr>
        <w:pStyle w:val="Prrafodelista"/>
        <w:numPr>
          <w:ilvl w:val="0"/>
          <w:numId w:val="18"/>
        </w:numPr>
        <w:ind w:left="709" w:hanging="283"/>
        <w:contextualSpacing/>
        <w:jc w:val="both"/>
        <w:rPr>
          <w:rFonts w:ascii="Calibri" w:hAnsi="Calibri" w:cs="Calibri"/>
          <w:sz w:val="22"/>
          <w:szCs w:val="22"/>
        </w:rPr>
      </w:pPr>
      <w:r w:rsidRPr="00FF40F9">
        <w:rPr>
          <w:rFonts w:ascii="Calibri" w:hAnsi="Calibri" w:cs="Calibr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F363F0" w:rsidRPr="00FF40F9" w:rsidRDefault="00F363F0" w:rsidP="00731BFD">
      <w:pPr>
        <w:pStyle w:val="Prrafodelista"/>
        <w:numPr>
          <w:ilvl w:val="0"/>
          <w:numId w:val="18"/>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F363F0" w:rsidRPr="00FF40F9" w:rsidRDefault="00F363F0" w:rsidP="00731BFD">
      <w:pPr>
        <w:pStyle w:val="Prrafodelista"/>
        <w:numPr>
          <w:ilvl w:val="0"/>
          <w:numId w:val="18"/>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F363F0" w:rsidRPr="00FF40F9" w:rsidRDefault="00F363F0" w:rsidP="00731BFD">
      <w:pPr>
        <w:pStyle w:val="Prrafodelista"/>
        <w:numPr>
          <w:ilvl w:val="0"/>
          <w:numId w:val="18"/>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F363F0" w:rsidRPr="00FF40F9" w:rsidRDefault="00F363F0" w:rsidP="00731BFD">
      <w:pPr>
        <w:pStyle w:val="Prrafodelista"/>
        <w:numPr>
          <w:ilvl w:val="0"/>
          <w:numId w:val="18"/>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F363F0" w:rsidRPr="00FF40F9" w:rsidRDefault="00F363F0" w:rsidP="00731BFD">
      <w:pPr>
        <w:pStyle w:val="Prrafodelista"/>
        <w:numPr>
          <w:ilvl w:val="0"/>
          <w:numId w:val="18"/>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F363F0" w:rsidRPr="008D7490" w:rsidRDefault="00F363F0" w:rsidP="00F363F0">
      <w:pPr>
        <w:rPr>
          <w:rFonts w:ascii="Calibri" w:hAnsi="Calibri" w:cs="Calibri"/>
          <w:sz w:val="22"/>
          <w:szCs w:val="22"/>
        </w:rPr>
      </w:pPr>
    </w:p>
    <w:p w:rsidR="00F363F0" w:rsidRPr="00391210" w:rsidRDefault="00F363F0" w:rsidP="00F363F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F363F0" w:rsidRPr="00FF40F9" w:rsidRDefault="00F363F0" w:rsidP="00F363F0">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F363F0" w:rsidRPr="00FF40F9" w:rsidRDefault="00F363F0" w:rsidP="00F363F0">
      <w:pPr>
        <w:jc w:val="both"/>
        <w:rPr>
          <w:rFonts w:ascii="Calibri" w:hAnsi="Calibri" w:cs="Calibri"/>
          <w:sz w:val="22"/>
          <w:szCs w:val="22"/>
        </w:rPr>
      </w:pPr>
    </w:p>
    <w:p w:rsidR="00F363F0" w:rsidRPr="00FF40F9" w:rsidRDefault="00F363F0" w:rsidP="00F363F0">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F363F0" w:rsidRPr="00FF40F9" w:rsidRDefault="00F363F0" w:rsidP="00F363F0">
      <w:pPr>
        <w:jc w:val="both"/>
        <w:rPr>
          <w:rFonts w:ascii="Calibri" w:hAnsi="Calibri" w:cs="Calibri"/>
          <w:sz w:val="22"/>
          <w:szCs w:val="22"/>
          <w:lang w:val="es-BO"/>
        </w:rPr>
      </w:pPr>
    </w:p>
    <w:p w:rsidR="00F363F0" w:rsidRPr="00FF40F9" w:rsidRDefault="00F363F0" w:rsidP="00F363F0">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F363F0" w:rsidRPr="00FF40F9" w:rsidRDefault="00F363F0" w:rsidP="00F363F0">
      <w:pPr>
        <w:jc w:val="both"/>
        <w:rPr>
          <w:rFonts w:ascii="Calibri" w:hAnsi="Calibri" w:cs="Calibri"/>
          <w:color w:val="000000"/>
          <w:sz w:val="22"/>
          <w:szCs w:val="22"/>
        </w:rPr>
      </w:pPr>
    </w:p>
    <w:p w:rsidR="00F363F0" w:rsidRPr="00FF40F9" w:rsidRDefault="00F363F0" w:rsidP="00F363F0">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F363F0" w:rsidRDefault="00F363F0" w:rsidP="00F363F0">
      <w:pPr>
        <w:contextualSpacing/>
        <w:jc w:val="both"/>
        <w:rPr>
          <w:rFonts w:ascii="Calibri" w:hAnsi="Calibri" w:cs="Calibri"/>
          <w:color w:val="000000"/>
          <w:sz w:val="22"/>
          <w:szCs w:val="22"/>
        </w:rPr>
      </w:pPr>
    </w:p>
    <w:p w:rsidR="002D25FD" w:rsidRDefault="002D25FD" w:rsidP="00F363F0">
      <w:pPr>
        <w:contextualSpacing/>
        <w:jc w:val="both"/>
        <w:rPr>
          <w:rFonts w:ascii="Calibri" w:hAnsi="Calibri" w:cs="Calibri"/>
          <w:color w:val="000000"/>
          <w:sz w:val="22"/>
          <w:szCs w:val="22"/>
        </w:rPr>
      </w:pPr>
    </w:p>
    <w:p w:rsidR="002D25FD" w:rsidRDefault="002D25FD" w:rsidP="00F363F0">
      <w:pPr>
        <w:contextualSpacing/>
        <w:jc w:val="both"/>
        <w:rPr>
          <w:rFonts w:ascii="Calibri" w:hAnsi="Calibri" w:cs="Calibri"/>
          <w:color w:val="000000"/>
          <w:sz w:val="22"/>
          <w:szCs w:val="22"/>
        </w:rPr>
      </w:pPr>
    </w:p>
    <w:p w:rsidR="002D25FD" w:rsidRDefault="002D25FD" w:rsidP="00F363F0">
      <w:pPr>
        <w:contextualSpacing/>
        <w:jc w:val="both"/>
        <w:rPr>
          <w:rFonts w:ascii="Calibri" w:hAnsi="Calibri" w:cs="Calibri"/>
          <w:color w:val="000000"/>
          <w:sz w:val="22"/>
          <w:szCs w:val="22"/>
        </w:rPr>
      </w:pPr>
    </w:p>
    <w:p w:rsidR="00F363F0" w:rsidRPr="006252BE" w:rsidRDefault="00F363F0" w:rsidP="00F363F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F363F0" w:rsidRDefault="00F363F0" w:rsidP="00F363F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F363F0" w:rsidP="00F363F0">
      <w:pPr>
        <w:jc w:val="center"/>
        <w:rPr>
          <w:rFonts w:ascii="Calibri" w:hAnsi="Calibri" w:cs="Calibri"/>
          <w:b/>
        </w:rPr>
      </w:pPr>
      <w:r>
        <w:rPr>
          <w:rFonts w:ascii="Verdana" w:hAnsi="Verdana" w:cs="Arial"/>
          <w:b/>
          <w:sz w:val="18"/>
          <w:szCs w:val="18"/>
        </w:rPr>
        <w:t>o Propietario de la empresa proponente</w:t>
      </w:r>
      <w:r w:rsidR="0093094F"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540315" w:rsidRDefault="00E75F19" w:rsidP="00E75F19">
      <w:pPr>
        <w:jc w:val="center"/>
        <w:rPr>
          <w:rFonts w:ascii="Segoe UI" w:hAnsi="Segoe UI" w:cs="Segoe UI"/>
          <w:b/>
          <w:bCs/>
        </w:rPr>
      </w:pPr>
      <w:r w:rsidRPr="00540315">
        <w:rPr>
          <w:rFonts w:ascii="Segoe UI" w:hAnsi="Segoe UI" w:cs="Segoe UI"/>
          <w:b/>
          <w:bCs/>
        </w:rPr>
        <w:t xml:space="preserve">(Expresado en </w:t>
      </w:r>
      <w:r w:rsidR="00932666" w:rsidRPr="00540315">
        <w:rPr>
          <w:rFonts w:ascii="Segoe UI" w:hAnsi="Segoe UI" w:cs="Segoe UI"/>
          <w:b/>
          <w:bCs/>
        </w:rPr>
        <w:t>bolivianos</w:t>
      </w:r>
      <w:r w:rsidRPr="00540315">
        <w:rPr>
          <w:rFonts w:ascii="Segoe UI" w:hAnsi="Segoe UI" w:cs="Segoe UI"/>
          <w:b/>
          <w:bCs/>
        </w:rPr>
        <w:t>)</w:t>
      </w:r>
    </w:p>
    <w:p w:rsidR="00E75F19" w:rsidRDefault="00E75F19" w:rsidP="00E75F19">
      <w:pPr>
        <w:jc w:val="center"/>
        <w:rPr>
          <w:rFonts w:ascii="Segoe UI" w:hAnsi="Segoe UI" w:cs="Segoe UI"/>
          <w:b/>
          <w:bCs/>
          <w:color w:val="FF0000"/>
        </w:rPr>
      </w:pP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2117"/>
        <w:gridCol w:w="1638"/>
        <w:gridCol w:w="1329"/>
        <w:gridCol w:w="1102"/>
        <w:gridCol w:w="1094"/>
        <w:gridCol w:w="1287"/>
      </w:tblGrid>
      <w:tr w:rsidR="006752DC" w:rsidTr="006752DC">
        <w:trPr>
          <w:trHeight w:val="502"/>
          <w:tblHeader/>
          <w:jc w:val="center"/>
        </w:trPr>
        <w:tc>
          <w:tcPr>
            <w:tcW w:w="523" w:type="dxa"/>
            <w:shd w:val="clear" w:color="auto" w:fill="BDD6EE"/>
            <w:vAlign w:val="center"/>
            <w:hideMark/>
          </w:tcPr>
          <w:p w:rsidR="006752DC" w:rsidRDefault="006752DC" w:rsidP="006752DC">
            <w:pPr>
              <w:spacing w:before="60"/>
              <w:jc w:val="center"/>
              <w:rPr>
                <w:rFonts w:ascii="Calibri" w:hAnsi="Calibri" w:cs="Calibri"/>
                <w:b/>
                <w:bCs/>
                <w:sz w:val="18"/>
                <w:lang w:val="es-BO" w:eastAsia="es-ES"/>
              </w:rPr>
            </w:pPr>
            <w:r>
              <w:rPr>
                <w:rFonts w:ascii="Calibri" w:hAnsi="Calibri" w:cs="Calibri"/>
                <w:b/>
                <w:bCs/>
                <w:sz w:val="18"/>
                <w:lang w:val="es-BO"/>
              </w:rPr>
              <w:t xml:space="preserve">ÍTEM </w:t>
            </w:r>
          </w:p>
        </w:tc>
        <w:tc>
          <w:tcPr>
            <w:tcW w:w="3755" w:type="dxa"/>
            <w:gridSpan w:val="2"/>
            <w:shd w:val="clear" w:color="auto" w:fill="BDD6EE"/>
            <w:noWrap/>
            <w:vAlign w:val="center"/>
            <w:hideMark/>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DETALLE DEL BIEN</w:t>
            </w:r>
          </w:p>
        </w:tc>
        <w:tc>
          <w:tcPr>
            <w:tcW w:w="1329" w:type="dxa"/>
            <w:shd w:val="clear" w:color="auto" w:fill="BDD6EE"/>
            <w:vAlign w:val="center"/>
            <w:hideMark/>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UNIDAD DE MEDIDA</w:t>
            </w:r>
          </w:p>
        </w:tc>
        <w:tc>
          <w:tcPr>
            <w:tcW w:w="1102" w:type="dxa"/>
            <w:shd w:val="clear" w:color="auto" w:fill="BDD6EE"/>
            <w:noWrap/>
            <w:vAlign w:val="center"/>
            <w:hideMark/>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CANTIDAD</w:t>
            </w:r>
          </w:p>
        </w:tc>
        <w:tc>
          <w:tcPr>
            <w:tcW w:w="1094" w:type="dxa"/>
            <w:shd w:val="clear" w:color="auto" w:fill="BDD6EE"/>
            <w:vAlign w:val="center"/>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 xml:space="preserve">PRECIO UNITARIO </w:t>
            </w:r>
          </w:p>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 xml:space="preserve"> (Bs.)</w:t>
            </w:r>
          </w:p>
        </w:tc>
        <w:tc>
          <w:tcPr>
            <w:tcW w:w="1287" w:type="dxa"/>
            <w:shd w:val="clear" w:color="auto" w:fill="BDD6EE"/>
            <w:vAlign w:val="center"/>
          </w:tcPr>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PRECIO TOTAL</w:t>
            </w:r>
          </w:p>
          <w:p w:rsidR="006752DC" w:rsidRDefault="006752DC" w:rsidP="006752DC">
            <w:pPr>
              <w:spacing w:before="60"/>
              <w:jc w:val="center"/>
              <w:rPr>
                <w:rFonts w:ascii="Calibri" w:hAnsi="Calibri" w:cs="Calibri"/>
                <w:b/>
                <w:bCs/>
                <w:sz w:val="18"/>
                <w:lang w:val="es-BO"/>
              </w:rPr>
            </w:pPr>
            <w:r>
              <w:rPr>
                <w:rFonts w:ascii="Calibri" w:hAnsi="Calibri" w:cs="Calibri"/>
                <w:b/>
                <w:bCs/>
                <w:sz w:val="18"/>
                <w:lang w:val="es-BO"/>
              </w:rPr>
              <w:t>(Bs.)</w:t>
            </w:r>
          </w:p>
        </w:tc>
      </w:tr>
      <w:tr w:rsidR="00266843" w:rsidTr="006752DC">
        <w:trPr>
          <w:trHeight w:val="397"/>
          <w:jc w:val="center"/>
        </w:trPr>
        <w:tc>
          <w:tcPr>
            <w:tcW w:w="523" w:type="dxa"/>
            <w:vAlign w:val="center"/>
            <w:hideMark/>
          </w:tcPr>
          <w:p w:rsidR="00266843" w:rsidRPr="00CE696F" w:rsidRDefault="00266843" w:rsidP="00266843">
            <w:pPr>
              <w:spacing w:before="60" w:after="60"/>
              <w:jc w:val="center"/>
              <w:rPr>
                <w:rFonts w:ascii="Calibri" w:hAnsi="Calibri" w:cs="Calibri"/>
                <w:bCs/>
                <w:lang w:val="es-BO"/>
              </w:rPr>
            </w:pPr>
            <w:r>
              <w:rPr>
                <w:rFonts w:ascii="Calibri" w:hAnsi="Calibri" w:cs="Calibri"/>
                <w:bCs/>
                <w:lang w:val="es-BO"/>
              </w:rPr>
              <w:t>1</w:t>
            </w:r>
          </w:p>
        </w:tc>
        <w:tc>
          <w:tcPr>
            <w:tcW w:w="3755" w:type="dxa"/>
            <w:gridSpan w:val="2"/>
            <w:noWrap/>
            <w:vAlign w:val="center"/>
            <w:hideMark/>
          </w:tcPr>
          <w:p w:rsidR="00266843" w:rsidRPr="00CE696F" w:rsidRDefault="00266843" w:rsidP="00266843">
            <w:pPr>
              <w:jc w:val="both"/>
              <w:rPr>
                <w:rFonts w:ascii="Calibri" w:hAnsi="Calibri" w:cs="Calibri"/>
                <w:color w:val="000000"/>
              </w:rPr>
            </w:pPr>
            <w:r>
              <w:rPr>
                <w:rFonts w:ascii="Calibri" w:hAnsi="Calibri" w:cs="Calibri"/>
                <w:color w:val="000000"/>
              </w:rPr>
              <w:t>MODEM IDIRECT EVOLUTION</w:t>
            </w:r>
          </w:p>
        </w:tc>
        <w:tc>
          <w:tcPr>
            <w:tcW w:w="1329" w:type="dxa"/>
            <w:vAlign w:val="center"/>
            <w:hideMark/>
          </w:tcPr>
          <w:p w:rsidR="00266843" w:rsidRDefault="00266843" w:rsidP="00266843">
            <w:pPr>
              <w:jc w:val="center"/>
              <w:rPr>
                <w:rFonts w:ascii="Calibri" w:hAnsi="Calibri"/>
                <w:color w:val="000000"/>
              </w:rPr>
            </w:pPr>
            <w:r>
              <w:rPr>
                <w:rFonts w:ascii="Calibri" w:hAnsi="Calibri"/>
                <w:color w:val="000000"/>
              </w:rPr>
              <w:t>PIEZA</w:t>
            </w:r>
          </w:p>
        </w:tc>
        <w:tc>
          <w:tcPr>
            <w:tcW w:w="1102" w:type="dxa"/>
            <w:noWrap/>
            <w:vAlign w:val="center"/>
            <w:hideMark/>
          </w:tcPr>
          <w:p w:rsidR="00266843" w:rsidRPr="00CE696F" w:rsidRDefault="00266843" w:rsidP="00266843">
            <w:pPr>
              <w:jc w:val="center"/>
              <w:rPr>
                <w:rFonts w:ascii="Calibri" w:hAnsi="Calibri" w:cs="Calibri"/>
                <w:color w:val="000000"/>
              </w:rPr>
            </w:pPr>
            <w:r>
              <w:rPr>
                <w:rFonts w:ascii="Calibri" w:hAnsi="Calibri" w:cs="Calibri"/>
                <w:color w:val="000000"/>
              </w:rPr>
              <w:t>7</w:t>
            </w:r>
          </w:p>
        </w:tc>
        <w:tc>
          <w:tcPr>
            <w:tcW w:w="1094" w:type="dxa"/>
            <w:vAlign w:val="center"/>
          </w:tcPr>
          <w:p w:rsidR="00266843" w:rsidRDefault="00266843" w:rsidP="00266843">
            <w:pPr>
              <w:jc w:val="right"/>
              <w:rPr>
                <w:rFonts w:ascii="Calibri" w:hAnsi="Calibri" w:cs="Calibri"/>
              </w:rPr>
            </w:pPr>
          </w:p>
        </w:tc>
        <w:tc>
          <w:tcPr>
            <w:tcW w:w="1287" w:type="dxa"/>
            <w:vAlign w:val="center"/>
          </w:tcPr>
          <w:p w:rsidR="00266843" w:rsidRDefault="00266843" w:rsidP="00266843">
            <w:pPr>
              <w:jc w:val="right"/>
              <w:rPr>
                <w:rFonts w:ascii="Calibri" w:hAnsi="Calibri" w:cs="Calibri"/>
              </w:rPr>
            </w:pPr>
          </w:p>
        </w:tc>
      </w:tr>
      <w:tr w:rsidR="00266843" w:rsidTr="006752DC">
        <w:trPr>
          <w:trHeight w:val="397"/>
          <w:jc w:val="center"/>
        </w:trPr>
        <w:tc>
          <w:tcPr>
            <w:tcW w:w="523" w:type="dxa"/>
            <w:vAlign w:val="center"/>
            <w:hideMark/>
          </w:tcPr>
          <w:p w:rsidR="00266843" w:rsidRPr="00CE696F" w:rsidRDefault="00266843" w:rsidP="00266843">
            <w:pPr>
              <w:spacing w:before="60" w:after="60"/>
              <w:jc w:val="center"/>
              <w:rPr>
                <w:rFonts w:ascii="Calibri" w:hAnsi="Calibri" w:cs="Calibri"/>
                <w:bCs/>
                <w:lang w:val="es-BO"/>
              </w:rPr>
            </w:pPr>
            <w:r>
              <w:rPr>
                <w:rFonts w:ascii="Calibri" w:hAnsi="Calibri" w:cs="Calibri"/>
                <w:bCs/>
                <w:lang w:val="es-BO"/>
              </w:rPr>
              <w:t>2</w:t>
            </w:r>
          </w:p>
        </w:tc>
        <w:tc>
          <w:tcPr>
            <w:tcW w:w="3755" w:type="dxa"/>
            <w:gridSpan w:val="2"/>
            <w:noWrap/>
            <w:vAlign w:val="center"/>
            <w:hideMark/>
          </w:tcPr>
          <w:p w:rsidR="00266843" w:rsidRPr="00CE696F" w:rsidRDefault="00266843" w:rsidP="00266843">
            <w:pPr>
              <w:jc w:val="both"/>
              <w:rPr>
                <w:rFonts w:ascii="Calibri" w:hAnsi="Calibri" w:cs="Calibri"/>
                <w:color w:val="000000"/>
              </w:rPr>
            </w:pPr>
            <w:r>
              <w:rPr>
                <w:rFonts w:ascii="Calibri" w:hAnsi="Calibri" w:cs="Calibri"/>
                <w:color w:val="000000"/>
              </w:rPr>
              <w:t>LNB IDIRECT KU-BAND PLL</w:t>
            </w:r>
          </w:p>
        </w:tc>
        <w:tc>
          <w:tcPr>
            <w:tcW w:w="1329" w:type="dxa"/>
            <w:vAlign w:val="center"/>
            <w:hideMark/>
          </w:tcPr>
          <w:p w:rsidR="00266843" w:rsidRDefault="00266843" w:rsidP="00266843">
            <w:pPr>
              <w:jc w:val="center"/>
              <w:rPr>
                <w:rFonts w:ascii="Calibri" w:hAnsi="Calibri"/>
                <w:color w:val="000000"/>
              </w:rPr>
            </w:pPr>
            <w:r>
              <w:rPr>
                <w:rFonts w:ascii="Calibri" w:hAnsi="Calibri"/>
                <w:color w:val="000000"/>
              </w:rPr>
              <w:t>PIEZA</w:t>
            </w:r>
          </w:p>
        </w:tc>
        <w:tc>
          <w:tcPr>
            <w:tcW w:w="1102" w:type="dxa"/>
            <w:noWrap/>
            <w:vAlign w:val="center"/>
            <w:hideMark/>
          </w:tcPr>
          <w:p w:rsidR="00266843" w:rsidRPr="00CE696F" w:rsidRDefault="00266843" w:rsidP="00266843">
            <w:pPr>
              <w:jc w:val="center"/>
              <w:rPr>
                <w:rFonts w:ascii="Calibri" w:hAnsi="Calibri" w:cs="Calibri"/>
                <w:color w:val="000000"/>
              </w:rPr>
            </w:pPr>
            <w:r>
              <w:rPr>
                <w:rFonts w:ascii="Calibri" w:hAnsi="Calibri" w:cs="Calibri"/>
                <w:color w:val="000000"/>
              </w:rPr>
              <w:t>7</w:t>
            </w:r>
          </w:p>
        </w:tc>
        <w:tc>
          <w:tcPr>
            <w:tcW w:w="1094" w:type="dxa"/>
            <w:vAlign w:val="center"/>
          </w:tcPr>
          <w:p w:rsidR="00266843" w:rsidRDefault="00266843" w:rsidP="00266843">
            <w:pPr>
              <w:jc w:val="right"/>
              <w:rPr>
                <w:rFonts w:ascii="Calibri" w:hAnsi="Calibri" w:cs="Calibri"/>
              </w:rPr>
            </w:pPr>
          </w:p>
        </w:tc>
        <w:tc>
          <w:tcPr>
            <w:tcW w:w="1287" w:type="dxa"/>
            <w:vAlign w:val="center"/>
          </w:tcPr>
          <w:p w:rsidR="00266843" w:rsidRDefault="00266843" w:rsidP="00266843">
            <w:pPr>
              <w:jc w:val="right"/>
              <w:rPr>
                <w:rFonts w:ascii="Calibri" w:hAnsi="Calibri" w:cs="Calibri"/>
              </w:rPr>
            </w:pPr>
          </w:p>
        </w:tc>
      </w:tr>
      <w:tr w:rsidR="00266843" w:rsidTr="006752DC">
        <w:trPr>
          <w:trHeight w:val="397"/>
          <w:jc w:val="center"/>
        </w:trPr>
        <w:tc>
          <w:tcPr>
            <w:tcW w:w="523" w:type="dxa"/>
            <w:vAlign w:val="center"/>
            <w:hideMark/>
          </w:tcPr>
          <w:p w:rsidR="00266843" w:rsidRPr="00CE696F" w:rsidRDefault="00266843" w:rsidP="00266843">
            <w:pPr>
              <w:spacing w:before="60" w:after="60"/>
              <w:jc w:val="center"/>
              <w:rPr>
                <w:rFonts w:ascii="Calibri" w:hAnsi="Calibri" w:cs="Calibri"/>
                <w:bCs/>
                <w:lang w:val="es-BO"/>
              </w:rPr>
            </w:pPr>
            <w:r>
              <w:rPr>
                <w:rFonts w:ascii="Calibri" w:hAnsi="Calibri" w:cs="Calibri"/>
                <w:bCs/>
                <w:lang w:val="es-BO"/>
              </w:rPr>
              <w:t>3</w:t>
            </w:r>
          </w:p>
        </w:tc>
        <w:tc>
          <w:tcPr>
            <w:tcW w:w="3755" w:type="dxa"/>
            <w:gridSpan w:val="2"/>
            <w:noWrap/>
            <w:vAlign w:val="center"/>
            <w:hideMark/>
          </w:tcPr>
          <w:p w:rsidR="00266843" w:rsidRPr="00CE696F" w:rsidRDefault="00266843" w:rsidP="00266843">
            <w:pPr>
              <w:jc w:val="both"/>
              <w:rPr>
                <w:rFonts w:ascii="Calibri" w:hAnsi="Calibri" w:cs="Calibri"/>
                <w:color w:val="000000"/>
              </w:rPr>
            </w:pPr>
            <w:r>
              <w:rPr>
                <w:rFonts w:ascii="Calibri" w:hAnsi="Calibri" w:cs="Calibri"/>
                <w:color w:val="000000"/>
              </w:rPr>
              <w:t>BUC 3W KU-BAND</w:t>
            </w:r>
          </w:p>
        </w:tc>
        <w:tc>
          <w:tcPr>
            <w:tcW w:w="1329" w:type="dxa"/>
            <w:vAlign w:val="center"/>
            <w:hideMark/>
          </w:tcPr>
          <w:p w:rsidR="00266843" w:rsidRDefault="00266843" w:rsidP="00266843">
            <w:pPr>
              <w:jc w:val="center"/>
              <w:rPr>
                <w:rFonts w:ascii="Calibri" w:hAnsi="Calibri"/>
                <w:color w:val="000000"/>
              </w:rPr>
            </w:pPr>
            <w:r>
              <w:rPr>
                <w:rFonts w:ascii="Calibri" w:hAnsi="Calibri"/>
                <w:color w:val="000000"/>
              </w:rPr>
              <w:t>PIEZA</w:t>
            </w:r>
          </w:p>
        </w:tc>
        <w:tc>
          <w:tcPr>
            <w:tcW w:w="1102" w:type="dxa"/>
            <w:noWrap/>
            <w:vAlign w:val="center"/>
            <w:hideMark/>
          </w:tcPr>
          <w:p w:rsidR="00266843" w:rsidRPr="00CE696F" w:rsidRDefault="00266843" w:rsidP="00266843">
            <w:pPr>
              <w:jc w:val="center"/>
              <w:rPr>
                <w:rFonts w:ascii="Calibri" w:hAnsi="Calibri" w:cs="Calibri"/>
                <w:color w:val="000000"/>
              </w:rPr>
            </w:pPr>
            <w:r>
              <w:rPr>
                <w:rFonts w:ascii="Calibri" w:hAnsi="Calibri" w:cs="Calibri"/>
                <w:color w:val="000000"/>
              </w:rPr>
              <w:t>7</w:t>
            </w:r>
          </w:p>
        </w:tc>
        <w:tc>
          <w:tcPr>
            <w:tcW w:w="1094" w:type="dxa"/>
            <w:vAlign w:val="center"/>
          </w:tcPr>
          <w:p w:rsidR="00266843" w:rsidRDefault="00266843" w:rsidP="00266843">
            <w:pPr>
              <w:jc w:val="right"/>
              <w:rPr>
                <w:rFonts w:ascii="Calibri" w:hAnsi="Calibri" w:cs="Calibri"/>
              </w:rPr>
            </w:pPr>
          </w:p>
        </w:tc>
        <w:tc>
          <w:tcPr>
            <w:tcW w:w="1287" w:type="dxa"/>
            <w:vAlign w:val="center"/>
          </w:tcPr>
          <w:p w:rsidR="00266843" w:rsidRDefault="00266843" w:rsidP="00266843">
            <w:pPr>
              <w:jc w:val="right"/>
              <w:rPr>
                <w:rFonts w:ascii="Calibri" w:hAnsi="Calibri" w:cs="Calibri"/>
              </w:rPr>
            </w:pPr>
          </w:p>
        </w:tc>
      </w:tr>
      <w:tr w:rsidR="00266843" w:rsidTr="00266843">
        <w:trPr>
          <w:trHeight w:val="397"/>
          <w:jc w:val="center"/>
        </w:trPr>
        <w:tc>
          <w:tcPr>
            <w:tcW w:w="7803" w:type="dxa"/>
            <w:gridSpan w:val="6"/>
            <w:vAlign w:val="center"/>
          </w:tcPr>
          <w:p w:rsidR="00266843" w:rsidRPr="007A61C9" w:rsidRDefault="007A61C9" w:rsidP="00266843">
            <w:pPr>
              <w:jc w:val="right"/>
              <w:rPr>
                <w:rFonts w:ascii="Calibri" w:hAnsi="Calibri" w:cs="Calibri"/>
                <w:b/>
              </w:rPr>
            </w:pPr>
            <w:r w:rsidRPr="007A61C9">
              <w:rPr>
                <w:rFonts w:ascii="Calibri" w:hAnsi="Calibri" w:cs="Calibri"/>
                <w:b/>
              </w:rPr>
              <w:t>Precio Total (Numeral)</w:t>
            </w:r>
          </w:p>
        </w:tc>
        <w:tc>
          <w:tcPr>
            <w:tcW w:w="1287" w:type="dxa"/>
            <w:vAlign w:val="center"/>
          </w:tcPr>
          <w:p w:rsidR="00266843" w:rsidRPr="007A61C9" w:rsidRDefault="00266843" w:rsidP="00266843">
            <w:pPr>
              <w:jc w:val="right"/>
              <w:rPr>
                <w:rFonts w:ascii="Calibri" w:hAnsi="Calibri" w:cs="Calibri"/>
                <w:b/>
              </w:rPr>
            </w:pPr>
          </w:p>
        </w:tc>
      </w:tr>
      <w:tr w:rsidR="00266843" w:rsidTr="00266843">
        <w:trPr>
          <w:trHeight w:val="397"/>
          <w:jc w:val="center"/>
        </w:trPr>
        <w:tc>
          <w:tcPr>
            <w:tcW w:w="2640" w:type="dxa"/>
            <w:gridSpan w:val="2"/>
            <w:vAlign w:val="center"/>
          </w:tcPr>
          <w:p w:rsidR="00266843" w:rsidRPr="007A61C9" w:rsidRDefault="007A61C9" w:rsidP="00266843">
            <w:pPr>
              <w:jc w:val="right"/>
              <w:rPr>
                <w:rFonts w:ascii="Calibri" w:hAnsi="Calibri" w:cs="Calibri"/>
                <w:b/>
              </w:rPr>
            </w:pPr>
            <w:r w:rsidRPr="007A61C9">
              <w:rPr>
                <w:rFonts w:ascii="Calibri" w:hAnsi="Calibri" w:cs="Calibri"/>
                <w:b/>
              </w:rPr>
              <w:t>Precio Total (Literal)</w:t>
            </w:r>
          </w:p>
        </w:tc>
        <w:tc>
          <w:tcPr>
            <w:tcW w:w="6450" w:type="dxa"/>
            <w:gridSpan w:val="5"/>
            <w:vAlign w:val="center"/>
          </w:tcPr>
          <w:p w:rsidR="00266843" w:rsidRPr="007A61C9" w:rsidRDefault="00266843" w:rsidP="00266843">
            <w:pPr>
              <w:jc w:val="right"/>
              <w:rPr>
                <w:rFonts w:ascii="Calibri" w:hAnsi="Calibri" w:cs="Calibri"/>
                <w:b/>
              </w:rPr>
            </w:pPr>
          </w:p>
        </w:tc>
      </w:tr>
    </w:tbl>
    <w:p w:rsidR="006752DC" w:rsidRDefault="006752DC" w:rsidP="00E75F19">
      <w:pPr>
        <w:jc w:val="center"/>
        <w:rPr>
          <w:rFonts w:ascii="Segoe UI" w:hAnsi="Segoe UI" w:cs="Segoe UI"/>
          <w:b/>
          <w:bCs/>
          <w:color w:val="FF0000"/>
        </w:rPr>
      </w:pPr>
    </w:p>
    <w:p w:rsidR="00540315" w:rsidRPr="00E75F19" w:rsidRDefault="00540315" w:rsidP="00540315">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 xml:space="preserve"> 1</w:t>
      </w:r>
      <w:r w:rsidRPr="00E75F19">
        <w:rPr>
          <w:rFonts w:ascii="Calibri" w:hAnsi="Calibri" w:cs="Calibri"/>
          <w:b/>
          <w:sz w:val="22"/>
          <w:szCs w:val="22"/>
        </w:rPr>
        <w:t xml:space="preserve">: </w:t>
      </w:r>
      <w:r w:rsidRPr="00E75F19">
        <w:rPr>
          <w:rFonts w:ascii="Calibri" w:hAnsi="Calibri" w:cs="Calibri"/>
          <w:sz w:val="22"/>
          <w:szCs w:val="22"/>
        </w:rPr>
        <w:t>Los precios cotizados (Unitario y Total) deben ser expresados máximo con dos decimales.</w:t>
      </w:r>
    </w:p>
    <w:p w:rsidR="006752DC" w:rsidRDefault="006752DC">
      <w:pPr>
        <w:rPr>
          <w:rFonts w:ascii="Calibri" w:hAnsi="Calibri" w:cs="Calibri"/>
          <w:b/>
          <w:sz w:val="22"/>
          <w:szCs w:val="22"/>
        </w:rPr>
      </w:pPr>
      <w:r>
        <w:rPr>
          <w:rFonts w:ascii="Calibri" w:hAnsi="Calibri" w:cs="Calibri"/>
          <w:b/>
          <w:sz w:val="22"/>
          <w:szCs w:val="22"/>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57"/>
        <w:gridCol w:w="3024"/>
      </w:tblGrid>
      <w:tr w:rsidR="00E75F19" w:rsidRPr="007A61C9" w:rsidTr="007B2511">
        <w:trPr>
          <w:trHeight w:val="244"/>
          <w:tblHeader/>
          <w:jc w:val="center"/>
        </w:trPr>
        <w:tc>
          <w:tcPr>
            <w:tcW w:w="6257" w:type="dxa"/>
            <w:vMerge w:val="restart"/>
            <w:shd w:val="clear" w:color="auto" w:fill="D9D9D9"/>
            <w:vAlign w:val="center"/>
          </w:tcPr>
          <w:p w:rsidR="00E75F19" w:rsidRPr="007A61C9" w:rsidRDefault="00E75F19" w:rsidP="00EA083A">
            <w:pPr>
              <w:jc w:val="center"/>
              <w:rPr>
                <w:rFonts w:ascii="Calibri" w:hAnsi="Calibri" w:cs="Calibri"/>
                <w:b/>
              </w:rPr>
            </w:pPr>
            <w:r w:rsidRPr="007A61C9">
              <w:rPr>
                <w:rFonts w:ascii="Calibri" w:hAnsi="Calibri" w:cs="Calibri"/>
                <w:b/>
              </w:rPr>
              <w:t>CARACTERÍSTICAS TÉCNICAS SOLICITADAS POR YPFB</w:t>
            </w:r>
          </w:p>
        </w:tc>
        <w:tc>
          <w:tcPr>
            <w:tcW w:w="3024" w:type="dxa"/>
            <w:vMerge w:val="restart"/>
            <w:shd w:val="clear" w:color="auto" w:fill="D9D9D9"/>
            <w:vAlign w:val="center"/>
          </w:tcPr>
          <w:p w:rsidR="00E75F19" w:rsidRPr="007A61C9" w:rsidRDefault="00E75F19" w:rsidP="00EA083A">
            <w:pPr>
              <w:jc w:val="center"/>
              <w:rPr>
                <w:rFonts w:ascii="Calibri" w:hAnsi="Calibri" w:cs="Calibri"/>
                <w:b/>
              </w:rPr>
            </w:pPr>
            <w:r w:rsidRPr="007A61C9">
              <w:rPr>
                <w:rFonts w:ascii="Calibri" w:hAnsi="Calibri" w:cs="Calibri"/>
                <w:b/>
              </w:rPr>
              <w:t xml:space="preserve">CARACTERÍSTICAS TÉCNICAS OFERTADAS POR EL PROPONENTE </w:t>
            </w:r>
          </w:p>
          <w:p w:rsidR="00E75F19" w:rsidRPr="007A61C9" w:rsidRDefault="00E75F19" w:rsidP="00EA083A">
            <w:pPr>
              <w:jc w:val="center"/>
              <w:rPr>
                <w:rFonts w:ascii="Calibri" w:hAnsi="Calibri" w:cs="Calibri"/>
                <w:b/>
                <w:i/>
              </w:rPr>
            </w:pPr>
            <w:r w:rsidRPr="007A61C9">
              <w:rPr>
                <w:rFonts w:ascii="Calibri" w:hAnsi="Calibri" w:cs="Calibri"/>
                <w:b/>
                <w:i/>
              </w:rPr>
              <w:t xml:space="preserve"> (Describir su propuesta en base a lo solicitado por YPFB)</w:t>
            </w:r>
          </w:p>
        </w:tc>
      </w:tr>
      <w:tr w:rsidR="00E75F19" w:rsidRPr="007A61C9" w:rsidTr="007B2511">
        <w:trPr>
          <w:cantSplit/>
          <w:trHeight w:val="708"/>
          <w:jc w:val="center"/>
        </w:trPr>
        <w:tc>
          <w:tcPr>
            <w:tcW w:w="6257" w:type="dxa"/>
            <w:vMerge/>
            <w:shd w:val="clear" w:color="auto" w:fill="D9D9D9"/>
            <w:vAlign w:val="center"/>
          </w:tcPr>
          <w:p w:rsidR="00E75F19" w:rsidRPr="007A61C9" w:rsidRDefault="00E75F19" w:rsidP="00EA083A">
            <w:pPr>
              <w:jc w:val="center"/>
              <w:rPr>
                <w:rFonts w:ascii="Calibri" w:hAnsi="Calibri" w:cs="Calibri"/>
                <w:b/>
              </w:rPr>
            </w:pPr>
          </w:p>
        </w:tc>
        <w:tc>
          <w:tcPr>
            <w:tcW w:w="3024" w:type="dxa"/>
            <w:vMerge/>
            <w:shd w:val="clear" w:color="auto" w:fill="D9D9D9"/>
            <w:vAlign w:val="center"/>
          </w:tcPr>
          <w:p w:rsidR="00E75F19" w:rsidRPr="007A61C9" w:rsidRDefault="00E75F19" w:rsidP="00EA083A">
            <w:pPr>
              <w:jc w:val="center"/>
              <w:rPr>
                <w:rFonts w:ascii="Calibri" w:hAnsi="Calibri" w:cs="Calibri"/>
                <w:b/>
              </w:rPr>
            </w:pPr>
          </w:p>
        </w:tc>
      </w:tr>
      <w:tr w:rsidR="007A61C9" w:rsidRPr="007A61C9" w:rsidTr="00EB1B43">
        <w:trPr>
          <w:trHeight w:val="233"/>
          <w:jc w:val="center"/>
        </w:trPr>
        <w:tc>
          <w:tcPr>
            <w:tcW w:w="9281" w:type="dxa"/>
            <w:gridSpan w:val="2"/>
            <w:shd w:val="clear" w:color="auto" w:fill="BDD6EE" w:themeFill="accent1" w:themeFillTint="66"/>
          </w:tcPr>
          <w:p w:rsidR="007A61C9" w:rsidRPr="007A61C9" w:rsidRDefault="007A61C9" w:rsidP="007A61C9">
            <w:pPr>
              <w:autoSpaceDE w:val="0"/>
              <w:autoSpaceDN w:val="0"/>
              <w:adjustRightInd w:val="0"/>
              <w:rPr>
                <w:rFonts w:ascii="Calibri" w:hAnsi="Calibri" w:cs="Calibri"/>
              </w:rPr>
            </w:pPr>
            <w:r w:rsidRPr="007A61C9">
              <w:rPr>
                <w:rFonts w:ascii="Calibri" w:hAnsi="Calibri" w:cs="Calibri"/>
                <w:b/>
                <w:bCs/>
              </w:rPr>
              <w:t>CARACTERISTICAS TECNICAS DEL BIEN</w:t>
            </w:r>
          </w:p>
        </w:tc>
      </w:tr>
      <w:tr w:rsidR="007A61C9" w:rsidRPr="007A61C9" w:rsidTr="007B2511">
        <w:trPr>
          <w:trHeight w:val="233"/>
          <w:jc w:val="center"/>
        </w:trPr>
        <w:tc>
          <w:tcPr>
            <w:tcW w:w="6257" w:type="dxa"/>
            <w:vAlign w:val="center"/>
          </w:tcPr>
          <w:p w:rsidR="007A61C9" w:rsidRPr="007A61C9" w:rsidRDefault="007A61C9" w:rsidP="007A61C9">
            <w:pPr>
              <w:autoSpaceDE w:val="0"/>
              <w:autoSpaceDN w:val="0"/>
              <w:adjustRightInd w:val="0"/>
              <w:rPr>
                <w:rFonts w:ascii="Calibri" w:hAnsi="Calibri" w:cs="MyriadPro-Semibold"/>
                <w:b/>
                <w:u w:val="single"/>
                <w:lang w:val="es-BO"/>
              </w:rPr>
            </w:pPr>
            <w:r w:rsidRPr="007A61C9">
              <w:rPr>
                <w:rFonts w:ascii="Calibri" w:hAnsi="Calibri" w:cs="Calibri"/>
                <w:b/>
                <w:u w:val="single"/>
              </w:rPr>
              <w:t xml:space="preserve">ÍTEM Nº 1: </w:t>
            </w:r>
            <w:r w:rsidRPr="007A61C9">
              <w:rPr>
                <w:rFonts w:ascii="Calibri" w:hAnsi="Calibri" w:cs="MyriadPro-Semibold"/>
                <w:b/>
                <w:u w:val="single"/>
                <w:lang w:val="es-BO"/>
              </w:rPr>
              <w:t xml:space="preserve">ROUTER SATELITAL </w:t>
            </w:r>
          </w:p>
          <w:p w:rsidR="007A61C9" w:rsidRPr="007A61C9" w:rsidRDefault="007A61C9" w:rsidP="007A61C9">
            <w:pPr>
              <w:autoSpaceDE w:val="0"/>
              <w:autoSpaceDN w:val="0"/>
              <w:adjustRightInd w:val="0"/>
              <w:rPr>
                <w:rFonts w:ascii="Calibri" w:hAnsi="Calibri" w:cs="MyriadPro-Semibold"/>
                <w:lang w:val="es-BO"/>
              </w:rPr>
            </w:pPr>
            <w:r w:rsidRPr="007A61C9">
              <w:rPr>
                <w:rFonts w:ascii="Calibri" w:hAnsi="Calibri" w:cs="MyriadPro-Semibold"/>
                <w:lang w:val="es-BO"/>
              </w:rPr>
              <w:t xml:space="preserve">Marca: </w:t>
            </w:r>
            <w:proofErr w:type="spellStart"/>
            <w:r w:rsidRPr="007A61C9">
              <w:rPr>
                <w:rFonts w:ascii="Calibri" w:hAnsi="Calibri" w:cs="MyriadPro-Semibold"/>
                <w:lang w:val="es-BO"/>
              </w:rPr>
              <w:t>Idirect</w:t>
            </w:r>
            <w:proofErr w:type="spellEnd"/>
            <w:r w:rsidRPr="007A61C9">
              <w:rPr>
                <w:rFonts w:ascii="Calibri" w:hAnsi="Calibri" w:cs="MyriadPro-Semibold"/>
                <w:lang w:val="es-BO"/>
              </w:rPr>
              <w:t xml:space="preserve"> o equivalente.</w:t>
            </w:r>
          </w:p>
          <w:p w:rsidR="007A61C9" w:rsidRPr="007A61C9" w:rsidRDefault="007A61C9" w:rsidP="007A61C9">
            <w:pPr>
              <w:autoSpaceDE w:val="0"/>
              <w:autoSpaceDN w:val="0"/>
              <w:adjustRightInd w:val="0"/>
              <w:rPr>
                <w:rFonts w:ascii="Calibri" w:hAnsi="Calibri" w:cs="MyriadPro-Semibold"/>
                <w:lang w:val="en-US"/>
              </w:rPr>
            </w:pPr>
            <w:proofErr w:type="spellStart"/>
            <w:r w:rsidRPr="007A61C9">
              <w:rPr>
                <w:rFonts w:ascii="Calibri" w:hAnsi="Calibri" w:cs="MyriadPro-Semibold"/>
                <w:lang w:val="en-US"/>
              </w:rPr>
              <w:t>Modelo</w:t>
            </w:r>
            <w:proofErr w:type="spellEnd"/>
            <w:r w:rsidRPr="007A61C9">
              <w:rPr>
                <w:rFonts w:ascii="Calibri" w:hAnsi="Calibri" w:cs="MyriadPro-Semibold"/>
                <w:lang w:val="en-US"/>
              </w:rPr>
              <w:t>: Evolution X5</w:t>
            </w:r>
          </w:p>
          <w:p w:rsidR="007A61C9" w:rsidRPr="007A61C9" w:rsidRDefault="007A61C9" w:rsidP="007A61C9">
            <w:pPr>
              <w:autoSpaceDE w:val="0"/>
              <w:autoSpaceDN w:val="0"/>
              <w:adjustRightInd w:val="0"/>
              <w:rPr>
                <w:rFonts w:ascii="Calibri" w:hAnsi="Calibri" w:cs="MyriadPro-Semibold"/>
                <w:lang w:val="en-US"/>
              </w:rPr>
            </w:pPr>
            <w:r w:rsidRPr="007A61C9">
              <w:rPr>
                <w:rFonts w:ascii="Calibri" w:hAnsi="Calibri" w:cs="MyriadPro-Semibold"/>
                <w:lang w:val="en-US"/>
              </w:rPr>
              <w:t>W 11.5 in (29.2 cm) x D 9.9 in (25.1 cm) x H 2 in (5.1cm)</w:t>
            </w:r>
          </w:p>
          <w:p w:rsidR="007A61C9" w:rsidRPr="007A61C9" w:rsidRDefault="007A61C9" w:rsidP="007A61C9">
            <w:pPr>
              <w:autoSpaceDE w:val="0"/>
              <w:autoSpaceDN w:val="0"/>
              <w:adjustRightInd w:val="0"/>
              <w:rPr>
                <w:rFonts w:ascii="Calibri" w:hAnsi="Calibri" w:cs="MyriadPro-Semibold"/>
                <w:lang w:val="en-US"/>
              </w:rPr>
            </w:pPr>
            <w:r w:rsidRPr="007A61C9">
              <w:rPr>
                <w:rFonts w:ascii="Calibri" w:hAnsi="Calibri" w:cs="MyriadPro-Semibold"/>
                <w:lang w:val="en-US"/>
              </w:rPr>
              <w:t xml:space="preserve">4.4 </w:t>
            </w:r>
            <w:proofErr w:type="spellStart"/>
            <w:r w:rsidRPr="007A61C9">
              <w:rPr>
                <w:rFonts w:ascii="Calibri" w:hAnsi="Calibri" w:cs="MyriadPro-Semibold"/>
                <w:lang w:val="en-US"/>
              </w:rPr>
              <w:t>lbs</w:t>
            </w:r>
            <w:proofErr w:type="spellEnd"/>
            <w:r w:rsidRPr="007A61C9">
              <w:rPr>
                <w:rFonts w:ascii="Calibri" w:hAnsi="Calibri" w:cs="MyriadPro-Semibold"/>
                <w:lang w:val="en-US"/>
              </w:rPr>
              <w:t xml:space="preserve"> (1.99 Kg)</w:t>
            </w:r>
          </w:p>
          <w:p w:rsidR="007A61C9" w:rsidRPr="007A61C9" w:rsidRDefault="007A61C9" w:rsidP="007A61C9">
            <w:pPr>
              <w:autoSpaceDE w:val="0"/>
              <w:autoSpaceDN w:val="0"/>
              <w:adjustRightInd w:val="0"/>
              <w:rPr>
                <w:rFonts w:ascii="Calibri" w:hAnsi="Calibri" w:cs="MyriadPro-Semibold"/>
                <w:lang w:val="en-US"/>
              </w:rPr>
            </w:pPr>
            <w:r w:rsidRPr="007A61C9">
              <w:rPr>
                <w:rFonts w:ascii="Calibri" w:hAnsi="Calibri" w:cs="MyriadPro-Semibold"/>
                <w:lang w:val="en-US"/>
              </w:rPr>
              <w:t>0˚ to +50˚C (32˚ to +122˚F) at Sea Level with temperature gradient of 1˚C per 1 min</w:t>
            </w:r>
          </w:p>
          <w:p w:rsidR="007A61C9" w:rsidRPr="007A61C9" w:rsidRDefault="007A61C9" w:rsidP="007A61C9">
            <w:pPr>
              <w:autoSpaceDE w:val="0"/>
              <w:autoSpaceDN w:val="0"/>
              <w:adjustRightInd w:val="0"/>
              <w:rPr>
                <w:rFonts w:ascii="Calibri" w:hAnsi="Calibri" w:cs="MyriadPro-Semibold"/>
                <w:lang w:val="en-US"/>
              </w:rPr>
            </w:pPr>
            <w:r w:rsidRPr="007A61C9">
              <w:rPr>
                <w:rFonts w:ascii="Calibri" w:hAnsi="Calibri" w:cs="MyriadPro-Semibold"/>
                <w:lang w:val="en-US"/>
              </w:rPr>
              <w:t>0˚ to +45˚C (32˚ to +113˚F) at 10,000 Feet with temperature gradient of 1˚C per 1 min</w:t>
            </w:r>
          </w:p>
          <w:p w:rsidR="007A61C9" w:rsidRPr="007A61C9" w:rsidRDefault="007A61C9" w:rsidP="007A61C9">
            <w:pPr>
              <w:autoSpaceDE w:val="0"/>
              <w:autoSpaceDN w:val="0"/>
              <w:adjustRightInd w:val="0"/>
              <w:rPr>
                <w:rFonts w:ascii="Calibri" w:hAnsi="Calibri" w:cs="MyriadPro-Semibold"/>
                <w:lang w:val="en-US"/>
              </w:rPr>
            </w:pPr>
            <w:r w:rsidRPr="007A61C9">
              <w:rPr>
                <w:rFonts w:ascii="Calibri" w:hAnsi="Calibri" w:cs="MyriadPro-Semibold"/>
                <w:lang w:val="en-US"/>
              </w:rPr>
              <w:t>For ODU power consumption &lt;70W (please refer to X5 Installation Manual for details)</w:t>
            </w:r>
          </w:p>
          <w:p w:rsidR="007A61C9" w:rsidRPr="007A61C9" w:rsidRDefault="007A61C9" w:rsidP="007A61C9">
            <w:pPr>
              <w:autoSpaceDE w:val="0"/>
              <w:autoSpaceDN w:val="0"/>
              <w:adjustRightInd w:val="0"/>
              <w:rPr>
                <w:rFonts w:ascii="Calibri" w:hAnsi="Calibri" w:cs="MyriadPro-Semibold"/>
                <w:lang w:val="es-BO"/>
              </w:rPr>
            </w:pPr>
            <w:proofErr w:type="spellStart"/>
            <w:r w:rsidRPr="007A61C9">
              <w:rPr>
                <w:rFonts w:ascii="Calibri" w:hAnsi="Calibri" w:cs="MyriadPro-Semibold"/>
                <w:lang w:val="es-BO"/>
              </w:rPr>
              <w:t>Humidity</w:t>
            </w:r>
            <w:proofErr w:type="spellEnd"/>
            <w:r w:rsidRPr="007A61C9">
              <w:rPr>
                <w:rFonts w:ascii="Calibri" w:hAnsi="Calibri" w:cs="MyriadPro-Semibold"/>
                <w:lang w:val="es-BO"/>
              </w:rPr>
              <w:t xml:space="preserve"> Max 90% non-</w:t>
            </w:r>
            <w:proofErr w:type="spellStart"/>
            <w:r w:rsidRPr="007A61C9">
              <w:rPr>
                <w:rFonts w:ascii="Calibri" w:hAnsi="Calibri" w:cs="MyriadPro-Semibold"/>
                <w:lang w:val="es-BO"/>
              </w:rPr>
              <w:t>condensing</w:t>
            </w:r>
            <w:proofErr w:type="spellEnd"/>
            <w:r w:rsidRPr="007A61C9">
              <w:rPr>
                <w:rFonts w:ascii="Calibri" w:hAnsi="Calibri" w:cs="MyriadPro-Semibold"/>
                <w:lang w:val="es-BO"/>
              </w:rPr>
              <w:t xml:space="preserve"> </w:t>
            </w:r>
            <w:proofErr w:type="spellStart"/>
            <w:r w:rsidRPr="007A61C9">
              <w:rPr>
                <w:rFonts w:ascii="Calibri" w:hAnsi="Calibri" w:cs="MyriadPro-Semibold"/>
                <w:lang w:val="es-BO"/>
              </w:rPr>
              <w:t>humidity</w:t>
            </w:r>
            <w:proofErr w:type="spellEnd"/>
          </w:p>
          <w:p w:rsidR="007A61C9" w:rsidRPr="007A61C9" w:rsidRDefault="007A61C9" w:rsidP="007A61C9">
            <w:pPr>
              <w:autoSpaceDE w:val="0"/>
              <w:autoSpaceDN w:val="0"/>
              <w:adjustRightInd w:val="0"/>
              <w:rPr>
                <w:rFonts w:ascii="Calibri" w:hAnsi="Calibri" w:cs="MyriadPro-Semibold"/>
                <w:lang w:val="es-BO"/>
              </w:rPr>
            </w:pPr>
            <w:r w:rsidRPr="007A61C9">
              <w:rPr>
                <w:rFonts w:ascii="Calibri" w:hAnsi="Calibri" w:cs="MyriadPro-Semibold"/>
                <w:lang w:val="es-BO"/>
              </w:rPr>
              <w:t>100–240 VAC Universal Input, 2A, 50–60 Hz</w:t>
            </w:r>
          </w:p>
          <w:p w:rsidR="007A61C9" w:rsidRPr="007A61C9" w:rsidRDefault="007A61C9" w:rsidP="007A61C9">
            <w:pPr>
              <w:autoSpaceDE w:val="0"/>
              <w:autoSpaceDN w:val="0"/>
              <w:adjustRightInd w:val="0"/>
              <w:rPr>
                <w:rFonts w:ascii="Calibri" w:hAnsi="Calibri" w:cs="MyriadPro-Semibold"/>
                <w:lang w:val="es-BO"/>
              </w:rPr>
            </w:pPr>
            <w:r w:rsidRPr="007A61C9">
              <w:rPr>
                <w:rFonts w:ascii="Calibri" w:hAnsi="Calibri" w:cs="MyriadPro-Semibold"/>
                <w:lang w:val="es-BO"/>
              </w:rPr>
              <w:t xml:space="preserve">EN 301-428 v1.3.1 — </w:t>
            </w:r>
            <w:proofErr w:type="spellStart"/>
            <w:r w:rsidRPr="007A61C9">
              <w:rPr>
                <w:rFonts w:ascii="Calibri" w:hAnsi="Calibri" w:cs="MyriadPro-Semibold"/>
                <w:lang w:val="es-BO"/>
              </w:rPr>
              <w:t>Ku</w:t>
            </w:r>
            <w:proofErr w:type="spellEnd"/>
            <w:r w:rsidRPr="007A61C9">
              <w:rPr>
                <w:rFonts w:ascii="Calibri" w:hAnsi="Calibri" w:cs="MyriadPro-Semibold"/>
                <w:lang w:val="es-BO"/>
              </w:rPr>
              <w:t>-Banda Especificaciones de nivel del Sistema</w:t>
            </w:r>
          </w:p>
          <w:p w:rsidR="007A61C9" w:rsidRPr="007A61C9" w:rsidRDefault="007A61C9" w:rsidP="007A61C9">
            <w:pPr>
              <w:autoSpaceDE w:val="0"/>
              <w:autoSpaceDN w:val="0"/>
              <w:adjustRightInd w:val="0"/>
              <w:rPr>
                <w:rFonts w:ascii="Calibri" w:eastAsia="Calibri" w:hAnsi="Calibri" w:cs="Calibri"/>
                <w:spacing w:val="-4"/>
              </w:rPr>
            </w:pPr>
            <w:r w:rsidRPr="007A61C9">
              <w:rPr>
                <w:rFonts w:ascii="Calibri" w:hAnsi="Calibri" w:cs="MyriadPro-Semibold"/>
                <w:lang w:val="es-BO"/>
              </w:rPr>
              <w:t>EN 301-443 v1.3.1 — C-Banda Especificaciones de nivel del sistema</w:t>
            </w:r>
          </w:p>
        </w:tc>
        <w:tc>
          <w:tcPr>
            <w:tcW w:w="3024" w:type="dxa"/>
            <w:vAlign w:val="center"/>
          </w:tcPr>
          <w:p w:rsidR="007A61C9" w:rsidRPr="007A61C9" w:rsidRDefault="007A61C9" w:rsidP="007A61C9">
            <w:pPr>
              <w:rPr>
                <w:rFonts w:ascii="Calibri" w:hAnsi="Calibri" w:cs="Calibri"/>
                <w:b/>
              </w:rPr>
            </w:pPr>
          </w:p>
        </w:tc>
      </w:tr>
      <w:tr w:rsidR="007A61C9" w:rsidRPr="007A61C9" w:rsidTr="007B2511">
        <w:trPr>
          <w:trHeight w:val="233"/>
          <w:jc w:val="center"/>
        </w:trPr>
        <w:tc>
          <w:tcPr>
            <w:tcW w:w="6257" w:type="dxa"/>
            <w:vAlign w:val="center"/>
          </w:tcPr>
          <w:p w:rsidR="007A61C9" w:rsidRPr="007A61C9" w:rsidRDefault="007A61C9" w:rsidP="007A61C9">
            <w:pPr>
              <w:autoSpaceDE w:val="0"/>
              <w:autoSpaceDN w:val="0"/>
              <w:adjustRightInd w:val="0"/>
              <w:rPr>
                <w:rFonts w:ascii="Calibri" w:hAnsi="Calibri" w:cs="Calibri"/>
                <w:b/>
                <w:u w:val="single"/>
                <w:lang w:val="en-US"/>
              </w:rPr>
            </w:pPr>
            <w:r w:rsidRPr="007A61C9">
              <w:rPr>
                <w:rFonts w:ascii="Calibri" w:hAnsi="Calibri" w:cs="Calibri"/>
                <w:b/>
                <w:u w:val="single"/>
                <w:lang w:val="en-US"/>
              </w:rPr>
              <w:t>ÍTEM Nº 2: LNB KU-BAND PLL</w:t>
            </w:r>
          </w:p>
          <w:p w:rsidR="007A61C9" w:rsidRPr="007A61C9" w:rsidRDefault="007A61C9" w:rsidP="007A61C9">
            <w:pPr>
              <w:autoSpaceDE w:val="0"/>
              <w:autoSpaceDN w:val="0"/>
              <w:adjustRightInd w:val="0"/>
              <w:rPr>
                <w:rFonts w:ascii="Calibri" w:hAnsi="Calibri" w:cs="Calibri"/>
                <w:lang w:val="es-BO"/>
              </w:rPr>
            </w:pPr>
            <w:r w:rsidRPr="007A61C9">
              <w:rPr>
                <w:rFonts w:ascii="Calibri" w:hAnsi="Calibri" w:cs="Calibri"/>
                <w:lang w:val="es-BO"/>
              </w:rPr>
              <w:t xml:space="preserve">Marca: </w:t>
            </w:r>
            <w:r w:rsidRPr="007A61C9">
              <w:rPr>
                <w:rFonts w:ascii="Calibri" w:hAnsi="Calibri" w:cs="Calibri"/>
                <w:b/>
                <w:lang w:val="es-BO"/>
              </w:rPr>
              <w:t>A especificar</w:t>
            </w:r>
          </w:p>
          <w:p w:rsidR="007A61C9" w:rsidRPr="007A61C9" w:rsidRDefault="007A61C9" w:rsidP="007A61C9">
            <w:pPr>
              <w:autoSpaceDE w:val="0"/>
              <w:autoSpaceDN w:val="0"/>
              <w:adjustRightInd w:val="0"/>
              <w:rPr>
                <w:rFonts w:ascii="Calibri" w:hAnsi="Calibri" w:cs="Calibri"/>
                <w:lang w:val="es-BO"/>
              </w:rPr>
            </w:pPr>
            <w:r w:rsidRPr="007A61C9">
              <w:rPr>
                <w:rFonts w:ascii="Calibri" w:hAnsi="Calibri" w:cs="Calibri"/>
                <w:lang w:val="es-BO"/>
              </w:rPr>
              <w:t xml:space="preserve">Modelo: </w:t>
            </w:r>
            <w:r w:rsidRPr="007A61C9">
              <w:rPr>
                <w:rFonts w:ascii="Calibri" w:hAnsi="Calibri" w:cs="Calibri"/>
                <w:b/>
                <w:lang w:val="es-BO"/>
              </w:rPr>
              <w:t>A especificar</w:t>
            </w:r>
          </w:p>
          <w:p w:rsidR="007A61C9" w:rsidRPr="007A61C9" w:rsidRDefault="007A61C9" w:rsidP="007A61C9">
            <w:pPr>
              <w:autoSpaceDE w:val="0"/>
              <w:autoSpaceDN w:val="0"/>
              <w:adjustRightInd w:val="0"/>
              <w:rPr>
                <w:rFonts w:ascii="Calibri" w:hAnsi="Calibri" w:cs="Calibri"/>
                <w:lang w:val="en-US"/>
              </w:rPr>
            </w:pPr>
            <w:r w:rsidRPr="007A61C9">
              <w:rPr>
                <w:rFonts w:ascii="Calibri" w:hAnsi="Calibri" w:cs="Calibri"/>
                <w:lang w:val="en-US"/>
              </w:rPr>
              <w:t xml:space="preserve">Receive Frequency Range: 10,70 to 11,70 </w:t>
            </w:r>
            <w:proofErr w:type="spellStart"/>
            <w:r w:rsidRPr="007A61C9">
              <w:rPr>
                <w:rFonts w:ascii="Calibri" w:hAnsi="Calibri" w:cs="Calibri"/>
                <w:lang w:val="en-US"/>
              </w:rPr>
              <w:t>Ghz</w:t>
            </w:r>
            <w:proofErr w:type="spellEnd"/>
            <w:r w:rsidRPr="007A61C9">
              <w:rPr>
                <w:rFonts w:ascii="Calibri" w:hAnsi="Calibri" w:cs="Calibri"/>
                <w:lang w:val="en-US"/>
              </w:rPr>
              <w:t xml:space="preserve"> / 11,70 to 12,75 </w:t>
            </w:r>
            <w:proofErr w:type="spellStart"/>
            <w:r w:rsidRPr="007A61C9">
              <w:rPr>
                <w:rFonts w:ascii="Calibri" w:hAnsi="Calibri" w:cs="Calibri"/>
                <w:lang w:val="en-US"/>
              </w:rPr>
              <w:t>Ghz</w:t>
            </w:r>
            <w:proofErr w:type="spellEnd"/>
          </w:p>
          <w:p w:rsidR="007A61C9" w:rsidRPr="007A61C9" w:rsidRDefault="007A61C9" w:rsidP="007A61C9">
            <w:pPr>
              <w:autoSpaceDE w:val="0"/>
              <w:autoSpaceDN w:val="0"/>
              <w:adjustRightInd w:val="0"/>
              <w:rPr>
                <w:rFonts w:ascii="Calibri" w:hAnsi="Calibri" w:cs="Calibri"/>
                <w:lang w:val="en-US"/>
              </w:rPr>
            </w:pPr>
            <w:r w:rsidRPr="007A61C9">
              <w:rPr>
                <w:rFonts w:ascii="Calibri" w:hAnsi="Calibri" w:cs="Calibri"/>
                <w:lang w:val="en-US"/>
              </w:rPr>
              <w:t xml:space="preserve">Output Frequency Range; 950 to 1950 </w:t>
            </w:r>
            <w:proofErr w:type="spellStart"/>
            <w:r w:rsidRPr="007A61C9">
              <w:rPr>
                <w:rFonts w:ascii="Calibri" w:hAnsi="Calibri" w:cs="Calibri"/>
                <w:lang w:val="en-US"/>
              </w:rPr>
              <w:t>Mhz</w:t>
            </w:r>
            <w:proofErr w:type="spellEnd"/>
            <w:r w:rsidRPr="007A61C9">
              <w:rPr>
                <w:rFonts w:ascii="Calibri" w:hAnsi="Calibri" w:cs="Calibri"/>
                <w:lang w:val="en-US"/>
              </w:rPr>
              <w:t xml:space="preserve"> / 1100 to 2150 </w:t>
            </w:r>
            <w:proofErr w:type="spellStart"/>
            <w:r w:rsidRPr="007A61C9">
              <w:rPr>
                <w:rFonts w:ascii="Calibri" w:hAnsi="Calibri" w:cs="Calibri"/>
                <w:lang w:val="en-US"/>
              </w:rPr>
              <w:t>Mhz</w:t>
            </w:r>
            <w:proofErr w:type="spellEnd"/>
          </w:p>
          <w:p w:rsidR="007A61C9" w:rsidRPr="007A61C9" w:rsidRDefault="007A61C9" w:rsidP="007A61C9">
            <w:pPr>
              <w:autoSpaceDE w:val="0"/>
              <w:autoSpaceDN w:val="0"/>
              <w:adjustRightInd w:val="0"/>
              <w:rPr>
                <w:rFonts w:ascii="Calibri" w:hAnsi="Calibri" w:cs="Calibri"/>
                <w:lang w:val="en-US"/>
              </w:rPr>
            </w:pPr>
            <w:r w:rsidRPr="007A61C9">
              <w:rPr>
                <w:rFonts w:ascii="Calibri" w:hAnsi="Calibri" w:cs="Calibri"/>
                <w:lang w:val="en-US"/>
              </w:rPr>
              <w:t>Local Stability: +/- 35 ppm max.</w:t>
            </w:r>
          </w:p>
          <w:p w:rsidR="007A61C9" w:rsidRPr="007A61C9" w:rsidRDefault="007A61C9" w:rsidP="007A61C9">
            <w:pPr>
              <w:autoSpaceDE w:val="0"/>
              <w:autoSpaceDN w:val="0"/>
              <w:adjustRightInd w:val="0"/>
              <w:rPr>
                <w:rFonts w:ascii="Calibri" w:hAnsi="Calibri" w:cs="Calibri"/>
                <w:lang w:val="en-US"/>
              </w:rPr>
            </w:pPr>
            <w:r w:rsidRPr="007A61C9">
              <w:rPr>
                <w:rFonts w:ascii="Calibri" w:hAnsi="Calibri" w:cs="Calibri"/>
                <w:lang w:val="en-US"/>
              </w:rPr>
              <w:t xml:space="preserve">Power </w:t>
            </w:r>
            <w:proofErr w:type="spellStart"/>
            <w:r w:rsidRPr="007A61C9">
              <w:rPr>
                <w:rFonts w:ascii="Calibri" w:hAnsi="Calibri" w:cs="Calibri"/>
                <w:lang w:val="en-US"/>
              </w:rPr>
              <w:t>Comsumption</w:t>
            </w:r>
            <w:proofErr w:type="spellEnd"/>
            <w:r w:rsidRPr="007A61C9">
              <w:rPr>
                <w:rFonts w:ascii="Calibri" w:hAnsi="Calibri" w:cs="Calibri"/>
                <w:lang w:val="en-US"/>
              </w:rPr>
              <w:t xml:space="preserve"> 3,5 W</w:t>
            </w:r>
          </w:p>
          <w:p w:rsidR="007A61C9" w:rsidRPr="007A61C9" w:rsidRDefault="007A61C9" w:rsidP="007A61C9">
            <w:pPr>
              <w:autoSpaceDE w:val="0"/>
              <w:autoSpaceDN w:val="0"/>
              <w:adjustRightInd w:val="0"/>
              <w:jc w:val="both"/>
              <w:rPr>
                <w:rFonts w:ascii="Calibri" w:eastAsia="Calibri" w:hAnsi="Calibri" w:cs="Calibri"/>
                <w:spacing w:val="-4"/>
              </w:rPr>
            </w:pPr>
            <w:proofErr w:type="spellStart"/>
            <w:r w:rsidRPr="007A61C9">
              <w:rPr>
                <w:rFonts w:ascii="Calibri" w:hAnsi="Calibri" w:cs="Calibri"/>
                <w:lang w:val="es-BO"/>
              </w:rPr>
              <w:t>Weight</w:t>
            </w:r>
            <w:proofErr w:type="spellEnd"/>
            <w:r w:rsidRPr="007A61C9">
              <w:rPr>
                <w:rFonts w:ascii="Calibri" w:hAnsi="Calibri" w:cs="Calibri"/>
                <w:lang w:val="es-BO"/>
              </w:rPr>
              <w:t>: 210 g(0,46 lb)</w:t>
            </w:r>
          </w:p>
        </w:tc>
        <w:tc>
          <w:tcPr>
            <w:tcW w:w="3024" w:type="dxa"/>
            <w:vAlign w:val="center"/>
          </w:tcPr>
          <w:p w:rsidR="007A61C9" w:rsidRPr="007A61C9" w:rsidRDefault="007A61C9" w:rsidP="007A61C9">
            <w:pPr>
              <w:rPr>
                <w:rFonts w:ascii="Calibri" w:hAnsi="Calibri" w:cs="Calibri"/>
                <w:b/>
              </w:rPr>
            </w:pPr>
          </w:p>
        </w:tc>
      </w:tr>
      <w:tr w:rsidR="007A61C9" w:rsidRPr="007A61C9" w:rsidTr="007B2511">
        <w:trPr>
          <w:trHeight w:val="233"/>
          <w:jc w:val="center"/>
        </w:trPr>
        <w:tc>
          <w:tcPr>
            <w:tcW w:w="6257" w:type="dxa"/>
            <w:vAlign w:val="center"/>
          </w:tcPr>
          <w:p w:rsidR="007A61C9" w:rsidRPr="007A61C9" w:rsidRDefault="007A61C9" w:rsidP="007A61C9">
            <w:pPr>
              <w:spacing w:line="276" w:lineRule="auto"/>
              <w:jc w:val="both"/>
              <w:rPr>
                <w:rFonts w:ascii="Calibri" w:hAnsi="Calibri" w:cs="Calibri"/>
                <w:b/>
                <w:u w:val="single"/>
                <w:lang w:val="en-US"/>
              </w:rPr>
            </w:pPr>
            <w:r w:rsidRPr="007A61C9">
              <w:rPr>
                <w:rFonts w:ascii="Calibri" w:hAnsi="Calibri" w:cs="Calibri"/>
                <w:b/>
                <w:u w:val="single"/>
                <w:lang w:val="en-US"/>
              </w:rPr>
              <w:t xml:space="preserve">ÍTEM Nº 3: BUC 3W KU-BAND </w:t>
            </w:r>
          </w:p>
          <w:p w:rsidR="007A61C9" w:rsidRPr="007A61C9" w:rsidRDefault="007A61C9" w:rsidP="007A61C9">
            <w:pPr>
              <w:spacing w:line="276" w:lineRule="auto"/>
              <w:jc w:val="both"/>
              <w:rPr>
                <w:rFonts w:ascii="Calibri" w:hAnsi="Calibri" w:cs="Calibri"/>
              </w:rPr>
            </w:pPr>
            <w:r w:rsidRPr="007A61C9">
              <w:rPr>
                <w:rFonts w:ascii="Calibri" w:hAnsi="Calibri" w:cs="Calibri"/>
              </w:rPr>
              <w:t xml:space="preserve">Marca: </w:t>
            </w:r>
            <w:r w:rsidRPr="007A61C9">
              <w:rPr>
                <w:rFonts w:ascii="Calibri" w:hAnsi="Calibri" w:cs="Calibri"/>
                <w:b/>
              </w:rPr>
              <w:t>A especificar</w:t>
            </w:r>
          </w:p>
          <w:p w:rsidR="007A61C9" w:rsidRPr="007A61C9" w:rsidRDefault="007A61C9" w:rsidP="007A61C9">
            <w:pPr>
              <w:spacing w:line="276" w:lineRule="auto"/>
              <w:jc w:val="both"/>
              <w:rPr>
                <w:rFonts w:ascii="Calibri" w:hAnsi="Calibri" w:cs="Calibri"/>
              </w:rPr>
            </w:pPr>
            <w:r w:rsidRPr="007A61C9">
              <w:rPr>
                <w:rFonts w:ascii="Calibri" w:hAnsi="Calibri" w:cs="Calibri"/>
              </w:rPr>
              <w:t xml:space="preserve">Modelo: </w:t>
            </w:r>
            <w:r w:rsidRPr="007A61C9">
              <w:rPr>
                <w:rFonts w:ascii="Calibri" w:hAnsi="Calibri" w:cs="Calibri"/>
                <w:b/>
              </w:rPr>
              <w:t>A especificar</w:t>
            </w:r>
          </w:p>
          <w:p w:rsidR="007A61C9" w:rsidRPr="007A61C9" w:rsidRDefault="007A61C9" w:rsidP="007A61C9">
            <w:pPr>
              <w:autoSpaceDE w:val="0"/>
              <w:autoSpaceDN w:val="0"/>
              <w:adjustRightInd w:val="0"/>
              <w:rPr>
                <w:rFonts w:ascii="Calibri" w:hAnsi="Calibri" w:cs="Calibri"/>
                <w:lang w:val="en-US"/>
              </w:rPr>
            </w:pPr>
            <w:r w:rsidRPr="007A61C9">
              <w:rPr>
                <w:rFonts w:ascii="Calibri" w:hAnsi="Calibri" w:cs="Calibri"/>
                <w:lang w:val="en-US"/>
              </w:rPr>
              <w:t xml:space="preserve">Transmit Frequency Range: 13,75 to 14,5 </w:t>
            </w:r>
            <w:proofErr w:type="spellStart"/>
            <w:r w:rsidRPr="007A61C9">
              <w:rPr>
                <w:rFonts w:ascii="Calibri" w:hAnsi="Calibri" w:cs="Calibri"/>
                <w:lang w:val="en-US"/>
              </w:rPr>
              <w:t>Ghz</w:t>
            </w:r>
            <w:proofErr w:type="spellEnd"/>
          </w:p>
          <w:p w:rsidR="007A61C9" w:rsidRPr="007A61C9" w:rsidRDefault="007A61C9" w:rsidP="007A61C9">
            <w:pPr>
              <w:autoSpaceDE w:val="0"/>
              <w:autoSpaceDN w:val="0"/>
              <w:adjustRightInd w:val="0"/>
              <w:rPr>
                <w:rFonts w:ascii="Calibri" w:hAnsi="Calibri" w:cs="Calibri"/>
                <w:lang w:val="en-US"/>
              </w:rPr>
            </w:pPr>
            <w:r w:rsidRPr="007A61C9">
              <w:rPr>
                <w:rFonts w:ascii="Calibri" w:hAnsi="Calibri" w:cs="Calibri"/>
                <w:lang w:val="en-US"/>
              </w:rPr>
              <w:t xml:space="preserve">Input Frequency Range: 950 to 1700 </w:t>
            </w:r>
            <w:proofErr w:type="spellStart"/>
            <w:r w:rsidRPr="007A61C9">
              <w:rPr>
                <w:rFonts w:ascii="Calibri" w:hAnsi="Calibri" w:cs="Calibri"/>
                <w:lang w:val="en-US"/>
              </w:rPr>
              <w:t>Mhz</w:t>
            </w:r>
            <w:proofErr w:type="spellEnd"/>
          </w:p>
          <w:p w:rsidR="007A61C9" w:rsidRPr="007A61C9" w:rsidRDefault="007A61C9" w:rsidP="007A61C9">
            <w:pPr>
              <w:autoSpaceDE w:val="0"/>
              <w:autoSpaceDN w:val="0"/>
              <w:adjustRightInd w:val="0"/>
              <w:rPr>
                <w:rFonts w:ascii="Calibri" w:hAnsi="Calibri" w:cs="Calibri"/>
                <w:b/>
                <w:lang w:val="en-US"/>
              </w:rPr>
            </w:pPr>
            <w:r w:rsidRPr="007A61C9">
              <w:rPr>
                <w:rFonts w:ascii="Calibri" w:hAnsi="Calibri" w:cs="Calibri"/>
                <w:lang w:val="en-US"/>
              </w:rPr>
              <w:t xml:space="preserve">Output Power @ 1dB GCP 34,5 </w:t>
            </w:r>
            <w:proofErr w:type="spellStart"/>
            <w:r w:rsidRPr="007A61C9">
              <w:rPr>
                <w:rFonts w:ascii="Calibri" w:hAnsi="Calibri" w:cs="Calibri"/>
                <w:lang w:val="en-US"/>
              </w:rPr>
              <w:t>dBm</w:t>
            </w:r>
            <w:proofErr w:type="spellEnd"/>
            <w:r w:rsidRPr="007A61C9">
              <w:rPr>
                <w:rFonts w:ascii="Calibri" w:hAnsi="Calibri" w:cs="Calibri"/>
                <w:lang w:val="en-US"/>
              </w:rPr>
              <w:t xml:space="preserve"> </w:t>
            </w:r>
            <w:r w:rsidRPr="007A61C9">
              <w:rPr>
                <w:rFonts w:ascii="Calibri" w:hAnsi="Calibri" w:cs="Calibri"/>
                <w:b/>
                <w:lang w:val="en-US"/>
              </w:rPr>
              <w:t>o superior</w:t>
            </w:r>
          </w:p>
          <w:p w:rsidR="007A61C9" w:rsidRPr="007A61C9" w:rsidRDefault="007A61C9" w:rsidP="007A61C9">
            <w:pPr>
              <w:autoSpaceDE w:val="0"/>
              <w:autoSpaceDN w:val="0"/>
              <w:adjustRightInd w:val="0"/>
              <w:rPr>
                <w:rFonts w:ascii="Calibri" w:hAnsi="Calibri" w:cs="Calibri"/>
                <w:lang w:val="en-US"/>
              </w:rPr>
            </w:pPr>
            <w:r w:rsidRPr="007A61C9">
              <w:rPr>
                <w:rFonts w:ascii="Calibri" w:hAnsi="Calibri" w:cs="Calibri"/>
                <w:lang w:val="en-US"/>
              </w:rPr>
              <w:t>Operation Power: 3W o superior</w:t>
            </w:r>
          </w:p>
          <w:p w:rsidR="007A61C9" w:rsidRPr="007A61C9" w:rsidRDefault="007A61C9" w:rsidP="007A61C9">
            <w:pPr>
              <w:autoSpaceDE w:val="0"/>
              <w:autoSpaceDN w:val="0"/>
              <w:adjustRightInd w:val="0"/>
              <w:jc w:val="both"/>
              <w:rPr>
                <w:rFonts w:ascii="Calibri" w:eastAsia="Calibri" w:hAnsi="Calibri" w:cs="Calibri"/>
                <w:spacing w:val="-4"/>
              </w:rPr>
            </w:pPr>
            <w:r w:rsidRPr="007A61C9">
              <w:rPr>
                <w:rFonts w:ascii="Calibri" w:hAnsi="Calibri" w:cs="Calibri"/>
                <w:lang w:val="en-US"/>
              </w:rPr>
              <w:t>Power Consumption: 3W:</w:t>
            </w:r>
            <w:r w:rsidRPr="007A61C9">
              <w:rPr>
                <w:lang w:val="en-US"/>
              </w:rPr>
              <w:t xml:space="preserve"> </w:t>
            </w:r>
            <w:r w:rsidRPr="007A61C9">
              <w:rPr>
                <w:rFonts w:ascii="Calibri" w:hAnsi="Calibri"/>
                <w:lang w:val="en-US"/>
              </w:rPr>
              <w:t xml:space="preserve">22 W max. @ Pout = +34 </w:t>
            </w:r>
            <w:proofErr w:type="spellStart"/>
            <w:r w:rsidRPr="007A61C9">
              <w:rPr>
                <w:rFonts w:ascii="Calibri" w:hAnsi="Calibri"/>
                <w:lang w:val="en-US"/>
              </w:rPr>
              <w:t>dBm</w:t>
            </w:r>
            <w:proofErr w:type="spellEnd"/>
            <w:r w:rsidRPr="007A61C9">
              <w:rPr>
                <w:rFonts w:ascii="Calibri" w:hAnsi="Calibri"/>
                <w:lang w:val="en-US"/>
              </w:rPr>
              <w:t xml:space="preserve">; 15 W max. @ No IF, +25°C; 25 W max. </w:t>
            </w:r>
            <w:r w:rsidRPr="007A61C9">
              <w:rPr>
                <w:rFonts w:ascii="Calibri" w:hAnsi="Calibri"/>
              </w:rPr>
              <w:t xml:space="preserve">@ </w:t>
            </w:r>
            <w:proofErr w:type="spellStart"/>
            <w:r w:rsidRPr="007A61C9">
              <w:rPr>
                <w:rFonts w:ascii="Calibri" w:hAnsi="Calibri"/>
              </w:rPr>
              <w:t>Saturation</w:t>
            </w:r>
            <w:proofErr w:type="spellEnd"/>
            <w:r w:rsidRPr="007A61C9">
              <w:rPr>
                <w:rFonts w:ascii="Calibri" w:hAnsi="Calibri" w:cs="Calibri"/>
                <w:lang w:val="en-US"/>
              </w:rPr>
              <w:t xml:space="preserve">Weight: 350 g (0,77 </w:t>
            </w:r>
            <w:proofErr w:type="spellStart"/>
            <w:r w:rsidRPr="007A61C9">
              <w:rPr>
                <w:rFonts w:ascii="Calibri" w:hAnsi="Calibri" w:cs="Calibri"/>
                <w:lang w:val="en-US"/>
              </w:rPr>
              <w:t>lb</w:t>
            </w:r>
            <w:proofErr w:type="spellEnd"/>
            <w:r w:rsidRPr="007A61C9">
              <w:rPr>
                <w:rFonts w:ascii="Calibri" w:hAnsi="Calibri" w:cs="Calibri"/>
                <w:lang w:val="en-US"/>
              </w:rPr>
              <w:t>)</w:t>
            </w:r>
          </w:p>
        </w:tc>
        <w:tc>
          <w:tcPr>
            <w:tcW w:w="3024" w:type="dxa"/>
            <w:vAlign w:val="center"/>
          </w:tcPr>
          <w:p w:rsidR="007A61C9" w:rsidRPr="007A61C9" w:rsidRDefault="007A61C9" w:rsidP="007A61C9">
            <w:pPr>
              <w:rPr>
                <w:rFonts w:ascii="Calibri" w:hAnsi="Calibri" w:cs="Calibri"/>
                <w:b/>
              </w:rPr>
            </w:pPr>
          </w:p>
        </w:tc>
      </w:tr>
      <w:tr w:rsidR="007A61C9" w:rsidRPr="007A61C9" w:rsidTr="00EB1B43">
        <w:trPr>
          <w:trHeight w:val="20"/>
          <w:jc w:val="center"/>
        </w:trPr>
        <w:tc>
          <w:tcPr>
            <w:tcW w:w="9281" w:type="dxa"/>
            <w:gridSpan w:val="2"/>
            <w:shd w:val="clear" w:color="auto" w:fill="DEEAF6" w:themeFill="accent1" w:themeFillTint="33"/>
          </w:tcPr>
          <w:p w:rsidR="007A61C9" w:rsidRPr="007A61C9" w:rsidRDefault="007A61C9" w:rsidP="007A61C9">
            <w:pPr>
              <w:rPr>
                <w:rFonts w:ascii="Calibri" w:hAnsi="Calibri" w:cs="Calibri"/>
              </w:rPr>
            </w:pPr>
            <w:r w:rsidRPr="007A61C9">
              <w:rPr>
                <w:rFonts w:ascii="Calibri" w:hAnsi="Calibri" w:cs="Calibri"/>
                <w:b/>
                <w:bCs/>
              </w:rPr>
              <w:t>PLAZO DE ENTREGA</w:t>
            </w:r>
          </w:p>
        </w:tc>
      </w:tr>
      <w:tr w:rsidR="007A61C9" w:rsidRPr="007A61C9" w:rsidTr="00EB1B43">
        <w:trPr>
          <w:trHeight w:val="744"/>
          <w:jc w:val="center"/>
        </w:trPr>
        <w:tc>
          <w:tcPr>
            <w:tcW w:w="6257" w:type="dxa"/>
          </w:tcPr>
          <w:p w:rsidR="007A61C9" w:rsidRPr="007A61C9" w:rsidRDefault="007A61C9" w:rsidP="007A61C9">
            <w:pPr>
              <w:autoSpaceDE w:val="0"/>
              <w:autoSpaceDN w:val="0"/>
              <w:adjustRightInd w:val="0"/>
              <w:jc w:val="both"/>
              <w:rPr>
                <w:rFonts w:ascii="Calibri" w:hAnsi="Calibri" w:cs="Calibri"/>
              </w:rPr>
            </w:pPr>
            <w:r w:rsidRPr="007A61C9">
              <w:rPr>
                <w:rFonts w:ascii="Calibri" w:hAnsi="Calibri" w:cs="Calibri"/>
              </w:rPr>
              <w:t>La entrega de los bienes, debe ser realizada en un plazo máximo de 45 días calendario, computable a partir del día siguiente de la emisión de la orden de proceder emitido por el Comité Recepción.</w:t>
            </w:r>
          </w:p>
        </w:tc>
        <w:tc>
          <w:tcPr>
            <w:tcW w:w="3024" w:type="dxa"/>
            <w:vAlign w:val="center"/>
          </w:tcPr>
          <w:p w:rsidR="007A61C9" w:rsidRPr="007A61C9" w:rsidRDefault="007A61C9" w:rsidP="007A61C9">
            <w:pPr>
              <w:rPr>
                <w:rFonts w:ascii="Calibri" w:hAnsi="Calibri" w:cs="Calibri"/>
                <w:b/>
              </w:rPr>
            </w:pPr>
          </w:p>
        </w:tc>
      </w:tr>
      <w:tr w:rsidR="007A61C9" w:rsidRPr="007A61C9" w:rsidTr="007B2511">
        <w:trPr>
          <w:trHeight w:val="20"/>
          <w:jc w:val="center"/>
        </w:trPr>
        <w:tc>
          <w:tcPr>
            <w:tcW w:w="9281" w:type="dxa"/>
            <w:gridSpan w:val="2"/>
            <w:shd w:val="clear" w:color="auto" w:fill="DEEAF6" w:themeFill="accent1" w:themeFillTint="33"/>
            <w:vAlign w:val="center"/>
          </w:tcPr>
          <w:p w:rsidR="007A61C9" w:rsidRPr="007A61C9" w:rsidRDefault="007A61C9" w:rsidP="007A61C9">
            <w:pPr>
              <w:rPr>
                <w:rFonts w:ascii="Calibri" w:hAnsi="Calibri" w:cs="Calibri"/>
                <w:b/>
                <w:bCs/>
              </w:rPr>
            </w:pPr>
            <w:r w:rsidRPr="007A61C9">
              <w:rPr>
                <w:rFonts w:ascii="Calibri" w:hAnsi="Calibri" w:cs="Calibri"/>
                <w:b/>
                <w:bCs/>
              </w:rPr>
              <w:t xml:space="preserve">GARANTÍA TÉCNICA </w:t>
            </w:r>
          </w:p>
        </w:tc>
      </w:tr>
      <w:tr w:rsidR="007A61C9" w:rsidRPr="007A61C9" w:rsidTr="007B2511">
        <w:trPr>
          <w:trHeight w:val="233"/>
          <w:jc w:val="center"/>
        </w:trPr>
        <w:tc>
          <w:tcPr>
            <w:tcW w:w="6257" w:type="dxa"/>
            <w:vAlign w:val="center"/>
          </w:tcPr>
          <w:p w:rsidR="007A61C9" w:rsidRPr="007A61C9" w:rsidRDefault="007A61C9" w:rsidP="007A61C9">
            <w:pPr>
              <w:autoSpaceDE w:val="0"/>
              <w:autoSpaceDN w:val="0"/>
              <w:adjustRightInd w:val="0"/>
              <w:jc w:val="both"/>
              <w:rPr>
                <w:rFonts w:ascii="Calibri" w:hAnsi="Calibri" w:cs="Calibri"/>
              </w:rPr>
            </w:pPr>
            <w:r w:rsidRPr="007A61C9">
              <w:rPr>
                <w:rFonts w:ascii="Calibri" w:hAnsi="Calibri" w:cs="Calibri"/>
              </w:rPr>
              <w:t>La empresa contratada para la provisión de los equipos tiene que presentar un documento de garantía técnica de los bienes adquiridos.</w:t>
            </w:r>
          </w:p>
          <w:p w:rsidR="007A61C9" w:rsidRPr="007A61C9" w:rsidRDefault="007A61C9" w:rsidP="007A61C9">
            <w:pPr>
              <w:autoSpaceDE w:val="0"/>
              <w:autoSpaceDN w:val="0"/>
              <w:adjustRightInd w:val="0"/>
              <w:jc w:val="both"/>
              <w:rPr>
                <w:rFonts w:ascii="Calibri" w:hAnsi="Calibri" w:cs="Calibri"/>
              </w:rPr>
            </w:pPr>
            <w:r w:rsidRPr="007A61C9">
              <w:rPr>
                <w:rFonts w:ascii="Calibri" w:hAnsi="Calibri" w:cs="Calibri"/>
                <w:b/>
              </w:rPr>
              <w:t>Alcance de la garantía:</w:t>
            </w:r>
            <w:r w:rsidRPr="007A61C9">
              <w:rPr>
                <w:rFonts w:ascii="Calibri" w:hAnsi="Calibri" w:cs="Calibri"/>
              </w:rPr>
              <w:t xml:space="preserve"> Contra defectos de diseño y/o fabricación, averías, entre otros, por un mal funcionamiento o pérdida total de los bienes </w:t>
            </w:r>
            <w:r w:rsidRPr="007A61C9">
              <w:rPr>
                <w:rFonts w:ascii="Calibri" w:hAnsi="Calibri" w:cs="Calibri"/>
              </w:rPr>
              <w:lastRenderedPageBreak/>
              <w:t>contratados, derivados de desperfectos o fallas ajenas al uso normal o habitual de los bienes, no detectables al momento que se otorgó la conformidad, el mismo deberá ser reemplazado en plazo máximo de 90 días calendario computables a partir de oficializado el reclamo por parte de YPFB, corriendo por su cuenta los gastos que incurra, caso contrario YPFB tomará las determinaciones que le convengan.</w:t>
            </w:r>
          </w:p>
          <w:p w:rsidR="007A61C9" w:rsidRPr="007A61C9" w:rsidRDefault="007A61C9" w:rsidP="007A61C9">
            <w:pPr>
              <w:autoSpaceDE w:val="0"/>
              <w:autoSpaceDN w:val="0"/>
              <w:adjustRightInd w:val="0"/>
              <w:jc w:val="both"/>
              <w:rPr>
                <w:rFonts w:ascii="Calibri" w:hAnsi="Calibri" w:cs="Calibri"/>
              </w:rPr>
            </w:pPr>
            <w:r w:rsidRPr="007A61C9">
              <w:rPr>
                <w:rFonts w:ascii="Calibri" w:hAnsi="Calibri" w:cs="Calibri"/>
                <w:b/>
              </w:rPr>
              <w:t>Período de garantía:</w:t>
            </w:r>
            <w:r w:rsidRPr="007A61C9">
              <w:rPr>
                <w:rFonts w:ascii="Calibri" w:hAnsi="Calibri" w:cs="Calibri"/>
              </w:rPr>
              <w:t xml:space="preserve"> La garantía de los bienes adquiridos deberá ser por un tiempo de 12 meses.</w:t>
            </w:r>
          </w:p>
          <w:p w:rsidR="007A61C9" w:rsidRPr="007A61C9" w:rsidRDefault="007A61C9" w:rsidP="007A61C9">
            <w:pPr>
              <w:autoSpaceDE w:val="0"/>
              <w:autoSpaceDN w:val="0"/>
              <w:adjustRightInd w:val="0"/>
              <w:jc w:val="both"/>
              <w:rPr>
                <w:rFonts w:ascii="Calibri" w:hAnsi="Calibri" w:cs="Calibri"/>
              </w:rPr>
            </w:pPr>
            <w:r w:rsidRPr="007A61C9">
              <w:rPr>
                <w:rFonts w:ascii="Calibri" w:hAnsi="Calibri" w:cs="Calibri"/>
                <w:b/>
              </w:rPr>
              <w:t>Inicio del cómputo del período de garantía:</w:t>
            </w:r>
            <w:r w:rsidRPr="007A61C9">
              <w:rPr>
                <w:rFonts w:ascii="Calibri" w:hAnsi="Calibri" w:cs="Calibri"/>
              </w:rPr>
              <w:t xml:space="preserve"> Sera aplicable a partir de la fecha en la que se otorgó el acta de recepción de los bienes.</w:t>
            </w:r>
          </w:p>
        </w:tc>
        <w:tc>
          <w:tcPr>
            <w:tcW w:w="3024" w:type="dxa"/>
            <w:vAlign w:val="center"/>
          </w:tcPr>
          <w:p w:rsidR="007A61C9" w:rsidRPr="007A61C9" w:rsidRDefault="007A61C9" w:rsidP="007A61C9">
            <w:pPr>
              <w:rPr>
                <w:rFonts w:ascii="Calibri" w:hAnsi="Calibri" w:cs="Calibri"/>
                <w:b/>
              </w:rPr>
            </w:pPr>
          </w:p>
        </w:tc>
      </w:tr>
      <w:tr w:rsidR="007A61C9" w:rsidRPr="007A61C9" w:rsidTr="00EB1B43">
        <w:trPr>
          <w:trHeight w:val="233"/>
          <w:jc w:val="center"/>
        </w:trPr>
        <w:tc>
          <w:tcPr>
            <w:tcW w:w="9281" w:type="dxa"/>
            <w:gridSpan w:val="2"/>
            <w:shd w:val="clear" w:color="auto" w:fill="DEEAF6" w:themeFill="accent1" w:themeFillTint="33"/>
          </w:tcPr>
          <w:p w:rsidR="007A61C9" w:rsidRPr="007A61C9" w:rsidRDefault="007A61C9" w:rsidP="007A61C9">
            <w:pPr>
              <w:rPr>
                <w:rFonts w:ascii="Calibri" w:hAnsi="Calibri" w:cs="Calibri"/>
                <w:b/>
                <w:bCs/>
              </w:rPr>
            </w:pPr>
            <w:r w:rsidRPr="007A61C9">
              <w:rPr>
                <w:rFonts w:ascii="Calibri" w:hAnsi="Calibri" w:cs="Calibri"/>
                <w:b/>
                <w:bCs/>
              </w:rPr>
              <w:lastRenderedPageBreak/>
              <w:t xml:space="preserve">EXPERIENCIA </w:t>
            </w:r>
          </w:p>
        </w:tc>
      </w:tr>
      <w:tr w:rsidR="007A61C9" w:rsidRPr="007A61C9" w:rsidTr="007A61C9">
        <w:trPr>
          <w:trHeight w:val="1654"/>
          <w:jc w:val="center"/>
        </w:trPr>
        <w:tc>
          <w:tcPr>
            <w:tcW w:w="6257" w:type="dxa"/>
            <w:vAlign w:val="center"/>
          </w:tcPr>
          <w:p w:rsidR="007A61C9" w:rsidRPr="007A61C9" w:rsidRDefault="007A61C9" w:rsidP="007A61C9">
            <w:pPr>
              <w:jc w:val="both"/>
              <w:rPr>
                <w:rFonts w:ascii="Calibri" w:hAnsi="Calibri" w:cs="Calibri"/>
                <w:b/>
                <w:lang w:eastAsia="es-BO"/>
              </w:rPr>
            </w:pPr>
            <w:r w:rsidRPr="007A61C9">
              <w:rPr>
                <w:rFonts w:ascii="Calibri" w:hAnsi="Calibri" w:cs="Calibri"/>
                <w:b/>
                <w:lang w:eastAsia="es-BO"/>
              </w:rPr>
              <w:t>Experiencia General</w:t>
            </w:r>
          </w:p>
          <w:p w:rsidR="007A61C9" w:rsidRPr="007A61C9" w:rsidRDefault="007A61C9" w:rsidP="002D25FD">
            <w:pPr>
              <w:jc w:val="both"/>
              <w:rPr>
                <w:rFonts w:ascii="Calibri" w:hAnsi="Calibri" w:cs="Calibri"/>
                <w:lang w:eastAsia="es-BO"/>
              </w:rPr>
            </w:pPr>
            <w:r w:rsidRPr="007A61C9">
              <w:rPr>
                <w:rFonts w:ascii="Calibri" w:hAnsi="Calibri" w:cs="Calibri"/>
                <w:lang w:eastAsia="es-BO"/>
              </w:rPr>
              <w:t xml:space="preserve">Las empresas oferentes deberán tener experiencia general en el rubro de Telecomunicaciones o Comunicación o Mantenimiento o Sistemas o Equipos Electrónicos. </w:t>
            </w:r>
            <w:r w:rsidRPr="007A61C9">
              <w:rPr>
                <w:rFonts w:ascii="Calibri" w:hAnsi="Calibri" w:cs="Calibri"/>
                <w:b/>
                <w:lang w:eastAsia="es-BO"/>
              </w:rPr>
              <w:t>Mínima de un (1) año</w:t>
            </w:r>
            <w:r w:rsidRPr="007A61C9">
              <w:rPr>
                <w:rFonts w:ascii="Calibri" w:hAnsi="Calibri" w:cs="Calibri"/>
                <w:lang w:eastAsia="es-BO"/>
              </w:rPr>
              <w:t>; para lo cual se deberá acreditar con el Registro de FUNDEMPRESA que deberá ser presentado en fotocopia simple legible junto con la propuesta.</w:t>
            </w:r>
          </w:p>
        </w:tc>
        <w:tc>
          <w:tcPr>
            <w:tcW w:w="3024" w:type="dxa"/>
            <w:vAlign w:val="center"/>
          </w:tcPr>
          <w:p w:rsidR="007A61C9" w:rsidRPr="007A61C9" w:rsidRDefault="007A61C9" w:rsidP="007A61C9">
            <w:pPr>
              <w:rPr>
                <w:rFonts w:ascii="Calibri" w:hAnsi="Calibri" w:cs="Calibri"/>
                <w:b/>
              </w:rPr>
            </w:pPr>
          </w:p>
        </w:tc>
      </w:tr>
    </w:tbl>
    <w:p w:rsidR="00F363F0" w:rsidRPr="00F63B8F" w:rsidRDefault="00DB7B27" w:rsidP="00F363F0">
      <w:pPr>
        <w:jc w:val="center"/>
        <w:rPr>
          <w:rFonts w:ascii="Calibri" w:hAnsi="Calibri" w:cs="Calibri"/>
          <w:b/>
          <w:sz w:val="22"/>
          <w:szCs w:val="22"/>
        </w:rPr>
      </w:pPr>
      <w:r>
        <w:rPr>
          <w:rFonts w:ascii="Calibri" w:hAnsi="Calibri" w:cs="Calibri"/>
          <w:b/>
          <w:sz w:val="22"/>
          <w:szCs w:val="22"/>
        </w:rPr>
        <w:br w:type="page"/>
      </w:r>
      <w:r w:rsidR="00F363F0" w:rsidRPr="00F63B8F">
        <w:rPr>
          <w:rFonts w:ascii="Calibri" w:hAnsi="Calibri" w:cs="Calibri"/>
          <w:b/>
          <w:sz w:val="22"/>
          <w:szCs w:val="22"/>
        </w:rPr>
        <w:lastRenderedPageBreak/>
        <w:t>FORMULARIO C-2</w:t>
      </w:r>
    </w:p>
    <w:p w:rsidR="00F363F0" w:rsidRPr="00F63B8F" w:rsidRDefault="00F363F0" w:rsidP="00F363F0">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363F0" w:rsidRPr="00F63B8F" w:rsidRDefault="00F363F0" w:rsidP="00F363F0">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363F0" w:rsidRPr="006F470A" w:rsidTr="000F285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363F0" w:rsidRPr="00F63B8F" w:rsidRDefault="00F363F0" w:rsidP="000F285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363F0" w:rsidRPr="00F63B8F" w:rsidRDefault="00F363F0" w:rsidP="000F285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363F0" w:rsidRPr="00F63B8F" w:rsidRDefault="00F363F0" w:rsidP="000F285C">
            <w:pPr>
              <w:jc w:val="center"/>
              <w:rPr>
                <w:rFonts w:ascii="Calibri" w:hAnsi="Calibri" w:cs="Calibri"/>
                <w:sz w:val="22"/>
                <w:szCs w:val="22"/>
              </w:rPr>
            </w:pPr>
          </w:p>
          <w:p w:rsidR="00F363F0" w:rsidRPr="00F63B8F" w:rsidRDefault="00F363F0" w:rsidP="000F285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363F0" w:rsidRPr="00F63B8F" w:rsidRDefault="00F363F0" w:rsidP="000F285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363F0" w:rsidRPr="00F63B8F" w:rsidRDefault="00F363F0" w:rsidP="000F285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363F0" w:rsidRPr="00F63B8F" w:rsidRDefault="00F363F0" w:rsidP="000F285C">
            <w:pPr>
              <w:rPr>
                <w:rFonts w:ascii="Calibri" w:hAnsi="Calibri" w:cs="Calibri"/>
                <w:sz w:val="22"/>
                <w:szCs w:val="22"/>
              </w:rPr>
            </w:pPr>
          </w:p>
          <w:p w:rsidR="00F363F0" w:rsidRPr="00F63B8F" w:rsidRDefault="00F363F0" w:rsidP="000F285C">
            <w:pPr>
              <w:rPr>
                <w:rFonts w:ascii="Calibri" w:hAnsi="Calibri" w:cs="Calibri"/>
                <w:sz w:val="22"/>
                <w:szCs w:val="22"/>
              </w:rPr>
            </w:pPr>
          </w:p>
        </w:tc>
        <w:tc>
          <w:tcPr>
            <w:tcW w:w="694" w:type="dxa"/>
            <w:tcBorders>
              <w:top w:val="nil"/>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363F0" w:rsidRPr="00F63B8F" w:rsidRDefault="00F363F0" w:rsidP="000F285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363F0" w:rsidRPr="00F63B8F" w:rsidRDefault="00F363F0" w:rsidP="000F285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363F0" w:rsidRPr="00F63B8F" w:rsidRDefault="00F363F0" w:rsidP="000F285C">
            <w:pPr>
              <w:rPr>
                <w:rFonts w:ascii="Calibri" w:hAnsi="Calibri" w:cs="Calibri"/>
                <w:sz w:val="22"/>
                <w:szCs w:val="22"/>
              </w:rPr>
            </w:pPr>
          </w:p>
        </w:tc>
      </w:tr>
      <w:tr w:rsidR="00F363F0" w:rsidRPr="006F470A" w:rsidTr="000F285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363F0" w:rsidRPr="00F63B8F" w:rsidRDefault="00F363F0" w:rsidP="000F285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363F0" w:rsidRPr="00F63B8F" w:rsidRDefault="00F363F0" w:rsidP="000F285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363F0" w:rsidRPr="00F63B8F" w:rsidRDefault="00F363F0" w:rsidP="000F285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363F0" w:rsidRPr="00F63B8F" w:rsidRDefault="00F363F0" w:rsidP="000F285C">
            <w:pPr>
              <w:rPr>
                <w:rFonts w:ascii="Calibri" w:hAnsi="Calibri" w:cs="Calibri"/>
                <w:sz w:val="22"/>
                <w:szCs w:val="22"/>
              </w:rPr>
            </w:pPr>
          </w:p>
        </w:tc>
      </w:tr>
    </w:tbl>
    <w:p w:rsidR="00F363F0" w:rsidRPr="00F63B8F" w:rsidRDefault="00F363F0" w:rsidP="00F363F0">
      <w:pPr>
        <w:jc w:val="center"/>
        <w:rPr>
          <w:rFonts w:ascii="Calibri" w:hAnsi="Calibri" w:cs="Calibri"/>
          <w:sz w:val="22"/>
          <w:szCs w:val="22"/>
        </w:rPr>
      </w:pPr>
    </w:p>
    <w:p w:rsidR="00F363F0" w:rsidRPr="00F63B8F" w:rsidRDefault="00F363F0" w:rsidP="00F363F0">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F363F0" w:rsidRPr="00F63B8F" w:rsidRDefault="00F363F0" w:rsidP="00F363F0">
      <w:pPr>
        <w:ind w:left="360"/>
        <w:jc w:val="both"/>
        <w:rPr>
          <w:rFonts w:ascii="Calibri" w:hAnsi="Calibri" w:cs="Calibri"/>
          <w:szCs w:val="18"/>
        </w:rPr>
      </w:pPr>
    </w:p>
    <w:p w:rsidR="00F363F0" w:rsidRPr="00F63B8F" w:rsidRDefault="00F363F0" w:rsidP="00F363F0">
      <w:pPr>
        <w:jc w:val="both"/>
        <w:rPr>
          <w:rFonts w:ascii="Calibri" w:hAnsi="Calibri" w:cs="Calibri"/>
          <w:szCs w:val="18"/>
        </w:rPr>
      </w:pPr>
      <w:r w:rsidRPr="00F63B8F">
        <w:rPr>
          <w:rFonts w:ascii="Calibri" w:hAnsi="Calibri" w:cs="Calibri"/>
          <w:szCs w:val="18"/>
        </w:rPr>
        <w:t xml:space="preserve">Firma en señal de conformidad, </w:t>
      </w:r>
    </w:p>
    <w:p w:rsidR="00F363F0" w:rsidRPr="00F63B8F" w:rsidRDefault="00F363F0" w:rsidP="00F363F0">
      <w:pPr>
        <w:jc w:val="both"/>
        <w:rPr>
          <w:rFonts w:ascii="Calibri" w:hAnsi="Calibri" w:cs="Calibri"/>
          <w:sz w:val="18"/>
          <w:szCs w:val="18"/>
        </w:rPr>
      </w:pPr>
    </w:p>
    <w:p w:rsidR="00F363F0" w:rsidRPr="00F63B8F" w:rsidRDefault="00F363F0" w:rsidP="00F363F0">
      <w:pPr>
        <w:jc w:val="both"/>
        <w:rPr>
          <w:rFonts w:ascii="Calibri" w:hAnsi="Calibri" w:cs="Calibri"/>
          <w:sz w:val="18"/>
          <w:szCs w:val="18"/>
        </w:rPr>
      </w:pPr>
    </w:p>
    <w:p w:rsidR="00F363F0" w:rsidRPr="00F63B8F" w:rsidRDefault="00F363F0" w:rsidP="00F363F0">
      <w:pPr>
        <w:jc w:val="center"/>
        <w:rPr>
          <w:rFonts w:ascii="Calibri" w:hAnsi="Calibri" w:cs="Calibri"/>
          <w:sz w:val="16"/>
          <w:szCs w:val="16"/>
          <w:lang w:val="es-BO"/>
        </w:rPr>
      </w:pPr>
    </w:p>
    <w:p w:rsidR="00F363F0" w:rsidRPr="00F63B8F" w:rsidRDefault="00F363F0" w:rsidP="00F363F0">
      <w:pPr>
        <w:jc w:val="center"/>
        <w:rPr>
          <w:rFonts w:ascii="Calibri" w:hAnsi="Calibri" w:cs="Calibri"/>
          <w:sz w:val="16"/>
          <w:szCs w:val="16"/>
          <w:lang w:val="es-BO"/>
        </w:rPr>
      </w:pPr>
    </w:p>
    <w:p w:rsidR="00F363F0" w:rsidRPr="00F63B8F" w:rsidRDefault="00F363F0" w:rsidP="00F363F0">
      <w:pPr>
        <w:jc w:val="center"/>
        <w:rPr>
          <w:rFonts w:ascii="Calibri" w:hAnsi="Calibri" w:cs="Calibri"/>
          <w:sz w:val="16"/>
          <w:szCs w:val="16"/>
          <w:lang w:val="es-BO"/>
        </w:rPr>
      </w:pPr>
    </w:p>
    <w:p w:rsidR="00F363F0" w:rsidRPr="00F63B8F" w:rsidRDefault="00F363F0" w:rsidP="00F363F0">
      <w:pPr>
        <w:jc w:val="center"/>
        <w:rPr>
          <w:rFonts w:ascii="Calibri" w:hAnsi="Calibri" w:cs="Calibri"/>
          <w:sz w:val="16"/>
          <w:szCs w:val="16"/>
          <w:lang w:val="es-BO"/>
        </w:rPr>
      </w:pPr>
    </w:p>
    <w:p w:rsidR="00F363F0" w:rsidRPr="00F63B8F" w:rsidRDefault="00F363F0" w:rsidP="00F363F0">
      <w:pPr>
        <w:jc w:val="center"/>
        <w:rPr>
          <w:rFonts w:ascii="Calibri" w:hAnsi="Calibri" w:cs="Calibri"/>
          <w:b/>
        </w:rPr>
      </w:pPr>
      <w:r w:rsidRPr="00F63B8F">
        <w:rPr>
          <w:rFonts w:ascii="Calibri" w:hAnsi="Calibri" w:cs="Calibri"/>
          <w:b/>
        </w:rPr>
        <w:t>-----------------------------------------------------------------------------------</w:t>
      </w:r>
    </w:p>
    <w:p w:rsidR="00F363F0" w:rsidRPr="00F63B8F" w:rsidRDefault="00F363F0" w:rsidP="00F363F0">
      <w:pPr>
        <w:jc w:val="center"/>
        <w:rPr>
          <w:rFonts w:ascii="Calibri" w:hAnsi="Calibri" w:cs="Calibri"/>
          <w:b/>
        </w:rPr>
      </w:pPr>
      <w:r w:rsidRPr="00F63B8F">
        <w:rPr>
          <w:rFonts w:ascii="Calibri" w:hAnsi="Calibri" w:cs="Calibri"/>
          <w:b/>
        </w:rPr>
        <w:t>Firma del Propietario o Representante Legal</w:t>
      </w:r>
    </w:p>
    <w:p w:rsidR="00F363F0" w:rsidRPr="00F63B8F" w:rsidRDefault="00F363F0" w:rsidP="00F363F0">
      <w:pPr>
        <w:jc w:val="center"/>
        <w:rPr>
          <w:rFonts w:ascii="Calibri" w:hAnsi="Calibri" w:cs="Calibri"/>
          <w:b/>
          <w:lang w:val="es-BO" w:eastAsia="es-ES"/>
        </w:rPr>
      </w:pPr>
      <w:r w:rsidRPr="00F63B8F">
        <w:rPr>
          <w:rFonts w:ascii="Calibri" w:hAnsi="Calibri" w:cs="Calibri"/>
          <w:b/>
        </w:rPr>
        <w:t>Nombre completo del Propietario o Representante Legal</w:t>
      </w:r>
    </w:p>
    <w:p w:rsidR="00F363F0" w:rsidRPr="00F63B8F" w:rsidRDefault="00F363F0" w:rsidP="00F363F0">
      <w:pPr>
        <w:jc w:val="center"/>
        <w:rPr>
          <w:rFonts w:ascii="Calibri" w:hAnsi="Calibri" w:cs="Calibri"/>
          <w:b/>
          <w:lang w:val="es-BO"/>
        </w:rPr>
      </w:pPr>
    </w:p>
    <w:p w:rsidR="00206AE6" w:rsidRDefault="0007566B" w:rsidP="00F363F0">
      <w:pPr>
        <w:jc w:val="center"/>
        <w:rPr>
          <w:rFonts w:ascii="Verdana" w:hAnsi="Verdana" w:cs="Calibri"/>
          <w:b/>
          <w:bCs/>
          <w:iCs/>
          <w:sz w:val="18"/>
          <w:szCs w:val="18"/>
        </w:rPr>
      </w:pPr>
      <w:r>
        <w:rPr>
          <w:rFonts w:ascii="Verdana" w:hAnsi="Verdana" w:cs="Calibri"/>
          <w:b/>
          <w:bCs/>
          <w:iCs/>
          <w:sz w:val="18"/>
          <w:szCs w:val="18"/>
        </w:rPr>
        <w:br w:type="page"/>
      </w:r>
    </w:p>
    <w:p w:rsidR="004F75E0" w:rsidRPr="00F63B8F" w:rsidRDefault="0093018E" w:rsidP="007B2511">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39068B" w:rsidRPr="0039068B" w:rsidRDefault="0039068B" w:rsidP="0039068B">
      <w:pPr>
        <w:jc w:val="center"/>
        <w:rPr>
          <w:rFonts w:ascii="Calibri" w:eastAsia="Calibri" w:hAnsi="Calibri" w:cs="Calibri"/>
          <w:b/>
          <w:bCs/>
          <w:sz w:val="22"/>
          <w:szCs w:val="22"/>
          <w:lang w:val="es-BO"/>
        </w:rPr>
      </w:pPr>
      <w:r w:rsidRPr="0039068B">
        <w:rPr>
          <w:rFonts w:ascii="Calibri" w:eastAsia="Calibri" w:hAnsi="Calibri" w:cs="Calibri"/>
          <w:b/>
          <w:bCs/>
          <w:sz w:val="22"/>
          <w:szCs w:val="22"/>
          <w:lang w:val="es-BO"/>
        </w:rPr>
        <w:t>PRECIO EVALUADO MAS BAJO</w:t>
      </w:r>
    </w:p>
    <w:p w:rsidR="0039068B" w:rsidRPr="0039068B" w:rsidRDefault="0039068B" w:rsidP="0039068B">
      <w:pPr>
        <w:jc w:val="center"/>
        <w:rPr>
          <w:rFonts w:ascii="Calibri" w:eastAsia="Calibri" w:hAnsi="Calibri" w:cs="Calibri"/>
          <w:sz w:val="22"/>
          <w:szCs w:val="22"/>
        </w:rPr>
      </w:pPr>
    </w:p>
    <w:p w:rsidR="0039068B" w:rsidRPr="0039068B" w:rsidRDefault="0039068B" w:rsidP="00731BFD">
      <w:pPr>
        <w:numPr>
          <w:ilvl w:val="6"/>
          <w:numId w:val="29"/>
        </w:numPr>
        <w:tabs>
          <w:tab w:val="clear" w:pos="5040"/>
        </w:tabs>
        <w:ind w:left="0" w:firstLine="0"/>
        <w:jc w:val="both"/>
        <w:rPr>
          <w:rFonts w:ascii="Calibri" w:eastAsia="Calibri" w:hAnsi="Calibri" w:cs="Calibri"/>
          <w:sz w:val="22"/>
          <w:szCs w:val="22"/>
        </w:rPr>
      </w:pPr>
      <w:r w:rsidRPr="0039068B">
        <w:rPr>
          <w:rFonts w:ascii="Calibri" w:eastAsia="Calibri" w:hAnsi="Calibri" w:cs="Calibri"/>
          <w:b/>
          <w:sz w:val="22"/>
          <w:szCs w:val="22"/>
        </w:rPr>
        <w:t>EVALUACIÓN PRELIMINAR.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Continuar con la evaluación de las propuestas que no hayan sido descalificadas en esta etapa.</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39068B" w:rsidRPr="0039068B" w:rsidRDefault="0039068B" w:rsidP="0039068B">
      <w:pPr>
        <w:jc w:val="both"/>
        <w:rPr>
          <w:rFonts w:ascii="Calibri" w:eastAsia="Calibri" w:hAnsi="Calibri" w:cs="Calibri"/>
          <w:b/>
          <w:sz w:val="22"/>
          <w:szCs w:val="22"/>
        </w:rPr>
      </w:pPr>
    </w:p>
    <w:p w:rsidR="0039068B" w:rsidRPr="0039068B" w:rsidRDefault="0039068B" w:rsidP="00731BFD">
      <w:pPr>
        <w:numPr>
          <w:ilvl w:val="6"/>
          <w:numId w:val="29"/>
        </w:numPr>
        <w:tabs>
          <w:tab w:val="clear" w:pos="5040"/>
        </w:tabs>
        <w:ind w:left="0" w:firstLine="0"/>
        <w:jc w:val="both"/>
        <w:rPr>
          <w:rFonts w:ascii="Calibri" w:eastAsia="Calibri" w:hAnsi="Calibri" w:cs="Calibri"/>
          <w:b/>
          <w:sz w:val="22"/>
          <w:szCs w:val="22"/>
        </w:rPr>
      </w:pPr>
      <w:r w:rsidRPr="0039068B">
        <w:rPr>
          <w:rFonts w:ascii="Calibri" w:eastAsia="Calibri" w:hAnsi="Calibri" w:cs="Calibri"/>
          <w:b/>
          <w:sz w:val="22"/>
          <w:szCs w:val="22"/>
        </w:rPr>
        <w:t xml:space="preserve">EVALUACIÓN ADMINISTRATIVA Y ECONÓMICA. - </w:t>
      </w:r>
    </w:p>
    <w:p w:rsidR="0039068B" w:rsidRPr="0039068B" w:rsidRDefault="0039068B" w:rsidP="0039068B">
      <w:pPr>
        <w:jc w:val="both"/>
        <w:rPr>
          <w:rFonts w:ascii="Calibri" w:eastAsia="Calibri" w:hAnsi="Calibri" w:cs="Calibri"/>
          <w:b/>
          <w:sz w:val="22"/>
          <w:szCs w:val="22"/>
        </w:rPr>
      </w:pPr>
    </w:p>
    <w:p w:rsidR="0039068B" w:rsidRPr="0039068B" w:rsidRDefault="0039068B" w:rsidP="00731BFD">
      <w:pPr>
        <w:numPr>
          <w:ilvl w:val="0"/>
          <w:numId w:val="19"/>
        </w:numPr>
        <w:ind w:left="0" w:firstLine="0"/>
        <w:jc w:val="both"/>
        <w:rPr>
          <w:rFonts w:ascii="Calibri" w:eastAsia="Calibri" w:hAnsi="Calibri" w:cs="Calibri"/>
          <w:b/>
          <w:vanish/>
          <w:sz w:val="22"/>
          <w:szCs w:val="22"/>
        </w:rPr>
      </w:pPr>
    </w:p>
    <w:p w:rsidR="0039068B" w:rsidRPr="0039068B" w:rsidRDefault="0039068B" w:rsidP="00731BFD">
      <w:pPr>
        <w:numPr>
          <w:ilvl w:val="0"/>
          <w:numId w:val="19"/>
        </w:numPr>
        <w:ind w:left="0" w:firstLine="0"/>
        <w:jc w:val="both"/>
        <w:rPr>
          <w:rFonts w:ascii="Calibri" w:eastAsia="Calibri" w:hAnsi="Calibri" w:cs="Calibri"/>
          <w:b/>
          <w:vanish/>
          <w:sz w:val="22"/>
          <w:szCs w:val="22"/>
        </w:rPr>
      </w:pPr>
    </w:p>
    <w:p w:rsidR="0039068B" w:rsidRPr="0039068B" w:rsidRDefault="0039068B" w:rsidP="00731BFD">
      <w:pPr>
        <w:numPr>
          <w:ilvl w:val="1"/>
          <w:numId w:val="19"/>
        </w:numPr>
        <w:ind w:left="0" w:firstLine="0"/>
        <w:jc w:val="both"/>
        <w:rPr>
          <w:rFonts w:ascii="Calibri" w:eastAsia="Calibri" w:hAnsi="Calibri" w:cs="Calibri"/>
          <w:b/>
          <w:sz w:val="22"/>
          <w:szCs w:val="22"/>
        </w:rPr>
      </w:pPr>
      <w:r w:rsidRPr="0039068B">
        <w:rPr>
          <w:rFonts w:ascii="Calibri" w:eastAsia="Calibri" w:hAnsi="Calibri" w:cs="Calibri"/>
          <w:b/>
          <w:sz w:val="22"/>
          <w:szCs w:val="22"/>
        </w:rPr>
        <w:t>VERIFICACIÓN SICOES.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De encontrarse empresas reportadas como incumplidas, se recomendará su descalificación.</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ab/>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Continuar con la evaluación de las propuestas que no hayan sido descalificadas en esta etapa.</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39068B" w:rsidRPr="0039068B" w:rsidRDefault="0039068B" w:rsidP="0039068B">
      <w:pPr>
        <w:jc w:val="both"/>
        <w:rPr>
          <w:rFonts w:ascii="Calibri" w:eastAsia="Calibri" w:hAnsi="Calibri" w:cs="Calibri"/>
          <w:sz w:val="22"/>
          <w:szCs w:val="22"/>
        </w:rPr>
      </w:pPr>
    </w:p>
    <w:p w:rsidR="0039068B" w:rsidRPr="0039068B" w:rsidRDefault="0039068B" w:rsidP="00731BFD">
      <w:pPr>
        <w:numPr>
          <w:ilvl w:val="1"/>
          <w:numId w:val="19"/>
        </w:numPr>
        <w:ind w:left="0" w:firstLine="0"/>
        <w:jc w:val="both"/>
        <w:rPr>
          <w:rFonts w:ascii="Calibri" w:eastAsia="Calibri" w:hAnsi="Calibri" w:cs="Calibri"/>
          <w:b/>
          <w:sz w:val="22"/>
          <w:szCs w:val="22"/>
        </w:rPr>
      </w:pPr>
      <w:r w:rsidRPr="0039068B">
        <w:rPr>
          <w:rFonts w:ascii="Calibri" w:eastAsia="Calibri" w:hAnsi="Calibri" w:cs="Calibri"/>
          <w:b/>
          <w:sz w:val="22"/>
          <w:szCs w:val="22"/>
        </w:rPr>
        <w:t>VERIFICACION DE CUMPLIMIENTO DE DOCUMENTOS PRESENTADOS.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El Analista de Contrataciones del Comité de Contratación verificará el cumplimiento de los documentos formularios administrativos y económicos, aplicando la metodología CUMPLE/NO CUMPLE.</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caso de existir aspectos subsanables, el Analista de Contrataciones del Comité de Contratación atenderá el mismo de acuerdo a lo descrito en el numeral 12 (Aspectos Subsanables) del presente DCD.</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Continuar con la evaluación de las propuestas que no hayan sido descalificadas en esta etapa.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39068B" w:rsidRPr="0039068B" w:rsidRDefault="0039068B" w:rsidP="0039068B">
      <w:pPr>
        <w:jc w:val="both"/>
        <w:rPr>
          <w:rFonts w:ascii="Calibri" w:eastAsia="Calibri" w:hAnsi="Calibri" w:cs="Calibri"/>
          <w:sz w:val="22"/>
          <w:szCs w:val="22"/>
        </w:rPr>
      </w:pPr>
    </w:p>
    <w:p w:rsidR="0039068B" w:rsidRPr="0039068B" w:rsidRDefault="0039068B" w:rsidP="00731BFD">
      <w:pPr>
        <w:numPr>
          <w:ilvl w:val="1"/>
          <w:numId w:val="19"/>
        </w:numPr>
        <w:ind w:left="0" w:firstLine="0"/>
        <w:jc w:val="both"/>
        <w:rPr>
          <w:rFonts w:ascii="Calibri" w:eastAsia="Calibri" w:hAnsi="Calibri" w:cs="Calibri"/>
          <w:b/>
          <w:sz w:val="22"/>
          <w:szCs w:val="22"/>
        </w:rPr>
      </w:pPr>
      <w:r w:rsidRPr="0039068B">
        <w:rPr>
          <w:rFonts w:ascii="Calibri" w:eastAsia="Calibri" w:hAnsi="Calibri" w:cs="Calibri"/>
          <w:b/>
          <w:sz w:val="22"/>
          <w:szCs w:val="22"/>
        </w:rPr>
        <w:t>EVALUACIÓN DE LA PROPUESTA ECONÓMICA</w:t>
      </w:r>
    </w:p>
    <w:p w:rsidR="0039068B" w:rsidRPr="0039068B" w:rsidRDefault="0039068B" w:rsidP="0039068B">
      <w:pPr>
        <w:jc w:val="both"/>
        <w:rPr>
          <w:rFonts w:ascii="Calibri" w:eastAsia="Calibri" w:hAnsi="Calibri" w:cs="Calibri"/>
          <w:b/>
          <w:sz w:val="22"/>
          <w:szCs w:val="22"/>
        </w:rPr>
      </w:pPr>
    </w:p>
    <w:p w:rsidR="0039068B" w:rsidRPr="0039068B" w:rsidRDefault="0039068B" w:rsidP="00731BFD">
      <w:pPr>
        <w:numPr>
          <w:ilvl w:val="2"/>
          <w:numId w:val="20"/>
        </w:numPr>
        <w:ind w:left="0" w:firstLine="0"/>
        <w:jc w:val="both"/>
        <w:rPr>
          <w:rFonts w:ascii="Calibri" w:eastAsia="Calibri" w:hAnsi="Calibri" w:cs="Calibri"/>
          <w:b/>
          <w:sz w:val="22"/>
          <w:szCs w:val="22"/>
        </w:rPr>
      </w:pPr>
      <w:r w:rsidRPr="0039068B">
        <w:rPr>
          <w:rFonts w:ascii="Calibri" w:eastAsia="Calibri" w:hAnsi="Calibri" w:cs="Calibri"/>
          <w:b/>
          <w:sz w:val="22"/>
          <w:szCs w:val="22"/>
        </w:rPr>
        <w:t>VERIFICACIÓN DE ERRORES ARITMÉTICOS. -</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El comité de contratación verificará los errores aritméticos de la(s) propuesta(s) que haya(n) sido habilitada(s) a esta etapa, verificando los valores de la Propuesta Económica presentada en el Formulario B-1 y considerando los siguientes aspectos:</w:t>
      </w:r>
    </w:p>
    <w:p w:rsidR="0039068B" w:rsidRPr="0039068B" w:rsidRDefault="0039068B" w:rsidP="0039068B">
      <w:pPr>
        <w:jc w:val="both"/>
        <w:rPr>
          <w:rFonts w:ascii="Calibri" w:eastAsia="Calibri" w:hAnsi="Calibri" w:cs="Calibri"/>
          <w:sz w:val="22"/>
          <w:szCs w:val="22"/>
        </w:rPr>
      </w:pPr>
    </w:p>
    <w:p w:rsidR="0039068B" w:rsidRPr="0039068B" w:rsidRDefault="0039068B" w:rsidP="00731BFD">
      <w:pPr>
        <w:numPr>
          <w:ilvl w:val="0"/>
          <w:numId w:val="28"/>
        </w:numPr>
        <w:ind w:left="0" w:firstLine="0"/>
        <w:jc w:val="both"/>
        <w:rPr>
          <w:rFonts w:ascii="Calibri" w:eastAsia="Calibri" w:hAnsi="Calibri" w:cs="Calibri"/>
          <w:sz w:val="22"/>
          <w:szCs w:val="22"/>
        </w:rPr>
      </w:pPr>
      <w:r w:rsidRPr="0039068B">
        <w:rPr>
          <w:rFonts w:ascii="Calibri" w:eastAsia="Calibri" w:hAnsi="Calibri" w:cs="Calibri"/>
          <w:sz w:val="22"/>
          <w:szCs w:val="22"/>
        </w:rPr>
        <w:t>Cuando exista discrepancia entre los montos indicados en numeral y literal, prevalecerá el literal.</w:t>
      </w:r>
    </w:p>
    <w:p w:rsidR="0039068B" w:rsidRPr="0039068B" w:rsidRDefault="0039068B" w:rsidP="00731BFD">
      <w:pPr>
        <w:numPr>
          <w:ilvl w:val="0"/>
          <w:numId w:val="28"/>
        </w:numPr>
        <w:ind w:left="0" w:firstLine="0"/>
        <w:jc w:val="both"/>
        <w:rPr>
          <w:rFonts w:ascii="Calibri" w:eastAsia="Calibri" w:hAnsi="Calibri" w:cs="Calibri"/>
          <w:sz w:val="22"/>
          <w:szCs w:val="22"/>
        </w:rPr>
      </w:pPr>
      <w:r w:rsidRPr="0039068B">
        <w:rPr>
          <w:rFonts w:ascii="Calibri" w:eastAsia="Calibri" w:hAnsi="Calibri" w:cs="Calibri"/>
          <w:sz w:val="22"/>
          <w:szCs w:val="22"/>
        </w:rPr>
        <w:t xml:space="preserve">Cuando el monto resultado de la multiplicación del precio unitario por la cantidad, sea incorrecto, prevalecerá el precio unitario cotizado para obtener el monto ajustado. </w:t>
      </w:r>
    </w:p>
    <w:p w:rsidR="0039068B" w:rsidRPr="0039068B" w:rsidRDefault="0039068B" w:rsidP="00731BFD">
      <w:pPr>
        <w:numPr>
          <w:ilvl w:val="0"/>
          <w:numId w:val="28"/>
        </w:numPr>
        <w:ind w:left="0" w:firstLine="0"/>
        <w:jc w:val="both"/>
        <w:rPr>
          <w:rFonts w:ascii="Calibri" w:eastAsia="Calibri" w:hAnsi="Calibri" w:cs="Calibri"/>
          <w:sz w:val="22"/>
          <w:szCs w:val="22"/>
        </w:rPr>
      </w:pPr>
      <w:r w:rsidRPr="0039068B">
        <w:rPr>
          <w:rFonts w:ascii="Calibri" w:eastAsia="Calibri" w:hAnsi="Calibri" w:cs="Calibri"/>
          <w:sz w:val="22"/>
          <w:szCs w:val="22"/>
        </w:rPr>
        <w:t xml:space="preserve">Si la diferencia entre el monto leído de la propuesta y el monto ajustado de la revisión aritmética es menor o igual al dos por ciento (2%), se ajustará la propuesta; caso contrario la propuesta será descalificada. </w:t>
      </w:r>
    </w:p>
    <w:p w:rsidR="0039068B" w:rsidRPr="0039068B" w:rsidRDefault="0039068B" w:rsidP="00731BFD">
      <w:pPr>
        <w:numPr>
          <w:ilvl w:val="0"/>
          <w:numId w:val="28"/>
        </w:numPr>
        <w:ind w:left="0" w:firstLine="0"/>
        <w:jc w:val="both"/>
        <w:rPr>
          <w:rFonts w:ascii="Calibri" w:eastAsia="Calibri" w:hAnsi="Calibri" w:cs="Calibri"/>
          <w:sz w:val="22"/>
          <w:szCs w:val="22"/>
        </w:rPr>
      </w:pPr>
      <w:r w:rsidRPr="0039068B">
        <w:rPr>
          <w:rFonts w:ascii="Calibri" w:eastAsia="Calibri" w:hAnsi="Calibri" w:cs="Calibri"/>
          <w:sz w:val="22"/>
          <w:szCs w:val="22"/>
        </w:rPr>
        <w:t>Si el monto ajustado por revisión aritmética supera el precio referencial, la propuesta será descalificada.</w:t>
      </w:r>
    </w:p>
    <w:p w:rsidR="0039068B" w:rsidRPr="0039068B" w:rsidRDefault="0039068B" w:rsidP="0039068B">
      <w:pPr>
        <w:jc w:val="both"/>
        <w:rPr>
          <w:rFonts w:ascii="Calibri" w:eastAsia="Calibri" w:hAnsi="Calibri" w:cs="Calibri"/>
          <w:sz w:val="22"/>
          <w:szCs w:val="22"/>
        </w:rPr>
      </w:pPr>
    </w:p>
    <w:p w:rsidR="0039068B" w:rsidRPr="0039068B" w:rsidRDefault="0039068B" w:rsidP="00731BFD">
      <w:pPr>
        <w:numPr>
          <w:ilvl w:val="2"/>
          <w:numId w:val="20"/>
        </w:numPr>
        <w:ind w:left="0" w:firstLine="0"/>
        <w:jc w:val="both"/>
        <w:rPr>
          <w:rFonts w:ascii="Calibri" w:eastAsia="Calibri" w:hAnsi="Calibri" w:cs="Calibri"/>
          <w:b/>
          <w:sz w:val="22"/>
          <w:szCs w:val="22"/>
        </w:rPr>
      </w:pPr>
      <w:r w:rsidRPr="0039068B">
        <w:rPr>
          <w:rFonts w:ascii="Calibri" w:eastAsia="Calibri" w:hAnsi="Calibri" w:cs="Calibri"/>
          <w:b/>
          <w:sz w:val="22"/>
          <w:szCs w:val="22"/>
        </w:rPr>
        <w:t>DETERMINACIÓN DE LA PROPUESTA ECONÓMICA CON EL PRECIO EVALUADO MAS BAJO.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Una vez efectuada la corrección de los errores aritméticos, se determinará el orden de prelación de las propuestas económicas con relación a la propuesta económica con el precio evaluado más bajo.</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En caso de existir un empate entre dos o más propuestas, se procederá a la evaluación de la propuesta técnica de los proponentes que hubiesen empatado. </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39068B" w:rsidRPr="0039068B" w:rsidRDefault="0039068B" w:rsidP="0039068B">
      <w:pPr>
        <w:jc w:val="both"/>
        <w:rPr>
          <w:rFonts w:ascii="Calibri" w:eastAsia="Calibri" w:hAnsi="Calibri" w:cs="Calibri"/>
          <w:b/>
          <w:sz w:val="22"/>
          <w:szCs w:val="22"/>
        </w:rPr>
      </w:pPr>
    </w:p>
    <w:p w:rsidR="0039068B" w:rsidRPr="0039068B" w:rsidRDefault="0039068B" w:rsidP="00731BFD">
      <w:pPr>
        <w:numPr>
          <w:ilvl w:val="6"/>
          <w:numId w:val="29"/>
        </w:numPr>
        <w:tabs>
          <w:tab w:val="clear" w:pos="5040"/>
        </w:tabs>
        <w:ind w:left="0" w:firstLine="0"/>
        <w:jc w:val="both"/>
        <w:rPr>
          <w:rFonts w:ascii="Calibri" w:eastAsia="Calibri" w:hAnsi="Calibri" w:cs="Calibri"/>
          <w:b/>
          <w:sz w:val="22"/>
          <w:szCs w:val="22"/>
        </w:rPr>
      </w:pPr>
      <w:r w:rsidRPr="0039068B">
        <w:rPr>
          <w:rFonts w:ascii="Calibri" w:eastAsia="Calibri" w:hAnsi="Calibri" w:cs="Calibri"/>
          <w:b/>
          <w:sz w:val="22"/>
          <w:szCs w:val="22"/>
        </w:rPr>
        <w:t>EVALUACIÓN TÉCNICA.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 </w:t>
      </w: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En caso de existir aspectos subsanables, el Personal Técnico del Comité de Licitación atenderá el mismo de acuerdo a lo descrito en el numeral 12 (Aspectos Subsanables) del presente DCD.</w:t>
      </w:r>
    </w:p>
    <w:p w:rsidR="0039068B" w:rsidRDefault="0039068B" w:rsidP="0039068B">
      <w:pPr>
        <w:jc w:val="both"/>
        <w:rPr>
          <w:rFonts w:ascii="Calibri" w:eastAsia="Calibri" w:hAnsi="Calibri" w:cs="Calibri"/>
          <w:sz w:val="22"/>
          <w:szCs w:val="22"/>
        </w:rPr>
      </w:pPr>
    </w:p>
    <w:p w:rsidR="007A61C9" w:rsidRDefault="007A61C9" w:rsidP="0039068B">
      <w:pPr>
        <w:jc w:val="both"/>
        <w:rPr>
          <w:rFonts w:ascii="Calibri" w:eastAsia="Calibri" w:hAnsi="Calibri" w:cs="Calibri"/>
          <w:sz w:val="22"/>
          <w:szCs w:val="22"/>
        </w:rPr>
      </w:pPr>
    </w:p>
    <w:p w:rsidR="007A61C9" w:rsidRPr="0039068B" w:rsidRDefault="007A61C9" w:rsidP="0039068B">
      <w:pPr>
        <w:jc w:val="both"/>
        <w:rPr>
          <w:rFonts w:ascii="Calibri" w:eastAsia="Calibri" w:hAnsi="Calibri" w:cs="Calibri"/>
          <w:sz w:val="22"/>
          <w:szCs w:val="22"/>
        </w:rPr>
      </w:pPr>
    </w:p>
    <w:p w:rsidR="0039068B" w:rsidRPr="0039068B" w:rsidRDefault="0039068B" w:rsidP="00731BFD">
      <w:pPr>
        <w:numPr>
          <w:ilvl w:val="6"/>
          <w:numId w:val="29"/>
        </w:numPr>
        <w:tabs>
          <w:tab w:val="clear" w:pos="5040"/>
        </w:tabs>
        <w:ind w:left="0" w:firstLine="0"/>
        <w:jc w:val="both"/>
        <w:rPr>
          <w:rFonts w:ascii="Calibri" w:eastAsia="Calibri" w:hAnsi="Calibri" w:cs="Calibri"/>
          <w:b/>
          <w:sz w:val="22"/>
          <w:szCs w:val="22"/>
        </w:rPr>
      </w:pPr>
      <w:r w:rsidRPr="0039068B">
        <w:rPr>
          <w:rFonts w:ascii="Calibri" w:eastAsia="Calibri" w:hAnsi="Calibri" w:cs="Calibri"/>
          <w:b/>
          <w:sz w:val="22"/>
          <w:szCs w:val="22"/>
        </w:rPr>
        <w:lastRenderedPageBreak/>
        <w:t>RESULTADO DE LA EVALUACIÓN. -</w:t>
      </w:r>
    </w:p>
    <w:p w:rsidR="0039068B" w:rsidRPr="0039068B" w:rsidRDefault="0039068B" w:rsidP="0039068B">
      <w:pPr>
        <w:jc w:val="both"/>
        <w:rPr>
          <w:rFonts w:ascii="Calibri" w:eastAsia="Calibri" w:hAnsi="Calibri" w:cs="Calibri"/>
          <w:b/>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El Comité de Contratación recomendará al RPC la adjudicación o concertación o devolución de antecedentes a la Unidad Solicitante para su análisis y ajustes que correspondan. </w:t>
      </w:r>
    </w:p>
    <w:p w:rsidR="0039068B" w:rsidRPr="0039068B" w:rsidRDefault="0039068B" w:rsidP="0039068B">
      <w:pPr>
        <w:jc w:val="both"/>
        <w:rPr>
          <w:rFonts w:ascii="Calibri" w:eastAsia="Calibri" w:hAnsi="Calibri" w:cs="Calibri"/>
          <w:sz w:val="22"/>
          <w:szCs w:val="22"/>
        </w:rPr>
      </w:pPr>
    </w:p>
    <w:p w:rsidR="0039068B" w:rsidRPr="0039068B" w:rsidRDefault="0039068B" w:rsidP="0039068B">
      <w:pPr>
        <w:jc w:val="both"/>
        <w:rPr>
          <w:rFonts w:ascii="Calibri" w:eastAsia="Calibri" w:hAnsi="Calibri" w:cs="Calibri"/>
          <w:sz w:val="22"/>
          <w:szCs w:val="22"/>
        </w:rPr>
      </w:pPr>
      <w:r w:rsidRPr="0039068B">
        <w:rPr>
          <w:rFonts w:ascii="Calibri" w:eastAsia="Calibri" w:hAnsi="Calibri" w:cs="Calibri"/>
          <w:sz w:val="22"/>
          <w:szCs w:val="22"/>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39068B" w:rsidRPr="0039068B" w:rsidRDefault="0039068B" w:rsidP="0039068B">
      <w:pPr>
        <w:jc w:val="both"/>
        <w:rPr>
          <w:rFonts w:ascii="Calibri" w:eastAsia="Calibri" w:hAnsi="Calibri" w:cs="Calibri"/>
          <w:sz w:val="22"/>
          <w:szCs w:val="22"/>
        </w:rPr>
      </w:pPr>
    </w:p>
    <w:p w:rsidR="00F80A11" w:rsidRDefault="0039068B" w:rsidP="0039068B">
      <w:pPr>
        <w:jc w:val="both"/>
        <w:rPr>
          <w:rFonts w:ascii="Calibri" w:hAnsi="Calibri" w:cs="Calibri"/>
          <w:b/>
          <w:bCs/>
          <w:sz w:val="22"/>
          <w:szCs w:val="22"/>
          <w:lang w:val="es-BO"/>
        </w:rPr>
      </w:pPr>
      <w:r w:rsidRPr="0039068B">
        <w:rPr>
          <w:rFonts w:ascii="Calibri" w:eastAsia="Calibri" w:hAnsi="Calibri" w:cs="Calibri"/>
          <w:sz w:val="22"/>
          <w:szCs w:val="22"/>
        </w:rPr>
        <w:t>En caso de Concertación, el Comité de Contratación deberá considerar los criterios descritos en el numeral 27 del presente DCD.</w:t>
      </w:r>
    </w:p>
    <w:p w:rsidR="00F80A11" w:rsidRDefault="00F80A11" w:rsidP="004F75E0">
      <w:pPr>
        <w:jc w:val="center"/>
        <w:rPr>
          <w:rFonts w:ascii="Calibri" w:hAnsi="Calibri" w:cs="Calibri"/>
          <w:b/>
          <w:bCs/>
          <w:sz w:val="22"/>
          <w:szCs w:val="22"/>
          <w:lang w:val="es-BO"/>
        </w:rPr>
      </w:pPr>
    </w:p>
    <w:p w:rsidR="0093018E" w:rsidRPr="00993917" w:rsidRDefault="00DB7B27"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7A61C9" w:rsidRPr="00101E62" w:rsidRDefault="0093018E" w:rsidP="00EB1B43">
      <w:pPr>
        <w:pStyle w:val="Ttulo1"/>
        <w:jc w:val="center"/>
        <w:rPr>
          <w:rFonts w:ascii="Calibri" w:hAnsi="Calibri" w:cs="Calibri"/>
          <w:b w:val="0"/>
          <w:sz w:val="22"/>
          <w:szCs w:val="22"/>
          <w:u w:val="single"/>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bookmarkEnd w:id="4"/>
      <w:bookmarkEnd w:id="5"/>
      <w:bookmarkEnd w:id="6"/>
    </w:p>
    <w:p w:rsidR="007A61C9" w:rsidRPr="00101E62" w:rsidRDefault="007A61C9" w:rsidP="007A61C9">
      <w:pPr>
        <w:jc w:val="center"/>
        <w:rPr>
          <w:rFonts w:ascii="Calibri" w:hAnsi="Calibri" w:cs="Calibri"/>
          <w:b/>
          <w:sz w:val="22"/>
          <w:szCs w:val="22"/>
          <w:u w:val="single"/>
        </w:rPr>
      </w:pPr>
    </w:p>
    <w:tbl>
      <w:tblPr>
        <w:tblW w:w="8575" w:type="dxa"/>
        <w:jc w:val="center"/>
        <w:tblCellMar>
          <w:left w:w="70" w:type="dxa"/>
          <w:right w:w="70" w:type="dxa"/>
        </w:tblCellMar>
        <w:tblLook w:val="04A0" w:firstRow="1" w:lastRow="0" w:firstColumn="1" w:lastColumn="0" w:noHBand="0" w:noVBand="1"/>
      </w:tblPr>
      <w:tblGrid>
        <w:gridCol w:w="1002"/>
        <w:gridCol w:w="3686"/>
        <w:gridCol w:w="1984"/>
        <w:gridCol w:w="1903"/>
      </w:tblGrid>
      <w:tr w:rsidR="007A61C9" w:rsidRPr="00101E62" w:rsidTr="00EB1B43">
        <w:trPr>
          <w:trHeight w:val="400"/>
          <w:jc w:val="center"/>
        </w:trPr>
        <w:tc>
          <w:tcPr>
            <w:tcW w:w="1002" w:type="dxa"/>
            <w:tcBorders>
              <w:top w:val="single" w:sz="4" w:space="0" w:color="auto"/>
              <w:left w:val="single" w:sz="4" w:space="0" w:color="auto"/>
              <w:bottom w:val="single" w:sz="4" w:space="0" w:color="auto"/>
              <w:right w:val="single" w:sz="4" w:space="0" w:color="000000"/>
            </w:tcBorders>
            <w:shd w:val="clear" w:color="auto" w:fill="B8CCE4"/>
            <w:vAlign w:val="center"/>
          </w:tcPr>
          <w:p w:rsidR="007A61C9" w:rsidRPr="00101E62" w:rsidRDefault="007A61C9" w:rsidP="00EB1B43">
            <w:pPr>
              <w:spacing w:before="60" w:after="60"/>
              <w:jc w:val="center"/>
              <w:rPr>
                <w:rFonts w:ascii="Calibri" w:hAnsi="Calibri" w:cs="Calibri"/>
                <w:b/>
                <w:bCs/>
                <w:sz w:val="22"/>
                <w:szCs w:val="22"/>
                <w:lang w:val="es-BO"/>
              </w:rPr>
            </w:pPr>
            <w:r w:rsidRPr="00101E62">
              <w:rPr>
                <w:rFonts w:ascii="Calibri" w:hAnsi="Calibri" w:cs="Calibri"/>
                <w:b/>
                <w:bCs/>
                <w:sz w:val="22"/>
                <w:szCs w:val="22"/>
                <w:lang w:val="es-BO"/>
              </w:rPr>
              <w:t>ÍTEM</w:t>
            </w:r>
          </w:p>
        </w:tc>
        <w:tc>
          <w:tcPr>
            <w:tcW w:w="368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A61C9" w:rsidRPr="00101E62" w:rsidRDefault="007A61C9" w:rsidP="00EB1B43">
            <w:pPr>
              <w:spacing w:before="60" w:after="60"/>
              <w:jc w:val="center"/>
              <w:rPr>
                <w:rFonts w:ascii="Calibri" w:hAnsi="Calibri" w:cs="Calibri"/>
                <w:b/>
                <w:bCs/>
                <w:sz w:val="22"/>
                <w:szCs w:val="22"/>
                <w:lang w:val="es-BO"/>
              </w:rPr>
            </w:pPr>
            <w:r w:rsidRPr="00101E62">
              <w:rPr>
                <w:rFonts w:ascii="Calibri" w:hAnsi="Calibri" w:cs="Calibri"/>
                <w:b/>
                <w:bCs/>
                <w:sz w:val="22"/>
                <w:szCs w:val="22"/>
                <w:lang w:val="es-BO"/>
              </w:rPr>
              <w:t xml:space="preserve">DESCRIPCIÓN DETALLADA DEL BIEN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rsidR="007A61C9" w:rsidRPr="00101E62" w:rsidRDefault="007A61C9" w:rsidP="00EB1B43">
            <w:pPr>
              <w:spacing w:before="60" w:after="60"/>
              <w:jc w:val="center"/>
              <w:rPr>
                <w:rFonts w:ascii="Calibri" w:hAnsi="Calibri" w:cs="Calibri"/>
                <w:b/>
                <w:bCs/>
                <w:sz w:val="22"/>
                <w:szCs w:val="22"/>
                <w:lang w:val="es-BO"/>
              </w:rPr>
            </w:pPr>
            <w:r w:rsidRPr="00101E62">
              <w:rPr>
                <w:rFonts w:ascii="Calibri" w:hAnsi="Calibri" w:cs="Calibri"/>
                <w:b/>
                <w:bCs/>
                <w:sz w:val="22"/>
                <w:szCs w:val="22"/>
                <w:lang w:val="es-BO"/>
              </w:rPr>
              <w:t xml:space="preserve">UNIDAD DE MEDIDA </w:t>
            </w:r>
          </w:p>
        </w:tc>
        <w:tc>
          <w:tcPr>
            <w:tcW w:w="190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A61C9" w:rsidRPr="00101E62" w:rsidRDefault="007A61C9" w:rsidP="00EB1B43">
            <w:pPr>
              <w:spacing w:before="60" w:after="60"/>
              <w:jc w:val="center"/>
              <w:rPr>
                <w:rFonts w:ascii="Calibri" w:hAnsi="Calibri" w:cs="Calibri"/>
                <w:b/>
                <w:bCs/>
                <w:sz w:val="22"/>
                <w:szCs w:val="22"/>
                <w:lang w:val="es-BO"/>
              </w:rPr>
            </w:pPr>
            <w:r w:rsidRPr="00101E62">
              <w:rPr>
                <w:rFonts w:ascii="Calibri" w:hAnsi="Calibri" w:cs="Calibri"/>
                <w:b/>
                <w:bCs/>
                <w:sz w:val="22"/>
                <w:szCs w:val="22"/>
                <w:lang w:val="es-BO"/>
              </w:rPr>
              <w:t xml:space="preserve">CANTIDAD </w:t>
            </w:r>
          </w:p>
        </w:tc>
      </w:tr>
      <w:tr w:rsidR="007A61C9" w:rsidRPr="00101E62" w:rsidTr="00EB1B43">
        <w:trPr>
          <w:trHeight w:val="397"/>
          <w:jc w:val="center"/>
        </w:trPr>
        <w:tc>
          <w:tcPr>
            <w:tcW w:w="1002" w:type="dxa"/>
            <w:tcBorders>
              <w:top w:val="single" w:sz="4" w:space="0" w:color="auto"/>
              <w:left w:val="single" w:sz="4" w:space="0" w:color="auto"/>
              <w:bottom w:val="single" w:sz="4" w:space="0" w:color="auto"/>
              <w:right w:val="single" w:sz="4" w:space="0" w:color="000000"/>
            </w:tcBorders>
            <w:vAlign w:val="center"/>
          </w:tcPr>
          <w:p w:rsidR="007A61C9" w:rsidRPr="00101E62" w:rsidRDefault="007A61C9" w:rsidP="00EB1B43">
            <w:pPr>
              <w:spacing w:before="60" w:after="60"/>
              <w:jc w:val="center"/>
              <w:rPr>
                <w:rFonts w:ascii="Calibri" w:hAnsi="Calibri" w:cs="Calibri"/>
                <w:bCs/>
                <w:sz w:val="22"/>
                <w:szCs w:val="22"/>
                <w:lang w:val="es-BO"/>
              </w:rPr>
            </w:pPr>
            <w:r w:rsidRPr="00101E62">
              <w:rPr>
                <w:rFonts w:ascii="Calibri" w:hAnsi="Calibri" w:cs="Calibri"/>
                <w:bCs/>
                <w:sz w:val="22"/>
                <w:szCs w:val="22"/>
                <w:lang w:val="es-BO"/>
              </w:rPr>
              <w:t>1</w:t>
            </w:r>
          </w:p>
        </w:tc>
        <w:tc>
          <w:tcPr>
            <w:tcW w:w="368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61C9" w:rsidRPr="00101E62" w:rsidRDefault="007A61C9" w:rsidP="00EB1B43">
            <w:pPr>
              <w:spacing w:before="60" w:after="60"/>
              <w:rPr>
                <w:rFonts w:ascii="Calibri" w:hAnsi="Calibri" w:cs="Calibri"/>
                <w:bCs/>
                <w:sz w:val="22"/>
                <w:szCs w:val="22"/>
                <w:lang w:val="es-BO"/>
              </w:rPr>
            </w:pPr>
            <w:r w:rsidRPr="00101E62">
              <w:rPr>
                <w:rFonts w:ascii="Calibri" w:hAnsi="Calibri" w:cs="Calibri"/>
                <w:bCs/>
                <w:sz w:val="22"/>
                <w:szCs w:val="22"/>
                <w:lang w:val="es-BO"/>
              </w:rPr>
              <w:t>MODEM IDIRECT EVOLUTION</w:t>
            </w:r>
          </w:p>
        </w:tc>
        <w:tc>
          <w:tcPr>
            <w:tcW w:w="1984" w:type="dxa"/>
            <w:tcBorders>
              <w:top w:val="single" w:sz="4" w:space="0" w:color="auto"/>
              <w:left w:val="single" w:sz="4" w:space="0" w:color="auto"/>
              <w:bottom w:val="single" w:sz="4" w:space="0" w:color="auto"/>
              <w:right w:val="single" w:sz="4" w:space="0" w:color="auto"/>
            </w:tcBorders>
            <w:vAlign w:val="center"/>
          </w:tcPr>
          <w:p w:rsidR="007A61C9" w:rsidRPr="00101E62" w:rsidRDefault="007A61C9" w:rsidP="00EB1B43">
            <w:pPr>
              <w:spacing w:before="60" w:after="60"/>
              <w:jc w:val="center"/>
              <w:rPr>
                <w:rFonts w:ascii="Calibri" w:hAnsi="Calibri" w:cs="Calibri"/>
                <w:bCs/>
                <w:sz w:val="22"/>
                <w:szCs w:val="22"/>
                <w:lang w:val="es-BO"/>
              </w:rPr>
            </w:pPr>
            <w:r w:rsidRPr="00101E62">
              <w:rPr>
                <w:rFonts w:ascii="Calibri" w:hAnsi="Calibri" w:cs="Calibri"/>
                <w:bCs/>
                <w:sz w:val="22"/>
                <w:szCs w:val="22"/>
                <w:lang w:val="es-BO"/>
              </w:rPr>
              <w:t>PIEZA</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1C9" w:rsidRPr="00101E62" w:rsidRDefault="007A61C9" w:rsidP="00EB1B43">
            <w:pPr>
              <w:spacing w:before="60" w:after="60"/>
              <w:jc w:val="center"/>
              <w:rPr>
                <w:rFonts w:ascii="Calibri" w:hAnsi="Calibri" w:cs="Calibri"/>
                <w:bCs/>
                <w:sz w:val="22"/>
                <w:szCs w:val="22"/>
                <w:lang w:val="es-BO"/>
              </w:rPr>
            </w:pPr>
            <w:r>
              <w:rPr>
                <w:rFonts w:ascii="Calibri" w:hAnsi="Calibri" w:cs="Calibri"/>
                <w:bCs/>
                <w:sz w:val="22"/>
                <w:szCs w:val="22"/>
                <w:lang w:val="es-BO"/>
              </w:rPr>
              <w:t>7</w:t>
            </w:r>
          </w:p>
        </w:tc>
      </w:tr>
      <w:tr w:rsidR="007A61C9" w:rsidRPr="00101E62" w:rsidTr="00EB1B43">
        <w:trPr>
          <w:trHeight w:val="292"/>
          <w:jc w:val="center"/>
        </w:trPr>
        <w:tc>
          <w:tcPr>
            <w:tcW w:w="1002" w:type="dxa"/>
            <w:tcBorders>
              <w:top w:val="single" w:sz="4" w:space="0" w:color="auto"/>
              <w:left w:val="single" w:sz="4" w:space="0" w:color="auto"/>
              <w:bottom w:val="single" w:sz="4" w:space="0" w:color="auto"/>
              <w:right w:val="single" w:sz="4" w:space="0" w:color="000000"/>
            </w:tcBorders>
            <w:vAlign w:val="center"/>
          </w:tcPr>
          <w:p w:rsidR="007A61C9" w:rsidRPr="00101E62" w:rsidRDefault="007A61C9" w:rsidP="00EB1B43">
            <w:pPr>
              <w:spacing w:before="60" w:after="60"/>
              <w:jc w:val="center"/>
              <w:rPr>
                <w:rFonts w:ascii="Calibri" w:hAnsi="Calibri" w:cs="Calibri"/>
                <w:bCs/>
                <w:sz w:val="22"/>
                <w:szCs w:val="22"/>
                <w:lang w:val="es-BO"/>
              </w:rPr>
            </w:pPr>
            <w:r w:rsidRPr="00101E62">
              <w:rPr>
                <w:rFonts w:ascii="Calibri" w:hAnsi="Calibri" w:cs="Calibri"/>
                <w:bCs/>
                <w:sz w:val="22"/>
                <w:szCs w:val="22"/>
                <w:lang w:val="es-BO"/>
              </w:rPr>
              <w:t>2</w:t>
            </w:r>
          </w:p>
        </w:tc>
        <w:tc>
          <w:tcPr>
            <w:tcW w:w="368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61C9" w:rsidRPr="00C35F19" w:rsidRDefault="007A61C9" w:rsidP="00EB1B43">
            <w:pPr>
              <w:spacing w:before="60" w:after="60"/>
              <w:rPr>
                <w:rFonts w:ascii="Calibri" w:hAnsi="Calibri" w:cs="Calibri"/>
                <w:bCs/>
                <w:sz w:val="22"/>
                <w:szCs w:val="22"/>
                <w:lang w:val="en-US"/>
              </w:rPr>
            </w:pPr>
            <w:bookmarkStart w:id="7" w:name="OLE_LINK16"/>
            <w:bookmarkStart w:id="8" w:name="OLE_LINK17"/>
            <w:bookmarkStart w:id="9" w:name="OLE_LINK18"/>
            <w:r w:rsidRPr="00C35F19">
              <w:rPr>
                <w:rFonts w:ascii="Calibri" w:hAnsi="Calibri" w:cs="Calibri"/>
                <w:bCs/>
                <w:sz w:val="22"/>
                <w:szCs w:val="22"/>
                <w:lang w:val="en-US"/>
              </w:rPr>
              <w:t>LNB KU-BAND PLL</w:t>
            </w:r>
            <w:bookmarkEnd w:id="7"/>
            <w:bookmarkEnd w:id="8"/>
            <w:bookmarkEnd w:id="9"/>
          </w:p>
        </w:tc>
        <w:tc>
          <w:tcPr>
            <w:tcW w:w="1984" w:type="dxa"/>
            <w:tcBorders>
              <w:top w:val="single" w:sz="4" w:space="0" w:color="auto"/>
              <w:left w:val="single" w:sz="4" w:space="0" w:color="auto"/>
              <w:bottom w:val="single" w:sz="4" w:space="0" w:color="auto"/>
              <w:right w:val="single" w:sz="4" w:space="0" w:color="auto"/>
            </w:tcBorders>
            <w:vAlign w:val="center"/>
          </w:tcPr>
          <w:p w:rsidR="007A61C9" w:rsidRPr="00101E62" w:rsidRDefault="007A61C9" w:rsidP="00EB1B43">
            <w:pPr>
              <w:spacing w:before="60" w:after="60"/>
              <w:jc w:val="center"/>
              <w:rPr>
                <w:rFonts w:ascii="Calibri" w:hAnsi="Calibri" w:cs="Calibri"/>
                <w:bCs/>
                <w:sz w:val="22"/>
                <w:szCs w:val="22"/>
                <w:lang w:val="es-BO"/>
              </w:rPr>
            </w:pPr>
            <w:r w:rsidRPr="00101E62">
              <w:rPr>
                <w:rFonts w:ascii="Calibri" w:hAnsi="Calibri" w:cs="Calibri"/>
                <w:bCs/>
                <w:sz w:val="22"/>
                <w:szCs w:val="22"/>
                <w:lang w:val="es-BO"/>
              </w:rPr>
              <w:t>PIEZA</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1C9" w:rsidRPr="00101E62" w:rsidRDefault="007A61C9" w:rsidP="00EB1B43">
            <w:pPr>
              <w:spacing w:before="60" w:after="60"/>
              <w:jc w:val="center"/>
              <w:rPr>
                <w:rFonts w:ascii="Calibri" w:hAnsi="Calibri" w:cs="Calibri"/>
                <w:bCs/>
                <w:sz w:val="22"/>
                <w:szCs w:val="22"/>
                <w:lang w:val="es-BO"/>
              </w:rPr>
            </w:pPr>
            <w:r>
              <w:rPr>
                <w:rFonts w:ascii="Calibri" w:hAnsi="Calibri" w:cs="Calibri"/>
                <w:bCs/>
                <w:sz w:val="22"/>
                <w:szCs w:val="22"/>
                <w:lang w:val="es-BO"/>
              </w:rPr>
              <w:t>7</w:t>
            </w:r>
          </w:p>
        </w:tc>
      </w:tr>
      <w:tr w:rsidR="007A61C9" w:rsidRPr="00101E62" w:rsidTr="00EB1B43">
        <w:trPr>
          <w:trHeight w:val="397"/>
          <w:jc w:val="center"/>
        </w:trPr>
        <w:tc>
          <w:tcPr>
            <w:tcW w:w="1002" w:type="dxa"/>
            <w:tcBorders>
              <w:top w:val="single" w:sz="4" w:space="0" w:color="auto"/>
              <w:left w:val="single" w:sz="4" w:space="0" w:color="auto"/>
              <w:bottom w:val="single" w:sz="4" w:space="0" w:color="auto"/>
              <w:right w:val="single" w:sz="4" w:space="0" w:color="000000"/>
            </w:tcBorders>
            <w:vAlign w:val="center"/>
          </w:tcPr>
          <w:p w:rsidR="007A61C9" w:rsidRPr="00101E62" w:rsidRDefault="007A61C9" w:rsidP="00EB1B43">
            <w:pPr>
              <w:spacing w:before="60" w:after="60"/>
              <w:jc w:val="center"/>
              <w:rPr>
                <w:rFonts w:ascii="Calibri" w:hAnsi="Calibri" w:cs="Calibri"/>
                <w:bCs/>
                <w:sz w:val="22"/>
                <w:szCs w:val="22"/>
                <w:lang w:val="es-BO"/>
              </w:rPr>
            </w:pPr>
            <w:r w:rsidRPr="00101E62">
              <w:rPr>
                <w:rFonts w:ascii="Calibri" w:hAnsi="Calibri" w:cs="Calibri"/>
                <w:bCs/>
                <w:sz w:val="22"/>
                <w:szCs w:val="22"/>
                <w:lang w:val="es-BO"/>
              </w:rPr>
              <w:t>3</w:t>
            </w:r>
          </w:p>
        </w:tc>
        <w:tc>
          <w:tcPr>
            <w:tcW w:w="368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61C9" w:rsidRPr="00101E62" w:rsidRDefault="007A61C9" w:rsidP="00EB1B43">
            <w:pPr>
              <w:spacing w:before="60" w:after="60"/>
              <w:rPr>
                <w:rFonts w:ascii="Calibri" w:hAnsi="Calibri" w:cs="Calibri"/>
                <w:bCs/>
                <w:sz w:val="22"/>
                <w:szCs w:val="22"/>
                <w:lang w:val="es-BO"/>
              </w:rPr>
            </w:pPr>
            <w:bookmarkStart w:id="10" w:name="OLE_LINK22"/>
            <w:bookmarkStart w:id="11" w:name="OLE_LINK23"/>
            <w:bookmarkStart w:id="12" w:name="OLE_LINK24"/>
            <w:r w:rsidRPr="00C35F19">
              <w:rPr>
                <w:rFonts w:ascii="Calibri" w:hAnsi="Calibri" w:cs="Calibri"/>
                <w:bCs/>
                <w:sz w:val="22"/>
                <w:szCs w:val="22"/>
                <w:lang w:val="en-US"/>
              </w:rPr>
              <w:t>BUC  3W KU-BAND</w:t>
            </w:r>
            <w:bookmarkEnd w:id="10"/>
            <w:bookmarkEnd w:id="11"/>
            <w:bookmarkEnd w:id="12"/>
          </w:p>
        </w:tc>
        <w:tc>
          <w:tcPr>
            <w:tcW w:w="1984" w:type="dxa"/>
            <w:tcBorders>
              <w:top w:val="single" w:sz="4" w:space="0" w:color="auto"/>
              <w:left w:val="single" w:sz="4" w:space="0" w:color="auto"/>
              <w:bottom w:val="single" w:sz="4" w:space="0" w:color="auto"/>
              <w:right w:val="single" w:sz="4" w:space="0" w:color="auto"/>
            </w:tcBorders>
            <w:vAlign w:val="center"/>
          </w:tcPr>
          <w:p w:rsidR="007A61C9" w:rsidRPr="00101E62" w:rsidRDefault="007A61C9" w:rsidP="00EB1B43">
            <w:pPr>
              <w:spacing w:before="60" w:after="60"/>
              <w:jc w:val="center"/>
              <w:rPr>
                <w:rFonts w:ascii="Calibri" w:hAnsi="Calibri" w:cs="Calibri"/>
                <w:bCs/>
                <w:sz w:val="22"/>
                <w:szCs w:val="22"/>
                <w:lang w:val="es-BO"/>
              </w:rPr>
            </w:pPr>
            <w:r w:rsidRPr="00101E62">
              <w:rPr>
                <w:rFonts w:ascii="Calibri" w:hAnsi="Calibri" w:cs="Calibri"/>
                <w:bCs/>
                <w:sz w:val="22"/>
                <w:szCs w:val="22"/>
                <w:lang w:val="es-BO"/>
              </w:rPr>
              <w:t>PIEZA</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61C9" w:rsidRPr="00101E62" w:rsidRDefault="007A61C9" w:rsidP="00EB1B43">
            <w:pPr>
              <w:spacing w:before="60" w:after="60"/>
              <w:jc w:val="center"/>
              <w:rPr>
                <w:rFonts w:ascii="Calibri" w:hAnsi="Calibri" w:cs="Calibri"/>
                <w:bCs/>
                <w:sz w:val="22"/>
                <w:szCs w:val="22"/>
                <w:lang w:val="es-BO"/>
              </w:rPr>
            </w:pPr>
            <w:r>
              <w:rPr>
                <w:rFonts w:ascii="Calibri" w:hAnsi="Calibri" w:cs="Calibri"/>
                <w:bCs/>
                <w:sz w:val="22"/>
                <w:szCs w:val="22"/>
                <w:lang w:val="es-BO"/>
              </w:rPr>
              <w:t>7</w:t>
            </w:r>
          </w:p>
        </w:tc>
      </w:tr>
    </w:tbl>
    <w:p w:rsidR="007A61C9" w:rsidRPr="00101E62" w:rsidRDefault="007A61C9" w:rsidP="007A61C9">
      <w:pPr>
        <w:rPr>
          <w:rFonts w:ascii="Calibri" w:hAnsi="Calibri" w:cs="Calibri"/>
          <w:b/>
          <w:sz w:val="22"/>
          <w:szCs w:val="22"/>
        </w:rPr>
      </w:pPr>
    </w:p>
    <w:p w:rsidR="007A61C9" w:rsidRPr="00101E62" w:rsidRDefault="007A61C9" w:rsidP="00731BFD">
      <w:pPr>
        <w:numPr>
          <w:ilvl w:val="0"/>
          <w:numId w:val="31"/>
        </w:numPr>
        <w:rPr>
          <w:rFonts w:ascii="Calibri" w:hAnsi="Calibri" w:cs="Calibri"/>
          <w:b/>
          <w:bCs/>
          <w:sz w:val="22"/>
          <w:szCs w:val="22"/>
          <w:lang w:eastAsia="es-BO"/>
        </w:rPr>
      </w:pPr>
      <w:r w:rsidRPr="00101E62">
        <w:rPr>
          <w:rFonts w:ascii="Calibri" w:hAnsi="Calibri" w:cs="Calibri"/>
          <w:b/>
          <w:bCs/>
          <w:sz w:val="22"/>
          <w:szCs w:val="22"/>
          <w:lang w:eastAsia="es-BO"/>
        </w:rPr>
        <w:t xml:space="preserve">CARACTERÍSTICAS </w:t>
      </w:r>
    </w:p>
    <w:p w:rsidR="007A61C9" w:rsidRPr="00101E62" w:rsidRDefault="007A61C9" w:rsidP="007A61C9">
      <w:pPr>
        <w:autoSpaceDE w:val="0"/>
        <w:autoSpaceDN w:val="0"/>
        <w:adjustRightInd w:val="0"/>
        <w:rPr>
          <w:rFonts w:ascii="Calibri" w:hAnsi="Calibri" w:cs="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A61C9" w:rsidRPr="00C723C6" w:rsidTr="00EB1B43">
        <w:tc>
          <w:tcPr>
            <w:tcW w:w="9322" w:type="dxa"/>
            <w:shd w:val="clear" w:color="auto" w:fill="8DB3E2"/>
          </w:tcPr>
          <w:p w:rsidR="007A61C9" w:rsidRPr="00C723C6" w:rsidRDefault="007A61C9" w:rsidP="00EB1B43">
            <w:pPr>
              <w:autoSpaceDE w:val="0"/>
              <w:autoSpaceDN w:val="0"/>
              <w:adjustRightInd w:val="0"/>
              <w:rPr>
                <w:rFonts w:asciiTheme="minorHAnsi" w:hAnsiTheme="minorHAnsi" w:cstheme="minorHAnsi"/>
              </w:rPr>
            </w:pPr>
            <w:r w:rsidRPr="00C723C6">
              <w:rPr>
                <w:rFonts w:asciiTheme="minorHAnsi" w:hAnsiTheme="minorHAnsi" w:cstheme="minorHAnsi"/>
                <w:b/>
                <w:bCs/>
              </w:rPr>
              <w:t>CARACTERISTICAS TECNICAS DEL BIEN</w:t>
            </w:r>
          </w:p>
        </w:tc>
      </w:tr>
      <w:tr w:rsidR="007A61C9" w:rsidRPr="00C723C6" w:rsidTr="00EB1B43">
        <w:trPr>
          <w:trHeight w:val="365"/>
        </w:trPr>
        <w:tc>
          <w:tcPr>
            <w:tcW w:w="9322" w:type="dxa"/>
            <w:shd w:val="clear" w:color="auto" w:fill="auto"/>
          </w:tcPr>
          <w:p w:rsidR="002D25FD" w:rsidRDefault="002D25FD" w:rsidP="00EB1B43">
            <w:pPr>
              <w:autoSpaceDE w:val="0"/>
              <w:autoSpaceDN w:val="0"/>
              <w:adjustRightInd w:val="0"/>
              <w:rPr>
                <w:rFonts w:asciiTheme="minorHAnsi" w:hAnsiTheme="minorHAnsi" w:cstheme="minorHAnsi"/>
                <w:b/>
                <w:u w:val="single"/>
              </w:rPr>
            </w:pPr>
          </w:p>
          <w:p w:rsidR="007A61C9" w:rsidRPr="00C723C6" w:rsidRDefault="007A61C9" w:rsidP="00EB1B43">
            <w:pPr>
              <w:autoSpaceDE w:val="0"/>
              <w:autoSpaceDN w:val="0"/>
              <w:adjustRightInd w:val="0"/>
              <w:rPr>
                <w:rFonts w:asciiTheme="minorHAnsi" w:hAnsiTheme="minorHAnsi" w:cstheme="minorHAnsi"/>
                <w:b/>
                <w:u w:val="single"/>
                <w:lang w:val="es-BO"/>
              </w:rPr>
            </w:pPr>
            <w:r w:rsidRPr="00C723C6">
              <w:rPr>
                <w:rFonts w:asciiTheme="minorHAnsi" w:hAnsiTheme="minorHAnsi" w:cstheme="minorHAnsi"/>
                <w:b/>
                <w:u w:val="single"/>
              </w:rPr>
              <w:t xml:space="preserve">ÍTEM Nº 1: </w:t>
            </w:r>
            <w:r w:rsidRPr="00C723C6">
              <w:rPr>
                <w:rFonts w:asciiTheme="minorHAnsi" w:hAnsiTheme="minorHAnsi" w:cstheme="minorHAnsi"/>
                <w:b/>
                <w:u w:val="single"/>
                <w:lang w:val="es-BO"/>
              </w:rPr>
              <w:t xml:space="preserve">ROUTER SATELITAL </w:t>
            </w:r>
          </w:p>
          <w:p w:rsidR="007A61C9" w:rsidRPr="00C723C6" w:rsidRDefault="007A61C9" w:rsidP="00EB1B43">
            <w:pPr>
              <w:autoSpaceDE w:val="0"/>
              <w:autoSpaceDN w:val="0"/>
              <w:adjustRightInd w:val="0"/>
              <w:rPr>
                <w:rFonts w:asciiTheme="minorHAnsi" w:hAnsiTheme="minorHAnsi" w:cstheme="minorHAnsi"/>
                <w:lang w:val="es-BO"/>
              </w:rPr>
            </w:pPr>
            <w:r w:rsidRPr="00C723C6">
              <w:rPr>
                <w:rFonts w:asciiTheme="minorHAnsi" w:hAnsiTheme="minorHAnsi" w:cstheme="minorHAnsi"/>
                <w:lang w:val="es-BO"/>
              </w:rPr>
              <w:t xml:space="preserve">Marca: </w:t>
            </w:r>
            <w:proofErr w:type="spellStart"/>
            <w:r w:rsidRPr="00C723C6">
              <w:rPr>
                <w:rFonts w:asciiTheme="minorHAnsi" w:hAnsiTheme="minorHAnsi" w:cstheme="minorHAnsi"/>
                <w:lang w:val="es-BO"/>
              </w:rPr>
              <w:t>Idirect</w:t>
            </w:r>
            <w:proofErr w:type="spellEnd"/>
            <w:r w:rsidRPr="00C723C6">
              <w:rPr>
                <w:rFonts w:asciiTheme="minorHAnsi" w:hAnsiTheme="minorHAnsi" w:cstheme="minorHAnsi"/>
                <w:lang w:val="es-BO"/>
              </w:rPr>
              <w:t xml:space="preserve"> o equivalente.</w:t>
            </w:r>
          </w:p>
          <w:p w:rsidR="007A61C9" w:rsidRPr="00C723C6" w:rsidRDefault="007A61C9" w:rsidP="00EB1B43">
            <w:pPr>
              <w:autoSpaceDE w:val="0"/>
              <w:autoSpaceDN w:val="0"/>
              <w:adjustRightInd w:val="0"/>
              <w:rPr>
                <w:rFonts w:asciiTheme="minorHAnsi" w:hAnsiTheme="minorHAnsi" w:cstheme="minorHAnsi"/>
                <w:lang w:val="en-US"/>
              </w:rPr>
            </w:pPr>
            <w:proofErr w:type="spellStart"/>
            <w:r w:rsidRPr="00C723C6">
              <w:rPr>
                <w:rFonts w:asciiTheme="minorHAnsi" w:hAnsiTheme="minorHAnsi" w:cstheme="minorHAnsi"/>
                <w:lang w:val="en-US"/>
              </w:rPr>
              <w:t>Modelo</w:t>
            </w:r>
            <w:proofErr w:type="spellEnd"/>
            <w:r w:rsidRPr="00C723C6">
              <w:rPr>
                <w:rFonts w:asciiTheme="minorHAnsi" w:hAnsiTheme="minorHAnsi" w:cstheme="minorHAnsi"/>
                <w:lang w:val="en-US"/>
              </w:rPr>
              <w:t>: Evolution X5</w:t>
            </w:r>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W 11.5 in (29.2 cm) x D 9.9 in (25.1 cm) x H 2 in (5.1cm)</w:t>
            </w:r>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 xml:space="preserve">4.4 </w:t>
            </w:r>
            <w:proofErr w:type="spellStart"/>
            <w:r w:rsidRPr="00C723C6">
              <w:rPr>
                <w:rFonts w:asciiTheme="minorHAnsi" w:hAnsiTheme="minorHAnsi" w:cstheme="minorHAnsi"/>
                <w:lang w:val="en-US"/>
              </w:rPr>
              <w:t>lbs</w:t>
            </w:r>
            <w:proofErr w:type="spellEnd"/>
            <w:r w:rsidRPr="00C723C6">
              <w:rPr>
                <w:rFonts w:asciiTheme="minorHAnsi" w:hAnsiTheme="minorHAnsi" w:cstheme="minorHAnsi"/>
                <w:lang w:val="en-US"/>
              </w:rPr>
              <w:t xml:space="preserve"> (1.99 Kg)</w:t>
            </w:r>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0˚ to +50˚C (32˚ to +122˚F) at Sea Level with temperature gradient of 1˚C per 1 min</w:t>
            </w:r>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0˚ to +45˚C (32˚ to +113˚F) at 10,000 Feet with temperature gradient of 1˚C per 1 min</w:t>
            </w:r>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For ODU power consumption &lt;70W (please refer to X5 Installation Manual for details)</w:t>
            </w:r>
          </w:p>
          <w:p w:rsidR="007A61C9" w:rsidRPr="00C723C6" w:rsidRDefault="007A61C9" w:rsidP="00EB1B43">
            <w:pPr>
              <w:autoSpaceDE w:val="0"/>
              <w:autoSpaceDN w:val="0"/>
              <w:adjustRightInd w:val="0"/>
              <w:rPr>
                <w:rFonts w:asciiTheme="minorHAnsi" w:hAnsiTheme="minorHAnsi" w:cstheme="minorHAnsi"/>
                <w:lang w:val="es-BO"/>
              </w:rPr>
            </w:pPr>
            <w:proofErr w:type="spellStart"/>
            <w:r w:rsidRPr="00C723C6">
              <w:rPr>
                <w:rFonts w:asciiTheme="minorHAnsi" w:hAnsiTheme="minorHAnsi" w:cstheme="minorHAnsi"/>
                <w:lang w:val="es-BO"/>
              </w:rPr>
              <w:t>Humidity</w:t>
            </w:r>
            <w:proofErr w:type="spellEnd"/>
            <w:r w:rsidRPr="00C723C6">
              <w:rPr>
                <w:rFonts w:asciiTheme="minorHAnsi" w:hAnsiTheme="minorHAnsi" w:cstheme="minorHAnsi"/>
                <w:lang w:val="es-BO"/>
              </w:rPr>
              <w:t xml:space="preserve"> Max 90% non-</w:t>
            </w:r>
            <w:proofErr w:type="spellStart"/>
            <w:r w:rsidRPr="00C723C6">
              <w:rPr>
                <w:rFonts w:asciiTheme="minorHAnsi" w:hAnsiTheme="minorHAnsi" w:cstheme="minorHAnsi"/>
                <w:lang w:val="es-BO"/>
              </w:rPr>
              <w:t>condensing</w:t>
            </w:r>
            <w:proofErr w:type="spellEnd"/>
            <w:r w:rsidRPr="00C723C6">
              <w:rPr>
                <w:rFonts w:asciiTheme="minorHAnsi" w:hAnsiTheme="minorHAnsi" w:cstheme="minorHAnsi"/>
                <w:lang w:val="es-BO"/>
              </w:rPr>
              <w:t xml:space="preserve"> </w:t>
            </w:r>
            <w:proofErr w:type="spellStart"/>
            <w:r w:rsidRPr="00C723C6">
              <w:rPr>
                <w:rFonts w:asciiTheme="minorHAnsi" w:hAnsiTheme="minorHAnsi" w:cstheme="minorHAnsi"/>
                <w:lang w:val="es-BO"/>
              </w:rPr>
              <w:t>humidity</w:t>
            </w:r>
            <w:proofErr w:type="spellEnd"/>
          </w:p>
          <w:p w:rsidR="007A61C9" w:rsidRPr="00C723C6" w:rsidRDefault="007A61C9" w:rsidP="00EB1B43">
            <w:pPr>
              <w:autoSpaceDE w:val="0"/>
              <w:autoSpaceDN w:val="0"/>
              <w:adjustRightInd w:val="0"/>
              <w:rPr>
                <w:rFonts w:asciiTheme="minorHAnsi" w:hAnsiTheme="minorHAnsi" w:cstheme="minorHAnsi"/>
                <w:lang w:val="es-BO"/>
              </w:rPr>
            </w:pPr>
            <w:r w:rsidRPr="00C723C6">
              <w:rPr>
                <w:rFonts w:asciiTheme="minorHAnsi" w:hAnsiTheme="minorHAnsi" w:cstheme="minorHAnsi"/>
                <w:lang w:val="es-BO"/>
              </w:rPr>
              <w:t>100–240 VAC Universal Input, 2A, 50–60 Hz</w:t>
            </w:r>
          </w:p>
          <w:p w:rsidR="007A61C9" w:rsidRPr="00C723C6" w:rsidRDefault="007A61C9" w:rsidP="00EB1B43">
            <w:pPr>
              <w:autoSpaceDE w:val="0"/>
              <w:autoSpaceDN w:val="0"/>
              <w:adjustRightInd w:val="0"/>
              <w:rPr>
                <w:rFonts w:asciiTheme="minorHAnsi" w:hAnsiTheme="minorHAnsi" w:cstheme="minorHAnsi"/>
                <w:lang w:val="es-BO"/>
              </w:rPr>
            </w:pPr>
            <w:r w:rsidRPr="00C723C6">
              <w:rPr>
                <w:rFonts w:asciiTheme="minorHAnsi" w:hAnsiTheme="minorHAnsi" w:cstheme="minorHAnsi"/>
                <w:lang w:val="es-BO"/>
              </w:rPr>
              <w:t xml:space="preserve">EN 301-428 v1.3.1 — </w:t>
            </w:r>
            <w:proofErr w:type="spellStart"/>
            <w:r w:rsidRPr="00C723C6">
              <w:rPr>
                <w:rFonts w:asciiTheme="minorHAnsi" w:hAnsiTheme="minorHAnsi" w:cstheme="minorHAnsi"/>
                <w:lang w:val="es-BO"/>
              </w:rPr>
              <w:t>Ku</w:t>
            </w:r>
            <w:proofErr w:type="spellEnd"/>
            <w:r w:rsidRPr="00C723C6">
              <w:rPr>
                <w:rFonts w:asciiTheme="minorHAnsi" w:hAnsiTheme="minorHAnsi" w:cstheme="minorHAnsi"/>
                <w:lang w:val="es-BO"/>
              </w:rPr>
              <w:t>-Banda Especificaciones de nivel del Sistema</w:t>
            </w:r>
          </w:p>
          <w:p w:rsidR="007A61C9" w:rsidRPr="00C723C6" w:rsidRDefault="007A61C9" w:rsidP="00EB1B43">
            <w:pPr>
              <w:autoSpaceDE w:val="0"/>
              <w:autoSpaceDN w:val="0"/>
              <w:adjustRightInd w:val="0"/>
              <w:rPr>
                <w:rFonts w:asciiTheme="minorHAnsi" w:hAnsiTheme="minorHAnsi" w:cstheme="minorHAnsi"/>
                <w:lang w:val="es-BO"/>
              </w:rPr>
            </w:pPr>
            <w:r w:rsidRPr="00C723C6">
              <w:rPr>
                <w:rFonts w:asciiTheme="minorHAnsi" w:hAnsiTheme="minorHAnsi" w:cstheme="minorHAnsi"/>
                <w:lang w:val="es-BO"/>
              </w:rPr>
              <w:t>EN 301-443 v1.3.1 — C-Banda Especificaciones de nivel del sistema</w:t>
            </w:r>
          </w:p>
          <w:p w:rsidR="007A61C9" w:rsidRPr="00C723C6" w:rsidRDefault="007A61C9" w:rsidP="00EB1B43">
            <w:pPr>
              <w:autoSpaceDE w:val="0"/>
              <w:autoSpaceDN w:val="0"/>
              <w:adjustRightInd w:val="0"/>
              <w:jc w:val="both"/>
              <w:rPr>
                <w:rFonts w:asciiTheme="minorHAnsi" w:hAnsiTheme="minorHAnsi" w:cstheme="minorHAnsi"/>
              </w:rPr>
            </w:pPr>
          </w:p>
          <w:p w:rsidR="007A61C9" w:rsidRPr="00C723C6" w:rsidRDefault="007A61C9" w:rsidP="00EB1B43">
            <w:pPr>
              <w:autoSpaceDE w:val="0"/>
              <w:autoSpaceDN w:val="0"/>
              <w:adjustRightInd w:val="0"/>
              <w:rPr>
                <w:rFonts w:asciiTheme="minorHAnsi" w:hAnsiTheme="minorHAnsi" w:cstheme="minorHAnsi"/>
                <w:b/>
                <w:u w:val="single"/>
                <w:lang w:val="en-US"/>
              </w:rPr>
            </w:pPr>
            <w:r w:rsidRPr="00C723C6">
              <w:rPr>
                <w:rFonts w:asciiTheme="minorHAnsi" w:hAnsiTheme="minorHAnsi" w:cstheme="minorHAnsi"/>
                <w:b/>
                <w:u w:val="single"/>
                <w:lang w:val="en-US"/>
              </w:rPr>
              <w:t>ÍTEM Nº 2: LNB KU-BAND PLL</w:t>
            </w:r>
          </w:p>
          <w:p w:rsidR="007A61C9" w:rsidRPr="00C723C6" w:rsidRDefault="007A61C9" w:rsidP="00EB1B43">
            <w:pPr>
              <w:autoSpaceDE w:val="0"/>
              <w:autoSpaceDN w:val="0"/>
              <w:adjustRightInd w:val="0"/>
              <w:rPr>
                <w:rFonts w:asciiTheme="minorHAnsi" w:hAnsiTheme="minorHAnsi" w:cstheme="minorHAnsi"/>
                <w:lang w:val="es-BO"/>
              </w:rPr>
            </w:pPr>
            <w:r w:rsidRPr="00C723C6">
              <w:rPr>
                <w:rFonts w:asciiTheme="minorHAnsi" w:hAnsiTheme="minorHAnsi" w:cstheme="minorHAnsi"/>
                <w:lang w:val="es-BO"/>
              </w:rPr>
              <w:t xml:space="preserve">Marca: </w:t>
            </w:r>
            <w:r w:rsidRPr="00C723C6">
              <w:rPr>
                <w:rFonts w:asciiTheme="minorHAnsi" w:hAnsiTheme="minorHAnsi" w:cstheme="minorHAnsi"/>
                <w:b/>
                <w:lang w:val="es-BO"/>
              </w:rPr>
              <w:t>A especificar</w:t>
            </w:r>
          </w:p>
          <w:p w:rsidR="007A61C9" w:rsidRPr="00C723C6" w:rsidRDefault="007A61C9" w:rsidP="00EB1B43">
            <w:pPr>
              <w:autoSpaceDE w:val="0"/>
              <w:autoSpaceDN w:val="0"/>
              <w:adjustRightInd w:val="0"/>
              <w:rPr>
                <w:rFonts w:asciiTheme="minorHAnsi" w:hAnsiTheme="minorHAnsi" w:cstheme="minorHAnsi"/>
                <w:lang w:val="es-BO"/>
              </w:rPr>
            </w:pPr>
            <w:r w:rsidRPr="00C723C6">
              <w:rPr>
                <w:rFonts w:asciiTheme="minorHAnsi" w:hAnsiTheme="minorHAnsi" w:cstheme="minorHAnsi"/>
                <w:lang w:val="es-BO"/>
              </w:rPr>
              <w:t xml:space="preserve">Modelo: </w:t>
            </w:r>
            <w:r w:rsidRPr="00C723C6">
              <w:rPr>
                <w:rFonts w:asciiTheme="minorHAnsi" w:hAnsiTheme="minorHAnsi" w:cstheme="minorHAnsi"/>
                <w:b/>
                <w:lang w:val="es-BO"/>
              </w:rPr>
              <w:t>A especificar</w:t>
            </w:r>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 xml:space="preserve">Receive Frequency Range: 10,70 to 11,70 </w:t>
            </w:r>
            <w:proofErr w:type="spellStart"/>
            <w:r w:rsidRPr="00C723C6">
              <w:rPr>
                <w:rFonts w:asciiTheme="minorHAnsi" w:hAnsiTheme="minorHAnsi" w:cstheme="minorHAnsi"/>
                <w:lang w:val="en-US"/>
              </w:rPr>
              <w:t>Ghz</w:t>
            </w:r>
            <w:proofErr w:type="spellEnd"/>
            <w:r w:rsidRPr="00C723C6">
              <w:rPr>
                <w:rFonts w:asciiTheme="minorHAnsi" w:hAnsiTheme="minorHAnsi" w:cstheme="minorHAnsi"/>
                <w:lang w:val="en-US"/>
              </w:rPr>
              <w:t xml:space="preserve"> / 11,70 to 12,75 </w:t>
            </w:r>
            <w:proofErr w:type="spellStart"/>
            <w:r w:rsidRPr="00C723C6">
              <w:rPr>
                <w:rFonts w:asciiTheme="minorHAnsi" w:hAnsiTheme="minorHAnsi" w:cstheme="minorHAnsi"/>
                <w:lang w:val="en-US"/>
              </w:rPr>
              <w:t>Ghz</w:t>
            </w:r>
            <w:proofErr w:type="spellEnd"/>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 xml:space="preserve">Output Frequency Range; 950 to 1950 </w:t>
            </w:r>
            <w:proofErr w:type="spellStart"/>
            <w:r w:rsidRPr="00C723C6">
              <w:rPr>
                <w:rFonts w:asciiTheme="minorHAnsi" w:hAnsiTheme="minorHAnsi" w:cstheme="minorHAnsi"/>
                <w:lang w:val="en-US"/>
              </w:rPr>
              <w:t>Mhz</w:t>
            </w:r>
            <w:proofErr w:type="spellEnd"/>
            <w:r w:rsidRPr="00C723C6">
              <w:rPr>
                <w:rFonts w:asciiTheme="minorHAnsi" w:hAnsiTheme="minorHAnsi" w:cstheme="minorHAnsi"/>
                <w:lang w:val="en-US"/>
              </w:rPr>
              <w:t xml:space="preserve"> / 1100 to 2150 </w:t>
            </w:r>
            <w:proofErr w:type="spellStart"/>
            <w:r w:rsidRPr="00C723C6">
              <w:rPr>
                <w:rFonts w:asciiTheme="minorHAnsi" w:hAnsiTheme="minorHAnsi" w:cstheme="minorHAnsi"/>
                <w:lang w:val="en-US"/>
              </w:rPr>
              <w:t>Mhz</w:t>
            </w:r>
            <w:proofErr w:type="spellEnd"/>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Local Stability: +/- 35 ppm max.</w:t>
            </w:r>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 xml:space="preserve">Power </w:t>
            </w:r>
            <w:proofErr w:type="spellStart"/>
            <w:r w:rsidRPr="00C723C6">
              <w:rPr>
                <w:rFonts w:asciiTheme="minorHAnsi" w:hAnsiTheme="minorHAnsi" w:cstheme="minorHAnsi"/>
                <w:lang w:val="en-US"/>
              </w:rPr>
              <w:t>Comsumption</w:t>
            </w:r>
            <w:proofErr w:type="spellEnd"/>
            <w:r w:rsidRPr="00C723C6">
              <w:rPr>
                <w:rFonts w:asciiTheme="minorHAnsi" w:hAnsiTheme="minorHAnsi" w:cstheme="minorHAnsi"/>
                <w:lang w:val="en-US"/>
              </w:rPr>
              <w:t xml:space="preserve"> 3,5 W</w:t>
            </w:r>
          </w:p>
          <w:p w:rsidR="007A61C9" w:rsidRPr="00C723C6" w:rsidRDefault="007A61C9" w:rsidP="00EB1B43">
            <w:pPr>
              <w:autoSpaceDE w:val="0"/>
              <w:autoSpaceDN w:val="0"/>
              <w:adjustRightInd w:val="0"/>
              <w:jc w:val="both"/>
              <w:rPr>
                <w:rFonts w:asciiTheme="minorHAnsi" w:hAnsiTheme="minorHAnsi" w:cstheme="minorHAnsi"/>
                <w:lang w:val="es-BO"/>
              </w:rPr>
            </w:pPr>
            <w:proofErr w:type="spellStart"/>
            <w:r w:rsidRPr="00C723C6">
              <w:rPr>
                <w:rFonts w:asciiTheme="minorHAnsi" w:hAnsiTheme="minorHAnsi" w:cstheme="minorHAnsi"/>
                <w:lang w:val="es-BO"/>
              </w:rPr>
              <w:t>Weight</w:t>
            </w:r>
            <w:proofErr w:type="spellEnd"/>
            <w:r w:rsidRPr="00C723C6">
              <w:rPr>
                <w:rFonts w:asciiTheme="minorHAnsi" w:hAnsiTheme="minorHAnsi" w:cstheme="minorHAnsi"/>
                <w:lang w:val="es-BO"/>
              </w:rPr>
              <w:t xml:space="preserve">: 210 </w:t>
            </w:r>
            <w:r w:rsidR="00CC0363" w:rsidRPr="00C723C6">
              <w:rPr>
                <w:rFonts w:asciiTheme="minorHAnsi" w:hAnsiTheme="minorHAnsi" w:cstheme="minorHAnsi"/>
                <w:lang w:val="es-BO"/>
              </w:rPr>
              <w:t>g (</w:t>
            </w:r>
            <w:r w:rsidRPr="00C723C6">
              <w:rPr>
                <w:rFonts w:asciiTheme="minorHAnsi" w:hAnsiTheme="minorHAnsi" w:cstheme="minorHAnsi"/>
                <w:lang w:val="es-BO"/>
              </w:rPr>
              <w:t>0,46 lb)</w:t>
            </w:r>
          </w:p>
          <w:p w:rsidR="007A61C9" w:rsidRPr="00C723C6" w:rsidRDefault="007A61C9" w:rsidP="00EB1B43">
            <w:pPr>
              <w:autoSpaceDE w:val="0"/>
              <w:autoSpaceDN w:val="0"/>
              <w:adjustRightInd w:val="0"/>
              <w:jc w:val="both"/>
              <w:rPr>
                <w:rFonts w:asciiTheme="minorHAnsi" w:hAnsiTheme="minorHAnsi" w:cstheme="minorHAnsi"/>
              </w:rPr>
            </w:pPr>
          </w:p>
          <w:p w:rsidR="007A61C9" w:rsidRPr="00C723C6" w:rsidRDefault="007A61C9" w:rsidP="00EB1B43">
            <w:pPr>
              <w:spacing w:line="276" w:lineRule="auto"/>
              <w:jc w:val="both"/>
              <w:rPr>
                <w:rFonts w:asciiTheme="minorHAnsi" w:hAnsiTheme="minorHAnsi" w:cstheme="minorHAnsi"/>
                <w:b/>
                <w:u w:val="single"/>
                <w:lang w:val="en-US"/>
              </w:rPr>
            </w:pPr>
            <w:r w:rsidRPr="00C723C6">
              <w:rPr>
                <w:rFonts w:asciiTheme="minorHAnsi" w:hAnsiTheme="minorHAnsi" w:cstheme="minorHAnsi"/>
                <w:b/>
                <w:u w:val="single"/>
                <w:lang w:val="en-US"/>
              </w:rPr>
              <w:t xml:space="preserve">ÍTEM Nº 3: BUC 3W KU-BAND </w:t>
            </w:r>
          </w:p>
          <w:p w:rsidR="007A61C9" w:rsidRPr="00C723C6" w:rsidRDefault="007A61C9" w:rsidP="00EB1B43">
            <w:pPr>
              <w:spacing w:line="276" w:lineRule="auto"/>
              <w:jc w:val="both"/>
              <w:rPr>
                <w:rFonts w:asciiTheme="minorHAnsi" w:hAnsiTheme="minorHAnsi" w:cstheme="minorHAnsi"/>
                <w:b/>
                <w:u w:val="single"/>
                <w:lang w:val="en-US"/>
              </w:rPr>
            </w:pPr>
          </w:p>
          <w:p w:rsidR="007A61C9" w:rsidRPr="00C723C6" w:rsidRDefault="007A61C9" w:rsidP="00EB1B43">
            <w:pPr>
              <w:spacing w:line="276" w:lineRule="auto"/>
              <w:jc w:val="both"/>
              <w:rPr>
                <w:rFonts w:asciiTheme="minorHAnsi" w:hAnsiTheme="minorHAnsi" w:cstheme="minorHAnsi"/>
              </w:rPr>
            </w:pPr>
            <w:r w:rsidRPr="00C723C6">
              <w:rPr>
                <w:rFonts w:asciiTheme="minorHAnsi" w:hAnsiTheme="minorHAnsi" w:cstheme="minorHAnsi"/>
              </w:rPr>
              <w:t xml:space="preserve">Marca: </w:t>
            </w:r>
            <w:r w:rsidRPr="00C723C6">
              <w:rPr>
                <w:rFonts w:asciiTheme="minorHAnsi" w:hAnsiTheme="minorHAnsi" w:cstheme="minorHAnsi"/>
                <w:b/>
              </w:rPr>
              <w:t>A especificar</w:t>
            </w:r>
          </w:p>
          <w:p w:rsidR="007A61C9" w:rsidRPr="00C723C6" w:rsidRDefault="007A61C9" w:rsidP="00EB1B43">
            <w:pPr>
              <w:spacing w:line="276" w:lineRule="auto"/>
              <w:jc w:val="both"/>
              <w:rPr>
                <w:rFonts w:asciiTheme="minorHAnsi" w:hAnsiTheme="minorHAnsi" w:cstheme="minorHAnsi"/>
              </w:rPr>
            </w:pPr>
            <w:r w:rsidRPr="00C723C6">
              <w:rPr>
                <w:rFonts w:asciiTheme="minorHAnsi" w:hAnsiTheme="minorHAnsi" w:cstheme="minorHAnsi"/>
              </w:rPr>
              <w:t xml:space="preserve">Modelo: </w:t>
            </w:r>
            <w:r w:rsidRPr="00C723C6">
              <w:rPr>
                <w:rFonts w:asciiTheme="minorHAnsi" w:hAnsiTheme="minorHAnsi" w:cstheme="minorHAnsi"/>
                <w:b/>
              </w:rPr>
              <w:t>A especificar</w:t>
            </w:r>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 xml:space="preserve">Transmit Frequency Range: 13,75 to 14,5 </w:t>
            </w:r>
            <w:proofErr w:type="spellStart"/>
            <w:r w:rsidRPr="00C723C6">
              <w:rPr>
                <w:rFonts w:asciiTheme="minorHAnsi" w:hAnsiTheme="minorHAnsi" w:cstheme="minorHAnsi"/>
                <w:lang w:val="en-US"/>
              </w:rPr>
              <w:t>Ghz</w:t>
            </w:r>
            <w:proofErr w:type="spellEnd"/>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 xml:space="preserve">Input Frequency Range: 950 to 1700 </w:t>
            </w:r>
            <w:proofErr w:type="spellStart"/>
            <w:r w:rsidRPr="00C723C6">
              <w:rPr>
                <w:rFonts w:asciiTheme="minorHAnsi" w:hAnsiTheme="minorHAnsi" w:cstheme="minorHAnsi"/>
                <w:lang w:val="en-US"/>
              </w:rPr>
              <w:t>Mhz</w:t>
            </w:r>
            <w:proofErr w:type="spellEnd"/>
          </w:p>
          <w:p w:rsidR="007A61C9" w:rsidRPr="00C723C6" w:rsidRDefault="007A61C9" w:rsidP="00EB1B43">
            <w:pPr>
              <w:autoSpaceDE w:val="0"/>
              <w:autoSpaceDN w:val="0"/>
              <w:adjustRightInd w:val="0"/>
              <w:rPr>
                <w:rFonts w:asciiTheme="minorHAnsi" w:hAnsiTheme="minorHAnsi" w:cstheme="minorHAnsi"/>
                <w:b/>
                <w:lang w:val="en-US"/>
              </w:rPr>
            </w:pPr>
            <w:r w:rsidRPr="00C723C6">
              <w:rPr>
                <w:rFonts w:asciiTheme="minorHAnsi" w:hAnsiTheme="minorHAnsi" w:cstheme="minorHAnsi"/>
                <w:lang w:val="en-US"/>
              </w:rPr>
              <w:t xml:space="preserve">Output Power @ 1dB GCP 34,5 </w:t>
            </w:r>
            <w:proofErr w:type="spellStart"/>
            <w:r w:rsidRPr="00C723C6">
              <w:rPr>
                <w:rFonts w:asciiTheme="minorHAnsi" w:hAnsiTheme="minorHAnsi" w:cstheme="minorHAnsi"/>
                <w:lang w:val="en-US"/>
              </w:rPr>
              <w:t>dBm</w:t>
            </w:r>
            <w:proofErr w:type="spellEnd"/>
            <w:r w:rsidRPr="00C723C6">
              <w:rPr>
                <w:rFonts w:asciiTheme="minorHAnsi" w:hAnsiTheme="minorHAnsi" w:cstheme="minorHAnsi"/>
                <w:lang w:val="en-US"/>
              </w:rPr>
              <w:t xml:space="preserve"> </w:t>
            </w:r>
            <w:r w:rsidRPr="00C723C6">
              <w:rPr>
                <w:rFonts w:asciiTheme="minorHAnsi" w:hAnsiTheme="minorHAnsi" w:cstheme="minorHAnsi"/>
                <w:b/>
                <w:lang w:val="en-US"/>
              </w:rPr>
              <w:t>o superior</w:t>
            </w:r>
          </w:p>
          <w:p w:rsidR="007A61C9" w:rsidRPr="00C723C6" w:rsidRDefault="007A61C9" w:rsidP="00EB1B43">
            <w:pPr>
              <w:autoSpaceDE w:val="0"/>
              <w:autoSpaceDN w:val="0"/>
              <w:adjustRightInd w:val="0"/>
              <w:rPr>
                <w:rFonts w:asciiTheme="minorHAnsi" w:hAnsiTheme="minorHAnsi" w:cstheme="minorHAnsi"/>
                <w:lang w:val="en-US"/>
              </w:rPr>
            </w:pPr>
            <w:r w:rsidRPr="00C723C6">
              <w:rPr>
                <w:rFonts w:asciiTheme="minorHAnsi" w:hAnsiTheme="minorHAnsi" w:cstheme="minorHAnsi"/>
                <w:lang w:val="en-US"/>
              </w:rPr>
              <w:t>Operation Power: 3W o superior</w:t>
            </w:r>
          </w:p>
          <w:p w:rsidR="007A61C9" w:rsidRPr="002D25FD" w:rsidRDefault="007A61C9" w:rsidP="00EB1B43">
            <w:pPr>
              <w:autoSpaceDE w:val="0"/>
              <w:autoSpaceDN w:val="0"/>
              <w:adjustRightInd w:val="0"/>
              <w:jc w:val="both"/>
              <w:rPr>
                <w:rFonts w:asciiTheme="minorHAnsi" w:hAnsiTheme="minorHAnsi" w:cstheme="minorHAnsi"/>
                <w:lang w:val="en-US"/>
              </w:rPr>
            </w:pPr>
            <w:r w:rsidRPr="00C723C6">
              <w:rPr>
                <w:rFonts w:asciiTheme="minorHAnsi" w:hAnsiTheme="minorHAnsi" w:cstheme="minorHAnsi"/>
                <w:lang w:val="en-US"/>
              </w:rPr>
              <w:t xml:space="preserve">Power Consumption: 3W: 22 W max. @ Pout = +34 </w:t>
            </w:r>
            <w:proofErr w:type="spellStart"/>
            <w:r w:rsidRPr="00C723C6">
              <w:rPr>
                <w:rFonts w:asciiTheme="minorHAnsi" w:hAnsiTheme="minorHAnsi" w:cstheme="minorHAnsi"/>
                <w:lang w:val="en-US"/>
              </w:rPr>
              <w:t>dBm</w:t>
            </w:r>
            <w:proofErr w:type="spellEnd"/>
            <w:r w:rsidRPr="00C723C6">
              <w:rPr>
                <w:rFonts w:asciiTheme="minorHAnsi" w:hAnsiTheme="minorHAnsi" w:cstheme="minorHAnsi"/>
                <w:lang w:val="en-US"/>
              </w:rPr>
              <w:t xml:space="preserve">; 15 W max. @ No IF, +25°C; 25 W max. </w:t>
            </w:r>
            <w:r w:rsidRPr="00C723C6">
              <w:rPr>
                <w:rFonts w:asciiTheme="minorHAnsi" w:hAnsiTheme="minorHAnsi" w:cstheme="minorHAnsi"/>
              </w:rPr>
              <w:t xml:space="preserve">@ </w:t>
            </w:r>
            <w:proofErr w:type="spellStart"/>
            <w:r w:rsidRPr="00C723C6">
              <w:rPr>
                <w:rFonts w:asciiTheme="minorHAnsi" w:hAnsiTheme="minorHAnsi" w:cstheme="minorHAnsi"/>
              </w:rPr>
              <w:t>Saturation</w:t>
            </w:r>
            <w:proofErr w:type="spellEnd"/>
            <w:r w:rsidRPr="00C723C6">
              <w:rPr>
                <w:rFonts w:asciiTheme="minorHAnsi" w:hAnsiTheme="minorHAnsi" w:cstheme="minorHAnsi"/>
                <w:lang w:val="en-US"/>
              </w:rPr>
              <w:t xml:space="preserve">Weight: 350 g (0,77 </w:t>
            </w:r>
            <w:proofErr w:type="spellStart"/>
            <w:r w:rsidRPr="00C723C6">
              <w:rPr>
                <w:rFonts w:asciiTheme="minorHAnsi" w:hAnsiTheme="minorHAnsi" w:cstheme="minorHAnsi"/>
                <w:lang w:val="en-US"/>
              </w:rPr>
              <w:t>lb</w:t>
            </w:r>
            <w:proofErr w:type="spellEnd"/>
            <w:r w:rsidRPr="00C723C6">
              <w:rPr>
                <w:rFonts w:asciiTheme="minorHAnsi" w:hAnsiTheme="minorHAnsi" w:cstheme="minorHAnsi"/>
                <w:lang w:val="en-US"/>
              </w:rPr>
              <w:t>)</w:t>
            </w:r>
          </w:p>
        </w:tc>
      </w:tr>
      <w:tr w:rsidR="007A61C9" w:rsidRPr="00C723C6" w:rsidTr="002D25FD">
        <w:trPr>
          <w:trHeight w:val="278"/>
        </w:trPr>
        <w:tc>
          <w:tcPr>
            <w:tcW w:w="9322" w:type="dxa"/>
            <w:shd w:val="clear" w:color="auto" w:fill="8DB3E2"/>
            <w:vAlign w:val="center"/>
          </w:tcPr>
          <w:p w:rsidR="007A61C9" w:rsidRPr="00C723C6" w:rsidRDefault="007A61C9" w:rsidP="002D25FD">
            <w:pPr>
              <w:rPr>
                <w:rFonts w:asciiTheme="minorHAnsi" w:hAnsiTheme="minorHAnsi" w:cstheme="minorHAnsi"/>
              </w:rPr>
            </w:pPr>
            <w:r w:rsidRPr="00C723C6">
              <w:rPr>
                <w:rFonts w:asciiTheme="minorHAnsi" w:hAnsiTheme="minorHAnsi" w:cstheme="minorHAnsi"/>
                <w:b/>
                <w:bCs/>
              </w:rPr>
              <w:lastRenderedPageBreak/>
              <w:t>PLAZO DE ENTREGA</w:t>
            </w:r>
          </w:p>
        </w:tc>
      </w:tr>
      <w:tr w:rsidR="007A61C9" w:rsidRPr="00C723C6" w:rsidTr="002D25FD">
        <w:trPr>
          <w:trHeight w:val="736"/>
        </w:trPr>
        <w:tc>
          <w:tcPr>
            <w:tcW w:w="9322" w:type="dxa"/>
            <w:shd w:val="clear" w:color="auto" w:fill="auto"/>
            <w:vAlign w:val="center"/>
          </w:tcPr>
          <w:p w:rsidR="007A61C9" w:rsidRPr="00C723C6" w:rsidRDefault="007A61C9" w:rsidP="002D25FD">
            <w:pPr>
              <w:autoSpaceDE w:val="0"/>
              <w:autoSpaceDN w:val="0"/>
              <w:adjustRightInd w:val="0"/>
              <w:rPr>
                <w:rFonts w:asciiTheme="minorHAnsi" w:hAnsiTheme="minorHAnsi" w:cstheme="minorHAnsi"/>
              </w:rPr>
            </w:pPr>
            <w:r w:rsidRPr="00C723C6">
              <w:rPr>
                <w:rFonts w:asciiTheme="minorHAnsi" w:hAnsiTheme="minorHAnsi" w:cstheme="minorHAnsi"/>
              </w:rPr>
              <w:t>La entrega de los bienes, debe ser realizada en un plazo máximo de 45 días calendario, computable a partir del día siguiente de la emisión de la orden de proceder emitido por el Comité Recepción.</w:t>
            </w:r>
          </w:p>
        </w:tc>
      </w:tr>
      <w:tr w:rsidR="007A61C9" w:rsidRPr="00C723C6" w:rsidTr="00EB1B43">
        <w:tblPrEx>
          <w:tblCellMar>
            <w:left w:w="70" w:type="dxa"/>
            <w:right w:w="70" w:type="dxa"/>
          </w:tblCellMar>
        </w:tblPrEx>
        <w:trPr>
          <w:trHeight w:val="346"/>
        </w:trPr>
        <w:tc>
          <w:tcPr>
            <w:tcW w:w="9322" w:type="dxa"/>
            <w:shd w:val="clear" w:color="auto" w:fill="B8CCE4"/>
            <w:vAlign w:val="center"/>
          </w:tcPr>
          <w:p w:rsidR="007A61C9" w:rsidRPr="00C723C6" w:rsidRDefault="007A61C9" w:rsidP="00EB1B43">
            <w:pPr>
              <w:rPr>
                <w:rFonts w:asciiTheme="minorHAnsi" w:hAnsiTheme="minorHAnsi" w:cstheme="minorHAnsi"/>
                <w:b/>
                <w:bCs/>
              </w:rPr>
            </w:pPr>
            <w:r w:rsidRPr="00C723C6">
              <w:rPr>
                <w:rFonts w:asciiTheme="minorHAnsi" w:hAnsiTheme="minorHAnsi" w:cstheme="minorHAnsi"/>
                <w:b/>
                <w:bCs/>
              </w:rPr>
              <w:t xml:space="preserve">GARANTÍA TÉCNICA </w:t>
            </w:r>
          </w:p>
        </w:tc>
      </w:tr>
      <w:tr w:rsidR="007A61C9" w:rsidRPr="00C723C6" w:rsidTr="00EB1B43">
        <w:tblPrEx>
          <w:tblCellMar>
            <w:left w:w="70" w:type="dxa"/>
            <w:right w:w="70" w:type="dxa"/>
          </w:tblCellMar>
        </w:tblPrEx>
        <w:trPr>
          <w:trHeight w:val="2490"/>
        </w:trPr>
        <w:tc>
          <w:tcPr>
            <w:tcW w:w="9322" w:type="dxa"/>
            <w:shd w:val="clear" w:color="auto" w:fill="auto"/>
            <w:vAlign w:val="center"/>
          </w:tcPr>
          <w:p w:rsidR="007A61C9" w:rsidRPr="00C723C6" w:rsidRDefault="007A61C9" w:rsidP="00EB1B43">
            <w:pPr>
              <w:autoSpaceDE w:val="0"/>
              <w:autoSpaceDN w:val="0"/>
              <w:adjustRightInd w:val="0"/>
              <w:jc w:val="both"/>
              <w:rPr>
                <w:rFonts w:asciiTheme="minorHAnsi" w:hAnsiTheme="minorHAnsi" w:cstheme="minorHAnsi"/>
              </w:rPr>
            </w:pPr>
            <w:r w:rsidRPr="00C723C6">
              <w:rPr>
                <w:rFonts w:asciiTheme="minorHAnsi" w:hAnsiTheme="minorHAnsi" w:cstheme="minorHAnsi"/>
              </w:rPr>
              <w:t>La empresa contratada para la provisión de los equipos tiene que presentar un documento de garantía técnica de los bienes adquiridos.</w:t>
            </w:r>
          </w:p>
          <w:p w:rsidR="007A61C9" w:rsidRPr="00C723C6" w:rsidRDefault="007A61C9" w:rsidP="00EB1B43">
            <w:pPr>
              <w:autoSpaceDE w:val="0"/>
              <w:autoSpaceDN w:val="0"/>
              <w:adjustRightInd w:val="0"/>
              <w:jc w:val="both"/>
              <w:rPr>
                <w:rFonts w:asciiTheme="minorHAnsi" w:hAnsiTheme="minorHAnsi" w:cstheme="minorHAnsi"/>
              </w:rPr>
            </w:pPr>
            <w:r w:rsidRPr="00C723C6">
              <w:rPr>
                <w:rFonts w:asciiTheme="minorHAnsi" w:hAnsiTheme="minorHAnsi" w:cstheme="minorHAnsi"/>
                <w:b/>
              </w:rPr>
              <w:t>Alcance de la garantía:</w:t>
            </w:r>
            <w:r w:rsidRPr="00C723C6">
              <w:rPr>
                <w:rFonts w:asciiTheme="minorHAnsi" w:hAnsiTheme="minorHAnsi" w:cstheme="minorHAnsi"/>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el mismo deberá ser reemplazado en plazo máximo de 90 días calendario computables a partir de oficializado el reclamo por parte de YPFB, corriendo por su cuenta los gastos que incurra, caso contrario YPFB tomará las determinaciones que le convengan.</w:t>
            </w:r>
          </w:p>
          <w:p w:rsidR="007A61C9" w:rsidRPr="00C723C6" w:rsidRDefault="007A61C9" w:rsidP="00EB1B43">
            <w:pPr>
              <w:autoSpaceDE w:val="0"/>
              <w:autoSpaceDN w:val="0"/>
              <w:adjustRightInd w:val="0"/>
              <w:jc w:val="both"/>
              <w:rPr>
                <w:rFonts w:asciiTheme="minorHAnsi" w:hAnsiTheme="minorHAnsi" w:cstheme="minorHAnsi"/>
              </w:rPr>
            </w:pPr>
            <w:r w:rsidRPr="00C723C6">
              <w:rPr>
                <w:rFonts w:asciiTheme="minorHAnsi" w:hAnsiTheme="minorHAnsi" w:cstheme="minorHAnsi"/>
                <w:b/>
              </w:rPr>
              <w:t>Período de garantía:</w:t>
            </w:r>
            <w:r w:rsidRPr="00C723C6">
              <w:rPr>
                <w:rFonts w:asciiTheme="minorHAnsi" w:hAnsiTheme="minorHAnsi" w:cstheme="minorHAnsi"/>
              </w:rPr>
              <w:t xml:space="preserve"> La garantía de los bienes adquiridos deberá ser por un tiempo de 12 meses.</w:t>
            </w:r>
          </w:p>
          <w:p w:rsidR="007A61C9" w:rsidRPr="00C723C6" w:rsidRDefault="007A61C9" w:rsidP="00EB1B43">
            <w:pPr>
              <w:autoSpaceDE w:val="0"/>
              <w:autoSpaceDN w:val="0"/>
              <w:adjustRightInd w:val="0"/>
              <w:jc w:val="both"/>
              <w:rPr>
                <w:rFonts w:asciiTheme="minorHAnsi" w:hAnsiTheme="minorHAnsi" w:cstheme="minorHAnsi"/>
              </w:rPr>
            </w:pPr>
            <w:r w:rsidRPr="00C723C6">
              <w:rPr>
                <w:rFonts w:asciiTheme="minorHAnsi" w:hAnsiTheme="minorHAnsi" w:cstheme="minorHAnsi"/>
                <w:b/>
              </w:rPr>
              <w:t>Inicio del cómputo del período de garantía:</w:t>
            </w:r>
            <w:r w:rsidRPr="00C723C6">
              <w:rPr>
                <w:rFonts w:asciiTheme="minorHAnsi" w:hAnsiTheme="minorHAnsi" w:cstheme="minorHAnsi"/>
              </w:rPr>
              <w:t xml:space="preserve"> Sera aplicable a partir de la fecha en la que se otorgó el acta de recepción de los bienes.</w:t>
            </w:r>
          </w:p>
          <w:p w:rsidR="007A61C9" w:rsidRPr="00C723C6" w:rsidRDefault="007A61C9" w:rsidP="00EB1B43">
            <w:pPr>
              <w:autoSpaceDE w:val="0"/>
              <w:autoSpaceDN w:val="0"/>
              <w:adjustRightInd w:val="0"/>
              <w:jc w:val="both"/>
              <w:rPr>
                <w:rFonts w:asciiTheme="minorHAnsi" w:hAnsiTheme="minorHAnsi" w:cstheme="minorHAnsi"/>
              </w:rPr>
            </w:pPr>
          </w:p>
        </w:tc>
      </w:tr>
      <w:tr w:rsidR="007A61C9" w:rsidRPr="00C723C6" w:rsidTr="00EB1B43">
        <w:tc>
          <w:tcPr>
            <w:tcW w:w="9322" w:type="dxa"/>
            <w:shd w:val="clear" w:color="auto" w:fill="8DB3E2"/>
          </w:tcPr>
          <w:p w:rsidR="007A61C9" w:rsidRPr="00C723C6" w:rsidRDefault="007A61C9" w:rsidP="00EB1B43">
            <w:pPr>
              <w:rPr>
                <w:rFonts w:asciiTheme="minorHAnsi" w:hAnsiTheme="minorHAnsi" w:cstheme="minorHAnsi"/>
                <w:b/>
                <w:bCs/>
              </w:rPr>
            </w:pPr>
            <w:r w:rsidRPr="00C723C6">
              <w:rPr>
                <w:rFonts w:asciiTheme="minorHAnsi" w:hAnsiTheme="minorHAnsi" w:cstheme="minorHAnsi"/>
                <w:b/>
                <w:bCs/>
              </w:rPr>
              <w:t xml:space="preserve">EXPERIENCIA </w:t>
            </w:r>
          </w:p>
        </w:tc>
      </w:tr>
      <w:tr w:rsidR="007A61C9" w:rsidRPr="00C723C6" w:rsidTr="00EB1B43">
        <w:tc>
          <w:tcPr>
            <w:tcW w:w="9322" w:type="dxa"/>
            <w:shd w:val="clear" w:color="auto" w:fill="auto"/>
            <w:vAlign w:val="center"/>
          </w:tcPr>
          <w:p w:rsidR="007A61C9" w:rsidRPr="00C723C6" w:rsidRDefault="007A61C9" w:rsidP="00EB1B43">
            <w:pPr>
              <w:jc w:val="both"/>
              <w:rPr>
                <w:rFonts w:asciiTheme="minorHAnsi" w:hAnsiTheme="minorHAnsi" w:cstheme="minorHAnsi"/>
                <w:b/>
                <w:lang w:eastAsia="es-BO"/>
              </w:rPr>
            </w:pPr>
            <w:r w:rsidRPr="00C723C6">
              <w:rPr>
                <w:rFonts w:asciiTheme="minorHAnsi" w:hAnsiTheme="minorHAnsi" w:cstheme="minorHAnsi"/>
                <w:b/>
                <w:lang w:eastAsia="es-BO"/>
              </w:rPr>
              <w:t>Experiencia General</w:t>
            </w:r>
          </w:p>
          <w:p w:rsidR="007A61C9" w:rsidRPr="00C723C6" w:rsidRDefault="007A61C9" w:rsidP="00EB1B43">
            <w:pPr>
              <w:jc w:val="both"/>
              <w:rPr>
                <w:rFonts w:asciiTheme="minorHAnsi" w:hAnsiTheme="minorHAnsi" w:cstheme="minorHAnsi"/>
                <w:lang w:eastAsia="es-BO"/>
              </w:rPr>
            </w:pPr>
            <w:r w:rsidRPr="00C723C6">
              <w:rPr>
                <w:rFonts w:asciiTheme="minorHAnsi" w:hAnsiTheme="minorHAnsi" w:cstheme="minorHAnsi"/>
                <w:lang w:eastAsia="es-BO"/>
              </w:rPr>
              <w:t xml:space="preserve">Las empresas oferentes deberán tener experiencia general en el rubro de Telecomunicaciones o Comunicación o Mantenimiento </w:t>
            </w:r>
            <w:r w:rsidR="00CC0363" w:rsidRPr="00C723C6">
              <w:rPr>
                <w:rFonts w:asciiTheme="minorHAnsi" w:hAnsiTheme="minorHAnsi" w:cstheme="minorHAnsi"/>
                <w:lang w:eastAsia="es-BO"/>
              </w:rPr>
              <w:t>o Sistemas</w:t>
            </w:r>
            <w:r w:rsidRPr="00C723C6">
              <w:rPr>
                <w:rFonts w:asciiTheme="minorHAnsi" w:hAnsiTheme="minorHAnsi" w:cstheme="minorHAnsi"/>
                <w:lang w:eastAsia="es-BO"/>
              </w:rPr>
              <w:t xml:space="preserve"> o Equipos Electrónicos. Mínima de un (1) año; para lo cual se deberá acreditar con el Registro de FUNDEMPRESA que deberán ser presentados en fotocopia simple legible junto con la propuesta.</w:t>
            </w:r>
          </w:p>
        </w:tc>
      </w:tr>
    </w:tbl>
    <w:p w:rsidR="007A61C9" w:rsidRPr="00101E62" w:rsidRDefault="007A61C9" w:rsidP="007A61C9">
      <w:pPr>
        <w:rPr>
          <w:rFonts w:ascii="Calibri" w:hAnsi="Calibri" w:cs="Calibri"/>
          <w:sz w:val="22"/>
          <w:szCs w:val="22"/>
        </w:rPr>
      </w:pPr>
    </w:p>
    <w:p w:rsidR="007A61C9" w:rsidRPr="00101E62" w:rsidRDefault="007A61C9" w:rsidP="002D25FD">
      <w:pPr>
        <w:pStyle w:val="Prrafodelista"/>
        <w:numPr>
          <w:ilvl w:val="0"/>
          <w:numId w:val="31"/>
        </w:numPr>
        <w:contextualSpacing/>
        <w:jc w:val="both"/>
        <w:rPr>
          <w:rFonts w:ascii="Calibri" w:hAnsi="Calibri" w:cs="Calibri"/>
          <w:b/>
          <w:sz w:val="22"/>
          <w:szCs w:val="22"/>
        </w:rPr>
      </w:pPr>
      <w:bookmarkStart w:id="13" w:name="_GoBack"/>
      <w:bookmarkEnd w:id="13"/>
      <w:r w:rsidRPr="00101E62">
        <w:rPr>
          <w:rFonts w:ascii="Calibri" w:hAnsi="Calibri" w:cs="Calibri"/>
          <w:b/>
          <w:sz w:val="22"/>
          <w:szCs w:val="22"/>
        </w:rPr>
        <w:t>CONDICIONES REQUERIDAS PARA LA ENTREGA DEL BIEN</w:t>
      </w:r>
    </w:p>
    <w:p w:rsidR="007A61C9" w:rsidRPr="00101E62" w:rsidRDefault="007A61C9" w:rsidP="007A61C9">
      <w:pPr>
        <w:pStyle w:val="Prrafodelista"/>
        <w:contextualSpacing/>
        <w:jc w:val="both"/>
        <w:rPr>
          <w:rFonts w:ascii="Calibri" w:hAnsi="Calibri" w:cs="Calibri"/>
          <w:b/>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A61C9" w:rsidRPr="007A61C9" w:rsidTr="007A61C9">
        <w:tc>
          <w:tcPr>
            <w:tcW w:w="9351" w:type="dxa"/>
            <w:shd w:val="clear" w:color="auto" w:fill="8DB3E2"/>
          </w:tcPr>
          <w:p w:rsidR="007A61C9" w:rsidRPr="007A61C9" w:rsidRDefault="007A61C9" w:rsidP="00EB1B43">
            <w:pPr>
              <w:rPr>
                <w:rFonts w:ascii="Calibri" w:hAnsi="Calibri" w:cs="Calibri"/>
                <w:b/>
                <w:bCs/>
              </w:rPr>
            </w:pPr>
            <w:r w:rsidRPr="007A61C9">
              <w:rPr>
                <w:rFonts w:ascii="Calibri" w:hAnsi="Calibri" w:cs="Calibri"/>
                <w:b/>
                <w:bCs/>
              </w:rPr>
              <w:t xml:space="preserve">FORMA DE PAGO </w:t>
            </w:r>
          </w:p>
        </w:tc>
      </w:tr>
      <w:tr w:rsidR="007A61C9" w:rsidRPr="007A61C9" w:rsidTr="007A61C9">
        <w:trPr>
          <w:trHeight w:val="3416"/>
        </w:trPr>
        <w:tc>
          <w:tcPr>
            <w:tcW w:w="9351" w:type="dxa"/>
            <w:shd w:val="clear" w:color="auto" w:fill="auto"/>
            <w:vAlign w:val="center"/>
          </w:tcPr>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El pago se efectuará en forma total una vez que el Comité de Recepción, haya efectuado la recepción definitiva y emitido el informe de conformidad correspondiente.</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El pago será vía transferencia bancaria a través del SIGEP.</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Por consiguiente, para efectos de pago la empresa contratada deberá presentar los siguientes documentos:</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w:t>
            </w:r>
            <w:r w:rsidRPr="007A61C9">
              <w:rPr>
                <w:rFonts w:ascii="Calibri" w:hAnsi="Calibri" w:cs="Calibri"/>
                <w:bCs/>
              </w:rPr>
              <w:tab/>
              <w:t>Carta solicitud de pago.</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w:t>
            </w:r>
            <w:r w:rsidRPr="007A61C9">
              <w:rPr>
                <w:rFonts w:ascii="Calibri" w:hAnsi="Calibri" w:cs="Calibri"/>
                <w:bCs/>
              </w:rPr>
              <w:tab/>
              <w:t>Nota de entrega (original) debidamente firmada por ambas partes.</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             Garantía Técnica.</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w:t>
            </w:r>
            <w:r w:rsidRPr="007A61C9">
              <w:rPr>
                <w:rFonts w:ascii="Calibri" w:hAnsi="Calibri" w:cs="Calibri"/>
                <w:bCs/>
              </w:rPr>
              <w:tab/>
              <w:t>Factura Original del Proveedor debidamente registrada en Impuestos Nacionales</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w:t>
            </w:r>
            <w:r w:rsidRPr="007A61C9">
              <w:rPr>
                <w:rFonts w:ascii="Calibri" w:hAnsi="Calibri" w:cs="Calibri"/>
                <w:bCs/>
              </w:rPr>
              <w:tab/>
              <w:t xml:space="preserve">Fotocopia de NIT </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w:t>
            </w:r>
            <w:r w:rsidRPr="007A61C9">
              <w:rPr>
                <w:rFonts w:ascii="Calibri" w:hAnsi="Calibri" w:cs="Calibri"/>
                <w:bCs/>
              </w:rPr>
              <w:tab/>
              <w:t>Fotocopia simple del registro de beneficiarios SIGEP.</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w:t>
            </w:r>
            <w:r w:rsidRPr="007A61C9">
              <w:rPr>
                <w:rFonts w:ascii="Calibri" w:hAnsi="Calibri" w:cs="Calibri"/>
                <w:bCs/>
              </w:rPr>
              <w:tab/>
              <w:t>Fotocopia de la Cedula de Identidad del propietario o representante legal.</w:t>
            </w:r>
          </w:p>
          <w:p w:rsidR="007A61C9" w:rsidRPr="007A61C9" w:rsidRDefault="007A61C9" w:rsidP="00EB1B43">
            <w:pPr>
              <w:autoSpaceDE w:val="0"/>
              <w:autoSpaceDN w:val="0"/>
              <w:adjustRightInd w:val="0"/>
              <w:jc w:val="both"/>
              <w:rPr>
                <w:rFonts w:ascii="Calibri" w:hAnsi="Calibri" w:cs="Calibri"/>
                <w:bCs/>
              </w:rPr>
            </w:pPr>
            <w:r w:rsidRPr="007A61C9">
              <w:rPr>
                <w:rFonts w:ascii="Calibri" w:hAnsi="Calibri" w:cs="Calibri"/>
                <w:bCs/>
              </w:rPr>
              <w:t>-</w:t>
            </w:r>
            <w:r w:rsidRPr="007A61C9">
              <w:rPr>
                <w:rFonts w:ascii="Calibri" w:hAnsi="Calibri" w:cs="Calibri"/>
                <w:bCs/>
              </w:rPr>
              <w:tab/>
              <w:t>Fotocopia simple del contrato.</w:t>
            </w:r>
          </w:p>
          <w:p w:rsidR="007A61C9" w:rsidRPr="007A61C9" w:rsidRDefault="007A61C9" w:rsidP="007A61C9">
            <w:pPr>
              <w:autoSpaceDE w:val="0"/>
              <w:autoSpaceDN w:val="0"/>
              <w:adjustRightInd w:val="0"/>
              <w:jc w:val="both"/>
              <w:rPr>
                <w:rFonts w:ascii="Calibri" w:hAnsi="Calibri" w:cs="Calibri"/>
                <w:b/>
                <w:bCs/>
              </w:rPr>
            </w:pPr>
            <w:r w:rsidRPr="007A61C9">
              <w:rPr>
                <w:rFonts w:ascii="Calibri" w:hAnsi="Calibri" w:cs="Calibri"/>
                <w:bCs/>
                <w:u w:val="single"/>
              </w:rPr>
              <w:t>Cabe hacer notar que Y.P.F.B no otorgará ningún anticipo.</w:t>
            </w:r>
          </w:p>
        </w:tc>
      </w:tr>
      <w:tr w:rsidR="007A61C9" w:rsidRPr="007A61C9" w:rsidTr="007A61C9">
        <w:tc>
          <w:tcPr>
            <w:tcW w:w="9351" w:type="dxa"/>
            <w:shd w:val="clear" w:color="auto" w:fill="8DB3E2"/>
          </w:tcPr>
          <w:p w:rsidR="007A61C9" w:rsidRPr="007A61C9" w:rsidRDefault="007A61C9" w:rsidP="00EB1B43">
            <w:pPr>
              <w:autoSpaceDE w:val="0"/>
              <w:autoSpaceDN w:val="0"/>
              <w:adjustRightInd w:val="0"/>
              <w:jc w:val="both"/>
              <w:rPr>
                <w:rFonts w:ascii="Calibri" w:hAnsi="Calibri" w:cs="Calibri"/>
              </w:rPr>
            </w:pPr>
            <w:r w:rsidRPr="007A61C9">
              <w:rPr>
                <w:rFonts w:ascii="Calibri" w:hAnsi="Calibri" w:cs="Calibri"/>
                <w:b/>
                <w:bCs/>
              </w:rPr>
              <w:t>LUGAR DE ENTREGA</w:t>
            </w:r>
          </w:p>
        </w:tc>
      </w:tr>
      <w:tr w:rsidR="007A61C9" w:rsidRPr="007A61C9" w:rsidTr="007A61C9">
        <w:tc>
          <w:tcPr>
            <w:tcW w:w="9351" w:type="dxa"/>
            <w:shd w:val="clear" w:color="auto" w:fill="auto"/>
          </w:tcPr>
          <w:p w:rsidR="007A61C9" w:rsidRPr="007A61C9" w:rsidRDefault="007A61C9" w:rsidP="00EB1B43">
            <w:pPr>
              <w:jc w:val="both"/>
              <w:rPr>
                <w:rFonts w:ascii="Calibri" w:hAnsi="Calibri" w:cs="Calibri"/>
              </w:rPr>
            </w:pPr>
            <w:r w:rsidRPr="007A61C9">
              <w:rPr>
                <w:rFonts w:ascii="Calibri" w:hAnsi="Calibri" w:cs="Calibri"/>
              </w:rPr>
              <w:t>Los bienes deben ser entregados en Almacenes de la Vicepresidencia de Administración de Contratos y Fiscalización (VPACF) en la ciudad de Villa Montes, departamento de Tarija – Bolivia.</w:t>
            </w:r>
          </w:p>
          <w:p w:rsidR="007A61C9" w:rsidRPr="007A61C9" w:rsidRDefault="007A61C9" w:rsidP="007A61C9">
            <w:pPr>
              <w:jc w:val="both"/>
              <w:rPr>
                <w:rFonts w:ascii="Calibri" w:hAnsi="Calibri" w:cs="Calibri"/>
              </w:rPr>
            </w:pPr>
            <w:r w:rsidRPr="007A61C9">
              <w:rPr>
                <w:rFonts w:ascii="Calibri" w:hAnsi="Calibri" w:cs="Calibri"/>
              </w:rPr>
              <w:t>Dirección: Entre calles Ibibobo y Samayhuate, sobre la carretera al Paraguay, Barrio Bilbao Rioja.</w:t>
            </w:r>
          </w:p>
        </w:tc>
      </w:tr>
      <w:tr w:rsidR="007A61C9" w:rsidRPr="007A61C9" w:rsidTr="007A61C9">
        <w:tc>
          <w:tcPr>
            <w:tcW w:w="9351" w:type="dxa"/>
            <w:shd w:val="clear" w:color="auto" w:fill="8DB3E2"/>
          </w:tcPr>
          <w:p w:rsidR="007A61C9" w:rsidRPr="007A61C9" w:rsidRDefault="007A61C9" w:rsidP="00EB1B43">
            <w:pPr>
              <w:autoSpaceDE w:val="0"/>
              <w:autoSpaceDN w:val="0"/>
              <w:adjustRightInd w:val="0"/>
              <w:rPr>
                <w:rFonts w:ascii="Calibri" w:hAnsi="Calibri" w:cs="Calibri"/>
              </w:rPr>
            </w:pPr>
            <w:r w:rsidRPr="007A61C9">
              <w:rPr>
                <w:rFonts w:ascii="Calibri" w:hAnsi="Calibri" w:cs="Calibri"/>
                <w:b/>
                <w:bCs/>
              </w:rPr>
              <w:t>MULTAS</w:t>
            </w:r>
          </w:p>
        </w:tc>
      </w:tr>
      <w:tr w:rsidR="007A61C9" w:rsidRPr="007A61C9" w:rsidTr="007A61C9">
        <w:tc>
          <w:tcPr>
            <w:tcW w:w="9351" w:type="dxa"/>
            <w:shd w:val="clear" w:color="auto" w:fill="auto"/>
          </w:tcPr>
          <w:p w:rsidR="007A61C9" w:rsidRPr="007A61C9" w:rsidRDefault="007A61C9" w:rsidP="007A61C9">
            <w:pPr>
              <w:autoSpaceDE w:val="0"/>
              <w:autoSpaceDN w:val="0"/>
              <w:adjustRightInd w:val="0"/>
              <w:jc w:val="both"/>
              <w:rPr>
                <w:rFonts w:ascii="Calibri" w:hAnsi="Calibri" w:cs="Calibri"/>
              </w:rPr>
            </w:pPr>
            <w:r w:rsidRPr="007A61C9">
              <w:rPr>
                <w:rFonts w:ascii="Calibri" w:hAnsi="Calibri" w:cs="Calibri"/>
              </w:rPr>
              <w:t>En caso de incumplimiento en el plazo de entrega, se aplicará una multa equivalente al uno por ciento (1%) del monto total de la adjudicación por cada día calendario de retraso, hasta un máximo del veinte por ciento (20%), en cuyo caso la adquisición quedará sin efecto y se procederá con la resolución del Contrato. Yacimientos Petrolíferos Fiscales Bolivianos se reserva el derecho de iniciar las acciones legales y administrativas que correspondan.</w:t>
            </w:r>
          </w:p>
        </w:tc>
      </w:tr>
      <w:tr w:rsidR="007A61C9" w:rsidRPr="007A61C9" w:rsidTr="007A61C9">
        <w:tc>
          <w:tcPr>
            <w:tcW w:w="9351" w:type="dxa"/>
            <w:shd w:val="clear" w:color="auto" w:fill="8EAADB"/>
          </w:tcPr>
          <w:p w:rsidR="007A61C9" w:rsidRPr="007A61C9" w:rsidRDefault="007A61C9" w:rsidP="00EB1B43">
            <w:pPr>
              <w:autoSpaceDE w:val="0"/>
              <w:autoSpaceDN w:val="0"/>
              <w:adjustRightInd w:val="0"/>
              <w:rPr>
                <w:rFonts w:ascii="Calibri" w:hAnsi="Calibri" w:cs="Calibri"/>
              </w:rPr>
            </w:pPr>
            <w:r w:rsidRPr="007A61C9">
              <w:rPr>
                <w:rFonts w:ascii="Calibri" w:hAnsi="Calibri" w:cs="Calibri"/>
                <w:b/>
                <w:bCs/>
              </w:rPr>
              <w:lastRenderedPageBreak/>
              <w:t>FACTURACION</w:t>
            </w:r>
          </w:p>
        </w:tc>
      </w:tr>
      <w:tr w:rsidR="007A61C9" w:rsidRPr="007A61C9" w:rsidTr="007A61C9">
        <w:tc>
          <w:tcPr>
            <w:tcW w:w="9351" w:type="dxa"/>
            <w:shd w:val="clear" w:color="auto" w:fill="auto"/>
          </w:tcPr>
          <w:p w:rsidR="007A61C9" w:rsidRPr="007A61C9" w:rsidRDefault="007A61C9" w:rsidP="00EB1B43">
            <w:pPr>
              <w:autoSpaceDE w:val="0"/>
              <w:autoSpaceDN w:val="0"/>
              <w:adjustRightInd w:val="0"/>
              <w:jc w:val="both"/>
              <w:rPr>
                <w:rFonts w:ascii="Calibri" w:hAnsi="Calibri" w:cs="Calibri"/>
              </w:rPr>
            </w:pPr>
            <w:r w:rsidRPr="007A61C9">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7A61C9" w:rsidRPr="007A61C9" w:rsidRDefault="007A61C9" w:rsidP="00EB1B43">
            <w:pPr>
              <w:autoSpaceDE w:val="0"/>
              <w:autoSpaceDN w:val="0"/>
              <w:adjustRightInd w:val="0"/>
              <w:jc w:val="both"/>
              <w:rPr>
                <w:rFonts w:ascii="Calibri" w:hAnsi="Calibri" w:cs="Calibri"/>
              </w:rPr>
            </w:pPr>
          </w:p>
          <w:p w:rsidR="007A61C9" w:rsidRPr="007A61C9" w:rsidRDefault="007A61C9" w:rsidP="00EB1B43">
            <w:pPr>
              <w:autoSpaceDE w:val="0"/>
              <w:autoSpaceDN w:val="0"/>
              <w:adjustRightInd w:val="0"/>
              <w:jc w:val="both"/>
              <w:rPr>
                <w:rFonts w:ascii="Calibri" w:hAnsi="Calibri" w:cs="Calibri"/>
              </w:rPr>
            </w:pPr>
            <w:r w:rsidRPr="007A61C9">
              <w:rPr>
                <w:rFonts w:ascii="Calibri" w:hAnsi="Calibri" w:cs="Calibri"/>
              </w:rPr>
              <w:t>La factura deberá emitirse por el precio contratado, sin deducir las multas ni otros cargos, al momento de la entrega de la totalidad de los bienes conforme lo establecido contractualmente.</w:t>
            </w:r>
          </w:p>
          <w:p w:rsidR="007A61C9" w:rsidRPr="007A61C9" w:rsidRDefault="007A61C9" w:rsidP="00EB1B43">
            <w:pPr>
              <w:autoSpaceDE w:val="0"/>
              <w:autoSpaceDN w:val="0"/>
              <w:adjustRightInd w:val="0"/>
              <w:jc w:val="both"/>
              <w:rPr>
                <w:rFonts w:ascii="Calibri" w:hAnsi="Calibri" w:cs="Calibri"/>
              </w:rPr>
            </w:pPr>
          </w:p>
          <w:p w:rsidR="007A61C9" w:rsidRPr="007A61C9" w:rsidRDefault="007A61C9" w:rsidP="00EB1B43">
            <w:pPr>
              <w:autoSpaceDE w:val="0"/>
              <w:autoSpaceDN w:val="0"/>
              <w:adjustRightInd w:val="0"/>
              <w:jc w:val="both"/>
              <w:rPr>
                <w:rFonts w:ascii="Calibri" w:hAnsi="Calibri" w:cs="Calibri"/>
              </w:rPr>
            </w:pPr>
            <w:r w:rsidRPr="007A61C9">
              <w:rPr>
                <w:rFonts w:ascii="Calibri" w:hAnsi="Calibri" w:cs="Calibri"/>
              </w:rPr>
              <w:t xml:space="preserve">El proponente adjudicado (persona natural o jurídica, empresa unipersonal, sociedad accidental) deberá presentar el "Certificado de Inscripción" o </w:t>
            </w:r>
            <w:r w:rsidR="0089630C" w:rsidRPr="007A61C9">
              <w:rPr>
                <w:rFonts w:ascii="Calibri" w:hAnsi="Calibri" w:cs="Calibri"/>
              </w:rPr>
              <w:t>reporte Consulta</w:t>
            </w:r>
            <w:r w:rsidRPr="007A61C9">
              <w:rPr>
                <w:rFonts w:ascii="Calibri" w:hAnsi="Calibri" w:cs="Calibri"/>
              </w:rPr>
              <w:t xml:space="preserve"> de Padrón emitido por el Servicio de Impuestos Nacionales, como evidencia de que la actividad económica registrada guarda relación con el objeto del proceso de contratación.</w:t>
            </w:r>
          </w:p>
          <w:p w:rsidR="007A61C9" w:rsidRPr="007A61C9" w:rsidRDefault="007A61C9" w:rsidP="00EB1B43">
            <w:pPr>
              <w:autoSpaceDE w:val="0"/>
              <w:autoSpaceDN w:val="0"/>
              <w:adjustRightInd w:val="0"/>
              <w:jc w:val="both"/>
              <w:rPr>
                <w:rFonts w:ascii="Calibri" w:hAnsi="Calibri" w:cs="Calibri"/>
                <w:highlight w:val="yellow"/>
              </w:rPr>
            </w:pPr>
          </w:p>
        </w:tc>
      </w:tr>
      <w:tr w:rsidR="007A61C9" w:rsidRPr="007A61C9" w:rsidTr="007A61C9">
        <w:tc>
          <w:tcPr>
            <w:tcW w:w="9351" w:type="dxa"/>
            <w:shd w:val="clear" w:color="auto" w:fill="8EAADB"/>
          </w:tcPr>
          <w:p w:rsidR="007A61C9" w:rsidRPr="007A61C9" w:rsidRDefault="007A61C9" w:rsidP="00EB1B43">
            <w:pPr>
              <w:autoSpaceDE w:val="0"/>
              <w:autoSpaceDN w:val="0"/>
              <w:adjustRightInd w:val="0"/>
              <w:rPr>
                <w:rFonts w:ascii="Calibri" w:hAnsi="Calibri" w:cs="Calibri"/>
              </w:rPr>
            </w:pPr>
            <w:r w:rsidRPr="007A61C9">
              <w:rPr>
                <w:rFonts w:ascii="Calibri" w:hAnsi="Calibri" w:cs="Calibri"/>
                <w:b/>
                <w:bCs/>
              </w:rPr>
              <w:t>TRIBUTOS</w:t>
            </w:r>
          </w:p>
        </w:tc>
      </w:tr>
      <w:tr w:rsidR="007A61C9" w:rsidRPr="007A61C9" w:rsidTr="007A61C9">
        <w:tc>
          <w:tcPr>
            <w:tcW w:w="9351" w:type="dxa"/>
            <w:shd w:val="clear" w:color="auto" w:fill="auto"/>
          </w:tcPr>
          <w:p w:rsidR="007A61C9" w:rsidRPr="007A61C9" w:rsidRDefault="007A61C9" w:rsidP="00EB1B43">
            <w:pPr>
              <w:autoSpaceDE w:val="0"/>
              <w:autoSpaceDN w:val="0"/>
              <w:adjustRightInd w:val="0"/>
              <w:jc w:val="both"/>
              <w:rPr>
                <w:rFonts w:ascii="Calibri" w:hAnsi="Calibri" w:cs="Calibri"/>
              </w:rPr>
            </w:pPr>
            <w:r w:rsidRPr="007A61C9">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p w:rsidR="007A61C9" w:rsidRPr="007A61C9" w:rsidRDefault="007A61C9" w:rsidP="00EB1B43">
            <w:pPr>
              <w:autoSpaceDE w:val="0"/>
              <w:autoSpaceDN w:val="0"/>
              <w:adjustRightInd w:val="0"/>
              <w:jc w:val="both"/>
              <w:rPr>
                <w:rFonts w:ascii="Calibri" w:hAnsi="Calibri" w:cs="Calibri"/>
              </w:rPr>
            </w:pPr>
          </w:p>
        </w:tc>
      </w:tr>
      <w:tr w:rsidR="007A61C9" w:rsidRPr="007A61C9" w:rsidTr="007A61C9">
        <w:tc>
          <w:tcPr>
            <w:tcW w:w="9351" w:type="dxa"/>
            <w:shd w:val="clear" w:color="auto" w:fill="8EAADB"/>
          </w:tcPr>
          <w:p w:rsidR="007A61C9" w:rsidRPr="007A61C9" w:rsidRDefault="007A61C9" w:rsidP="00EB1B43">
            <w:pPr>
              <w:pStyle w:val="Prrafodelista"/>
              <w:ind w:left="0"/>
              <w:rPr>
                <w:rFonts w:ascii="Calibri" w:hAnsi="Calibri" w:cs="Calibri"/>
                <w:b/>
              </w:rPr>
            </w:pPr>
            <w:r w:rsidRPr="007A61C9">
              <w:rPr>
                <w:rFonts w:ascii="Calibri" w:hAnsi="Calibri" w:cs="Calibri"/>
                <w:b/>
              </w:rPr>
              <w:t>ASPECTOS NORMATIVOS DE SEGURIDAD INDUSTRIAL Y SALUD OCUPACIONAL   PARA EMPRESAS CONTRATISTAS  DE  YPFB</w:t>
            </w:r>
          </w:p>
        </w:tc>
      </w:tr>
      <w:tr w:rsidR="007A61C9" w:rsidRPr="007A61C9" w:rsidTr="007A61C9">
        <w:tc>
          <w:tcPr>
            <w:tcW w:w="9351" w:type="dxa"/>
            <w:shd w:val="clear" w:color="auto" w:fill="auto"/>
          </w:tcPr>
          <w:p w:rsidR="007A61C9" w:rsidRPr="007A61C9" w:rsidRDefault="007A61C9" w:rsidP="00EB1B43">
            <w:pPr>
              <w:spacing w:after="160" w:line="259" w:lineRule="auto"/>
              <w:jc w:val="both"/>
              <w:rPr>
                <w:rFonts w:ascii="Calibri" w:eastAsia="Calibri" w:hAnsi="Calibri" w:cs="Calibri"/>
              </w:rPr>
            </w:pPr>
            <w:r w:rsidRPr="007A61C9">
              <w:rPr>
                <w:rFonts w:ascii="Calibri" w:eastAsia="Calibri" w:hAnsi="Calibri" w:cs="Calibri"/>
              </w:rPr>
              <w:t xml:space="preserve">La Empresa adjudicada de la provisión de </w:t>
            </w:r>
            <w:r w:rsidRPr="007A61C9">
              <w:rPr>
                <w:rFonts w:ascii="Calibri" w:eastAsia="Calibri" w:hAnsi="Calibri" w:cs="Calibri"/>
                <w:b/>
              </w:rPr>
              <w:t>“BIENES”</w:t>
            </w:r>
            <w:r w:rsidRPr="007A61C9">
              <w:rPr>
                <w:rFonts w:ascii="Calibri" w:eastAsia="Calibri" w:hAnsi="Calibri" w:cs="Calibri"/>
              </w:rPr>
              <w:t xml:space="preserve"> deberá cumplir con los estándares de Seguridad Industrial y Salud Ocupacional de YPFB. </w:t>
            </w:r>
          </w:p>
          <w:p w:rsidR="007A61C9" w:rsidRPr="007A61C9" w:rsidRDefault="007A61C9" w:rsidP="00731BFD">
            <w:pPr>
              <w:numPr>
                <w:ilvl w:val="0"/>
                <w:numId w:val="26"/>
              </w:numPr>
              <w:spacing w:after="160" w:line="259" w:lineRule="auto"/>
              <w:contextualSpacing/>
              <w:jc w:val="both"/>
              <w:rPr>
                <w:rFonts w:ascii="Calibri" w:eastAsia="Calibri" w:hAnsi="Calibri" w:cs="Calibri"/>
                <w:b/>
              </w:rPr>
            </w:pPr>
            <w:r w:rsidRPr="007A61C9">
              <w:rPr>
                <w:rFonts w:ascii="Calibri" w:eastAsia="Calibri" w:hAnsi="Calibri" w:cs="Calibri"/>
                <w:b/>
                <w:u w:val="single"/>
              </w:rPr>
              <w:t>ASPECTOS GENERALES</w:t>
            </w:r>
            <w:r w:rsidRPr="007A61C9">
              <w:rPr>
                <w:rFonts w:ascii="Calibri" w:eastAsia="Calibri" w:hAnsi="Calibri" w:cs="Calibri"/>
                <w:b/>
              </w:rPr>
              <w:t xml:space="preserve">: </w:t>
            </w:r>
          </w:p>
          <w:p w:rsidR="007A61C9" w:rsidRPr="007A61C9" w:rsidRDefault="007A61C9" w:rsidP="00EB1B43">
            <w:pPr>
              <w:spacing w:after="160"/>
              <w:contextualSpacing/>
              <w:jc w:val="both"/>
              <w:rPr>
                <w:rFonts w:ascii="Calibri" w:eastAsia="Calibri" w:hAnsi="Calibri"/>
              </w:rPr>
            </w:pPr>
            <w:r w:rsidRPr="007A61C9">
              <w:rPr>
                <w:rFonts w:ascii="Calibri" w:eastAsia="Calibri" w:hAnsi="Calibri"/>
              </w:rPr>
              <w:t>Para los procesos de contratación de bienes; en caso de que los mismos sean recibidos directamente en los almacenes de YPFB; no aplica una cláusula específica de SMS.</w:t>
            </w:r>
          </w:p>
          <w:p w:rsidR="007A61C9" w:rsidRPr="007A61C9" w:rsidRDefault="007A61C9" w:rsidP="00EB1B43">
            <w:pPr>
              <w:spacing w:after="160" w:line="259" w:lineRule="auto"/>
              <w:rPr>
                <w:rFonts w:ascii="Calibri" w:eastAsia="Calibri" w:hAnsi="Calibri"/>
                <w:bCs/>
              </w:rPr>
            </w:pPr>
            <w:r w:rsidRPr="007A61C9">
              <w:rPr>
                <w:rFonts w:ascii="Calibri" w:eastAsia="Calibri" w:hAnsi="Calibri"/>
                <w:bCs/>
              </w:rPr>
              <w:t xml:space="preserve">Excepto lo establecido en adelante: </w:t>
            </w:r>
          </w:p>
          <w:p w:rsidR="007A61C9" w:rsidRPr="007A61C9" w:rsidRDefault="007A61C9" w:rsidP="00731BFD">
            <w:pPr>
              <w:numPr>
                <w:ilvl w:val="0"/>
                <w:numId w:val="26"/>
              </w:numPr>
              <w:spacing w:after="160" w:line="259" w:lineRule="auto"/>
              <w:contextualSpacing/>
              <w:rPr>
                <w:rFonts w:ascii="Calibri" w:eastAsia="Calibri" w:hAnsi="Calibri"/>
                <w:b/>
              </w:rPr>
            </w:pPr>
            <w:r w:rsidRPr="007A61C9">
              <w:rPr>
                <w:rFonts w:ascii="Calibri" w:eastAsia="Calibri" w:hAnsi="Calibri"/>
                <w:b/>
                <w:bCs/>
                <w:u w:val="single"/>
              </w:rPr>
              <w:t>RECOMENDACIONES</w:t>
            </w:r>
            <w:r w:rsidRPr="007A61C9">
              <w:rPr>
                <w:rFonts w:ascii="Calibri" w:eastAsia="Calibri" w:hAnsi="Calibri"/>
                <w:b/>
              </w:rPr>
              <w:t xml:space="preserve">: </w:t>
            </w:r>
          </w:p>
          <w:p w:rsidR="007A61C9" w:rsidRPr="007A61C9" w:rsidRDefault="007A61C9" w:rsidP="00EB1B43">
            <w:pPr>
              <w:spacing w:after="160" w:line="259" w:lineRule="auto"/>
              <w:jc w:val="both"/>
              <w:rPr>
                <w:rFonts w:ascii="Calibri" w:eastAsia="Calibri" w:hAnsi="Calibri"/>
              </w:rPr>
            </w:pPr>
            <w:r w:rsidRPr="007A61C9">
              <w:rPr>
                <w:rFonts w:ascii="Calibri" w:eastAsia="Calibri" w:hAnsi="Calibr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7A61C9" w:rsidRPr="007A61C9" w:rsidRDefault="007A61C9" w:rsidP="00731BFD">
            <w:pPr>
              <w:numPr>
                <w:ilvl w:val="1"/>
                <w:numId w:val="26"/>
              </w:numPr>
              <w:spacing w:after="160" w:line="259" w:lineRule="auto"/>
              <w:contextualSpacing/>
              <w:jc w:val="both"/>
              <w:rPr>
                <w:rFonts w:ascii="Calibri" w:eastAsia="Calibri" w:hAnsi="Calibri"/>
              </w:rPr>
            </w:pPr>
            <w:r w:rsidRPr="007A61C9">
              <w:rPr>
                <w:rFonts w:ascii="Calibri" w:eastAsia="Calibri" w:hAnsi="Calibri"/>
              </w:rPr>
              <w:t>En caso de manipulación de bienes y materiales dentro de las instalaciones de YPFB; se deberán verificar las condiciones del sistema de izaje de cargas (cables, eslingas, estrobos, y otros elementos necesarios para este fin).</w:t>
            </w:r>
          </w:p>
          <w:p w:rsidR="007A61C9" w:rsidRPr="007A61C9" w:rsidRDefault="007A61C9" w:rsidP="00731BFD">
            <w:pPr>
              <w:numPr>
                <w:ilvl w:val="1"/>
                <w:numId w:val="26"/>
              </w:numPr>
              <w:spacing w:after="160" w:line="240" w:lineRule="atLeast"/>
              <w:contextualSpacing/>
              <w:jc w:val="both"/>
              <w:rPr>
                <w:rFonts w:ascii="Calibri" w:eastAsia="Calibri" w:hAnsi="Calibri"/>
              </w:rPr>
            </w:pPr>
            <w:r w:rsidRPr="007A61C9">
              <w:rPr>
                <w:rFonts w:ascii="Calibri" w:eastAsia="Calibri" w:hAnsi="Calibri"/>
              </w:rPr>
              <w:t xml:space="preserve">En caso de la entrega de equipos eléctricos y/o electrónicos, se recomienda </w:t>
            </w:r>
            <w:r w:rsidR="0089630C" w:rsidRPr="007A61C9">
              <w:rPr>
                <w:rFonts w:ascii="Calibri" w:eastAsia="Calibri" w:hAnsi="Calibri"/>
              </w:rPr>
              <w:t>verificar las</w:t>
            </w:r>
            <w:r w:rsidRPr="007A61C9">
              <w:rPr>
                <w:rFonts w:ascii="Calibri" w:eastAsia="Calibri" w:hAnsi="Calibri"/>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w:t>
            </w:r>
            <w:r w:rsidR="0089630C" w:rsidRPr="007A61C9">
              <w:rPr>
                <w:rFonts w:ascii="Calibri" w:eastAsia="Calibri" w:hAnsi="Calibri"/>
              </w:rPr>
              <w:t>por mala</w:t>
            </w:r>
            <w:r w:rsidRPr="007A61C9">
              <w:rPr>
                <w:rFonts w:ascii="Calibri" w:eastAsia="Calibri" w:hAnsi="Calibri"/>
              </w:rPr>
              <w:t xml:space="preserve"> manipulación de los equipos. </w:t>
            </w:r>
          </w:p>
          <w:p w:rsidR="007A61C9" w:rsidRPr="007A61C9" w:rsidRDefault="007A61C9" w:rsidP="00731BFD">
            <w:pPr>
              <w:numPr>
                <w:ilvl w:val="1"/>
                <w:numId w:val="26"/>
              </w:numPr>
              <w:spacing w:after="160" w:line="240" w:lineRule="atLeast"/>
              <w:contextualSpacing/>
              <w:jc w:val="both"/>
              <w:rPr>
                <w:rFonts w:ascii="Calibri" w:eastAsia="Calibri" w:hAnsi="Calibri"/>
              </w:rPr>
            </w:pPr>
            <w:r w:rsidRPr="007A61C9">
              <w:rPr>
                <w:rFonts w:ascii="Calibri" w:eastAsia="Calibri" w:hAnsi="Calibri"/>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7A61C9" w:rsidRDefault="007A61C9" w:rsidP="007A61C9">
      <w:pPr>
        <w:pStyle w:val="Prrafodelista"/>
        <w:spacing w:after="13" w:line="276" w:lineRule="auto"/>
        <w:ind w:left="0"/>
        <w:contextualSpacing/>
        <w:rPr>
          <w:rFonts w:ascii="Verdana" w:hAnsi="Verdana" w:cs="Calibri"/>
          <w:b/>
        </w:rPr>
      </w:pPr>
    </w:p>
    <w:p w:rsidR="007A61C9" w:rsidRDefault="007A61C9" w:rsidP="007A61C9">
      <w:pPr>
        <w:pStyle w:val="Prrafodelista"/>
        <w:ind w:left="0"/>
        <w:contextualSpacing/>
        <w:jc w:val="right"/>
        <w:rPr>
          <w:rFonts w:ascii="Calibri" w:hAnsi="Calibri" w:cs="Calibri"/>
          <w:b/>
          <w:bCs/>
          <w:lang w:eastAsia="es-BO"/>
        </w:rPr>
      </w:pPr>
    </w:p>
    <w:p w:rsidR="007A61C9" w:rsidRDefault="007A61C9">
      <w:pPr>
        <w:rPr>
          <w:rFonts w:ascii="Arial" w:eastAsia="Calibri" w:hAnsi="Arial" w:cs="Arial"/>
          <w:b/>
          <w:bCs/>
          <w:sz w:val="22"/>
          <w:szCs w:val="22"/>
        </w:rPr>
      </w:pPr>
      <w:r>
        <w:rPr>
          <w:rFonts w:ascii="Arial" w:eastAsia="Calibri" w:hAnsi="Arial" w:cs="Arial"/>
          <w:b/>
          <w:bCs/>
          <w:sz w:val="22"/>
          <w:szCs w:val="22"/>
        </w:rPr>
        <w:br w:type="page"/>
      </w:r>
    </w:p>
    <w:p w:rsidR="007A61C9" w:rsidRPr="007A61C9" w:rsidRDefault="007A61C9" w:rsidP="007A61C9">
      <w:pPr>
        <w:spacing w:line="360" w:lineRule="auto"/>
        <w:jc w:val="center"/>
        <w:rPr>
          <w:rFonts w:asciiTheme="minorHAnsi" w:eastAsia="Calibri" w:hAnsiTheme="minorHAnsi" w:cstheme="minorHAnsi"/>
          <w:b/>
          <w:bCs/>
          <w:sz w:val="22"/>
        </w:rPr>
      </w:pPr>
      <w:r w:rsidRPr="007A61C9">
        <w:rPr>
          <w:rFonts w:asciiTheme="minorHAnsi" w:eastAsia="Calibri" w:hAnsiTheme="minorHAnsi" w:cstheme="minorHAnsi"/>
          <w:b/>
          <w:bCs/>
          <w:sz w:val="22"/>
        </w:rPr>
        <w:lastRenderedPageBreak/>
        <w:t>INSTRUCCIONES PARA LA EMISION DE INSTRUMENTOS FINANCIEROS -V.3</w:t>
      </w:r>
    </w:p>
    <w:p w:rsidR="007A61C9" w:rsidRPr="007A61C9" w:rsidRDefault="007A61C9" w:rsidP="007A61C9">
      <w:pPr>
        <w:spacing w:before="120" w:after="120"/>
        <w:jc w:val="both"/>
        <w:rPr>
          <w:rFonts w:asciiTheme="minorHAnsi" w:eastAsia="Calibri" w:hAnsiTheme="minorHAnsi" w:cstheme="minorHAnsi"/>
        </w:rPr>
      </w:pPr>
      <w:r w:rsidRPr="007A61C9">
        <w:rPr>
          <w:rFonts w:asciiTheme="minorHAnsi" w:eastAsia="Calibr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7A61C9">
        <w:rPr>
          <w:rFonts w:asciiTheme="minorHAnsi" w:eastAsia="Calibri" w:hAnsiTheme="minorHAnsi" w:cstheme="minorHAnsi"/>
          <w:u w:val="single"/>
        </w:rPr>
        <w:t>cumpliendo obligatoriamente</w:t>
      </w:r>
      <w:r w:rsidRPr="007A61C9">
        <w:rPr>
          <w:rFonts w:asciiTheme="minorHAnsi" w:eastAsia="Calibri" w:hAnsiTheme="minorHAnsi" w:cstheme="minorHAns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A61C9" w:rsidRPr="007A61C9" w:rsidTr="00EB1B4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A61C9" w:rsidRPr="007A61C9" w:rsidRDefault="007A61C9" w:rsidP="007A61C9">
            <w:pPr>
              <w:jc w:val="center"/>
              <w:rPr>
                <w:rFonts w:asciiTheme="minorHAnsi" w:hAnsiTheme="minorHAnsi" w:cstheme="minorHAnsi"/>
                <w:b/>
                <w:bCs/>
                <w:sz w:val="18"/>
                <w:szCs w:val="18"/>
                <w:lang w:val="es-BO"/>
              </w:rPr>
            </w:pPr>
            <w:r w:rsidRPr="007A61C9">
              <w:rPr>
                <w:rFonts w:asciiTheme="minorHAnsi" w:hAnsiTheme="minorHAnsi" w:cstheme="minorHAnsi"/>
                <w:b/>
                <w:bCs/>
                <w:sz w:val="18"/>
                <w:szCs w:val="18"/>
                <w:lang w:val="es-BO" w:eastAsia="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A61C9" w:rsidRPr="007A61C9" w:rsidRDefault="007A61C9" w:rsidP="007A61C9">
            <w:pPr>
              <w:jc w:val="center"/>
              <w:rPr>
                <w:rFonts w:asciiTheme="minorHAnsi" w:hAnsiTheme="minorHAnsi" w:cstheme="minorHAnsi"/>
                <w:b/>
                <w:bCs/>
                <w:sz w:val="18"/>
                <w:szCs w:val="18"/>
                <w:lang w:val="es-BO" w:eastAsia="es-BO"/>
              </w:rPr>
            </w:pPr>
            <w:r w:rsidRPr="007A61C9">
              <w:rPr>
                <w:rFonts w:asciiTheme="minorHAnsi" w:hAnsiTheme="minorHAnsi" w:cstheme="minorHAnsi"/>
                <w:b/>
                <w:bCs/>
                <w:sz w:val="18"/>
                <w:szCs w:val="18"/>
                <w:lang w:val="es-BO" w:eastAsia="es-BO"/>
              </w:rPr>
              <w:t>INSTRUCCIÓN</w:t>
            </w:r>
          </w:p>
        </w:tc>
      </w:tr>
      <w:tr w:rsidR="007A61C9" w:rsidRPr="007A61C9" w:rsidTr="007A61C9">
        <w:trPr>
          <w:trHeight w:val="887"/>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61C9" w:rsidRPr="007A61C9" w:rsidRDefault="007A61C9" w:rsidP="007A61C9">
            <w:pPr>
              <w:rPr>
                <w:rFonts w:asciiTheme="minorHAnsi" w:eastAsia="Calibri" w:hAnsiTheme="minorHAnsi" w:cstheme="minorHAnsi"/>
                <w:b/>
                <w:bCs/>
                <w:sz w:val="18"/>
                <w:szCs w:val="18"/>
                <w:lang w:val="es-BO"/>
              </w:rPr>
            </w:pPr>
            <w:r w:rsidRPr="007A61C9">
              <w:rPr>
                <w:rFonts w:asciiTheme="minorHAnsi" w:eastAsia="Calibri" w:hAnsiTheme="minorHAnsi" w:cstheme="minorHAnsi"/>
                <w:b/>
                <w:bCs/>
                <w:sz w:val="18"/>
                <w:szCs w:val="18"/>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A61C9" w:rsidRPr="007A61C9" w:rsidRDefault="007A61C9" w:rsidP="007A61C9">
            <w:pPr>
              <w:spacing w:before="60" w:after="60"/>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 xml:space="preserve">Se aceptará </w:t>
            </w:r>
            <w:r w:rsidRPr="007A61C9">
              <w:rPr>
                <w:rFonts w:asciiTheme="minorHAnsi" w:eastAsia="Calibri" w:hAnsiTheme="minorHAnsi" w:cstheme="minorHAnsi"/>
                <w:b/>
                <w:sz w:val="18"/>
                <w:szCs w:val="18"/>
                <w:u w:val="single"/>
              </w:rPr>
              <w:t>únicamente</w:t>
            </w:r>
            <w:r w:rsidRPr="007A61C9">
              <w:rPr>
                <w:rFonts w:asciiTheme="minorHAnsi" w:eastAsia="Calibri" w:hAnsiTheme="minorHAnsi" w:cstheme="minorHAnsi"/>
                <w:sz w:val="18"/>
                <w:szCs w:val="18"/>
              </w:rPr>
              <w:t xml:space="preserve"> los instrumentos detallados en el anexo o acápite de Garantías Financieras.</w:t>
            </w:r>
          </w:p>
          <w:p w:rsidR="007A61C9" w:rsidRPr="007A61C9" w:rsidRDefault="007A61C9" w:rsidP="007A61C9">
            <w:pPr>
              <w:spacing w:before="60" w:after="60"/>
              <w:jc w:val="both"/>
              <w:rPr>
                <w:rFonts w:asciiTheme="minorHAnsi" w:eastAsia="Calibri" w:hAnsiTheme="minorHAnsi" w:cstheme="minorHAnsi"/>
                <w:i/>
                <w:iCs/>
                <w:sz w:val="18"/>
                <w:szCs w:val="18"/>
                <w:lang w:val="es-BO"/>
              </w:rPr>
            </w:pPr>
            <w:r w:rsidRPr="007A61C9">
              <w:rPr>
                <w:rFonts w:asciiTheme="minorHAnsi" w:eastAsia="Calibri" w:hAnsiTheme="minorHAnsi" w:cstheme="minorHAnsi"/>
                <w:sz w:val="18"/>
                <w:szCs w:val="18"/>
              </w:rPr>
              <w:t xml:space="preserve">En caso de </w:t>
            </w:r>
            <w:r w:rsidRPr="007A61C9">
              <w:rPr>
                <w:rFonts w:asciiTheme="minorHAnsi" w:eastAsia="Calibri" w:hAnsiTheme="minorHAnsi" w:cstheme="minorHAnsi"/>
                <w:i/>
                <w:sz w:val="18"/>
                <w:szCs w:val="18"/>
              </w:rPr>
              <w:t>Póliza de caución a Primer requerimiento para Entidades Públicas</w:t>
            </w:r>
            <w:r w:rsidRPr="007A61C9">
              <w:rPr>
                <w:rFonts w:asciiTheme="minorHAnsi" w:eastAsia="Calibri" w:hAnsiTheme="minorHAnsi" w:cstheme="minorHAnsi"/>
                <w:sz w:val="18"/>
                <w:szCs w:val="18"/>
              </w:rPr>
              <w:t>, se deberá remitir todos los anexos vinculados.</w:t>
            </w:r>
          </w:p>
        </w:tc>
      </w:tr>
      <w:tr w:rsidR="007A61C9" w:rsidRPr="007A61C9" w:rsidTr="00EB1B4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61C9" w:rsidRPr="007A61C9" w:rsidRDefault="007A61C9" w:rsidP="007A61C9">
            <w:pPr>
              <w:rPr>
                <w:rFonts w:asciiTheme="minorHAnsi" w:hAnsiTheme="minorHAnsi" w:cstheme="minorHAnsi"/>
                <w:b/>
                <w:bCs/>
                <w:sz w:val="18"/>
                <w:szCs w:val="18"/>
                <w:lang w:val="es-BO" w:eastAsia="es-BO"/>
              </w:rPr>
            </w:pPr>
            <w:r w:rsidRPr="007A61C9">
              <w:rPr>
                <w:rFonts w:asciiTheme="minorHAnsi" w:hAnsiTheme="minorHAnsi" w:cstheme="minorHAnsi"/>
                <w:b/>
                <w:bCs/>
                <w:sz w:val="18"/>
                <w:szCs w:val="18"/>
                <w:lang w:val="es-BO" w:eastAsia="es-BO"/>
              </w:rPr>
              <w:t>OBJETO DE LA GARANTÍA</w:t>
            </w:r>
          </w:p>
          <w:p w:rsidR="007A61C9" w:rsidRPr="007A61C9" w:rsidRDefault="007A61C9" w:rsidP="007A61C9">
            <w:pPr>
              <w:rPr>
                <w:rFonts w:asciiTheme="minorHAnsi" w:hAnsiTheme="minorHAnsi" w:cstheme="minorHAnsi"/>
                <w:i/>
                <w:sz w:val="18"/>
                <w:szCs w:val="18"/>
                <w:lang w:val="es-BO" w:eastAsia="es-BO"/>
              </w:rPr>
            </w:pPr>
            <w:r w:rsidRPr="007A61C9">
              <w:rPr>
                <w:rFonts w:asciiTheme="minorHAnsi" w:hAnsiTheme="minorHAnsi" w:cstheme="minorHAnsi"/>
                <w:b/>
                <w:bCs/>
                <w:sz w:val="18"/>
                <w:szCs w:val="18"/>
                <w:lang w:val="es-BO" w:eastAsia="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A61C9" w:rsidRPr="007A61C9" w:rsidRDefault="007A61C9" w:rsidP="007A61C9">
            <w:pPr>
              <w:spacing w:before="60" w:after="60"/>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 xml:space="preserve">Debe consignar correctamente y de manera explícita, </w:t>
            </w:r>
            <w:r w:rsidRPr="007A61C9">
              <w:rPr>
                <w:rFonts w:asciiTheme="minorHAnsi" w:eastAsia="Calibri" w:hAnsiTheme="minorHAnsi" w:cstheme="minorHAnsi"/>
                <w:b/>
                <w:sz w:val="18"/>
                <w:szCs w:val="18"/>
                <w:u w:val="single"/>
              </w:rPr>
              <w:t>textual</w:t>
            </w:r>
            <w:r w:rsidRPr="007A61C9">
              <w:rPr>
                <w:rFonts w:asciiTheme="minorHAnsi" w:eastAsia="Calibri" w:hAnsiTheme="minorHAnsi" w:cstheme="minorHAnsi"/>
                <w:sz w:val="18"/>
                <w:szCs w:val="18"/>
              </w:rPr>
              <w:t xml:space="preserve"> y </w:t>
            </w:r>
            <w:r w:rsidRPr="007A61C9">
              <w:rPr>
                <w:rFonts w:asciiTheme="minorHAnsi" w:eastAsia="Calibri" w:hAnsiTheme="minorHAnsi" w:cstheme="minorHAnsi"/>
                <w:b/>
                <w:sz w:val="18"/>
                <w:szCs w:val="18"/>
                <w:u w:val="single"/>
              </w:rPr>
              <w:t>completa</w:t>
            </w:r>
            <w:r w:rsidRPr="007A61C9">
              <w:rPr>
                <w:rFonts w:asciiTheme="minorHAnsi" w:eastAsia="Calibri" w:hAnsiTheme="minorHAnsi" w:cstheme="minorHAnsi"/>
                <w:sz w:val="18"/>
                <w:szCs w:val="18"/>
              </w:rPr>
              <w:t xml:space="preserve">: </w:t>
            </w:r>
          </w:p>
          <w:p w:rsidR="007A61C9" w:rsidRPr="007A61C9" w:rsidRDefault="007A61C9" w:rsidP="00731BFD">
            <w:pPr>
              <w:numPr>
                <w:ilvl w:val="0"/>
                <w:numId w:val="32"/>
              </w:numPr>
              <w:spacing w:before="60" w:after="60"/>
              <w:jc w:val="both"/>
              <w:rPr>
                <w:rFonts w:asciiTheme="minorHAnsi" w:eastAsia="Calibri" w:hAnsiTheme="minorHAnsi" w:cstheme="minorHAnsi"/>
                <w:sz w:val="18"/>
                <w:szCs w:val="18"/>
              </w:rPr>
            </w:pPr>
            <w:r w:rsidRPr="007A61C9">
              <w:rPr>
                <w:rFonts w:asciiTheme="minorHAnsi" w:eastAsia="Calibri" w:hAnsiTheme="minorHAnsi" w:cstheme="minorHAnsi"/>
                <w:b/>
                <w:sz w:val="18"/>
                <w:szCs w:val="18"/>
              </w:rPr>
              <w:t>Objeto a garantizar (“Garantía según el objeto”)</w:t>
            </w:r>
            <w:r w:rsidRPr="007A61C9">
              <w:rPr>
                <w:rFonts w:asciiTheme="minorHAnsi" w:eastAsia="Calibri" w:hAnsiTheme="minorHAnsi" w:cstheme="minorHAnsi"/>
                <w:b/>
                <w:sz w:val="18"/>
                <w:szCs w:val="18"/>
                <w:vertAlign w:val="superscript"/>
              </w:rPr>
              <w:footnoteReference w:id="1"/>
            </w:r>
            <w:r w:rsidRPr="007A61C9">
              <w:rPr>
                <w:rFonts w:asciiTheme="minorHAnsi" w:eastAsia="Calibri" w:hAnsiTheme="minorHAnsi" w:cstheme="minorHAnsi"/>
                <w:sz w:val="18"/>
                <w:szCs w:val="18"/>
              </w:rPr>
              <w:t xml:space="preserve"> conforme lo requerido en el anexo o acápite de Garantías Financieras. </w:t>
            </w:r>
          </w:p>
          <w:p w:rsidR="007A61C9" w:rsidRPr="007A61C9" w:rsidRDefault="007A61C9" w:rsidP="00731BFD">
            <w:pPr>
              <w:numPr>
                <w:ilvl w:val="0"/>
                <w:numId w:val="32"/>
              </w:numPr>
              <w:spacing w:before="60" w:after="60"/>
              <w:jc w:val="both"/>
              <w:rPr>
                <w:rFonts w:asciiTheme="minorHAnsi" w:eastAsia="Calibri" w:hAnsiTheme="minorHAnsi" w:cstheme="minorHAnsi"/>
                <w:b/>
                <w:sz w:val="18"/>
                <w:szCs w:val="18"/>
              </w:rPr>
            </w:pPr>
            <w:r w:rsidRPr="007A61C9">
              <w:rPr>
                <w:rFonts w:asciiTheme="minorHAnsi" w:eastAsia="Calibri" w:hAnsiTheme="minorHAnsi" w:cstheme="minorHAnsi"/>
                <w:b/>
                <w:sz w:val="18"/>
                <w:szCs w:val="18"/>
              </w:rPr>
              <w:t xml:space="preserve">Nombre (Objeto de la Contratación) y/o código </w:t>
            </w:r>
            <w:r w:rsidRPr="007A61C9">
              <w:rPr>
                <w:rFonts w:asciiTheme="minorHAnsi" w:eastAsia="Calibri" w:hAnsiTheme="minorHAnsi" w:cstheme="minorHAnsi"/>
                <w:sz w:val="18"/>
                <w:szCs w:val="18"/>
              </w:rPr>
              <w:t>del proceso de contratación, conforme al registrado en la página web</w:t>
            </w:r>
            <w:r w:rsidRPr="007A61C9">
              <w:rPr>
                <w:rFonts w:asciiTheme="minorHAnsi" w:eastAsia="Calibri" w:hAnsiTheme="minorHAnsi" w:cstheme="minorHAnsi"/>
                <w:b/>
                <w:sz w:val="18"/>
                <w:szCs w:val="18"/>
              </w:rPr>
              <w:t>:</w:t>
            </w:r>
          </w:p>
          <w:p w:rsidR="007A61C9" w:rsidRPr="007A61C9" w:rsidRDefault="007A61C9" w:rsidP="007A61C9">
            <w:pPr>
              <w:spacing w:before="60" w:after="60"/>
              <w:ind w:left="360"/>
              <w:jc w:val="both"/>
              <w:rPr>
                <w:rFonts w:asciiTheme="minorHAnsi" w:eastAsia="Calibri" w:hAnsiTheme="minorHAnsi" w:cstheme="minorHAnsi"/>
                <w:b/>
                <w:i/>
                <w:sz w:val="18"/>
                <w:szCs w:val="18"/>
              </w:rPr>
            </w:pPr>
            <w:r w:rsidRPr="007A61C9">
              <w:rPr>
                <w:rFonts w:asciiTheme="minorHAnsi" w:eastAsia="Calibri" w:hAnsiTheme="minorHAnsi" w:cstheme="minorHAnsi"/>
                <w:b/>
                <w:i/>
                <w:sz w:val="18"/>
                <w:szCs w:val="18"/>
              </w:rPr>
              <w:t>http://contrataciones.ypfb.gob.bo/contrataciones/publicacion</w:t>
            </w:r>
          </w:p>
        </w:tc>
      </w:tr>
      <w:tr w:rsidR="007A61C9" w:rsidRPr="007A61C9" w:rsidTr="00EB1B4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61C9" w:rsidRPr="007A61C9" w:rsidRDefault="007A61C9" w:rsidP="007A61C9">
            <w:pPr>
              <w:rPr>
                <w:rFonts w:asciiTheme="minorHAnsi" w:hAnsiTheme="minorHAnsi" w:cstheme="minorHAnsi"/>
                <w:b/>
                <w:bCs/>
                <w:sz w:val="18"/>
                <w:szCs w:val="18"/>
                <w:lang w:val="es-BO"/>
              </w:rPr>
            </w:pPr>
            <w:r w:rsidRPr="007A61C9">
              <w:rPr>
                <w:rFonts w:asciiTheme="minorHAnsi" w:hAnsiTheme="minorHAnsi" w:cstheme="minorHAnsi"/>
                <w:b/>
                <w:bCs/>
                <w:sz w:val="18"/>
                <w:szCs w:val="18"/>
                <w:lang w:val="es-BO" w:eastAsia="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A61C9" w:rsidRPr="007A61C9" w:rsidRDefault="007A61C9" w:rsidP="007A61C9">
            <w:pPr>
              <w:spacing w:before="120" w:after="120"/>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 xml:space="preserve">Debe consignar el nombre y tipo societario </w:t>
            </w:r>
            <w:r w:rsidRPr="007A61C9">
              <w:rPr>
                <w:rFonts w:asciiTheme="minorHAnsi" w:eastAsia="Calibri" w:hAnsiTheme="minorHAnsi" w:cstheme="minorHAnsi"/>
                <w:sz w:val="18"/>
                <w:szCs w:val="18"/>
                <w:u w:val="single"/>
              </w:rPr>
              <w:t>conforme</w:t>
            </w:r>
            <w:r w:rsidRPr="007A61C9">
              <w:rPr>
                <w:rFonts w:asciiTheme="minorHAnsi" w:eastAsia="Calibri" w:hAnsiTheme="minorHAnsi" w:cstheme="minorHAnsi"/>
                <w:sz w:val="18"/>
                <w:szCs w:val="18"/>
              </w:rPr>
              <w:t xml:space="preserve"> se encuentre inscrito en el Registro (informático o documental) FUNDEMPRESA -o equivalente en el país de origen-. </w:t>
            </w:r>
          </w:p>
          <w:p w:rsidR="007A61C9" w:rsidRPr="007A61C9" w:rsidRDefault="007A61C9" w:rsidP="007A61C9">
            <w:pPr>
              <w:spacing w:before="120" w:after="120"/>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 xml:space="preserve">Para </w:t>
            </w:r>
            <w:r w:rsidRPr="007A61C9">
              <w:rPr>
                <w:rFonts w:asciiTheme="minorHAnsi" w:eastAsia="Calibri" w:hAnsiTheme="minorHAnsi" w:cstheme="minorHAnsi"/>
                <w:sz w:val="18"/>
                <w:szCs w:val="18"/>
                <w:u w:val="single"/>
              </w:rPr>
              <w:t>Asociaciones Accidentales,</w:t>
            </w:r>
            <w:r w:rsidRPr="007A61C9">
              <w:rPr>
                <w:rFonts w:asciiTheme="minorHAnsi" w:eastAsia="Calibri" w:hAnsiTheme="minorHAnsi" w:cstheme="minorHAnsi"/>
                <w:sz w:val="18"/>
                <w:szCs w:val="18"/>
              </w:rPr>
              <w:t xml:space="preserve"> podrá figurar el nombre de la Asociación Accidental o de una de las empresas que conforman la misma, concordante con su respectivo Registro FUNDEMPRESA.</w:t>
            </w:r>
          </w:p>
          <w:p w:rsidR="007A61C9" w:rsidRPr="007A61C9" w:rsidRDefault="007A61C9" w:rsidP="007A61C9">
            <w:pPr>
              <w:spacing w:before="120" w:after="120"/>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 xml:space="preserve">Para </w:t>
            </w:r>
            <w:r w:rsidRPr="007A61C9">
              <w:rPr>
                <w:rFonts w:asciiTheme="minorHAnsi" w:eastAsia="Calibri" w:hAnsiTheme="minorHAnsi" w:cstheme="minorHAnsi"/>
                <w:sz w:val="18"/>
                <w:szCs w:val="18"/>
                <w:u w:val="single"/>
              </w:rPr>
              <w:t>Empresas Unipersonales</w:t>
            </w:r>
            <w:r w:rsidRPr="007A61C9">
              <w:rPr>
                <w:rFonts w:asciiTheme="minorHAnsi" w:eastAsia="Calibri" w:hAnsiTheme="minorHAnsi" w:cstheme="minorHAnsi"/>
                <w:sz w:val="18"/>
                <w:szCs w:val="18"/>
              </w:rPr>
              <w:t>, alternativamente podrá figurar el nombre del Contribuyente (NIT).</w:t>
            </w:r>
          </w:p>
        </w:tc>
      </w:tr>
      <w:tr w:rsidR="007A61C9" w:rsidRPr="007A61C9" w:rsidTr="00EB1B4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61C9" w:rsidRPr="007A61C9" w:rsidRDefault="007A61C9" w:rsidP="007A61C9">
            <w:pPr>
              <w:rPr>
                <w:rFonts w:asciiTheme="minorHAnsi" w:hAnsiTheme="minorHAnsi" w:cstheme="minorHAnsi"/>
                <w:b/>
                <w:bCs/>
                <w:sz w:val="18"/>
                <w:szCs w:val="18"/>
                <w:lang w:val="es-BO"/>
              </w:rPr>
            </w:pPr>
            <w:r w:rsidRPr="007A61C9">
              <w:rPr>
                <w:rFonts w:asciiTheme="minorHAnsi" w:hAnsiTheme="minorHAnsi" w:cstheme="minorHAnsi"/>
                <w:b/>
                <w:bCs/>
                <w:sz w:val="18"/>
                <w:szCs w:val="18"/>
                <w:lang w:val="es-BO" w:eastAsia="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A61C9" w:rsidRPr="007A61C9" w:rsidRDefault="007A61C9" w:rsidP="007A61C9">
            <w:pPr>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Debe consignar:</w:t>
            </w:r>
          </w:p>
          <w:p w:rsidR="007A61C9" w:rsidRPr="007A61C9" w:rsidRDefault="007A61C9" w:rsidP="00731BFD">
            <w:pPr>
              <w:numPr>
                <w:ilvl w:val="0"/>
                <w:numId w:val="33"/>
              </w:numPr>
              <w:ind w:left="357" w:hanging="357"/>
              <w:jc w:val="both"/>
              <w:rPr>
                <w:rFonts w:asciiTheme="minorHAnsi" w:hAnsiTheme="minorHAnsi" w:cstheme="minorHAnsi"/>
                <w:i/>
                <w:sz w:val="18"/>
                <w:szCs w:val="18"/>
              </w:rPr>
            </w:pPr>
            <w:r w:rsidRPr="007A61C9">
              <w:rPr>
                <w:rFonts w:asciiTheme="minorHAnsi" w:hAnsiTheme="minorHAnsi" w:cstheme="minorHAnsi"/>
                <w:sz w:val="18"/>
                <w:szCs w:val="18"/>
              </w:rPr>
              <w:t xml:space="preserve">YACIMIENTOS PETROLIFEROS FISCALES BOLIVIANOS; </w:t>
            </w:r>
            <w:r w:rsidRPr="007A61C9">
              <w:rPr>
                <w:rFonts w:asciiTheme="minorHAnsi" w:hAnsiTheme="minorHAnsi" w:cstheme="minorHAnsi"/>
                <w:i/>
                <w:sz w:val="18"/>
                <w:szCs w:val="18"/>
              </w:rPr>
              <w:t>YPFB; o ambos.</w:t>
            </w:r>
          </w:p>
        </w:tc>
      </w:tr>
      <w:tr w:rsidR="007A61C9" w:rsidRPr="007A61C9" w:rsidTr="00EB1B4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61C9" w:rsidRPr="007A61C9" w:rsidRDefault="007A61C9" w:rsidP="007A61C9">
            <w:pPr>
              <w:rPr>
                <w:rFonts w:asciiTheme="minorHAnsi" w:hAnsiTheme="minorHAnsi" w:cstheme="minorHAnsi"/>
                <w:sz w:val="18"/>
                <w:szCs w:val="18"/>
                <w:lang w:val="es-BO"/>
              </w:rPr>
            </w:pPr>
            <w:r w:rsidRPr="007A61C9">
              <w:rPr>
                <w:rFonts w:asciiTheme="minorHAnsi" w:hAnsiTheme="minorHAnsi" w:cstheme="minorHAnsi"/>
                <w:b/>
                <w:bCs/>
                <w:sz w:val="18"/>
                <w:szCs w:val="18"/>
                <w:lang w:val="es-BO" w:eastAsia="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A61C9" w:rsidRPr="007A61C9" w:rsidRDefault="007A61C9" w:rsidP="007A61C9">
            <w:pPr>
              <w:spacing w:before="60" w:after="60"/>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Debe consignar el valor/importe/monto correctamente calculado conforme el anexo o acápite de Garantías Financieras, la “</w:t>
            </w:r>
            <w:r w:rsidRPr="007A61C9">
              <w:rPr>
                <w:rFonts w:asciiTheme="minorHAnsi" w:eastAsia="Calibri" w:hAnsiTheme="minorHAnsi" w:cstheme="minorHAnsi"/>
                <w:i/>
                <w:sz w:val="18"/>
                <w:szCs w:val="18"/>
              </w:rPr>
              <w:t>Garantía según el objeto</w:t>
            </w:r>
            <w:r w:rsidRPr="007A61C9">
              <w:rPr>
                <w:rFonts w:asciiTheme="minorHAnsi" w:eastAsia="Calibri" w:hAnsiTheme="minorHAnsi" w:cstheme="minorHAnsi"/>
                <w:sz w:val="18"/>
                <w:szCs w:val="18"/>
              </w:rPr>
              <w:t>” y la moneda del proceso de contratación requerido en el DCD.</w:t>
            </w:r>
          </w:p>
          <w:p w:rsidR="007A61C9" w:rsidRPr="007A61C9" w:rsidRDefault="007A61C9" w:rsidP="007A61C9">
            <w:pPr>
              <w:spacing w:before="60" w:after="60"/>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Para adjudicación por ITEMS, LOTES, TRAMOS, PAQUETES, VOLÚMENES O ETAPAS, el “</w:t>
            </w:r>
            <w:r w:rsidRPr="007A61C9">
              <w:rPr>
                <w:rFonts w:asciiTheme="minorHAnsi" w:eastAsia="Calibri" w:hAnsiTheme="minorHAnsi" w:cstheme="minorHAnsi"/>
                <w:i/>
                <w:sz w:val="18"/>
                <w:szCs w:val="18"/>
              </w:rPr>
              <w:t>monto máximo de la contratación”</w:t>
            </w:r>
            <w:r w:rsidRPr="007A61C9">
              <w:rPr>
                <w:rFonts w:asciiTheme="minorHAnsi" w:eastAsia="Calibri" w:hAnsiTheme="minorHAnsi" w:cstheme="minorHAnsi"/>
                <w:sz w:val="18"/>
                <w:szCs w:val="18"/>
              </w:rPr>
              <w:t xml:space="preserve"> corresponderá al registrado en el acápite “P</w:t>
            </w:r>
            <w:r w:rsidRPr="007A61C9">
              <w:rPr>
                <w:rFonts w:asciiTheme="minorHAnsi" w:eastAsia="Calibri" w:hAnsiTheme="minorHAnsi" w:cstheme="minorHAnsi"/>
                <w:i/>
                <w:sz w:val="18"/>
                <w:szCs w:val="18"/>
              </w:rPr>
              <w:t>recio Referencial”</w:t>
            </w:r>
            <w:r w:rsidRPr="007A61C9">
              <w:rPr>
                <w:rFonts w:asciiTheme="minorHAnsi" w:eastAsia="Calibri" w:hAnsiTheme="minorHAnsi" w:cstheme="minorHAnsi"/>
                <w:sz w:val="18"/>
                <w:szCs w:val="18"/>
              </w:rPr>
              <w:t xml:space="preserve"> del DCD.</w:t>
            </w:r>
          </w:p>
        </w:tc>
      </w:tr>
      <w:tr w:rsidR="007A61C9" w:rsidRPr="007A61C9" w:rsidTr="00EB1B4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61C9" w:rsidRPr="007A61C9" w:rsidRDefault="007A61C9" w:rsidP="007A61C9">
            <w:pPr>
              <w:rPr>
                <w:rFonts w:asciiTheme="minorHAnsi" w:hAnsiTheme="minorHAnsi" w:cstheme="minorHAnsi"/>
                <w:sz w:val="18"/>
                <w:szCs w:val="18"/>
                <w:lang w:val="es-BO"/>
              </w:rPr>
            </w:pPr>
            <w:r w:rsidRPr="007A61C9">
              <w:rPr>
                <w:rFonts w:asciiTheme="minorHAnsi" w:hAnsiTheme="minorHAnsi" w:cstheme="minorHAnsi"/>
                <w:b/>
                <w:bCs/>
                <w:sz w:val="18"/>
                <w:szCs w:val="18"/>
                <w:lang w:val="es-BO" w:eastAsia="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A61C9" w:rsidRPr="007A61C9" w:rsidRDefault="007A61C9" w:rsidP="007A61C9">
            <w:pPr>
              <w:spacing w:before="60" w:after="60"/>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 xml:space="preserve">Debe consignar una vigencia </w:t>
            </w:r>
            <w:r w:rsidRPr="007A61C9">
              <w:rPr>
                <w:rFonts w:asciiTheme="minorHAnsi" w:eastAsia="Calibri" w:hAnsiTheme="minorHAnsi" w:cstheme="minorHAnsi"/>
                <w:sz w:val="18"/>
                <w:szCs w:val="18"/>
                <w:u w:val="single"/>
              </w:rPr>
              <w:t>igual o mayor</w:t>
            </w:r>
            <w:r w:rsidRPr="007A61C9">
              <w:rPr>
                <w:rFonts w:asciiTheme="minorHAnsi" w:eastAsia="Calibri" w:hAnsiTheme="minorHAnsi" w:cstheme="minorHAnsi"/>
                <w:sz w:val="18"/>
                <w:szCs w:val="18"/>
              </w:rPr>
              <w:t xml:space="preserve"> a la requerida en el Anexo o acápite de Garantías Financieras, </w:t>
            </w:r>
          </w:p>
          <w:p w:rsidR="007A61C9" w:rsidRPr="007A61C9" w:rsidRDefault="007A61C9" w:rsidP="00731BFD">
            <w:pPr>
              <w:numPr>
                <w:ilvl w:val="0"/>
                <w:numId w:val="34"/>
              </w:numPr>
              <w:spacing w:before="60" w:after="60"/>
              <w:jc w:val="both"/>
              <w:rPr>
                <w:rFonts w:asciiTheme="minorHAnsi" w:hAnsiTheme="minorHAnsi" w:cstheme="minorHAnsi"/>
                <w:sz w:val="18"/>
                <w:szCs w:val="18"/>
              </w:rPr>
            </w:pPr>
            <w:r w:rsidRPr="007A61C9">
              <w:rPr>
                <w:rFonts w:asciiTheme="minorHAnsi" w:hAnsiTheme="minorHAnsi" w:cstheme="minorHAnsi"/>
                <w:b/>
                <w:sz w:val="18"/>
                <w:szCs w:val="18"/>
                <w:u w:val="single"/>
              </w:rPr>
              <w:t>Para Garantía de Cumplimiento de Contrato y otras garantías:</w:t>
            </w:r>
            <w:r w:rsidRPr="007A61C9">
              <w:rPr>
                <w:rFonts w:asciiTheme="minorHAnsi" w:hAnsiTheme="minorHAnsi" w:cstheme="minorHAnsi"/>
                <w:b/>
                <w:sz w:val="18"/>
                <w:szCs w:val="18"/>
              </w:rPr>
              <w:t xml:space="preserve"> </w:t>
            </w:r>
            <w:r w:rsidRPr="007A61C9">
              <w:rPr>
                <w:rFonts w:asciiTheme="minorHAnsi" w:hAnsiTheme="minorHAnsi" w:cstheme="minorHAnsi"/>
                <w:sz w:val="18"/>
                <w:szCs w:val="18"/>
              </w:rPr>
              <w:t>según lo requerido,</w:t>
            </w:r>
            <w:r w:rsidRPr="007A61C9">
              <w:rPr>
                <w:rFonts w:asciiTheme="minorHAnsi" w:hAnsiTheme="minorHAnsi" w:cstheme="minorHAnsi"/>
                <w:b/>
                <w:sz w:val="18"/>
                <w:szCs w:val="18"/>
              </w:rPr>
              <w:t xml:space="preserve"> </w:t>
            </w:r>
            <w:r w:rsidRPr="007A61C9">
              <w:rPr>
                <w:rFonts w:asciiTheme="minorHAnsi" w:hAnsiTheme="minorHAnsi" w:cstheme="minorHAnsi"/>
                <w:sz w:val="18"/>
                <w:szCs w:val="18"/>
              </w:rPr>
              <w:t xml:space="preserve">computables a partir de la </w:t>
            </w:r>
            <w:r w:rsidRPr="007A61C9">
              <w:rPr>
                <w:rFonts w:asciiTheme="minorHAnsi" w:hAnsiTheme="minorHAnsi" w:cstheme="minorHAnsi"/>
                <w:sz w:val="18"/>
                <w:szCs w:val="18"/>
                <w:u w:val="single"/>
              </w:rPr>
              <w:t xml:space="preserve">fecha de emisión del instrumento financiero, </w:t>
            </w:r>
            <w:r w:rsidRPr="007A61C9">
              <w:rPr>
                <w:rFonts w:asciiTheme="minorHAnsi" w:hAnsiTheme="minorHAnsi" w:cstheme="minorHAnsi"/>
                <w:sz w:val="18"/>
                <w:szCs w:val="18"/>
              </w:rPr>
              <w:t>debiendo exceder en sesenta (60) días calendario al plazo de entrega del objeto de la contratación.</w:t>
            </w:r>
          </w:p>
          <w:p w:rsidR="007A61C9" w:rsidRPr="007A61C9" w:rsidRDefault="007A61C9" w:rsidP="007A61C9">
            <w:pPr>
              <w:spacing w:before="60" w:after="60"/>
              <w:ind w:left="360"/>
              <w:jc w:val="center"/>
              <w:rPr>
                <w:rFonts w:asciiTheme="minorHAnsi" w:hAnsiTheme="minorHAnsi" w:cstheme="minorHAnsi"/>
                <w:sz w:val="18"/>
                <w:szCs w:val="18"/>
              </w:rPr>
            </w:pPr>
            <w:r w:rsidRPr="007A61C9">
              <w:rPr>
                <w:rFonts w:asciiTheme="minorHAnsi" w:hAnsiTheme="minorHAnsi" w:cstheme="minorHAnsi"/>
                <w:sz w:val="18"/>
                <w:szCs w:val="18"/>
              </w:rPr>
              <w:t xml:space="preserve">Vigencia de la </w:t>
            </w:r>
            <w:proofErr w:type="spellStart"/>
            <w:r w:rsidRPr="007A61C9">
              <w:rPr>
                <w:rFonts w:asciiTheme="minorHAnsi" w:hAnsiTheme="minorHAnsi" w:cstheme="minorHAnsi"/>
                <w:sz w:val="18"/>
                <w:szCs w:val="18"/>
              </w:rPr>
              <w:t>Gtia</w:t>
            </w:r>
            <w:proofErr w:type="spellEnd"/>
            <w:r w:rsidRPr="007A61C9">
              <w:rPr>
                <w:rFonts w:asciiTheme="minorHAnsi" w:hAnsiTheme="minorHAnsi" w:cstheme="minorHAnsi"/>
                <w:sz w:val="18"/>
                <w:szCs w:val="18"/>
              </w:rPr>
              <w:t>. = fecha de emisión + Plazo de entrega + 60 días</w:t>
            </w:r>
          </w:p>
        </w:tc>
      </w:tr>
      <w:tr w:rsidR="007A61C9" w:rsidRPr="007A61C9" w:rsidTr="00EB1B4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A61C9" w:rsidRPr="007A61C9" w:rsidRDefault="007A61C9" w:rsidP="007A61C9">
            <w:pPr>
              <w:rPr>
                <w:rFonts w:asciiTheme="minorHAnsi" w:hAnsiTheme="minorHAnsi" w:cstheme="minorHAnsi"/>
                <w:b/>
                <w:bCs/>
                <w:sz w:val="18"/>
                <w:szCs w:val="18"/>
                <w:lang w:val="es-BO"/>
              </w:rPr>
            </w:pPr>
            <w:r w:rsidRPr="007A61C9">
              <w:rPr>
                <w:rFonts w:asciiTheme="minorHAnsi" w:hAnsiTheme="minorHAnsi" w:cstheme="minorHAnsi"/>
                <w:b/>
                <w:bCs/>
                <w:sz w:val="18"/>
                <w:szCs w:val="18"/>
                <w:lang w:val="es-BO" w:eastAsia="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A61C9" w:rsidRPr="007A61C9" w:rsidRDefault="007A61C9" w:rsidP="007A61C9">
            <w:pPr>
              <w:spacing w:before="60" w:after="60"/>
              <w:jc w:val="both"/>
              <w:rPr>
                <w:rFonts w:asciiTheme="minorHAnsi" w:eastAsia="Calibri" w:hAnsiTheme="minorHAnsi" w:cstheme="minorHAnsi"/>
                <w:sz w:val="18"/>
                <w:szCs w:val="18"/>
              </w:rPr>
            </w:pPr>
            <w:r w:rsidRPr="007A61C9">
              <w:rPr>
                <w:rFonts w:asciiTheme="minorHAnsi" w:eastAsia="Calibri" w:hAnsiTheme="minorHAnsi" w:cstheme="minorHAnsi"/>
                <w:sz w:val="18"/>
                <w:szCs w:val="18"/>
              </w:rPr>
              <w:t>Debe incluir las cláusulas de:</w:t>
            </w:r>
          </w:p>
          <w:p w:rsidR="007A61C9" w:rsidRPr="007A61C9" w:rsidRDefault="007A61C9" w:rsidP="00731BFD">
            <w:pPr>
              <w:numPr>
                <w:ilvl w:val="0"/>
                <w:numId w:val="35"/>
              </w:numPr>
              <w:spacing w:before="60" w:after="60"/>
              <w:jc w:val="both"/>
              <w:rPr>
                <w:rFonts w:asciiTheme="minorHAnsi" w:hAnsiTheme="minorHAnsi" w:cstheme="minorHAnsi"/>
                <w:sz w:val="18"/>
                <w:szCs w:val="18"/>
              </w:rPr>
            </w:pPr>
            <w:r w:rsidRPr="007A61C9">
              <w:rPr>
                <w:rFonts w:asciiTheme="minorHAnsi" w:hAnsiTheme="minorHAnsi" w:cstheme="minorHAnsi"/>
                <w:sz w:val="18"/>
                <w:szCs w:val="18"/>
              </w:rPr>
              <w:t xml:space="preserve">Renovable, irrevocable y de </w:t>
            </w:r>
            <w:r w:rsidRPr="007A61C9">
              <w:rPr>
                <w:rFonts w:asciiTheme="minorHAnsi" w:hAnsiTheme="minorHAnsi" w:cstheme="minorHAnsi"/>
                <w:sz w:val="18"/>
                <w:szCs w:val="18"/>
                <w:u w:val="single"/>
              </w:rPr>
              <w:t>ejecución inmediata</w:t>
            </w:r>
            <w:r w:rsidRPr="007A61C9">
              <w:rPr>
                <w:rFonts w:asciiTheme="minorHAnsi" w:hAnsiTheme="minorHAnsi" w:cstheme="minorHAnsi"/>
                <w:sz w:val="18"/>
                <w:szCs w:val="18"/>
              </w:rPr>
              <w:t xml:space="preserve"> o </w:t>
            </w:r>
            <w:r w:rsidRPr="007A61C9">
              <w:rPr>
                <w:rFonts w:asciiTheme="minorHAnsi" w:hAnsiTheme="minorHAnsi" w:cstheme="minorHAnsi"/>
                <w:sz w:val="18"/>
                <w:szCs w:val="18"/>
                <w:u w:val="single"/>
              </w:rPr>
              <w:t>ejecución a primer requerimiento</w:t>
            </w:r>
            <w:r w:rsidRPr="007A61C9">
              <w:rPr>
                <w:rFonts w:asciiTheme="minorHAnsi" w:hAnsiTheme="minorHAnsi" w:cstheme="minorHAnsi"/>
                <w:sz w:val="18"/>
                <w:szCs w:val="18"/>
              </w:rPr>
              <w:t xml:space="preserve"> según corresponda al Instrumento Financiero requerido. </w:t>
            </w:r>
          </w:p>
        </w:tc>
      </w:tr>
    </w:tbl>
    <w:p w:rsidR="007A61C9" w:rsidRPr="007A61C9" w:rsidRDefault="007A61C9" w:rsidP="007A61C9">
      <w:pPr>
        <w:rPr>
          <w:rFonts w:eastAsia="Calibri"/>
          <w:sz w:val="18"/>
          <w:lang w:val="es-BO" w:eastAsia="es-BO"/>
        </w:rPr>
      </w:pPr>
      <w:r w:rsidRPr="007A61C9">
        <w:rPr>
          <w:rFonts w:ascii="Calibri" w:eastAsia="Calibri" w:hAnsi="Calibri"/>
          <w:b/>
          <w:szCs w:val="21"/>
        </w:rPr>
        <w:t xml:space="preserve">NOTA: EL INCUMPLIMIENTO DE LOS PARAMETROS ESTABLECIDOS PRECEDENTEMENTE, POR PARTE DEL PROPONENTE O ADJUDICADO, </w:t>
      </w:r>
      <w:r w:rsidRPr="007A61C9">
        <w:rPr>
          <w:rFonts w:ascii="Calibri" w:eastAsia="Calibri" w:hAnsi="Calibri"/>
          <w:b/>
          <w:szCs w:val="21"/>
          <w:u w:val="single"/>
        </w:rPr>
        <w:t>NO DARÁ LUGAR A SUBSANACION ALGUNA.</w:t>
      </w:r>
      <w:r w:rsidRPr="007A61C9">
        <w:rPr>
          <w:rFonts w:eastAsia="Calibri"/>
          <w:sz w:val="18"/>
          <w:lang w:val="es-BO" w:eastAsia="es-BO"/>
        </w:rPr>
        <w:t xml:space="preserve"> </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266843">
        <w:rPr>
          <w:rFonts w:ascii="Calibri" w:hAnsi="Calibri" w:cs="Calibri"/>
          <w:b/>
          <w:bCs/>
          <w:sz w:val="22"/>
          <w:szCs w:val="22"/>
        </w:rPr>
        <w:t>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0F285C">
        <w:trPr>
          <w:trHeight w:val="502"/>
        </w:trPr>
        <w:tc>
          <w:tcPr>
            <w:tcW w:w="9828" w:type="dxa"/>
            <w:shd w:val="clear" w:color="auto" w:fill="auto"/>
          </w:tcPr>
          <w:p w:rsidR="00933E4A" w:rsidRPr="00F3767B" w:rsidRDefault="00547518" w:rsidP="000F285C">
            <w:pPr>
              <w:ind w:right="28"/>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89630C" w:rsidRPr="00901A83" w:rsidRDefault="0089630C" w:rsidP="0089630C">
      <w:pPr>
        <w:spacing w:before="120" w:after="120"/>
        <w:ind w:left="4248"/>
        <w:rPr>
          <w:rFonts w:ascii="Arial" w:hAnsi="Arial" w:cs="Arial"/>
          <w:b/>
          <w:sz w:val="18"/>
        </w:rPr>
      </w:pPr>
      <w:r w:rsidRPr="00901A83">
        <w:rPr>
          <w:rFonts w:ascii="Arial" w:hAnsi="Arial" w:cs="Arial"/>
          <w:b/>
          <w:sz w:val="18"/>
        </w:rPr>
        <w:t xml:space="preserve">        CONTRATO YPFB/GLC</w:t>
      </w:r>
      <w:r w:rsidRPr="00901A83">
        <w:rPr>
          <w:rFonts w:ascii="Arial" w:hAnsi="Arial" w:cs="Arial"/>
          <w:b/>
          <w:sz w:val="18"/>
        </w:rPr>
        <w:tab/>
      </w:r>
      <w:r w:rsidRPr="00901A83">
        <w:rPr>
          <w:rFonts w:ascii="Arial" w:hAnsi="Arial" w:cs="Arial"/>
          <w:b/>
          <w:sz w:val="18"/>
        </w:rPr>
        <w:tab/>
      </w:r>
    </w:p>
    <w:p w:rsidR="0089630C" w:rsidRPr="00901A83" w:rsidRDefault="0089630C" w:rsidP="0089630C">
      <w:pPr>
        <w:spacing w:before="120" w:after="120"/>
        <w:ind w:left="4248"/>
        <w:rPr>
          <w:rFonts w:ascii="Arial" w:hAnsi="Arial" w:cs="Arial"/>
          <w:b/>
          <w:sz w:val="18"/>
        </w:rPr>
      </w:pPr>
      <w:r w:rsidRPr="00901A83">
        <w:rPr>
          <w:rFonts w:ascii="Arial" w:hAnsi="Arial" w:cs="Arial"/>
          <w:b/>
          <w:sz w:val="18"/>
        </w:rPr>
        <w:t xml:space="preserve">         La Paz, </w:t>
      </w:r>
      <w:r w:rsidRPr="00901A83">
        <w:rPr>
          <w:rFonts w:ascii="Arial" w:hAnsi="Arial" w:cs="Arial"/>
          <w:b/>
          <w:sz w:val="18"/>
        </w:rPr>
        <w:tab/>
      </w:r>
    </w:p>
    <w:p w:rsidR="0089630C" w:rsidRPr="00901A83" w:rsidRDefault="0089630C" w:rsidP="0089630C">
      <w:pPr>
        <w:spacing w:before="120" w:after="120"/>
        <w:jc w:val="both"/>
        <w:rPr>
          <w:rFonts w:ascii="Arial" w:hAnsi="Arial" w:cs="Arial"/>
          <w:b/>
          <w:sz w:val="18"/>
          <w:lang w:val="es-ES_tradnl"/>
        </w:rPr>
      </w:pPr>
    </w:p>
    <w:p w:rsidR="0089630C" w:rsidRPr="00901A83" w:rsidRDefault="0089630C" w:rsidP="0089630C">
      <w:pPr>
        <w:tabs>
          <w:tab w:val="left" w:pos="5103"/>
        </w:tabs>
        <w:spacing w:before="120" w:after="120"/>
        <w:jc w:val="center"/>
        <w:rPr>
          <w:rFonts w:ascii="Arial" w:hAnsi="Arial" w:cs="Arial"/>
          <w:b/>
          <w:sz w:val="18"/>
        </w:rPr>
      </w:pPr>
      <w:r w:rsidRPr="00901A83">
        <w:rPr>
          <w:rFonts w:ascii="Arial" w:hAnsi="Arial" w:cs="Arial"/>
          <w:b/>
          <w:sz w:val="18"/>
        </w:rPr>
        <w:t xml:space="preserve">CONTRATO ADMINISTRATIVO DE </w:t>
      </w:r>
      <w:r w:rsidRPr="00901A83">
        <w:rPr>
          <w:rFonts w:ascii="Arial" w:hAnsi="Arial" w:cs="Arial"/>
          <w:b/>
          <w:sz w:val="18"/>
          <w:lang w:val="es-ES_tradnl"/>
        </w:rPr>
        <w:t>“</w:t>
      </w:r>
      <w:r w:rsidRPr="00901A83">
        <w:rPr>
          <w:rFonts w:ascii="Arial" w:hAnsi="Arial" w:cs="Arial"/>
          <w:b/>
          <w:sz w:val="18"/>
        </w:rPr>
        <w:t>ADQUISICIÓN …………………..”</w:t>
      </w:r>
    </w:p>
    <w:p w:rsidR="0089630C" w:rsidRPr="00901A83" w:rsidRDefault="0089630C" w:rsidP="0089630C">
      <w:pPr>
        <w:tabs>
          <w:tab w:val="left" w:pos="5103"/>
        </w:tabs>
        <w:spacing w:before="120" w:after="120"/>
        <w:jc w:val="center"/>
        <w:rPr>
          <w:rFonts w:ascii="Arial" w:hAnsi="Arial" w:cs="Arial"/>
          <w:b/>
          <w:sz w:val="18"/>
        </w:rPr>
      </w:pPr>
      <w:r w:rsidRPr="00901A83">
        <w:rPr>
          <w:rFonts w:ascii="Arial" w:hAnsi="Arial" w:cs="Arial"/>
          <w:b/>
          <w:sz w:val="18"/>
        </w:rPr>
        <w:t xml:space="preserve">CÓDIGO: </w:t>
      </w:r>
      <w:proofErr w:type="spellStart"/>
      <w:r w:rsidRPr="00901A83">
        <w:rPr>
          <w:rFonts w:ascii="Arial" w:hAnsi="Arial" w:cs="Arial"/>
          <w:b/>
          <w:sz w:val="18"/>
        </w:rPr>
        <w:t>xxxxxxxxxxxxxxxxxxx</w:t>
      </w:r>
      <w:proofErr w:type="spellEnd"/>
    </w:p>
    <w:p w:rsidR="0089630C" w:rsidRPr="00901A83" w:rsidRDefault="0089630C" w:rsidP="0089630C">
      <w:pPr>
        <w:autoSpaceDE w:val="0"/>
        <w:autoSpaceDN w:val="0"/>
        <w:adjustRightInd w:val="0"/>
        <w:spacing w:before="120" w:after="120"/>
        <w:jc w:val="both"/>
        <w:rPr>
          <w:rFonts w:ascii="Arial" w:hAnsi="Arial" w:cs="Arial"/>
          <w:sz w:val="18"/>
        </w:rPr>
      </w:pPr>
      <w:r w:rsidRPr="00901A83">
        <w:rPr>
          <w:rFonts w:ascii="Arial" w:hAnsi="Arial" w:cs="Arial"/>
          <w:b/>
          <w:sz w:val="18"/>
          <w:u w:val="single"/>
        </w:rPr>
        <w:t>PRIMERA. (PARTES CONTRATANTES)</w:t>
      </w:r>
    </w:p>
    <w:p w:rsidR="0089630C" w:rsidRPr="00901A83" w:rsidRDefault="0089630C" w:rsidP="00731BFD">
      <w:pPr>
        <w:pStyle w:val="Prrafodelista"/>
        <w:numPr>
          <w:ilvl w:val="1"/>
          <w:numId w:val="24"/>
        </w:numPr>
        <w:spacing w:before="120" w:after="120"/>
        <w:ind w:left="709" w:hanging="709"/>
        <w:contextualSpacing/>
        <w:jc w:val="both"/>
        <w:rPr>
          <w:rFonts w:ascii="Arial" w:hAnsi="Arial" w:cs="Arial"/>
          <w:i/>
          <w:sz w:val="18"/>
        </w:rPr>
      </w:pPr>
      <w:r w:rsidRPr="00901A83">
        <w:rPr>
          <w:rFonts w:ascii="Arial" w:hAnsi="Arial" w:cs="Arial"/>
          <w:b/>
          <w:bCs/>
          <w:sz w:val="18"/>
          <w:lang w:val="es-BO"/>
        </w:rPr>
        <w:t xml:space="preserve">YACIMIENTOS PETROLÍFEROS FISCALES BOLIVIANOS, </w:t>
      </w:r>
      <w:r w:rsidRPr="00901A83">
        <w:rPr>
          <w:rFonts w:ascii="Arial" w:hAnsi="Arial" w:cs="Arial"/>
          <w:bCs/>
          <w:sz w:val="18"/>
          <w:lang w:val="es-BO"/>
        </w:rPr>
        <w:t xml:space="preserve">con Número de Identificación Tributaria (NIT) N° 1020269020, con domicilio en la calle Bueno N° 185 zona central de la ciudad de La Paz, representada legalmente </w:t>
      </w:r>
      <w:r w:rsidRPr="00901A83">
        <w:rPr>
          <w:rFonts w:ascii="Arial" w:hAnsi="Arial" w:cs="Arial"/>
          <w:sz w:val="18"/>
        </w:rPr>
        <w:t xml:space="preserve">por </w:t>
      </w:r>
      <w:proofErr w:type="spellStart"/>
      <w:r w:rsidRPr="00901A83">
        <w:rPr>
          <w:rFonts w:ascii="Arial" w:hAnsi="Arial" w:cs="Arial"/>
          <w:sz w:val="18"/>
        </w:rPr>
        <w:t>xxxxxxxxxxxxxxxxxxxxxxxxxxxxxx</w:t>
      </w:r>
      <w:proofErr w:type="spellEnd"/>
      <w:r w:rsidRPr="00901A83">
        <w:rPr>
          <w:rFonts w:ascii="Arial" w:hAnsi="Arial" w:cs="Arial"/>
          <w:sz w:val="18"/>
        </w:rPr>
        <w:t xml:space="preserve"> con cédula de identidad N° </w:t>
      </w:r>
      <w:proofErr w:type="spellStart"/>
      <w:r w:rsidRPr="00901A83">
        <w:rPr>
          <w:rFonts w:ascii="Arial" w:hAnsi="Arial" w:cs="Arial"/>
          <w:sz w:val="18"/>
        </w:rPr>
        <w:t>xxxxxxxxxxx</w:t>
      </w:r>
      <w:proofErr w:type="spellEnd"/>
      <w:r w:rsidRPr="00901A83">
        <w:rPr>
          <w:rFonts w:ascii="Arial" w:hAnsi="Arial" w:cs="Arial"/>
          <w:sz w:val="18"/>
        </w:rPr>
        <w:t xml:space="preserve"> expedida en </w:t>
      </w:r>
      <w:proofErr w:type="spellStart"/>
      <w:r w:rsidRPr="00901A83">
        <w:rPr>
          <w:rFonts w:ascii="Arial" w:hAnsi="Arial" w:cs="Arial"/>
          <w:sz w:val="18"/>
        </w:rPr>
        <w:t>xxxxxxxxxxxxx</w:t>
      </w:r>
      <w:proofErr w:type="spellEnd"/>
      <w:r w:rsidRPr="00901A83">
        <w:rPr>
          <w:rFonts w:ascii="Arial" w:hAnsi="Arial" w:cs="Arial"/>
          <w:sz w:val="18"/>
        </w:rPr>
        <w:t xml:space="preserve">, en calidad </w:t>
      </w:r>
      <w:proofErr w:type="spellStart"/>
      <w:r w:rsidRPr="00901A83">
        <w:rPr>
          <w:rFonts w:ascii="Arial" w:hAnsi="Arial" w:cs="Arial"/>
          <w:sz w:val="18"/>
        </w:rPr>
        <w:t>xxxxxxxxxxxxxxxxxxxxx</w:t>
      </w:r>
      <w:proofErr w:type="spellEnd"/>
      <w:r w:rsidRPr="00901A83">
        <w:rPr>
          <w:rFonts w:ascii="Arial" w:hAnsi="Arial" w:cs="Arial"/>
          <w:sz w:val="18"/>
        </w:rPr>
        <w:t xml:space="preserve">, designado mediante </w:t>
      </w:r>
      <w:proofErr w:type="spellStart"/>
      <w:r w:rsidRPr="00901A83">
        <w:rPr>
          <w:rFonts w:ascii="Arial" w:hAnsi="Arial" w:cs="Arial"/>
          <w:sz w:val="18"/>
        </w:rPr>
        <w:t>xxxxxxxxxxxxxxx</w:t>
      </w:r>
      <w:proofErr w:type="spellEnd"/>
      <w:r w:rsidRPr="00901A83">
        <w:rPr>
          <w:rFonts w:ascii="Arial" w:hAnsi="Arial" w:cs="Arial"/>
          <w:sz w:val="18"/>
        </w:rPr>
        <w:t xml:space="preserve"> de xx de </w:t>
      </w:r>
      <w:proofErr w:type="spellStart"/>
      <w:r w:rsidRPr="00901A83">
        <w:rPr>
          <w:rFonts w:ascii="Arial" w:hAnsi="Arial" w:cs="Arial"/>
          <w:sz w:val="18"/>
        </w:rPr>
        <w:t>xxxxxxx</w:t>
      </w:r>
      <w:proofErr w:type="spellEnd"/>
      <w:r w:rsidRPr="00901A83">
        <w:rPr>
          <w:rFonts w:ascii="Arial" w:hAnsi="Arial" w:cs="Arial"/>
          <w:sz w:val="18"/>
        </w:rPr>
        <w:t xml:space="preserve"> de </w:t>
      </w:r>
      <w:proofErr w:type="spellStart"/>
      <w:r w:rsidRPr="00901A83">
        <w:rPr>
          <w:rFonts w:ascii="Arial" w:hAnsi="Arial" w:cs="Arial"/>
          <w:sz w:val="18"/>
        </w:rPr>
        <w:t>xxxx</w:t>
      </w:r>
      <w:proofErr w:type="spellEnd"/>
      <w:r w:rsidRPr="00901A83">
        <w:rPr>
          <w:rFonts w:ascii="Arial" w:hAnsi="Arial" w:cs="Arial"/>
          <w:sz w:val="18"/>
        </w:rPr>
        <w:t xml:space="preserve"> y delegado para la suscripción de contratos </w:t>
      </w:r>
      <w:r w:rsidRPr="00901A83">
        <w:rPr>
          <w:rFonts w:ascii="Arial" w:hAnsi="Arial" w:cs="Arial"/>
          <w:sz w:val="18"/>
          <w:lang w:val="es-ES_tradnl"/>
        </w:rPr>
        <w:t xml:space="preserve">en virtud a la Resolución Administrativa de Presidencia </w:t>
      </w:r>
      <w:r w:rsidRPr="00901A83">
        <w:rPr>
          <w:rFonts w:ascii="Arial" w:hAnsi="Arial" w:cs="Arial"/>
          <w:sz w:val="18"/>
        </w:rPr>
        <w:t xml:space="preserve">PRS N° 222 de fecha 13 de junio de 2016, que en adelante se denominará la </w:t>
      </w:r>
      <w:r w:rsidRPr="00901A83">
        <w:rPr>
          <w:rFonts w:ascii="Arial" w:hAnsi="Arial" w:cs="Arial"/>
          <w:b/>
          <w:sz w:val="18"/>
        </w:rPr>
        <w:t>ENTIDAD</w:t>
      </w:r>
      <w:r w:rsidRPr="00901A83">
        <w:rPr>
          <w:rFonts w:ascii="Arial" w:hAnsi="Arial" w:cs="Arial"/>
          <w:b/>
          <w:bCs/>
          <w:sz w:val="18"/>
          <w:lang w:val="es-BO"/>
        </w:rPr>
        <w:t>.</w:t>
      </w:r>
      <w:r w:rsidRPr="00901A83">
        <w:rPr>
          <w:rFonts w:ascii="Arial" w:hAnsi="Arial" w:cs="Arial"/>
          <w:b/>
          <w:sz w:val="18"/>
        </w:rPr>
        <w:t xml:space="preserve"> </w:t>
      </w:r>
    </w:p>
    <w:p w:rsidR="0089630C" w:rsidRPr="00901A83" w:rsidRDefault="0089630C" w:rsidP="0089630C">
      <w:pPr>
        <w:pStyle w:val="Prrafodelista"/>
        <w:spacing w:before="120" w:after="120"/>
        <w:ind w:left="709"/>
        <w:jc w:val="both"/>
        <w:rPr>
          <w:rFonts w:ascii="Arial" w:hAnsi="Arial" w:cs="Arial"/>
          <w:i/>
          <w:sz w:val="18"/>
        </w:rPr>
      </w:pPr>
    </w:p>
    <w:p w:rsidR="0089630C" w:rsidRPr="00901A83" w:rsidRDefault="0089630C" w:rsidP="00731BFD">
      <w:pPr>
        <w:pStyle w:val="Prrafodelista"/>
        <w:numPr>
          <w:ilvl w:val="1"/>
          <w:numId w:val="24"/>
        </w:numPr>
        <w:spacing w:before="120" w:after="120"/>
        <w:ind w:left="709" w:hanging="709"/>
        <w:contextualSpacing/>
        <w:jc w:val="both"/>
        <w:rPr>
          <w:rFonts w:ascii="Arial" w:hAnsi="Arial" w:cs="Arial"/>
          <w:i/>
          <w:sz w:val="18"/>
        </w:rPr>
      </w:pPr>
      <w:proofErr w:type="spellStart"/>
      <w:r w:rsidRPr="00901A83">
        <w:rPr>
          <w:rFonts w:ascii="Arial" w:hAnsi="Arial" w:cs="Arial"/>
          <w:b/>
          <w:sz w:val="18"/>
        </w:rPr>
        <w:t>xxxxxxxxxxxxxxxxxxxxxxxxxxxxxxxxx</w:t>
      </w:r>
      <w:proofErr w:type="spellEnd"/>
      <w:r w:rsidRPr="00901A83">
        <w:rPr>
          <w:rFonts w:ascii="Arial" w:hAnsi="Arial" w:cs="Arial"/>
          <w:sz w:val="18"/>
        </w:rPr>
        <w:t>,</w:t>
      </w:r>
      <w:r w:rsidRPr="00901A83">
        <w:rPr>
          <w:rFonts w:ascii="Arial" w:hAnsi="Arial" w:cs="Arial"/>
          <w:b/>
          <w:sz w:val="18"/>
        </w:rPr>
        <w:t xml:space="preserve"> </w:t>
      </w:r>
      <w:r w:rsidRPr="00901A83">
        <w:rPr>
          <w:rFonts w:ascii="Arial" w:hAnsi="Arial" w:cs="Arial"/>
          <w:sz w:val="18"/>
        </w:rPr>
        <w:t xml:space="preserve">una empresa constituida bajo las leyes del Estado Plurinacional de Bolivia, inscrita en el Registro de Comercio de Bolivia concesionado a FUNDEMPRESA bajo Matrícula N° </w:t>
      </w:r>
      <w:proofErr w:type="spellStart"/>
      <w:r w:rsidRPr="00901A83">
        <w:rPr>
          <w:rFonts w:ascii="Arial" w:hAnsi="Arial" w:cs="Arial"/>
          <w:sz w:val="18"/>
        </w:rPr>
        <w:t>xxxxxx</w:t>
      </w:r>
      <w:proofErr w:type="spellEnd"/>
      <w:r w:rsidRPr="00901A83">
        <w:rPr>
          <w:rFonts w:ascii="Arial" w:hAnsi="Arial" w:cs="Arial"/>
          <w:sz w:val="18"/>
        </w:rPr>
        <w:t xml:space="preserve">, con Número de Identificación Tributaria (NIT) </w:t>
      </w:r>
      <w:proofErr w:type="spellStart"/>
      <w:r w:rsidRPr="00901A83">
        <w:rPr>
          <w:rFonts w:ascii="Arial" w:hAnsi="Arial" w:cs="Arial"/>
          <w:sz w:val="18"/>
          <w:lang w:val="es-ES_tradnl"/>
        </w:rPr>
        <w:t>xxxxxxxxxx</w:t>
      </w:r>
      <w:proofErr w:type="spellEnd"/>
      <w:r w:rsidRPr="00901A83">
        <w:rPr>
          <w:rFonts w:ascii="Arial" w:hAnsi="Arial" w:cs="Arial"/>
          <w:sz w:val="18"/>
        </w:rPr>
        <w:t xml:space="preserve">, con domicilio en </w:t>
      </w:r>
      <w:proofErr w:type="spellStart"/>
      <w:r w:rsidRPr="00901A83">
        <w:rPr>
          <w:rFonts w:ascii="Arial" w:hAnsi="Arial" w:cs="Arial"/>
          <w:sz w:val="18"/>
        </w:rPr>
        <w:t>xxxxxxxxxxxxx</w:t>
      </w:r>
      <w:proofErr w:type="spellEnd"/>
      <w:r w:rsidRPr="00901A83">
        <w:rPr>
          <w:rFonts w:ascii="Arial" w:hAnsi="Arial" w:cs="Arial"/>
          <w:sz w:val="18"/>
          <w:lang w:val="es-ES_tradnl"/>
        </w:rPr>
        <w:t xml:space="preserve"> N° </w:t>
      </w:r>
      <w:proofErr w:type="spellStart"/>
      <w:r w:rsidRPr="00901A83">
        <w:rPr>
          <w:rFonts w:ascii="Arial" w:hAnsi="Arial" w:cs="Arial"/>
          <w:sz w:val="18"/>
          <w:lang w:val="es-ES_tradnl"/>
        </w:rPr>
        <w:t>xxxx</w:t>
      </w:r>
      <w:proofErr w:type="spellEnd"/>
      <w:r w:rsidRPr="00901A83">
        <w:rPr>
          <w:rFonts w:ascii="Arial" w:hAnsi="Arial" w:cs="Arial"/>
          <w:sz w:val="18"/>
          <w:lang w:val="es-ES_tradnl"/>
        </w:rPr>
        <w:t xml:space="preserve"> de la ciudad de </w:t>
      </w:r>
      <w:proofErr w:type="spellStart"/>
      <w:r w:rsidRPr="00901A83">
        <w:rPr>
          <w:rFonts w:ascii="Arial" w:hAnsi="Arial" w:cs="Arial"/>
          <w:sz w:val="18"/>
          <w:lang w:val="es-ES_tradnl"/>
        </w:rPr>
        <w:t>xxxxxxxxx</w:t>
      </w:r>
      <w:proofErr w:type="spellEnd"/>
      <w:r w:rsidRPr="00901A83">
        <w:rPr>
          <w:rFonts w:ascii="Arial" w:hAnsi="Arial" w:cs="Arial"/>
          <w:sz w:val="18"/>
        </w:rPr>
        <w:t xml:space="preserve">, representada legalmente por </w:t>
      </w:r>
      <w:proofErr w:type="spellStart"/>
      <w:r w:rsidRPr="00901A83">
        <w:rPr>
          <w:rFonts w:ascii="Arial" w:hAnsi="Arial" w:cs="Arial"/>
          <w:sz w:val="18"/>
          <w:lang w:val="es-ES_tradnl"/>
        </w:rPr>
        <w:t>xxxxxxxxxxxxxxxxxxxxxxxxx</w:t>
      </w:r>
      <w:proofErr w:type="spellEnd"/>
      <w:r w:rsidRPr="00901A83">
        <w:rPr>
          <w:rFonts w:ascii="Arial" w:hAnsi="Arial" w:cs="Arial"/>
          <w:sz w:val="18"/>
        </w:rPr>
        <w:t xml:space="preserve">, con cédula de identidad N° </w:t>
      </w:r>
      <w:proofErr w:type="spellStart"/>
      <w:r w:rsidRPr="00901A83">
        <w:rPr>
          <w:rFonts w:ascii="Arial" w:hAnsi="Arial" w:cs="Arial"/>
          <w:sz w:val="18"/>
        </w:rPr>
        <w:t>xxxxxxxx</w:t>
      </w:r>
      <w:proofErr w:type="spellEnd"/>
      <w:r w:rsidRPr="00901A83">
        <w:rPr>
          <w:rFonts w:ascii="Arial" w:hAnsi="Arial" w:cs="Arial"/>
          <w:sz w:val="18"/>
        </w:rPr>
        <w:t xml:space="preserve"> expedida en </w:t>
      </w:r>
      <w:proofErr w:type="spellStart"/>
      <w:r w:rsidRPr="00901A83">
        <w:rPr>
          <w:rFonts w:ascii="Arial" w:hAnsi="Arial" w:cs="Arial"/>
          <w:sz w:val="18"/>
        </w:rPr>
        <w:t>xxxxxxxxxxxx</w:t>
      </w:r>
      <w:proofErr w:type="spellEnd"/>
      <w:r w:rsidRPr="00901A83">
        <w:rPr>
          <w:rFonts w:ascii="Arial" w:hAnsi="Arial" w:cs="Arial"/>
          <w:sz w:val="18"/>
        </w:rPr>
        <w:t>, en virtud al Testimonio de Poder  N° xxx/</w:t>
      </w:r>
      <w:proofErr w:type="spellStart"/>
      <w:r w:rsidRPr="00901A83">
        <w:rPr>
          <w:rFonts w:ascii="Arial" w:hAnsi="Arial" w:cs="Arial"/>
          <w:sz w:val="18"/>
        </w:rPr>
        <w:t>xxxx</w:t>
      </w:r>
      <w:proofErr w:type="spellEnd"/>
      <w:r w:rsidRPr="00901A83">
        <w:rPr>
          <w:rFonts w:ascii="Arial" w:hAnsi="Arial" w:cs="Arial"/>
          <w:sz w:val="18"/>
        </w:rPr>
        <w:t xml:space="preserve"> de fecha xx de </w:t>
      </w:r>
      <w:proofErr w:type="spellStart"/>
      <w:r w:rsidRPr="00901A83">
        <w:rPr>
          <w:rFonts w:ascii="Arial" w:hAnsi="Arial" w:cs="Arial"/>
          <w:sz w:val="18"/>
        </w:rPr>
        <w:t>xxxxxx</w:t>
      </w:r>
      <w:proofErr w:type="spellEnd"/>
      <w:r w:rsidRPr="00901A83">
        <w:rPr>
          <w:rFonts w:ascii="Arial" w:hAnsi="Arial" w:cs="Arial"/>
          <w:sz w:val="18"/>
        </w:rPr>
        <w:t xml:space="preserve"> de </w:t>
      </w:r>
      <w:proofErr w:type="spellStart"/>
      <w:r w:rsidRPr="00901A83">
        <w:rPr>
          <w:rFonts w:ascii="Arial" w:hAnsi="Arial" w:cs="Arial"/>
          <w:sz w:val="18"/>
        </w:rPr>
        <w:t>xxxx</w:t>
      </w:r>
      <w:proofErr w:type="spellEnd"/>
      <w:r w:rsidRPr="00901A83">
        <w:rPr>
          <w:rFonts w:ascii="Arial" w:hAnsi="Arial" w:cs="Arial"/>
          <w:sz w:val="18"/>
        </w:rPr>
        <w:t xml:space="preserve">, según Certificado RUPE N° </w:t>
      </w:r>
      <w:proofErr w:type="spellStart"/>
      <w:r w:rsidRPr="00901A83">
        <w:rPr>
          <w:rFonts w:ascii="Arial" w:hAnsi="Arial" w:cs="Arial"/>
          <w:sz w:val="18"/>
        </w:rPr>
        <w:t>xxxxxxxx</w:t>
      </w:r>
      <w:proofErr w:type="spellEnd"/>
      <w:r w:rsidRPr="00901A83">
        <w:rPr>
          <w:rFonts w:ascii="Arial" w:hAnsi="Arial" w:cs="Arial"/>
          <w:sz w:val="18"/>
        </w:rPr>
        <w:t xml:space="preserve">, que en adelante se denominará el </w:t>
      </w:r>
      <w:r w:rsidRPr="00901A83">
        <w:rPr>
          <w:rFonts w:ascii="Arial" w:hAnsi="Arial" w:cs="Arial"/>
          <w:b/>
          <w:bCs/>
          <w:sz w:val="18"/>
        </w:rPr>
        <w:t>PROVEEDOR</w:t>
      </w:r>
      <w:r w:rsidRPr="00901A83">
        <w:rPr>
          <w:rFonts w:ascii="Arial" w:hAnsi="Arial" w:cs="Arial"/>
          <w:b/>
          <w:bCs/>
          <w:sz w:val="18"/>
          <w:lang w:val="es-ES_tradnl"/>
        </w:rPr>
        <w:t xml:space="preserve">. </w:t>
      </w:r>
    </w:p>
    <w:p w:rsidR="0089630C" w:rsidRPr="00901A83" w:rsidRDefault="0089630C" w:rsidP="0089630C">
      <w:pPr>
        <w:spacing w:before="120" w:after="120"/>
        <w:jc w:val="both"/>
        <w:rPr>
          <w:rFonts w:ascii="Arial" w:hAnsi="Arial" w:cs="Arial"/>
          <w:sz w:val="18"/>
        </w:rPr>
      </w:pPr>
      <w:r w:rsidRPr="00901A83">
        <w:rPr>
          <w:rFonts w:ascii="Arial" w:hAnsi="Arial" w:cs="Arial"/>
          <w:sz w:val="18"/>
        </w:rPr>
        <w:t xml:space="preserve">Tanto la </w:t>
      </w:r>
      <w:r w:rsidRPr="00901A83">
        <w:rPr>
          <w:rFonts w:ascii="Arial" w:hAnsi="Arial" w:cs="Arial"/>
          <w:b/>
          <w:sz w:val="18"/>
        </w:rPr>
        <w:t>ENTIDAD</w:t>
      </w:r>
      <w:r w:rsidRPr="00901A83">
        <w:rPr>
          <w:rFonts w:ascii="Arial" w:hAnsi="Arial" w:cs="Arial"/>
          <w:sz w:val="18"/>
        </w:rPr>
        <w:t xml:space="preserve"> como el </w:t>
      </w:r>
      <w:r w:rsidRPr="00901A83">
        <w:rPr>
          <w:rFonts w:ascii="Arial" w:hAnsi="Arial" w:cs="Arial"/>
          <w:b/>
          <w:sz w:val="18"/>
        </w:rPr>
        <w:t>PROVEEDOR</w:t>
      </w:r>
      <w:r w:rsidRPr="00901A83">
        <w:rPr>
          <w:rFonts w:ascii="Arial" w:hAnsi="Arial" w:cs="Arial"/>
          <w:sz w:val="18"/>
        </w:rPr>
        <w:t xml:space="preserve"> podrán ser denominados individualmente e indistintamente como “Parte” o colectivamente “Partes”.</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 xml:space="preserve">SEGUNDA.- (ANTECEDENTES LEGALES DEL CONTRATO) </w:t>
      </w:r>
    </w:p>
    <w:p w:rsidR="0089630C" w:rsidRPr="00901A83" w:rsidRDefault="0089630C" w:rsidP="0089630C">
      <w:pPr>
        <w:spacing w:before="120" w:after="120"/>
        <w:ind w:left="705" w:hanging="705"/>
        <w:jc w:val="both"/>
        <w:rPr>
          <w:rFonts w:ascii="Arial" w:hAnsi="Arial" w:cs="Arial"/>
          <w:sz w:val="18"/>
        </w:rPr>
      </w:pPr>
      <w:r w:rsidRPr="00901A83">
        <w:rPr>
          <w:rFonts w:ascii="Arial" w:hAnsi="Arial" w:cs="Arial"/>
          <w:b/>
          <w:bCs/>
          <w:sz w:val="18"/>
          <w:lang w:val="es-BO"/>
        </w:rPr>
        <w:t xml:space="preserve">2.1. </w:t>
      </w:r>
      <w:r w:rsidRPr="00901A83">
        <w:rPr>
          <w:rFonts w:ascii="Arial" w:hAnsi="Arial" w:cs="Arial"/>
          <w:b/>
          <w:bCs/>
          <w:sz w:val="18"/>
          <w:lang w:val="es-BO"/>
        </w:rPr>
        <w:tab/>
      </w:r>
      <w:r w:rsidRPr="00901A83">
        <w:rPr>
          <w:rFonts w:ascii="Arial" w:hAnsi="Arial" w:cs="Arial"/>
          <w:sz w:val="18"/>
        </w:rPr>
        <w:t>La</w:t>
      </w:r>
      <w:r w:rsidRPr="00901A83">
        <w:rPr>
          <w:rFonts w:ascii="Arial" w:hAnsi="Arial" w:cs="Arial"/>
          <w:b/>
          <w:sz w:val="18"/>
        </w:rPr>
        <w:t xml:space="preserve"> ENTIDAD </w:t>
      </w:r>
      <w:r w:rsidRPr="00901A83">
        <w:rPr>
          <w:rFonts w:ascii="Arial" w:hAnsi="Arial" w:cs="Arial"/>
          <w:sz w:val="18"/>
        </w:rPr>
        <w:t xml:space="preserve">mediante la modalidad de contratación directa con Código de Proceso: </w:t>
      </w:r>
      <w:proofErr w:type="spellStart"/>
      <w:r w:rsidRPr="00901A83">
        <w:rPr>
          <w:rFonts w:ascii="Arial" w:hAnsi="Arial" w:cs="Arial"/>
          <w:sz w:val="18"/>
        </w:rPr>
        <w:t>xxxxxxxxxxxxxxxxxxxx</w:t>
      </w:r>
      <w:proofErr w:type="spellEnd"/>
      <w:r w:rsidRPr="00901A83">
        <w:rPr>
          <w:rFonts w:ascii="Arial" w:hAnsi="Arial" w:cs="Arial"/>
          <w:sz w:val="18"/>
        </w:rPr>
        <w:t xml:space="preserve">, llevó adelante el proceso de contratación para la </w:t>
      </w:r>
      <w:r w:rsidRPr="00901A83">
        <w:rPr>
          <w:rFonts w:ascii="Arial" w:hAnsi="Arial" w:cs="Arial"/>
          <w:b/>
          <w:sz w:val="18"/>
        </w:rPr>
        <w:t xml:space="preserve">ADQUISICIÓN DE </w:t>
      </w:r>
      <w:proofErr w:type="spellStart"/>
      <w:r w:rsidRPr="00901A83">
        <w:rPr>
          <w:rFonts w:ascii="Arial" w:hAnsi="Arial" w:cs="Arial"/>
          <w:b/>
          <w:sz w:val="18"/>
        </w:rPr>
        <w:t>xxxxxxxxxxxxxxxxxxxxxxxxxxxxxx</w:t>
      </w:r>
      <w:proofErr w:type="spellEnd"/>
      <w:r w:rsidRPr="00901A83">
        <w:rPr>
          <w:rFonts w:ascii="Arial" w:hAnsi="Arial" w:cs="Arial"/>
          <w:b/>
          <w:sz w:val="18"/>
        </w:rPr>
        <w:t>,</w:t>
      </w:r>
      <w:r w:rsidRPr="00901A83">
        <w:rPr>
          <w:rFonts w:ascii="Arial" w:hAnsi="Arial" w:cs="Arial"/>
          <w:sz w:val="18"/>
        </w:rPr>
        <w:t xml:space="preserve">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w:t>
      </w:r>
    </w:p>
    <w:p w:rsidR="0089630C" w:rsidRPr="00901A83" w:rsidRDefault="0089630C" w:rsidP="0089630C">
      <w:pPr>
        <w:spacing w:before="120" w:after="120"/>
        <w:ind w:left="709" w:hanging="709"/>
        <w:jc w:val="both"/>
        <w:rPr>
          <w:rFonts w:ascii="Arial" w:hAnsi="Arial" w:cs="Arial"/>
          <w:bCs/>
          <w:sz w:val="18"/>
        </w:rPr>
      </w:pPr>
      <w:r w:rsidRPr="00901A83">
        <w:rPr>
          <w:rFonts w:ascii="Arial" w:hAnsi="Arial" w:cs="Arial"/>
          <w:b/>
          <w:bCs/>
          <w:sz w:val="18"/>
        </w:rPr>
        <w:t>2.2.</w:t>
      </w:r>
      <w:r w:rsidRPr="00901A83">
        <w:rPr>
          <w:rFonts w:ascii="Arial" w:hAnsi="Arial" w:cs="Arial"/>
          <w:bCs/>
          <w:sz w:val="18"/>
        </w:rPr>
        <w:tab/>
        <w:t>Por su parte el</w:t>
      </w:r>
      <w:r w:rsidRPr="00901A83">
        <w:rPr>
          <w:rFonts w:ascii="Arial" w:hAnsi="Arial" w:cs="Arial"/>
          <w:b/>
          <w:bCs/>
          <w:sz w:val="18"/>
        </w:rPr>
        <w:t xml:space="preserve"> PROVEEDOR </w:t>
      </w:r>
      <w:r w:rsidRPr="00901A83">
        <w:rPr>
          <w:rFonts w:ascii="Arial" w:hAnsi="Arial" w:cs="Arial"/>
          <w:bCs/>
          <w:sz w:val="18"/>
        </w:rPr>
        <w:t xml:space="preserve">reúne las condiciones y experiencia para llevar a cabo la Adquisición detallada en el presente Contrato. </w:t>
      </w:r>
      <w:bookmarkStart w:id="14" w:name="_Toc418613179"/>
      <w:bookmarkStart w:id="15" w:name="_Toc429824734"/>
      <w:bookmarkStart w:id="16" w:name="_Toc245538374"/>
      <w:bookmarkStart w:id="17" w:name="_Toc249143838"/>
    </w:p>
    <w:bookmarkEnd w:id="14"/>
    <w:bookmarkEnd w:id="15"/>
    <w:bookmarkEnd w:id="16"/>
    <w:bookmarkEnd w:id="17"/>
    <w:p w:rsidR="0089630C" w:rsidRPr="00901A83" w:rsidRDefault="0089630C" w:rsidP="0089630C">
      <w:pPr>
        <w:spacing w:before="120" w:after="120"/>
        <w:rPr>
          <w:rFonts w:ascii="Arial" w:hAnsi="Arial" w:cs="Arial"/>
          <w:b/>
          <w:sz w:val="18"/>
          <w:u w:val="single"/>
        </w:rPr>
      </w:pPr>
      <w:r w:rsidRPr="00901A83">
        <w:rPr>
          <w:rFonts w:ascii="Arial" w:hAnsi="Arial" w:cs="Arial"/>
          <w:b/>
          <w:sz w:val="18"/>
          <w:u w:val="single"/>
          <w:lang w:val="es-ES_tradnl"/>
        </w:rPr>
        <w:t xml:space="preserve">TERCERA. - </w:t>
      </w:r>
      <w:r w:rsidRPr="00901A83">
        <w:rPr>
          <w:rFonts w:ascii="Arial" w:hAnsi="Arial" w:cs="Arial"/>
          <w:b/>
          <w:sz w:val="18"/>
          <w:u w:val="single"/>
        </w:rPr>
        <w:t>(DISPOSICIONES GENERALES)</w:t>
      </w:r>
    </w:p>
    <w:p w:rsidR="0089630C" w:rsidRPr="00901A83" w:rsidRDefault="0089630C" w:rsidP="0089630C">
      <w:pPr>
        <w:spacing w:before="120" w:after="120"/>
        <w:ind w:left="705" w:hanging="705"/>
        <w:jc w:val="both"/>
        <w:rPr>
          <w:rFonts w:ascii="Arial" w:hAnsi="Arial" w:cs="Arial"/>
          <w:sz w:val="18"/>
        </w:rPr>
      </w:pPr>
      <w:r w:rsidRPr="00901A83">
        <w:rPr>
          <w:rFonts w:ascii="Arial" w:hAnsi="Arial" w:cs="Arial"/>
          <w:b/>
          <w:sz w:val="18"/>
        </w:rPr>
        <w:t>3.1.</w:t>
      </w:r>
      <w:r w:rsidRPr="00901A83">
        <w:rPr>
          <w:rFonts w:ascii="Arial" w:hAnsi="Arial" w:cs="Arial"/>
          <w:b/>
          <w:sz w:val="18"/>
        </w:rPr>
        <w:tab/>
        <w:t>Definiciones:</w:t>
      </w:r>
      <w:r w:rsidRPr="00901A83">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4"/>
      </w:tblGrid>
      <w:tr w:rsidR="0089630C" w:rsidRPr="00901A83" w:rsidTr="00EB1B43">
        <w:tc>
          <w:tcPr>
            <w:tcW w:w="2522" w:type="dxa"/>
          </w:tcPr>
          <w:p w:rsidR="0089630C" w:rsidRPr="00901A83" w:rsidRDefault="0089630C" w:rsidP="00EB1B43">
            <w:pPr>
              <w:spacing w:before="120" w:after="120"/>
              <w:rPr>
                <w:rFonts w:ascii="Arial" w:hAnsi="Arial" w:cs="Arial"/>
                <w:b/>
                <w:sz w:val="18"/>
              </w:rPr>
            </w:pPr>
            <w:r w:rsidRPr="00901A83">
              <w:rPr>
                <w:rFonts w:ascii="Arial" w:hAnsi="Arial" w:cs="Arial"/>
                <w:b/>
                <w:sz w:val="18"/>
              </w:rPr>
              <w:t>Adquisición:</w:t>
            </w:r>
          </w:p>
          <w:p w:rsidR="0089630C" w:rsidRPr="00901A83" w:rsidRDefault="0089630C" w:rsidP="00EB1B43">
            <w:pPr>
              <w:spacing w:before="120" w:after="120"/>
              <w:jc w:val="both"/>
              <w:rPr>
                <w:rFonts w:ascii="Arial" w:hAnsi="Arial" w:cs="Arial"/>
                <w:sz w:val="18"/>
              </w:rPr>
            </w:pPr>
          </w:p>
        </w:tc>
        <w:tc>
          <w:tcPr>
            <w:tcW w:w="6237" w:type="dxa"/>
          </w:tcPr>
          <w:p w:rsidR="0089630C" w:rsidRPr="00901A83" w:rsidRDefault="0089630C" w:rsidP="00EB1B43">
            <w:pPr>
              <w:spacing w:before="120" w:after="120"/>
              <w:jc w:val="both"/>
              <w:rPr>
                <w:rFonts w:ascii="Arial" w:hAnsi="Arial" w:cs="Arial"/>
                <w:sz w:val="18"/>
              </w:rPr>
            </w:pPr>
            <w:r w:rsidRPr="00901A83">
              <w:rPr>
                <w:rFonts w:ascii="Arial" w:hAnsi="Arial" w:cs="Arial"/>
                <w:sz w:val="18"/>
              </w:rPr>
              <w:t xml:space="preserve">Significa la compra de </w:t>
            </w:r>
            <w:proofErr w:type="spellStart"/>
            <w:r w:rsidRPr="00901A83">
              <w:rPr>
                <w:rFonts w:ascii="Arial" w:hAnsi="Arial" w:cs="Arial"/>
                <w:sz w:val="18"/>
              </w:rPr>
              <w:t>xxxxxxxxxxxxxxxxxxxxxx</w:t>
            </w:r>
            <w:proofErr w:type="spellEnd"/>
            <w:r w:rsidRPr="00901A83">
              <w:rPr>
                <w:rFonts w:ascii="Arial" w:hAnsi="Arial" w:cs="Arial"/>
                <w:sz w:val="18"/>
              </w:rPr>
              <w:t xml:space="preserve">, que serán entregados por el </w:t>
            </w:r>
            <w:r w:rsidRPr="00901A83">
              <w:rPr>
                <w:rFonts w:ascii="Arial" w:hAnsi="Arial" w:cs="Arial"/>
                <w:b/>
                <w:sz w:val="18"/>
              </w:rPr>
              <w:t>PROVEEDOR</w:t>
            </w:r>
            <w:r w:rsidRPr="00901A83">
              <w:rPr>
                <w:rFonts w:ascii="Arial" w:hAnsi="Arial" w:cs="Arial"/>
                <w:sz w:val="18"/>
              </w:rPr>
              <w:t xml:space="preserve"> a favor de la </w:t>
            </w:r>
            <w:r w:rsidRPr="00901A83">
              <w:rPr>
                <w:rFonts w:ascii="Arial" w:hAnsi="Arial" w:cs="Arial"/>
                <w:b/>
                <w:sz w:val="18"/>
              </w:rPr>
              <w:t>ENTIDAD</w:t>
            </w:r>
            <w:r w:rsidRPr="00901A83">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9630C" w:rsidRPr="00901A83" w:rsidTr="00EB1B43">
        <w:tc>
          <w:tcPr>
            <w:tcW w:w="2522" w:type="dxa"/>
          </w:tcPr>
          <w:p w:rsidR="0089630C" w:rsidRPr="00901A83" w:rsidRDefault="0089630C" w:rsidP="00EB1B43">
            <w:pPr>
              <w:spacing w:before="120" w:after="120"/>
              <w:jc w:val="both"/>
              <w:rPr>
                <w:rFonts w:ascii="Arial" w:hAnsi="Arial" w:cs="Arial"/>
                <w:b/>
                <w:sz w:val="18"/>
              </w:rPr>
            </w:pPr>
            <w:r w:rsidRPr="00901A83">
              <w:rPr>
                <w:rFonts w:ascii="Arial" w:hAnsi="Arial" w:cs="Arial"/>
                <w:b/>
                <w:sz w:val="18"/>
              </w:rPr>
              <w:t>Contrato:</w:t>
            </w:r>
          </w:p>
        </w:tc>
        <w:tc>
          <w:tcPr>
            <w:tcW w:w="6237" w:type="dxa"/>
          </w:tcPr>
          <w:p w:rsidR="0089630C" w:rsidRPr="00901A83" w:rsidRDefault="0089630C" w:rsidP="00EB1B43">
            <w:pPr>
              <w:spacing w:before="120" w:after="120"/>
              <w:jc w:val="both"/>
              <w:rPr>
                <w:rFonts w:ascii="Arial" w:hAnsi="Arial" w:cs="Arial"/>
                <w:sz w:val="18"/>
              </w:rPr>
            </w:pPr>
            <w:r w:rsidRPr="00901A83">
              <w:rPr>
                <w:rFonts w:ascii="Arial" w:hAnsi="Arial" w:cs="Arial"/>
                <w:sz w:val="18"/>
              </w:rPr>
              <w:t>Es el presente documento celebrado entre las Partes, junto con todos los anexos que forman parte integrante del mismo.</w:t>
            </w:r>
          </w:p>
        </w:tc>
      </w:tr>
      <w:tr w:rsidR="0089630C" w:rsidRPr="00901A83" w:rsidTr="00EB1B43">
        <w:tc>
          <w:tcPr>
            <w:tcW w:w="2522" w:type="dxa"/>
          </w:tcPr>
          <w:p w:rsidR="0089630C" w:rsidRPr="00901A83" w:rsidRDefault="0089630C" w:rsidP="00EB1B43">
            <w:pPr>
              <w:spacing w:before="120" w:after="120"/>
              <w:rPr>
                <w:rFonts w:ascii="Arial" w:hAnsi="Arial" w:cs="Arial"/>
                <w:b/>
                <w:sz w:val="18"/>
              </w:rPr>
            </w:pPr>
            <w:r w:rsidRPr="00901A83">
              <w:rPr>
                <w:rFonts w:ascii="Arial" w:hAnsi="Arial" w:cs="Arial"/>
                <w:b/>
                <w:sz w:val="18"/>
              </w:rPr>
              <w:lastRenderedPageBreak/>
              <w:t>Comité de Recepción:</w:t>
            </w:r>
          </w:p>
        </w:tc>
        <w:tc>
          <w:tcPr>
            <w:tcW w:w="6237" w:type="dxa"/>
          </w:tcPr>
          <w:p w:rsidR="0089630C" w:rsidRPr="00901A83" w:rsidRDefault="0089630C" w:rsidP="00EB1B43">
            <w:pPr>
              <w:spacing w:before="120" w:after="120"/>
              <w:jc w:val="both"/>
              <w:rPr>
                <w:rFonts w:ascii="Arial" w:hAnsi="Arial" w:cs="Arial"/>
                <w:sz w:val="18"/>
              </w:rPr>
            </w:pPr>
            <w:r w:rsidRPr="00901A83">
              <w:rPr>
                <w:rFonts w:ascii="Arial" w:hAnsi="Arial" w:cs="Arial"/>
                <w:sz w:val="18"/>
              </w:rPr>
              <w:t xml:space="preserve">Son las personas designadas por la </w:t>
            </w:r>
            <w:r w:rsidRPr="00901A83">
              <w:rPr>
                <w:rFonts w:ascii="Arial" w:hAnsi="Arial" w:cs="Arial"/>
                <w:b/>
                <w:sz w:val="18"/>
              </w:rPr>
              <w:t>ENTIDAD</w:t>
            </w:r>
            <w:r w:rsidRPr="00901A83">
              <w:rPr>
                <w:rFonts w:ascii="Arial" w:hAnsi="Arial" w:cs="Arial"/>
                <w:sz w:val="18"/>
              </w:rPr>
              <w:t xml:space="preserve">, quienes serán responsables de la verificación y recepción de la </w:t>
            </w:r>
            <w:r w:rsidRPr="00901A83">
              <w:rPr>
                <w:rFonts w:ascii="Arial" w:hAnsi="Arial" w:cs="Arial"/>
                <w:sz w:val="18"/>
                <w:lang w:val="es-ES_tradnl"/>
              </w:rPr>
              <w:t>Adquisición</w:t>
            </w:r>
            <w:r w:rsidRPr="00901A83">
              <w:rPr>
                <w:rFonts w:ascii="Arial" w:hAnsi="Arial" w:cs="Arial"/>
                <w:sz w:val="18"/>
              </w:rPr>
              <w:t xml:space="preserve"> a ser entregada por el </w:t>
            </w:r>
            <w:r w:rsidRPr="00901A83">
              <w:rPr>
                <w:rFonts w:ascii="Arial" w:hAnsi="Arial" w:cs="Arial"/>
                <w:b/>
                <w:sz w:val="18"/>
              </w:rPr>
              <w:t>PROVEEDOR</w:t>
            </w:r>
            <w:r w:rsidRPr="00901A83">
              <w:rPr>
                <w:rFonts w:ascii="Arial" w:hAnsi="Arial" w:cs="Arial"/>
                <w:sz w:val="18"/>
              </w:rPr>
              <w:t>, conforme lo establecido en el presente Contrato.</w:t>
            </w:r>
          </w:p>
        </w:tc>
      </w:tr>
      <w:tr w:rsidR="0089630C" w:rsidRPr="00901A83" w:rsidTr="00EB1B43">
        <w:tc>
          <w:tcPr>
            <w:tcW w:w="2522" w:type="dxa"/>
          </w:tcPr>
          <w:p w:rsidR="0089630C" w:rsidRPr="00901A83" w:rsidRDefault="0089630C" w:rsidP="00EB1B43">
            <w:pPr>
              <w:spacing w:before="120" w:after="120"/>
              <w:rPr>
                <w:rFonts w:ascii="Arial" w:hAnsi="Arial" w:cs="Arial"/>
                <w:b/>
                <w:sz w:val="18"/>
              </w:rPr>
            </w:pPr>
            <w:r w:rsidRPr="00901A83">
              <w:rPr>
                <w:rFonts w:ascii="Arial" w:hAnsi="Arial" w:cs="Arial"/>
                <w:b/>
                <w:sz w:val="18"/>
              </w:rPr>
              <w:t>Ley Aplicable:</w:t>
            </w:r>
            <w:r w:rsidRPr="00901A83">
              <w:rPr>
                <w:rFonts w:ascii="Arial" w:hAnsi="Arial" w:cs="Arial"/>
                <w:sz w:val="18"/>
              </w:rPr>
              <w:tab/>
            </w:r>
          </w:p>
        </w:tc>
        <w:tc>
          <w:tcPr>
            <w:tcW w:w="6237" w:type="dxa"/>
          </w:tcPr>
          <w:p w:rsidR="0089630C" w:rsidRPr="00901A83" w:rsidRDefault="0089630C" w:rsidP="00EB1B43">
            <w:pPr>
              <w:spacing w:before="120" w:after="120"/>
              <w:jc w:val="both"/>
              <w:rPr>
                <w:rFonts w:ascii="Arial" w:hAnsi="Arial" w:cs="Arial"/>
                <w:sz w:val="18"/>
              </w:rPr>
            </w:pPr>
            <w:r w:rsidRPr="00901A83">
              <w:rPr>
                <w:rFonts w:ascii="Arial" w:hAnsi="Arial" w:cs="Arial"/>
                <w:sz w:val="18"/>
              </w:rPr>
              <w:t>Son las normas constitucionales, leyes, decretos supremos y toda otra disposición legal vigente y publicada en el Estado Plurinacional de Bolivia.</w:t>
            </w:r>
          </w:p>
        </w:tc>
      </w:tr>
      <w:tr w:rsidR="0089630C" w:rsidRPr="00901A83" w:rsidTr="00EB1B43">
        <w:tc>
          <w:tcPr>
            <w:tcW w:w="2522" w:type="dxa"/>
          </w:tcPr>
          <w:p w:rsidR="0089630C" w:rsidRPr="00901A83" w:rsidRDefault="0089630C" w:rsidP="00EB1B43">
            <w:pPr>
              <w:spacing w:before="120" w:after="120"/>
              <w:rPr>
                <w:rFonts w:ascii="Arial" w:hAnsi="Arial" w:cs="Arial"/>
                <w:b/>
                <w:sz w:val="18"/>
              </w:rPr>
            </w:pPr>
            <w:r w:rsidRPr="00901A83">
              <w:rPr>
                <w:rFonts w:ascii="Arial" w:hAnsi="Arial" w:cs="Arial"/>
                <w:b/>
                <w:sz w:val="18"/>
              </w:rPr>
              <w:t>Unidad Solicitante:</w:t>
            </w:r>
          </w:p>
        </w:tc>
        <w:tc>
          <w:tcPr>
            <w:tcW w:w="6237" w:type="dxa"/>
          </w:tcPr>
          <w:p w:rsidR="0089630C" w:rsidRPr="00901A83" w:rsidRDefault="0089630C" w:rsidP="00EB1B43">
            <w:pPr>
              <w:spacing w:before="120" w:after="120"/>
              <w:jc w:val="both"/>
              <w:rPr>
                <w:rFonts w:ascii="Arial" w:hAnsi="Arial" w:cs="Arial"/>
                <w:sz w:val="18"/>
              </w:rPr>
            </w:pPr>
            <w:r w:rsidRPr="00901A83">
              <w:rPr>
                <w:rFonts w:ascii="Arial" w:hAnsi="Arial" w:cs="Arial"/>
                <w:sz w:val="18"/>
              </w:rPr>
              <w:t xml:space="preserve">Es la </w:t>
            </w:r>
            <w:proofErr w:type="spellStart"/>
            <w:r w:rsidRPr="00901A83">
              <w:rPr>
                <w:rFonts w:ascii="Arial" w:hAnsi="Arial" w:cs="Arial"/>
                <w:sz w:val="18"/>
              </w:rPr>
              <w:t>xxxxxxxxxxxxxxxxxxxxxxxxxxxxx</w:t>
            </w:r>
            <w:proofErr w:type="spellEnd"/>
            <w:r w:rsidRPr="00901A83">
              <w:rPr>
                <w:rFonts w:ascii="Arial" w:hAnsi="Arial" w:cs="Arial"/>
                <w:sz w:val="18"/>
              </w:rPr>
              <w:t xml:space="preserve"> de la </w:t>
            </w:r>
            <w:r w:rsidRPr="00901A83">
              <w:rPr>
                <w:rFonts w:ascii="Arial" w:hAnsi="Arial" w:cs="Arial"/>
                <w:b/>
                <w:sz w:val="18"/>
              </w:rPr>
              <w:t>ENTIDAD.</w:t>
            </w:r>
          </w:p>
        </w:tc>
      </w:tr>
    </w:tbl>
    <w:p w:rsidR="0089630C" w:rsidRPr="00901A83" w:rsidRDefault="0089630C" w:rsidP="0089630C">
      <w:pPr>
        <w:spacing w:before="120" w:after="120"/>
        <w:ind w:left="709" w:hanging="709"/>
        <w:jc w:val="both"/>
        <w:rPr>
          <w:rFonts w:ascii="Arial" w:hAnsi="Arial" w:cs="Arial"/>
          <w:sz w:val="18"/>
        </w:rPr>
      </w:pPr>
      <w:r w:rsidRPr="00901A83">
        <w:rPr>
          <w:rFonts w:ascii="Arial" w:hAnsi="Arial" w:cs="Arial"/>
          <w:b/>
          <w:sz w:val="18"/>
        </w:rPr>
        <w:t xml:space="preserve">3.2. </w:t>
      </w:r>
      <w:r w:rsidRPr="00901A83">
        <w:rPr>
          <w:rFonts w:ascii="Arial" w:hAnsi="Arial" w:cs="Arial"/>
          <w:b/>
          <w:sz w:val="18"/>
        </w:rPr>
        <w:tab/>
        <w:t xml:space="preserve">Relación entre las Partes: </w:t>
      </w:r>
      <w:r w:rsidRPr="00901A83">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01A83">
        <w:rPr>
          <w:rFonts w:ascii="Arial" w:hAnsi="Arial" w:cs="Arial"/>
          <w:b/>
          <w:sz w:val="18"/>
        </w:rPr>
        <w:t>PROVEEDOR</w:t>
      </w:r>
      <w:r w:rsidRPr="00901A83">
        <w:rPr>
          <w:rFonts w:ascii="Arial" w:hAnsi="Arial" w:cs="Arial"/>
          <w:sz w:val="18"/>
        </w:rPr>
        <w:t>, quien será plenamente responsable por todos los aspectos relacionados con este Contrato y la Ley Aplicable.</w:t>
      </w:r>
    </w:p>
    <w:p w:rsidR="0089630C" w:rsidRPr="00901A83" w:rsidRDefault="0089630C" w:rsidP="008963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901A83">
        <w:rPr>
          <w:rFonts w:ascii="Arial" w:hAnsi="Arial" w:cs="Arial"/>
          <w:b/>
          <w:sz w:val="18"/>
        </w:rPr>
        <w:t>3.3.</w:t>
      </w:r>
      <w:r w:rsidRPr="00901A83">
        <w:rPr>
          <w:rFonts w:ascii="Arial" w:hAnsi="Arial" w:cs="Arial"/>
          <w:sz w:val="18"/>
        </w:rPr>
        <w:tab/>
      </w:r>
      <w:r w:rsidRPr="00901A83">
        <w:rPr>
          <w:rFonts w:ascii="Arial" w:hAnsi="Arial" w:cs="Arial"/>
          <w:b/>
          <w:sz w:val="18"/>
        </w:rPr>
        <w:t>Ley que rige el Contrato:</w:t>
      </w:r>
      <w:r w:rsidRPr="00901A83">
        <w:rPr>
          <w:rFonts w:ascii="Arial" w:hAnsi="Arial" w:cs="Arial"/>
          <w:sz w:val="18"/>
        </w:rPr>
        <w:t xml:space="preserve"> Este Contrato, su significado e interpretación y la relación que crea entre las Partes se regirá por Ley Aplicable.</w:t>
      </w:r>
    </w:p>
    <w:p w:rsidR="0089630C" w:rsidRPr="00901A83" w:rsidRDefault="0089630C" w:rsidP="008963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901A83">
        <w:rPr>
          <w:rFonts w:ascii="Arial" w:hAnsi="Arial" w:cs="Arial"/>
          <w:b/>
          <w:sz w:val="18"/>
        </w:rPr>
        <w:t>3.4.</w:t>
      </w:r>
      <w:r w:rsidRPr="00901A83">
        <w:rPr>
          <w:rFonts w:ascii="Arial" w:hAnsi="Arial" w:cs="Arial"/>
          <w:sz w:val="18"/>
        </w:rPr>
        <w:tab/>
      </w:r>
      <w:r w:rsidRPr="00901A83">
        <w:rPr>
          <w:rFonts w:ascii="Arial" w:hAnsi="Arial" w:cs="Arial"/>
          <w:b/>
          <w:sz w:val="18"/>
        </w:rPr>
        <w:t xml:space="preserve">Idioma: </w:t>
      </w:r>
      <w:r w:rsidRPr="00901A83">
        <w:rPr>
          <w:rFonts w:ascii="Arial" w:hAnsi="Arial" w:cs="Arial"/>
          <w:sz w:val="18"/>
        </w:rPr>
        <w:t>Este Contrato se ha celebrado en castellano, idioma por el que se regirán obligatoriamente todas las materias relacionadas con el mismo o su interpretación.</w:t>
      </w:r>
    </w:p>
    <w:p w:rsidR="0089630C" w:rsidRPr="00901A83" w:rsidRDefault="0089630C" w:rsidP="008963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901A83">
        <w:rPr>
          <w:rFonts w:ascii="Arial" w:hAnsi="Arial" w:cs="Arial"/>
          <w:b/>
          <w:sz w:val="18"/>
        </w:rPr>
        <w:t>3.5.</w:t>
      </w:r>
      <w:r w:rsidRPr="00901A83">
        <w:rPr>
          <w:rFonts w:ascii="Arial" w:hAnsi="Arial" w:cs="Arial"/>
          <w:sz w:val="18"/>
        </w:rPr>
        <w:tab/>
      </w:r>
      <w:r w:rsidRPr="00901A83">
        <w:rPr>
          <w:rFonts w:ascii="Arial" w:hAnsi="Arial" w:cs="Arial"/>
          <w:b/>
          <w:sz w:val="18"/>
        </w:rPr>
        <w:t>Encabezamientos:</w:t>
      </w:r>
      <w:r w:rsidRPr="00901A83">
        <w:rPr>
          <w:rFonts w:ascii="Arial" w:hAnsi="Arial" w:cs="Arial"/>
          <w:sz w:val="18"/>
        </w:rPr>
        <w:t xml:space="preserve"> El contenido de este Contrato no se verá restringido, modificado o afectado por los encabezamientos.</w:t>
      </w:r>
    </w:p>
    <w:p w:rsidR="0089630C" w:rsidRPr="00901A83" w:rsidRDefault="0089630C" w:rsidP="008963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901A83">
        <w:rPr>
          <w:rFonts w:ascii="Arial" w:hAnsi="Arial" w:cs="Arial"/>
          <w:b/>
          <w:sz w:val="18"/>
        </w:rPr>
        <w:t>3.6.</w:t>
      </w:r>
      <w:r w:rsidRPr="00901A83">
        <w:rPr>
          <w:rFonts w:ascii="Arial" w:hAnsi="Arial" w:cs="Arial"/>
          <w:sz w:val="18"/>
        </w:rPr>
        <w:tab/>
      </w:r>
      <w:r w:rsidRPr="00901A83">
        <w:rPr>
          <w:rFonts w:ascii="Arial" w:hAnsi="Arial" w:cs="Arial"/>
          <w:b/>
          <w:sz w:val="18"/>
        </w:rPr>
        <w:t>Totalidad del acuerdo:</w:t>
      </w:r>
      <w:r w:rsidRPr="00901A83">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9630C" w:rsidRPr="00901A83" w:rsidRDefault="0089630C" w:rsidP="008963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901A83">
        <w:rPr>
          <w:rFonts w:ascii="Arial" w:hAnsi="Arial" w:cs="Arial"/>
          <w:b/>
          <w:sz w:val="18"/>
        </w:rPr>
        <w:t>3.7.</w:t>
      </w:r>
      <w:r w:rsidRPr="00901A83">
        <w:rPr>
          <w:rFonts w:ascii="Arial" w:hAnsi="Arial" w:cs="Arial"/>
          <w:sz w:val="18"/>
        </w:rPr>
        <w:tab/>
      </w:r>
      <w:r w:rsidRPr="00901A83">
        <w:rPr>
          <w:rFonts w:ascii="Arial" w:hAnsi="Arial" w:cs="Arial"/>
          <w:b/>
          <w:sz w:val="18"/>
        </w:rPr>
        <w:t>Plazos:</w:t>
      </w:r>
      <w:r w:rsidRPr="00901A83">
        <w:rPr>
          <w:rFonts w:ascii="Arial" w:hAnsi="Arial" w:cs="Arial"/>
          <w:sz w:val="18"/>
        </w:rPr>
        <w:t xml:space="preserve"> Todos los plazos establecidos en este Contrato y sus anexos se entenderán como días calendario, salvo indicación expresa en contrario.</w:t>
      </w:r>
    </w:p>
    <w:p w:rsidR="0089630C" w:rsidRPr="00901A83" w:rsidRDefault="0089630C" w:rsidP="0089630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901A83">
        <w:rPr>
          <w:rFonts w:ascii="Arial" w:hAnsi="Arial" w:cs="Arial"/>
          <w:b/>
          <w:sz w:val="18"/>
        </w:rPr>
        <w:t>3.8.</w:t>
      </w:r>
      <w:r w:rsidRPr="00901A83">
        <w:rPr>
          <w:rFonts w:ascii="Arial" w:hAnsi="Arial" w:cs="Arial"/>
          <w:sz w:val="18"/>
        </w:rPr>
        <w:tab/>
      </w:r>
      <w:r w:rsidRPr="00901A83">
        <w:rPr>
          <w:rFonts w:ascii="Arial" w:hAnsi="Arial" w:cs="Arial"/>
          <w:b/>
          <w:sz w:val="18"/>
        </w:rPr>
        <w:t>Mayúsculas:</w:t>
      </w:r>
      <w:r w:rsidRPr="00901A83">
        <w:rPr>
          <w:rFonts w:ascii="Arial" w:hAnsi="Arial" w:cs="Arial"/>
          <w:sz w:val="18"/>
        </w:rPr>
        <w:t xml:space="preserve"> El uso de las mayúsculas se entenderá conforme a las denominaciones otorgadas en este instrumento, o de acuerdo a su contexto, usando indistintamente en plural o singular.</w:t>
      </w:r>
    </w:p>
    <w:p w:rsidR="0089630C" w:rsidRPr="00901A83" w:rsidRDefault="0089630C" w:rsidP="0089630C">
      <w:pPr>
        <w:spacing w:before="120" w:after="120"/>
        <w:ind w:left="709" w:hanging="709"/>
        <w:jc w:val="both"/>
        <w:rPr>
          <w:rFonts w:ascii="Arial" w:hAnsi="Arial" w:cs="Arial"/>
          <w:sz w:val="18"/>
        </w:rPr>
      </w:pPr>
      <w:r w:rsidRPr="00901A83">
        <w:rPr>
          <w:rFonts w:ascii="Arial" w:hAnsi="Arial" w:cs="Arial"/>
          <w:b/>
          <w:bCs/>
          <w:sz w:val="18"/>
        </w:rPr>
        <w:t>3.9.</w:t>
      </w:r>
      <w:r w:rsidRPr="00901A83">
        <w:rPr>
          <w:rFonts w:ascii="Arial" w:hAnsi="Arial" w:cs="Arial"/>
          <w:b/>
          <w:bCs/>
          <w:sz w:val="18"/>
        </w:rPr>
        <w:tab/>
        <w:t xml:space="preserve">Discrepancias: </w:t>
      </w:r>
      <w:r w:rsidRPr="00901A83">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9630C" w:rsidRPr="00901A83" w:rsidRDefault="0089630C" w:rsidP="0089630C">
      <w:pPr>
        <w:spacing w:before="120" w:after="120"/>
        <w:ind w:left="709" w:hanging="709"/>
        <w:jc w:val="both"/>
        <w:rPr>
          <w:rFonts w:ascii="Arial" w:hAnsi="Arial" w:cs="Arial"/>
          <w:sz w:val="18"/>
          <w:u w:val="single"/>
        </w:rPr>
      </w:pPr>
      <w:r w:rsidRPr="00901A83">
        <w:rPr>
          <w:rFonts w:ascii="Arial" w:hAnsi="Arial" w:cs="Arial"/>
          <w:b/>
          <w:bCs/>
          <w:sz w:val="18"/>
          <w:u w:val="single"/>
        </w:rPr>
        <w:t>CUARTA.</w:t>
      </w:r>
      <w:r w:rsidRPr="00901A83">
        <w:rPr>
          <w:rFonts w:ascii="Arial" w:hAnsi="Arial" w:cs="Arial"/>
          <w:sz w:val="18"/>
          <w:u w:val="single"/>
        </w:rPr>
        <w:t xml:space="preserve"> - </w:t>
      </w:r>
      <w:r w:rsidRPr="00901A83">
        <w:rPr>
          <w:rFonts w:ascii="Arial" w:hAnsi="Arial" w:cs="Arial"/>
          <w:b/>
          <w:sz w:val="18"/>
          <w:u w:val="single"/>
        </w:rPr>
        <w:t>(NATURALEZA DEL CONTRATO)</w:t>
      </w:r>
    </w:p>
    <w:p w:rsidR="0089630C" w:rsidRPr="00901A83" w:rsidRDefault="0089630C" w:rsidP="0089630C">
      <w:pPr>
        <w:spacing w:before="120" w:after="120"/>
        <w:jc w:val="both"/>
        <w:rPr>
          <w:rFonts w:ascii="Arial" w:hAnsi="Arial" w:cs="Arial"/>
          <w:sz w:val="18"/>
        </w:rPr>
      </w:pPr>
      <w:r w:rsidRPr="00901A83">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901A83">
        <w:rPr>
          <w:rFonts w:ascii="Arial" w:hAnsi="Arial" w:cs="Arial"/>
          <w:b/>
          <w:bCs/>
          <w:sz w:val="18"/>
        </w:rPr>
        <w:t>.</w:t>
      </w:r>
    </w:p>
    <w:p w:rsidR="0089630C" w:rsidRPr="00901A83" w:rsidRDefault="0089630C" w:rsidP="0089630C">
      <w:pPr>
        <w:spacing w:before="120" w:after="120"/>
        <w:jc w:val="both"/>
        <w:rPr>
          <w:rFonts w:ascii="Arial" w:hAnsi="Arial" w:cs="Arial"/>
          <w:sz w:val="18"/>
          <w:u w:val="single"/>
          <w:lang w:val="es-ES_tradnl"/>
        </w:rPr>
      </w:pPr>
      <w:r w:rsidRPr="00901A83">
        <w:rPr>
          <w:rFonts w:ascii="Arial" w:hAnsi="Arial" w:cs="Arial"/>
          <w:b/>
          <w:sz w:val="18"/>
          <w:u w:val="single"/>
          <w:lang w:val="es-ES_tradnl"/>
        </w:rPr>
        <w:t>QUINTA. - (DOCUMENTOS DEL CONTRATO)</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9630C" w:rsidRPr="00901A83" w:rsidRDefault="0089630C" w:rsidP="0089630C">
      <w:pPr>
        <w:spacing w:before="120" w:after="120"/>
        <w:ind w:left="2124" w:hanging="1131"/>
        <w:jc w:val="both"/>
        <w:rPr>
          <w:rFonts w:ascii="Arial" w:hAnsi="Arial" w:cs="Arial"/>
          <w:sz w:val="18"/>
          <w:lang w:val="es-ES_tradnl"/>
        </w:rPr>
      </w:pPr>
      <w:r w:rsidRPr="00901A83">
        <w:rPr>
          <w:rFonts w:ascii="Arial" w:hAnsi="Arial" w:cs="Arial"/>
          <w:sz w:val="18"/>
          <w:lang w:val="es-ES_tradnl"/>
        </w:rPr>
        <w:t>Anexo 1:</w:t>
      </w:r>
      <w:r w:rsidRPr="00901A83">
        <w:rPr>
          <w:rFonts w:ascii="Arial" w:hAnsi="Arial" w:cs="Arial"/>
          <w:sz w:val="18"/>
          <w:lang w:val="es-ES_tradnl"/>
        </w:rPr>
        <w:tab/>
        <w:t>Documento de Contratación Directa.</w:t>
      </w:r>
    </w:p>
    <w:p w:rsidR="0089630C" w:rsidRPr="00901A83" w:rsidRDefault="0089630C" w:rsidP="0089630C">
      <w:pPr>
        <w:spacing w:before="120" w:after="120"/>
        <w:ind w:left="993"/>
        <w:jc w:val="both"/>
        <w:rPr>
          <w:rFonts w:ascii="Arial" w:hAnsi="Arial" w:cs="Arial"/>
          <w:sz w:val="18"/>
          <w:lang w:val="es-ES_tradnl"/>
        </w:rPr>
      </w:pPr>
      <w:r w:rsidRPr="00901A83">
        <w:rPr>
          <w:rFonts w:ascii="Arial" w:hAnsi="Arial" w:cs="Arial"/>
          <w:sz w:val="18"/>
          <w:lang w:val="es-ES_tradnl"/>
        </w:rPr>
        <w:t>Anexo 2:</w:t>
      </w:r>
      <w:r w:rsidRPr="00901A83">
        <w:rPr>
          <w:rFonts w:ascii="Arial" w:hAnsi="Arial" w:cs="Arial"/>
          <w:sz w:val="18"/>
          <w:lang w:val="es-ES_tradnl"/>
        </w:rPr>
        <w:tab/>
        <w:t>Propuesta adjudicada (oferta técnica y económica).</w:t>
      </w:r>
    </w:p>
    <w:p w:rsidR="0089630C" w:rsidRPr="00901A83" w:rsidRDefault="0089630C" w:rsidP="0089630C">
      <w:pPr>
        <w:spacing w:before="120" w:after="120"/>
        <w:ind w:left="993"/>
        <w:jc w:val="both"/>
        <w:rPr>
          <w:rFonts w:ascii="Arial" w:hAnsi="Arial" w:cs="Arial"/>
          <w:sz w:val="18"/>
          <w:lang w:val="es-ES_tradnl"/>
        </w:rPr>
      </w:pPr>
      <w:r w:rsidRPr="00901A83">
        <w:rPr>
          <w:rFonts w:ascii="Arial" w:hAnsi="Arial" w:cs="Arial"/>
          <w:sz w:val="18"/>
          <w:lang w:val="es-ES_tradnl"/>
        </w:rPr>
        <w:t>Anexo 3:</w:t>
      </w:r>
      <w:r w:rsidRPr="00901A83">
        <w:rPr>
          <w:rFonts w:ascii="Arial" w:hAnsi="Arial" w:cs="Arial"/>
          <w:sz w:val="18"/>
          <w:lang w:val="es-ES_tradnl"/>
        </w:rPr>
        <w:tab/>
        <w:t>Garantía.</w:t>
      </w:r>
    </w:p>
    <w:p w:rsidR="0089630C" w:rsidRPr="00901A83" w:rsidRDefault="0089630C" w:rsidP="0089630C">
      <w:pPr>
        <w:spacing w:before="120" w:after="120"/>
        <w:ind w:left="993"/>
        <w:jc w:val="both"/>
        <w:rPr>
          <w:rFonts w:ascii="Arial" w:hAnsi="Arial" w:cs="Arial"/>
          <w:sz w:val="18"/>
          <w:lang w:val="es-ES_tradnl"/>
        </w:rPr>
      </w:pPr>
      <w:r w:rsidRPr="00901A83">
        <w:rPr>
          <w:rFonts w:ascii="Arial" w:hAnsi="Arial" w:cs="Arial"/>
          <w:sz w:val="18"/>
          <w:lang w:val="es-ES_tradnl"/>
        </w:rPr>
        <w:t xml:space="preserve">Anexo 4:  </w:t>
      </w:r>
      <w:r w:rsidRPr="00901A83">
        <w:rPr>
          <w:rFonts w:ascii="Arial" w:hAnsi="Arial" w:cs="Arial"/>
          <w:sz w:val="18"/>
          <w:lang w:val="es-ES_tradnl"/>
        </w:rPr>
        <w:tab/>
        <w:t>Nota Expresa de Adjudicación.</w:t>
      </w:r>
    </w:p>
    <w:p w:rsidR="0089630C" w:rsidRPr="00901A83" w:rsidRDefault="0089630C" w:rsidP="0089630C">
      <w:pPr>
        <w:spacing w:before="120" w:after="120"/>
        <w:ind w:left="993"/>
        <w:jc w:val="both"/>
        <w:rPr>
          <w:rFonts w:ascii="Arial" w:hAnsi="Arial" w:cs="Arial"/>
          <w:sz w:val="18"/>
          <w:lang w:val="es-ES_tradnl"/>
        </w:rPr>
      </w:pPr>
      <w:r w:rsidRPr="00901A83">
        <w:rPr>
          <w:rFonts w:ascii="Arial" w:hAnsi="Arial" w:cs="Arial"/>
          <w:sz w:val="18"/>
          <w:lang w:val="es-ES_tradnl"/>
        </w:rPr>
        <w:t xml:space="preserve">Anexo 5:  </w:t>
      </w:r>
      <w:r w:rsidRPr="00901A83">
        <w:rPr>
          <w:rFonts w:ascii="Arial" w:hAnsi="Arial" w:cs="Arial"/>
          <w:sz w:val="18"/>
          <w:lang w:val="es-ES_tradnl"/>
        </w:rPr>
        <w:tab/>
        <w:t xml:space="preserve">Certificado RUPE N° </w:t>
      </w:r>
      <w:proofErr w:type="spellStart"/>
      <w:r w:rsidRPr="00901A83">
        <w:rPr>
          <w:rFonts w:ascii="Arial" w:hAnsi="Arial" w:cs="Arial"/>
          <w:sz w:val="18"/>
          <w:lang w:val="es-ES_tradnl"/>
        </w:rPr>
        <w:t>xxxxxxxxx</w:t>
      </w:r>
      <w:proofErr w:type="spellEnd"/>
      <w:r w:rsidRPr="00901A83">
        <w:rPr>
          <w:rFonts w:ascii="Arial" w:hAnsi="Arial" w:cs="Arial"/>
          <w:sz w:val="18"/>
          <w:lang w:val="es-ES_tradnl"/>
        </w:rPr>
        <w:t>.</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 xml:space="preserve">SEXTA. - (OBJETO DEL CONTRATO) </w:t>
      </w:r>
    </w:p>
    <w:p w:rsidR="0089630C" w:rsidRPr="00901A83" w:rsidRDefault="0089630C" w:rsidP="0089630C">
      <w:pPr>
        <w:jc w:val="both"/>
        <w:rPr>
          <w:rFonts w:ascii="Arial" w:hAnsi="Arial" w:cs="Arial"/>
          <w:sz w:val="18"/>
          <w:lang w:val="es-ES_tradnl"/>
        </w:rPr>
      </w:pPr>
      <w:r w:rsidRPr="00901A83">
        <w:rPr>
          <w:rFonts w:ascii="Arial" w:hAnsi="Arial" w:cs="Arial"/>
          <w:sz w:val="18"/>
          <w:lang w:val="es-ES_tradnl"/>
        </w:rPr>
        <w:t xml:space="preserve">Mediante el presente Contrato, el </w:t>
      </w:r>
      <w:r w:rsidRPr="00901A83">
        <w:rPr>
          <w:rFonts w:ascii="Arial" w:hAnsi="Arial" w:cs="Arial"/>
          <w:b/>
          <w:sz w:val="18"/>
          <w:lang w:val="es-ES_tradnl"/>
        </w:rPr>
        <w:t>PROVEEDOR</w:t>
      </w:r>
      <w:r w:rsidRPr="00901A83">
        <w:rPr>
          <w:rFonts w:ascii="Arial" w:hAnsi="Arial" w:cs="Arial"/>
          <w:sz w:val="18"/>
          <w:lang w:val="es-ES_tradnl"/>
        </w:rPr>
        <w:t xml:space="preserve"> se obliga ante la </w:t>
      </w:r>
      <w:r w:rsidRPr="00901A83">
        <w:rPr>
          <w:rFonts w:ascii="Arial" w:hAnsi="Arial" w:cs="Arial"/>
          <w:b/>
          <w:sz w:val="18"/>
          <w:lang w:val="es-ES_tradnl"/>
        </w:rPr>
        <w:t>ENTIDAD</w:t>
      </w:r>
      <w:r w:rsidRPr="00901A83">
        <w:rPr>
          <w:rFonts w:ascii="Arial" w:hAnsi="Arial" w:cs="Arial"/>
          <w:sz w:val="18"/>
          <w:lang w:val="es-ES_tradnl"/>
        </w:rPr>
        <w:t xml:space="preserve"> a la entrega de la Adquisición </w:t>
      </w:r>
      <w:proofErr w:type="spellStart"/>
      <w:r w:rsidRPr="00901A83">
        <w:rPr>
          <w:rFonts w:ascii="Arial" w:hAnsi="Arial" w:cs="Arial"/>
          <w:sz w:val="18"/>
          <w:lang w:val="es-ES_tradnl"/>
        </w:rPr>
        <w:t>xxxxxxxxxxxxxxxxxxxxxxxxxxxxxx</w:t>
      </w:r>
      <w:proofErr w:type="spellEnd"/>
      <w:r w:rsidRPr="00901A83">
        <w:rPr>
          <w:rFonts w:ascii="Arial" w:hAnsi="Arial" w:cs="Arial"/>
          <w:sz w:val="18"/>
        </w:rPr>
        <w:t>, con estricta y absoluta sujeción a lo señalado en este Contrato y sus anexos.</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lastRenderedPageBreak/>
        <w:t>SÉPTIMA. - (VIGENCIA Y PLAZO DEL CONTRATO)</w:t>
      </w:r>
    </w:p>
    <w:p w:rsidR="0089630C" w:rsidRPr="00901A83" w:rsidRDefault="0089630C" w:rsidP="0089630C">
      <w:pPr>
        <w:spacing w:before="120" w:after="120"/>
        <w:ind w:left="709" w:hanging="709"/>
        <w:jc w:val="both"/>
        <w:rPr>
          <w:rFonts w:ascii="Arial" w:hAnsi="Arial" w:cs="Arial"/>
          <w:b/>
          <w:sz w:val="18"/>
          <w:lang w:val="es-ES_tradnl"/>
        </w:rPr>
      </w:pPr>
      <w:r w:rsidRPr="00901A83">
        <w:rPr>
          <w:rFonts w:ascii="Arial" w:hAnsi="Arial" w:cs="Arial"/>
          <w:b/>
          <w:sz w:val="18"/>
          <w:lang w:val="es-ES_tradnl"/>
        </w:rPr>
        <w:t xml:space="preserve">7.1. </w:t>
      </w:r>
      <w:r w:rsidRPr="00901A83">
        <w:rPr>
          <w:rFonts w:ascii="Arial" w:hAnsi="Arial" w:cs="Arial"/>
          <w:b/>
          <w:sz w:val="18"/>
          <w:lang w:val="es-ES_tradnl"/>
        </w:rPr>
        <w:tab/>
        <w:t>Vigencia:</w:t>
      </w:r>
    </w:p>
    <w:p w:rsidR="0089630C" w:rsidRPr="00901A83" w:rsidRDefault="0089630C" w:rsidP="0089630C">
      <w:pPr>
        <w:spacing w:before="120" w:after="120"/>
        <w:ind w:left="709"/>
        <w:jc w:val="both"/>
        <w:rPr>
          <w:rFonts w:ascii="Arial" w:hAnsi="Arial" w:cs="Arial"/>
          <w:sz w:val="18"/>
          <w:lang w:val="es-ES_tradnl"/>
        </w:rPr>
      </w:pPr>
      <w:r w:rsidRPr="00901A83">
        <w:rPr>
          <w:rFonts w:ascii="Arial" w:hAnsi="Arial" w:cs="Arial"/>
          <w:sz w:val="18"/>
          <w:lang w:val="es-ES_tradnl"/>
        </w:rPr>
        <w:t>El presente Contrato tendrá vigencia desde el día de su suscripción por ambas Partes hasta la emisión del acta de cierre de Contrato por parte de la</w:t>
      </w:r>
      <w:r w:rsidRPr="00901A83">
        <w:rPr>
          <w:rFonts w:ascii="Arial" w:hAnsi="Arial" w:cs="Arial"/>
          <w:b/>
          <w:sz w:val="18"/>
          <w:lang w:val="es-ES_tradnl"/>
        </w:rPr>
        <w:t xml:space="preserve"> ENTIDAD.</w:t>
      </w:r>
    </w:p>
    <w:p w:rsidR="0089630C" w:rsidRPr="00901A83" w:rsidRDefault="0089630C" w:rsidP="0089630C">
      <w:pPr>
        <w:spacing w:before="120" w:after="120"/>
        <w:ind w:left="709" w:hanging="709"/>
        <w:jc w:val="both"/>
        <w:rPr>
          <w:rFonts w:ascii="Arial" w:hAnsi="Arial" w:cs="Arial"/>
          <w:b/>
          <w:sz w:val="18"/>
          <w:lang w:val="es-ES_tradnl"/>
        </w:rPr>
      </w:pPr>
      <w:r w:rsidRPr="00901A83">
        <w:rPr>
          <w:rFonts w:ascii="Arial" w:hAnsi="Arial" w:cs="Arial"/>
          <w:b/>
          <w:sz w:val="18"/>
          <w:lang w:val="es-ES_tradnl"/>
        </w:rPr>
        <w:t xml:space="preserve">7.2. </w:t>
      </w:r>
      <w:r w:rsidRPr="00901A83">
        <w:rPr>
          <w:rFonts w:ascii="Arial" w:hAnsi="Arial" w:cs="Arial"/>
          <w:b/>
          <w:sz w:val="18"/>
          <w:lang w:val="es-ES_tradnl"/>
        </w:rPr>
        <w:tab/>
        <w:t>Plazo:</w:t>
      </w:r>
    </w:p>
    <w:p w:rsidR="0089630C" w:rsidRPr="00901A83" w:rsidRDefault="0089630C" w:rsidP="0089630C">
      <w:pPr>
        <w:spacing w:before="120" w:after="120"/>
        <w:ind w:left="709"/>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bCs/>
          <w:sz w:val="18"/>
          <w:lang w:val="es-ES_tradnl"/>
        </w:rPr>
        <w:t xml:space="preserve">PROVEEDOR </w:t>
      </w:r>
      <w:r w:rsidRPr="00901A83">
        <w:rPr>
          <w:rFonts w:ascii="Arial" w:hAnsi="Arial" w:cs="Arial"/>
          <w:sz w:val="18"/>
          <w:lang w:val="es-ES_tradnl"/>
        </w:rPr>
        <w:t xml:space="preserve">entregará la Adquisición en el plazo máximo de </w:t>
      </w:r>
      <w:proofErr w:type="spellStart"/>
      <w:r w:rsidRPr="00901A83">
        <w:rPr>
          <w:rFonts w:ascii="Arial" w:hAnsi="Arial" w:cs="Arial"/>
          <w:sz w:val="18"/>
          <w:lang w:val="es-ES_tradnl"/>
        </w:rPr>
        <w:t>xxxxxx</w:t>
      </w:r>
      <w:proofErr w:type="spellEnd"/>
      <w:r w:rsidRPr="00901A83">
        <w:rPr>
          <w:rFonts w:ascii="Arial" w:hAnsi="Arial" w:cs="Arial"/>
          <w:sz w:val="18"/>
          <w:lang w:val="es-ES_tradnl"/>
        </w:rPr>
        <w:t xml:space="preserve">(xxx) días calendario, computables a partir de la suscripción del Contrato. </w:t>
      </w:r>
    </w:p>
    <w:p w:rsidR="0089630C" w:rsidRPr="00901A83" w:rsidRDefault="0089630C" w:rsidP="0089630C">
      <w:pPr>
        <w:spacing w:before="120" w:after="120"/>
        <w:jc w:val="both"/>
        <w:rPr>
          <w:rFonts w:ascii="Arial" w:hAnsi="Arial" w:cs="Arial"/>
          <w:b/>
          <w:sz w:val="18"/>
          <w:u w:val="single"/>
        </w:rPr>
      </w:pPr>
      <w:r w:rsidRPr="00901A83">
        <w:rPr>
          <w:rFonts w:ascii="Arial" w:hAnsi="Arial" w:cs="Arial"/>
          <w:b/>
          <w:sz w:val="18"/>
          <w:u w:val="single"/>
          <w:lang w:val="es-ES_tradnl"/>
        </w:rPr>
        <w:t xml:space="preserve">OCTAVA. - </w:t>
      </w:r>
      <w:r w:rsidRPr="00901A83">
        <w:rPr>
          <w:rFonts w:ascii="Arial" w:hAnsi="Arial" w:cs="Arial"/>
          <w:b/>
          <w:sz w:val="18"/>
          <w:u w:val="single"/>
        </w:rPr>
        <w:t>(LUGAR DE ENTREGA)</w:t>
      </w:r>
    </w:p>
    <w:p w:rsidR="0089630C" w:rsidRPr="00901A83" w:rsidRDefault="0089630C" w:rsidP="0089630C">
      <w:pPr>
        <w:jc w:val="both"/>
        <w:rPr>
          <w:rFonts w:ascii="Arial" w:hAnsi="Arial" w:cs="Arial"/>
          <w:color w:val="000000"/>
          <w:sz w:val="18"/>
        </w:rPr>
      </w:pPr>
      <w:r w:rsidRPr="00901A83">
        <w:rPr>
          <w:rFonts w:ascii="Arial" w:hAnsi="Arial" w:cs="Arial"/>
          <w:color w:val="000000"/>
          <w:sz w:val="18"/>
        </w:rPr>
        <w:t xml:space="preserve">La Adquisición deberá ser entregada por el </w:t>
      </w:r>
      <w:r w:rsidRPr="00901A83">
        <w:rPr>
          <w:rFonts w:ascii="Arial" w:hAnsi="Arial" w:cs="Arial"/>
          <w:b/>
          <w:color w:val="000000"/>
          <w:sz w:val="18"/>
        </w:rPr>
        <w:t>PROVEEDOR</w:t>
      </w:r>
      <w:r w:rsidRPr="00901A83">
        <w:rPr>
          <w:rFonts w:ascii="Arial" w:hAnsi="Arial" w:cs="Arial"/>
          <w:color w:val="000000"/>
          <w:sz w:val="18"/>
        </w:rPr>
        <w:t xml:space="preserve"> en almacenes de la </w:t>
      </w:r>
      <w:r w:rsidRPr="00901A83">
        <w:rPr>
          <w:rFonts w:ascii="Arial" w:hAnsi="Arial" w:cs="Arial"/>
          <w:b/>
          <w:color w:val="000000"/>
          <w:sz w:val="18"/>
        </w:rPr>
        <w:t>ENTIDAD</w:t>
      </w:r>
      <w:r w:rsidRPr="00901A83">
        <w:rPr>
          <w:rFonts w:ascii="Arial" w:hAnsi="Arial" w:cs="Arial"/>
          <w:color w:val="000000"/>
          <w:sz w:val="18"/>
        </w:rPr>
        <w:t xml:space="preserve">, </w:t>
      </w:r>
      <w:proofErr w:type="spellStart"/>
      <w:r w:rsidRPr="00901A83">
        <w:rPr>
          <w:rFonts w:ascii="Arial" w:hAnsi="Arial" w:cs="Arial"/>
          <w:color w:val="000000"/>
          <w:sz w:val="18"/>
        </w:rPr>
        <w:t>xxxxxxxxxxxxxxxxxxxxxx</w:t>
      </w:r>
      <w:proofErr w:type="spellEnd"/>
      <w:r w:rsidRPr="00901A83">
        <w:rPr>
          <w:rFonts w:ascii="Arial" w:hAnsi="Arial" w:cs="Arial"/>
          <w:color w:val="000000"/>
          <w:sz w:val="18"/>
        </w:rPr>
        <w:t xml:space="preserve"> de la ciudad de </w:t>
      </w:r>
      <w:proofErr w:type="spellStart"/>
      <w:r w:rsidRPr="00901A83">
        <w:rPr>
          <w:rFonts w:ascii="Arial" w:hAnsi="Arial" w:cs="Arial"/>
          <w:color w:val="000000"/>
          <w:sz w:val="18"/>
        </w:rPr>
        <w:t>xxxxxxx</w:t>
      </w:r>
      <w:proofErr w:type="spellEnd"/>
      <w:r w:rsidRPr="00901A83">
        <w:rPr>
          <w:rFonts w:ascii="Arial" w:hAnsi="Arial" w:cs="Arial"/>
          <w:color w:val="000000"/>
          <w:sz w:val="18"/>
        </w:rPr>
        <w:t>.</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NOVENA. - (MONTO DEL CONTRATO)</w:t>
      </w:r>
    </w:p>
    <w:p w:rsidR="0089630C" w:rsidRPr="00901A83" w:rsidRDefault="0089630C" w:rsidP="0089630C">
      <w:pPr>
        <w:spacing w:before="120" w:after="120"/>
        <w:jc w:val="both"/>
        <w:rPr>
          <w:rFonts w:ascii="Arial" w:hAnsi="Arial" w:cs="Arial"/>
          <w:sz w:val="18"/>
        </w:rPr>
      </w:pPr>
      <w:r w:rsidRPr="00901A83">
        <w:rPr>
          <w:rFonts w:ascii="Arial" w:hAnsi="Arial" w:cs="Arial"/>
          <w:sz w:val="18"/>
        </w:rPr>
        <w:t xml:space="preserve">El monto total propuesto y aceptado por las Partes </w:t>
      </w:r>
      <w:r w:rsidRPr="00901A83">
        <w:rPr>
          <w:rFonts w:ascii="Arial" w:hAnsi="Arial" w:cs="Arial"/>
          <w:sz w:val="18"/>
          <w:lang w:val="es-ES_tradnl"/>
        </w:rPr>
        <w:t>para la ejecución del objeto del presente Contrato</w:t>
      </w:r>
      <w:r w:rsidRPr="00901A83">
        <w:rPr>
          <w:rFonts w:ascii="Arial" w:hAnsi="Arial" w:cs="Arial"/>
          <w:sz w:val="18"/>
        </w:rPr>
        <w:t xml:space="preserve"> es de </w:t>
      </w:r>
      <w:proofErr w:type="spellStart"/>
      <w:r w:rsidRPr="00901A83">
        <w:rPr>
          <w:rFonts w:ascii="Arial" w:hAnsi="Arial" w:cs="Arial"/>
          <w:sz w:val="18"/>
        </w:rPr>
        <w:t>Bsxxxxxxxxxxxxx</w:t>
      </w:r>
      <w:proofErr w:type="spellEnd"/>
      <w:r w:rsidRPr="00901A83">
        <w:rPr>
          <w:rFonts w:ascii="Arial" w:hAnsi="Arial" w:cs="Arial"/>
          <w:sz w:val="18"/>
        </w:rPr>
        <w:t xml:space="preserve"> (</w:t>
      </w:r>
      <w:proofErr w:type="spellStart"/>
      <w:r w:rsidRPr="00901A83">
        <w:rPr>
          <w:rFonts w:ascii="Arial" w:hAnsi="Arial" w:cs="Arial"/>
          <w:sz w:val="18"/>
        </w:rPr>
        <w:t>xxxxxxxxxxxxxxxxxxxxxx</w:t>
      </w:r>
      <w:proofErr w:type="spellEnd"/>
      <w:r w:rsidRPr="00901A83">
        <w:rPr>
          <w:rFonts w:ascii="Arial" w:hAnsi="Arial" w:cs="Arial"/>
          <w:sz w:val="18"/>
        </w:rPr>
        <w:t xml:space="preserve"> 00/100 bolivianos), de acuerdo al siguiente detalle: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89630C" w:rsidRPr="00901A83" w:rsidTr="00EB1B43">
        <w:trPr>
          <w:trHeight w:val="437"/>
          <w:jc w:val="center"/>
        </w:trPr>
        <w:tc>
          <w:tcPr>
            <w:tcW w:w="660" w:type="dxa"/>
            <w:shd w:val="clear" w:color="auto" w:fill="D9D9D9"/>
            <w:vAlign w:val="center"/>
            <w:hideMark/>
          </w:tcPr>
          <w:p w:rsidR="0089630C" w:rsidRPr="00901A83" w:rsidRDefault="0089630C" w:rsidP="00EB1B43">
            <w:pPr>
              <w:jc w:val="center"/>
              <w:rPr>
                <w:rFonts w:ascii="Calibri" w:hAnsi="Calibri" w:cs="Calibri"/>
                <w:b/>
                <w:bCs/>
                <w:sz w:val="18"/>
                <w:lang w:val="es-ES_tradnl" w:eastAsia="es-BO"/>
              </w:rPr>
            </w:pPr>
            <w:r w:rsidRPr="00901A83">
              <w:rPr>
                <w:rFonts w:ascii="Calibri" w:hAnsi="Calibri" w:cs="Calibri"/>
                <w:b/>
                <w:bCs/>
                <w:sz w:val="18"/>
                <w:lang w:val="es-ES_tradnl" w:eastAsia="es-BO"/>
              </w:rPr>
              <w:t>Nº</w:t>
            </w:r>
          </w:p>
          <w:p w:rsidR="0089630C" w:rsidRPr="00901A83" w:rsidRDefault="0089630C" w:rsidP="00EB1B43">
            <w:pPr>
              <w:jc w:val="center"/>
              <w:rPr>
                <w:rFonts w:ascii="Calibri" w:hAnsi="Calibri" w:cs="Calibri"/>
                <w:b/>
                <w:bCs/>
                <w:sz w:val="18"/>
                <w:lang w:eastAsia="es-BO"/>
              </w:rPr>
            </w:pPr>
            <w:r w:rsidRPr="00901A83">
              <w:rPr>
                <w:rFonts w:ascii="Calibri" w:hAnsi="Calibri" w:cs="Calibri"/>
                <w:b/>
                <w:bCs/>
                <w:sz w:val="18"/>
                <w:lang w:val="es-ES_tradnl" w:eastAsia="es-BO"/>
              </w:rPr>
              <w:t>ITEM</w:t>
            </w:r>
          </w:p>
        </w:tc>
        <w:tc>
          <w:tcPr>
            <w:tcW w:w="2234" w:type="dxa"/>
            <w:shd w:val="clear" w:color="auto" w:fill="D9D9D9"/>
            <w:vAlign w:val="center"/>
            <w:hideMark/>
          </w:tcPr>
          <w:p w:rsidR="0089630C" w:rsidRPr="00901A83" w:rsidRDefault="0089630C" w:rsidP="00EB1B43">
            <w:pPr>
              <w:jc w:val="center"/>
              <w:rPr>
                <w:rFonts w:ascii="Calibri" w:hAnsi="Calibri" w:cs="Calibri"/>
                <w:b/>
                <w:bCs/>
                <w:sz w:val="18"/>
                <w:lang w:eastAsia="es-BO"/>
              </w:rPr>
            </w:pPr>
            <w:r w:rsidRPr="00901A83">
              <w:rPr>
                <w:rFonts w:ascii="Calibri" w:hAnsi="Calibri" w:cs="Calibri"/>
                <w:b/>
                <w:bCs/>
                <w:sz w:val="18"/>
                <w:lang w:val="es-ES_tradnl" w:eastAsia="es-BO"/>
              </w:rPr>
              <w:t xml:space="preserve">DESCRIPCION </w:t>
            </w:r>
          </w:p>
        </w:tc>
        <w:tc>
          <w:tcPr>
            <w:tcW w:w="1083" w:type="dxa"/>
            <w:shd w:val="clear" w:color="auto" w:fill="D9D9D9"/>
            <w:vAlign w:val="center"/>
          </w:tcPr>
          <w:p w:rsidR="0089630C" w:rsidRPr="00901A83" w:rsidRDefault="0089630C" w:rsidP="00EB1B43">
            <w:pPr>
              <w:jc w:val="center"/>
              <w:rPr>
                <w:rFonts w:ascii="Calibri" w:hAnsi="Calibri" w:cs="Calibri"/>
                <w:b/>
                <w:bCs/>
                <w:sz w:val="18"/>
                <w:lang w:eastAsia="es-BO"/>
              </w:rPr>
            </w:pPr>
            <w:r w:rsidRPr="00901A83">
              <w:rPr>
                <w:rFonts w:ascii="Calibri" w:hAnsi="Calibri" w:cs="Calibri"/>
                <w:b/>
                <w:bCs/>
                <w:sz w:val="18"/>
                <w:lang w:eastAsia="es-BO"/>
              </w:rPr>
              <w:t>CANTIDAD</w:t>
            </w:r>
          </w:p>
        </w:tc>
        <w:tc>
          <w:tcPr>
            <w:tcW w:w="977" w:type="dxa"/>
            <w:shd w:val="clear" w:color="auto" w:fill="D9D9D9"/>
            <w:vAlign w:val="center"/>
          </w:tcPr>
          <w:p w:rsidR="0089630C" w:rsidRPr="00901A83" w:rsidRDefault="0089630C" w:rsidP="00EB1B43">
            <w:pPr>
              <w:jc w:val="center"/>
              <w:rPr>
                <w:rFonts w:ascii="Calibri" w:hAnsi="Calibri" w:cs="Calibri"/>
                <w:b/>
                <w:bCs/>
                <w:sz w:val="18"/>
                <w:lang w:eastAsia="es-BO"/>
              </w:rPr>
            </w:pPr>
            <w:r w:rsidRPr="00901A83">
              <w:rPr>
                <w:rFonts w:ascii="Calibri" w:hAnsi="Calibri" w:cs="Calibri"/>
                <w:b/>
                <w:bCs/>
                <w:sz w:val="18"/>
                <w:lang w:eastAsia="es-BO"/>
              </w:rPr>
              <w:t>UNIDAD DE MEDIDA</w:t>
            </w:r>
          </w:p>
        </w:tc>
        <w:tc>
          <w:tcPr>
            <w:tcW w:w="1319" w:type="dxa"/>
            <w:shd w:val="clear" w:color="auto" w:fill="D9D9D9"/>
            <w:vAlign w:val="center"/>
            <w:hideMark/>
          </w:tcPr>
          <w:p w:rsidR="0089630C" w:rsidRPr="00901A83" w:rsidRDefault="0089630C" w:rsidP="00EB1B43">
            <w:pPr>
              <w:jc w:val="center"/>
              <w:rPr>
                <w:rFonts w:ascii="Calibri" w:hAnsi="Calibri" w:cs="Calibri"/>
                <w:b/>
                <w:bCs/>
                <w:sz w:val="18"/>
                <w:lang w:eastAsia="es-BO"/>
              </w:rPr>
            </w:pPr>
            <w:r w:rsidRPr="00901A83">
              <w:rPr>
                <w:rFonts w:ascii="Calibri" w:hAnsi="Calibri" w:cs="Calibri"/>
                <w:b/>
                <w:bCs/>
                <w:sz w:val="18"/>
                <w:lang w:eastAsia="es-BO"/>
              </w:rPr>
              <w:t>PRECIO UNITARIO (Bs.)</w:t>
            </w:r>
          </w:p>
        </w:tc>
        <w:tc>
          <w:tcPr>
            <w:tcW w:w="1436" w:type="dxa"/>
            <w:shd w:val="clear" w:color="auto" w:fill="D9D9D9"/>
            <w:vAlign w:val="center"/>
          </w:tcPr>
          <w:p w:rsidR="0089630C" w:rsidRPr="00901A83" w:rsidRDefault="0089630C" w:rsidP="00EB1B43">
            <w:pPr>
              <w:jc w:val="center"/>
              <w:rPr>
                <w:rFonts w:ascii="Calibri" w:hAnsi="Calibri" w:cs="Calibri"/>
                <w:b/>
                <w:bCs/>
                <w:sz w:val="18"/>
                <w:lang w:eastAsia="es-BO"/>
              </w:rPr>
            </w:pPr>
            <w:r w:rsidRPr="00901A83">
              <w:rPr>
                <w:rFonts w:ascii="Calibri" w:hAnsi="Calibri" w:cs="Calibri"/>
                <w:b/>
                <w:bCs/>
                <w:sz w:val="18"/>
                <w:lang w:eastAsia="es-BO"/>
              </w:rPr>
              <w:t>PRECIO TOTAL</w:t>
            </w:r>
          </w:p>
          <w:p w:rsidR="0089630C" w:rsidRPr="00901A83" w:rsidRDefault="0089630C" w:rsidP="00EB1B43">
            <w:pPr>
              <w:jc w:val="center"/>
              <w:rPr>
                <w:rFonts w:ascii="Calibri" w:hAnsi="Calibri" w:cs="Calibri"/>
                <w:b/>
                <w:bCs/>
                <w:sz w:val="18"/>
                <w:lang w:val="es-ES_tradnl" w:eastAsia="es-BO"/>
              </w:rPr>
            </w:pPr>
            <w:r w:rsidRPr="00901A83">
              <w:rPr>
                <w:rFonts w:ascii="Calibri" w:hAnsi="Calibri" w:cs="Calibri"/>
                <w:b/>
                <w:bCs/>
                <w:sz w:val="18"/>
                <w:lang w:eastAsia="es-BO"/>
              </w:rPr>
              <w:t>(Bs.)</w:t>
            </w:r>
          </w:p>
        </w:tc>
      </w:tr>
      <w:tr w:rsidR="0089630C" w:rsidRPr="00901A83" w:rsidTr="00EB1B43">
        <w:trPr>
          <w:trHeight w:hRule="exact" w:val="816"/>
          <w:jc w:val="center"/>
        </w:trPr>
        <w:tc>
          <w:tcPr>
            <w:tcW w:w="660" w:type="dxa"/>
            <w:shd w:val="clear" w:color="auto" w:fill="auto"/>
            <w:vAlign w:val="center"/>
          </w:tcPr>
          <w:p w:rsidR="0089630C" w:rsidRPr="00901A83" w:rsidRDefault="0089630C" w:rsidP="00EB1B43">
            <w:pPr>
              <w:autoSpaceDE w:val="0"/>
              <w:autoSpaceDN w:val="0"/>
              <w:adjustRightInd w:val="0"/>
              <w:jc w:val="center"/>
              <w:rPr>
                <w:rFonts w:ascii="Calibri" w:hAnsi="Calibri" w:cs="Calibri"/>
                <w:iCs/>
                <w:color w:val="000000"/>
                <w:sz w:val="18"/>
                <w:lang w:val="es-BO"/>
              </w:rPr>
            </w:pPr>
          </w:p>
        </w:tc>
        <w:tc>
          <w:tcPr>
            <w:tcW w:w="2234" w:type="dxa"/>
            <w:shd w:val="clear" w:color="auto" w:fill="auto"/>
            <w:vAlign w:val="center"/>
          </w:tcPr>
          <w:p w:rsidR="0089630C" w:rsidRPr="00901A83" w:rsidRDefault="0089630C" w:rsidP="00EB1B43">
            <w:pPr>
              <w:jc w:val="center"/>
              <w:rPr>
                <w:rFonts w:ascii="Calibri" w:hAnsi="Calibri" w:cs="Calibri"/>
                <w:color w:val="000000"/>
                <w:sz w:val="18"/>
                <w:lang w:eastAsia="es-BO"/>
              </w:rPr>
            </w:pPr>
          </w:p>
        </w:tc>
        <w:tc>
          <w:tcPr>
            <w:tcW w:w="1083" w:type="dxa"/>
            <w:shd w:val="clear" w:color="auto" w:fill="auto"/>
            <w:vAlign w:val="center"/>
          </w:tcPr>
          <w:p w:rsidR="0089630C" w:rsidRPr="00901A83" w:rsidRDefault="0089630C" w:rsidP="00EB1B43">
            <w:pPr>
              <w:jc w:val="center"/>
              <w:rPr>
                <w:rFonts w:ascii="Calibri" w:hAnsi="Calibri" w:cs="Calibri"/>
                <w:color w:val="000000"/>
                <w:sz w:val="18"/>
                <w:lang w:eastAsia="es-BO"/>
              </w:rPr>
            </w:pPr>
          </w:p>
        </w:tc>
        <w:tc>
          <w:tcPr>
            <w:tcW w:w="977" w:type="dxa"/>
            <w:vAlign w:val="center"/>
          </w:tcPr>
          <w:p w:rsidR="0089630C" w:rsidRPr="00901A83" w:rsidRDefault="0089630C" w:rsidP="00EB1B43">
            <w:pPr>
              <w:jc w:val="center"/>
              <w:rPr>
                <w:rFonts w:ascii="Calibri" w:hAnsi="Calibri" w:cs="Calibri"/>
                <w:color w:val="000000"/>
                <w:sz w:val="18"/>
                <w:lang w:eastAsia="es-BO"/>
              </w:rPr>
            </w:pPr>
          </w:p>
        </w:tc>
        <w:tc>
          <w:tcPr>
            <w:tcW w:w="1319" w:type="dxa"/>
            <w:shd w:val="clear" w:color="auto" w:fill="auto"/>
            <w:vAlign w:val="center"/>
          </w:tcPr>
          <w:p w:rsidR="0089630C" w:rsidRPr="00901A83" w:rsidRDefault="0089630C" w:rsidP="00EB1B43">
            <w:pPr>
              <w:jc w:val="center"/>
              <w:rPr>
                <w:rFonts w:ascii="Calibri" w:hAnsi="Calibri" w:cs="Calibri"/>
                <w:color w:val="000000"/>
                <w:sz w:val="18"/>
                <w:lang w:eastAsia="es-BO"/>
              </w:rPr>
            </w:pPr>
          </w:p>
        </w:tc>
        <w:tc>
          <w:tcPr>
            <w:tcW w:w="1436" w:type="dxa"/>
            <w:vAlign w:val="center"/>
          </w:tcPr>
          <w:p w:rsidR="0089630C" w:rsidRPr="00901A83" w:rsidRDefault="0089630C" w:rsidP="00EB1B43">
            <w:pPr>
              <w:jc w:val="center"/>
              <w:rPr>
                <w:rFonts w:ascii="Calibri" w:hAnsi="Calibri" w:cs="Calibri"/>
                <w:color w:val="000000"/>
                <w:sz w:val="18"/>
                <w:lang w:eastAsia="es-BO"/>
              </w:rPr>
            </w:pPr>
          </w:p>
        </w:tc>
      </w:tr>
    </w:tbl>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El precio o valor final de la Adquisición será el resultante de aplicar el precio unitario de la propuesta adjudicada a las cantidades de la </w:t>
      </w:r>
      <w:r w:rsidRPr="00901A83">
        <w:rPr>
          <w:rFonts w:ascii="Arial" w:hAnsi="Arial" w:cs="Arial"/>
          <w:sz w:val="18"/>
        </w:rPr>
        <w:t>Adquisición</w:t>
      </w:r>
      <w:r w:rsidRPr="00901A83">
        <w:rPr>
          <w:rFonts w:ascii="Arial" w:hAnsi="Arial" w:cs="Arial"/>
          <w:sz w:val="18"/>
          <w:lang w:val="es-ES_tradnl"/>
        </w:rPr>
        <w:t xml:space="preserve"> efectiva y realmente provista.</w:t>
      </w:r>
    </w:p>
    <w:p w:rsidR="0089630C" w:rsidRPr="00901A83" w:rsidRDefault="0089630C" w:rsidP="0089630C">
      <w:pPr>
        <w:widowControl w:val="0"/>
        <w:spacing w:before="120" w:after="120"/>
        <w:ind w:hanging="11"/>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PROVEEDOR</w:t>
      </w:r>
      <w:r w:rsidRPr="00901A83">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01A83">
        <w:rPr>
          <w:rFonts w:ascii="Arial" w:hAnsi="Arial" w:cs="Arial"/>
          <w:b/>
          <w:sz w:val="18"/>
          <w:lang w:val="es-ES_tradnl"/>
        </w:rPr>
        <w:t>PROVEEDOR</w:t>
      </w:r>
      <w:r w:rsidRPr="00901A83">
        <w:rPr>
          <w:rFonts w:ascii="Arial" w:hAnsi="Arial" w:cs="Arial"/>
          <w:sz w:val="18"/>
          <w:lang w:val="es-ES_tradnl"/>
        </w:rPr>
        <w:t xml:space="preserve"> a título de revisión de precio o reembolso ni cualquier otro similar a la </w:t>
      </w:r>
      <w:r w:rsidRPr="00901A83">
        <w:rPr>
          <w:rFonts w:ascii="Arial" w:hAnsi="Arial" w:cs="Arial"/>
          <w:b/>
          <w:sz w:val="18"/>
          <w:lang w:val="es-ES_tradnl"/>
        </w:rPr>
        <w:t>ENTIDAD.</w:t>
      </w:r>
    </w:p>
    <w:p w:rsidR="0089630C" w:rsidRPr="00901A83" w:rsidRDefault="0089630C" w:rsidP="0089630C">
      <w:pPr>
        <w:numPr>
          <w:ilvl w:val="1"/>
          <w:numId w:val="0"/>
        </w:numPr>
        <w:tabs>
          <w:tab w:val="num" w:pos="284"/>
        </w:tabs>
        <w:spacing w:before="120" w:after="120"/>
        <w:jc w:val="both"/>
        <w:rPr>
          <w:rFonts w:ascii="Arial" w:hAnsi="Arial" w:cs="Arial"/>
          <w:sz w:val="18"/>
          <w:lang w:val="es-ES_tradnl"/>
        </w:rPr>
      </w:pPr>
      <w:r w:rsidRPr="00901A83">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901A83">
        <w:rPr>
          <w:rFonts w:ascii="Arial" w:hAnsi="Arial" w:cs="Arial"/>
          <w:b/>
          <w:sz w:val="18"/>
          <w:lang w:val="es-ES_tradnl"/>
        </w:rPr>
        <w:t>ENTIDAD</w:t>
      </w:r>
      <w:r w:rsidRPr="00901A83">
        <w:rPr>
          <w:rFonts w:ascii="Arial" w:hAnsi="Arial" w:cs="Arial"/>
          <w:sz w:val="18"/>
          <w:lang w:val="es-ES_tradnl"/>
        </w:rPr>
        <w:t xml:space="preserve"> reconocerá costos por trabajos adicionales que previamente no tuvieran su expresa aprobación y no se haya cumplido con lo establecido en el Contrato.</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DÉCIMA. - (FORMA DE PAGO)</w:t>
      </w:r>
    </w:p>
    <w:p w:rsidR="0089630C" w:rsidRPr="00901A83" w:rsidRDefault="0089630C" w:rsidP="0089630C">
      <w:pPr>
        <w:tabs>
          <w:tab w:val="num" w:pos="993"/>
        </w:tabs>
        <w:spacing w:before="120" w:after="120"/>
        <w:jc w:val="both"/>
        <w:rPr>
          <w:rFonts w:ascii="Arial" w:hAnsi="Arial" w:cs="Arial"/>
          <w:sz w:val="18"/>
          <w:lang w:val="es-ES_tradnl"/>
        </w:rPr>
      </w:pPr>
      <w:r w:rsidRPr="00901A83">
        <w:rPr>
          <w:rFonts w:ascii="Arial" w:hAnsi="Arial" w:cs="Arial"/>
          <w:sz w:val="18"/>
          <w:lang w:val="es-ES_tradnl"/>
        </w:rPr>
        <w:t xml:space="preserve">El monto total del presente Contrato será pagado por la </w:t>
      </w:r>
      <w:r w:rsidRPr="00901A83">
        <w:rPr>
          <w:rFonts w:ascii="Arial" w:hAnsi="Arial" w:cs="Arial"/>
          <w:b/>
          <w:sz w:val="18"/>
          <w:lang w:val="es-ES_tradnl"/>
        </w:rPr>
        <w:t>ENTIDAD</w:t>
      </w:r>
      <w:r w:rsidRPr="00901A83">
        <w:rPr>
          <w:rFonts w:ascii="Arial" w:hAnsi="Arial" w:cs="Arial"/>
          <w:sz w:val="18"/>
          <w:lang w:val="es-ES_tradnl"/>
        </w:rPr>
        <w:t xml:space="preserve"> a favor del </w:t>
      </w:r>
      <w:r w:rsidRPr="00901A83">
        <w:rPr>
          <w:rFonts w:ascii="Arial" w:hAnsi="Arial" w:cs="Arial"/>
          <w:b/>
          <w:sz w:val="18"/>
          <w:lang w:val="es-ES_tradnl"/>
        </w:rPr>
        <w:t>PROVEEDOR,</w:t>
      </w:r>
      <w:r w:rsidRPr="00901A83">
        <w:rPr>
          <w:rFonts w:ascii="Arial" w:hAnsi="Arial" w:cs="Arial"/>
          <w:sz w:val="18"/>
          <w:lang w:val="es-ES_tradnl"/>
        </w:rPr>
        <w:t xml:space="preserve"> una vez emitido el informe de conformidad por el Comité de Recepción.</w:t>
      </w:r>
    </w:p>
    <w:p w:rsidR="0089630C" w:rsidRPr="00901A83" w:rsidRDefault="0089630C" w:rsidP="0089630C">
      <w:pPr>
        <w:tabs>
          <w:tab w:val="num" w:pos="993"/>
        </w:tabs>
        <w:spacing w:before="120" w:after="120"/>
        <w:jc w:val="both"/>
        <w:rPr>
          <w:rFonts w:ascii="Arial" w:hAnsi="Arial" w:cs="Arial"/>
          <w:sz w:val="18"/>
          <w:lang w:val="es-ES_tradnl"/>
        </w:rPr>
      </w:pPr>
      <w:r w:rsidRPr="00901A83">
        <w:rPr>
          <w:rFonts w:ascii="Arial" w:hAnsi="Arial" w:cs="Arial"/>
          <w:sz w:val="18"/>
          <w:lang w:val="es-ES_tradnl"/>
        </w:rPr>
        <w:t xml:space="preserve">El pago se realizará vía Sistema de Gestión Pública (SIGEP) en moneda nacional, debiendo el </w:t>
      </w:r>
      <w:r w:rsidRPr="00901A83">
        <w:rPr>
          <w:rFonts w:ascii="Arial" w:hAnsi="Arial" w:cs="Arial"/>
          <w:b/>
          <w:sz w:val="18"/>
          <w:lang w:val="es-ES_tradnl"/>
        </w:rPr>
        <w:t>PROVEEDOR</w:t>
      </w:r>
      <w:r w:rsidRPr="00901A83">
        <w:rPr>
          <w:rFonts w:ascii="Arial" w:hAnsi="Arial" w:cs="Arial"/>
          <w:sz w:val="18"/>
          <w:lang w:val="es-ES_tradnl"/>
        </w:rPr>
        <w:t xml:space="preserve"> presentar la siguiente documentación para el pago:</w:t>
      </w:r>
    </w:p>
    <w:p w:rsidR="0089630C" w:rsidRPr="00901A83" w:rsidRDefault="0089630C" w:rsidP="00731BFD">
      <w:pPr>
        <w:pStyle w:val="Prrafodelista"/>
        <w:numPr>
          <w:ilvl w:val="0"/>
          <w:numId w:val="23"/>
        </w:numPr>
        <w:tabs>
          <w:tab w:val="num" w:pos="993"/>
        </w:tabs>
        <w:spacing w:before="120" w:after="120"/>
        <w:contextualSpacing/>
        <w:jc w:val="both"/>
        <w:rPr>
          <w:rFonts w:ascii="Arial" w:hAnsi="Arial" w:cs="Arial"/>
          <w:sz w:val="18"/>
          <w:lang w:val="es-ES_tradnl"/>
        </w:rPr>
      </w:pPr>
      <w:r w:rsidRPr="00901A83">
        <w:rPr>
          <w:rFonts w:ascii="Arial" w:hAnsi="Arial" w:cs="Arial"/>
          <w:sz w:val="18"/>
          <w:lang w:val="es-ES_tradnl"/>
        </w:rPr>
        <w:t>Solicitud de pago.</w:t>
      </w:r>
    </w:p>
    <w:p w:rsidR="0089630C" w:rsidRPr="00901A83" w:rsidRDefault="0089630C" w:rsidP="00731BFD">
      <w:pPr>
        <w:pStyle w:val="Prrafodelista"/>
        <w:numPr>
          <w:ilvl w:val="0"/>
          <w:numId w:val="23"/>
        </w:numPr>
        <w:tabs>
          <w:tab w:val="num" w:pos="993"/>
        </w:tabs>
        <w:spacing w:before="120" w:after="120"/>
        <w:contextualSpacing/>
        <w:jc w:val="both"/>
        <w:rPr>
          <w:rFonts w:ascii="Arial" w:hAnsi="Arial" w:cs="Arial"/>
          <w:sz w:val="18"/>
          <w:lang w:val="es-ES_tradnl"/>
        </w:rPr>
      </w:pPr>
      <w:r w:rsidRPr="00901A83">
        <w:rPr>
          <w:rFonts w:ascii="Arial" w:hAnsi="Arial" w:cs="Arial"/>
          <w:sz w:val="18"/>
          <w:lang w:val="es-ES_tradnl"/>
        </w:rPr>
        <w:t>Factura original.</w:t>
      </w:r>
    </w:p>
    <w:p w:rsidR="0089630C" w:rsidRPr="00901A83" w:rsidRDefault="0089630C" w:rsidP="00731BFD">
      <w:pPr>
        <w:pStyle w:val="Prrafodelista"/>
        <w:numPr>
          <w:ilvl w:val="0"/>
          <w:numId w:val="23"/>
        </w:numPr>
        <w:tabs>
          <w:tab w:val="num" w:pos="993"/>
        </w:tabs>
        <w:spacing w:before="120" w:after="120"/>
        <w:contextualSpacing/>
        <w:jc w:val="both"/>
        <w:rPr>
          <w:rFonts w:ascii="Arial" w:hAnsi="Arial" w:cs="Arial"/>
          <w:sz w:val="18"/>
          <w:lang w:val="es-ES_tradnl"/>
        </w:rPr>
      </w:pPr>
      <w:r w:rsidRPr="00901A83">
        <w:rPr>
          <w:rFonts w:ascii="Arial" w:hAnsi="Arial" w:cs="Arial"/>
          <w:sz w:val="18"/>
          <w:lang w:val="es-ES_tradnl"/>
        </w:rPr>
        <w:t>Fotocopia de registro Sistema de Gestión Pública (SIGEP).</w:t>
      </w:r>
    </w:p>
    <w:p w:rsidR="0089630C" w:rsidRPr="00901A83" w:rsidRDefault="0089630C" w:rsidP="00731BFD">
      <w:pPr>
        <w:pStyle w:val="Prrafodelista"/>
        <w:numPr>
          <w:ilvl w:val="0"/>
          <w:numId w:val="23"/>
        </w:numPr>
        <w:tabs>
          <w:tab w:val="num" w:pos="993"/>
        </w:tabs>
        <w:spacing w:before="120" w:after="120"/>
        <w:contextualSpacing/>
        <w:jc w:val="both"/>
        <w:rPr>
          <w:rFonts w:ascii="Arial" w:hAnsi="Arial" w:cs="Arial"/>
          <w:sz w:val="18"/>
          <w:lang w:val="es-ES_tradnl"/>
        </w:rPr>
      </w:pPr>
      <w:r w:rsidRPr="00901A83">
        <w:rPr>
          <w:rFonts w:ascii="Arial" w:hAnsi="Arial" w:cs="Arial"/>
          <w:sz w:val="18"/>
          <w:lang w:val="es-ES_tradnl"/>
        </w:rPr>
        <w:t>Fotocopia Cédula de identidad del representante legal.</w:t>
      </w:r>
    </w:p>
    <w:p w:rsidR="0089630C" w:rsidRPr="00901A83" w:rsidRDefault="0089630C" w:rsidP="00731BFD">
      <w:pPr>
        <w:pStyle w:val="Prrafodelista"/>
        <w:numPr>
          <w:ilvl w:val="0"/>
          <w:numId w:val="23"/>
        </w:numPr>
        <w:tabs>
          <w:tab w:val="num" w:pos="993"/>
        </w:tabs>
        <w:spacing w:before="120" w:after="120"/>
        <w:contextualSpacing/>
        <w:jc w:val="both"/>
        <w:rPr>
          <w:rFonts w:ascii="Arial" w:hAnsi="Arial" w:cs="Arial"/>
          <w:sz w:val="18"/>
          <w:lang w:val="es-ES_tradnl"/>
        </w:rPr>
      </w:pPr>
      <w:r w:rsidRPr="00901A83">
        <w:rPr>
          <w:rFonts w:ascii="Arial" w:hAnsi="Arial" w:cs="Arial"/>
          <w:sz w:val="18"/>
          <w:lang w:val="es-ES_tradnl"/>
        </w:rPr>
        <w:t>Fotocopia de Número de Identificación Tributaria (NIT).</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DÉCIMA PRIMERA. - (GARANTÍA)</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PROVEEDOR</w:t>
      </w:r>
      <w:r w:rsidRPr="00901A83">
        <w:rPr>
          <w:rFonts w:ascii="Arial" w:hAnsi="Arial" w:cs="Arial"/>
          <w:sz w:val="18"/>
          <w:lang w:val="es-ES_tradnl"/>
        </w:rPr>
        <w:t xml:space="preserve"> garantiza el correcto cumplimiento y fiel ejecución del presente Contrato en todas sus partes mediante la Póliza de Garantía N° </w:t>
      </w:r>
      <w:proofErr w:type="spellStart"/>
      <w:r w:rsidRPr="00901A83">
        <w:rPr>
          <w:rFonts w:ascii="Arial" w:hAnsi="Arial" w:cs="Arial"/>
          <w:sz w:val="18"/>
          <w:lang w:val="es-ES_tradnl"/>
        </w:rPr>
        <w:t>xxxxxxxxxxxxxxxxxxxxx</w:t>
      </w:r>
      <w:proofErr w:type="spellEnd"/>
      <w:r w:rsidRPr="00901A83">
        <w:rPr>
          <w:rFonts w:ascii="Arial" w:hAnsi="Arial" w:cs="Arial"/>
          <w:sz w:val="18"/>
          <w:lang w:val="es-ES_tradnl"/>
        </w:rPr>
        <w:t xml:space="preserve"> emitida por </w:t>
      </w:r>
      <w:proofErr w:type="spellStart"/>
      <w:r w:rsidRPr="00901A83">
        <w:rPr>
          <w:rFonts w:ascii="Arial" w:hAnsi="Arial" w:cs="Arial"/>
          <w:sz w:val="18"/>
          <w:lang w:val="es-ES_tradnl"/>
        </w:rPr>
        <w:t>xxxxxxxxxxxxxxxxxxxx</w:t>
      </w:r>
      <w:proofErr w:type="spellEnd"/>
      <w:r w:rsidRPr="00901A83">
        <w:rPr>
          <w:rFonts w:ascii="Arial" w:hAnsi="Arial" w:cs="Arial"/>
          <w:sz w:val="18"/>
          <w:lang w:val="es-ES_tradnl"/>
        </w:rPr>
        <w:t xml:space="preserve">, con vigencia hasta el xx de </w:t>
      </w:r>
      <w:proofErr w:type="spellStart"/>
      <w:r w:rsidRPr="00901A83">
        <w:rPr>
          <w:rFonts w:ascii="Arial" w:hAnsi="Arial" w:cs="Arial"/>
          <w:sz w:val="18"/>
          <w:lang w:val="es-ES_tradnl"/>
        </w:rPr>
        <w:t>xxxxxx</w:t>
      </w:r>
      <w:proofErr w:type="spellEnd"/>
      <w:r w:rsidRPr="00901A83">
        <w:rPr>
          <w:rFonts w:ascii="Arial" w:hAnsi="Arial" w:cs="Arial"/>
          <w:sz w:val="18"/>
          <w:lang w:val="es-ES_tradnl"/>
        </w:rPr>
        <w:t xml:space="preserve"> de </w:t>
      </w:r>
      <w:proofErr w:type="spellStart"/>
      <w:r w:rsidRPr="00901A83">
        <w:rPr>
          <w:rFonts w:ascii="Arial" w:hAnsi="Arial" w:cs="Arial"/>
          <w:sz w:val="18"/>
          <w:lang w:val="es-ES_tradnl"/>
        </w:rPr>
        <w:t>xxxx</w:t>
      </w:r>
      <w:proofErr w:type="spellEnd"/>
      <w:r w:rsidRPr="00901A83">
        <w:rPr>
          <w:rFonts w:ascii="Arial" w:hAnsi="Arial" w:cs="Arial"/>
          <w:i/>
          <w:sz w:val="18"/>
          <w:lang w:val="es-ES_tradnl"/>
        </w:rPr>
        <w:t>,</w:t>
      </w:r>
      <w:r w:rsidRPr="00901A83">
        <w:rPr>
          <w:rFonts w:ascii="Arial" w:hAnsi="Arial" w:cs="Arial"/>
          <w:sz w:val="18"/>
          <w:lang w:val="es-ES_tradnl"/>
        </w:rPr>
        <w:t xml:space="preserve"> a la orden de Yacimientos Petrolíferos Fiscales Bolivianos, por la suma de </w:t>
      </w:r>
      <w:proofErr w:type="spellStart"/>
      <w:r w:rsidRPr="00901A83">
        <w:rPr>
          <w:rFonts w:ascii="Arial" w:hAnsi="Arial" w:cs="Arial"/>
          <w:sz w:val="18"/>
          <w:lang w:val="es-ES_tradnl"/>
        </w:rPr>
        <w:t>Bsxxxxxx</w:t>
      </w:r>
      <w:proofErr w:type="spellEnd"/>
      <w:r w:rsidRPr="00901A83">
        <w:rPr>
          <w:rFonts w:ascii="Arial" w:hAnsi="Arial" w:cs="Arial"/>
          <w:sz w:val="18"/>
          <w:lang w:val="es-ES_tradnl"/>
        </w:rPr>
        <w:t xml:space="preserve"> (</w:t>
      </w:r>
      <w:proofErr w:type="spellStart"/>
      <w:r w:rsidRPr="00901A83">
        <w:rPr>
          <w:rFonts w:ascii="Arial" w:hAnsi="Arial" w:cs="Arial"/>
          <w:sz w:val="18"/>
          <w:lang w:val="es-ES_tradnl"/>
        </w:rPr>
        <w:t>xxxxxxxxxxxxxxxxxxx</w:t>
      </w:r>
      <w:proofErr w:type="spellEnd"/>
      <w:r w:rsidRPr="00901A83">
        <w:rPr>
          <w:rFonts w:ascii="Arial" w:hAnsi="Arial" w:cs="Arial"/>
          <w:sz w:val="18"/>
          <w:lang w:val="es-ES_tradnl"/>
        </w:rPr>
        <w:t xml:space="preserve"> 00/100 Bolivianos), equivalente al siete por ciento (7%) del monto total del Contrato, con las características de irrevocable, renovable y de ejecución inmediata.  </w:t>
      </w:r>
    </w:p>
    <w:p w:rsidR="0089630C" w:rsidRPr="00901A83" w:rsidRDefault="0089630C" w:rsidP="0089630C">
      <w:pPr>
        <w:spacing w:before="120" w:after="120"/>
        <w:ind w:right="-7"/>
        <w:jc w:val="both"/>
        <w:outlineLvl w:val="1"/>
        <w:rPr>
          <w:rFonts w:ascii="Arial" w:hAnsi="Arial" w:cs="Arial"/>
          <w:sz w:val="18"/>
          <w:lang w:val="es-BO"/>
        </w:rPr>
      </w:pPr>
      <w:r w:rsidRPr="00901A83">
        <w:rPr>
          <w:rFonts w:ascii="Arial" w:hAnsi="Arial" w:cs="Arial"/>
          <w:sz w:val="18"/>
          <w:lang w:val="es-BO"/>
        </w:rPr>
        <w:lastRenderedPageBreak/>
        <w:t xml:space="preserve">Cualquier incumplimiento contractual en que incurra el </w:t>
      </w:r>
      <w:r w:rsidRPr="00901A83">
        <w:rPr>
          <w:rFonts w:ascii="Arial" w:hAnsi="Arial" w:cs="Arial"/>
          <w:b/>
          <w:sz w:val="18"/>
          <w:lang w:val="es-BO"/>
        </w:rPr>
        <w:t>PROVEEDOR</w:t>
      </w:r>
      <w:r w:rsidRPr="00901A83">
        <w:rPr>
          <w:rFonts w:ascii="Arial" w:hAnsi="Arial" w:cs="Arial"/>
          <w:sz w:val="18"/>
          <w:lang w:val="es-BO"/>
        </w:rPr>
        <w:t xml:space="preserve">, dará lugar a la ejecución de la </w:t>
      </w:r>
      <w:r w:rsidRPr="00901A83">
        <w:rPr>
          <w:rFonts w:ascii="Arial" w:hAnsi="Arial" w:cs="Arial"/>
          <w:sz w:val="18"/>
          <w:lang w:val="es-ES_tradnl"/>
        </w:rPr>
        <w:t xml:space="preserve">Póliza de Garantía </w:t>
      </w:r>
      <w:r w:rsidRPr="00901A83">
        <w:rPr>
          <w:rFonts w:ascii="Arial" w:hAnsi="Arial" w:cs="Arial"/>
          <w:sz w:val="18"/>
          <w:lang w:val="es-BO"/>
        </w:rPr>
        <w:t xml:space="preserve">mencionada en favor de la </w:t>
      </w:r>
      <w:r w:rsidRPr="00901A83">
        <w:rPr>
          <w:rFonts w:ascii="Arial" w:hAnsi="Arial" w:cs="Arial"/>
          <w:b/>
          <w:sz w:val="18"/>
          <w:lang w:val="es-BO"/>
        </w:rPr>
        <w:t>ENTIDAD</w:t>
      </w:r>
      <w:r w:rsidRPr="00901A83">
        <w:rPr>
          <w:rFonts w:ascii="Arial" w:hAnsi="Arial" w:cs="Arial"/>
          <w:sz w:val="18"/>
          <w:lang w:val="es-BO"/>
        </w:rPr>
        <w:t xml:space="preserve"> a su sólo requerimiento, sin necesidad de ningún trámite o acción judicial.</w:t>
      </w:r>
    </w:p>
    <w:p w:rsidR="0089630C" w:rsidRPr="00901A83" w:rsidRDefault="0089630C" w:rsidP="0089630C">
      <w:pPr>
        <w:spacing w:before="120" w:after="120"/>
        <w:jc w:val="both"/>
        <w:rPr>
          <w:rFonts w:ascii="Arial" w:hAnsi="Arial" w:cs="Arial"/>
          <w:b/>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PROVEEDOR</w:t>
      </w:r>
      <w:r w:rsidRPr="00901A83">
        <w:rPr>
          <w:rFonts w:ascii="Arial" w:hAnsi="Arial" w:cs="Arial"/>
          <w:sz w:val="18"/>
          <w:lang w:val="es-ES_tradnl"/>
        </w:rPr>
        <w:t xml:space="preserve"> tiene la obligación de mantener actualizada la garantía de cumplimiento de Contrato, cuantas veces lo requiera la </w:t>
      </w:r>
      <w:r w:rsidRPr="00901A83">
        <w:rPr>
          <w:rFonts w:ascii="Arial" w:hAnsi="Arial" w:cs="Arial"/>
          <w:b/>
          <w:sz w:val="18"/>
          <w:lang w:val="es-ES_tradnl"/>
        </w:rPr>
        <w:t>ENTIDAD</w:t>
      </w:r>
      <w:r w:rsidRPr="00901A83">
        <w:rPr>
          <w:rFonts w:ascii="Arial" w:hAnsi="Arial" w:cs="Arial"/>
          <w:sz w:val="18"/>
          <w:lang w:val="es-ES_tradnl"/>
        </w:rPr>
        <w:t xml:space="preserve"> por razones justificadas. La </w:t>
      </w:r>
      <w:r w:rsidRPr="00901A83">
        <w:rPr>
          <w:rFonts w:ascii="Arial" w:hAnsi="Arial" w:cs="Arial"/>
          <w:b/>
          <w:sz w:val="18"/>
          <w:lang w:val="es-ES_tradnl"/>
        </w:rPr>
        <w:t xml:space="preserve">ENTIDAD </w:t>
      </w:r>
      <w:r w:rsidRPr="00901A83">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901A83">
        <w:rPr>
          <w:rFonts w:ascii="Arial" w:hAnsi="Arial" w:cs="Arial"/>
          <w:b/>
          <w:sz w:val="18"/>
          <w:lang w:val="es-ES_tradnl"/>
        </w:rPr>
        <w:t>.</w:t>
      </w:r>
    </w:p>
    <w:p w:rsidR="0089630C" w:rsidRPr="00901A83" w:rsidRDefault="0089630C" w:rsidP="0089630C">
      <w:pPr>
        <w:spacing w:before="120" w:after="120"/>
        <w:jc w:val="both"/>
        <w:rPr>
          <w:rFonts w:ascii="Arial" w:hAnsi="Arial" w:cs="Arial"/>
          <w:sz w:val="18"/>
        </w:rPr>
      </w:pPr>
      <w:r w:rsidRPr="00901A83">
        <w:rPr>
          <w:rFonts w:ascii="Arial" w:hAnsi="Arial" w:cs="Arial"/>
          <w:b/>
          <w:sz w:val="18"/>
          <w:u w:val="single"/>
          <w:lang w:val="es-BO"/>
        </w:rPr>
        <w:t>DECIMA SEGUNDA. -</w:t>
      </w:r>
      <w:r w:rsidRPr="00901A83">
        <w:rPr>
          <w:rFonts w:ascii="Arial" w:hAnsi="Arial" w:cs="Arial"/>
          <w:b/>
          <w:sz w:val="18"/>
          <w:u w:val="single"/>
          <w:lang w:val="es-ES_tradnl"/>
        </w:rPr>
        <w:t xml:space="preserve"> (MOROSIDAD Y SUS PENALIDADES) </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 xml:space="preserve">PROVEEDOR </w:t>
      </w:r>
      <w:r w:rsidRPr="00901A83">
        <w:rPr>
          <w:rFonts w:ascii="Arial" w:hAnsi="Arial" w:cs="Arial"/>
          <w:color w:val="000000"/>
          <w:sz w:val="18"/>
        </w:rPr>
        <w:t>está obligado a cumplir con el plazo de entrega de la Adquisición, caso contrario será multado con el 0.5 % (cero puntos cinco por ciento) sobre el monto total del Contrato por día calendario de retraso, computable a partir del primer día vencido el plazo.</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De establecer la </w:t>
      </w:r>
      <w:r w:rsidRPr="00901A83">
        <w:rPr>
          <w:rFonts w:ascii="Arial" w:hAnsi="Arial" w:cs="Arial"/>
          <w:b/>
          <w:sz w:val="18"/>
          <w:lang w:val="es-ES_tradnl"/>
        </w:rPr>
        <w:t>ENTIDAD</w:t>
      </w:r>
      <w:r w:rsidRPr="00901A83">
        <w:rPr>
          <w:rFonts w:ascii="Arial" w:hAnsi="Arial" w:cs="Arial"/>
          <w:sz w:val="18"/>
          <w:lang w:val="es-ES_tradnl"/>
        </w:rPr>
        <w:t xml:space="preserve"> que por la aplicación de multas por mora se ha llegado al límite del 10% (diez por ciento) del monto total del Contrato, la </w:t>
      </w:r>
      <w:r w:rsidRPr="00901A83">
        <w:rPr>
          <w:rFonts w:ascii="Arial" w:hAnsi="Arial" w:cs="Arial"/>
          <w:b/>
          <w:sz w:val="18"/>
          <w:lang w:val="es-ES_tradnl"/>
        </w:rPr>
        <w:t>ENTIDAD</w:t>
      </w:r>
      <w:r w:rsidRPr="00901A83">
        <w:rPr>
          <w:rFonts w:ascii="Arial" w:hAnsi="Arial" w:cs="Arial"/>
          <w:sz w:val="18"/>
          <w:lang w:val="es-ES_tradnl"/>
        </w:rPr>
        <w:t xml:space="preserve"> podrá iniciar el proceso de resolución del Contrato, conforme a lo estipulado en la cláusula (Terminación del Contrato).</w:t>
      </w:r>
    </w:p>
    <w:p w:rsidR="0089630C" w:rsidRPr="00901A83" w:rsidRDefault="0089630C" w:rsidP="0089630C">
      <w:pPr>
        <w:spacing w:before="120" w:after="120"/>
        <w:jc w:val="both"/>
        <w:rPr>
          <w:rFonts w:ascii="Arial" w:hAnsi="Arial" w:cs="Arial"/>
          <w:sz w:val="18"/>
        </w:rPr>
      </w:pPr>
      <w:r w:rsidRPr="00901A83">
        <w:rPr>
          <w:rFonts w:ascii="Arial" w:hAnsi="Arial" w:cs="Arial"/>
          <w:sz w:val="18"/>
        </w:rPr>
        <w:t xml:space="preserve">De establecer </w:t>
      </w:r>
      <w:r w:rsidRPr="00901A83">
        <w:rPr>
          <w:rFonts w:ascii="Arial" w:hAnsi="Arial" w:cs="Arial"/>
          <w:sz w:val="18"/>
          <w:lang w:val="es-ES_tradnl"/>
        </w:rPr>
        <w:t xml:space="preserve">la </w:t>
      </w:r>
      <w:r w:rsidRPr="00901A83">
        <w:rPr>
          <w:rFonts w:ascii="Arial" w:hAnsi="Arial" w:cs="Arial"/>
          <w:b/>
          <w:sz w:val="18"/>
          <w:lang w:val="es-ES_tradnl"/>
        </w:rPr>
        <w:t>ENTIDAD</w:t>
      </w:r>
      <w:r w:rsidRPr="00901A83">
        <w:rPr>
          <w:rFonts w:ascii="Arial" w:hAnsi="Arial" w:cs="Arial"/>
          <w:sz w:val="18"/>
        </w:rPr>
        <w:t xml:space="preserve"> que por la aplicación de multas por mora se ha llegado al límite del 20% (veinte por ciento) del monto total del Contrato, la </w:t>
      </w:r>
      <w:r w:rsidRPr="00901A83">
        <w:rPr>
          <w:rFonts w:ascii="Arial" w:hAnsi="Arial" w:cs="Arial"/>
          <w:b/>
          <w:sz w:val="18"/>
        </w:rPr>
        <w:t>ENTIDAD</w:t>
      </w:r>
      <w:r w:rsidRPr="00901A83">
        <w:rPr>
          <w:rFonts w:ascii="Arial" w:hAnsi="Arial" w:cs="Arial"/>
          <w:sz w:val="18"/>
        </w:rPr>
        <w:t xml:space="preserve"> deberá iniciar el proceso de resolución del Contrato, conforme a lo estipulado en la cláusula (Terminación del Contrato).</w:t>
      </w:r>
    </w:p>
    <w:p w:rsidR="0089630C" w:rsidRPr="00901A83" w:rsidRDefault="0089630C" w:rsidP="0089630C">
      <w:pPr>
        <w:spacing w:before="120" w:after="120"/>
        <w:jc w:val="both"/>
        <w:rPr>
          <w:rFonts w:ascii="Arial" w:hAnsi="Arial" w:cs="Arial"/>
          <w:sz w:val="18"/>
        </w:rPr>
      </w:pPr>
      <w:r w:rsidRPr="00901A83">
        <w:rPr>
          <w:rFonts w:ascii="Arial" w:hAnsi="Arial" w:cs="Arial"/>
          <w:sz w:val="18"/>
        </w:rPr>
        <w:t xml:space="preserve">Las multas serán cobradas mediante descuentos establecidos expresamente por la </w:t>
      </w:r>
      <w:r w:rsidRPr="00901A83">
        <w:rPr>
          <w:rFonts w:ascii="Arial" w:hAnsi="Arial" w:cs="Arial"/>
          <w:b/>
          <w:sz w:val="18"/>
        </w:rPr>
        <w:t>ENTIDAD</w:t>
      </w:r>
      <w:r w:rsidRPr="00901A83">
        <w:rPr>
          <w:rFonts w:ascii="Arial" w:hAnsi="Arial" w:cs="Arial"/>
          <w:sz w:val="18"/>
        </w:rPr>
        <w:t xml:space="preserve">, en base al informe específico y documentado que formulará el Comité de Recepción, bajo su directa responsabilidad. El descuento se efectuará de los pagos a ser realizados por la </w:t>
      </w:r>
      <w:r w:rsidRPr="00901A83">
        <w:rPr>
          <w:rFonts w:ascii="Arial" w:hAnsi="Arial" w:cs="Arial"/>
          <w:b/>
          <w:sz w:val="18"/>
        </w:rPr>
        <w:t>ENTIDAD</w:t>
      </w:r>
      <w:r w:rsidRPr="00901A83">
        <w:rPr>
          <w:rFonts w:ascii="Arial" w:hAnsi="Arial" w:cs="Arial"/>
          <w:sz w:val="18"/>
        </w:rPr>
        <w:t xml:space="preserve"> a favor del </w:t>
      </w:r>
      <w:r w:rsidRPr="00901A83">
        <w:rPr>
          <w:rFonts w:ascii="Arial" w:hAnsi="Arial" w:cs="Arial"/>
          <w:b/>
          <w:sz w:val="18"/>
        </w:rPr>
        <w:t>PROVEEDOR</w:t>
      </w:r>
      <w:r w:rsidRPr="00901A83">
        <w:rPr>
          <w:rFonts w:ascii="Arial" w:hAnsi="Arial" w:cs="Arial"/>
          <w:sz w:val="18"/>
        </w:rPr>
        <w:t xml:space="preserve">, sin perjuicio de que la </w:t>
      </w:r>
      <w:r w:rsidRPr="00901A83">
        <w:rPr>
          <w:rFonts w:ascii="Arial" w:hAnsi="Arial" w:cs="Arial"/>
          <w:b/>
          <w:sz w:val="18"/>
        </w:rPr>
        <w:t>ENTIDAD</w:t>
      </w:r>
      <w:r w:rsidRPr="00901A83">
        <w:rPr>
          <w:rFonts w:ascii="Arial" w:hAnsi="Arial" w:cs="Arial"/>
          <w:sz w:val="18"/>
        </w:rPr>
        <w:t xml:space="preserve"> ejecute la garantía de cumplimiento de Contrato y gestione el resarcimiento de daños y perjuicios por medio de la acción coactiva fiscal por la naturaleza del Contrato, conforme lo establecido en el Artículo 47 de la Ley 1178.</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rPr>
        <w:t>DÉCIMA TERCERA. - (NOTIFICACIONES)</w:t>
      </w:r>
    </w:p>
    <w:p w:rsidR="0089630C" w:rsidRPr="00901A83" w:rsidRDefault="0089630C" w:rsidP="0089630C">
      <w:pPr>
        <w:widowControl w:val="0"/>
        <w:numPr>
          <w:ilvl w:val="1"/>
          <w:numId w:val="0"/>
        </w:numPr>
        <w:tabs>
          <w:tab w:val="num" w:pos="284"/>
        </w:tabs>
        <w:spacing w:before="120" w:after="120"/>
        <w:ind w:left="708" w:hanging="719"/>
        <w:jc w:val="both"/>
        <w:rPr>
          <w:rFonts w:ascii="Arial" w:hAnsi="Arial" w:cs="Arial"/>
          <w:sz w:val="18"/>
          <w:highlight w:val="yellow"/>
          <w:lang w:val="es-ES_tradnl"/>
        </w:rPr>
      </w:pPr>
      <w:r w:rsidRPr="00901A83">
        <w:rPr>
          <w:rFonts w:ascii="Arial" w:hAnsi="Arial" w:cs="Arial"/>
          <w:b/>
          <w:sz w:val="18"/>
          <w:lang w:val="es-ES_tradnl"/>
        </w:rPr>
        <w:t>13.1.</w:t>
      </w:r>
      <w:r w:rsidRPr="00901A83">
        <w:rPr>
          <w:rFonts w:ascii="Arial" w:hAnsi="Arial" w:cs="Arial"/>
          <w:sz w:val="18"/>
          <w:lang w:val="es-ES_tradn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89630C" w:rsidRPr="00901A83" w:rsidTr="00EB1B43">
        <w:trPr>
          <w:trHeight w:val="237"/>
        </w:trPr>
        <w:tc>
          <w:tcPr>
            <w:tcW w:w="4114" w:type="dxa"/>
            <w:tcBorders>
              <w:top w:val="single" w:sz="4" w:space="0" w:color="auto"/>
              <w:left w:val="single" w:sz="4" w:space="0" w:color="auto"/>
              <w:bottom w:val="single" w:sz="4" w:space="0" w:color="auto"/>
              <w:right w:val="single" w:sz="4" w:space="0" w:color="auto"/>
            </w:tcBorders>
          </w:tcPr>
          <w:p w:rsidR="0089630C" w:rsidRPr="00901A83" w:rsidRDefault="0089630C" w:rsidP="00EB1B43">
            <w:pPr>
              <w:widowControl w:val="0"/>
              <w:ind w:left="180" w:hanging="180"/>
              <w:jc w:val="center"/>
              <w:rPr>
                <w:rFonts w:ascii="Arial" w:hAnsi="Arial" w:cs="Arial"/>
                <w:b/>
                <w:sz w:val="18"/>
                <w:lang w:val="es-ES_tradnl"/>
              </w:rPr>
            </w:pPr>
            <w:r w:rsidRPr="00901A83">
              <w:rPr>
                <w:rFonts w:ascii="Arial" w:hAnsi="Arial" w:cs="Arial"/>
                <w:b/>
                <w:sz w:val="18"/>
                <w:lang w:val="es-ES_tradnl"/>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89630C" w:rsidRPr="00901A83" w:rsidRDefault="0089630C" w:rsidP="00EB1B43">
            <w:pPr>
              <w:widowControl w:val="0"/>
              <w:ind w:left="180" w:hanging="180"/>
              <w:jc w:val="center"/>
              <w:rPr>
                <w:rFonts w:ascii="Arial" w:hAnsi="Arial" w:cs="Arial"/>
                <w:b/>
                <w:sz w:val="18"/>
                <w:lang w:val="es-ES_tradnl"/>
              </w:rPr>
            </w:pPr>
            <w:r w:rsidRPr="00901A83">
              <w:rPr>
                <w:rFonts w:ascii="Arial" w:hAnsi="Arial" w:cs="Arial"/>
                <w:b/>
                <w:sz w:val="18"/>
                <w:lang w:val="es-ES_tradnl"/>
              </w:rPr>
              <w:t>PROVEEDOR</w:t>
            </w:r>
          </w:p>
        </w:tc>
      </w:tr>
      <w:tr w:rsidR="0089630C" w:rsidRPr="00901A83" w:rsidTr="00EB1B43">
        <w:trPr>
          <w:trHeight w:val="1217"/>
        </w:trPr>
        <w:tc>
          <w:tcPr>
            <w:tcW w:w="4114" w:type="dxa"/>
            <w:tcBorders>
              <w:top w:val="single" w:sz="4" w:space="0" w:color="auto"/>
              <w:left w:val="single" w:sz="4" w:space="0" w:color="auto"/>
              <w:bottom w:val="single" w:sz="4" w:space="0" w:color="auto"/>
              <w:right w:val="single" w:sz="4" w:space="0" w:color="auto"/>
            </w:tcBorders>
          </w:tcPr>
          <w:p w:rsidR="0089630C" w:rsidRPr="00901A83" w:rsidRDefault="0089630C" w:rsidP="00EB1B43">
            <w:pPr>
              <w:rPr>
                <w:rFonts w:ascii="Arial" w:hAnsi="Arial" w:cs="Arial"/>
                <w:sz w:val="18"/>
                <w:lang w:val="es-ES_tradnl"/>
              </w:rPr>
            </w:pPr>
            <w:r w:rsidRPr="00901A83">
              <w:rPr>
                <w:rFonts w:ascii="Arial" w:hAnsi="Arial" w:cs="Arial"/>
                <w:b/>
                <w:sz w:val="18"/>
                <w:lang w:val="es-ES_tradnl"/>
              </w:rPr>
              <w:t xml:space="preserve">Domicilio: </w:t>
            </w:r>
            <w:proofErr w:type="spellStart"/>
            <w:r w:rsidRPr="00901A83">
              <w:rPr>
                <w:rFonts w:ascii="Arial" w:hAnsi="Arial" w:cs="Arial"/>
                <w:sz w:val="18"/>
                <w:lang w:val="es-ES_tradnl"/>
              </w:rPr>
              <w:t>xxxxxxxxxxxxxxxxxxxxxxxxx</w:t>
            </w:r>
            <w:proofErr w:type="spellEnd"/>
          </w:p>
          <w:p w:rsidR="0089630C" w:rsidRPr="00901A83" w:rsidRDefault="0089630C" w:rsidP="00EB1B43">
            <w:pPr>
              <w:rPr>
                <w:rFonts w:ascii="Arial" w:hAnsi="Arial" w:cs="Arial"/>
                <w:b/>
                <w:sz w:val="18"/>
                <w:lang w:val="es-ES_tradnl"/>
              </w:rPr>
            </w:pPr>
            <w:proofErr w:type="spellStart"/>
            <w:r w:rsidRPr="00901A83">
              <w:rPr>
                <w:rFonts w:ascii="Arial" w:hAnsi="Arial" w:cs="Arial"/>
                <w:b/>
                <w:sz w:val="18"/>
                <w:lang w:val="es-ES_tradnl"/>
              </w:rPr>
              <w:t>Telef</w:t>
            </w:r>
            <w:proofErr w:type="spellEnd"/>
            <w:r w:rsidRPr="00901A83">
              <w:rPr>
                <w:rFonts w:ascii="Arial" w:hAnsi="Arial" w:cs="Arial"/>
                <w:b/>
                <w:sz w:val="18"/>
                <w:lang w:val="es-ES_tradnl"/>
              </w:rPr>
              <w:t xml:space="preserve">.: </w:t>
            </w:r>
            <w:proofErr w:type="spellStart"/>
            <w:r w:rsidRPr="00901A83">
              <w:rPr>
                <w:rFonts w:ascii="Arial" w:hAnsi="Arial" w:cs="Arial"/>
                <w:sz w:val="18"/>
                <w:lang w:val="es-ES_tradnl"/>
              </w:rPr>
              <w:t>xxxxxxxxxxxxxxxxxxxxxxxxxx</w:t>
            </w:r>
            <w:proofErr w:type="spellEnd"/>
          </w:p>
          <w:p w:rsidR="0089630C" w:rsidRPr="00901A83" w:rsidRDefault="0089630C" w:rsidP="00EB1B43">
            <w:pPr>
              <w:rPr>
                <w:rFonts w:ascii="Arial" w:hAnsi="Arial" w:cs="Arial"/>
                <w:sz w:val="18"/>
                <w:lang w:val="es-BO"/>
              </w:rPr>
            </w:pPr>
            <w:r w:rsidRPr="00901A83">
              <w:rPr>
                <w:rFonts w:ascii="Arial" w:hAnsi="Arial" w:cs="Arial"/>
                <w:b/>
                <w:sz w:val="18"/>
                <w:lang w:val="es-BO"/>
              </w:rPr>
              <w:t>E-mail:</w:t>
            </w:r>
            <w:r w:rsidRPr="00901A83">
              <w:rPr>
                <w:rFonts w:ascii="Arial" w:hAnsi="Arial" w:cs="Arial"/>
                <w:sz w:val="18"/>
                <w:lang w:val="es-BO"/>
              </w:rPr>
              <w:t xml:space="preserve"> </w:t>
            </w:r>
            <w:proofErr w:type="spellStart"/>
            <w:r w:rsidRPr="00901A83">
              <w:rPr>
                <w:rFonts w:ascii="Arial" w:hAnsi="Arial" w:cs="Arial"/>
                <w:sz w:val="18"/>
                <w:lang w:val="es-BO"/>
              </w:rPr>
              <w:t>xxxxxxxxxxxxxxxx</w:t>
            </w:r>
            <w:proofErr w:type="spellEnd"/>
          </w:p>
          <w:p w:rsidR="0089630C" w:rsidRPr="00901A83" w:rsidRDefault="0089630C" w:rsidP="00EB1B43">
            <w:pPr>
              <w:rPr>
                <w:rFonts w:ascii="Arial" w:hAnsi="Arial" w:cs="Arial"/>
                <w:sz w:val="18"/>
                <w:lang w:val="es-BO"/>
              </w:rPr>
            </w:pPr>
            <w:proofErr w:type="spellStart"/>
            <w:r w:rsidRPr="00901A83">
              <w:rPr>
                <w:rFonts w:ascii="Arial" w:hAnsi="Arial" w:cs="Arial"/>
                <w:b/>
                <w:sz w:val="18"/>
                <w:lang w:val="es-BO"/>
              </w:rPr>
              <w:t>Attn</w:t>
            </w:r>
            <w:proofErr w:type="spellEnd"/>
            <w:r w:rsidRPr="00901A83">
              <w:rPr>
                <w:rFonts w:ascii="Arial" w:hAnsi="Arial" w:cs="Arial"/>
                <w:b/>
                <w:sz w:val="18"/>
                <w:lang w:val="es-BO"/>
              </w:rPr>
              <w:t xml:space="preserve">.: </w:t>
            </w:r>
            <w:proofErr w:type="spellStart"/>
            <w:r w:rsidRPr="00901A83">
              <w:rPr>
                <w:rFonts w:ascii="Arial" w:hAnsi="Arial" w:cs="Arial"/>
                <w:sz w:val="18"/>
                <w:lang w:val="es-BO"/>
              </w:rPr>
              <w:t>xxxxxxxxxxxxxxxxxxxxx</w:t>
            </w:r>
            <w:proofErr w:type="spellEnd"/>
          </w:p>
          <w:p w:rsidR="0089630C" w:rsidRPr="00901A83" w:rsidRDefault="0089630C" w:rsidP="00EB1B43">
            <w:pPr>
              <w:widowControl w:val="0"/>
              <w:ind w:left="180" w:hanging="180"/>
              <w:jc w:val="both"/>
              <w:rPr>
                <w:rFonts w:ascii="Arial" w:hAnsi="Arial" w:cs="Arial"/>
                <w:sz w:val="18"/>
                <w:lang w:val="es-ES_tradnl"/>
              </w:rPr>
            </w:pPr>
            <w:proofErr w:type="spellStart"/>
            <w:r w:rsidRPr="00901A83">
              <w:rPr>
                <w:rFonts w:ascii="Arial" w:hAnsi="Arial" w:cs="Arial"/>
                <w:sz w:val="18"/>
                <w:lang w:val="es-ES_tradnl"/>
              </w:rPr>
              <w:t>xxxxxxxx</w:t>
            </w:r>
            <w:proofErr w:type="spellEnd"/>
            <w:r w:rsidRPr="00901A83">
              <w:rPr>
                <w:rFonts w:ascii="Arial" w:hAnsi="Arial" w:cs="Arial"/>
                <w:sz w:val="18"/>
                <w:lang w:val="es-ES_tradnl"/>
              </w:rPr>
              <w:t xml:space="preserve"> – Bolivia</w:t>
            </w:r>
          </w:p>
        </w:tc>
        <w:tc>
          <w:tcPr>
            <w:tcW w:w="3683" w:type="dxa"/>
            <w:tcBorders>
              <w:top w:val="single" w:sz="4" w:space="0" w:color="auto"/>
              <w:left w:val="single" w:sz="4" w:space="0" w:color="auto"/>
              <w:bottom w:val="single" w:sz="4" w:space="0" w:color="auto"/>
              <w:right w:val="single" w:sz="4" w:space="0" w:color="auto"/>
            </w:tcBorders>
          </w:tcPr>
          <w:p w:rsidR="0089630C" w:rsidRPr="00901A83" w:rsidRDefault="0089630C" w:rsidP="00EB1B43">
            <w:pPr>
              <w:widowControl w:val="0"/>
              <w:ind w:hanging="45"/>
              <w:jc w:val="both"/>
              <w:rPr>
                <w:rFonts w:ascii="Arial" w:hAnsi="Arial" w:cs="Arial"/>
                <w:sz w:val="18"/>
                <w:lang w:val="es-ES_tradnl"/>
              </w:rPr>
            </w:pPr>
            <w:r w:rsidRPr="00901A83">
              <w:rPr>
                <w:rFonts w:ascii="Arial" w:hAnsi="Arial" w:cs="Arial"/>
                <w:b/>
                <w:sz w:val="18"/>
                <w:lang w:val="es-ES_tradnl"/>
              </w:rPr>
              <w:t>Domicilio:</w:t>
            </w:r>
            <w:r w:rsidRPr="00901A83">
              <w:rPr>
                <w:rFonts w:ascii="Arial" w:hAnsi="Arial" w:cs="Arial"/>
                <w:sz w:val="18"/>
                <w:lang w:val="es-ES_tradnl"/>
              </w:rPr>
              <w:t xml:space="preserve"> </w:t>
            </w:r>
            <w:proofErr w:type="spellStart"/>
            <w:r w:rsidRPr="00901A83">
              <w:rPr>
                <w:rFonts w:ascii="Arial" w:hAnsi="Arial" w:cs="Arial"/>
                <w:sz w:val="18"/>
                <w:lang w:val="es-ES_tradnl"/>
              </w:rPr>
              <w:t>xxxxxxxxxxxxxxxx</w:t>
            </w:r>
            <w:proofErr w:type="spellEnd"/>
          </w:p>
          <w:p w:rsidR="0089630C" w:rsidRPr="00901A83" w:rsidRDefault="0089630C" w:rsidP="00EB1B43">
            <w:pPr>
              <w:widowControl w:val="0"/>
              <w:ind w:hanging="45"/>
              <w:jc w:val="both"/>
              <w:rPr>
                <w:rFonts w:ascii="Arial" w:hAnsi="Arial" w:cs="Arial"/>
                <w:sz w:val="18"/>
                <w:lang w:val="es-ES_tradnl"/>
              </w:rPr>
            </w:pPr>
            <w:r w:rsidRPr="00901A83">
              <w:rPr>
                <w:rFonts w:ascii="Arial" w:hAnsi="Arial" w:cs="Arial"/>
                <w:b/>
                <w:color w:val="000000"/>
                <w:sz w:val="18"/>
              </w:rPr>
              <w:t>Teléf.</w:t>
            </w:r>
            <w:r w:rsidRPr="00901A83">
              <w:rPr>
                <w:rFonts w:ascii="Arial" w:hAnsi="Arial" w:cs="Arial"/>
                <w:color w:val="000000"/>
                <w:sz w:val="18"/>
              </w:rPr>
              <w:t xml:space="preserve">: (591-x) </w:t>
            </w:r>
            <w:proofErr w:type="spellStart"/>
            <w:r w:rsidRPr="00901A83">
              <w:rPr>
                <w:rFonts w:ascii="Arial" w:hAnsi="Arial" w:cs="Arial"/>
                <w:color w:val="000000"/>
                <w:sz w:val="18"/>
              </w:rPr>
              <w:t>xxxxxxxxxxxxxxxxxx</w:t>
            </w:r>
            <w:proofErr w:type="spellEnd"/>
          </w:p>
          <w:p w:rsidR="0089630C" w:rsidRPr="00901A83" w:rsidRDefault="0089630C" w:rsidP="00EB1B43">
            <w:pPr>
              <w:rPr>
                <w:rFonts w:ascii="Arial" w:hAnsi="Arial" w:cs="Arial"/>
                <w:sz w:val="18"/>
              </w:rPr>
            </w:pPr>
            <w:r w:rsidRPr="00901A83">
              <w:rPr>
                <w:rFonts w:ascii="Arial" w:hAnsi="Arial" w:cs="Arial"/>
                <w:b/>
                <w:color w:val="000000"/>
                <w:sz w:val="18"/>
              </w:rPr>
              <w:t>E-mail</w:t>
            </w:r>
            <w:r w:rsidRPr="00901A83">
              <w:rPr>
                <w:rFonts w:ascii="Arial" w:hAnsi="Arial" w:cs="Arial"/>
                <w:color w:val="000000"/>
                <w:sz w:val="18"/>
              </w:rPr>
              <w:t xml:space="preserve">: </w:t>
            </w:r>
            <w:proofErr w:type="spellStart"/>
            <w:r w:rsidRPr="00901A83">
              <w:rPr>
                <w:rFonts w:ascii="Arial" w:hAnsi="Arial" w:cs="Arial"/>
                <w:color w:val="000000"/>
                <w:sz w:val="18"/>
              </w:rPr>
              <w:t>xxxxxxxxxxxxxxxxx</w:t>
            </w:r>
            <w:proofErr w:type="spellEnd"/>
          </w:p>
          <w:p w:rsidR="0089630C" w:rsidRPr="00901A83" w:rsidRDefault="0089630C" w:rsidP="00EB1B43">
            <w:pPr>
              <w:rPr>
                <w:rFonts w:ascii="Arial" w:hAnsi="Arial" w:cs="Arial"/>
                <w:color w:val="000000"/>
                <w:sz w:val="18"/>
              </w:rPr>
            </w:pPr>
            <w:proofErr w:type="spellStart"/>
            <w:r w:rsidRPr="00901A83">
              <w:rPr>
                <w:rFonts w:ascii="Arial" w:hAnsi="Arial" w:cs="Arial"/>
                <w:b/>
                <w:color w:val="000000"/>
                <w:sz w:val="18"/>
              </w:rPr>
              <w:t>Attn</w:t>
            </w:r>
            <w:proofErr w:type="spellEnd"/>
            <w:r w:rsidRPr="00901A83">
              <w:rPr>
                <w:rFonts w:ascii="Arial" w:hAnsi="Arial" w:cs="Arial"/>
                <w:b/>
                <w:color w:val="000000"/>
                <w:sz w:val="18"/>
              </w:rPr>
              <w:t>.</w:t>
            </w:r>
            <w:r w:rsidRPr="00901A83">
              <w:rPr>
                <w:rFonts w:ascii="Arial" w:hAnsi="Arial" w:cs="Arial"/>
                <w:color w:val="000000"/>
                <w:sz w:val="18"/>
              </w:rPr>
              <w:t xml:space="preserve">: </w:t>
            </w:r>
            <w:proofErr w:type="spellStart"/>
            <w:r w:rsidRPr="00901A83">
              <w:rPr>
                <w:rFonts w:ascii="Arial" w:hAnsi="Arial" w:cs="Arial"/>
                <w:color w:val="000000"/>
                <w:sz w:val="18"/>
              </w:rPr>
              <w:t>xxxxxxxxxxxxxxxxxxxxx</w:t>
            </w:r>
            <w:proofErr w:type="spellEnd"/>
          </w:p>
          <w:p w:rsidR="0089630C" w:rsidRPr="00901A83" w:rsidRDefault="0089630C" w:rsidP="00EB1B43">
            <w:pPr>
              <w:rPr>
                <w:rFonts w:ascii="Arial" w:hAnsi="Arial" w:cs="Arial"/>
                <w:color w:val="000000"/>
                <w:sz w:val="18"/>
              </w:rPr>
            </w:pPr>
            <w:proofErr w:type="spellStart"/>
            <w:r w:rsidRPr="00901A83">
              <w:rPr>
                <w:rFonts w:ascii="Arial" w:hAnsi="Arial" w:cs="Arial"/>
                <w:color w:val="000000"/>
                <w:sz w:val="18"/>
              </w:rPr>
              <w:t>xxxxx</w:t>
            </w:r>
            <w:proofErr w:type="spellEnd"/>
            <w:r w:rsidRPr="00901A83">
              <w:rPr>
                <w:rFonts w:ascii="Arial" w:hAnsi="Arial" w:cs="Arial"/>
                <w:color w:val="000000"/>
                <w:sz w:val="18"/>
              </w:rPr>
              <w:t xml:space="preserve"> – Bolivia</w:t>
            </w:r>
          </w:p>
        </w:tc>
      </w:tr>
    </w:tbl>
    <w:p w:rsidR="0089630C" w:rsidRPr="00901A83" w:rsidRDefault="0089630C" w:rsidP="0089630C">
      <w:pPr>
        <w:widowControl w:val="0"/>
        <w:tabs>
          <w:tab w:val="num" w:pos="720"/>
        </w:tabs>
        <w:spacing w:before="120" w:after="120"/>
        <w:ind w:left="720" w:hanging="720"/>
        <w:jc w:val="both"/>
        <w:rPr>
          <w:rFonts w:ascii="Arial" w:hAnsi="Arial" w:cs="Arial"/>
          <w:sz w:val="18"/>
          <w:lang w:val="es-ES_tradnl"/>
        </w:rPr>
      </w:pPr>
      <w:r w:rsidRPr="00901A83">
        <w:rPr>
          <w:rFonts w:ascii="Arial" w:hAnsi="Arial" w:cs="Arial"/>
          <w:b/>
          <w:sz w:val="18"/>
          <w:lang w:val="es-ES_tradnl"/>
        </w:rPr>
        <w:t>13.2.</w:t>
      </w:r>
      <w:r w:rsidRPr="00901A83">
        <w:rPr>
          <w:rFonts w:ascii="Arial" w:hAnsi="Arial" w:cs="Arial"/>
          <w:sz w:val="18"/>
          <w:lang w:val="es-ES_tradnl"/>
        </w:rPr>
        <w:tab/>
        <w:t>Se considerará recibida la notificación o comunicación en la fecha y hora en que se haya realizado la entrega.</w:t>
      </w:r>
    </w:p>
    <w:p w:rsidR="0089630C" w:rsidRPr="00901A83" w:rsidRDefault="0089630C" w:rsidP="0089630C">
      <w:pPr>
        <w:widowControl w:val="0"/>
        <w:tabs>
          <w:tab w:val="num" w:pos="720"/>
        </w:tabs>
        <w:spacing w:before="120" w:after="120"/>
        <w:ind w:left="720" w:hanging="720"/>
        <w:jc w:val="both"/>
        <w:rPr>
          <w:rFonts w:ascii="Arial" w:hAnsi="Arial" w:cs="Arial"/>
          <w:sz w:val="18"/>
          <w:lang w:val="es-ES_tradnl"/>
        </w:rPr>
      </w:pPr>
      <w:r w:rsidRPr="00901A83">
        <w:rPr>
          <w:rFonts w:ascii="Arial" w:hAnsi="Arial" w:cs="Arial"/>
          <w:b/>
          <w:sz w:val="18"/>
          <w:lang w:val="es-ES_tradnl"/>
        </w:rPr>
        <w:t>13.3.</w:t>
      </w:r>
      <w:r w:rsidRPr="00901A83">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DÉCIMA CUARTA. - (RECEPCIÓN Y VERIFICACIÓN)</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El Comité de Recepción conjuntamente con un representante debidamente acreditado del </w:t>
      </w:r>
      <w:r w:rsidRPr="00901A83">
        <w:rPr>
          <w:rFonts w:ascii="Arial" w:hAnsi="Arial" w:cs="Arial"/>
          <w:b/>
          <w:sz w:val="18"/>
          <w:lang w:val="es-ES_tradnl"/>
        </w:rPr>
        <w:t>PROVEEDOR</w:t>
      </w:r>
      <w:r w:rsidRPr="00901A83">
        <w:rPr>
          <w:rFonts w:ascii="Arial" w:hAnsi="Arial" w:cs="Arial"/>
          <w:sz w:val="18"/>
          <w:lang w:val="es-ES_tradnl"/>
        </w:rPr>
        <w:t xml:space="preserve">, tendrán la función de efectuar la recepción de la Adquisición, previa conformidad de la </w:t>
      </w:r>
      <w:r w:rsidRPr="00901A83">
        <w:rPr>
          <w:rFonts w:ascii="Arial" w:hAnsi="Arial" w:cs="Arial"/>
          <w:b/>
          <w:sz w:val="18"/>
          <w:lang w:val="es-ES_tradnl"/>
        </w:rPr>
        <w:t>ENTIDAD,</w:t>
      </w:r>
      <w:r w:rsidRPr="00901A83">
        <w:rPr>
          <w:rFonts w:ascii="Arial" w:hAnsi="Arial" w:cs="Arial"/>
          <w:sz w:val="18"/>
          <w:lang w:val="es-ES_tradnl"/>
        </w:rPr>
        <w:t xml:space="preserve"> elaborándose un acta de recepción en la cual se identifique la cantidad recibida y el cumplimiento de las especificaciones técnicas.  </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Si se encontraran defectos o daños en la Adquisición no se procederá a la emisión del acta de recepción en tanto el </w:t>
      </w:r>
      <w:r w:rsidRPr="00901A83">
        <w:rPr>
          <w:rFonts w:ascii="Arial" w:hAnsi="Arial" w:cs="Arial"/>
          <w:b/>
          <w:sz w:val="18"/>
          <w:lang w:val="es-ES_tradnl"/>
        </w:rPr>
        <w:t xml:space="preserve">PROVEEDOR </w:t>
      </w:r>
      <w:r w:rsidRPr="00901A83">
        <w:rPr>
          <w:rFonts w:ascii="Arial" w:hAnsi="Arial" w:cs="Arial"/>
          <w:sz w:val="18"/>
          <w:lang w:val="es-ES_tradnl"/>
        </w:rPr>
        <w:t xml:space="preserve">no subsane lo observado. El </w:t>
      </w:r>
      <w:r w:rsidRPr="00901A83">
        <w:rPr>
          <w:rFonts w:ascii="Arial" w:hAnsi="Arial" w:cs="Arial"/>
          <w:b/>
          <w:sz w:val="18"/>
          <w:lang w:val="es-ES_tradnl"/>
        </w:rPr>
        <w:t>PROVEEDOR</w:t>
      </w:r>
      <w:r w:rsidRPr="00901A83">
        <w:rPr>
          <w:rFonts w:ascii="Arial" w:hAnsi="Arial" w:cs="Arial"/>
          <w:sz w:val="18"/>
          <w:lang w:val="es-ES_tradnl"/>
        </w:rPr>
        <w:t xml:space="preserve"> deberá reemplazar la Adquisición observada por otra original de iguales o mejores características en un plazo no mayor a 10 (diez) días, corriendo por su cuenta el transporte y todo lo que conlleve realizar el cambio hasta su recepción en el lugar de entrega señalado en la Cláusula (Lugar de Entrega).</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DÉCIMA QUINTA. - (RESPONSABILIDADES Y OBLIGACIONES DEL PROVEEDOR)</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PROVEEDOR</w:t>
      </w:r>
      <w:r w:rsidRPr="00901A83">
        <w:rPr>
          <w:rFonts w:ascii="Arial" w:hAnsi="Arial" w:cs="Arial"/>
          <w:sz w:val="18"/>
          <w:lang w:val="es-ES_tradnl"/>
        </w:rPr>
        <w:t xml:space="preserve"> se compromete a cumplir con las siguientes responsabilidades y obligaciones, que son de carácter enunciativo y no limitativo:</w:t>
      </w:r>
    </w:p>
    <w:p w:rsidR="0089630C" w:rsidRPr="00901A83" w:rsidRDefault="0089630C" w:rsidP="00731BFD">
      <w:pPr>
        <w:pStyle w:val="Prrafodelista"/>
        <w:widowControl w:val="0"/>
        <w:numPr>
          <w:ilvl w:val="0"/>
          <w:numId w:val="39"/>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lastRenderedPageBreak/>
        <w:t>Cumplir con el presente Contrato.</w:t>
      </w:r>
    </w:p>
    <w:p w:rsidR="0089630C" w:rsidRPr="00901A83" w:rsidRDefault="0089630C" w:rsidP="0089630C">
      <w:pPr>
        <w:pStyle w:val="Prrafodelista"/>
        <w:widowControl w:val="0"/>
        <w:tabs>
          <w:tab w:val="num" w:pos="720"/>
        </w:tabs>
        <w:spacing w:before="120" w:after="120"/>
        <w:ind w:left="1140"/>
        <w:jc w:val="both"/>
        <w:rPr>
          <w:rFonts w:ascii="Arial" w:hAnsi="Arial" w:cs="Arial"/>
          <w:sz w:val="18"/>
          <w:lang w:val="es-ES_tradnl"/>
        </w:rPr>
      </w:pPr>
    </w:p>
    <w:p w:rsidR="0089630C" w:rsidRPr="00901A83" w:rsidRDefault="0089630C" w:rsidP="00731BFD">
      <w:pPr>
        <w:pStyle w:val="Prrafodelista"/>
        <w:widowControl w:val="0"/>
        <w:numPr>
          <w:ilvl w:val="0"/>
          <w:numId w:val="39"/>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PROVEEDOR</w:t>
      </w:r>
      <w:r w:rsidRPr="00901A83">
        <w:rPr>
          <w:rFonts w:ascii="Arial" w:hAnsi="Arial" w:cs="Arial"/>
          <w:sz w:val="18"/>
          <w:lang w:val="es-ES_tradnl"/>
        </w:rPr>
        <w:t xml:space="preserve"> asume la responsabilidad técnica absoluta por la Adquisición realizada bajo el presente Contrato y sus anexos, por lo que deberá desarrollar su trabajo conforme al Anexo 1: Documento de Contratación Directa y a las más altas normas técnicas de calidad.</w:t>
      </w:r>
    </w:p>
    <w:p w:rsidR="0089630C" w:rsidRPr="00901A83" w:rsidRDefault="0089630C" w:rsidP="0089630C">
      <w:pPr>
        <w:widowControl w:val="0"/>
        <w:tabs>
          <w:tab w:val="num" w:pos="720"/>
        </w:tabs>
        <w:spacing w:before="120" w:after="120"/>
        <w:ind w:left="1134" w:hanging="984"/>
        <w:jc w:val="both"/>
        <w:rPr>
          <w:rFonts w:ascii="Arial" w:hAnsi="Arial" w:cs="Arial"/>
          <w:sz w:val="18"/>
          <w:lang w:val="es-ES_tradnl"/>
        </w:rPr>
      </w:pPr>
      <w:r w:rsidRPr="00901A83">
        <w:rPr>
          <w:rFonts w:ascii="Arial" w:hAnsi="Arial" w:cs="Arial"/>
          <w:b/>
          <w:sz w:val="18"/>
          <w:lang w:val="es-ES_tradnl"/>
        </w:rPr>
        <w:tab/>
        <w:t>c)</w:t>
      </w:r>
      <w:r w:rsidRPr="00901A83">
        <w:rPr>
          <w:rFonts w:ascii="Arial" w:hAnsi="Arial" w:cs="Arial"/>
          <w:b/>
          <w:sz w:val="18"/>
          <w:lang w:val="es-ES_tradnl"/>
        </w:rPr>
        <w:tab/>
      </w:r>
      <w:r w:rsidRPr="00901A83">
        <w:rPr>
          <w:rFonts w:ascii="Arial" w:hAnsi="Arial" w:cs="Arial"/>
          <w:sz w:val="18"/>
          <w:lang w:val="es-ES_tradnl"/>
        </w:rPr>
        <w:t>No podrá entregar la Adquisición con bienes usados o defectuosos, debiendo en su caso ser sustituidos a su costo, en un plazo no mayor a 10 (diez) días.</w:t>
      </w:r>
    </w:p>
    <w:p w:rsidR="0089630C" w:rsidRPr="00901A83" w:rsidRDefault="0089630C" w:rsidP="0089630C">
      <w:pPr>
        <w:widowControl w:val="0"/>
        <w:tabs>
          <w:tab w:val="num" w:pos="720"/>
        </w:tabs>
        <w:spacing w:before="120" w:after="120"/>
        <w:ind w:left="1134" w:hanging="984"/>
        <w:jc w:val="both"/>
        <w:rPr>
          <w:rFonts w:ascii="Arial" w:hAnsi="Arial" w:cs="Arial"/>
          <w:sz w:val="18"/>
          <w:lang w:val="es-ES_tradnl"/>
        </w:rPr>
      </w:pPr>
      <w:r w:rsidRPr="00901A83">
        <w:rPr>
          <w:rFonts w:ascii="Arial" w:hAnsi="Arial" w:cs="Arial"/>
          <w:sz w:val="18"/>
          <w:lang w:val="es-ES_tradnl"/>
        </w:rPr>
        <w:tab/>
      </w:r>
      <w:r w:rsidRPr="00901A83">
        <w:rPr>
          <w:rFonts w:ascii="Arial" w:hAnsi="Arial" w:cs="Arial"/>
          <w:b/>
          <w:sz w:val="18"/>
          <w:lang w:val="es-ES_tradnl"/>
        </w:rPr>
        <w:t>d)</w:t>
      </w:r>
      <w:r w:rsidRPr="00901A83">
        <w:rPr>
          <w:rFonts w:ascii="Arial" w:hAnsi="Arial" w:cs="Arial"/>
          <w:sz w:val="18"/>
          <w:lang w:val="es-ES_tradnl"/>
        </w:rPr>
        <w:tab/>
        <w:t xml:space="preserve">Por todo subcontrato suscrito por el </w:t>
      </w:r>
      <w:r w:rsidRPr="00901A83">
        <w:rPr>
          <w:rFonts w:ascii="Arial" w:hAnsi="Arial" w:cs="Arial"/>
          <w:b/>
          <w:sz w:val="18"/>
          <w:lang w:val="es-ES_tradnl"/>
        </w:rPr>
        <w:t>PROVEEDOR</w:t>
      </w:r>
      <w:r w:rsidRPr="00901A83">
        <w:rPr>
          <w:rFonts w:ascii="Arial" w:hAnsi="Arial" w:cs="Arial"/>
          <w:sz w:val="18"/>
          <w:lang w:val="es-ES_tradnl"/>
        </w:rPr>
        <w:t xml:space="preserve">, éste no obligará o pretenderá obligar a la </w:t>
      </w:r>
      <w:r w:rsidRPr="00901A83">
        <w:rPr>
          <w:rFonts w:ascii="Arial" w:hAnsi="Arial" w:cs="Arial"/>
          <w:b/>
          <w:sz w:val="18"/>
          <w:lang w:val="es-ES_tradnl"/>
        </w:rPr>
        <w:t>ENTIDAD</w:t>
      </w:r>
      <w:r w:rsidRPr="00901A83">
        <w:rPr>
          <w:rFonts w:ascii="Arial" w:hAnsi="Arial" w:cs="Arial"/>
          <w:sz w:val="18"/>
          <w:lang w:val="es-ES_tradnl"/>
        </w:rPr>
        <w:t xml:space="preserve"> al cumplimiento de las obligaciones laborales, sociales o patronales de los subcontratistas, proveedores y/o fabricantes, en este sentido la responsabilidad frente a la </w:t>
      </w:r>
      <w:r w:rsidRPr="00901A83">
        <w:rPr>
          <w:rFonts w:ascii="Arial" w:hAnsi="Arial" w:cs="Arial"/>
          <w:b/>
          <w:sz w:val="18"/>
          <w:lang w:val="es-ES_tradnl"/>
        </w:rPr>
        <w:t xml:space="preserve">ENTIDAD </w:t>
      </w:r>
      <w:r w:rsidRPr="00901A83">
        <w:rPr>
          <w:rFonts w:ascii="Arial" w:hAnsi="Arial" w:cs="Arial"/>
          <w:sz w:val="18"/>
          <w:lang w:val="es-ES_tradnl"/>
        </w:rPr>
        <w:t xml:space="preserve">por el cumplimiento de las obligaciones laborales, sociales o patronales, que provengan o emanen de la Ley Aplicable son de exclusiva cuenta y riesgo de los subcontratistas, proveedores, suministradores, vendedores, fabricantes y/o el </w:t>
      </w:r>
      <w:r w:rsidRPr="00901A83">
        <w:rPr>
          <w:rFonts w:ascii="Arial" w:hAnsi="Arial" w:cs="Arial"/>
          <w:b/>
          <w:sz w:val="18"/>
          <w:lang w:val="es-ES_tradnl"/>
        </w:rPr>
        <w:t>PROVEEDOR</w:t>
      </w:r>
      <w:r w:rsidRPr="00901A83">
        <w:rPr>
          <w:rFonts w:ascii="Arial" w:hAnsi="Arial" w:cs="Arial"/>
          <w:sz w:val="18"/>
          <w:lang w:val="es-ES_tradnl"/>
        </w:rPr>
        <w:t>.</w:t>
      </w:r>
    </w:p>
    <w:p w:rsidR="0089630C" w:rsidRPr="00901A83" w:rsidRDefault="0089630C" w:rsidP="0089630C">
      <w:pPr>
        <w:widowControl w:val="0"/>
        <w:tabs>
          <w:tab w:val="num" w:pos="720"/>
        </w:tabs>
        <w:spacing w:before="120" w:after="120"/>
        <w:ind w:left="1134" w:hanging="984"/>
        <w:jc w:val="both"/>
        <w:rPr>
          <w:rFonts w:ascii="Arial" w:hAnsi="Arial" w:cs="Arial"/>
          <w:b/>
          <w:sz w:val="18"/>
          <w:lang w:val="es-ES_tradnl"/>
        </w:rPr>
      </w:pPr>
      <w:r w:rsidRPr="00901A83">
        <w:rPr>
          <w:rFonts w:ascii="Arial" w:hAnsi="Arial" w:cs="Arial"/>
          <w:sz w:val="18"/>
          <w:lang w:val="es-ES_tradnl"/>
        </w:rPr>
        <w:tab/>
      </w:r>
      <w:r w:rsidRPr="00901A83">
        <w:rPr>
          <w:rFonts w:ascii="Arial" w:hAnsi="Arial" w:cs="Arial"/>
          <w:b/>
          <w:sz w:val="18"/>
          <w:lang w:val="es-ES_tradnl"/>
        </w:rPr>
        <w:t>e)</w:t>
      </w:r>
      <w:r w:rsidRPr="00901A83">
        <w:rPr>
          <w:rFonts w:ascii="Arial" w:hAnsi="Arial" w:cs="Arial"/>
          <w:sz w:val="18"/>
          <w:lang w:val="es-ES_tradnl"/>
        </w:rPr>
        <w:tab/>
        <w:t xml:space="preserve">Los retrasos por parte de subcontratistas y/o sub vendedores, si los hubiera, serán de responsabilidad única y exclusiva del </w:t>
      </w:r>
      <w:r w:rsidRPr="00901A83">
        <w:rPr>
          <w:rFonts w:ascii="Arial" w:hAnsi="Arial" w:cs="Arial"/>
          <w:b/>
          <w:sz w:val="18"/>
          <w:lang w:val="es-ES_tradnl"/>
        </w:rPr>
        <w:t>PROVEEDOR.</w:t>
      </w:r>
    </w:p>
    <w:p w:rsidR="0089630C" w:rsidRPr="00901A83" w:rsidRDefault="0089630C" w:rsidP="0089630C">
      <w:pPr>
        <w:widowControl w:val="0"/>
        <w:tabs>
          <w:tab w:val="num" w:pos="720"/>
        </w:tabs>
        <w:spacing w:before="120" w:after="120"/>
        <w:ind w:left="1134" w:hanging="984"/>
        <w:jc w:val="both"/>
        <w:rPr>
          <w:rFonts w:ascii="Arial" w:hAnsi="Arial" w:cs="Arial"/>
          <w:sz w:val="18"/>
          <w:lang w:val="es-ES_tradnl"/>
        </w:rPr>
      </w:pPr>
      <w:r w:rsidRPr="00901A83">
        <w:rPr>
          <w:rFonts w:ascii="Arial" w:hAnsi="Arial" w:cs="Arial"/>
          <w:sz w:val="18"/>
          <w:lang w:val="es-ES_tradnl"/>
        </w:rPr>
        <w:tab/>
      </w:r>
      <w:r w:rsidRPr="00901A83">
        <w:rPr>
          <w:rFonts w:ascii="Arial" w:hAnsi="Arial" w:cs="Arial"/>
          <w:b/>
          <w:sz w:val="18"/>
          <w:lang w:val="es-ES_tradnl"/>
        </w:rPr>
        <w:t>f)</w:t>
      </w:r>
      <w:r w:rsidRPr="00901A83">
        <w:rPr>
          <w:rFonts w:ascii="Arial" w:hAnsi="Arial" w:cs="Arial"/>
          <w:sz w:val="18"/>
          <w:lang w:val="es-ES_tradnl"/>
        </w:rPr>
        <w:tab/>
        <w:t>Por las indemnizaciones o reclamos ocasionados por errores, negligencia y/o impericias practicados en la ejecución de la Adquisición.</w:t>
      </w:r>
    </w:p>
    <w:p w:rsidR="0089630C" w:rsidRPr="00901A83" w:rsidRDefault="0089630C" w:rsidP="0089630C">
      <w:pPr>
        <w:widowControl w:val="0"/>
        <w:tabs>
          <w:tab w:val="num" w:pos="720"/>
        </w:tabs>
        <w:spacing w:before="120" w:after="120"/>
        <w:ind w:left="1134" w:hanging="984"/>
        <w:jc w:val="both"/>
        <w:rPr>
          <w:rFonts w:ascii="Arial" w:hAnsi="Arial" w:cs="Arial"/>
          <w:sz w:val="18"/>
          <w:lang w:val="es-ES_tradnl"/>
        </w:rPr>
      </w:pPr>
      <w:r w:rsidRPr="00901A83">
        <w:rPr>
          <w:rFonts w:ascii="Arial" w:hAnsi="Arial" w:cs="Arial"/>
          <w:sz w:val="18"/>
          <w:lang w:val="es-ES_tradnl"/>
        </w:rPr>
        <w:tab/>
      </w:r>
      <w:r w:rsidRPr="00901A83">
        <w:rPr>
          <w:rFonts w:ascii="Arial" w:hAnsi="Arial" w:cs="Arial"/>
          <w:b/>
          <w:sz w:val="18"/>
          <w:lang w:val="es-ES_tradnl"/>
        </w:rPr>
        <w:t>g)</w:t>
      </w:r>
      <w:r w:rsidRPr="00901A83">
        <w:rPr>
          <w:rFonts w:ascii="Arial" w:hAnsi="Arial" w:cs="Arial"/>
          <w:sz w:val="18"/>
          <w:lang w:val="es-ES_tradnl"/>
        </w:rPr>
        <w:tab/>
        <w:t xml:space="preserve">Por rehacer o reparar, a su costo y en los plazos estipulados por la </w:t>
      </w:r>
      <w:r w:rsidRPr="00901A83">
        <w:rPr>
          <w:rFonts w:ascii="Arial" w:hAnsi="Arial" w:cs="Arial"/>
          <w:b/>
          <w:sz w:val="18"/>
          <w:lang w:val="es-ES_tradnl"/>
        </w:rPr>
        <w:t>ENTIDAD</w:t>
      </w:r>
      <w:r w:rsidRPr="00901A83">
        <w:rPr>
          <w:rFonts w:ascii="Arial" w:hAnsi="Arial" w:cs="Arial"/>
          <w:sz w:val="18"/>
          <w:lang w:val="es-ES_tradnl"/>
        </w:rPr>
        <w:t xml:space="preserve">, toda y/o cualquier parte de la Adquisición que hubiese sido considerada inaceptable por la </w:t>
      </w:r>
      <w:r w:rsidRPr="00901A83">
        <w:rPr>
          <w:rFonts w:ascii="Arial" w:hAnsi="Arial" w:cs="Arial"/>
          <w:b/>
          <w:sz w:val="18"/>
          <w:lang w:val="es-ES_tradnl"/>
        </w:rPr>
        <w:t>ENTIDAD.</w:t>
      </w:r>
    </w:p>
    <w:p w:rsidR="0089630C" w:rsidRPr="00901A83" w:rsidRDefault="0089630C" w:rsidP="0089630C">
      <w:pPr>
        <w:widowControl w:val="0"/>
        <w:tabs>
          <w:tab w:val="num" w:pos="720"/>
        </w:tabs>
        <w:spacing w:before="120" w:after="120"/>
        <w:ind w:left="1134" w:hanging="984"/>
        <w:jc w:val="both"/>
        <w:rPr>
          <w:rFonts w:ascii="Arial" w:hAnsi="Arial" w:cs="Arial"/>
          <w:sz w:val="18"/>
          <w:lang w:val="es-ES_tradnl"/>
        </w:rPr>
      </w:pPr>
      <w:r w:rsidRPr="00901A83">
        <w:rPr>
          <w:rFonts w:ascii="Arial" w:hAnsi="Arial" w:cs="Arial"/>
          <w:sz w:val="18"/>
          <w:lang w:val="es-ES_tradnl"/>
        </w:rPr>
        <w:tab/>
      </w:r>
      <w:r w:rsidRPr="00901A83">
        <w:rPr>
          <w:rFonts w:ascii="Arial" w:hAnsi="Arial" w:cs="Arial"/>
          <w:b/>
          <w:sz w:val="18"/>
          <w:lang w:val="es-ES_tradnl"/>
        </w:rPr>
        <w:t>h)</w:t>
      </w:r>
      <w:r w:rsidRPr="00901A83">
        <w:rPr>
          <w:rFonts w:ascii="Arial" w:hAnsi="Arial" w:cs="Arial"/>
          <w:sz w:val="18"/>
          <w:lang w:val="es-ES_tradnl"/>
        </w:rPr>
        <w:tab/>
        <w:t xml:space="preserve">El </w:t>
      </w:r>
      <w:r w:rsidRPr="00901A83">
        <w:rPr>
          <w:rFonts w:ascii="Arial" w:hAnsi="Arial" w:cs="Arial"/>
          <w:b/>
          <w:sz w:val="18"/>
          <w:lang w:val="es-ES_tradnl"/>
        </w:rPr>
        <w:t>PROVEEDOR</w:t>
      </w:r>
      <w:r w:rsidRPr="00901A83">
        <w:rPr>
          <w:rFonts w:ascii="Arial" w:hAnsi="Arial" w:cs="Arial"/>
          <w:sz w:val="18"/>
          <w:lang w:val="es-ES_tradnl"/>
        </w:rPr>
        <w:t xml:space="preserve"> será el único responsable por reclamos judiciales y/o extrajudiciales efectuados por terceras personas que resulten de actos y omisiones relacionadas exclusivamente con la Adquisición bajo este Contrato.</w:t>
      </w:r>
    </w:p>
    <w:p w:rsidR="0089630C" w:rsidRPr="00901A83" w:rsidRDefault="0089630C" w:rsidP="0089630C">
      <w:pPr>
        <w:widowControl w:val="0"/>
        <w:tabs>
          <w:tab w:val="num" w:pos="720"/>
        </w:tabs>
        <w:spacing w:before="120" w:after="120"/>
        <w:ind w:left="1134" w:hanging="984"/>
        <w:jc w:val="both"/>
        <w:rPr>
          <w:rFonts w:ascii="Arial" w:hAnsi="Arial" w:cs="Arial"/>
          <w:sz w:val="18"/>
          <w:lang w:val="es-ES_tradnl"/>
        </w:rPr>
      </w:pPr>
      <w:r w:rsidRPr="00901A83">
        <w:rPr>
          <w:rFonts w:ascii="Arial" w:hAnsi="Arial" w:cs="Arial"/>
          <w:sz w:val="18"/>
          <w:lang w:val="es-ES_tradnl"/>
        </w:rPr>
        <w:tab/>
      </w:r>
      <w:r w:rsidRPr="00901A83">
        <w:rPr>
          <w:rFonts w:ascii="Arial" w:hAnsi="Arial" w:cs="Arial"/>
          <w:b/>
          <w:sz w:val="18"/>
          <w:lang w:val="es-ES_tradnl"/>
        </w:rPr>
        <w:t>i)</w:t>
      </w:r>
      <w:r w:rsidRPr="00901A83">
        <w:rPr>
          <w:rFonts w:ascii="Arial" w:hAnsi="Arial" w:cs="Arial"/>
          <w:sz w:val="18"/>
          <w:lang w:val="es-ES_tradnl"/>
        </w:rPr>
        <w:tab/>
        <w:t xml:space="preserve">Mantener exonerada a la </w:t>
      </w:r>
      <w:r w:rsidRPr="00901A83">
        <w:rPr>
          <w:rFonts w:ascii="Arial" w:hAnsi="Arial" w:cs="Arial"/>
          <w:b/>
          <w:sz w:val="18"/>
          <w:lang w:val="es-ES_tradnl"/>
        </w:rPr>
        <w:t>ENTIDAD</w:t>
      </w:r>
      <w:r w:rsidRPr="00901A83">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9630C" w:rsidRPr="00901A83" w:rsidRDefault="0089630C" w:rsidP="0089630C">
      <w:pPr>
        <w:widowControl w:val="0"/>
        <w:tabs>
          <w:tab w:val="num" w:pos="720"/>
        </w:tabs>
        <w:spacing w:before="120" w:after="120"/>
        <w:ind w:left="1134" w:hanging="984"/>
        <w:jc w:val="both"/>
        <w:rPr>
          <w:rFonts w:ascii="Arial" w:hAnsi="Arial" w:cs="Arial"/>
          <w:sz w:val="18"/>
          <w:lang w:val="es-ES_tradnl"/>
        </w:rPr>
      </w:pPr>
      <w:r w:rsidRPr="00901A83">
        <w:rPr>
          <w:rFonts w:ascii="Arial" w:hAnsi="Arial" w:cs="Arial"/>
          <w:sz w:val="18"/>
          <w:lang w:val="es-ES_tradnl"/>
        </w:rPr>
        <w:tab/>
      </w:r>
      <w:r w:rsidRPr="00901A83">
        <w:rPr>
          <w:rFonts w:ascii="Arial" w:hAnsi="Arial" w:cs="Arial"/>
          <w:b/>
          <w:sz w:val="18"/>
          <w:lang w:val="es-ES_tradnl"/>
        </w:rPr>
        <w:t>j)</w:t>
      </w:r>
      <w:r w:rsidRPr="00901A83">
        <w:rPr>
          <w:rFonts w:ascii="Arial" w:hAnsi="Arial" w:cs="Arial"/>
          <w:sz w:val="18"/>
          <w:lang w:val="es-ES_tradnl"/>
        </w:rPr>
        <w:tab/>
        <w:t xml:space="preserve">Mantener indemne a la </w:t>
      </w:r>
      <w:r w:rsidRPr="00901A83">
        <w:rPr>
          <w:rFonts w:ascii="Arial" w:hAnsi="Arial" w:cs="Arial"/>
          <w:b/>
          <w:sz w:val="18"/>
          <w:lang w:val="es-ES_tradnl"/>
        </w:rPr>
        <w:t xml:space="preserve">ENTIDAD </w:t>
      </w:r>
      <w:r w:rsidRPr="00901A83">
        <w:rPr>
          <w:rFonts w:ascii="Arial" w:hAnsi="Arial" w:cs="Arial"/>
          <w:sz w:val="18"/>
          <w:lang w:val="es-ES_tradnl"/>
        </w:rPr>
        <w:t xml:space="preserve">contra cualquier hecho o acto originado por la ejecución del Contrato que tenga por efecto responsabilidad por vulneración de la legislación aplicable. </w:t>
      </w:r>
    </w:p>
    <w:p w:rsidR="0089630C" w:rsidRPr="00901A83" w:rsidRDefault="0089630C" w:rsidP="0089630C">
      <w:pPr>
        <w:widowControl w:val="0"/>
        <w:tabs>
          <w:tab w:val="num" w:pos="720"/>
        </w:tabs>
        <w:spacing w:before="120" w:after="120"/>
        <w:ind w:left="1134" w:hanging="984"/>
        <w:jc w:val="both"/>
        <w:rPr>
          <w:rFonts w:ascii="Arial" w:hAnsi="Arial" w:cs="Arial"/>
          <w:sz w:val="18"/>
          <w:lang w:val="es-ES_tradnl"/>
        </w:rPr>
      </w:pPr>
      <w:r w:rsidRPr="00901A83">
        <w:rPr>
          <w:rFonts w:ascii="Arial" w:hAnsi="Arial" w:cs="Arial"/>
          <w:sz w:val="18"/>
          <w:lang w:val="es-ES_tradnl"/>
        </w:rPr>
        <w:tab/>
      </w:r>
      <w:r w:rsidRPr="00901A83">
        <w:rPr>
          <w:rFonts w:ascii="Arial" w:hAnsi="Arial" w:cs="Arial"/>
          <w:b/>
          <w:sz w:val="18"/>
          <w:lang w:val="es-ES_tradnl"/>
        </w:rPr>
        <w:t>k)</w:t>
      </w:r>
      <w:r w:rsidRPr="00901A83">
        <w:rPr>
          <w:rFonts w:ascii="Arial" w:hAnsi="Arial" w:cs="Arial"/>
          <w:sz w:val="18"/>
          <w:lang w:val="es-ES_tradnl"/>
        </w:rPr>
        <w:tab/>
        <w:t xml:space="preserve">Cumplir con las obligaciones emergentes del pago de las cargas sociales y tributarias, en el marco de las leyes vigentes, y presentar a requerimiento de la </w:t>
      </w:r>
      <w:r w:rsidRPr="00901A83">
        <w:rPr>
          <w:rFonts w:ascii="Arial" w:hAnsi="Arial" w:cs="Arial"/>
          <w:b/>
          <w:sz w:val="18"/>
          <w:lang w:val="es-ES_tradnl"/>
        </w:rPr>
        <w:t>ENTIDAD</w:t>
      </w:r>
      <w:r w:rsidRPr="00901A83">
        <w:rPr>
          <w:rFonts w:ascii="Arial" w:hAnsi="Arial" w:cs="Arial"/>
          <w:sz w:val="18"/>
          <w:lang w:val="es-ES_tradnl"/>
        </w:rPr>
        <w:t>, el respaldo correspondiente.</w:t>
      </w:r>
    </w:p>
    <w:p w:rsidR="0089630C" w:rsidRPr="00901A83" w:rsidRDefault="0089630C" w:rsidP="0089630C">
      <w:pPr>
        <w:widowControl w:val="0"/>
        <w:tabs>
          <w:tab w:val="num" w:pos="720"/>
        </w:tabs>
        <w:spacing w:before="120" w:after="120"/>
        <w:ind w:left="1134" w:hanging="984"/>
        <w:jc w:val="both"/>
        <w:rPr>
          <w:rFonts w:ascii="Arial" w:hAnsi="Arial" w:cs="Arial"/>
          <w:sz w:val="18"/>
        </w:rPr>
      </w:pPr>
      <w:r w:rsidRPr="00901A83">
        <w:rPr>
          <w:rFonts w:ascii="Arial" w:hAnsi="Arial" w:cs="Arial"/>
          <w:b/>
          <w:sz w:val="18"/>
          <w:lang w:val="es-ES_tradnl"/>
        </w:rPr>
        <w:tab/>
        <w:t>l)</w:t>
      </w:r>
      <w:r w:rsidRPr="00901A83">
        <w:rPr>
          <w:rFonts w:ascii="Arial" w:hAnsi="Arial" w:cs="Arial"/>
          <w:b/>
          <w:sz w:val="18"/>
          <w:lang w:val="es-ES_tradnl"/>
        </w:rPr>
        <w:tab/>
      </w:r>
      <w:r w:rsidRPr="00901A83">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9630C" w:rsidRPr="00901A83" w:rsidRDefault="0089630C" w:rsidP="0089630C">
      <w:pPr>
        <w:widowControl w:val="0"/>
        <w:tabs>
          <w:tab w:val="num" w:pos="720"/>
        </w:tabs>
        <w:spacing w:before="120" w:after="120"/>
        <w:ind w:left="1134" w:hanging="984"/>
        <w:jc w:val="both"/>
        <w:rPr>
          <w:rFonts w:ascii="Arial" w:hAnsi="Arial" w:cs="Arial"/>
          <w:b/>
          <w:sz w:val="18"/>
          <w:lang w:val="es-ES_tradnl"/>
        </w:rPr>
      </w:pPr>
      <w:r w:rsidRPr="00901A83">
        <w:rPr>
          <w:rFonts w:ascii="Arial" w:hAnsi="Arial" w:cs="Arial"/>
          <w:b/>
          <w:sz w:val="18"/>
        </w:rPr>
        <w:tab/>
        <w:t>m)</w:t>
      </w:r>
      <w:r w:rsidRPr="00901A83">
        <w:rPr>
          <w:rFonts w:ascii="Arial" w:hAnsi="Arial" w:cs="Arial"/>
          <w:b/>
          <w:sz w:val="18"/>
        </w:rPr>
        <w:tab/>
      </w:r>
      <w:r w:rsidRPr="00901A83">
        <w:rPr>
          <w:rFonts w:ascii="Arial" w:hAnsi="Arial" w:cs="Arial"/>
          <w:sz w:val="18"/>
          <w:lang w:val="es-ES_tradnl"/>
        </w:rPr>
        <w:t xml:space="preserve">Realizar la Adquisición conforme a detalle y requerimiento realizado por la </w:t>
      </w:r>
      <w:r w:rsidRPr="00901A83">
        <w:rPr>
          <w:rFonts w:ascii="Arial" w:hAnsi="Arial" w:cs="Arial"/>
          <w:b/>
          <w:sz w:val="18"/>
          <w:lang w:val="es-ES_tradnl"/>
        </w:rPr>
        <w:t>ENTIDAD.</w:t>
      </w:r>
    </w:p>
    <w:p w:rsidR="0089630C" w:rsidRPr="00901A83" w:rsidRDefault="0089630C" w:rsidP="0089630C">
      <w:pPr>
        <w:widowControl w:val="0"/>
        <w:tabs>
          <w:tab w:val="num" w:pos="720"/>
        </w:tabs>
        <w:spacing w:before="120" w:after="120"/>
        <w:ind w:left="1134" w:hanging="984"/>
        <w:jc w:val="both"/>
        <w:rPr>
          <w:rFonts w:ascii="Arial" w:hAnsi="Arial" w:cs="Arial"/>
          <w:sz w:val="18"/>
        </w:rPr>
      </w:pPr>
      <w:r w:rsidRPr="00901A83">
        <w:rPr>
          <w:rFonts w:ascii="Arial" w:hAnsi="Arial" w:cs="Arial"/>
          <w:b/>
          <w:sz w:val="18"/>
          <w:lang w:val="es-ES_tradnl"/>
        </w:rPr>
        <w:tab/>
        <w:t>n)</w:t>
      </w:r>
      <w:r w:rsidRPr="00901A83">
        <w:rPr>
          <w:rFonts w:ascii="Arial" w:hAnsi="Arial" w:cs="Arial"/>
          <w:b/>
          <w:sz w:val="18"/>
          <w:lang w:val="es-ES_tradnl"/>
        </w:rPr>
        <w:tab/>
      </w:r>
      <w:r w:rsidRPr="00901A83">
        <w:rPr>
          <w:rFonts w:ascii="Arial" w:hAnsi="Arial" w:cs="Arial"/>
          <w:sz w:val="18"/>
          <w:lang w:val="es-ES_tradnl"/>
        </w:rPr>
        <w:t>Queda establecido que los precios unitarios consignados en la propuesta adjudicada obligan a cumplir la Adquisición con bienes nuevos y de primera calidad, sin excepción.</w:t>
      </w:r>
    </w:p>
    <w:p w:rsidR="0089630C" w:rsidRPr="00901A83" w:rsidRDefault="0089630C" w:rsidP="0089630C">
      <w:pPr>
        <w:widowControl w:val="0"/>
        <w:tabs>
          <w:tab w:val="num" w:pos="720"/>
        </w:tabs>
        <w:spacing w:before="120" w:after="120"/>
        <w:ind w:left="1134" w:hanging="984"/>
        <w:jc w:val="both"/>
        <w:rPr>
          <w:rFonts w:ascii="Arial" w:hAnsi="Arial" w:cs="Arial"/>
          <w:sz w:val="18"/>
        </w:rPr>
      </w:pPr>
      <w:r w:rsidRPr="00901A83">
        <w:rPr>
          <w:rFonts w:ascii="Arial" w:hAnsi="Arial" w:cs="Arial"/>
          <w:b/>
          <w:sz w:val="18"/>
        </w:rPr>
        <w:tab/>
        <w:t>o)</w:t>
      </w:r>
      <w:r w:rsidRPr="00901A83">
        <w:rPr>
          <w:rFonts w:ascii="Arial" w:hAnsi="Arial" w:cs="Arial"/>
          <w:b/>
          <w:sz w:val="18"/>
        </w:rPr>
        <w:tab/>
      </w:r>
      <w:r w:rsidRPr="00901A83">
        <w:rPr>
          <w:rFonts w:ascii="Arial" w:hAnsi="Arial" w:cs="Arial"/>
          <w:sz w:val="18"/>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901A83">
        <w:rPr>
          <w:rFonts w:ascii="Arial" w:hAnsi="Arial" w:cs="Arial"/>
          <w:b/>
          <w:sz w:val="18"/>
          <w:lang w:val="es-ES_tradnl"/>
        </w:rPr>
        <w:t>PROVEEDOR</w:t>
      </w:r>
      <w:r w:rsidRPr="00901A83">
        <w:rPr>
          <w:rFonts w:ascii="Arial" w:hAnsi="Arial" w:cs="Arial"/>
          <w:sz w:val="18"/>
          <w:lang w:val="es-ES_tradn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89630C" w:rsidRPr="00901A83" w:rsidRDefault="0089630C" w:rsidP="0089630C">
      <w:pPr>
        <w:pStyle w:val="Prrafodelista"/>
        <w:widowControl w:val="0"/>
        <w:tabs>
          <w:tab w:val="num" w:pos="720"/>
        </w:tabs>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Planear, programar, dirigir y ejecutar la Adquisición con calidad y seguridad a fin de garantizar el pleno cumplimiento del Contrato.</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01A83">
        <w:rPr>
          <w:rFonts w:ascii="Arial" w:hAnsi="Arial" w:cs="Arial"/>
          <w:sz w:val="18"/>
          <w:lang w:val="es-ES_tradnl"/>
        </w:rPr>
        <w:tab/>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 xml:space="preserve">Responder por la supervisión, dirección técnica y administrativa y mano de obra de su personal, necesarias para la Adquisición, siendo para todos los efectos, el </w:t>
      </w:r>
      <w:r w:rsidRPr="00901A83">
        <w:rPr>
          <w:rFonts w:ascii="Arial" w:hAnsi="Arial" w:cs="Arial"/>
          <w:b/>
          <w:sz w:val="18"/>
          <w:lang w:val="es-ES_tradnl"/>
        </w:rPr>
        <w:t>PROVEEDOR</w:t>
      </w:r>
      <w:r w:rsidRPr="00901A83">
        <w:rPr>
          <w:rFonts w:ascii="Arial" w:hAnsi="Arial" w:cs="Arial"/>
          <w:sz w:val="18"/>
          <w:lang w:val="es-ES_tradnl"/>
        </w:rPr>
        <w:t xml:space="preserve"> único y exclusivo responsable.</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 xml:space="preserve">Salvaguardar y liberar a la </w:t>
      </w:r>
      <w:r w:rsidRPr="00901A83">
        <w:rPr>
          <w:rFonts w:ascii="Arial" w:hAnsi="Arial" w:cs="Arial"/>
          <w:b/>
          <w:sz w:val="18"/>
          <w:lang w:val="es-ES_tradnl"/>
        </w:rPr>
        <w:t>ENTIDAD</w:t>
      </w:r>
      <w:r w:rsidRPr="00901A83">
        <w:rPr>
          <w:rFonts w:ascii="Arial" w:hAnsi="Arial" w:cs="Arial"/>
          <w:sz w:val="18"/>
          <w:lang w:val="es-ES_tradnl"/>
        </w:rPr>
        <w:t xml:space="preserve"> de la responsabilidad de todos los reclamos, representaciones y procesos judiciales de cualquier naturaleza, relacionados con la Adquisición. </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 xml:space="preserve">Responder por los daños o pérdidas causados a la </w:t>
      </w:r>
      <w:r w:rsidRPr="00901A83">
        <w:rPr>
          <w:rFonts w:ascii="Arial" w:hAnsi="Arial" w:cs="Arial"/>
          <w:b/>
          <w:sz w:val="18"/>
          <w:lang w:val="es-ES_tradnl"/>
        </w:rPr>
        <w:t>ENTIDAD</w:t>
      </w:r>
      <w:r w:rsidRPr="00901A83">
        <w:rPr>
          <w:rFonts w:ascii="Arial" w:hAnsi="Arial" w:cs="Arial"/>
          <w:sz w:val="18"/>
          <w:lang w:val="es-ES_tradnl"/>
        </w:rPr>
        <w:t xml:space="preserve"> o a terceros, resultantes de acción u omisión en la Adquisición.</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01A83">
        <w:rPr>
          <w:rFonts w:ascii="Arial" w:hAnsi="Arial" w:cs="Arial"/>
          <w:b/>
          <w:sz w:val="18"/>
          <w:lang w:val="es-ES_tradnl"/>
        </w:rPr>
        <w:t>ENTIDAD</w:t>
      </w:r>
      <w:r w:rsidRPr="00901A83">
        <w:rPr>
          <w:rFonts w:ascii="Arial" w:hAnsi="Arial" w:cs="Arial"/>
          <w:sz w:val="18"/>
          <w:lang w:val="es-ES_tradnl"/>
        </w:rPr>
        <w:t xml:space="preserve"> de cualquier reclamo. </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01A83">
        <w:rPr>
          <w:rFonts w:ascii="Arial" w:hAnsi="Arial" w:cs="Arial"/>
          <w:b/>
          <w:sz w:val="18"/>
          <w:lang w:val="es-ES_tradnl"/>
        </w:rPr>
        <w:t>ENTIDAD</w:t>
      </w:r>
      <w:r w:rsidRPr="00901A83">
        <w:rPr>
          <w:rFonts w:ascii="Arial" w:hAnsi="Arial" w:cs="Arial"/>
          <w:sz w:val="18"/>
          <w:lang w:val="es-ES_tradnl"/>
        </w:rPr>
        <w:t xml:space="preserve"> podrá pedir al </w:t>
      </w:r>
      <w:r w:rsidRPr="00901A83">
        <w:rPr>
          <w:rFonts w:ascii="Arial" w:hAnsi="Arial" w:cs="Arial"/>
          <w:b/>
          <w:sz w:val="18"/>
          <w:lang w:val="es-ES_tradnl"/>
        </w:rPr>
        <w:t>PROVEEDOR</w:t>
      </w:r>
      <w:r w:rsidRPr="00901A83">
        <w:rPr>
          <w:rFonts w:ascii="Arial" w:hAnsi="Arial" w:cs="Arial"/>
          <w:sz w:val="18"/>
          <w:lang w:val="es-ES_tradnl"/>
        </w:rPr>
        <w:t xml:space="preserve"> en cualquier momento, dentro de la vigencia del presente Contrato, una declaración que certifique el cumplimiento de la presente obligación.</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No involucrarse, ni apoyar ningún tipo de discriminación, sea por raza, grupo o clase social, nacionalidad, región, religión, deficiencia, sexo, orientación sexual, asociación sindical, filiación política o edad al contratar.</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r w:rsidRPr="00901A83">
        <w:rPr>
          <w:rFonts w:ascii="Arial" w:hAnsi="Arial" w:cs="Arial"/>
          <w:sz w:val="18"/>
          <w:lang w:val="es-ES_tradnl"/>
        </w:rPr>
        <w:tab/>
      </w: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Cumplir las leyes vigentes y los padrones de la industria sobre el horario de trabajo.  Todo servicio ejecutado en horas extras, debe ser remunerado o compensado, respetando las normas vigentes.</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Los sueldos pagados a los trabajadores deben obedecer como mínimo a lo establecido en la Ley Aplicable.</w:t>
      </w:r>
    </w:p>
    <w:p w:rsidR="0089630C" w:rsidRPr="00901A83" w:rsidRDefault="0089630C" w:rsidP="0089630C">
      <w:pPr>
        <w:pStyle w:val="Prrafodelista"/>
        <w:widowControl w:val="0"/>
        <w:spacing w:before="120" w:after="120"/>
        <w:ind w:left="1080"/>
        <w:jc w:val="both"/>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sz w:val="18"/>
          <w:lang w:val="es-ES_tradnl"/>
        </w:rPr>
        <w:t xml:space="preserve">Mantener a la </w:t>
      </w:r>
      <w:r w:rsidRPr="00901A83">
        <w:rPr>
          <w:rFonts w:ascii="Arial" w:hAnsi="Arial" w:cs="Arial"/>
          <w:b/>
          <w:sz w:val="18"/>
          <w:lang w:val="es-ES_tradnl"/>
        </w:rPr>
        <w:t>ENTIDAD</w:t>
      </w:r>
      <w:r w:rsidRPr="00901A83">
        <w:rPr>
          <w:rFonts w:ascii="Arial" w:hAnsi="Arial" w:cs="Arial"/>
          <w:sz w:val="18"/>
          <w:lang w:val="es-ES_tradnl"/>
        </w:rPr>
        <w:t xml:space="preserve"> exonerada contra cualquier multa o penalidad de cualquier tipo o naturaleza que fuera impuesta por causa de incumplimiento o infracción de la legislación laboral o social.</w:t>
      </w:r>
    </w:p>
    <w:p w:rsidR="0089630C" w:rsidRPr="00901A83" w:rsidRDefault="0089630C" w:rsidP="0089630C">
      <w:pPr>
        <w:pStyle w:val="Prrafodelista"/>
        <w:rPr>
          <w:rFonts w:ascii="Arial" w:hAnsi="Arial" w:cs="Arial"/>
          <w:sz w:val="18"/>
          <w:lang w:val="es-ES_tradnl"/>
        </w:rPr>
      </w:pPr>
    </w:p>
    <w:p w:rsidR="0089630C" w:rsidRPr="00901A83" w:rsidRDefault="0089630C" w:rsidP="0089630C">
      <w:pPr>
        <w:pStyle w:val="Prrafodelista"/>
        <w:rPr>
          <w:rFonts w:ascii="Arial" w:hAnsi="Arial" w:cs="Arial"/>
          <w:sz w:val="18"/>
          <w:lang w:val="es-ES_tradnl"/>
        </w:rPr>
      </w:pPr>
    </w:p>
    <w:p w:rsidR="0089630C" w:rsidRPr="00901A83" w:rsidRDefault="0089630C" w:rsidP="00731BFD">
      <w:pPr>
        <w:pStyle w:val="Prrafodelista"/>
        <w:widowControl w:val="0"/>
        <w:numPr>
          <w:ilvl w:val="0"/>
          <w:numId w:val="40"/>
        </w:numPr>
        <w:tabs>
          <w:tab w:val="num" w:pos="720"/>
        </w:tabs>
        <w:spacing w:before="120" w:after="120"/>
        <w:contextualSpacing/>
        <w:jc w:val="both"/>
        <w:rPr>
          <w:rFonts w:ascii="Arial" w:hAnsi="Arial" w:cs="Arial"/>
          <w:sz w:val="18"/>
          <w:lang w:val="es-ES_tradnl"/>
        </w:rPr>
      </w:pPr>
      <w:r w:rsidRPr="00901A83">
        <w:rPr>
          <w:rFonts w:ascii="Arial" w:hAnsi="Arial" w:cs="Arial"/>
          <w:color w:val="000000"/>
          <w:sz w:val="18"/>
        </w:rPr>
        <w:t xml:space="preserve">Los medios de transporte hasta la entrega de la </w:t>
      </w:r>
      <w:r w:rsidRPr="00901A83">
        <w:rPr>
          <w:rFonts w:ascii="Arial" w:hAnsi="Arial" w:cs="Arial"/>
          <w:sz w:val="18"/>
        </w:rPr>
        <w:t>Adquisición,</w:t>
      </w:r>
      <w:r w:rsidRPr="00901A83">
        <w:rPr>
          <w:rFonts w:ascii="Arial" w:hAnsi="Arial" w:cs="Arial"/>
          <w:color w:val="000000"/>
          <w:sz w:val="18"/>
        </w:rPr>
        <w:t xml:space="preserve"> en las oficinas de </w:t>
      </w:r>
      <w:r w:rsidRPr="00901A83">
        <w:rPr>
          <w:rFonts w:ascii="Arial" w:hAnsi="Arial" w:cs="Arial"/>
          <w:sz w:val="18"/>
        </w:rPr>
        <w:t xml:space="preserve">la </w:t>
      </w:r>
      <w:r w:rsidRPr="00901A83">
        <w:rPr>
          <w:rFonts w:ascii="Arial" w:hAnsi="Arial" w:cs="Arial"/>
          <w:b/>
          <w:sz w:val="18"/>
        </w:rPr>
        <w:t>ENTIDAD</w:t>
      </w:r>
      <w:r w:rsidRPr="00901A83">
        <w:rPr>
          <w:rFonts w:ascii="Arial" w:hAnsi="Arial" w:cs="Arial"/>
          <w:sz w:val="18"/>
        </w:rPr>
        <w:t xml:space="preserve"> en</w:t>
      </w:r>
      <w:r w:rsidRPr="00901A83">
        <w:rPr>
          <w:rFonts w:ascii="Arial" w:hAnsi="Arial" w:cs="Arial"/>
          <w:color w:val="000000"/>
          <w:sz w:val="18"/>
        </w:rPr>
        <w:t xml:space="preserve"> los lugares indicados, corren a cuenta del </w:t>
      </w:r>
      <w:r w:rsidRPr="00901A83">
        <w:rPr>
          <w:rFonts w:ascii="Arial" w:hAnsi="Arial" w:cs="Arial"/>
          <w:b/>
          <w:color w:val="000000"/>
          <w:sz w:val="18"/>
        </w:rPr>
        <w:t>PROVEEDOR.</w:t>
      </w:r>
    </w:p>
    <w:p w:rsidR="0089630C" w:rsidRPr="00901A83" w:rsidRDefault="0089630C" w:rsidP="0089630C">
      <w:pPr>
        <w:spacing w:before="120" w:after="120"/>
        <w:contextualSpacing/>
        <w:jc w:val="both"/>
        <w:rPr>
          <w:rFonts w:ascii="Arial" w:hAnsi="Arial" w:cs="Arial"/>
          <w:sz w:val="18"/>
        </w:rPr>
      </w:pPr>
      <w:r w:rsidRPr="00901A83">
        <w:rPr>
          <w:rFonts w:ascii="Arial" w:hAnsi="Arial" w:cs="Arial"/>
          <w:sz w:val="18"/>
        </w:rPr>
        <w:t>Las demás obligaciones y responsabilidades a su cargo que, sin estar expresamente mencionadas, emerjan del presente Contrato.</w:t>
      </w:r>
    </w:p>
    <w:p w:rsidR="0089630C" w:rsidRPr="00901A83" w:rsidRDefault="0089630C" w:rsidP="0089630C">
      <w:pPr>
        <w:spacing w:before="120" w:after="120"/>
        <w:contextualSpacing/>
        <w:jc w:val="both"/>
        <w:rPr>
          <w:rFonts w:ascii="Arial" w:hAnsi="Arial" w:cs="Arial"/>
          <w:sz w:val="18"/>
        </w:rPr>
      </w:pP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DÉCIMA SEXTA. - (OBLIGACIONES DE LA ENTIDAD)</w:t>
      </w:r>
    </w:p>
    <w:p w:rsidR="0089630C" w:rsidRPr="00901A83" w:rsidRDefault="0089630C" w:rsidP="0089630C">
      <w:pPr>
        <w:spacing w:before="120" w:after="120"/>
        <w:ind w:left="709" w:hanging="708"/>
        <w:jc w:val="both"/>
        <w:rPr>
          <w:rFonts w:ascii="Arial" w:hAnsi="Arial" w:cs="Arial"/>
          <w:sz w:val="18"/>
        </w:rPr>
      </w:pPr>
      <w:r w:rsidRPr="00901A83">
        <w:rPr>
          <w:rFonts w:ascii="Arial" w:hAnsi="Arial" w:cs="Arial"/>
          <w:sz w:val="18"/>
        </w:rPr>
        <w:t xml:space="preserve">La </w:t>
      </w:r>
      <w:r w:rsidRPr="00901A83">
        <w:rPr>
          <w:rFonts w:ascii="Arial" w:hAnsi="Arial" w:cs="Arial"/>
          <w:b/>
          <w:sz w:val="18"/>
        </w:rPr>
        <w:t>ENTIDAD</w:t>
      </w:r>
      <w:r w:rsidRPr="00901A83">
        <w:rPr>
          <w:rFonts w:ascii="Arial" w:hAnsi="Arial" w:cs="Arial"/>
          <w:sz w:val="18"/>
        </w:rPr>
        <w:t xml:space="preserve"> se obliga en su sentido más amplio a cumplir con las siguientes obligaciones:</w:t>
      </w:r>
    </w:p>
    <w:p w:rsidR="0089630C" w:rsidRPr="00901A83" w:rsidRDefault="0089630C" w:rsidP="0089630C">
      <w:pPr>
        <w:spacing w:before="120" w:after="120"/>
        <w:ind w:left="709" w:hanging="709"/>
        <w:jc w:val="both"/>
        <w:rPr>
          <w:rFonts w:ascii="Arial" w:hAnsi="Arial" w:cs="Arial"/>
          <w:sz w:val="18"/>
        </w:rPr>
      </w:pPr>
      <w:r w:rsidRPr="00901A83">
        <w:rPr>
          <w:rFonts w:ascii="Arial" w:hAnsi="Arial" w:cs="Arial"/>
          <w:b/>
          <w:sz w:val="18"/>
        </w:rPr>
        <w:lastRenderedPageBreak/>
        <w:t xml:space="preserve">16.1. </w:t>
      </w:r>
      <w:r w:rsidRPr="00901A83">
        <w:rPr>
          <w:rFonts w:ascii="Arial" w:hAnsi="Arial" w:cs="Arial"/>
          <w:b/>
          <w:sz w:val="18"/>
        </w:rPr>
        <w:tab/>
      </w:r>
      <w:r w:rsidRPr="00901A83">
        <w:rPr>
          <w:rFonts w:ascii="Arial" w:hAnsi="Arial" w:cs="Arial"/>
          <w:sz w:val="18"/>
        </w:rPr>
        <w:t xml:space="preserve">Notificar al </w:t>
      </w:r>
      <w:r w:rsidRPr="00901A83">
        <w:rPr>
          <w:rFonts w:ascii="Arial" w:hAnsi="Arial" w:cs="Arial"/>
          <w:b/>
          <w:sz w:val="18"/>
        </w:rPr>
        <w:t>PROVEEDOR</w:t>
      </w:r>
      <w:r w:rsidRPr="00901A83">
        <w:rPr>
          <w:rFonts w:ascii="Arial" w:hAnsi="Arial" w:cs="Arial"/>
          <w:sz w:val="18"/>
        </w:rPr>
        <w:t xml:space="preserve"> los defectos e irregularidades encontradas en la Adquisición, fijando plazos para su corrección.</w:t>
      </w:r>
    </w:p>
    <w:p w:rsidR="0089630C" w:rsidRPr="00901A83" w:rsidRDefault="0089630C" w:rsidP="0089630C">
      <w:pPr>
        <w:spacing w:before="120" w:after="120"/>
        <w:ind w:left="705" w:hanging="705"/>
        <w:jc w:val="both"/>
        <w:rPr>
          <w:rFonts w:ascii="Arial" w:hAnsi="Arial" w:cs="Arial"/>
          <w:sz w:val="18"/>
        </w:rPr>
      </w:pPr>
      <w:r w:rsidRPr="00901A83">
        <w:rPr>
          <w:rFonts w:ascii="Arial" w:hAnsi="Arial" w:cs="Arial"/>
          <w:b/>
          <w:sz w:val="18"/>
        </w:rPr>
        <w:t>16.2.</w:t>
      </w:r>
      <w:r w:rsidRPr="00901A83">
        <w:rPr>
          <w:rFonts w:ascii="Arial" w:hAnsi="Arial" w:cs="Arial"/>
          <w:sz w:val="18"/>
        </w:rPr>
        <w:tab/>
        <w:t xml:space="preserve">Proporcionar información y detalle para la Adquisición, comunicando al </w:t>
      </w:r>
      <w:r w:rsidRPr="00901A83">
        <w:rPr>
          <w:rFonts w:ascii="Arial" w:hAnsi="Arial" w:cs="Arial"/>
          <w:b/>
          <w:sz w:val="18"/>
        </w:rPr>
        <w:t>PROVEEDOR</w:t>
      </w:r>
      <w:r w:rsidRPr="00901A83">
        <w:rPr>
          <w:rFonts w:ascii="Arial" w:hAnsi="Arial" w:cs="Arial"/>
          <w:sz w:val="18"/>
        </w:rPr>
        <w:t xml:space="preserve"> eventuales cambios de normas y horarios de trabajo.</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b/>
          <w:sz w:val="18"/>
          <w:u w:val="single"/>
          <w:lang w:val="es-ES_tradnl"/>
        </w:rPr>
        <w:t>DÉCIMA SEPTIMA. - (INTRANSFERIBILIDAD DEL CONTRATO)</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PROVEEDOR</w:t>
      </w:r>
      <w:r w:rsidRPr="00901A83">
        <w:rPr>
          <w:rFonts w:ascii="Arial" w:hAnsi="Arial" w:cs="Arial"/>
          <w:sz w:val="18"/>
          <w:lang w:val="es-ES_tradnl"/>
        </w:rPr>
        <w:t xml:space="preserve"> bajo ningún título podrá ceder, transferir, subrogar, total o parcialmente este Contrato.</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901A83">
        <w:rPr>
          <w:rFonts w:ascii="Arial" w:hAnsi="Arial" w:cs="Arial"/>
          <w:b/>
          <w:sz w:val="18"/>
          <w:lang w:val="es-ES_tradnl"/>
        </w:rPr>
        <w:t>ENTIDAD</w:t>
      </w:r>
      <w:r w:rsidRPr="00901A83">
        <w:rPr>
          <w:rFonts w:ascii="Arial" w:hAnsi="Arial" w:cs="Arial"/>
          <w:sz w:val="18"/>
          <w:lang w:val="es-ES_tradnl"/>
        </w:rPr>
        <w:t>, bajo los mismos términos y condiciones del presente Contrato.</w:t>
      </w:r>
    </w:p>
    <w:p w:rsidR="0089630C" w:rsidRPr="00901A83" w:rsidRDefault="0089630C" w:rsidP="0089630C">
      <w:pPr>
        <w:pStyle w:val="ss"/>
        <w:spacing w:before="120" w:after="120"/>
        <w:ind w:right="-7" w:firstLine="0"/>
        <w:rPr>
          <w:rFonts w:ascii="Arial" w:hAnsi="Arial" w:cs="Arial"/>
          <w:sz w:val="18"/>
          <w:lang w:val="es-ES_tradnl" w:eastAsia="es-ES"/>
        </w:rPr>
      </w:pPr>
      <w:r w:rsidRPr="00901A83">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9630C" w:rsidRPr="00901A83" w:rsidRDefault="0089630C" w:rsidP="0089630C">
      <w:pPr>
        <w:spacing w:before="120" w:after="120"/>
        <w:jc w:val="both"/>
        <w:rPr>
          <w:rFonts w:ascii="Arial" w:hAnsi="Arial" w:cs="Arial"/>
          <w:sz w:val="18"/>
          <w:u w:val="single"/>
          <w:lang w:val="es-ES_tradnl"/>
        </w:rPr>
      </w:pPr>
      <w:r w:rsidRPr="00901A83">
        <w:rPr>
          <w:rFonts w:ascii="Arial" w:hAnsi="Arial" w:cs="Arial"/>
          <w:b/>
          <w:sz w:val="18"/>
          <w:u w:val="single"/>
          <w:lang w:val="es-ES_tradnl"/>
        </w:rPr>
        <w:t xml:space="preserve">DÉCIMA OCTAVA. - (IMPUESTOS Y TRIBUTOS) </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01A83">
        <w:rPr>
          <w:rFonts w:ascii="Arial" w:hAnsi="Arial" w:cs="Arial"/>
          <w:b/>
          <w:sz w:val="18"/>
          <w:lang w:val="es-ES_tradnl"/>
        </w:rPr>
        <w:t>PROVEEDOR</w:t>
      </w:r>
      <w:r w:rsidRPr="00901A83">
        <w:rPr>
          <w:rFonts w:ascii="Arial" w:hAnsi="Arial" w:cs="Arial"/>
          <w:sz w:val="18"/>
          <w:lang w:val="es-ES_tradnl"/>
        </w:rPr>
        <w:t xml:space="preserve"> conforme a lo previsto en la Ley Aplicable, sin derecho a reembolso. </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La </w:t>
      </w:r>
      <w:r w:rsidRPr="00901A83">
        <w:rPr>
          <w:rFonts w:ascii="Arial" w:hAnsi="Arial" w:cs="Arial"/>
          <w:b/>
          <w:sz w:val="18"/>
          <w:lang w:val="es-ES_tradnl"/>
        </w:rPr>
        <w:t>ENTIDAD</w:t>
      </w:r>
      <w:r w:rsidRPr="00901A83">
        <w:rPr>
          <w:rFonts w:ascii="Arial" w:hAnsi="Arial" w:cs="Arial"/>
          <w:sz w:val="18"/>
          <w:lang w:val="es-ES_tradnl"/>
        </w:rPr>
        <w:t xml:space="preserve"> en caso de actuar en condición de agente de retención, podrá descontar y retener en los plazos previstos por la Ley Aplicable, del pago a ser efectuados, cualquier monto necesario para cubrir las obligaciones tributarias y/o impuestos.</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PROVEEDOR</w:t>
      </w:r>
      <w:r w:rsidRPr="00901A83">
        <w:rPr>
          <w:rFonts w:ascii="Arial" w:hAnsi="Arial" w:cs="Arial"/>
          <w:sz w:val="18"/>
          <w:lang w:val="es-ES_tradnl"/>
        </w:rPr>
        <w:t xml:space="preserve"> declara haber considerado en su propuesta los impuestos y/o tributos que tengan incidencia en la </w:t>
      </w:r>
      <w:r w:rsidRPr="00901A83">
        <w:rPr>
          <w:rFonts w:ascii="Arial" w:hAnsi="Arial" w:cs="Arial"/>
          <w:sz w:val="18"/>
        </w:rPr>
        <w:t>Adquisición</w:t>
      </w:r>
      <w:r w:rsidRPr="00901A83">
        <w:rPr>
          <w:rFonts w:ascii="Arial" w:hAnsi="Arial" w:cs="Arial"/>
          <w:sz w:val="18"/>
          <w:lang w:val="es-ES_tradnl"/>
        </w:rPr>
        <w:t>, no correspondiendo ningún reclamo debido a error en la evaluación, ni solicitar una revisión del precio contractual.</w:t>
      </w:r>
    </w:p>
    <w:p w:rsidR="0089630C" w:rsidRPr="00901A83" w:rsidRDefault="0089630C" w:rsidP="0089630C">
      <w:pPr>
        <w:spacing w:before="120" w:after="120"/>
        <w:jc w:val="both"/>
        <w:rPr>
          <w:rFonts w:ascii="Arial" w:hAnsi="Arial" w:cs="Arial"/>
          <w:sz w:val="18"/>
          <w:u w:val="single"/>
          <w:lang w:val="es-ES_tradnl"/>
        </w:rPr>
      </w:pPr>
      <w:r w:rsidRPr="00901A83">
        <w:rPr>
          <w:rFonts w:ascii="Arial" w:hAnsi="Arial" w:cs="Arial"/>
          <w:b/>
          <w:sz w:val="18"/>
          <w:u w:val="single"/>
          <w:lang w:val="es-ES_tradnl"/>
        </w:rPr>
        <w:t>DECIMA NOVENA. - (SUBCONTRATOS)</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PROVEEDOR</w:t>
      </w:r>
      <w:r w:rsidRPr="00901A83">
        <w:rPr>
          <w:rFonts w:ascii="Arial" w:hAnsi="Arial" w:cs="Arial"/>
          <w:sz w:val="18"/>
          <w:lang w:val="es-ES_tradnl"/>
        </w:rPr>
        <w:t xml:space="preserve"> podrá realizar la subcontratación de algunos servicios que le permita el cumplimiento de la Cláusula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901A83">
        <w:rPr>
          <w:rFonts w:ascii="Arial" w:hAnsi="Arial" w:cs="Arial"/>
          <w:b/>
          <w:sz w:val="18"/>
          <w:lang w:val="es-ES_tradnl"/>
        </w:rPr>
        <w:t>PROVEEDOR</w:t>
      </w:r>
      <w:r w:rsidRPr="00901A83">
        <w:rPr>
          <w:rFonts w:ascii="Arial" w:hAnsi="Arial" w:cs="Arial"/>
          <w:sz w:val="18"/>
          <w:lang w:val="es-ES_tradnl"/>
        </w:rPr>
        <w:t xml:space="preserve"> del cumplimiento de todas sus obligaciones y responsabilidades contraídas en el presente Contrato.</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Las subcontrataciones que realice el </w:t>
      </w:r>
      <w:r w:rsidRPr="00901A83">
        <w:rPr>
          <w:rFonts w:ascii="Arial" w:hAnsi="Arial" w:cs="Arial"/>
          <w:b/>
          <w:sz w:val="18"/>
          <w:lang w:val="es-ES_tradnl"/>
        </w:rPr>
        <w:t>PROVEEDOR</w:t>
      </w:r>
      <w:r w:rsidRPr="00901A83">
        <w:rPr>
          <w:rFonts w:ascii="Arial" w:hAnsi="Arial" w:cs="Arial"/>
          <w:sz w:val="18"/>
          <w:lang w:val="es-ES_tradnl"/>
        </w:rPr>
        <w:t xml:space="preserve"> de ninguna manera incidirán en el precio ofertado y aceptado por ambas Partes en el presente Contrato.</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VIGÉSIMA. - (CONFIDENCIALIDAD)</w:t>
      </w:r>
    </w:p>
    <w:p w:rsidR="0089630C" w:rsidRPr="00901A83" w:rsidRDefault="0089630C" w:rsidP="0089630C">
      <w:pPr>
        <w:shd w:val="clear" w:color="auto" w:fill="FFFFFF"/>
        <w:tabs>
          <w:tab w:val="left" w:pos="426"/>
        </w:tabs>
        <w:spacing w:before="120" w:after="120"/>
        <w:ind w:right="-6"/>
        <w:contextualSpacing/>
        <w:jc w:val="both"/>
        <w:rPr>
          <w:rFonts w:ascii="Arial" w:hAnsi="Arial" w:cs="Arial"/>
          <w:sz w:val="18"/>
          <w:lang w:val="es-BO"/>
        </w:rPr>
      </w:pPr>
      <w:r w:rsidRPr="00901A83">
        <w:rPr>
          <w:rFonts w:ascii="Arial" w:hAnsi="Arial" w:cs="Arial"/>
          <w:sz w:val="18"/>
          <w:lang w:val="es-BO"/>
        </w:rPr>
        <w:t xml:space="preserve">El </w:t>
      </w:r>
      <w:r w:rsidRPr="00901A83">
        <w:rPr>
          <w:rFonts w:ascii="Arial" w:hAnsi="Arial" w:cs="Arial"/>
          <w:b/>
          <w:bCs/>
          <w:sz w:val="18"/>
          <w:lang w:val="es-BO"/>
        </w:rPr>
        <w:t>PROVEEDOR</w:t>
      </w:r>
      <w:r w:rsidRPr="00901A83">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9630C" w:rsidRPr="00901A83" w:rsidRDefault="0089630C" w:rsidP="0089630C">
      <w:pPr>
        <w:shd w:val="clear" w:color="auto" w:fill="FFFFFF"/>
        <w:tabs>
          <w:tab w:val="left" w:pos="426"/>
        </w:tabs>
        <w:spacing w:before="120" w:after="120"/>
        <w:ind w:right="-6"/>
        <w:contextualSpacing/>
        <w:jc w:val="both"/>
        <w:rPr>
          <w:rFonts w:ascii="Arial" w:hAnsi="Arial" w:cs="Arial"/>
          <w:sz w:val="18"/>
          <w:lang w:val="es-BO"/>
        </w:rPr>
      </w:pPr>
    </w:p>
    <w:p w:rsidR="0089630C" w:rsidRPr="00901A83" w:rsidRDefault="0089630C" w:rsidP="0089630C">
      <w:pPr>
        <w:shd w:val="clear" w:color="auto" w:fill="FFFFFF"/>
        <w:tabs>
          <w:tab w:val="left" w:pos="426"/>
        </w:tabs>
        <w:spacing w:before="120" w:after="120"/>
        <w:ind w:right="-6"/>
        <w:contextualSpacing/>
        <w:jc w:val="both"/>
        <w:rPr>
          <w:rFonts w:ascii="Arial" w:hAnsi="Arial" w:cs="Arial"/>
          <w:sz w:val="18"/>
          <w:lang w:val="es-BO"/>
        </w:rPr>
      </w:pPr>
      <w:r w:rsidRPr="00901A83">
        <w:rPr>
          <w:rFonts w:ascii="Arial" w:hAnsi="Arial" w:cs="Arial"/>
          <w:sz w:val="18"/>
          <w:lang w:val="es-BO"/>
        </w:rPr>
        <w:t xml:space="preserve">Las obligaciones que el </w:t>
      </w:r>
      <w:r w:rsidRPr="00901A83">
        <w:rPr>
          <w:rFonts w:ascii="Arial" w:hAnsi="Arial" w:cs="Arial"/>
          <w:b/>
          <w:sz w:val="18"/>
          <w:lang w:val="es-BO"/>
        </w:rPr>
        <w:t>PROVEEDOR</w:t>
      </w:r>
      <w:r w:rsidRPr="00901A83">
        <w:rPr>
          <w:rFonts w:ascii="Arial" w:hAnsi="Arial" w:cs="Arial"/>
          <w:sz w:val="18"/>
          <w:lang w:val="es-BO"/>
        </w:rPr>
        <w:t xml:space="preserve"> asume bajo este Contrato con relación a la confidencialidad, subsistirán una vez finalizado el Contrato.</w:t>
      </w:r>
    </w:p>
    <w:p w:rsidR="0089630C" w:rsidRPr="00901A83" w:rsidRDefault="0089630C" w:rsidP="0089630C">
      <w:pPr>
        <w:spacing w:before="120" w:after="120"/>
        <w:contextualSpacing/>
        <w:jc w:val="both"/>
        <w:rPr>
          <w:rFonts w:ascii="Arial" w:hAnsi="Arial" w:cs="Arial"/>
          <w:sz w:val="18"/>
          <w:lang w:val="es-BO"/>
        </w:rPr>
      </w:pPr>
    </w:p>
    <w:p w:rsidR="0089630C" w:rsidRPr="00901A83" w:rsidRDefault="0089630C" w:rsidP="0089630C">
      <w:pPr>
        <w:shd w:val="clear" w:color="auto" w:fill="FFFFFF"/>
        <w:tabs>
          <w:tab w:val="left" w:pos="426"/>
        </w:tabs>
        <w:spacing w:before="120" w:after="120"/>
        <w:ind w:right="-6"/>
        <w:contextualSpacing/>
        <w:jc w:val="both"/>
        <w:rPr>
          <w:rFonts w:ascii="Arial" w:hAnsi="Arial" w:cs="Arial"/>
          <w:sz w:val="18"/>
          <w:lang w:val="es-BO"/>
        </w:rPr>
      </w:pPr>
      <w:r w:rsidRPr="00901A83">
        <w:rPr>
          <w:rFonts w:ascii="Arial" w:hAnsi="Arial" w:cs="Arial"/>
          <w:sz w:val="18"/>
          <w:lang w:val="es-BO"/>
        </w:rPr>
        <w:t xml:space="preserve">A la terminación del presente Contrato, por resolución o por su cumplimiento, el </w:t>
      </w:r>
      <w:r w:rsidRPr="00901A83">
        <w:rPr>
          <w:rFonts w:ascii="Arial" w:hAnsi="Arial" w:cs="Arial"/>
          <w:b/>
          <w:sz w:val="18"/>
          <w:lang w:val="es-BO"/>
        </w:rPr>
        <w:t xml:space="preserve">PROVEEDOR </w:t>
      </w:r>
      <w:r w:rsidRPr="00901A83">
        <w:rPr>
          <w:rFonts w:ascii="Arial" w:hAnsi="Arial" w:cs="Arial"/>
          <w:sz w:val="18"/>
          <w:lang w:val="es-BO"/>
        </w:rPr>
        <w:t xml:space="preserve">está en la obligación de entregar de manera inmediata a la </w:t>
      </w:r>
      <w:r w:rsidRPr="00901A83">
        <w:rPr>
          <w:rFonts w:ascii="Arial" w:hAnsi="Arial" w:cs="Arial"/>
          <w:b/>
          <w:sz w:val="18"/>
          <w:lang w:val="es-BO"/>
        </w:rPr>
        <w:t>ENTIDAD</w:t>
      </w:r>
      <w:r w:rsidRPr="00901A83">
        <w:rPr>
          <w:rFonts w:ascii="Arial" w:hAnsi="Arial" w:cs="Arial"/>
          <w:sz w:val="18"/>
          <w:lang w:val="es-BO"/>
        </w:rPr>
        <w:t xml:space="preserve"> todos los documentos, notas, datos, información, y otros que hubiera entrado en posesión del </w:t>
      </w:r>
      <w:r w:rsidRPr="00901A83">
        <w:rPr>
          <w:rFonts w:ascii="Arial" w:hAnsi="Arial" w:cs="Arial"/>
          <w:b/>
          <w:sz w:val="18"/>
          <w:lang w:val="es-BO"/>
        </w:rPr>
        <w:t>PROVEEDOR</w:t>
      </w:r>
      <w:r w:rsidRPr="00901A83">
        <w:rPr>
          <w:rFonts w:ascii="Arial" w:hAnsi="Arial" w:cs="Arial"/>
          <w:sz w:val="18"/>
          <w:lang w:val="es-BO"/>
        </w:rPr>
        <w:t xml:space="preserve"> en virtud a la ejecución del presente Contrato, no pudiendo retener el </w:t>
      </w:r>
      <w:r w:rsidRPr="00901A83">
        <w:rPr>
          <w:rFonts w:ascii="Arial" w:hAnsi="Arial" w:cs="Arial"/>
          <w:b/>
          <w:sz w:val="18"/>
          <w:lang w:val="es-BO"/>
        </w:rPr>
        <w:t>PROVEEDOR</w:t>
      </w:r>
      <w:r w:rsidRPr="00901A83">
        <w:rPr>
          <w:rFonts w:ascii="Arial" w:hAnsi="Arial" w:cs="Arial"/>
          <w:sz w:val="18"/>
          <w:lang w:val="es-BO"/>
        </w:rPr>
        <w:t xml:space="preserve"> ninguna copia de los mismos, ya sean en papel o en formato electrónico o digital.</w:t>
      </w:r>
    </w:p>
    <w:p w:rsidR="0089630C" w:rsidRPr="00901A83" w:rsidRDefault="0089630C" w:rsidP="0089630C">
      <w:pPr>
        <w:shd w:val="clear" w:color="auto" w:fill="FFFFFF"/>
        <w:tabs>
          <w:tab w:val="left" w:pos="426"/>
        </w:tabs>
        <w:spacing w:before="120" w:after="120"/>
        <w:ind w:right="-6"/>
        <w:contextualSpacing/>
        <w:jc w:val="both"/>
        <w:rPr>
          <w:rFonts w:ascii="Arial" w:hAnsi="Arial" w:cs="Arial"/>
          <w:sz w:val="18"/>
          <w:lang w:val="es-BO"/>
        </w:rPr>
      </w:pPr>
    </w:p>
    <w:p w:rsidR="0089630C" w:rsidRPr="00901A83" w:rsidRDefault="0089630C" w:rsidP="0089630C">
      <w:pPr>
        <w:shd w:val="clear" w:color="auto" w:fill="FFFFFF"/>
        <w:tabs>
          <w:tab w:val="left" w:pos="426"/>
        </w:tabs>
        <w:spacing w:before="120" w:after="120"/>
        <w:ind w:right="-6"/>
        <w:contextualSpacing/>
        <w:jc w:val="both"/>
        <w:rPr>
          <w:rFonts w:ascii="Arial" w:hAnsi="Arial" w:cs="Arial"/>
          <w:sz w:val="18"/>
          <w:lang w:val="es-BO"/>
        </w:rPr>
      </w:pPr>
      <w:r w:rsidRPr="00901A83">
        <w:rPr>
          <w:rFonts w:ascii="Arial" w:hAnsi="Arial" w:cs="Arial"/>
          <w:sz w:val="18"/>
          <w:lang w:val="es-BO"/>
        </w:rPr>
        <w:t>El incumplimiento de la obligación de confidencialidad importara:</w:t>
      </w:r>
    </w:p>
    <w:p w:rsidR="0089630C" w:rsidRPr="00901A83" w:rsidRDefault="0089630C" w:rsidP="00731BFD">
      <w:pPr>
        <w:pStyle w:val="Prrafodelista"/>
        <w:numPr>
          <w:ilvl w:val="0"/>
          <w:numId w:val="37"/>
        </w:numPr>
        <w:shd w:val="clear" w:color="auto" w:fill="FFFFFF"/>
        <w:tabs>
          <w:tab w:val="left" w:pos="426"/>
        </w:tabs>
        <w:spacing w:before="120" w:after="120"/>
        <w:ind w:right="-6"/>
        <w:contextualSpacing/>
        <w:jc w:val="both"/>
        <w:rPr>
          <w:rFonts w:ascii="Arial" w:hAnsi="Arial" w:cs="Arial"/>
          <w:sz w:val="18"/>
          <w:lang w:val="es-BO"/>
        </w:rPr>
      </w:pPr>
      <w:r w:rsidRPr="00901A83">
        <w:rPr>
          <w:rFonts w:ascii="Arial" w:hAnsi="Arial" w:cs="Arial"/>
          <w:sz w:val="18"/>
          <w:lang w:val="es-BO"/>
        </w:rPr>
        <w:t>La adopción de medidas judiciales y sanciones de acuerdo a normas pertinentes.</w:t>
      </w:r>
    </w:p>
    <w:p w:rsidR="0089630C" w:rsidRPr="00901A83" w:rsidRDefault="0089630C" w:rsidP="00731BFD">
      <w:pPr>
        <w:numPr>
          <w:ilvl w:val="0"/>
          <w:numId w:val="37"/>
        </w:numPr>
        <w:shd w:val="clear" w:color="auto" w:fill="FFFFFF"/>
        <w:tabs>
          <w:tab w:val="left" w:pos="426"/>
        </w:tabs>
        <w:spacing w:before="120" w:after="120"/>
        <w:ind w:right="-6"/>
        <w:jc w:val="both"/>
        <w:rPr>
          <w:rFonts w:ascii="Arial" w:hAnsi="Arial" w:cs="Arial"/>
          <w:sz w:val="18"/>
          <w:lang w:val="es-BO"/>
        </w:rPr>
      </w:pPr>
      <w:r w:rsidRPr="00901A83">
        <w:rPr>
          <w:rFonts w:ascii="Arial" w:hAnsi="Arial" w:cs="Arial"/>
          <w:sz w:val="18"/>
          <w:lang w:val="es-BO"/>
        </w:rPr>
        <w:lastRenderedPageBreak/>
        <w:t>Responsabilidad por pérdida y daños.</w:t>
      </w:r>
    </w:p>
    <w:p w:rsidR="0089630C" w:rsidRPr="00901A83" w:rsidRDefault="0089630C" w:rsidP="0089630C">
      <w:pPr>
        <w:spacing w:before="120" w:after="120"/>
        <w:jc w:val="both"/>
        <w:rPr>
          <w:rFonts w:ascii="Arial" w:hAnsi="Arial" w:cs="Arial"/>
          <w:sz w:val="18"/>
          <w:u w:val="single"/>
          <w:lang w:val="es-ES_tradnl"/>
        </w:rPr>
      </w:pPr>
      <w:r w:rsidRPr="00901A83">
        <w:rPr>
          <w:rFonts w:ascii="Arial" w:hAnsi="Arial" w:cs="Arial"/>
          <w:b/>
          <w:sz w:val="18"/>
          <w:u w:val="single"/>
          <w:lang w:val="es-ES_tradnl"/>
        </w:rPr>
        <w:t>VIGÉSIMA PRIMERA. - (CAUSAS DE FUERZA MAYOR Y/O CASO FORTUITO)</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Con el fin de exceptuar al </w:t>
      </w:r>
      <w:r w:rsidRPr="00901A83">
        <w:rPr>
          <w:rFonts w:ascii="Arial" w:hAnsi="Arial" w:cs="Arial"/>
          <w:b/>
          <w:sz w:val="18"/>
          <w:lang w:val="es-ES_tradnl"/>
        </w:rPr>
        <w:t xml:space="preserve">PROVEEDOR </w:t>
      </w:r>
      <w:r w:rsidRPr="00901A83">
        <w:rPr>
          <w:rFonts w:ascii="Arial" w:hAnsi="Arial" w:cs="Arial"/>
          <w:sz w:val="18"/>
          <w:lang w:val="es-ES_tradnl"/>
        </w:rPr>
        <w:t xml:space="preserve">de determinadas responsabilidades por mora durante la vigencia del presente Contrato, la </w:t>
      </w:r>
      <w:r w:rsidRPr="00901A83">
        <w:rPr>
          <w:rFonts w:ascii="Arial" w:hAnsi="Arial" w:cs="Arial"/>
          <w:b/>
          <w:sz w:val="18"/>
          <w:lang w:val="es-ES_tradnl"/>
        </w:rPr>
        <w:t>ENTIDAD</w:t>
      </w:r>
      <w:r w:rsidRPr="00901A83">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9630C" w:rsidRPr="00901A83" w:rsidRDefault="0089630C" w:rsidP="0089630C">
      <w:pPr>
        <w:spacing w:before="120" w:after="120"/>
        <w:ind w:left="567" w:hanging="567"/>
        <w:jc w:val="both"/>
        <w:rPr>
          <w:rFonts w:ascii="Arial" w:hAnsi="Arial" w:cs="Arial"/>
          <w:b/>
          <w:sz w:val="18"/>
          <w:lang w:val="es-ES_tradnl"/>
        </w:rPr>
      </w:pPr>
      <w:r w:rsidRPr="00901A83">
        <w:rPr>
          <w:rFonts w:ascii="Arial" w:hAnsi="Arial" w:cs="Arial"/>
          <w:b/>
          <w:sz w:val="18"/>
          <w:lang w:val="es-ES_tradnl"/>
        </w:rPr>
        <w:t>21.1.   Condiciones de validez:</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9630C" w:rsidRPr="00901A83" w:rsidRDefault="0089630C" w:rsidP="00731BFD">
      <w:pPr>
        <w:numPr>
          <w:ilvl w:val="0"/>
          <w:numId w:val="22"/>
        </w:numPr>
        <w:spacing w:before="120" w:after="120"/>
        <w:ind w:left="1134" w:hanging="283"/>
        <w:jc w:val="both"/>
        <w:rPr>
          <w:rFonts w:ascii="Arial" w:hAnsi="Arial" w:cs="Arial"/>
          <w:sz w:val="18"/>
          <w:lang w:val="es-ES_tradnl"/>
        </w:rPr>
      </w:pPr>
      <w:r w:rsidRPr="00901A83">
        <w:rPr>
          <w:rFonts w:ascii="Arial" w:hAnsi="Arial" w:cs="Arial"/>
          <w:sz w:val="18"/>
          <w:lang w:val="es-ES_tradnl"/>
        </w:rPr>
        <w:t xml:space="preserve">Las circunstancias de la fuerza mayor o caso fortuito no hayan surgido por un incumplimiento, omisión o negligencia de la Parte invocante, o en el caso del </w:t>
      </w:r>
      <w:r w:rsidRPr="00901A83">
        <w:rPr>
          <w:rFonts w:ascii="Arial" w:hAnsi="Arial" w:cs="Arial"/>
          <w:b/>
          <w:sz w:val="18"/>
          <w:lang w:val="es-ES_tradnl"/>
        </w:rPr>
        <w:t>PROVEEDOR</w:t>
      </w:r>
      <w:r w:rsidRPr="00901A83">
        <w:rPr>
          <w:rFonts w:ascii="Arial" w:hAnsi="Arial" w:cs="Arial"/>
          <w:sz w:val="18"/>
          <w:lang w:val="es-ES_tradnl"/>
        </w:rPr>
        <w:t>, será aplicable también a cualquier subcontratista.</w:t>
      </w:r>
    </w:p>
    <w:p w:rsidR="0089630C" w:rsidRPr="00901A83" w:rsidRDefault="0089630C" w:rsidP="00731BFD">
      <w:pPr>
        <w:numPr>
          <w:ilvl w:val="0"/>
          <w:numId w:val="22"/>
        </w:numPr>
        <w:spacing w:before="120" w:after="120"/>
        <w:ind w:left="1134" w:hanging="283"/>
        <w:jc w:val="both"/>
        <w:rPr>
          <w:rFonts w:ascii="Arial" w:hAnsi="Arial" w:cs="Arial"/>
          <w:sz w:val="18"/>
          <w:lang w:val="es-ES_tradnl"/>
        </w:rPr>
      </w:pPr>
      <w:r w:rsidRPr="00901A83">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9630C" w:rsidRPr="00901A83" w:rsidRDefault="0089630C" w:rsidP="00731BFD">
      <w:pPr>
        <w:numPr>
          <w:ilvl w:val="0"/>
          <w:numId w:val="22"/>
        </w:numPr>
        <w:spacing w:before="120" w:after="120"/>
        <w:ind w:left="1134" w:hanging="283"/>
        <w:jc w:val="both"/>
        <w:rPr>
          <w:rFonts w:ascii="Arial" w:hAnsi="Arial" w:cs="Arial"/>
          <w:sz w:val="18"/>
          <w:lang w:val="es-ES_tradnl"/>
        </w:rPr>
      </w:pPr>
      <w:r w:rsidRPr="00901A83">
        <w:rPr>
          <w:rFonts w:ascii="Arial" w:hAnsi="Arial" w:cs="Arial"/>
          <w:sz w:val="18"/>
          <w:lang w:val="es-ES_tradnl"/>
        </w:rPr>
        <w:t>La Parte que invoque la causal de fuerza mayor o caso fortuito haya realizado y continué realizando todos sus esfuerzos para minimizar el efecto de dicha fuerza mayor o caso fortuito, incluido minimizar retrasos en la Adquisición y limitar el daño a la misma.</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Previo cumplimiento por parte del </w:t>
      </w:r>
      <w:r w:rsidRPr="00901A83">
        <w:rPr>
          <w:rFonts w:ascii="Arial" w:hAnsi="Arial" w:cs="Arial"/>
          <w:b/>
          <w:sz w:val="18"/>
          <w:lang w:val="es-ES_tradnl"/>
        </w:rPr>
        <w:t xml:space="preserve">PROVEEDOR </w:t>
      </w:r>
      <w:r w:rsidRPr="00901A83">
        <w:rPr>
          <w:rFonts w:ascii="Arial" w:hAnsi="Arial" w:cs="Arial"/>
          <w:sz w:val="18"/>
          <w:lang w:val="es-ES_tradnl"/>
        </w:rPr>
        <w:t xml:space="preserve">de lo establecido precedentemente dentro de los 2 (dos) días hábiles la </w:t>
      </w:r>
      <w:r w:rsidRPr="00901A83">
        <w:rPr>
          <w:rFonts w:ascii="Arial" w:hAnsi="Arial" w:cs="Arial"/>
          <w:b/>
          <w:sz w:val="18"/>
          <w:lang w:val="es-ES_tradnl"/>
        </w:rPr>
        <w:t xml:space="preserve">ENTIDAD </w:t>
      </w:r>
      <w:r w:rsidRPr="00901A83">
        <w:rPr>
          <w:rFonts w:ascii="Arial" w:hAnsi="Arial" w:cs="Arial"/>
          <w:sz w:val="18"/>
          <w:lang w:val="es-ES_tradnl"/>
        </w:rPr>
        <w:t xml:space="preserve">debe aprobar la existencia del impedimento, sin el cual, de ninguna manera y por ningún motivo podrá solicitar luego a la </w:t>
      </w:r>
      <w:r w:rsidRPr="00901A83">
        <w:rPr>
          <w:rFonts w:ascii="Arial" w:hAnsi="Arial" w:cs="Arial"/>
          <w:b/>
          <w:sz w:val="18"/>
          <w:lang w:val="es-ES_tradnl"/>
        </w:rPr>
        <w:t>ENTIDAD</w:t>
      </w:r>
      <w:r w:rsidRPr="00901A83">
        <w:rPr>
          <w:rFonts w:ascii="Arial" w:hAnsi="Arial" w:cs="Arial"/>
          <w:sz w:val="18"/>
          <w:lang w:val="es-ES_tradnl"/>
        </w:rPr>
        <w:t xml:space="preserve"> por escrito la ampliación del plazo del Contrato y/o pago de multas.</w:t>
      </w:r>
    </w:p>
    <w:p w:rsidR="0089630C" w:rsidRPr="00901A83" w:rsidRDefault="0089630C" w:rsidP="0089630C">
      <w:pPr>
        <w:spacing w:before="120" w:after="120"/>
        <w:ind w:left="567" w:hanging="567"/>
        <w:jc w:val="both"/>
        <w:rPr>
          <w:rFonts w:ascii="Arial" w:hAnsi="Arial" w:cs="Arial"/>
          <w:b/>
          <w:sz w:val="18"/>
          <w:lang w:val="es-ES_tradnl"/>
        </w:rPr>
      </w:pPr>
      <w:r w:rsidRPr="00901A83">
        <w:rPr>
          <w:rFonts w:ascii="Arial" w:hAnsi="Arial" w:cs="Arial"/>
          <w:b/>
          <w:sz w:val="18"/>
          <w:lang w:val="es-ES_tradnl"/>
        </w:rPr>
        <w:t>21.2.   Cumplimiento ininterrumpido:</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Cuando ocurra una fuerza mayor o caso fortuito, el </w:t>
      </w:r>
      <w:r w:rsidRPr="00901A83">
        <w:rPr>
          <w:rFonts w:ascii="Arial" w:hAnsi="Arial" w:cs="Arial"/>
          <w:b/>
          <w:sz w:val="18"/>
          <w:lang w:val="es-ES_tradnl"/>
        </w:rPr>
        <w:t xml:space="preserve">PROVEEDOR </w:t>
      </w:r>
      <w:r w:rsidRPr="00901A83">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901A83">
        <w:rPr>
          <w:rFonts w:ascii="Arial" w:hAnsi="Arial" w:cs="Arial"/>
          <w:sz w:val="18"/>
        </w:rPr>
        <w:t>Adquisición</w:t>
      </w:r>
      <w:r w:rsidRPr="00901A83">
        <w:rPr>
          <w:rFonts w:ascii="Arial" w:hAnsi="Arial" w:cs="Arial"/>
          <w:sz w:val="18"/>
          <w:lang w:val="es-ES_tradnl"/>
        </w:rPr>
        <w:t xml:space="preserve"> de la manera que lo solicite la </w:t>
      </w:r>
      <w:r w:rsidRPr="00901A83">
        <w:rPr>
          <w:rFonts w:ascii="Arial" w:hAnsi="Arial" w:cs="Arial"/>
          <w:b/>
          <w:sz w:val="18"/>
          <w:lang w:val="es-ES_tradnl"/>
        </w:rPr>
        <w:t>ENTIDAD</w:t>
      </w:r>
      <w:r w:rsidRPr="00901A83">
        <w:rPr>
          <w:rFonts w:ascii="Arial" w:hAnsi="Arial" w:cs="Arial"/>
          <w:sz w:val="18"/>
          <w:lang w:val="es-ES_tradnl"/>
        </w:rPr>
        <w:t xml:space="preserve">. </w:t>
      </w:r>
    </w:p>
    <w:p w:rsidR="0089630C" w:rsidRPr="00901A83" w:rsidRDefault="0089630C" w:rsidP="0089630C">
      <w:pPr>
        <w:spacing w:before="120" w:after="120"/>
        <w:ind w:left="567" w:hanging="567"/>
        <w:jc w:val="both"/>
        <w:rPr>
          <w:rFonts w:ascii="Arial" w:hAnsi="Arial" w:cs="Arial"/>
          <w:b/>
          <w:sz w:val="18"/>
          <w:lang w:val="es-ES_tradnl"/>
        </w:rPr>
      </w:pPr>
      <w:r w:rsidRPr="00901A83">
        <w:rPr>
          <w:rFonts w:ascii="Arial" w:hAnsi="Arial" w:cs="Arial"/>
          <w:b/>
          <w:sz w:val="18"/>
          <w:lang w:val="es-ES_tradnl"/>
        </w:rPr>
        <w:t>21.3.   Prórrogas:</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9630C" w:rsidRPr="00901A83" w:rsidRDefault="0089630C" w:rsidP="0089630C">
      <w:pPr>
        <w:autoSpaceDE w:val="0"/>
        <w:autoSpaceDN w:val="0"/>
        <w:spacing w:before="120" w:after="120"/>
        <w:jc w:val="both"/>
        <w:rPr>
          <w:rFonts w:ascii="Arial" w:hAnsi="Arial" w:cs="Arial"/>
          <w:sz w:val="18"/>
          <w:lang w:val="es-ES_tradnl"/>
        </w:rPr>
      </w:pPr>
      <w:r w:rsidRPr="00901A83">
        <w:rPr>
          <w:rFonts w:ascii="Arial" w:hAnsi="Arial" w:cs="Arial"/>
          <w:sz w:val="18"/>
          <w:lang w:val="es-ES_tradnl"/>
        </w:rPr>
        <w:t>Durante este periodo las Partes soportarán independientemente sus respectivas perdidas por lo cual no podrán oponerse este argumento a reclamo por pagos debidos bajo el presente Contrato.</w:t>
      </w:r>
    </w:p>
    <w:p w:rsidR="0089630C" w:rsidRPr="00901A83" w:rsidRDefault="0089630C" w:rsidP="0089630C">
      <w:pPr>
        <w:spacing w:before="120" w:after="120"/>
        <w:jc w:val="both"/>
        <w:rPr>
          <w:rFonts w:ascii="Arial" w:hAnsi="Arial" w:cs="Arial"/>
          <w:sz w:val="18"/>
        </w:rPr>
      </w:pPr>
      <w:r w:rsidRPr="00901A83">
        <w:rPr>
          <w:rFonts w:ascii="Arial" w:hAnsi="Arial" w:cs="Arial"/>
          <w:sz w:val="18"/>
        </w:rPr>
        <w:t>Si la razón impeditiva o sus causas perduraren por más de 10 (diez) días calendario consecutivos, cualquiera de las Partes deberá notificar a la otra, por escrito, la resolución del Contrato de conformidad a la cláusula (Terminación del Contrato).</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VIGÉSIMA SEGUNDA. - (TERMINACIÓN DEL CONTRATO)</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El presente Contrato concluirá por una de las siguientes causas:</w:t>
      </w:r>
    </w:p>
    <w:p w:rsidR="0089630C" w:rsidRPr="00901A83" w:rsidRDefault="0089630C" w:rsidP="0089630C">
      <w:pPr>
        <w:tabs>
          <w:tab w:val="left" w:pos="851"/>
        </w:tabs>
        <w:spacing w:before="120" w:after="120"/>
        <w:ind w:left="851" w:hanging="851"/>
        <w:jc w:val="both"/>
        <w:rPr>
          <w:rFonts w:ascii="Arial" w:hAnsi="Arial" w:cs="Arial"/>
          <w:b/>
          <w:sz w:val="18"/>
          <w:lang w:val="es-ES_tradnl"/>
        </w:rPr>
      </w:pPr>
      <w:r w:rsidRPr="00901A83">
        <w:rPr>
          <w:rFonts w:ascii="Arial" w:hAnsi="Arial" w:cs="Arial"/>
          <w:b/>
          <w:sz w:val="18"/>
          <w:lang w:val="es-ES_tradnl"/>
        </w:rPr>
        <w:lastRenderedPageBreak/>
        <w:t xml:space="preserve">22.1.   </w:t>
      </w:r>
      <w:r w:rsidRPr="00901A83">
        <w:rPr>
          <w:rFonts w:ascii="Arial" w:hAnsi="Arial" w:cs="Arial"/>
          <w:b/>
          <w:sz w:val="18"/>
          <w:lang w:val="es-ES_tradnl"/>
        </w:rPr>
        <w:tab/>
        <w:t xml:space="preserve">Por cumplimiento del Contrato: </w:t>
      </w:r>
    </w:p>
    <w:p w:rsidR="0089630C" w:rsidRPr="00901A83" w:rsidRDefault="0089630C" w:rsidP="0089630C">
      <w:pPr>
        <w:tabs>
          <w:tab w:val="left" w:pos="851"/>
        </w:tabs>
        <w:spacing w:before="120" w:after="120"/>
        <w:ind w:left="851" w:hanging="851"/>
        <w:jc w:val="both"/>
        <w:rPr>
          <w:rFonts w:ascii="Arial" w:hAnsi="Arial" w:cs="Arial"/>
          <w:sz w:val="18"/>
          <w:lang w:val="es-ES_tradnl"/>
        </w:rPr>
      </w:pPr>
      <w:r w:rsidRPr="00901A83">
        <w:rPr>
          <w:rFonts w:ascii="Arial" w:hAnsi="Arial" w:cs="Arial"/>
          <w:b/>
          <w:sz w:val="18"/>
          <w:lang w:val="es-ES_tradnl"/>
        </w:rPr>
        <w:tab/>
      </w:r>
      <w:r w:rsidRPr="00901A83">
        <w:rPr>
          <w:rFonts w:ascii="Arial" w:hAnsi="Arial" w:cs="Arial"/>
          <w:sz w:val="18"/>
          <w:lang w:val="es-ES_tradnl"/>
        </w:rPr>
        <w:t xml:space="preserve">De forma normal, tanto la </w:t>
      </w:r>
      <w:r w:rsidRPr="00901A83">
        <w:rPr>
          <w:rFonts w:ascii="Arial" w:hAnsi="Arial" w:cs="Arial"/>
          <w:b/>
          <w:sz w:val="18"/>
          <w:lang w:val="es-ES_tradnl"/>
        </w:rPr>
        <w:t xml:space="preserve">ENTIDAD </w:t>
      </w:r>
      <w:r w:rsidRPr="00901A83">
        <w:rPr>
          <w:rFonts w:ascii="Arial" w:hAnsi="Arial" w:cs="Arial"/>
          <w:sz w:val="18"/>
          <w:lang w:val="es-ES_tradnl"/>
        </w:rPr>
        <w:t xml:space="preserve">como el </w:t>
      </w:r>
      <w:r w:rsidRPr="00901A83">
        <w:rPr>
          <w:rFonts w:ascii="Arial" w:hAnsi="Arial" w:cs="Arial"/>
          <w:b/>
          <w:sz w:val="18"/>
          <w:lang w:val="es-ES_tradnl"/>
        </w:rPr>
        <w:t xml:space="preserve">PROVEEDOR </w:t>
      </w:r>
      <w:r w:rsidRPr="00901A83">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9630C" w:rsidRPr="00901A83" w:rsidRDefault="0089630C" w:rsidP="0089630C">
      <w:pPr>
        <w:tabs>
          <w:tab w:val="left" w:pos="851"/>
        </w:tabs>
        <w:spacing w:before="120" w:after="120"/>
        <w:ind w:left="851" w:hanging="851"/>
        <w:jc w:val="both"/>
        <w:rPr>
          <w:rFonts w:ascii="Arial" w:hAnsi="Arial" w:cs="Arial"/>
          <w:b/>
          <w:sz w:val="18"/>
          <w:lang w:val="es-ES_tradnl"/>
        </w:rPr>
      </w:pPr>
      <w:r w:rsidRPr="00901A83">
        <w:rPr>
          <w:rFonts w:ascii="Arial" w:hAnsi="Arial" w:cs="Arial"/>
          <w:b/>
          <w:sz w:val="18"/>
          <w:lang w:val="es-ES_tradnl"/>
        </w:rPr>
        <w:t xml:space="preserve">22.2.    </w:t>
      </w:r>
      <w:r w:rsidRPr="00901A83">
        <w:rPr>
          <w:rFonts w:ascii="Arial" w:hAnsi="Arial" w:cs="Arial"/>
          <w:b/>
          <w:sz w:val="18"/>
          <w:lang w:val="es-ES_tradnl"/>
        </w:rPr>
        <w:tab/>
        <w:t xml:space="preserve">Por resolución del Contrato: </w:t>
      </w:r>
    </w:p>
    <w:p w:rsidR="0089630C" w:rsidRPr="00901A83" w:rsidRDefault="0089630C" w:rsidP="0089630C">
      <w:pPr>
        <w:tabs>
          <w:tab w:val="left" w:pos="851"/>
        </w:tabs>
        <w:spacing w:before="120" w:after="120"/>
        <w:ind w:left="851" w:hanging="851"/>
        <w:jc w:val="both"/>
        <w:rPr>
          <w:rFonts w:ascii="Arial" w:hAnsi="Arial" w:cs="Arial"/>
          <w:sz w:val="18"/>
          <w:lang w:val="es-ES_tradnl"/>
        </w:rPr>
      </w:pPr>
      <w:r w:rsidRPr="00901A83">
        <w:rPr>
          <w:rFonts w:ascii="Arial" w:hAnsi="Arial" w:cs="Arial"/>
          <w:b/>
          <w:sz w:val="18"/>
          <w:lang w:val="es-ES_tradnl"/>
        </w:rPr>
        <w:tab/>
      </w:r>
      <w:r w:rsidRPr="00901A83">
        <w:rPr>
          <w:rFonts w:ascii="Arial" w:hAnsi="Arial" w:cs="Arial"/>
          <w:sz w:val="18"/>
          <w:lang w:val="es-ES_tradnl"/>
        </w:rPr>
        <w:t xml:space="preserve">Si se diera el caso y como una forma excepcional de terminar el Contrato, a los efectos legales correspondientes, la </w:t>
      </w:r>
      <w:r w:rsidRPr="00901A83">
        <w:rPr>
          <w:rFonts w:ascii="Arial" w:hAnsi="Arial" w:cs="Arial"/>
          <w:b/>
          <w:sz w:val="18"/>
          <w:lang w:val="es-ES_tradnl"/>
        </w:rPr>
        <w:t xml:space="preserve">ENTIDAD </w:t>
      </w:r>
      <w:r w:rsidRPr="00901A83">
        <w:rPr>
          <w:rFonts w:ascii="Arial" w:hAnsi="Arial" w:cs="Arial"/>
          <w:sz w:val="18"/>
          <w:lang w:val="es-ES_tradnl"/>
        </w:rPr>
        <w:t xml:space="preserve">y el </w:t>
      </w:r>
      <w:r w:rsidRPr="00901A83">
        <w:rPr>
          <w:rFonts w:ascii="Arial" w:hAnsi="Arial" w:cs="Arial"/>
          <w:b/>
          <w:sz w:val="18"/>
          <w:lang w:val="es-ES_tradnl"/>
        </w:rPr>
        <w:t xml:space="preserve">PROVEEDOR </w:t>
      </w:r>
      <w:r w:rsidRPr="00901A83">
        <w:rPr>
          <w:rFonts w:ascii="Arial" w:hAnsi="Arial" w:cs="Arial"/>
          <w:sz w:val="18"/>
          <w:lang w:val="es-ES_tradnl"/>
        </w:rPr>
        <w:t>acuerdan las siguientes causales para procesar la resolución del Contrato:</w:t>
      </w:r>
    </w:p>
    <w:p w:rsidR="0089630C" w:rsidRPr="00901A83" w:rsidRDefault="0089630C" w:rsidP="0089630C">
      <w:pPr>
        <w:spacing w:before="120" w:after="120"/>
        <w:ind w:left="2124" w:hanging="1273"/>
        <w:jc w:val="both"/>
        <w:rPr>
          <w:rFonts w:ascii="Arial" w:hAnsi="Arial" w:cs="Arial"/>
          <w:b/>
          <w:sz w:val="18"/>
          <w:lang w:val="es-ES_tradnl"/>
        </w:rPr>
      </w:pPr>
      <w:r w:rsidRPr="00901A83">
        <w:rPr>
          <w:rFonts w:ascii="Arial" w:hAnsi="Arial" w:cs="Arial"/>
          <w:b/>
          <w:sz w:val="18"/>
          <w:lang w:val="es-ES_tradnl"/>
        </w:rPr>
        <w:t xml:space="preserve">22.2.1. </w:t>
      </w:r>
      <w:r w:rsidRPr="00901A83">
        <w:rPr>
          <w:rFonts w:ascii="Arial" w:hAnsi="Arial" w:cs="Arial"/>
          <w:b/>
          <w:sz w:val="18"/>
          <w:lang w:val="es-ES_tradnl"/>
        </w:rPr>
        <w:tab/>
        <w:t>Resolución a requerimiento de la ENTIDAD, por causales atribuibles al PROVEEDOR.</w:t>
      </w:r>
    </w:p>
    <w:p w:rsidR="0089630C" w:rsidRPr="00901A83" w:rsidRDefault="0089630C" w:rsidP="0089630C">
      <w:pPr>
        <w:spacing w:before="120" w:after="120"/>
        <w:ind w:left="2124"/>
        <w:jc w:val="both"/>
        <w:rPr>
          <w:rFonts w:ascii="Arial" w:hAnsi="Arial" w:cs="Arial"/>
          <w:sz w:val="18"/>
          <w:lang w:val="es-ES_tradnl"/>
        </w:rPr>
      </w:pPr>
      <w:r w:rsidRPr="00901A83">
        <w:rPr>
          <w:rFonts w:ascii="Arial" w:hAnsi="Arial" w:cs="Arial"/>
          <w:sz w:val="18"/>
          <w:lang w:val="es-ES_tradnl"/>
        </w:rPr>
        <w:t xml:space="preserve">La </w:t>
      </w:r>
      <w:r w:rsidRPr="00901A83">
        <w:rPr>
          <w:rFonts w:ascii="Arial" w:hAnsi="Arial" w:cs="Arial"/>
          <w:b/>
          <w:sz w:val="18"/>
          <w:lang w:val="es-ES_tradnl"/>
        </w:rPr>
        <w:t xml:space="preserve">ENTIDAD, </w:t>
      </w:r>
      <w:r w:rsidRPr="00901A83">
        <w:rPr>
          <w:rFonts w:ascii="Arial" w:hAnsi="Arial" w:cs="Arial"/>
          <w:sz w:val="18"/>
          <w:lang w:val="es-ES_tradnl"/>
        </w:rPr>
        <w:t>podrá proceder al trámite de resolución del Contrato, en los siguientes casos:</w:t>
      </w:r>
    </w:p>
    <w:p w:rsidR="0089630C" w:rsidRPr="00901A83" w:rsidRDefault="0089630C" w:rsidP="00731BFD">
      <w:pPr>
        <w:numPr>
          <w:ilvl w:val="0"/>
          <w:numId w:val="36"/>
        </w:numPr>
        <w:tabs>
          <w:tab w:val="num" w:pos="2427"/>
        </w:tabs>
        <w:spacing w:before="120" w:after="120"/>
        <w:ind w:left="2427" w:hanging="303"/>
        <w:jc w:val="both"/>
        <w:rPr>
          <w:rFonts w:ascii="Arial" w:hAnsi="Arial" w:cs="Arial"/>
          <w:b/>
          <w:sz w:val="18"/>
          <w:lang w:val="es-ES_tradnl"/>
        </w:rPr>
      </w:pPr>
      <w:r w:rsidRPr="00901A83">
        <w:rPr>
          <w:rFonts w:ascii="Arial" w:hAnsi="Arial" w:cs="Arial"/>
          <w:sz w:val="18"/>
          <w:lang w:val="es-ES_tradnl"/>
        </w:rPr>
        <w:t xml:space="preserve">Por incumplimiento del Contrato por parte del </w:t>
      </w:r>
      <w:r w:rsidRPr="00901A83">
        <w:rPr>
          <w:rFonts w:ascii="Arial" w:hAnsi="Arial" w:cs="Arial"/>
          <w:b/>
          <w:sz w:val="18"/>
          <w:lang w:val="es-ES_tradnl"/>
        </w:rPr>
        <w:t>PROVEEDOR.</w:t>
      </w:r>
    </w:p>
    <w:p w:rsidR="0089630C" w:rsidRPr="00901A83" w:rsidRDefault="0089630C" w:rsidP="00731BFD">
      <w:pPr>
        <w:numPr>
          <w:ilvl w:val="0"/>
          <w:numId w:val="36"/>
        </w:numPr>
        <w:tabs>
          <w:tab w:val="num" w:pos="2427"/>
        </w:tabs>
        <w:spacing w:before="120" w:after="120"/>
        <w:ind w:left="2427" w:hanging="303"/>
        <w:jc w:val="both"/>
        <w:rPr>
          <w:rFonts w:ascii="Arial" w:hAnsi="Arial" w:cs="Arial"/>
          <w:sz w:val="18"/>
          <w:lang w:val="es-ES_tradnl"/>
        </w:rPr>
      </w:pPr>
      <w:r w:rsidRPr="00901A83">
        <w:rPr>
          <w:rFonts w:ascii="Arial" w:hAnsi="Arial" w:cs="Arial"/>
          <w:sz w:val="18"/>
          <w:lang w:val="es-ES_tradnl"/>
        </w:rPr>
        <w:t xml:space="preserve">Por disolución del </w:t>
      </w:r>
      <w:r w:rsidRPr="00901A83">
        <w:rPr>
          <w:rFonts w:ascii="Arial" w:hAnsi="Arial" w:cs="Arial"/>
          <w:b/>
          <w:sz w:val="18"/>
          <w:lang w:val="es-ES_tradnl"/>
        </w:rPr>
        <w:t xml:space="preserve">PROVEEDOR. </w:t>
      </w:r>
    </w:p>
    <w:p w:rsidR="0089630C" w:rsidRPr="00901A83" w:rsidRDefault="0089630C" w:rsidP="00731BFD">
      <w:pPr>
        <w:numPr>
          <w:ilvl w:val="0"/>
          <w:numId w:val="36"/>
        </w:numPr>
        <w:tabs>
          <w:tab w:val="num" w:pos="2427"/>
        </w:tabs>
        <w:spacing w:before="120" w:after="120"/>
        <w:ind w:left="2427" w:hanging="303"/>
        <w:jc w:val="both"/>
        <w:rPr>
          <w:rFonts w:ascii="Arial" w:hAnsi="Arial" w:cs="Arial"/>
          <w:sz w:val="18"/>
          <w:lang w:val="es-ES_tradnl"/>
        </w:rPr>
      </w:pPr>
      <w:r w:rsidRPr="00901A83">
        <w:rPr>
          <w:rFonts w:ascii="Arial" w:hAnsi="Arial" w:cs="Arial"/>
          <w:sz w:val="18"/>
          <w:lang w:val="es-ES_tradnl"/>
        </w:rPr>
        <w:t xml:space="preserve">Por quiebra declarada del </w:t>
      </w:r>
      <w:r w:rsidRPr="00901A83">
        <w:rPr>
          <w:rFonts w:ascii="Arial" w:hAnsi="Arial" w:cs="Arial"/>
          <w:b/>
          <w:sz w:val="18"/>
          <w:lang w:val="es-ES_tradnl"/>
        </w:rPr>
        <w:t>PROVEEDOR.</w:t>
      </w:r>
    </w:p>
    <w:p w:rsidR="0089630C" w:rsidRPr="00901A83" w:rsidRDefault="0089630C" w:rsidP="00731BFD">
      <w:pPr>
        <w:numPr>
          <w:ilvl w:val="0"/>
          <w:numId w:val="36"/>
        </w:numPr>
        <w:tabs>
          <w:tab w:val="num" w:pos="2427"/>
        </w:tabs>
        <w:spacing w:before="120" w:after="120"/>
        <w:ind w:left="2427" w:hanging="303"/>
        <w:jc w:val="both"/>
        <w:rPr>
          <w:rFonts w:ascii="Arial" w:hAnsi="Arial" w:cs="Arial"/>
          <w:sz w:val="18"/>
          <w:lang w:val="es-ES_tradnl"/>
        </w:rPr>
      </w:pPr>
      <w:r w:rsidRPr="00901A83">
        <w:rPr>
          <w:rFonts w:ascii="Arial" w:hAnsi="Arial" w:cs="Arial"/>
          <w:sz w:val="18"/>
          <w:lang w:val="es-ES_tradnl"/>
        </w:rPr>
        <w:t xml:space="preserve">Por incumplimiento injustificado del plazo de entrega de la Adquisición sin que el </w:t>
      </w:r>
      <w:r w:rsidRPr="00901A83">
        <w:rPr>
          <w:rFonts w:ascii="Arial" w:hAnsi="Arial" w:cs="Arial"/>
          <w:b/>
          <w:sz w:val="18"/>
          <w:lang w:val="es-ES_tradnl"/>
        </w:rPr>
        <w:t xml:space="preserve">PROVEEDOR </w:t>
      </w:r>
      <w:r w:rsidRPr="00901A83">
        <w:rPr>
          <w:rFonts w:ascii="Arial" w:hAnsi="Arial" w:cs="Arial"/>
          <w:sz w:val="18"/>
          <w:lang w:val="es-ES_tradnl"/>
        </w:rPr>
        <w:t>adopte medidas necesarias y oportunas para recuperar su demora y asegurar la conclusión de la entrega dentro del plazo vigente.</w:t>
      </w:r>
    </w:p>
    <w:p w:rsidR="0089630C" w:rsidRPr="00901A83" w:rsidRDefault="0089630C" w:rsidP="00731BFD">
      <w:pPr>
        <w:numPr>
          <w:ilvl w:val="0"/>
          <w:numId w:val="36"/>
        </w:numPr>
        <w:tabs>
          <w:tab w:val="num" w:pos="2427"/>
        </w:tabs>
        <w:spacing w:before="120" w:after="120"/>
        <w:ind w:left="2427" w:hanging="303"/>
        <w:jc w:val="both"/>
        <w:rPr>
          <w:rFonts w:ascii="Arial" w:hAnsi="Arial" w:cs="Arial"/>
          <w:sz w:val="18"/>
          <w:lang w:val="es-ES_tradnl"/>
        </w:rPr>
      </w:pPr>
      <w:r w:rsidRPr="00901A83">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9630C" w:rsidRPr="00901A83" w:rsidRDefault="0089630C" w:rsidP="00731BFD">
      <w:pPr>
        <w:numPr>
          <w:ilvl w:val="0"/>
          <w:numId w:val="36"/>
        </w:numPr>
        <w:tabs>
          <w:tab w:val="num" w:pos="2427"/>
        </w:tabs>
        <w:spacing w:before="120" w:after="120"/>
        <w:ind w:left="2427" w:hanging="303"/>
        <w:jc w:val="both"/>
        <w:rPr>
          <w:rFonts w:ascii="Arial" w:hAnsi="Arial" w:cs="Arial"/>
          <w:sz w:val="18"/>
          <w:lang w:val="es-ES_tradnl"/>
        </w:rPr>
      </w:pPr>
      <w:r w:rsidRPr="00901A83">
        <w:rPr>
          <w:rFonts w:ascii="Arial" w:hAnsi="Arial" w:cs="Arial"/>
          <w:sz w:val="18"/>
          <w:lang w:val="es-ES_tradnl"/>
        </w:rPr>
        <w:t>Por motivos de fuerza mayor o caso fortuito.</w:t>
      </w:r>
    </w:p>
    <w:p w:rsidR="0089630C" w:rsidRPr="00901A83" w:rsidRDefault="0089630C" w:rsidP="00731BFD">
      <w:pPr>
        <w:numPr>
          <w:ilvl w:val="0"/>
          <w:numId w:val="36"/>
        </w:numPr>
        <w:tabs>
          <w:tab w:val="num" w:pos="2427"/>
        </w:tabs>
        <w:spacing w:before="120" w:after="120"/>
        <w:ind w:left="2427" w:hanging="303"/>
        <w:jc w:val="both"/>
        <w:rPr>
          <w:rFonts w:ascii="Arial" w:hAnsi="Arial" w:cs="Arial"/>
          <w:sz w:val="18"/>
          <w:lang w:val="es-ES_tradnl"/>
        </w:rPr>
      </w:pPr>
      <w:r w:rsidRPr="00901A83">
        <w:rPr>
          <w:rFonts w:ascii="Arial" w:hAnsi="Arial" w:cs="Arial"/>
          <w:sz w:val="18"/>
          <w:lang w:val="es-ES_tradnl"/>
        </w:rPr>
        <w:t xml:space="preserve">Por incumplimiento de la cláusula (Anticorrupción). </w:t>
      </w:r>
    </w:p>
    <w:p w:rsidR="0089630C" w:rsidRPr="00901A83" w:rsidRDefault="0089630C" w:rsidP="0089630C">
      <w:pPr>
        <w:tabs>
          <w:tab w:val="left" w:pos="851"/>
        </w:tabs>
        <w:spacing w:before="120" w:after="120"/>
        <w:ind w:left="2127" w:hanging="2127"/>
        <w:jc w:val="both"/>
        <w:rPr>
          <w:rFonts w:ascii="Arial" w:hAnsi="Arial" w:cs="Arial"/>
          <w:b/>
          <w:sz w:val="18"/>
          <w:lang w:val="es-ES_tradnl"/>
        </w:rPr>
      </w:pPr>
      <w:r w:rsidRPr="00901A83">
        <w:rPr>
          <w:rFonts w:ascii="Arial" w:hAnsi="Arial" w:cs="Arial"/>
          <w:b/>
          <w:sz w:val="18"/>
          <w:lang w:val="es-ES_tradnl"/>
        </w:rPr>
        <w:tab/>
        <w:t xml:space="preserve">22.2.2.   </w:t>
      </w:r>
      <w:r w:rsidRPr="00901A83">
        <w:rPr>
          <w:rFonts w:ascii="Arial" w:hAnsi="Arial" w:cs="Arial"/>
          <w:b/>
          <w:sz w:val="18"/>
          <w:lang w:val="es-ES_tradnl"/>
        </w:rPr>
        <w:tab/>
        <w:t>Resolución a requerimiento del PROVEEDOR, por causales atribuibles a la ENTIDAD.</w:t>
      </w:r>
    </w:p>
    <w:p w:rsidR="0089630C" w:rsidRPr="00901A83" w:rsidRDefault="0089630C" w:rsidP="0089630C">
      <w:pPr>
        <w:spacing w:before="120" w:after="120"/>
        <w:ind w:left="2127"/>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 xml:space="preserve">PROVEEDOR </w:t>
      </w:r>
      <w:r w:rsidRPr="00901A83">
        <w:rPr>
          <w:rFonts w:ascii="Arial" w:hAnsi="Arial" w:cs="Arial"/>
          <w:sz w:val="18"/>
          <w:lang w:val="es-ES_tradnl"/>
        </w:rPr>
        <w:t>podrá proceder al trámite de resolución del Contrato, en los siguientes casos:</w:t>
      </w:r>
    </w:p>
    <w:p w:rsidR="0089630C" w:rsidRPr="00901A83" w:rsidRDefault="0089630C" w:rsidP="00731BFD">
      <w:pPr>
        <w:pStyle w:val="Prrafodelista"/>
        <w:numPr>
          <w:ilvl w:val="0"/>
          <w:numId w:val="38"/>
        </w:numPr>
        <w:spacing w:before="120" w:after="120"/>
        <w:contextualSpacing/>
        <w:jc w:val="both"/>
        <w:rPr>
          <w:rFonts w:ascii="Arial" w:hAnsi="Arial" w:cs="Arial"/>
          <w:sz w:val="18"/>
          <w:lang w:val="es-ES_tradnl"/>
        </w:rPr>
      </w:pPr>
      <w:r w:rsidRPr="00901A83">
        <w:rPr>
          <w:rFonts w:ascii="Arial" w:hAnsi="Arial" w:cs="Arial"/>
          <w:sz w:val="18"/>
          <w:lang w:val="es-ES_tradnl"/>
        </w:rPr>
        <w:t xml:space="preserve">Por instrucciones injustificadas emanadas de la </w:t>
      </w:r>
      <w:r w:rsidRPr="00901A83">
        <w:rPr>
          <w:rFonts w:ascii="Arial" w:hAnsi="Arial" w:cs="Arial"/>
          <w:b/>
          <w:sz w:val="18"/>
          <w:lang w:val="es-ES_tradnl"/>
        </w:rPr>
        <w:t>ENTIDAD</w:t>
      </w:r>
      <w:r w:rsidRPr="00901A83">
        <w:rPr>
          <w:rFonts w:ascii="Arial" w:hAnsi="Arial" w:cs="Arial"/>
          <w:sz w:val="18"/>
          <w:lang w:val="es-ES_tradnl"/>
        </w:rPr>
        <w:t xml:space="preserve"> para la suspensión de la </w:t>
      </w:r>
      <w:r w:rsidRPr="00901A83">
        <w:rPr>
          <w:rFonts w:ascii="Arial" w:hAnsi="Arial" w:cs="Arial"/>
          <w:sz w:val="18"/>
        </w:rPr>
        <w:t>Adquisición</w:t>
      </w:r>
      <w:r w:rsidRPr="00901A83">
        <w:rPr>
          <w:rFonts w:ascii="Arial" w:hAnsi="Arial" w:cs="Arial"/>
          <w:sz w:val="18"/>
          <w:lang w:val="es-ES_tradnl"/>
        </w:rPr>
        <w:t xml:space="preserve"> por más de 10 (diez) días calendario.</w:t>
      </w:r>
    </w:p>
    <w:p w:rsidR="0089630C" w:rsidRPr="00901A83" w:rsidRDefault="0089630C" w:rsidP="0089630C">
      <w:pPr>
        <w:pStyle w:val="Prrafodelista"/>
        <w:spacing w:before="120" w:after="120"/>
        <w:ind w:left="2484"/>
        <w:jc w:val="both"/>
        <w:rPr>
          <w:rFonts w:ascii="Arial" w:hAnsi="Arial" w:cs="Arial"/>
          <w:sz w:val="18"/>
          <w:lang w:val="es-ES_tradnl"/>
        </w:rPr>
      </w:pPr>
    </w:p>
    <w:p w:rsidR="0089630C" w:rsidRPr="00901A83" w:rsidRDefault="0089630C" w:rsidP="00731BFD">
      <w:pPr>
        <w:pStyle w:val="Prrafodelista"/>
        <w:numPr>
          <w:ilvl w:val="0"/>
          <w:numId w:val="38"/>
        </w:numPr>
        <w:spacing w:before="120" w:after="120"/>
        <w:jc w:val="both"/>
        <w:rPr>
          <w:rFonts w:ascii="Arial" w:hAnsi="Arial" w:cs="Arial"/>
          <w:b/>
          <w:sz w:val="18"/>
          <w:lang w:val="es-ES_tradnl"/>
        </w:rPr>
      </w:pPr>
      <w:r w:rsidRPr="00901A83">
        <w:rPr>
          <w:rFonts w:ascii="Arial" w:hAnsi="Arial" w:cs="Arial"/>
          <w:sz w:val="18"/>
          <w:lang w:val="es-ES_tradnl"/>
        </w:rPr>
        <w:t xml:space="preserve">Si apartándose de los términos del Contrato, la </w:t>
      </w:r>
      <w:r w:rsidRPr="00901A83">
        <w:rPr>
          <w:rFonts w:ascii="Arial" w:hAnsi="Arial" w:cs="Arial"/>
          <w:b/>
          <w:sz w:val="18"/>
          <w:lang w:val="es-ES_tradnl"/>
        </w:rPr>
        <w:t xml:space="preserve">ENTIDAD </w:t>
      </w:r>
      <w:r w:rsidRPr="00901A83">
        <w:rPr>
          <w:rFonts w:ascii="Arial" w:hAnsi="Arial" w:cs="Arial"/>
          <w:sz w:val="18"/>
          <w:lang w:val="es-ES_tradnl"/>
        </w:rPr>
        <w:t>pretende efectuar aumento o disminución en las cantidades de la Adquisición, sin la emisión del Contrato modificatorio correspondiente.</w:t>
      </w:r>
    </w:p>
    <w:p w:rsidR="0089630C" w:rsidRPr="00901A83" w:rsidRDefault="0089630C" w:rsidP="0089630C">
      <w:pPr>
        <w:pStyle w:val="Prrafodelista"/>
        <w:spacing w:before="120" w:after="120"/>
        <w:ind w:left="1996" w:hanging="1145"/>
        <w:jc w:val="both"/>
        <w:rPr>
          <w:rFonts w:ascii="Arial" w:hAnsi="Arial" w:cs="Arial"/>
          <w:color w:val="000000"/>
          <w:sz w:val="18"/>
        </w:rPr>
      </w:pPr>
      <w:r w:rsidRPr="00901A83">
        <w:rPr>
          <w:rFonts w:ascii="Arial" w:hAnsi="Arial" w:cs="Arial"/>
          <w:b/>
          <w:color w:val="000000"/>
          <w:sz w:val="18"/>
        </w:rPr>
        <w:t>22.2.3.</w:t>
      </w:r>
      <w:r w:rsidRPr="00901A83">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9630C" w:rsidRPr="00901A83" w:rsidRDefault="0089630C" w:rsidP="0089630C">
      <w:pPr>
        <w:pStyle w:val="Prrafodelista"/>
        <w:spacing w:before="120" w:after="120"/>
        <w:ind w:left="1996" w:hanging="1145"/>
        <w:jc w:val="both"/>
        <w:rPr>
          <w:rFonts w:ascii="Arial" w:hAnsi="Arial" w:cs="Arial"/>
          <w:b/>
          <w:color w:val="000000"/>
          <w:sz w:val="18"/>
        </w:rPr>
      </w:pPr>
      <w:r w:rsidRPr="00901A83">
        <w:rPr>
          <w:rFonts w:ascii="Arial" w:hAnsi="Arial" w:cs="Arial"/>
          <w:b/>
          <w:color w:val="000000"/>
          <w:sz w:val="18"/>
        </w:rPr>
        <w:t>22.2.4.</w:t>
      </w:r>
      <w:r w:rsidRPr="00901A83">
        <w:rPr>
          <w:rFonts w:ascii="Arial" w:hAnsi="Arial" w:cs="Arial"/>
          <w:b/>
          <w:color w:val="000000"/>
          <w:sz w:val="18"/>
        </w:rPr>
        <w:tab/>
      </w:r>
      <w:r w:rsidRPr="00901A83">
        <w:rPr>
          <w:rFonts w:ascii="Arial" w:hAnsi="Arial" w:cs="Arial"/>
          <w:color w:val="000000"/>
          <w:sz w:val="18"/>
        </w:rPr>
        <w:t xml:space="preserve">La </w:t>
      </w:r>
      <w:r w:rsidRPr="00901A83">
        <w:rPr>
          <w:rFonts w:ascii="Arial" w:hAnsi="Arial" w:cs="Arial"/>
          <w:b/>
          <w:color w:val="000000"/>
          <w:sz w:val="18"/>
        </w:rPr>
        <w:t xml:space="preserve">ENTIDAD </w:t>
      </w:r>
      <w:r w:rsidRPr="00901A83">
        <w:rPr>
          <w:rFonts w:ascii="Arial" w:hAnsi="Arial" w:cs="Arial"/>
          <w:color w:val="000000"/>
          <w:sz w:val="18"/>
        </w:rPr>
        <w:t xml:space="preserve">en cualquier momento podrá resolver de manera unilateral </w:t>
      </w:r>
      <w:r w:rsidRPr="00901A83">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901A83">
        <w:rPr>
          <w:rFonts w:ascii="Arial" w:hAnsi="Arial" w:cs="Arial"/>
          <w:b/>
          <w:sz w:val="18"/>
        </w:rPr>
        <w:t>PROVEEDOR</w:t>
      </w:r>
      <w:r w:rsidRPr="00901A83">
        <w:rPr>
          <w:rFonts w:ascii="Arial" w:hAnsi="Arial" w:cs="Arial"/>
          <w:sz w:val="18"/>
        </w:rPr>
        <w:t xml:space="preserve">, sin </w:t>
      </w:r>
      <w:r w:rsidRPr="00901A83">
        <w:rPr>
          <w:rFonts w:ascii="Arial" w:hAnsi="Arial" w:cs="Arial"/>
          <w:color w:val="000000"/>
          <w:sz w:val="18"/>
        </w:rPr>
        <w:t xml:space="preserve">lugar a ningún tipo de resarcimiento por parte de la </w:t>
      </w:r>
      <w:r w:rsidRPr="00901A83">
        <w:rPr>
          <w:rFonts w:ascii="Arial" w:hAnsi="Arial" w:cs="Arial"/>
          <w:b/>
          <w:color w:val="000000"/>
          <w:sz w:val="18"/>
        </w:rPr>
        <w:t>ENTIDAD</w:t>
      </w:r>
      <w:r w:rsidRPr="00901A83">
        <w:rPr>
          <w:rFonts w:ascii="Arial" w:hAnsi="Arial" w:cs="Arial"/>
          <w:color w:val="000000"/>
          <w:sz w:val="18"/>
        </w:rPr>
        <w:t xml:space="preserve"> a favor del </w:t>
      </w:r>
      <w:r w:rsidRPr="00901A83">
        <w:rPr>
          <w:rFonts w:ascii="Arial" w:hAnsi="Arial" w:cs="Arial"/>
          <w:b/>
          <w:color w:val="000000"/>
          <w:sz w:val="18"/>
        </w:rPr>
        <w:t>PROVEEDOR.</w:t>
      </w:r>
    </w:p>
    <w:p w:rsidR="0089630C" w:rsidRPr="00901A83" w:rsidRDefault="0089630C" w:rsidP="0089630C">
      <w:pPr>
        <w:pStyle w:val="Prrafodelista"/>
        <w:spacing w:before="120" w:after="120"/>
        <w:ind w:left="1996" w:hanging="1145"/>
        <w:jc w:val="both"/>
        <w:rPr>
          <w:rFonts w:ascii="Arial" w:hAnsi="Arial" w:cs="Arial"/>
          <w:b/>
          <w:color w:val="000000"/>
          <w:sz w:val="18"/>
        </w:rPr>
      </w:pPr>
      <w:r w:rsidRPr="00901A83">
        <w:rPr>
          <w:rFonts w:ascii="Arial" w:hAnsi="Arial" w:cs="Arial"/>
          <w:b/>
          <w:color w:val="000000"/>
          <w:sz w:val="18"/>
        </w:rPr>
        <w:t>22.2.5.</w:t>
      </w:r>
      <w:r w:rsidRPr="00901A83">
        <w:rPr>
          <w:rFonts w:ascii="Arial" w:hAnsi="Arial" w:cs="Arial"/>
          <w:color w:val="000000"/>
          <w:sz w:val="18"/>
        </w:rPr>
        <w:tab/>
      </w:r>
      <w:r w:rsidRPr="00901A83">
        <w:rPr>
          <w:rFonts w:ascii="Arial" w:hAnsi="Arial" w:cs="Arial"/>
          <w:b/>
          <w:color w:val="000000"/>
          <w:sz w:val="18"/>
        </w:rPr>
        <w:t xml:space="preserve">Reglas aplicables a la Resolución: </w:t>
      </w:r>
    </w:p>
    <w:p w:rsidR="0089630C" w:rsidRPr="00901A83" w:rsidRDefault="0089630C" w:rsidP="0089630C">
      <w:pPr>
        <w:pStyle w:val="Prrafodelista"/>
        <w:spacing w:before="120" w:after="120"/>
        <w:ind w:left="1996"/>
        <w:jc w:val="both"/>
        <w:rPr>
          <w:rFonts w:ascii="Arial" w:hAnsi="Arial" w:cs="Arial"/>
          <w:sz w:val="18"/>
          <w:lang w:val="es-ES_tradnl"/>
        </w:rPr>
      </w:pPr>
      <w:r w:rsidRPr="00901A83">
        <w:rPr>
          <w:rFonts w:ascii="Arial" w:hAnsi="Arial" w:cs="Arial"/>
          <w:color w:val="000000"/>
          <w:sz w:val="18"/>
        </w:rPr>
        <w:t>Para procesar la resolución del Contrato por cualquiera de las causales señaladas en los</w:t>
      </w:r>
      <w:r w:rsidRPr="00901A83">
        <w:rPr>
          <w:rFonts w:ascii="Arial" w:hAnsi="Arial" w:cs="Arial"/>
          <w:sz w:val="18"/>
          <w:lang w:val="es-ES_tradnl"/>
        </w:rPr>
        <w:t xml:space="preserve"> numerales 22.2.1 y 22.2.2, la Parte afectada dará aviso escrito mediante carta notariada a la otra Parte de su intención de resolver el Contrato, estableciendo claramente la causal que se aduce.</w:t>
      </w:r>
    </w:p>
    <w:p w:rsidR="0089630C" w:rsidRPr="00901A83" w:rsidRDefault="0089630C" w:rsidP="0089630C">
      <w:pPr>
        <w:spacing w:before="120" w:after="120"/>
        <w:ind w:left="1996"/>
        <w:jc w:val="both"/>
        <w:rPr>
          <w:rFonts w:ascii="Arial" w:hAnsi="Arial" w:cs="Arial"/>
          <w:sz w:val="18"/>
          <w:lang w:val="es-ES_tradnl"/>
        </w:rPr>
      </w:pPr>
      <w:r w:rsidRPr="00901A83">
        <w:rPr>
          <w:rFonts w:ascii="Arial" w:hAnsi="Arial" w:cs="Arial"/>
          <w:sz w:val="18"/>
          <w:lang w:val="es-ES_tradnl"/>
        </w:rPr>
        <w:lastRenderedPageBreak/>
        <w:t>Si dentro de los 10 (diez) días hábiles siguientes de la fecha de notificación, se enmendaran las fallas, se normalizará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9630C" w:rsidRPr="00901A83" w:rsidRDefault="0089630C" w:rsidP="0089630C">
      <w:pPr>
        <w:spacing w:before="120" w:after="120"/>
        <w:ind w:left="1996"/>
        <w:jc w:val="both"/>
        <w:rPr>
          <w:rFonts w:ascii="Arial" w:hAnsi="Arial" w:cs="Arial"/>
          <w:sz w:val="18"/>
          <w:lang w:val="es-ES_tradnl"/>
        </w:rPr>
      </w:pPr>
      <w:r w:rsidRPr="00901A83">
        <w:rPr>
          <w:rFonts w:ascii="Arial" w:hAnsi="Arial" w:cs="Arial"/>
          <w:sz w:val="18"/>
          <w:lang w:val="es-ES_tradn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89630C" w:rsidRPr="00901A83" w:rsidRDefault="0089630C" w:rsidP="0089630C">
      <w:pPr>
        <w:spacing w:before="120" w:after="120"/>
        <w:ind w:left="1996"/>
        <w:jc w:val="both"/>
        <w:rPr>
          <w:rFonts w:ascii="Arial" w:hAnsi="Arial" w:cs="Arial"/>
          <w:sz w:val="18"/>
          <w:lang w:val="es-ES_tradnl"/>
        </w:rPr>
      </w:pPr>
      <w:r w:rsidRPr="00901A83">
        <w:rPr>
          <w:rFonts w:ascii="Arial" w:hAnsi="Arial" w:cs="Arial"/>
          <w:sz w:val="18"/>
          <w:lang w:val="es-ES_tradnl"/>
        </w:rPr>
        <w:t xml:space="preserve">En el caso que el monto de la multa por atraso en la entrega alcance al 20% (veinte por ciento) del monto total del Contrato, la </w:t>
      </w:r>
      <w:r w:rsidRPr="00901A83">
        <w:rPr>
          <w:rFonts w:ascii="Arial" w:hAnsi="Arial" w:cs="Arial"/>
          <w:b/>
          <w:sz w:val="18"/>
          <w:lang w:val="es-ES_tradnl"/>
        </w:rPr>
        <w:t>ENTIDAD</w:t>
      </w:r>
      <w:r w:rsidRPr="00901A83">
        <w:rPr>
          <w:rFonts w:ascii="Arial" w:hAnsi="Arial" w:cs="Arial"/>
          <w:sz w:val="18"/>
          <w:lang w:val="es-ES_tradnl"/>
        </w:rPr>
        <w:t xml:space="preserve"> deberá notificar mediante carta notariada que la resolución de Contrato se ha hecho efectiva. </w:t>
      </w:r>
    </w:p>
    <w:p w:rsidR="0089630C" w:rsidRPr="00901A83" w:rsidRDefault="0089630C" w:rsidP="0089630C">
      <w:pPr>
        <w:tabs>
          <w:tab w:val="left" w:pos="567"/>
        </w:tabs>
        <w:spacing w:before="120" w:after="120"/>
        <w:ind w:left="1985"/>
        <w:jc w:val="both"/>
        <w:rPr>
          <w:rFonts w:ascii="Arial" w:hAnsi="Arial" w:cs="Arial"/>
          <w:sz w:val="18"/>
          <w:lang w:val="es-ES_tradnl"/>
        </w:rPr>
      </w:pPr>
      <w:r w:rsidRPr="00901A83">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01A83">
        <w:rPr>
          <w:rFonts w:ascii="Arial" w:hAnsi="Arial" w:cs="Arial"/>
          <w:color w:val="000000"/>
          <w:sz w:val="18"/>
        </w:rPr>
        <w:t>incluir los montos a reconocer por las prestaciones ejecutadas por las Partes.</w:t>
      </w:r>
    </w:p>
    <w:p w:rsidR="0089630C" w:rsidRPr="00901A83" w:rsidRDefault="0089630C" w:rsidP="0089630C">
      <w:pPr>
        <w:tabs>
          <w:tab w:val="left" w:pos="567"/>
        </w:tabs>
        <w:spacing w:before="120" w:after="120"/>
        <w:jc w:val="both"/>
        <w:rPr>
          <w:rFonts w:ascii="Arial" w:hAnsi="Arial" w:cs="Arial"/>
          <w:sz w:val="18"/>
        </w:rPr>
      </w:pPr>
      <w:r w:rsidRPr="00901A83">
        <w:rPr>
          <w:rFonts w:ascii="Arial" w:hAnsi="Arial" w:cs="Arial"/>
          <w:sz w:val="18"/>
          <w:lang w:val="es-ES_tradnl"/>
        </w:rPr>
        <w:t xml:space="preserve">En caso que se proceda a la resolución del Contrato, por razones atribuibles al </w:t>
      </w:r>
      <w:r w:rsidRPr="00901A83">
        <w:rPr>
          <w:rFonts w:ascii="Arial" w:hAnsi="Arial" w:cs="Arial"/>
          <w:b/>
          <w:sz w:val="18"/>
          <w:lang w:val="es-ES_tradnl"/>
        </w:rPr>
        <w:t xml:space="preserve">PROVEEDOR, </w:t>
      </w:r>
      <w:r w:rsidRPr="00901A83">
        <w:rPr>
          <w:rFonts w:ascii="Arial" w:hAnsi="Arial" w:cs="Arial"/>
          <w:sz w:val="18"/>
        </w:rPr>
        <w:t xml:space="preserve">se ejecutará en favor de la </w:t>
      </w:r>
      <w:r w:rsidRPr="00901A83">
        <w:rPr>
          <w:rFonts w:ascii="Arial" w:hAnsi="Arial" w:cs="Arial"/>
          <w:b/>
          <w:sz w:val="18"/>
        </w:rPr>
        <w:t>ENTIDAD</w:t>
      </w:r>
      <w:r w:rsidRPr="00901A83">
        <w:rPr>
          <w:rFonts w:ascii="Arial" w:hAnsi="Arial" w:cs="Arial"/>
          <w:sz w:val="18"/>
        </w:rPr>
        <w:t xml:space="preserve"> la garantía de cumplimiento de Contrato.</w:t>
      </w:r>
    </w:p>
    <w:p w:rsidR="0089630C" w:rsidRPr="00901A83" w:rsidRDefault="0089630C" w:rsidP="0089630C">
      <w:pPr>
        <w:spacing w:before="120" w:after="120"/>
        <w:jc w:val="both"/>
        <w:rPr>
          <w:rFonts w:ascii="Arial" w:hAnsi="Arial" w:cs="Arial"/>
          <w:b/>
          <w:sz w:val="18"/>
          <w:u w:val="single"/>
        </w:rPr>
      </w:pPr>
      <w:r w:rsidRPr="00901A83">
        <w:rPr>
          <w:rFonts w:ascii="Arial" w:hAnsi="Arial" w:cs="Arial"/>
          <w:b/>
          <w:sz w:val="18"/>
          <w:u w:val="single"/>
        </w:rPr>
        <w:t>VIGÉSIMA TERCERA. - (CIERRE DE CONTRATO)</w:t>
      </w:r>
    </w:p>
    <w:p w:rsidR="0089630C" w:rsidRPr="00901A83" w:rsidRDefault="0089630C" w:rsidP="0089630C">
      <w:pPr>
        <w:widowControl w:val="0"/>
        <w:spacing w:before="120" w:after="120"/>
        <w:jc w:val="both"/>
        <w:rPr>
          <w:rFonts w:ascii="Arial" w:hAnsi="Arial" w:cs="Arial"/>
          <w:sz w:val="18"/>
        </w:rPr>
      </w:pPr>
      <w:r w:rsidRPr="00901A83">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9630C" w:rsidRPr="00901A83" w:rsidRDefault="0089630C" w:rsidP="0089630C">
      <w:pPr>
        <w:widowControl w:val="0"/>
        <w:spacing w:before="120" w:after="120"/>
        <w:jc w:val="both"/>
        <w:rPr>
          <w:rFonts w:ascii="Arial" w:hAnsi="Arial" w:cs="Arial"/>
          <w:sz w:val="18"/>
        </w:rPr>
      </w:pPr>
      <w:r w:rsidRPr="00901A83">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 xml:space="preserve">VIGÉSIMA CUARTA. - (SOLUCIÓN DE CONTROVERSIAS) </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 xml:space="preserve">VIGÉSIMA QUINTA. - (MODIFICACIÓN AL CONTRATO) </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9630C" w:rsidRPr="00901A83" w:rsidRDefault="0089630C" w:rsidP="0089630C">
      <w:pPr>
        <w:spacing w:before="120" w:after="120"/>
        <w:jc w:val="both"/>
        <w:rPr>
          <w:rFonts w:ascii="Arial" w:hAnsi="Arial" w:cs="Arial"/>
          <w:sz w:val="18"/>
        </w:rPr>
      </w:pPr>
      <w:r w:rsidRPr="00901A83">
        <w:rPr>
          <w:rFonts w:ascii="Arial" w:hAnsi="Arial" w:cs="Arial"/>
          <w:sz w:val="18"/>
        </w:rPr>
        <w:t>Las referidas modificaciones se realizarán a través de uno o varios contratos modificatorios, que sumados no deberán exceder el 10% (diez por ciento) del monto del Contrato principal.</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VIGÉSIMA SEXTA. - (EMBALAJE)</w:t>
      </w:r>
    </w:p>
    <w:p w:rsidR="0089630C" w:rsidRPr="00901A83" w:rsidRDefault="0089630C" w:rsidP="0089630C">
      <w:pPr>
        <w:spacing w:before="120" w:after="120"/>
        <w:jc w:val="both"/>
        <w:rPr>
          <w:rFonts w:ascii="Arial" w:hAnsi="Arial" w:cs="Arial"/>
          <w:b/>
          <w:sz w:val="18"/>
          <w:lang w:val="es-ES_tradnl"/>
        </w:rPr>
      </w:pPr>
      <w:r w:rsidRPr="00901A83">
        <w:rPr>
          <w:rFonts w:ascii="Arial" w:hAnsi="Arial" w:cs="Arial"/>
          <w:sz w:val="18"/>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los hubiere, y cualquier otra instrucción dada por la </w:t>
      </w:r>
      <w:r w:rsidRPr="00901A83">
        <w:rPr>
          <w:rFonts w:ascii="Arial" w:hAnsi="Arial" w:cs="Arial"/>
          <w:b/>
          <w:sz w:val="18"/>
          <w:lang w:val="es-ES_tradnl"/>
        </w:rPr>
        <w:t>ENTIDAD.</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El embalaje deberá ser adecuado para resistir su almacenamiento y manipulación brusca evitando el daño de la Adquisición.</w:t>
      </w:r>
    </w:p>
    <w:p w:rsidR="0089630C" w:rsidRPr="00901A83" w:rsidRDefault="0089630C" w:rsidP="0089630C">
      <w:pPr>
        <w:spacing w:before="120" w:after="120"/>
        <w:jc w:val="both"/>
        <w:rPr>
          <w:rFonts w:ascii="Arial" w:hAnsi="Arial" w:cs="Arial"/>
          <w:b/>
          <w:sz w:val="18"/>
          <w:u w:val="single"/>
          <w:lang w:val="es-ES_tradnl"/>
        </w:rPr>
      </w:pPr>
      <w:r w:rsidRPr="00901A83">
        <w:rPr>
          <w:rFonts w:ascii="Arial" w:hAnsi="Arial" w:cs="Arial"/>
          <w:b/>
          <w:sz w:val="18"/>
          <w:u w:val="single"/>
          <w:lang w:val="es-ES_tradnl"/>
        </w:rPr>
        <w:t>VIGÉSIMA SEPTIMA. - (DERECHOS DE PATENTE)</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El </w:t>
      </w:r>
      <w:r w:rsidRPr="00901A83">
        <w:rPr>
          <w:rFonts w:ascii="Arial" w:hAnsi="Arial" w:cs="Arial"/>
          <w:b/>
          <w:sz w:val="18"/>
          <w:lang w:val="es-ES_tradnl"/>
        </w:rPr>
        <w:t>PROVEEDOR</w:t>
      </w:r>
      <w:r w:rsidRPr="00901A83">
        <w:rPr>
          <w:rFonts w:ascii="Arial" w:hAnsi="Arial" w:cs="Arial"/>
          <w:sz w:val="18"/>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89630C" w:rsidRPr="00901A83" w:rsidRDefault="0089630C" w:rsidP="0089630C">
      <w:pPr>
        <w:spacing w:before="120" w:after="120"/>
        <w:jc w:val="both"/>
        <w:rPr>
          <w:rFonts w:ascii="Arial" w:hAnsi="Arial" w:cs="Arial"/>
          <w:spacing w:val="-1"/>
          <w:sz w:val="18"/>
          <w:lang w:val="es-BO"/>
        </w:rPr>
      </w:pPr>
      <w:r w:rsidRPr="00901A83">
        <w:rPr>
          <w:rFonts w:ascii="Arial" w:hAnsi="Arial" w:cs="Arial"/>
          <w:b/>
          <w:sz w:val="18"/>
          <w:u w:val="single"/>
          <w:lang w:val="es-ES_tradnl"/>
        </w:rPr>
        <w:t>VIGÉSIMA OCTAVA. - (ANTICORRUPCIÓN)</w:t>
      </w:r>
    </w:p>
    <w:p w:rsidR="0089630C" w:rsidRPr="00901A83" w:rsidRDefault="0089630C" w:rsidP="0089630C">
      <w:pPr>
        <w:spacing w:before="120" w:after="120"/>
        <w:jc w:val="both"/>
        <w:rPr>
          <w:rFonts w:ascii="Arial" w:hAnsi="Arial" w:cs="Arial"/>
          <w:bCs/>
          <w:sz w:val="18"/>
        </w:rPr>
      </w:pPr>
      <w:r w:rsidRPr="00901A83">
        <w:rPr>
          <w:rFonts w:ascii="Arial" w:hAnsi="Arial" w:cs="Arial"/>
          <w:sz w:val="18"/>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w:t>
      </w:r>
      <w:r w:rsidRPr="00901A83">
        <w:rPr>
          <w:rFonts w:ascii="Arial" w:hAnsi="Arial" w:cs="Arial"/>
          <w:sz w:val="18"/>
          <w:lang w:val="es-ES_tradnl"/>
        </w:rPr>
        <w:lastRenderedPageBreak/>
        <w:t>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01A83">
        <w:rPr>
          <w:rFonts w:ascii="Arial" w:hAnsi="Arial" w:cs="Arial"/>
          <w:bCs/>
          <w:sz w:val="18"/>
        </w:rPr>
        <w:t xml:space="preserve">, sin perjuicio de que la </w:t>
      </w:r>
      <w:r w:rsidRPr="00901A83">
        <w:rPr>
          <w:rFonts w:ascii="Arial" w:hAnsi="Arial" w:cs="Arial"/>
          <w:b/>
          <w:bCs/>
          <w:sz w:val="18"/>
        </w:rPr>
        <w:t>ENTIDAD</w:t>
      </w:r>
      <w:r w:rsidRPr="00901A83">
        <w:rPr>
          <w:rFonts w:ascii="Arial" w:hAnsi="Arial" w:cs="Arial"/>
          <w:bCs/>
          <w:sz w:val="18"/>
        </w:rPr>
        <w:t xml:space="preserve"> resuelva el presente Contrato y se ejecuten las garantías que se encuentren vigentes al momento de la resolución.  </w:t>
      </w:r>
    </w:p>
    <w:p w:rsidR="0089630C" w:rsidRPr="00901A83" w:rsidRDefault="0089630C" w:rsidP="0089630C">
      <w:pPr>
        <w:spacing w:before="120" w:after="120" w:line="276" w:lineRule="auto"/>
        <w:jc w:val="both"/>
        <w:rPr>
          <w:rFonts w:ascii="Arial" w:hAnsi="Arial" w:cs="Arial"/>
          <w:b/>
          <w:sz w:val="18"/>
          <w:u w:val="single"/>
          <w:lang w:val="es-ES_tradnl"/>
        </w:rPr>
      </w:pPr>
      <w:r w:rsidRPr="00901A83">
        <w:rPr>
          <w:rFonts w:ascii="Arial" w:hAnsi="Arial" w:cs="Arial"/>
          <w:b/>
          <w:sz w:val="18"/>
          <w:u w:val="single"/>
          <w:lang w:val="es-ES_tradnl"/>
        </w:rPr>
        <w:t>VIGÉSIMA NOVENA. - (CONFORMIDAD)</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 xml:space="preserve">En señal de aceptación y conformidad y para su fiel y estricto cumplimiento firman el presente Contrato en 5 (cinco) ejemplares de un mismo tenor y validez </w:t>
      </w:r>
      <w:r w:rsidRPr="00901A83">
        <w:rPr>
          <w:rFonts w:ascii="Arial" w:hAnsi="Arial" w:cs="Arial"/>
          <w:sz w:val="18"/>
        </w:rPr>
        <w:t xml:space="preserve">el </w:t>
      </w:r>
      <w:proofErr w:type="spellStart"/>
      <w:r w:rsidRPr="00901A83">
        <w:rPr>
          <w:rFonts w:ascii="Arial" w:hAnsi="Arial" w:cs="Arial"/>
          <w:sz w:val="18"/>
        </w:rPr>
        <w:t>xxxxxxxxxxxxxxxxxxxxxxxxxxxxxxx</w:t>
      </w:r>
      <w:proofErr w:type="spellEnd"/>
      <w:r w:rsidRPr="00901A83">
        <w:rPr>
          <w:rFonts w:ascii="Arial" w:hAnsi="Arial" w:cs="Arial"/>
          <w:sz w:val="18"/>
        </w:rPr>
        <w:t xml:space="preserve"> e</w:t>
      </w:r>
      <w:r w:rsidRPr="00901A83">
        <w:rPr>
          <w:rFonts w:ascii="Arial" w:hAnsi="Arial" w:cs="Arial"/>
          <w:sz w:val="18"/>
          <w:lang w:val="es-ES_tradnl"/>
        </w:rPr>
        <w:t xml:space="preserve">n representación legal de la </w:t>
      </w:r>
      <w:r w:rsidRPr="00901A83">
        <w:rPr>
          <w:rFonts w:ascii="Arial" w:hAnsi="Arial" w:cs="Arial"/>
          <w:b/>
          <w:sz w:val="18"/>
          <w:lang w:val="es-ES_tradnl"/>
        </w:rPr>
        <w:t>ENTIDAD</w:t>
      </w:r>
      <w:r w:rsidRPr="00901A83">
        <w:rPr>
          <w:rFonts w:ascii="Arial" w:hAnsi="Arial" w:cs="Arial"/>
          <w:sz w:val="18"/>
          <w:lang w:val="es-ES_tradnl"/>
        </w:rPr>
        <w:t xml:space="preserve"> y </w:t>
      </w:r>
      <w:proofErr w:type="spellStart"/>
      <w:r w:rsidRPr="00901A83">
        <w:rPr>
          <w:rFonts w:ascii="Arial" w:hAnsi="Arial" w:cs="Arial"/>
          <w:sz w:val="18"/>
          <w:lang w:val="es-ES_tradnl"/>
        </w:rPr>
        <w:t>xxxxxxxxxxxxxxxxxx</w:t>
      </w:r>
      <w:proofErr w:type="spellEnd"/>
      <w:r w:rsidRPr="00901A83">
        <w:rPr>
          <w:rFonts w:ascii="Arial" w:hAnsi="Arial" w:cs="Arial"/>
          <w:sz w:val="18"/>
          <w:lang w:val="es-ES_tradnl"/>
        </w:rPr>
        <w:t xml:space="preserve"> en representación legal del </w:t>
      </w:r>
      <w:r w:rsidRPr="00901A83">
        <w:rPr>
          <w:rFonts w:ascii="Arial" w:hAnsi="Arial" w:cs="Arial"/>
          <w:b/>
          <w:sz w:val="18"/>
          <w:lang w:val="es-ES_tradnl"/>
        </w:rPr>
        <w:t>PROVEEDOR.</w:t>
      </w:r>
    </w:p>
    <w:p w:rsidR="0089630C" w:rsidRPr="00901A83" w:rsidRDefault="0089630C" w:rsidP="0089630C">
      <w:pPr>
        <w:spacing w:before="120" w:after="120"/>
        <w:jc w:val="both"/>
        <w:rPr>
          <w:rFonts w:ascii="Arial" w:hAnsi="Arial" w:cs="Arial"/>
          <w:sz w:val="18"/>
          <w:lang w:val="es-ES_tradnl"/>
        </w:rPr>
      </w:pPr>
      <w:r w:rsidRPr="00901A83">
        <w:rPr>
          <w:rFonts w:ascii="Arial" w:hAnsi="Arial" w:cs="Arial"/>
          <w:sz w:val="18"/>
          <w:lang w:val="es-ES_tradnl"/>
        </w:rPr>
        <w:t>Este documento, conforme a disposiciones legales de control fiscal vigentes, será registrado ante la Contraloría General del Estado.</w:t>
      </w:r>
    </w:p>
    <w:p w:rsidR="0089630C" w:rsidRPr="00901A83" w:rsidRDefault="0089630C" w:rsidP="0089630C">
      <w:pPr>
        <w:spacing w:before="120" w:after="120"/>
        <w:jc w:val="both"/>
        <w:rPr>
          <w:rFonts w:ascii="Arial" w:hAnsi="Arial" w:cs="Arial"/>
          <w:sz w:val="18"/>
          <w:lang w:val="es-ES_tradnl"/>
        </w:rPr>
      </w:pPr>
    </w:p>
    <w:p w:rsidR="0089630C" w:rsidRPr="00901A83" w:rsidRDefault="0089630C" w:rsidP="0089630C">
      <w:pPr>
        <w:jc w:val="both"/>
        <w:rPr>
          <w:rFonts w:ascii="Bookman Old Style" w:hAnsi="Bookman Old Style" w:cs="Arial"/>
          <w:sz w:val="18"/>
        </w:rPr>
      </w:pPr>
    </w:p>
    <w:p w:rsidR="0089630C" w:rsidRPr="00901A83" w:rsidRDefault="0089630C" w:rsidP="0089630C">
      <w:pPr>
        <w:jc w:val="both"/>
        <w:rPr>
          <w:rFonts w:ascii="Bookman Old Style" w:hAnsi="Bookman Old Style" w:cs="Arial"/>
          <w:sz w:val="18"/>
        </w:rPr>
      </w:pPr>
    </w:p>
    <w:p w:rsidR="0089630C" w:rsidRPr="00901A83" w:rsidRDefault="0089630C" w:rsidP="0089630C">
      <w:pPr>
        <w:jc w:val="both"/>
        <w:rPr>
          <w:rFonts w:ascii="Bookman Old Style" w:hAnsi="Bookman Old Style" w:cs="Arial"/>
          <w:sz w:val="18"/>
        </w:rPr>
      </w:pPr>
    </w:p>
    <w:p w:rsidR="0089630C" w:rsidRPr="00901A83" w:rsidRDefault="0089630C" w:rsidP="0089630C">
      <w:pPr>
        <w:jc w:val="both"/>
        <w:rPr>
          <w:rFonts w:ascii="Bookman Old Style" w:hAnsi="Bookman Old Style" w:cs="Arial"/>
          <w:sz w:val="18"/>
        </w:rPr>
      </w:pPr>
    </w:p>
    <w:p w:rsidR="0089630C" w:rsidRPr="00901A83" w:rsidRDefault="0089630C" w:rsidP="0089630C">
      <w:pPr>
        <w:jc w:val="both"/>
        <w:rPr>
          <w:rFonts w:ascii="Bookman Old Style" w:hAnsi="Bookman Old Style" w:cs="Arial"/>
          <w:sz w:val="18"/>
        </w:rPr>
      </w:pPr>
    </w:p>
    <w:p w:rsidR="0089630C" w:rsidRPr="00901A83" w:rsidRDefault="0089630C" w:rsidP="0089630C">
      <w:pPr>
        <w:jc w:val="both"/>
        <w:rPr>
          <w:rFonts w:ascii="Arial" w:hAnsi="Arial" w:cs="Arial"/>
          <w:sz w:val="18"/>
        </w:rPr>
      </w:pPr>
      <w:r w:rsidRPr="00901A83">
        <w:rPr>
          <w:rFonts w:ascii="Arial" w:hAnsi="Arial" w:cs="Arial"/>
          <w:sz w:val="18"/>
        </w:rPr>
        <w:t xml:space="preserve">                    ________________________________                                       __________________________________  </w:t>
      </w:r>
    </w:p>
    <w:p w:rsidR="0089630C" w:rsidRPr="00901A83" w:rsidRDefault="0089630C" w:rsidP="0089630C">
      <w:pPr>
        <w:jc w:val="both"/>
        <w:rPr>
          <w:rFonts w:ascii="Arial" w:hAnsi="Arial" w:cs="Arial"/>
          <w:sz w:val="18"/>
        </w:rPr>
      </w:pPr>
      <w:r w:rsidRPr="00901A83">
        <w:rPr>
          <w:rFonts w:ascii="Arial" w:hAnsi="Arial" w:cs="Arial"/>
          <w:sz w:val="18"/>
        </w:rPr>
        <w:t xml:space="preserve">                    </w:t>
      </w:r>
      <w:proofErr w:type="spellStart"/>
      <w:r w:rsidRPr="00901A83">
        <w:rPr>
          <w:rFonts w:ascii="Arial" w:hAnsi="Arial" w:cs="Arial"/>
          <w:sz w:val="18"/>
        </w:rPr>
        <w:t>xxxxxxxxxxxxxxxxxxxxxxxxxxxxx</w:t>
      </w:r>
      <w:proofErr w:type="spellEnd"/>
      <w:r w:rsidRPr="00901A83">
        <w:rPr>
          <w:rFonts w:ascii="Arial" w:hAnsi="Arial" w:cs="Arial"/>
          <w:sz w:val="18"/>
        </w:rPr>
        <w:t xml:space="preserve">                                          </w:t>
      </w:r>
      <w:r w:rsidRPr="00901A83">
        <w:rPr>
          <w:rFonts w:ascii="Arial" w:hAnsi="Arial" w:cs="Arial"/>
          <w:sz w:val="18"/>
        </w:rPr>
        <w:tab/>
      </w:r>
      <w:proofErr w:type="spellStart"/>
      <w:r w:rsidRPr="00901A83">
        <w:rPr>
          <w:rFonts w:ascii="Arial" w:hAnsi="Arial" w:cs="Arial"/>
          <w:sz w:val="18"/>
        </w:rPr>
        <w:t>xxxxxxxxxxxxxxxxxxxxxxxxxxxxxx</w:t>
      </w:r>
      <w:proofErr w:type="spellEnd"/>
    </w:p>
    <w:p w:rsidR="0089630C" w:rsidRPr="00901A83" w:rsidRDefault="0089630C" w:rsidP="0089630C">
      <w:pPr>
        <w:jc w:val="both"/>
        <w:rPr>
          <w:rFonts w:ascii="Arial" w:hAnsi="Arial" w:cs="Arial"/>
          <w:b/>
          <w:sz w:val="18"/>
        </w:rPr>
      </w:pPr>
      <w:r w:rsidRPr="00901A83">
        <w:rPr>
          <w:rFonts w:ascii="Arial" w:hAnsi="Arial" w:cs="Arial"/>
          <w:sz w:val="18"/>
        </w:rPr>
        <w:t xml:space="preserve">        </w:t>
      </w:r>
      <w:proofErr w:type="spellStart"/>
      <w:r w:rsidRPr="00901A83">
        <w:rPr>
          <w:rFonts w:ascii="Arial" w:hAnsi="Arial" w:cs="Arial"/>
          <w:b/>
          <w:sz w:val="18"/>
        </w:rPr>
        <w:t>xxxxxxxxxxxxxxxxxxxxxxxxxxxxxxxxxxxxxxx</w:t>
      </w:r>
      <w:proofErr w:type="spellEnd"/>
      <w:r w:rsidRPr="00901A83">
        <w:rPr>
          <w:rFonts w:ascii="Arial" w:hAnsi="Arial" w:cs="Arial"/>
          <w:b/>
          <w:sz w:val="18"/>
        </w:rPr>
        <w:tab/>
      </w:r>
      <w:r w:rsidRPr="00901A83">
        <w:rPr>
          <w:rFonts w:ascii="Arial" w:hAnsi="Arial" w:cs="Arial"/>
          <w:b/>
          <w:sz w:val="18"/>
        </w:rPr>
        <w:tab/>
        <w:t xml:space="preserve">            </w:t>
      </w:r>
      <w:r w:rsidRPr="00901A83">
        <w:rPr>
          <w:rFonts w:ascii="Arial" w:hAnsi="Arial" w:cs="Arial"/>
          <w:b/>
          <w:sz w:val="18"/>
        </w:rPr>
        <w:tab/>
      </w:r>
      <w:r w:rsidRPr="00901A83">
        <w:rPr>
          <w:rFonts w:ascii="Arial" w:hAnsi="Arial" w:cs="Arial"/>
          <w:b/>
          <w:sz w:val="18"/>
        </w:rPr>
        <w:tab/>
        <w:t xml:space="preserve">REPRESENTANTE  </w:t>
      </w:r>
    </w:p>
    <w:p w:rsidR="0089630C" w:rsidRPr="00901A83" w:rsidRDefault="0089630C" w:rsidP="0089630C">
      <w:pPr>
        <w:jc w:val="both"/>
        <w:rPr>
          <w:rFonts w:ascii="Arial" w:hAnsi="Arial" w:cs="Arial"/>
          <w:sz w:val="18"/>
        </w:rPr>
      </w:pPr>
      <w:r w:rsidRPr="00901A83">
        <w:rPr>
          <w:rFonts w:ascii="Arial" w:hAnsi="Arial" w:cs="Arial"/>
          <w:b/>
          <w:sz w:val="18"/>
        </w:rPr>
        <w:t xml:space="preserve">   YACIMIENTOS PETROLÍFEROS FISCALES BOLIVIANOS</w:t>
      </w:r>
      <w:r w:rsidRPr="00901A83">
        <w:rPr>
          <w:rFonts w:ascii="Arial" w:hAnsi="Arial" w:cs="Arial"/>
          <w:b/>
          <w:sz w:val="18"/>
        </w:rPr>
        <w:tab/>
        <w:t xml:space="preserve">     </w:t>
      </w:r>
      <w:r w:rsidRPr="00901A83">
        <w:rPr>
          <w:rFonts w:ascii="Arial" w:hAnsi="Arial" w:cs="Arial"/>
          <w:b/>
          <w:sz w:val="18"/>
        </w:rPr>
        <w:tab/>
        <w:t xml:space="preserve">    </w:t>
      </w:r>
      <w:proofErr w:type="spellStart"/>
      <w:r w:rsidRPr="00901A83">
        <w:rPr>
          <w:rFonts w:ascii="Arial" w:hAnsi="Arial" w:cs="Arial"/>
          <w:b/>
          <w:sz w:val="18"/>
        </w:rPr>
        <w:t>xxxxxxxxxxxxxxxxxxxxxxxxxxxxx</w:t>
      </w:r>
      <w:proofErr w:type="spellEnd"/>
      <w:r w:rsidRPr="00901A83">
        <w:rPr>
          <w:rFonts w:ascii="Arial" w:hAnsi="Arial" w:cs="Arial"/>
          <w:b/>
          <w:sz w:val="18"/>
          <w:lang w:val="es-ES_tradnl"/>
        </w:rPr>
        <w:t>.</w:t>
      </w:r>
    </w:p>
    <w:p w:rsidR="0089630C" w:rsidRPr="00901A83" w:rsidRDefault="0089630C" w:rsidP="0089630C">
      <w:pPr>
        <w:jc w:val="both"/>
        <w:rPr>
          <w:rFonts w:ascii="Arial" w:hAnsi="Arial" w:cs="Arial"/>
          <w:b/>
          <w:sz w:val="18"/>
        </w:rPr>
      </w:pPr>
      <w:r w:rsidRPr="00901A83">
        <w:rPr>
          <w:rFonts w:ascii="Arial" w:hAnsi="Arial" w:cs="Arial"/>
          <w:b/>
          <w:sz w:val="18"/>
        </w:rPr>
        <w:t xml:space="preserve">                                     ENTIDAD</w:t>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t xml:space="preserve"> </w:t>
      </w:r>
      <w:r w:rsidRPr="00901A83">
        <w:rPr>
          <w:rFonts w:ascii="Arial" w:hAnsi="Arial" w:cs="Arial"/>
          <w:b/>
          <w:sz w:val="18"/>
        </w:rPr>
        <w:tab/>
      </w:r>
      <w:r>
        <w:rPr>
          <w:rFonts w:ascii="Arial" w:hAnsi="Arial" w:cs="Arial"/>
          <w:b/>
          <w:sz w:val="18"/>
        </w:rPr>
        <w:tab/>
      </w:r>
      <w:r w:rsidRPr="00901A83">
        <w:rPr>
          <w:rFonts w:ascii="Arial" w:hAnsi="Arial" w:cs="Arial"/>
          <w:b/>
          <w:sz w:val="18"/>
        </w:rPr>
        <w:t>PROVEEDOR</w:t>
      </w:r>
    </w:p>
    <w:p w:rsidR="0089630C" w:rsidRPr="00901A83" w:rsidRDefault="0089630C" w:rsidP="0089630C">
      <w:pPr>
        <w:jc w:val="both"/>
        <w:rPr>
          <w:rFonts w:ascii="Arial" w:hAnsi="Arial" w:cs="Arial"/>
          <w:b/>
          <w:sz w:val="18"/>
        </w:rPr>
      </w:pPr>
      <w:r w:rsidRPr="00901A83">
        <w:rPr>
          <w:rFonts w:ascii="Arial" w:hAnsi="Arial" w:cs="Arial"/>
          <w:b/>
          <w:sz w:val="18"/>
        </w:rPr>
        <w:t xml:space="preserve">         </w:t>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r>
      <w:r w:rsidRPr="00901A83">
        <w:rPr>
          <w:rFonts w:ascii="Arial" w:hAnsi="Arial" w:cs="Arial"/>
          <w:b/>
          <w:sz w:val="18"/>
        </w:rPr>
        <w:tab/>
        <w:t xml:space="preserve">   </w:t>
      </w:r>
    </w:p>
    <w:p w:rsidR="000F285C" w:rsidRDefault="000F285C" w:rsidP="00933E4A">
      <w:pPr>
        <w:jc w:val="center"/>
        <w:rPr>
          <w:rFonts w:ascii="Calibri" w:hAnsi="Calibri" w:cs="Calibri"/>
          <w:b/>
          <w:bCs/>
          <w:sz w:val="18"/>
          <w:szCs w:val="18"/>
        </w:rPr>
      </w:pPr>
    </w:p>
    <w:sectPr w:rsidR="000F285C"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A83" w:rsidRDefault="00914A83">
      <w:r>
        <w:separator/>
      </w:r>
    </w:p>
  </w:endnote>
  <w:endnote w:type="continuationSeparator" w:id="0">
    <w:p w:rsidR="00914A83" w:rsidRDefault="0091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yriadPro-Semi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986" w:rsidRDefault="00CC6986">
    <w:pPr>
      <w:pStyle w:val="Piedepgina"/>
      <w:jc w:val="right"/>
    </w:pPr>
    <w:r>
      <w:fldChar w:fldCharType="begin"/>
    </w:r>
    <w:r>
      <w:instrText>PAGE   \* MERGEFORMAT</w:instrText>
    </w:r>
    <w:r>
      <w:fldChar w:fldCharType="separate"/>
    </w:r>
    <w:r w:rsidR="002D25FD" w:rsidRPr="002D25FD">
      <w:rPr>
        <w:noProof/>
        <w:lang w:val="es-ES"/>
      </w:rPr>
      <w:t>39</w:t>
    </w:r>
    <w:r>
      <w:fldChar w:fldCharType="end"/>
    </w:r>
  </w:p>
  <w:p w:rsidR="00CC6986" w:rsidRDefault="00CC698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A83" w:rsidRDefault="00914A83">
      <w:r>
        <w:separator/>
      </w:r>
    </w:p>
  </w:footnote>
  <w:footnote w:type="continuationSeparator" w:id="0">
    <w:p w:rsidR="00914A83" w:rsidRDefault="00914A83">
      <w:r>
        <w:continuationSeparator/>
      </w:r>
    </w:p>
  </w:footnote>
  <w:footnote w:id="1">
    <w:p w:rsidR="00CC6986" w:rsidRDefault="00CC6986" w:rsidP="007A61C9">
      <w:pPr>
        <w:pStyle w:val="Textonotapie"/>
        <w:jc w:val="both"/>
      </w:pPr>
      <w:r w:rsidRPr="007A61C9">
        <w:rPr>
          <w:rStyle w:val="Refdenotaalpie"/>
          <w:sz w:val="14"/>
        </w:rPr>
        <w:footnoteRef/>
      </w:r>
      <w:r w:rsidRPr="007A61C9">
        <w:rPr>
          <w:sz w:val="14"/>
        </w:rPr>
        <w:t xml:space="preserve"> “</w:t>
      </w:r>
      <w:r w:rsidRPr="007A61C9">
        <w:rPr>
          <w:rFonts w:ascii="Verdana" w:hAnsi="Verdana" w:cs="Verdana"/>
          <w:bCs/>
          <w:sz w:val="14"/>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64C8"/>
    <w:multiLevelType w:val="hybridMultilevel"/>
    <w:tmpl w:val="F8988CD8"/>
    <w:lvl w:ilvl="0" w:tplc="400A0013">
      <w:start w:val="1"/>
      <w:numFmt w:val="upperRoman"/>
      <w:lvlText w:val="%1."/>
      <w:lvlJc w:val="righ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15:restartNumberingAfterBreak="0">
    <w:nsid w:val="3BF9707F"/>
    <w:multiLevelType w:val="hybridMultilevel"/>
    <w:tmpl w:val="64BE2236"/>
    <w:lvl w:ilvl="0" w:tplc="400A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5"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504EB7"/>
    <w:multiLevelType w:val="hybridMultilevel"/>
    <w:tmpl w:val="653ABF3A"/>
    <w:lvl w:ilvl="0" w:tplc="0C64C984">
      <w:numFmt w:val="bullet"/>
      <w:pStyle w:val="Normal1"/>
      <w:lvlText w:val="•"/>
      <w:lvlJc w:val="left"/>
      <w:pPr>
        <w:ind w:left="1414" w:hanging="705"/>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5"/>
  </w:num>
  <w:num w:numId="4">
    <w:abstractNumId w:val="25"/>
  </w:num>
  <w:num w:numId="5">
    <w:abstractNumId w:val="16"/>
  </w:num>
  <w:num w:numId="6">
    <w:abstractNumId w:val="37"/>
  </w:num>
  <w:num w:numId="7">
    <w:abstractNumId w:val="36"/>
  </w:num>
  <w:num w:numId="8">
    <w:abstractNumId w:val="13"/>
  </w:num>
  <w:num w:numId="9">
    <w:abstractNumId w:val="11"/>
  </w:num>
  <w:num w:numId="10">
    <w:abstractNumId w:val="12"/>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9"/>
  </w:num>
  <w:num w:numId="16">
    <w:abstractNumId w:val="19"/>
  </w:num>
  <w:num w:numId="17">
    <w:abstractNumId w:val="30"/>
  </w:num>
  <w:num w:numId="18">
    <w:abstractNumId w:val="17"/>
  </w:num>
  <w:num w:numId="19">
    <w:abstractNumId w:val="18"/>
  </w:num>
  <w:num w:numId="20">
    <w:abstractNumId w:val="31"/>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4"/>
  </w:num>
  <w:num w:numId="25">
    <w:abstractNumId w:val="26"/>
  </w:num>
  <w:num w:numId="26">
    <w:abstractNumId w:val="28"/>
  </w:num>
  <w:num w:numId="27">
    <w:abstractNumId w:val="4"/>
  </w:num>
  <w:num w:numId="28">
    <w:abstractNumId w:val="39"/>
  </w:num>
  <w:num w:numId="29">
    <w:abstractNumId w:val="8"/>
  </w:num>
  <w:num w:numId="30">
    <w:abstractNumId w:val="22"/>
  </w:num>
  <w:num w:numId="31">
    <w:abstractNumId w:val="0"/>
  </w:num>
  <w:num w:numId="32">
    <w:abstractNumId w:val="27"/>
  </w:num>
  <w:num w:numId="33">
    <w:abstractNumId w:val="34"/>
  </w:num>
  <w:num w:numId="34">
    <w:abstractNumId w:val="6"/>
  </w:num>
  <w:num w:numId="35">
    <w:abstractNumId w:val="21"/>
  </w:num>
  <w:num w:numId="36">
    <w:abstractNumId w:val="1"/>
    <w:lvlOverride w:ilvl="0">
      <w:startOverride w:val="1"/>
    </w:lvlOverride>
  </w:num>
  <w:num w:numId="37">
    <w:abstractNumId w:val="38"/>
  </w:num>
  <w:num w:numId="38">
    <w:abstractNumId w:val="2"/>
  </w:num>
  <w:num w:numId="39">
    <w:abstractNumId w:val="35"/>
  </w:num>
  <w:num w:numId="40">
    <w:abstractNumId w:val="15"/>
  </w:num>
  <w:num w:numId="41">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4C93"/>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451"/>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599"/>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5C"/>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A7C"/>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58F8"/>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6843"/>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5832"/>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5FD"/>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4DE"/>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24"/>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68B"/>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611"/>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3E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315"/>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539"/>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1B6"/>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2DC"/>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BF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86"/>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3C"/>
    <w:rsid w:val="007A45F8"/>
    <w:rsid w:val="007A4B82"/>
    <w:rsid w:val="007A4CA1"/>
    <w:rsid w:val="007A51AA"/>
    <w:rsid w:val="007A55D0"/>
    <w:rsid w:val="007A5612"/>
    <w:rsid w:val="007A59FC"/>
    <w:rsid w:val="007A5B06"/>
    <w:rsid w:val="007A5D94"/>
    <w:rsid w:val="007A61C9"/>
    <w:rsid w:val="007A6286"/>
    <w:rsid w:val="007A7402"/>
    <w:rsid w:val="007A779B"/>
    <w:rsid w:val="007A7889"/>
    <w:rsid w:val="007A7E22"/>
    <w:rsid w:val="007B03BD"/>
    <w:rsid w:val="007B122A"/>
    <w:rsid w:val="007B1465"/>
    <w:rsid w:val="007B19F4"/>
    <w:rsid w:val="007B1DF5"/>
    <w:rsid w:val="007B2511"/>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30C"/>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670E"/>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A83"/>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666"/>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7AF"/>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6BF"/>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51F"/>
    <w:rsid w:val="00B356A7"/>
    <w:rsid w:val="00B35F71"/>
    <w:rsid w:val="00B37680"/>
    <w:rsid w:val="00B40133"/>
    <w:rsid w:val="00B40661"/>
    <w:rsid w:val="00B407BF"/>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00F"/>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03"/>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DB7"/>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363"/>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6986"/>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F53"/>
    <w:rsid w:val="00D032DD"/>
    <w:rsid w:val="00D03873"/>
    <w:rsid w:val="00D044D9"/>
    <w:rsid w:val="00D04C91"/>
    <w:rsid w:val="00D04E85"/>
    <w:rsid w:val="00D053C9"/>
    <w:rsid w:val="00D05C79"/>
    <w:rsid w:val="00D07451"/>
    <w:rsid w:val="00D078C3"/>
    <w:rsid w:val="00D10145"/>
    <w:rsid w:val="00D10476"/>
    <w:rsid w:val="00D10AEA"/>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5A94"/>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9EE"/>
    <w:rsid w:val="00DB2E32"/>
    <w:rsid w:val="00DB379C"/>
    <w:rsid w:val="00DB392F"/>
    <w:rsid w:val="00DB4745"/>
    <w:rsid w:val="00DB4B12"/>
    <w:rsid w:val="00DB5AAF"/>
    <w:rsid w:val="00DB5B90"/>
    <w:rsid w:val="00DB5D81"/>
    <w:rsid w:val="00DB5EA7"/>
    <w:rsid w:val="00DB7685"/>
    <w:rsid w:val="00DB7B27"/>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5C9"/>
    <w:rsid w:val="00EB1029"/>
    <w:rsid w:val="00EB10AA"/>
    <w:rsid w:val="00EB16C8"/>
    <w:rsid w:val="00EB1A38"/>
    <w:rsid w:val="00EB1B43"/>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6530"/>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F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5D37"/>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188"/>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7B575D"/>
  <w15:chartTrackingRefBased/>
  <w15:docId w15:val="{A24DE46C-11DA-4CF0-AE33-3F74C2DC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2D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aliases w:val="Puesto"/>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aliases w:val="Puesto Car2"/>
    <w:link w:val="Ttul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rsid w:val="00CC3F76"/>
    <w:rPr>
      <w:lang w:eastAsia="en-US"/>
    </w:rPr>
  </w:style>
  <w:style w:type="paragraph" w:styleId="Prrafodelista">
    <w:name w:val="List Paragraph"/>
    <w:aliases w:val="본문1,Segundo,titulo 5"/>
    <w:basedOn w:val="Normal"/>
    <w:link w:val="PrrafodelistaCar"/>
    <w:uiPriority w:val="34"/>
    <w:qFormat/>
    <w:rsid w:val="00BC336D"/>
    <w:pPr>
      <w:ind w:left="720"/>
    </w:pPr>
  </w:style>
  <w:style w:type="character" w:customStyle="1" w:styleId="PrrafodelistaCar">
    <w:name w:val="Párrafo de lista Car"/>
    <w:aliases w:val="본문1 Car,Segundo Car,titulo 5 Car"/>
    <w:link w:val="Prrafodelista"/>
    <w:uiPriority w:val="34"/>
    <w:locked/>
    <w:rsid w:val="00CB00B7"/>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character" w:customStyle="1" w:styleId="TextocomentarioCar">
    <w:name w:val="Texto comentario Car"/>
    <w:link w:val="Textocomentario"/>
    <w:rsid w:val="00206751"/>
    <w:rPr>
      <w:lang w:eastAsia="en-US"/>
    </w:rPr>
  </w:style>
  <w:style w:type="paragraph" w:styleId="Asuntodelcomentario">
    <w:name w:val="annotation subject"/>
    <w:basedOn w:val="Textocomentario"/>
    <w:next w:val="Textocomentario"/>
    <w:link w:val="AsuntodelcomentarioCar"/>
    <w:rsid w:val="003A2910"/>
    <w:rPr>
      <w:b/>
      <w:bCs/>
    </w:rPr>
  </w:style>
  <w:style w:type="character" w:customStyle="1" w:styleId="AsuntodelcomentarioCar">
    <w:name w:val="Asunto del comentario Car"/>
    <w:link w:val="Asuntodelcomentario"/>
    <w:rsid w:val="00206751"/>
    <w:rPr>
      <w:b/>
      <w:bCs/>
      <w:lang w:eastAsia="en-US"/>
    </w:rPr>
  </w:style>
  <w:style w:type="paragraph" w:styleId="Textodeglobo">
    <w:name w:val="Balloon Text"/>
    <w:basedOn w:val="Normal"/>
    <w:link w:val="TextodegloboCar"/>
    <w:rsid w:val="003A2910"/>
    <w:rPr>
      <w:rFonts w:ascii="Tahoma" w:hAnsi="Tahoma"/>
      <w:sz w:val="16"/>
      <w:szCs w:val="16"/>
      <w:lang w:val="x-none"/>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qFormat/>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2">
    <w:name w:val="toc 2"/>
    <w:basedOn w:val="Normal"/>
    <w:next w:val="Normal"/>
    <w:autoRedefine/>
    <w:qFormat/>
    <w:rsid w:val="009D17AF"/>
    <w:pPr>
      <w:spacing w:before="120"/>
      <w:ind w:left="240"/>
    </w:pPr>
    <w:rPr>
      <w:b/>
      <w:bCs/>
      <w:sz w:val="22"/>
      <w:szCs w:val="22"/>
      <w:lang w:eastAsia="es-ES"/>
    </w:rPr>
  </w:style>
  <w:style w:type="character" w:styleId="Hipervnculovisitado">
    <w:name w:val="FollowedHyperlink"/>
    <w:uiPriority w:val="99"/>
    <w:rsid w:val="009D17AF"/>
    <w:rPr>
      <w:color w:val="800080"/>
      <w:u w:val="single"/>
    </w:rPr>
  </w:style>
  <w:style w:type="paragraph" w:styleId="TDC3">
    <w:name w:val="toc 3"/>
    <w:basedOn w:val="Normal"/>
    <w:next w:val="Normal"/>
    <w:autoRedefine/>
    <w:qFormat/>
    <w:rsid w:val="009D17AF"/>
    <w:pPr>
      <w:ind w:left="480"/>
    </w:pPr>
    <w:rPr>
      <w:lang w:eastAsia="es-ES"/>
    </w:rPr>
  </w:style>
  <w:style w:type="paragraph" w:styleId="TDC4">
    <w:name w:val="toc 4"/>
    <w:basedOn w:val="Normal"/>
    <w:next w:val="Normal"/>
    <w:autoRedefine/>
    <w:rsid w:val="009D17AF"/>
    <w:pPr>
      <w:ind w:left="720"/>
    </w:pPr>
    <w:rPr>
      <w:lang w:eastAsia="es-ES"/>
    </w:rPr>
  </w:style>
  <w:style w:type="paragraph" w:styleId="TDC5">
    <w:name w:val="toc 5"/>
    <w:basedOn w:val="Normal"/>
    <w:next w:val="Normal"/>
    <w:autoRedefine/>
    <w:rsid w:val="009D17AF"/>
    <w:pPr>
      <w:ind w:left="960"/>
    </w:pPr>
    <w:rPr>
      <w:lang w:eastAsia="es-ES"/>
    </w:rPr>
  </w:style>
  <w:style w:type="paragraph" w:styleId="TDC6">
    <w:name w:val="toc 6"/>
    <w:basedOn w:val="Normal"/>
    <w:next w:val="Normal"/>
    <w:autoRedefine/>
    <w:rsid w:val="009D17AF"/>
    <w:pPr>
      <w:ind w:left="1200"/>
    </w:pPr>
    <w:rPr>
      <w:lang w:eastAsia="es-ES"/>
    </w:rPr>
  </w:style>
  <w:style w:type="paragraph" w:styleId="TDC7">
    <w:name w:val="toc 7"/>
    <w:basedOn w:val="Normal"/>
    <w:next w:val="Normal"/>
    <w:autoRedefine/>
    <w:rsid w:val="009D17AF"/>
    <w:pPr>
      <w:ind w:left="1440"/>
    </w:pPr>
    <w:rPr>
      <w:lang w:eastAsia="es-ES"/>
    </w:rPr>
  </w:style>
  <w:style w:type="paragraph" w:styleId="TDC8">
    <w:name w:val="toc 8"/>
    <w:basedOn w:val="Normal"/>
    <w:next w:val="Normal"/>
    <w:autoRedefine/>
    <w:rsid w:val="009D17AF"/>
    <w:pPr>
      <w:ind w:left="1680"/>
    </w:pPr>
    <w:rPr>
      <w:lang w:eastAsia="es-ES"/>
    </w:rPr>
  </w:style>
  <w:style w:type="paragraph" w:styleId="TDC9">
    <w:name w:val="toc 9"/>
    <w:basedOn w:val="Normal"/>
    <w:next w:val="Normal"/>
    <w:autoRedefine/>
    <w:rsid w:val="009D17AF"/>
    <w:pPr>
      <w:ind w:left="1920"/>
    </w:pPr>
    <w:rPr>
      <w:lang w:eastAsia="es-ES"/>
    </w:rPr>
  </w:style>
  <w:style w:type="character" w:customStyle="1" w:styleId="SangradetextonormalCar">
    <w:name w:val="Sangría de texto normal Car"/>
    <w:basedOn w:val="Fuentedeprrafopredeter"/>
    <w:link w:val="Sangradetextonormal"/>
    <w:rsid w:val="009D17AF"/>
    <w:rPr>
      <w:lang w:val="es-ES" w:eastAsia="en-US"/>
    </w:rPr>
  </w:style>
  <w:style w:type="paragraph" w:customStyle="1" w:styleId="CM12">
    <w:name w:val="CM12"/>
    <w:basedOn w:val="Normal"/>
    <w:next w:val="Normal"/>
    <w:rsid w:val="009D17AF"/>
    <w:pPr>
      <w:widowControl w:val="0"/>
      <w:autoSpaceDE w:val="0"/>
      <w:autoSpaceDN w:val="0"/>
      <w:adjustRightInd w:val="0"/>
    </w:pPr>
    <w:rPr>
      <w:rFonts w:ascii="Verdana" w:hAnsi="Verdana"/>
      <w:sz w:val="24"/>
      <w:szCs w:val="24"/>
      <w:lang w:eastAsia="es-ES"/>
    </w:rPr>
  </w:style>
  <w:style w:type="paragraph" w:customStyle="1" w:styleId="Default">
    <w:name w:val="Default"/>
    <w:rsid w:val="009D17AF"/>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9D17AF"/>
    <w:rPr>
      <w:rFonts w:cs="Times New Roman"/>
      <w:color w:val="auto"/>
    </w:rPr>
  </w:style>
  <w:style w:type="paragraph" w:customStyle="1" w:styleId="CM8">
    <w:name w:val="CM8"/>
    <w:basedOn w:val="Default"/>
    <w:next w:val="Default"/>
    <w:rsid w:val="009D17AF"/>
    <w:pPr>
      <w:spacing w:line="246" w:lineRule="atLeast"/>
    </w:pPr>
    <w:rPr>
      <w:rFonts w:cs="Times New Roman"/>
      <w:color w:val="auto"/>
    </w:rPr>
  </w:style>
  <w:style w:type="paragraph" w:customStyle="1" w:styleId="CM14">
    <w:name w:val="CM14"/>
    <w:basedOn w:val="Default"/>
    <w:next w:val="Default"/>
    <w:rsid w:val="009D17AF"/>
    <w:rPr>
      <w:rFonts w:cs="Times New Roman"/>
      <w:color w:val="auto"/>
    </w:rPr>
  </w:style>
  <w:style w:type="character" w:customStyle="1" w:styleId="title3">
    <w:name w:val="title3"/>
    <w:rsid w:val="009D17AF"/>
  </w:style>
  <w:style w:type="character" w:customStyle="1" w:styleId="st">
    <w:name w:val="st"/>
    <w:rsid w:val="009D17AF"/>
  </w:style>
  <w:style w:type="numbering" w:customStyle="1" w:styleId="Sinlista1">
    <w:name w:val="Sin lista1"/>
    <w:next w:val="Sinlista"/>
    <w:uiPriority w:val="99"/>
    <w:semiHidden/>
    <w:unhideWhenUsed/>
    <w:rsid w:val="009D17AF"/>
  </w:style>
  <w:style w:type="paragraph" w:customStyle="1" w:styleId="Normal1">
    <w:name w:val="Normal 1"/>
    <w:basedOn w:val="Normal"/>
    <w:autoRedefine/>
    <w:rsid w:val="009D17AF"/>
    <w:pPr>
      <w:numPr>
        <w:numId w:val="25"/>
      </w:numPr>
      <w:jc w:val="both"/>
    </w:pPr>
    <w:rPr>
      <w:rFonts w:ascii="Verdana" w:hAnsi="Verdana"/>
      <w:sz w:val="18"/>
      <w:szCs w:val="24"/>
      <w:lang w:eastAsia="es-ES"/>
    </w:rPr>
  </w:style>
  <w:style w:type="paragraph" w:customStyle="1" w:styleId="xl41">
    <w:name w:val="xl41"/>
    <w:basedOn w:val="Normal"/>
    <w:rsid w:val="009D17AF"/>
    <w:pPr>
      <w:pBdr>
        <w:right w:val="single" w:sz="4" w:space="0" w:color="auto"/>
      </w:pBdr>
      <w:spacing w:before="100" w:beforeAutospacing="1" w:after="100" w:afterAutospacing="1"/>
      <w:jc w:val="center"/>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9D17AF"/>
    <w:pPr>
      <w:pBdr>
        <w:left w:val="single" w:sz="4" w:space="0" w:color="auto"/>
        <w:bottom w:val="single" w:sz="4" w:space="0" w:color="auto"/>
      </w:pBdr>
      <w:spacing w:before="100" w:beforeAutospacing="1" w:after="100" w:afterAutospacing="1"/>
      <w:jc w:val="both"/>
      <w:textAlignment w:val="top"/>
    </w:pPr>
    <w:rPr>
      <w:rFonts w:ascii="Arial" w:eastAsia="Arial Unicode MS" w:hAnsi="Arial" w:cs="Arial"/>
      <w:b/>
      <w:bCs/>
      <w:sz w:val="24"/>
      <w:szCs w:val="24"/>
      <w:lang w:eastAsia="es-ES"/>
    </w:rPr>
  </w:style>
  <w:style w:type="paragraph" w:customStyle="1" w:styleId="xl56">
    <w:name w:val="xl56"/>
    <w:basedOn w:val="Normal"/>
    <w:rsid w:val="009D17AF"/>
    <w:pPr>
      <w:spacing w:before="100" w:beforeAutospacing="1" w:after="100" w:afterAutospacing="1"/>
      <w:jc w:val="center"/>
      <w:textAlignment w:val="top"/>
    </w:pPr>
    <w:rPr>
      <w:rFonts w:ascii="Arial" w:eastAsia="Arial Unicode MS" w:hAnsi="Arial" w:cs="Arial"/>
      <w:b/>
      <w:bCs/>
      <w:sz w:val="24"/>
      <w:szCs w:val="24"/>
      <w:lang w:eastAsia="es-ES"/>
    </w:rPr>
  </w:style>
  <w:style w:type="table" w:customStyle="1" w:styleId="Tablaconcuadrcula1">
    <w:name w:val="Tabla con cuadrícula1"/>
    <w:basedOn w:val="Tablanormal"/>
    <w:next w:val="Tablaconcuadrcula"/>
    <w:rsid w:val="009D17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TDC">
    <w:name w:val="TOC Heading"/>
    <w:basedOn w:val="Ttulo1"/>
    <w:next w:val="Normal"/>
    <w:uiPriority w:val="39"/>
    <w:unhideWhenUsed/>
    <w:qFormat/>
    <w:rsid w:val="009D17AF"/>
    <w:pPr>
      <w:keepLines/>
      <w:spacing w:before="480" w:after="0" w:line="276" w:lineRule="auto"/>
      <w:jc w:val="both"/>
      <w:outlineLvl w:val="9"/>
    </w:pPr>
    <w:rPr>
      <w:rFonts w:ascii="Cambria" w:hAnsi="Cambria"/>
      <w:color w:val="365F91"/>
      <w:kern w:val="0"/>
      <w:sz w:val="28"/>
      <w:szCs w:val="28"/>
      <w:lang w:val="es-ES"/>
    </w:rPr>
  </w:style>
  <w:style w:type="paragraph" w:styleId="Mapadeldocumento">
    <w:name w:val="Document Map"/>
    <w:basedOn w:val="Normal"/>
    <w:link w:val="MapadeldocumentoCar"/>
    <w:uiPriority w:val="99"/>
    <w:unhideWhenUsed/>
    <w:rsid w:val="009D17AF"/>
    <w:pPr>
      <w:jc w:val="both"/>
    </w:pPr>
    <w:rPr>
      <w:rFonts w:ascii="Tahoma" w:hAnsi="Tahoma"/>
      <w:sz w:val="16"/>
      <w:szCs w:val="16"/>
      <w:lang w:val="es-BO" w:eastAsia="x-none"/>
    </w:rPr>
  </w:style>
  <w:style w:type="character" w:customStyle="1" w:styleId="MapadeldocumentoCar">
    <w:name w:val="Mapa del documento Car"/>
    <w:basedOn w:val="Fuentedeprrafopredeter"/>
    <w:link w:val="Mapadeldocumento"/>
    <w:uiPriority w:val="99"/>
    <w:rsid w:val="009D17AF"/>
    <w:rPr>
      <w:rFonts w:ascii="Tahoma" w:hAnsi="Tahoma"/>
      <w:sz w:val="16"/>
      <w:szCs w:val="16"/>
      <w:lang w:eastAsia="x-none"/>
    </w:rPr>
  </w:style>
  <w:style w:type="character" w:customStyle="1" w:styleId="TtuloCar2">
    <w:name w:val="Título Car2"/>
    <w:aliases w:val="Puesto Car1"/>
    <w:rsid w:val="009D17AF"/>
    <w:rPr>
      <w:rFonts w:ascii="Calibri Light" w:hAnsi="Calibri Light"/>
      <w:b/>
      <w:bCs/>
      <w:kern w:val="28"/>
      <w:sz w:val="32"/>
      <w:szCs w:val="32"/>
      <w:lang w:val="es-ES" w:eastAsia="es-ES"/>
    </w:rPr>
  </w:style>
  <w:style w:type="character" w:customStyle="1" w:styleId="TtuloCar1">
    <w:name w:val="Título Car1"/>
    <w:basedOn w:val="Fuentedeprrafopredeter"/>
    <w:uiPriority w:val="10"/>
    <w:rsid w:val="009D17AF"/>
    <w:rPr>
      <w:rFonts w:asciiTheme="majorHAnsi" w:eastAsiaTheme="majorEastAsia" w:hAnsiTheme="majorHAnsi" w:cstheme="majorBidi"/>
      <w:spacing w:val="-10"/>
      <w:kern w:val="28"/>
      <w:sz w:val="56"/>
      <w:szCs w:val="56"/>
      <w:lang w:val="es-ES" w:eastAsia="es-ES"/>
    </w:rPr>
  </w:style>
  <w:style w:type="character" w:customStyle="1" w:styleId="PuestoCar">
    <w:name w:val="Puesto Car"/>
    <w:rsid w:val="009D17AF"/>
    <w:rPr>
      <w:rFonts w:ascii="Calibri Light" w:eastAsia="Times New Roman" w:hAnsi="Calibri Light" w:cs="Times New Roman"/>
      <w:b/>
      <w:bCs/>
      <w:kern w:val="28"/>
      <w:sz w:val="32"/>
      <w:szCs w:val="32"/>
      <w:lang w:val="es-ES" w:eastAsia="es-ES"/>
    </w:rPr>
  </w:style>
  <w:style w:type="character" w:customStyle="1" w:styleId="TtuloCar3">
    <w:name w:val="Título Car3"/>
    <w:rsid w:val="009D17AF"/>
    <w:rPr>
      <w:rFonts w:ascii="Calibri Light" w:eastAsia="Times New Roman" w:hAnsi="Calibri Light" w:cs="Times New Roman"/>
      <w:b/>
      <w:bCs/>
      <w:kern w:val="28"/>
      <w:sz w:val="32"/>
      <w:szCs w:val="32"/>
    </w:rPr>
  </w:style>
  <w:style w:type="character" w:styleId="nfasis">
    <w:name w:val="Emphasis"/>
    <w:uiPriority w:val="20"/>
    <w:qFormat/>
    <w:rsid w:val="009D17AF"/>
    <w:rPr>
      <w:i/>
      <w:iCs/>
    </w:rPr>
  </w:style>
  <w:style w:type="numbering" w:customStyle="1" w:styleId="Sinlista11">
    <w:name w:val="Sin lista11"/>
    <w:next w:val="Sinlista"/>
    <w:uiPriority w:val="99"/>
    <w:semiHidden/>
    <w:unhideWhenUsed/>
    <w:rsid w:val="009D17AF"/>
  </w:style>
  <w:style w:type="table" w:customStyle="1" w:styleId="Tablaconcuadrcula111">
    <w:name w:val="Tabla con cuadrícula111"/>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9D17AF"/>
  </w:style>
  <w:style w:type="table" w:customStyle="1" w:styleId="Tablaconcuadrcula2">
    <w:name w:val="Tabla con cuadrícula2"/>
    <w:basedOn w:val="Tablanormal"/>
    <w:next w:val="Tablaconcuadrcula"/>
    <w:rsid w:val="009D1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9D17AF"/>
  </w:style>
  <w:style w:type="table" w:customStyle="1" w:styleId="Tablaconcuadrcula12">
    <w:name w:val="Tabla con cuadrícula12"/>
    <w:basedOn w:val="Tablanormal"/>
    <w:next w:val="Tablaconcuadrcula"/>
    <w:rsid w:val="009D17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rsid w:val="009D17AF"/>
  </w:style>
  <w:style w:type="table" w:customStyle="1" w:styleId="Tablaconcuadrcula3">
    <w:name w:val="Tabla con cuadrícula3"/>
    <w:basedOn w:val="Tablanormal"/>
    <w:next w:val="Tablaconcuadrcula"/>
    <w:rsid w:val="009D1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9D17AF"/>
  </w:style>
  <w:style w:type="table" w:customStyle="1" w:styleId="Tablaconcuadrcula13">
    <w:name w:val="Tabla con cuadrícula13"/>
    <w:basedOn w:val="Tablanormal"/>
    <w:next w:val="Tablaconcuadrcula"/>
    <w:rsid w:val="009D17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rsid w:val="009D17AF"/>
  </w:style>
  <w:style w:type="table" w:customStyle="1" w:styleId="Tablaconcuadrcula4">
    <w:name w:val="Tabla con cuadrícula4"/>
    <w:basedOn w:val="Tablanormal"/>
    <w:next w:val="Tablaconcuadrcula"/>
    <w:rsid w:val="009D1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9D17AF"/>
  </w:style>
  <w:style w:type="table" w:customStyle="1" w:styleId="Tablaconcuadrcula14">
    <w:name w:val="Tabla con cuadrícula14"/>
    <w:basedOn w:val="Tablanormal"/>
    <w:next w:val="Tablaconcuadrcula"/>
    <w:rsid w:val="009D17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next w:val="Tablaconcuadrcula"/>
    <w:rsid w:val="009D17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s">
    <w:name w:val="ss"/>
    <w:basedOn w:val="Textoindependiente"/>
    <w:qFormat/>
    <w:rsid w:val="0089630C"/>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7070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2506069">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81F7A-7470-4B1D-9E48-712CDBEC0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40</Pages>
  <Words>14086</Words>
  <Characters>77475</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91379</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6</cp:revision>
  <cp:lastPrinted>2019-08-23T19:03:00Z</cp:lastPrinted>
  <dcterms:created xsi:type="dcterms:W3CDTF">2019-08-21T21:47:00Z</dcterms:created>
  <dcterms:modified xsi:type="dcterms:W3CDTF">2019-08-23T19:11:00Z</dcterms:modified>
</cp:coreProperties>
</file>