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E8" w:rsidRPr="0033529B" w:rsidRDefault="008931E8" w:rsidP="00FA10FF">
      <w:pPr>
        <w:pBdr>
          <w:bottom w:val="single" w:sz="4" w:space="1" w:color="auto"/>
        </w:pBdr>
        <w:spacing w:after="0" w:line="240" w:lineRule="auto"/>
        <w:jc w:val="center"/>
        <w:rPr>
          <w:rFonts w:ascii="Bookman Old Style" w:hAnsi="Bookman Old Style"/>
        </w:rPr>
      </w:pPr>
      <w:bookmarkStart w:id="0" w:name="_GoBack"/>
      <w:bookmarkEnd w:id="0"/>
      <w:r w:rsidRPr="008931E8">
        <w:rPr>
          <w:rFonts w:ascii="Bookman Old Style" w:hAnsi="Bookman Old Style"/>
          <w:b/>
        </w:rPr>
        <w:t>REQUISITOS DE PROTECCION AMBIENTAL CONTRATISTAS</w:t>
      </w:r>
    </w:p>
    <w:p w:rsidR="00CD3189" w:rsidRDefault="00CD3189" w:rsidP="0096382E"/>
    <w:tbl>
      <w:tblPr>
        <w:tblW w:w="10778" w:type="dxa"/>
        <w:tblInd w:w="100" w:type="dxa"/>
        <w:tblCellMar>
          <w:left w:w="70" w:type="dxa"/>
          <w:right w:w="70" w:type="dxa"/>
        </w:tblCellMar>
        <w:tblLook w:val="04A0" w:firstRow="1" w:lastRow="0" w:firstColumn="1" w:lastColumn="0" w:noHBand="0" w:noVBand="1"/>
      </w:tblPr>
      <w:tblGrid>
        <w:gridCol w:w="2463"/>
        <w:gridCol w:w="3756"/>
        <w:gridCol w:w="2104"/>
        <w:gridCol w:w="2455"/>
      </w:tblGrid>
      <w:tr w:rsidR="007E58CA" w:rsidRPr="00183699" w:rsidTr="009E75CE">
        <w:trPr>
          <w:trHeight w:val="280"/>
        </w:trPr>
        <w:tc>
          <w:tcPr>
            <w:tcW w:w="10778"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7E58CA" w:rsidRPr="00183699" w:rsidRDefault="009E75CE" w:rsidP="009E75CE">
            <w:pPr>
              <w:spacing w:after="0" w:line="240" w:lineRule="auto"/>
              <w:jc w:val="both"/>
              <w:rPr>
                <w:rFonts w:ascii="Times New Roman" w:eastAsia="Times New Roman" w:hAnsi="Times New Roman" w:cs="Times New Roman"/>
                <w:b/>
                <w:color w:val="FFFFFF" w:themeColor="background1"/>
                <w:lang w:eastAsia="es-BO"/>
              </w:rPr>
            </w:pPr>
            <w:r>
              <w:rPr>
                <w:rFonts w:ascii="Times New Roman" w:eastAsia="Times New Roman" w:hAnsi="Times New Roman" w:cs="Times New Roman"/>
                <w:b/>
                <w:color w:val="FFFFFF" w:themeColor="background1"/>
                <w:lang w:eastAsia="es-BO"/>
              </w:rPr>
              <w:t>1</w:t>
            </w:r>
            <w:r w:rsidR="007E58CA" w:rsidRPr="00183699">
              <w:rPr>
                <w:rFonts w:ascii="Times New Roman" w:eastAsia="Times New Roman" w:hAnsi="Times New Roman" w:cs="Times New Roman"/>
                <w:b/>
                <w:color w:val="FFFFFF" w:themeColor="background1"/>
                <w:lang w:eastAsia="es-BO"/>
              </w:rPr>
              <w:t>.</w:t>
            </w:r>
            <w:r>
              <w:rPr>
                <w:rFonts w:ascii="Times New Roman" w:eastAsia="Times New Roman" w:hAnsi="Times New Roman" w:cs="Times New Roman"/>
                <w:b/>
                <w:color w:val="FFFFFF" w:themeColor="background1"/>
                <w:lang w:eastAsia="es-BO"/>
              </w:rPr>
              <w:t>1</w:t>
            </w:r>
            <w:r w:rsidR="007E58CA" w:rsidRPr="00183699">
              <w:rPr>
                <w:rFonts w:ascii="Times New Roman" w:eastAsia="Times New Roman" w:hAnsi="Times New Roman" w:cs="Times New Roman"/>
                <w:b/>
                <w:color w:val="FFFFFF" w:themeColor="background1"/>
                <w:lang w:eastAsia="es-BO"/>
              </w:rPr>
              <w:t xml:space="preserve"> </w:t>
            </w:r>
            <w:r w:rsidR="007E58CA">
              <w:rPr>
                <w:rFonts w:ascii="Times New Roman" w:eastAsia="Times New Roman" w:hAnsi="Times New Roman" w:cs="Times New Roman"/>
                <w:b/>
                <w:color w:val="FFFFFF" w:themeColor="background1"/>
                <w:lang w:eastAsia="es-BO"/>
              </w:rPr>
              <w:t>MANTENIMIENTO DE RECINTOS</w:t>
            </w:r>
            <w:r w:rsidR="00452AB2">
              <w:rPr>
                <w:rFonts w:ascii="Times New Roman" w:eastAsia="Times New Roman" w:hAnsi="Times New Roman" w:cs="Times New Roman"/>
                <w:b/>
                <w:color w:val="FFFFFF" w:themeColor="background1"/>
                <w:lang w:eastAsia="es-BO"/>
              </w:rPr>
              <w:t>, CÁMARAS</w:t>
            </w:r>
            <w:r w:rsidR="007E58CA">
              <w:rPr>
                <w:rFonts w:ascii="Times New Roman" w:eastAsia="Times New Roman" w:hAnsi="Times New Roman" w:cs="Times New Roman"/>
                <w:b/>
                <w:color w:val="FFFFFF" w:themeColor="background1"/>
                <w:lang w:eastAsia="es-BO"/>
              </w:rPr>
              <w:t xml:space="preserve"> Y CASETAS DE PROTECCIÓN DE EDRs</w:t>
            </w:r>
            <w:r w:rsidR="00C003AA">
              <w:rPr>
                <w:rFonts w:ascii="Times New Roman" w:eastAsia="Times New Roman" w:hAnsi="Times New Roman" w:cs="Times New Roman"/>
                <w:b/>
                <w:color w:val="FFFFFF" w:themeColor="background1"/>
                <w:lang w:eastAsia="es-BO"/>
              </w:rPr>
              <w:t>, SERVICIO DE REPOSICIÓN DE ACERAS Y CRUCES</w:t>
            </w:r>
            <w:r w:rsidR="001333A5">
              <w:rPr>
                <w:rFonts w:ascii="Times New Roman" w:eastAsia="Times New Roman" w:hAnsi="Times New Roman" w:cs="Times New Roman"/>
                <w:b/>
                <w:color w:val="FFFFFF" w:themeColor="background1"/>
                <w:lang w:eastAsia="es-BO"/>
              </w:rPr>
              <w:t>, INSTALACIÓN DE VÁLVULAS RED SECUNDARIA</w:t>
            </w:r>
            <w:r w:rsidR="002D3A7C">
              <w:rPr>
                <w:rFonts w:ascii="Times New Roman" w:eastAsia="Times New Roman" w:hAnsi="Times New Roman" w:cs="Times New Roman"/>
                <w:b/>
                <w:color w:val="FFFFFF" w:themeColor="background1"/>
                <w:lang w:eastAsia="es-BO"/>
              </w:rPr>
              <w:t xml:space="preserve">, </w:t>
            </w:r>
            <w:r w:rsidR="00697DBF">
              <w:rPr>
                <w:rFonts w:ascii="Times New Roman" w:eastAsia="Times New Roman" w:hAnsi="Times New Roman" w:cs="Times New Roman"/>
                <w:b/>
                <w:color w:val="FFFFFF" w:themeColor="background1"/>
                <w:lang w:eastAsia="es-BO"/>
              </w:rPr>
              <w:t xml:space="preserve">INSTALACIÓN Y </w:t>
            </w:r>
            <w:r w:rsidR="002D3A7C">
              <w:rPr>
                <w:rFonts w:ascii="Times New Roman" w:eastAsia="Times New Roman" w:hAnsi="Times New Roman" w:cs="Times New Roman"/>
                <w:b/>
                <w:color w:val="FFFFFF" w:themeColor="background1"/>
                <w:lang w:eastAsia="es-BO"/>
              </w:rPr>
              <w:t>MANTENIMIENTO DE GABINETES DOMÉSTICOS</w:t>
            </w:r>
          </w:p>
        </w:tc>
      </w:tr>
      <w:tr w:rsidR="007E58CA" w:rsidRPr="00E8489F" w:rsidTr="009E75CE">
        <w:trPr>
          <w:trHeight w:val="280"/>
        </w:trPr>
        <w:tc>
          <w:tcPr>
            <w:tcW w:w="10778"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7E58CA" w:rsidRPr="00E8489F" w:rsidRDefault="007E58CA" w:rsidP="000E610B">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7E58CA" w:rsidRPr="00E8489F" w:rsidTr="009E75CE">
        <w:trPr>
          <w:trHeight w:val="280"/>
        </w:trPr>
        <w:tc>
          <w:tcPr>
            <w:tcW w:w="6219"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7E58CA" w:rsidRPr="00E8489F" w:rsidRDefault="007E58CA" w:rsidP="000E610B">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7E58CA" w:rsidRPr="00E8489F" w:rsidTr="009E75CE">
        <w:trPr>
          <w:trHeight w:val="207"/>
        </w:trPr>
        <w:tc>
          <w:tcPr>
            <w:tcW w:w="6219"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rPr>
                <w:rFonts w:ascii="Times" w:eastAsia="Times New Roman" w:hAnsi="Times" w:cs="Times"/>
                <w:color w:val="000000"/>
                <w:sz w:val="18"/>
                <w:szCs w:val="16"/>
                <w:lang w:eastAsia="es-BO"/>
              </w:rPr>
            </w:pPr>
          </w:p>
        </w:tc>
      </w:tr>
      <w:tr w:rsidR="007E58CA" w:rsidRPr="00E8489F" w:rsidTr="009E75CE">
        <w:trPr>
          <w:trHeight w:val="20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tcBorders>
              <w:top w:val="nil"/>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7E58CA" w:rsidRPr="00E8489F" w:rsidTr="009E75CE">
        <w:trPr>
          <w:trHeight w:val="264"/>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4</w:t>
            </w:r>
            <w:r w:rsidR="007E58CA" w:rsidRPr="00E8489F">
              <w:rPr>
                <w:rFonts w:ascii="Times" w:eastAsia="Times New Roman" w:hAnsi="Times" w:cs="Times"/>
                <w:color w:val="000000"/>
                <w:sz w:val="18"/>
                <w:szCs w:val="16"/>
                <w:lang w:eastAsia="es-BO"/>
              </w:rPr>
              <w:t>.- PLANILLA DE DOTACIÓN DE EPP E INFORME DE SEÑALIZACION PARA MEDIO AMBIENTE Y SEGURIDAD CON EL RESPECTIVO REGISTRO FOTOGRÁFICO EN TODAS LAS ACTIVIDADES QUE VAYAN A REALIZARSE</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E58CA" w:rsidRPr="00E8489F" w:rsidRDefault="00C003AA" w:rsidP="000E610B">
            <w:pPr>
              <w:spacing w:after="0" w:line="240" w:lineRule="auto"/>
              <w:jc w:val="both"/>
              <w:rPr>
                <w:rFonts w:ascii="Times" w:eastAsia="Times New Roman" w:hAnsi="Times" w:cs="Times"/>
                <w:color w:val="000000"/>
                <w:sz w:val="18"/>
                <w:szCs w:val="16"/>
                <w:lang w:eastAsia="es-BO"/>
              </w:rPr>
            </w:pPr>
            <w:r>
              <w:rPr>
                <w:rFonts w:ascii="Times" w:eastAsia="Times New Roman" w:hAnsi="Times" w:cs="Times"/>
                <w:color w:val="000000"/>
                <w:sz w:val="18"/>
                <w:szCs w:val="16"/>
                <w:lang w:eastAsia="es-BO"/>
              </w:rPr>
              <w:t>5</w:t>
            </w:r>
            <w:r w:rsidR="007E58CA" w:rsidRPr="00E8489F">
              <w:rPr>
                <w:rFonts w:ascii="Times" w:eastAsia="Times New Roman" w:hAnsi="Times" w:cs="Times"/>
                <w:color w:val="000000"/>
                <w:sz w:val="18"/>
                <w:szCs w:val="16"/>
                <w:lang w:eastAsia="es-BO"/>
              </w:rPr>
              <w:t>.- PLANILLAS DE INDUCCION Y CAPACITACION AL PERSONAL EN TEMAS DE SEGURIDAD, SALUD, AMBIENTE Y SOCIAL</w:t>
            </w:r>
          </w:p>
        </w:tc>
        <w:tc>
          <w:tcPr>
            <w:tcW w:w="2104" w:type="dxa"/>
            <w:tcBorders>
              <w:top w:val="nil"/>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7E58CA" w:rsidRPr="00E8489F" w:rsidRDefault="007E58CA" w:rsidP="000E610B">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7E58CA" w:rsidRPr="00E8489F" w:rsidTr="009E75CE">
        <w:trPr>
          <w:trHeight w:val="207"/>
        </w:trPr>
        <w:tc>
          <w:tcPr>
            <w:tcW w:w="2463"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highlight w:val="yellow"/>
                <w:lang w:eastAsia="es-BO"/>
              </w:rPr>
            </w:pP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7E58CA" w:rsidRPr="00E8489F" w:rsidRDefault="007E58CA" w:rsidP="000E610B">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7E58CA" w:rsidRPr="004C270B" w:rsidTr="009E75CE">
        <w:trPr>
          <w:trHeight w:val="442"/>
        </w:trPr>
        <w:tc>
          <w:tcPr>
            <w:tcW w:w="2463"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tbl>
      <w:tblPr>
        <w:tblW w:w="10768" w:type="dxa"/>
        <w:tblInd w:w="15"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9E75CE">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3360" behindDoc="0" locked="0" layoutInCell="1" allowOverlap="1">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9E75CE">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9E75CE"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9E75CE">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9E75CE">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9E75CE">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9E75CE">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9E75CE">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9E75CE">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9E75CE">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9E75CE">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FC6120" w:rsidRPr="008931E8" w:rsidRDefault="00FC6120" w:rsidP="000D3E23">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645" w:rsidRDefault="00E47645" w:rsidP="004E1A67">
      <w:pPr>
        <w:spacing w:after="0" w:line="240" w:lineRule="auto"/>
      </w:pPr>
      <w:r>
        <w:separator/>
      </w:r>
    </w:p>
  </w:endnote>
  <w:endnote w:type="continuationSeparator" w:id="0">
    <w:p w:rsidR="00E47645" w:rsidRDefault="00E47645"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645" w:rsidRDefault="00E47645" w:rsidP="004E1A67">
      <w:pPr>
        <w:spacing w:after="0" w:line="240" w:lineRule="auto"/>
      </w:pPr>
      <w:r>
        <w:separator/>
      </w:r>
    </w:p>
  </w:footnote>
  <w:footnote w:type="continuationSeparator" w:id="0">
    <w:p w:rsidR="00E47645" w:rsidRDefault="00E47645"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C6532B">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C6532B">
            <w:rPr>
              <w:rFonts w:ascii="Bookman Old Style" w:hAnsi="Bookman Old Style"/>
            </w:rPr>
            <w:t>E</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00EE5695" w:rsidRPr="000D3660">
                <w:rPr>
                  <w:rFonts w:ascii="Bookman Old Style" w:hAnsi="Bookman Old Style"/>
                  <w:sz w:val="18"/>
                </w:rPr>
                <w:fldChar w:fldCharType="begin"/>
              </w:r>
              <w:r w:rsidRPr="000D3660">
                <w:rPr>
                  <w:rFonts w:ascii="Bookman Old Style" w:hAnsi="Bookman Old Style"/>
                  <w:sz w:val="18"/>
                </w:rPr>
                <w:instrText>PAGE</w:instrText>
              </w:r>
              <w:r w:rsidR="00EE5695" w:rsidRPr="000D3660">
                <w:rPr>
                  <w:rFonts w:ascii="Bookman Old Style" w:hAnsi="Bookman Old Style"/>
                  <w:sz w:val="18"/>
                </w:rPr>
                <w:fldChar w:fldCharType="separate"/>
              </w:r>
              <w:r w:rsidR="00FA10FF">
                <w:rPr>
                  <w:rFonts w:ascii="Bookman Old Style" w:hAnsi="Bookman Old Style"/>
                  <w:noProof/>
                  <w:sz w:val="18"/>
                </w:rPr>
                <w:t>2</w:t>
              </w:r>
              <w:r w:rsidR="00EE5695" w:rsidRPr="000D3660">
                <w:rPr>
                  <w:rFonts w:ascii="Bookman Old Style" w:hAnsi="Bookman Old Style"/>
                  <w:sz w:val="18"/>
                </w:rPr>
                <w:fldChar w:fldCharType="end"/>
              </w:r>
              <w:r w:rsidRPr="000D3660">
                <w:rPr>
                  <w:rFonts w:ascii="Bookman Old Style" w:hAnsi="Bookman Old Style"/>
                  <w:sz w:val="18"/>
                </w:rPr>
                <w:t xml:space="preserve"> de </w:t>
              </w:r>
              <w:r w:rsidR="00EE5695" w:rsidRPr="000D3660">
                <w:rPr>
                  <w:rFonts w:ascii="Bookman Old Style" w:hAnsi="Bookman Old Style"/>
                  <w:sz w:val="18"/>
                </w:rPr>
                <w:fldChar w:fldCharType="begin"/>
              </w:r>
              <w:r w:rsidRPr="000D3660">
                <w:rPr>
                  <w:rFonts w:ascii="Bookman Old Style" w:hAnsi="Bookman Old Style"/>
                  <w:sz w:val="18"/>
                </w:rPr>
                <w:instrText>NUMPAGES</w:instrText>
              </w:r>
              <w:r w:rsidR="00EE5695" w:rsidRPr="000D3660">
                <w:rPr>
                  <w:rFonts w:ascii="Bookman Old Style" w:hAnsi="Bookman Old Style"/>
                  <w:sz w:val="18"/>
                </w:rPr>
                <w:fldChar w:fldCharType="separate"/>
              </w:r>
              <w:r w:rsidR="00FA10FF">
                <w:rPr>
                  <w:rFonts w:ascii="Bookman Old Style" w:hAnsi="Bookman Old Style"/>
                  <w:noProof/>
                  <w:sz w:val="18"/>
                </w:rPr>
                <w:t>2</w:t>
              </w:r>
              <w:r w:rsidR="00EE5695"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D3E23"/>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6A30"/>
    <w:rsid w:val="00321DD9"/>
    <w:rsid w:val="0033529B"/>
    <w:rsid w:val="00355595"/>
    <w:rsid w:val="003B0EB8"/>
    <w:rsid w:val="00442732"/>
    <w:rsid w:val="00452AB2"/>
    <w:rsid w:val="004605A5"/>
    <w:rsid w:val="00494D5B"/>
    <w:rsid w:val="004D5685"/>
    <w:rsid w:val="004E1A67"/>
    <w:rsid w:val="005709DE"/>
    <w:rsid w:val="0062060D"/>
    <w:rsid w:val="00644A2B"/>
    <w:rsid w:val="00650353"/>
    <w:rsid w:val="00697DBF"/>
    <w:rsid w:val="006F2B4B"/>
    <w:rsid w:val="007047AA"/>
    <w:rsid w:val="00761A85"/>
    <w:rsid w:val="007A1C21"/>
    <w:rsid w:val="007B19F3"/>
    <w:rsid w:val="007E58CA"/>
    <w:rsid w:val="007E64A6"/>
    <w:rsid w:val="00801921"/>
    <w:rsid w:val="00870A6B"/>
    <w:rsid w:val="00880FE8"/>
    <w:rsid w:val="00886DF5"/>
    <w:rsid w:val="008931E8"/>
    <w:rsid w:val="008B1D50"/>
    <w:rsid w:val="008D1A49"/>
    <w:rsid w:val="00920E9E"/>
    <w:rsid w:val="0096382E"/>
    <w:rsid w:val="009C1230"/>
    <w:rsid w:val="009E75CE"/>
    <w:rsid w:val="00A413AB"/>
    <w:rsid w:val="00AA1AED"/>
    <w:rsid w:val="00AB2290"/>
    <w:rsid w:val="00AC3A83"/>
    <w:rsid w:val="00AE5892"/>
    <w:rsid w:val="00B82EE0"/>
    <w:rsid w:val="00B84FA2"/>
    <w:rsid w:val="00BF4979"/>
    <w:rsid w:val="00C003AA"/>
    <w:rsid w:val="00C32C53"/>
    <w:rsid w:val="00C651AE"/>
    <w:rsid w:val="00C6532B"/>
    <w:rsid w:val="00C85354"/>
    <w:rsid w:val="00CB77FD"/>
    <w:rsid w:val="00CD3189"/>
    <w:rsid w:val="00D327AE"/>
    <w:rsid w:val="00D35A9C"/>
    <w:rsid w:val="00D844B3"/>
    <w:rsid w:val="00DC5D82"/>
    <w:rsid w:val="00E21B68"/>
    <w:rsid w:val="00E47645"/>
    <w:rsid w:val="00EA3EE8"/>
    <w:rsid w:val="00EA751A"/>
    <w:rsid w:val="00EA7F3D"/>
    <w:rsid w:val="00EB416E"/>
    <w:rsid w:val="00EE5465"/>
    <w:rsid w:val="00EE5695"/>
    <w:rsid w:val="00EE5B1A"/>
    <w:rsid w:val="00EF7E20"/>
    <w:rsid w:val="00FA10FF"/>
    <w:rsid w:val="00FB448F"/>
    <w:rsid w:val="00FB4AA8"/>
    <w:rsid w:val="00FC051E"/>
    <w:rsid w:val="00FC6120"/>
    <w:rsid w:val="00FE7078"/>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AF1694-76DB-44FF-A987-C5CA87A3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6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 w:type="paragraph" w:styleId="Textodeglobo">
    <w:name w:val="Balloon Text"/>
    <w:basedOn w:val="Normal"/>
    <w:link w:val="TextodegloboCar"/>
    <w:uiPriority w:val="99"/>
    <w:semiHidden/>
    <w:unhideWhenUsed/>
    <w:rsid w:val="00C653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53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F255-785F-4B07-925D-A55C8BA8D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4124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Ortiz Arzabe</dc:creator>
  <cp:lastModifiedBy>Mabel Catacora Copa</cp:lastModifiedBy>
  <cp:revision>2</cp:revision>
  <cp:lastPrinted>2017-12-05T19:30:00Z</cp:lastPrinted>
  <dcterms:created xsi:type="dcterms:W3CDTF">2019-08-26T23:16:00Z</dcterms:created>
  <dcterms:modified xsi:type="dcterms:W3CDTF">2019-08-26T23:16:00Z</dcterms:modified>
</cp:coreProperties>
</file>