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15389F" w:rsidRPr="00AD6AF2" w:rsidRDefault="0015389F" w:rsidP="008537B0">
                            <w:pPr>
                              <w:ind w:right="930"/>
                              <w:jc w:val="center"/>
                              <w:rPr>
                                <w:rFonts w:ascii="Century Gothic" w:hAnsi="Century Gothic"/>
                                <w:sz w:val="14"/>
                                <w:lang w:val="es-ES_tradnl"/>
                              </w:rPr>
                            </w:pPr>
                          </w:p>
                          <w:p w14:paraId="579E7175" w14:textId="77777777" w:rsidR="0015389F" w:rsidRDefault="001538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15389F" w:rsidRPr="00AD6AF2" w:rsidRDefault="001538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15389F" w:rsidRPr="00AD6AF2" w:rsidRDefault="0015389F" w:rsidP="008537B0">
                      <w:pPr>
                        <w:ind w:right="930"/>
                        <w:jc w:val="center"/>
                        <w:rPr>
                          <w:rFonts w:ascii="Century Gothic" w:hAnsi="Century Gothic"/>
                          <w:sz w:val="14"/>
                          <w:lang w:val="es-ES_tradnl"/>
                        </w:rPr>
                      </w:pPr>
                    </w:p>
                    <w:p w14:paraId="579E7175" w14:textId="77777777" w:rsidR="0015389F" w:rsidRDefault="001538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15389F" w:rsidRPr="00AD6AF2" w:rsidRDefault="001538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15389F" w:rsidRDefault="0015389F"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15389F" w:rsidRPr="00196858" w:rsidRDefault="0015389F" w:rsidP="008537B0"/>
                          <w:p w14:paraId="00CB86E6" w14:textId="77777777" w:rsidR="0015389F" w:rsidRDefault="001538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15389F" w:rsidRPr="0015389F" w:rsidRDefault="0015389F" w:rsidP="008537B0">
                            <w:pPr>
                              <w:ind w:left="142"/>
                              <w:jc w:val="center"/>
                              <w:rPr>
                                <w:rFonts w:ascii="Century Gothic" w:hAnsi="Century Gothic" w:cs="Arial"/>
                                <w:b/>
                                <w:sz w:val="22"/>
                                <w:szCs w:val="32"/>
                                <w:lang w:val="es-MX"/>
                              </w:rPr>
                            </w:pPr>
                          </w:p>
                          <w:p w14:paraId="59B9BDA5" w14:textId="77777777" w:rsidR="0015389F" w:rsidRDefault="001538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15389F" w:rsidRDefault="0015389F" w:rsidP="008537B0">
                            <w:pPr>
                              <w:jc w:val="center"/>
                              <w:rPr>
                                <w:rFonts w:ascii="Century Gothic" w:hAnsi="Century Gothic" w:cs="Arial"/>
                                <w:b/>
                                <w:sz w:val="28"/>
                                <w:szCs w:val="32"/>
                              </w:rPr>
                            </w:pPr>
                          </w:p>
                          <w:p w14:paraId="227EA0BE" w14:textId="77777777" w:rsidR="0015389F" w:rsidRPr="00D94CE2" w:rsidRDefault="001538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15389F" w:rsidRDefault="001538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15389F" w:rsidRDefault="0015389F" w:rsidP="008537B0">
                            <w:pPr>
                              <w:ind w:left="142" w:right="-118"/>
                              <w:jc w:val="center"/>
                              <w:rPr>
                                <w:rFonts w:ascii="Century Gothic" w:hAnsi="Century Gothic" w:cs="Arial"/>
                                <w:b/>
                                <w:sz w:val="28"/>
                                <w:szCs w:val="28"/>
                                <w:lang w:val="es-MX"/>
                              </w:rPr>
                            </w:pPr>
                          </w:p>
                          <w:p w14:paraId="553226C8" w14:textId="77777777" w:rsidR="0015389F" w:rsidRPr="00103622" w:rsidRDefault="001538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15389F" w:rsidRDefault="0015389F" w:rsidP="008537B0">
                            <w:pPr>
                              <w:ind w:left="142" w:right="-118"/>
                              <w:rPr>
                                <w:rFonts w:ascii="Century Gothic" w:hAnsi="Century Gothic"/>
                                <w:b/>
                                <w:sz w:val="28"/>
                                <w:szCs w:val="28"/>
                              </w:rPr>
                            </w:pPr>
                          </w:p>
                          <w:p w14:paraId="19CF13BC" w14:textId="76CC15B9" w:rsidR="0015389F" w:rsidRPr="00437996" w:rsidRDefault="0015389F"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OBRAS CIVILES Y MECANICAS PARA LA CONSTRUCCION DE RED SECUNDARIA – NUESTRA SEÑORA DE LA PAZ – </w:t>
                            </w:r>
                            <w:r>
                              <w:rPr>
                                <w:rFonts w:ascii="Century Gothic" w:hAnsi="Century Gothic" w:cs="Century Gothic"/>
                                <w:b/>
                                <w:bCs/>
                                <w:sz w:val="28"/>
                                <w:szCs w:val="28"/>
                              </w:rPr>
                              <w:t>ZONA PLATAFORMA AGUA DE LA VIDA – ZONA EX FABRICA SOLIGNO Y AMPLIACIONES DISTRITO 11</w:t>
                            </w:r>
                          </w:p>
                          <w:p w14:paraId="3834C474" w14:textId="77777777" w:rsidR="0015389F" w:rsidRPr="00226930" w:rsidRDefault="0015389F" w:rsidP="008537B0">
                            <w:pPr>
                              <w:ind w:right="-118"/>
                              <w:jc w:val="center"/>
                              <w:rPr>
                                <w:rFonts w:ascii="Century Gothic" w:hAnsi="Century Gothic" w:cs="Century Gothic"/>
                                <w:b/>
                                <w:bCs/>
                                <w:sz w:val="32"/>
                                <w:szCs w:val="28"/>
                              </w:rPr>
                            </w:pPr>
                          </w:p>
                          <w:p w14:paraId="5B615D44" w14:textId="10BEAD77" w:rsidR="0015389F" w:rsidRPr="00226930" w:rsidRDefault="0015389F"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Pr>
                                <w:rFonts w:ascii="Century Gothic" w:hAnsi="Century Gothic" w:cs="Century Gothic"/>
                                <w:b/>
                                <w:bCs/>
                                <w:sz w:val="32"/>
                                <w:szCs w:val="28"/>
                              </w:rPr>
                              <w:t>24</w:t>
                            </w:r>
                            <w:r w:rsidRPr="00226930">
                              <w:rPr>
                                <w:rFonts w:ascii="Century Gothic" w:hAnsi="Century Gothic" w:cs="Century Gothic"/>
                                <w:b/>
                                <w:bCs/>
                                <w:sz w:val="32"/>
                                <w:szCs w:val="28"/>
                              </w:rPr>
                              <w:t>-19</w:t>
                            </w:r>
                          </w:p>
                          <w:p w14:paraId="4143DA23" w14:textId="77777777" w:rsidR="0015389F" w:rsidRPr="00226930" w:rsidRDefault="0015389F" w:rsidP="008537B0">
                            <w:pPr>
                              <w:ind w:right="-118"/>
                              <w:jc w:val="center"/>
                              <w:rPr>
                                <w:rFonts w:ascii="Century Gothic" w:hAnsi="Century Gothic" w:cs="Century Gothic"/>
                                <w:b/>
                                <w:bCs/>
                                <w:sz w:val="28"/>
                                <w:szCs w:val="28"/>
                              </w:rPr>
                            </w:pPr>
                          </w:p>
                          <w:p w14:paraId="631441C9" w14:textId="77777777" w:rsidR="0015389F" w:rsidRPr="00226930" w:rsidRDefault="0015389F"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15389F" w:rsidRPr="00103622" w:rsidRDefault="0015389F" w:rsidP="008537B0">
                            <w:pPr>
                              <w:ind w:right="930"/>
                              <w:jc w:val="center"/>
                              <w:rPr>
                                <w:rFonts w:ascii="Century Gothic" w:hAnsi="Century Gothic"/>
                                <w:sz w:val="32"/>
                                <w:szCs w:val="32"/>
                                <w:lang w:val="es-ES_tradnl"/>
                              </w:rPr>
                            </w:pPr>
                          </w:p>
                          <w:p w14:paraId="1B918729" w14:textId="77777777" w:rsidR="0015389F" w:rsidRPr="00103622" w:rsidRDefault="0015389F" w:rsidP="008537B0">
                            <w:pPr>
                              <w:ind w:right="930"/>
                              <w:jc w:val="center"/>
                              <w:rPr>
                                <w:rFonts w:ascii="Century Gothic" w:hAnsi="Century Gothic"/>
                                <w:sz w:val="32"/>
                                <w:szCs w:val="32"/>
                                <w:lang w:val="es-ES_tradnl"/>
                              </w:rPr>
                            </w:pPr>
                          </w:p>
                          <w:p w14:paraId="38FAF8A7" w14:textId="77777777" w:rsidR="0015389F" w:rsidRPr="00103622" w:rsidRDefault="0015389F" w:rsidP="008537B0">
                            <w:pPr>
                              <w:ind w:right="930"/>
                              <w:jc w:val="center"/>
                              <w:rPr>
                                <w:rFonts w:ascii="Century Gothic" w:hAnsi="Century Gothic"/>
                                <w:sz w:val="32"/>
                                <w:szCs w:val="32"/>
                                <w:lang w:val="es-ES_tradnl"/>
                              </w:rPr>
                            </w:pPr>
                          </w:p>
                          <w:p w14:paraId="0F21E075" w14:textId="77777777" w:rsidR="0015389F" w:rsidRDefault="0015389F" w:rsidP="008537B0">
                            <w:pPr>
                              <w:ind w:right="930"/>
                              <w:jc w:val="center"/>
                              <w:rPr>
                                <w:rFonts w:ascii="Century Gothic" w:hAnsi="Century Gothic"/>
                                <w:lang w:val="es-ES_tradnl"/>
                              </w:rPr>
                            </w:pPr>
                          </w:p>
                          <w:p w14:paraId="21ACAE6A" w14:textId="77777777" w:rsidR="0015389F" w:rsidRPr="009C5A35" w:rsidRDefault="001538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15389F" w:rsidRDefault="0015389F"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15389F" w:rsidRPr="00196858" w:rsidRDefault="0015389F" w:rsidP="008537B0"/>
                    <w:p w14:paraId="00CB86E6" w14:textId="77777777" w:rsidR="0015389F" w:rsidRDefault="001538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15389F" w:rsidRPr="0015389F" w:rsidRDefault="0015389F" w:rsidP="008537B0">
                      <w:pPr>
                        <w:ind w:left="142"/>
                        <w:jc w:val="center"/>
                        <w:rPr>
                          <w:rFonts w:ascii="Century Gothic" w:hAnsi="Century Gothic" w:cs="Arial"/>
                          <w:b/>
                          <w:sz w:val="22"/>
                          <w:szCs w:val="32"/>
                          <w:lang w:val="es-MX"/>
                        </w:rPr>
                      </w:pPr>
                    </w:p>
                    <w:p w14:paraId="59B9BDA5" w14:textId="77777777" w:rsidR="0015389F" w:rsidRDefault="001538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15389F" w:rsidRDefault="0015389F" w:rsidP="008537B0">
                      <w:pPr>
                        <w:jc w:val="center"/>
                        <w:rPr>
                          <w:rFonts w:ascii="Century Gothic" w:hAnsi="Century Gothic" w:cs="Arial"/>
                          <w:b/>
                          <w:sz w:val="28"/>
                          <w:szCs w:val="32"/>
                        </w:rPr>
                      </w:pPr>
                    </w:p>
                    <w:p w14:paraId="227EA0BE" w14:textId="77777777" w:rsidR="0015389F" w:rsidRPr="00D94CE2" w:rsidRDefault="001538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15389F" w:rsidRDefault="001538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15389F" w:rsidRDefault="0015389F" w:rsidP="008537B0">
                      <w:pPr>
                        <w:ind w:left="142" w:right="-118"/>
                        <w:jc w:val="center"/>
                        <w:rPr>
                          <w:rFonts w:ascii="Century Gothic" w:hAnsi="Century Gothic" w:cs="Arial"/>
                          <w:b/>
                          <w:sz w:val="28"/>
                          <w:szCs w:val="28"/>
                          <w:lang w:val="es-MX"/>
                        </w:rPr>
                      </w:pPr>
                    </w:p>
                    <w:p w14:paraId="553226C8" w14:textId="77777777" w:rsidR="0015389F" w:rsidRPr="00103622" w:rsidRDefault="001538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15389F" w:rsidRDefault="0015389F" w:rsidP="008537B0">
                      <w:pPr>
                        <w:ind w:left="142" w:right="-118"/>
                        <w:rPr>
                          <w:rFonts w:ascii="Century Gothic" w:hAnsi="Century Gothic"/>
                          <w:b/>
                          <w:sz w:val="28"/>
                          <w:szCs w:val="28"/>
                        </w:rPr>
                      </w:pPr>
                    </w:p>
                    <w:p w14:paraId="19CF13BC" w14:textId="76CC15B9" w:rsidR="0015389F" w:rsidRPr="00437996" w:rsidRDefault="0015389F"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OBRAS CIVILES Y MECANICAS PARA LA CONSTRUCCION DE RED SECUNDARIA – NUESTRA SEÑORA DE LA PAZ – </w:t>
                      </w:r>
                      <w:r>
                        <w:rPr>
                          <w:rFonts w:ascii="Century Gothic" w:hAnsi="Century Gothic" w:cs="Century Gothic"/>
                          <w:b/>
                          <w:bCs/>
                          <w:sz w:val="28"/>
                          <w:szCs w:val="28"/>
                        </w:rPr>
                        <w:t>ZONA PLATAFORMA AGUA DE LA VIDA – ZONA EX FABRICA SOLIGNO Y AMPLIACIONES DISTRITO 11</w:t>
                      </w:r>
                    </w:p>
                    <w:p w14:paraId="3834C474" w14:textId="77777777" w:rsidR="0015389F" w:rsidRPr="00226930" w:rsidRDefault="0015389F" w:rsidP="008537B0">
                      <w:pPr>
                        <w:ind w:right="-118"/>
                        <w:jc w:val="center"/>
                        <w:rPr>
                          <w:rFonts w:ascii="Century Gothic" w:hAnsi="Century Gothic" w:cs="Century Gothic"/>
                          <w:b/>
                          <w:bCs/>
                          <w:sz w:val="32"/>
                          <w:szCs w:val="28"/>
                        </w:rPr>
                      </w:pPr>
                    </w:p>
                    <w:p w14:paraId="5B615D44" w14:textId="10BEAD77" w:rsidR="0015389F" w:rsidRPr="00226930" w:rsidRDefault="0015389F"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Pr>
                          <w:rFonts w:ascii="Century Gothic" w:hAnsi="Century Gothic" w:cs="Century Gothic"/>
                          <w:b/>
                          <w:bCs/>
                          <w:sz w:val="32"/>
                          <w:szCs w:val="28"/>
                        </w:rPr>
                        <w:t>24</w:t>
                      </w:r>
                      <w:r w:rsidRPr="00226930">
                        <w:rPr>
                          <w:rFonts w:ascii="Century Gothic" w:hAnsi="Century Gothic" w:cs="Century Gothic"/>
                          <w:b/>
                          <w:bCs/>
                          <w:sz w:val="32"/>
                          <w:szCs w:val="28"/>
                        </w:rPr>
                        <w:t>-19</w:t>
                      </w:r>
                    </w:p>
                    <w:p w14:paraId="4143DA23" w14:textId="77777777" w:rsidR="0015389F" w:rsidRPr="00226930" w:rsidRDefault="0015389F" w:rsidP="008537B0">
                      <w:pPr>
                        <w:ind w:right="-118"/>
                        <w:jc w:val="center"/>
                        <w:rPr>
                          <w:rFonts w:ascii="Century Gothic" w:hAnsi="Century Gothic" w:cs="Century Gothic"/>
                          <w:b/>
                          <w:bCs/>
                          <w:sz w:val="28"/>
                          <w:szCs w:val="28"/>
                        </w:rPr>
                      </w:pPr>
                    </w:p>
                    <w:p w14:paraId="631441C9" w14:textId="77777777" w:rsidR="0015389F" w:rsidRPr="00226930" w:rsidRDefault="0015389F"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15389F" w:rsidRPr="00103622" w:rsidRDefault="0015389F" w:rsidP="008537B0">
                      <w:pPr>
                        <w:ind w:right="930"/>
                        <w:jc w:val="center"/>
                        <w:rPr>
                          <w:rFonts w:ascii="Century Gothic" w:hAnsi="Century Gothic"/>
                          <w:sz w:val="32"/>
                          <w:szCs w:val="32"/>
                          <w:lang w:val="es-ES_tradnl"/>
                        </w:rPr>
                      </w:pPr>
                    </w:p>
                    <w:p w14:paraId="1B918729" w14:textId="77777777" w:rsidR="0015389F" w:rsidRPr="00103622" w:rsidRDefault="0015389F" w:rsidP="008537B0">
                      <w:pPr>
                        <w:ind w:right="930"/>
                        <w:jc w:val="center"/>
                        <w:rPr>
                          <w:rFonts w:ascii="Century Gothic" w:hAnsi="Century Gothic"/>
                          <w:sz w:val="32"/>
                          <w:szCs w:val="32"/>
                          <w:lang w:val="es-ES_tradnl"/>
                        </w:rPr>
                      </w:pPr>
                    </w:p>
                    <w:p w14:paraId="38FAF8A7" w14:textId="77777777" w:rsidR="0015389F" w:rsidRPr="00103622" w:rsidRDefault="0015389F" w:rsidP="008537B0">
                      <w:pPr>
                        <w:ind w:right="930"/>
                        <w:jc w:val="center"/>
                        <w:rPr>
                          <w:rFonts w:ascii="Century Gothic" w:hAnsi="Century Gothic"/>
                          <w:sz w:val="32"/>
                          <w:szCs w:val="32"/>
                          <w:lang w:val="es-ES_tradnl"/>
                        </w:rPr>
                      </w:pPr>
                    </w:p>
                    <w:p w14:paraId="0F21E075" w14:textId="77777777" w:rsidR="0015389F" w:rsidRDefault="0015389F" w:rsidP="008537B0">
                      <w:pPr>
                        <w:ind w:right="930"/>
                        <w:jc w:val="center"/>
                        <w:rPr>
                          <w:rFonts w:ascii="Century Gothic" w:hAnsi="Century Gothic"/>
                          <w:lang w:val="es-ES_tradnl"/>
                        </w:rPr>
                      </w:pPr>
                    </w:p>
                    <w:p w14:paraId="21ACAE6A" w14:textId="77777777" w:rsidR="0015389F" w:rsidRPr="009C5A35" w:rsidRDefault="0015389F"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37CB1B2F" w:rsidR="00276B80" w:rsidRDefault="00276B80" w:rsidP="00226930">
      <w:pPr>
        <w:jc w:val="center"/>
        <w:rPr>
          <w:rFonts w:ascii="Calibri" w:hAnsi="Calibri" w:cs="Calibri"/>
          <w:b/>
          <w:color w:val="FF0000"/>
          <w:sz w:val="18"/>
          <w:szCs w:val="18"/>
        </w:rPr>
      </w:pPr>
    </w:p>
    <w:p w14:paraId="05DEBDF5" w14:textId="01AA5BF6" w:rsidR="00C370B5" w:rsidRDefault="00C370B5" w:rsidP="00226930">
      <w:pPr>
        <w:jc w:val="center"/>
        <w:rPr>
          <w:rFonts w:ascii="Calibri" w:hAnsi="Calibri" w:cs="Calibri"/>
          <w:b/>
          <w:color w:val="FF0000"/>
          <w:sz w:val="18"/>
          <w:szCs w:val="18"/>
        </w:rPr>
      </w:pPr>
    </w:p>
    <w:p w14:paraId="7F96A41C" w14:textId="4BBF5E15" w:rsidR="00C370B5" w:rsidRDefault="00C370B5" w:rsidP="00226930">
      <w:pPr>
        <w:jc w:val="center"/>
        <w:rPr>
          <w:rFonts w:ascii="Calibri" w:hAnsi="Calibri" w:cs="Calibri"/>
          <w:b/>
          <w:color w:val="FF0000"/>
          <w:sz w:val="18"/>
          <w:szCs w:val="18"/>
        </w:rPr>
      </w:pPr>
    </w:p>
    <w:p w14:paraId="078935F5" w14:textId="10CFF0AA" w:rsidR="00C370B5" w:rsidRDefault="00C370B5" w:rsidP="00226930">
      <w:pPr>
        <w:jc w:val="center"/>
        <w:rPr>
          <w:rFonts w:ascii="Calibri" w:hAnsi="Calibri" w:cs="Calibri"/>
          <w:b/>
          <w:color w:val="FF0000"/>
          <w:sz w:val="18"/>
          <w:szCs w:val="18"/>
        </w:rPr>
      </w:pPr>
    </w:p>
    <w:p w14:paraId="1450633B" w14:textId="2C64967C" w:rsidR="00C370B5" w:rsidRDefault="00C370B5" w:rsidP="00226930">
      <w:pPr>
        <w:jc w:val="center"/>
        <w:rPr>
          <w:rFonts w:ascii="Calibri" w:hAnsi="Calibri" w:cs="Calibri"/>
          <w:b/>
          <w:color w:val="FF0000"/>
          <w:sz w:val="18"/>
          <w:szCs w:val="18"/>
        </w:rPr>
      </w:pPr>
    </w:p>
    <w:p w14:paraId="29EDE47F" w14:textId="0D57CC68" w:rsidR="00C370B5" w:rsidRDefault="00C370B5" w:rsidP="00226930">
      <w:pPr>
        <w:jc w:val="center"/>
        <w:rPr>
          <w:rFonts w:ascii="Calibri" w:hAnsi="Calibri" w:cs="Calibri"/>
          <w:b/>
          <w:color w:val="FF0000"/>
          <w:sz w:val="18"/>
          <w:szCs w:val="18"/>
        </w:rPr>
      </w:pPr>
    </w:p>
    <w:p w14:paraId="7C49596A" w14:textId="47CB8DA6" w:rsidR="00C370B5" w:rsidRDefault="00C370B5" w:rsidP="00226930">
      <w:pPr>
        <w:jc w:val="center"/>
        <w:rPr>
          <w:rFonts w:ascii="Calibri" w:hAnsi="Calibri" w:cs="Calibri"/>
          <w:b/>
          <w:color w:val="FF0000"/>
          <w:sz w:val="18"/>
          <w:szCs w:val="18"/>
        </w:rPr>
      </w:pPr>
    </w:p>
    <w:p w14:paraId="6705FF21" w14:textId="77777777" w:rsidR="00C370B5" w:rsidRDefault="00C370B5"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1B1F949B" w:rsidR="00276B80" w:rsidRPr="00365997" w:rsidRDefault="00276B80" w:rsidP="00437996">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w:t>
            </w:r>
            <w:r w:rsidR="00437996">
              <w:rPr>
                <w:rFonts w:asciiTheme="minorHAnsi" w:hAnsiTheme="minorHAnsi" w:cstheme="minorHAnsi"/>
                <w:sz w:val="22"/>
                <w:szCs w:val="22"/>
              </w:rPr>
              <w:t>28</w:t>
            </w:r>
            <w:r w:rsidR="00226930">
              <w:rPr>
                <w:rFonts w:asciiTheme="minorHAnsi" w:hAnsiTheme="minorHAnsi" w:cstheme="minorHAnsi"/>
                <w:sz w:val="22"/>
                <w:szCs w:val="22"/>
              </w:rPr>
              <w:t>/08/2019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4AD1FBE7" w:rsidR="001C4056" w:rsidRPr="00226930" w:rsidRDefault="00437996" w:rsidP="00437996">
            <w:pPr>
              <w:jc w:val="center"/>
              <w:rPr>
                <w:rFonts w:asciiTheme="minorHAnsi" w:hAnsiTheme="minorHAnsi" w:cstheme="minorHAnsi"/>
                <w:b/>
                <w:sz w:val="22"/>
                <w:szCs w:val="22"/>
              </w:rPr>
            </w:pPr>
            <w:r>
              <w:rPr>
                <w:rFonts w:asciiTheme="minorHAnsi" w:hAnsiTheme="minorHAnsi" w:cstheme="minorHAnsi"/>
                <w:b/>
                <w:sz w:val="22"/>
                <w:szCs w:val="22"/>
              </w:rPr>
              <w:t>05</w:t>
            </w:r>
            <w:r w:rsidR="00226930" w:rsidRPr="00226930">
              <w:rPr>
                <w:rFonts w:asciiTheme="minorHAnsi" w:hAnsiTheme="minorHAnsi" w:cstheme="minorHAnsi"/>
                <w:b/>
                <w:sz w:val="22"/>
                <w:szCs w:val="22"/>
              </w:rPr>
              <w:t>/0</w:t>
            </w:r>
            <w:r>
              <w:rPr>
                <w:rFonts w:asciiTheme="minorHAnsi" w:hAnsiTheme="minorHAnsi" w:cstheme="minorHAnsi"/>
                <w:b/>
                <w:sz w:val="22"/>
                <w:szCs w:val="22"/>
              </w:rPr>
              <w:t>9</w:t>
            </w:r>
            <w:r w:rsidR="00226930" w:rsidRPr="00226930">
              <w:rPr>
                <w:rFonts w:asciiTheme="minorHAnsi" w:hAnsiTheme="minorHAnsi" w:cstheme="minorHAnsi"/>
                <w:b/>
                <w:sz w:val="22"/>
                <w:szCs w:val="22"/>
              </w:rPr>
              <w:t>/2019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0AA60A5A" w:rsidR="001C4056" w:rsidRPr="00226930" w:rsidRDefault="0015389F" w:rsidP="0015389F">
            <w:pPr>
              <w:jc w:val="center"/>
              <w:rPr>
                <w:rFonts w:asciiTheme="minorHAnsi" w:hAnsiTheme="minorHAnsi" w:cstheme="minorHAnsi"/>
                <w:b/>
                <w:sz w:val="22"/>
                <w:szCs w:val="22"/>
              </w:rPr>
            </w:pPr>
            <w:r>
              <w:rPr>
                <w:rFonts w:asciiTheme="minorHAnsi" w:hAnsiTheme="minorHAnsi" w:cstheme="minorHAnsi"/>
                <w:b/>
                <w:sz w:val="28"/>
                <w:szCs w:val="22"/>
              </w:rPr>
              <w:t>11</w:t>
            </w:r>
            <w:r w:rsidR="00226930" w:rsidRPr="00226930">
              <w:rPr>
                <w:rFonts w:asciiTheme="minorHAnsi" w:hAnsiTheme="minorHAnsi" w:cstheme="minorHAnsi"/>
                <w:b/>
                <w:sz w:val="28"/>
                <w:szCs w:val="22"/>
              </w:rPr>
              <w:t>:00</w:t>
            </w:r>
          </w:p>
        </w:tc>
        <w:tc>
          <w:tcPr>
            <w:tcW w:w="2939" w:type="dxa"/>
          </w:tcPr>
          <w:p w14:paraId="7C6A83A2" w14:textId="1F7F18D5"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Planta Baja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0DBD00C7" w14:textId="1D48E04E" w:rsidR="001C4056" w:rsidRPr="00365997" w:rsidRDefault="00437996" w:rsidP="00437996">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7492969F" w:rsidR="0073486F" w:rsidRPr="00365997" w:rsidRDefault="00437996" w:rsidP="00437996">
            <w:pPr>
              <w:jc w:val="center"/>
              <w:rPr>
                <w:rFonts w:asciiTheme="minorHAnsi" w:hAnsiTheme="minorHAnsi" w:cstheme="minorHAnsi"/>
                <w:sz w:val="22"/>
                <w:szCs w:val="22"/>
              </w:rPr>
            </w:pPr>
            <w:r>
              <w:rPr>
                <w:rFonts w:asciiTheme="minorHAnsi" w:hAnsiTheme="minorHAnsi" w:cstheme="minorHAnsi"/>
                <w:sz w:val="22"/>
                <w:szCs w:val="22"/>
              </w:rPr>
              <w:t>05</w:t>
            </w:r>
            <w:r w:rsidR="00226930">
              <w:rPr>
                <w:rFonts w:asciiTheme="minorHAnsi" w:hAnsiTheme="minorHAnsi" w:cstheme="minorHAnsi"/>
                <w:sz w:val="22"/>
                <w:szCs w:val="22"/>
              </w:rPr>
              <w:t>/0</w:t>
            </w:r>
            <w:r>
              <w:rPr>
                <w:rFonts w:asciiTheme="minorHAnsi" w:hAnsiTheme="minorHAnsi" w:cstheme="minorHAnsi"/>
                <w:sz w:val="22"/>
                <w:szCs w:val="22"/>
              </w:rPr>
              <w:t>9</w:t>
            </w:r>
            <w:r w:rsidR="00226930">
              <w:rPr>
                <w:rFonts w:asciiTheme="minorHAnsi" w:hAnsiTheme="minorHAnsi" w:cstheme="minorHAnsi"/>
                <w:sz w:val="22"/>
                <w:szCs w:val="22"/>
              </w:rPr>
              <w:t>/2019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3D0701E2" w:rsidR="0073486F" w:rsidRPr="00365997" w:rsidRDefault="0015389F" w:rsidP="0015389F">
            <w:pPr>
              <w:jc w:val="center"/>
              <w:rPr>
                <w:rFonts w:asciiTheme="minorHAnsi" w:hAnsiTheme="minorHAnsi" w:cstheme="minorHAnsi"/>
                <w:sz w:val="22"/>
                <w:szCs w:val="22"/>
              </w:rPr>
            </w:pPr>
            <w:r>
              <w:rPr>
                <w:rFonts w:asciiTheme="minorHAnsi" w:hAnsiTheme="minorHAnsi" w:cstheme="minorHAnsi"/>
                <w:sz w:val="22"/>
                <w:szCs w:val="22"/>
              </w:rPr>
              <w:t>11</w:t>
            </w:r>
            <w:r w:rsidR="00226930">
              <w:rPr>
                <w:rFonts w:asciiTheme="minorHAnsi" w:hAnsiTheme="minorHAnsi" w:cstheme="minorHAnsi"/>
                <w:sz w:val="22"/>
                <w:szCs w:val="22"/>
              </w:rPr>
              <w:t>:30</w:t>
            </w:r>
          </w:p>
        </w:tc>
        <w:tc>
          <w:tcPr>
            <w:tcW w:w="2939" w:type="dxa"/>
            <w:vAlign w:val="center"/>
          </w:tcPr>
          <w:p w14:paraId="34410176" w14:textId="3984EEC2"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Gerencia de Contrataciones Corporativo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761888B5" w14:textId="3CE1DC7E" w:rsidR="0073486F" w:rsidRPr="00365997" w:rsidRDefault="00437996" w:rsidP="00437996">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047BDD2F" w:rsidR="001C4056" w:rsidRPr="00EB620E" w:rsidRDefault="007A034C" w:rsidP="00437996">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437996">
              <w:rPr>
                <w:rFonts w:asciiTheme="minorHAnsi" w:hAnsiTheme="minorHAnsi" w:cstheme="minorHAnsi"/>
                <w:szCs w:val="22"/>
              </w:rPr>
              <w:t>18</w:t>
            </w:r>
            <w:r w:rsidR="00226930">
              <w:rPr>
                <w:rFonts w:asciiTheme="minorHAnsi" w:hAnsiTheme="minorHAnsi" w:cstheme="minorHAnsi"/>
                <w:szCs w:val="22"/>
              </w:rPr>
              <w:t>/0</w:t>
            </w:r>
            <w:r w:rsidR="00EF6264">
              <w:rPr>
                <w:rFonts w:asciiTheme="minorHAnsi" w:hAnsiTheme="minorHAnsi" w:cstheme="minorHAnsi"/>
                <w:szCs w:val="22"/>
              </w:rPr>
              <w:t>9</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708B25F9" w:rsidR="001C4056" w:rsidRPr="00226930" w:rsidRDefault="007A034C" w:rsidP="00437996">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437996">
              <w:rPr>
                <w:rFonts w:asciiTheme="minorHAnsi" w:hAnsiTheme="minorHAnsi" w:cstheme="minorHAnsi"/>
                <w:sz w:val="22"/>
                <w:szCs w:val="22"/>
              </w:rPr>
              <w:t>04</w:t>
            </w:r>
            <w:r w:rsidR="00226930">
              <w:rPr>
                <w:rFonts w:asciiTheme="minorHAnsi" w:hAnsiTheme="minorHAnsi" w:cstheme="minorHAnsi"/>
                <w:sz w:val="22"/>
                <w:szCs w:val="22"/>
              </w:rPr>
              <w:t>/</w:t>
            </w:r>
            <w:r w:rsidR="00437996">
              <w:rPr>
                <w:rFonts w:asciiTheme="minorHAnsi" w:hAnsiTheme="minorHAnsi" w:cstheme="minorHAnsi"/>
                <w:sz w:val="22"/>
                <w:szCs w:val="22"/>
              </w:rPr>
              <w:t>10</w:t>
            </w:r>
            <w:r w:rsidR="00226930">
              <w:rPr>
                <w:rFonts w:asciiTheme="minorHAnsi" w:hAnsiTheme="minorHAnsi" w:cstheme="minorHAnsi"/>
                <w:sz w:val="22"/>
                <w:szCs w:val="22"/>
              </w:rPr>
              <w:t>/2019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64D02198" w:rsidR="00DC2A50" w:rsidRDefault="00DC2A50" w:rsidP="00226930">
      <w:pPr>
        <w:jc w:val="center"/>
        <w:rPr>
          <w:rFonts w:asciiTheme="minorHAnsi" w:hAnsiTheme="minorHAnsi" w:cstheme="minorHAnsi"/>
          <w:sz w:val="22"/>
          <w:szCs w:val="22"/>
        </w:rPr>
      </w:pPr>
    </w:p>
    <w:p w14:paraId="1FA59E5C" w14:textId="77777777" w:rsidR="00437996" w:rsidRDefault="00437996"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15389F">
        <w:trPr>
          <w:trHeight w:val="95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6A5C2298" w:rsidR="00951C92" w:rsidRPr="00DC2A50" w:rsidRDefault="00DC2A50" w:rsidP="0015389F">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437996">
              <w:rPr>
                <w:rFonts w:asciiTheme="minorHAnsi" w:hAnsiTheme="minorHAnsi" w:cstheme="minorHAnsi"/>
                <w:color w:val="000000"/>
                <w:sz w:val="22"/>
                <w:szCs w:val="22"/>
                <w:lang w:val="es-BO" w:eastAsia="es-BO"/>
              </w:rPr>
              <w:t xml:space="preserve">NUESTRA SEÑORA DE LA PAZ – </w:t>
            </w:r>
            <w:r w:rsidR="0015389F">
              <w:rPr>
                <w:rFonts w:asciiTheme="minorHAnsi" w:hAnsiTheme="minorHAnsi" w:cstheme="minorHAnsi"/>
                <w:color w:val="000000"/>
                <w:sz w:val="22"/>
                <w:szCs w:val="22"/>
                <w:lang w:val="es-BO" w:eastAsia="es-BO"/>
              </w:rPr>
              <w:t>ZONA PLATAFORMA AGUA DE LA VIDA – ZONA EX FABRICA SOLIGNO Y AMPLIACIONES DISTRITO 11</w:t>
            </w:r>
          </w:p>
        </w:tc>
        <w:tc>
          <w:tcPr>
            <w:tcW w:w="1772" w:type="dxa"/>
            <w:tcBorders>
              <w:top w:val="nil"/>
              <w:left w:val="nil"/>
              <w:bottom w:val="single" w:sz="8" w:space="0" w:color="auto"/>
              <w:right w:val="single" w:sz="8" w:space="0" w:color="auto"/>
            </w:tcBorders>
            <w:shd w:val="clear" w:color="auto" w:fill="auto"/>
            <w:noWrap/>
            <w:vAlign w:val="center"/>
          </w:tcPr>
          <w:p w14:paraId="1E228510" w14:textId="18067D9E" w:rsidR="00951C92" w:rsidRPr="00365997" w:rsidRDefault="0015389F" w:rsidP="00EF626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261.558,79</w:t>
            </w:r>
          </w:p>
        </w:tc>
      </w:tr>
      <w:tr w:rsidR="00951C92" w:rsidRPr="00365997" w14:paraId="47976184" w14:textId="77777777" w:rsidTr="0043799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72E7F463" w14:textId="502C5876" w:rsidR="00951C92" w:rsidRPr="00DC2A50" w:rsidRDefault="0015389F" w:rsidP="0015389F">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261.558,79</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0A2373D0" w:rsidR="00DC2A50" w:rsidRDefault="00DC2A50" w:rsidP="00226930">
      <w:pPr>
        <w:tabs>
          <w:tab w:val="left" w:pos="6698"/>
        </w:tabs>
        <w:rPr>
          <w:rFonts w:asciiTheme="minorHAnsi" w:hAnsiTheme="minorHAnsi" w:cstheme="minorHAnsi"/>
          <w:b/>
          <w:sz w:val="22"/>
          <w:szCs w:val="22"/>
        </w:rPr>
      </w:pPr>
    </w:p>
    <w:p w14:paraId="0D1EA1C5" w14:textId="77777777" w:rsidR="0015389F" w:rsidRDefault="0015389F"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15389F"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15389F"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15389F"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15389F"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15389F"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15389F"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15389F"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15389F"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15389F"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15389F"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15389F"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15389F"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15389F"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15389F"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15389F" w:rsidRDefault="0015389F"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F4F26" w14:textId="77777777" w:rsidR="00380248" w:rsidRDefault="00380248">
      <w:r>
        <w:separator/>
      </w:r>
    </w:p>
  </w:endnote>
  <w:endnote w:type="continuationSeparator" w:id="0">
    <w:p w14:paraId="301A0B4B" w14:textId="77777777" w:rsidR="00380248" w:rsidRDefault="0038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027205D9" w:rsidR="0015389F" w:rsidRDefault="0015389F">
    <w:pPr>
      <w:pStyle w:val="Piedepgina"/>
      <w:jc w:val="right"/>
    </w:pPr>
    <w:r>
      <w:fldChar w:fldCharType="begin"/>
    </w:r>
    <w:r>
      <w:instrText xml:space="preserve"> PAGE   \* MERGEFORMAT </w:instrText>
    </w:r>
    <w:r>
      <w:fldChar w:fldCharType="separate"/>
    </w:r>
    <w:r w:rsidR="00C370B5">
      <w:rPr>
        <w:noProof/>
      </w:rPr>
      <w:t>6</w:t>
    </w:r>
    <w:r>
      <w:fldChar w:fldCharType="end"/>
    </w:r>
  </w:p>
  <w:p w14:paraId="276BA148" w14:textId="77777777" w:rsidR="0015389F" w:rsidRDefault="001538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13E9D" w14:textId="77777777" w:rsidR="00380248" w:rsidRDefault="00380248">
      <w:r>
        <w:separator/>
      </w:r>
    </w:p>
  </w:footnote>
  <w:footnote w:type="continuationSeparator" w:id="0">
    <w:p w14:paraId="42108DAF" w14:textId="77777777" w:rsidR="00380248" w:rsidRDefault="00380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89F"/>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045"/>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248"/>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37996"/>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350"/>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A5D"/>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0E"/>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3D7"/>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0B5"/>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D2109-1BC5-47C8-AD05-A4E776A19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24916</Words>
  <Characters>137041</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2019-08-28T21:44:00Z</cp:lastPrinted>
  <dcterms:created xsi:type="dcterms:W3CDTF">2019-08-28T21:51:00Z</dcterms:created>
  <dcterms:modified xsi:type="dcterms:W3CDTF">2019-08-28T21:51:00Z</dcterms:modified>
</cp:coreProperties>
</file>