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10EE" w:rsidRDefault="00CC10E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C10EE" w:rsidRDefault="00CC10EE" w:rsidP="007B5395">
                            <w:pPr>
                              <w:ind w:left="142"/>
                              <w:jc w:val="center"/>
                              <w:rPr>
                                <w:rFonts w:ascii="Verdana" w:hAnsi="Verdana"/>
                                <w:b/>
                              </w:rPr>
                            </w:pPr>
                          </w:p>
                          <w:p w:rsidR="00CC10EE" w:rsidRDefault="00CC10E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C10EE" w:rsidRPr="00103622" w:rsidRDefault="00CC10EE" w:rsidP="007B5395">
                            <w:pPr>
                              <w:ind w:left="142"/>
                              <w:jc w:val="center"/>
                              <w:rPr>
                                <w:rFonts w:ascii="Century Gothic" w:hAnsi="Century Gothic" w:cs="Arial"/>
                                <w:b/>
                                <w:sz w:val="32"/>
                                <w:szCs w:val="32"/>
                                <w:lang w:val="es-MX"/>
                              </w:rPr>
                            </w:pPr>
                          </w:p>
                          <w:p w:rsidR="00CC10EE" w:rsidRDefault="00CC10E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C10EE" w:rsidRDefault="00CC10EE" w:rsidP="007B5395">
                            <w:pPr>
                              <w:jc w:val="center"/>
                              <w:rPr>
                                <w:rFonts w:ascii="Century Gothic" w:hAnsi="Century Gothic" w:cs="Arial"/>
                                <w:b/>
                                <w:sz w:val="28"/>
                                <w:szCs w:val="32"/>
                              </w:rPr>
                            </w:pPr>
                          </w:p>
                          <w:p w:rsidR="00CC10EE" w:rsidRPr="00D94CE2" w:rsidRDefault="00CC10E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C10EE" w:rsidRPr="00D94CE2" w:rsidRDefault="00CC10E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C10EE" w:rsidRPr="00F40D69" w:rsidRDefault="00CC10EE" w:rsidP="007B5395">
                            <w:pPr>
                              <w:ind w:left="142"/>
                              <w:jc w:val="center"/>
                              <w:rPr>
                                <w:rFonts w:ascii="Century Gothic" w:hAnsi="Century Gothic" w:cs="Arial"/>
                                <w:b/>
                                <w:sz w:val="28"/>
                                <w:szCs w:val="28"/>
                              </w:rPr>
                            </w:pPr>
                          </w:p>
                          <w:p w:rsidR="00CC10EE" w:rsidRPr="00103622" w:rsidRDefault="00CC10E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C10EE" w:rsidRPr="005F6C94" w:rsidRDefault="00CC10EE" w:rsidP="007B5395">
                            <w:pPr>
                              <w:ind w:left="142"/>
                              <w:rPr>
                                <w:rFonts w:ascii="Century Gothic" w:hAnsi="Century Gothic"/>
                                <w:b/>
                                <w:sz w:val="28"/>
                                <w:szCs w:val="28"/>
                                <w:lang w:val="es-MX"/>
                              </w:rPr>
                            </w:pPr>
                          </w:p>
                          <w:p w:rsidR="00CC10EE" w:rsidRPr="00CC10EE" w:rsidRDefault="00CC10EE"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CC10EE">
                              <w:rPr>
                                <w:rFonts w:ascii="Century Gothic" w:hAnsi="Century Gothic" w:cs="Century Gothic"/>
                                <w:b/>
                                <w:bCs/>
                                <w:color w:val="000000"/>
                                <w:sz w:val="28"/>
                                <w:szCs w:val="28"/>
                              </w:rPr>
                              <w:t>ADQUISICIÓN DE INSUMOS PARA EL SISTEMA DE TRATAMIENTO DE AGUA DE LA PLANTA DE SERVICIOS AUXILIARES DE LA PAU</w:t>
                            </w:r>
                          </w:p>
                          <w:p w:rsidR="00CC10EE" w:rsidRPr="00CC10EE" w:rsidRDefault="00CC10EE" w:rsidP="007B5395">
                            <w:pPr>
                              <w:jc w:val="center"/>
                              <w:rPr>
                                <w:rFonts w:ascii="Century Gothic" w:hAnsi="Century Gothic" w:cs="Century Gothic"/>
                                <w:b/>
                                <w:bCs/>
                                <w:color w:val="000000"/>
                                <w:sz w:val="28"/>
                                <w:szCs w:val="28"/>
                              </w:rPr>
                            </w:pPr>
                          </w:p>
                          <w:p w:rsidR="00CC10EE" w:rsidRPr="00024068" w:rsidRDefault="00CC10EE"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024068">
                              <w:rPr>
                                <w:rFonts w:ascii="Century Gothic" w:hAnsi="Century Gothic" w:cs="Century Gothic"/>
                                <w:b/>
                                <w:bCs/>
                                <w:sz w:val="28"/>
                                <w:szCs w:val="28"/>
                              </w:rPr>
                              <w:t xml:space="preserve"> </w:t>
                            </w:r>
                            <w:r w:rsidRPr="00CC10EE">
                              <w:rPr>
                                <w:rFonts w:ascii="Century Gothic" w:hAnsi="Century Gothic" w:cs="Century Gothic"/>
                                <w:b/>
                                <w:bCs/>
                                <w:sz w:val="28"/>
                                <w:szCs w:val="28"/>
                              </w:rPr>
                              <w:t>DRCO-CDL-GIND-179-19</w:t>
                            </w:r>
                          </w:p>
                          <w:p w:rsidR="00CC10EE" w:rsidRPr="00ED3FB8" w:rsidRDefault="00CC10EE" w:rsidP="007B5395">
                            <w:pPr>
                              <w:jc w:val="center"/>
                              <w:rPr>
                                <w:rFonts w:ascii="Century Gothic" w:hAnsi="Century Gothic" w:cs="Century Gothic"/>
                                <w:bCs/>
                                <w:sz w:val="28"/>
                                <w:szCs w:val="28"/>
                              </w:rPr>
                            </w:pPr>
                          </w:p>
                          <w:p w:rsidR="00CC10EE" w:rsidRPr="00ED3FB8" w:rsidRDefault="00CC10EE" w:rsidP="007B5395">
                            <w:pPr>
                              <w:jc w:val="center"/>
                              <w:rPr>
                                <w:rFonts w:ascii="Century Gothic" w:hAnsi="Century Gothic"/>
                                <w:b/>
                                <w:sz w:val="28"/>
                                <w:szCs w:val="28"/>
                                <w:lang w:val="es-ES_tradnl"/>
                              </w:rPr>
                            </w:pPr>
                            <w:r w:rsidRPr="00ED3FB8">
                              <w:rPr>
                                <w:rFonts w:ascii="Century Gothic" w:hAnsi="Century Gothic" w:cs="Century Gothic"/>
                                <w:b/>
                                <w:bCs/>
                                <w:sz w:val="28"/>
                                <w:szCs w:val="28"/>
                              </w:rPr>
                              <w:t>(Primera Convocatoria</w:t>
                            </w:r>
                            <w:r w:rsidRPr="00ED3FB8">
                              <w:rPr>
                                <w:rFonts w:ascii="Century Gothic" w:hAnsi="Century Gothic"/>
                                <w:b/>
                                <w:sz w:val="28"/>
                                <w:szCs w:val="28"/>
                                <w:lang w:val="es-ES_tradnl"/>
                              </w:rPr>
                              <w:t>)</w:t>
                            </w:r>
                          </w:p>
                          <w:p w:rsidR="00CC10EE" w:rsidRPr="00103622" w:rsidRDefault="00CC10EE" w:rsidP="007B5395">
                            <w:pPr>
                              <w:jc w:val="center"/>
                              <w:rPr>
                                <w:rFonts w:ascii="Century Gothic" w:hAnsi="Century Gothic"/>
                                <w:sz w:val="32"/>
                                <w:szCs w:val="32"/>
                                <w:lang w:val="es-ES_tradnl"/>
                              </w:rPr>
                            </w:pPr>
                          </w:p>
                          <w:p w:rsidR="00CC10EE" w:rsidRPr="00103622" w:rsidRDefault="00CC10EE" w:rsidP="007B5395">
                            <w:pPr>
                              <w:ind w:right="930"/>
                              <w:jc w:val="center"/>
                              <w:rPr>
                                <w:rFonts w:ascii="Century Gothic" w:hAnsi="Century Gothic"/>
                                <w:sz w:val="32"/>
                                <w:szCs w:val="32"/>
                                <w:lang w:val="es-ES_tradnl"/>
                              </w:rPr>
                            </w:pPr>
                          </w:p>
                          <w:p w:rsidR="00CC10EE" w:rsidRPr="00103622" w:rsidRDefault="00CC10EE" w:rsidP="007B5395">
                            <w:pPr>
                              <w:ind w:right="930"/>
                              <w:jc w:val="center"/>
                              <w:rPr>
                                <w:rFonts w:ascii="Century Gothic" w:hAnsi="Century Gothic"/>
                                <w:sz w:val="32"/>
                                <w:szCs w:val="32"/>
                                <w:lang w:val="es-ES_tradnl"/>
                              </w:rPr>
                            </w:pPr>
                          </w:p>
                          <w:p w:rsidR="00CC10EE" w:rsidRDefault="00CC10EE" w:rsidP="007B5395">
                            <w:pPr>
                              <w:ind w:right="930"/>
                              <w:jc w:val="center"/>
                              <w:rPr>
                                <w:rFonts w:ascii="Century Gothic" w:hAnsi="Century Gothic"/>
                                <w:lang w:val="es-ES_tradnl"/>
                              </w:rPr>
                            </w:pPr>
                          </w:p>
                          <w:p w:rsidR="00CC10EE" w:rsidRPr="009C5A35" w:rsidRDefault="00CC10E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CC10EE" w:rsidRDefault="00CC10E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C10EE" w:rsidRDefault="00CC10EE" w:rsidP="007B5395">
                      <w:pPr>
                        <w:ind w:left="142"/>
                        <w:jc w:val="center"/>
                        <w:rPr>
                          <w:rFonts w:ascii="Verdana" w:hAnsi="Verdana"/>
                          <w:b/>
                        </w:rPr>
                      </w:pPr>
                    </w:p>
                    <w:p w:rsidR="00CC10EE" w:rsidRDefault="00CC10E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C10EE" w:rsidRPr="00103622" w:rsidRDefault="00CC10EE" w:rsidP="007B5395">
                      <w:pPr>
                        <w:ind w:left="142"/>
                        <w:jc w:val="center"/>
                        <w:rPr>
                          <w:rFonts w:ascii="Century Gothic" w:hAnsi="Century Gothic" w:cs="Arial"/>
                          <w:b/>
                          <w:sz w:val="32"/>
                          <w:szCs w:val="32"/>
                          <w:lang w:val="es-MX"/>
                        </w:rPr>
                      </w:pPr>
                    </w:p>
                    <w:p w:rsidR="00CC10EE" w:rsidRDefault="00CC10E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C10EE" w:rsidRDefault="00CC10EE" w:rsidP="007B5395">
                      <w:pPr>
                        <w:jc w:val="center"/>
                        <w:rPr>
                          <w:rFonts w:ascii="Century Gothic" w:hAnsi="Century Gothic" w:cs="Arial"/>
                          <w:b/>
                          <w:sz w:val="28"/>
                          <w:szCs w:val="32"/>
                        </w:rPr>
                      </w:pPr>
                    </w:p>
                    <w:p w:rsidR="00CC10EE" w:rsidRPr="00D94CE2" w:rsidRDefault="00CC10E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C10EE" w:rsidRPr="00D94CE2" w:rsidRDefault="00CC10E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C10EE" w:rsidRPr="00F40D69" w:rsidRDefault="00CC10EE" w:rsidP="007B5395">
                      <w:pPr>
                        <w:ind w:left="142"/>
                        <w:jc w:val="center"/>
                        <w:rPr>
                          <w:rFonts w:ascii="Century Gothic" w:hAnsi="Century Gothic" w:cs="Arial"/>
                          <w:b/>
                          <w:sz w:val="28"/>
                          <w:szCs w:val="28"/>
                        </w:rPr>
                      </w:pPr>
                    </w:p>
                    <w:p w:rsidR="00CC10EE" w:rsidRPr="00103622" w:rsidRDefault="00CC10E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C10EE" w:rsidRPr="005F6C94" w:rsidRDefault="00CC10EE" w:rsidP="007B5395">
                      <w:pPr>
                        <w:ind w:left="142"/>
                        <w:rPr>
                          <w:rFonts w:ascii="Century Gothic" w:hAnsi="Century Gothic"/>
                          <w:b/>
                          <w:sz w:val="28"/>
                          <w:szCs w:val="28"/>
                          <w:lang w:val="es-MX"/>
                        </w:rPr>
                      </w:pPr>
                    </w:p>
                    <w:p w:rsidR="00CC10EE" w:rsidRPr="00CC10EE" w:rsidRDefault="00CC10EE"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CC10EE">
                        <w:rPr>
                          <w:rFonts w:ascii="Century Gothic" w:hAnsi="Century Gothic" w:cs="Century Gothic"/>
                          <w:b/>
                          <w:bCs/>
                          <w:color w:val="000000"/>
                          <w:sz w:val="28"/>
                          <w:szCs w:val="28"/>
                        </w:rPr>
                        <w:t>ADQUISICIÓN DE INSUMOS PARA EL SISTEMA DE TRATAMIENTO DE AGUA DE LA PLANTA DE SERVICIOS AUXILIARES DE LA PAU</w:t>
                      </w:r>
                    </w:p>
                    <w:p w:rsidR="00CC10EE" w:rsidRPr="00CC10EE" w:rsidRDefault="00CC10EE" w:rsidP="007B5395">
                      <w:pPr>
                        <w:jc w:val="center"/>
                        <w:rPr>
                          <w:rFonts w:ascii="Century Gothic" w:hAnsi="Century Gothic" w:cs="Century Gothic"/>
                          <w:b/>
                          <w:bCs/>
                          <w:color w:val="000000"/>
                          <w:sz w:val="28"/>
                          <w:szCs w:val="28"/>
                        </w:rPr>
                      </w:pPr>
                    </w:p>
                    <w:p w:rsidR="00CC10EE" w:rsidRPr="00024068" w:rsidRDefault="00CC10EE"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024068">
                        <w:rPr>
                          <w:rFonts w:ascii="Century Gothic" w:hAnsi="Century Gothic" w:cs="Century Gothic"/>
                          <w:b/>
                          <w:bCs/>
                          <w:sz w:val="28"/>
                          <w:szCs w:val="28"/>
                        </w:rPr>
                        <w:t xml:space="preserve"> </w:t>
                      </w:r>
                      <w:r w:rsidRPr="00CC10EE">
                        <w:rPr>
                          <w:rFonts w:ascii="Century Gothic" w:hAnsi="Century Gothic" w:cs="Century Gothic"/>
                          <w:b/>
                          <w:bCs/>
                          <w:sz w:val="28"/>
                          <w:szCs w:val="28"/>
                        </w:rPr>
                        <w:t>DRCO-CDL-GIND-179-19</w:t>
                      </w:r>
                    </w:p>
                    <w:p w:rsidR="00CC10EE" w:rsidRPr="00ED3FB8" w:rsidRDefault="00CC10EE" w:rsidP="007B5395">
                      <w:pPr>
                        <w:jc w:val="center"/>
                        <w:rPr>
                          <w:rFonts w:ascii="Century Gothic" w:hAnsi="Century Gothic" w:cs="Century Gothic"/>
                          <w:bCs/>
                          <w:sz w:val="28"/>
                          <w:szCs w:val="28"/>
                        </w:rPr>
                      </w:pPr>
                    </w:p>
                    <w:p w:rsidR="00CC10EE" w:rsidRPr="00ED3FB8" w:rsidRDefault="00CC10EE" w:rsidP="007B5395">
                      <w:pPr>
                        <w:jc w:val="center"/>
                        <w:rPr>
                          <w:rFonts w:ascii="Century Gothic" w:hAnsi="Century Gothic"/>
                          <w:b/>
                          <w:sz w:val="28"/>
                          <w:szCs w:val="28"/>
                          <w:lang w:val="es-ES_tradnl"/>
                        </w:rPr>
                      </w:pPr>
                      <w:r w:rsidRPr="00ED3FB8">
                        <w:rPr>
                          <w:rFonts w:ascii="Century Gothic" w:hAnsi="Century Gothic" w:cs="Century Gothic"/>
                          <w:b/>
                          <w:bCs/>
                          <w:sz w:val="28"/>
                          <w:szCs w:val="28"/>
                        </w:rPr>
                        <w:t>(Primera Convocatoria</w:t>
                      </w:r>
                      <w:r w:rsidRPr="00ED3FB8">
                        <w:rPr>
                          <w:rFonts w:ascii="Century Gothic" w:hAnsi="Century Gothic"/>
                          <w:b/>
                          <w:sz w:val="28"/>
                          <w:szCs w:val="28"/>
                          <w:lang w:val="es-ES_tradnl"/>
                        </w:rPr>
                        <w:t>)</w:t>
                      </w:r>
                    </w:p>
                    <w:p w:rsidR="00CC10EE" w:rsidRPr="00103622" w:rsidRDefault="00CC10EE" w:rsidP="007B5395">
                      <w:pPr>
                        <w:jc w:val="center"/>
                        <w:rPr>
                          <w:rFonts w:ascii="Century Gothic" w:hAnsi="Century Gothic"/>
                          <w:sz w:val="32"/>
                          <w:szCs w:val="32"/>
                          <w:lang w:val="es-ES_tradnl"/>
                        </w:rPr>
                      </w:pPr>
                    </w:p>
                    <w:p w:rsidR="00CC10EE" w:rsidRPr="00103622" w:rsidRDefault="00CC10EE" w:rsidP="007B5395">
                      <w:pPr>
                        <w:ind w:right="930"/>
                        <w:jc w:val="center"/>
                        <w:rPr>
                          <w:rFonts w:ascii="Century Gothic" w:hAnsi="Century Gothic"/>
                          <w:sz w:val="32"/>
                          <w:szCs w:val="32"/>
                          <w:lang w:val="es-ES_tradnl"/>
                        </w:rPr>
                      </w:pPr>
                    </w:p>
                    <w:p w:rsidR="00CC10EE" w:rsidRPr="00103622" w:rsidRDefault="00CC10EE" w:rsidP="007B5395">
                      <w:pPr>
                        <w:ind w:right="930"/>
                        <w:jc w:val="center"/>
                        <w:rPr>
                          <w:rFonts w:ascii="Century Gothic" w:hAnsi="Century Gothic"/>
                          <w:sz w:val="32"/>
                          <w:szCs w:val="32"/>
                          <w:lang w:val="es-ES_tradnl"/>
                        </w:rPr>
                      </w:pPr>
                    </w:p>
                    <w:p w:rsidR="00CC10EE" w:rsidRDefault="00CC10EE" w:rsidP="007B5395">
                      <w:pPr>
                        <w:ind w:right="930"/>
                        <w:jc w:val="center"/>
                        <w:rPr>
                          <w:rFonts w:ascii="Century Gothic" w:hAnsi="Century Gothic"/>
                          <w:lang w:val="es-ES_tradnl"/>
                        </w:rPr>
                      </w:pPr>
                    </w:p>
                    <w:p w:rsidR="00CC10EE" w:rsidRPr="009C5A35" w:rsidRDefault="00CC10EE"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10EE" w:rsidRPr="00AD6AF2" w:rsidRDefault="00CC10EE" w:rsidP="00795A5A">
                            <w:pPr>
                              <w:ind w:right="930"/>
                              <w:jc w:val="center"/>
                              <w:rPr>
                                <w:rFonts w:ascii="Century Gothic" w:hAnsi="Century Gothic"/>
                                <w:sz w:val="14"/>
                                <w:lang w:val="es-ES_tradnl"/>
                              </w:rPr>
                            </w:pPr>
                          </w:p>
                          <w:p w:rsidR="00CC10EE" w:rsidRPr="00AD6AF2" w:rsidRDefault="00CC10E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C10EE" w:rsidRPr="00AD6AF2" w:rsidRDefault="00CC10EE" w:rsidP="00795A5A">
                      <w:pPr>
                        <w:ind w:right="930"/>
                        <w:jc w:val="center"/>
                        <w:rPr>
                          <w:rFonts w:ascii="Century Gothic" w:hAnsi="Century Gothic"/>
                          <w:sz w:val="14"/>
                          <w:lang w:val="es-ES_tradnl"/>
                        </w:rPr>
                      </w:pPr>
                    </w:p>
                    <w:p w:rsidR="00CC10EE" w:rsidRPr="00AD6AF2" w:rsidRDefault="00CC10E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FA45E6" w:rsidRDefault="00FA45E6" w:rsidP="00EA7EC8">
      <w:pPr>
        <w:jc w:val="center"/>
        <w:rPr>
          <w:rFonts w:ascii="Calibri" w:hAnsi="Calibri" w:cs="Calibri"/>
          <w:b/>
          <w:color w:val="FF0000"/>
          <w:sz w:val="18"/>
          <w:szCs w:val="18"/>
        </w:rPr>
      </w:pPr>
    </w:p>
    <w:p w:rsidR="00FA45E6" w:rsidRDefault="00FA45E6" w:rsidP="00EA7EC8">
      <w:pPr>
        <w:jc w:val="center"/>
        <w:rPr>
          <w:rFonts w:ascii="Calibri" w:hAnsi="Calibri" w:cs="Calibri"/>
          <w:b/>
          <w:color w:val="FF0000"/>
          <w:sz w:val="18"/>
          <w:szCs w:val="18"/>
        </w:rPr>
      </w:pPr>
    </w:p>
    <w:p w:rsidR="00FA45E6" w:rsidRDefault="00FA45E6" w:rsidP="00EA7EC8">
      <w:pPr>
        <w:jc w:val="center"/>
        <w:rPr>
          <w:rFonts w:ascii="Calibri" w:hAnsi="Calibri" w:cs="Calibri"/>
          <w:b/>
          <w:color w:val="FF0000"/>
          <w:sz w:val="18"/>
          <w:szCs w:val="18"/>
        </w:rPr>
      </w:pPr>
    </w:p>
    <w:p w:rsidR="00FA45E6" w:rsidRDefault="00FA45E6" w:rsidP="00EA7EC8">
      <w:pPr>
        <w:jc w:val="center"/>
        <w:rPr>
          <w:rFonts w:ascii="Calibri" w:hAnsi="Calibri" w:cs="Calibri"/>
          <w:b/>
          <w:color w:val="FF0000"/>
          <w:sz w:val="18"/>
          <w:szCs w:val="18"/>
        </w:rPr>
      </w:pPr>
    </w:p>
    <w:p w:rsidR="00FA45E6" w:rsidRDefault="00FA45E6" w:rsidP="00EA7EC8">
      <w:pPr>
        <w:jc w:val="center"/>
        <w:rPr>
          <w:rFonts w:ascii="Calibri" w:hAnsi="Calibri" w:cs="Calibri"/>
          <w:b/>
          <w:color w:val="FF0000"/>
          <w:sz w:val="18"/>
          <w:szCs w:val="18"/>
        </w:rPr>
      </w:pPr>
    </w:p>
    <w:p w:rsidR="00FA45E6" w:rsidRDefault="00FA45E6" w:rsidP="00EA7EC8">
      <w:pPr>
        <w:jc w:val="center"/>
        <w:rPr>
          <w:rFonts w:ascii="Calibri" w:hAnsi="Calibri" w:cs="Calibri"/>
          <w:b/>
          <w:color w:val="FF0000"/>
          <w:sz w:val="18"/>
          <w:szCs w:val="18"/>
        </w:rPr>
      </w:pPr>
    </w:p>
    <w:p w:rsidR="00FA45E6" w:rsidRDefault="00FA45E6" w:rsidP="00EA7EC8">
      <w:pPr>
        <w:jc w:val="center"/>
        <w:rPr>
          <w:rFonts w:ascii="Calibri" w:hAnsi="Calibri" w:cs="Calibri"/>
          <w:b/>
          <w:color w:val="FF0000"/>
          <w:sz w:val="18"/>
          <w:szCs w:val="18"/>
        </w:rPr>
      </w:pPr>
    </w:p>
    <w:p w:rsidR="00ED3FB8" w:rsidRDefault="00ED3FB8" w:rsidP="00EA7EC8">
      <w:pPr>
        <w:jc w:val="center"/>
        <w:rPr>
          <w:rFonts w:ascii="Calibri" w:hAnsi="Calibri" w:cs="Calibri"/>
          <w:b/>
          <w:color w:val="FF0000"/>
          <w:sz w:val="18"/>
          <w:szCs w:val="18"/>
        </w:rPr>
      </w:pPr>
    </w:p>
    <w:p w:rsidR="00ED3FB8" w:rsidRDefault="00ED3FB8"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D3FB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D3FB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D3FB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ED3FB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CC10EE">
            <w:pPr>
              <w:rPr>
                <w:rFonts w:asciiTheme="minorHAnsi" w:hAnsiTheme="minorHAnsi" w:cstheme="minorHAnsi"/>
                <w:sz w:val="22"/>
                <w:szCs w:val="22"/>
              </w:rPr>
            </w:pPr>
            <w:r w:rsidRPr="00276B80">
              <w:rPr>
                <w:rFonts w:asciiTheme="minorHAnsi" w:hAnsiTheme="minorHAnsi" w:cstheme="minorHAnsi"/>
                <w:sz w:val="22"/>
                <w:szCs w:val="22"/>
              </w:rPr>
              <w:t>Fecha:</w:t>
            </w:r>
            <w:r w:rsidR="00ED3FB8">
              <w:rPr>
                <w:rFonts w:asciiTheme="minorHAnsi" w:hAnsiTheme="minorHAnsi" w:cstheme="minorHAnsi"/>
                <w:sz w:val="22"/>
                <w:szCs w:val="22"/>
              </w:rPr>
              <w:t xml:space="preserve"> 02/0</w:t>
            </w:r>
            <w:r w:rsidR="00CC10EE">
              <w:rPr>
                <w:rFonts w:asciiTheme="minorHAnsi" w:hAnsiTheme="minorHAnsi" w:cstheme="minorHAnsi"/>
                <w:sz w:val="22"/>
                <w:szCs w:val="22"/>
              </w:rPr>
              <w:t>9</w:t>
            </w:r>
            <w:r w:rsidR="00ED3FB8">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D3FB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CC10EE" w:rsidRDefault="00ED3FB8" w:rsidP="00EA7EC8">
            <w:pPr>
              <w:jc w:val="both"/>
              <w:rPr>
                <w:rFonts w:asciiTheme="minorHAnsi" w:hAnsiTheme="minorHAnsi" w:cstheme="minorHAnsi"/>
                <w:b/>
                <w:sz w:val="22"/>
                <w:szCs w:val="22"/>
                <w:lang w:val="es-ES_tradnl"/>
              </w:rPr>
            </w:pPr>
            <w:r w:rsidRPr="00CC10EE">
              <w:rPr>
                <w:rFonts w:asciiTheme="minorHAnsi" w:hAnsiTheme="minorHAnsi" w:cstheme="minorHAnsi"/>
                <w:b/>
                <w:sz w:val="22"/>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CC10EE" w:rsidRDefault="00EA7EC8" w:rsidP="00EA7EC8">
            <w:pPr>
              <w:jc w:val="both"/>
              <w:rPr>
                <w:rFonts w:asciiTheme="minorHAnsi" w:hAnsiTheme="minorHAnsi" w:cstheme="minorHAnsi"/>
                <w:sz w:val="22"/>
                <w:szCs w:val="22"/>
              </w:rPr>
            </w:pPr>
          </w:p>
        </w:tc>
      </w:tr>
      <w:tr w:rsidR="00ED3FB8" w:rsidRPr="00552079" w:rsidTr="000E1D5D">
        <w:trPr>
          <w:trHeight w:val="433"/>
        </w:trPr>
        <w:tc>
          <w:tcPr>
            <w:tcW w:w="433" w:type="dxa"/>
            <w:shd w:val="clear" w:color="auto" w:fill="auto"/>
            <w:vAlign w:val="center"/>
          </w:tcPr>
          <w:p w:rsidR="00ED3FB8" w:rsidRPr="00552079" w:rsidRDefault="00ED3FB8" w:rsidP="00ED3FB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D3FB8" w:rsidRDefault="00ED3FB8" w:rsidP="00ED3FB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D3FB8" w:rsidRPr="001C15EE" w:rsidRDefault="00ED3FB8" w:rsidP="00ED3FB8">
            <w:pPr>
              <w:jc w:val="both"/>
              <w:rPr>
                <w:rFonts w:asciiTheme="minorHAnsi" w:hAnsiTheme="minorHAnsi" w:cstheme="minorHAnsi"/>
                <w:sz w:val="22"/>
                <w:szCs w:val="22"/>
                <w:lang w:val="es-ES_tradnl"/>
              </w:rPr>
            </w:pPr>
          </w:p>
        </w:tc>
        <w:tc>
          <w:tcPr>
            <w:tcW w:w="1393" w:type="dxa"/>
            <w:gridSpan w:val="2"/>
            <w:vAlign w:val="center"/>
          </w:tcPr>
          <w:p w:rsidR="00ED3FB8" w:rsidRPr="00552079" w:rsidRDefault="00ED3FB8" w:rsidP="00ED3FB8">
            <w:pPr>
              <w:rPr>
                <w:rFonts w:asciiTheme="minorHAnsi" w:hAnsiTheme="minorHAnsi" w:cstheme="minorHAnsi"/>
                <w:sz w:val="22"/>
                <w:szCs w:val="22"/>
              </w:rPr>
            </w:pPr>
            <w:r w:rsidRPr="00552079">
              <w:rPr>
                <w:rFonts w:asciiTheme="minorHAnsi" w:hAnsiTheme="minorHAnsi" w:cstheme="minorHAnsi"/>
                <w:sz w:val="22"/>
                <w:szCs w:val="22"/>
              </w:rPr>
              <w:t>Fecha:</w:t>
            </w:r>
          </w:p>
          <w:p w:rsidR="00ED3FB8" w:rsidRPr="00552079" w:rsidRDefault="00ED3FB8" w:rsidP="00ED3FB8">
            <w:pPr>
              <w:rPr>
                <w:rFonts w:asciiTheme="minorHAnsi" w:hAnsiTheme="minorHAnsi" w:cstheme="minorHAnsi"/>
                <w:sz w:val="22"/>
                <w:szCs w:val="22"/>
              </w:rPr>
            </w:pPr>
          </w:p>
        </w:tc>
        <w:tc>
          <w:tcPr>
            <w:tcW w:w="1528" w:type="dxa"/>
            <w:gridSpan w:val="2"/>
            <w:vAlign w:val="center"/>
          </w:tcPr>
          <w:p w:rsidR="00ED3FB8" w:rsidRPr="00552079" w:rsidRDefault="00ED3FB8" w:rsidP="00ED3FB8">
            <w:pPr>
              <w:rPr>
                <w:rFonts w:asciiTheme="minorHAnsi" w:hAnsiTheme="minorHAnsi" w:cstheme="minorHAnsi"/>
                <w:sz w:val="22"/>
                <w:szCs w:val="22"/>
              </w:rPr>
            </w:pPr>
            <w:r w:rsidRPr="00552079">
              <w:rPr>
                <w:rFonts w:asciiTheme="minorHAnsi" w:hAnsiTheme="minorHAnsi" w:cstheme="minorHAnsi"/>
                <w:sz w:val="22"/>
                <w:szCs w:val="22"/>
              </w:rPr>
              <w:t>Hasta hora:</w:t>
            </w:r>
          </w:p>
          <w:p w:rsidR="00ED3FB8" w:rsidRPr="00552079" w:rsidRDefault="00ED3FB8" w:rsidP="00ED3FB8">
            <w:pPr>
              <w:rPr>
                <w:rFonts w:asciiTheme="minorHAnsi" w:hAnsiTheme="minorHAnsi" w:cstheme="minorHAnsi"/>
                <w:sz w:val="22"/>
                <w:szCs w:val="22"/>
              </w:rPr>
            </w:pPr>
          </w:p>
        </w:tc>
        <w:tc>
          <w:tcPr>
            <w:tcW w:w="3534" w:type="dxa"/>
            <w:vAlign w:val="center"/>
          </w:tcPr>
          <w:p w:rsidR="00ED3FB8" w:rsidRPr="00CC10EE" w:rsidRDefault="00ED3FB8" w:rsidP="00ED3FB8">
            <w:pPr>
              <w:jc w:val="both"/>
              <w:rPr>
                <w:rFonts w:asciiTheme="minorHAnsi" w:hAnsiTheme="minorHAnsi" w:cstheme="minorHAnsi"/>
                <w:b/>
                <w:sz w:val="22"/>
                <w:szCs w:val="22"/>
                <w:lang w:val="es-ES_tradnl"/>
              </w:rPr>
            </w:pPr>
            <w:r w:rsidRPr="00CC10EE">
              <w:rPr>
                <w:rFonts w:asciiTheme="minorHAnsi" w:hAnsiTheme="minorHAnsi" w:cstheme="minorHAnsi"/>
                <w:b/>
                <w:sz w:val="22"/>
                <w:szCs w:val="22"/>
                <w:lang w:val="es-ES_tradnl"/>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CC10EE" w:rsidRDefault="00EA7EC8" w:rsidP="00EA7EC8">
            <w:pPr>
              <w:rPr>
                <w:rFonts w:asciiTheme="minorHAnsi" w:hAnsiTheme="minorHAnsi" w:cstheme="minorHAnsi"/>
                <w:sz w:val="22"/>
                <w:szCs w:val="22"/>
              </w:rPr>
            </w:pPr>
          </w:p>
        </w:tc>
      </w:tr>
      <w:tr w:rsidR="00ED3FB8" w:rsidRPr="00552079" w:rsidTr="00ED3FB8">
        <w:trPr>
          <w:trHeight w:val="370"/>
        </w:trPr>
        <w:tc>
          <w:tcPr>
            <w:tcW w:w="433" w:type="dxa"/>
            <w:vAlign w:val="center"/>
          </w:tcPr>
          <w:p w:rsidR="00ED3FB8" w:rsidRPr="00552079" w:rsidRDefault="00ED3FB8" w:rsidP="00ED3FB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D3FB8" w:rsidRDefault="00ED3FB8" w:rsidP="00ED3FB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D3FB8" w:rsidRPr="00552079" w:rsidRDefault="00ED3FB8" w:rsidP="00ED3FB8">
            <w:pPr>
              <w:jc w:val="both"/>
              <w:rPr>
                <w:rFonts w:asciiTheme="minorHAnsi" w:hAnsiTheme="minorHAnsi" w:cstheme="minorHAnsi"/>
                <w:sz w:val="22"/>
                <w:szCs w:val="22"/>
              </w:rPr>
            </w:pPr>
          </w:p>
          <w:p w:rsidR="00ED3FB8" w:rsidRPr="00552079" w:rsidRDefault="00ED3FB8" w:rsidP="00ED3FB8">
            <w:pPr>
              <w:jc w:val="both"/>
              <w:rPr>
                <w:rFonts w:asciiTheme="minorHAnsi" w:hAnsiTheme="minorHAnsi" w:cstheme="minorHAnsi"/>
                <w:sz w:val="22"/>
                <w:szCs w:val="22"/>
              </w:rPr>
            </w:pPr>
          </w:p>
        </w:tc>
        <w:tc>
          <w:tcPr>
            <w:tcW w:w="1393" w:type="dxa"/>
            <w:gridSpan w:val="2"/>
            <w:vAlign w:val="center"/>
          </w:tcPr>
          <w:p w:rsidR="00ED3FB8" w:rsidRPr="00552079" w:rsidRDefault="00ED3FB8" w:rsidP="00ED3FB8">
            <w:pPr>
              <w:rPr>
                <w:rFonts w:asciiTheme="minorHAnsi" w:hAnsiTheme="minorHAnsi" w:cstheme="minorHAnsi"/>
                <w:sz w:val="22"/>
                <w:szCs w:val="22"/>
              </w:rPr>
            </w:pPr>
            <w:r w:rsidRPr="00552079">
              <w:rPr>
                <w:rFonts w:asciiTheme="minorHAnsi" w:hAnsiTheme="minorHAnsi" w:cstheme="minorHAnsi"/>
                <w:sz w:val="22"/>
                <w:szCs w:val="22"/>
              </w:rPr>
              <w:t>Fecha:</w:t>
            </w:r>
          </w:p>
          <w:p w:rsidR="00ED3FB8" w:rsidRPr="00552079" w:rsidRDefault="00ED3FB8" w:rsidP="00ED3FB8">
            <w:pPr>
              <w:rPr>
                <w:rFonts w:asciiTheme="minorHAnsi" w:hAnsiTheme="minorHAnsi" w:cstheme="minorHAnsi"/>
                <w:sz w:val="22"/>
                <w:szCs w:val="22"/>
              </w:rPr>
            </w:pPr>
          </w:p>
        </w:tc>
        <w:tc>
          <w:tcPr>
            <w:tcW w:w="1528" w:type="dxa"/>
            <w:gridSpan w:val="2"/>
            <w:vAlign w:val="center"/>
          </w:tcPr>
          <w:p w:rsidR="00ED3FB8" w:rsidRPr="00552079" w:rsidRDefault="00ED3FB8" w:rsidP="00ED3FB8">
            <w:pPr>
              <w:rPr>
                <w:rFonts w:asciiTheme="minorHAnsi" w:hAnsiTheme="minorHAnsi" w:cstheme="minorHAnsi"/>
                <w:sz w:val="22"/>
                <w:szCs w:val="22"/>
              </w:rPr>
            </w:pPr>
            <w:r w:rsidRPr="00552079">
              <w:rPr>
                <w:rFonts w:asciiTheme="minorHAnsi" w:hAnsiTheme="minorHAnsi" w:cstheme="minorHAnsi"/>
                <w:sz w:val="22"/>
                <w:szCs w:val="22"/>
              </w:rPr>
              <w:t>Hora:</w:t>
            </w:r>
          </w:p>
          <w:p w:rsidR="00ED3FB8" w:rsidRPr="00552079" w:rsidRDefault="00ED3FB8" w:rsidP="00ED3FB8">
            <w:pPr>
              <w:rPr>
                <w:rFonts w:asciiTheme="minorHAnsi" w:hAnsiTheme="minorHAnsi" w:cstheme="minorHAnsi"/>
                <w:sz w:val="22"/>
                <w:szCs w:val="22"/>
              </w:rPr>
            </w:pPr>
          </w:p>
        </w:tc>
        <w:tc>
          <w:tcPr>
            <w:tcW w:w="3534" w:type="dxa"/>
            <w:vAlign w:val="center"/>
          </w:tcPr>
          <w:p w:rsidR="00ED3FB8" w:rsidRPr="00CC10EE" w:rsidRDefault="00ED3FB8" w:rsidP="00ED3FB8">
            <w:pPr>
              <w:jc w:val="both"/>
              <w:rPr>
                <w:rFonts w:asciiTheme="minorHAnsi" w:hAnsiTheme="minorHAnsi" w:cstheme="minorHAnsi"/>
                <w:b/>
                <w:sz w:val="22"/>
                <w:szCs w:val="22"/>
                <w:lang w:val="es-ES_tradnl"/>
              </w:rPr>
            </w:pPr>
            <w:r w:rsidRPr="00CC10EE">
              <w:rPr>
                <w:rFonts w:asciiTheme="minorHAnsi" w:hAnsiTheme="minorHAnsi" w:cstheme="minorHAnsi"/>
                <w:b/>
                <w:sz w:val="22"/>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Default="00CC10EE" w:rsidP="00EA7EC8">
            <w:pPr>
              <w:rPr>
                <w:rFonts w:asciiTheme="minorHAnsi" w:hAnsiTheme="minorHAnsi" w:cstheme="minorHAnsi"/>
                <w:sz w:val="22"/>
                <w:szCs w:val="22"/>
              </w:rPr>
            </w:pPr>
            <w:r>
              <w:rPr>
                <w:rFonts w:asciiTheme="minorHAnsi" w:hAnsiTheme="minorHAnsi" w:cstheme="minorHAnsi"/>
                <w:sz w:val="22"/>
                <w:szCs w:val="22"/>
              </w:rPr>
              <w:t>1</w:t>
            </w:r>
            <w:r w:rsidR="00410A40">
              <w:rPr>
                <w:rFonts w:asciiTheme="minorHAnsi" w:hAnsiTheme="minorHAnsi" w:cstheme="minorHAnsi"/>
                <w:sz w:val="22"/>
                <w:szCs w:val="22"/>
              </w:rPr>
              <w:t>0/0</w:t>
            </w:r>
            <w:r>
              <w:rPr>
                <w:rFonts w:asciiTheme="minorHAnsi" w:hAnsiTheme="minorHAnsi" w:cstheme="minorHAnsi"/>
                <w:sz w:val="22"/>
                <w:szCs w:val="22"/>
              </w:rPr>
              <w:t>9</w:t>
            </w:r>
            <w:r w:rsidR="00410A40">
              <w:rPr>
                <w:rFonts w:asciiTheme="minorHAnsi" w:hAnsiTheme="minorHAnsi" w:cstheme="minorHAnsi"/>
                <w:sz w:val="22"/>
                <w:szCs w:val="22"/>
              </w:rPr>
              <w:t>/2019</w:t>
            </w:r>
          </w:p>
          <w:p w:rsidR="00410A40" w:rsidRPr="00552079" w:rsidRDefault="00410A40"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CC10EE" w:rsidP="00EA7EC8">
            <w:pPr>
              <w:rPr>
                <w:rFonts w:asciiTheme="minorHAnsi" w:hAnsiTheme="minorHAnsi" w:cstheme="minorHAnsi"/>
                <w:sz w:val="22"/>
                <w:szCs w:val="22"/>
              </w:rPr>
            </w:pPr>
            <w:r>
              <w:rPr>
                <w:rFonts w:asciiTheme="minorHAnsi" w:hAnsiTheme="minorHAnsi" w:cstheme="minorHAnsi"/>
                <w:sz w:val="22"/>
                <w:szCs w:val="22"/>
              </w:rPr>
              <w:t>10</w:t>
            </w:r>
            <w:r w:rsidR="00410A40">
              <w:rPr>
                <w:rFonts w:asciiTheme="minorHAnsi" w:hAnsiTheme="minorHAnsi" w:cstheme="minorHAnsi"/>
                <w:sz w:val="22"/>
                <w:szCs w:val="22"/>
              </w:rPr>
              <w:t>:00</w:t>
            </w:r>
          </w:p>
        </w:tc>
        <w:tc>
          <w:tcPr>
            <w:tcW w:w="3534" w:type="dxa"/>
          </w:tcPr>
          <w:p w:rsidR="00CC10EE" w:rsidRDefault="00ED3FB8" w:rsidP="00EA7EC8">
            <w:pPr>
              <w:jc w:val="both"/>
              <w:rPr>
                <w:rFonts w:ascii="Calibri" w:hAnsi="Calibri" w:cs="Arial"/>
                <w:sz w:val="16"/>
                <w:szCs w:val="16"/>
              </w:rPr>
            </w:pPr>
            <w:r w:rsidRPr="00410A40">
              <w:rPr>
                <w:rFonts w:ascii="Calibri" w:hAnsi="Calibri" w:cs="Arial"/>
                <w:sz w:val="16"/>
                <w:szCs w:val="16"/>
              </w:rPr>
              <w:t xml:space="preserve">Lugar: Edificio Vicepresidencia Nacional de Operaciones - Sala de Reuniones - DRCO, Av. Grigotá (Doble Vía La Guardia entre 3er anillo externo Av. Mario R. Gutierrez y Calle Las Palmas S/N), Santa Cruz de la Sierra. </w:t>
            </w:r>
          </w:p>
          <w:p w:rsidR="00EA7EC8" w:rsidRPr="00410A40" w:rsidRDefault="00ED3FB8" w:rsidP="00EA7EC8">
            <w:pPr>
              <w:jc w:val="both"/>
              <w:rPr>
                <w:rFonts w:asciiTheme="minorHAnsi" w:hAnsiTheme="minorHAnsi" w:cstheme="minorHAnsi"/>
                <w:sz w:val="22"/>
                <w:szCs w:val="22"/>
              </w:rPr>
            </w:pPr>
            <w:r w:rsidRPr="00410A40">
              <w:rPr>
                <w:rFonts w:ascii="Calibri" w:hAnsi="Calibri" w:cs="Arial"/>
                <w:sz w:val="16"/>
                <w:szCs w:val="16"/>
              </w:rPr>
              <w:t>Responsable:</w:t>
            </w:r>
            <w:r w:rsidR="00410A40" w:rsidRPr="00410A40">
              <w:rPr>
                <w:rFonts w:ascii="Calibri" w:hAnsi="Calibri" w:cs="Arial"/>
                <w:sz w:val="16"/>
                <w:szCs w:val="16"/>
              </w:rPr>
              <w:t xml:space="preserve"> Victor Hugo Ferrel Zárate</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410A40" w:rsidRPr="00552079" w:rsidTr="00CC10EE">
        <w:trPr>
          <w:trHeight w:val="416"/>
        </w:trPr>
        <w:tc>
          <w:tcPr>
            <w:tcW w:w="433" w:type="dxa"/>
            <w:vAlign w:val="center"/>
          </w:tcPr>
          <w:p w:rsidR="00410A40" w:rsidRPr="00552079" w:rsidRDefault="00410A40" w:rsidP="00410A40">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0A40" w:rsidRPr="00552079" w:rsidRDefault="00410A40" w:rsidP="00410A40">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0A40" w:rsidRPr="00552079" w:rsidRDefault="00410A40" w:rsidP="00410A40">
            <w:pPr>
              <w:rPr>
                <w:rFonts w:asciiTheme="minorHAnsi" w:hAnsiTheme="minorHAnsi" w:cstheme="minorHAnsi"/>
                <w:sz w:val="22"/>
                <w:szCs w:val="22"/>
              </w:rPr>
            </w:pPr>
            <w:r w:rsidRPr="00552079">
              <w:rPr>
                <w:rFonts w:asciiTheme="minorHAnsi" w:hAnsiTheme="minorHAnsi" w:cstheme="minorHAnsi"/>
                <w:sz w:val="22"/>
                <w:szCs w:val="22"/>
              </w:rPr>
              <w:t>Fecha:</w:t>
            </w:r>
          </w:p>
          <w:p w:rsidR="00410A40" w:rsidRPr="00552079" w:rsidRDefault="00CC10EE" w:rsidP="00CC10EE">
            <w:pPr>
              <w:rPr>
                <w:rFonts w:asciiTheme="minorHAnsi" w:hAnsiTheme="minorHAnsi" w:cstheme="minorHAnsi"/>
                <w:sz w:val="22"/>
                <w:szCs w:val="22"/>
              </w:rPr>
            </w:pPr>
            <w:r>
              <w:rPr>
                <w:rFonts w:asciiTheme="minorHAnsi" w:hAnsiTheme="minorHAnsi" w:cstheme="minorHAnsi"/>
                <w:sz w:val="22"/>
                <w:szCs w:val="22"/>
              </w:rPr>
              <w:t>1</w:t>
            </w:r>
            <w:r w:rsidR="00410A40">
              <w:rPr>
                <w:rFonts w:asciiTheme="minorHAnsi" w:hAnsiTheme="minorHAnsi" w:cstheme="minorHAnsi"/>
                <w:sz w:val="22"/>
                <w:szCs w:val="22"/>
              </w:rPr>
              <w:t>0/0</w:t>
            </w:r>
            <w:r>
              <w:rPr>
                <w:rFonts w:asciiTheme="minorHAnsi" w:hAnsiTheme="minorHAnsi" w:cstheme="minorHAnsi"/>
                <w:sz w:val="22"/>
                <w:szCs w:val="22"/>
              </w:rPr>
              <w:t>9</w:t>
            </w:r>
            <w:r w:rsidR="00410A40">
              <w:rPr>
                <w:rFonts w:asciiTheme="minorHAnsi" w:hAnsiTheme="minorHAnsi" w:cstheme="minorHAnsi"/>
                <w:sz w:val="22"/>
                <w:szCs w:val="22"/>
              </w:rPr>
              <w:t>/2019</w:t>
            </w:r>
          </w:p>
        </w:tc>
        <w:tc>
          <w:tcPr>
            <w:tcW w:w="1576" w:type="dxa"/>
            <w:gridSpan w:val="3"/>
            <w:vAlign w:val="center"/>
          </w:tcPr>
          <w:p w:rsidR="00410A40" w:rsidRPr="00552079" w:rsidRDefault="00410A40" w:rsidP="00410A40">
            <w:pPr>
              <w:rPr>
                <w:rFonts w:asciiTheme="minorHAnsi" w:hAnsiTheme="minorHAnsi" w:cstheme="minorHAnsi"/>
                <w:sz w:val="22"/>
                <w:szCs w:val="22"/>
              </w:rPr>
            </w:pPr>
            <w:r w:rsidRPr="00552079">
              <w:rPr>
                <w:rFonts w:asciiTheme="minorHAnsi" w:hAnsiTheme="minorHAnsi" w:cstheme="minorHAnsi"/>
                <w:sz w:val="22"/>
                <w:szCs w:val="22"/>
              </w:rPr>
              <w:t>Hora:</w:t>
            </w:r>
          </w:p>
          <w:p w:rsidR="00410A40" w:rsidRPr="00552079" w:rsidRDefault="00410A40" w:rsidP="00CC10EE">
            <w:pPr>
              <w:rPr>
                <w:rFonts w:asciiTheme="minorHAnsi" w:hAnsiTheme="minorHAnsi" w:cstheme="minorHAnsi"/>
                <w:sz w:val="22"/>
                <w:szCs w:val="22"/>
              </w:rPr>
            </w:pPr>
            <w:r>
              <w:rPr>
                <w:rFonts w:asciiTheme="minorHAnsi" w:hAnsiTheme="minorHAnsi" w:cstheme="minorHAnsi"/>
                <w:sz w:val="22"/>
                <w:szCs w:val="22"/>
              </w:rPr>
              <w:t>1</w:t>
            </w:r>
            <w:r w:rsidR="00CC10EE">
              <w:rPr>
                <w:rFonts w:asciiTheme="minorHAnsi" w:hAnsiTheme="minorHAnsi" w:cstheme="minorHAnsi"/>
                <w:sz w:val="22"/>
                <w:szCs w:val="22"/>
              </w:rPr>
              <w:t>0</w:t>
            </w:r>
            <w:r>
              <w:rPr>
                <w:rFonts w:asciiTheme="minorHAnsi" w:hAnsiTheme="minorHAnsi" w:cstheme="minorHAnsi"/>
                <w:sz w:val="22"/>
                <w:szCs w:val="22"/>
              </w:rPr>
              <w:t>:30</w:t>
            </w:r>
          </w:p>
        </w:tc>
        <w:tc>
          <w:tcPr>
            <w:tcW w:w="3534" w:type="dxa"/>
          </w:tcPr>
          <w:p w:rsidR="00CC10EE" w:rsidRDefault="00410A40" w:rsidP="00410A40">
            <w:pPr>
              <w:jc w:val="both"/>
              <w:rPr>
                <w:rFonts w:ascii="Calibri" w:hAnsi="Calibri" w:cs="Arial"/>
                <w:sz w:val="16"/>
                <w:szCs w:val="16"/>
              </w:rPr>
            </w:pPr>
            <w:r w:rsidRPr="00410A40">
              <w:rPr>
                <w:rFonts w:ascii="Calibri" w:hAnsi="Calibri" w:cs="Arial"/>
                <w:sz w:val="16"/>
                <w:szCs w:val="16"/>
              </w:rPr>
              <w:t xml:space="preserve">Lugar: Edificio Vicepresidencia Nacional de Operaciones - Sala de Reuniones - DRCO, Av. Grigotá (Doble Vía La Guardia entre 3er anillo externo Av. Mario R. Gutierrez y Calle Las Palmas S/N), Santa Cruz de la Sierra. </w:t>
            </w:r>
          </w:p>
          <w:p w:rsidR="00410A40" w:rsidRPr="00410A40" w:rsidRDefault="00410A40" w:rsidP="00410A40">
            <w:pPr>
              <w:jc w:val="both"/>
              <w:rPr>
                <w:rFonts w:asciiTheme="minorHAnsi" w:hAnsiTheme="minorHAnsi" w:cstheme="minorHAnsi"/>
                <w:sz w:val="22"/>
                <w:szCs w:val="22"/>
              </w:rPr>
            </w:pPr>
            <w:r w:rsidRPr="00410A40">
              <w:rPr>
                <w:rFonts w:ascii="Calibri" w:hAnsi="Calibri" w:cs="Arial"/>
                <w:sz w:val="16"/>
                <w:szCs w:val="16"/>
              </w:rPr>
              <w:t>Responsable: Victor Hugo Ferrel Zárate</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410A40" w:rsidRPr="009803E1" w:rsidRDefault="004E145D" w:rsidP="00CC10EE">
            <w:pPr>
              <w:jc w:val="both"/>
              <w:rPr>
                <w:rFonts w:asciiTheme="minorHAnsi" w:hAnsiTheme="minorHAnsi" w:cstheme="minorHAnsi"/>
                <w:szCs w:val="22"/>
              </w:rPr>
            </w:pPr>
            <w:r>
              <w:rPr>
                <w:rFonts w:asciiTheme="minorHAnsi" w:hAnsiTheme="minorHAnsi" w:cstheme="minorHAnsi"/>
                <w:szCs w:val="22"/>
              </w:rPr>
              <w:t>30</w:t>
            </w:r>
            <w:r w:rsidR="00410A40">
              <w:rPr>
                <w:rFonts w:asciiTheme="minorHAnsi" w:hAnsiTheme="minorHAnsi" w:cstheme="minorHAnsi"/>
                <w:szCs w:val="22"/>
              </w:rPr>
              <w:t>/0</w:t>
            </w:r>
            <w:r w:rsidR="00CC10EE">
              <w:rPr>
                <w:rFonts w:asciiTheme="minorHAnsi" w:hAnsiTheme="minorHAnsi" w:cstheme="minorHAnsi"/>
                <w:szCs w:val="22"/>
              </w:rPr>
              <w:t>9</w:t>
            </w:r>
            <w:r w:rsidR="00410A40">
              <w:rPr>
                <w:rFonts w:asciiTheme="minorHAnsi" w:hAnsiTheme="minorHAnsi" w:cstheme="minorHAnsi"/>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410A40" w:rsidRDefault="00EA7EC8" w:rsidP="004E145D">
            <w:pPr>
              <w:jc w:val="both"/>
              <w:rPr>
                <w:rFonts w:asciiTheme="minorHAnsi" w:hAnsiTheme="minorHAnsi" w:cstheme="minorHAnsi"/>
                <w:sz w:val="22"/>
                <w:szCs w:val="22"/>
              </w:rPr>
            </w:pPr>
            <w:r w:rsidRPr="009803E1">
              <w:rPr>
                <w:rFonts w:asciiTheme="minorHAnsi" w:hAnsiTheme="minorHAnsi" w:cstheme="minorHAnsi"/>
                <w:sz w:val="22"/>
                <w:szCs w:val="22"/>
              </w:rPr>
              <w:t>Fecha Estimada:</w:t>
            </w:r>
            <w:r w:rsidR="00410A40">
              <w:rPr>
                <w:rFonts w:asciiTheme="minorHAnsi" w:hAnsiTheme="minorHAnsi" w:cstheme="minorHAnsi"/>
                <w:sz w:val="22"/>
                <w:szCs w:val="22"/>
              </w:rPr>
              <w:t xml:space="preserve"> 21/</w:t>
            </w:r>
            <w:r w:rsidR="004E145D">
              <w:rPr>
                <w:rFonts w:asciiTheme="minorHAnsi" w:hAnsiTheme="minorHAnsi" w:cstheme="minorHAnsi"/>
                <w:sz w:val="22"/>
                <w:szCs w:val="22"/>
              </w:rPr>
              <w:t>1</w:t>
            </w:r>
            <w:r w:rsidR="00410A40">
              <w:rPr>
                <w:rFonts w:asciiTheme="minorHAnsi" w:hAnsiTheme="minorHAnsi" w:cstheme="minorHAnsi"/>
                <w:sz w:val="22"/>
                <w:szCs w:val="22"/>
              </w:rPr>
              <w:t>0/2019</w:t>
            </w:r>
            <w:r w:rsidRPr="009803E1">
              <w:rPr>
                <w:rFonts w:asciiTheme="minorHAnsi" w:hAnsiTheme="minorHAnsi" w:cstheme="minorHAnsi"/>
                <w:sz w:val="22"/>
                <w:szCs w:val="22"/>
              </w:rPr>
              <w:t xml:space="preserve"> </w:t>
            </w:r>
          </w:p>
        </w:tc>
      </w:tr>
    </w:tbl>
    <w:p w:rsidR="00855E15" w:rsidRDefault="00855E15" w:rsidP="00D62DD9">
      <w:pPr>
        <w:rPr>
          <w:rFonts w:asciiTheme="minorHAnsi" w:hAnsiTheme="minorHAnsi" w:cstheme="minorHAnsi"/>
          <w:sz w:val="22"/>
          <w:szCs w:val="22"/>
        </w:rPr>
      </w:pPr>
    </w:p>
    <w:p w:rsidR="00410A40" w:rsidRDefault="00410A40">
      <w:pPr>
        <w:rPr>
          <w:rFonts w:asciiTheme="minorHAnsi" w:hAnsiTheme="minorHAnsi" w:cstheme="minorHAnsi"/>
          <w:sz w:val="22"/>
          <w:szCs w:val="22"/>
        </w:rPr>
      </w:pPr>
      <w:r>
        <w:rPr>
          <w:rFonts w:asciiTheme="minorHAnsi" w:hAnsiTheme="minorHAnsi" w:cstheme="minorHAnsi"/>
          <w:sz w:val="22"/>
          <w:szCs w:val="22"/>
        </w:rPr>
        <w:br w:type="page"/>
      </w:r>
    </w:p>
    <w:p w:rsidR="00C6589E" w:rsidRDefault="00C6589E"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tbl>
      <w:tblPr>
        <w:tblW w:w="10038" w:type="dxa"/>
        <w:tblInd w:w="60" w:type="dxa"/>
        <w:tblCellMar>
          <w:left w:w="70" w:type="dxa"/>
          <w:right w:w="70" w:type="dxa"/>
        </w:tblCellMar>
        <w:tblLook w:val="04A0" w:firstRow="1" w:lastRow="0" w:firstColumn="1" w:lastColumn="0" w:noHBand="0" w:noVBand="1"/>
      </w:tblPr>
      <w:tblGrid>
        <w:gridCol w:w="940"/>
        <w:gridCol w:w="3700"/>
        <w:gridCol w:w="1200"/>
        <w:gridCol w:w="1218"/>
        <w:gridCol w:w="1280"/>
        <w:gridCol w:w="1700"/>
      </w:tblGrid>
      <w:tr w:rsidR="004E145D" w:rsidRPr="000A55EA" w:rsidTr="004E145D">
        <w:trPr>
          <w:trHeight w:val="450"/>
        </w:trPr>
        <w:tc>
          <w:tcPr>
            <w:tcW w:w="10038" w:type="dxa"/>
            <w:gridSpan w:val="6"/>
            <w:tcBorders>
              <w:top w:val="single" w:sz="4" w:space="0" w:color="auto"/>
              <w:left w:val="single" w:sz="4" w:space="0" w:color="auto"/>
              <w:bottom w:val="single" w:sz="4" w:space="0" w:color="auto"/>
              <w:right w:val="single" w:sz="4" w:space="0" w:color="auto"/>
            </w:tcBorders>
            <w:shd w:val="clear" w:color="000000" w:fill="ACB9CA"/>
            <w:vAlign w:val="center"/>
          </w:tcPr>
          <w:p w:rsidR="004E145D" w:rsidRPr="000A55EA" w:rsidRDefault="004E145D" w:rsidP="005A5FA1">
            <w:pPr>
              <w:jc w:val="center"/>
              <w:rPr>
                <w:rFonts w:ascii="Calibri" w:hAnsi="Calibri"/>
                <w:b/>
                <w:bCs/>
                <w:color w:val="000000"/>
                <w:sz w:val="22"/>
                <w:szCs w:val="22"/>
              </w:rPr>
            </w:pPr>
            <w:r w:rsidRPr="00AE3FC0">
              <w:rPr>
                <w:rFonts w:ascii="Calibri" w:hAnsi="Calibri"/>
                <w:b/>
                <w:bCs/>
                <w:color w:val="000000"/>
                <w:sz w:val="22"/>
                <w:szCs w:val="22"/>
              </w:rPr>
              <w:t>PRECIO REFERENCIAL DE ACUERDO A LA MONEDA ESTABLECIDA EN EL PROCESO DE CONTRATACIÓN</w:t>
            </w:r>
          </w:p>
        </w:tc>
      </w:tr>
      <w:tr w:rsidR="004E145D" w:rsidRPr="000A55EA" w:rsidTr="004E145D">
        <w:trPr>
          <w:trHeight w:val="450"/>
        </w:trPr>
        <w:tc>
          <w:tcPr>
            <w:tcW w:w="940" w:type="dxa"/>
            <w:vMerge w:val="restart"/>
            <w:tcBorders>
              <w:top w:val="single" w:sz="4" w:space="0" w:color="auto"/>
              <w:left w:val="single" w:sz="4" w:space="0" w:color="auto"/>
              <w:bottom w:val="single" w:sz="4" w:space="0" w:color="auto"/>
              <w:right w:val="single" w:sz="4" w:space="0" w:color="auto"/>
            </w:tcBorders>
            <w:shd w:val="clear" w:color="000000" w:fill="ACB9CA"/>
            <w:vAlign w:val="center"/>
            <w:hideMark/>
          </w:tcPr>
          <w:p w:rsidR="004E145D" w:rsidRPr="000A55EA" w:rsidRDefault="004E145D" w:rsidP="005A5FA1">
            <w:pPr>
              <w:jc w:val="center"/>
              <w:rPr>
                <w:rFonts w:ascii="Calibri" w:hAnsi="Calibri"/>
                <w:b/>
                <w:bCs/>
                <w:color w:val="000000"/>
                <w:sz w:val="22"/>
                <w:szCs w:val="22"/>
              </w:rPr>
            </w:pPr>
            <w:r w:rsidRPr="000A55EA">
              <w:rPr>
                <w:rFonts w:ascii="Calibri" w:hAnsi="Calibri"/>
                <w:b/>
                <w:bCs/>
                <w:color w:val="000000"/>
                <w:sz w:val="22"/>
                <w:szCs w:val="22"/>
              </w:rPr>
              <w:t>Nº</w:t>
            </w:r>
          </w:p>
        </w:tc>
        <w:tc>
          <w:tcPr>
            <w:tcW w:w="3700" w:type="dxa"/>
            <w:vMerge w:val="restart"/>
            <w:tcBorders>
              <w:top w:val="single" w:sz="4" w:space="0" w:color="auto"/>
              <w:left w:val="single" w:sz="4" w:space="0" w:color="auto"/>
              <w:bottom w:val="single" w:sz="4" w:space="0" w:color="auto"/>
              <w:right w:val="single" w:sz="4" w:space="0" w:color="auto"/>
            </w:tcBorders>
            <w:shd w:val="clear" w:color="000000" w:fill="ACB9CA"/>
            <w:vAlign w:val="center"/>
            <w:hideMark/>
          </w:tcPr>
          <w:p w:rsidR="004E145D" w:rsidRPr="000A55EA" w:rsidRDefault="004E145D" w:rsidP="005A5FA1">
            <w:pPr>
              <w:jc w:val="center"/>
              <w:rPr>
                <w:rFonts w:ascii="Calibri" w:hAnsi="Calibri"/>
                <w:b/>
                <w:bCs/>
                <w:color w:val="000000"/>
                <w:sz w:val="22"/>
                <w:szCs w:val="22"/>
              </w:rPr>
            </w:pPr>
            <w:r w:rsidRPr="000A55EA">
              <w:rPr>
                <w:rFonts w:ascii="Calibri" w:hAnsi="Calibri"/>
                <w:b/>
                <w:bCs/>
                <w:color w:val="000000"/>
                <w:sz w:val="22"/>
                <w:szCs w:val="22"/>
              </w:rPr>
              <w:t>DETALLE DEL BIEN</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ACB9CA"/>
            <w:vAlign w:val="center"/>
            <w:hideMark/>
          </w:tcPr>
          <w:p w:rsidR="004E145D" w:rsidRPr="000A55EA" w:rsidRDefault="004E145D" w:rsidP="005A5FA1">
            <w:pPr>
              <w:jc w:val="center"/>
              <w:rPr>
                <w:rFonts w:ascii="Calibri" w:hAnsi="Calibri"/>
                <w:b/>
                <w:bCs/>
                <w:color w:val="000000"/>
                <w:sz w:val="22"/>
                <w:szCs w:val="22"/>
              </w:rPr>
            </w:pPr>
            <w:r w:rsidRPr="000A55EA">
              <w:rPr>
                <w:rFonts w:ascii="Calibri" w:hAnsi="Calibri"/>
                <w:b/>
                <w:bCs/>
                <w:color w:val="000000"/>
                <w:sz w:val="22"/>
                <w:szCs w:val="22"/>
              </w:rPr>
              <w:t>UNIDAD DE MEDIDA</w:t>
            </w:r>
          </w:p>
        </w:tc>
        <w:tc>
          <w:tcPr>
            <w:tcW w:w="1218" w:type="dxa"/>
            <w:vMerge w:val="restart"/>
            <w:tcBorders>
              <w:top w:val="single" w:sz="4" w:space="0" w:color="auto"/>
              <w:left w:val="single" w:sz="4" w:space="0" w:color="auto"/>
              <w:bottom w:val="single" w:sz="4" w:space="0" w:color="auto"/>
              <w:right w:val="single" w:sz="4" w:space="0" w:color="auto"/>
            </w:tcBorders>
            <w:shd w:val="clear" w:color="000000" w:fill="ACB9CA"/>
            <w:vAlign w:val="center"/>
            <w:hideMark/>
          </w:tcPr>
          <w:p w:rsidR="004E145D" w:rsidRPr="000A55EA" w:rsidRDefault="004E145D" w:rsidP="005A5FA1">
            <w:pPr>
              <w:jc w:val="center"/>
              <w:rPr>
                <w:rFonts w:ascii="Calibri" w:hAnsi="Calibri"/>
                <w:b/>
                <w:bCs/>
                <w:color w:val="000000"/>
                <w:sz w:val="22"/>
                <w:szCs w:val="22"/>
              </w:rPr>
            </w:pPr>
            <w:r w:rsidRPr="000A55EA">
              <w:rPr>
                <w:rFonts w:ascii="Calibri" w:hAnsi="Calibri"/>
                <w:b/>
                <w:bCs/>
                <w:color w:val="000000"/>
                <w:sz w:val="22"/>
                <w:szCs w:val="22"/>
              </w:rPr>
              <w:t>CANTIDAD</w:t>
            </w:r>
          </w:p>
        </w:tc>
        <w:tc>
          <w:tcPr>
            <w:tcW w:w="1280" w:type="dxa"/>
            <w:vMerge w:val="restart"/>
            <w:tcBorders>
              <w:top w:val="single" w:sz="4" w:space="0" w:color="auto"/>
              <w:left w:val="single" w:sz="4" w:space="0" w:color="auto"/>
              <w:bottom w:val="single" w:sz="4" w:space="0" w:color="auto"/>
              <w:right w:val="single" w:sz="4" w:space="0" w:color="auto"/>
            </w:tcBorders>
            <w:shd w:val="clear" w:color="000000" w:fill="ACB9CA"/>
            <w:vAlign w:val="center"/>
            <w:hideMark/>
          </w:tcPr>
          <w:p w:rsidR="004E145D" w:rsidRPr="000A55EA" w:rsidRDefault="004E145D" w:rsidP="005A5FA1">
            <w:pPr>
              <w:jc w:val="center"/>
              <w:rPr>
                <w:rFonts w:ascii="Calibri" w:hAnsi="Calibri"/>
                <w:b/>
                <w:bCs/>
                <w:color w:val="000000"/>
                <w:sz w:val="22"/>
                <w:szCs w:val="22"/>
              </w:rPr>
            </w:pPr>
            <w:r w:rsidRPr="000A55EA">
              <w:rPr>
                <w:rFonts w:ascii="Calibri" w:hAnsi="Calibri"/>
                <w:b/>
                <w:bCs/>
                <w:color w:val="000000"/>
                <w:sz w:val="22"/>
                <w:szCs w:val="22"/>
              </w:rPr>
              <w:t>PRECIO UNITARIO                        (Bs.)</w:t>
            </w:r>
          </w:p>
        </w:tc>
        <w:tc>
          <w:tcPr>
            <w:tcW w:w="1700" w:type="dxa"/>
            <w:vMerge w:val="restart"/>
            <w:tcBorders>
              <w:top w:val="single" w:sz="4" w:space="0" w:color="auto"/>
              <w:left w:val="single" w:sz="4" w:space="0" w:color="auto"/>
              <w:bottom w:val="single" w:sz="4" w:space="0" w:color="auto"/>
              <w:right w:val="single" w:sz="4" w:space="0" w:color="auto"/>
            </w:tcBorders>
            <w:shd w:val="clear" w:color="000000" w:fill="ACB9CA"/>
            <w:vAlign w:val="center"/>
            <w:hideMark/>
          </w:tcPr>
          <w:p w:rsidR="004E145D" w:rsidRPr="000A55EA" w:rsidRDefault="004E145D" w:rsidP="005A5FA1">
            <w:pPr>
              <w:jc w:val="center"/>
              <w:rPr>
                <w:rFonts w:ascii="Calibri" w:hAnsi="Calibri"/>
                <w:b/>
                <w:bCs/>
                <w:color w:val="000000"/>
                <w:sz w:val="22"/>
                <w:szCs w:val="22"/>
              </w:rPr>
            </w:pPr>
            <w:r w:rsidRPr="000A55EA">
              <w:rPr>
                <w:rFonts w:ascii="Calibri" w:hAnsi="Calibri"/>
                <w:b/>
                <w:bCs/>
                <w:color w:val="000000"/>
                <w:sz w:val="22"/>
                <w:szCs w:val="22"/>
              </w:rPr>
              <w:t>PRECIO TOTAL                             (Bs.)</w:t>
            </w:r>
          </w:p>
        </w:tc>
      </w:tr>
      <w:tr w:rsidR="004E145D" w:rsidRPr="000A55EA" w:rsidTr="004E145D">
        <w:trPr>
          <w:trHeight w:val="423"/>
        </w:trPr>
        <w:tc>
          <w:tcPr>
            <w:tcW w:w="940" w:type="dxa"/>
            <w:vMerge/>
            <w:tcBorders>
              <w:top w:val="nil"/>
              <w:left w:val="single" w:sz="4" w:space="0" w:color="auto"/>
              <w:bottom w:val="single" w:sz="4" w:space="0" w:color="auto"/>
              <w:right w:val="single" w:sz="4" w:space="0" w:color="auto"/>
            </w:tcBorders>
            <w:vAlign w:val="center"/>
            <w:hideMark/>
          </w:tcPr>
          <w:p w:rsidR="004E145D" w:rsidRPr="000A55EA" w:rsidRDefault="004E145D" w:rsidP="005A5FA1">
            <w:pPr>
              <w:rPr>
                <w:rFonts w:ascii="Calibri" w:hAnsi="Calibri"/>
                <w:b/>
                <w:bCs/>
                <w:color w:val="000000"/>
                <w:sz w:val="22"/>
                <w:szCs w:val="22"/>
              </w:rPr>
            </w:pPr>
          </w:p>
        </w:tc>
        <w:tc>
          <w:tcPr>
            <w:tcW w:w="3700" w:type="dxa"/>
            <w:vMerge/>
            <w:tcBorders>
              <w:top w:val="nil"/>
              <w:left w:val="single" w:sz="4" w:space="0" w:color="auto"/>
              <w:bottom w:val="single" w:sz="4" w:space="0" w:color="auto"/>
              <w:right w:val="single" w:sz="4" w:space="0" w:color="auto"/>
            </w:tcBorders>
            <w:vAlign w:val="center"/>
            <w:hideMark/>
          </w:tcPr>
          <w:p w:rsidR="004E145D" w:rsidRPr="000A55EA" w:rsidRDefault="004E145D" w:rsidP="005A5FA1">
            <w:pPr>
              <w:rPr>
                <w:rFonts w:ascii="Calibri" w:hAnsi="Calibri"/>
                <w:b/>
                <w:bCs/>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4E145D" w:rsidRPr="000A55EA" w:rsidRDefault="004E145D" w:rsidP="005A5FA1">
            <w:pPr>
              <w:rPr>
                <w:rFonts w:ascii="Calibri" w:hAnsi="Calibri"/>
                <w:b/>
                <w:bCs/>
                <w:color w:val="000000"/>
                <w:sz w:val="22"/>
                <w:szCs w:val="22"/>
              </w:rPr>
            </w:pPr>
          </w:p>
        </w:tc>
        <w:tc>
          <w:tcPr>
            <w:tcW w:w="1218" w:type="dxa"/>
            <w:vMerge/>
            <w:tcBorders>
              <w:top w:val="nil"/>
              <w:left w:val="single" w:sz="4" w:space="0" w:color="auto"/>
              <w:bottom w:val="single" w:sz="4" w:space="0" w:color="auto"/>
              <w:right w:val="single" w:sz="4" w:space="0" w:color="auto"/>
            </w:tcBorders>
            <w:vAlign w:val="center"/>
            <w:hideMark/>
          </w:tcPr>
          <w:p w:rsidR="004E145D" w:rsidRPr="000A55EA" w:rsidRDefault="004E145D" w:rsidP="005A5FA1">
            <w:pPr>
              <w:rPr>
                <w:rFonts w:ascii="Calibri" w:hAnsi="Calibri"/>
                <w:b/>
                <w:bCs/>
                <w:color w:val="000000"/>
                <w:sz w:val="22"/>
                <w:szCs w:val="22"/>
              </w:rPr>
            </w:pPr>
          </w:p>
        </w:tc>
        <w:tc>
          <w:tcPr>
            <w:tcW w:w="1280" w:type="dxa"/>
            <w:vMerge/>
            <w:tcBorders>
              <w:top w:val="nil"/>
              <w:left w:val="single" w:sz="4" w:space="0" w:color="auto"/>
              <w:bottom w:val="single" w:sz="4" w:space="0" w:color="auto"/>
              <w:right w:val="single" w:sz="4" w:space="0" w:color="auto"/>
            </w:tcBorders>
            <w:vAlign w:val="center"/>
            <w:hideMark/>
          </w:tcPr>
          <w:p w:rsidR="004E145D" w:rsidRPr="000A55EA" w:rsidRDefault="004E145D" w:rsidP="005A5FA1">
            <w:pPr>
              <w:rPr>
                <w:rFonts w:ascii="Calibri" w:hAnsi="Calibri"/>
                <w:b/>
                <w:bCs/>
                <w:color w:val="000000"/>
                <w:sz w:val="22"/>
                <w:szCs w:val="22"/>
              </w:rPr>
            </w:pPr>
          </w:p>
        </w:tc>
        <w:tc>
          <w:tcPr>
            <w:tcW w:w="1700" w:type="dxa"/>
            <w:vMerge/>
            <w:tcBorders>
              <w:top w:val="nil"/>
              <w:left w:val="single" w:sz="4" w:space="0" w:color="auto"/>
              <w:bottom w:val="single" w:sz="4" w:space="0" w:color="auto"/>
              <w:right w:val="single" w:sz="4" w:space="0" w:color="auto"/>
            </w:tcBorders>
            <w:vAlign w:val="center"/>
            <w:hideMark/>
          </w:tcPr>
          <w:p w:rsidR="004E145D" w:rsidRPr="000A55EA" w:rsidRDefault="004E145D" w:rsidP="005A5FA1">
            <w:pPr>
              <w:rPr>
                <w:rFonts w:ascii="Calibri" w:hAnsi="Calibri"/>
                <w:b/>
                <w:bCs/>
                <w:color w:val="000000"/>
                <w:sz w:val="22"/>
                <w:szCs w:val="22"/>
              </w:rPr>
            </w:pPr>
          </w:p>
        </w:tc>
      </w:tr>
      <w:tr w:rsidR="004E145D" w:rsidRPr="000A55EA" w:rsidTr="004E145D">
        <w:trPr>
          <w:trHeight w:val="51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4E145D" w:rsidRPr="000A55EA" w:rsidRDefault="004E145D" w:rsidP="005A5FA1">
            <w:pPr>
              <w:jc w:val="center"/>
              <w:rPr>
                <w:rFonts w:ascii="Calibri" w:hAnsi="Calibri"/>
                <w:color w:val="000000"/>
                <w:sz w:val="22"/>
                <w:szCs w:val="22"/>
              </w:rPr>
            </w:pPr>
            <w:r w:rsidRPr="000A55EA">
              <w:rPr>
                <w:rFonts w:ascii="Calibri" w:hAnsi="Calibri"/>
                <w:color w:val="000000"/>
                <w:sz w:val="22"/>
                <w:szCs w:val="22"/>
              </w:rPr>
              <w:t>1</w:t>
            </w:r>
          </w:p>
        </w:tc>
        <w:tc>
          <w:tcPr>
            <w:tcW w:w="3700" w:type="dxa"/>
            <w:tcBorders>
              <w:top w:val="nil"/>
              <w:left w:val="nil"/>
              <w:bottom w:val="single" w:sz="4" w:space="0" w:color="auto"/>
              <w:right w:val="single" w:sz="4" w:space="0" w:color="auto"/>
            </w:tcBorders>
            <w:shd w:val="clear" w:color="auto" w:fill="auto"/>
            <w:vAlign w:val="center"/>
            <w:hideMark/>
          </w:tcPr>
          <w:p w:rsidR="004E145D" w:rsidRPr="000A55EA" w:rsidRDefault="004E145D" w:rsidP="005A5FA1">
            <w:pPr>
              <w:rPr>
                <w:rFonts w:ascii="Calibri" w:hAnsi="Calibri" w:cs="Calibri"/>
                <w:color w:val="000000"/>
                <w:sz w:val="22"/>
                <w:szCs w:val="22"/>
                <w:lang w:val="es-BO" w:eastAsia="es-BO"/>
              </w:rPr>
            </w:pPr>
            <w:r w:rsidRPr="000A55EA">
              <w:rPr>
                <w:rFonts w:ascii="Calibri" w:hAnsi="Calibri" w:cs="Calibri"/>
                <w:color w:val="000000"/>
                <w:sz w:val="22"/>
                <w:szCs w:val="22"/>
              </w:rPr>
              <w:t>Carbón Activado</w:t>
            </w:r>
          </w:p>
        </w:tc>
        <w:tc>
          <w:tcPr>
            <w:tcW w:w="1200" w:type="dxa"/>
            <w:tcBorders>
              <w:top w:val="nil"/>
              <w:left w:val="nil"/>
              <w:bottom w:val="single" w:sz="4" w:space="0" w:color="auto"/>
              <w:right w:val="single" w:sz="4" w:space="0" w:color="auto"/>
            </w:tcBorders>
            <w:shd w:val="clear" w:color="auto" w:fill="auto"/>
            <w:vAlign w:val="center"/>
            <w:hideMark/>
          </w:tcPr>
          <w:p w:rsidR="004E145D" w:rsidRPr="000A55EA" w:rsidRDefault="004E145D" w:rsidP="005A5FA1">
            <w:pPr>
              <w:jc w:val="center"/>
              <w:rPr>
                <w:rFonts w:ascii="Calibri" w:hAnsi="Calibri" w:cs="Calibri"/>
                <w:color w:val="000000"/>
                <w:sz w:val="22"/>
                <w:szCs w:val="22"/>
                <w:lang w:val="es-BO" w:eastAsia="es-BO"/>
              </w:rPr>
            </w:pPr>
            <w:r w:rsidRPr="000A55EA">
              <w:rPr>
                <w:rFonts w:ascii="Calibri" w:hAnsi="Calibri" w:cs="Calibri"/>
                <w:color w:val="000000"/>
                <w:sz w:val="22"/>
                <w:szCs w:val="22"/>
              </w:rPr>
              <w:t>Kg</w:t>
            </w:r>
          </w:p>
        </w:tc>
        <w:tc>
          <w:tcPr>
            <w:tcW w:w="1218" w:type="dxa"/>
            <w:tcBorders>
              <w:top w:val="nil"/>
              <w:left w:val="nil"/>
              <w:bottom w:val="single" w:sz="4" w:space="0" w:color="auto"/>
              <w:right w:val="single" w:sz="4" w:space="0" w:color="auto"/>
            </w:tcBorders>
            <w:shd w:val="clear" w:color="auto" w:fill="auto"/>
            <w:vAlign w:val="center"/>
            <w:hideMark/>
          </w:tcPr>
          <w:p w:rsidR="004E145D" w:rsidRPr="000A55EA" w:rsidRDefault="004E145D" w:rsidP="005A5FA1">
            <w:pPr>
              <w:jc w:val="right"/>
              <w:rPr>
                <w:rFonts w:ascii="Calibri" w:hAnsi="Calibri" w:cs="Calibri"/>
                <w:color w:val="000000"/>
                <w:sz w:val="22"/>
                <w:szCs w:val="22"/>
                <w:lang w:val="es-BO" w:eastAsia="es-BO"/>
              </w:rPr>
            </w:pPr>
            <w:r w:rsidRPr="000A55EA">
              <w:rPr>
                <w:rFonts w:ascii="Calibri" w:hAnsi="Calibri" w:cs="Calibri"/>
                <w:color w:val="000000"/>
                <w:sz w:val="22"/>
                <w:szCs w:val="22"/>
              </w:rPr>
              <w:t>9.900,00</w:t>
            </w:r>
          </w:p>
        </w:tc>
        <w:tc>
          <w:tcPr>
            <w:tcW w:w="1280" w:type="dxa"/>
            <w:tcBorders>
              <w:top w:val="nil"/>
              <w:left w:val="nil"/>
              <w:bottom w:val="single" w:sz="4" w:space="0" w:color="auto"/>
              <w:right w:val="single" w:sz="4" w:space="0" w:color="auto"/>
            </w:tcBorders>
            <w:shd w:val="clear" w:color="auto" w:fill="auto"/>
            <w:vAlign w:val="center"/>
            <w:hideMark/>
          </w:tcPr>
          <w:p w:rsidR="004E145D" w:rsidRPr="000A55EA" w:rsidRDefault="004E145D" w:rsidP="005A5FA1">
            <w:pPr>
              <w:jc w:val="center"/>
              <w:rPr>
                <w:rFonts w:ascii="Calibri" w:hAnsi="Calibri" w:cs="Calibri"/>
                <w:color w:val="000000"/>
                <w:sz w:val="22"/>
                <w:szCs w:val="22"/>
                <w:lang w:val="es-BO" w:eastAsia="es-BO"/>
              </w:rPr>
            </w:pPr>
            <w:r w:rsidRPr="000A55EA">
              <w:rPr>
                <w:rFonts w:ascii="Calibri" w:hAnsi="Calibri" w:cs="Calibri"/>
                <w:color w:val="000000"/>
                <w:sz w:val="22"/>
                <w:szCs w:val="22"/>
              </w:rPr>
              <w:t>80,00</w:t>
            </w:r>
          </w:p>
        </w:tc>
        <w:tc>
          <w:tcPr>
            <w:tcW w:w="1700" w:type="dxa"/>
            <w:tcBorders>
              <w:top w:val="nil"/>
              <w:left w:val="nil"/>
              <w:bottom w:val="single" w:sz="4" w:space="0" w:color="auto"/>
              <w:right w:val="single" w:sz="4" w:space="0" w:color="auto"/>
            </w:tcBorders>
            <w:shd w:val="clear" w:color="auto" w:fill="auto"/>
            <w:vAlign w:val="center"/>
            <w:hideMark/>
          </w:tcPr>
          <w:p w:rsidR="004E145D" w:rsidRPr="000A55EA" w:rsidRDefault="004E145D" w:rsidP="005A5FA1">
            <w:pPr>
              <w:jc w:val="center"/>
              <w:rPr>
                <w:rFonts w:ascii="Calibri" w:hAnsi="Calibri" w:cs="Calibri"/>
                <w:color w:val="000000"/>
                <w:sz w:val="22"/>
                <w:szCs w:val="22"/>
                <w:lang w:val="es-BO" w:eastAsia="es-BO"/>
              </w:rPr>
            </w:pPr>
            <w:r w:rsidRPr="000A55EA">
              <w:rPr>
                <w:rFonts w:ascii="Calibri" w:hAnsi="Calibri" w:cs="Calibri"/>
                <w:color w:val="000000"/>
                <w:sz w:val="22"/>
                <w:szCs w:val="22"/>
              </w:rPr>
              <w:t>792.000,00</w:t>
            </w:r>
          </w:p>
        </w:tc>
      </w:tr>
      <w:tr w:rsidR="004E145D" w:rsidRPr="000A55EA" w:rsidTr="004E145D">
        <w:trPr>
          <w:trHeight w:val="510"/>
        </w:trPr>
        <w:tc>
          <w:tcPr>
            <w:tcW w:w="940" w:type="dxa"/>
            <w:tcBorders>
              <w:top w:val="nil"/>
              <w:left w:val="single" w:sz="4" w:space="0" w:color="auto"/>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olor w:val="000000"/>
                <w:sz w:val="22"/>
                <w:szCs w:val="22"/>
              </w:rPr>
            </w:pPr>
            <w:r w:rsidRPr="000A55EA">
              <w:rPr>
                <w:rFonts w:ascii="Calibri" w:hAnsi="Calibri"/>
                <w:color w:val="000000"/>
                <w:sz w:val="22"/>
                <w:szCs w:val="22"/>
              </w:rPr>
              <w:t>2</w:t>
            </w:r>
          </w:p>
        </w:tc>
        <w:tc>
          <w:tcPr>
            <w:tcW w:w="370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rPr>
                <w:rFonts w:ascii="Calibri" w:hAnsi="Calibri" w:cs="Calibri"/>
                <w:color w:val="000000"/>
                <w:sz w:val="22"/>
                <w:szCs w:val="22"/>
              </w:rPr>
            </w:pPr>
            <w:r w:rsidRPr="000A55EA">
              <w:rPr>
                <w:rFonts w:ascii="Calibri" w:hAnsi="Calibri" w:cs="Calibri"/>
                <w:color w:val="000000"/>
                <w:sz w:val="22"/>
                <w:szCs w:val="22"/>
              </w:rPr>
              <w:t>Arena</w:t>
            </w:r>
          </w:p>
        </w:tc>
        <w:tc>
          <w:tcPr>
            <w:tcW w:w="120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s="Calibri"/>
                <w:color w:val="000000"/>
                <w:sz w:val="22"/>
                <w:szCs w:val="22"/>
              </w:rPr>
            </w:pPr>
            <w:r w:rsidRPr="000A55EA">
              <w:rPr>
                <w:rFonts w:ascii="Calibri" w:hAnsi="Calibri" w:cs="Calibri"/>
                <w:color w:val="000000"/>
                <w:sz w:val="22"/>
                <w:szCs w:val="22"/>
              </w:rPr>
              <w:t>Kg</w:t>
            </w:r>
          </w:p>
        </w:tc>
        <w:tc>
          <w:tcPr>
            <w:tcW w:w="1218"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right"/>
              <w:rPr>
                <w:rFonts w:ascii="Calibri" w:hAnsi="Calibri" w:cs="Calibri"/>
                <w:color w:val="000000"/>
                <w:sz w:val="22"/>
                <w:szCs w:val="22"/>
              </w:rPr>
            </w:pPr>
            <w:r w:rsidRPr="000A55EA">
              <w:rPr>
                <w:rFonts w:ascii="Calibri" w:hAnsi="Calibri" w:cs="Calibri"/>
                <w:color w:val="000000"/>
                <w:sz w:val="22"/>
                <w:szCs w:val="22"/>
              </w:rPr>
              <w:t>15.250,00</w:t>
            </w:r>
          </w:p>
        </w:tc>
        <w:tc>
          <w:tcPr>
            <w:tcW w:w="128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s="Calibri"/>
                <w:color w:val="000000"/>
                <w:sz w:val="22"/>
                <w:szCs w:val="22"/>
              </w:rPr>
            </w:pPr>
            <w:r w:rsidRPr="000A55EA">
              <w:rPr>
                <w:rFonts w:ascii="Calibri" w:hAnsi="Calibri" w:cs="Calibri"/>
                <w:color w:val="000000"/>
                <w:sz w:val="22"/>
                <w:szCs w:val="22"/>
              </w:rPr>
              <w:t>9,00</w:t>
            </w:r>
          </w:p>
        </w:tc>
        <w:tc>
          <w:tcPr>
            <w:tcW w:w="170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s="Calibri"/>
                <w:color w:val="000000"/>
                <w:sz w:val="22"/>
                <w:szCs w:val="22"/>
              </w:rPr>
            </w:pPr>
            <w:r w:rsidRPr="000A55EA">
              <w:rPr>
                <w:rFonts w:ascii="Calibri" w:hAnsi="Calibri" w:cs="Calibri"/>
                <w:color w:val="000000"/>
                <w:sz w:val="22"/>
                <w:szCs w:val="22"/>
              </w:rPr>
              <w:t>137.250,00</w:t>
            </w:r>
          </w:p>
        </w:tc>
      </w:tr>
      <w:tr w:rsidR="004E145D" w:rsidRPr="000A55EA" w:rsidTr="004E145D">
        <w:trPr>
          <w:trHeight w:val="510"/>
        </w:trPr>
        <w:tc>
          <w:tcPr>
            <w:tcW w:w="940" w:type="dxa"/>
            <w:tcBorders>
              <w:top w:val="nil"/>
              <w:left w:val="single" w:sz="4" w:space="0" w:color="auto"/>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olor w:val="000000"/>
                <w:sz w:val="22"/>
                <w:szCs w:val="22"/>
              </w:rPr>
            </w:pPr>
            <w:r w:rsidRPr="000A55EA">
              <w:rPr>
                <w:rFonts w:ascii="Calibri" w:hAnsi="Calibri"/>
                <w:color w:val="000000"/>
                <w:sz w:val="22"/>
                <w:szCs w:val="22"/>
              </w:rPr>
              <w:t>3</w:t>
            </w:r>
          </w:p>
        </w:tc>
        <w:tc>
          <w:tcPr>
            <w:tcW w:w="370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rPr>
                <w:rFonts w:ascii="Calibri" w:hAnsi="Calibri" w:cs="Calibri"/>
                <w:color w:val="000000"/>
                <w:sz w:val="22"/>
                <w:szCs w:val="22"/>
              </w:rPr>
            </w:pPr>
            <w:r w:rsidRPr="000A55EA">
              <w:rPr>
                <w:rFonts w:ascii="Calibri" w:hAnsi="Calibri" w:cs="Calibri"/>
                <w:color w:val="000000"/>
                <w:sz w:val="22"/>
                <w:szCs w:val="22"/>
              </w:rPr>
              <w:t>Grava</w:t>
            </w:r>
          </w:p>
        </w:tc>
        <w:tc>
          <w:tcPr>
            <w:tcW w:w="120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s="Calibri"/>
                <w:color w:val="000000"/>
                <w:sz w:val="22"/>
                <w:szCs w:val="22"/>
              </w:rPr>
            </w:pPr>
            <w:r w:rsidRPr="000A55EA">
              <w:rPr>
                <w:rFonts w:ascii="Calibri" w:hAnsi="Calibri" w:cs="Calibri"/>
                <w:color w:val="000000"/>
                <w:sz w:val="22"/>
                <w:szCs w:val="22"/>
              </w:rPr>
              <w:t>Kg</w:t>
            </w:r>
          </w:p>
        </w:tc>
        <w:tc>
          <w:tcPr>
            <w:tcW w:w="1218"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right"/>
              <w:rPr>
                <w:rFonts w:ascii="Calibri" w:hAnsi="Calibri" w:cs="Calibri"/>
                <w:color w:val="000000"/>
                <w:sz w:val="22"/>
                <w:szCs w:val="22"/>
              </w:rPr>
            </w:pPr>
            <w:r w:rsidRPr="000A55EA">
              <w:rPr>
                <w:rFonts w:ascii="Calibri" w:hAnsi="Calibri" w:cs="Calibri"/>
                <w:color w:val="000000"/>
                <w:sz w:val="22"/>
                <w:szCs w:val="22"/>
              </w:rPr>
              <w:t>11.000,00</w:t>
            </w:r>
          </w:p>
        </w:tc>
        <w:tc>
          <w:tcPr>
            <w:tcW w:w="128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s="Calibri"/>
                <w:color w:val="000000"/>
                <w:sz w:val="22"/>
                <w:szCs w:val="22"/>
              </w:rPr>
            </w:pPr>
            <w:r w:rsidRPr="000A55EA">
              <w:rPr>
                <w:rFonts w:ascii="Calibri" w:hAnsi="Calibri" w:cs="Calibri"/>
                <w:color w:val="000000"/>
                <w:sz w:val="22"/>
                <w:szCs w:val="22"/>
              </w:rPr>
              <w:t>9,00</w:t>
            </w:r>
          </w:p>
        </w:tc>
        <w:tc>
          <w:tcPr>
            <w:tcW w:w="170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s="Calibri"/>
                <w:color w:val="000000"/>
                <w:sz w:val="22"/>
                <w:szCs w:val="22"/>
              </w:rPr>
            </w:pPr>
            <w:r w:rsidRPr="000A55EA">
              <w:rPr>
                <w:rFonts w:ascii="Calibri" w:hAnsi="Calibri" w:cs="Calibri"/>
                <w:color w:val="000000"/>
                <w:sz w:val="22"/>
                <w:szCs w:val="22"/>
              </w:rPr>
              <w:t>99.000,00</w:t>
            </w:r>
          </w:p>
        </w:tc>
      </w:tr>
      <w:tr w:rsidR="004E145D" w:rsidRPr="000A55EA" w:rsidTr="004E145D">
        <w:trPr>
          <w:trHeight w:val="510"/>
        </w:trPr>
        <w:tc>
          <w:tcPr>
            <w:tcW w:w="940" w:type="dxa"/>
            <w:tcBorders>
              <w:top w:val="nil"/>
              <w:left w:val="single" w:sz="4" w:space="0" w:color="auto"/>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olor w:val="000000"/>
                <w:sz w:val="22"/>
                <w:szCs w:val="22"/>
              </w:rPr>
            </w:pPr>
            <w:r w:rsidRPr="000A55EA">
              <w:rPr>
                <w:rFonts w:ascii="Calibri" w:hAnsi="Calibri"/>
                <w:color w:val="000000"/>
                <w:sz w:val="22"/>
                <w:szCs w:val="22"/>
              </w:rPr>
              <w:t>4</w:t>
            </w:r>
          </w:p>
        </w:tc>
        <w:tc>
          <w:tcPr>
            <w:tcW w:w="370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rPr>
                <w:rFonts w:ascii="Calibri" w:hAnsi="Calibri" w:cs="Calibri"/>
                <w:color w:val="000000"/>
                <w:sz w:val="22"/>
                <w:szCs w:val="22"/>
              </w:rPr>
            </w:pPr>
            <w:r w:rsidRPr="000A55EA">
              <w:rPr>
                <w:rFonts w:ascii="Calibri" w:hAnsi="Calibri" w:cs="Calibri"/>
                <w:color w:val="000000"/>
                <w:sz w:val="22"/>
                <w:szCs w:val="22"/>
              </w:rPr>
              <w:t>Antracita</w:t>
            </w:r>
          </w:p>
        </w:tc>
        <w:tc>
          <w:tcPr>
            <w:tcW w:w="120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s="Calibri"/>
                <w:color w:val="000000"/>
                <w:sz w:val="22"/>
                <w:szCs w:val="22"/>
              </w:rPr>
            </w:pPr>
            <w:r w:rsidRPr="000A55EA">
              <w:rPr>
                <w:rFonts w:ascii="Calibri" w:hAnsi="Calibri" w:cs="Calibri"/>
                <w:color w:val="000000"/>
                <w:sz w:val="22"/>
                <w:szCs w:val="22"/>
              </w:rPr>
              <w:t>Kg</w:t>
            </w:r>
          </w:p>
        </w:tc>
        <w:tc>
          <w:tcPr>
            <w:tcW w:w="1218"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right"/>
              <w:rPr>
                <w:rFonts w:ascii="Calibri" w:hAnsi="Calibri" w:cs="Calibri"/>
                <w:color w:val="000000"/>
                <w:sz w:val="22"/>
                <w:szCs w:val="22"/>
              </w:rPr>
            </w:pPr>
            <w:r w:rsidRPr="000A55EA">
              <w:rPr>
                <w:rFonts w:ascii="Calibri" w:hAnsi="Calibri" w:cs="Calibri"/>
                <w:color w:val="000000"/>
                <w:sz w:val="22"/>
                <w:szCs w:val="22"/>
              </w:rPr>
              <w:t>21.231,00</w:t>
            </w:r>
          </w:p>
        </w:tc>
        <w:tc>
          <w:tcPr>
            <w:tcW w:w="128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s="Calibri"/>
                <w:color w:val="000000"/>
                <w:sz w:val="22"/>
                <w:szCs w:val="22"/>
              </w:rPr>
            </w:pPr>
            <w:r w:rsidRPr="000A55EA">
              <w:rPr>
                <w:rFonts w:ascii="Calibri" w:hAnsi="Calibri" w:cs="Calibri"/>
                <w:color w:val="000000"/>
                <w:sz w:val="22"/>
                <w:szCs w:val="22"/>
              </w:rPr>
              <w:t>55,00</w:t>
            </w:r>
          </w:p>
        </w:tc>
        <w:tc>
          <w:tcPr>
            <w:tcW w:w="170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s="Calibri"/>
                <w:color w:val="000000"/>
                <w:sz w:val="22"/>
                <w:szCs w:val="22"/>
              </w:rPr>
            </w:pPr>
            <w:r w:rsidRPr="000A55EA">
              <w:rPr>
                <w:rFonts w:ascii="Calibri" w:hAnsi="Calibri" w:cs="Calibri"/>
                <w:color w:val="000000"/>
                <w:sz w:val="22"/>
                <w:szCs w:val="22"/>
              </w:rPr>
              <w:t>1.167.705,00</w:t>
            </w:r>
          </w:p>
        </w:tc>
      </w:tr>
      <w:tr w:rsidR="004E145D" w:rsidRPr="000A55EA" w:rsidTr="004E145D">
        <w:trPr>
          <w:trHeight w:val="510"/>
        </w:trPr>
        <w:tc>
          <w:tcPr>
            <w:tcW w:w="940" w:type="dxa"/>
            <w:tcBorders>
              <w:top w:val="nil"/>
              <w:left w:val="single" w:sz="4" w:space="0" w:color="auto"/>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olor w:val="000000"/>
                <w:sz w:val="22"/>
                <w:szCs w:val="22"/>
              </w:rPr>
            </w:pPr>
            <w:r w:rsidRPr="000A55EA">
              <w:rPr>
                <w:rFonts w:ascii="Calibri" w:hAnsi="Calibri"/>
                <w:color w:val="000000"/>
                <w:sz w:val="22"/>
                <w:szCs w:val="22"/>
              </w:rPr>
              <w:t>5</w:t>
            </w:r>
          </w:p>
        </w:tc>
        <w:tc>
          <w:tcPr>
            <w:tcW w:w="370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rPr>
                <w:rFonts w:ascii="Calibri" w:hAnsi="Calibri" w:cs="Calibri"/>
                <w:color w:val="000000"/>
                <w:sz w:val="22"/>
                <w:szCs w:val="22"/>
              </w:rPr>
            </w:pPr>
            <w:r w:rsidRPr="000A55EA">
              <w:rPr>
                <w:rFonts w:ascii="Calibri" w:hAnsi="Calibri" w:cs="Calibri"/>
                <w:color w:val="000000"/>
                <w:sz w:val="22"/>
                <w:szCs w:val="22"/>
              </w:rPr>
              <w:t>Granate</w:t>
            </w:r>
          </w:p>
        </w:tc>
        <w:tc>
          <w:tcPr>
            <w:tcW w:w="120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s="Calibri"/>
                <w:color w:val="000000"/>
                <w:sz w:val="22"/>
                <w:szCs w:val="22"/>
              </w:rPr>
            </w:pPr>
            <w:r w:rsidRPr="000A55EA">
              <w:rPr>
                <w:rFonts w:ascii="Calibri" w:hAnsi="Calibri" w:cs="Calibri"/>
                <w:color w:val="000000"/>
                <w:sz w:val="22"/>
                <w:szCs w:val="22"/>
              </w:rPr>
              <w:t>kg</w:t>
            </w:r>
          </w:p>
        </w:tc>
        <w:tc>
          <w:tcPr>
            <w:tcW w:w="1218"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right"/>
              <w:rPr>
                <w:rFonts w:ascii="Calibri" w:hAnsi="Calibri" w:cs="Calibri"/>
                <w:color w:val="000000"/>
                <w:sz w:val="22"/>
                <w:szCs w:val="22"/>
              </w:rPr>
            </w:pPr>
            <w:r w:rsidRPr="000A55EA">
              <w:rPr>
                <w:rFonts w:ascii="Calibri" w:hAnsi="Calibri" w:cs="Calibri"/>
                <w:color w:val="000000"/>
                <w:sz w:val="22"/>
                <w:szCs w:val="22"/>
              </w:rPr>
              <w:t>8.505,00</w:t>
            </w:r>
          </w:p>
        </w:tc>
        <w:tc>
          <w:tcPr>
            <w:tcW w:w="128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s="Calibri"/>
                <w:color w:val="000000"/>
                <w:sz w:val="22"/>
                <w:szCs w:val="22"/>
              </w:rPr>
            </w:pPr>
            <w:r w:rsidRPr="000A55EA">
              <w:rPr>
                <w:rFonts w:ascii="Calibri" w:hAnsi="Calibri" w:cs="Calibri"/>
                <w:color w:val="000000"/>
                <w:sz w:val="22"/>
                <w:szCs w:val="22"/>
              </w:rPr>
              <w:t>73,00</w:t>
            </w:r>
          </w:p>
        </w:tc>
        <w:tc>
          <w:tcPr>
            <w:tcW w:w="170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s="Calibri"/>
                <w:color w:val="000000"/>
                <w:sz w:val="22"/>
                <w:szCs w:val="22"/>
              </w:rPr>
            </w:pPr>
            <w:r w:rsidRPr="000A55EA">
              <w:rPr>
                <w:rFonts w:ascii="Calibri" w:hAnsi="Calibri" w:cs="Calibri"/>
                <w:color w:val="000000"/>
                <w:sz w:val="22"/>
                <w:szCs w:val="22"/>
              </w:rPr>
              <w:t>620.865,00</w:t>
            </w:r>
          </w:p>
        </w:tc>
      </w:tr>
      <w:tr w:rsidR="004E145D" w:rsidRPr="000A55EA" w:rsidTr="004E145D">
        <w:trPr>
          <w:trHeight w:val="510"/>
        </w:trPr>
        <w:tc>
          <w:tcPr>
            <w:tcW w:w="940" w:type="dxa"/>
            <w:tcBorders>
              <w:top w:val="nil"/>
              <w:left w:val="single" w:sz="4" w:space="0" w:color="auto"/>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olor w:val="000000"/>
                <w:sz w:val="22"/>
                <w:szCs w:val="22"/>
              </w:rPr>
            </w:pPr>
            <w:r w:rsidRPr="000A55EA">
              <w:rPr>
                <w:rFonts w:ascii="Calibri" w:hAnsi="Calibri"/>
                <w:color w:val="000000"/>
                <w:sz w:val="22"/>
                <w:szCs w:val="22"/>
              </w:rPr>
              <w:t>6</w:t>
            </w:r>
          </w:p>
        </w:tc>
        <w:tc>
          <w:tcPr>
            <w:tcW w:w="370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rPr>
                <w:rFonts w:ascii="Calibri" w:hAnsi="Calibri" w:cs="Calibri"/>
                <w:color w:val="000000"/>
                <w:sz w:val="22"/>
                <w:szCs w:val="22"/>
              </w:rPr>
            </w:pPr>
            <w:r w:rsidRPr="000A55EA">
              <w:rPr>
                <w:rFonts w:ascii="Calibri" w:hAnsi="Calibri" w:cs="Calibri"/>
                <w:color w:val="000000"/>
                <w:sz w:val="22"/>
                <w:szCs w:val="22"/>
              </w:rPr>
              <w:t>Resina Catiónica</w:t>
            </w:r>
          </w:p>
        </w:tc>
        <w:tc>
          <w:tcPr>
            <w:tcW w:w="120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s="Calibri"/>
                <w:color w:val="000000"/>
                <w:sz w:val="22"/>
                <w:szCs w:val="22"/>
              </w:rPr>
            </w:pPr>
            <w:proofErr w:type="spellStart"/>
            <w:r w:rsidRPr="000A55EA">
              <w:rPr>
                <w:rFonts w:ascii="Calibri" w:hAnsi="Calibri" w:cs="Calibri"/>
                <w:color w:val="000000"/>
                <w:sz w:val="22"/>
                <w:szCs w:val="22"/>
              </w:rPr>
              <w:t>Lts</w:t>
            </w:r>
            <w:proofErr w:type="spellEnd"/>
          </w:p>
        </w:tc>
        <w:tc>
          <w:tcPr>
            <w:tcW w:w="1218"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right"/>
              <w:rPr>
                <w:rFonts w:ascii="Calibri" w:hAnsi="Calibri" w:cs="Calibri"/>
                <w:color w:val="000000"/>
                <w:sz w:val="22"/>
                <w:szCs w:val="22"/>
              </w:rPr>
            </w:pPr>
            <w:r w:rsidRPr="000A55EA">
              <w:rPr>
                <w:rFonts w:ascii="Calibri" w:hAnsi="Calibri" w:cs="Calibri"/>
                <w:color w:val="000000"/>
                <w:sz w:val="22"/>
                <w:szCs w:val="22"/>
              </w:rPr>
              <w:t>11.000,00</w:t>
            </w:r>
          </w:p>
        </w:tc>
        <w:tc>
          <w:tcPr>
            <w:tcW w:w="128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s="Calibri"/>
                <w:color w:val="000000"/>
                <w:sz w:val="22"/>
                <w:szCs w:val="22"/>
              </w:rPr>
            </w:pPr>
            <w:r w:rsidRPr="000A55EA">
              <w:rPr>
                <w:rFonts w:ascii="Calibri" w:hAnsi="Calibri" w:cs="Calibri"/>
                <w:color w:val="000000"/>
                <w:sz w:val="22"/>
                <w:szCs w:val="22"/>
              </w:rPr>
              <w:t>81,50</w:t>
            </w:r>
          </w:p>
        </w:tc>
        <w:tc>
          <w:tcPr>
            <w:tcW w:w="170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s="Calibri"/>
                <w:color w:val="000000"/>
                <w:sz w:val="22"/>
                <w:szCs w:val="22"/>
              </w:rPr>
            </w:pPr>
            <w:r w:rsidRPr="000A55EA">
              <w:rPr>
                <w:rFonts w:ascii="Calibri" w:hAnsi="Calibri" w:cs="Calibri"/>
                <w:color w:val="000000"/>
                <w:sz w:val="22"/>
                <w:szCs w:val="22"/>
              </w:rPr>
              <w:t>896.500,00</w:t>
            </w:r>
          </w:p>
        </w:tc>
      </w:tr>
      <w:tr w:rsidR="004E145D" w:rsidRPr="000A55EA" w:rsidTr="004E145D">
        <w:trPr>
          <w:trHeight w:val="510"/>
        </w:trPr>
        <w:tc>
          <w:tcPr>
            <w:tcW w:w="940" w:type="dxa"/>
            <w:tcBorders>
              <w:top w:val="nil"/>
              <w:left w:val="single" w:sz="4" w:space="0" w:color="auto"/>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olor w:val="000000"/>
                <w:sz w:val="22"/>
                <w:szCs w:val="22"/>
              </w:rPr>
            </w:pPr>
            <w:r w:rsidRPr="000A55EA">
              <w:rPr>
                <w:rFonts w:ascii="Calibri" w:hAnsi="Calibri"/>
                <w:color w:val="000000"/>
                <w:sz w:val="22"/>
                <w:szCs w:val="22"/>
              </w:rPr>
              <w:t>7</w:t>
            </w:r>
          </w:p>
        </w:tc>
        <w:tc>
          <w:tcPr>
            <w:tcW w:w="370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rPr>
                <w:rFonts w:ascii="Calibri" w:hAnsi="Calibri" w:cs="Calibri"/>
                <w:color w:val="000000"/>
                <w:sz w:val="22"/>
                <w:szCs w:val="22"/>
              </w:rPr>
            </w:pPr>
            <w:r w:rsidRPr="000A55EA">
              <w:rPr>
                <w:rFonts w:ascii="Calibri" w:hAnsi="Calibri" w:cs="Calibri"/>
                <w:color w:val="000000"/>
                <w:sz w:val="22"/>
                <w:szCs w:val="22"/>
              </w:rPr>
              <w:t xml:space="preserve">Resina </w:t>
            </w:r>
            <w:proofErr w:type="spellStart"/>
            <w:r w:rsidRPr="000A55EA">
              <w:rPr>
                <w:rFonts w:ascii="Calibri" w:hAnsi="Calibri" w:cs="Calibri"/>
                <w:color w:val="000000"/>
                <w:sz w:val="22"/>
                <w:szCs w:val="22"/>
              </w:rPr>
              <w:t>Anionica</w:t>
            </w:r>
            <w:proofErr w:type="spellEnd"/>
          </w:p>
        </w:tc>
        <w:tc>
          <w:tcPr>
            <w:tcW w:w="120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s="Calibri"/>
                <w:color w:val="000000"/>
                <w:sz w:val="22"/>
                <w:szCs w:val="22"/>
              </w:rPr>
            </w:pPr>
            <w:proofErr w:type="spellStart"/>
            <w:r w:rsidRPr="000A55EA">
              <w:rPr>
                <w:rFonts w:ascii="Calibri" w:hAnsi="Calibri" w:cs="Calibri"/>
                <w:color w:val="000000"/>
                <w:sz w:val="22"/>
                <w:szCs w:val="22"/>
              </w:rPr>
              <w:t>Lts</w:t>
            </w:r>
            <w:proofErr w:type="spellEnd"/>
          </w:p>
        </w:tc>
        <w:tc>
          <w:tcPr>
            <w:tcW w:w="1218"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right"/>
              <w:rPr>
                <w:rFonts w:ascii="Calibri" w:hAnsi="Calibri" w:cs="Calibri"/>
                <w:color w:val="000000"/>
                <w:sz w:val="22"/>
                <w:szCs w:val="22"/>
              </w:rPr>
            </w:pPr>
            <w:r w:rsidRPr="000A55EA">
              <w:rPr>
                <w:rFonts w:ascii="Calibri" w:hAnsi="Calibri" w:cs="Calibri"/>
                <w:color w:val="000000"/>
                <w:sz w:val="22"/>
                <w:szCs w:val="22"/>
              </w:rPr>
              <w:t>15.500,00</w:t>
            </w:r>
          </w:p>
        </w:tc>
        <w:tc>
          <w:tcPr>
            <w:tcW w:w="128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s="Calibri"/>
                <w:color w:val="000000"/>
                <w:sz w:val="22"/>
                <w:szCs w:val="22"/>
              </w:rPr>
            </w:pPr>
            <w:r w:rsidRPr="000A55EA">
              <w:rPr>
                <w:rFonts w:ascii="Calibri" w:hAnsi="Calibri" w:cs="Calibri"/>
                <w:color w:val="000000"/>
                <w:sz w:val="22"/>
                <w:szCs w:val="22"/>
              </w:rPr>
              <w:t>159,00</w:t>
            </w:r>
          </w:p>
        </w:tc>
        <w:tc>
          <w:tcPr>
            <w:tcW w:w="170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s="Calibri"/>
                <w:color w:val="000000"/>
                <w:sz w:val="22"/>
                <w:szCs w:val="22"/>
              </w:rPr>
            </w:pPr>
            <w:r w:rsidRPr="000A55EA">
              <w:rPr>
                <w:rFonts w:ascii="Calibri" w:hAnsi="Calibri" w:cs="Calibri"/>
                <w:color w:val="000000"/>
                <w:sz w:val="22"/>
                <w:szCs w:val="22"/>
              </w:rPr>
              <w:t>2.464.500,00</w:t>
            </w:r>
          </w:p>
        </w:tc>
      </w:tr>
      <w:tr w:rsidR="004E145D" w:rsidRPr="000A55EA" w:rsidTr="004E145D">
        <w:trPr>
          <w:trHeight w:val="510"/>
        </w:trPr>
        <w:tc>
          <w:tcPr>
            <w:tcW w:w="940" w:type="dxa"/>
            <w:tcBorders>
              <w:top w:val="nil"/>
              <w:left w:val="single" w:sz="4" w:space="0" w:color="auto"/>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olor w:val="000000"/>
                <w:sz w:val="22"/>
                <w:szCs w:val="22"/>
              </w:rPr>
            </w:pPr>
            <w:r w:rsidRPr="000A55EA">
              <w:rPr>
                <w:rFonts w:ascii="Calibri" w:hAnsi="Calibri"/>
                <w:color w:val="000000"/>
                <w:sz w:val="22"/>
                <w:szCs w:val="22"/>
              </w:rPr>
              <w:t>8</w:t>
            </w:r>
          </w:p>
        </w:tc>
        <w:tc>
          <w:tcPr>
            <w:tcW w:w="370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rPr>
                <w:rFonts w:ascii="Calibri" w:hAnsi="Calibri" w:cs="Calibri"/>
                <w:color w:val="000000"/>
                <w:sz w:val="22"/>
                <w:szCs w:val="22"/>
              </w:rPr>
            </w:pPr>
            <w:r w:rsidRPr="000A55EA">
              <w:rPr>
                <w:rFonts w:ascii="Calibri" w:hAnsi="Calibri" w:cs="Calibri"/>
                <w:color w:val="000000"/>
                <w:sz w:val="22"/>
                <w:szCs w:val="22"/>
              </w:rPr>
              <w:t>Alúmina Activada</w:t>
            </w:r>
          </w:p>
        </w:tc>
        <w:tc>
          <w:tcPr>
            <w:tcW w:w="120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s="Calibri"/>
                <w:color w:val="000000"/>
                <w:sz w:val="22"/>
                <w:szCs w:val="22"/>
              </w:rPr>
            </w:pPr>
            <w:r w:rsidRPr="000A55EA">
              <w:rPr>
                <w:rFonts w:ascii="Calibri" w:hAnsi="Calibri" w:cs="Calibri"/>
                <w:color w:val="000000"/>
                <w:sz w:val="22"/>
                <w:szCs w:val="22"/>
              </w:rPr>
              <w:t>Kg</w:t>
            </w:r>
          </w:p>
        </w:tc>
        <w:tc>
          <w:tcPr>
            <w:tcW w:w="1218"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right"/>
              <w:rPr>
                <w:rFonts w:ascii="Calibri" w:hAnsi="Calibri" w:cs="Calibri"/>
                <w:color w:val="000000"/>
                <w:sz w:val="22"/>
                <w:szCs w:val="22"/>
              </w:rPr>
            </w:pPr>
            <w:r w:rsidRPr="000A55EA">
              <w:rPr>
                <w:rFonts w:ascii="Calibri" w:hAnsi="Calibri" w:cs="Calibri"/>
                <w:color w:val="000000"/>
                <w:sz w:val="22"/>
                <w:szCs w:val="22"/>
              </w:rPr>
              <w:t>1.000,00</w:t>
            </w:r>
          </w:p>
        </w:tc>
        <w:tc>
          <w:tcPr>
            <w:tcW w:w="128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s="Calibri"/>
                <w:color w:val="000000"/>
                <w:sz w:val="22"/>
                <w:szCs w:val="22"/>
              </w:rPr>
            </w:pPr>
            <w:r w:rsidRPr="000A55EA">
              <w:rPr>
                <w:rFonts w:ascii="Calibri" w:hAnsi="Calibri" w:cs="Calibri"/>
                <w:color w:val="000000"/>
                <w:sz w:val="22"/>
                <w:szCs w:val="22"/>
              </w:rPr>
              <w:t>27,00</w:t>
            </w:r>
          </w:p>
        </w:tc>
        <w:tc>
          <w:tcPr>
            <w:tcW w:w="1700" w:type="dxa"/>
            <w:tcBorders>
              <w:top w:val="nil"/>
              <w:left w:val="nil"/>
              <w:bottom w:val="single" w:sz="4" w:space="0" w:color="auto"/>
              <w:right w:val="single" w:sz="4" w:space="0" w:color="auto"/>
            </w:tcBorders>
            <w:shd w:val="clear" w:color="auto" w:fill="auto"/>
            <w:vAlign w:val="center"/>
          </w:tcPr>
          <w:p w:rsidR="004E145D" w:rsidRPr="000A55EA" w:rsidRDefault="004E145D" w:rsidP="005A5FA1">
            <w:pPr>
              <w:jc w:val="center"/>
              <w:rPr>
                <w:rFonts w:ascii="Calibri" w:hAnsi="Calibri" w:cs="Calibri"/>
                <w:color w:val="000000"/>
                <w:sz w:val="22"/>
                <w:szCs w:val="22"/>
              </w:rPr>
            </w:pPr>
            <w:r w:rsidRPr="000A55EA">
              <w:rPr>
                <w:rFonts w:ascii="Calibri" w:hAnsi="Calibri" w:cs="Calibri"/>
                <w:color w:val="000000"/>
                <w:sz w:val="22"/>
                <w:szCs w:val="22"/>
              </w:rPr>
              <w:t>27.000,00</w:t>
            </w:r>
          </w:p>
        </w:tc>
      </w:tr>
      <w:tr w:rsidR="004E145D" w:rsidRPr="000A55EA" w:rsidTr="004E145D">
        <w:trPr>
          <w:trHeight w:val="426"/>
        </w:trPr>
        <w:tc>
          <w:tcPr>
            <w:tcW w:w="833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4E145D" w:rsidRPr="000A55EA" w:rsidRDefault="004E145D" w:rsidP="005A5FA1">
            <w:pPr>
              <w:jc w:val="center"/>
              <w:rPr>
                <w:rFonts w:ascii="Calibri" w:hAnsi="Calibri"/>
                <w:b/>
                <w:bCs/>
                <w:color w:val="000000"/>
                <w:sz w:val="22"/>
                <w:szCs w:val="22"/>
              </w:rPr>
            </w:pPr>
            <w:r w:rsidRPr="000A55EA">
              <w:rPr>
                <w:rFonts w:ascii="Calibri" w:hAnsi="Calibri"/>
                <w:b/>
                <w:bCs/>
                <w:color w:val="000000"/>
                <w:sz w:val="22"/>
                <w:szCs w:val="22"/>
              </w:rPr>
              <w:t xml:space="preserve">TOTAL: Seis Millones Doscientos Cuatro Mil Ochocientos Veinte 00/100 Bolivianos </w:t>
            </w:r>
          </w:p>
        </w:tc>
        <w:tc>
          <w:tcPr>
            <w:tcW w:w="1700" w:type="dxa"/>
            <w:tcBorders>
              <w:top w:val="nil"/>
              <w:left w:val="nil"/>
              <w:bottom w:val="single" w:sz="4" w:space="0" w:color="auto"/>
              <w:right w:val="single" w:sz="4" w:space="0" w:color="auto"/>
            </w:tcBorders>
            <w:shd w:val="clear" w:color="auto" w:fill="auto"/>
            <w:vAlign w:val="center"/>
            <w:hideMark/>
          </w:tcPr>
          <w:p w:rsidR="004E145D" w:rsidRPr="000A55EA" w:rsidRDefault="004E145D" w:rsidP="005A5FA1">
            <w:pPr>
              <w:rPr>
                <w:rFonts w:ascii="Calibri" w:hAnsi="Calibri" w:cs="Calibri"/>
                <w:b/>
                <w:bCs/>
                <w:color w:val="000000"/>
                <w:sz w:val="22"/>
                <w:szCs w:val="22"/>
                <w:lang w:val="es-BO" w:eastAsia="es-BO"/>
              </w:rPr>
            </w:pPr>
            <w:r w:rsidRPr="000A55EA">
              <w:rPr>
                <w:rFonts w:ascii="Calibri" w:hAnsi="Calibri" w:cs="Calibri"/>
                <w:b/>
                <w:bCs/>
                <w:color w:val="000000"/>
                <w:sz w:val="22"/>
                <w:szCs w:val="22"/>
              </w:rPr>
              <w:t xml:space="preserve">        6.204.820,00 </w:t>
            </w:r>
          </w:p>
          <w:p w:rsidR="004E145D" w:rsidRPr="000A55EA" w:rsidRDefault="004E145D" w:rsidP="005A5FA1">
            <w:pPr>
              <w:jc w:val="center"/>
              <w:rPr>
                <w:rFonts w:ascii="Calibri" w:hAnsi="Calibri"/>
                <w:b/>
                <w:bCs/>
                <w:color w:val="000000"/>
                <w:sz w:val="22"/>
                <w:szCs w:val="22"/>
              </w:rPr>
            </w:pPr>
          </w:p>
        </w:tc>
      </w:tr>
      <w:tr w:rsidR="004E145D" w:rsidRPr="000A55EA" w:rsidTr="004E145D">
        <w:trPr>
          <w:trHeight w:val="300"/>
        </w:trPr>
        <w:tc>
          <w:tcPr>
            <w:tcW w:w="940" w:type="dxa"/>
            <w:tcBorders>
              <w:top w:val="nil"/>
              <w:left w:val="nil"/>
              <w:bottom w:val="nil"/>
              <w:right w:val="nil"/>
            </w:tcBorders>
            <w:shd w:val="clear" w:color="auto" w:fill="auto"/>
            <w:noWrap/>
            <w:vAlign w:val="bottom"/>
            <w:hideMark/>
          </w:tcPr>
          <w:p w:rsidR="004E145D" w:rsidRPr="000A55EA" w:rsidRDefault="004E145D" w:rsidP="005A5FA1">
            <w:pPr>
              <w:jc w:val="center"/>
              <w:rPr>
                <w:rFonts w:ascii="Calibri" w:hAnsi="Calibri"/>
                <w:b/>
                <w:bCs/>
                <w:color w:val="000000"/>
                <w:sz w:val="22"/>
                <w:szCs w:val="22"/>
              </w:rPr>
            </w:pPr>
          </w:p>
        </w:tc>
        <w:tc>
          <w:tcPr>
            <w:tcW w:w="3700" w:type="dxa"/>
            <w:tcBorders>
              <w:top w:val="nil"/>
              <w:left w:val="nil"/>
              <w:bottom w:val="nil"/>
              <w:right w:val="nil"/>
            </w:tcBorders>
            <w:shd w:val="clear" w:color="auto" w:fill="auto"/>
            <w:noWrap/>
            <w:vAlign w:val="bottom"/>
            <w:hideMark/>
          </w:tcPr>
          <w:p w:rsidR="004E145D" w:rsidRPr="000A55EA" w:rsidRDefault="004E145D" w:rsidP="005A5FA1">
            <w:pPr>
              <w:rPr>
                <w:rFonts w:ascii="Calibri" w:hAnsi="Calibri"/>
                <w:sz w:val="22"/>
                <w:szCs w:val="22"/>
              </w:rPr>
            </w:pPr>
          </w:p>
        </w:tc>
        <w:tc>
          <w:tcPr>
            <w:tcW w:w="1200" w:type="dxa"/>
            <w:tcBorders>
              <w:top w:val="nil"/>
              <w:left w:val="nil"/>
              <w:bottom w:val="nil"/>
              <w:right w:val="nil"/>
            </w:tcBorders>
            <w:shd w:val="clear" w:color="auto" w:fill="auto"/>
            <w:noWrap/>
            <w:vAlign w:val="bottom"/>
            <w:hideMark/>
          </w:tcPr>
          <w:p w:rsidR="004E145D" w:rsidRPr="000A55EA" w:rsidRDefault="004E145D" w:rsidP="005A5FA1">
            <w:pPr>
              <w:rPr>
                <w:rFonts w:ascii="Calibri" w:hAnsi="Calibri"/>
                <w:sz w:val="22"/>
                <w:szCs w:val="22"/>
              </w:rPr>
            </w:pPr>
          </w:p>
        </w:tc>
        <w:tc>
          <w:tcPr>
            <w:tcW w:w="1218" w:type="dxa"/>
            <w:tcBorders>
              <w:top w:val="nil"/>
              <w:left w:val="nil"/>
              <w:bottom w:val="nil"/>
              <w:right w:val="nil"/>
            </w:tcBorders>
            <w:shd w:val="clear" w:color="auto" w:fill="auto"/>
            <w:noWrap/>
            <w:vAlign w:val="bottom"/>
            <w:hideMark/>
          </w:tcPr>
          <w:p w:rsidR="004E145D" w:rsidRPr="000A55EA" w:rsidRDefault="004E145D" w:rsidP="005A5FA1">
            <w:pPr>
              <w:rPr>
                <w:rFonts w:ascii="Calibri" w:hAnsi="Calibri"/>
                <w:sz w:val="22"/>
                <w:szCs w:val="22"/>
              </w:rPr>
            </w:pPr>
          </w:p>
        </w:tc>
        <w:tc>
          <w:tcPr>
            <w:tcW w:w="1280" w:type="dxa"/>
            <w:tcBorders>
              <w:top w:val="nil"/>
              <w:left w:val="nil"/>
              <w:bottom w:val="nil"/>
              <w:right w:val="nil"/>
            </w:tcBorders>
            <w:shd w:val="clear" w:color="auto" w:fill="auto"/>
            <w:noWrap/>
            <w:vAlign w:val="bottom"/>
            <w:hideMark/>
          </w:tcPr>
          <w:p w:rsidR="004E145D" w:rsidRPr="000A55EA" w:rsidRDefault="004E145D" w:rsidP="005A5FA1">
            <w:pPr>
              <w:rPr>
                <w:rFonts w:ascii="Calibri" w:hAnsi="Calibri"/>
                <w:sz w:val="22"/>
                <w:szCs w:val="22"/>
              </w:rPr>
            </w:pPr>
          </w:p>
        </w:tc>
        <w:tc>
          <w:tcPr>
            <w:tcW w:w="1700" w:type="dxa"/>
            <w:tcBorders>
              <w:top w:val="nil"/>
              <w:left w:val="nil"/>
              <w:bottom w:val="nil"/>
              <w:right w:val="nil"/>
            </w:tcBorders>
            <w:shd w:val="clear" w:color="auto" w:fill="auto"/>
            <w:noWrap/>
            <w:vAlign w:val="bottom"/>
            <w:hideMark/>
          </w:tcPr>
          <w:p w:rsidR="004E145D" w:rsidRPr="000A55EA" w:rsidRDefault="004E145D" w:rsidP="005A5FA1">
            <w:pPr>
              <w:rPr>
                <w:rFonts w:ascii="Calibri" w:hAnsi="Calibri"/>
                <w:sz w:val="22"/>
                <w:szCs w:val="22"/>
              </w:rPr>
            </w:pPr>
          </w:p>
        </w:tc>
      </w:tr>
    </w:tbl>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086032">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086032">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086032">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086032">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086032">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08603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08603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08603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AE3FC0">
        <w:rPr>
          <w:rFonts w:asciiTheme="minorHAnsi" w:hAnsiTheme="minorHAnsi" w:cstheme="minorHAnsi"/>
          <w:b/>
          <w:sz w:val="22"/>
          <w:szCs w:val="22"/>
        </w:rPr>
        <w:t xml:space="preserve"> </w:t>
      </w:r>
      <w:r w:rsidR="00AE3FC0" w:rsidRPr="00AE3FC0">
        <w:rPr>
          <w:rFonts w:asciiTheme="minorHAnsi" w:hAnsiTheme="minorHAnsi" w:cstheme="minorHAnsi"/>
          <w:b/>
          <w:color w:val="FF0000"/>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086032">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086032">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86032">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086032">
      <w:pPr>
        <w:pStyle w:val="Sinespaciado4"/>
        <w:numPr>
          <w:ilvl w:val="0"/>
          <w:numId w:val="27"/>
        </w:numPr>
        <w:ind w:left="851"/>
        <w:jc w:val="both"/>
      </w:pPr>
      <w:r w:rsidRPr="006F470A">
        <w:t>Que tengan sentencia ejecutoriada, con impedimento para ejercer el comercio.</w:t>
      </w:r>
    </w:p>
    <w:p w:rsidR="006A773C" w:rsidRPr="006F470A" w:rsidRDefault="006A773C" w:rsidP="00086032">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086032">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086032">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086032">
      <w:pPr>
        <w:pStyle w:val="Sinespaciado4"/>
        <w:numPr>
          <w:ilvl w:val="0"/>
          <w:numId w:val="27"/>
        </w:numPr>
        <w:ind w:left="851"/>
        <w:jc w:val="both"/>
      </w:pPr>
      <w:r w:rsidRPr="002932FE">
        <w:t>Que hubiesen declarado su disolución o quiebra.</w:t>
      </w:r>
    </w:p>
    <w:p w:rsidR="006A773C" w:rsidRPr="006F470A" w:rsidRDefault="006A773C" w:rsidP="00086032">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86032">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086032">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86032">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86032">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proofErr w:type="gramStart"/>
      <w:r w:rsidR="00AE3FC0">
        <w:rPr>
          <w:rFonts w:asciiTheme="minorHAnsi" w:hAnsiTheme="minorHAnsi" w:cstheme="minorHAnsi"/>
          <w:sz w:val="22"/>
          <w:szCs w:val="22"/>
        </w:rPr>
        <w:t>Bolivianos</w:t>
      </w:r>
      <w:proofErr w:type="gramEnd"/>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86032">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08603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08603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08603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08603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08603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86032">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086032">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86032">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86032">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8603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08603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086032">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086032">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086032">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8603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8603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08603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08603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8603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8603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08603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086032">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08603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8603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8603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900663" w:rsidRPr="006F470A" w:rsidRDefault="00A11440" w:rsidP="00AE3FC0">
      <w:pPr>
        <w:spacing w:before="100" w:beforeAutospacing="1" w:after="100" w:afterAutospacing="1"/>
        <w:ind w:left="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 xml:space="preserve"> “No corresponde</w:t>
      </w:r>
      <w:r w:rsidR="00AE3FC0">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E3FC0" w:rsidRDefault="00AE3FC0" w:rsidP="00AE3FC0">
      <w:pPr>
        <w:tabs>
          <w:tab w:val="num" w:pos="993"/>
        </w:tabs>
        <w:ind w:left="426"/>
        <w:jc w:val="both"/>
        <w:rPr>
          <w:rFonts w:asciiTheme="minorHAnsi" w:hAnsiTheme="minorHAnsi" w:cstheme="minorHAnsi"/>
          <w:b/>
          <w:bCs/>
          <w:i/>
          <w:iCs/>
          <w:color w:val="FF0000"/>
          <w:lang w:eastAsia="es-BO"/>
        </w:rPr>
      </w:pPr>
    </w:p>
    <w:p w:rsidR="00AE3FC0" w:rsidRPr="006F470A" w:rsidRDefault="00AE3FC0" w:rsidP="00AE3FC0">
      <w:pPr>
        <w:tabs>
          <w:tab w:val="num" w:pos="993"/>
        </w:tabs>
        <w:ind w:left="426"/>
        <w:jc w:val="both"/>
        <w:rPr>
          <w:rFonts w:asciiTheme="minorHAnsi" w:hAnsiTheme="minorHAnsi" w:cstheme="minorHAnsi"/>
          <w:sz w:val="22"/>
          <w:szCs w:val="22"/>
        </w:rPr>
      </w:pPr>
      <w:r w:rsidRPr="00AE3FC0">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E3FC0" w:rsidRDefault="00AE3FC0" w:rsidP="00E73728">
      <w:pPr>
        <w:tabs>
          <w:tab w:val="num" w:pos="993"/>
        </w:tabs>
        <w:ind w:left="426"/>
        <w:jc w:val="both"/>
        <w:rPr>
          <w:rFonts w:asciiTheme="minorHAnsi" w:hAnsiTheme="minorHAnsi" w:cstheme="minorHAnsi"/>
          <w:b/>
          <w:bCs/>
          <w:i/>
          <w:iCs/>
          <w:color w:val="FF0000"/>
          <w:lang w:eastAsia="es-BO"/>
        </w:rPr>
      </w:pPr>
    </w:p>
    <w:p w:rsidR="00AE3FC0" w:rsidRDefault="00AE3FC0" w:rsidP="00E73728">
      <w:pPr>
        <w:tabs>
          <w:tab w:val="num" w:pos="993"/>
        </w:tabs>
        <w:ind w:left="426"/>
        <w:jc w:val="both"/>
        <w:rPr>
          <w:rFonts w:asciiTheme="minorHAnsi" w:hAnsiTheme="minorHAnsi" w:cstheme="minorHAnsi"/>
          <w:b/>
          <w:bCs/>
          <w:i/>
          <w:iCs/>
          <w:color w:val="FF0000"/>
          <w:lang w:eastAsia="es-BO"/>
        </w:rPr>
      </w:pPr>
      <w:r w:rsidRPr="00AE3FC0">
        <w:rPr>
          <w:rFonts w:asciiTheme="minorHAnsi" w:hAnsiTheme="minorHAnsi" w:cstheme="minorHAnsi"/>
          <w:b/>
          <w:bCs/>
          <w:i/>
          <w:iCs/>
          <w:color w:val="FF0000"/>
          <w:lang w:eastAsia="es-BO"/>
        </w:rPr>
        <w:t>“No corresponde”</w:t>
      </w:r>
    </w:p>
    <w:p w:rsidR="00AE3FC0" w:rsidRDefault="00AE3FC0" w:rsidP="00E73728">
      <w:pPr>
        <w:tabs>
          <w:tab w:val="num" w:pos="993"/>
        </w:tabs>
        <w:ind w:left="426"/>
        <w:jc w:val="both"/>
        <w:rPr>
          <w:rFonts w:asciiTheme="minorHAnsi" w:hAnsiTheme="minorHAnsi" w:cstheme="minorHAnsi"/>
          <w:b/>
          <w:bCs/>
          <w:i/>
          <w:iCs/>
          <w:color w:val="FF0000"/>
          <w:lang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08603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8603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8603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08603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8603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08603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08603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08603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08603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86032">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86032">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86032">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086032">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086032">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086032">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8603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8603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086032">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086032">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086032">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086032">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8603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08603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8603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86032">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08603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086032">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086032">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086032">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086032">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086032">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086032">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086032">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086032">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086032">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08603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08603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086032">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086032">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8603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86032">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086032">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08603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08603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08603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08603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08603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086032">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8603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86032">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086032">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086032">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08603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8603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086032">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086032">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4E145D"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45D" w:rsidRPr="000A55EA" w:rsidRDefault="004E145D" w:rsidP="004E145D">
            <w:pPr>
              <w:jc w:val="center"/>
              <w:rPr>
                <w:rFonts w:ascii="Calibri" w:hAnsi="Calibri"/>
                <w:color w:val="000000"/>
                <w:sz w:val="22"/>
                <w:szCs w:val="22"/>
              </w:rPr>
            </w:pPr>
            <w:r w:rsidRPr="000A55EA">
              <w:rPr>
                <w:rFonts w:ascii="Calibri" w:hAnsi="Calibri"/>
                <w:color w:val="000000"/>
                <w:sz w:val="22"/>
                <w:szCs w:val="22"/>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rPr>
                <w:rFonts w:ascii="Calibri" w:hAnsi="Calibri" w:cs="Calibri"/>
                <w:color w:val="000000"/>
                <w:sz w:val="22"/>
                <w:szCs w:val="22"/>
                <w:lang w:val="es-BO" w:eastAsia="es-BO"/>
              </w:rPr>
            </w:pPr>
            <w:r w:rsidRPr="000A55EA">
              <w:rPr>
                <w:rFonts w:ascii="Calibri" w:hAnsi="Calibri" w:cs="Calibri"/>
                <w:color w:val="000000"/>
                <w:sz w:val="22"/>
                <w:szCs w:val="22"/>
              </w:rPr>
              <w:t>Carbón Activado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jc w:val="center"/>
              <w:rPr>
                <w:rFonts w:ascii="Calibri" w:hAnsi="Calibri" w:cs="Calibri"/>
                <w:color w:val="000000"/>
                <w:sz w:val="22"/>
                <w:szCs w:val="22"/>
                <w:lang w:val="es-BO" w:eastAsia="es-BO"/>
              </w:rPr>
            </w:pPr>
            <w:r w:rsidRPr="000A55EA">
              <w:rPr>
                <w:rFonts w:ascii="Calibri" w:hAnsi="Calibri" w:cs="Calibri"/>
                <w:color w:val="000000"/>
                <w:sz w:val="22"/>
                <w:szCs w:val="22"/>
              </w:rPr>
              <w:t>Kg</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jc w:val="right"/>
              <w:rPr>
                <w:rFonts w:ascii="Calibri" w:hAnsi="Calibri" w:cs="Calibri"/>
                <w:color w:val="000000"/>
                <w:sz w:val="22"/>
                <w:szCs w:val="22"/>
                <w:lang w:val="es-BO" w:eastAsia="es-BO"/>
              </w:rPr>
            </w:pPr>
            <w:r w:rsidRPr="000A55EA">
              <w:rPr>
                <w:rFonts w:ascii="Calibri" w:hAnsi="Calibri" w:cs="Calibri"/>
                <w:color w:val="000000"/>
                <w:sz w:val="22"/>
                <w:szCs w:val="22"/>
              </w:rPr>
              <w:t>9.900,00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E145D" w:rsidRPr="00AE3FC0" w:rsidRDefault="004E145D" w:rsidP="004E145D">
            <w:pPr>
              <w:jc w:val="center"/>
              <w:rPr>
                <w:rFonts w:ascii="Calibri" w:hAnsi="Calibri"/>
                <w:color w:val="000000"/>
                <w:sz w:val="22"/>
                <w:szCs w:val="22"/>
              </w:rPr>
            </w:pPr>
          </w:p>
        </w:tc>
        <w:tc>
          <w:tcPr>
            <w:tcW w:w="1553" w:type="dxa"/>
            <w:tcBorders>
              <w:top w:val="single" w:sz="12" w:space="0" w:color="auto"/>
              <w:left w:val="single" w:sz="4" w:space="0" w:color="auto"/>
              <w:bottom w:val="single" w:sz="4" w:space="0" w:color="auto"/>
            </w:tcBorders>
            <w:shd w:val="clear" w:color="auto" w:fill="FFFFFF"/>
            <w:vAlign w:val="center"/>
          </w:tcPr>
          <w:p w:rsidR="004E145D" w:rsidRPr="00AE3FC0" w:rsidRDefault="004E145D" w:rsidP="004E145D">
            <w:pPr>
              <w:jc w:val="center"/>
              <w:rPr>
                <w:rFonts w:ascii="Calibri" w:hAnsi="Calibri"/>
                <w:color w:val="000000"/>
                <w:sz w:val="22"/>
                <w:szCs w:val="22"/>
              </w:rPr>
            </w:pPr>
          </w:p>
        </w:tc>
      </w:tr>
      <w:tr w:rsidR="004E145D"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45D" w:rsidRPr="000A55EA" w:rsidRDefault="004E145D" w:rsidP="004E145D">
            <w:pPr>
              <w:jc w:val="center"/>
              <w:rPr>
                <w:rFonts w:ascii="Calibri" w:hAnsi="Calibri"/>
                <w:color w:val="000000"/>
                <w:sz w:val="22"/>
                <w:szCs w:val="22"/>
              </w:rPr>
            </w:pPr>
            <w:r w:rsidRPr="000A55EA">
              <w:rPr>
                <w:rFonts w:ascii="Calibri" w:hAnsi="Calibri"/>
                <w:color w:val="000000"/>
                <w:sz w:val="22"/>
                <w:szCs w:val="22"/>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rPr>
                <w:rFonts w:ascii="Calibri" w:hAnsi="Calibri" w:cs="Calibri"/>
                <w:color w:val="000000"/>
                <w:sz w:val="22"/>
                <w:szCs w:val="22"/>
              </w:rPr>
            </w:pPr>
            <w:r w:rsidRPr="000A55EA">
              <w:rPr>
                <w:rFonts w:ascii="Calibri" w:hAnsi="Calibri" w:cs="Calibri"/>
                <w:color w:val="000000"/>
                <w:sz w:val="22"/>
                <w:szCs w:val="22"/>
              </w:rPr>
              <w:t>Arena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jc w:val="center"/>
              <w:rPr>
                <w:rFonts w:ascii="Calibri" w:hAnsi="Calibri" w:cs="Calibri"/>
                <w:color w:val="000000"/>
                <w:sz w:val="22"/>
                <w:szCs w:val="22"/>
              </w:rPr>
            </w:pPr>
            <w:r w:rsidRPr="000A55EA">
              <w:rPr>
                <w:rFonts w:ascii="Calibri" w:hAnsi="Calibri" w:cs="Calibri"/>
                <w:color w:val="000000"/>
                <w:sz w:val="22"/>
                <w:szCs w:val="22"/>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jc w:val="right"/>
              <w:rPr>
                <w:rFonts w:ascii="Calibri" w:hAnsi="Calibri" w:cs="Calibri"/>
                <w:color w:val="000000"/>
                <w:sz w:val="22"/>
                <w:szCs w:val="22"/>
              </w:rPr>
            </w:pPr>
            <w:r w:rsidRPr="000A55EA">
              <w:rPr>
                <w:rFonts w:ascii="Calibri" w:hAnsi="Calibri" w:cs="Calibri"/>
                <w:color w:val="000000"/>
                <w:sz w:val="22"/>
                <w:szCs w:val="22"/>
              </w:rPr>
              <w:t>15.250,00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AE3FC0" w:rsidRDefault="004E145D" w:rsidP="004E145D">
            <w:pPr>
              <w:jc w:val="center"/>
              <w:rPr>
                <w:rFonts w:ascii="Calibri" w:hAnsi="Calibri"/>
                <w:color w:val="000000"/>
                <w:sz w:val="22"/>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4E145D" w:rsidRPr="00AE3FC0" w:rsidRDefault="004E145D" w:rsidP="004E145D">
            <w:pPr>
              <w:jc w:val="center"/>
              <w:rPr>
                <w:rFonts w:ascii="Calibri" w:hAnsi="Calibri"/>
                <w:color w:val="000000"/>
                <w:sz w:val="22"/>
                <w:szCs w:val="22"/>
              </w:rPr>
            </w:pPr>
          </w:p>
        </w:tc>
      </w:tr>
      <w:tr w:rsidR="004E145D"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45D" w:rsidRPr="000A55EA" w:rsidRDefault="004E145D" w:rsidP="004E145D">
            <w:pPr>
              <w:jc w:val="center"/>
              <w:rPr>
                <w:rFonts w:ascii="Calibri" w:hAnsi="Calibri"/>
                <w:color w:val="000000"/>
                <w:sz w:val="22"/>
                <w:szCs w:val="22"/>
              </w:rPr>
            </w:pPr>
            <w:r w:rsidRPr="000A55EA">
              <w:rPr>
                <w:rFonts w:ascii="Calibri" w:hAnsi="Calibri"/>
                <w:color w:val="000000"/>
                <w:sz w:val="22"/>
                <w:szCs w:val="22"/>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rPr>
                <w:rFonts w:ascii="Calibri" w:hAnsi="Calibri" w:cs="Calibri"/>
                <w:color w:val="000000"/>
                <w:sz w:val="22"/>
                <w:szCs w:val="22"/>
              </w:rPr>
            </w:pPr>
            <w:r w:rsidRPr="000A55EA">
              <w:rPr>
                <w:rFonts w:ascii="Calibri" w:hAnsi="Calibri" w:cs="Calibri"/>
                <w:color w:val="000000"/>
                <w:sz w:val="22"/>
                <w:szCs w:val="22"/>
              </w:rPr>
              <w:t>Grava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jc w:val="center"/>
              <w:rPr>
                <w:rFonts w:ascii="Calibri" w:hAnsi="Calibri" w:cs="Calibri"/>
                <w:color w:val="000000"/>
                <w:sz w:val="22"/>
                <w:szCs w:val="22"/>
              </w:rPr>
            </w:pPr>
            <w:r w:rsidRPr="000A55EA">
              <w:rPr>
                <w:rFonts w:ascii="Calibri" w:hAnsi="Calibri" w:cs="Calibri"/>
                <w:color w:val="000000"/>
                <w:sz w:val="22"/>
                <w:szCs w:val="22"/>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jc w:val="right"/>
              <w:rPr>
                <w:rFonts w:ascii="Calibri" w:hAnsi="Calibri" w:cs="Calibri"/>
                <w:color w:val="000000"/>
                <w:sz w:val="22"/>
                <w:szCs w:val="22"/>
              </w:rPr>
            </w:pPr>
            <w:r w:rsidRPr="000A55EA">
              <w:rPr>
                <w:rFonts w:ascii="Calibri" w:hAnsi="Calibri" w:cs="Calibri"/>
                <w:color w:val="000000"/>
                <w:sz w:val="22"/>
                <w:szCs w:val="22"/>
              </w:rPr>
              <w:t>11.000,00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AE3FC0" w:rsidRDefault="004E145D" w:rsidP="004E145D">
            <w:pPr>
              <w:jc w:val="center"/>
              <w:rPr>
                <w:rFonts w:ascii="Calibri" w:hAnsi="Calibri"/>
                <w:color w:val="000000"/>
                <w:sz w:val="22"/>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4E145D" w:rsidRPr="00AE3FC0" w:rsidRDefault="004E145D" w:rsidP="004E145D">
            <w:pPr>
              <w:jc w:val="center"/>
              <w:rPr>
                <w:rFonts w:ascii="Calibri" w:hAnsi="Calibri"/>
                <w:color w:val="000000"/>
                <w:sz w:val="22"/>
                <w:szCs w:val="22"/>
              </w:rPr>
            </w:pPr>
          </w:p>
        </w:tc>
      </w:tr>
      <w:tr w:rsidR="004E145D"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45D" w:rsidRPr="000A55EA" w:rsidRDefault="004E145D" w:rsidP="004E145D">
            <w:pPr>
              <w:jc w:val="center"/>
              <w:rPr>
                <w:rFonts w:ascii="Calibri" w:hAnsi="Calibri"/>
                <w:color w:val="000000"/>
                <w:sz w:val="22"/>
                <w:szCs w:val="22"/>
              </w:rPr>
            </w:pPr>
            <w:r w:rsidRPr="000A55EA">
              <w:rPr>
                <w:rFonts w:ascii="Calibri" w:hAnsi="Calibri"/>
                <w:color w:val="000000"/>
                <w:sz w:val="22"/>
                <w:szCs w:val="22"/>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rPr>
                <w:rFonts w:ascii="Calibri" w:hAnsi="Calibri" w:cs="Calibri"/>
                <w:color w:val="000000"/>
                <w:sz w:val="22"/>
                <w:szCs w:val="22"/>
              </w:rPr>
            </w:pPr>
            <w:r w:rsidRPr="000A55EA">
              <w:rPr>
                <w:rFonts w:ascii="Calibri" w:hAnsi="Calibri" w:cs="Calibri"/>
                <w:color w:val="000000"/>
                <w:sz w:val="22"/>
                <w:szCs w:val="22"/>
              </w:rPr>
              <w:t>Antracita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jc w:val="center"/>
              <w:rPr>
                <w:rFonts w:ascii="Calibri" w:hAnsi="Calibri" w:cs="Calibri"/>
                <w:color w:val="000000"/>
                <w:sz w:val="22"/>
                <w:szCs w:val="22"/>
              </w:rPr>
            </w:pPr>
            <w:r w:rsidRPr="000A55EA">
              <w:rPr>
                <w:rFonts w:ascii="Calibri" w:hAnsi="Calibri" w:cs="Calibri"/>
                <w:color w:val="000000"/>
                <w:sz w:val="22"/>
                <w:szCs w:val="22"/>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jc w:val="right"/>
              <w:rPr>
                <w:rFonts w:ascii="Calibri" w:hAnsi="Calibri" w:cs="Calibri"/>
                <w:color w:val="000000"/>
                <w:sz w:val="22"/>
                <w:szCs w:val="22"/>
              </w:rPr>
            </w:pPr>
            <w:r w:rsidRPr="000A55EA">
              <w:rPr>
                <w:rFonts w:ascii="Calibri" w:hAnsi="Calibri" w:cs="Calibri"/>
                <w:color w:val="000000"/>
                <w:sz w:val="22"/>
                <w:szCs w:val="22"/>
              </w:rPr>
              <w:t>21.231,00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AE3FC0" w:rsidRDefault="004E145D" w:rsidP="004E145D">
            <w:pPr>
              <w:jc w:val="center"/>
              <w:rPr>
                <w:rFonts w:ascii="Calibri" w:hAnsi="Calibri"/>
                <w:color w:val="000000"/>
                <w:sz w:val="22"/>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4E145D" w:rsidRPr="00AE3FC0" w:rsidRDefault="004E145D" w:rsidP="004E145D">
            <w:pPr>
              <w:jc w:val="center"/>
              <w:rPr>
                <w:rFonts w:ascii="Calibri" w:hAnsi="Calibri"/>
                <w:color w:val="000000"/>
                <w:sz w:val="22"/>
                <w:szCs w:val="22"/>
              </w:rPr>
            </w:pPr>
          </w:p>
        </w:tc>
      </w:tr>
      <w:tr w:rsidR="004E145D"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45D" w:rsidRPr="000A55EA" w:rsidRDefault="004E145D" w:rsidP="004E145D">
            <w:pPr>
              <w:jc w:val="center"/>
              <w:rPr>
                <w:rFonts w:ascii="Calibri" w:hAnsi="Calibri"/>
                <w:color w:val="000000"/>
                <w:sz w:val="22"/>
                <w:szCs w:val="22"/>
              </w:rPr>
            </w:pPr>
            <w:r w:rsidRPr="000A55EA">
              <w:rPr>
                <w:rFonts w:ascii="Calibri" w:hAnsi="Calibri"/>
                <w:color w:val="000000"/>
                <w:sz w:val="22"/>
                <w:szCs w:val="22"/>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rPr>
                <w:rFonts w:ascii="Calibri" w:hAnsi="Calibri" w:cs="Calibri"/>
                <w:color w:val="000000"/>
                <w:sz w:val="22"/>
                <w:szCs w:val="22"/>
              </w:rPr>
            </w:pPr>
            <w:r w:rsidRPr="000A55EA">
              <w:rPr>
                <w:rFonts w:ascii="Calibri" w:hAnsi="Calibri" w:cs="Calibri"/>
                <w:color w:val="000000"/>
                <w:sz w:val="22"/>
                <w:szCs w:val="22"/>
              </w:rPr>
              <w:t>Granate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jc w:val="center"/>
              <w:rPr>
                <w:rFonts w:ascii="Calibri" w:hAnsi="Calibri" w:cs="Calibri"/>
                <w:color w:val="000000"/>
                <w:sz w:val="22"/>
                <w:szCs w:val="22"/>
              </w:rPr>
            </w:pPr>
            <w:r w:rsidRPr="000A55EA">
              <w:rPr>
                <w:rFonts w:ascii="Calibri" w:hAnsi="Calibri" w:cs="Calibri"/>
                <w:color w:val="000000"/>
                <w:sz w:val="22"/>
                <w:szCs w:val="22"/>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jc w:val="right"/>
              <w:rPr>
                <w:rFonts w:ascii="Calibri" w:hAnsi="Calibri" w:cs="Calibri"/>
                <w:color w:val="000000"/>
                <w:sz w:val="22"/>
                <w:szCs w:val="22"/>
              </w:rPr>
            </w:pPr>
            <w:r w:rsidRPr="000A55EA">
              <w:rPr>
                <w:rFonts w:ascii="Calibri" w:hAnsi="Calibri" w:cs="Calibri"/>
                <w:color w:val="000000"/>
                <w:sz w:val="22"/>
                <w:szCs w:val="22"/>
              </w:rPr>
              <w:t>8.505,00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AE3FC0" w:rsidRDefault="004E145D" w:rsidP="004E145D">
            <w:pPr>
              <w:jc w:val="center"/>
              <w:rPr>
                <w:rFonts w:ascii="Calibri" w:hAnsi="Calibri"/>
                <w:color w:val="000000"/>
                <w:sz w:val="22"/>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4E145D" w:rsidRPr="00AE3FC0" w:rsidRDefault="004E145D" w:rsidP="004E145D">
            <w:pPr>
              <w:jc w:val="center"/>
              <w:rPr>
                <w:rFonts w:ascii="Calibri" w:hAnsi="Calibri"/>
                <w:color w:val="000000"/>
                <w:sz w:val="22"/>
                <w:szCs w:val="22"/>
              </w:rPr>
            </w:pPr>
          </w:p>
        </w:tc>
      </w:tr>
      <w:tr w:rsidR="004E145D"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45D" w:rsidRPr="000A55EA" w:rsidRDefault="004E145D" w:rsidP="004E145D">
            <w:pPr>
              <w:jc w:val="center"/>
              <w:rPr>
                <w:rFonts w:ascii="Calibri" w:hAnsi="Calibri"/>
                <w:color w:val="000000"/>
                <w:sz w:val="22"/>
                <w:szCs w:val="22"/>
              </w:rPr>
            </w:pPr>
            <w:r w:rsidRPr="000A55EA">
              <w:rPr>
                <w:rFonts w:ascii="Calibri" w:hAnsi="Calibri"/>
                <w:color w:val="000000"/>
                <w:sz w:val="22"/>
                <w:szCs w:val="22"/>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rPr>
                <w:rFonts w:ascii="Calibri" w:hAnsi="Calibri" w:cs="Calibri"/>
                <w:color w:val="000000"/>
                <w:sz w:val="22"/>
                <w:szCs w:val="22"/>
              </w:rPr>
            </w:pPr>
            <w:r w:rsidRPr="000A55EA">
              <w:rPr>
                <w:rFonts w:ascii="Calibri" w:hAnsi="Calibri" w:cs="Calibri"/>
                <w:color w:val="000000"/>
                <w:sz w:val="22"/>
                <w:szCs w:val="22"/>
              </w:rPr>
              <w:t>Resina Catiónica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jc w:val="center"/>
              <w:rPr>
                <w:rFonts w:ascii="Calibri" w:hAnsi="Calibri" w:cs="Calibri"/>
                <w:color w:val="000000"/>
                <w:sz w:val="22"/>
                <w:szCs w:val="22"/>
              </w:rPr>
            </w:pPr>
            <w:proofErr w:type="spellStart"/>
            <w:r w:rsidRPr="000A55EA">
              <w:rPr>
                <w:rFonts w:ascii="Calibri" w:hAnsi="Calibri" w:cs="Calibri"/>
                <w:color w:val="000000"/>
                <w:sz w:val="22"/>
                <w:szCs w:val="22"/>
              </w:rPr>
              <w:t>Lts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jc w:val="right"/>
              <w:rPr>
                <w:rFonts w:ascii="Calibri" w:hAnsi="Calibri" w:cs="Calibri"/>
                <w:color w:val="000000"/>
                <w:sz w:val="22"/>
                <w:szCs w:val="22"/>
              </w:rPr>
            </w:pPr>
            <w:r w:rsidRPr="000A55EA">
              <w:rPr>
                <w:rFonts w:ascii="Calibri" w:hAnsi="Calibri" w:cs="Calibri"/>
                <w:color w:val="000000"/>
                <w:sz w:val="22"/>
                <w:szCs w:val="22"/>
              </w:rPr>
              <w:t>11.000,00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AE3FC0" w:rsidRDefault="004E145D" w:rsidP="004E145D">
            <w:pPr>
              <w:jc w:val="center"/>
              <w:rPr>
                <w:rFonts w:ascii="Calibri" w:hAnsi="Calibri"/>
                <w:color w:val="000000"/>
                <w:sz w:val="22"/>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4E145D" w:rsidRPr="00AE3FC0" w:rsidRDefault="004E145D" w:rsidP="004E145D">
            <w:pPr>
              <w:jc w:val="center"/>
              <w:rPr>
                <w:rFonts w:ascii="Calibri" w:hAnsi="Calibri"/>
                <w:color w:val="000000"/>
                <w:sz w:val="22"/>
                <w:szCs w:val="22"/>
              </w:rPr>
            </w:pPr>
          </w:p>
        </w:tc>
      </w:tr>
      <w:tr w:rsidR="004E145D"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45D" w:rsidRPr="000A55EA" w:rsidRDefault="004E145D" w:rsidP="004E145D">
            <w:pPr>
              <w:jc w:val="center"/>
              <w:rPr>
                <w:rFonts w:ascii="Calibri" w:hAnsi="Calibri"/>
                <w:color w:val="000000"/>
                <w:sz w:val="22"/>
                <w:szCs w:val="22"/>
              </w:rPr>
            </w:pPr>
            <w:r w:rsidRPr="000A55EA">
              <w:rPr>
                <w:rFonts w:ascii="Calibri" w:hAnsi="Calibri"/>
                <w:color w:val="000000"/>
                <w:sz w:val="22"/>
                <w:szCs w:val="22"/>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rPr>
                <w:rFonts w:ascii="Calibri" w:hAnsi="Calibri" w:cs="Calibri"/>
                <w:color w:val="000000"/>
                <w:sz w:val="22"/>
                <w:szCs w:val="22"/>
              </w:rPr>
            </w:pPr>
            <w:r w:rsidRPr="000A55EA">
              <w:rPr>
                <w:rFonts w:ascii="Calibri" w:hAnsi="Calibri" w:cs="Calibri"/>
                <w:color w:val="000000"/>
                <w:sz w:val="22"/>
                <w:szCs w:val="22"/>
              </w:rPr>
              <w:t xml:space="preserve">Resina </w:t>
            </w:r>
            <w:proofErr w:type="spellStart"/>
            <w:r w:rsidRPr="000A55EA">
              <w:rPr>
                <w:rFonts w:ascii="Calibri" w:hAnsi="Calibri" w:cs="Calibri"/>
                <w:color w:val="000000"/>
                <w:sz w:val="22"/>
                <w:szCs w:val="22"/>
              </w:rPr>
              <w:t>Anionica</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jc w:val="center"/>
              <w:rPr>
                <w:rFonts w:ascii="Calibri" w:hAnsi="Calibri" w:cs="Calibri"/>
                <w:color w:val="000000"/>
                <w:sz w:val="22"/>
                <w:szCs w:val="22"/>
              </w:rPr>
            </w:pPr>
            <w:proofErr w:type="spellStart"/>
            <w:r w:rsidRPr="000A55EA">
              <w:rPr>
                <w:rFonts w:ascii="Calibri" w:hAnsi="Calibri" w:cs="Calibri"/>
                <w:color w:val="000000"/>
                <w:sz w:val="22"/>
                <w:szCs w:val="22"/>
              </w:rPr>
              <w:t>Lts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jc w:val="right"/>
              <w:rPr>
                <w:rFonts w:ascii="Calibri" w:hAnsi="Calibri" w:cs="Calibri"/>
                <w:color w:val="000000"/>
                <w:sz w:val="22"/>
                <w:szCs w:val="22"/>
              </w:rPr>
            </w:pPr>
            <w:r w:rsidRPr="000A55EA">
              <w:rPr>
                <w:rFonts w:ascii="Calibri" w:hAnsi="Calibri" w:cs="Calibri"/>
                <w:color w:val="000000"/>
                <w:sz w:val="22"/>
                <w:szCs w:val="22"/>
              </w:rPr>
              <w:t>15.500,00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AE3FC0" w:rsidRDefault="004E145D" w:rsidP="004E145D">
            <w:pPr>
              <w:jc w:val="center"/>
              <w:rPr>
                <w:rFonts w:ascii="Calibri" w:hAnsi="Calibri"/>
                <w:color w:val="000000"/>
                <w:sz w:val="22"/>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4E145D" w:rsidRPr="00AE3FC0" w:rsidRDefault="004E145D" w:rsidP="004E145D">
            <w:pPr>
              <w:jc w:val="center"/>
              <w:rPr>
                <w:rFonts w:ascii="Calibri" w:hAnsi="Calibri"/>
                <w:color w:val="000000"/>
                <w:sz w:val="22"/>
                <w:szCs w:val="22"/>
              </w:rPr>
            </w:pPr>
          </w:p>
        </w:tc>
      </w:tr>
      <w:tr w:rsidR="004E145D"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45D" w:rsidRPr="000A55EA" w:rsidRDefault="004E145D" w:rsidP="004E145D">
            <w:pPr>
              <w:jc w:val="center"/>
              <w:rPr>
                <w:rFonts w:ascii="Calibri" w:hAnsi="Calibri"/>
                <w:color w:val="000000"/>
                <w:sz w:val="22"/>
                <w:szCs w:val="22"/>
              </w:rPr>
            </w:pPr>
            <w:r w:rsidRPr="000A55EA">
              <w:rPr>
                <w:rFonts w:ascii="Calibri" w:hAnsi="Calibri"/>
                <w:color w:val="000000"/>
                <w:sz w:val="22"/>
                <w:szCs w:val="22"/>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rPr>
                <w:rFonts w:ascii="Calibri" w:hAnsi="Calibri" w:cs="Calibri"/>
                <w:color w:val="000000"/>
                <w:sz w:val="22"/>
                <w:szCs w:val="22"/>
              </w:rPr>
            </w:pPr>
            <w:r w:rsidRPr="000A55EA">
              <w:rPr>
                <w:rFonts w:ascii="Calibri" w:hAnsi="Calibri" w:cs="Calibri"/>
                <w:color w:val="000000"/>
                <w:sz w:val="22"/>
                <w:szCs w:val="22"/>
              </w:rPr>
              <w:t>Alúmina Activada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jc w:val="center"/>
              <w:rPr>
                <w:rFonts w:ascii="Calibri" w:hAnsi="Calibri" w:cs="Calibri"/>
                <w:color w:val="000000"/>
                <w:sz w:val="22"/>
                <w:szCs w:val="22"/>
              </w:rPr>
            </w:pPr>
            <w:r w:rsidRPr="000A55EA">
              <w:rPr>
                <w:rFonts w:ascii="Calibri" w:hAnsi="Calibri" w:cs="Calibri"/>
                <w:color w:val="000000"/>
                <w:sz w:val="22"/>
                <w:szCs w:val="22"/>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0A55EA" w:rsidRDefault="004E145D" w:rsidP="004E145D">
            <w:pPr>
              <w:jc w:val="right"/>
              <w:rPr>
                <w:rFonts w:ascii="Calibri" w:hAnsi="Calibri" w:cs="Calibri"/>
                <w:color w:val="000000"/>
                <w:sz w:val="22"/>
                <w:szCs w:val="22"/>
              </w:rPr>
            </w:pPr>
            <w:r w:rsidRPr="000A55EA">
              <w:rPr>
                <w:rFonts w:ascii="Calibri" w:hAnsi="Calibri" w:cs="Calibri"/>
                <w:color w:val="000000"/>
                <w:sz w:val="22"/>
                <w:szCs w:val="22"/>
              </w:rPr>
              <w:t>1.000,00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45D" w:rsidRPr="00AE3FC0" w:rsidRDefault="004E145D" w:rsidP="004E145D">
            <w:pPr>
              <w:jc w:val="center"/>
              <w:rPr>
                <w:rFonts w:ascii="Calibri" w:hAnsi="Calibri"/>
                <w:color w:val="000000"/>
                <w:sz w:val="22"/>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4E145D" w:rsidRPr="00AE3FC0" w:rsidRDefault="004E145D" w:rsidP="004E145D">
            <w:pPr>
              <w:jc w:val="center"/>
              <w:rPr>
                <w:rFonts w:ascii="Calibri" w:hAnsi="Calibri"/>
                <w:color w:val="000000"/>
                <w:sz w:val="22"/>
                <w:szCs w:val="22"/>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1655AE" w:rsidRPr="006F470A" w:rsidTr="00324335">
        <w:trPr>
          <w:trHeight w:val="207"/>
          <w:jc w:val="center"/>
        </w:trPr>
        <w:tc>
          <w:tcPr>
            <w:tcW w:w="4663" w:type="dxa"/>
            <w:shd w:val="clear" w:color="auto" w:fill="DBE5F1" w:themeFill="accent1" w:themeFillTint="33"/>
            <w:vAlign w:val="center"/>
          </w:tcPr>
          <w:p w:rsidR="001655AE" w:rsidRDefault="003E5265" w:rsidP="001655AE">
            <w:pPr>
              <w:pStyle w:val="Prrafodelista"/>
              <w:autoSpaceDE w:val="0"/>
              <w:autoSpaceDN w:val="0"/>
              <w:adjustRightInd w:val="0"/>
              <w:ind w:left="0"/>
              <w:contextualSpacing/>
              <w:jc w:val="both"/>
              <w:rPr>
                <w:rFonts w:ascii="Calibri" w:hAnsi="Calibri" w:cs="Calibri"/>
                <w:b/>
                <w:sz w:val="22"/>
                <w:szCs w:val="22"/>
                <w:lang w:eastAsia="es-BO"/>
              </w:rPr>
            </w:pPr>
            <w:r w:rsidRPr="00086B1C">
              <w:rPr>
                <w:rFonts w:ascii="Calibri" w:hAnsi="Calibri" w:cs="Calibri"/>
                <w:b/>
                <w:bCs/>
                <w:sz w:val="22"/>
                <w:szCs w:val="22"/>
              </w:rPr>
              <w:t>CARACTERÍSTICAS TÉCNICAS DEL BIEN</w:t>
            </w:r>
          </w:p>
          <w:p w:rsidR="001655AE" w:rsidRPr="003225C0" w:rsidRDefault="001655AE" w:rsidP="00324335">
            <w:pPr>
              <w:pStyle w:val="Prrafodelista"/>
              <w:autoSpaceDE w:val="0"/>
              <w:autoSpaceDN w:val="0"/>
              <w:adjustRightInd w:val="0"/>
              <w:ind w:left="0"/>
              <w:contextualSpacing/>
              <w:jc w:val="both"/>
              <w:rPr>
                <w:rFonts w:ascii="Calibri" w:hAnsi="Calibri" w:cs="Calibri"/>
                <w:sz w:val="16"/>
                <w:szCs w:val="22"/>
                <w:u w:val="single"/>
                <w:lang w:eastAsia="es-BO"/>
              </w:rPr>
            </w:pPr>
          </w:p>
        </w:tc>
        <w:tc>
          <w:tcPr>
            <w:tcW w:w="4799" w:type="dxa"/>
            <w:shd w:val="clear" w:color="auto" w:fill="DBE5F1" w:themeFill="accent1" w:themeFillTint="33"/>
            <w:vAlign w:val="center"/>
          </w:tcPr>
          <w:p w:rsidR="001655AE" w:rsidRPr="006F470A" w:rsidRDefault="001655AE" w:rsidP="001655AE">
            <w:pPr>
              <w:rPr>
                <w:rFonts w:asciiTheme="minorHAnsi" w:hAnsiTheme="minorHAnsi" w:cstheme="minorHAnsi"/>
                <w:b/>
                <w:sz w:val="18"/>
                <w:szCs w:val="18"/>
              </w:rPr>
            </w:pPr>
          </w:p>
        </w:tc>
      </w:tr>
      <w:tr w:rsidR="001655AE" w:rsidRPr="006F470A" w:rsidTr="00F9669E">
        <w:trPr>
          <w:trHeight w:val="207"/>
          <w:jc w:val="center"/>
        </w:trPr>
        <w:tc>
          <w:tcPr>
            <w:tcW w:w="4663" w:type="dxa"/>
            <w:vAlign w:val="center"/>
          </w:tcPr>
          <w:p w:rsidR="003E5265" w:rsidRPr="00086B1C" w:rsidRDefault="003E5265" w:rsidP="003E5265">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u w:val="single"/>
                <w:lang w:eastAsia="es-BO"/>
              </w:rPr>
              <w:t xml:space="preserve">Deberá  cumplir la siguientes propiedades físicas y químicas básicas </w:t>
            </w:r>
            <w:r w:rsidRPr="00086B1C">
              <w:rPr>
                <w:rFonts w:ascii="Calibri" w:hAnsi="Calibri" w:cs="Calibri"/>
                <w:sz w:val="22"/>
                <w:szCs w:val="22"/>
                <w:lang w:eastAsia="es-BO"/>
              </w:rPr>
              <w:t>:</w:t>
            </w:r>
          </w:p>
          <w:p w:rsidR="003E5265" w:rsidRPr="00086B1C" w:rsidRDefault="003E5265" w:rsidP="003E5265">
            <w:pPr>
              <w:pStyle w:val="Prrafodelista"/>
              <w:autoSpaceDE w:val="0"/>
              <w:autoSpaceDN w:val="0"/>
              <w:adjustRightInd w:val="0"/>
              <w:ind w:left="0"/>
              <w:contextualSpacing/>
              <w:jc w:val="both"/>
              <w:rPr>
                <w:rFonts w:ascii="Calibri" w:hAnsi="Calibri" w:cs="Calibri"/>
                <w:sz w:val="22"/>
                <w:szCs w:val="22"/>
                <w:lang w:eastAsia="es-BO"/>
              </w:rPr>
            </w:pPr>
          </w:p>
          <w:p w:rsidR="003E5265" w:rsidRDefault="003E5265" w:rsidP="003E5265">
            <w:pPr>
              <w:pStyle w:val="Prrafodelista"/>
              <w:autoSpaceDE w:val="0"/>
              <w:autoSpaceDN w:val="0"/>
              <w:adjustRightInd w:val="0"/>
              <w:ind w:left="0"/>
              <w:contextualSpacing/>
              <w:jc w:val="both"/>
              <w:rPr>
                <w:rFonts w:ascii="Calibri" w:hAnsi="Calibri" w:cs="Calibri"/>
                <w:b/>
                <w:sz w:val="22"/>
                <w:szCs w:val="22"/>
                <w:lang w:eastAsia="es-BO"/>
              </w:rPr>
            </w:pPr>
            <w:r w:rsidRPr="00462D7A">
              <w:rPr>
                <w:rFonts w:ascii="Calibri" w:hAnsi="Calibri" w:cs="Calibri"/>
                <w:b/>
                <w:sz w:val="22"/>
                <w:szCs w:val="22"/>
                <w:u w:val="single"/>
                <w:lang w:eastAsia="es-BO"/>
              </w:rPr>
              <w:t>ÍTEM 1</w:t>
            </w:r>
            <w:r w:rsidRPr="00086B1C">
              <w:rPr>
                <w:rFonts w:ascii="Calibri" w:hAnsi="Calibri" w:cs="Calibri"/>
                <w:b/>
                <w:sz w:val="22"/>
                <w:szCs w:val="22"/>
                <w:lang w:eastAsia="es-BO"/>
              </w:rPr>
              <w:t xml:space="preserve">. </w:t>
            </w:r>
          </w:p>
          <w:p w:rsidR="003E5265" w:rsidRPr="00086B1C" w:rsidRDefault="003E5265" w:rsidP="003E5265">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CARBÓN ACTIVADO</w:t>
            </w:r>
            <w:r w:rsidRPr="0053373B">
              <w:rPr>
                <w:rFonts w:ascii="Calibri" w:hAnsi="Calibri" w:cs="Calibri"/>
                <w:b/>
                <w:sz w:val="22"/>
                <w:szCs w:val="22"/>
                <w:lang w:eastAsia="es-BO"/>
              </w:rPr>
              <w:t>.</w:t>
            </w:r>
          </w:p>
          <w:p w:rsidR="003E5265" w:rsidRPr="00086B1C" w:rsidRDefault="003E5265" w:rsidP="003E5265">
            <w:pPr>
              <w:pStyle w:val="Prrafodelista"/>
              <w:autoSpaceDE w:val="0"/>
              <w:autoSpaceDN w:val="0"/>
              <w:adjustRightInd w:val="0"/>
              <w:ind w:left="0"/>
              <w:contextualSpacing/>
              <w:jc w:val="both"/>
              <w:rPr>
                <w:rFonts w:ascii="Calibri" w:hAnsi="Calibri" w:cs="Calibri"/>
                <w:b/>
                <w:sz w:val="22"/>
                <w:szCs w:val="22"/>
                <w:u w:val="single"/>
                <w:lang w:eastAsia="es-BO"/>
              </w:rPr>
            </w:pPr>
          </w:p>
          <w:p w:rsidR="003E5265" w:rsidRPr="00086B1C" w:rsidRDefault="003E5265" w:rsidP="003E5265">
            <w:pPr>
              <w:pStyle w:val="Prrafodelista"/>
              <w:autoSpaceDE w:val="0"/>
              <w:autoSpaceDN w:val="0"/>
              <w:adjustRightInd w:val="0"/>
              <w:ind w:left="0"/>
              <w:contextualSpacing/>
              <w:jc w:val="both"/>
              <w:rPr>
                <w:rFonts w:ascii="Calibri" w:hAnsi="Calibri" w:cs="Calibri"/>
                <w:sz w:val="22"/>
                <w:szCs w:val="22"/>
                <w:u w:val="single"/>
                <w:lang w:eastAsia="es-BO"/>
              </w:rPr>
            </w:pPr>
            <w:r w:rsidRPr="00086B1C">
              <w:rPr>
                <w:rFonts w:ascii="Calibri" w:hAnsi="Calibri" w:cs="Calibri"/>
                <w:sz w:val="22"/>
                <w:szCs w:val="22"/>
                <w:u w:val="single"/>
                <w:lang w:val="es-BO" w:eastAsia="es-BO"/>
              </w:rPr>
              <w:t>P</w:t>
            </w:r>
            <w:r w:rsidRPr="00086B1C">
              <w:rPr>
                <w:rFonts w:ascii="Calibri" w:hAnsi="Calibri" w:cs="Calibri"/>
                <w:sz w:val="22"/>
                <w:szCs w:val="22"/>
                <w:u w:val="single"/>
                <w:lang w:eastAsia="es-BO"/>
              </w:rPr>
              <w:t>ara ser utilizado en el sistema de filtro multimedia deberá cumplir las siguientes características :</w:t>
            </w:r>
          </w:p>
          <w:p w:rsidR="003E5265" w:rsidRPr="00086B1C" w:rsidRDefault="003E5265" w:rsidP="003E5265">
            <w:pPr>
              <w:pStyle w:val="Prrafodelista"/>
              <w:autoSpaceDE w:val="0"/>
              <w:autoSpaceDN w:val="0"/>
              <w:adjustRightInd w:val="0"/>
              <w:ind w:left="0"/>
              <w:contextualSpacing/>
              <w:jc w:val="both"/>
              <w:rPr>
                <w:rFonts w:ascii="Calibri" w:hAnsi="Calibri" w:cs="Calibri"/>
                <w:b/>
                <w:sz w:val="22"/>
                <w:szCs w:val="22"/>
                <w:u w:val="single"/>
                <w:lang w:eastAsia="es-BO"/>
              </w:rPr>
            </w:pPr>
          </w:p>
          <w:p w:rsidR="003E5265" w:rsidRPr="00086B1C" w:rsidRDefault="003E5265" w:rsidP="003E5265">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Tamaño: 1,2 a 1,6 mm</w:t>
            </w:r>
          </w:p>
          <w:p w:rsidR="003E5265" w:rsidRPr="00086B1C" w:rsidRDefault="003E5265" w:rsidP="003E5265">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Densidad: 0,45-0,55 g/cm3 (</w:t>
            </w:r>
            <w:proofErr w:type="spellStart"/>
            <w:r w:rsidRPr="00086B1C">
              <w:rPr>
                <w:rFonts w:ascii="Calibri" w:hAnsi="Calibri" w:cs="Calibri"/>
                <w:sz w:val="22"/>
                <w:szCs w:val="22"/>
                <w:lang w:eastAsia="es-BO"/>
              </w:rPr>
              <w:t>Bulk</w:t>
            </w:r>
            <w:proofErr w:type="spellEnd"/>
            <w:r w:rsidRPr="00086B1C">
              <w:rPr>
                <w:rFonts w:ascii="Calibri" w:hAnsi="Calibri" w:cs="Calibri"/>
                <w:sz w:val="22"/>
                <w:szCs w:val="22"/>
                <w:lang w:eastAsia="es-BO"/>
              </w:rPr>
              <w:t xml:space="preserve"> </w:t>
            </w:r>
            <w:proofErr w:type="spellStart"/>
            <w:r w:rsidRPr="00086B1C">
              <w:rPr>
                <w:rFonts w:ascii="Calibri" w:hAnsi="Calibri" w:cs="Calibri"/>
                <w:sz w:val="22"/>
                <w:szCs w:val="22"/>
                <w:lang w:eastAsia="es-BO"/>
              </w:rPr>
              <w:t>density</w:t>
            </w:r>
            <w:proofErr w:type="spellEnd"/>
            <w:r w:rsidRPr="00086B1C">
              <w:rPr>
                <w:rFonts w:ascii="Calibri" w:hAnsi="Calibri" w:cs="Calibri"/>
                <w:sz w:val="22"/>
                <w:szCs w:val="22"/>
                <w:lang w:eastAsia="es-BO"/>
              </w:rPr>
              <w:t xml:space="preserve"> ASTM 2854)</w:t>
            </w:r>
          </w:p>
          <w:p w:rsidR="003E5265" w:rsidRPr="00086B1C" w:rsidRDefault="003E5265" w:rsidP="003E5265">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Área superficial: 800 a 1000 m2/gr</w:t>
            </w:r>
          </w:p>
          <w:p w:rsidR="003E5265" w:rsidRPr="00086B1C" w:rsidRDefault="003E5265" w:rsidP="003E5265">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Índice de Yodo: 800 Min a 1000 Max mgI2 C.A.</w:t>
            </w:r>
          </w:p>
          <w:p w:rsidR="003E5265" w:rsidRPr="00086B1C" w:rsidRDefault="003E5265" w:rsidP="003E5265">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Cenizas: 10 % Max</w:t>
            </w:r>
          </w:p>
          <w:p w:rsidR="003E5265" w:rsidRPr="00086B1C" w:rsidRDefault="003E5265" w:rsidP="003E5265">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Humedad: 10 % Max</w:t>
            </w:r>
          </w:p>
          <w:p w:rsidR="003E5265" w:rsidRPr="00086B1C" w:rsidRDefault="003E5265" w:rsidP="003E5265">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Numero de Dureza: 90% Min</w:t>
            </w:r>
          </w:p>
          <w:p w:rsidR="003E5265" w:rsidRPr="00086B1C" w:rsidRDefault="003E5265" w:rsidP="003E5265">
            <w:pPr>
              <w:pStyle w:val="Prrafodelista"/>
              <w:autoSpaceDE w:val="0"/>
              <w:autoSpaceDN w:val="0"/>
              <w:adjustRightInd w:val="0"/>
              <w:ind w:left="0"/>
              <w:contextualSpacing/>
              <w:jc w:val="both"/>
              <w:rPr>
                <w:rFonts w:ascii="Calibri" w:hAnsi="Calibri" w:cs="Calibri"/>
                <w:sz w:val="22"/>
                <w:szCs w:val="22"/>
                <w:lang w:eastAsia="es-BO"/>
              </w:rPr>
            </w:pPr>
          </w:p>
          <w:p w:rsidR="003E5265" w:rsidRDefault="003E5265" w:rsidP="003E5265">
            <w:pPr>
              <w:autoSpaceDE w:val="0"/>
              <w:autoSpaceDN w:val="0"/>
              <w:adjustRightInd w:val="0"/>
              <w:jc w:val="both"/>
              <w:rPr>
                <w:rFonts w:ascii="Calibri" w:hAnsi="Calibri" w:cs="Calibri"/>
                <w:b/>
                <w:sz w:val="22"/>
                <w:szCs w:val="22"/>
                <w:lang w:eastAsia="es-BO"/>
              </w:rPr>
            </w:pPr>
            <w:r w:rsidRPr="00086B1C">
              <w:rPr>
                <w:rFonts w:ascii="Calibri" w:hAnsi="Calibri" w:cs="Calibri"/>
                <w:sz w:val="22"/>
                <w:szCs w:val="22"/>
                <w:u w:val="single"/>
                <w:lang w:eastAsia="es-BO"/>
              </w:rPr>
              <w:t>El proponente debe adj</w:t>
            </w:r>
            <w:r>
              <w:rPr>
                <w:rFonts w:ascii="Calibri" w:hAnsi="Calibri" w:cs="Calibri"/>
                <w:sz w:val="22"/>
                <w:szCs w:val="22"/>
                <w:u w:val="single"/>
                <w:lang w:eastAsia="es-BO"/>
              </w:rPr>
              <w:t>untar a su propuesta la ficha técnica</w:t>
            </w:r>
            <w:r w:rsidRPr="00086B1C">
              <w:rPr>
                <w:rFonts w:ascii="Calibri" w:hAnsi="Calibri" w:cs="Calibri"/>
                <w:sz w:val="22"/>
                <w:szCs w:val="22"/>
                <w:u w:val="single"/>
                <w:lang w:eastAsia="es-BO"/>
              </w:rPr>
              <w:t xml:space="preserve"> del producto</w:t>
            </w:r>
            <w:r>
              <w:rPr>
                <w:rFonts w:ascii="Calibri" w:hAnsi="Calibri" w:cs="Calibri"/>
                <w:sz w:val="22"/>
                <w:szCs w:val="22"/>
                <w:u w:val="single"/>
                <w:lang w:eastAsia="es-BO"/>
              </w:rPr>
              <w:t>.</w:t>
            </w:r>
          </w:p>
          <w:p w:rsidR="003E5265" w:rsidRDefault="003E5265" w:rsidP="00324335">
            <w:pPr>
              <w:pStyle w:val="Prrafodelista"/>
              <w:autoSpaceDE w:val="0"/>
              <w:autoSpaceDN w:val="0"/>
              <w:adjustRightInd w:val="0"/>
              <w:ind w:left="0"/>
              <w:contextualSpacing/>
              <w:jc w:val="both"/>
              <w:rPr>
                <w:rFonts w:ascii="Calibri" w:hAnsi="Calibri" w:cs="Calibri"/>
                <w:b/>
                <w:sz w:val="22"/>
                <w:szCs w:val="22"/>
                <w:lang w:eastAsia="es-BO"/>
              </w:rPr>
            </w:pPr>
          </w:p>
        </w:tc>
        <w:tc>
          <w:tcPr>
            <w:tcW w:w="4799" w:type="dxa"/>
            <w:vAlign w:val="center"/>
          </w:tcPr>
          <w:p w:rsidR="001655AE" w:rsidRPr="006F470A" w:rsidRDefault="001655AE" w:rsidP="001655AE">
            <w:pPr>
              <w:rPr>
                <w:rFonts w:asciiTheme="minorHAnsi" w:hAnsiTheme="minorHAnsi" w:cstheme="minorHAnsi"/>
                <w:b/>
                <w:sz w:val="18"/>
                <w:szCs w:val="18"/>
              </w:rPr>
            </w:pPr>
          </w:p>
        </w:tc>
      </w:tr>
      <w:tr w:rsidR="003E5265" w:rsidRPr="006F470A" w:rsidTr="00F9669E">
        <w:trPr>
          <w:trHeight w:val="207"/>
          <w:jc w:val="center"/>
        </w:trPr>
        <w:tc>
          <w:tcPr>
            <w:tcW w:w="4663" w:type="dxa"/>
            <w:vAlign w:val="center"/>
          </w:tcPr>
          <w:p w:rsidR="003E5265" w:rsidRDefault="003E5265" w:rsidP="003E5265">
            <w:pPr>
              <w:pStyle w:val="Prrafodelista"/>
              <w:autoSpaceDE w:val="0"/>
              <w:autoSpaceDN w:val="0"/>
              <w:adjustRightInd w:val="0"/>
              <w:ind w:left="0"/>
              <w:contextualSpacing/>
              <w:jc w:val="both"/>
              <w:rPr>
                <w:rFonts w:ascii="Calibri" w:hAnsi="Calibri" w:cs="Calibri"/>
                <w:b/>
                <w:sz w:val="22"/>
                <w:szCs w:val="22"/>
                <w:lang w:eastAsia="es-BO"/>
              </w:rPr>
            </w:pPr>
            <w:r w:rsidRPr="00462D7A">
              <w:rPr>
                <w:rFonts w:ascii="Calibri" w:hAnsi="Calibri" w:cs="Calibri"/>
                <w:b/>
                <w:sz w:val="22"/>
                <w:szCs w:val="22"/>
                <w:u w:val="single"/>
                <w:lang w:eastAsia="es-BO"/>
              </w:rPr>
              <w:t>ÍTEM 2</w:t>
            </w:r>
            <w:r w:rsidRPr="00086B1C">
              <w:rPr>
                <w:rFonts w:ascii="Calibri" w:hAnsi="Calibri" w:cs="Calibri"/>
                <w:b/>
                <w:sz w:val="22"/>
                <w:szCs w:val="22"/>
                <w:lang w:eastAsia="es-BO"/>
              </w:rPr>
              <w:t xml:space="preserve">. </w:t>
            </w:r>
          </w:p>
          <w:p w:rsidR="003E5265" w:rsidRPr="00086B1C" w:rsidRDefault="003E5265" w:rsidP="003E5265">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ARENA</w:t>
            </w:r>
            <w:r w:rsidRPr="0053373B">
              <w:rPr>
                <w:rFonts w:ascii="Calibri" w:hAnsi="Calibri" w:cs="Calibri"/>
                <w:b/>
                <w:sz w:val="22"/>
                <w:szCs w:val="22"/>
                <w:lang w:eastAsia="es-BO"/>
              </w:rPr>
              <w:t>.</w:t>
            </w:r>
          </w:p>
          <w:p w:rsidR="003E5265" w:rsidRPr="00086B1C" w:rsidRDefault="003E5265" w:rsidP="003E5265">
            <w:pPr>
              <w:pStyle w:val="Prrafodelista"/>
              <w:autoSpaceDE w:val="0"/>
              <w:autoSpaceDN w:val="0"/>
              <w:adjustRightInd w:val="0"/>
              <w:ind w:left="0"/>
              <w:contextualSpacing/>
              <w:jc w:val="both"/>
              <w:rPr>
                <w:rFonts w:ascii="Calibri" w:hAnsi="Calibri" w:cs="Calibri"/>
                <w:b/>
                <w:sz w:val="22"/>
                <w:szCs w:val="22"/>
                <w:u w:val="single"/>
                <w:lang w:eastAsia="es-BO"/>
              </w:rPr>
            </w:pPr>
          </w:p>
          <w:p w:rsidR="003E5265" w:rsidRPr="00086B1C" w:rsidRDefault="003E5265" w:rsidP="003E5265">
            <w:pPr>
              <w:pStyle w:val="Prrafodelista"/>
              <w:autoSpaceDE w:val="0"/>
              <w:autoSpaceDN w:val="0"/>
              <w:adjustRightInd w:val="0"/>
              <w:ind w:left="0"/>
              <w:contextualSpacing/>
              <w:jc w:val="both"/>
              <w:rPr>
                <w:rFonts w:ascii="Calibri" w:hAnsi="Calibri" w:cs="Calibri"/>
                <w:sz w:val="22"/>
                <w:szCs w:val="22"/>
                <w:u w:val="single"/>
                <w:lang w:eastAsia="es-BO"/>
              </w:rPr>
            </w:pPr>
            <w:r w:rsidRPr="00086B1C">
              <w:rPr>
                <w:rFonts w:ascii="Calibri" w:hAnsi="Calibri" w:cs="Calibri"/>
                <w:sz w:val="22"/>
                <w:szCs w:val="22"/>
                <w:u w:val="single"/>
                <w:lang w:val="es-BO" w:eastAsia="es-BO"/>
              </w:rPr>
              <w:t>P</w:t>
            </w:r>
            <w:r w:rsidRPr="00086B1C">
              <w:rPr>
                <w:rFonts w:ascii="Calibri" w:hAnsi="Calibri" w:cs="Calibri"/>
                <w:sz w:val="22"/>
                <w:szCs w:val="22"/>
                <w:u w:val="single"/>
                <w:lang w:eastAsia="es-BO"/>
              </w:rPr>
              <w:t>ara ser utilizado en el sistema de filtro multimedia deberá cumplir las siguientes características :</w:t>
            </w:r>
          </w:p>
          <w:p w:rsidR="003E5265" w:rsidRPr="00086B1C" w:rsidRDefault="003E5265" w:rsidP="003E5265">
            <w:pPr>
              <w:pStyle w:val="Prrafodelista"/>
              <w:autoSpaceDE w:val="0"/>
              <w:autoSpaceDN w:val="0"/>
              <w:adjustRightInd w:val="0"/>
              <w:ind w:left="0"/>
              <w:contextualSpacing/>
              <w:jc w:val="both"/>
              <w:rPr>
                <w:rFonts w:ascii="Calibri" w:hAnsi="Calibri" w:cs="Calibri"/>
                <w:sz w:val="22"/>
                <w:szCs w:val="22"/>
                <w:u w:val="single"/>
                <w:lang w:eastAsia="es-BO"/>
              </w:rPr>
            </w:pPr>
          </w:p>
          <w:p w:rsidR="003E5265" w:rsidRPr="00086B1C" w:rsidRDefault="003E5265" w:rsidP="003E5265">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 xml:space="preserve">Tamaño: </w:t>
            </w:r>
            <w:r>
              <w:rPr>
                <w:rFonts w:ascii="Calibri" w:hAnsi="Calibri" w:cs="Calibri"/>
                <w:color w:val="000000"/>
                <w:sz w:val="22"/>
                <w:szCs w:val="22"/>
              </w:rPr>
              <w:t>1</w:t>
            </w:r>
            <w:r w:rsidRPr="00086B1C">
              <w:rPr>
                <w:rFonts w:ascii="Calibri" w:hAnsi="Calibri" w:cs="Calibri"/>
                <w:color w:val="000000"/>
                <w:sz w:val="22"/>
                <w:szCs w:val="22"/>
              </w:rPr>
              <w:t xml:space="preserve"> - </w:t>
            </w:r>
            <w:r>
              <w:rPr>
                <w:rFonts w:ascii="Calibri" w:hAnsi="Calibri" w:cs="Calibri"/>
                <w:color w:val="000000"/>
                <w:sz w:val="22"/>
                <w:szCs w:val="22"/>
              </w:rPr>
              <w:t>2</w:t>
            </w:r>
            <w:r w:rsidRPr="00086B1C">
              <w:rPr>
                <w:rFonts w:ascii="Calibri" w:hAnsi="Calibri" w:cs="Calibri"/>
                <w:color w:val="000000"/>
                <w:sz w:val="22"/>
                <w:szCs w:val="22"/>
              </w:rPr>
              <w:t xml:space="preserve"> mm</w:t>
            </w:r>
            <w:r w:rsidRPr="00086B1C">
              <w:rPr>
                <w:rFonts w:ascii="Calibri" w:hAnsi="Calibri" w:cs="Calibri"/>
                <w:sz w:val="22"/>
                <w:szCs w:val="22"/>
                <w:lang w:eastAsia="es-BO"/>
              </w:rPr>
              <w:t xml:space="preserve"> </w:t>
            </w:r>
          </w:p>
          <w:p w:rsidR="003E5265" w:rsidRPr="00086B1C" w:rsidRDefault="003E5265" w:rsidP="003E5265">
            <w:pPr>
              <w:pStyle w:val="Prrafodelista"/>
              <w:autoSpaceDE w:val="0"/>
              <w:autoSpaceDN w:val="0"/>
              <w:adjustRightInd w:val="0"/>
              <w:ind w:left="0"/>
              <w:contextualSpacing/>
              <w:jc w:val="both"/>
              <w:rPr>
                <w:rFonts w:ascii="Calibri" w:hAnsi="Calibri" w:cs="Calibri"/>
                <w:szCs w:val="22"/>
                <w:lang w:eastAsia="es-BO"/>
              </w:rPr>
            </w:pPr>
            <w:r w:rsidRPr="00086B1C">
              <w:rPr>
                <w:rFonts w:ascii="Calibri" w:hAnsi="Calibri" w:cs="Calibri"/>
                <w:sz w:val="22"/>
                <w:szCs w:val="22"/>
                <w:lang w:eastAsia="es-BO"/>
              </w:rPr>
              <w:t xml:space="preserve">Contenido de Sílice </w:t>
            </w:r>
            <w:r w:rsidRPr="00086B1C">
              <w:rPr>
                <w:rFonts w:ascii="Calibri" w:hAnsi="Calibri" w:cs="Calibri"/>
                <w:szCs w:val="22"/>
                <w:lang w:eastAsia="es-BO"/>
              </w:rPr>
              <w:t>≥ 90%</w:t>
            </w:r>
          </w:p>
          <w:p w:rsidR="003E5265" w:rsidRPr="00086B1C" w:rsidRDefault="003E5265" w:rsidP="003E5265">
            <w:pPr>
              <w:pStyle w:val="Prrafodelista"/>
              <w:autoSpaceDE w:val="0"/>
              <w:autoSpaceDN w:val="0"/>
              <w:adjustRightInd w:val="0"/>
              <w:ind w:left="0"/>
              <w:contextualSpacing/>
              <w:jc w:val="both"/>
              <w:rPr>
                <w:rFonts w:ascii="Calibri" w:hAnsi="Calibri" w:cs="Calibri"/>
                <w:szCs w:val="22"/>
                <w:lang w:eastAsia="es-BO"/>
              </w:rPr>
            </w:pPr>
            <w:r w:rsidRPr="00086B1C">
              <w:rPr>
                <w:rFonts w:ascii="Calibri" w:hAnsi="Calibri" w:cs="Calibri"/>
                <w:szCs w:val="22"/>
                <w:lang w:eastAsia="es-BO"/>
              </w:rPr>
              <w:t>Óxido de Hierro ≤ 0,20 %</w:t>
            </w:r>
          </w:p>
          <w:p w:rsidR="003E5265" w:rsidRPr="00086B1C" w:rsidRDefault="003E5265" w:rsidP="003E5265">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Condiciones de operación</w:t>
            </w:r>
          </w:p>
          <w:p w:rsidR="003E5265" w:rsidRPr="00086B1C" w:rsidRDefault="003E5265" w:rsidP="003E5265">
            <w:pPr>
              <w:pStyle w:val="Prrafodelista"/>
              <w:autoSpaceDE w:val="0"/>
              <w:autoSpaceDN w:val="0"/>
              <w:adjustRightInd w:val="0"/>
              <w:ind w:left="0"/>
              <w:contextualSpacing/>
              <w:jc w:val="both"/>
              <w:rPr>
                <w:rFonts w:ascii="Calibri" w:hAnsi="Calibri" w:cs="Calibri"/>
                <w:sz w:val="16"/>
                <w:szCs w:val="22"/>
                <w:lang w:eastAsia="es-BO"/>
              </w:rPr>
            </w:pPr>
          </w:p>
          <w:p w:rsidR="003E5265" w:rsidRPr="00086B1C" w:rsidRDefault="003E5265" w:rsidP="003E5265">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Presión de diseño: 5.6 Kg/cm2</w:t>
            </w:r>
          </w:p>
          <w:p w:rsidR="003E5265" w:rsidRPr="00086B1C" w:rsidRDefault="003E5265" w:rsidP="003E5265">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 xml:space="preserve">Temperatura de diseño: 80 </w:t>
            </w:r>
            <w:proofErr w:type="spellStart"/>
            <w:r w:rsidRPr="00086B1C">
              <w:rPr>
                <w:rFonts w:ascii="Calibri" w:hAnsi="Calibri" w:cs="Calibri"/>
                <w:sz w:val="22"/>
                <w:szCs w:val="22"/>
                <w:lang w:eastAsia="es-BO"/>
              </w:rPr>
              <w:t>ºC</w:t>
            </w:r>
            <w:proofErr w:type="spellEnd"/>
          </w:p>
          <w:p w:rsidR="003E5265" w:rsidRPr="00086B1C" w:rsidRDefault="003E5265" w:rsidP="003E5265">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Material a filtrar: Agua tratada con turbidez &gt; 10 NTU</w:t>
            </w:r>
          </w:p>
          <w:p w:rsidR="003E5265" w:rsidRPr="00086B1C" w:rsidRDefault="003E5265" w:rsidP="003E5265">
            <w:pPr>
              <w:pStyle w:val="Prrafodelista"/>
              <w:autoSpaceDE w:val="0"/>
              <w:autoSpaceDN w:val="0"/>
              <w:adjustRightInd w:val="0"/>
              <w:ind w:left="0"/>
              <w:contextualSpacing/>
              <w:jc w:val="both"/>
              <w:rPr>
                <w:rFonts w:ascii="Calibri" w:hAnsi="Calibri" w:cs="Calibri"/>
                <w:sz w:val="22"/>
                <w:szCs w:val="22"/>
                <w:lang w:eastAsia="es-BO"/>
              </w:rPr>
            </w:pPr>
          </w:p>
          <w:p w:rsidR="003E5265" w:rsidRDefault="003E5265" w:rsidP="003E5265">
            <w:pPr>
              <w:autoSpaceDE w:val="0"/>
              <w:autoSpaceDN w:val="0"/>
              <w:adjustRightInd w:val="0"/>
              <w:jc w:val="both"/>
              <w:rPr>
                <w:rFonts w:ascii="Calibri" w:hAnsi="Calibri" w:cs="Calibri"/>
                <w:b/>
                <w:sz w:val="22"/>
                <w:szCs w:val="22"/>
                <w:lang w:eastAsia="es-BO"/>
              </w:rPr>
            </w:pPr>
            <w:r w:rsidRPr="00086B1C">
              <w:rPr>
                <w:rFonts w:ascii="Calibri" w:hAnsi="Calibri" w:cs="Calibri"/>
                <w:sz w:val="22"/>
                <w:szCs w:val="22"/>
                <w:u w:val="single"/>
                <w:lang w:eastAsia="es-BO"/>
              </w:rPr>
              <w:t xml:space="preserve">El proponente debe adjuntar a su propuesta </w:t>
            </w:r>
            <w:proofErr w:type="gramStart"/>
            <w:r w:rsidRPr="00086B1C">
              <w:rPr>
                <w:rFonts w:ascii="Calibri" w:hAnsi="Calibri" w:cs="Calibri"/>
                <w:sz w:val="22"/>
                <w:szCs w:val="22"/>
                <w:u w:val="single"/>
                <w:lang w:eastAsia="es-BO"/>
              </w:rPr>
              <w:t xml:space="preserve">la </w:t>
            </w:r>
            <w:r>
              <w:rPr>
                <w:rFonts w:ascii="Calibri" w:hAnsi="Calibri" w:cs="Calibri"/>
                <w:sz w:val="22"/>
                <w:szCs w:val="22"/>
                <w:u w:val="single"/>
                <w:lang w:eastAsia="es-BO"/>
              </w:rPr>
              <w:t xml:space="preserve"> ficha</w:t>
            </w:r>
            <w:proofErr w:type="gramEnd"/>
            <w:r>
              <w:rPr>
                <w:rFonts w:ascii="Calibri" w:hAnsi="Calibri" w:cs="Calibri"/>
                <w:sz w:val="22"/>
                <w:szCs w:val="22"/>
                <w:u w:val="single"/>
                <w:lang w:eastAsia="es-BO"/>
              </w:rPr>
              <w:t xml:space="preserve"> técnica</w:t>
            </w:r>
            <w:r w:rsidRPr="00086B1C">
              <w:rPr>
                <w:rFonts w:ascii="Calibri" w:hAnsi="Calibri" w:cs="Calibri"/>
                <w:sz w:val="22"/>
                <w:szCs w:val="22"/>
                <w:u w:val="single"/>
                <w:lang w:eastAsia="es-BO"/>
              </w:rPr>
              <w:t xml:space="preserve"> del producto</w:t>
            </w:r>
            <w:r>
              <w:rPr>
                <w:rFonts w:ascii="Calibri" w:hAnsi="Calibri" w:cs="Calibri"/>
                <w:sz w:val="22"/>
                <w:szCs w:val="22"/>
                <w:u w:val="single"/>
                <w:lang w:eastAsia="es-BO"/>
              </w:rPr>
              <w:t>.</w:t>
            </w:r>
          </w:p>
        </w:tc>
        <w:tc>
          <w:tcPr>
            <w:tcW w:w="4799" w:type="dxa"/>
            <w:vAlign w:val="center"/>
          </w:tcPr>
          <w:p w:rsidR="003E5265" w:rsidRPr="006F470A" w:rsidRDefault="003E5265" w:rsidP="001655AE">
            <w:pPr>
              <w:rPr>
                <w:rFonts w:asciiTheme="minorHAnsi" w:hAnsiTheme="minorHAnsi" w:cstheme="minorHAnsi"/>
                <w:b/>
                <w:sz w:val="18"/>
                <w:szCs w:val="18"/>
              </w:rPr>
            </w:pPr>
          </w:p>
        </w:tc>
      </w:tr>
      <w:tr w:rsidR="003E5265" w:rsidRPr="006F470A" w:rsidTr="00F9669E">
        <w:trPr>
          <w:trHeight w:val="207"/>
          <w:jc w:val="center"/>
        </w:trPr>
        <w:tc>
          <w:tcPr>
            <w:tcW w:w="4663" w:type="dxa"/>
            <w:vAlign w:val="center"/>
          </w:tcPr>
          <w:p w:rsidR="00DC7F22" w:rsidRDefault="00DC7F22" w:rsidP="00DC7F22">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u w:val="single"/>
                <w:lang w:eastAsia="es-BO"/>
              </w:rPr>
              <w:lastRenderedPageBreak/>
              <w:t>Í</w:t>
            </w:r>
            <w:r w:rsidRPr="007031E3">
              <w:rPr>
                <w:rFonts w:ascii="Calibri" w:hAnsi="Calibri" w:cs="Calibri"/>
                <w:b/>
                <w:sz w:val="22"/>
                <w:szCs w:val="22"/>
                <w:u w:val="single"/>
                <w:lang w:eastAsia="es-BO"/>
              </w:rPr>
              <w:t>TEM 3</w:t>
            </w:r>
            <w:r w:rsidRPr="00086B1C">
              <w:rPr>
                <w:rFonts w:ascii="Calibri" w:hAnsi="Calibri" w:cs="Calibri"/>
                <w:b/>
                <w:sz w:val="22"/>
                <w:szCs w:val="22"/>
                <w:lang w:eastAsia="es-BO"/>
              </w:rPr>
              <w:t>.</w:t>
            </w:r>
          </w:p>
          <w:p w:rsidR="00DC7F22" w:rsidRPr="00086B1C" w:rsidRDefault="00DC7F22" w:rsidP="00DC7F22">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GRAVA</w:t>
            </w:r>
            <w:r w:rsidRPr="007031E3">
              <w:rPr>
                <w:rFonts w:ascii="Calibri" w:hAnsi="Calibri" w:cs="Calibri"/>
                <w:b/>
                <w:sz w:val="22"/>
                <w:szCs w:val="22"/>
                <w:lang w:eastAsia="es-BO"/>
              </w:rPr>
              <w:t>.</w:t>
            </w:r>
          </w:p>
          <w:p w:rsidR="00DC7F22" w:rsidRPr="00086B1C" w:rsidRDefault="00DC7F22" w:rsidP="00DC7F22">
            <w:pPr>
              <w:pStyle w:val="Prrafodelista"/>
              <w:autoSpaceDE w:val="0"/>
              <w:autoSpaceDN w:val="0"/>
              <w:adjustRightInd w:val="0"/>
              <w:ind w:left="0"/>
              <w:contextualSpacing/>
              <w:jc w:val="both"/>
              <w:rPr>
                <w:rFonts w:ascii="Calibri" w:hAnsi="Calibri" w:cs="Calibri"/>
                <w:b/>
                <w:sz w:val="22"/>
                <w:szCs w:val="22"/>
                <w:u w:val="single"/>
                <w:lang w:eastAsia="es-BO"/>
              </w:rPr>
            </w:pP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u w:val="single"/>
                <w:lang w:eastAsia="es-BO"/>
              </w:rPr>
            </w:pPr>
            <w:r w:rsidRPr="00086B1C">
              <w:rPr>
                <w:rFonts w:ascii="Calibri" w:hAnsi="Calibri" w:cs="Calibri"/>
                <w:sz w:val="22"/>
                <w:szCs w:val="22"/>
                <w:u w:val="single"/>
                <w:lang w:val="es-BO" w:eastAsia="es-BO"/>
              </w:rPr>
              <w:t>P</w:t>
            </w:r>
            <w:r w:rsidRPr="00086B1C">
              <w:rPr>
                <w:rFonts w:ascii="Calibri" w:hAnsi="Calibri" w:cs="Calibri"/>
                <w:sz w:val="22"/>
                <w:szCs w:val="22"/>
                <w:u w:val="single"/>
                <w:lang w:eastAsia="es-BO"/>
              </w:rPr>
              <w:t>ara ser utilizado en el sistema de filtro multimedia deberá cumplir las siguientes características :</w:t>
            </w:r>
          </w:p>
          <w:p w:rsidR="00DC7F22" w:rsidRPr="00086B1C" w:rsidRDefault="00DC7F22" w:rsidP="00DC7F22">
            <w:pPr>
              <w:pStyle w:val="Prrafodelista"/>
              <w:autoSpaceDE w:val="0"/>
              <w:autoSpaceDN w:val="0"/>
              <w:adjustRightInd w:val="0"/>
              <w:ind w:left="0"/>
              <w:contextualSpacing/>
              <w:jc w:val="both"/>
              <w:rPr>
                <w:rFonts w:ascii="Calibri" w:hAnsi="Calibri" w:cs="Calibri"/>
                <w:b/>
                <w:sz w:val="22"/>
                <w:szCs w:val="22"/>
                <w:u w:val="single"/>
                <w:lang w:eastAsia="es-BO"/>
              </w:rPr>
            </w:pP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 xml:space="preserve">Tamaño: </w:t>
            </w:r>
            <w:r>
              <w:rPr>
                <w:rFonts w:ascii="Calibri" w:hAnsi="Calibri" w:cs="Calibri"/>
                <w:sz w:val="22"/>
                <w:szCs w:val="22"/>
                <w:lang w:eastAsia="es-BO"/>
              </w:rPr>
              <w:t>5</w:t>
            </w:r>
            <w:r w:rsidRPr="00086B1C">
              <w:rPr>
                <w:rFonts w:ascii="Calibri" w:hAnsi="Calibri" w:cs="Calibri"/>
                <w:sz w:val="22"/>
                <w:szCs w:val="22"/>
                <w:lang w:eastAsia="es-BO"/>
              </w:rPr>
              <w:t xml:space="preserve"> - 1</w:t>
            </w:r>
            <w:r>
              <w:rPr>
                <w:rFonts w:ascii="Calibri" w:hAnsi="Calibri" w:cs="Calibri"/>
                <w:sz w:val="22"/>
                <w:szCs w:val="22"/>
                <w:lang w:eastAsia="es-BO"/>
              </w:rPr>
              <w:t>0</w:t>
            </w:r>
            <w:r w:rsidRPr="00086B1C">
              <w:rPr>
                <w:rFonts w:ascii="Calibri" w:hAnsi="Calibri" w:cs="Calibri"/>
                <w:sz w:val="22"/>
                <w:szCs w:val="22"/>
                <w:lang w:eastAsia="es-BO"/>
              </w:rPr>
              <w:t xml:space="preserve"> mm</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Tiempo de Vigencia: 5 a 10 años</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p>
          <w:p w:rsidR="00DC7F22" w:rsidRPr="00086B1C" w:rsidRDefault="00DC7F22" w:rsidP="00DC7F22">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Condiciones de operación</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Material a filtrar: Agua tratada con turbidez &gt; 10 NTU</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Presión de diseño: 5.6 Kg/cm2</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 xml:space="preserve">Temperatura de diseño: 80 </w:t>
            </w:r>
            <w:proofErr w:type="spellStart"/>
            <w:r w:rsidRPr="00086B1C">
              <w:rPr>
                <w:rFonts w:ascii="Calibri" w:hAnsi="Calibri" w:cs="Calibri"/>
                <w:sz w:val="22"/>
                <w:szCs w:val="22"/>
                <w:lang w:eastAsia="es-BO"/>
              </w:rPr>
              <w:t>ºC</w:t>
            </w:r>
            <w:proofErr w:type="spellEnd"/>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p>
          <w:p w:rsidR="00DC7F22" w:rsidRPr="00086B1C" w:rsidRDefault="00DC7F22" w:rsidP="00DC7F22">
            <w:pPr>
              <w:autoSpaceDE w:val="0"/>
              <w:autoSpaceDN w:val="0"/>
              <w:adjustRightInd w:val="0"/>
              <w:jc w:val="both"/>
              <w:rPr>
                <w:rFonts w:ascii="Calibri" w:hAnsi="Calibri" w:cs="Calibri"/>
                <w:sz w:val="22"/>
                <w:szCs w:val="22"/>
                <w:u w:val="single"/>
                <w:lang w:eastAsia="es-BO"/>
              </w:rPr>
            </w:pPr>
            <w:r w:rsidRPr="00086B1C">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 ficha técnica</w:t>
            </w:r>
            <w:r w:rsidRPr="00086B1C">
              <w:rPr>
                <w:rFonts w:ascii="Calibri" w:hAnsi="Calibri" w:cs="Calibri"/>
                <w:sz w:val="22"/>
                <w:szCs w:val="22"/>
                <w:u w:val="single"/>
                <w:lang w:eastAsia="es-BO"/>
              </w:rPr>
              <w:t xml:space="preserve"> del producto</w:t>
            </w:r>
            <w:r>
              <w:rPr>
                <w:rFonts w:ascii="Calibri" w:hAnsi="Calibri" w:cs="Calibri"/>
                <w:sz w:val="22"/>
                <w:szCs w:val="22"/>
                <w:u w:val="single"/>
                <w:lang w:eastAsia="es-BO"/>
              </w:rPr>
              <w:t>.</w:t>
            </w:r>
          </w:p>
          <w:p w:rsidR="003E5265" w:rsidRDefault="003E5265" w:rsidP="00324335">
            <w:pPr>
              <w:pStyle w:val="Prrafodelista"/>
              <w:autoSpaceDE w:val="0"/>
              <w:autoSpaceDN w:val="0"/>
              <w:adjustRightInd w:val="0"/>
              <w:ind w:left="0"/>
              <w:contextualSpacing/>
              <w:jc w:val="both"/>
              <w:rPr>
                <w:rFonts w:ascii="Calibri" w:hAnsi="Calibri" w:cs="Calibri"/>
                <w:b/>
                <w:sz w:val="22"/>
                <w:szCs w:val="22"/>
                <w:lang w:eastAsia="es-BO"/>
              </w:rPr>
            </w:pPr>
          </w:p>
        </w:tc>
        <w:tc>
          <w:tcPr>
            <w:tcW w:w="4799" w:type="dxa"/>
            <w:vAlign w:val="center"/>
          </w:tcPr>
          <w:p w:rsidR="003E5265" w:rsidRPr="006F470A" w:rsidRDefault="003E5265" w:rsidP="001655AE">
            <w:pPr>
              <w:rPr>
                <w:rFonts w:asciiTheme="minorHAnsi" w:hAnsiTheme="minorHAnsi" w:cstheme="minorHAnsi"/>
                <w:b/>
                <w:sz w:val="18"/>
                <w:szCs w:val="18"/>
              </w:rPr>
            </w:pPr>
          </w:p>
        </w:tc>
      </w:tr>
      <w:tr w:rsidR="003E5265" w:rsidRPr="006F470A" w:rsidTr="00F9669E">
        <w:trPr>
          <w:trHeight w:val="207"/>
          <w:jc w:val="center"/>
        </w:trPr>
        <w:tc>
          <w:tcPr>
            <w:tcW w:w="4663" w:type="dxa"/>
            <w:vAlign w:val="center"/>
          </w:tcPr>
          <w:p w:rsidR="003E5265" w:rsidRDefault="003E5265" w:rsidP="00324335">
            <w:pPr>
              <w:pStyle w:val="Prrafodelista"/>
              <w:autoSpaceDE w:val="0"/>
              <w:autoSpaceDN w:val="0"/>
              <w:adjustRightInd w:val="0"/>
              <w:ind w:left="0"/>
              <w:contextualSpacing/>
              <w:jc w:val="both"/>
              <w:rPr>
                <w:rFonts w:ascii="Calibri" w:hAnsi="Calibri" w:cs="Calibri"/>
                <w:b/>
                <w:sz w:val="22"/>
                <w:szCs w:val="22"/>
                <w:lang w:eastAsia="es-BO"/>
              </w:rPr>
            </w:pPr>
          </w:p>
          <w:p w:rsidR="00DC7F22" w:rsidRDefault="00DC7F22" w:rsidP="00DC7F22">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b/>
                <w:sz w:val="22"/>
                <w:szCs w:val="22"/>
                <w:u w:val="single"/>
                <w:lang w:eastAsia="es-BO"/>
              </w:rPr>
              <w:t>Í</w:t>
            </w:r>
            <w:r w:rsidRPr="007031E3">
              <w:rPr>
                <w:rFonts w:ascii="Calibri" w:hAnsi="Calibri" w:cs="Calibri"/>
                <w:b/>
                <w:sz w:val="22"/>
                <w:szCs w:val="22"/>
                <w:u w:val="single"/>
                <w:lang w:eastAsia="es-BO"/>
              </w:rPr>
              <w:t>TEM 4</w:t>
            </w:r>
            <w:r w:rsidRPr="00086B1C">
              <w:rPr>
                <w:rFonts w:ascii="Calibri" w:hAnsi="Calibri" w:cs="Calibri"/>
                <w:b/>
                <w:sz w:val="22"/>
                <w:szCs w:val="22"/>
                <w:lang w:eastAsia="es-BO"/>
              </w:rPr>
              <w:t>.</w:t>
            </w:r>
            <w:r w:rsidRPr="00086B1C">
              <w:rPr>
                <w:rFonts w:ascii="Calibri" w:hAnsi="Calibri" w:cs="Calibri"/>
                <w:b/>
                <w:sz w:val="22"/>
                <w:szCs w:val="22"/>
                <w:u w:val="single"/>
                <w:lang w:eastAsia="es-BO"/>
              </w:rPr>
              <w:t xml:space="preserve"> </w:t>
            </w:r>
          </w:p>
          <w:p w:rsidR="00DC7F22" w:rsidRPr="00086B1C" w:rsidRDefault="00DC7F22" w:rsidP="00DC7F22">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ANTRACITA</w:t>
            </w:r>
            <w:r w:rsidRPr="007031E3">
              <w:rPr>
                <w:rFonts w:ascii="Calibri" w:hAnsi="Calibri" w:cs="Calibri"/>
                <w:b/>
                <w:sz w:val="22"/>
                <w:szCs w:val="22"/>
                <w:lang w:eastAsia="es-BO"/>
              </w:rPr>
              <w:t>.</w:t>
            </w:r>
          </w:p>
          <w:p w:rsidR="00DC7F22" w:rsidRPr="00086B1C" w:rsidRDefault="00DC7F22" w:rsidP="00DC7F22">
            <w:pPr>
              <w:pStyle w:val="Prrafodelista"/>
              <w:autoSpaceDE w:val="0"/>
              <w:autoSpaceDN w:val="0"/>
              <w:adjustRightInd w:val="0"/>
              <w:ind w:left="0"/>
              <w:contextualSpacing/>
              <w:jc w:val="both"/>
              <w:rPr>
                <w:rFonts w:ascii="Calibri" w:hAnsi="Calibri" w:cs="Calibri"/>
                <w:b/>
                <w:sz w:val="22"/>
                <w:szCs w:val="22"/>
                <w:u w:val="single"/>
                <w:lang w:eastAsia="es-BO"/>
              </w:rPr>
            </w:pP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u w:val="single"/>
                <w:lang w:eastAsia="es-BO"/>
              </w:rPr>
            </w:pPr>
            <w:r w:rsidRPr="00086B1C">
              <w:rPr>
                <w:rFonts w:ascii="Calibri" w:hAnsi="Calibri" w:cs="Calibri"/>
                <w:sz w:val="22"/>
                <w:szCs w:val="22"/>
                <w:u w:val="single"/>
                <w:lang w:val="es-BO" w:eastAsia="es-BO"/>
              </w:rPr>
              <w:t>P</w:t>
            </w:r>
            <w:r w:rsidRPr="00086B1C">
              <w:rPr>
                <w:rFonts w:ascii="Calibri" w:hAnsi="Calibri" w:cs="Calibri"/>
                <w:sz w:val="22"/>
                <w:szCs w:val="22"/>
                <w:u w:val="single"/>
                <w:lang w:eastAsia="es-BO"/>
              </w:rPr>
              <w:t>ara ser utilizado en el sistema de filtro multimedia deberá cumplir las siguientes características :</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u w:val="single"/>
                <w:lang w:eastAsia="es-BO"/>
              </w:rPr>
            </w:pPr>
          </w:p>
          <w:p w:rsidR="00DC7F22" w:rsidRPr="00086B1C" w:rsidRDefault="00DC7F22" w:rsidP="00DC7F22">
            <w:pPr>
              <w:pStyle w:val="Prrafodelista"/>
              <w:autoSpaceDE w:val="0"/>
              <w:autoSpaceDN w:val="0"/>
              <w:adjustRightInd w:val="0"/>
              <w:ind w:left="0"/>
              <w:contextualSpacing/>
              <w:jc w:val="both"/>
              <w:rPr>
                <w:rFonts w:ascii="Calibri" w:hAnsi="Calibri" w:cs="Calibri"/>
                <w:color w:val="000000"/>
                <w:sz w:val="22"/>
                <w:szCs w:val="22"/>
              </w:rPr>
            </w:pPr>
            <w:r w:rsidRPr="00086B1C">
              <w:rPr>
                <w:rFonts w:ascii="Calibri" w:hAnsi="Calibri" w:cs="Calibri"/>
                <w:sz w:val="22"/>
                <w:szCs w:val="22"/>
                <w:lang w:eastAsia="es-BO"/>
              </w:rPr>
              <w:t xml:space="preserve">Tamaño: </w:t>
            </w:r>
            <w:r w:rsidRPr="00086B1C">
              <w:rPr>
                <w:rFonts w:ascii="Calibri" w:hAnsi="Calibri" w:cs="Calibri"/>
                <w:color w:val="000000"/>
                <w:sz w:val="22"/>
                <w:szCs w:val="22"/>
              </w:rPr>
              <w:t>2 mm</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Densidad aparente (envasado):0.84 gr/cm3</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Gravedad especifica: 1.65 (+/-0.05)</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Solubilidad en:   Ácido sulfúrico    &gt; 0.2%</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Coeficiente de uniformidad:  ≤</w:t>
            </w:r>
            <w:r w:rsidRPr="00086B1C">
              <w:rPr>
                <w:rFonts w:ascii="Calibri" w:hAnsi="Calibri" w:cs="Calibri"/>
                <w:sz w:val="22"/>
                <w:szCs w:val="22"/>
              </w:rPr>
              <w:t xml:space="preserve"> 1.7 </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Sulfuro %: 0.8</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Impurezas volátiles %:3.5</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Cenizas %:9.0</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Humedad %: Menor al 7%</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p>
          <w:p w:rsidR="00DC7F22" w:rsidRPr="00086B1C" w:rsidRDefault="00DC7F22" w:rsidP="00DC7F22">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Condiciones de operación</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Material a filtrar: Agua tratada con turbidez &gt; 10 NTU</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Presión de diseño: 5.6 Kg/cm2</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 xml:space="preserve">Temperatura de diseño: 80 </w:t>
            </w:r>
            <w:proofErr w:type="spellStart"/>
            <w:r w:rsidRPr="00086B1C">
              <w:rPr>
                <w:rFonts w:ascii="Calibri" w:hAnsi="Calibri" w:cs="Calibri"/>
                <w:sz w:val="22"/>
                <w:szCs w:val="22"/>
                <w:lang w:eastAsia="es-BO"/>
              </w:rPr>
              <w:t>ºC</w:t>
            </w:r>
            <w:proofErr w:type="spellEnd"/>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p>
          <w:p w:rsidR="00DC7F22" w:rsidRPr="00086B1C" w:rsidRDefault="00DC7F22" w:rsidP="00DC7F22">
            <w:pPr>
              <w:autoSpaceDE w:val="0"/>
              <w:autoSpaceDN w:val="0"/>
              <w:adjustRightInd w:val="0"/>
              <w:jc w:val="both"/>
              <w:rPr>
                <w:rFonts w:ascii="Calibri" w:hAnsi="Calibri" w:cs="Calibri"/>
                <w:sz w:val="22"/>
                <w:szCs w:val="22"/>
                <w:lang w:val="es-BO"/>
              </w:rPr>
            </w:pPr>
            <w:r w:rsidRPr="00086B1C">
              <w:rPr>
                <w:rFonts w:ascii="Calibri" w:hAnsi="Calibri" w:cs="Calibri"/>
                <w:sz w:val="22"/>
                <w:szCs w:val="22"/>
                <w:u w:val="single"/>
                <w:lang w:eastAsia="es-BO"/>
              </w:rPr>
              <w:lastRenderedPageBreak/>
              <w:t>El proponente debe adjuntar a su propuesta la</w:t>
            </w:r>
            <w:r>
              <w:rPr>
                <w:rFonts w:ascii="Calibri" w:hAnsi="Calibri" w:cs="Calibri"/>
                <w:sz w:val="22"/>
                <w:szCs w:val="22"/>
                <w:u w:val="single"/>
                <w:lang w:eastAsia="es-BO"/>
              </w:rPr>
              <w:t xml:space="preserve"> ficha técnica</w:t>
            </w:r>
            <w:r w:rsidRPr="00086B1C">
              <w:rPr>
                <w:rFonts w:ascii="Calibri" w:hAnsi="Calibri" w:cs="Calibri"/>
                <w:sz w:val="22"/>
                <w:szCs w:val="22"/>
                <w:u w:val="single"/>
                <w:lang w:eastAsia="es-BO"/>
              </w:rPr>
              <w:t xml:space="preserve"> del producto</w:t>
            </w:r>
            <w:r>
              <w:rPr>
                <w:rFonts w:ascii="Calibri" w:hAnsi="Calibri" w:cs="Calibri"/>
                <w:sz w:val="22"/>
                <w:szCs w:val="22"/>
                <w:u w:val="single"/>
                <w:lang w:eastAsia="es-BO"/>
              </w:rPr>
              <w:t>.</w:t>
            </w:r>
          </w:p>
          <w:p w:rsidR="00DC7F22" w:rsidRDefault="00DC7F22" w:rsidP="00324335">
            <w:pPr>
              <w:pStyle w:val="Prrafodelista"/>
              <w:autoSpaceDE w:val="0"/>
              <w:autoSpaceDN w:val="0"/>
              <w:adjustRightInd w:val="0"/>
              <w:ind w:left="0"/>
              <w:contextualSpacing/>
              <w:jc w:val="both"/>
              <w:rPr>
                <w:rFonts w:ascii="Calibri" w:hAnsi="Calibri" w:cs="Calibri"/>
                <w:b/>
                <w:sz w:val="22"/>
                <w:szCs w:val="22"/>
                <w:lang w:eastAsia="es-BO"/>
              </w:rPr>
            </w:pPr>
          </w:p>
        </w:tc>
        <w:tc>
          <w:tcPr>
            <w:tcW w:w="4799" w:type="dxa"/>
            <w:vAlign w:val="center"/>
          </w:tcPr>
          <w:p w:rsidR="003E5265" w:rsidRPr="006F470A" w:rsidRDefault="003E5265" w:rsidP="001655AE">
            <w:pPr>
              <w:rPr>
                <w:rFonts w:asciiTheme="minorHAnsi" w:hAnsiTheme="minorHAnsi" w:cstheme="minorHAnsi"/>
                <w:b/>
                <w:sz w:val="18"/>
                <w:szCs w:val="18"/>
              </w:rPr>
            </w:pPr>
          </w:p>
        </w:tc>
      </w:tr>
      <w:tr w:rsidR="003E5265" w:rsidRPr="006F470A" w:rsidTr="00F9669E">
        <w:trPr>
          <w:trHeight w:val="207"/>
          <w:jc w:val="center"/>
        </w:trPr>
        <w:tc>
          <w:tcPr>
            <w:tcW w:w="4663" w:type="dxa"/>
            <w:vAlign w:val="center"/>
          </w:tcPr>
          <w:p w:rsidR="003E5265" w:rsidRDefault="003E5265" w:rsidP="00324335">
            <w:pPr>
              <w:pStyle w:val="Prrafodelista"/>
              <w:autoSpaceDE w:val="0"/>
              <w:autoSpaceDN w:val="0"/>
              <w:adjustRightInd w:val="0"/>
              <w:ind w:left="0"/>
              <w:contextualSpacing/>
              <w:jc w:val="both"/>
              <w:rPr>
                <w:rFonts w:ascii="Calibri" w:hAnsi="Calibri" w:cs="Calibri"/>
                <w:b/>
                <w:sz w:val="22"/>
                <w:szCs w:val="22"/>
                <w:lang w:eastAsia="es-BO"/>
              </w:rPr>
            </w:pPr>
          </w:p>
          <w:p w:rsidR="00DC7F22" w:rsidRDefault="00DC7F22" w:rsidP="00DC7F22">
            <w:pPr>
              <w:pStyle w:val="Prrafodelista"/>
              <w:autoSpaceDE w:val="0"/>
              <w:autoSpaceDN w:val="0"/>
              <w:adjustRightInd w:val="0"/>
              <w:ind w:left="0"/>
              <w:contextualSpacing/>
              <w:jc w:val="both"/>
              <w:rPr>
                <w:rFonts w:ascii="Calibri" w:hAnsi="Calibri" w:cs="Calibri"/>
                <w:b/>
                <w:sz w:val="22"/>
                <w:szCs w:val="22"/>
                <w:lang w:eastAsia="es-BO"/>
              </w:rPr>
            </w:pPr>
            <w:r w:rsidRPr="007031E3">
              <w:rPr>
                <w:rFonts w:ascii="Calibri" w:hAnsi="Calibri" w:cs="Calibri"/>
                <w:b/>
                <w:sz w:val="22"/>
                <w:szCs w:val="22"/>
                <w:u w:val="single"/>
                <w:lang w:eastAsia="es-BO"/>
              </w:rPr>
              <w:t>ÍTEM 5</w:t>
            </w:r>
            <w:r w:rsidRPr="00086B1C">
              <w:rPr>
                <w:rFonts w:ascii="Calibri" w:hAnsi="Calibri" w:cs="Calibri"/>
                <w:b/>
                <w:sz w:val="22"/>
                <w:szCs w:val="22"/>
                <w:lang w:eastAsia="es-BO"/>
              </w:rPr>
              <w:t xml:space="preserve">. </w:t>
            </w:r>
          </w:p>
          <w:p w:rsidR="00DC7F22" w:rsidRPr="00086B1C" w:rsidRDefault="00DC7F22" w:rsidP="00DC7F22">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GRANATE</w:t>
            </w:r>
            <w:r w:rsidRPr="006D2B28">
              <w:rPr>
                <w:rFonts w:ascii="Calibri" w:hAnsi="Calibri" w:cs="Calibri"/>
                <w:b/>
                <w:sz w:val="22"/>
                <w:szCs w:val="22"/>
                <w:lang w:eastAsia="es-BO"/>
              </w:rPr>
              <w:t>.</w:t>
            </w:r>
          </w:p>
          <w:p w:rsidR="00DC7F22" w:rsidRPr="00086B1C" w:rsidRDefault="00DC7F22" w:rsidP="00DC7F22">
            <w:pPr>
              <w:pStyle w:val="Prrafodelista"/>
              <w:autoSpaceDE w:val="0"/>
              <w:autoSpaceDN w:val="0"/>
              <w:adjustRightInd w:val="0"/>
              <w:ind w:left="0"/>
              <w:contextualSpacing/>
              <w:jc w:val="both"/>
              <w:rPr>
                <w:rFonts w:ascii="Calibri" w:hAnsi="Calibri" w:cs="Calibri"/>
                <w:b/>
                <w:sz w:val="22"/>
                <w:szCs w:val="22"/>
                <w:u w:val="single"/>
                <w:lang w:eastAsia="es-BO"/>
              </w:rPr>
            </w:pP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u w:val="single"/>
                <w:lang w:eastAsia="es-BO"/>
              </w:rPr>
            </w:pPr>
            <w:r w:rsidRPr="00086B1C">
              <w:rPr>
                <w:rFonts w:ascii="Calibri" w:hAnsi="Calibri" w:cs="Calibri"/>
                <w:sz w:val="22"/>
                <w:szCs w:val="22"/>
                <w:u w:val="single"/>
                <w:lang w:val="es-BO" w:eastAsia="es-BO"/>
              </w:rPr>
              <w:t>P</w:t>
            </w:r>
            <w:r w:rsidRPr="00086B1C">
              <w:rPr>
                <w:rFonts w:ascii="Calibri" w:hAnsi="Calibri" w:cs="Calibri"/>
                <w:sz w:val="22"/>
                <w:szCs w:val="22"/>
                <w:u w:val="single"/>
                <w:lang w:eastAsia="es-BO"/>
              </w:rPr>
              <w:t>ara ser utilizado en el sistema de filtro multimedia deberá cumplir las siguientes características :</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Tamaño: 0,8 - 1,2 mm</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Color: Canela claro o purpura rojizo</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 xml:space="preserve"> Dureza 7.0 – 7.5 (escala de Mohs)</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Peso Específico 3.8 – 4.2 gr/cm3</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Coeficiente de Uniformidad: 1,35</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p>
          <w:p w:rsidR="00DC7F22" w:rsidRPr="00086B1C" w:rsidRDefault="00DC7F22" w:rsidP="00DC7F22">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Condiciones de operación</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Material a filtrar: Agua tratada con turbidez &gt; 10 NTU</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Presión de diseño: 5.6 Kg/cm2</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 xml:space="preserve">Temperatura de diseño: 80 </w:t>
            </w:r>
            <w:proofErr w:type="spellStart"/>
            <w:r w:rsidRPr="00086B1C">
              <w:rPr>
                <w:rFonts w:ascii="Calibri" w:hAnsi="Calibri" w:cs="Calibri"/>
                <w:sz w:val="22"/>
                <w:szCs w:val="22"/>
                <w:lang w:eastAsia="es-BO"/>
              </w:rPr>
              <w:t>ºC</w:t>
            </w:r>
            <w:proofErr w:type="spellEnd"/>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p>
          <w:p w:rsidR="00DC7F22" w:rsidRPr="00086B1C" w:rsidRDefault="00DC7F22" w:rsidP="00DC7F22">
            <w:pPr>
              <w:autoSpaceDE w:val="0"/>
              <w:autoSpaceDN w:val="0"/>
              <w:adjustRightInd w:val="0"/>
              <w:jc w:val="both"/>
              <w:rPr>
                <w:rFonts w:ascii="Calibri" w:hAnsi="Calibri" w:cs="Calibri"/>
                <w:sz w:val="22"/>
                <w:szCs w:val="22"/>
                <w:lang w:val="es-BO"/>
              </w:rPr>
            </w:pPr>
            <w:r w:rsidRPr="00086B1C">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 ficha técnica</w:t>
            </w:r>
            <w:r w:rsidRPr="00086B1C">
              <w:rPr>
                <w:rFonts w:ascii="Calibri" w:hAnsi="Calibri" w:cs="Calibri"/>
                <w:sz w:val="22"/>
                <w:szCs w:val="22"/>
                <w:u w:val="single"/>
                <w:lang w:eastAsia="es-BO"/>
              </w:rPr>
              <w:t xml:space="preserve"> del producto</w:t>
            </w:r>
            <w:r>
              <w:rPr>
                <w:rFonts w:ascii="Calibri" w:hAnsi="Calibri" w:cs="Calibri"/>
                <w:sz w:val="22"/>
                <w:szCs w:val="22"/>
                <w:u w:val="single"/>
                <w:lang w:eastAsia="es-BO"/>
              </w:rPr>
              <w:t>.</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p>
          <w:p w:rsidR="00DC7F22" w:rsidRDefault="00DC7F22" w:rsidP="00324335">
            <w:pPr>
              <w:pStyle w:val="Prrafodelista"/>
              <w:autoSpaceDE w:val="0"/>
              <w:autoSpaceDN w:val="0"/>
              <w:adjustRightInd w:val="0"/>
              <w:ind w:left="0"/>
              <w:contextualSpacing/>
              <w:jc w:val="both"/>
              <w:rPr>
                <w:rFonts w:ascii="Calibri" w:hAnsi="Calibri" w:cs="Calibri"/>
                <w:b/>
                <w:sz w:val="22"/>
                <w:szCs w:val="22"/>
                <w:lang w:eastAsia="es-BO"/>
              </w:rPr>
            </w:pPr>
          </w:p>
        </w:tc>
        <w:tc>
          <w:tcPr>
            <w:tcW w:w="4799" w:type="dxa"/>
            <w:vAlign w:val="center"/>
          </w:tcPr>
          <w:p w:rsidR="003E5265" w:rsidRPr="006F470A" w:rsidRDefault="003E5265" w:rsidP="001655AE">
            <w:pPr>
              <w:rPr>
                <w:rFonts w:asciiTheme="minorHAnsi" w:hAnsiTheme="minorHAnsi" w:cstheme="minorHAnsi"/>
                <w:b/>
                <w:sz w:val="18"/>
                <w:szCs w:val="18"/>
              </w:rPr>
            </w:pPr>
          </w:p>
        </w:tc>
      </w:tr>
      <w:tr w:rsidR="003E5265" w:rsidRPr="006F470A" w:rsidTr="00F9669E">
        <w:trPr>
          <w:trHeight w:val="207"/>
          <w:jc w:val="center"/>
        </w:trPr>
        <w:tc>
          <w:tcPr>
            <w:tcW w:w="4663" w:type="dxa"/>
            <w:vAlign w:val="center"/>
          </w:tcPr>
          <w:p w:rsidR="00DC7F22" w:rsidRDefault="00DC7F22" w:rsidP="00DC7F22">
            <w:pPr>
              <w:pStyle w:val="Prrafodelista"/>
              <w:autoSpaceDE w:val="0"/>
              <w:autoSpaceDN w:val="0"/>
              <w:adjustRightInd w:val="0"/>
              <w:ind w:left="0"/>
              <w:contextualSpacing/>
              <w:jc w:val="both"/>
              <w:rPr>
                <w:rFonts w:ascii="Calibri" w:hAnsi="Calibri" w:cs="Calibri"/>
                <w:b/>
                <w:sz w:val="22"/>
                <w:szCs w:val="22"/>
                <w:lang w:eastAsia="es-BO"/>
              </w:rPr>
            </w:pPr>
            <w:r w:rsidRPr="006D2B28">
              <w:rPr>
                <w:rFonts w:ascii="Calibri" w:hAnsi="Calibri" w:cs="Calibri"/>
                <w:b/>
                <w:sz w:val="22"/>
                <w:szCs w:val="22"/>
                <w:u w:val="single"/>
                <w:lang w:eastAsia="es-BO"/>
              </w:rPr>
              <w:t>ÍTEM 6</w:t>
            </w:r>
            <w:r w:rsidRPr="00086B1C">
              <w:rPr>
                <w:rFonts w:ascii="Calibri" w:hAnsi="Calibri" w:cs="Calibri"/>
                <w:b/>
                <w:sz w:val="22"/>
                <w:szCs w:val="22"/>
                <w:lang w:eastAsia="es-BO"/>
              </w:rPr>
              <w:t xml:space="preserve">. </w:t>
            </w:r>
          </w:p>
          <w:p w:rsidR="00DC7F22" w:rsidRPr="00086B1C" w:rsidRDefault="00DC7F22" w:rsidP="00DC7F22">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u w:val="single"/>
                <w:lang w:eastAsia="es-BO"/>
              </w:rPr>
              <w:t>RESINA CATIÓ</w:t>
            </w:r>
            <w:r w:rsidRPr="00086B1C">
              <w:rPr>
                <w:rFonts w:ascii="Calibri" w:hAnsi="Calibri" w:cs="Calibri"/>
                <w:b/>
                <w:sz w:val="22"/>
                <w:szCs w:val="22"/>
                <w:u w:val="single"/>
                <w:lang w:eastAsia="es-BO"/>
              </w:rPr>
              <w:t>NICA</w:t>
            </w:r>
            <w:r w:rsidRPr="006D2B28">
              <w:rPr>
                <w:rFonts w:ascii="Calibri" w:hAnsi="Calibri" w:cs="Calibri"/>
                <w:b/>
                <w:sz w:val="22"/>
                <w:szCs w:val="22"/>
                <w:lang w:eastAsia="es-BO"/>
              </w:rPr>
              <w:t>.</w:t>
            </w:r>
            <w:r w:rsidRPr="00086B1C">
              <w:rPr>
                <w:rFonts w:ascii="Calibri" w:hAnsi="Calibri" w:cs="Calibri"/>
                <w:b/>
                <w:sz w:val="22"/>
                <w:szCs w:val="22"/>
                <w:u w:val="single"/>
                <w:lang w:eastAsia="es-BO"/>
              </w:rPr>
              <w:t xml:space="preserve"> </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Forma física: Perlas esféricas de ámbar</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 xml:space="preserve">Matriz: </w:t>
            </w:r>
            <w:proofErr w:type="spellStart"/>
            <w:r w:rsidRPr="00086B1C">
              <w:rPr>
                <w:rFonts w:ascii="Calibri" w:hAnsi="Calibri" w:cs="Calibri"/>
                <w:sz w:val="22"/>
                <w:szCs w:val="22"/>
                <w:lang w:eastAsia="es-BO"/>
              </w:rPr>
              <w:t>Copolímero</w:t>
            </w:r>
            <w:proofErr w:type="spellEnd"/>
            <w:r w:rsidRPr="00086B1C">
              <w:rPr>
                <w:rFonts w:ascii="Calibri" w:hAnsi="Calibri" w:cs="Calibri"/>
                <w:sz w:val="22"/>
                <w:szCs w:val="22"/>
                <w:lang w:eastAsia="es-BO"/>
              </w:rPr>
              <w:t xml:space="preserve"> de estireno </w:t>
            </w:r>
            <w:proofErr w:type="spellStart"/>
            <w:r w:rsidRPr="00086B1C">
              <w:rPr>
                <w:rFonts w:ascii="Calibri" w:hAnsi="Calibri" w:cs="Calibri"/>
                <w:sz w:val="22"/>
                <w:szCs w:val="22"/>
                <w:lang w:eastAsia="es-BO"/>
              </w:rPr>
              <w:t>divinilbenceno</w:t>
            </w:r>
            <w:proofErr w:type="spellEnd"/>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Grupo funcional:</w:t>
            </w:r>
            <w:r w:rsidRPr="00086B1C">
              <w:rPr>
                <w:sz w:val="22"/>
                <w:szCs w:val="22"/>
              </w:rPr>
              <w:t xml:space="preserve"> </w:t>
            </w:r>
            <w:r w:rsidRPr="00086B1C">
              <w:rPr>
                <w:rFonts w:ascii="Calibri" w:hAnsi="Calibri" w:cs="Calibri"/>
                <w:sz w:val="22"/>
                <w:szCs w:val="22"/>
                <w:lang w:eastAsia="es-BO"/>
              </w:rPr>
              <w:t xml:space="preserve">Ácido </w:t>
            </w:r>
            <w:proofErr w:type="spellStart"/>
            <w:r w:rsidRPr="00086B1C">
              <w:rPr>
                <w:rFonts w:ascii="Calibri" w:hAnsi="Calibri" w:cs="Calibri"/>
                <w:sz w:val="22"/>
                <w:szCs w:val="22"/>
                <w:lang w:eastAsia="es-BO"/>
              </w:rPr>
              <w:t>sulfónico</w:t>
            </w:r>
            <w:proofErr w:type="spellEnd"/>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Forma iónica: H +</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 xml:space="preserve">Capacidad de intercambio total: ≥  1.80 </w:t>
            </w:r>
            <w:proofErr w:type="spellStart"/>
            <w:r w:rsidRPr="00086B1C">
              <w:rPr>
                <w:rFonts w:ascii="Calibri" w:hAnsi="Calibri" w:cs="Calibri"/>
                <w:sz w:val="22"/>
                <w:szCs w:val="22"/>
                <w:lang w:eastAsia="es-BO"/>
              </w:rPr>
              <w:t>eq</w:t>
            </w:r>
            <w:proofErr w:type="spellEnd"/>
            <w:r w:rsidRPr="00086B1C">
              <w:rPr>
                <w:rFonts w:ascii="Calibri" w:hAnsi="Calibri" w:cs="Calibri"/>
                <w:sz w:val="22"/>
                <w:szCs w:val="22"/>
                <w:lang w:eastAsia="es-BO"/>
              </w:rPr>
              <w:t xml:space="preserve"> / L (forma H +)</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Capacidad de retención de humedad.:</w:t>
            </w:r>
            <w:r w:rsidRPr="00086B1C">
              <w:rPr>
                <w:sz w:val="22"/>
                <w:szCs w:val="22"/>
              </w:rPr>
              <w:t xml:space="preserve"> </w:t>
            </w:r>
            <w:r w:rsidRPr="00086B1C">
              <w:rPr>
                <w:rFonts w:ascii="Calibri" w:hAnsi="Calibri" w:cs="Calibri"/>
                <w:sz w:val="22"/>
                <w:szCs w:val="22"/>
                <w:lang w:val="es-BO" w:eastAsia="es-BO"/>
              </w:rPr>
              <w:t>53 a 58% (forma H +)</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 xml:space="preserve">Coeficiente de uniformidad : </w:t>
            </w:r>
            <w:r w:rsidRPr="00086B1C">
              <w:rPr>
                <w:rFonts w:ascii="Calibri" w:hAnsi="Calibri" w:cs="Calibri"/>
                <w:sz w:val="22"/>
                <w:szCs w:val="22"/>
                <w:lang w:eastAsia="es-BO"/>
              </w:rPr>
              <w:t xml:space="preserve"> ≤ 1.8</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Tamaño medio armónico: 0.620 a 0.830 mm</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 xml:space="preserve">                                              &lt;0.300 mm </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 xml:space="preserve">                                               2% </w:t>
            </w:r>
            <w:proofErr w:type="spellStart"/>
            <w:r w:rsidRPr="00086B1C">
              <w:rPr>
                <w:rFonts w:ascii="Calibri" w:hAnsi="Calibri" w:cs="Calibri"/>
                <w:sz w:val="22"/>
                <w:szCs w:val="22"/>
                <w:lang w:val="es-BO" w:eastAsia="es-BO"/>
              </w:rPr>
              <w:t>max</w:t>
            </w:r>
            <w:proofErr w:type="spellEnd"/>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Hinchazón reversible:</w:t>
            </w:r>
            <w:r w:rsidRPr="00086B1C">
              <w:rPr>
                <w:sz w:val="22"/>
                <w:szCs w:val="22"/>
              </w:rPr>
              <w:t xml:space="preserve"> </w:t>
            </w:r>
            <w:proofErr w:type="spellStart"/>
            <w:r w:rsidRPr="00086B1C">
              <w:rPr>
                <w:rFonts w:ascii="Calibri" w:hAnsi="Calibri" w:cs="Calibri"/>
                <w:sz w:val="22"/>
                <w:szCs w:val="22"/>
                <w:lang w:val="es-BO" w:eastAsia="es-BO"/>
              </w:rPr>
              <w:t>Na</w:t>
            </w:r>
            <w:proofErr w:type="spellEnd"/>
            <w:r w:rsidRPr="00086B1C">
              <w:rPr>
                <w:rFonts w:ascii="Calibri" w:hAnsi="Calibri" w:cs="Calibri"/>
                <w:sz w:val="22"/>
                <w:szCs w:val="22"/>
                <w:lang w:val="es-BO" w:eastAsia="es-BO"/>
              </w:rPr>
              <w:t xml:space="preserve"> + → H + ≤ 11%</w:t>
            </w:r>
          </w:p>
          <w:p w:rsidR="00DC7F22" w:rsidRPr="00086B1C" w:rsidRDefault="00DC7F22" w:rsidP="00DC7F22">
            <w:pPr>
              <w:autoSpaceDE w:val="0"/>
              <w:autoSpaceDN w:val="0"/>
              <w:adjustRightInd w:val="0"/>
              <w:jc w:val="both"/>
              <w:rPr>
                <w:rFonts w:ascii="Calibri" w:hAnsi="Calibri" w:cs="Calibri"/>
                <w:sz w:val="22"/>
                <w:szCs w:val="22"/>
                <w:lang w:val="es-BO"/>
              </w:rPr>
            </w:pPr>
            <w:r w:rsidRPr="00086B1C">
              <w:rPr>
                <w:rFonts w:ascii="Calibri" w:hAnsi="Calibri" w:cs="Calibri"/>
                <w:sz w:val="22"/>
                <w:szCs w:val="22"/>
                <w:u w:val="single"/>
                <w:lang w:eastAsia="es-BO"/>
              </w:rPr>
              <w:lastRenderedPageBreak/>
              <w:t xml:space="preserve">El proponente debe adjuntar a su propuesta </w:t>
            </w:r>
            <w:r>
              <w:rPr>
                <w:rFonts w:ascii="Calibri" w:hAnsi="Calibri" w:cs="Calibri"/>
                <w:sz w:val="22"/>
                <w:szCs w:val="22"/>
                <w:u w:val="single"/>
                <w:lang w:eastAsia="es-BO"/>
              </w:rPr>
              <w:t>la ficha técnica</w:t>
            </w:r>
            <w:r w:rsidRPr="00086B1C">
              <w:rPr>
                <w:rFonts w:ascii="Calibri" w:hAnsi="Calibri" w:cs="Calibri"/>
                <w:sz w:val="22"/>
                <w:szCs w:val="22"/>
                <w:u w:val="single"/>
                <w:lang w:eastAsia="es-BO"/>
              </w:rPr>
              <w:t xml:space="preserve"> del producto</w:t>
            </w:r>
            <w:r>
              <w:rPr>
                <w:rFonts w:ascii="Calibri" w:hAnsi="Calibri" w:cs="Calibri"/>
                <w:sz w:val="22"/>
                <w:szCs w:val="22"/>
                <w:u w:val="single"/>
                <w:lang w:eastAsia="es-BO"/>
              </w:rPr>
              <w:t>.</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p>
          <w:p w:rsidR="00DC7F22" w:rsidRPr="00086B1C" w:rsidRDefault="00DC7F22" w:rsidP="00DC7F22">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Condiciones de operación</w:t>
            </w:r>
          </w:p>
          <w:p w:rsidR="00DC7F22" w:rsidRPr="00086B1C" w:rsidRDefault="00DC7F22" w:rsidP="00DC7F22">
            <w:pPr>
              <w:pStyle w:val="Prrafodelista"/>
              <w:autoSpaceDE w:val="0"/>
              <w:autoSpaceDN w:val="0"/>
              <w:adjustRightInd w:val="0"/>
              <w:ind w:left="0"/>
              <w:contextualSpacing/>
              <w:jc w:val="both"/>
              <w:rPr>
                <w:rFonts w:ascii="Calibri" w:hAnsi="Calibri" w:cs="Calibri"/>
                <w:b/>
                <w:sz w:val="22"/>
                <w:szCs w:val="22"/>
                <w:u w:val="single"/>
                <w:lang w:eastAsia="es-BO"/>
              </w:rPr>
            </w:pP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Temperatura Máxima de funcionamiento: 135 °C</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Caudal de servicio: 5 a 40 BV* / h</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Regeneración: HCL o H</w:t>
            </w:r>
            <w:r w:rsidRPr="00086B1C">
              <w:rPr>
                <w:rFonts w:ascii="Calibri" w:hAnsi="Calibri" w:cs="Calibri"/>
                <w:sz w:val="22"/>
                <w:szCs w:val="22"/>
                <w:vertAlign w:val="subscript"/>
                <w:lang w:val="es-BO" w:eastAsia="es-BO"/>
              </w:rPr>
              <w:t>2</w:t>
            </w:r>
            <w:r w:rsidRPr="00086B1C">
              <w:rPr>
                <w:rFonts w:ascii="Calibri" w:hAnsi="Calibri" w:cs="Calibri"/>
                <w:sz w:val="22"/>
                <w:szCs w:val="22"/>
                <w:lang w:val="es-BO" w:eastAsia="es-BO"/>
              </w:rPr>
              <w:t>SO</w:t>
            </w:r>
            <w:r w:rsidRPr="00086B1C">
              <w:rPr>
                <w:rFonts w:ascii="Calibri" w:hAnsi="Calibri" w:cs="Calibri"/>
                <w:sz w:val="22"/>
                <w:szCs w:val="22"/>
                <w:vertAlign w:val="subscript"/>
                <w:lang w:val="es-BO" w:eastAsia="es-BO"/>
              </w:rPr>
              <w:t>4</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rPr>
            </w:pPr>
            <w:r w:rsidRPr="00086B1C">
              <w:rPr>
                <w:rFonts w:ascii="Calibri" w:hAnsi="Calibri" w:cs="Calibri"/>
                <w:sz w:val="22"/>
                <w:szCs w:val="22"/>
                <w:lang w:val="es-BO"/>
              </w:rPr>
              <w:t>Tiempo Mínimo de contacto: 30 minutos(mínimo)</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rPr>
            </w:pPr>
          </w:p>
          <w:p w:rsidR="00DC7F22" w:rsidRPr="00086B1C" w:rsidRDefault="00DC7F22" w:rsidP="00DC7F22">
            <w:pPr>
              <w:autoSpaceDE w:val="0"/>
              <w:autoSpaceDN w:val="0"/>
              <w:adjustRightInd w:val="0"/>
              <w:jc w:val="both"/>
              <w:rPr>
                <w:rFonts w:ascii="Calibri" w:hAnsi="Calibri" w:cs="Calibri"/>
                <w:sz w:val="22"/>
                <w:szCs w:val="22"/>
                <w:u w:val="single"/>
                <w:lang w:eastAsia="es-BO"/>
              </w:rPr>
            </w:pPr>
          </w:p>
          <w:p w:rsidR="003E5265" w:rsidRDefault="003E5265" w:rsidP="00324335">
            <w:pPr>
              <w:pStyle w:val="Prrafodelista"/>
              <w:autoSpaceDE w:val="0"/>
              <w:autoSpaceDN w:val="0"/>
              <w:adjustRightInd w:val="0"/>
              <w:ind w:left="0"/>
              <w:contextualSpacing/>
              <w:jc w:val="both"/>
              <w:rPr>
                <w:rFonts w:ascii="Calibri" w:hAnsi="Calibri" w:cs="Calibri"/>
                <w:b/>
                <w:sz w:val="22"/>
                <w:szCs w:val="22"/>
                <w:lang w:eastAsia="es-BO"/>
              </w:rPr>
            </w:pPr>
          </w:p>
        </w:tc>
        <w:tc>
          <w:tcPr>
            <w:tcW w:w="4799" w:type="dxa"/>
            <w:vAlign w:val="center"/>
          </w:tcPr>
          <w:p w:rsidR="003E5265" w:rsidRPr="006F470A" w:rsidRDefault="003E5265" w:rsidP="001655AE">
            <w:pPr>
              <w:rPr>
                <w:rFonts w:asciiTheme="minorHAnsi" w:hAnsiTheme="minorHAnsi" w:cstheme="minorHAnsi"/>
                <w:b/>
                <w:sz w:val="18"/>
                <w:szCs w:val="18"/>
              </w:rPr>
            </w:pPr>
          </w:p>
        </w:tc>
      </w:tr>
      <w:tr w:rsidR="003E5265" w:rsidRPr="006F470A" w:rsidTr="00F9669E">
        <w:trPr>
          <w:trHeight w:val="207"/>
          <w:jc w:val="center"/>
        </w:trPr>
        <w:tc>
          <w:tcPr>
            <w:tcW w:w="4663" w:type="dxa"/>
            <w:vAlign w:val="center"/>
          </w:tcPr>
          <w:p w:rsidR="00DC7F22" w:rsidRDefault="00DC7F22" w:rsidP="00DC7F22">
            <w:pPr>
              <w:pStyle w:val="Prrafodelista"/>
              <w:autoSpaceDE w:val="0"/>
              <w:autoSpaceDN w:val="0"/>
              <w:adjustRightInd w:val="0"/>
              <w:ind w:left="0"/>
              <w:contextualSpacing/>
              <w:jc w:val="both"/>
              <w:rPr>
                <w:rFonts w:ascii="Calibri" w:hAnsi="Calibri" w:cs="Calibri"/>
                <w:b/>
                <w:sz w:val="22"/>
                <w:szCs w:val="22"/>
                <w:lang w:eastAsia="es-BO"/>
              </w:rPr>
            </w:pPr>
            <w:r w:rsidRPr="006D2B28">
              <w:rPr>
                <w:rFonts w:ascii="Calibri" w:hAnsi="Calibri" w:cs="Calibri"/>
                <w:b/>
                <w:sz w:val="22"/>
                <w:szCs w:val="22"/>
                <w:u w:val="single"/>
                <w:lang w:eastAsia="es-BO"/>
              </w:rPr>
              <w:lastRenderedPageBreak/>
              <w:t>ÍTEM 7</w:t>
            </w:r>
            <w:r w:rsidRPr="00086B1C">
              <w:rPr>
                <w:rFonts w:ascii="Calibri" w:hAnsi="Calibri" w:cs="Calibri"/>
                <w:b/>
                <w:sz w:val="22"/>
                <w:szCs w:val="22"/>
                <w:lang w:eastAsia="es-BO"/>
              </w:rPr>
              <w:t>.</w:t>
            </w:r>
          </w:p>
          <w:p w:rsidR="00DC7F22" w:rsidRPr="00086B1C" w:rsidRDefault="00DC7F22" w:rsidP="00DC7F22">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b/>
                <w:sz w:val="22"/>
                <w:szCs w:val="22"/>
                <w:u w:val="single"/>
                <w:lang w:eastAsia="es-BO"/>
              </w:rPr>
              <w:t>RESINA ANIÓ</w:t>
            </w:r>
            <w:r w:rsidRPr="00086B1C">
              <w:rPr>
                <w:rFonts w:ascii="Calibri" w:hAnsi="Calibri" w:cs="Calibri"/>
                <w:b/>
                <w:sz w:val="22"/>
                <w:szCs w:val="22"/>
                <w:u w:val="single"/>
                <w:lang w:eastAsia="es-BO"/>
              </w:rPr>
              <w:t>NICA</w:t>
            </w:r>
            <w:r w:rsidRPr="006D2B28">
              <w:rPr>
                <w:rFonts w:ascii="Calibri" w:hAnsi="Calibri" w:cs="Calibri"/>
                <w:b/>
                <w:sz w:val="22"/>
                <w:szCs w:val="22"/>
                <w:lang w:eastAsia="es-BO"/>
              </w:rPr>
              <w:t>.</w:t>
            </w:r>
            <w:r w:rsidRPr="00086B1C">
              <w:rPr>
                <w:rFonts w:ascii="Calibri" w:hAnsi="Calibri" w:cs="Calibri"/>
                <w:b/>
                <w:sz w:val="22"/>
                <w:szCs w:val="22"/>
                <w:u w:val="single"/>
                <w:lang w:eastAsia="es-BO"/>
              </w:rPr>
              <w:t xml:space="preserve"> </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Forma física: Perlas esféricas translúcidas amarillo pálido</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 xml:space="preserve">Matriz: </w:t>
            </w:r>
            <w:proofErr w:type="spellStart"/>
            <w:r w:rsidRPr="00086B1C">
              <w:rPr>
                <w:rFonts w:ascii="Calibri" w:hAnsi="Calibri" w:cs="Calibri"/>
                <w:sz w:val="22"/>
                <w:szCs w:val="22"/>
                <w:lang w:eastAsia="es-BO"/>
              </w:rPr>
              <w:t>Copolímero</w:t>
            </w:r>
            <w:proofErr w:type="spellEnd"/>
            <w:r w:rsidRPr="00086B1C">
              <w:rPr>
                <w:rFonts w:ascii="Calibri" w:hAnsi="Calibri" w:cs="Calibri"/>
                <w:sz w:val="22"/>
                <w:szCs w:val="22"/>
                <w:lang w:eastAsia="es-BO"/>
              </w:rPr>
              <w:t xml:space="preserve"> de estireno </w:t>
            </w:r>
            <w:proofErr w:type="spellStart"/>
            <w:r w:rsidRPr="00086B1C">
              <w:rPr>
                <w:rFonts w:ascii="Calibri" w:hAnsi="Calibri" w:cs="Calibri"/>
                <w:sz w:val="22"/>
                <w:szCs w:val="22"/>
                <w:lang w:eastAsia="es-BO"/>
              </w:rPr>
              <w:t>divinilbenceno</w:t>
            </w:r>
            <w:proofErr w:type="spellEnd"/>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Grupo funcional:</w:t>
            </w:r>
            <w:r w:rsidRPr="00086B1C">
              <w:rPr>
                <w:sz w:val="22"/>
                <w:szCs w:val="22"/>
              </w:rPr>
              <w:t xml:space="preserve"> </w:t>
            </w:r>
            <w:proofErr w:type="spellStart"/>
            <w:r w:rsidRPr="00086B1C">
              <w:rPr>
                <w:rFonts w:ascii="Calibri" w:hAnsi="Calibri" w:cs="Calibri"/>
                <w:sz w:val="22"/>
                <w:szCs w:val="22"/>
                <w:lang w:eastAsia="es-BO"/>
              </w:rPr>
              <w:t>Trimetil</w:t>
            </w:r>
            <w:proofErr w:type="spellEnd"/>
            <w:r w:rsidRPr="00086B1C">
              <w:rPr>
                <w:rFonts w:ascii="Calibri" w:hAnsi="Calibri" w:cs="Calibri"/>
                <w:sz w:val="22"/>
                <w:szCs w:val="22"/>
                <w:lang w:eastAsia="es-BO"/>
              </w:rPr>
              <w:t xml:space="preserve"> amonio</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Forma iónica: Cloruro</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 xml:space="preserve">Capacidad de intercambio total: ≥ 1.20 </w:t>
            </w:r>
            <w:proofErr w:type="spellStart"/>
            <w:r w:rsidRPr="00086B1C">
              <w:rPr>
                <w:rFonts w:ascii="Calibri" w:hAnsi="Calibri" w:cs="Calibri"/>
                <w:sz w:val="22"/>
                <w:szCs w:val="22"/>
                <w:lang w:eastAsia="es-BO"/>
              </w:rPr>
              <w:t>eq</w:t>
            </w:r>
            <w:proofErr w:type="spellEnd"/>
            <w:r w:rsidRPr="00086B1C">
              <w:rPr>
                <w:rFonts w:ascii="Calibri" w:hAnsi="Calibri" w:cs="Calibri"/>
                <w:sz w:val="22"/>
                <w:szCs w:val="22"/>
                <w:lang w:eastAsia="es-BO"/>
              </w:rPr>
              <w:t xml:space="preserve"> / L (forma Cl-)</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Capacidad de retención de humedad.:</w:t>
            </w:r>
            <w:r w:rsidRPr="00086B1C">
              <w:rPr>
                <w:sz w:val="22"/>
                <w:szCs w:val="22"/>
              </w:rPr>
              <w:t xml:space="preserve"> entre </w:t>
            </w:r>
            <w:r w:rsidRPr="00086B1C">
              <w:rPr>
                <w:rFonts w:ascii="Calibri" w:hAnsi="Calibri" w:cs="Calibri"/>
                <w:sz w:val="22"/>
                <w:szCs w:val="22"/>
                <w:lang w:val="es-BO" w:eastAsia="es-BO"/>
              </w:rPr>
              <w:t>49 a 60% (forma Cl)</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 xml:space="preserve">Coeficiente de uniformidad : </w:t>
            </w:r>
            <w:r w:rsidRPr="00086B1C">
              <w:rPr>
                <w:rFonts w:ascii="Calibri" w:hAnsi="Calibri" w:cs="Calibri"/>
                <w:sz w:val="22"/>
                <w:szCs w:val="22"/>
                <w:lang w:eastAsia="es-BO"/>
              </w:rPr>
              <w:t>≤ 1.6</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Tamaño medio armónico: 0.600 a 0.750 mm</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 xml:space="preserve">                                              &lt;0.300 mm </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 xml:space="preserve">                                               1.0% </w:t>
            </w:r>
            <w:proofErr w:type="spellStart"/>
            <w:r w:rsidRPr="00086B1C">
              <w:rPr>
                <w:rFonts w:ascii="Calibri" w:hAnsi="Calibri" w:cs="Calibri"/>
                <w:sz w:val="22"/>
                <w:szCs w:val="22"/>
                <w:lang w:val="es-BO" w:eastAsia="es-BO"/>
              </w:rPr>
              <w:t>max</w:t>
            </w:r>
            <w:proofErr w:type="spellEnd"/>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Hinchazón reversible:</w:t>
            </w:r>
            <w:r w:rsidRPr="00086B1C">
              <w:rPr>
                <w:sz w:val="22"/>
                <w:szCs w:val="22"/>
              </w:rPr>
              <w:t xml:space="preserve"> </w:t>
            </w:r>
            <w:r w:rsidRPr="00086B1C">
              <w:rPr>
                <w:rFonts w:ascii="Calibri" w:hAnsi="Calibri" w:cs="Calibri"/>
                <w:sz w:val="22"/>
                <w:szCs w:val="22"/>
                <w:lang w:val="es-BO" w:eastAsia="es-BO"/>
              </w:rPr>
              <w:t>Cl- → OH- ≤ 30%</w:t>
            </w:r>
          </w:p>
          <w:p w:rsidR="00DC7F22" w:rsidRPr="00086B1C" w:rsidRDefault="00DC7F22" w:rsidP="00DC7F22">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Condiciones de operación</w:t>
            </w:r>
          </w:p>
          <w:p w:rsidR="00DC7F22" w:rsidRPr="00086B1C" w:rsidRDefault="00DC7F22" w:rsidP="00DC7F22">
            <w:pPr>
              <w:pStyle w:val="Prrafodelista"/>
              <w:autoSpaceDE w:val="0"/>
              <w:autoSpaceDN w:val="0"/>
              <w:adjustRightInd w:val="0"/>
              <w:ind w:left="0"/>
              <w:contextualSpacing/>
              <w:jc w:val="both"/>
              <w:rPr>
                <w:rFonts w:ascii="Calibri" w:hAnsi="Calibri" w:cs="Calibri"/>
                <w:b/>
                <w:sz w:val="22"/>
                <w:szCs w:val="22"/>
                <w:u w:val="single"/>
                <w:lang w:eastAsia="es-BO"/>
              </w:rPr>
            </w:pP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Temperatura máxima de funcionamiento: 60°C</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Caudal de servicio:</w:t>
            </w:r>
            <w:r w:rsidRPr="00086B1C">
              <w:t xml:space="preserve"> </w:t>
            </w:r>
            <w:r w:rsidRPr="00086B1C">
              <w:rPr>
                <w:rFonts w:ascii="Calibri" w:hAnsi="Calibri" w:cs="Calibri"/>
                <w:sz w:val="22"/>
                <w:szCs w:val="22"/>
                <w:lang w:val="es-BO" w:eastAsia="es-BO"/>
              </w:rPr>
              <w:t>8 a 40 BV * / h</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Regenerador:</w:t>
            </w:r>
            <w:r w:rsidRPr="00086B1C">
              <w:t xml:space="preserve"> </w:t>
            </w:r>
            <w:proofErr w:type="spellStart"/>
            <w:r w:rsidRPr="00086B1C">
              <w:rPr>
                <w:rFonts w:ascii="Calibri" w:hAnsi="Calibri" w:cs="Calibri"/>
                <w:sz w:val="22"/>
                <w:szCs w:val="22"/>
                <w:lang w:val="es-BO" w:eastAsia="es-BO"/>
              </w:rPr>
              <w:t>NaOH</w:t>
            </w:r>
            <w:proofErr w:type="spellEnd"/>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Tiempo mínimo de contacto:</w:t>
            </w:r>
            <w:r w:rsidRPr="00086B1C">
              <w:t xml:space="preserve"> </w:t>
            </w:r>
            <w:r w:rsidRPr="00086B1C">
              <w:rPr>
                <w:rFonts w:ascii="Calibri" w:hAnsi="Calibri" w:cs="Calibri"/>
                <w:sz w:val="22"/>
                <w:szCs w:val="22"/>
                <w:lang w:val="es-BO" w:eastAsia="es-BO"/>
              </w:rPr>
              <w:t>30 minutos</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val="es-BO" w:eastAsia="es-BO"/>
              </w:rPr>
            </w:pPr>
          </w:p>
          <w:p w:rsidR="00DC7F22" w:rsidRPr="00086B1C" w:rsidRDefault="00DC7F22" w:rsidP="00DC7F22">
            <w:pPr>
              <w:autoSpaceDE w:val="0"/>
              <w:autoSpaceDN w:val="0"/>
              <w:adjustRightInd w:val="0"/>
              <w:jc w:val="both"/>
              <w:rPr>
                <w:rFonts w:ascii="Calibri" w:hAnsi="Calibri" w:cs="Calibri"/>
                <w:sz w:val="22"/>
                <w:szCs w:val="22"/>
                <w:lang w:val="es-BO"/>
              </w:rPr>
            </w:pPr>
            <w:r w:rsidRPr="00086B1C">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 ficha técnica</w:t>
            </w:r>
            <w:r w:rsidRPr="00086B1C">
              <w:rPr>
                <w:rFonts w:ascii="Calibri" w:hAnsi="Calibri" w:cs="Calibri"/>
                <w:sz w:val="22"/>
                <w:szCs w:val="22"/>
                <w:u w:val="single"/>
                <w:lang w:eastAsia="es-BO"/>
              </w:rPr>
              <w:t xml:space="preserve"> del producto</w:t>
            </w:r>
            <w:r>
              <w:rPr>
                <w:rFonts w:ascii="Calibri" w:hAnsi="Calibri" w:cs="Calibri"/>
                <w:sz w:val="22"/>
                <w:szCs w:val="22"/>
                <w:u w:val="single"/>
                <w:lang w:eastAsia="es-BO"/>
              </w:rPr>
              <w:t>.</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u w:val="single"/>
                <w:lang w:eastAsia="es-BO"/>
              </w:rPr>
            </w:pPr>
          </w:p>
          <w:p w:rsidR="003E5265" w:rsidRDefault="003E5265" w:rsidP="00DC7F22">
            <w:pPr>
              <w:pStyle w:val="Prrafodelista"/>
              <w:autoSpaceDE w:val="0"/>
              <w:autoSpaceDN w:val="0"/>
              <w:adjustRightInd w:val="0"/>
              <w:ind w:left="0"/>
              <w:contextualSpacing/>
              <w:jc w:val="both"/>
              <w:rPr>
                <w:rFonts w:ascii="Calibri" w:hAnsi="Calibri" w:cs="Calibri"/>
                <w:b/>
                <w:sz w:val="22"/>
                <w:szCs w:val="22"/>
                <w:lang w:eastAsia="es-BO"/>
              </w:rPr>
            </w:pPr>
          </w:p>
        </w:tc>
        <w:tc>
          <w:tcPr>
            <w:tcW w:w="4799" w:type="dxa"/>
            <w:vAlign w:val="center"/>
          </w:tcPr>
          <w:p w:rsidR="003E5265" w:rsidRPr="006F470A" w:rsidRDefault="003E5265" w:rsidP="001655AE">
            <w:pPr>
              <w:rPr>
                <w:rFonts w:asciiTheme="minorHAnsi" w:hAnsiTheme="minorHAnsi" w:cstheme="minorHAnsi"/>
                <w:b/>
                <w:sz w:val="18"/>
                <w:szCs w:val="18"/>
              </w:rPr>
            </w:pPr>
          </w:p>
        </w:tc>
      </w:tr>
      <w:tr w:rsidR="001655AE" w:rsidRPr="006F470A" w:rsidTr="00F9669E">
        <w:trPr>
          <w:trHeight w:val="224"/>
          <w:jc w:val="center"/>
        </w:trPr>
        <w:tc>
          <w:tcPr>
            <w:tcW w:w="4663" w:type="dxa"/>
            <w:vAlign w:val="center"/>
          </w:tcPr>
          <w:p w:rsidR="00DC7F22" w:rsidRDefault="00DC7F22" w:rsidP="00DC7F22">
            <w:pPr>
              <w:pStyle w:val="Prrafodelista"/>
              <w:autoSpaceDE w:val="0"/>
              <w:autoSpaceDN w:val="0"/>
              <w:adjustRightInd w:val="0"/>
              <w:ind w:left="0"/>
              <w:contextualSpacing/>
              <w:jc w:val="both"/>
              <w:rPr>
                <w:rFonts w:ascii="Calibri" w:hAnsi="Calibri" w:cs="Calibri"/>
                <w:b/>
                <w:sz w:val="22"/>
                <w:szCs w:val="22"/>
                <w:lang w:eastAsia="es-BO"/>
              </w:rPr>
            </w:pPr>
            <w:r w:rsidRPr="008C3BE9">
              <w:rPr>
                <w:rFonts w:ascii="Calibri" w:hAnsi="Calibri" w:cs="Calibri"/>
                <w:b/>
                <w:sz w:val="22"/>
                <w:szCs w:val="22"/>
                <w:u w:val="single"/>
                <w:lang w:eastAsia="es-BO"/>
              </w:rPr>
              <w:t>ÍTEM 8</w:t>
            </w:r>
            <w:r w:rsidRPr="00086B1C">
              <w:rPr>
                <w:rFonts w:ascii="Calibri" w:hAnsi="Calibri" w:cs="Calibri"/>
                <w:b/>
                <w:sz w:val="22"/>
                <w:szCs w:val="22"/>
                <w:lang w:eastAsia="es-BO"/>
              </w:rPr>
              <w:t>.</w:t>
            </w:r>
          </w:p>
          <w:p w:rsidR="00DC7F22" w:rsidRPr="00086B1C" w:rsidRDefault="00DC7F22" w:rsidP="00DC7F22">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ALUMINA ACTIVADA</w:t>
            </w:r>
            <w:r w:rsidRPr="008C3BE9">
              <w:rPr>
                <w:rFonts w:ascii="Calibri" w:hAnsi="Calibri" w:cs="Calibri"/>
                <w:b/>
                <w:sz w:val="22"/>
                <w:szCs w:val="22"/>
                <w:lang w:eastAsia="es-BO"/>
              </w:rPr>
              <w:t>.</w:t>
            </w:r>
          </w:p>
          <w:p w:rsidR="00DC7F22" w:rsidRPr="00086B1C" w:rsidRDefault="00DC7F22" w:rsidP="00DC7F22">
            <w:pPr>
              <w:pStyle w:val="Prrafodelista"/>
              <w:autoSpaceDE w:val="0"/>
              <w:autoSpaceDN w:val="0"/>
              <w:adjustRightInd w:val="0"/>
              <w:ind w:left="0"/>
              <w:contextualSpacing/>
              <w:jc w:val="both"/>
              <w:rPr>
                <w:rFonts w:ascii="Calibri" w:hAnsi="Calibri" w:cs="Calibri"/>
                <w:b/>
                <w:sz w:val="22"/>
                <w:szCs w:val="22"/>
                <w:u w:val="single"/>
                <w:lang w:eastAsia="es-BO"/>
              </w:rPr>
            </w:pP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Desecante</w:t>
            </w:r>
            <w:r w:rsidRPr="00086B1C">
              <w:rPr>
                <w:rFonts w:ascii="Calibri" w:hAnsi="Calibri" w:cs="Calibri"/>
                <w:sz w:val="22"/>
                <w:szCs w:val="22"/>
                <w:lang w:eastAsia="es-BO"/>
              </w:rPr>
              <w:tab/>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lastRenderedPageBreak/>
              <w:t>Tipo y tamaño: f-200 / 4.8mm bolas</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Material: alúmina activada</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Cantidad por torre: 250 kg</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Tipo de generación: tipo sin calor (purga de aire)</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Ciclo: 10 minutos</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Operación: 5 minutos</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Regeneración: 5 minutos</w:t>
            </w:r>
          </w:p>
          <w:p w:rsidR="00DC7F22" w:rsidRPr="00086B1C" w:rsidRDefault="00DC7F22" w:rsidP="00DC7F22">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Regeneración: calefacción – enfriamiento</w:t>
            </w:r>
          </w:p>
          <w:p w:rsidR="00DC7F22" w:rsidRPr="00086B1C" w:rsidRDefault="00DC7F22" w:rsidP="00DC7F22">
            <w:pPr>
              <w:pStyle w:val="Prrafodelista"/>
              <w:autoSpaceDE w:val="0"/>
              <w:autoSpaceDN w:val="0"/>
              <w:adjustRightInd w:val="0"/>
              <w:contextualSpacing/>
              <w:jc w:val="both"/>
              <w:rPr>
                <w:rFonts w:ascii="Calibri" w:hAnsi="Calibri" w:cs="Calibri"/>
                <w:sz w:val="22"/>
                <w:szCs w:val="22"/>
                <w:lang w:eastAsia="es-BO"/>
              </w:rPr>
            </w:pPr>
          </w:p>
          <w:p w:rsidR="001655AE" w:rsidRPr="006F470A" w:rsidRDefault="00DC7F22" w:rsidP="00DC7F22">
            <w:pPr>
              <w:autoSpaceDE w:val="0"/>
              <w:autoSpaceDN w:val="0"/>
              <w:adjustRightInd w:val="0"/>
              <w:jc w:val="both"/>
              <w:rPr>
                <w:rFonts w:asciiTheme="minorHAnsi" w:hAnsiTheme="minorHAnsi" w:cstheme="minorHAnsi"/>
                <w:sz w:val="18"/>
                <w:szCs w:val="18"/>
              </w:rPr>
            </w:pPr>
            <w:r w:rsidRPr="00086B1C">
              <w:rPr>
                <w:rFonts w:ascii="Calibri" w:hAnsi="Calibri" w:cs="Calibri"/>
                <w:sz w:val="22"/>
                <w:szCs w:val="22"/>
                <w:u w:val="single"/>
                <w:lang w:eastAsia="es-BO"/>
              </w:rPr>
              <w:t>El proponente debe adjuntar a su propuesta la</w:t>
            </w:r>
            <w:r>
              <w:rPr>
                <w:rFonts w:ascii="Calibri" w:hAnsi="Calibri" w:cs="Calibri"/>
                <w:sz w:val="22"/>
                <w:szCs w:val="22"/>
                <w:u w:val="single"/>
                <w:lang w:eastAsia="es-BO"/>
              </w:rPr>
              <w:t xml:space="preserve"> ficha técnica</w:t>
            </w:r>
            <w:r w:rsidRPr="00086B1C">
              <w:rPr>
                <w:rFonts w:ascii="Calibri" w:hAnsi="Calibri" w:cs="Calibri"/>
                <w:sz w:val="22"/>
                <w:szCs w:val="22"/>
                <w:u w:val="single"/>
                <w:lang w:eastAsia="es-BO"/>
              </w:rPr>
              <w:t xml:space="preserve"> del producto</w:t>
            </w:r>
            <w:r>
              <w:rPr>
                <w:rFonts w:ascii="Calibri" w:hAnsi="Calibri" w:cs="Calibri"/>
                <w:sz w:val="22"/>
                <w:szCs w:val="22"/>
                <w:u w:val="single"/>
                <w:lang w:eastAsia="es-BO"/>
              </w:rPr>
              <w:t>.</w:t>
            </w:r>
          </w:p>
        </w:tc>
        <w:tc>
          <w:tcPr>
            <w:tcW w:w="4799" w:type="dxa"/>
            <w:vAlign w:val="center"/>
          </w:tcPr>
          <w:p w:rsidR="001655AE" w:rsidRPr="006F470A" w:rsidRDefault="001655AE" w:rsidP="001655AE">
            <w:pPr>
              <w:rPr>
                <w:rFonts w:asciiTheme="minorHAnsi" w:hAnsiTheme="minorHAnsi" w:cstheme="minorHAnsi"/>
                <w:b/>
                <w:sz w:val="18"/>
                <w:szCs w:val="18"/>
              </w:rPr>
            </w:pPr>
          </w:p>
        </w:tc>
      </w:tr>
      <w:tr w:rsidR="00324335" w:rsidRPr="006F470A" w:rsidTr="00324335">
        <w:trPr>
          <w:trHeight w:val="207"/>
          <w:jc w:val="center"/>
        </w:trPr>
        <w:tc>
          <w:tcPr>
            <w:tcW w:w="4663" w:type="dxa"/>
            <w:shd w:val="clear" w:color="auto" w:fill="DBE5F1" w:themeFill="accent1" w:themeFillTint="33"/>
            <w:vAlign w:val="center"/>
          </w:tcPr>
          <w:p w:rsidR="00324335" w:rsidRPr="002F7C85" w:rsidRDefault="00324335" w:rsidP="00324335">
            <w:pPr>
              <w:rPr>
                <w:rFonts w:ascii="Calibri" w:hAnsi="Calibri" w:cs="Calibri"/>
                <w:sz w:val="22"/>
                <w:szCs w:val="22"/>
                <w:lang w:eastAsia="es-BO"/>
              </w:rPr>
            </w:pPr>
            <w:r w:rsidRPr="00AE731F">
              <w:rPr>
                <w:rFonts w:ascii="Calibri" w:hAnsi="Calibri" w:cs="Calibri"/>
                <w:b/>
                <w:bCs/>
                <w:sz w:val="22"/>
                <w:szCs w:val="22"/>
              </w:rPr>
              <w:lastRenderedPageBreak/>
              <w:t>PLAZO DE ENTREGA</w:t>
            </w:r>
            <w:r w:rsidRPr="002F7C85">
              <w:rPr>
                <w:rFonts w:ascii="Calibri" w:hAnsi="Calibri" w:cs="Calibri"/>
                <w:b/>
                <w:bCs/>
                <w:sz w:val="22"/>
                <w:szCs w:val="22"/>
              </w:rPr>
              <w:t xml:space="preserve"> </w:t>
            </w:r>
          </w:p>
        </w:tc>
        <w:tc>
          <w:tcPr>
            <w:tcW w:w="4799" w:type="dxa"/>
            <w:shd w:val="clear" w:color="auto" w:fill="DBE5F1" w:themeFill="accent1" w:themeFillTint="33"/>
            <w:vAlign w:val="center"/>
          </w:tcPr>
          <w:p w:rsidR="00324335" w:rsidRPr="006F470A" w:rsidRDefault="00324335" w:rsidP="00324335">
            <w:pPr>
              <w:rPr>
                <w:rFonts w:asciiTheme="minorHAnsi" w:hAnsiTheme="minorHAnsi" w:cstheme="minorHAnsi"/>
                <w:b/>
                <w:sz w:val="18"/>
                <w:szCs w:val="18"/>
              </w:rPr>
            </w:pPr>
          </w:p>
        </w:tc>
      </w:tr>
      <w:tr w:rsidR="00324335" w:rsidRPr="006F470A" w:rsidTr="00F9669E">
        <w:trPr>
          <w:trHeight w:val="224"/>
          <w:jc w:val="center"/>
        </w:trPr>
        <w:tc>
          <w:tcPr>
            <w:tcW w:w="4663" w:type="dxa"/>
            <w:vAlign w:val="center"/>
          </w:tcPr>
          <w:p w:rsidR="00324335" w:rsidRPr="008E1601" w:rsidRDefault="00324335" w:rsidP="00324335">
            <w:pPr>
              <w:autoSpaceDE w:val="0"/>
              <w:autoSpaceDN w:val="0"/>
              <w:adjustRightInd w:val="0"/>
              <w:jc w:val="both"/>
              <w:rPr>
                <w:rFonts w:ascii="Calibri" w:hAnsi="Calibri" w:cs="Calibri"/>
                <w:sz w:val="18"/>
                <w:szCs w:val="22"/>
                <w:highlight w:val="yellow"/>
              </w:rPr>
            </w:pPr>
          </w:p>
          <w:p w:rsidR="003E5265" w:rsidRPr="00086B1C" w:rsidRDefault="003E5265" w:rsidP="003E5265">
            <w:pPr>
              <w:pStyle w:val="Prrafodelista"/>
              <w:autoSpaceDE w:val="0"/>
              <w:autoSpaceDN w:val="0"/>
              <w:adjustRightInd w:val="0"/>
              <w:ind w:left="0"/>
              <w:contextualSpacing/>
              <w:jc w:val="both"/>
              <w:rPr>
                <w:rFonts w:ascii="Calibri" w:hAnsi="Calibri" w:cs="Calibri"/>
                <w:sz w:val="22"/>
                <w:szCs w:val="22"/>
              </w:rPr>
            </w:pPr>
            <w:r w:rsidRPr="00086B1C">
              <w:rPr>
                <w:rFonts w:ascii="Calibri" w:hAnsi="Calibri" w:cs="Calibri"/>
                <w:bCs/>
                <w:color w:val="000000"/>
                <w:sz w:val="22"/>
                <w:szCs w:val="22"/>
              </w:rPr>
              <w:t xml:space="preserve">El plazo de entrega será de </w:t>
            </w:r>
            <w:r>
              <w:rPr>
                <w:rFonts w:ascii="Calibri" w:hAnsi="Calibri" w:cs="Calibri"/>
                <w:bCs/>
                <w:color w:val="000000"/>
                <w:sz w:val="22"/>
                <w:szCs w:val="22"/>
              </w:rPr>
              <w:t>sesenta</w:t>
            </w:r>
            <w:r w:rsidRPr="00086B1C">
              <w:rPr>
                <w:rFonts w:ascii="Calibri" w:hAnsi="Calibri" w:cs="Calibri"/>
                <w:bCs/>
                <w:color w:val="000000"/>
                <w:sz w:val="22"/>
                <w:szCs w:val="22"/>
              </w:rPr>
              <w:t xml:space="preserve"> (</w:t>
            </w:r>
            <w:r>
              <w:rPr>
                <w:rFonts w:ascii="Calibri" w:hAnsi="Calibri" w:cs="Calibri"/>
                <w:bCs/>
                <w:color w:val="000000"/>
                <w:sz w:val="22"/>
                <w:szCs w:val="22"/>
              </w:rPr>
              <w:t>60</w:t>
            </w:r>
            <w:r w:rsidRPr="00086B1C">
              <w:rPr>
                <w:rFonts w:ascii="Calibri" w:hAnsi="Calibri" w:cs="Calibri"/>
                <w:bCs/>
                <w:color w:val="000000"/>
                <w:sz w:val="22"/>
                <w:szCs w:val="22"/>
              </w:rPr>
              <w:t>) días calendarios, computables a partir de la emisión de la Orden de Proceder una vez suscrito el contrato, pudiendo la empresa proveedora realizar la entrega en un plazo menor al establecido, misma que deberá ser coordinada con el personal asignado de la Gerencia de Industrialización (Comité de Recepción).</w:t>
            </w:r>
          </w:p>
          <w:p w:rsidR="00324335" w:rsidRPr="007824EE" w:rsidRDefault="00324335" w:rsidP="003E5265">
            <w:pPr>
              <w:autoSpaceDE w:val="0"/>
              <w:autoSpaceDN w:val="0"/>
              <w:adjustRightInd w:val="0"/>
              <w:jc w:val="both"/>
              <w:rPr>
                <w:rFonts w:ascii="Calibri" w:hAnsi="Calibri" w:cs="Calibri"/>
                <w:sz w:val="14"/>
                <w:szCs w:val="22"/>
              </w:rPr>
            </w:pPr>
          </w:p>
        </w:tc>
        <w:tc>
          <w:tcPr>
            <w:tcW w:w="4799" w:type="dxa"/>
            <w:vAlign w:val="center"/>
          </w:tcPr>
          <w:p w:rsidR="00324335" w:rsidRPr="006F470A" w:rsidRDefault="00324335" w:rsidP="00324335">
            <w:pPr>
              <w:rPr>
                <w:rFonts w:asciiTheme="minorHAnsi" w:hAnsiTheme="minorHAnsi" w:cstheme="minorHAnsi"/>
                <w:b/>
                <w:sz w:val="18"/>
                <w:szCs w:val="18"/>
              </w:rPr>
            </w:pPr>
          </w:p>
        </w:tc>
      </w:tr>
    </w:tbl>
    <w:p w:rsidR="003E5265" w:rsidRDefault="003E5265" w:rsidP="00FA78A9">
      <w:pPr>
        <w:jc w:val="center"/>
        <w:rPr>
          <w:rFonts w:asciiTheme="minorHAnsi" w:hAnsiTheme="minorHAnsi" w:cstheme="minorHAnsi"/>
          <w:b/>
          <w:sz w:val="22"/>
          <w:szCs w:val="22"/>
        </w:rPr>
      </w:pPr>
    </w:p>
    <w:p w:rsidR="003E5265" w:rsidRDefault="003E5265" w:rsidP="00FA78A9">
      <w:pPr>
        <w:jc w:val="center"/>
        <w:rPr>
          <w:rFonts w:asciiTheme="minorHAnsi" w:hAnsiTheme="minorHAnsi" w:cstheme="minorHAnsi"/>
          <w:b/>
          <w:sz w:val="22"/>
          <w:szCs w:val="22"/>
        </w:rPr>
      </w:pPr>
    </w:p>
    <w:p w:rsidR="003E5265" w:rsidRDefault="003E5265" w:rsidP="00FA78A9">
      <w:pPr>
        <w:jc w:val="center"/>
        <w:rPr>
          <w:rFonts w:asciiTheme="minorHAnsi" w:hAnsiTheme="minorHAnsi" w:cstheme="minorHAnsi"/>
          <w:b/>
          <w:sz w:val="22"/>
          <w:szCs w:val="22"/>
        </w:rPr>
      </w:pPr>
    </w:p>
    <w:p w:rsidR="003E5265" w:rsidRDefault="003E5265" w:rsidP="00FA78A9">
      <w:pPr>
        <w:jc w:val="center"/>
        <w:rPr>
          <w:rFonts w:asciiTheme="minorHAnsi" w:hAnsiTheme="minorHAnsi" w:cstheme="minorHAnsi"/>
          <w:b/>
          <w:sz w:val="22"/>
          <w:szCs w:val="22"/>
        </w:rPr>
      </w:pPr>
    </w:p>
    <w:p w:rsidR="003E5265" w:rsidRDefault="003E5265" w:rsidP="00FA78A9">
      <w:pPr>
        <w:jc w:val="center"/>
        <w:rPr>
          <w:rFonts w:asciiTheme="minorHAnsi" w:hAnsiTheme="minorHAnsi" w:cstheme="minorHAnsi"/>
          <w:b/>
          <w:sz w:val="22"/>
          <w:szCs w:val="22"/>
        </w:rPr>
      </w:pPr>
    </w:p>
    <w:p w:rsidR="003E5265" w:rsidRDefault="003E5265" w:rsidP="00FA78A9">
      <w:pPr>
        <w:jc w:val="center"/>
        <w:rPr>
          <w:rFonts w:asciiTheme="minorHAnsi" w:hAnsiTheme="minorHAnsi" w:cstheme="minorHAnsi"/>
          <w:b/>
          <w:sz w:val="22"/>
          <w:szCs w:val="22"/>
        </w:rPr>
      </w:pPr>
    </w:p>
    <w:p w:rsidR="003E5265" w:rsidRDefault="003E5265" w:rsidP="00FA78A9">
      <w:pPr>
        <w:jc w:val="center"/>
        <w:rPr>
          <w:rFonts w:asciiTheme="minorHAnsi" w:hAnsiTheme="minorHAnsi" w:cstheme="minorHAnsi"/>
          <w:b/>
          <w:sz w:val="22"/>
          <w:szCs w:val="22"/>
        </w:rPr>
      </w:pPr>
    </w:p>
    <w:p w:rsidR="003E5265" w:rsidRDefault="003E5265" w:rsidP="00FA78A9">
      <w:pPr>
        <w:jc w:val="center"/>
        <w:rPr>
          <w:rFonts w:asciiTheme="minorHAnsi" w:hAnsiTheme="minorHAnsi" w:cstheme="minorHAnsi"/>
          <w:b/>
          <w:sz w:val="22"/>
          <w:szCs w:val="22"/>
        </w:rPr>
      </w:pPr>
    </w:p>
    <w:p w:rsidR="003E5265" w:rsidRDefault="003E5265" w:rsidP="00FA78A9">
      <w:pPr>
        <w:jc w:val="center"/>
        <w:rPr>
          <w:rFonts w:asciiTheme="minorHAnsi" w:hAnsiTheme="minorHAnsi" w:cstheme="minorHAnsi"/>
          <w:b/>
          <w:sz w:val="22"/>
          <w:szCs w:val="22"/>
        </w:rPr>
      </w:pPr>
    </w:p>
    <w:p w:rsidR="003E5265" w:rsidRDefault="003E5265" w:rsidP="00FA78A9">
      <w:pPr>
        <w:jc w:val="center"/>
        <w:rPr>
          <w:rFonts w:asciiTheme="minorHAnsi" w:hAnsiTheme="minorHAnsi" w:cstheme="minorHAnsi"/>
          <w:b/>
          <w:sz w:val="22"/>
          <w:szCs w:val="22"/>
        </w:rPr>
      </w:pPr>
    </w:p>
    <w:p w:rsidR="003E5265" w:rsidRDefault="003E5265" w:rsidP="00FA78A9">
      <w:pPr>
        <w:jc w:val="center"/>
        <w:rPr>
          <w:rFonts w:asciiTheme="minorHAnsi" w:hAnsiTheme="minorHAnsi" w:cstheme="minorHAnsi"/>
          <w:b/>
          <w:sz w:val="22"/>
          <w:szCs w:val="22"/>
        </w:rPr>
      </w:pPr>
    </w:p>
    <w:p w:rsidR="003E5265" w:rsidRDefault="003E5265" w:rsidP="00FA78A9">
      <w:pPr>
        <w:jc w:val="center"/>
        <w:rPr>
          <w:rFonts w:asciiTheme="minorHAnsi" w:hAnsiTheme="minorHAnsi" w:cstheme="minorHAnsi"/>
          <w:b/>
          <w:sz w:val="22"/>
          <w:szCs w:val="22"/>
        </w:rPr>
      </w:pPr>
    </w:p>
    <w:p w:rsidR="003E5265" w:rsidRDefault="003E5265" w:rsidP="00FA78A9">
      <w:pPr>
        <w:jc w:val="center"/>
        <w:rPr>
          <w:rFonts w:asciiTheme="minorHAnsi" w:hAnsiTheme="minorHAnsi" w:cstheme="minorHAnsi"/>
          <w:b/>
          <w:sz w:val="22"/>
          <w:szCs w:val="22"/>
        </w:rPr>
      </w:pPr>
    </w:p>
    <w:p w:rsidR="003E5265" w:rsidRDefault="003E5265" w:rsidP="00FA78A9">
      <w:pPr>
        <w:jc w:val="center"/>
        <w:rPr>
          <w:rFonts w:asciiTheme="minorHAnsi" w:hAnsiTheme="minorHAnsi" w:cstheme="minorHAnsi"/>
          <w:b/>
          <w:sz w:val="22"/>
          <w:szCs w:val="22"/>
        </w:rPr>
      </w:pPr>
    </w:p>
    <w:p w:rsidR="003E5265" w:rsidRDefault="003E5265" w:rsidP="00FA78A9">
      <w:pPr>
        <w:jc w:val="center"/>
        <w:rPr>
          <w:rFonts w:asciiTheme="minorHAnsi" w:hAnsiTheme="minorHAnsi" w:cstheme="minorHAnsi"/>
          <w:b/>
          <w:sz w:val="22"/>
          <w:szCs w:val="22"/>
        </w:rPr>
      </w:pPr>
    </w:p>
    <w:p w:rsidR="003E5265" w:rsidRDefault="003E5265" w:rsidP="00FA78A9">
      <w:pPr>
        <w:jc w:val="center"/>
        <w:rPr>
          <w:rFonts w:asciiTheme="minorHAnsi" w:hAnsiTheme="minorHAnsi" w:cstheme="minorHAnsi"/>
          <w:b/>
          <w:sz w:val="22"/>
          <w:szCs w:val="22"/>
        </w:rPr>
      </w:pPr>
    </w:p>
    <w:p w:rsidR="003E5265" w:rsidRDefault="003E5265" w:rsidP="00FA78A9">
      <w:pPr>
        <w:jc w:val="center"/>
        <w:rPr>
          <w:rFonts w:asciiTheme="minorHAnsi" w:hAnsiTheme="minorHAnsi" w:cstheme="minorHAnsi"/>
          <w:b/>
          <w:sz w:val="22"/>
          <w:szCs w:val="22"/>
        </w:rPr>
      </w:pPr>
    </w:p>
    <w:p w:rsidR="003E5265" w:rsidRDefault="003E5265" w:rsidP="00FA78A9">
      <w:pPr>
        <w:jc w:val="center"/>
        <w:rPr>
          <w:rFonts w:asciiTheme="minorHAnsi" w:hAnsiTheme="minorHAnsi" w:cstheme="minorHAnsi"/>
          <w:b/>
          <w:sz w:val="22"/>
          <w:szCs w:val="22"/>
        </w:rPr>
      </w:pPr>
    </w:p>
    <w:p w:rsidR="003E5265" w:rsidRDefault="003E5265" w:rsidP="00FA78A9">
      <w:pPr>
        <w:jc w:val="center"/>
        <w:rPr>
          <w:rFonts w:asciiTheme="minorHAnsi" w:hAnsiTheme="minorHAnsi" w:cstheme="minorHAnsi"/>
          <w:b/>
          <w:sz w:val="22"/>
          <w:szCs w:val="22"/>
        </w:rPr>
      </w:pPr>
    </w:p>
    <w:p w:rsidR="003E5265" w:rsidRDefault="003E5265" w:rsidP="00FA78A9">
      <w:pPr>
        <w:jc w:val="center"/>
        <w:rPr>
          <w:rFonts w:asciiTheme="minorHAnsi" w:hAnsiTheme="minorHAnsi" w:cstheme="minorHAnsi"/>
          <w:b/>
          <w:sz w:val="22"/>
          <w:szCs w:val="22"/>
        </w:rPr>
      </w:pPr>
    </w:p>
    <w:p w:rsidR="003E5265" w:rsidRDefault="003E5265" w:rsidP="00FA78A9">
      <w:pPr>
        <w:jc w:val="center"/>
        <w:rPr>
          <w:rFonts w:asciiTheme="minorHAnsi" w:hAnsiTheme="minorHAnsi" w:cstheme="minorHAnsi"/>
          <w:b/>
          <w:sz w:val="22"/>
          <w:szCs w:val="22"/>
        </w:rPr>
      </w:pPr>
    </w:p>
    <w:p w:rsidR="003E5265" w:rsidRDefault="003E5265"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bookmarkStart w:id="2" w:name="_GoBack"/>
      <w:bookmarkEnd w:id="2"/>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086032">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8603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860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860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0860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0860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86032">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86032">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C10E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65pt;height:18.25pt" o:ole="">
            <v:imagedata r:id="rId19" o:title=""/>
          </v:shape>
          <o:OLEObject Type="Embed" ProgID="Equation.3" ShapeID="_x0000_i1025" DrawAspect="Content" ObjectID="_1628953165"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5pt;height:11.7pt" o:ole="">
            <v:imagedata r:id="rId21" o:title=""/>
          </v:shape>
          <o:OLEObject Type="Embed" ProgID="Equation.3" ShapeID="_x0000_i1026" DrawAspect="Content" ObjectID="_1628953166"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1pt;height:11.7pt" o:ole="">
            <v:imagedata r:id="rId23" o:title=""/>
          </v:shape>
          <o:OLEObject Type="Embed" ProgID="Equation.3" ShapeID="_x0000_i1027" DrawAspect="Content" ObjectID="_1628953167"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25pt;height:18.25pt" o:ole="">
            <v:imagedata r:id="rId25" o:title=""/>
          </v:shape>
          <o:OLEObject Type="Embed" ProgID="Equation.3" ShapeID="_x0000_i1028" DrawAspect="Content" ObjectID="_1628953168"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860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08603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08603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8603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324335" w:rsidRDefault="00324335" w:rsidP="00432E57">
      <w:pPr>
        <w:pStyle w:val="Sinespaciado"/>
        <w:ind w:left="426"/>
        <w:jc w:val="both"/>
        <w:rPr>
          <w:rFonts w:asciiTheme="minorHAnsi" w:hAnsiTheme="minorHAnsi" w:cstheme="minorHAnsi"/>
        </w:rPr>
      </w:pPr>
    </w:p>
    <w:p w:rsidR="00324335" w:rsidRDefault="00324335" w:rsidP="00432E57">
      <w:pPr>
        <w:pStyle w:val="Sinespaciado"/>
        <w:ind w:left="426"/>
        <w:jc w:val="both"/>
        <w:rPr>
          <w:rFonts w:asciiTheme="minorHAnsi" w:hAnsiTheme="minorHAnsi" w:cstheme="minorHAnsi"/>
        </w:rPr>
      </w:pPr>
    </w:p>
    <w:p w:rsidR="00324335" w:rsidRDefault="00324335" w:rsidP="00432E57">
      <w:pPr>
        <w:pStyle w:val="Sinespaciado"/>
        <w:ind w:left="426"/>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324335" w:rsidRDefault="00324335" w:rsidP="00324335">
      <w:pPr>
        <w:jc w:val="center"/>
        <w:rPr>
          <w:rFonts w:ascii="Calibri" w:eastAsia="Arial Unicode MS" w:hAnsi="Calibri" w:cs="Calibri"/>
          <w:b/>
          <w:color w:val="FF0000"/>
          <w:sz w:val="22"/>
          <w:szCs w:val="18"/>
          <w:lang w:val="es-MX"/>
        </w:rPr>
      </w:pPr>
    </w:p>
    <w:p w:rsidR="00957760" w:rsidRDefault="00957760" w:rsidP="00957760">
      <w:pPr>
        <w:jc w:val="center"/>
        <w:rPr>
          <w:rFonts w:ascii="Calibri" w:hAnsi="Calibri" w:cs="Calibri"/>
          <w:b/>
          <w:color w:val="000000"/>
          <w:sz w:val="22"/>
          <w:szCs w:val="22"/>
        </w:rPr>
      </w:pPr>
      <w:r>
        <w:rPr>
          <w:rFonts w:ascii="Calibri" w:hAnsi="Calibri" w:cs="Calibri"/>
          <w:b/>
          <w:color w:val="000000"/>
          <w:sz w:val="22"/>
          <w:szCs w:val="22"/>
        </w:rPr>
        <w:t>“</w:t>
      </w:r>
      <w:r w:rsidRPr="009137F0">
        <w:rPr>
          <w:rFonts w:ascii="Calibri" w:hAnsi="Calibri" w:cs="Calibri"/>
          <w:b/>
          <w:color w:val="000000"/>
          <w:sz w:val="22"/>
          <w:szCs w:val="22"/>
        </w:rPr>
        <w:t>ADQUISICIÓN DE INSUMOS PARA EL SISTEMA DE TRATAMIENTO DE AGUA DE LA PLANTA DE SERVICIOS AUXILIARES DE LA PAU</w:t>
      </w:r>
      <w:r>
        <w:rPr>
          <w:rFonts w:ascii="Calibri" w:hAnsi="Calibri" w:cs="Calibri"/>
          <w:b/>
          <w:color w:val="000000"/>
          <w:sz w:val="22"/>
          <w:szCs w:val="22"/>
        </w:rPr>
        <w:t>”</w:t>
      </w:r>
    </w:p>
    <w:p w:rsidR="00957760" w:rsidRDefault="00957760" w:rsidP="00957760">
      <w:pPr>
        <w:jc w:val="center"/>
        <w:rPr>
          <w:rFonts w:ascii="Calibri" w:hAnsi="Calibri" w:cs="Calibri"/>
          <w:b/>
          <w:color w:val="000000"/>
          <w:sz w:val="22"/>
          <w:szCs w:val="22"/>
        </w:rPr>
      </w:pPr>
    </w:p>
    <w:tbl>
      <w:tblPr>
        <w:tblW w:w="7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8"/>
        <w:gridCol w:w="4561"/>
        <w:gridCol w:w="1355"/>
        <w:gridCol w:w="1220"/>
      </w:tblGrid>
      <w:tr w:rsidR="00957760" w:rsidRPr="00086B1C" w:rsidTr="00957760">
        <w:trPr>
          <w:trHeight w:val="283"/>
          <w:jc w:val="center"/>
        </w:trPr>
        <w:tc>
          <w:tcPr>
            <w:tcW w:w="608" w:type="dxa"/>
            <w:shd w:val="clear" w:color="auto" w:fill="DEEAF6"/>
            <w:vAlign w:val="center"/>
          </w:tcPr>
          <w:p w:rsidR="00957760" w:rsidRPr="00086B1C" w:rsidRDefault="00957760" w:rsidP="005A5FA1">
            <w:pPr>
              <w:jc w:val="center"/>
              <w:rPr>
                <w:rFonts w:ascii="Calibri" w:hAnsi="Calibri" w:cs="Calibri"/>
                <w:color w:val="000000"/>
                <w:sz w:val="22"/>
                <w:szCs w:val="22"/>
              </w:rPr>
            </w:pPr>
            <w:r w:rsidRPr="00086B1C">
              <w:rPr>
                <w:rFonts w:ascii="Calibri" w:hAnsi="Calibri" w:cs="Calibri"/>
                <w:b/>
                <w:bCs/>
                <w:color w:val="000000"/>
                <w:sz w:val="22"/>
                <w:szCs w:val="22"/>
              </w:rPr>
              <w:t>Nº ÍTEM</w:t>
            </w:r>
          </w:p>
        </w:tc>
        <w:tc>
          <w:tcPr>
            <w:tcW w:w="4561" w:type="dxa"/>
            <w:shd w:val="clear" w:color="auto" w:fill="DEEAF6"/>
            <w:vAlign w:val="center"/>
          </w:tcPr>
          <w:p w:rsidR="00957760" w:rsidRPr="00086B1C" w:rsidRDefault="00957760" w:rsidP="005A5FA1">
            <w:pPr>
              <w:jc w:val="center"/>
              <w:rPr>
                <w:rFonts w:ascii="Calibri" w:hAnsi="Calibri" w:cs="Calibri"/>
                <w:sz w:val="22"/>
                <w:szCs w:val="22"/>
              </w:rPr>
            </w:pPr>
            <w:r w:rsidRPr="00086B1C">
              <w:rPr>
                <w:rFonts w:ascii="Calibri" w:hAnsi="Calibri" w:cs="Calibri"/>
                <w:b/>
                <w:bCs/>
                <w:color w:val="000000"/>
                <w:sz w:val="22"/>
                <w:szCs w:val="22"/>
              </w:rPr>
              <w:t>DETALLE DEL BIEN</w:t>
            </w:r>
          </w:p>
        </w:tc>
        <w:tc>
          <w:tcPr>
            <w:tcW w:w="1355" w:type="dxa"/>
            <w:shd w:val="clear" w:color="auto" w:fill="DEEAF6"/>
            <w:vAlign w:val="center"/>
          </w:tcPr>
          <w:p w:rsidR="00957760" w:rsidRPr="00086B1C" w:rsidRDefault="00957760" w:rsidP="005A5FA1">
            <w:pPr>
              <w:jc w:val="center"/>
              <w:rPr>
                <w:rFonts w:ascii="Calibri" w:hAnsi="Calibri" w:cs="Calibri"/>
                <w:color w:val="000000"/>
                <w:sz w:val="22"/>
                <w:szCs w:val="22"/>
              </w:rPr>
            </w:pPr>
            <w:r w:rsidRPr="00086B1C">
              <w:rPr>
                <w:rFonts w:ascii="Calibri" w:hAnsi="Calibri" w:cs="Calibri"/>
                <w:b/>
                <w:bCs/>
                <w:color w:val="000000"/>
                <w:sz w:val="22"/>
                <w:szCs w:val="22"/>
              </w:rPr>
              <w:t>UNIDAD DE MEDIDA</w:t>
            </w:r>
          </w:p>
        </w:tc>
        <w:tc>
          <w:tcPr>
            <w:tcW w:w="1220" w:type="dxa"/>
            <w:shd w:val="clear" w:color="auto" w:fill="DEEAF6"/>
            <w:vAlign w:val="center"/>
          </w:tcPr>
          <w:p w:rsidR="00957760" w:rsidRPr="00086B1C" w:rsidRDefault="00957760" w:rsidP="005A5FA1">
            <w:pPr>
              <w:jc w:val="center"/>
              <w:rPr>
                <w:rFonts w:ascii="Calibri" w:hAnsi="Calibri" w:cs="Calibri"/>
                <w:color w:val="000000"/>
                <w:sz w:val="22"/>
                <w:szCs w:val="22"/>
              </w:rPr>
            </w:pPr>
            <w:r w:rsidRPr="00086B1C">
              <w:rPr>
                <w:rFonts w:ascii="Calibri" w:hAnsi="Calibri" w:cs="Calibri"/>
                <w:b/>
                <w:bCs/>
                <w:color w:val="000000"/>
                <w:sz w:val="22"/>
                <w:szCs w:val="22"/>
              </w:rPr>
              <w:t>CANTIDAD TOTAL</w:t>
            </w:r>
          </w:p>
        </w:tc>
      </w:tr>
      <w:tr w:rsidR="00957760" w:rsidRPr="00086B1C" w:rsidTr="00957760">
        <w:trPr>
          <w:trHeight w:val="266"/>
          <w:jc w:val="center"/>
        </w:trPr>
        <w:tc>
          <w:tcPr>
            <w:tcW w:w="608" w:type="dxa"/>
            <w:shd w:val="clear" w:color="auto" w:fill="auto"/>
            <w:vAlign w:val="center"/>
          </w:tcPr>
          <w:p w:rsidR="00957760" w:rsidRPr="00086B1C" w:rsidRDefault="00957760" w:rsidP="005A5FA1">
            <w:pPr>
              <w:jc w:val="center"/>
              <w:rPr>
                <w:rFonts w:ascii="Calibri" w:hAnsi="Calibri" w:cs="Calibri"/>
                <w:color w:val="000000"/>
                <w:sz w:val="22"/>
                <w:szCs w:val="22"/>
              </w:rPr>
            </w:pPr>
            <w:r w:rsidRPr="00086B1C">
              <w:rPr>
                <w:rFonts w:ascii="Calibri" w:hAnsi="Calibri" w:cs="Calibri"/>
                <w:color w:val="000000"/>
                <w:sz w:val="22"/>
                <w:szCs w:val="22"/>
              </w:rPr>
              <w:t>1</w:t>
            </w:r>
          </w:p>
        </w:tc>
        <w:tc>
          <w:tcPr>
            <w:tcW w:w="4561" w:type="dxa"/>
            <w:shd w:val="clear" w:color="auto" w:fill="auto"/>
            <w:vAlign w:val="center"/>
          </w:tcPr>
          <w:p w:rsidR="00957760" w:rsidRPr="00086B1C" w:rsidRDefault="00957760" w:rsidP="005A5FA1">
            <w:pPr>
              <w:rPr>
                <w:rFonts w:ascii="Calibri" w:hAnsi="Calibri" w:cs="Calibri"/>
                <w:color w:val="000000"/>
                <w:sz w:val="22"/>
                <w:szCs w:val="22"/>
              </w:rPr>
            </w:pPr>
            <w:r w:rsidRPr="00086B1C">
              <w:rPr>
                <w:rFonts w:ascii="Calibri" w:hAnsi="Calibri" w:cs="Calibri"/>
                <w:color w:val="000000"/>
                <w:sz w:val="22"/>
                <w:szCs w:val="22"/>
              </w:rPr>
              <w:t>CARBÓN ACTIVADO</w:t>
            </w:r>
          </w:p>
        </w:tc>
        <w:tc>
          <w:tcPr>
            <w:tcW w:w="1355" w:type="dxa"/>
            <w:shd w:val="clear" w:color="auto" w:fill="auto"/>
          </w:tcPr>
          <w:p w:rsidR="00957760" w:rsidRPr="00086B1C" w:rsidRDefault="00957760" w:rsidP="005A5FA1">
            <w:pPr>
              <w:jc w:val="center"/>
              <w:rPr>
                <w:sz w:val="22"/>
                <w:szCs w:val="22"/>
              </w:rPr>
            </w:pPr>
            <w:r w:rsidRPr="00086B1C">
              <w:rPr>
                <w:rFonts w:ascii="Calibri" w:hAnsi="Calibri" w:cs="Calibri"/>
                <w:color w:val="000000"/>
                <w:sz w:val="22"/>
                <w:szCs w:val="22"/>
              </w:rPr>
              <w:t>Kg</w:t>
            </w:r>
          </w:p>
        </w:tc>
        <w:tc>
          <w:tcPr>
            <w:tcW w:w="1220" w:type="dxa"/>
            <w:shd w:val="clear" w:color="auto" w:fill="auto"/>
          </w:tcPr>
          <w:p w:rsidR="00957760" w:rsidRPr="00086B1C" w:rsidRDefault="00957760" w:rsidP="005A5FA1">
            <w:pPr>
              <w:jc w:val="right"/>
              <w:rPr>
                <w:rFonts w:ascii="Calibri" w:hAnsi="Calibri" w:cs="Calibri"/>
                <w:sz w:val="22"/>
                <w:szCs w:val="22"/>
              </w:rPr>
            </w:pPr>
            <w:r w:rsidRPr="00086B1C">
              <w:rPr>
                <w:rFonts w:ascii="Calibri" w:hAnsi="Calibri" w:cs="Calibri"/>
                <w:sz w:val="22"/>
                <w:szCs w:val="22"/>
              </w:rPr>
              <w:t xml:space="preserve"> 9.900,00 </w:t>
            </w:r>
          </w:p>
        </w:tc>
      </w:tr>
      <w:tr w:rsidR="00957760" w:rsidRPr="00086B1C" w:rsidTr="00957760">
        <w:trPr>
          <w:trHeight w:val="266"/>
          <w:jc w:val="center"/>
        </w:trPr>
        <w:tc>
          <w:tcPr>
            <w:tcW w:w="608" w:type="dxa"/>
            <w:shd w:val="clear" w:color="auto" w:fill="auto"/>
            <w:vAlign w:val="center"/>
          </w:tcPr>
          <w:p w:rsidR="00957760" w:rsidRPr="00086B1C" w:rsidRDefault="00957760" w:rsidP="005A5FA1">
            <w:pPr>
              <w:jc w:val="center"/>
              <w:rPr>
                <w:rFonts w:ascii="Calibri" w:hAnsi="Calibri" w:cs="Calibri"/>
                <w:color w:val="000000"/>
                <w:sz w:val="22"/>
                <w:szCs w:val="22"/>
              </w:rPr>
            </w:pPr>
            <w:r w:rsidRPr="00086B1C">
              <w:rPr>
                <w:rFonts w:ascii="Calibri" w:hAnsi="Calibri" w:cs="Calibri"/>
                <w:color w:val="000000"/>
                <w:sz w:val="22"/>
                <w:szCs w:val="22"/>
              </w:rPr>
              <w:t>2</w:t>
            </w:r>
          </w:p>
        </w:tc>
        <w:tc>
          <w:tcPr>
            <w:tcW w:w="4561" w:type="dxa"/>
            <w:shd w:val="clear" w:color="auto" w:fill="auto"/>
            <w:vAlign w:val="center"/>
          </w:tcPr>
          <w:p w:rsidR="00957760" w:rsidRPr="00086B1C" w:rsidRDefault="00957760" w:rsidP="005A5FA1">
            <w:pPr>
              <w:rPr>
                <w:rFonts w:ascii="Calibri" w:hAnsi="Calibri" w:cs="Calibri"/>
                <w:color w:val="000000"/>
                <w:sz w:val="22"/>
                <w:szCs w:val="22"/>
              </w:rPr>
            </w:pPr>
            <w:r w:rsidRPr="00086B1C">
              <w:rPr>
                <w:rFonts w:ascii="Calibri" w:hAnsi="Calibri" w:cs="Calibri"/>
                <w:color w:val="000000"/>
                <w:sz w:val="22"/>
                <w:szCs w:val="22"/>
              </w:rPr>
              <w:t>ARENA</w:t>
            </w:r>
          </w:p>
        </w:tc>
        <w:tc>
          <w:tcPr>
            <w:tcW w:w="1355" w:type="dxa"/>
            <w:shd w:val="clear" w:color="auto" w:fill="auto"/>
          </w:tcPr>
          <w:p w:rsidR="00957760" w:rsidRPr="00086B1C" w:rsidRDefault="00957760" w:rsidP="005A5FA1">
            <w:pPr>
              <w:jc w:val="center"/>
              <w:rPr>
                <w:sz w:val="22"/>
                <w:szCs w:val="22"/>
              </w:rPr>
            </w:pPr>
            <w:r w:rsidRPr="00086B1C">
              <w:rPr>
                <w:rFonts w:ascii="Calibri" w:hAnsi="Calibri" w:cs="Calibri"/>
                <w:color w:val="000000"/>
                <w:sz w:val="22"/>
                <w:szCs w:val="22"/>
              </w:rPr>
              <w:t>Kg</w:t>
            </w:r>
          </w:p>
        </w:tc>
        <w:tc>
          <w:tcPr>
            <w:tcW w:w="1220" w:type="dxa"/>
            <w:shd w:val="clear" w:color="auto" w:fill="auto"/>
          </w:tcPr>
          <w:p w:rsidR="00957760" w:rsidRPr="00086B1C" w:rsidRDefault="00957760" w:rsidP="005A5FA1">
            <w:pPr>
              <w:jc w:val="right"/>
              <w:rPr>
                <w:rFonts w:ascii="Calibri" w:hAnsi="Calibri" w:cs="Calibri"/>
                <w:sz w:val="22"/>
                <w:szCs w:val="22"/>
              </w:rPr>
            </w:pPr>
            <w:r w:rsidRPr="00086B1C">
              <w:rPr>
                <w:rFonts w:ascii="Calibri" w:hAnsi="Calibri" w:cs="Calibri"/>
                <w:sz w:val="22"/>
                <w:szCs w:val="22"/>
              </w:rPr>
              <w:t xml:space="preserve"> 15.250,00 </w:t>
            </w:r>
          </w:p>
        </w:tc>
      </w:tr>
      <w:tr w:rsidR="00957760" w:rsidRPr="00086B1C" w:rsidTr="00957760">
        <w:trPr>
          <w:trHeight w:val="266"/>
          <w:jc w:val="center"/>
        </w:trPr>
        <w:tc>
          <w:tcPr>
            <w:tcW w:w="608" w:type="dxa"/>
            <w:shd w:val="clear" w:color="auto" w:fill="auto"/>
            <w:vAlign w:val="center"/>
          </w:tcPr>
          <w:p w:rsidR="00957760" w:rsidRPr="00086B1C" w:rsidRDefault="00957760" w:rsidP="005A5FA1">
            <w:pPr>
              <w:jc w:val="center"/>
              <w:rPr>
                <w:rFonts w:ascii="Calibri" w:hAnsi="Calibri" w:cs="Calibri"/>
                <w:color w:val="000000"/>
                <w:sz w:val="22"/>
                <w:szCs w:val="22"/>
              </w:rPr>
            </w:pPr>
            <w:r w:rsidRPr="00086B1C">
              <w:rPr>
                <w:rFonts w:ascii="Calibri" w:hAnsi="Calibri" w:cs="Calibri"/>
                <w:color w:val="000000"/>
                <w:sz w:val="22"/>
                <w:szCs w:val="22"/>
              </w:rPr>
              <w:t>3</w:t>
            </w:r>
          </w:p>
        </w:tc>
        <w:tc>
          <w:tcPr>
            <w:tcW w:w="4561" w:type="dxa"/>
            <w:shd w:val="clear" w:color="auto" w:fill="auto"/>
            <w:vAlign w:val="center"/>
          </w:tcPr>
          <w:p w:rsidR="00957760" w:rsidRPr="00086B1C" w:rsidRDefault="00957760" w:rsidP="005A5FA1">
            <w:pPr>
              <w:rPr>
                <w:rFonts w:ascii="Calibri" w:hAnsi="Calibri" w:cs="Calibri"/>
                <w:color w:val="000000"/>
                <w:sz w:val="22"/>
                <w:szCs w:val="22"/>
              </w:rPr>
            </w:pPr>
            <w:r w:rsidRPr="00086B1C">
              <w:rPr>
                <w:rFonts w:ascii="Calibri" w:hAnsi="Calibri" w:cs="Calibri"/>
                <w:color w:val="000000"/>
                <w:sz w:val="22"/>
                <w:szCs w:val="22"/>
              </w:rPr>
              <w:t>GRAVA</w:t>
            </w:r>
          </w:p>
        </w:tc>
        <w:tc>
          <w:tcPr>
            <w:tcW w:w="1355" w:type="dxa"/>
            <w:shd w:val="clear" w:color="auto" w:fill="auto"/>
            <w:vAlign w:val="center"/>
          </w:tcPr>
          <w:p w:rsidR="00957760" w:rsidRPr="00086B1C" w:rsidRDefault="00957760" w:rsidP="005A5FA1">
            <w:pPr>
              <w:jc w:val="center"/>
              <w:rPr>
                <w:rFonts w:ascii="Calibri" w:hAnsi="Calibri" w:cs="Calibri"/>
                <w:color w:val="000000"/>
                <w:sz w:val="22"/>
                <w:szCs w:val="22"/>
              </w:rPr>
            </w:pPr>
            <w:r w:rsidRPr="00086B1C">
              <w:rPr>
                <w:rFonts w:ascii="Calibri" w:hAnsi="Calibri" w:cs="Calibri"/>
                <w:color w:val="000000"/>
                <w:sz w:val="22"/>
                <w:szCs w:val="22"/>
              </w:rPr>
              <w:t>Kg</w:t>
            </w:r>
          </w:p>
        </w:tc>
        <w:tc>
          <w:tcPr>
            <w:tcW w:w="1220" w:type="dxa"/>
            <w:shd w:val="clear" w:color="auto" w:fill="auto"/>
          </w:tcPr>
          <w:p w:rsidR="00957760" w:rsidRPr="00086B1C" w:rsidRDefault="00957760" w:rsidP="005A5FA1">
            <w:pPr>
              <w:jc w:val="right"/>
              <w:rPr>
                <w:rFonts w:ascii="Calibri" w:hAnsi="Calibri" w:cs="Calibri"/>
                <w:sz w:val="22"/>
                <w:szCs w:val="22"/>
              </w:rPr>
            </w:pPr>
            <w:r w:rsidRPr="00086B1C">
              <w:rPr>
                <w:rFonts w:ascii="Calibri" w:hAnsi="Calibri" w:cs="Calibri"/>
                <w:sz w:val="22"/>
                <w:szCs w:val="22"/>
              </w:rPr>
              <w:t xml:space="preserve"> 11.000,00 </w:t>
            </w:r>
          </w:p>
        </w:tc>
      </w:tr>
      <w:tr w:rsidR="00957760" w:rsidRPr="00086B1C" w:rsidTr="00957760">
        <w:trPr>
          <w:trHeight w:val="266"/>
          <w:jc w:val="center"/>
        </w:trPr>
        <w:tc>
          <w:tcPr>
            <w:tcW w:w="608" w:type="dxa"/>
            <w:tcBorders>
              <w:top w:val="nil"/>
              <w:left w:val="single" w:sz="4" w:space="0" w:color="auto"/>
              <w:bottom w:val="single" w:sz="4" w:space="0" w:color="000000"/>
              <w:right w:val="single" w:sz="4" w:space="0" w:color="auto"/>
            </w:tcBorders>
            <w:shd w:val="clear" w:color="auto" w:fill="auto"/>
            <w:vAlign w:val="center"/>
          </w:tcPr>
          <w:p w:rsidR="00957760" w:rsidRPr="00086B1C" w:rsidRDefault="00957760" w:rsidP="005A5FA1">
            <w:pPr>
              <w:jc w:val="center"/>
              <w:rPr>
                <w:rFonts w:ascii="Calibri" w:hAnsi="Calibri" w:cs="Calibri"/>
                <w:color w:val="000000"/>
                <w:sz w:val="22"/>
                <w:szCs w:val="22"/>
              </w:rPr>
            </w:pPr>
            <w:r w:rsidRPr="00086B1C">
              <w:rPr>
                <w:rFonts w:ascii="Calibri" w:hAnsi="Calibri" w:cs="Calibri"/>
                <w:color w:val="000000"/>
                <w:sz w:val="22"/>
                <w:szCs w:val="22"/>
              </w:rPr>
              <w:t>4</w:t>
            </w:r>
          </w:p>
        </w:tc>
        <w:tc>
          <w:tcPr>
            <w:tcW w:w="4561" w:type="dxa"/>
            <w:tcBorders>
              <w:top w:val="nil"/>
              <w:left w:val="nil"/>
              <w:bottom w:val="single" w:sz="4" w:space="0" w:color="auto"/>
              <w:right w:val="single" w:sz="4" w:space="0" w:color="auto"/>
            </w:tcBorders>
            <w:shd w:val="clear" w:color="auto" w:fill="auto"/>
            <w:vAlign w:val="center"/>
          </w:tcPr>
          <w:p w:rsidR="00957760" w:rsidRPr="00086B1C" w:rsidRDefault="00957760" w:rsidP="005A5FA1">
            <w:pPr>
              <w:rPr>
                <w:rFonts w:ascii="Calibri" w:hAnsi="Calibri" w:cs="Calibri"/>
                <w:color w:val="000000"/>
                <w:sz w:val="22"/>
                <w:szCs w:val="22"/>
              </w:rPr>
            </w:pPr>
            <w:r w:rsidRPr="00086B1C">
              <w:rPr>
                <w:rFonts w:ascii="Calibri" w:hAnsi="Calibri" w:cs="Calibri"/>
                <w:color w:val="000000"/>
                <w:sz w:val="22"/>
                <w:szCs w:val="22"/>
              </w:rPr>
              <w:t>ANTRACITA</w:t>
            </w:r>
          </w:p>
        </w:tc>
        <w:tc>
          <w:tcPr>
            <w:tcW w:w="1355" w:type="dxa"/>
            <w:tcBorders>
              <w:top w:val="nil"/>
              <w:left w:val="nil"/>
              <w:bottom w:val="single" w:sz="4" w:space="0" w:color="auto"/>
              <w:right w:val="single" w:sz="4" w:space="0" w:color="auto"/>
            </w:tcBorders>
            <w:shd w:val="clear" w:color="auto" w:fill="auto"/>
          </w:tcPr>
          <w:p w:rsidR="00957760" w:rsidRPr="00086B1C" w:rsidRDefault="00957760" w:rsidP="005A5FA1">
            <w:pPr>
              <w:jc w:val="center"/>
              <w:rPr>
                <w:sz w:val="22"/>
                <w:szCs w:val="22"/>
              </w:rPr>
            </w:pPr>
            <w:r w:rsidRPr="00086B1C">
              <w:rPr>
                <w:rFonts w:ascii="Calibri" w:hAnsi="Calibri" w:cs="Calibri"/>
                <w:color w:val="000000"/>
                <w:sz w:val="22"/>
                <w:szCs w:val="22"/>
              </w:rPr>
              <w:t>Kg</w:t>
            </w:r>
          </w:p>
        </w:tc>
        <w:tc>
          <w:tcPr>
            <w:tcW w:w="1220" w:type="dxa"/>
            <w:tcBorders>
              <w:top w:val="nil"/>
              <w:left w:val="nil"/>
              <w:bottom w:val="single" w:sz="4" w:space="0" w:color="auto"/>
              <w:right w:val="single" w:sz="4" w:space="0" w:color="auto"/>
            </w:tcBorders>
            <w:shd w:val="clear" w:color="auto" w:fill="auto"/>
          </w:tcPr>
          <w:p w:rsidR="00957760" w:rsidRPr="00086B1C" w:rsidRDefault="00957760" w:rsidP="005A5FA1">
            <w:pPr>
              <w:jc w:val="right"/>
              <w:rPr>
                <w:rFonts w:ascii="Calibri" w:hAnsi="Calibri" w:cs="Calibri"/>
                <w:sz w:val="22"/>
                <w:szCs w:val="22"/>
              </w:rPr>
            </w:pPr>
            <w:r w:rsidRPr="00086B1C">
              <w:rPr>
                <w:rFonts w:ascii="Calibri" w:hAnsi="Calibri" w:cs="Calibri"/>
                <w:sz w:val="22"/>
                <w:szCs w:val="22"/>
              </w:rPr>
              <w:t xml:space="preserve"> 21.231,00 </w:t>
            </w:r>
          </w:p>
        </w:tc>
      </w:tr>
      <w:tr w:rsidR="00957760" w:rsidRPr="00086B1C" w:rsidTr="00957760">
        <w:trPr>
          <w:trHeight w:val="266"/>
          <w:jc w:val="center"/>
        </w:trPr>
        <w:tc>
          <w:tcPr>
            <w:tcW w:w="608" w:type="dxa"/>
            <w:tcBorders>
              <w:top w:val="nil"/>
              <w:left w:val="single" w:sz="4" w:space="0" w:color="auto"/>
              <w:bottom w:val="single" w:sz="4" w:space="0" w:color="000000"/>
              <w:right w:val="single" w:sz="4" w:space="0" w:color="auto"/>
            </w:tcBorders>
            <w:shd w:val="clear" w:color="auto" w:fill="auto"/>
            <w:vAlign w:val="center"/>
          </w:tcPr>
          <w:p w:rsidR="00957760" w:rsidRPr="00086B1C" w:rsidRDefault="00957760" w:rsidP="005A5FA1">
            <w:pPr>
              <w:jc w:val="center"/>
              <w:rPr>
                <w:rFonts w:ascii="Calibri" w:hAnsi="Calibri" w:cs="Calibri"/>
                <w:color w:val="000000"/>
                <w:sz w:val="22"/>
                <w:szCs w:val="22"/>
              </w:rPr>
            </w:pPr>
            <w:r w:rsidRPr="00086B1C">
              <w:rPr>
                <w:rFonts w:ascii="Calibri" w:hAnsi="Calibri" w:cs="Calibri"/>
                <w:color w:val="000000"/>
                <w:sz w:val="22"/>
                <w:szCs w:val="22"/>
              </w:rPr>
              <w:t>5</w:t>
            </w:r>
          </w:p>
        </w:tc>
        <w:tc>
          <w:tcPr>
            <w:tcW w:w="4561" w:type="dxa"/>
            <w:tcBorders>
              <w:top w:val="nil"/>
              <w:left w:val="nil"/>
              <w:bottom w:val="single" w:sz="4" w:space="0" w:color="auto"/>
              <w:right w:val="single" w:sz="4" w:space="0" w:color="auto"/>
            </w:tcBorders>
            <w:shd w:val="clear" w:color="auto" w:fill="auto"/>
            <w:vAlign w:val="center"/>
          </w:tcPr>
          <w:p w:rsidR="00957760" w:rsidRPr="00086B1C" w:rsidRDefault="00957760" w:rsidP="005A5FA1">
            <w:pPr>
              <w:rPr>
                <w:rFonts w:ascii="Calibri" w:hAnsi="Calibri" w:cs="Calibri"/>
                <w:color w:val="000000"/>
                <w:sz w:val="22"/>
                <w:szCs w:val="22"/>
              </w:rPr>
            </w:pPr>
            <w:r w:rsidRPr="00086B1C">
              <w:rPr>
                <w:rFonts w:ascii="Calibri" w:hAnsi="Calibri" w:cs="Calibri"/>
                <w:color w:val="000000"/>
                <w:sz w:val="22"/>
                <w:szCs w:val="22"/>
              </w:rPr>
              <w:t>GRANATE</w:t>
            </w:r>
          </w:p>
        </w:tc>
        <w:tc>
          <w:tcPr>
            <w:tcW w:w="1355" w:type="dxa"/>
            <w:tcBorders>
              <w:top w:val="nil"/>
              <w:left w:val="nil"/>
              <w:bottom w:val="single" w:sz="4" w:space="0" w:color="auto"/>
              <w:right w:val="single" w:sz="4" w:space="0" w:color="auto"/>
            </w:tcBorders>
            <w:shd w:val="clear" w:color="auto" w:fill="auto"/>
          </w:tcPr>
          <w:p w:rsidR="00957760" w:rsidRPr="00086B1C" w:rsidRDefault="00957760" w:rsidP="005A5FA1">
            <w:pPr>
              <w:jc w:val="center"/>
              <w:rPr>
                <w:sz w:val="22"/>
                <w:szCs w:val="22"/>
              </w:rPr>
            </w:pPr>
            <w:r w:rsidRPr="00086B1C">
              <w:rPr>
                <w:rFonts w:ascii="Calibri" w:hAnsi="Calibri" w:cs="Calibri"/>
                <w:color w:val="000000"/>
                <w:sz w:val="22"/>
                <w:szCs w:val="22"/>
              </w:rPr>
              <w:t>kg</w:t>
            </w:r>
          </w:p>
        </w:tc>
        <w:tc>
          <w:tcPr>
            <w:tcW w:w="1220" w:type="dxa"/>
            <w:tcBorders>
              <w:top w:val="nil"/>
              <w:left w:val="nil"/>
              <w:bottom w:val="single" w:sz="4" w:space="0" w:color="auto"/>
              <w:right w:val="single" w:sz="4" w:space="0" w:color="auto"/>
            </w:tcBorders>
            <w:shd w:val="clear" w:color="auto" w:fill="auto"/>
          </w:tcPr>
          <w:p w:rsidR="00957760" w:rsidRPr="00086B1C" w:rsidRDefault="00957760" w:rsidP="005A5FA1">
            <w:pPr>
              <w:jc w:val="right"/>
              <w:rPr>
                <w:rFonts w:ascii="Calibri" w:hAnsi="Calibri" w:cs="Calibri"/>
                <w:sz w:val="22"/>
                <w:szCs w:val="22"/>
              </w:rPr>
            </w:pPr>
            <w:r w:rsidRPr="00086B1C">
              <w:rPr>
                <w:rFonts w:ascii="Calibri" w:hAnsi="Calibri" w:cs="Calibri"/>
                <w:sz w:val="22"/>
                <w:szCs w:val="22"/>
              </w:rPr>
              <w:t xml:space="preserve"> 8.505,00 </w:t>
            </w:r>
          </w:p>
        </w:tc>
      </w:tr>
      <w:tr w:rsidR="00957760" w:rsidRPr="00086B1C" w:rsidTr="00957760">
        <w:trPr>
          <w:trHeight w:val="266"/>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957760" w:rsidRPr="00086B1C" w:rsidRDefault="00957760" w:rsidP="005A5FA1">
            <w:pPr>
              <w:jc w:val="center"/>
              <w:rPr>
                <w:rFonts w:ascii="Calibri" w:hAnsi="Calibri" w:cs="Calibri"/>
                <w:color w:val="000000"/>
                <w:sz w:val="22"/>
                <w:szCs w:val="22"/>
              </w:rPr>
            </w:pPr>
            <w:r w:rsidRPr="00086B1C">
              <w:rPr>
                <w:rFonts w:ascii="Calibri" w:hAnsi="Calibri" w:cs="Calibri"/>
                <w:color w:val="000000"/>
                <w:sz w:val="22"/>
                <w:szCs w:val="22"/>
              </w:rPr>
              <w:t>6</w:t>
            </w:r>
          </w:p>
        </w:tc>
        <w:tc>
          <w:tcPr>
            <w:tcW w:w="4561" w:type="dxa"/>
            <w:tcBorders>
              <w:top w:val="nil"/>
              <w:left w:val="nil"/>
              <w:bottom w:val="single" w:sz="4" w:space="0" w:color="auto"/>
              <w:right w:val="single" w:sz="4" w:space="0" w:color="auto"/>
            </w:tcBorders>
            <w:shd w:val="clear" w:color="auto" w:fill="auto"/>
            <w:vAlign w:val="center"/>
          </w:tcPr>
          <w:p w:rsidR="00957760" w:rsidRPr="00086B1C" w:rsidRDefault="00957760" w:rsidP="005A5FA1">
            <w:pPr>
              <w:rPr>
                <w:rFonts w:ascii="Calibri" w:hAnsi="Calibri" w:cs="Calibri"/>
                <w:color w:val="000000"/>
                <w:sz w:val="22"/>
                <w:szCs w:val="22"/>
              </w:rPr>
            </w:pPr>
            <w:r w:rsidRPr="00086B1C">
              <w:rPr>
                <w:rFonts w:ascii="Calibri" w:hAnsi="Calibri" w:cs="Calibri"/>
                <w:color w:val="000000"/>
                <w:sz w:val="22"/>
                <w:szCs w:val="22"/>
              </w:rPr>
              <w:t>RESINA CATIÓNICA</w:t>
            </w:r>
          </w:p>
        </w:tc>
        <w:tc>
          <w:tcPr>
            <w:tcW w:w="1355" w:type="dxa"/>
            <w:tcBorders>
              <w:top w:val="nil"/>
              <w:left w:val="nil"/>
              <w:bottom w:val="single" w:sz="4" w:space="0" w:color="auto"/>
              <w:right w:val="single" w:sz="4" w:space="0" w:color="auto"/>
            </w:tcBorders>
            <w:shd w:val="clear" w:color="auto" w:fill="auto"/>
          </w:tcPr>
          <w:p w:rsidR="00957760" w:rsidRPr="00086B1C" w:rsidRDefault="00957760" w:rsidP="005A5FA1">
            <w:pPr>
              <w:jc w:val="center"/>
              <w:rPr>
                <w:sz w:val="22"/>
                <w:szCs w:val="22"/>
              </w:rPr>
            </w:pPr>
            <w:proofErr w:type="spellStart"/>
            <w:r w:rsidRPr="00086B1C">
              <w:rPr>
                <w:rFonts w:ascii="Calibri" w:hAnsi="Calibri" w:cs="Calibri"/>
                <w:color w:val="000000"/>
                <w:sz w:val="22"/>
                <w:szCs w:val="22"/>
              </w:rPr>
              <w:t>Lts</w:t>
            </w:r>
            <w:proofErr w:type="spellEnd"/>
          </w:p>
        </w:tc>
        <w:tc>
          <w:tcPr>
            <w:tcW w:w="1220" w:type="dxa"/>
            <w:tcBorders>
              <w:top w:val="nil"/>
              <w:left w:val="nil"/>
              <w:bottom w:val="single" w:sz="4" w:space="0" w:color="auto"/>
              <w:right w:val="single" w:sz="4" w:space="0" w:color="auto"/>
            </w:tcBorders>
            <w:shd w:val="clear" w:color="auto" w:fill="auto"/>
          </w:tcPr>
          <w:p w:rsidR="00957760" w:rsidRPr="00086B1C" w:rsidRDefault="00957760" w:rsidP="005A5FA1">
            <w:pPr>
              <w:jc w:val="right"/>
              <w:rPr>
                <w:rFonts w:ascii="Calibri" w:hAnsi="Calibri" w:cs="Calibri"/>
                <w:sz w:val="22"/>
                <w:szCs w:val="22"/>
              </w:rPr>
            </w:pPr>
            <w:r w:rsidRPr="00086B1C">
              <w:rPr>
                <w:rFonts w:ascii="Calibri" w:hAnsi="Calibri" w:cs="Calibri"/>
                <w:sz w:val="22"/>
                <w:szCs w:val="22"/>
              </w:rPr>
              <w:t xml:space="preserve"> 11.000,00 </w:t>
            </w:r>
          </w:p>
        </w:tc>
      </w:tr>
      <w:tr w:rsidR="00957760" w:rsidRPr="00086B1C" w:rsidTr="00957760">
        <w:trPr>
          <w:trHeight w:val="266"/>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957760" w:rsidRPr="00086B1C" w:rsidRDefault="00957760" w:rsidP="005A5FA1">
            <w:pPr>
              <w:jc w:val="center"/>
              <w:rPr>
                <w:rFonts w:ascii="Calibri" w:hAnsi="Calibri" w:cs="Calibri"/>
                <w:color w:val="000000"/>
                <w:sz w:val="22"/>
                <w:szCs w:val="22"/>
              </w:rPr>
            </w:pPr>
            <w:r w:rsidRPr="00086B1C">
              <w:rPr>
                <w:rFonts w:ascii="Calibri" w:hAnsi="Calibri" w:cs="Calibri"/>
                <w:color w:val="000000"/>
                <w:sz w:val="22"/>
                <w:szCs w:val="22"/>
              </w:rPr>
              <w:t>7</w:t>
            </w:r>
          </w:p>
        </w:tc>
        <w:tc>
          <w:tcPr>
            <w:tcW w:w="4561" w:type="dxa"/>
            <w:tcBorders>
              <w:top w:val="nil"/>
              <w:left w:val="nil"/>
              <w:bottom w:val="single" w:sz="4" w:space="0" w:color="auto"/>
              <w:right w:val="single" w:sz="4" w:space="0" w:color="auto"/>
            </w:tcBorders>
            <w:shd w:val="clear" w:color="auto" w:fill="auto"/>
            <w:vAlign w:val="center"/>
          </w:tcPr>
          <w:p w:rsidR="00957760" w:rsidRPr="00086B1C" w:rsidRDefault="00957760" w:rsidP="005A5FA1">
            <w:pPr>
              <w:rPr>
                <w:rFonts w:ascii="Calibri" w:hAnsi="Calibri" w:cs="Calibri"/>
                <w:color w:val="000000"/>
                <w:sz w:val="22"/>
                <w:szCs w:val="22"/>
              </w:rPr>
            </w:pPr>
            <w:r>
              <w:rPr>
                <w:rFonts w:ascii="Calibri" w:hAnsi="Calibri" w:cs="Calibri"/>
                <w:color w:val="000000"/>
                <w:sz w:val="22"/>
                <w:szCs w:val="22"/>
              </w:rPr>
              <w:t>RESINA ANIÓ</w:t>
            </w:r>
            <w:r w:rsidRPr="00086B1C">
              <w:rPr>
                <w:rFonts w:ascii="Calibri" w:hAnsi="Calibri" w:cs="Calibri"/>
                <w:color w:val="000000"/>
                <w:sz w:val="22"/>
                <w:szCs w:val="22"/>
              </w:rPr>
              <w:t>NICA</w:t>
            </w:r>
          </w:p>
        </w:tc>
        <w:tc>
          <w:tcPr>
            <w:tcW w:w="1355" w:type="dxa"/>
            <w:tcBorders>
              <w:top w:val="nil"/>
              <w:left w:val="nil"/>
              <w:bottom w:val="single" w:sz="4" w:space="0" w:color="auto"/>
              <w:right w:val="single" w:sz="4" w:space="0" w:color="auto"/>
            </w:tcBorders>
            <w:shd w:val="clear" w:color="auto" w:fill="auto"/>
          </w:tcPr>
          <w:p w:rsidR="00957760" w:rsidRPr="00086B1C" w:rsidRDefault="00957760" w:rsidP="005A5FA1">
            <w:pPr>
              <w:jc w:val="center"/>
              <w:rPr>
                <w:sz w:val="22"/>
                <w:szCs w:val="22"/>
              </w:rPr>
            </w:pPr>
            <w:proofErr w:type="spellStart"/>
            <w:r w:rsidRPr="00086B1C">
              <w:rPr>
                <w:rFonts w:ascii="Calibri" w:hAnsi="Calibri" w:cs="Calibri"/>
                <w:color w:val="000000"/>
                <w:sz w:val="22"/>
                <w:szCs w:val="22"/>
              </w:rPr>
              <w:t>Lts</w:t>
            </w:r>
            <w:proofErr w:type="spellEnd"/>
          </w:p>
        </w:tc>
        <w:tc>
          <w:tcPr>
            <w:tcW w:w="1220" w:type="dxa"/>
            <w:tcBorders>
              <w:top w:val="nil"/>
              <w:left w:val="nil"/>
              <w:bottom w:val="single" w:sz="4" w:space="0" w:color="auto"/>
              <w:right w:val="single" w:sz="4" w:space="0" w:color="auto"/>
            </w:tcBorders>
            <w:shd w:val="clear" w:color="auto" w:fill="auto"/>
          </w:tcPr>
          <w:p w:rsidR="00957760" w:rsidRPr="00086B1C" w:rsidRDefault="00957760" w:rsidP="005A5FA1">
            <w:pPr>
              <w:jc w:val="right"/>
              <w:rPr>
                <w:rFonts w:ascii="Calibri" w:hAnsi="Calibri" w:cs="Calibri"/>
                <w:sz w:val="22"/>
                <w:szCs w:val="22"/>
              </w:rPr>
            </w:pPr>
            <w:r w:rsidRPr="00086B1C">
              <w:rPr>
                <w:rFonts w:ascii="Calibri" w:hAnsi="Calibri" w:cs="Calibri"/>
                <w:sz w:val="22"/>
                <w:szCs w:val="22"/>
              </w:rPr>
              <w:t xml:space="preserve"> 15.500,00 </w:t>
            </w:r>
          </w:p>
        </w:tc>
      </w:tr>
      <w:tr w:rsidR="00957760" w:rsidRPr="00086B1C" w:rsidTr="00957760">
        <w:trPr>
          <w:trHeight w:val="266"/>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957760" w:rsidRPr="00086B1C" w:rsidRDefault="00957760" w:rsidP="005A5FA1">
            <w:pPr>
              <w:jc w:val="center"/>
              <w:rPr>
                <w:rFonts w:ascii="Calibri" w:hAnsi="Calibri" w:cs="Calibri"/>
                <w:color w:val="000000"/>
                <w:sz w:val="22"/>
                <w:szCs w:val="22"/>
              </w:rPr>
            </w:pPr>
            <w:r w:rsidRPr="00086B1C">
              <w:rPr>
                <w:rFonts w:ascii="Calibri" w:hAnsi="Calibri" w:cs="Calibri"/>
                <w:color w:val="000000"/>
                <w:sz w:val="22"/>
                <w:szCs w:val="22"/>
              </w:rPr>
              <w:t>8</w:t>
            </w:r>
          </w:p>
        </w:tc>
        <w:tc>
          <w:tcPr>
            <w:tcW w:w="4561" w:type="dxa"/>
            <w:tcBorders>
              <w:top w:val="nil"/>
              <w:left w:val="nil"/>
              <w:bottom w:val="single" w:sz="4" w:space="0" w:color="auto"/>
              <w:right w:val="single" w:sz="4" w:space="0" w:color="auto"/>
            </w:tcBorders>
            <w:shd w:val="clear" w:color="auto" w:fill="auto"/>
            <w:vAlign w:val="center"/>
          </w:tcPr>
          <w:p w:rsidR="00957760" w:rsidRPr="00086B1C" w:rsidRDefault="00957760" w:rsidP="005A5FA1">
            <w:pPr>
              <w:rPr>
                <w:rFonts w:ascii="Calibri" w:hAnsi="Calibri" w:cs="Calibri"/>
                <w:color w:val="000000"/>
                <w:sz w:val="22"/>
                <w:szCs w:val="22"/>
              </w:rPr>
            </w:pPr>
            <w:r w:rsidRPr="00086B1C">
              <w:rPr>
                <w:rFonts w:ascii="Calibri" w:hAnsi="Calibri" w:cs="Calibri"/>
                <w:color w:val="000000"/>
                <w:sz w:val="22"/>
                <w:szCs w:val="22"/>
              </w:rPr>
              <w:t>ALÚMINA ACTIVADA</w:t>
            </w:r>
          </w:p>
        </w:tc>
        <w:tc>
          <w:tcPr>
            <w:tcW w:w="1355" w:type="dxa"/>
            <w:tcBorders>
              <w:top w:val="nil"/>
              <w:left w:val="nil"/>
              <w:bottom w:val="single" w:sz="4" w:space="0" w:color="auto"/>
              <w:right w:val="single" w:sz="4" w:space="0" w:color="auto"/>
            </w:tcBorders>
            <w:shd w:val="clear" w:color="auto" w:fill="auto"/>
          </w:tcPr>
          <w:p w:rsidR="00957760" w:rsidRPr="00086B1C" w:rsidRDefault="00957760" w:rsidP="005A5FA1">
            <w:pPr>
              <w:jc w:val="center"/>
              <w:rPr>
                <w:rFonts w:ascii="Calibri" w:hAnsi="Calibri" w:cs="Calibri"/>
                <w:color w:val="000000"/>
                <w:sz w:val="22"/>
                <w:szCs w:val="22"/>
              </w:rPr>
            </w:pPr>
            <w:r w:rsidRPr="00086B1C">
              <w:rPr>
                <w:rFonts w:ascii="Calibri" w:hAnsi="Calibri" w:cs="Calibri"/>
                <w:color w:val="000000"/>
                <w:sz w:val="22"/>
                <w:szCs w:val="22"/>
              </w:rPr>
              <w:t>Kg</w:t>
            </w:r>
          </w:p>
        </w:tc>
        <w:tc>
          <w:tcPr>
            <w:tcW w:w="1220" w:type="dxa"/>
            <w:tcBorders>
              <w:top w:val="nil"/>
              <w:left w:val="nil"/>
              <w:bottom w:val="single" w:sz="4" w:space="0" w:color="auto"/>
              <w:right w:val="single" w:sz="4" w:space="0" w:color="auto"/>
            </w:tcBorders>
            <w:shd w:val="clear" w:color="auto" w:fill="auto"/>
          </w:tcPr>
          <w:p w:rsidR="00957760" w:rsidRPr="00086B1C" w:rsidRDefault="00957760" w:rsidP="005A5FA1">
            <w:pPr>
              <w:jc w:val="right"/>
              <w:rPr>
                <w:rFonts w:ascii="Calibri" w:hAnsi="Calibri" w:cs="Calibri"/>
                <w:sz w:val="22"/>
                <w:szCs w:val="22"/>
              </w:rPr>
            </w:pPr>
            <w:r w:rsidRPr="00086B1C">
              <w:rPr>
                <w:rFonts w:ascii="Calibri" w:hAnsi="Calibri" w:cs="Calibri"/>
                <w:sz w:val="22"/>
                <w:szCs w:val="22"/>
              </w:rPr>
              <w:t xml:space="preserve"> 1.000,00 </w:t>
            </w:r>
          </w:p>
        </w:tc>
      </w:tr>
    </w:tbl>
    <w:p w:rsidR="00957760" w:rsidRPr="00086B1C" w:rsidRDefault="00957760" w:rsidP="00957760">
      <w:pPr>
        <w:rPr>
          <w:rFonts w:ascii="Calibri" w:hAnsi="Calibri" w:cs="Calibri"/>
          <w:b/>
          <w:sz w:val="22"/>
          <w:szCs w:val="22"/>
        </w:rPr>
      </w:pPr>
    </w:p>
    <w:p w:rsidR="00957760" w:rsidRPr="00086B1C" w:rsidRDefault="00957760" w:rsidP="00957760">
      <w:pPr>
        <w:pStyle w:val="Prrafodelista"/>
        <w:numPr>
          <w:ilvl w:val="0"/>
          <w:numId w:val="39"/>
        </w:numPr>
        <w:ind w:left="567" w:hanging="567"/>
        <w:contextualSpacing/>
        <w:jc w:val="both"/>
        <w:rPr>
          <w:rFonts w:ascii="Calibri" w:hAnsi="Calibri" w:cs="Calibri"/>
          <w:b/>
          <w:bCs/>
          <w:sz w:val="22"/>
          <w:szCs w:val="22"/>
          <w:lang w:eastAsia="es-BO"/>
        </w:rPr>
      </w:pPr>
      <w:r w:rsidRPr="00086B1C">
        <w:rPr>
          <w:rFonts w:ascii="Calibri" w:hAnsi="Calibri" w:cs="Calibri"/>
          <w:b/>
          <w:bCs/>
          <w:sz w:val="22"/>
          <w:szCs w:val="22"/>
          <w:lang w:eastAsia="es-BO"/>
        </w:rPr>
        <w:t>CARACTERÍSTICAS DEL REQUERIMIENTO (Sujeto a Evaluación)</w:t>
      </w:r>
      <w:r>
        <w:rPr>
          <w:rFonts w:ascii="Calibri" w:hAnsi="Calibri" w:cs="Calibri"/>
          <w:b/>
          <w:bCs/>
          <w:sz w:val="22"/>
          <w:szCs w:val="22"/>
          <w:lang w:eastAsia="es-BO"/>
        </w:rPr>
        <w:t>.</w:t>
      </w:r>
    </w:p>
    <w:p w:rsidR="00957760" w:rsidRPr="00086B1C" w:rsidRDefault="00957760" w:rsidP="00957760">
      <w:pPr>
        <w:pStyle w:val="Prrafodelista"/>
        <w:ind w:left="567"/>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957760" w:rsidRPr="00086B1C" w:rsidTr="005A5FA1">
        <w:trPr>
          <w:trHeight w:val="376"/>
        </w:trPr>
        <w:tc>
          <w:tcPr>
            <w:tcW w:w="9603" w:type="dxa"/>
            <w:shd w:val="clear" w:color="auto" w:fill="DEEAF6"/>
            <w:vAlign w:val="center"/>
          </w:tcPr>
          <w:p w:rsidR="00957760" w:rsidRPr="00086B1C" w:rsidRDefault="00957760" w:rsidP="005A5FA1">
            <w:pPr>
              <w:autoSpaceDE w:val="0"/>
              <w:autoSpaceDN w:val="0"/>
              <w:adjustRightInd w:val="0"/>
              <w:rPr>
                <w:rFonts w:ascii="Calibri" w:hAnsi="Calibri" w:cs="Calibri"/>
                <w:b/>
                <w:bCs/>
                <w:sz w:val="22"/>
                <w:szCs w:val="22"/>
                <w:lang w:eastAsia="es-BO"/>
              </w:rPr>
            </w:pPr>
            <w:r w:rsidRPr="00086B1C">
              <w:rPr>
                <w:rFonts w:ascii="Calibri" w:hAnsi="Calibri" w:cs="Calibri"/>
                <w:b/>
                <w:bCs/>
                <w:sz w:val="22"/>
                <w:szCs w:val="22"/>
              </w:rPr>
              <w:t xml:space="preserve">CARACTERÍSTICAS TÉCNICAS DEL BIEN </w:t>
            </w:r>
          </w:p>
        </w:tc>
      </w:tr>
      <w:tr w:rsidR="00957760" w:rsidRPr="00086B1C" w:rsidTr="005A5FA1">
        <w:trPr>
          <w:trHeight w:val="823"/>
        </w:trPr>
        <w:tc>
          <w:tcPr>
            <w:tcW w:w="9603" w:type="dxa"/>
            <w:shd w:val="clear" w:color="auto" w:fill="auto"/>
            <w:vAlign w:val="center"/>
          </w:tcPr>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u w:val="single"/>
                <w:lang w:eastAsia="es-BO"/>
              </w:rPr>
              <w:t xml:space="preserve">Deberá  cumplir la siguientes propiedades físicas y químicas básicas </w:t>
            </w:r>
            <w:r w:rsidRPr="00086B1C">
              <w:rPr>
                <w:rFonts w:ascii="Calibri" w:hAnsi="Calibri" w:cs="Calibri"/>
                <w:sz w:val="22"/>
                <w:szCs w:val="22"/>
                <w:lang w:eastAsia="es-BO"/>
              </w:rPr>
              <w:t>:</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p>
          <w:p w:rsidR="00957760" w:rsidRDefault="00957760" w:rsidP="005A5FA1">
            <w:pPr>
              <w:pStyle w:val="Prrafodelista"/>
              <w:autoSpaceDE w:val="0"/>
              <w:autoSpaceDN w:val="0"/>
              <w:adjustRightInd w:val="0"/>
              <w:ind w:left="0"/>
              <w:contextualSpacing/>
              <w:jc w:val="both"/>
              <w:rPr>
                <w:rFonts w:ascii="Calibri" w:hAnsi="Calibri" w:cs="Calibri"/>
                <w:b/>
                <w:sz w:val="22"/>
                <w:szCs w:val="22"/>
                <w:lang w:eastAsia="es-BO"/>
              </w:rPr>
            </w:pPr>
            <w:r w:rsidRPr="00462D7A">
              <w:rPr>
                <w:rFonts w:ascii="Calibri" w:hAnsi="Calibri" w:cs="Calibri"/>
                <w:b/>
                <w:sz w:val="22"/>
                <w:szCs w:val="22"/>
                <w:u w:val="single"/>
                <w:lang w:eastAsia="es-BO"/>
              </w:rPr>
              <w:t>ÍTEM 1</w:t>
            </w:r>
            <w:r w:rsidRPr="00086B1C">
              <w:rPr>
                <w:rFonts w:ascii="Calibri" w:hAnsi="Calibri" w:cs="Calibri"/>
                <w:b/>
                <w:sz w:val="22"/>
                <w:szCs w:val="22"/>
                <w:lang w:eastAsia="es-BO"/>
              </w:rPr>
              <w:t xml:space="preserve">. </w:t>
            </w: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CARBÓN ACTIVADO</w:t>
            </w:r>
            <w:r w:rsidRPr="0053373B">
              <w:rPr>
                <w:rFonts w:ascii="Calibri" w:hAnsi="Calibri" w:cs="Calibri"/>
                <w:b/>
                <w:sz w:val="22"/>
                <w:szCs w:val="22"/>
                <w:lang w:eastAsia="es-BO"/>
              </w:rPr>
              <w:t>.</w:t>
            </w: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u w:val="single"/>
                <w:lang w:eastAsia="es-BO"/>
              </w:rPr>
            </w:pPr>
            <w:r w:rsidRPr="00086B1C">
              <w:rPr>
                <w:rFonts w:ascii="Calibri" w:hAnsi="Calibri" w:cs="Calibri"/>
                <w:sz w:val="22"/>
                <w:szCs w:val="22"/>
                <w:u w:val="single"/>
                <w:lang w:val="es-BO" w:eastAsia="es-BO"/>
              </w:rPr>
              <w:t>P</w:t>
            </w:r>
            <w:r w:rsidRPr="00086B1C">
              <w:rPr>
                <w:rFonts w:ascii="Calibri" w:hAnsi="Calibri" w:cs="Calibri"/>
                <w:sz w:val="22"/>
                <w:szCs w:val="22"/>
                <w:u w:val="single"/>
                <w:lang w:eastAsia="es-BO"/>
              </w:rPr>
              <w:t>ara ser utilizado en el sistema de filtro multimedia deberá cumplir las siguientes características :</w:t>
            </w: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Tamaño: 1,2 a 1,6 mm</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Densidad: 0,45-0,55 g/cm3 (</w:t>
            </w:r>
            <w:proofErr w:type="spellStart"/>
            <w:r w:rsidRPr="00086B1C">
              <w:rPr>
                <w:rFonts w:ascii="Calibri" w:hAnsi="Calibri" w:cs="Calibri"/>
                <w:sz w:val="22"/>
                <w:szCs w:val="22"/>
                <w:lang w:eastAsia="es-BO"/>
              </w:rPr>
              <w:t>Bulk</w:t>
            </w:r>
            <w:proofErr w:type="spellEnd"/>
            <w:r w:rsidRPr="00086B1C">
              <w:rPr>
                <w:rFonts w:ascii="Calibri" w:hAnsi="Calibri" w:cs="Calibri"/>
                <w:sz w:val="22"/>
                <w:szCs w:val="22"/>
                <w:lang w:eastAsia="es-BO"/>
              </w:rPr>
              <w:t xml:space="preserve"> </w:t>
            </w:r>
            <w:proofErr w:type="spellStart"/>
            <w:r w:rsidRPr="00086B1C">
              <w:rPr>
                <w:rFonts w:ascii="Calibri" w:hAnsi="Calibri" w:cs="Calibri"/>
                <w:sz w:val="22"/>
                <w:szCs w:val="22"/>
                <w:lang w:eastAsia="es-BO"/>
              </w:rPr>
              <w:t>density</w:t>
            </w:r>
            <w:proofErr w:type="spellEnd"/>
            <w:r w:rsidRPr="00086B1C">
              <w:rPr>
                <w:rFonts w:ascii="Calibri" w:hAnsi="Calibri" w:cs="Calibri"/>
                <w:sz w:val="22"/>
                <w:szCs w:val="22"/>
                <w:lang w:eastAsia="es-BO"/>
              </w:rPr>
              <w:t xml:space="preserve"> ASTM 2854)</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Área superficial: 800 a 1000 m2/gr</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Índice de Yodo: 800 Min a 1000 Max mgI2 C.A.</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Cenizas: 10 % Max</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Humedad: 10 % Max</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Numero de Dureza: 90% Min</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p>
          <w:p w:rsidR="00957760" w:rsidRPr="00086B1C" w:rsidRDefault="00957760" w:rsidP="005A5FA1">
            <w:pPr>
              <w:autoSpaceDE w:val="0"/>
              <w:autoSpaceDN w:val="0"/>
              <w:adjustRightInd w:val="0"/>
              <w:jc w:val="both"/>
              <w:rPr>
                <w:rFonts w:ascii="Calibri" w:hAnsi="Calibri" w:cs="Calibri"/>
                <w:sz w:val="22"/>
                <w:szCs w:val="22"/>
                <w:u w:val="single"/>
                <w:lang w:eastAsia="es-BO"/>
              </w:rPr>
            </w:pPr>
            <w:r w:rsidRPr="00086B1C">
              <w:rPr>
                <w:rFonts w:ascii="Calibri" w:hAnsi="Calibri" w:cs="Calibri"/>
                <w:sz w:val="22"/>
                <w:szCs w:val="22"/>
                <w:u w:val="single"/>
                <w:lang w:eastAsia="es-BO"/>
              </w:rPr>
              <w:t>El proponente debe adj</w:t>
            </w:r>
            <w:r>
              <w:rPr>
                <w:rFonts w:ascii="Calibri" w:hAnsi="Calibri" w:cs="Calibri"/>
                <w:sz w:val="22"/>
                <w:szCs w:val="22"/>
                <w:u w:val="single"/>
                <w:lang w:eastAsia="es-BO"/>
              </w:rPr>
              <w:t>untar a su propuesta la ficha técnica</w:t>
            </w:r>
            <w:r w:rsidRPr="00086B1C">
              <w:rPr>
                <w:rFonts w:ascii="Calibri" w:hAnsi="Calibri" w:cs="Calibri"/>
                <w:sz w:val="22"/>
                <w:szCs w:val="22"/>
                <w:u w:val="single"/>
                <w:lang w:eastAsia="es-BO"/>
              </w:rPr>
              <w:t xml:space="preserve"> del producto</w:t>
            </w:r>
            <w:r>
              <w:rPr>
                <w:rFonts w:ascii="Calibri" w:hAnsi="Calibri" w:cs="Calibri"/>
                <w:sz w:val="22"/>
                <w:szCs w:val="22"/>
                <w:u w:val="single"/>
                <w:lang w:eastAsia="es-BO"/>
              </w:rPr>
              <w:t>.</w:t>
            </w:r>
          </w:p>
          <w:p w:rsidR="00957760" w:rsidRPr="00086B1C" w:rsidRDefault="00957760" w:rsidP="005A5FA1">
            <w:pPr>
              <w:autoSpaceDE w:val="0"/>
              <w:autoSpaceDN w:val="0"/>
              <w:adjustRightInd w:val="0"/>
              <w:jc w:val="both"/>
              <w:rPr>
                <w:rFonts w:ascii="Calibri" w:hAnsi="Calibri" w:cs="Calibri"/>
                <w:sz w:val="22"/>
                <w:szCs w:val="22"/>
                <w:lang w:val="es-BO"/>
              </w:rPr>
            </w:pPr>
          </w:p>
          <w:p w:rsidR="00957760" w:rsidRDefault="00957760" w:rsidP="005A5FA1">
            <w:pPr>
              <w:pStyle w:val="Prrafodelista"/>
              <w:autoSpaceDE w:val="0"/>
              <w:autoSpaceDN w:val="0"/>
              <w:adjustRightInd w:val="0"/>
              <w:ind w:left="0"/>
              <w:contextualSpacing/>
              <w:jc w:val="both"/>
              <w:rPr>
                <w:rFonts w:ascii="Calibri" w:hAnsi="Calibri" w:cs="Calibri"/>
                <w:b/>
                <w:sz w:val="22"/>
                <w:szCs w:val="22"/>
                <w:lang w:eastAsia="es-BO"/>
              </w:rPr>
            </w:pPr>
            <w:r w:rsidRPr="00462D7A">
              <w:rPr>
                <w:rFonts w:ascii="Calibri" w:hAnsi="Calibri" w:cs="Calibri"/>
                <w:b/>
                <w:sz w:val="22"/>
                <w:szCs w:val="22"/>
                <w:u w:val="single"/>
                <w:lang w:eastAsia="es-BO"/>
              </w:rPr>
              <w:t>ÍTEM 2</w:t>
            </w:r>
            <w:r w:rsidRPr="00086B1C">
              <w:rPr>
                <w:rFonts w:ascii="Calibri" w:hAnsi="Calibri" w:cs="Calibri"/>
                <w:b/>
                <w:sz w:val="22"/>
                <w:szCs w:val="22"/>
                <w:lang w:eastAsia="es-BO"/>
              </w:rPr>
              <w:t xml:space="preserve">. </w:t>
            </w: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ARENA</w:t>
            </w:r>
            <w:r w:rsidRPr="0053373B">
              <w:rPr>
                <w:rFonts w:ascii="Calibri" w:hAnsi="Calibri" w:cs="Calibri"/>
                <w:b/>
                <w:sz w:val="22"/>
                <w:szCs w:val="22"/>
                <w:lang w:eastAsia="es-BO"/>
              </w:rPr>
              <w:t>.</w:t>
            </w: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u w:val="single"/>
                <w:lang w:eastAsia="es-BO"/>
              </w:rPr>
            </w:pPr>
            <w:r w:rsidRPr="00086B1C">
              <w:rPr>
                <w:rFonts w:ascii="Calibri" w:hAnsi="Calibri" w:cs="Calibri"/>
                <w:sz w:val="22"/>
                <w:szCs w:val="22"/>
                <w:u w:val="single"/>
                <w:lang w:val="es-BO" w:eastAsia="es-BO"/>
              </w:rPr>
              <w:t>P</w:t>
            </w:r>
            <w:r w:rsidRPr="00086B1C">
              <w:rPr>
                <w:rFonts w:ascii="Calibri" w:hAnsi="Calibri" w:cs="Calibri"/>
                <w:sz w:val="22"/>
                <w:szCs w:val="22"/>
                <w:u w:val="single"/>
                <w:lang w:eastAsia="es-BO"/>
              </w:rPr>
              <w:t>ara ser utilizado en el sistema de filtro multimedia deberá cumplir las siguientes características :</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u w:val="single"/>
                <w:lang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 xml:space="preserve">Tamaño: </w:t>
            </w:r>
            <w:r>
              <w:rPr>
                <w:rFonts w:ascii="Calibri" w:hAnsi="Calibri" w:cs="Calibri"/>
                <w:color w:val="000000"/>
                <w:sz w:val="22"/>
                <w:szCs w:val="22"/>
              </w:rPr>
              <w:t>1</w:t>
            </w:r>
            <w:r w:rsidRPr="00086B1C">
              <w:rPr>
                <w:rFonts w:ascii="Calibri" w:hAnsi="Calibri" w:cs="Calibri"/>
                <w:color w:val="000000"/>
                <w:sz w:val="22"/>
                <w:szCs w:val="22"/>
              </w:rPr>
              <w:t xml:space="preserve"> - </w:t>
            </w:r>
            <w:r>
              <w:rPr>
                <w:rFonts w:ascii="Calibri" w:hAnsi="Calibri" w:cs="Calibri"/>
                <w:color w:val="000000"/>
                <w:sz w:val="22"/>
                <w:szCs w:val="22"/>
              </w:rPr>
              <w:t>2</w:t>
            </w:r>
            <w:r w:rsidRPr="00086B1C">
              <w:rPr>
                <w:rFonts w:ascii="Calibri" w:hAnsi="Calibri" w:cs="Calibri"/>
                <w:color w:val="000000"/>
                <w:sz w:val="22"/>
                <w:szCs w:val="22"/>
              </w:rPr>
              <w:t xml:space="preserve"> mm</w:t>
            </w:r>
            <w:r w:rsidRPr="00086B1C">
              <w:rPr>
                <w:rFonts w:ascii="Calibri" w:hAnsi="Calibri" w:cs="Calibri"/>
                <w:sz w:val="22"/>
                <w:szCs w:val="22"/>
                <w:lang w:eastAsia="es-BO"/>
              </w:rPr>
              <w:t xml:space="preserve"> </w:t>
            </w:r>
          </w:p>
          <w:p w:rsidR="00957760" w:rsidRPr="00086B1C" w:rsidRDefault="00957760" w:rsidP="005A5FA1">
            <w:pPr>
              <w:pStyle w:val="Prrafodelista"/>
              <w:autoSpaceDE w:val="0"/>
              <w:autoSpaceDN w:val="0"/>
              <w:adjustRightInd w:val="0"/>
              <w:ind w:left="0"/>
              <w:contextualSpacing/>
              <w:jc w:val="both"/>
              <w:rPr>
                <w:rFonts w:ascii="Calibri" w:hAnsi="Calibri" w:cs="Calibri"/>
                <w:szCs w:val="22"/>
                <w:lang w:eastAsia="es-BO"/>
              </w:rPr>
            </w:pPr>
            <w:r w:rsidRPr="00086B1C">
              <w:rPr>
                <w:rFonts w:ascii="Calibri" w:hAnsi="Calibri" w:cs="Calibri"/>
                <w:sz w:val="22"/>
                <w:szCs w:val="22"/>
                <w:lang w:eastAsia="es-BO"/>
              </w:rPr>
              <w:t xml:space="preserve">Contenido de Sílice </w:t>
            </w:r>
            <w:r w:rsidRPr="00086B1C">
              <w:rPr>
                <w:rFonts w:ascii="Calibri" w:hAnsi="Calibri" w:cs="Calibri"/>
                <w:szCs w:val="22"/>
                <w:lang w:eastAsia="es-BO"/>
              </w:rPr>
              <w:t>≥ 90%</w:t>
            </w:r>
          </w:p>
          <w:p w:rsidR="00957760" w:rsidRPr="00086B1C" w:rsidRDefault="00957760" w:rsidP="005A5FA1">
            <w:pPr>
              <w:pStyle w:val="Prrafodelista"/>
              <w:autoSpaceDE w:val="0"/>
              <w:autoSpaceDN w:val="0"/>
              <w:adjustRightInd w:val="0"/>
              <w:ind w:left="0"/>
              <w:contextualSpacing/>
              <w:jc w:val="both"/>
              <w:rPr>
                <w:rFonts w:ascii="Calibri" w:hAnsi="Calibri" w:cs="Calibri"/>
                <w:szCs w:val="22"/>
                <w:lang w:eastAsia="es-BO"/>
              </w:rPr>
            </w:pPr>
            <w:r w:rsidRPr="00086B1C">
              <w:rPr>
                <w:rFonts w:ascii="Calibri" w:hAnsi="Calibri" w:cs="Calibri"/>
                <w:szCs w:val="22"/>
                <w:lang w:eastAsia="es-BO"/>
              </w:rPr>
              <w:t>Óxido de Hierro ≤ 0,20 %</w:t>
            </w: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lastRenderedPageBreak/>
              <w:t>Condiciones de operación</w:t>
            </w:r>
          </w:p>
          <w:p w:rsidR="00957760" w:rsidRPr="00086B1C" w:rsidRDefault="00957760" w:rsidP="005A5FA1">
            <w:pPr>
              <w:pStyle w:val="Prrafodelista"/>
              <w:autoSpaceDE w:val="0"/>
              <w:autoSpaceDN w:val="0"/>
              <w:adjustRightInd w:val="0"/>
              <w:ind w:left="0"/>
              <w:contextualSpacing/>
              <w:jc w:val="both"/>
              <w:rPr>
                <w:rFonts w:ascii="Calibri" w:hAnsi="Calibri" w:cs="Calibri"/>
                <w:sz w:val="16"/>
                <w:szCs w:val="22"/>
                <w:lang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Presión de diseño: 5.6 Kg/cm2</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 xml:space="preserve">Temperatura de diseño: 80 </w:t>
            </w:r>
            <w:proofErr w:type="spellStart"/>
            <w:r w:rsidRPr="00086B1C">
              <w:rPr>
                <w:rFonts w:ascii="Calibri" w:hAnsi="Calibri" w:cs="Calibri"/>
                <w:sz w:val="22"/>
                <w:szCs w:val="22"/>
                <w:lang w:eastAsia="es-BO"/>
              </w:rPr>
              <w:t>ºC</w:t>
            </w:r>
            <w:proofErr w:type="spellEnd"/>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Material a filtrar: Agua tratada con turbidez &gt; 10 NTU</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p>
          <w:p w:rsidR="00957760" w:rsidRPr="00086B1C" w:rsidRDefault="00957760" w:rsidP="005A5FA1">
            <w:pPr>
              <w:autoSpaceDE w:val="0"/>
              <w:autoSpaceDN w:val="0"/>
              <w:adjustRightInd w:val="0"/>
              <w:jc w:val="both"/>
              <w:rPr>
                <w:rFonts w:ascii="Calibri" w:hAnsi="Calibri" w:cs="Calibri"/>
                <w:sz w:val="22"/>
                <w:szCs w:val="22"/>
                <w:lang w:val="es-BO"/>
              </w:rPr>
            </w:pPr>
            <w:r w:rsidRPr="00086B1C">
              <w:rPr>
                <w:rFonts w:ascii="Calibri" w:hAnsi="Calibri" w:cs="Calibri"/>
                <w:sz w:val="22"/>
                <w:szCs w:val="22"/>
                <w:u w:val="single"/>
                <w:lang w:eastAsia="es-BO"/>
              </w:rPr>
              <w:t xml:space="preserve">El proponente debe adjuntar a su propuesta </w:t>
            </w:r>
            <w:proofErr w:type="gramStart"/>
            <w:r w:rsidRPr="00086B1C">
              <w:rPr>
                <w:rFonts w:ascii="Calibri" w:hAnsi="Calibri" w:cs="Calibri"/>
                <w:sz w:val="22"/>
                <w:szCs w:val="22"/>
                <w:u w:val="single"/>
                <w:lang w:eastAsia="es-BO"/>
              </w:rPr>
              <w:t xml:space="preserve">la </w:t>
            </w:r>
            <w:r>
              <w:rPr>
                <w:rFonts w:ascii="Calibri" w:hAnsi="Calibri" w:cs="Calibri"/>
                <w:sz w:val="22"/>
                <w:szCs w:val="22"/>
                <w:u w:val="single"/>
                <w:lang w:eastAsia="es-BO"/>
              </w:rPr>
              <w:t xml:space="preserve"> ficha</w:t>
            </w:r>
            <w:proofErr w:type="gramEnd"/>
            <w:r>
              <w:rPr>
                <w:rFonts w:ascii="Calibri" w:hAnsi="Calibri" w:cs="Calibri"/>
                <w:sz w:val="22"/>
                <w:szCs w:val="22"/>
                <w:u w:val="single"/>
                <w:lang w:eastAsia="es-BO"/>
              </w:rPr>
              <w:t xml:space="preserve"> técnica</w:t>
            </w:r>
            <w:r w:rsidRPr="00086B1C">
              <w:rPr>
                <w:rFonts w:ascii="Calibri" w:hAnsi="Calibri" w:cs="Calibri"/>
                <w:sz w:val="22"/>
                <w:szCs w:val="22"/>
                <w:u w:val="single"/>
                <w:lang w:eastAsia="es-BO"/>
              </w:rPr>
              <w:t xml:space="preserve"> del producto</w:t>
            </w:r>
            <w:r>
              <w:rPr>
                <w:rFonts w:ascii="Calibri" w:hAnsi="Calibri" w:cs="Calibri"/>
                <w:sz w:val="22"/>
                <w:szCs w:val="22"/>
                <w:u w:val="single"/>
                <w:lang w:eastAsia="es-BO"/>
              </w:rPr>
              <w:t>.</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p>
          <w:p w:rsidR="00957760" w:rsidRDefault="00957760" w:rsidP="005A5FA1">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u w:val="single"/>
                <w:lang w:eastAsia="es-BO"/>
              </w:rPr>
              <w:t>Í</w:t>
            </w:r>
            <w:r w:rsidRPr="007031E3">
              <w:rPr>
                <w:rFonts w:ascii="Calibri" w:hAnsi="Calibri" w:cs="Calibri"/>
                <w:b/>
                <w:sz w:val="22"/>
                <w:szCs w:val="22"/>
                <w:u w:val="single"/>
                <w:lang w:eastAsia="es-BO"/>
              </w:rPr>
              <w:t>TEM 3</w:t>
            </w:r>
            <w:r w:rsidRPr="00086B1C">
              <w:rPr>
                <w:rFonts w:ascii="Calibri" w:hAnsi="Calibri" w:cs="Calibri"/>
                <w:b/>
                <w:sz w:val="22"/>
                <w:szCs w:val="22"/>
                <w:lang w:eastAsia="es-BO"/>
              </w:rPr>
              <w:t>.</w:t>
            </w: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GRAVA</w:t>
            </w:r>
            <w:r w:rsidRPr="007031E3">
              <w:rPr>
                <w:rFonts w:ascii="Calibri" w:hAnsi="Calibri" w:cs="Calibri"/>
                <w:b/>
                <w:sz w:val="22"/>
                <w:szCs w:val="22"/>
                <w:lang w:eastAsia="es-BO"/>
              </w:rPr>
              <w:t>.</w:t>
            </w: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u w:val="single"/>
                <w:lang w:eastAsia="es-BO"/>
              </w:rPr>
            </w:pPr>
            <w:r w:rsidRPr="00086B1C">
              <w:rPr>
                <w:rFonts w:ascii="Calibri" w:hAnsi="Calibri" w:cs="Calibri"/>
                <w:sz w:val="22"/>
                <w:szCs w:val="22"/>
                <w:u w:val="single"/>
                <w:lang w:val="es-BO" w:eastAsia="es-BO"/>
              </w:rPr>
              <w:t>P</w:t>
            </w:r>
            <w:r w:rsidRPr="00086B1C">
              <w:rPr>
                <w:rFonts w:ascii="Calibri" w:hAnsi="Calibri" w:cs="Calibri"/>
                <w:sz w:val="22"/>
                <w:szCs w:val="22"/>
                <w:u w:val="single"/>
                <w:lang w:eastAsia="es-BO"/>
              </w:rPr>
              <w:t>ara ser utilizado en el sistema de filtro multimedia deberá cumplir las siguientes características :</w:t>
            </w: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 xml:space="preserve">Tamaño: </w:t>
            </w:r>
            <w:r>
              <w:rPr>
                <w:rFonts w:ascii="Calibri" w:hAnsi="Calibri" w:cs="Calibri"/>
                <w:sz w:val="22"/>
                <w:szCs w:val="22"/>
                <w:lang w:eastAsia="es-BO"/>
              </w:rPr>
              <w:t>5</w:t>
            </w:r>
            <w:r w:rsidRPr="00086B1C">
              <w:rPr>
                <w:rFonts w:ascii="Calibri" w:hAnsi="Calibri" w:cs="Calibri"/>
                <w:sz w:val="22"/>
                <w:szCs w:val="22"/>
                <w:lang w:eastAsia="es-BO"/>
              </w:rPr>
              <w:t xml:space="preserve"> - 1</w:t>
            </w:r>
            <w:r>
              <w:rPr>
                <w:rFonts w:ascii="Calibri" w:hAnsi="Calibri" w:cs="Calibri"/>
                <w:sz w:val="22"/>
                <w:szCs w:val="22"/>
                <w:lang w:eastAsia="es-BO"/>
              </w:rPr>
              <w:t>0</w:t>
            </w:r>
            <w:r w:rsidRPr="00086B1C">
              <w:rPr>
                <w:rFonts w:ascii="Calibri" w:hAnsi="Calibri" w:cs="Calibri"/>
                <w:sz w:val="22"/>
                <w:szCs w:val="22"/>
                <w:lang w:eastAsia="es-BO"/>
              </w:rPr>
              <w:t xml:space="preserve"> mm</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Tiempo de Vigencia: 5 a 10 años</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Condiciones de operación</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Material a filtrar: Agua tratada con turbidez &gt; 10 NTU</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Presión de diseño: 5.6 Kg/cm2</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 xml:space="preserve">Temperatura de diseño: 80 </w:t>
            </w:r>
            <w:proofErr w:type="spellStart"/>
            <w:r w:rsidRPr="00086B1C">
              <w:rPr>
                <w:rFonts w:ascii="Calibri" w:hAnsi="Calibri" w:cs="Calibri"/>
                <w:sz w:val="22"/>
                <w:szCs w:val="22"/>
                <w:lang w:eastAsia="es-BO"/>
              </w:rPr>
              <w:t>ºC</w:t>
            </w:r>
            <w:proofErr w:type="spellEnd"/>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p>
          <w:p w:rsidR="00957760" w:rsidRPr="00086B1C" w:rsidRDefault="00957760" w:rsidP="005A5FA1">
            <w:pPr>
              <w:autoSpaceDE w:val="0"/>
              <w:autoSpaceDN w:val="0"/>
              <w:adjustRightInd w:val="0"/>
              <w:jc w:val="both"/>
              <w:rPr>
                <w:rFonts w:ascii="Calibri" w:hAnsi="Calibri" w:cs="Calibri"/>
                <w:sz w:val="22"/>
                <w:szCs w:val="22"/>
                <w:u w:val="single"/>
                <w:lang w:eastAsia="es-BO"/>
              </w:rPr>
            </w:pPr>
            <w:r w:rsidRPr="00086B1C">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 ficha técnica</w:t>
            </w:r>
            <w:r w:rsidRPr="00086B1C">
              <w:rPr>
                <w:rFonts w:ascii="Calibri" w:hAnsi="Calibri" w:cs="Calibri"/>
                <w:sz w:val="22"/>
                <w:szCs w:val="22"/>
                <w:u w:val="single"/>
                <w:lang w:eastAsia="es-BO"/>
              </w:rPr>
              <w:t xml:space="preserve"> del producto</w:t>
            </w:r>
            <w:r>
              <w:rPr>
                <w:rFonts w:ascii="Calibri" w:hAnsi="Calibri" w:cs="Calibri"/>
                <w:sz w:val="22"/>
                <w:szCs w:val="22"/>
                <w:u w:val="single"/>
                <w:lang w:eastAsia="es-BO"/>
              </w:rPr>
              <w:t>.</w:t>
            </w:r>
          </w:p>
          <w:p w:rsidR="00957760" w:rsidRPr="00086B1C" w:rsidRDefault="00957760" w:rsidP="005A5FA1">
            <w:pPr>
              <w:autoSpaceDE w:val="0"/>
              <w:autoSpaceDN w:val="0"/>
              <w:adjustRightInd w:val="0"/>
              <w:jc w:val="both"/>
              <w:rPr>
                <w:rFonts w:ascii="Calibri" w:hAnsi="Calibri" w:cs="Calibri"/>
                <w:sz w:val="22"/>
                <w:szCs w:val="22"/>
                <w:lang w:val="es-BO"/>
              </w:rPr>
            </w:pPr>
          </w:p>
          <w:p w:rsidR="00957760"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b/>
                <w:sz w:val="22"/>
                <w:szCs w:val="22"/>
                <w:u w:val="single"/>
                <w:lang w:eastAsia="es-BO"/>
              </w:rPr>
              <w:t>Í</w:t>
            </w:r>
            <w:r w:rsidRPr="007031E3">
              <w:rPr>
                <w:rFonts w:ascii="Calibri" w:hAnsi="Calibri" w:cs="Calibri"/>
                <w:b/>
                <w:sz w:val="22"/>
                <w:szCs w:val="22"/>
                <w:u w:val="single"/>
                <w:lang w:eastAsia="es-BO"/>
              </w:rPr>
              <w:t>TEM 4</w:t>
            </w:r>
            <w:r w:rsidRPr="00086B1C">
              <w:rPr>
                <w:rFonts w:ascii="Calibri" w:hAnsi="Calibri" w:cs="Calibri"/>
                <w:b/>
                <w:sz w:val="22"/>
                <w:szCs w:val="22"/>
                <w:lang w:eastAsia="es-BO"/>
              </w:rPr>
              <w:t>.</w:t>
            </w:r>
            <w:r w:rsidRPr="00086B1C">
              <w:rPr>
                <w:rFonts w:ascii="Calibri" w:hAnsi="Calibri" w:cs="Calibri"/>
                <w:b/>
                <w:sz w:val="22"/>
                <w:szCs w:val="22"/>
                <w:u w:val="single"/>
                <w:lang w:eastAsia="es-BO"/>
              </w:rPr>
              <w:t xml:space="preserve"> </w:t>
            </w: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ANTRACITA</w:t>
            </w:r>
            <w:r w:rsidRPr="007031E3">
              <w:rPr>
                <w:rFonts w:ascii="Calibri" w:hAnsi="Calibri" w:cs="Calibri"/>
                <w:b/>
                <w:sz w:val="22"/>
                <w:szCs w:val="22"/>
                <w:lang w:eastAsia="es-BO"/>
              </w:rPr>
              <w:t>.</w:t>
            </w: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u w:val="single"/>
                <w:lang w:eastAsia="es-BO"/>
              </w:rPr>
            </w:pPr>
            <w:r w:rsidRPr="00086B1C">
              <w:rPr>
                <w:rFonts w:ascii="Calibri" w:hAnsi="Calibri" w:cs="Calibri"/>
                <w:sz w:val="22"/>
                <w:szCs w:val="22"/>
                <w:u w:val="single"/>
                <w:lang w:val="es-BO" w:eastAsia="es-BO"/>
              </w:rPr>
              <w:t>P</w:t>
            </w:r>
            <w:r w:rsidRPr="00086B1C">
              <w:rPr>
                <w:rFonts w:ascii="Calibri" w:hAnsi="Calibri" w:cs="Calibri"/>
                <w:sz w:val="22"/>
                <w:szCs w:val="22"/>
                <w:u w:val="single"/>
                <w:lang w:eastAsia="es-BO"/>
              </w:rPr>
              <w:t>ara ser utilizado en el sistema de filtro multimedia deberá cumplir las siguientes características :</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u w:val="single"/>
                <w:lang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color w:val="000000"/>
                <w:sz w:val="22"/>
                <w:szCs w:val="22"/>
              </w:rPr>
            </w:pPr>
            <w:r w:rsidRPr="00086B1C">
              <w:rPr>
                <w:rFonts w:ascii="Calibri" w:hAnsi="Calibri" w:cs="Calibri"/>
                <w:sz w:val="22"/>
                <w:szCs w:val="22"/>
                <w:lang w:eastAsia="es-BO"/>
              </w:rPr>
              <w:t xml:space="preserve">Tamaño: </w:t>
            </w:r>
            <w:r w:rsidRPr="00086B1C">
              <w:rPr>
                <w:rFonts w:ascii="Calibri" w:hAnsi="Calibri" w:cs="Calibri"/>
                <w:color w:val="000000"/>
                <w:sz w:val="22"/>
                <w:szCs w:val="22"/>
              </w:rPr>
              <w:t>2 mm</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Densidad aparente (envasado):0.84 gr/cm3</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Gravedad especifica: 1.65 (+/-0.05)</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Solubilidad en:   Ácido sulfúrico    &gt; 0.2%</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Coeficiente de uniformidad:  ≤</w:t>
            </w:r>
            <w:r w:rsidRPr="00086B1C">
              <w:rPr>
                <w:rFonts w:ascii="Calibri" w:hAnsi="Calibri" w:cs="Calibri"/>
                <w:sz w:val="22"/>
                <w:szCs w:val="22"/>
              </w:rPr>
              <w:t xml:space="preserve"> 1.7 </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Sulfuro %: 0.8</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Impurezas volátiles %:3.5</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Cenizas %:9.0</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Humedad %: Menor al 7%</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Condiciones de operación</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Material a filtrar: Agua tratada con turbidez &gt; 10 NTU</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Presión de diseño: 5.6 Kg/cm2</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 xml:space="preserve">Temperatura de diseño: 80 </w:t>
            </w:r>
            <w:proofErr w:type="spellStart"/>
            <w:r w:rsidRPr="00086B1C">
              <w:rPr>
                <w:rFonts w:ascii="Calibri" w:hAnsi="Calibri" w:cs="Calibri"/>
                <w:sz w:val="22"/>
                <w:szCs w:val="22"/>
                <w:lang w:eastAsia="es-BO"/>
              </w:rPr>
              <w:t>ºC</w:t>
            </w:r>
            <w:proofErr w:type="spellEnd"/>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p>
          <w:p w:rsidR="00957760" w:rsidRPr="00086B1C" w:rsidRDefault="00957760" w:rsidP="005A5FA1">
            <w:pPr>
              <w:autoSpaceDE w:val="0"/>
              <w:autoSpaceDN w:val="0"/>
              <w:adjustRightInd w:val="0"/>
              <w:jc w:val="both"/>
              <w:rPr>
                <w:rFonts w:ascii="Calibri" w:hAnsi="Calibri" w:cs="Calibri"/>
                <w:sz w:val="22"/>
                <w:szCs w:val="22"/>
                <w:lang w:val="es-BO"/>
              </w:rPr>
            </w:pPr>
            <w:r w:rsidRPr="00086B1C">
              <w:rPr>
                <w:rFonts w:ascii="Calibri" w:hAnsi="Calibri" w:cs="Calibri"/>
                <w:sz w:val="22"/>
                <w:szCs w:val="22"/>
                <w:u w:val="single"/>
                <w:lang w:eastAsia="es-BO"/>
              </w:rPr>
              <w:t>El proponente debe adjuntar a su propuesta la</w:t>
            </w:r>
            <w:r>
              <w:rPr>
                <w:rFonts w:ascii="Calibri" w:hAnsi="Calibri" w:cs="Calibri"/>
                <w:sz w:val="22"/>
                <w:szCs w:val="22"/>
                <w:u w:val="single"/>
                <w:lang w:eastAsia="es-BO"/>
              </w:rPr>
              <w:t xml:space="preserve"> ficha técnica</w:t>
            </w:r>
            <w:r w:rsidRPr="00086B1C">
              <w:rPr>
                <w:rFonts w:ascii="Calibri" w:hAnsi="Calibri" w:cs="Calibri"/>
                <w:sz w:val="22"/>
                <w:szCs w:val="22"/>
                <w:u w:val="single"/>
                <w:lang w:eastAsia="es-BO"/>
              </w:rPr>
              <w:t xml:space="preserve"> del producto</w:t>
            </w:r>
            <w:r>
              <w:rPr>
                <w:rFonts w:ascii="Calibri" w:hAnsi="Calibri" w:cs="Calibri"/>
                <w:sz w:val="22"/>
                <w:szCs w:val="22"/>
                <w:u w:val="single"/>
                <w:lang w:eastAsia="es-BO"/>
              </w:rPr>
              <w:t>.</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p>
          <w:p w:rsidR="00957760" w:rsidRDefault="00957760" w:rsidP="005A5FA1">
            <w:pPr>
              <w:pStyle w:val="Prrafodelista"/>
              <w:autoSpaceDE w:val="0"/>
              <w:autoSpaceDN w:val="0"/>
              <w:adjustRightInd w:val="0"/>
              <w:ind w:left="0"/>
              <w:contextualSpacing/>
              <w:jc w:val="both"/>
              <w:rPr>
                <w:rFonts w:ascii="Calibri" w:hAnsi="Calibri" w:cs="Calibri"/>
                <w:b/>
                <w:sz w:val="22"/>
                <w:szCs w:val="22"/>
                <w:lang w:eastAsia="es-BO"/>
              </w:rPr>
            </w:pPr>
            <w:r w:rsidRPr="007031E3">
              <w:rPr>
                <w:rFonts w:ascii="Calibri" w:hAnsi="Calibri" w:cs="Calibri"/>
                <w:b/>
                <w:sz w:val="22"/>
                <w:szCs w:val="22"/>
                <w:u w:val="single"/>
                <w:lang w:eastAsia="es-BO"/>
              </w:rPr>
              <w:t>ÍTEM 5</w:t>
            </w:r>
            <w:r w:rsidRPr="00086B1C">
              <w:rPr>
                <w:rFonts w:ascii="Calibri" w:hAnsi="Calibri" w:cs="Calibri"/>
                <w:b/>
                <w:sz w:val="22"/>
                <w:szCs w:val="22"/>
                <w:lang w:eastAsia="es-BO"/>
              </w:rPr>
              <w:t xml:space="preserve">. </w:t>
            </w: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GRANATE</w:t>
            </w:r>
            <w:r w:rsidRPr="006D2B28">
              <w:rPr>
                <w:rFonts w:ascii="Calibri" w:hAnsi="Calibri" w:cs="Calibri"/>
                <w:b/>
                <w:sz w:val="22"/>
                <w:szCs w:val="22"/>
                <w:lang w:eastAsia="es-BO"/>
              </w:rPr>
              <w:t>.</w:t>
            </w: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u w:val="single"/>
                <w:lang w:eastAsia="es-BO"/>
              </w:rPr>
            </w:pPr>
            <w:r w:rsidRPr="00086B1C">
              <w:rPr>
                <w:rFonts w:ascii="Calibri" w:hAnsi="Calibri" w:cs="Calibri"/>
                <w:sz w:val="22"/>
                <w:szCs w:val="22"/>
                <w:u w:val="single"/>
                <w:lang w:val="es-BO" w:eastAsia="es-BO"/>
              </w:rPr>
              <w:t>P</w:t>
            </w:r>
            <w:r w:rsidRPr="00086B1C">
              <w:rPr>
                <w:rFonts w:ascii="Calibri" w:hAnsi="Calibri" w:cs="Calibri"/>
                <w:sz w:val="22"/>
                <w:szCs w:val="22"/>
                <w:u w:val="single"/>
                <w:lang w:eastAsia="es-BO"/>
              </w:rPr>
              <w:t>ara ser utilizado en el sistema de filtro multimedia deberá cumplir las siguientes características :</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Tamaño: 0,8 - 1,2 mm</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Color: Canela claro o purpura rojizo</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 xml:space="preserve"> Dureza 7.0 – 7.5 (escala de Mohs)</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Peso Específico 3.8 – 4.2 gr/cm3</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Coeficiente de Uniformidad: 1,35</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Condiciones de operación</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Material a filtrar: Agua tratada con turbidez &gt; 10 NTU</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Presión de diseño: 5.6 Kg/cm2</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 xml:space="preserve">Temperatura de diseño: 80 </w:t>
            </w:r>
            <w:proofErr w:type="spellStart"/>
            <w:r w:rsidRPr="00086B1C">
              <w:rPr>
                <w:rFonts w:ascii="Calibri" w:hAnsi="Calibri" w:cs="Calibri"/>
                <w:sz w:val="22"/>
                <w:szCs w:val="22"/>
                <w:lang w:eastAsia="es-BO"/>
              </w:rPr>
              <w:t>ºC</w:t>
            </w:r>
            <w:proofErr w:type="spellEnd"/>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p>
          <w:p w:rsidR="00957760" w:rsidRPr="00086B1C" w:rsidRDefault="00957760" w:rsidP="005A5FA1">
            <w:pPr>
              <w:autoSpaceDE w:val="0"/>
              <w:autoSpaceDN w:val="0"/>
              <w:adjustRightInd w:val="0"/>
              <w:jc w:val="both"/>
              <w:rPr>
                <w:rFonts w:ascii="Calibri" w:hAnsi="Calibri" w:cs="Calibri"/>
                <w:sz w:val="22"/>
                <w:szCs w:val="22"/>
                <w:lang w:val="es-BO"/>
              </w:rPr>
            </w:pPr>
            <w:r w:rsidRPr="00086B1C">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 ficha técnica</w:t>
            </w:r>
            <w:r w:rsidRPr="00086B1C">
              <w:rPr>
                <w:rFonts w:ascii="Calibri" w:hAnsi="Calibri" w:cs="Calibri"/>
                <w:sz w:val="22"/>
                <w:szCs w:val="22"/>
                <w:u w:val="single"/>
                <w:lang w:eastAsia="es-BO"/>
              </w:rPr>
              <w:t xml:space="preserve"> del producto</w:t>
            </w:r>
            <w:r>
              <w:rPr>
                <w:rFonts w:ascii="Calibri" w:hAnsi="Calibri" w:cs="Calibri"/>
                <w:sz w:val="22"/>
                <w:szCs w:val="22"/>
                <w:u w:val="single"/>
                <w:lang w:eastAsia="es-BO"/>
              </w:rPr>
              <w:t>.</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p>
          <w:p w:rsidR="00957760" w:rsidRDefault="00957760" w:rsidP="005A5FA1">
            <w:pPr>
              <w:pStyle w:val="Prrafodelista"/>
              <w:autoSpaceDE w:val="0"/>
              <w:autoSpaceDN w:val="0"/>
              <w:adjustRightInd w:val="0"/>
              <w:ind w:left="0"/>
              <w:contextualSpacing/>
              <w:jc w:val="both"/>
              <w:rPr>
                <w:rFonts w:ascii="Calibri" w:hAnsi="Calibri" w:cs="Calibri"/>
                <w:b/>
                <w:sz w:val="22"/>
                <w:szCs w:val="22"/>
                <w:lang w:eastAsia="es-BO"/>
              </w:rPr>
            </w:pPr>
            <w:r w:rsidRPr="006D2B28">
              <w:rPr>
                <w:rFonts w:ascii="Calibri" w:hAnsi="Calibri" w:cs="Calibri"/>
                <w:b/>
                <w:sz w:val="22"/>
                <w:szCs w:val="22"/>
                <w:u w:val="single"/>
                <w:lang w:eastAsia="es-BO"/>
              </w:rPr>
              <w:t>ÍTEM 6</w:t>
            </w:r>
            <w:r w:rsidRPr="00086B1C">
              <w:rPr>
                <w:rFonts w:ascii="Calibri" w:hAnsi="Calibri" w:cs="Calibri"/>
                <w:b/>
                <w:sz w:val="22"/>
                <w:szCs w:val="22"/>
                <w:lang w:eastAsia="es-BO"/>
              </w:rPr>
              <w:t xml:space="preserve">. </w:t>
            </w: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u w:val="single"/>
                <w:lang w:eastAsia="es-BO"/>
              </w:rPr>
              <w:t>RESINA CATIÓ</w:t>
            </w:r>
            <w:r w:rsidRPr="00086B1C">
              <w:rPr>
                <w:rFonts w:ascii="Calibri" w:hAnsi="Calibri" w:cs="Calibri"/>
                <w:b/>
                <w:sz w:val="22"/>
                <w:szCs w:val="22"/>
                <w:u w:val="single"/>
                <w:lang w:eastAsia="es-BO"/>
              </w:rPr>
              <w:t>NICA</w:t>
            </w:r>
            <w:r w:rsidRPr="006D2B28">
              <w:rPr>
                <w:rFonts w:ascii="Calibri" w:hAnsi="Calibri" w:cs="Calibri"/>
                <w:b/>
                <w:sz w:val="22"/>
                <w:szCs w:val="22"/>
                <w:lang w:eastAsia="es-BO"/>
              </w:rPr>
              <w:t>.</w:t>
            </w:r>
            <w:r w:rsidRPr="00086B1C">
              <w:rPr>
                <w:rFonts w:ascii="Calibri" w:hAnsi="Calibri" w:cs="Calibri"/>
                <w:b/>
                <w:sz w:val="22"/>
                <w:szCs w:val="22"/>
                <w:u w:val="single"/>
                <w:lang w:eastAsia="es-BO"/>
              </w:rPr>
              <w:t xml:space="preserve"> </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Forma física: Perlas esféricas de ámbar</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 xml:space="preserve">Matriz: </w:t>
            </w:r>
            <w:proofErr w:type="spellStart"/>
            <w:r w:rsidRPr="00086B1C">
              <w:rPr>
                <w:rFonts w:ascii="Calibri" w:hAnsi="Calibri" w:cs="Calibri"/>
                <w:sz w:val="22"/>
                <w:szCs w:val="22"/>
                <w:lang w:eastAsia="es-BO"/>
              </w:rPr>
              <w:t>Copolímero</w:t>
            </w:r>
            <w:proofErr w:type="spellEnd"/>
            <w:r w:rsidRPr="00086B1C">
              <w:rPr>
                <w:rFonts w:ascii="Calibri" w:hAnsi="Calibri" w:cs="Calibri"/>
                <w:sz w:val="22"/>
                <w:szCs w:val="22"/>
                <w:lang w:eastAsia="es-BO"/>
              </w:rPr>
              <w:t xml:space="preserve"> de estireno </w:t>
            </w:r>
            <w:proofErr w:type="spellStart"/>
            <w:r w:rsidRPr="00086B1C">
              <w:rPr>
                <w:rFonts w:ascii="Calibri" w:hAnsi="Calibri" w:cs="Calibri"/>
                <w:sz w:val="22"/>
                <w:szCs w:val="22"/>
                <w:lang w:eastAsia="es-BO"/>
              </w:rPr>
              <w:t>divinilbenceno</w:t>
            </w:r>
            <w:proofErr w:type="spellEnd"/>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Grupo funcional:</w:t>
            </w:r>
            <w:r w:rsidRPr="00086B1C">
              <w:rPr>
                <w:sz w:val="22"/>
                <w:szCs w:val="22"/>
              </w:rPr>
              <w:t xml:space="preserve"> </w:t>
            </w:r>
            <w:r w:rsidRPr="00086B1C">
              <w:rPr>
                <w:rFonts w:ascii="Calibri" w:hAnsi="Calibri" w:cs="Calibri"/>
                <w:sz w:val="22"/>
                <w:szCs w:val="22"/>
                <w:lang w:eastAsia="es-BO"/>
              </w:rPr>
              <w:t xml:space="preserve">Ácido </w:t>
            </w:r>
            <w:proofErr w:type="spellStart"/>
            <w:r w:rsidRPr="00086B1C">
              <w:rPr>
                <w:rFonts w:ascii="Calibri" w:hAnsi="Calibri" w:cs="Calibri"/>
                <w:sz w:val="22"/>
                <w:szCs w:val="22"/>
                <w:lang w:eastAsia="es-BO"/>
              </w:rPr>
              <w:t>sulfónico</w:t>
            </w:r>
            <w:proofErr w:type="spellEnd"/>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Forma iónica: H +</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 xml:space="preserve">Capacidad de intercambio total: ≥  1.80 </w:t>
            </w:r>
            <w:proofErr w:type="spellStart"/>
            <w:r w:rsidRPr="00086B1C">
              <w:rPr>
                <w:rFonts w:ascii="Calibri" w:hAnsi="Calibri" w:cs="Calibri"/>
                <w:sz w:val="22"/>
                <w:szCs w:val="22"/>
                <w:lang w:eastAsia="es-BO"/>
              </w:rPr>
              <w:t>eq</w:t>
            </w:r>
            <w:proofErr w:type="spellEnd"/>
            <w:r w:rsidRPr="00086B1C">
              <w:rPr>
                <w:rFonts w:ascii="Calibri" w:hAnsi="Calibri" w:cs="Calibri"/>
                <w:sz w:val="22"/>
                <w:szCs w:val="22"/>
                <w:lang w:eastAsia="es-BO"/>
              </w:rPr>
              <w:t xml:space="preserve"> / L (forma H +)</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Capacidad de retención de humedad.:</w:t>
            </w:r>
            <w:r w:rsidRPr="00086B1C">
              <w:rPr>
                <w:sz w:val="22"/>
                <w:szCs w:val="22"/>
              </w:rPr>
              <w:t xml:space="preserve"> </w:t>
            </w:r>
            <w:r w:rsidRPr="00086B1C">
              <w:rPr>
                <w:rFonts w:ascii="Calibri" w:hAnsi="Calibri" w:cs="Calibri"/>
                <w:sz w:val="22"/>
                <w:szCs w:val="22"/>
                <w:lang w:val="es-BO" w:eastAsia="es-BO"/>
              </w:rPr>
              <w:t>53 a 58% (forma H +)</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 xml:space="preserve">Coeficiente de uniformidad : </w:t>
            </w:r>
            <w:r w:rsidRPr="00086B1C">
              <w:rPr>
                <w:rFonts w:ascii="Calibri" w:hAnsi="Calibri" w:cs="Calibri"/>
                <w:sz w:val="22"/>
                <w:szCs w:val="22"/>
                <w:lang w:eastAsia="es-BO"/>
              </w:rPr>
              <w:t xml:space="preserve"> ≤ 1.8</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Tamaño medio armónico: 0.620 a 0.830 mm</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 xml:space="preserve">                                              &lt;0.300 mm </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 xml:space="preserve">                                               2% </w:t>
            </w:r>
            <w:proofErr w:type="spellStart"/>
            <w:r w:rsidRPr="00086B1C">
              <w:rPr>
                <w:rFonts w:ascii="Calibri" w:hAnsi="Calibri" w:cs="Calibri"/>
                <w:sz w:val="22"/>
                <w:szCs w:val="22"/>
                <w:lang w:val="es-BO" w:eastAsia="es-BO"/>
              </w:rPr>
              <w:t>max</w:t>
            </w:r>
            <w:proofErr w:type="spellEnd"/>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Hinchazón reversible:</w:t>
            </w:r>
            <w:r w:rsidRPr="00086B1C">
              <w:rPr>
                <w:sz w:val="22"/>
                <w:szCs w:val="22"/>
              </w:rPr>
              <w:t xml:space="preserve"> </w:t>
            </w:r>
            <w:proofErr w:type="spellStart"/>
            <w:r w:rsidRPr="00086B1C">
              <w:rPr>
                <w:rFonts w:ascii="Calibri" w:hAnsi="Calibri" w:cs="Calibri"/>
                <w:sz w:val="22"/>
                <w:szCs w:val="22"/>
                <w:lang w:val="es-BO" w:eastAsia="es-BO"/>
              </w:rPr>
              <w:t>Na</w:t>
            </w:r>
            <w:proofErr w:type="spellEnd"/>
            <w:r w:rsidRPr="00086B1C">
              <w:rPr>
                <w:rFonts w:ascii="Calibri" w:hAnsi="Calibri" w:cs="Calibri"/>
                <w:sz w:val="22"/>
                <w:szCs w:val="22"/>
                <w:lang w:val="es-BO" w:eastAsia="es-BO"/>
              </w:rPr>
              <w:t xml:space="preserve"> + → H + ≤ 11%</w:t>
            </w:r>
          </w:p>
          <w:p w:rsidR="00957760" w:rsidRPr="00086B1C" w:rsidRDefault="00957760" w:rsidP="005A5FA1">
            <w:pPr>
              <w:autoSpaceDE w:val="0"/>
              <w:autoSpaceDN w:val="0"/>
              <w:adjustRightInd w:val="0"/>
              <w:jc w:val="both"/>
              <w:rPr>
                <w:rFonts w:ascii="Calibri" w:hAnsi="Calibri" w:cs="Calibri"/>
                <w:sz w:val="22"/>
                <w:szCs w:val="22"/>
                <w:lang w:val="es-BO"/>
              </w:rPr>
            </w:pPr>
            <w:r w:rsidRPr="00086B1C">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 ficha técnica</w:t>
            </w:r>
            <w:r w:rsidRPr="00086B1C">
              <w:rPr>
                <w:rFonts w:ascii="Calibri" w:hAnsi="Calibri" w:cs="Calibri"/>
                <w:sz w:val="22"/>
                <w:szCs w:val="22"/>
                <w:u w:val="single"/>
                <w:lang w:eastAsia="es-BO"/>
              </w:rPr>
              <w:t xml:space="preserve"> del producto</w:t>
            </w:r>
            <w:r>
              <w:rPr>
                <w:rFonts w:ascii="Calibri" w:hAnsi="Calibri" w:cs="Calibri"/>
                <w:sz w:val="22"/>
                <w:szCs w:val="22"/>
                <w:u w:val="single"/>
                <w:lang w:eastAsia="es-BO"/>
              </w:rPr>
              <w:t>.</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Condiciones de operación</w:t>
            </w: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Temperatura Máxima de funcionamiento: 135 °C</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Caudal de servicio: 5 a 40 BV* / h</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Regeneración: HCL o H</w:t>
            </w:r>
            <w:r w:rsidRPr="00086B1C">
              <w:rPr>
                <w:rFonts w:ascii="Calibri" w:hAnsi="Calibri" w:cs="Calibri"/>
                <w:sz w:val="22"/>
                <w:szCs w:val="22"/>
                <w:vertAlign w:val="subscript"/>
                <w:lang w:val="es-BO" w:eastAsia="es-BO"/>
              </w:rPr>
              <w:t>2</w:t>
            </w:r>
            <w:r w:rsidRPr="00086B1C">
              <w:rPr>
                <w:rFonts w:ascii="Calibri" w:hAnsi="Calibri" w:cs="Calibri"/>
                <w:sz w:val="22"/>
                <w:szCs w:val="22"/>
                <w:lang w:val="es-BO" w:eastAsia="es-BO"/>
              </w:rPr>
              <w:t>SO</w:t>
            </w:r>
            <w:r w:rsidRPr="00086B1C">
              <w:rPr>
                <w:rFonts w:ascii="Calibri" w:hAnsi="Calibri" w:cs="Calibri"/>
                <w:sz w:val="22"/>
                <w:szCs w:val="22"/>
                <w:vertAlign w:val="subscript"/>
                <w:lang w:val="es-BO" w:eastAsia="es-BO"/>
              </w:rPr>
              <w:t>4</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rPr>
            </w:pPr>
            <w:r w:rsidRPr="00086B1C">
              <w:rPr>
                <w:rFonts w:ascii="Calibri" w:hAnsi="Calibri" w:cs="Calibri"/>
                <w:sz w:val="22"/>
                <w:szCs w:val="22"/>
                <w:lang w:val="es-BO"/>
              </w:rPr>
              <w:t>Tiempo Mínimo de contacto: 30 minutos(mínimo)</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rPr>
            </w:pPr>
          </w:p>
          <w:p w:rsidR="00957760" w:rsidRDefault="00957760" w:rsidP="005A5FA1">
            <w:pPr>
              <w:pStyle w:val="Prrafodelista"/>
              <w:autoSpaceDE w:val="0"/>
              <w:autoSpaceDN w:val="0"/>
              <w:adjustRightInd w:val="0"/>
              <w:ind w:left="0"/>
              <w:contextualSpacing/>
              <w:jc w:val="both"/>
              <w:rPr>
                <w:rFonts w:ascii="Calibri" w:hAnsi="Calibri" w:cs="Calibri"/>
                <w:b/>
                <w:sz w:val="22"/>
                <w:szCs w:val="22"/>
                <w:lang w:eastAsia="es-BO"/>
              </w:rPr>
            </w:pPr>
            <w:r w:rsidRPr="006D2B28">
              <w:rPr>
                <w:rFonts w:ascii="Calibri" w:hAnsi="Calibri" w:cs="Calibri"/>
                <w:b/>
                <w:sz w:val="22"/>
                <w:szCs w:val="22"/>
                <w:u w:val="single"/>
                <w:lang w:eastAsia="es-BO"/>
              </w:rPr>
              <w:t>ÍTEM 7</w:t>
            </w:r>
            <w:r w:rsidRPr="00086B1C">
              <w:rPr>
                <w:rFonts w:ascii="Calibri" w:hAnsi="Calibri" w:cs="Calibri"/>
                <w:b/>
                <w:sz w:val="22"/>
                <w:szCs w:val="22"/>
                <w:lang w:eastAsia="es-BO"/>
              </w:rPr>
              <w:t>.</w:t>
            </w: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b/>
                <w:sz w:val="22"/>
                <w:szCs w:val="22"/>
                <w:u w:val="single"/>
                <w:lang w:eastAsia="es-BO"/>
              </w:rPr>
              <w:t>RESINA ANIÓ</w:t>
            </w:r>
            <w:r w:rsidRPr="00086B1C">
              <w:rPr>
                <w:rFonts w:ascii="Calibri" w:hAnsi="Calibri" w:cs="Calibri"/>
                <w:b/>
                <w:sz w:val="22"/>
                <w:szCs w:val="22"/>
                <w:u w:val="single"/>
                <w:lang w:eastAsia="es-BO"/>
              </w:rPr>
              <w:t>NICA</w:t>
            </w:r>
            <w:r w:rsidRPr="006D2B28">
              <w:rPr>
                <w:rFonts w:ascii="Calibri" w:hAnsi="Calibri" w:cs="Calibri"/>
                <w:b/>
                <w:sz w:val="22"/>
                <w:szCs w:val="22"/>
                <w:lang w:eastAsia="es-BO"/>
              </w:rPr>
              <w:t>.</w:t>
            </w:r>
            <w:r w:rsidRPr="00086B1C">
              <w:rPr>
                <w:rFonts w:ascii="Calibri" w:hAnsi="Calibri" w:cs="Calibri"/>
                <w:b/>
                <w:sz w:val="22"/>
                <w:szCs w:val="22"/>
                <w:u w:val="single"/>
                <w:lang w:eastAsia="es-BO"/>
              </w:rPr>
              <w:t xml:space="preserve"> </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Forma física: Perlas esféricas translúcidas amarillo pálido</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lastRenderedPageBreak/>
              <w:t xml:space="preserve">Matriz: </w:t>
            </w:r>
            <w:proofErr w:type="spellStart"/>
            <w:r w:rsidRPr="00086B1C">
              <w:rPr>
                <w:rFonts w:ascii="Calibri" w:hAnsi="Calibri" w:cs="Calibri"/>
                <w:sz w:val="22"/>
                <w:szCs w:val="22"/>
                <w:lang w:eastAsia="es-BO"/>
              </w:rPr>
              <w:t>Copolímero</w:t>
            </w:r>
            <w:proofErr w:type="spellEnd"/>
            <w:r w:rsidRPr="00086B1C">
              <w:rPr>
                <w:rFonts w:ascii="Calibri" w:hAnsi="Calibri" w:cs="Calibri"/>
                <w:sz w:val="22"/>
                <w:szCs w:val="22"/>
                <w:lang w:eastAsia="es-BO"/>
              </w:rPr>
              <w:t xml:space="preserve"> de estireno </w:t>
            </w:r>
            <w:proofErr w:type="spellStart"/>
            <w:r w:rsidRPr="00086B1C">
              <w:rPr>
                <w:rFonts w:ascii="Calibri" w:hAnsi="Calibri" w:cs="Calibri"/>
                <w:sz w:val="22"/>
                <w:szCs w:val="22"/>
                <w:lang w:eastAsia="es-BO"/>
              </w:rPr>
              <w:t>divinilbenceno</w:t>
            </w:r>
            <w:proofErr w:type="spellEnd"/>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Grupo funcional:</w:t>
            </w:r>
            <w:r w:rsidRPr="00086B1C">
              <w:rPr>
                <w:sz w:val="22"/>
                <w:szCs w:val="22"/>
              </w:rPr>
              <w:t xml:space="preserve"> </w:t>
            </w:r>
            <w:proofErr w:type="spellStart"/>
            <w:r w:rsidRPr="00086B1C">
              <w:rPr>
                <w:rFonts w:ascii="Calibri" w:hAnsi="Calibri" w:cs="Calibri"/>
                <w:sz w:val="22"/>
                <w:szCs w:val="22"/>
                <w:lang w:eastAsia="es-BO"/>
              </w:rPr>
              <w:t>Trimetil</w:t>
            </w:r>
            <w:proofErr w:type="spellEnd"/>
            <w:r w:rsidRPr="00086B1C">
              <w:rPr>
                <w:rFonts w:ascii="Calibri" w:hAnsi="Calibri" w:cs="Calibri"/>
                <w:sz w:val="22"/>
                <w:szCs w:val="22"/>
                <w:lang w:eastAsia="es-BO"/>
              </w:rPr>
              <w:t xml:space="preserve"> amonio</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Forma iónica: Cloruro</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 xml:space="preserve">Capacidad de intercambio total: ≥ 1.20 </w:t>
            </w:r>
            <w:proofErr w:type="spellStart"/>
            <w:r w:rsidRPr="00086B1C">
              <w:rPr>
                <w:rFonts w:ascii="Calibri" w:hAnsi="Calibri" w:cs="Calibri"/>
                <w:sz w:val="22"/>
                <w:szCs w:val="22"/>
                <w:lang w:eastAsia="es-BO"/>
              </w:rPr>
              <w:t>eq</w:t>
            </w:r>
            <w:proofErr w:type="spellEnd"/>
            <w:r w:rsidRPr="00086B1C">
              <w:rPr>
                <w:rFonts w:ascii="Calibri" w:hAnsi="Calibri" w:cs="Calibri"/>
                <w:sz w:val="22"/>
                <w:szCs w:val="22"/>
                <w:lang w:eastAsia="es-BO"/>
              </w:rPr>
              <w:t xml:space="preserve"> / L (forma Cl-)</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Capacidad de retención de humedad.:</w:t>
            </w:r>
            <w:r w:rsidRPr="00086B1C">
              <w:rPr>
                <w:sz w:val="22"/>
                <w:szCs w:val="22"/>
              </w:rPr>
              <w:t xml:space="preserve"> entre </w:t>
            </w:r>
            <w:r w:rsidRPr="00086B1C">
              <w:rPr>
                <w:rFonts w:ascii="Calibri" w:hAnsi="Calibri" w:cs="Calibri"/>
                <w:sz w:val="22"/>
                <w:szCs w:val="22"/>
                <w:lang w:val="es-BO" w:eastAsia="es-BO"/>
              </w:rPr>
              <w:t>49 a 60% (forma Cl)</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 xml:space="preserve">Coeficiente de uniformidad : </w:t>
            </w:r>
            <w:r w:rsidRPr="00086B1C">
              <w:rPr>
                <w:rFonts w:ascii="Calibri" w:hAnsi="Calibri" w:cs="Calibri"/>
                <w:sz w:val="22"/>
                <w:szCs w:val="22"/>
                <w:lang w:eastAsia="es-BO"/>
              </w:rPr>
              <w:t>≤ 1.6</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Tamaño medio armónico: 0.600 a 0.750 mm</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 xml:space="preserve">                                              &lt;0.300 mm </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 xml:space="preserve">                                               1.0% </w:t>
            </w:r>
            <w:proofErr w:type="spellStart"/>
            <w:r w:rsidRPr="00086B1C">
              <w:rPr>
                <w:rFonts w:ascii="Calibri" w:hAnsi="Calibri" w:cs="Calibri"/>
                <w:sz w:val="22"/>
                <w:szCs w:val="22"/>
                <w:lang w:val="es-BO" w:eastAsia="es-BO"/>
              </w:rPr>
              <w:t>max</w:t>
            </w:r>
            <w:proofErr w:type="spellEnd"/>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Hinchazón reversible:</w:t>
            </w:r>
            <w:r w:rsidRPr="00086B1C">
              <w:rPr>
                <w:sz w:val="22"/>
                <w:szCs w:val="22"/>
              </w:rPr>
              <w:t xml:space="preserve"> </w:t>
            </w:r>
            <w:r w:rsidRPr="00086B1C">
              <w:rPr>
                <w:rFonts w:ascii="Calibri" w:hAnsi="Calibri" w:cs="Calibri"/>
                <w:sz w:val="22"/>
                <w:szCs w:val="22"/>
                <w:lang w:val="es-BO" w:eastAsia="es-BO"/>
              </w:rPr>
              <w:t>Cl- → OH- ≤ 30%</w:t>
            </w: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Condiciones de operación</w:t>
            </w: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Temperatura máxima de funcionamiento: 60°C</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Caudal de servicio:</w:t>
            </w:r>
            <w:r w:rsidRPr="00086B1C">
              <w:t xml:space="preserve"> </w:t>
            </w:r>
            <w:r w:rsidRPr="00086B1C">
              <w:rPr>
                <w:rFonts w:ascii="Calibri" w:hAnsi="Calibri" w:cs="Calibri"/>
                <w:sz w:val="22"/>
                <w:szCs w:val="22"/>
                <w:lang w:val="es-BO" w:eastAsia="es-BO"/>
              </w:rPr>
              <w:t>8 a 40 BV * / h</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Regenerador:</w:t>
            </w:r>
            <w:r w:rsidRPr="00086B1C">
              <w:t xml:space="preserve"> </w:t>
            </w:r>
            <w:proofErr w:type="spellStart"/>
            <w:r w:rsidRPr="00086B1C">
              <w:rPr>
                <w:rFonts w:ascii="Calibri" w:hAnsi="Calibri" w:cs="Calibri"/>
                <w:sz w:val="22"/>
                <w:szCs w:val="22"/>
                <w:lang w:val="es-BO" w:eastAsia="es-BO"/>
              </w:rPr>
              <w:t>NaOH</w:t>
            </w:r>
            <w:proofErr w:type="spellEnd"/>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r w:rsidRPr="00086B1C">
              <w:rPr>
                <w:rFonts w:ascii="Calibri" w:hAnsi="Calibri" w:cs="Calibri"/>
                <w:sz w:val="22"/>
                <w:szCs w:val="22"/>
                <w:lang w:val="es-BO" w:eastAsia="es-BO"/>
              </w:rPr>
              <w:t>Tiempo mínimo de contacto:</w:t>
            </w:r>
            <w:r w:rsidRPr="00086B1C">
              <w:t xml:space="preserve"> </w:t>
            </w:r>
            <w:r w:rsidRPr="00086B1C">
              <w:rPr>
                <w:rFonts w:ascii="Calibri" w:hAnsi="Calibri" w:cs="Calibri"/>
                <w:sz w:val="22"/>
                <w:szCs w:val="22"/>
                <w:lang w:val="es-BO" w:eastAsia="es-BO"/>
              </w:rPr>
              <w:t>30 minutos</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val="es-BO" w:eastAsia="es-BO"/>
              </w:rPr>
            </w:pPr>
          </w:p>
          <w:p w:rsidR="00957760" w:rsidRPr="00086B1C" w:rsidRDefault="00957760" w:rsidP="005A5FA1">
            <w:pPr>
              <w:autoSpaceDE w:val="0"/>
              <w:autoSpaceDN w:val="0"/>
              <w:adjustRightInd w:val="0"/>
              <w:jc w:val="both"/>
              <w:rPr>
                <w:rFonts w:ascii="Calibri" w:hAnsi="Calibri" w:cs="Calibri"/>
                <w:sz w:val="22"/>
                <w:szCs w:val="22"/>
                <w:lang w:val="es-BO"/>
              </w:rPr>
            </w:pPr>
            <w:r w:rsidRPr="00086B1C">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 ficha técnica</w:t>
            </w:r>
            <w:r w:rsidRPr="00086B1C">
              <w:rPr>
                <w:rFonts w:ascii="Calibri" w:hAnsi="Calibri" w:cs="Calibri"/>
                <w:sz w:val="22"/>
                <w:szCs w:val="22"/>
                <w:u w:val="single"/>
                <w:lang w:eastAsia="es-BO"/>
              </w:rPr>
              <w:t xml:space="preserve"> del producto</w:t>
            </w:r>
            <w:r>
              <w:rPr>
                <w:rFonts w:ascii="Calibri" w:hAnsi="Calibri" w:cs="Calibri"/>
                <w:sz w:val="22"/>
                <w:szCs w:val="22"/>
                <w:u w:val="single"/>
                <w:lang w:eastAsia="es-BO"/>
              </w:rPr>
              <w:t>.</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u w:val="single"/>
                <w:lang w:eastAsia="es-BO"/>
              </w:rPr>
            </w:pPr>
          </w:p>
          <w:p w:rsidR="00957760" w:rsidRDefault="00957760" w:rsidP="005A5FA1">
            <w:pPr>
              <w:pStyle w:val="Prrafodelista"/>
              <w:autoSpaceDE w:val="0"/>
              <w:autoSpaceDN w:val="0"/>
              <w:adjustRightInd w:val="0"/>
              <w:ind w:left="0"/>
              <w:contextualSpacing/>
              <w:jc w:val="both"/>
              <w:rPr>
                <w:rFonts w:ascii="Calibri" w:hAnsi="Calibri" w:cs="Calibri"/>
                <w:b/>
                <w:sz w:val="22"/>
                <w:szCs w:val="22"/>
                <w:lang w:eastAsia="es-BO"/>
              </w:rPr>
            </w:pPr>
            <w:r w:rsidRPr="008C3BE9">
              <w:rPr>
                <w:rFonts w:ascii="Calibri" w:hAnsi="Calibri" w:cs="Calibri"/>
                <w:b/>
                <w:sz w:val="22"/>
                <w:szCs w:val="22"/>
                <w:u w:val="single"/>
                <w:lang w:eastAsia="es-BO"/>
              </w:rPr>
              <w:t>ÍTEM 8</w:t>
            </w:r>
            <w:r w:rsidRPr="00086B1C">
              <w:rPr>
                <w:rFonts w:ascii="Calibri" w:hAnsi="Calibri" w:cs="Calibri"/>
                <w:b/>
                <w:sz w:val="22"/>
                <w:szCs w:val="22"/>
                <w:lang w:eastAsia="es-BO"/>
              </w:rPr>
              <w:t>.</w:t>
            </w: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r w:rsidRPr="00086B1C">
              <w:rPr>
                <w:rFonts w:ascii="Calibri" w:hAnsi="Calibri" w:cs="Calibri"/>
                <w:b/>
                <w:sz w:val="22"/>
                <w:szCs w:val="22"/>
                <w:u w:val="single"/>
                <w:lang w:eastAsia="es-BO"/>
              </w:rPr>
              <w:t>ALUMINA ACTIVADA</w:t>
            </w:r>
            <w:r w:rsidRPr="008C3BE9">
              <w:rPr>
                <w:rFonts w:ascii="Calibri" w:hAnsi="Calibri" w:cs="Calibri"/>
                <w:b/>
                <w:sz w:val="22"/>
                <w:szCs w:val="22"/>
                <w:lang w:eastAsia="es-BO"/>
              </w:rPr>
              <w:t>.</w:t>
            </w: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Desecante</w:t>
            </w:r>
            <w:r w:rsidRPr="00086B1C">
              <w:rPr>
                <w:rFonts w:ascii="Calibri" w:hAnsi="Calibri" w:cs="Calibri"/>
                <w:sz w:val="22"/>
                <w:szCs w:val="22"/>
                <w:lang w:eastAsia="es-BO"/>
              </w:rPr>
              <w:tab/>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Tipo y tamaño: f-200 / 4.8mm bolas</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Material: alúmina activada</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Cantidad por torre: 250 kg</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Tipo de generación: tipo sin calor (purga de aire)</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Ciclo: 10 minutos</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Operación: 5 minutos</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Regeneración: 5 minutos</w:t>
            </w:r>
          </w:p>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lang w:eastAsia="es-BO"/>
              </w:rPr>
            </w:pPr>
            <w:r w:rsidRPr="00086B1C">
              <w:rPr>
                <w:rFonts w:ascii="Calibri" w:hAnsi="Calibri" w:cs="Calibri"/>
                <w:sz w:val="22"/>
                <w:szCs w:val="22"/>
                <w:lang w:eastAsia="es-BO"/>
              </w:rPr>
              <w:t>Regeneración: calefacción – enfriamiento</w:t>
            </w:r>
          </w:p>
          <w:p w:rsidR="00957760" w:rsidRPr="00086B1C" w:rsidRDefault="00957760" w:rsidP="005A5FA1">
            <w:pPr>
              <w:pStyle w:val="Prrafodelista"/>
              <w:autoSpaceDE w:val="0"/>
              <w:autoSpaceDN w:val="0"/>
              <w:adjustRightInd w:val="0"/>
              <w:contextualSpacing/>
              <w:jc w:val="both"/>
              <w:rPr>
                <w:rFonts w:ascii="Calibri" w:hAnsi="Calibri" w:cs="Calibri"/>
                <w:sz w:val="22"/>
                <w:szCs w:val="22"/>
                <w:lang w:eastAsia="es-BO"/>
              </w:rPr>
            </w:pPr>
          </w:p>
          <w:p w:rsidR="00957760" w:rsidRPr="00086B1C" w:rsidRDefault="00957760" w:rsidP="005A5FA1">
            <w:pPr>
              <w:autoSpaceDE w:val="0"/>
              <w:autoSpaceDN w:val="0"/>
              <w:adjustRightInd w:val="0"/>
              <w:jc w:val="both"/>
              <w:rPr>
                <w:rFonts w:ascii="Calibri" w:hAnsi="Calibri" w:cs="Calibri"/>
                <w:sz w:val="22"/>
                <w:szCs w:val="22"/>
                <w:u w:val="single"/>
                <w:lang w:eastAsia="es-BO"/>
              </w:rPr>
            </w:pPr>
            <w:r w:rsidRPr="00086B1C">
              <w:rPr>
                <w:rFonts w:ascii="Calibri" w:hAnsi="Calibri" w:cs="Calibri"/>
                <w:sz w:val="22"/>
                <w:szCs w:val="22"/>
                <w:u w:val="single"/>
                <w:lang w:eastAsia="es-BO"/>
              </w:rPr>
              <w:t>El proponente debe adjuntar a su propuesta la</w:t>
            </w:r>
            <w:r>
              <w:rPr>
                <w:rFonts w:ascii="Calibri" w:hAnsi="Calibri" w:cs="Calibri"/>
                <w:sz w:val="22"/>
                <w:szCs w:val="22"/>
                <w:u w:val="single"/>
                <w:lang w:eastAsia="es-BO"/>
              </w:rPr>
              <w:t xml:space="preserve"> ficha técnica</w:t>
            </w:r>
            <w:r w:rsidRPr="00086B1C">
              <w:rPr>
                <w:rFonts w:ascii="Calibri" w:hAnsi="Calibri" w:cs="Calibri"/>
                <w:sz w:val="22"/>
                <w:szCs w:val="22"/>
                <w:u w:val="single"/>
                <w:lang w:eastAsia="es-BO"/>
              </w:rPr>
              <w:t xml:space="preserve"> del producto</w:t>
            </w:r>
            <w:r>
              <w:rPr>
                <w:rFonts w:ascii="Calibri" w:hAnsi="Calibri" w:cs="Calibri"/>
                <w:sz w:val="22"/>
                <w:szCs w:val="22"/>
                <w:u w:val="single"/>
                <w:lang w:eastAsia="es-BO"/>
              </w:rPr>
              <w:t>.</w:t>
            </w:r>
          </w:p>
          <w:p w:rsidR="00957760" w:rsidRPr="00086B1C" w:rsidRDefault="00957760" w:rsidP="005A5FA1">
            <w:pPr>
              <w:pStyle w:val="Prrafodelista"/>
              <w:autoSpaceDE w:val="0"/>
              <w:autoSpaceDN w:val="0"/>
              <w:adjustRightInd w:val="0"/>
              <w:ind w:left="0"/>
              <w:contextualSpacing/>
              <w:jc w:val="both"/>
              <w:rPr>
                <w:rFonts w:ascii="Calibri" w:hAnsi="Calibri" w:cs="Calibri"/>
                <w:b/>
                <w:sz w:val="22"/>
                <w:szCs w:val="22"/>
                <w:u w:val="single"/>
                <w:lang w:eastAsia="es-BO"/>
              </w:rPr>
            </w:pPr>
          </w:p>
        </w:tc>
      </w:tr>
      <w:tr w:rsidR="00957760" w:rsidRPr="00086B1C" w:rsidTr="005A5FA1">
        <w:trPr>
          <w:trHeight w:val="370"/>
        </w:trPr>
        <w:tc>
          <w:tcPr>
            <w:tcW w:w="9603" w:type="dxa"/>
            <w:shd w:val="clear" w:color="auto" w:fill="DEEAF6"/>
            <w:vAlign w:val="center"/>
          </w:tcPr>
          <w:p w:rsidR="00957760" w:rsidRPr="00086B1C" w:rsidRDefault="00957760" w:rsidP="005A5FA1">
            <w:pPr>
              <w:rPr>
                <w:rFonts w:ascii="Calibri" w:hAnsi="Calibri" w:cs="Calibri"/>
                <w:sz w:val="22"/>
                <w:szCs w:val="22"/>
                <w:lang w:eastAsia="es-BO"/>
              </w:rPr>
            </w:pPr>
            <w:r w:rsidRPr="00086B1C">
              <w:rPr>
                <w:rFonts w:ascii="Calibri" w:hAnsi="Calibri" w:cs="Calibri"/>
                <w:b/>
                <w:bCs/>
                <w:sz w:val="22"/>
                <w:szCs w:val="22"/>
              </w:rPr>
              <w:lastRenderedPageBreak/>
              <w:t xml:space="preserve">PLAZO DE ENTREGA </w:t>
            </w:r>
          </w:p>
        </w:tc>
      </w:tr>
      <w:tr w:rsidR="00957760" w:rsidRPr="00086B1C" w:rsidTr="005A5FA1">
        <w:trPr>
          <w:trHeight w:val="823"/>
        </w:trPr>
        <w:tc>
          <w:tcPr>
            <w:tcW w:w="9603" w:type="dxa"/>
            <w:shd w:val="clear" w:color="auto" w:fill="auto"/>
            <w:vAlign w:val="center"/>
          </w:tcPr>
          <w:p w:rsidR="00957760" w:rsidRPr="00086B1C" w:rsidRDefault="00957760" w:rsidP="005A5FA1">
            <w:pPr>
              <w:pStyle w:val="Prrafodelista"/>
              <w:autoSpaceDE w:val="0"/>
              <w:autoSpaceDN w:val="0"/>
              <w:adjustRightInd w:val="0"/>
              <w:ind w:left="0"/>
              <w:contextualSpacing/>
              <w:jc w:val="both"/>
              <w:rPr>
                <w:rFonts w:ascii="Calibri" w:hAnsi="Calibri" w:cs="Calibri"/>
                <w:sz w:val="22"/>
                <w:szCs w:val="22"/>
              </w:rPr>
            </w:pPr>
            <w:r w:rsidRPr="00086B1C">
              <w:rPr>
                <w:rFonts w:ascii="Calibri" w:hAnsi="Calibri" w:cs="Calibri"/>
                <w:bCs/>
                <w:color w:val="000000"/>
                <w:sz w:val="22"/>
                <w:szCs w:val="22"/>
              </w:rPr>
              <w:t xml:space="preserve">El plazo de entrega será de </w:t>
            </w:r>
            <w:r>
              <w:rPr>
                <w:rFonts w:ascii="Calibri" w:hAnsi="Calibri" w:cs="Calibri"/>
                <w:bCs/>
                <w:color w:val="000000"/>
                <w:sz w:val="22"/>
                <w:szCs w:val="22"/>
              </w:rPr>
              <w:t>sesenta</w:t>
            </w:r>
            <w:r w:rsidRPr="00086B1C">
              <w:rPr>
                <w:rFonts w:ascii="Calibri" w:hAnsi="Calibri" w:cs="Calibri"/>
                <w:bCs/>
                <w:color w:val="000000"/>
                <w:sz w:val="22"/>
                <w:szCs w:val="22"/>
              </w:rPr>
              <w:t xml:space="preserve"> (</w:t>
            </w:r>
            <w:r>
              <w:rPr>
                <w:rFonts w:ascii="Calibri" w:hAnsi="Calibri" w:cs="Calibri"/>
                <w:bCs/>
                <w:color w:val="000000"/>
                <w:sz w:val="22"/>
                <w:szCs w:val="22"/>
              </w:rPr>
              <w:t>60</w:t>
            </w:r>
            <w:r w:rsidRPr="00086B1C">
              <w:rPr>
                <w:rFonts w:ascii="Calibri" w:hAnsi="Calibri" w:cs="Calibri"/>
                <w:bCs/>
                <w:color w:val="000000"/>
                <w:sz w:val="22"/>
                <w:szCs w:val="22"/>
              </w:rPr>
              <w:t>) días calendarios, computables a partir de la emisión de la Orden de Proceder una vez suscrito el contrato, pudiendo la empresa proveedora realizar la entrega en un plazo menor al establecido, misma que deberá ser coordinada con el personal asignado de la Gerencia de Industrialización (Comité de Recepción).</w:t>
            </w:r>
          </w:p>
          <w:p w:rsidR="00957760" w:rsidRPr="00086B1C" w:rsidRDefault="00957760" w:rsidP="005A5FA1">
            <w:pPr>
              <w:pStyle w:val="Prrafodelista"/>
              <w:autoSpaceDE w:val="0"/>
              <w:autoSpaceDN w:val="0"/>
              <w:adjustRightInd w:val="0"/>
              <w:ind w:left="0"/>
              <w:contextualSpacing/>
              <w:jc w:val="both"/>
              <w:rPr>
                <w:rFonts w:ascii="Calibri" w:hAnsi="Calibri" w:cs="Calibri"/>
                <w:bCs/>
                <w:color w:val="000000"/>
                <w:sz w:val="22"/>
                <w:szCs w:val="22"/>
              </w:rPr>
            </w:pPr>
          </w:p>
        </w:tc>
      </w:tr>
    </w:tbl>
    <w:p w:rsidR="00957760" w:rsidRPr="00086B1C" w:rsidRDefault="00957760" w:rsidP="00957760">
      <w:pPr>
        <w:pStyle w:val="Prrafodelista"/>
        <w:ind w:left="567"/>
        <w:contextualSpacing/>
        <w:jc w:val="both"/>
        <w:rPr>
          <w:rFonts w:ascii="Calibri" w:hAnsi="Calibri" w:cs="Calibri"/>
          <w:b/>
          <w:bCs/>
          <w:color w:val="000000"/>
          <w:sz w:val="22"/>
          <w:szCs w:val="22"/>
          <w:lang w:eastAsia="es-BO"/>
        </w:rPr>
      </w:pPr>
    </w:p>
    <w:p w:rsidR="00957760" w:rsidRPr="00086B1C" w:rsidRDefault="00957760" w:rsidP="00957760">
      <w:pPr>
        <w:pStyle w:val="Prrafodelista"/>
        <w:numPr>
          <w:ilvl w:val="0"/>
          <w:numId w:val="39"/>
        </w:numPr>
        <w:ind w:left="567" w:hanging="567"/>
        <w:contextualSpacing/>
        <w:jc w:val="both"/>
        <w:rPr>
          <w:rFonts w:ascii="Calibri" w:hAnsi="Calibri" w:cs="Calibri"/>
          <w:b/>
          <w:bCs/>
          <w:color w:val="000000"/>
          <w:sz w:val="22"/>
          <w:szCs w:val="22"/>
          <w:lang w:eastAsia="es-BO"/>
        </w:rPr>
      </w:pPr>
      <w:r w:rsidRPr="00086B1C">
        <w:rPr>
          <w:rFonts w:ascii="Calibri" w:hAnsi="Calibri" w:cs="Calibri"/>
          <w:b/>
          <w:bCs/>
          <w:color w:val="000000"/>
          <w:sz w:val="22"/>
          <w:szCs w:val="22"/>
          <w:lang w:eastAsia="es-BO"/>
        </w:rPr>
        <w:t>CONDICIONES REQUERIDAS PARA EL BIEN (De cumplimiento obligatorio por el proponente)</w:t>
      </w:r>
      <w:r>
        <w:rPr>
          <w:rFonts w:ascii="Calibri" w:hAnsi="Calibri" w:cs="Calibri"/>
          <w:b/>
          <w:bCs/>
          <w:color w:val="000000"/>
          <w:sz w:val="22"/>
          <w:szCs w:val="22"/>
          <w:lang w:eastAsia="es-BO"/>
        </w:rPr>
        <w:t>.</w:t>
      </w:r>
      <w:r w:rsidRPr="00086B1C">
        <w:rPr>
          <w:rFonts w:ascii="Calibri" w:hAnsi="Calibri" w:cs="Calibri"/>
          <w:b/>
          <w:bCs/>
          <w:color w:val="000000"/>
          <w:sz w:val="22"/>
          <w:szCs w:val="22"/>
          <w:lang w:eastAsia="es-BO"/>
        </w:rPr>
        <w:t xml:space="preserve"> </w:t>
      </w:r>
    </w:p>
    <w:p w:rsidR="00957760" w:rsidRPr="00086B1C" w:rsidRDefault="00957760" w:rsidP="00957760">
      <w:pPr>
        <w:pStyle w:val="Prrafodelista"/>
        <w:ind w:left="567"/>
        <w:contextualSpacing/>
        <w:jc w:val="both"/>
        <w:rPr>
          <w:rFonts w:ascii="Calibri" w:hAnsi="Calibri" w:cs="Calibri"/>
          <w:b/>
          <w:bCs/>
          <w:color w:val="000000"/>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57760" w:rsidRPr="00086B1C" w:rsidTr="005A5FA1">
        <w:trPr>
          <w:trHeight w:val="412"/>
        </w:trPr>
        <w:tc>
          <w:tcPr>
            <w:tcW w:w="9640" w:type="dxa"/>
            <w:shd w:val="clear" w:color="auto" w:fill="DEEAF6"/>
            <w:vAlign w:val="center"/>
          </w:tcPr>
          <w:p w:rsidR="00957760" w:rsidRPr="00086B1C" w:rsidRDefault="00957760" w:rsidP="005A5FA1">
            <w:pPr>
              <w:jc w:val="both"/>
              <w:rPr>
                <w:rFonts w:ascii="Calibri" w:hAnsi="Calibri" w:cs="Calibri"/>
                <w:b/>
                <w:bCs/>
                <w:sz w:val="22"/>
                <w:szCs w:val="22"/>
                <w:lang w:eastAsia="es-BO"/>
              </w:rPr>
            </w:pPr>
            <w:r w:rsidRPr="00086B1C">
              <w:rPr>
                <w:rFonts w:ascii="Calibri" w:hAnsi="Calibri" w:cs="Calibri"/>
                <w:b/>
                <w:bCs/>
                <w:sz w:val="22"/>
                <w:szCs w:val="22"/>
              </w:rPr>
              <w:t xml:space="preserve">MEDIOS DE TRANSPORTE </w:t>
            </w:r>
          </w:p>
        </w:tc>
      </w:tr>
      <w:tr w:rsidR="00957760" w:rsidRPr="00086B1C" w:rsidTr="005A5FA1">
        <w:trPr>
          <w:trHeight w:val="412"/>
        </w:trPr>
        <w:tc>
          <w:tcPr>
            <w:tcW w:w="9640" w:type="dxa"/>
            <w:shd w:val="clear" w:color="auto" w:fill="auto"/>
            <w:vAlign w:val="center"/>
          </w:tcPr>
          <w:p w:rsidR="00957760" w:rsidRPr="00086B1C" w:rsidRDefault="00957760" w:rsidP="005A5FA1">
            <w:pPr>
              <w:autoSpaceDE w:val="0"/>
              <w:autoSpaceDN w:val="0"/>
              <w:adjustRightInd w:val="0"/>
              <w:jc w:val="both"/>
              <w:rPr>
                <w:rFonts w:ascii="Calibri" w:hAnsi="Calibri" w:cs="Calibri"/>
                <w:sz w:val="22"/>
                <w:szCs w:val="22"/>
              </w:rPr>
            </w:pPr>
          </w:p>
          <w:p w:rsidR="00957760" w:rsidRDefault="00957760" w:rsidP="005A5FA1">
            <w:pPr>
              <w:autoSpaceDE w:val="0"/>
              <w:autoSpaceDN w:val="0"/>
              <w:adjustRightInd w:val="0"/>
              <w:jc w:val="both"/>
              <w:rPr>
                <w:rFonts w:ascii="Calibri" w:hAnsi="Calibri" w:cs="Calibri"/>
                <w:sz w:val="22"/>
                <w:szCs w:val="22"/>
              </w:rPr>
            </w:pPr>
            <w:r w:rsidRPr="00086B1C">
              <w:rPr>
                <w:rFonts w:ascii="Calibri" w:hAnsi="Calibri" w:cs="Calibri"/>
                <w:sz w:val="22"/>
                <w:szCs w:val="22"/>
              </w:rPr>
              <w:lastRenderedPageBreak/>
              <w:t>La entrega de los bienes deberán incluir el transporte al punto de entrega establecido por YPFB, asimismo debe reunir las condiciones de seguridad requeridas. El costo del Transporte deberá ser asumido por el proveedor.</w:t>
            </w:r>
          </w:p>
          <w:p w:rsidR="00957760" w:rsidRPr="00086B1C" w:rsidRDefault="00957760" w:rsidP="005A5FA1">
            <w:pPr>
              <w:autoSpaceDE w:val="0"/>
              <w:autoSpaceDN w:val="0"/>
              <w:adjustRightInd w:val="0"/>
              <w:jc w:val="both"/>
              <w:rPr>
                <w:rFonts w:ascii="Calibri" w:hAnsi="Calibri" w:cs="Calibri"/>
                <w:sz w:val="22"/>
                <w:szCs w:val="22"/>
              </w:rPr>
            </w:pPr>
          </w:p>
        </w:tc>
      </w:tr>
      <w:tr w:rsidR="00957760" w:rsidRPr="00086B1C" w:rsidTr="005A5FA1">
        <w:trPr>
          <w:trHeight w:val="412"/>
        </w:trPr>
        <w:tc>
          <w:tcPr>
            <w:tcW w:w="9640" w:type="dxa"/>
            <w:shd w:val="clear" w:color="auto" w:fill="DEEAF6"/>
            <w:vAlign w:val="center"/>
          </w:tcPr>
          <w:p w:rsidR="00957760" w:rsidRPr="00086B1C" w:rsidRDefault="00957760" w:rsidP="005A5FA1">
            <w:pPr>
              <w:autoSpaceDE w:val="0"/>
              <w:autoSpaceDN w:val="0"/>
              <w:adjustRightInd w:val="0"/>
              <w:rPr>
                <w:rFonts w:ascii="Calibri" w:hAnsi="Calibri" w:cs="Calibri"/>
                <w:b/>
                <w:bCs/>
                <w:sz w:val="22"/>
                <w:szCs w:val="22"/>
                <w:lang w:eastAsia="es-BO"/>
              </w:rPr>
            </w:pPr>
            <w:r w:rsidRPr="00086B1C">
              <w:rPr>
                <w:rFonts w:ascii="Calibri" w:hAnsi="Calibri" w:cs="Calibri"/>
                <w:b/>
                <w:bCs/>
                <w:sz w:val="22"/>
                <w:szCs w:val="22"/>
              </w:rPr>
              <w:lastRenderedPageBreak/>
              <w:t xml:space="preserve">LUGAR DE ENTREGA DE LOS BIENES </w:t>
            </w:r>
          </w:p>
        </w:tc>
      </w:tr>
      <w:tr w:rsidR="00957760" w:rsidRPr="00086B1C" w:rsidTr="005A5FA1">
        <w:trPr>
          <w:trHeight w:val="282"/>
        </w:trPr>
        <w:tc>
          <w:tcPr>
            <w:tcW w:w="9640" w:type="dxa"/>
            <w:shd w:val="clear" w:color="auto" w:fill="auto"/>
            <w:vAlign w:val="center"/>
          </w:tcPr>
          <w:p w:rsidR="00957760" w:rsidRDefault="00957760" w:rsidP="005A5FA1">
            <w:pPr>
              <w:autoSpaceDE w:val="0"/>
              <w:autoSpaceDN w:val="0"/>
              <w:adjustRightInd w:val="0"/>
              <w:jc w:val="both"/>
              <w:rPr>
                <w:rFonts w:ascii="Calibri" w:hAnsi="Calibri" w:cs="Calibri"/>
                <w:bCs/>
                <w:sz w:val="22"/>
                <w:szCs w:val="22"/>
              </w:rPr>
            </w:pPr>
            <w:r w:rsidRPr="00086B1C">
              <w:rPr>
                <w:rFonts w:ascii="Calibri" w:hAnsi="Calibri" w:cs="Calibri"/>
                <w:bCs/>
                <w:sz w:val="22"/>
                <w:szCs w:val="22"/>
              </w:rPr>
              <w:t xml:space="preserve">Los bienes deberán ser entregados en la Planta de Amoniaco y Urea, ubicado en la localidad de Bulo </w:t>
            </w:r>
            <w:proofErr w:type="spellStart"/>
            <w:r w:rsidRPr="00086B1C">
              <w:rPr>
                <w:rFonts w:ascii="Calibri" w:hAnsi="Calibri" w:cs="Calibri"/>
                <w:bCs/>
                <w:sz w:val="22"/>
                <w:szCs w:val="22"/>
              </w:rPr>
              <w:t>Bulo</w:t>
            </w:r>
            <w:proofErr w:type="spellEnd"/>
            <w:r w:rsidRPr="00086B1C">
              <w:rPr>
                <w:rFonts w:ascii="Calibri" w:hAnsi="Calibri" w:cs="Calibri"/>
                <w:bCs/>
                <w:sz w:val="22"/>
                <w:szCs w:val="22"/>
              </w:rPr>
              <w:t>, municipio Entre Ríos, provincia Carrasco del Departamento de Cochabamba, aproximadamente a 215 km de la ciudad de Santa Cruz de la Sierra, la entrega se realizará en coordinación con el personal asignado de la Gerencia de Industrialización (Comité de Recepción).</w:t>
            </w:r>
          </w:p>
          <w:p w:rsidR="00957760" w:rsidRPr="00086B1C" w:rsidRDefault="00957760" w:rsidP="005A5FA1">
            <w:pPr>
              <w:autoSpaceDE w:val="0"/>
              <w:autoSpaceDN w:val="0"/>
              <w:adjustRightInd w:val="0"/>
              <w:jc w:val="both"/>
              <w:rPr>
                <w:rFonts w:ascii="Calibri" w:hAnsi="Calibri" w:cs="Calibri"/>
                <w:sz w:val="22"/>
                <w:szCs w:val="22"/>
                <w:lang w:val="es-BO" w:eastAsia="es-BO"/>
              </w:rPr>
            </w:pPr>
          </w:p>
        </w:tc>
      </w:tr>
      <w:tr w:rsidR="00957760" w:rsidRPr="00086B1C" w:rsidTr="005A5FA1">
        <w:trPr>
          <w:trHeight w:val="355"/>
        </w:trPr>
        <w:tc>
          <w:tcPr>
            <w:tcW w:w="9640" w:type="dxa"/>
            <w:shd w:val="clear" w:color="auto" w:fill="DEEAF6"/>
            <w:vAlign w:val="center"/>
          </w:tcPr>
          <w:p w:rsidR="00957760" w:rsidRPr="00072044" w:rsidRDefault="00957760" w:rsidP="005A5FA1">
            <w:pPr>
              <w:autoSpaceDE w:val="0"/>
              <w:autoSpaceDN w:val="0"/>
              <w:adjustRightInd w:val="0"/>
              <w:rPr>
                <w:rFonts w:ascii="Calibri" w:hAnsi="Calibri" w:cs="Calibri"/>
                <w:sz w:val="22"/>
                <w:szCs w:val="22"/>
                <w:lang w:eastAsia="es-BO"/>
              </w:rPr>
            </w:pPr>
            <w:r w:rsidRPr="00072044">
              <w:rPr>
                <w:rFonts w:ascii="Calibri" w:hAnsi="Calibri" w:cs="Calibri"/>
                <w:b/>
                <w:bCs/>
                <w:sz w:val="22"/>
                <w:szCs w:val="22"/>
              </w:rPr>
              <w:t>FORMA DE PAGO</w:t>
            </w:r>
          </w:p>
        </w:tc>
      </w:tr>
      <w:tr w:rsidR="00957760" w:rsidRPr="00086B1C" w:rsidTr="005A5FA1">
        <w:trPr>
          <w:trHeight w:val="282"/>
        </w:trPr>
        <w:tc>
          <w:tcPr>
            <w:tcW w:w="9640" w:type="dxa"/>
            <w:shd w:val="clear" w:color="auto" w:fill="auto"/>
            <w:vAlign w:val="center"/>
          </w:tcPr>
          <w:p w:rsidR="00957760" w:rsidRPr="00072044" w:rsidRDefault="00957760" w:rsidP="005A5FA1">
            <w:pPr>
              <w:autoSpaceDE w:val="0"/>
              <w:autoSpaceDN w:val="0"/>
              <w:adjustRightInd w:val="0"/>
              <w:jc w:val="both"/>
              <w:rPr>
                <w:rFonts w:ascii="Calibri" w:hAnsi="Calibri" w:cs="Calibri"/>
                <w:color w:val="000000"/>
                <w:sz w:val="22"/>
                <w:szCs w:val="22"/>
              </w:rPr>
            </w:pPr>
            <w:r w:rsidRPr="00072044">
              <w:rPr>
                <w:rFonts w:ascii="Calibri" w:hAnsi="Calibri" w:cs="Calibri"/>
                <w:sz w:val="22"/>
                <w:szCs w:val="22"/>
              </w:rPr>
              <w:t xml:space="preserve">El pago se realizará vía SIGEP </w:t>
            </w:r>
            <w:r>
              <w:rPr>
                <w:rFonts w:ascii="Calibri" w:hAnsi="Calibri" w:cs="Calibri"/>
                <w:sz w:val="22"/>
                <w:szCs w:val="22"/>
              </w:rPr>
              <w:t>contra entrega total,</w:t>
            </w:r>
            <w:r w:rsidRPr="00072044">
              <w:rPr>
                <w:rFonts w:ascii="Calibri" w:hAnsi="Calibri" w:cs="Calibri"/>
                <w:sz w:val="22"/>
                <w:szCs w:val="22"/>
              </w:rPr>
              <w:t xml:space="preserve"> </w:t>
            </w:r>
            <w:r w:rsidRPr="00072044">
              <w:rPr>
                <w:rFonts w:ascii="Calibri" w:hAnsi="Calibri" w:cs="Calibri"/>
                <w:color w:val="000000"/>
                <w:sz w:val="22"/>
                <w:szCs w:val="22"/>
              </w:rPr>
              <w:t>previa presentación de informes de conformidad del comité de recepción y actividades administrativas correspondientes.</w:t>
            </w:r>
          </w:p>
          <w:p w:rsidR="00957760" w:rsidRPr="00072044" w:rsidRDefault="00957760" w:rsidP="005A5FA1">
            <w:pPr>
              <w:autoSpaceDE w:val="0"/>
              <w:autoSpaceDN w:val="0"/>
              <w:adjustRightInd w:val="0"/>
              <w:jc w:val="both"/>
              <w:rPr>
                <w:rFonts w:ascii="Calibri" w:hAnsi="Calibri" w:cs="Calibri"/>
                <w:sz w:val="22"/>
                <w:szCs w:val="22"/>
              </w:rPr>
            </w:pPr>
          </w:p>
          <w:p w:rsidR="00957760" w:rsidRPr="00072044" w:rsidRDefault="00957760" w:rsidP="005A5FA1">
            <w:pPr>
              <w:autoSpaceDE w:val="0"/>
              <w:autoSpaceDN w:val="0"/>
              <w:adjustRightInd w:val="0"/>
              <w:jc w:val="both"/>
              <w:rPr>
                <w:rFonts w:ascii="Calibri" w:hAnsi="Calibri" w:cs="Calibri"/>
                <w:bCs/>
                <w:sz w:val="22"/>
                <w:szCs w:val="22"/>
              </w:rPr>
            </w:pPr>
            <w:r w:rsidRPr="00072044">
              <w:rPr>
                <w:rFonts w:ascii="Calibri" w:hAnsi="Calibri" w:cs="Calibri"/>
                <w:bCs/>
                <w:sz w:val="22"/>
                <w:szCs w:val="22"/>
              </w:rPr>
              <w:t>Por consiguiente, para los efectos de la solicitud de pago</w:t>
            </w:r>
            <w:r>
              <w:rPr>
                <w:rFonts w:ascii="Calibri" w:hAnsi="Calibri" w:cs="Calibri"/>
                <w:bCs/>
                <w:sz w:val="22"/>
                <w:szCs w:val="22"/>
              </w:rPr>
              <w:t xml:space="preserve"> la empresa contratada deberá</w:t>
            </w:r>
            <w:r w:rsidRPr="00072044">
              <w:rPr>
                <w:rFonts w:ascii="Calibri" w:hAnsi="Calibri" w:cs="Calibri"/>
                <w:bCs/>
                <w:sz w:val="22"/>
                <w:szCs w:val="22"/>
              </w:rPr>
              <w:t xml:space="preserve"> presentar los siguientes documentos:</w:t>
            </w:r>
          </w:p>
          <w:p w:rsidR="00957760" w:rsidRPr="00072044" w:rsidRDefault="00957760" w:rsidP="005A5FA1">
            <w:pPr>
              <w:autoSpaceDE w:val="0"/>
              <w:autoSpaceDN w:val="0"/>
              <w:adjustRightInd w:val="0"/>
              <w:jc w:val="both"/>
              <w:rPr>
                <w:rFonts w:ascii="Calibri" w:hAnsi="Calibri" w:cs="Calibri"/>
                <w:bCs/>
                <w:sz w:val="22"/>
                <w:szCs w:val="22"/>
              </w:rPr>
            </w:pPr>
          </w:p>
          <w:p w:rsidR="00957760" w:rsidRPr="00072044" w:rsidRDefault="00957760" w:rsidP="00957760">
            <w:pPr>
              <w:numPr>
                <w:ilvl w:val="0"/>
                <w:numId w:val="40"/>
              </w:numPr>
              <w:autoSpaceDE w:val="0"/>
              <w:autoSpaceDN w:val="0"/>
              <w:adjustRightInd w:val="0"/>
              <w:jc w:val="both"/>
              <w:rPr>
                <w:rFonts w:ascii="Calibri" w:hAnsi="Calibri" w:cs="Calibri"/>
                <w:bCs/>
                <w:sz w:val="22"/>
                <w:szCs w:val="22"/>
              </w:rPr>
            </w:pPr>
            <w:r w:rsidRPr="00072044">
              <w:rPr>
                <w:rFonts w:ascii="Calibri" w:hAnsi="Calibri" w:cs="Calibri"/>
                <w:bCs/>
                <w:sz w:val="22"/>
                <w:szCs w:val="22"/>
              </w:rPr>
              <w:t>Carta de solicitud de pago.</w:t>
            </w:r>
          </w:p>
          <w:p w:rsidR="00957760" w:rsidRPr="00072044" w:rsidRDefault="00957760" w:rsidP="00957760">
            <w:pPr>
              <w:numPr>
                <w:ilvl w:val="0"/>
                <w:numId w:val="40"/>
              </w:numPr>
              <w:autoSpaceDE w:val="0"/>
              <w:autoSpaceDN w:val="0"/>
              <w:adjustRightInd w:val="0"/>
              <w:jc w:val="both"/>
              <w:rPr>
                <w:rFonts w:ascii="Calibri" w:hAnsi="Calibri" w:cs="Calibri"/>
                <w:bCs/>
                <w:sz w:val="22"/>
                <w:szCs w:val="22"/>
              </w:rPr>
            </w:pPr>
            <w:r w:rsidRPr="00072044">
              <w:rPr>
                <w:rFonts w:ascii="Calibri" w:hAnsi="Calibri" w:cs="Calibri"/>
                <w:bCs/>
                <w:sz w:val="22"/>
                <w:szCs w:val="22"/>
              </w:rPr>
              <w:t>Factura original de la Empresa debidamente registrada en Impuestos Nacionales.</w:t>
            </w:r>
          </w:p>
          <w:p w:rsidR="00957760" w:rsidRPr="00072044" w:rsidRDefault="00957760" w:rsidP="00957760">
            <w:pPr>
              <w:numPr>
                <w:ilvl w:val="0"/>
                <w:numId w:val="40"/>
              </w:numPr>
              <w:autoSpaceDE w:val="0"/>
              <w:autoSpaceDN w:val="0"/>
              <w:adjustRightInd w:val="0"/>
              <w:jc w:val="both"/>
              <w:rPr>
                <w:rFonts w:ascii="Calibri" w:hAnsi="Calibri" w:cs="Calibri"/>
                <w:bCs/>
                <w:sz w:val="22"/>
                <w:szCs w:val="22"/>
              </w:rPr>
            </w:pPr>
            <w:r w:rsidRPr="00072044">
              <w:rPr>
                <w:rFonts w:ascii="Calibri" w:hAnsi="Calibri" w:cs="Calibri"/>
                <w:bCs/>
                <w:sz w:val="22"/>
                <w:szCs w:val="22"/>
              </w:rPr>
              <w:t>Fotocopia simple del NIT.</w:t>
            </w:r>
          </w:p>
          <w:p w:rsidR="00957760" w:rsidRPr="00072044" w:rsidRDefault="00957760" w:rsidP="00957760">
            <w:pPr>
              <w:numPr>
                <w:ilvl w:val="0"/>
                <w:numId w:val="40"/>
              </w:numPr>
              <w:autoSpaceDE w:val="0"/>
              <w:autoSpaceDN w:val="0"/>
              <w:adjustRightInd w:val="0"/>
              <w:jc w:val="both"/>
              <w:rPr>
                <w:rFonts w:ascii="Calibri" w:hAnsi="Calibri" w:cs="Calibri"/>
                <w:bCs/>
                <w:sz w:val="22"/>
                <w:szCs w:val="22"/>
              </w:rPr>
            </w:pPr>
            <w:r w:rsidRPr="00072044">
              <w:rPr>
                <w:rFonts w:ascii="Calibri" w:hAnsi="Calibri" w:cs="Calibri"/>
                <w:bCs/>
                <w:sz w:val="22"/>
                <w:szCs w:val="22"/>
              </w:rPr>
              <w:t>Fotocopia simple del registro de beneficiarios SIGEP con cuenta Bancaria en el Banco Unión.</w:t>
            </w:r>
          </w:p>
          <w:p w:rsidR="00957760" w:rsidRPr="00072044" w:rsidRDefault="00957760" w:rsidP="00957760">
            <w:pPr>
              <w:numPr>
                <w:ilvl w:val="0"/>
                <w:numId w:val="40"/>
              </w:numPr>
              <w:autoSpaceDE w:val="0"/>
              <w:autoSpaceDN w:val="0"/>
              <w:adjustRightInd w:val="0"/>
              <w:jc w:val="both"/>
              <w:rPr>
                <w:rFonts w:ascii="Calibri" w:hAnsi="Calibri" w:cs="Calibri"/>
                <w:sz w:val="22"/>
                <w:szCs w:val="22"/>
                <w:lang w:eastAsia="es-BO"/>
              </w:rPr>
            </w:pPr>
            <w:r w:rsidRPr="00072044">
              <w:rPr>
                <w:rFonts w:ascii="Calibri" w:hAnsi="Calibri" w:cs="Calibri"/>
                <w:bCs/>
                <w:sz w:val="22"/>
                <w:szCs w:val="22"/>
              </w:rPr>
              <w:t>Fotocopia simple de Contrato.</w:t>
            </w:r>
          </w:p>
          <w:p w:rsidR="00957760" w:rsidRPr="00072044" w:rsidRDefault="00957760" w:rsidP="00957760">
            <w:pPr>
              <w:numPr>
                <w:ilvl w:val="0"/>
                <w:numId w:val="40"/>
              </w:numPr>
              <w:contextualSpacing/>
              <w:jc w:val="both"/>
              <w:rPr>
                <w:rFonts w:ascii="Calibri" w:hAnsi="Calibri" w:cs="Calibri"/>
                <w:bCs/>
                <w:sz w:val="22"/>
                <w:szCs w:val="22"/>
              </w:rPr>
            </w:pPr>
            <w:r w:rsidRPr="00072044">
              <w:rPr>
                <w:rFonts w:ascii="Calibri" w:hAnsi="Calibri" w:cs="Calibri"/>
                <w:bCs/>
                <w:sz w:val="22"/>
                <w:szCs w:val="22"/>
              </w:rPr>
              <w:t>Fotocopia simple del testimonio de poder del representante legal para personas jurídicas (Excepto empresas unipersonales)</w:t>
            </w:r>
          </w:p>
          <w:p w:rsidR="00957760" w:rsidRPr="00072044" w:rsidRDefault="00957760" w:rsidP="005A5FA1">
            <w:pPr>
              <w:ind w:left="360"/>
              <w:contextualSpacing/>
              <w:jc w:val="both"/>
              <w:rPr>
                <w:rFonts w:ascii="Calibri" w:hAnsi="Calibri" w:cs="Calibri"/>
                <w:bCs/>
                <w:sz w:val="22"/>
                <w:szCs w:val="22"/>
              </w:rPr>
            </w:pPr>
          </w:p>
        </w:tc>
      </w:tr>
      <w:tr w:rsidR="00957760" w:rsidRPr="00086B1C" w:rsidTr="005A5FA1">
        <w:trPr>
          <w:trHeight w:val="415"/>
        </w:trPr>
        <w:tc>
          <w:tcPr>
            <w:tcW w:w="9640" w:type="dxa"/>
            <w:shd w:val="clear" w:color="auto" w:fill="DEEAF6"/>
            <w:vAlign w:val="center"/>
          </w:tcPr>
          <w:p w:rsidR="00957760" w:rsidRPr="00086B1C" w:rsidRDefault="00957760" w:rsidP="005A5FA1">
            <w:pPr>
              <w:autoSpaceDE w:val="0"/>
              <w:autoSpaceDN w:val="0"/>
              <w:adjustRightInd w:val="0"/>
              <w:jc w:val="both"/>
              <w:rPr>
                <w:rFonts w:ascii="Calibri" w:hAnsi="Calibri" w:cs="Calibri"/>
                <w:b/>
                <w:sz w:val="22"/>
                <w:szCs w:val="22"/>
              </w:rPr>
            </w:pPr>
            <w:r w:rsidRPr="00086B1C">
              <w:rPr>
                <w:rFonts w:ascii="Calibri" w:hAnsi="Calibri" w:cs="Calibri"/>
                <w:b/>
                <w:sz w:val="22"/>
                <w:szCs w:val="22"/>
              </w:rPr>
              <w:t>GARANTÍA TÉCNICA</w:t>
            </w:r>
          </w:p>
        </w:tc>
      </w:tr>
      <w:tr w:rsidR="00957760" w:rsidRPr="00086B1C" w:rsidTr="005A5FA1">
        <w:trPr>
          <w:trHeight w:val="2471"/>
        </w:trPr>
        <w:tc>
          <w:tcPr>
            <w:tcW w:w="9640" w:type="dxa"/>
            <w:shd w:val="clear" w:color="auto" w:fill="auto"/>
          </w:tcPr>
          <w:p w:rsidR="00957760" w:rsidRPr="00086B1C" w:rsidRDefault="00957760" w:rsidP="005A5FA1">
            <w:pPr>
              <w:autoSpaceDE w:val="0"/>
              <w:autoSpaceDN w:val="0"/>
              <w:adjustRightInd w:val="0"/>
              <w:jc w:val="both"/>
              <w:rPr>
                <w:rFonts w:ascii="Calibri" w:hAnsi="Calibri" w:cs="Calibri"/>
                <w:bCs/>
                <w:sz w:val="22"/>
                <w:szCs w:val="22"/>
              </w:rPr>
            </w:pPr>
            <w:r w:rsidRPr="00086B1C">
              <w:rPr>
                <w:rFonts w:ascii="Calibri" w:hAnsi="Calibri" w:cs="Calibri"/>
                <w:b/>
                <w:bCs/>
                <w:sz w:val="22"/>
                <w:szCs w:val="22"/>
              </w:rPr>
              <w:t>Alcance de la garantía</w:t>
            </w:r>
            <w:r w:rsidRPr="00086B1C">
              <w:rPr>
                <w:rFonts w:ascii="Calibri" w:hAnsi="Calibri" w:cs="Calibri"/>
                <w:bCs/>
                <w:sz w:val="22"/>
                <w:szCs w:val="22"/>
              </w:rPr>
              <w:t>: La garantía del bien cubre fallas o defectos atribuibles a la fabricación durante la vigencia del Periodo de Garantía Técnica, en cuyo caso la empresa proveedora deberá reemplazarlo por otro bien de las mismas características, el plazo de reposición no deberá exceder al plazo de entrega inicial una vez efectuado el reclamo. La sustitución del bien no implicara ningún costo adicional para YPFB.</w:t>
            </w:r>
          </w:p>
          <w:p w:rsidR="00957760" w:rsidRPr="00086B1C" w:rsidRDefault="00957760" w:rsidP="005A5FA1">
            <w:pPr>
              <w:autoSpaceDE w:val="0"/>
              <w:autoSpaceDN w:val="0"/>
              <w:adjustRightInd w:val="0"/>
              <w:jc w:val="both"/>
              <w:rPr>
                <w:rFonts w:ascii="Calibri" w:hAnsi="Calibri" w:cs="Calibri"/>
                <w:b/>
                <w:bCs/>
                <w:sz w:val="22"/>
                <w:szCs w:val="22"/>
              </w:rPr>
            </w:pPr>
          </w:p>
          <w:p w:rsidR="00957760" w:rsidRPr="00086B1C" w:rsidRDefault="00957760" w:rsidP="005A5FA1">
            <w:pPr>
              <w:autoSpaceDE w:val="0"/>
              <w:autoSpaceDN w:val="0"/>
              <w:adjustRightInd w:val="0"/>
              <w:jc w:val="both"/>
              <w:rPr>
                <w:rFonts w:ascii="Calibri" w:hAnsi="Calibri" w:cs="Calibri"/>
                <w:bCs/>
                <w:sz w:val="22"/>
                <w:szCs w:val="22"/>
              </w:rPr>
            </w:pPr>
            <w:r w:rsidRPr="00086B1C">
              <w:rPr>
                <w:rFonts w:ascii="Calibri" w:hAnsi="Calibri" w:cs="Calibri"/>
                <w:b/>
                <w:bCs/>
                <w:sz w:val="22"/>
                <w:szCs w:val="22"/>
              </w:rPr>
              <w:t xml:space="preserve">Período de garantía: </w:t>
            </w:r>
            <w:r w:rsidRPr="00086B1C">
              <w:rPr>
                <w:rFonts w:ascii="Calibri" w:hAnsi="Calibri" w:cs="Calibri"/>
                <w:bCs/>
                <w:sz w:val="22"/>
                <w:szCs w:val="22"/>
              </w:rPr>
              <w:t>12 meses.</w:t>
            </w:r>
          </w:p>
          <w:p w:rsidR="00957760" w:rsidRPr="00086B1C" w:rsidRDefault="00957760" w:rsidP="005A5FA1">
            <w:pPr>
              <w:autoSpaceDE w:val="0"/>
              <w:autoSpaceDN w:val="0"/>
              <w:adjustRightInd w:val="0"/>
              <w:jc w:val="both"/>
              <w:rPr>
                <w:rFonts w:ascii="Calibri" w:hAnsi="Calibri" w:cs="Calibri"/>
                <w:b/>
                <w:bCs/>
                <w:sz w:val="22"/>
                <w:szCs w:val="22"/>
              </w:rPr>
            </w:pPr>
          </w:p>
          <w:p w:rsidR="00957760" w:rsidRDefault="00957760" w:rsidP="005A5FA1">
            <w:pPr>
              <w:autoSpaceDE w:val="0"/>
              <w:autoSpaceDN w:val="0"/>
              <w:adjustRightInd w:val="0"/>
              <w:jc w:val="both"/>
              <w:rPr>
                <w:rFonts w:ascii="Calibri" w:hAnsi="Calibri" w:cs="Calibri"/>
                <w:b/>
                <w:bCs/>
                <w:sz w:val="22"/>
                <w:szCs w:val="22"/>
              </w:rPr>
            </w:pPr>
            <w:r w:rsidRPr="00086B1C">
              <w:rPr>
                <w:rFonts w:ascii="Calibri" w:hAnsi="Calibri" w:cs="Calibri"/>
                <w:b/>
                <w:bCs/>
                <w:sz w:val="22"/>
                <w:szCs w:val="22"/>
              </w:rPr>
              <w:t xml:space="preserve">Inicio del cómputo del período de garantía: </w:t>
            </w:r>
            <w:r w:rsidRPr="00086B1C">
              <w:rPr>
                <w:rFonts w:ascii="Calibri" w:hAnsi="Calibri" w:cs="Calibri"/>
                <w:bCs/>
                <w:sz w:val="22"/>
                <w:szCs w:val="22"/>
              </w:rPr>
              <w:t>A partir de la fecha de entrega los bienes</w:t>
            </w:r>
            <w:r w:rsidRPr="00086B1C">
              <w:rPr>
                <w:rFonts w:ascii="Calibri" w:hAnsi="Calibri" w:cs="Calibri"/>
                <w:b/>
                <w:bCs/>
                <w:sz w:val="22"/>
                <w:szCs w:val="22"/>
              </w:rPr>
              <w:t xml:space="preserve">.  </w:t>
            </w:r>
          </w:p>
          <w:p w:rsidR="00957760" w:rsidRPr="00086B1C" w:rsidRDefault="00957760" w:rsidP="005A5FA1">
            <w:pPr>
              <w:autoSpaceDE w:val="0"/>
              <w:autoSpaceDN w:val="0"/>
              <w:adjustRightInd w:val="0"/>
              <w:jc w:val="both"/>
              <w:rPr>
                <w:rFonts w:ascii="Calibri" w:hAnsi="Calibri" w:cs="Calibri"/>
                <w:b/>
                <w:bCs/>
                <w:sz w:val="22"/>
                <w:szCs w:val="22"/>
                <w:lang w:val="es-BO"/>
              </w:rPr>
            </w:pPr>
          </w:p>
        </w:tc>
      </w:tr>
      <w:tr w:rsidR="00957760" w:rsidRPr="00086B1C" w:rsidTr="005A5FA1">
        <w:trPr>
          <w:trHeight w:val="422"/>
        </w:trPr>
        <w:tc>
          <w:tcPr>
            <w:tcW w:w="9640" w:type="dxa"/>
            <w:shd w:val="clear" w:color="auto" w:fill="DEEAF6"/>
            <w:vAlign w:val="center"/>
          </w:tcPr>
          <w:p w:rsidR="00957760" w:rsidRPr="00086B1C" w:rsidRDefault="00957760" w:rsidP="005A5FA1">
            <w:pPr>
              <w:autoSpaceDE w:val="0"/>
              <w:autoSpaceDN w:val="0"/>
              <w:adjustRightInd w:val="0"/>
              <w:jc w:val="both"/>
              <w:rPr>
                <w:rFonts w:ascii="Calibri" w:hAnsi="Calibri" w:cs="Calibri"/>
                <w:b/>
                <w:sz w:val="22"/>
                <w:szCs w:val="22"/>
              </w:rPr>
            </w:pPr>
            <w:r w:rsidRPr="00086B1C">
              <w:rPr>
                <w:rFonts w:ascii="Calibri" w:hAnsi="Calibri" w:cs="Calibri"/>
                <w:b/>
                <w:sz w:val="22"/>
                <w:szCs w:val="22"/>
              </w:rPr>
              <w:t xml:space="preserve">MULTAS </w:t>
            </w:r>
          </w:p>
        </w:tc>
      </w:tr>
      <w:tr w:rsidR="00957760" w:rsidRPr="00086B1C" w:rsidTr="005A5FA1">
        <w:trPr>
          <w:trHeight w:val="1849"/>
        </w:trPr>
        <w:tc>
          <w:tcPr>
            <w:tcW w:w="9640" w:type="dxa"/>
            <w:shd w:val="clear" w:color="auto" w:fill="auto"/>
            <w:vAlign w:val="center"/>
          </w:tcPr>
          <w:p w:rsidR="00957760" w:rsidRPr="00086B1C" w:rsidRDefault="00957760" w:rsidP="005A5FA1">
            <w:pPr>
              <w:autoSpaceDE w:val="0"/>
              <w:autoSpaceDN w:val="0"/>
              <w:jc w:val="both"/>
              <w:rPr>
                <w:rFonts w:ascii="Calibri" w:hAnsi="Calibri" w:cs="Calibri"/>
                <w:sz w:val="22"/>
                <w:szCs w:val="22"/>
              </w:rPr>
            </w:pPr>
            <w:r w:rsidRPr="00086B1C">
              <w:rPr>
                <w:rFonts w:ascii="Calibri" w:hAnsi="Calibri" w:cs="Calibri"/>
                <w:sz w:val="22"/>
                <w:szCs w:val="22"/>
              </w:rPr>
              <w:t xml:space="preserve">Al incumplimiento del plazo de entrega establecido, se aplicará una multa del 1% por cada día calendario de retraso computable a partir del primer día vencido, sobre el importe total adjudicado. </w:t>
            </w:r>
          </w:p>
          <w:p w:rsidR="00957760" w:rsidRPr="00086B1C" w:rsidRDefault="00957760" w:rsidP="005A5FA1">
            <w:pPr>
              <w:autoSpaceDE w:val="0"/>
              <w:autoSpaceDN w:val="0"/>
              <w:jc w:val="both"/>
              <w:rPr>
                <w:rFonts w:ascii="Calibri" w:hAnsi="Calibri" w:cs="Calibri"/>
                <w:sz w:val="22"/>
                <w:szCs w:val="22"/>
              </w:rPr>
            </w:pPr>
          </w:p>
          <w:p w:rsidR="00957760" w:rsidRPr="00086B1C" w:rsidRDefault="00957760" w:rsidP="005A5FA1">
            <w:pPr>
              <w:jc w:val="both"/>
              <w:rPr>
                <w:rFonts w:ascii="Calibri" w:hAnsi="Calibri" w:cs="Calibri"/>
                <w:bCs/>
                <w:sz w:val="22"/>
                <w:szCs w:val="22"/>
              </w:rPr>
            </w:pPr>
            <w:r w:rsidRPr="00086B1C">
              <w:rPr>
                <w:rFonts w:ascii="Calibri" w:hAnsi="Calibri" w:cs="Calibri"/>
                <w:sz w:val="22"/>
                <w:szCs w:val="22"/>
              </w:rPr>
              <w:t>En caso de llegar el importe de las multas al 20% del monto del contrato, se producirá la resolución del mismo, y YPFB se reserva el derecho de realizar las gestiones legales y administrativas que corresponda.</w:t>
            </w:r>
          </w:p>
          <w:p w:rsidR="00957760" w:rsidRPr="00086B1C" w:rsidRDefault="00957760" w:rsidP="005A5FA1">
            <w:pPr>
              <w:jc w:val="both"/>
              <w:rPr>
                <w:rFonts w:ascii="Calibri" w:hAnsi="Calibri" w:cs="Calibri"/>
                <w:bCs/>
                <w:sz w:val="22"/>
                <w:szCs w:val="22"/>
              </w:rPr>
            </w:pPr>
          </w:p>
        </w:tc>
      </w:tr>
      <w:tr w:rsidR="00957760" w:rsidRPr="00086B1C" w:rsidTr="005A5FA1">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957760" w:rsidRPr="00086B1C" w:rsidRDefault="00957760" w:rsidP="005A5FA1">
            <w:pPr>
              <w:autoSpaceDE w:val="0"/>
              <w:autoSpaceDN w:val="0"/>
              <w:adjustRightInd w:val="0"/>
              <w:jc w:val="both"/>
              <w:rPr>
                <w:rFonts w:ascii="Calibri" w:hAnsi="Calibri" w:cs="Calibri"/>
                <w:b/>
                <w:sz w:val="22"/>
                <w:szCs w:val="22"/>
              </w:rPr>
            </w:pPr>
            <w:r w:rsidRPr="00086B1C">
              <w:rPr>
                <w:rFonts w:ascii="Calibri" w:hAnsi="Calibri" w:cs="Calibri"/>
                <w:b/>
                <w:sz w:val="22"/>
                <w:szCs w:val="22"/>
              </w:rPr>
              <w:t>ENTREGABLES</w:t>
            </w:r>
          </w:p>
        </w:tc>
      </w:tr>
      <w:tr w:rsidR="00957760" w:rsidRPr="00086B1C" w:rsidTr="005A5FA1">
        <w:trPr>
          <w:trHeight w:val="572"/>
        </w:trPr>
        <w:tc>
          <w:tcPr>
            <w:tcW w:w="9640" w:type="dxa"/>
            <w:tcBorders>
              <w:top w:val="single" w:sz="4" w:space="0" w:color="auto"/>
              <w:left w:val="single" w:sz="4" w:space="0" w:color="auto"/>
              <w:bottom w:val="single" w:sz="4" w:space="0" w:color="auto"/>
              <w:right w:val="single" w:sz="4" w:space="0" w:color="auto"/>
            </w:tcBorders>
            <w:shd w:val="clear" w:color="auto" w:fill="auto"/>
          </w:tcPr>
          <w:p w:rsidR="00957760" w:rsidRPr="00086B1C" w:rsidRDefault="00957760" w:rsidP="005A5FA1">
            <w:pPr>
              <w:autoSpaceDE w:val="0"/>
              <w:autoSpaceDN w:val="0"/>
              <w:adjustRightInd w:val="0"/>
              <w:jc w:val="both"/>
              <w:rPr>
                <w:rFonts w:ascii="Calibri" w:hAnsi="Calibri" w:cs="Calibri"/>
                <w:sz w:val="22"/>
                <w:szCs w:val="22"/>
              </w:rPr>
            </w:pPr>
            <w:r w:rsidRPr="00086B1C">
              <w:rPr>
                <w:rFonts w:ascii="Calibri" w:hAnsi="Calibri" w:cs="Calibri"/>
                <w:sz w:val="22"/>
                <w:szCs w:val="22"/>
              </w:rPr>
              <w:lastRenderedPageBreak/>
              <w:t>La empresa contratista al tiempo de efectuar la entrega de los productos deberá entregar la siguiente documentación en original/copia legible y/o digital de:</w:t>
            </w:r>
          </w:p>
          <w:p w:rsidR="00957760" w:rsidRPr="00086B1C" w:rsidRDefault="00957760" w:rsidP="005A5FA1">
            <w:pPr>
              <w:autoSpaceDE w:val="0"/>
              <w:autoSpaceDN w:val="0"/>
              <w:adjustRightInd w:val="0"/>
              <w:jc w:val="both"/>
              <w:rPr>
                <w:rFonts w:ascii="Calibri" w:hAnsi="Calibri" w:cs="Calibri"/>
                <w:sz w:val="22"/>
                <w:szCs w:val="22"/>
              </w:rPr>
            </w:pPr>
          </w:p>
          <w:p w:rsidR="00957760" w:rsidRPr="00086B1C" w:rsidRDefault="00957760" w:rsidP="00957760">
            <w:pPr>
              <w:numPr>
                <w:ilvl w:val="0"/>
                <w:numId w:val="41"/>
              </w:numPr>
              <w:autoSpaceDE w:val="0"/>
              <w:autoSpaceDN w:val="0"/>
              <w:adjustRightInd w:val="0"/>
              <w:jc w:val="both"/>
              <w:rPr>
                <w:rFonts w:ascii="Calibri" w:hAnsi="Calibri" w:cs="Calibri"/>
                <w:sz w:val="22"/>
                <w:szCs w:val="22"/>
              </w:rPr>
            </w:pPr>
            <w:r>
              <w:rPr>
                <w:rFonts w:ascii="Calibri" w:hAnsi="Calibri" w:cs="Calibri"/>
                <w:sz w:val="22"/>
                <w:szCs w:val="22"/>
              </w:rPr>
              <w:t>Nota de Entrega.</w:t>
            </w:r>
          </w:p>
          <w:p w:rsidR="00957760" w:rsidRPr="00086B1C" w:rsidRDefault="00957760" w:rsidP="00957760">
            <w:pPr>
              <w:numPr>
                <w:ilvl w:val="0"/>
                <w:numId w:val="41"/>
              </w:numPr>
              <w:autoSpaceDE w:val="0"/>
              <w:autoSpaceDN w:val="0"/>
              <w:adjustRightInd w:val="0"/>
              <w:jc w:val="both"/>
              <w:rPr>
                <w:rFonts w:ascii="Calibri" w:hAnsi="Calibri" w:cs="Calibri"/>
                <w:sz w:val="22"/>
                <w:szCs w:val="22"/>
              </w:rPr>
            </w:pPr>
            <w:r w:rsidRPr="00086B1C">
              <w:rPr>
                <w:rFonts w:ascii="Calibri" w:hAnsi="Calibri" w:cs="Calibri"/>
                <w:sz w:val="22"/>
                <w:szCs w:val="22"/>
              </w:rPr>
              <w:t>Ficha Técnica con información del producto.</w:t>
            </w:r>
          </w:p>
          <w:p w:rsidR="00957760" w:rsidRPr="00861F52" w:rsidRDefault="00957760" w:rsidP="00957760">
            <w:pPr>
              <w:numPr>
                <w:ilvl w:val="0"/>
                <w:numId w:val="41"/>
              </w:numPr>
              <w:autoSpaceDE w:val="0"/>
              <w:autoSpaceDN w:val="0"/>
              <w:adjustRightInd w:val="0"/>
              <w:jc w:val="both"/>
              <w:rPr>
                <w:rFonts w:ascii="Calibri" w:hAnsi="Calibri" w:cs="Calibri"/>
                <w:sz w:val="22"/>
                <w:szCs w:val="22"/>
              </w:rPr>
            </w:pPr>
            <w:r w:rsidRPr="00086B1C">
              <w:rPr>
                <w:rFonts w:ascii="Calibri" w:hAnsi="Calibri" w:cs="Calibri"/>
                <w:sz w:val="22"/>
                <w:szCs w:val="22"/>
              </w:rPr>
              <w:t>Hojas de segu</w:t>
            </w:r>
            <w:r>
              <w:rPr>
                <w:rFonts w:ascii="Calibri" w:hAnsi="Calibri" w:cs="Calibri"/>
                <w:sz w:val="22"/>
                <w:szCs w:val="22"/>
              </w:rPr>
              <w:t>ridad del producto (para el ítem 6, 7 y 8).</w:t>
            </w:r>
          </w:p>
        </w:tc>
      </w:tr>
      <w:tr w:rsidR="00957760" w:rsidRPr="00086B1C" w:rsidTr="005A5FA1">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957760" w:rsidRPr="00086B1C" w:rsidRDefault="00957760" w:rsidP="005A5FA1">
            <w:pPr>
              <w:autoSpaceDE w:val="0"/>
              <w:autoSpaceDN w:val="0"/>
              <w:adjustRightInd w:val="0"/>
              <w:jc w:val="both"/>
              <w:rPr>
                <w:rFonts w:ascii="Calibri" w:hAnsi="Calibri" w:cs="Calibri"/>
                <w:b/>
                <w:sz w:val="22"/>
                <w:szCs w:val="22"/>
              </w:rPr>
            </w:pPr>
            <w:r w:rsidRPr="00086B1C">
              <w:rPr>
                <w:rFonts w:ascii="Calibri" w:hAnsi="Calibri" w:cs="Calibri"/>
                <w:b/>
                <w:sz w:val="22"/>
                <w:szCs w:val="22"/>
              </w:rPr>
              <w:t>VALIDACIONES</w:t>
            </w:r>
          </w:p>
        </w:tc>
      </w:tr>
      <w:tr w:rsidR="00957760" w:rsidRPr="00086B1C" w:rsidTr="005A5FA1">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957760" w:rsidRPr="00086B1C" w:rsidRDefault="00957760" w:rsidP="005A5FA1">
            <w:pPr>
              <w:autoSpaceDE w:val="0"/>
              <w:autoSpaceDN w:val="0"/>
              <w:adjustRightInd w:val="0"/>
              <w:rPr>
                <w:rFonts w:ascii="Calibri" w:hAnsi="Calibri" w:cs="Calibri"/>
                <w:sz w:val="22"/>
                <w:szCs w:val="22"/>
              </w:rPr>
            </w:pPr>
          </w:p>
          <w:p w:rsidR="00957760" w:rsidRPr="00086B1C" w:rsidRDefault="00957760" w:rsidP="005A5FA1">
            <w:pPr>
              <w:autoSpaceDE w:val="0"/>
              <w:autoSpaceDN w:val="0"/>
              <w:adjustRightInd w:val="0"/>
              <w:rPr>
                <w:rFonts w:ascii="Calibri" w:hAnsi="Calibri" w:cs="Calibri"/>
                <w:sz w:val="22"/>
                <w:szCs w:val="22"/>
              </w:rPr>
            </w:pPr>
            <w:r w:rsidRPr="00086B1C">
              <w:rPr>
                <w:rFonts w:ascii="Calibri" w:hAnsi="Calibri" w:cs="Calibri"/>
                <w:sz w:val="22"/>
                <w:szCs w:val="22"/>
              </w:rPr>
              <w:t>Se adjunta al presente formulario ANEXOS de las validaciones correspondientes.</w:t>
            </w:r>
          </w:p>
          <w:p w:rsidR="00957760" w:rsidRPr="00086B1C" w:rsidRDefault="00957760" w:rsidP="005A5FA1">
            <w:pPr>
              <w:autoSpaceDE w:val="0"/>
              <w:autoSpaceDN w:val="0"/>
              <w:adjustRightInd w:val="0"/>
              <w:rPr>
                <w:rFonts w:ascii="Calibri" w:hAnsi="Calibri" w:cs="Calibri"/>
                <w:sz w:val="22"/>
                <w:szCs w:val="22"/>
              </w:rPr>
            </w:pPr>
          </w:p>
        </w:tc>
      </w:tr>
    </w:tbl>
    <w:p w:rsidR="00324335" w:rsidRDefault="00324335" w:rsidP="00324335">
      <w:pPr>
        <w:jc w:val="right"/>
        <w:rPr>
          <w:rFonts w:ascii="Verdana" w:hAnsi="Verdana"/>
          <w:sz w:val="18"/>
          <w:szCs w:val="18"/>
        </w:rPr>
      </w:pPr>
    </w:p>
    <w:p w:rsidR="00324335" w:rsidRDefault="00324335" w:rsidP="00324335">
      <w:pPr>
        <w:jc w:val="right"/>
        <w:rPr>
          <w:rFonts w:ascii="Verdana" w:hAnsi="Verdana"/>
          <w:sz w:val="18"/>
          <w:szCs w:val="18"/>
        </w:rPr>
      </w:pPr>
    </w:p>
    <w:p w:rsidR="00F41CAC" w:rsidRDefault="00F41CAC" w:rsidP="00F41CAC">
      <w:pPr>
        <w:jc w:val="center"/>
        <w:rPr>
          <w:rFonts w:ascii="Calibri" w:hAnsi="Calibri" w:cs="Calibri"/>
          <w:b/>
          <w:bCs/>
          <w:color w:val="000000"/>
          <w:sz w:val="22"/>
          <w:szCs w:val="22"/>
          <w:u w:val="single"/>
          <w:lang w:val="es-BO"/>
        </w:rPr>
      </w:pPr>
      <w:r w:rsidRPr="00B1676D">
        <w:rPr>
          <w:rFonts w:ascii="Calibri" w:hAnsi="Calibri" w:cs="Calibri"/>
          <w:b/>
          <w:bCs/>
          <w:color w:val="000000"/>
          <w:sz w:val="22"/>
          <w:szCs w:val="22"/>
          <w:u w:val="single"/>
          <w:lang w:val="es-BO"/>
        </w:rPr>
        <w:t>ANEXOS</w:t>
      </w:r>
    </w:p>
    <w:p w:rsidR="00F41CAC" w:rsidRPr="005F5BD9" w:rsidRDefault="00F41CAC" w:rsidP="00F41CAC">
      <w:pPr>
        <w:jc w:val="center"/>
        <w:rPr>
          <w:rFonts w:asciiTheme="minorHAnsi" w:eastAsia="Arial Unicode MS" w:hAnsiTheme="minorHAnsi" w:cs="Calibri"/>
          <w:b/>
          <w:sz w:val="22"/>
          <w:szCs w:val="22"/>
          <w:lang w:val="es-MX"/>
        </w:rPr>
      </w:pPr>
    </w:p>
    <w:p w:rsidR="00F41CAC" w:rsidRPr="005F5BD9" w:rsidRDefault="00F41CAC" w:rsidP="00F41CAC">
      <w:pPr>
        <w:autoSpaceDE w:val="0"/>
        <w:autoSpaceDN w:val="0"/>
        <w:jc w:val="center"/>
        <w:rPr>
          <w:rFonts w:ascii="Calibri" w:hAnsi="Calibri" w:cs="Calibri"/>
          <w:b/>
          <w:bCs/>
          <w:color w:val="000000"/>
          <w:sz w:val="22"/>
          <w:szCs w:val="22"/>
          <w:lang w:val="es-BO"/>
        </w:rPr>
      </w:pPr>
      <w:r w:rsidRPr="005F5BD9">
        <w:rPr>
          <w:rFonts w:ascii="Calibri" w:hAnsi="Calibri" w:cs="Calibri"/>
          <w:b/>
          <w:bCs/>
          <w:color w:val="000000"/>
          <w:sz w:val="22"/>
          <w:szCs w:val="22"/>
          <w:lang w:val="es-BO"/>
        </w:rPr>
        <w:t>“</w:t>
      </w:r>
      <w:r w:rsidRPr="0049161F">
        <w:rPr>
          <w:rFonts w:ascii="Calibri" w:hAnsi="Calibri" w:cs="Calibri"/>
          <w:b/>
          <w:bCs/>
          <w:color w:val="000000"/>
          <w:sz w:val="22"/>
          <w:szCs w:val="22"/>
          <w:lang w:val="es-BO"/>
        </w:rPr>
        <w:t>ADQUISICIÓN DE INSUMOS PARA EL SISTEMA DE TRATAMIENTO DE AGUA DE LA PLANTA DE SERVICIOS AUXILIARES DE LA PAU</w:t>
      </w:r>
      <w:r w:rsidRPr="005F5BD9">
        <w:rPr>
          <w:rFonts w:ascii="Calibri" w:hAnsi="Calibri" w:cs="Calibri"/>
          <w:b/>
          <w:bCs/>
          <w:color w:val="000000"/>
          <w:sz w:val="22"/>
          <w:szCs w:val="22"/>
          <w:lang w:val="es-BO"/>
        </w:rPr>
        <w:t>”</w:t>
      </w:r>
    </w:p>
    <w:p w:rsidR="00F41CAC" w:rsidRPr="00A7553E" w:rsidRDefault="00F41CAC" w:rsidP="00F41CAC">
      <w:pPr>
        <w:rPr>
          <w:rFonts w:ascii="Calibri" w:hAnsi="Calibri" w:cs="Calibri"/>
          <w:b/>
          <w:bCs/>
          <w:color w:val="000000"/>
          <w:sz w:val="22"/>
          <w:szCs w:val="22"/>
          <w:lang w:val="es-BO"/>
        </w:rPr>
      </w:pPr>
    </w:p>
    <w:tbl>
      <w:tblPr>
        <w:tblStyle w:val="Tablaconcuadrcula"/>
        <w:tblW w:w="9493" w:type="dxa"/>
        <w:tblLook w:val="04A0" w:firstRow="1" w:lastRow="0" w:firstColumn="1" w:lastColumn="0" w:noHBand="0" w:noVBand="1"/>
      </w:tblPr>
      <w:tblGrid>
        <w:gridCol w:w="9493"/>
      </w:tblGrid>
      <w:tr w:rsidR="00F41CAC" w:rsidTr="005A5FA1">
        <w:trPr>
          <w:trHeight w:val="401"/>
        </w:trPr>
        <w:tc>
          <w:tcPr>
            <w:tcW w:w="9493" w:type="dxa"/>
            <w:shd w:val="clear" w:color="auto" w:fill="DBE5F1" w:themeFill="accent1" w:themeFillTint="33"/>
            <w:vAlign w:val="center"/>
          </w:tcPr>
          <w:p w:rsidR="00F41CAC" w:rsidRDefault="00F41CAC" w:rsidP="005A5FA1">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F41CAC" w:rsidTr="005A5FA1">
        <w:trPr>
          <w:trHeight w:val="378"/>
        </w:trPr>
        <w:tc>
          <w:tcPr>
            <w:tcW w:w="9493" w:type="dxa"/>
            <w:vAlign w:val="center"/>
          </w:tcPr>
          <w:p w:rsidR="00F41CAC" w:rsidRPr="00106F64" w:rsidRDefault="00F41CAC" w:rsidP="005A5FA1">
            <w:pPr>
              <w:tabs>
                <w:tab w:val="left" w:pos="1965"/>
              </w:tabs>
              <w:jc w:val="both"/>
              <w:rPr>
                <w:rFonts w:asciiTheme="minorHAnsi" w:hAnsiTheme="minorHAnsi" w:cs="Calibri"/>
                <w:b/>
                <w:bCs/>
                <w:sz w:val="22"/>
                <w:szCs w:val="22"/>
                <w:u w:val="single"/>
              </w:rPr>
            </w:pPr>
          </w:p>
          <w:p w:rsidR="00F41CAC" w:rsidRPr="00CD3BAF" w:rsidRDefault="00F41CAC" w:rsidP="005A5FA1">
            <w:pPr>
              <w:tabs>
                <w:tab w:val="left" w:pos="1965"/>
              </w:tabs>
              <w:jc w:val="both"/>
              <w:rPr>
                <w:rFonts w:asciiTheme="minorHAnsi" w:hAnsiTheme="minorHAnsi" w:cstheme="minorHAnsi"/>
                <w:b/>
                <w:bCs/>
                <w:sz w:val="22"/>
                <w:szCs w:val="22"/>
                <w:u w:val="single"/>
                <w:lang w:val="es-BO"/>
              </w:rPr>
            </w:pPr>
            <w:r w:rsidRPr="00CD3BAF">
              <w:rPr>
                <w:rFonts w:asciiTheme="minorHAnsi" w:hAnsiTheme="minorHAnsi" w:cstheme="minorHAnsi"/>
                <w:b/>
                <w:bCs/>
                <w:sz w:val="22"/>
                <w:szCs w:val="22"/>
                <w:u w:val="single"/>
                <w:lang w:val="es-BO"/>
              </w:rPr>
              <w:t>GARANTIA DE SERIEDAD PROPUESTA.</w:t>
            </w:r>
          </w:p>
          <w:p w:rsidR="00F41CAC" w:rsidRPr="00CD3BAF" w:rsidRDefault="00F41CAC" w:rsidP="005A5FA1">
            <w:pPr>
              <w:tabs>
                <w:tab w:val="left" w:pos="1965"/>
              </w:tabs>
              <w:jc w:val="both"/>
              <w:rPr>
                <w:rFonts w:asciiTheme="minorHAnsi" w:hAnsiTheme="minorHAnsi" w:cstheme="minorHAnsi"/>
                <w:b/>
                <w:bCs/>
                <w:sz w:val="22"/>
                <w:szCs w:val="22"/>
                <w:u w:val="single"/>
                <w:lang w:val="es-BO"/>
              </w:rPr>
            </w:pPr>
          </w:p>
          <w:p w:rsidR="00F41CAC" w:rsidRDefault="00F41CAC" w:rsidP="005A5FA1">
            <w:pPr>
              <w:tabs>
                <w:tab w:val="left" w:pos="1965"/>
              </w:tabs>
              <w:jc w:val="both"/>
              <w:rPr>
                <w:rFonts w:asciiTheme="minorHAnsi" w:hAnsiTheme="minorHAnsi" w:cstheme="minorHAnsi"/>
                <w:bCs/>
                <w:sz w:val="22"/>
                <w:szCs w:val="22"/>
              </w:rPr>
            </w:pPr>
            <w:r w:rsidRPr="00CD3BAF">
              <w:rPr>
                <w:rFonts w:asciiTheme="minorHAnsi" w:hAnsiTheme="minorHAnsi" w:cstheme="minorHAnsi"/>
                <w:bCs/>
                <w:sz w:val="22"/>
                <w:szCs w:val="22"/>
              </w:rPr>
              <w:t>A elección de la empresa proponente, ésta podrá optar por uno de los sigui</w:t>
            </w:r>
            <w:r>
              <w:rPr>
                <w:rFonts w:asciiTheme="minorHAnsi" w:hAnsiTheme="minorHAnsi" w:cstheme="minorHAnsi"/>
                <w:bCs/>
                <w:sz w:val="22"/>
                <w:szCs w:val="22"/>
              </w:rPr>
              <w:t>entes instrumentos financieros:</w:t>
            </w:r>
          </w:p>
          <w:p w:rsidR="00F41CAC" w:rsidRPr="00BB1B4D" w:rsidRDefault="00F41CAC" w:rsidP="005A5FA1">
            <w:pPr>
              <w:tabs>
                <w:tab w:val="left" w:pos="1965"/>
              </w:tabs>
              <w:jc w:val="both"/>
              <w:rPr>
                <w:rFonts w:asciiTheme="minorHAnsi" w:hAnsiTheme="minorHAnsi" w:cstheme="minorHAnsi"/>
                <w:bCs/>
                <w:sz w:val="22"/>
                <w:szCs w:val="22"/>
              </w:rPr>
            </w:pPr>
          </w:p>
          <w:p w:rsidR="00F41CAC" w:rsidRPr="00BB1B4D" w:rsidRDefault="00F41CAC" w:rsidP="00F41CAC">
            <w:pPr>
              <w:numPr>
                <w:ilvl w:val="0"/>
                <w:numId w:val="44"/>
              </w:numPr>
              <w:ind w:left="284" w:hanging="142"/>
              <w:jc w:val="both"/>
              <w:rPr>
                <w:rFonts w:asciiTheme="minorHAnsi" w:hAnsiTheme="minorHAnsi" w:cstheme="minorHAnsi"/>
                <w:bCs/>
                <w:sz w:val="22"/>
                <w:szCs w:val="22"/>
              </w:rPr>
            </w:pPr>
            <w:r w:rsidRPr="00BB1B4D">
              <w:rPr>
                <w:rFonts w:asciiTheme="minorHAnsi" w:hAnsiTheme="minorHAnsi" w:cstheme="minorHAnsi"/>
                <w:b/>
                <w:bCs/>
                <w:sz w:val="22"/>
                <w:szCs w:val="22"/>
              </w:rPr>
              <w:t>Boleta de Garantía</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emitida por una Entidad de</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Intermediación Financiera (</w:t>
            </w:r>
            <w:r w:rsidRPr="00BB1B4D">
              <w:rPr>
                <w:rFonts w:asciiTheme="minorHAnsi" w:hAnsiTheme="minorHAnsi" w:cstheme="minorHAnsi"/>
                <w:b/>
                <w:bCs/>
                <w:sz w:val="22"/>
                <w:szCs w:val="22"/>
                <w:lang w:eastAsia="es-BO"/>
              </w:rPr>
              <w:t xml:space="preserve">Bancaria) </w:t>
            </w:r>
            <w:r w:rsidRPr="00BB1B4D">
              <w:rPr>
                <w:rFonts w:asciiTheme="minorHAnsi" w:hAnsiTheme="minorHAnsi" w:cstheme="minorHAnsi"/>
                <w:sz w:val="22"/>
                <w:szCs w:val="22"/>
                <w:lang w:eastAsia="es-BO"/>
              </w:rPr>
              <w:t>del Estado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Plurinacional de Bolivia con estructura de alcance a</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nivel nacional, registrada, autorizada y bajo el control</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de la Autoridad de Supervisión del Sistema Financiero-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ASFI, a la orden/a favor de Yacimientos Petrolíferos</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Fiscales Bolivianos / YPFB, con las características</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expresas de renovable, irrevocable y de ejecución</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inmediata con vigencia de</w:t>
            </w:r>
            <w:r w:rsidRPr="00BB1B4D">
              <w:rPr>
                <w:rFonts w:ascii="Calibri" w:hAnsi="Calibri" w:cs="Calibri"/>
                <w:bCs/>
                <w:sz w:val="22"/>
                <w:szCs w:val="22"/>
                <w:lang w:val="es-BO"/>
              </w:rPr>
              <w:t xml:space="preserve"> Ciento Cincuenta (150) </w:t>
            </w:r>
            <w:r w:rsidRPr="00BB1B4D">
              <w:rPr>
                <w:rFonts w:asciiTheme="minorHAnsi" w:hAnsiTheme="minorHAnsi" w:cstheme="minorHAnsi"/>
                <w:sz w:val="22"/>
                <w:szCs w:val="22"/>
                <w:lang w:eastAsia="es-BO"/>
              </w:rPr>
              <w:t>días calendario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computables a partir de la fecha de Presentación de</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 xml:space="preserve">Propuestas, por un monto equivalente de al menos </w:t>
            </w:r>
            <w:r w:rsidRPr="00BB1B4D">
              <w:rPr>
                <w:rFonts w:asciiTheme="minorHAnsi" w:hAnsiTheme="minorHAnsi" w:cstheme="minorHAnsi"/>
                <w:bCs/>
                <w:sz w:val="22"/>
                <w:szCs w:val="22"/>
              </w:rPr>
              <w:t>1 %</w:t>
            </w:r>
            <w:r w:rsidRPr="00BB1B4D">
              <w:rPr>
                <w:rFonts w:asciiTheme="minorHAnsi" w:hAnsiTheme="minorHAnsi" w:cstheme="minorHAnsi"/>
                <w:sz w:val="22"/>
                <w:szCs w:val="22"/>
                <w:lang w:eastAsia="es-BO"/>
              </w:rPr>
              <w:t xml:space="preserve"> del valor total de la propuesta económica.</w:t>
            </w:r>
          </w:p>
          <w:p w:rsidR="00F41CAC" w:rsidRPr="00BB1B4D" w:rsidRDefault="00F41CAC" w:rsidP="005A5FA1">
            <w:pPr>
              <w:ind w:left="284"/>
              <w:jc w:val="both"/>
              <w:rPr>
                <w:rFonts w:asciiTheme="minorHAnsi" w:hAnsiTheme="minorHAnsi" w:cstheme="minorHAnsi"/>
                <w:bCs/>
                <w:sz w:val="22"/>
                <w:szCs w:val="22"/>
              </w:rPr>
            </w:pPr>
          </w:p>
          <w:p w:rsidR="00F41CAC" w:rsidRPr="00BB1B4D" w:rsidRDefault="00F41CAC" w:rsidP="00F41CAC">
            <w:pPr>
              <w:numPr>
                <w:ilvl w:val="0"/>
                <w:numId w:val="44"/>
              </w:numPr>
              <w:ind w:left="284" w:hanging="142"/>
              <w:jc w:val="both"/>
              <w:rPr>
                <w:rFonts w:asciiTheme="minorHAnsi" w:hAnsiTheme="minorHAnsi" w:cstheme="minorHAnsi"/>
                <w:bCs/>
                <w:sz w:val="22"/>
                <w:szCs w:val="22"/>
              </w:rPr>
            </w:pPr>
            <w:r w:rsidRPr="00BB1B4D">
              <w:rPr>
                <w:rFonts w:asciiTheme="minorHAnsi" w:hAnsiTheme="minorHAnsi" w:cstheme="minorHAnsi"/>
                <w:b/>
                <w:bCs/>
                <w:sz w:val="22"/>
                <w:szCs w:val="22"/>
              </w:rPr>
              <w:t>Garantía a Primer Requerimiento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emitida por una Entidad de Intermediación Financiera (</w:t>
            </w:r>
            <w:r w:rsidRPr="00BB1B4D">
              <w:rPr>
                <w:rFonts w:asciiTheme="minorHAnsi" w:hAnsiTheme="minorHAnsi" w:cstheme="minorHAnsi"/>
                <w:b/>
                <w:bCs/>
                <w:sz w:val="22"/>
                <w:szCs w:val="22"/>
                <w:lang w:eastAsia="es-BO"/>
              </w:rPr>
              <w:t xml:space="preserve">Bancaria) </w:t>
            </w:r>
            <w:r w:rsidRPr="00BB1B4D">
              <w:rPr>
                <w:rFonts w:asciiTheme="minorHAnsi" w:hAnsiTheme="minorHAnsi" w:cstheme="minorHAnsi"/>
                <w:sz w:val="22"/>
                <w:szCs w:val="22"/>
                <w:lang w:eastAsia="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w:t>
            </w:r>
            <w:r w:rsidRPr="00BB1B4D">
              <w:rPr>
                <w:rFonts w:ascii="Calibri" w:hAnsi="Calibri" w:cs="Calibri"/>
                <w:bCs/>
                <w:sz w:val="22"/>
                <w:szCs w:val="22"/>
                <w:lang w:val="es-BO"/>
              </w:rPr>
              <w:t xml:space="preserve"> Ciento Cincuenta (150) </w:t>
            </w:r>
            <w:r w:rsidRPr="00BB1B4D">
              <w:rPr>
                <w:rFonts w:asciiTheme="minorHAnsi" w:hAnsiTheme="minorHAnsi" w:cstheme="minorHAnsi"/>
                <w:sz w:val="22"/>
                <w:szCs w:val="22"/>
                <w:lang w:eastAsia="es-BO"/>
              </w:rPr>
              <w:t>días calendario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computables a partir de la fecha de Presentación de</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 xml:space="preserve">Propuestas, por un monto equivalente de al menos </w:t>
            </w:r>
            <w:r w:rsidRPr="00BB1B4D">
              <w:rPr>
                <w:rFonts w:asciiTheme="minorHAnsi" w:hAnsiTheme="minorHAnsi" w:cstheme="minorHAnsi"/>
                <w:bCs/>
                <w:sz w:val="22"/>
                <w:szCs w:val="22"/>
              </w:rPr>
              <w:t>1 %</w:t>
            </w:r>
            <w:r w:rsidRPr="00BB1B4D">
              <w:rPr>
                <w:rFonts w:asciiTheme="minorHAnsi" w:hAnsiTheme="minorHAnsi" w:cstheme="minorHAnsi"/>
                <w:sz w:val="22"/>
                <w:szCs w:val="22"/>
                <w:lang w:eastAsia="es-BO"/>
              </w:rPr>
              <w:t xml:space="preserve"> del valor total de la propuesta económica.</w:t>
            </w:r>
          </w:p>
          <w:p w:rsidR="00F41CAC" w:rsidRPr="00BB1B4D" w:rsidRDefault="00F41CAC" w:rsidP="005A5FA1">
            <w:pPr>
              <w:jc w:val="both"/>
              <w:rPr>
                <w:rFonts w:asciiTheme="minorHAnsi" w:hAnsiTheme="minorHAnsi" w:cstheme="minorHAnsi"/>
                <w:sz w:val="22"/>
                <w:szCs w:val="22"/>
                <w:lang w:eastAsia="es-BO"/>
              </w:rPr>
            </w:pPr>
          </w:p>
          <w:p w:rsidR="00F41CAC" w:rsidRPr="00BB1B4D" w:rsidRDefault="00F41CAC" w:rsidP="00F41CAC">
            <w:pPr>
              <w:numPr>
                <w:ilvl w:val="0"/>
                <w:numId w:val="44"/>
              </w:numPr>
              <w:ind w:left="284" w:hanging="142"/>
              <w:jc w:val="both"/>
              <w:rPr>
                <w:rFonts w:asciiTheme="minorHAnsi" w:hAnsiTheme="minorHAnsi" w:cstheme="minorHAnsi"/>
                <w:bCs/>
                <w:sz w:val="22"/>
                <w:szCs w:val="22"/>
              </w:rPr>
            </w:pPr>
            <w:r w:rsidRPr="00BB1B4D">
              <w:rPr>
                <w:rFonts w:asciiTheme="minorHAnsi" w:hAnsiTheme="minorHAnsi" w:cstheme="minorHAnsi"/>
                <w:b/>
                <w:bCs/>
                <w:sz w:val="22"/>
                <w:szCs w:val="22"/>
              </w:rPr>
              <w:t>Póliza de caución a Primer requerimiento</w:t>
            </w:r>
            <w:r w:rsidRPr="00BB1B4D">
              <w:rPr>
                <w:rFonts w:asciiTheme="minorHAnsi" w:hAnsiTheme="minorHAnsi" w:cstheme="minorHAnsi"/>
                <w:b/>
                <w:bCs/>
                <w:sz w:val="22"/>
                <w:szCs w:val="22"/>
                <w:lang w:eastAsia="es-BO"/>
              </w:rPr>
              <w:t xml:space="preserve"> para Entidades Públicas</w:t>
            </w:r>
            <w:r w:rsidRPr="00BB1B4D">
              <w:rPr>
                <w:rFonts w:asciiTheme="minorHAnsi" w:hAnsiTheme="minorHAnsi" w:cstheme="minorHAnsi"/>
                <w:sz w:val="22"/>
                <w:szCs w:val="22"/>
                <w:lang w:eastAsia="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w:t>
            </w:r>
            <w:r w:rsidRPr="00BB1B4D">
              <w:rPr>
                <w:rFonts w:ascii="Calibri" w:hAnsi="Calibri" w:cs="Calibri"/>
                <w:bCs/>
                <w:sz w:val="22"/>
                <w:szCs w:val="22"/>
                <w:lang w:val="es-BO"/>
              </w:rPr>
              <w:t xml:space="preserve"> Ciento Cincuenta (150) </w:t>
            </w:r>
            <w:r w:rsidRPr="00BB1B4D">
              <w:rPr>
                <w:rFonts w:asciiTheme="minorHAnsi" w:hAnsiTheme="minorHAnsi" w:cstheme="minorHAnsi"/>
                <w:sz w:val="22"/>
                <w:szCs w:val="22"/>
                <w:lang w:eastAsia="es-BO"/>
              </w:rPr>
              <w:t>días calendario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 xml:space="preserve">computables </w:t>
            </w:r>
            <w:r w:rsidRPr="00BB1B4D">
              <w:rPr>
                <w:rFonts w:asciiTheme="minorHAnsi" w:hAnsiTheme="minorHAnsi" w:cstheme="minorHAnsi"/>
                <w:sz w:val="22"/>
                <w:szCs w:val="22"/>
                <w:lang w:eastAsia="es-BO"/>
              </w:rPr>
              <w:lastRenderedPageBreak/>
              <w:t>a partir de la fecha de Presentación de</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 xml:space="preserve">Propuestas, por un monto equivalente de al menos </w:t>
            </w:r>
            <w:r w:rsidRPr="00BB1B4D">
              <w:rPr>
                <w:rFonts w:asciiTheme="minorHAnsi" w:hAnsiTheme="minorHAnsi" w:cstheme="minorHAnsi"/>
                <w:bCs/>
                <w:sz w:val="22"/>
                <w:szCs w:val="22"/>
              </w:rPr>
              <w:t>1 %</w:t>
            </w:r>
            <w:r w:rsidRPr="00BB1B4D">
              <w:rPr>
                <w:rFonts w:asciiTheme="minorHAnsi" w:hAnsiTheme="minorHAnsi" w:cstheme="minorHAnsi"/>
                <w:sz w:val="22"/>
                <w:szCs w:val="22"/>
                <w:lang w:eastAsia="es-BO"/>
              </w:rPr>
              <w:t xml:space="preserve"> del valor total de la propuesta económica.</w:t>
            </w:r>
          </w:p>
          <w:p w:rsidR="00F41CAC" w:rsidRPr="005E10BE" w:rsidRDefault="00F41CAC" w:rsidP="005A5FA1">
            <w:pPr>
              <w:tabs>
                <w:tab w:val="left" w:pos="1965"/>
              </w:tabs>
              <w:jc w:val="both"/>
              <w:rPr>
                <w:rFonts w:asciiTheme="minorHAnsi" w:hAnsiTheme="minorHAnsi" w:cs="Calibri"/>
                <w:b/>
                <w:bCs/>
                <w:color w:val="FF0000"/>
                <w:sz w:val="22"/>
                <w:szCs w:val="22"/>
                <w:u w:val="single"/>
                <w:lang w:val="es-BO"/>
              </w:rPr>
            </w:pPr>
          </w:p>
          <w:p w:rsidR="00F41CAC" w:rsidRDefault="00F41CAC" w:rsidP="005A5FA1">
            <w:pPr>
              <w:tabs>
                <w:tab w:val="left" w:pos="1965"/>
              </w:tabs>
              <w:jc w:val="both"/>
              <w:rPr>
                <w:rFonts w:asciiTheme="minorHAnsi" w:hAnsiTheme="minorHAnsi" w:cs="Calibri"/>
                <w:b/>
                <w:bCs/>
                <w:sz w:val="22"/>
                <w:szCs w:val="22"/>
                <w:lang w:val="es-BO"/>
              </w:rPr>
            </w:pPr>
            <w:r w:rsidRPr="00733B4F">
              <w:rPr>
                <w:rFonts w:asciiTheme="minorHAnsi" w:hAnsiTheme="minorHAnsi" w:cs="Calibri"/>
                <w:b/>
                <w:bCs/>
                <w:sz w:val="22"/>
                <w:szCs w:val="22"/>
                <w:u w:val="single"/>
                <w:lang w:val="es-BO"/>
              </w:rPr>
              <w:t>GARANTÍA DE CUMPLIMIENTO DE CONTRATO</w:t>
            </w:r>
            <w:r w:rsidRPr="00733B4F">
              <w:rPr>
                <w:rFonts w:asciiTheme="minorHAnsi" w:hAnsiTheme="minorHAnsi" w:cs="Calibri"/>
                <w:b/>
                <w:bCs/>
                <w:sz w:val="22"/>
                <w:szCs w:val="22"/>
                <w:lang w:val="es-BO"/>
              </w:rPr>
              <w:t xml:space="preserve">. </w:t>
            </w:r>
          </w:p>
          <w:p w:rsidR="00F41CAC" w:rsidRPr="00733B4F" w:rsidRDefault="00F41CAC" w:rsidP="005A5FA1">
            <w:pPr>
              <w:tabs>
                <w:tab w:val="left" w:pos="1965"/>
              </w:tabs>
              <w:jc w:val="both"/>
              <w:rPr>
                <w:rFonts w:asciiTheme="minorHAnsi" w:hAnsiTheme="minorHAnsi" w:cs="Calibri"/>
                <w:b/>
                <w:bCs/>
                <w:sz w:val="22"/>
                <w:szCs w:val="22"/>
                <w:lang w:val="es-BO"/>
              </w:rPr>
            </w:pPr>
          </w:p>
          <w:p w:rsidR="00F41CAC" w:rsidRPr="00733B4F" w:rsidRDefault="00F41CAC" w:rsidP="005A5FA1">
            <w:pPr>
              <w:tabs>
                <w:tab w:val="left" w:pos="1965"/>
              </w:tabs>
              <w:jc w:val="both"/>
              <w:rPr>
                <w:rFonts w:asciiTheme="minorHAnsi" w:hAnsiTheme="minorHAnsi" w:cs="Calibri"/>
                <w:bCs/>
                <w:sz w:val="22"/>
                <w:szCs w:val="22"/>
                <w:lang w:val="es-BO"/>
              </w:rPr>
            </w:pPr>
            <w:r w:rsidRPr="00733B4F">
              <w:rPr>
                <w:rFonts w:asciiTheme="minorHAnsi" w:hAnsiTheme="minorHAnsi" w:cs="Calibri"/>
                <w:bCs/>
                <w:sz w:val="22"/>
                <w:szCs w:val="22"/>
                <w:lang w:val="es-BO"/>
              </w:rPr>
              <w:t>A elección de la empresa adjudicada, ésta podrá optar por uno de los siguientes instrumentos financieros:</w:t>
            </w:r>
          </w:p>
          <w:p w:rsidR="00F41CAC" w:rsidRPr="00733B4F" w:rsidRDefault="00F41CAC" w:rsidP="005A5FA1">
            <w:pPr>
              <w:tabs>
                <w:tab w:val="left" w:pos="1965"/>
              </w:tabs>
              <w:jc w:val="both"/>
              <w:rPr>
                <w:rFonts w:asciiTheme="minorHAnsi" w:hAnsiTheme="minorHAnsi" w:cs="Calibri"/>
                <w:bCs/>
                <w:sz w:val="22"/>
                <w:szCs w:val="22"/>
                <w:lang w:val="es-BO"/>
              </w:rPr>
            </w:pPr>
          </w:p>
          <w:p w:rsidR="00F41CAC" w:rsidRPr="00BB1B4D" w:rsidRDefault="00F41CAC" w:rsidP="00F41CAC">
            <w:pPr>
              <w:numPr>
                <w:ilvl w:val="0"/>
                <w:numId w:val="45"/>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Boleta de Garantía,</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w:t>
            </w:r>
            <w:r w:rsidRPr="00BB1B4D">
              <w:rPr>
                <w:rFonts w:asciiTheme="minorHAnsi" w:hAnsiTheme="minorHAnsi" w:cs="Calibri"/>
                <w:bCs/>
                <w:sz w:val="22"/>
                <w:szCs w:val="22"/>
                <w:lang w:val="es-BO"/>
              </w:rPr>
              <w:t>vigencia de sesenta (60) días calendario adicionales a la vigencia del contrato, por un monto equivalente al 7% del valor total del contrato.</w:t>
            </w:r>
          </w:p>
          <w:p w:rsidR="00F41CAC" w:rsidRPr="00BB1B4D" w:rsidRDefault="00F41CAC" w:rsidP="005A5FA1">
            <w:pPr>
              <w:jc w:val="both"/>
              <w:rPr>
                <w:rFonts w:asciiTheme="minorHAnsi" w:hAnsiTheme="minorHAnsi" w:cs="Calibri"/>
                <w:bCs/>
                <w:sz w:val="22"/>
                <w:szCs w:val="22"/>
                <w:lang w:val="es-BO"/>
              </w:rPr>
            </w:pPr>
          </w:p>
          <w:p w:rsidR="00F41CAC" w:rsidRPr="00BB1B4D" w:rsidRDefault="00F41CAC" w:rsidP="00F41CAC">
            <w:pPr>
              <w:numPr>
                <w:ilvl w:val="0"/>
                <w:numId w:val="45"/>
              </w:numPr>
              <w:ind w:left="284" w:hanging="142"/>
              <w:jc w:val="both"/>
              <w:rPr>
                <w:rFonts w:asciiTheme="minorHAnsi" w:hAnsiTheme="minorHAnsi" w:cs="Calibri"/>
                <w:bCs/>
                <w:sz w:val="22"/>
                <w:szCs w:val="22"/>
                <w:lang w:val="es-BO"/>
              </w:rPr>
            </w:pPr>
            <w:r w:rsidRPr="00BB1B4D">
              <w:rPr>
                <w:rFonts w:asciiTheme="minorHAnsi" w:hAnsiTheme="minorHAnsi" w:cs="Calibri"/>
                <w:b/>
                <w:bCs/>
                <w:sz w:val="22"/>
                <w:szCs w:val="22"/>
                <w:lang w:val="es-BO"/>
              </w:rPr>
              <w:t>Garantía a Primer Requerimiento</w:t>
            </w:r>
            <w:r w:rsidRPr="00BB1B4D">
              <w:rPr>
                <w:rFonts w:asciiTheme="minorHAnsi" w:hAnsiTheme="minorHAnsi" w:cs="Calibri"/>
                <w:bCs/>
                <w:sz w:val="22"/>
                <w:szCs w:val="22"/>
                <w:lang w:val="es-BO"/>
              </w:rPr>
              <w:t xml:space="preserve">, emitida por una Entidad de Intermediación Financiera </w:t>
            </w:r>
            <w:r w:rsidRPr="00BB1B4D">
              <w:rPr>
                <w:rFonts w:asciiTheme="minorHAnsi" w:hAnsiTheme="minorHAnsi" w:cs="Calibri"/>
                <w:b/>
                <w:bCs/>
                <w:sz w:val="22"/>
                <w:szCs w:val="22"/>
                <w:lang w:val="es-BO"/>
              </w:rPr>
              <w:t>(Bancaria)</w:t>
            </w:r>
            <w:r w:rsidRPr="00BB1B4D">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monto equivalente al 7% del valor total del contrato.</w:t>
            </w:r>
          </w:p>
          <w:p w:rsidR="00F41CAC" w:rsidRPr="00BB1B4D" w:rsidRDefault="00F41CAC" w:rsidP="005A5FA1">
            <w:pPr>
              <w:pStyle w:val="Prrafodelista"/>
              <w:rPr>
                <w:rFonts w:asciiTheme="minorHAnsi" w:hAnsiTheme="minorHAnsi" w:cs="Calibri"/>
                <w:b/>
                <w:sz w:val="22"/>
                <w:szCs w:val="22"/>
                <w:lang w:val="es-BO"/>
              </w:rPr>
            </w:pPr>
          </w:p>
          <w:p w:rsidR="00F41CAC" w:rsidRPr="00BB1B4D" w:rsidRDefault="00F41CAC" w:rsidP="00F41CAC">
            <w:pPr>
              <w:numPr>
                <w:ilvl w:val="0"/>
                <w:numId w:val="45"/>
              </w:numPr>
              <w:ind w:left="284" w:hanging="142"/>
              <w:jc w:val="both"/>
              <w:rPr>
                <w:rFonts w:asciiTheme="minorHAnsi" w:hAnsiTheme="minorHAnsi" w:cs="Calibri"/>
                <w:bCs/>
                <w:sz w:val="22"/>
                <w:szCs w:val="22"/>
                <w:lang w:val="es-BO"/>
              </w:rPr>
            </w:pPr>
            <w:r w:rsidRPr="00BB1B4D">
              <w:rPr>
                <w:rFonts w:asciiTheme="minorHAnsi" w:hAnsiTheme="minorHAnsi" w:cs="Calibri"/>
                <w:b/>
                <w:sz w:val="22"/>
                <w:szCs w:val="22"/>
                <w:lang w:val="es-BO"/>
              </w:rPr>
              <w:t>Póliza de caución a Primer requerimiento para Entidades Públicas</w:t>
            </w:r>
            <w:r w:rsidRPr="00BB1B4D">
              <w:rPr>
                <w:rFonts w:asciiTheme="minorHAnsi" w:hAnsiTheme="minorHAnsi" w:cs="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w:t>
            </w:r>
            <w:r>
              <w:rPr>
                <w:rFonts w:asciiTheme="minorHAnsi" w:hAnsiTheme="minorHAnsi" w:cs="Calibri"/>
                <w:bCs/>
                <w:sz w:val="22"/>
                <w:szCs w:val="22"/>
                <w:lang w:val="es-BO"/>
              </w:rPr>
              <w:t xml:space="preserve">con vigencia </w:t>
            </w:r>
            <w:r w:rsidRPr="00BB1B4D">
              <w:rPr>
                <w:rFonts w:asciiTheme="minorHAnsi" w:hAnsiTheme="minorHAnsi" w:cs="Calibri"/>
                <w:bCs/>
                <w:sz w:val="22"/>
                <w:szCs w:val="22"/>
                <w:lang w:val="es-BO"/>
              </w:rPr>
              <w:t>de sesenta (60) días calendario adicionales a la vigencia del contrato, por un monto equivalente al 7% del valor total del contrato.</w:t>
            </w:r>
          </w:p>
          <w:p w:rsidR="00F41CAC" w:rsidRPr="00174481" w:rsidRDefault="00F41CAC" w:rsidP="005A5FA1">
            <w:pPr>
              <w:jc w:val="both"/>
              <w:rPr>
                <w:rFonts w:ascii="Calibri" w:hAnsi="Calibri" w:cs="Calibri"/>
                <w:b/>
                <w:sz w:val="22"/>
                <w:szCs w:val="22"/>
                <w:lang w:val="es-BO"/>
              </w:rPr>
            </w:pPr>
          </w:p>
        </w:tc>
      </w:tr>
    </w:tbl>
    <w:p w:rsidR="00F41CAC" w:rsidRDefault="00F41CAC" w:rsidP="00F41CAC">
      <w:pPr>
        <w:rPr>
          <w:rFonts w:ascii="Calibri" w:hAnsi="Calibri" w:cs="Calibri"/>
          <w:b/>
          <w:bCs/>
          <w:color w:val="000000"/>
          <w:sz w:val="22"/>
          <w:szCs w:val="22"/>
          <w:lang w:val="es-MX"/>
        </w:rPr>
      </w:pPr>
    </w:p>
    <w:p w:rsidR="00F41CAC" w:rsidRDefault="00F41CAC" w:rsidP="00F41CAC">
      <w:pPr>
        <w:rPr>
          <w:rFonts w:ascii="Calibri" w:hAnsi="Calibri" w:cs="Calibri"/>
          <w:b/>
          <w:bCs/>
          <w:color w:val="000000"/>
          <w:sz w:val="22"/>
          <w:szCs w:val="22"/>
          <w:lang w:val="es-MX"/>
        </w:rPr>
      </w:pPr>
    </w:p>
    <w:p w:rsidR="00F41CAC" w:rsidRDefault="00F41CAC" w:rsidP="00F41CAC">
      <w:pPr>
        <w:rPr>
          <w:rFonts w:ascii="Calibri" w:hAnsi="Calibri" w:cs="Calibri"/>
          <w:b/>
          <w:bCs/>
          <w:color w:val="000000"/>
          <w:sz w:val="22"/>
          <w:szCs w:val="22"/>
          <w:lang w:val="es-MX"/>
        </w:rPr>
      </w:pPr>
    </w:p>
    <w:p w:rsidR="00F41CAC" w:rsidRDefault="00F41CAC" w:rsidP="00F41CAC">
      <w:pPr>
        <w:rPr>
          <w:rFonts w:ascii="Calibri" w:hAnsi="Calibri" w:cs="Calibri"/>
          <w:b/>
          <w:bCs/>
          <w:color w:val="000000"/>
          <w:sz w:val="22"/>
          <w:szCs w:val="22"/>
          <w:lang w:val="es-MX"/>
        </w:rPr>
      </w:pPr>
    </w:p>
    <w:p w:rsidR="00F41CAC" w:rsidRDefault="00F41CAC" w:rsidP="00F41CAC">
      <w:pPr>
        <w:rPr>
          <w:rFonts w:ascii="Calibri" w:hAnsi="Calibri" w:cs="Calibri"/>
          <w:b/>
          <w:bCs/>
          <w:color w:val="000000"/>
          <w:sz w:val="22"/>
          <w:szCs w:val="22"/>
          <w:lang w:val="es-MX"/>
        </w:rPr>
      </w:pPr>
    </w:p>
    <w:p w:rsidR="00F41CAC" w:rsidRDefault="00F41CAC" w:rsidP="00F41CAC">
      <w:pPr>
        <w:rPr>
          <w:rFonts w:ascii="Calibri" w:hAnsi="Calibri" w:cs="Calibri"/>
          <w:b/>
          <w:bCs/>
          <w:color w:val="000000"/>
          <w:sz w:val="22"/>
          <w:szCs w:val="22"/>
          <w:lang w:val="es-MX"/>
        </w:rPr>
      </w:pPr>
    </w:p>
    <w:p w:rsidR="00F41CAC" w:rsidRDefault="00F41CAC" w:rsidP="00F41CAC">
      <w:pPr>
        <w:rPr>
          <w:rFonts w:ascii="Calibri" w:hAnsi="Calibri" w:cs="Calibri"/>
          <w:b/>
          <w:bCs/>
          <w:color w:val="000000"/>
          <w:sz w:val="22"/>
          <w:szCs w:val="22"/>
          <w:lang w:val="es-MX"/>
        </w:rPr>
      </w:pPr>
    </w:p>
    <w:p w:rsidR="00F41CAC" w:rsidRDefault="00F41CAC" w:rsidP="00F41CAC">
      <w:pPr>
        <w:rPr>
          <w:rFonts w:ascii="Calibri" w:hAnsi="Calibri" w:cs="Calibri"/>
          <w:b/>
          <w:bCs/>
          <w:color w:val="000000"/>
          <w:sz w:val="22"/>
          <w:szCs w:val="22"/>
          <w:lang w:val="es-MX"/>
        </w:rPr>
      </w:pPr>
    </w:p>
    <w:p w:rsidR="00F41CAC" w:rsidRDefault="00F41CAC" w:rsidP="00F41CAC">
      <w:pPr>
        <w:rPr>
          <w:rFonts w:ascii="Calibri" w:hAnsi="Calibri" w:cs="Calibri"/>
          <w:b/>
          <w:bCs/>
          <w:color w:val="000000"/>
          <w:sz w:val="22"/>
          <w:szCs w:val="22"/>
          <w:lang w:val="es-MX"/>
        </w:rPr>
      </w:pPr>
    </w:p>
    <w:p w:rsidR="00F41CAC" w:rsidRDefault="00F41CAC" w:rsidP="00F41CAC">
      <w:pPr>
        <w:rPr>
          <w:rFonts w:ascii="Calibri" w:hAnsi="Calibri" w:cs="Calibri"/>
          <w:b/>
          <w:bCs/>
          <w:color w:val="000000"/>
          <w:sz w:val="22"/>
          <w:szCs w:val="22"/>
          <w:lang w:val="es-MX"/>
        </w:rPr>
      </w:pPr>
    </w:p>
    <w:p w:rsidR="00F41CAC" w:rsidRDefault="00F41CAC" w:rsidP="00F41CAC">
      <w:pPr>
        <w:rPr>
          <w:rFonts w:ascii="Calibri" w:hAnsi="Calibri" w:cs="Calibri"/>
          <w:b/>
          <w:bCs/>
          <w:color w:val="000000"/>
          <w:sz w:val="22"/>
          <w:szCs w:val="22"/>
          <w:lang w:val="es-MX"/>
        </w:rPr>
      </w:pPr>
    </w:p>
    <w:p w:rsidR="00F41CAC" w:rsidRDefault="00F41CAC" w:rsidP="00F41CAC">
      <w:pPr>
        <w:rPr>
          <w:rFonts w:ascii="Calibri" w:hAnsi="Calibri" w:cs="Calibri"/>
          <w:b/>
          <w:bCs/>
          <w:color w:val="000000"/>
          <w:sz w:val="22"/>
          <w:szCs w:val="22"/>
          <w:lang w:val="es-MX"/>
        </w:rPr>
      </w:pPr>
    </w:p>
    <w:p w:rsidR="00F41CAC" w:rsidRDefault="00F41CAC" w:rsidP="00F41CAC">
      <w:pPr>
        <w:rPr>
          <w:rFonts w:ascii="Calibri" w:hAnsi="Calibri" w:cs="Calibri"/>
          <w:b/>
          <w:bCs/>
          <w:color w:val="000000"/>
          <w:sz w:val="22"/>
          <w:szCs w:val="22"/>
          <w:lang w:val="es-MX"/>
        </w:rPr>
      </w:pPr>
    </w:p>
    <w:p w:rsidR="00F41CAC" w:rsidRDefault="00F41CAC" w:rsidP="00F41CAC">
      <w:pPr>
        <w:rPr>
          <w:rFonts w:ascii="Calibri" w:hAnsi="Calibri" w:cs="Calibri"/>
          <w:b/>
          <w:bCs/>
          <w:color w:val="000000"/>
          <w:sz w:val="22"/>
          <w:szCs w:val="22"/>
          <w:lang w:val="es-MX"/>
        </w:rPr>
      </w:pPr>
    </w:p>
    <w:p w:rsidR="00F41CAC" w:rsidRDefault="00F41CAC" w:rsidP="00F41CAC">
      <w:pPr>
        <w:rPr>
          <w:rFonts w:ascii="Calibri" w:hAnsi="Calibri" w:cs="Calibri"/>
          <w:b/>
          <w:bCs/>
          <w:color w:val="000000"/>
          <w:sz w:val="22"/>
          <w:szCs w:val="22"/>
          <w:lang w:val="es-MX"/>
        </w:rPr>
      </w:pPr>
    </w:p>
    <w:p w:rsidR="00F41CAC" w:rsidRDefault="00F41CAC" w:rsidP="00F41CAC">
      <w:pPr>
        <w:rPr>
          <w:rFonts w:ascii="Calibri" w:hAnsi="Calibri" w:cs="Calibri"/>
          <w:b/>
          <w:bCs/>
          <w:color w:val="000000"/>
          <w:sz w:val="22"/>
          <w:szCs w:val="22"/>
          <w:lang w:val="es-MX"/>
        </w:rPr>
      </w:pPr>
    </w:p>
    <w:p w:rsidR="00F41CAC" w:rsidRDefault="00F41CAC" w:rsidP="00F41CAC">
      <w:pPr>
        <w:rPr>
          <w:rFonts w:ascii="Calibri" w:hAnsi="Calibri" w:cs="Calibri"/>
          <w:b/>
          <w:bCs/>
          <w:color w:val="000000"/>
          <w:sz w:val="22"/>
          <w:szCs w:val="22"/>
          <w:lang w:val="es-MX"/>
        </w:rPr>
      </w:pPr>
    </w:p>
    <w:p w:rsidR="00F41CAC" w:rsidRDefault="00F41CAC" w:rsidP="00F41CAC">
      <w:pPr>
        <w:rPr>
          <w:rFonts w:ascii="Calibri" w:hAnsi="Calibri" w:cs="Calibri"/>
          <w:b/>
          <w:bCs/>
          <w:color w:val="000000"/>
          <w:sz w:val="22"/>
          <w:szCs w:val="22"/>
          <w:lang w:val="es-MX"/>
        </w:rPr>
      </w:pPr>
    </w:p>
    <w:p w:rsidR="00F41CAC" w:rsidRPr="00D1626F" w:rsidRDefault="00F41CAC" w:rsidP="00F41CAC">
      <w:pPr>
        <w:spacing w:line="360" w:lineRule="auto"/>
        <w:jc w:val="center"/>
        <w:rPr>
          <w:rFonts w:ascii="Arial" w:hAnsi="Arial" w:cs="Arial"/>
          <w:b/>
          <w:bCs/>
          <w:sz w:val="18"/>
          <w:szCs w:val="18"/>
        </w:rPr>
      </w:pPr>
      <w:r w:rsidRPr="00D1626F">
        <w:rPr>
          <w:rFonts w:ascii="Arial" w:hAnsi="Arial" w:cs="Arial"/>
          <w:b/>
          <w:bCs/>
          <w:sz w:val="18"/>
          <w:szCs w:val="18"/>
        </w:rPr>
        <w:lastRenderedPageBreak/>
        <w:t>INSTRUCCIONES PARA LA EMISION DE INSTRUMENTOS FINANCIEROS -V.3</w:t>
      </w:r>
    </w:p>
    <w:p w:rsidR="00F41CAC" w:rsidRPr="00D1626F" w:rsidRDefault="00F41CAC" w:rsidP="00F41CAC">
      <w:pPr>
        <w:spacing w:before="120" w:after="120"/>
        <w:jc w:val="both"/>
        <w:rPr>
          <w:rFonts w:ascii="Arial" w:hAnsi="Arial" w:cs="Arial"/>
          <w:sz w:val="18"/>
          <w:szCs w:val="18"/>
        </w:rPr>
      </w:pPr>
      <w:r w:rsidRPr="00D1626F">
        <w:rPr>
          <w:rFonts w:ascii="Arial" w:hAnsi="Arial"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D1626F">
        <w:rPr>
          <w:rFonts w:ascii="Arial" w:hAnsi="Arial" w:cs="Arial"/>
          <w:sz w:val="18"/>
          <w:szCs w:val="18"/>
          <w:u w:val="single"/>
        </w:rPr>
        <w:t>cumpliendo obligatoriamente</w:t>
      </w:r>
      <w:r w:rsidRPr="00D1626F">
        <w:rPr>
          <w:rFonts w:ascii="Arial" w:hAnsi="Arial" w:cs="Arial"/>
          <w:sz w:val="18"/>
          <w:szCs w:val="18"/>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F41CAC" w:rsidRPr="00D1626F" w:rsidTr="005A5FA1">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41CAC" w:rsidRPr="00D1626F" w:rsidRDefault="00F41CAC" w:rsidP="005A5FA1">
            <w:pPr>
              <w:pStyle w:val="Prrafodelista"/>
              <w:ind w:left="0"/>
              <w:jc w:val="center"/>
              <w:rPr>
                <w:b/>
                <w:bCs/>
                <w:sz w:val="18"/>
                <w:szCs w:val="18"/>
              </w:rPr>
            </w:pPr>
            <w:r w:rsidRPr="00D1626F">
              <w:rPr>
                <w:b/>
                <w:bCs/>
                <w:sz w:val="18"/>
                <w:szCs w:val="18"/>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41CAC" w:rsidRPr="00D1626F" w:rsidRDefault="00F41CAC" w:rsidP="005A5FA1">
            <w:pPr>
              <w:pStyle w:val="Prrafodelista"/>
              <w:ind w:left="0"/>
              <w:jc w:val="center"/>
              <w:rPr>
                <w:b/>
                <w:bCs/>
                <w:sz w:val="18"/>
                <w:szCs w:val="18"/>
              </w:rPr>
            </w:pPr>
            <w:r w:rsidRPr="00D1626F">
              <w:rPr>
                <w:b/>
                <w:bCs/>
                <w:sz w:val="18"/>
                <w:szCs w:val="18"/>
              </w:rPr>
              <w:t>INSTRUCCIÓN</w:t>
            </w:r>
          </w:p>
        </w:tc>
      </w:tr>
      <w:tr w:rsidR="00F41CAC" w:rsidRPr="00D1626F" w:rsidTr="005A5FA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1CAC" w:rsidRPr="00D1626F" w:rsidRDefault="00F41CAC" w:rsidP="005A5FA1">
            <w:pPr>
              <w:rPr>
                <w:b/>
                <w:bCs/>
                <w:sz w:val="18"/>
                <w:szCs w:val="18"/>
              </w:rPr>
            </w:pPr>
            <w:r w:rsidRPr="00D1626F">
              <w:rPr>
                <w:b/>
                <w:bCs/>
                <w:sz w:val="18"/>
                <w:szCs w:val="18"/>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41CAC" w:rsidRPr="00D1626F" w:rsidRDefault="00F41CAC" w:rsidP="005A5FA1">
            <w:pPr>
              <w:spacing w:before="60" w:after="60"/>
              <w:jc w:val="both"/>
              <w:rPr>
                <w:rFonts w:ascii="Arial" w:hAnsi="Arial" w:cs="Arial"/>
                <w:sz w:val="18"/>
                <w:szCs w:val="18"/>
              </w:rPr>
            </w:pPr>
            <w:r w:rsidRPr="00D1626F">
              <w:rPr>
                <w:rFonts w:ascii="Arial" w:hAnsi="Arial" w:cs="Arial"/>
                <w:sz w:val="18"/>
                <w:szCs w:val="18"/>
              </w:rPr>
              <w:t xml:space="preserve">Se aceptará </w:t>
            </w:r>
            <w:r w:rsidRPr="00D1626F">
              <w:rPr>
                <w:rFonts w:ascii="Arial" w:hAnsi="Arial" w:cs="Arial"/>
                <w:b/>
                <w:sz w:val="18"/>
                <w:szCs w:val="18"/>
                <w:u w:val="single"/>
              </w:rPr>
              <w:t>únicamente</w:t>
            </w:r>
            <w:r w:rsidRPr="00D1626F">
              <w:rPr>
                <w:rFonts w:ascii="Arial" w:hAnsi="Arial" w:cs="Arial"/>
                <w:sz w:val="18"/>
                <w:szCs w:val="18"/>
              </w:rPr>
              <w:t xml:space="preserve"> los instrumentos detallados en el anexo o acápite de Garantias Financieras.</w:t>
            </w:r>
          </w:p>
          <w:p w:rsidR="00F41CAC" w:rsidRPr="00D1626F" w:rsidRDefault="00F41CAC" w:rsidP="005A5FA1">
            <w:pPr>
              <w:spacing w:before="60" w:after="60"/>
              <w:jc w:val="both"/>
              <w:rPr>
                <w:rStyle w:val="nfasis"/>
                <w:sz w:val="18"/>
                <w:szCs w:val="18"/>
              </w:rPr>
            </w:pPr>
            <w:r w:rsidRPr="00D1626F">
              <w:rPr>
                <w:rFonts w:ascii="Arial" w:hAnsi="Arial" w:cs="Arial"/>
                <w:sz w:val="18"/>
                <w:szCs w:val="18"/>
              </w:rPr>
              <w:t xml:space="preserve">En caso de </w:t>
            </w:r>
            <w:r w:rsidRPr="00D1626F">
              <w:rPr>
                <w:rFonts w:ascii="Arial" w:hAnsi="Arial" w:cs="Arial"/>
                <w:i/>
                <w:sz w:val="18"/>
                <w:szCs w:val="18"/>
              </w:rPr>
              <w:t>Póliza de caución a Primer requerimiento para Entidades Públicas</w:t>
            </w:r>
            <w:r w:rsidRPr="00D1626F">
              <w:rPr>
                <w:rFonts w:ascii="Arial" w:hAnsi="Arial" w:cs="Arial"/>
                <w:sz w:val="18"/>
                <w:szCs w:val="18"/>
              </w:rPr>
              <w:t>, se deberá remitir todos los anexos vinculados.</w:t>
            </w:r>
          </w:p>
        </w:tc>
      </w:tr>
      <w:tr w:rsidR="00F41CAC" w:rsidRPr="00D1626F" w:rsidTr="005A5FA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1CAC" w:rsidRPr="00D1626F" w:rsidRDefault="00F41CAC" w:rsidP="005A5FA1">
            <w:pPr>
              <w:pStyle w:val="Prrafodelista"/>
              <w:ind w:left="0"/>
              <w:rPr>
                <w:b/>
                <w:bCs/>
                <w:sz w:val="18"/>
                <w:szCs w:val="18"/>
              </w:rPr>
            </w:pPr>
            <w:r w:rsidRPr="00D1626F">
              <w:rPr>
                <w:b/>
                <w:bCs/>
                <w:sz w:val="18"/>
                <w:szCs w:val="18"/>
              </w:rPr>
              <w:t>OBJETO DE LA GARANTÍA</w:t>
            </w:r>
          </w:p>
          <w:p w:rsidR="00F41CAC" w:rsidRPr="00D1626F" w:rsidRDefault="00F41CAC" w:rsidP="005A5FA1">
            <w:pPr>
              <w:pStyle w:val="Prrafodelista"/>
              <w:ind w:left="0"/>
              <w:rPr>
                <w:rFonts w:ascii="Arial" w:hAnsi="Arial"/>
                <w:i/>
                <w:sz w:val="18"/>
                <w:szCs w:val="18"/>
              </w:rPr>
            </w:pPr>
            <w:r w:rsidRPr="00D1626F">
              <w:rPr>
                <w:b/>
                <w:bCs/>
                <w:sz w:val="18"/>
                <w:szCs w:val="18"/>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41CAC" w:rsidRPr="00D1626F" w:rsidRDefault="00F41CAC" w:rsidP="005A5FA1">
            <w:pPr>
              <w:spacing w:before="60" w:after="60"/>
              <w:jc w:val="both"/>
              <w:rPr>
                <w:rFonts w:ascii="Arial" w:hAnsi="Arial" w:cs="Arial"/>
                <w:sz w:val="18"/>
                <w:szCs w:val="18"/>
              </w:rPr>
            </w:pPr>
            <w:r w:rsidRPr="00D1626F">
              <w:rPr>
                <w:rFonts w:ascii="Arial" w:hAnsi="Arial" w:cs="Arial"/>
                <w:sz w:val="18"/>
                <w:szCs w:val="18"/>
              </w:rPr>
              <w:t xml:space="preserve">Debe consignar correctamente y de manera explícita, </w:t>
            </w:r>
            <w:r w:rsidRPr="00D1626F">
              <w:rPr>
                <w:rFonts w:ascii="Arial" w:hAnsi="Arial" w:cs="Arial"/>
                <w:b/>
                <w:sz w:val="18"/>
                <w:szCs w:val="18"/>
                <w:u w:val="single"/>
              </w:rPr>
              <w:t>textual</w:t>
            </w:r>
            <w:r w:rsidRPr="00D1626F">
              <w:rPr>
                <w:rFonts w:ascii="Arial" w:hAnsi="Arial" w:cs="Arial"/>
                <w:sz w:val="18"/>
                <w:szCs w:val="18"/>
              </w:rPr>
              <w:t xml:space="preserve"> y </w:t>
            </w:r>
            <w:r w:rsidRPr="00D1626F">
              <w:rPr>
                <w:rFonts w:ascii="Arial" w:hAnsi="Arial" w:cs="Arial"/>
                <w:b/>
                <w:sz w:val="18"/>
                <w:szCs w:val="18"/>
                <w:u w:val="single"/>
              </w:rPr>
              <w:t>completa</w:t>
            </w:r>
            <w:r w:rsidRPr="00D1626F">
              <w:rPr>
                <w:rFonts w:ascii="Arial" w:hAnsi="Arial" w:cs="Arial"/>
                <w:sz w:val="18"/>
                <w:szCs w:val="18"/>
              </w:rPr>
              <w:t xml:space="preserve">: </w:t>
            </w:r>
          </w:p>
          <w:p w:rsidR="00F41CAC" w:rsidRPr="00D1626F" w:rsidRDefault="00F41CAC" w:rsidP="00F41CAC">
            <w:pPr>
              <w:numPr>
                <w:ilvl w:val="0"/>
                <w:numId w:val="50"/>
              </w:numPr>
              <w:spacing w:before="60" w:after="60"/>
              <w:jc w:val="both"/>
              <w:rPr>
                <w:rFonts w:ascii="Arial" w:hAnsi="Arial" w:cs="Arial"/>
                <w:sz w:val="18"/>
                <w:szCs w:val="18"/>
              </w:rPr>
            </w:pPr>
            <w:r w:rsidRPr="00D1626F">
              <w:rPr>
                <w:rFonts w:ascii="Arial" w:hAnsi="Arial" w:cs="Arial"/>
                <w:b/>
                <w:sz w:val="18"/>
                <w:szCs w:val="18"/>
              </w:rPr>
              <w:t>Objeto a garantizar (“Garantía según el objeto”)</w:t>
            </w:r>
            <w:r w:rsidRPr="00D1626F">
              <w:rPr>
                <w:rStyle w:val="Refdenotaalpie"/>
                <w:rFonts w:ascii="Arial" w:hAnsi="Arial" w:cs="Arial"/>
                <w:b/>
                <w:sz w:val="18"/>
                <w:szCs w:val="18"/>
              </w:rPr>
              <w:footnoteReference w:id="1"/>
            </w:r>
            <w:r w:rsidRPr="00D1626F">
              <w:rPr>
                <w:rFonts w:ascii="Arial" w:hAnsi="Arial" w:cs="Arial"/>
                <w:sz w:val="18"/>
                <w:szCs w:val="18"/>
              </w:rPr>
              <w:t xml:space="preserve"> conforme lo requerido en el anexo o acápite de Garantías Financieras. </w:t>
            </w:r>
          </w:p>
          <w:p w:rsidR="00F41CAC" w:rsidRPr="00D1626F" w:rsidRDefault="00F41CAC" w:rsidP="00F41CAC">
            <w:pPr>
              <w:numPr>
                <w:ilvl w:val="0"/>
                <w:numId w:val="50"/>
              </w:numPr>
              <w:spacing w:before="60" w:after="60"/>
              <w:jc w:val="both"/>
              <w:rPr>
                <w:rFonts w:ascii="Arial" w:hAnsi="Arial" w:cs="Arial"/>
                <w:b/>
                <w:sz w:val="18"/>
                <w:szCs w:val="18"/>
              </w:rPr>
            </w:pPr>
            <w:r w:rsidRPr="00D1626F">
              <w:rPr>
                <w:rFonts w:ascii="Arial" w:hAnsi="Arial" w:cs="Arial"/>
                <w:b/>
                <w:sz w:val="18"/>
                <w:szCs w:val="18"/>
              </w:rPr>
              <w:t xml:space="preserve">Nombre (Objeto de la Contratación) y/o código </w:t>
            </w:r>
            <w:r w:rsidRPr="00D1626F">
              <w:rPr>
                <w:rFonts w:ascii="Arial" w:hAnsi="Arial" w:cs="Arial"/>
                <w:sz w:val="18"/>
                <w:szCs w:val="18"/>
              </w:rPr>
              <w:t>del proceso de contratación, conforme al registrado en la página web</w:t>
            </w:r>
            <w:r w:rsidRPr="00D1626F">
              <w:rPr>
                <w:rFonts w:ascii="Arial" w:hAnsi="Arial" w:cs="Arial"/>
                <w:b/>
                <w:sz w:val="18"/>
                <w:szCs w:val="18"/>
              </w:rPr>
              <w:t>:</w:t>
            </w:r>
          </w:p>
          <w:p w:rsidR="00F41CAC" w:rsidRPr="00D1626F" w:rsidRDefault="00F41CAC" w:rsidP="005A5FA1">
            <w:pPr>
              <w:spacing w:before="60" w:after="60"/>
              <w:ind w:left="360"/>
              <w:jc w:val="both"/>
              <w:rPr>
                <w:rFonts w:ascii="Arial" w:hAnsi="Arial" w:cs="Arial"/>
                <w:b/>
                <w:i/>
                <w:sz w:val="18"/>
                <w:szCs w:val="18"/>
              </w:rPr>
            </w:pPr>
            <w:r w:rsidRPr="00D1626F">
              <w:rPr>
                <w:rFonts w:ascii="Arial" w:hAnsi="Arial" w:cs="Arial"/>
                <w:b/>
                <w:i/>
                <w:sz w:val="18"/>
                <w:szCs w:val="18"/>
              </w:rPr>
              <w:t>http://contrataciones.ypfb.gob.bo/contrataciones/publicacion</w:t>
            </w:r>
          </w:p>
        </w:tc>
      </w:tr>
      <w:tr w:rsidR="00F41CAC" w:rsidRPr="00D1626F" w:rsidTr="005A5FA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1CAC" w:rsidRPr="00D1626F" w:rsidRDefault="00F41CAC" w:rsidP="005A5FA1">
            <w:pPr>
              <w:pStyle w:val="Prrafodelista"/>
              <w:ind w:left="0"/>
              <w:rPr>
                <w:b/>
                <w:bCs/>
                <w:sz w:val="18"/>
                <w:szCs w:val="18"/>
              </w:rPr>
            </w:pPr>
            <w:r w:rsidRPr="00D1626F">
              <w:rPr>
                <w:b/>
                <w:bCs/>
                <w:sz w:val="18"/>
                <w:szCs w:val="18"/>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41CAC" w:rsidRPr="00D1626F" w:rsidRDefault="00F41CAC" w:rsidP="005A5FA1">
            <w:pPr>
              <w:spacing w:before="120" w:after="120"/>
              <w:jc w:val="both"/>
              <w:rPr>
                <w:rFonts w:ascii="Arial" w:hAnsi="Arial" w:cs="Arial"/>
                <w:sz w:val="18"/>
                <w:szCs w:val="18"/>
              </w:rPr>
            </w:pPr>
            <w:r w:rsidRPr="00D1626F">
              <w:rPr>
                <w:rFonts w:ascii="Arial" w:hAnsi="Arial" w:cs="Arial"/>
                <w:sz w:val="18"/>
                <w:szCs w:val="18"/>
              </w:rPr>
              <w:t xml:space="preserve">Debe consignar el nombre y tipo societario </w:t>
            </w:r>
            <w:r w:rsidRPr="00D1626F">
              <w:rPr>
                <w:rFonts w:ascii="Arial" w:hAnsi="Arial" w:cs="Arial"/>
                <w:sz w:val="18"/>
                <w:szCs w:val="18"/>
                <w:u w:val="single"/>
              </w:rPr>
              <w:t>conforme</w:t>
            </w:r>
            <w:r w:rsidRPr="00D1626F">
              <w:rPr>
                <w:rFonts w:ascii="Arial" w:hAnsi="Arial" w:cs="Arial"/>
                <w:sz w:val="18"/>
                <w:szCs w:val="18"/>
              </w:rPr>
              <w:t xml:space="preserve"> se encuentre inscrito en el Registro (informático o documental) FUNDEMPRESA -o equivalente en el país de origen-. </w:t>
            </w:r>
          </w:p>
          <w:p w:rsidR="00F41CAC" w:rsidRPr="00D1626F" w:rsidRDefault="00F41CAC" w:rsidP="005A5FA1">
            <w:pPr>
              <w:spacing w:before="120" w:after="120"/>
              <w:jc w:val="both"/>
              <w:rPr>
                <w:rFonts w:ascii="Arial" w:hAnsi="Arial" w:cs="Arial"/>
                <w:sz w:val="18"/>
                <w:szCs w:val="18"/>
              </w:rPr>
            </w:pPr>
            <w:r w:rsidRPr="00D1626F">
              <w:rPr>
                <w:rFonts w:ascii="Arial" w:hAnsi="Arial" w:cs="Arial"/>
                <w:sz w:val="18"/>
                <w:szCs w:val="18"/>
              </w:rPr>
              <w:t xml:space="preserve">Para </w:t>
            </w:r>
            <w:r w:rsidRPr="00D1626F">
              <w:rPr>
                <w:rFonts w:ascii="Arial" w:hAnsi="Arial" w:cs="Arial"/>
                <w:sz w:val="18"/>
                <w:szCs w:val="18"/>
                <w:u w:val="single"/>
              </w:rPr>
              <w:t>Asociaciones Accidentales,</w:t>
            </w:r>
            <w:r w:rsidRPr="00D1626F">
              <w:rPr>
                <w:rFonts w:ascii="Arial" w:hAnsi="Arial" w:cs="Arial"/>
                <w:sz w:val="18"/>
                <w:szCs w:val="18"/>
              </w:rPr>
              <w:t xml:space="preserve"> podrá figurar el nombre de la Asociación Accidental o de una de las empresas que conforman la misma, concordante con su respectivo Registro FUNDEMPRESA.</w:t>
            </w:r>
          </w:p>
          <w:p w:rsidR="00F41CAC" w:rsidRPr="00D1626F" w:rsidRDefault="00F41CAC" w:rsidP="005A5FA1">
            <w:pPr>
              <w:spacing w:before="120" w:after="120"/>
              <w:jc w:val="both"/>
              <w:rPr>
                <w:rFonts w:ascii="Arial" w:hAnsi="Arial" w:cs="Arial"/>
                <w:sz w:val="18"/>
                <w:szCs w:val="18"/>
              </w:rPr>
            </w:pPr>
            <w:r w:rsidRPr="00D1626F">
              <w:rPr>
                <w:rFonts w:ascii="Arial" w:hAnsi="Arial" w:cs="Arial"/>
                <w:sz w:val="18"/>
                <w:szCs w:val="18"/>
              </w:rPr>
              <w:t xml:space="preserve">Para </w:t>
            </w:r>
            <w:r w:rsidRPr="00D1626F">
              <w:rPr>
                <w:rFonts w:ascii="Arial" w:hAnsi="Arial" w:cs="Arial"/>
                <w:sz w:val="18"/>
                <w:szCs w:val="18"/>
                <w:u w:val="single"/>
              </w:rPr>
              <w:t>Empresas Unipersonales</w:t>
            </w:r>
            <w:r w:rsidRPr="00D1626F">
              <w:rPr>
                <w:rFonts w:ascii="Arial" w:hAnsi="Arial" w:cs="Arial"/>
                <w:sz w:val="18"/>
                <w:szCs w:val="18"/>
              </w:rPr>
              <w:t>, alternativamente podrá figurar el nombre del Contribuyente (NIT).</w:t>
            </w:r>
          </w:p>
        </w:tc>
      </w:tr>
      <w:tr w:rsidR="00F41CAC" w:rsidRPr="00D1626F" w:rsidTr="005A5FA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1CAC" w:rsidRPr="00D1626F" w:rsidRDefault="00F41CAC" w:rsidP="005A5FA1">
            <w:pPr>
              <w:pStyle w:val="Prrafodelista"/>
              <w:ind w:left="0"/>
              <w:rPr>
                <w:b/>
                <w:bCs/>
                <w:sz w:val="18"/>
                <w:szCs w:val="18"/>
              </w:rPr>
            </w:pPr>
            <w:r w:rsidRPr="00D1626F">
              <w:rPr>
                <w:b/>
                <w:bCs/>
                <w:sz w:val="18"/>
                <w:szCs w:val="18"/>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41CAC" w:rsidRPr="00D1626F" w:rsidRDefault="00F41CAC" w:rsidP="005A5FA1">
            <w:pPr>
              <w:jc w:val="both"/>
              <w:rPr>
                <w:rFonts w:ascii="Arial" w:hAnsi="Arial" w:cs="Arial"/>
                <w:sz w:val="18"/>
                <w:szCs w:val="18"/>
              </w:rPr>
            </w:pPr>
            <w:r w:rsidRPr="00D1626F">
              <w:rPr>
                <w:rFonts w:ascii="Arial" w:hAnsi="Arial" w:cs="Arial"/>
                <w:sz w:val="18"/>
                <w:szCs w:val="18"/>
              </w:rPr>
              <w:t>Debe consignar:</w:t>
            </w:r>
          </w:p>
          <w:p w:rsidR="00F41CAC" w:rsidRPr="00D1626F" w:rsidRDefault="00F41CAC" w:rsidP="00F41CAC">
            <w:pPr>
              <w:pStyle w:val="Prrafodelista"/>
              <w:numPr>
                <w:ilvl w:val="0"/>
                <w:numId w:val="52"/>
              </w:numPr>
              <w:spacing w:line="276" w:lineRule="auto"/>
              <w:ind w:left="357" w:hanging="357"/>
              <w:jc w:val="both"/>
              <w:rPr>
                <w:rFonts w:ascii="Arial" w:hAnsi="Arial"/>
                <w:i/>
                <w:sz w:val="18"/>
                <w:szCs w:val="18"/>
              </w:rPr>
            </w:pPr>
            <w:r w:rsidRPr="00D1626F">
              <w:rPr>
                <w:rFonts w:ascii="Arial" w:hAnsi="Arial" w:cs="Arial"/>
                <w:sz w:val="18"/>
                <w:szCs w:val="18"/>
              </w:rPr>
              <w:t xml:space="preserve">YACIMIENTOS PETROLIFEROS FISCALES BOLIVIANOS; </w:t>
            </w:r>
            <w:r w:rsidRPr="00D1626F">
              <w:rPr>
                <w:rFonts w:ascii="Arial" w:hAnsi="Arial"/>
                <w:i/>
                <w:sz w:val="18"/>
                <w:szCs w:val="18"/>
              </w:rPr>
              <w:t>YPFB; o ambos.</w:t>
            </w:r>
          </w:p>
        </w:tc>
      </w:tr>
      <w:tr w:rsidR="00F41CAC" w:rsidRPr="00D1626F" w:rsidTr="005A5FA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1CAC" w:rsidRPr="00D1626F" w:rsidRDefault="00F41CAC" w:rsidP="005A5FA1">
            <w:pPr>
              <w:pStyle w:val="Prrafodelista"/>
              <w:ind w:left="0"/>
              <w:rPr>
                <w:sz w:val="18"/>
                <w:szCs w:val="18"/>
              </w:rPr>
            </w:pPr>
            <w:r w:rsidRPr="00D1626F">
              <w:rPr>
                <w:b/>
                <w:bCs/>
                <w:sz w:val="18"/>
                <w:szCs w:val="18"/>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41CAC" w:rsidRPr="00D1626F" w:rsidRDefault="00F41CAC" w:rsidP="005A5FA1">
            <w:pPr>
              <w:spacing w:before="60" w:after="60"/>
              <w:jc w:val="both"/>
              <w:rPr>
                <w:rFonts w:ascii="Arial" w:hAnsi="Arial" w:cs="Arial"/>
                <w:sz w:val="18"/>
                <w:szCs w:val="18"/>
              </w:rPr>
            </w:pPr>
            <w:r w:rsidRPr="00D1626F">
              <w:rPr>
                <w:rFonts w:ascii="Arial" w:hAnsi="Arial" w:cs="Arial"/>
                <w:sz w:val="18"/>
                <w:szCs w:val="18"/>
              </w:rPr>
              <w:t>Debe consignar el valor/importe/monto correctamente calculado conforme el anexo o acápite de Garantías Financieras, la “</w:t>
            </w:r>
            <w:r w:rsidRPr="00D1626F">
              <w:rPr>
                <w:rFonts w:ascii="Arial" w:hAnsi="Arial" w:cs="Arial"/>
                <w:i/>
                <w:sz w:val="18"/>
                <w:szCs w:val="18"/>
              </w:rPr>
              <w:t>Garantía según el objeto</w:t>
            </w:r>
            <w:r w:rsidRPr="00D1626F">
              <w:rPr>
                <w:rFonts w:ascii="Arial" w:hAnsi="Arial" w:cs="Arial"/>
                <w:sz w:val="18"/>
                <w:szCs w:val="18"/>
              </w:rPr>
              <w:t>” y la moneda del proceso de contratación requerido en el DBC o DCD.</w:t>
            </w:r>
          </w:p>
          <w:p w:rsidR="00F41CAC" w:rsidRPr="00D1626F" w:rsidRDefault="00F41CAC" w:rsidP="005A5FA1">
            <w:pPr>
              <w:spacing w:before="60" w:after="60"/>
              <w:jc w:val="both"/>
              <w:rPr>
                <w:rFonts w:ascii="Arial" w:hAnsi="Arial" w:cs="Arial"/>
                <w:sz w:val="18"/>
                <w:szCs w:val="18"/>
              </w:rPr>
            </w:pPr>
            <w:r w:rsidRPr="00D1626F">
              <w:rPr>
                <w:rFonts w:ascii="Arial" w:hAnsi="Arial" w:cs="Arial"/>
                <w:sz w:val="18"/>
                <w:szCs w:val="18"/>
              </w:rPr>
              <w:t>Para adjudicación por ITEMS, LOTES, TRAMOS, PAQUETES, VOLÚMENES O ETAPAS, el “</w:t>
            </w:r>
            <w:r w:rsidRPr="00D1626F">
              <w:rPr>
                <w:rFonts w:ascii="Arial" w:hAnsi="Arial" w:cs="Arial"/>
                <w:i/>
                <w:sz w:val="18"/>
                <w:szCs w:val="18"/>
              </w:rPr>
              <w:t>monto máximo de la contratación”</w:t>
            </w:r>
            <w:r w:rsidRPr="00D1626F">
              <w:rPr>
                <w:rFonts w:ascii="Arial" w:hAnsi="Arial" w:cs="Arial"/>
                <w:sz w:val="18"/>
                <w:szCs w:val="18"/>
              </w:rPr>
              <w:t xml:space="preserve"> corresponderá al registrado en el acápite “P</w:t>
            </w:r>
            <w:r w:rsidRPr="00D1626F">
              <w:rPr>
                <w:rFonts w:ascii="Arial" w:hAnsi="Arial" w:cs="Arial"/>
                <w:i/>
                <w:sz w:val="18"/>
                <w:szCs w:val="18"/>
              </w:rPr>
              <w:t>recio Referencial”</w:t>
            </w:r>
            <w:r w:rsidRPr="00D1626F">
              <w:rPr>
                <w:rFonts w:ascii="Arial" w:hAnsi="Arial" w:cs="Arial"/>
                <w:sz w:val="18"/>
                <w:szCs w:val="18"/>
              </w:rPr>
              <w:t xml:space="preserve"> del DBC o DCD.</w:t>
            </w:r>
          </w:p>
        </w:tc>
      </w:tr>
      <w:tr w:rsidR="00F41CAC" w:rsidRPr="00D1626F" w:rsidTr="005A5FA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1CAC" w:rsidRPr="00D1626F" w:rsidRDefault="00F41CAC" w:rsidP="005A5FA1">
            <w:pPr>
              <w:pStyle w:val="Prrafodelista"/>
              <w:ind w:left="0"/>
              <w:rPr>
                <w:sz w:val="18"/>
                <w:szCs w:val="18"/>
              </w:rPr>
            </w:pPr>
            <w:r w:rsidRPr="00D1626F">
              <w:rPr>
                <w:b/>
                <w:bCs/>
                <w:sz w:val="18"/>
                <w:szCs w:val="18"/>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41CAC" w:rsidRPr="00D1626F" w:rsidRDefault="00F41CAC" w:rsidP="005A5FA1">
            <w:pPr>
              <w:spacing w:before="60" w:after="60"/>
              <w:jc w:val="both"/>
              <w:rPr>
                <w:rFonts w:ascii="Arial" w:hAnsi="Arial" w:cs="Arial"/>
                <w:sz w:val="18"/>
                <w:szCs w:val="18"/>
              </w:rPr>
            </w:pPr>
            <w:r w:rsidRPr="00D1626F">
              <w:rPr>
                <w:rFonts w:ascii="Arial" w:hAnsi="Arial" w:cs="Arial"/>
                <w:sz w:val="18"/>
                <w:szCs w:val="18"/>
              </w:rPr>
              <w:t xml:space="preserve">Debe consignar una vigencia </w:t>
            </w:r>
            <w:r w:rsidRPr="00D1626F">
              <w:rPr>
                <w:rFonts w:ascii="Arial" w:hAnsi="Arial" w:cs="Arial"/>
                <w:sz w:val="18"/>
                <w:szCs w:val="18"/>
                <w:u w:val="single"/>
              </w:rPr>
              <w:t>igual o mayor</w:t>
            </w:r>
            <w:r w:rsidRPr="00D1626F">
              <w:rPr>
                <w:rFonts w:ascii="Arial" w:hAnsi="Arial" w:cs="Arial"/>
                <w:sz w:val="18"/>
                <w:szCs w:val="18"/>
              </w:rPr>
              <w:t xml:space="preserve"> a la requerida en el Anexo o acápite de Garantías Financieras, </w:t>
            </w:r>
          </w:p>
          <w:p w:rsidR="00F41CAC" w:rsidRPr="00D1626F" w:rsidRDefault="00F41CAC" w:rsidP="00F41CAC">
            <w:pPr>
              <w:numPr>
                <w:ilvl w:val="0"/>
                <w:numId w:val="53"/>
              </w:numPr>
              <w:spacing w:before="60" w:after="60"/>
              <w:jc w:val="both"/>
              <w:rPr>
                <w:rFonts w:ascii="Arial" w:hAnsi="Arial" w:cs="Arial"/>
                <w:sz w:val="18"/>
                <w:szCs w:val="18"/>
              </w:rPr>
            </w:pPr>
            <w:r w:rsidRPr="00D1626F">
              <w:rPr>
                <w:rFonts w:ascii="Arial" w:hAnsi="Arial" w:cs="Arial"/>
                <w:b/>
                <w:sz w:val="18"/>
                <w:szCs w:val="18"/>
                <w:u w:val="single"/>
              </w:rPr>
              <w:t>Para la Garantía de Seriedad de Propuesta:</w:t>
            </w:r>
            <w:r w:rsidRPr="00D1626F">
              <w:rPr>
                <w:rFonts w:ascii="Arial" w:hAnsi="Arial" w:cs="Arial"/>
                <w:sz w:val="18"/>
                <w:szCs w:val="18"/>
              </w:rPr>
              <w:t xml:space="preserve"> mínimamente 150 días computables a partir de la “</w:t>
            </w:r>
            <w:r w:rsidRPr="00D1626F">
              <w:rPr>
                <w:rFonts w:ascii="Arial" w:hAnsi="Arial" w:cs="Arial"/>
                <w:i/>
                <w:sz w:val="18"/>
                <w:szCs w:val="18"/>
              </w:rPr>
              <w:t>Fecha de presentación de propuestas</w:t>
            </w:r>
            <w:r w:rsidRPr="00D1626F">
              <w:rPr>
                <w:rFonts w:ascii="Arial" w:hAnsi="Arial" w:cs="Arial"/>
                <w:sz w:val="18"/>
                <w:szCs w:val="18"/>
              </w:rPr>
              <w:t xml:space="preserve">”, establecida en el Cronograma de Plazos del DBC. </w:t>
            </w:r>
          </w:p>
          <w:p w:rsidR="00F41CAC" w:rsidRPr="00D1626F" w:rsidRDefault="00F41CAC" w:rsidP="00F41CAC">
            <w:pPr>
              <w:pStyle w:val="Prrafodelista"/>
              <w:numPr>
                <w:ilvl w:val="0"/>
                <w:numId w:val="53"/>
              </w:numPr>
              <w:spacing w:before="60" w:after="60"/>
              <w:jc w:val="both"/>
              <w:rPr>
                <w:rFonts w:ascii="Arial" w:hAnsi="Arial" w:cs="Arial"/>
                <w:sz w:val="18"/>
                <w:szCs w:val="18"/>
              </w:rPr>
            </w:pPr>
            <w:r w:rsidRPr="00D1626F">
              <w:rPr>
                <w:rFonts w:ascii="Arial" w:hAnsi="Arial" w:cs="Arial"/>
                <w:b/>
                <w:sz w:val="18"/>
                <w:szCs w:val="18"/>
                <w:u w:val="single"/>
              </w:rPr>
              <w:t>Para Garantía de Cumplimiento de Contrato y otras garantías (DS 29506 y DS 181):</w:t>
            </w:r>
            <w:r w:rsidRPr="00D1626F">
              <w:rPr>
                <w:rFonts w:ascii="Arial" w:hAnsi="Arial" w:cs="Arial"/>
                <w:b/>
                <w:sz w:val="18"/>
                <w:szCs w:val="18"/>
              </w:rPr>
              <w:t xml:space="preserve"> </w:t>
            </w:r>
            <w:r w:rsidRPr="00D1626F">
              <w:rPr>
                <w:rFonts w:ascii="Arial" w:hAnsi="Arial" w:cs="Arial"/>
                <w:sz w:val="18"/>
                <w:szCs w:val="18"/>
              </w:rPr>
              <w:t>según lo requerido,</w:t>
            </w:r>
            <w:r w:rsidRPr="00D1626F">
              <w:rPr>
                <w:rFonts w:ascii="Arial" w:hAnsi="Arial" w:cs="Arial"/>
                <w:b/>
                <w:sz w:val="18"/>
                <w:szCs w:val="18"/>
              </w:rPr>
              <w:t xml:space="preserve"> </w:t>
            </w:r>
            <w:r w:rsidRPr="00D1626F">
              <w:rPr>
                <w:rFonts w:ascii="Arial" w:hAnsi="Arial" w:cs="Arial"/>
                <w:sz w:val="18"/>
                <w:szCs w:val="18"/>
              </w:rPr>
              <w:t xml:space="preserve">computables a partir de la </w:t>
            </w:r>
            <w:r w:rsidRPr="00D1626F">
              <w:rPr>
                <w:rFonts w:ascii="Arial" w:hAnsi="Arial" w:cs="Arial"/>
                <w:sz w:val="18"/>
                <w:szCs w:val="18"/>
                <w:u w:val="single"/>
              </w:rPr>
              <w:t xml:space="preserve">fecha de emisión del instrumento financiero, </w:t>
            </w:r>
            <w:r w:rsidRPr="00D1626F">
              <w:rPr>
                <w:rFonts w:ascii="Arial" w:hAnsi="Arial" w:cs="Arial"/>
                <w:sz w:val="18"/>
                <w:szCs w:val="18"/>
              </w:rPr>
              <w:t>debiendo exceder en sesenta (60) días calendario al plazo de entrega del objeto de la contratación.</w:t>
            </w:r>
          </w:p>
          <w:p w:rsidR="00F41CAC" w:rsidRPr="00D1626F" w:rsidRDefault="00F41CAC" w:rsidP="005A5FA1">
            <w:pPr>
              <w:pStyle w:val="Prrafodelista"/>
              <w:spacing w:before="60" w:after="60"/>
              <w:ind w:left="360"/>
              <w:jc w:val="center"/>
              <w:rPr>
                <w:rFonts w:ascii="Arial" w:hAnsi="Arial" w:cs="Arial"/>
                <w:sz w:val="18"/>
                <w:szCs w:val="18"/>
              </w:rPr>
            </w:pPr>
            <w:r w:rsidRPr="00D1626F">
              <w:rPr>
                <w:rFonts w:ascii="Arial" w:hAnsi="Arial" w:cs="Arial"/>
                <w:sz w:val="18"/>
                <w:szCs w:val="18"/>
              </w:rPr>
              <w:t xml:space="preserve">Vigencia de la </w:t>
            </w:r>
            <w:proofErr w:type="spellStart"/>
            <w:r w:rsidRPr="00D1626F">
              <w:rPr>
                <w:rFonts w:ascii="Arial" w:hAnsi="Arial" w:cs="Arial"/>
                <w:sz w:val="18"/>
                <w:szCs w:val="18"/>
              </w:rPr>
              <w:t>Gtia</w:t>
            </w:r>
            <w:proofErr w:type="spellEnd"/>
            <w:r w:rsidRPr="00D1626F">
              <w:rPr>
                <w:rFonts w:ascii="Arial" w:hAnsi="Arial" w:cs="Arial"/>
                <w:sz w:val="18"/>
                <w:szCs w:val="18"/>
              </w:rPr>
              <w:t>. = fecha de emisión + Plazo de entrega + 60 días</w:t>
            </w:r>
          </w:p>
        </w:tc>
      </w:tr>
      <w:tr w:rsidR="00F41CAC" w:rsidRPr="00D1626F" w:rsidTr="005A5FA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1CAC" w:rsidRPr="00D1626F" w:rsidRDefault="00F41CAC" w:rsidP="005A5FA1">
            <w:pPr>
              <w:pStyle w:val="Prrafodelista"/>
              <w:ind w:left="0"/>
              <w:rPr>
                <w:b/>
                <w:bCs/>
                <w:sz w:val="18"/>
                <w:szCs w:val="18"/>
              </w:rPr>
            </w:pPr>
            <w:r w:rsidRPr="00D1626F">
              <w:rPr>
                <w:b/>
                <w:bCs/>
                <w:sz w:val="18"/>
                <w:szCs w:val="18"/>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41CAC" w:rsidRPr="00D1626F" w:rsidRDefault="00F41CAC" w:rsidP="005A5FA1">
            <w:pPr>
              <w:spacing w:before="60" w:after="60"/>
              <w:jc w:val="both"/>
              <w:rPr>
                <w:rFonts w:ascii="Arial" w:hAnsi="Arial" w:cs="Arial"/>
                <w:sz w:val="18"/>
                <w:szCs w:val="18"/>
              </w:rPr>
            </w:pPr>
            <w:r w:rsidRPr="00D1626F">
              <w:rPr>
                <w:rFonts w:ascii="Arial" w:hAnsi="Arial" w:cs="Arial"/>
                <w:sz w:val="18"/>
                <w:szCs w:val="18"/>
              </w:rPr>
              <w:t>Debe incluir las cláusulas de:</w:t>
            </w:r>
          </w:p>
          <w:p w:rsidR="00F41CAC" w:rsidRPr="00D1626F" w:rsidRDefault="00F41CAC" w:rsidP="00F41CAC">
            <w:pPr>
              <w:pStyle w:val="Prrafodelista"/>
              <w:numPr>
                <w:ilvl w:val="0"/>
                <w:numId w:val="54"/>
              </w:numPr>
              <w:spacing w:before="60" w:after="60"/>
              <w:jc w:val="both"/>
              <w:rPr>
                <w:rFonts w:ascii="Arial" w:hAnsi="Arial" w:cs="Arial"/>
                <w:sz w:val="18"/>
                <w:szCs w:val="18"/>
              </w:rPr>
            </w:pPr>
            <w:r w:rsidRPr="00D1626F">
              <w:rPr>
                <w:rFonts w:ascii="Arial" w:hAnsi="Arial" w:cs="Arial"/>
                <w:sz w:val="18"/>
                <w:szCs w:val="18"/>
              </w:rPr>
              <w:t xml:space="preserve">Renovable, irrevocable y de </w:t>
            </w:r>
            <w:r w:rsidRPr="00D1626F">
              <w:rPr>
                <w:rFonts w:ascii="Arial" w:hAnsi="Arial" w:cs="Arial"/>
                <w:sz w:val="18"/>
                <w:szCs w:val="18"/>
                <w:u w:val="single"/>
              </w:rPr>
              <w:t>ejecución inmediata</w:t>
            </w:r>
            <w:r w:rsidRPr="00D1626F">
              <w:rPr>
                <w:rFonts w:ascii="Arial" w:hAnsi="Arial" w:cs="Arial"/>
                <w:sz w:val="18"/>
                <w:szCs w:val="18"/>
              </w:rPr>
              <w:t xml:space="preserve"> o </w:t>
            </w:r>
            <w:r w:rsidRPr="00D1626F">
              <w:rPr>
                <w:rFonts w:ascii="Arial" w:hAnsi="Arial" w:cs="Arial"/>
                <w:sz w:val="18"/>
                <w:szCs w:val="18"/>
                <w:u w:val="single"/>
              </w:rPr>
              <w:t>ejecución a primer requerimiento</w:t>
            </w:r>
            <w:r w:rsidRPr="00D1626F">
              <w:rPr>
                <w:rFonts w:ascii="Arial" w:hAnsi="Arial" w:cs="Arial"/>
                <w:sz w:val="18"/>
                <w:szCs w:val="18"/>
              </w:rPr>
              <w:t xml:space="preserve"> según corresponda al Instrumento Financiero requerido. </w:t>
            </w:r>
          </w:p>
        </w:tc>
      </w:tr>
    </w:tbl>
    <w:p w:rsidR="00F41CAC" w:rsidRPr="00D1626F" w:rsidRDefault="00F41CAC" w:rsidP="00F41CAC">
      <w:pPr>
        <w:widowControl w:val="0"/>
        <w:jc w:val="both"/>
        <w:rPr>
          <w:b/>
          <w:sz w:val="18"/>
          <w:szCs w:val="18"/>
          <w:u w:val="single"/>
        </w:rPr>
      </w:pPr>
      <w:r w:rsidRPr="00D1626F">
        <w:rPr>
          <w:b/>
          <w:sz w:val="18"/>
          <w:szCs w:val="18"/>
        </w:rPr>
        <w:t xml:space="preserve">NOTA: EL INCUMPLIMIENTO DE LOS PARAMETROS ESTABLECIDOS PRECEDENTEMENTE, POR PARTE DEL PROPONENTE O ADJUDICADO, </w:t>
      </w:r>
      <w:r w:rsidRPr="00D1626F">
        <w:rPr>
          <w:b/>
          <w:sz w:val="18"/>
          <w:szCs w:val="18"/>
          <w:u w:val="single"/>
        </w:rPr>
        <w:t>NO DARÁ LUGAR A SUBSANACION ALGUNA.</w:t>
      </w:r>
    </w:p>
    <w:p w:rsidR="00F41CAC" w:rsidRPr="00FC486F" w:rsidRDefault="00F41CAC" w:rsidP="00F41CAC">
      <w:pPr>
        <w:jc w:val="right"/>
        <w:rPr>
          <w:rFonts w:ascii="Calibri" w:hAnsi="Calibri" w:cs="Calibri"/>
          <w:bCs/>
          <w:color w:val="000000"/>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41CAC" w:rsidRPr="00340FB3" w:rsidTr="005A5FA1">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F41CAC" w:rsidRPr="00FD2C91" w:rsidRDefault="00F41CAC" w:rsidP="005A5FA1">
            <w:pPr>
              <w:rPr>
                <w:rFonts w:ascii="Calibri" w:hAnsi="Calibri" w:cs="Calibri"/>
                <w:b/>
                <w:bCs/>
                <w:sz w:val="22"/>
                <w:szCs w:val="22"/>
              </w:rPr>
            </w:pPr>
            <w:r w:rsidRPr="00FD2C91">
              <w:rPr>
                <w:rFonts w:ascii="Calibri" w:hAnsi="Calibri" w:cs="Calibri"/>
                <w:b/>
                <w:sz w:val="22"/>
                <w:szCs w:val="22"/>
              </w:rPr>
              <w:t>FACTURACIÓN</w:t>
            </w:r>
          </w:p>
        </w:tc>
      </w:tr>
      <w:tr w:rsidR="00F41CAC" w:rsidRPr="00340FB3" w:rsidTr="005A5FA1">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F41CAC" w:rsidRPr="0049161F" w:rsidRDefault="00F41CAC" w:rsidP="005A5FA1">
            <w:pPr>
              <w:jc w:val="both"/>
              <w:rPr>
                <w:rFonts w:ascii="Calibri" w:hAnsi="Calibri"/>
                <w:sz w:val="22"/>
                <w:szCs w:val="22"/>
                <w:lang w:eastAsia="es-BO"/>
              </w:rPr>
            </w:pPr>
            <w:r w:rsidRPr="0049161F">
              <w:rPr>
                <w:rFonts w:ascii="Calibri" w:hAnsi="Calibri"/>
                <w:sz w:val="22"/>
                <w:szCs w:val="22"/>
                <w:lang w:eastAsia="es-BO"/>
              </w:rPr>
              <w:t xml:space="preserve">La factura debe ser emitida de acuerdo a normativa vigente a nombre de Yacimientos Petrolíferos Fiscales Bolivianos consignando el Número de Identificación Tributaria (NIT) 1020269020. </w:t>
            </w:r>
          </w:p>
          <w:p w:rsidR="00F41CAC" w:rsidRPr="0049161F" w:rsidRDefault="00F41CAC" w:rsidP="005A5FA1">
            <w:pPr>
              <w:jc w:val="both"/>
              <w:rPr>
                <w:rFonts w:ascii="Calibri" w:hAnsi="Calibri"/>
                <w:sz w:val="22"/>
                <w:szCs w:val="22"/>
                <w:lang w:eastAsia="es-BO"/>
              </w:rPr>
            </w:pPr>
          </w:p>
          <w:p w:rsidR="00F41CAC" w:rsidRPr="0049161F" w:rsidRDefault="00F41CAC" w:rsidP="005A5FA1">
            <w:pPr>
              <w:jc w:val="both"/>
              <w:rPr>
                <w:rFonts w:ascii="Calibri" w:hAnsi="Calibri"/>
                <w:sz w:val="22"/>
                <w:szCs w:val="22"/>
                <w:lang w:eastAsia="es-BO"/>
              </w:rPr>
            </w:pPr>
            <w:r w:rsidRPr="0049161F">
              <w:rPr>
                <w:rFonts w:ascii="Calibri" w:hAnsi="Calibri"/>
                <w:sz w:val="22"/>
                <w:szCs w:val="22"/>
                <w:lang w:eastAsia="es-BO"/>
              </w:rPr>
              <w:t xml:space="preserve">La factura deberá emitirse por el precio contratado, sin deducir las multas ni otros cargos, </w:t>
            </w:r>
            <w:proofErr w:type="spellStart"/>
            <w:r w:rsidRPr="0049161F">
              <w:rPr>
                <w:rFonts w:ascii="Calibri" w:hAnsi="Calibri"/>
                <w:sz w:val="22"/>
                <w:szCs w:val="22"/>
                <w:lang w:eastAsia="es-BO"/>
              </w:rPr>
              <w:t>a</w:t>
            </w:r>
            <w:proofErr w:type="spellEnd"/>
            <w:r w:rsidRPr="0049161F">
              <w:rPr>
                <w:rFonts w:ascii="Calibri" w:hAnsi="Calibri"/>
                <w:sz w:val="22"/>
                <w:szCs w:val="22"/>
                <w:lang w:eastAsia="es-BO"/>
              </w:rPr>
              <w:t xml:space="preserve"> momento de la entrega de la totalidad de los bienes conforme lo establecido contractualmente.</w:t>
            </w:r>
          </w:p>
          <w:p w:rsidR="00F41CAC" w:rsidRPr="0049161F" w:rsidRDefault="00F41CAC" w:rsidP="005A5FA1">
            <w:pPr>
              <w:jc w:val="both"/>
              <w:rPr>
                <w:rFonts w:ascii="Calibri" w:hAnsi="Calibri"/>
                <w:sz w:val="22"/>
                <w:szCs w:val="22"/>
                <w:lang w:eastAsia="es-BO"/>
              </w:rPr>
            </w:pPr>
          </w:p>
          <w:p w:rsidR="00F41CAC" w:rsidRPr="0049161F" w:rsidRDefault="00F41CAC" w:rsidP="005A5FA1">
            <w:pPr>
              <w:jc w:val="both"/>
              <w:rPr>
                <w:rFonts w:ascii="Calibri" w:hAnsi="Calibri"/>
                <w:sz w:val="22"/>
                <w:szCs w:val="22"/>
                <w:lang w:eastAsia="es-BO"/>
              </w:rPr>
            </w:pPr>
            <w:r w:rsidRPr="0049161F">
              <w:rPr>
                <w:rFonts w:ascii="Calibri" w:hAnsi="Calibri"/>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41CAC" w:rsidRPr="008D0C17" w:rsidRDefault="00F41CAC" w:rsidP="005A5FA1">
            <w:pPr>
              <w:jc w:val="both"/>
              <w:rPr>
                <w:rFonts w:ascii="Calibri" w:hAnsi="Calibri"/>
                <w:color w:val="000000"/>
                <w:sz w:val="22"/>
                <w:szCs w:val="22"/>
                <w:lang w:eastAsia="es-BO"/>
              </w:rPr>
            </w:pPr>
          </w:p>
        </w:tc>
      </w:tr>
      <w:tr w:rsidR="00F41CAC" w:rsidRPr="00340FB3" w:rsidTr="005A5FA1">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F41CAC" w:rsidRPr="00FD2C91" w:rsidRDefault="00F41CAC" w:rsidP="005A5FA1">
            <w:pPr>
              <w:rPr>
                <w:rFonts w:ascii="Calibri" w:hAnsi="Calibri" w:cs="Calibri"/>
                <w:b/>
                <w:bCs/>
                <w:sz w:val="22"/>
                <w:szCs w:val="22"/>
              </w:rPr>
            </w:pPr>
            <w:r w:rsidRPr="00FD2C91">
              <w:rPr>
                <w:rFonts w:ascii="Calibri" w:hAnsi="Calibri" w:cs="Calibri"/>
                <w:b/>
                <w:sz w:val="22"/>
                <w:szCs w:val="22"/>
              </w:rPr>
              <w:t>TRIBUTOS</w:t>
            </w:r>
          </w:p>
        </w:tc>
      </w:tr>
      <w:tr w:rsidR="00F41CAC" w:rsidRPr="00340FB3" w:rsidTr="005A5FA1">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F41CAC" w:rsidRPr="00386670" w:rsidRDefault="00F41CAC" w:rsidP="005A5FA1">
            <w:pPr>
              <w:jc w:val="both"/>
              <w:rPr>
                <w:rFonts w:ascii="Calibri" w:hAnsi="Calibri"/>
                <w:color w:val="000000"/>
                <w:sz w:val="22"/>
                <w:szCs w:val="22"/>
                <w:lang w:eastAsia="es-BO"/>
              </w:rPr>
            </w:pPr>
            <w:r w:rsidRPr="00386670">
              <w:rPr>
                <w:rFonts w:ascii="Calibri" w:hAnsi="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p w:rsidR="00F41CAC" w:rsidRPr="00BF5859" w:rsidRDefault="00F41CAC" w:rsidP="005A5FA1">
            <w:pPr>
              <w:jc w:val="both"/>
              <w:rPr>
                <w:rFonts w:ascii="Calibri" w:hAnsi="Calibri"/>
                <w:color w:val="000000"/>
                <w:sz w:val="22"/>
                <w:szCs w:val="22"/>
                <w:lang w:eastAsia="es-BO"/>
              </w:rPr>
            </w:pPr>
          </w:p>
        </w:tc>
      </w:tr>
      <w:tr w:rsidR="00F41CAC" w:rsidRPr="00340FB3" w:rsidTr="005A5FA1">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F41CAC" w:rsidRPr="00340FB3" w:rsidRDefault="00F41CAC" w:rsidP="005A5FA1">
            <w:pPr>
              <w:autoSpaceDE w:val="0"/>
              <w:autoSpaceDN w:val="0"/>
              <w:adjustRightInd w:val="0"/>
              <w:rPr>
                <w:rFonts w:ascii="Calibri" w:hAnsi="Calibri" w:cs="Calibri"/>
                <w:sz w:val="22"/>
                <w:szCs w:val="22"/>
              </w:rPr>
            </w:pPr>
            <w:r>
              <w:rPr>
                <w:rFonts w:ascii="Calibri" w:hAnsi="Calibri" w:cs="Calibri"/>
                <w:b/>
                <w:bCs/>
                <w:sz w:val="22"/>
                <w:szCs w:val="22"/>
              </w:rPr>
              <w:t>SEGURIDAD Y SALUD OCUPACIONAL</w:t>
            </w:r>
          </w:p>
        </w:tc>
      </w:tr>
      <w:tr w:rsidR="00F41CAC" w:rsidRPr="008D0C17" w:rsidTr="005A5FA1">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F41CAC" w:rsidRPr="00613EE9" w:rsidRDefault="00F41CAC" w:rsidP="005A5FA1">
            <w:pPr>
              <w:jc w:val="both"/>
              <w:rPr>
                <w:rFonts w:asciiTheme="minorHAnsi" w:hAnsiTheme="minorHAnsi" w:cstheme="minorHAnsi"/>
                <w:sz w:val="22"/>
                <w:szCs w:val="22"/>
              </w:rPr>
            </w:pPr>
            <w:r w:rsidRPr="00613EE9">
              <w:rPr>
                <w:rFonts w:asciiTheme="minorHAnsi" w:hAnsiTheme="minorHAnsi" w:cstheme="minorHAnsi"/>
                <w:sz w:val="22"/>
                <w:szCs w:val="22"/>
              </w:rPr>
              <w:t xml:space="preserve">La Empresa contratada para la provisión de </w:t>
            </w:r>
            <w:r w:rsidRPr="00613EE9">
              <w:rPr>
                <w:rFonts w:asciiTheme="minorHAnsi" w:hAnsiTheme="minorHAnsi" w:cstheme="minorHAnsi"/>
                <w:b/>
                <w:sz w:val="22"/>
                <w:szCs w:val="22"/>
              </w:rPr>
              <w:t>“BIENES”</w:t>
            </w:r>
            <w:r w:rsidRPr="00613EE9">
              <w:rPr>
                <w:rFonts w:asciiTheme="minorHAnsi" w:hAnsiTheme="minorHAnsi" w:cstheme="minorHAnsi"/>
                <w:sz w:val="22"/>
                <w:szCs w:val="22"/>
              </w:rPr>
              <w:t xml:space="preserve"> deberá cumplir con los estándares de Seguridad Industrial y Salud Ocupacional de YPFB. </w:t>
            </w:r>
          </w:p>
          <w:p w:rsidR="00F41CAC" w:rsidRPr="00613EE9" w:rsidRDefault="00F41CAC" w:rsidP="005A5FA1">
            <w:pPr>
              <w:jc w:val="both"/>
              <w:rPr>
                <w:rFonts w:asciiTheme="minorHAnsi" w:hAnsiTheme="minorHAnsi" w:cstheme="minorHAnsi"/>
                <w:b/>
                <w:sz w:val="22"/>
                <w:szCs w:val="22"/>
                <w:u w:val="single"/>
              </w:rPr>
            </w:pPr>
          </w:p>
          <w:p w:rsidR="00F41CAC" w:rsidRPr="00613EE9" w:rsidRDefault="00F41CAC" w:rsidP="00F41CAC">
            <w:pPr>
              <w:pStyle w:val="Prrafodelista"/>
              <w:numPr>
                <w:ilvl w:val="0"/>
                <w:numId w:val="68"/>
              </w:numPr>
              <w:spacing w:after="160"/>
              <w:contextualSpacing/>
              <w:jc w:val="both"/>
              <w:rPr>
                <w:rFonts w:asciiTheme="minorHAnsi" w:hAnsiTheme="minorHAnsi" w:cstheme="minorHAnsi"/>
                <w:b/>
                <w:sz w:val="22"/>
                <w:szCs w:val="22"/>
              </w:rPr>
            </w:pPr>
            <w:r w:rsidRPr="00613EE9">
              <w:rPr>
                <w:rFonts w:asciiTheme="minorHAnsi" w:hAnsiTheme="minorHAnsi" w:cstheme="minorHAnsi"/>
                <w:b/>
                <w:sz w:val="22"/>
                <w:szCs w:val="22"/>
                <w:u w:val="single"/>
              </w:rPr>
              <w:t>ASPECTOS GENERALES</w:t>
            </w:r>
            <w:r w:rsidRPr="00613EE9">
              <w:rPr>
                <w:rFonts w:asciiTheme="minorHAnsi" w:hAnsiTheme="minorHAnsi" w:cstheme="minorHAnsi"/>
                <w:b/>
                <w:sz w:val="22"/>
                <w:szCs w:val="22"/>
              </w:rPr>
              <w:t xml:space="preserve">: </w:t>
            </w:r>
          </w:p>
          <w:p w:rsidR="00F41CAC" w:rsidRPr="00613EE9" w:rsidRDefault="00F41CAC" w:rsidP="005A5FA1">
            <w:pPr>
              <w:pStyle w:val="Prrafodelista"/>
              <w:jc w:val="both"/>
              <w:rPr>
                <w:rFonts w:asciiTheme="minorHAnsi" w:hAnsiTheme="minorHAnsi" w:cstheme="minorHAnsi"/>
                <w:sz w:val="22"/>
                <w:szCs w:val="22"/>
              </w:rPr>
            </w:pPr>
          </w:p>
          <w:p w:rsidR="00F41CAC" w:rsidRPr="00613EE9" w:rsidRDefault="00F41CAC" w:rsidP="005A5FA1">
            <w:pPr>
              <w:pStyle w:val="Prrafodelista"/>
              <w:ind w:left="0"/>
              <w:jc w:val="both"/>
              <w:rPr>
                <w:rFonts w:asciiTheme="minorHAnsi" w:hAnsiTheme="minorHAnsi" w:cstheme="minorBidi"/>
                <w:sz w:val="22"/>
                <w:szCs w:val="22"/>
              </w:rPr>
            </w:pPr>
            <w:r w:rsidRPr="00613EE9">
              <w:rPr>
                <w:rFonts w:asciiTheme="minorHAnsi" w:hAnsiTheme="minorHAnsi"/>
                <w:sz w:val="22"/>
                <w:szCs w:val="22"/>
              </w:rPr>
              <w:t>Para los procesos de contratación de bienes; en caso de que los mismos sean recibidos directamente en los almacenes de YPFB; no aplica una cláusula específica de SMS.</w:t>
            </w:r>
          </w:p>
          <w:p w:rsidR="00F41CAC" w:rsidRPr="00613EE9" w:rsidRDefault="00F41CAC" w:rsidP="005A5FA1">
            <w:pPr>
              <w:rPr>
                <w:rFonts w:asciiTheme="minorHAnsi" w:hAnsiTheme="minorHAnsi"/>
                <w:bCs/>
                <w:sz w:val="22"/>
                <w:szCs w:val="22"/>
              </w:rPr>
            </w:pPr>
            <w:r w:rsidRPr="00613EE9">
              <w:rPr>
                <w:rFonts w:asciiTheme="minorHAnsi" w:hAnsiTheme="minorHAnsi"/>
                <w:bCs/>
                <w:sz w:val="22"/>
                <w:szCs w:val="22"/>
              </w:rPr>
              <w:t xml:space="preserve">Excepto lo establecido en adelante: </w:t>
            </w:r>
          </w:p>
          <w:p w:rsidR="00F41CAC" w:rsidRPr="00613EE9" w:rsidRDefault="00F41CAC" w:rsidP="00F41CAC">
            <w:pPr>
              <w:pStyle w:val="Prrafodelista"/>
              <w:numPr>
                <w:ilvl w:val="0"/>
                <w:numId w:val="68"/>
              </w:numPr>
              <w:spacing w:after="160" w:line="256" w:lineRule="auto"/>
              <w:contextualSpacing/>
              <w:rPr>
                <w:rFonts w:asciiTheme="minorHAnsi" w:hAnsiTheme="minorHAnsi"/>
                <w:b/>
                <w:sz w:val="22"/>
                <w:szCs w:val="22"/>
              </w:rPr>
            </w:pPr>
            <w:r w:rsidRPr="00613EE9">
              <w:rPr>
                <w:rFonts w:asciiTheme="minorHAnsi" w:hAnsiTheme="minorHAnsi"/>
                <w:b/>
                <w:bCs/>
                <w:sz w:val="22"/>
                <w:szCs w:val="22"/>
                <w:u w:val="single"/>
              </w:rPr>
              <w:t>RECOMENDACIONES</w:t>
            </w:r>
            <w:r w:rsidRPr="00613EE9">
              <w:rPr>
                <w:rFonts w:asciiTheme="minorHAnsi" w:hAnsiTheme="minorHAnsi"/>
                <w:b/>
                <w:sz w:val="22"/>
                <w:szCs w:val="22"/>
              </w:rPr>
              <w:t xml:space="preserve">: </w:t>
            </w:r>
          </w:p>
          <w:p w:rsidR="00F41CAC" w:rsidRPr="00613EE9" w:rsidRDefault="00F41CAC" w:rsidP="005A5FA1">
            <w:pPr>
              <w:jc w:val="both"/>
              <w:rPr>
                <w:rFonts w:asciiTheme="minorHAnsi" w:hAnsiTheme="minorHAnsi"/>
                <w:sz w:val="22"/>
                <w:szCs w:val="22"/>
              </w:rPr>
            </w:pPr>
            <w:r w:rsidRPr="00613EE9">
              <w:rPr>
                <w:rFonts w:asciiTheme="minorHAnsi" w:hAnsiTheme="minorHAns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F41CAC" w:rsidRPr="00613EE9" w:rsidRDefault="00F41CAC" w:rsidP="005A5FA1">
            <w:pPr>
              <w:jc w:val="both"/>
              <w:rPr>
                <w:rFonts w:asciiTheme="minorHAnsi" w:hAnsiTheme="minorHAnsi"/>
                <w:sz w:val="22"/>
                <w:szCs w:val="22"/>
              </w:rPr>
            </w:pPr>
          </w:p>
          <w:p w:rsidR="00F41CAC" w:rsidRPr="00613EE9" w:rsidRDefault="00F41CAC" w:rsidP="00F41CAC">
            <w:pPr>
              <w:pStyle w:val="Prrafodelista"/>
              <w:numPr>
                <w:ilvl w:val="1"/>
                <w:numId w:val="68"/>
              </w:numPr>
              <w:spacing w:after="160" w:line="256" w:lineRule="auto"/>
              <w:contextualSpacing/>
              <w:jc w:val="both"/>
              <w:rPr>
                <w:rFonts w:asciiTheme="minorHAnsi" w:hAnsiTheme="minorHAnsi"/>
                <w:sz w:val="22"/>
                <w:szCs w:val="22"/>
              </w:rPr>
            </w:pPr>
            <w:r w:rsidRPr="00613EE9">
              <w:rPr>
                <w:rFonts w:asciiTheme="minorHAnsi" w:hAnsiTheme="minorHAnsi"/>
                <w:sz w:val="22"/>
                <w:szCs w:val="22"/>
              </w:rPr>
              <w:t xml:space="preserve">En caso de manipulación de bienes y materiales dentro de las instalaciones de YPFB; se deberán verificar las condiciones del sistema de </w:t>
            </w:r>
            <w:proofErr w:type="spellStart"/>
            <w:r w:rsidRPr="00613EE9">
              <w:rPr>
                <w:rFonts w:asciiTheme="minorHAnsi" w:hAnsiTheme="minorHAnsi"/>
                <w:sz w:val="22"/>
                <w:szCs w:val="22"/>
              </w:rPr>
              <w:t>izaje</w:t>
            </w:r>
            <w:proofErr w:type="spellEnd"/>
            <w:r w:rsidRPr="00613EE9">
              <w:rPr>
                <w:rFonts w:asciiTheme="minorHAnsi" w:hAnsiTheme="minorHAnsi"/>
                <w:sz w:val="22"/>
                <w:szCs w:val="22"/>
              </w:rPr>
              <w:t xml:space="preserve"> de cargas (cables, eslingas, estrobos, y otros elementos necesarios para este fin).</w:t>
            </w:r>
          </w:p>
          <w:p w:rsidR="00F41CAC" w:rsidRPr="00613EE9" w:rsidRDefault="00F41CAC" w:rsidP="005A5FA1">
            <w:pPr>
              <w:pStyle w:val="Prrafodelista"/>
              <w:jc w:val="both"/>
              <w:rPr>
                <w:rFonts w:asciiTheme="minorHAnsi" w:hAnsiTheme="minorHAnsi"/>
                <w:sz w:val="22"/>
                <w:szCs w:val="22"/>
              </w:rPr>
            </w:pPr>
          </w:p>
          <w:p w:rsidR="00F41CAC" w:rsidRPr="00613EE9" w:rsidRDefault="00F41CAC" w:rsidP="00F41CAC">
            <w:pPr>
              <w:pStyle w:val="Prrafodelista"/>
              <w:numPr>
                <w:ilvl w:val="1"/>
                <w:numId w:val="68"/>
              </w:numPr>
              <w:spacing w:after="160" w:line="240" w:lineRule="atLeast"/>
              <w:contextualSpacing/>
              <w:jc w:val="both"/>
              <w:rPr>
                <w:rFonts w:asciiTheme="minorHAnsi" w:hAnsiTheme="minorHAnsi"/>
                <w:sz w:val="22"/>
                <w:szCs w:val="22"/>
              </w:rPr>
            </w:pPr>
            <w:r w:rsidRPr="00613EE9">
              <w:rPr>
                <w:rFonts w:asciiTheme="minorHAnsi" w:hAnsiTheme="minorHAnsi"/>
                <w:sz w:val="22"/>
                <w:szCs w:val="22"/>
              </w:rPr>
              <w:t xml:space="preserve">En caso de la entrega de equipos eléctricos y/o electrónicos, se recomienda </w:t>
            </w:r>
            <w:proofErr w:type="gramStart"/>
            <w:r w:rsidRPr="00613EE9">
              <w:rPr>
                <w:rFonts w:asciiTheme="minorHAnsi" w:hAnsiTheme="minorHAnsi"/>
                <w:sz w:val="22"/>
                <w:szCs w:val="22"/>
              </w:rPr>
              <w:t>verificar  las</w:t>
            </w:r>
            <w:proofErr w:type="gramEnd"/>
            <w:r w:rsidRPr="00613EE9">
              <w:rPr>
                <w:rFonts w:asciiTheme="minorHAnsi" w:hAnsiTheme="minorHAnsi"/>
                <w:sz w:val="22"/>
                <w:szCs w:val="22"/>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F41CAC" w:rsidRPr="00613EE9" w:rsidRDefault="00F41CAC" w:rsidP="005A5FA1">
            <w:pPr>
              <w:pStyle w:val="Prrafodelista"/>
              <w:spacing w:line="240" w:lineRule="atLeast"/>
              <w:jc w:val="both"/>
              <w:rPr>
                <w:rFonts w:asciiTheme="minorHAnsi" w:hAnsiTheme="minorHAnsi"/>
                <w:sz w:val="22"/>
                <w:szCs w:val="22"/>
              </w:rPr>
            </w:pPr>
          </w:p>
          <w:p w:rsidR="00F41CAC" w:rsidRDefault="00F41CAC" w:rsidP="00F41CAC">
            <w:pPr>
              <w:pStyle w:val="Prrafodelista"/>
              <w:numPr>
                <w:ilvl w:val="1"/>
                <w:numId w:val="68"/>
              </w:numPr>
              <w:spacing w:after="160" w:line="240" w:lineRule="atLeast"/>
              <w:contextualSpacing/>
              <w:jc w:val="both"/>
              <w:rPr>
                <w:rFonts w:asciiTheme="minorHAnsi" w:hAnsiTheme="minorHAnsi"/>
                <w:sz w:val="22"/>
                <w:szCs w:val="22"/>
              </w:rPr>
            </w:pPr>
            <w:r w:rsidRPr="00613EE9">
              <w:rPr>
                <w:rFonts w:asciiTheme="minorHAnsi" w:hAnsiTheme="minorHAns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F41CAC" w:rsidRPr="0049161F" w:rsidRDefault="00F41CAC" w:rsidP="005A5FA1">
            <w:pPr>
              <w:pStyle w:val="Prrafodelista"/>
              <w:rPr>
                <w:rFonts w:asciiTheme="minorHAnsi" w:hAnsiTheme="minorHAnsi"/>
                <w:sz w:val="22"/>
                <w:szCs w:val="22"/>
              </w:rPr>
            </w:pPr>
          </w:p>
          <w:p w:rsidR="00F41CAC" w:rsidRPr="00E46179" w:rsidRDefault="00F41CAC" w:rsidP="005A5FA1">
            <w:pPr>
              <w:jc w:val="both"/>
              <w:rPr>
                <w:rFonts w:ascii="Calibri" w:hAnsi="Calibri"/>
                <w:sz w:val="22"/>
                <w:szCs w:val="22"/>
                <w:lang w:eastAsia="es-BO"/>
              </w:rPr>
            </w:pPr>
            <w:r w:rsidRPr="00E46179">
              <w:rPr>
                <w:rFonts w:ascii="Calibri" w:hAnsi="Calibri"/>
                <w:sz w:val="22"/>
                <w:szCs w:val="22"/>
              </w:rPr>
              <w:lastRenderedPageBreak/>
              <w:t xml:space="preserve">Entre los requisitos mínimos que la empresa </w:t>
            </w:r>
            <w:r>
              <w:rPr>
                <w:rFonts w:ascii="Calibri" w:hAnsi="Calibri"/>
                <w:sz w:val="22"/>
                <w:szCs w:val="22"/>
              </w:rPr>
              <w:t>contratada</w:t>
            </w:r>
            <w:r w:rsidRPr="00E46179">
              <w:rPr>
                <w:rFonts w:ascii="Calibri" w:hAnsi="Calibri"/>
                <w:sz w:val="22"/>
                <w:szCs w:val="22"/>
              </w:rPr>
              <w:t xml:space="preserve">  deberá cumplir para la habilitación de su personal para ingreso </w:t>
            </w:r>
            <w:r>
              <w:rPr>
                <w:rFonts w:ascii="Calibri" w:hAnsi="Calibri"/>
                <w:sz w:val="22"/>
                <w:szCs w:val="22"/>
              </w:rPr>
              <w:t>a la Planta</w:t>
            </w:r>
            <w:r w:rsidRPr="00E46179">
              <w:rPr>
                <w:rFonts w:ascii="Calibri" w:hAnsi="Calibri"/>
                <w:sz w:val="22"/>
                <w:szCs w:val="22"/>
              </w:rPr>
              <w:t xml:space="preserve"> están</w:t>
            </w:r>
            <w:r w:rsidRPr="00E46179">
              <w:rPr>
                <w:rFonts w:ascii="Calibri" w:hAnsi="Calibri"/>
                <w:sz w:val="22"/>
                <w:szCs w:val="22"/>
                <w:lang w:eastAsia="es-BO"/>
              </w:rPr>
              <w:t>:</w:t>
            </w:r>
          </w:p>
          <w:p w:rsidR="00F41CAC" w:rsidRPr="00E46179" w:rsidRDefault="00F41CAC" w:rsidP="005A5FA1">
            <w:pPr>
              <w:jc w:val="both"/>
              <w:rPr>
                <w:rFonts w:ascii="Calibri" w:hAnsi="Calibri"/>
                <w:sz w:val="22"/>
                <w:szCs w:val="22"/>
                <w:lang w:eastAsia="es-BO"/>
              </w:rPr>
            </w:pPr>
          </w:p>
          <w:p w:rsidR="00F41CAC" w:rsidRPr="00E46179" w:rsidRDefault="00F41CAC" w:rsidP="00F41CAC">
            <w:pPr>
              <w:numPr>
                <w:ilvl w:val="0"/>
                <w:numId w:val="66"/>
              </w:numPr>
              <w:autoSpaceDE w:val="0"/>
              <w:autoSpaceDN w:val="0"/>
              <w:ind w:left="567"/>
              <w:jc w:val="both"/>
              <w:rPr>
                <w:rFonts w:ascii="Calibri" w:hAnsi="Calibri"/>
                <w:sz w:val="22"/>
                <w:szCs w:val="22"/>
                <w:lang w:eastAsia="es-BO"/>
              </w:rPr>
            </w:pPr>
            <w:r w:rsidRPr="00E46179">
              <w:rPr>
                <w:rFonts w:ascii="Calibri" w:hAnsi="Calibri"/>
                <w:sz w:val="22"/>
                <w:szCs w:val="22"/>
                <w:lang w:eastAsia="es-BO"/>
              </w:rPr>
              <w:t>Ropa de trabajo (pantalón jean y camisa manga larga, mínimamente 80% algodón), casco de seguridad, botas de seguridad, gafas de seguridad y protector auditivo.</w:t>
            </w:r>
          </w:p>
          <w:p w:rsidR="00F41CAC" w:rsidRPr="00E46179" w:rsidRDefault="00F41CAC" w:rsidP="00F41CAC">
            <w:pPr>
              <w:numPr>
                <w:ilvl w:val="0"/>
                <w:numId w:val="66"/>
              </w:numPr>
              <w:autoSpaceDE w:val="0"/>
              <w:autoSpaceDN w:val="0"/>
              <w:ind w:left="567"/>
              <w:jc w:val="both"/>
              <w:rPr>
                <w:rFonts w:ascii="Calibri" w:hAnsi="Calibri"/>
                <w:sz w:val="22"/>
                <w:szCs w:val="22"/>
                <w:lang w:val="es-BO" w:eastAsia="es-BO"/>
              </w:rPr>
            </w:pPr>
            <w:r w:rsidRPr="00E46179">
              <w:rPr>
                <w:rFonts w:ascii="Calibri" w:hAnsi="Calibri"/>
                <w:sz w:val="22"/>
                <w:szCs w:val="22"/>
                <w:lang w:eastAsia="es-BO"/>
              </w:rPr>
              <w:t>Seguro de vida y Segu</w:t>
            </w:r>
            <w:r>
              <w:rPr>
                <w:rFonts w:ascii="Calibri" w:hAnsi="Calibri"/>
                <w:sz w:val="22"/>
                <w:szCs w:val="22"/>
                <w:lang w:eastAsia="es-BO"/>
              </w:rPr>
              <w:t>ro contra accidentes personales (15.000,00 $</w:t>
            </w:r>
            <w:proofErr w:type="spellStart"/>
            <w:r>
              <w:rPr>
                <w:rFonts w:ascii="Calibri" w:hAnsi="Calibri"/>
                <w:sz w:val="22"/>
                <w:szCs w:val="22"/>
                <w:lang w:eastAsia="es-BO"/>
              </w:rPr>
              <w:t>us</w:t>
            </w:r>
            <w:proofErr w:type="spellEnd"/>
            <w:r>
              <w:rPr>
                <w:rFonts w:ascii="Calibri" w:hAnsi="Calibri"/>
                <w:sz w:val="22"/>
                <w:szCs w:val="22"/>
                <w:lang w:eastAsia="es-BO"/>
              </w:rPr>
              <w:t>)</w:t>
            </w:r>
          </w:p>
          <w:p w:rsidR="00F41CAC" w:rsidRPr="00E46179" w:rsidRDefault="00F41CAC" w:rsidP="00F41CAC">
            <w:pPr>
              <w:numPr>
                <w:ilvl w:val="0"/>
                <w:numId w:val="66"/>
              </w:numPr>
              <w:ind w:left="567"/>
              <w:rPr>
                <w:rFonts w:ascii="Calibri" w:hAnsi="Calibri"/>
                <w:sz w:val="22"/>
                <w:szCs w:val="22"/>
                <w:lang w:eastAsia="es-BO"/>
              </w:rPr>
            </w:pPr>
            <w:r w:rsidRPr="00E46179">
              <w:rPr>
                <w:rFonts w:ascii="Calibri" w:hAnsi="Calibri"/>
                <w:sz w:val="22"/>
                <w:szCs w:val="22"/>
                <w:lang w:eastAsia="es-BO"/>
              </w:rPr>
              <w:t>Vacunas vigentes.</w:t>
            </w: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tblGrid>
            <w:tr w:rsidR="00F41CAC" w:rsidRPr="00E46179" w:rsidTr="005A5FA1">
              <w:trPr>
                <w:trHeight w:val="248"/>
              </w:trPr>
              <w:tc>
                <w:tcPr>
                  <w:tcW w:w="1701" w:type="dxa"/>
                  <w:shd w:val="clear" w:color="auto" w:fill="auto"/>
                  <w:vAlign w:val="center"/>
                </w:tcPr>
                <w:p w:rsidR="00F41CAC" w:rsidRPr="00E46179" w:rsidRDefault="00F41CAC" w:rsidP="005A5FA1">
                  <w:pPr>
                    <w:autoSpaceDE w:val="0"/>
                    <w:autoSpaceDN w:val="0"/>
                    <w:jc w:val="both"/>
                    <w:rPr>
                      <w:rFonts w:ascii="Calibri" w:hAnsi="Calibri"/>
                      <w:sz w:val="22"/>
                      <w:szCs w:val="22"/>
                      <w:lang w:eastAsia="es-BO"/>
                    </w:rPr>
                  </w:pPr>
                  <w:r w:rsidRPr="00E46179">
                    <w:rPr>
                      <w:rFonts w:ascii="Calibri" w:hAnsi="Calibri"/>
                      <w:sz w:val="22"/>
                      <w:szCs w:val="22"/>
                      <w:lang w:eastAsia="es-BO"/>
                    </w:rPr>
                    <w:t>Tétanos.</w:t>
                  </w:r>
                </w:p>
              </w:tc>
              <w:tc>
                <w:tcPr>
                  <w:tcW w:w="2552" w:type="dxa"/>
                  <w:shd w:val="clear" w:color="auto" w:fill="auto"/>
                  <w:vAlign w:val="center"/>
                </w:tcPr>
                <w:p w:rsidR="00F41CAC" w:rsidRPr="00E46179" w:rsidRDefault="00F41CAC" w:rsidP="005A5FA1">
                  <w:pPr>
                    <w:autoSpaceDE w:val="0"/>
                    <w:autoSpaceDN w:val="0"/>
                    <w:jc w:val="both"/>
                    <w:rPr>
                      <w:rFonts w:ascii="Calibri" w:hAnsi="Calibri"/>
                      <w:sz w:val="22"/>
                      <w:szCs w:val="22"/>
                      <w:lang w:eastAsia="es-BO"/>
                    </w:rPr>
                  </w:pPr>
                  <w:r w:rsidRPr="00E46179">
                    <w:rPr>
                      <w:rFonts w:ascii="Calibri" w:hAnsi="Calibri"/>
                      <w:sz w:val="22"/>
                      <w:szCs w:val="22"/>
                      <w:lang w:eastAsia="es-BO"/>
                    </w:rPr>
                    <w:t>Solo para Visitas de 1 día.</w:t>
                  </w:r>
                </w:p>
              </w:tc>
            </w:tr>
            <w:tr w:rsidR="00F41CAC" w:rsidRPr="00E46179" w:rsidTr="005A5FA1">
              <w:trPr>
                <w:trHeight w:val="262"/>
              </w:trPr>
              <w:tc>
                <w:tcPr>
                  <w:tcW w:w="1701" w:type="dxa"/>
                  <w:shd w:val="clear" w:color="auto" w:fill="auto"/>
                  <w:vAlign w:val="center"/>
                </w:tcPr>
                <w:p w:rsidR="00F41CAC" w:rsidRPr="00E46179" w:rsidRDefault="00F41CAC" w:rsidP="005A5FA1">
                  <w:pPr>
                    <w:autoSpaceDE w:val="0"/>
                    <w:autoSpaceDN w:val="0"/>
                    <w:jc w:val="both"/>
                    <w:rPr>
                      <w:rFonts w:ascii="Calibri" w:hAnsi="Calibri"/>
                      <w:sz w:val="22"/>
                      <w:szCs w:val="22"/>
                      <w:lang w:eastAsia="es-BO"/>
                    </w:rPr>
                  </w:pPr>
                  <w:r w:rsidRPr="00E46179">
                    <w:rPr>
                      <w:rFonts w:ascii="Calibri" w:hAnsi="Calibri"/>
                      <w:sz w:val="22"/>
                      <w:szCs w:val="22"/>
                      <w:lang w:eastAsia="es-BO"/>
                    </w:rPr>
                    <w:t>Fiebre Amarilla.</w:t>
                  </w:r>
                </w:p>
              </w:tc>
              <w:tc>
                <w:tcPr>
                  <w:tcW w:w="2552" w:type="dxa"/>
                  <w:vMerge w:val="restart"/>
                  <w:shd w:val="clear" w:color="auto" w:fill="auto"/>
                  <w:vAlign w:val="center"/>
                </w:tcPr>
                <w:p w:rsidR="00F41CAC" w:rsidRPr="00E46179" w:rsidRDefault="00F41CAC" w:rsidP="005A5FA1">
                  <w:pPr>
                    <w:autoSpaceDE w:val="0"/>
                    <w:autoSpaceDN w:val="0"/>
                    <w:jc w:val="both"/>
                    <w:rPr>
                      <w:rFonts w:ascii="Calibri" w:hAnsi="Calibri"/>
                      <w:sz w:val="22"/>
                      <w:szCs w:val="22"/>
                      <w:lang w:eastAsia="es-BO"/>
                    </w:rPr>
                  </w:pPr>
                  <w:r w:rsidRPr="00E46179">
                    <w:rPr>
                      <w:rFonts w:ascii="Calibri" w:hAnsi="Calibri"/>
                      <w:sz w:val="22"/>
                      <w:szCs w:val="22"/>
                      <w:lang w:eastAsia="es-BO"/>
                    </w:rPr>
                    <w:t>Solo para contratistas de más de 1 día.</w:t>
                  </w:r>
                </w:p>
              </w:tc>
            </w:tr>
            <w:tr w:rsidR="00F41CAC" w:rsidRPr="00E46179" w:rsidTr="005A5FA1">
              <w:trPr>
                <w:trHeight w:val="262"/>
              </w:trPr>
              <w:tc>
                <w:tcPr>
                  <w:tcW w:w="1701" w:type="dxa"/>
                  <w:shd w:val="clear" w:color="auto" w:fill="auto"/>
                  <w:vAlign w:val="center"/>
                </w:tcPr>
                <w:p w:rsidR="00F41CAC" w:rsidRPr="00E46179" w:rsidRDefault="00F41CAC" w:rsidP="005A5FA1">
                  <w:pPr>
                    <w:autoSpaceDE w:val="0"/>
                    <w:autoSpaceDN w:val="0"/>
                    <w:jc w:val="both"/>
                    <w:rPr>
                      <w:rFonts w:ascii="Calibri" w:hAnsi="Calibri"/>
                      <w:sz w:val="22"/>
                      <w:szCs w:val="22"/>
                      <w:lang w:eastAsia="es-BO"/>
                    </w:rPr>
                  </w:pPr>
                  <w:r w:rsidRPr="00E46179">
                    <w:rPr>
                      <w:rFonts w:ascii="Calibri" w:hAnsi="Calibri"/>
                      <w:sz w:val="22"/>
                      <w:szCs w:val="22"/>
                      <w:lang w:eastAsia="es-BO"/>
                    </w:rPr>
                    <w:t>Hepatitis B.</w:t>
                  </w:r>
                </w:p>
              </w:tc>
              <w:tc>
                <w:tcPr>
                  <w:tcW w:w="2552" w:type="dxa"/>
                  <w:vMerge/>
                  <w:shd w:val="clear" w:color="auto" w:fill="auto"/>
                  <w:vAlign w:val="center"/>
                </w:tcPr>
                <w:p w:rsidR="00F41CAC" w:rsidRPr="00E46179" w:rsidRDefault="00F41CAC" w:rsidP="005A5FA1">
                  <w:pPr>
                    <w:autoSpaceDE w:val="0"/>
                    <w:autoSpaceDN w:val="0"/>
                    <w:jc w:val="both"/>
                    <w:rPr>
                      <w:rFonts w:ascii="Calibri" w:hAnsi="Calibri"/>
                      <w:sz w:val="22"/>
                      <w:szCs w:val="22"/>
                      <w:lang w:eastAsia="es-BO"/>
                    </w:rPr>
                  </w:pPr>
                </w:p>
              </w:tc>
            </w:tr>
            <w:tr w:rsidR="00F41CAC" w:rsidRPr="00E46179" w:rsidTr="005A5FA1">
              <w:trPr>
                <w:trHeight w:val="262"/>
              </w:trPr>
              <w:tc>
                <w:tcPr>
                  <w:tcW w:w="1701" w:type="dxa"/>
                  <w:shd w:val="clear" w:color="auto" w:fill="auto"/>
                  <w:vAlign w:val="center"/>
                </w:tcPr>
                <w:p w:rsidR="00F41CAC" w:rsidRPr="00E46179" w:rsidRDefault="00F41CAC" w:rsidP="005A5FA1">
                  <w:pPr>
                    <w:autoSpaceDE w:val="0"/>
                    <w:autoSpaceDN w:val="0"/>
                    <w:jc w:val="both"/>
                    <w:rPr>
                      <w:rFonts w:ascii="Calibri" w:hAnsi="Calibri"/>
                      <w:sz w:val="22"/>
                      <w:szCs w:val="22"/>
                      <w:lang w:eastAsia="es-BO"/>
                    </w:rPr>
                  </w:pPr>
                  <w:r w:rsidRPr="00E46179">
                    <w:rPr>
                      <w:rFonts w:ascii="Calibri" w:hAnsi="Calibri"/>
                      <w:sz w:val="22"/>
                      <w:szCs w:val="22"/>
                      <w:lang w:eastAsia="es-BO"/>
                    </w:rPr>
                    <w:t>Fiebre Tifoidea.</w:t>
                  </w:r>
                </w:p>
              </w:tc>
              <w:tc>
                <w:tcPr>
                  <w:tcW w:w="2552" w:type="dxa"/>
                  <w:vMerge/>
                  <w:shd w:val="clear" w:color="auto" w:fill="auto"/>
                  <w:vAlign w:val="center"/>
                </w:tcPr>
                <w:p w:rsidR="00F41CAC" w:rsidRPr="00E46179" w:rsidRDefault="00F41CAC" w:rsidP="005A5FA1">
                  <w:pPr>
                    <w:autoSpaceDE w:val="0"/>
                    <w:autoSpaceDN w:val="0"/>
                    <w:jc w:val="both"/>
                    <w:rPr>
                      <w:rFonts w:ascii="Calibri" w:hAnsi="Calibri"/>
                      <w:sz w:val="22"/>
                      <w:szCs w:val="22"/>
                      <w:lang w:eastAsia="es-BO"/>
                    </w:rPr>
                  </w:pPr>
                </w:p>
              </w:tc>
            </w:tr>
          </w:tbl>
          <w:p w:rsidR="00F41CAC" w:rsidRPr="00E46179" w:rsidRDefault="00F41CAC" w:rsidP="005A5FA1">
            <w:pPr>
              <w:tabs>
                <w:tab w:val="left" w:pos="567"/>
              </w:tabs>
              <w:ind w:left="567"/>
              <w:rPr>
                <w:rFonts w:ascii="Calibri" w:hAnsi="Calibri"/>
                <w:sz w:val="22"/>
                <w:szCs w:val="22"/>
                <w:lang w:eastAsia="es-BO"/>
              </w:rPr>
            </w:pPr>
          </w:p>
          <w:p w:rsidR="00F41CAC" w:rsidRPr="00E46179" w:rsidRDefault="00F41CAC" w:rsidP="00F41CAC">
            <w:pPr>
              <w:numPr>
                <w:ilvl w:val="0"/>
                <w:numId w:val="67"/>
              </w:numPr>
              <w:tabs>
                <w:tab w:val="left" w:pos="567"/>
              </w:tabs>
              <w:ind w:left="567"/>
              <w:rPr>
                <w:rFonts w:ascii="Calibri" w:hAnsi="Calibri"/>
                <w:sz w:val="22"/>
                <w:szCs w:val="22"/>
                <w:lang w:eastAsia="es-BO"/>
              </w:rPr>
            </w:pPr>
            <w:r w:rsidRPr="00E46179">
              <w:rPr>
                <w:rFonts w:ascii="Calibri" w:hAnsi="Calibri"/>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F41CAC" w:rsidRPr="00E46179" w:rsidTr="005A5FA1">
              <w:trPr>
                <w:trHeight w:val="248"/>
              </w:trPr>
              <w:tc>
                <w:tcPr>
                  <w:tcW w:w="3119" w:type="dxa"/>
                  <w:shd w:val="clear" w:color="auto" w:fill="auto"/>
                  <w:vAlign w:val="center"/>
                </w:tcPr>
                <w:p w:rsidR="00F41CAC" w:rsidRPr="00E46179" w:rsidRDefault="00F41CAC" w:rsidP="005A5FA1">
                  <w:pPr>
                    <w:autoSpaceDE w:val="0"/>
                    <w:autoSpaceDN w:val="0"/>
                    <w:jc w:val="both"/>
                    <w:rPr>
                      <w:rFonts w:ascii="Calibri" w:hAnsi="Calibri"/>
                      <w:sz w:val="22"/>
                      <w:szCs w:val="22"/>
                      <w:lang w:eastAsia="es-BO"/>
                    </w:rPr>
                  </w:pPr>
                  <w:r w:rsidRPr="00E46179">
                    <w:rPr>
                      <w:rFonts w:ascii="Calibri" w:hAnsi="Calibri"/>
                      <w:sz w:val="22"/>
                      <w:szCs w:val="22"/>
                      <w:lang w:eastAsia="es-BO"/>
                    </w:rPr>
                    <w:t>Combate y control de incendios.</w:t>
                  </w:r>
                </w:p>
              </w:tc>
              <w:tc>
                <w:tcPr>
                  <w:tcW w:w="3544" w:type="dxa"/>
                  <w:vMerge w:val="restart"/>
                  <w:shd w:val="clear" w:color="auto" w:fill="auto"/>
                  <w:vAlign w:val="center"/>
                </w:tcPr>
                <w:p w:rsidR="00F41CAC" w:rsidRPr="00E46179" w:rsidRDefault="00F41CAC" w:rsidP="005A5FA1">
                  <w:pPr>
                    <w:autoSpaceDE w:val="0"/>
                    <w:autoSpaceDN w:val="0"/>
                    <w:jc w:val="both"/>
                    <w:rPr>
                      <w:rFonts w:ascii="Calibri" w:hAnsi="Calibri"/>
                      <w:sz w:val="22"/>
                      <w:szCs w:val="22"/>
                      <w:lang w:eastAsia="es-BO"/>
                    </w:rPr>
                  </w:pPr>
                  <w:r w:rsidRPr="00E46179">
                    <w:rPr>
                      <w:rFonts w:ascii="Calibri" w:hAnsi="Calibri"/>
                      <w:sz w:val="22"/>
                      <w:szCs w:val="22"/>
                      <w:lang w:eastAsia="es-BO"/>
                    </w:rPr>
                    <w:t>Solo para contratistas que realicen actividades que requieran estos cursos.</w:t>
                  </w:r>
                </w:p>
              </w:tc>
            </w:tr>
            <w:tr w:rsidR="00F41CAC" w:rsidRPr="00E46179" w:rsidTr="005A5FA1">
              <w:trPr>
                <w:trHeight w:val="262"/>
              </w:trPr>
              <w:tc>
                <w:tcPr>
                  <w:tcW w:w="3119" w:type="dxa"/>
                  <w:shd w:val="clear" w:color="auto" w:fill="auto"/>
                  <w:vAlign w:val="center"/>
                </w:tcPr>
                <w:p w:rsidR="00F41CAC" w:rsidRPr="00E46179" w:rsidRDefault="00F41CAC" w:rsidP="005A5FA1">
                  <w:pPr>
                    <w:autoSpaceDE w:val="0"/>
                    <w:autoSpaceDN w:val="0"/>
                    <w:jc w:val="both"/>
                    <w:rPr>
                      <w:rFonts w:ascii="Calibri" w:hAnsi="Calibri"/>
                      <w:sz w:val="22"/>
                      <w:szCs w:val="22"/>
                      <w:lang w:eastAsia="es-BO"/>
                    </w:rPr>
                  </w:pPr>
                  <w:r w:rsidRPr="00E46179">
                    <w:rPr>
                      <w:rFonts w:ascii="Calibri" w:hAnsi="Calibri"/>
                      <w:sz w:val="22"/>
                      <w:szCs w:val="22"/>
                      <w:lang w:eastAsia="es-BO"/>
                    </w:rPr>
                    <w:t>Equipo de protección personal.</w:t>
                  </w:r>
                </w:p>
              </w:tc>
              <w:tc>
                <w:tcPr>
                  <w:tcW w:w="3544" w:type="dxa"/>
                  <w:vMerge/>
                  <w:shd w:val="clear" w:color="auto" w:fill="auto"/>
                  <w:vAlign w:val="center"/>
                </w:tcPr>
                <w:p w:rsidR="00F41CAC" w:rsidRPr="00E46179" w:rsidRDefault="00F41CAC" w:rsidP="005A5FA1">
                  <w:pPr>
                    <w:autoSpaceDE w:val="0"/>
                    <w:autoSpaceDN w:val="0"/>
                    <w:jc w:val="both"/>
                    <w:rPr>
                      <w:rFonts w:ascii="Calibri" w:hAnsi="Calibri"/>
                      <w:sz w:val="22"/>
                      <w:szCs w:val="22"/>
                      <w:lang w:eastAsia="es-BO"/>
                    </w:rPr>
                  </w:pPr>
                </w:p>
              </w:tc>
            </w:tr>
            <w:tr w:rsidR="00F41CAC" w:rsidRPr="00E46179" w:rsidTr="005A5FA1">
              <w:trPr>
                <w:trHeight w:val="262"/>
              </w:trPr>
              <w:tc>
                <w:tcPr>
                  <w:tcW w:w="3119" w:type="dxa"/>
                  <w:shd w:val="clear" w:color="auto" w:fill="auto"/>
                  <w:vAlign w:val="center"/>
                </w:tcPr>
                <w:p w:rsidR="00F41CAC" w:rsidRPr="00E46179" w:rsidRDefault="00F41CAC" w:rsidP="005A5FA1">
                  <w:pPr>
                    <w:autoSpaceDE w:val="0"/>
                    <w:autoSpaceDN w:val="0"/>
                    <w:jc w:val="both"/>
                    <w:rPr>
                      <w:rFonts w:ascii="Calibri" w:hAnsi="Calibri"/>
                      <w:sz w:val="22"/>
                      <w:szCs w:val="22"/>
                      <w:lang w:eastAsia="es-BO"/>
                    </w:rPr>
                  </w:pPr>
                  <w:r w:rsidRPr="00E46179">
                    <w:rPr>
                      <w:rFonts w:ascii="Calibri" w:hAnsi="Calibri"/>
                      <w:sz w:val="22"/>
                      <w:szCs w:val="22"/>
                      <w:lang w:eastAsia="es-BO"/>
                    </w:rPr>
                    <w:t>Comunicación de peligros.</w:t>
                  </w:r>
                </w:p>
              </w:tc>
              <w:tc>
                <w:tcPr>
                  <w:tcW w:w="3544" w:type="dxa"/>
                  <w:vMerge/>
                  <w:shd w:val="clear" w:color="auto" w:fill="auto"/>
                  <w:vAlign w:val="center"/>
                </w:tcPr>
                <w:p w:rsidR="00F41CAC" w:rsidRPr="00E46179" w:rsidRDefault="00F41CAC" w:rsidP="005A5FA1">
                  <w:pPr>
                    <w:autoSpaceDE w:val="0"/>
                    <w:autoSpaceDN w:val="0"/>
                    <w:jc w:val="both"/>
                    <w:rPr>
                      <w:rFonts w:ascii="Calibri" w:hAnsi="Calibri"/>
                      <w:sz w:val="22"/>
                      <w:szCs w:val="22"/>
                      <w:lang w:eastAsia="es-BO"/>
                    </w:rPr>
                  </w:pPr>
                </w:p>
              </w:tc>
            </w:tr>
            <w:tr w:rsidR="00F41CAC" w:rsidRPr="00E46179" w:rsidTr="005A5FA1">
              <w:trPr>
                <w:trHeight w:val="262"/>
              </w:trPr>
              <w:tc>
                <w:tcPr>
                  <w:tcW w:w="3119" w:type="dxa"/>
                  <w:shd w:val="clear" w:color="auto" w:fill="auto"/>
                  <w:vAlign w:val="center"/>
                </w:tcPr>
                <w:p w:rsidR="00F41CAC" w:rsidRPr="00E46179" w:rsidRDefault="00F41CAC" w:rsidP="005A5FA1">
                  <w:pPr>
                    <w:autoSpaceDE w:val="0"/>
                    <w:autoSpaceDN w:val="0"/>
                    <w:jc w:val="both"/>
                    <w:rPr>
                      <w:rFonts w:ascii="Calibri" w:hAnsi="Calibri"/>
                      <w:sz w:val="22"/>
                      <w:szCs w:val="22"/>
                      <w:lang w:eastAsia="es-BO"/>
                    </w:rPr>
                  </w:pPr>
                  <w:r w:rsidRPr="00E46179">
                    <w:rPr>
                      <w:rFonts w:ascii="Calibri" w:hAnsi="Calibri"/>
                      <w:sz w:val="22"/>
                      <w:szCs w:val="22"/>
                      <w:lang w:eastAsia="es-BO"/>
                    </w:rPr>
                    <w:t>Primeros auxilios.</w:t>
                  </w:r>
                </w:p>
              </w:tc>
              <w:tc>
                <w:tcPr>
                  <w:tcW w:w="3544" w:type="dxa"/>
                  <w:vMerge/>
                  <w:shd w:val="clear" w:color="auto" w:fill="auto"/>
                  <w:vAlign w:val="center"/>
                </w:tcPr>
                <w:p w:rsidR="00F41CAC" w:rsidRPr="00E46179" w:rsidRDefault="00F41CAC" w:rsidP="005A5FA1">
                  <w:pPr>
                    <w:autoSpaceDE w:val="0"/>
                    <w:autoSpaceDN w:val="0"/>
                    <w:jc w:val="both"/>
                    <w:rPr>
                      <w:rFonts w:ascii="Calibri" w:hAnsi="Calibri"/>
                      <w:sz w:val="22"/>
                      <w:szCs w:val="22"/>
                      <w:lang w:eastAsia="es-BO"/>
                    </w:rPr>
                  </w:pPr>
                </w:p>
              </w:tc>
            </w:tr>
          </w:tbl>
          <w:p w:rsidR="00F41CAC" w:rsidRPr="00E46179" w:rsidRDefault="00F41CAC" w:rsidP="005A5FA1">
            <w:pPr>
              <w:rPr>
                <w:rFonts w:ascii="Calibri" w:hAnsi="Calibri"/>
                <w:sz w:val="22"/>
                <w:szCs w:val="22"/>
                <w:lang w:eastAsia="es-BO"/>
              </w:rPr>
            </w:pPr>
          </w:p>
          <w:p w:rsidR="00F41CAC" w:rsidRPr="00E46179" w:rsidRDefault="00F41CAC" w:rsidP="005A5FA1">
            <w:pPr>
              <w:autoSpaceDE w:val="0"/>
              <w:autoSpaceDN w:val="0"/>
              <w:jc w:val="both"/>
              <w:rPr>
                <w:rFonts w:ascii="Calibri" w:hAnsi="Calibri"/>
                <w:sz w:val="22"/>
                <w:szCs w:val="22"/>
              </w:rPr>
            </w:pPr>
            <w:r w:rsidRPr="00E46179">
              <w:rPr>
                <w:rFonts w:ascii="Calibri" w:hAnsi="Calibri"/>
                <w:sz w:val="22"/>
                <w:szCs w:val="22"/>
              </w:rPr>
              <w:t xml:space="preserve">En caso de ser requerido el ingreso de vehículos a Planta, la empresa </w:t>
            </w:r>
            <w:r>
              <w:rPr>
                <w:rFonts w:ascii="Calibri" w:hAnsi="Calibri"/>
                <w:sz w:val="22"/>
                <w:szCs w:val="22"/>
              </w:rPr>
              <w:t>contratada</w:t>
            </w:r>
            <w:r w:rsidRPr="00E46179">
              <w:rPr>
                <w:rFonts w:ascii="Calibri" w:hAnsi="Calibri"/>
                <w:sz w:val="22"/>
                <w:szCs w:val="22"/>
                <w:lang w:eastAsia="es-BO"/>
              </w:rPr>
              <w:t xml:space="preserve"> deberá asegurar que el vehículo cuente con los siguientes requisitos mínimos para su habilitación previo al ingreso a Planta</w:t>
            </w:r>
            <w:r w:rsidRPr="00E46179">
              <w:rPr>
                <w:rFonts w:ascii="Calibri" w:hAnsi="Calibri"/>
                <w:sz w:val="22"/>
                <w:szCs w:val="22"/>
              </w:rPr>
              <w:t>:</w:t>
            </w:r>
          </w:p>
          <w:p w:rsidR="00F41CAC" w:rsidRPr="00E46179" w:rsidRDefault="00F41CAC" w:rsidP="00F41CAC">
            <w:pPr>
              <w:numPr>
                <w:ilvl w:val="0"/>
                <w:numId w:val="43"/>
              </w:numPr>
              <w:ind w:left="567"/>
              <w:rPr>
                <w:rFonts w:ascii="Calibri" w:hAnsi="Calibri"/>
                <w:sz w:val="22"/>
                <w:szCs w:val="22"/>
                <w:lang w:eastAsia="es-BO"/>
              </w:rPr>
            </w:pPr>
            <w:r w:rsidRPr="00E46179">
              <w:rPr>
                <w:rFonts w:ascii="Calibri" w:hAnsi="Calibri"/>
                <w:sz w:val="22"/>
                <w:szCs w:val="22"/>
                <w:lang w:eastAsia="es-BO"/>
              </w:rPr>
              <w:t>Antigüedad no mayor a 5 años para vehículo livian</w:t>
            </w:r>
            <w:r>
              <w:rPr>
                <w:rFonts w:ascii="Calibri" w:hAnsi="Calibri"/>
                <w:sz w:val="22"/>
                <w:szCs w:val="22"/>
                <w:lang w:eastAsia="es-BO"/>
              </w:rPr>
              <w:t>o, de 15</w:t>
            </w:r>
            <w:r w:rsidRPr="00E46179">
              <w:rPr>
                <w:rFonts w:ascii="Calibri" w:hAnsi="Calibri"/>
                <w:sz w:val="22"/>
                <w:szCs w:val="22"/>
                <w:lang w:eastAsia="es-BO"/>
              </w:rPr>
              <w:t xml:space="preserve"> años para camiones.</w:t>
            </w:r>
          </w:p>
          <w:p w:rsidR="00F41CAC" w:rsidRPr="00E46179" w:rsidRDefault="00F41CAC" w:rsidP="00F41CAC">
            <w:pPr>
              <w:numPr>
                <w:ilvl w:val="0"/>
                <w:numId w:val="43"/>
              </w:numPr>
              <w:ind w:left="567"/>
              <w:rPr>
                <w:rFonts w:ascii="Calibri" w:hAnsi="Calibri"/>
                <w:sz w:val="22"/>
                <w:szCs w:val="22"/>
                <w:lang w:eastAsia="es-BO"/>
              </w:rPr>
            </w:pPr>
            <w:r>
              <w:rPr>
                <w:rFonts w:ascii="Calibri" w:hAnsi="Calibri"/>
                <w:sz w:val="22"/>
                <w:szCs w:val="22"/>
                <w:lang w:eastAsia="es-BO"/>
              </w:rPr>
              <w:t>Seguro de accidente vehicular.</w:t>
            </w:r>
          </w:p>
          <w:p w:rsidR="00F41CAC" w:rsidRPr="00E46179" w:rsidRDefault="00F41CAC" w:rsidP="00F41CAC">
            <w:pPr>
              <w:numPr>
                <w:ilvl w:val="0"/>
                <w:numId w:val="43"/>
              </w:numPr>
              <w:ind w:left="567"/>
              <w:rPr>
                <w:rFonts w:ascii="Calibri" w:hAnsi="Calibri"/>
                <w:sz w:val="22"/>
                <w:szCs w:val="22"/>
                <w:lang w:eastAsia="es-BO"/>
              </w:rPr>
            </w:pPr>
            <w:r w:rsidRPr="00E46179">
              <w:rPr>
                <w:rFonts w:ascii="Calibri" w:hAnsi="Calibri"/>
                <w:sz w:val="22"/>
                <w:szCs w:val="22"/>
                <w:lang w:eastAsia="es-BO"/>
              </w:rPr>
              <w:t>SOAT.</w:t>
            </w:r>
          </w:p>
          <w:p w:rsidR="00F41CAC" w:rsidRPr="00E46179" w:rsidRDefault="00F41CAC" w:rsidP="00F41CAC">
            <w:pPr>
              <w:numPr>
                <w:ilvl w:val="0"/>
                <w:numId w:val="43"/>
              </w:numPr>
              <w:ind w:left="567"/>
              <w:rPr>
                <w:rFonts w:ascii="Calibri" w:hAnsi="Calibri"/>
                <w:sz w:val="22"/>
                <w:szCs w:val="22"/>
                <w:lang w:eastAsia="es-BO"/>
              </w:rPr>
            </w:pPr>
            <w:r w:rsidRPr="00E46179">
              <w:rPr>
                <w:rFonts w:ascii="Calibri" w:hAnsi="Calibri"/>
                <w:sz w:val="22"/>
                <w:szCs w:val="22"/>
                <w:lang w:eastAsia="es-BO"/>
              </w:rPr>
              <w:t>Inspección técnica por empresa certificada (</w:t>
            </w:r>
            <w:proofErr w:type="spellStart"/>
            <w:r w:rsidRPr="00E46179">
              <w:rPr>
                <w:rFonts w:ascii="Calibri" w:hAnsi="Calibri"/>
                <w:sz w:val="22"/>
                <w:szCs w:val="22"/>
                <w:lang w:eastAsia="es-BO"/>
              </w:rPr>
              <w:t>Petrovisa</w:t>
            </w:r>
            <w:proofErr w:type="spellEnd"/>
            <w:r w:rsidRPr="00E46179">
              <w:rPr>
                <w:rFonts w:ascii="Calibri" w:hAnsi="Calibri"/>
                <w:sz w:val="22"/>
                <w:szCs w:val="22"/>
                <w:lang w:eastAsia="es-BO"/>
              </w:rPr>
              <w:t xml:space="preserve">, </w:t>
            </w:r>
            <w:proofErr w:type="spellStart"/>
            <w:r w:rsidRPr="00E46179">
              <w:rPr>
                <w:rFonts w:ascii="Calibri" w:hAnsi="Calibri"/>
                <w:sz w:val="22"/>
                <w:szCs w:val="22"/>
                <w:lang w:eastAsia="es-BO"/>
              </w:rPr>
              <w:t>Ibnorca</w:t>
            </w:r>
            <w:proofErr w:type="spellEnd"/>
            <w:r w:rsidRPr="00E46179">
              <w:rPr>
                <w:rFonts w:ascii="Calibri" w:hAnsi="Calibri"/>
                <w:sz w:val="22"/>
                <w:szCs w:val="22"/>
                <w:lang w:eastAsia="es-BO"/>
              </w:rPr>
              <w:t>, etc.)</w:t>
            </w:r>
          </w:p>
          <w:p w:rsidR="00F41CAC" w:rsidRPr="00E46179" w:rsidRDefault="00F41CAC" w:rsidP="00F41CAC">
            <w:pPr>
              <w:numPr>
                <w:ilvl w:val="0"/>
                <w:numId w:val="43"/>
              </w:numPr>
              <w:ind w:left="567"/>
              <w:rPr>
                <w:rFonts w:ascii="Calibri" w:hAnsi="Calibri"/>
                <w:sz w:val="22"/>
                <w:szCs w:val="22"/>
                <w:lang w:eastAsia="es-BO"/>
              </w:rPr>
            </w:pPr>
            <w:r w:rsidRPr="00E46179">
              <w:rPr>
                <w:rFonts w:ascii="Calibri" w:hAnsi="Calibri"/>
                <w:sz w:val="22"/>
                <w:szCs w:val="22"/>
                <w:lang w:eastAsia="es-BO"/>
              </w:rPr>
              <w:t>Inspección técnica vehicular realizada por la Dirección de Transito de la Policía Boliviana.</w:t>
            </w:r>
          </w:p>
          <w:p w:rsidR="00F41CAC" w:rsidRPr="00E46179" w:rsidRDefault="00F41CAC" w:rsidP="00F41CAC">
            <w:pPr>
              <w:numPr>
                <w:ilvl w:val="0"/>
                <w:numId w:val="43"/>
              </w:numPr>
              <w:ind w:left="567"/>
              <w:rPr>
                <w:rFonts w:ascii="Calibri" w:hAnsi="Calibri"/>
                <w:sz w:val="22"/>
                <w:szCs w:val="22"/>
                <w:lang w:eastAsia="es-BO"/>
              </w:rPr>
            </w:pPr>
            <w:r w:rsidRPr="00E46179">
              <w:rPr>
                <w:rFonts w:ascii="Calibri" w:hAnsi="Calibri"/>
                <w:sz w:val="22"/>
                <w:szCs w:val="22"/>
                <w:lang w:eastAsia="es-BO"/>
              </w:rPr>
              <w:t>Debe obligatoriamente estar identificado.</w:t>
            </w:r>
          </w:p>
          <w:p w:rsidR="00F41CAC" w:rsidRPr="00E46179" w:rsidRDefault="00F41CAC" w:rsidP="00F41CAC">
            <w:pPr>
              <w:numPr>
                <w:ilvl w:val="0"/>
                <w:numId w:val="43"/>
              </w:numPr>
              <w:ind w:left="567"/>
              <w:rPr>
                <w:rFonts w:ascii="Calibri" w:hAnsi="Calibri"/>
                <w:sz w:val="22"/>
                <w:szCs w:val="22"/>
                <w:lang w:eastAsia="es-BO"/>
              </w:rPr>
            </w:pPr>
            <w:r w:rsidRPr="00E46179">
              <w:rPr>
                <w:rFonts w:ascii="Calibri" w:hAnsi="Calibri"/>
                <w:sz w:val="22"/>
                <w:szCs w:val="22"/>
                <w:lang w:eastAsia="es-BO"/>
              </w:rPr>
              <w:t xml:space="preserve">Estar equipados mínimamente con 1 extintor de polvo químico seco tipo ABC de capacidad mínima de </w:t>
            </w:r>
            <w:r>
              <w:rPr>
                <w:rFonts w:ascii="Calibri" w:hAnsi="Calibri"/>
                <w:sz w:val="22"/>
                <w:szCs w:val="22"/>
                <w:lang w:eastAsia="es-BO"/>
              </w:rPr>
              <w:t>2</w:t>
            </w:r>
            <w:r w:rsidRPr="00E46179">
              <w:rPr>
                <w:rFonts w:ascii="Calibri" w:hAnsi="Calibri"/>
                <w:sz w:val="22"/>
                <w:szCs w:val="22"/>
                <w:lang w:eastAsia="es-BO"/>
              </w:rPr>
              <w:t xml:space="preserve"> </w:t>
            </w:r>
            <w:r>
              <w:rPr>
                <w:rFonts w:ascii="Calibri" w:hAnsi="Calibri"/>
                <w:sz w:val="22"/>
                <w:szCs w:val="22"/>
                <w:lang w:eastAsia="es-BO"/>
              </w:rPr>
              <w:t>Kg</w:t>
            </w:r>
            <w:r w:rsidRPr="00E46179">
              <w:rPr>
                <w:rFonts w:ascii="Calibri" w:hAnsi="Calibri"/>
                <w:sz w:val="22"/>
                <w:szCs w:val="22"/>
                <w:lang w:eastAsia="es-BO"/>
              </w:rPr>
              <w:t>.</w:t>
            </w:r>
          </w:p>
          <w:p w:rsidR="00F41CAC" w:rsidRPr="00E46179" w:rsidRDefault="00F41CAC" w:rsidP="00F41CAC">
            <w:pPr>
              <w:numPr>
                <w:ilvl w:val="0"/>
                <w:numId w:val="43"/>
              </w:numPr>
              <w:ind w:left="567"/>
              <w:rPr>
                <w:rFonts w:ascii="Calibri" w:hAnsi="Calibri"/>
                <w:sz w:val="22"/>
                <w:szCs w:val="22"/>
                <w:lang w:eastAsia="es-BO"/>
              </w:rPr>
            </w:pPr>
            <w:r w:rsidRPr="00E46179">
              <w:rPr>
                <w:rFonts w:ascii="Calibri" w:hAnsi="Calibri"/>
                <w:sz w:val="22"/>
                <w:szCs w:val="22"/>
                <w:lang w:eastAsia="es-BO"/>
              </w:rPr>
              <w:t>Disponer de 2 triángulos de emergencia como mínimo.</w:t>
            </w:r>
          </w:p>
          <w:p w:rsidR="00F41CAC" w:rsidRPr="00E46179" w:rsidRDefault="00F41CAC" w:rsidP="00F41CAC">
            <w:pPr>
              <w:numPr>
                <w:ilvl w:val="0"/>
                <w:numId w:val="43"/>
              </w:numPr>
              <w:ind w:left="567"/>
              <w:rPr>
                <w:rFonts w:ascii="Calibri" w:hAnsi="Calibri"/>
                <w:sz w:val="22"/>
                <w:szCs w:val="22"/>
                <w:lang w:eastAsia="es-BO"/>
              </w:rPr>
            </w:pPr>
            <w:r w:rsidRPr="00E46179">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F41CAC" w:rsidRPr="00E46179" w:rsidRDefault="00F41CAC" w:rsidP="00F41CAC">
            <w:pPr>
              <w:numPr>
                <w:ilvl w:val="0"/>
                <w:numId w:val="43"/>
              </w:numPr>
              <w:ind w:left="567"/>
              <w:rPr>
                <w:rFonts w:ascii="Calibri" w:hAnsi="Calibri"/>
                <w:sz w:val="22"/>
                <w:szCs w:val="22"/>
                <w:lang w:eastAsia="es-BO"/>
              </w:rPr>
            </w:pPr>
            <w:r w:rsidRPr="00E46179">
              <w:rPr>
                <w:rFonts w:ascii="Calibri" w:hAnsi="Calibri"/>
                <w:sz w:val="22"/>
                <w:szCs w:val="22"/>
                <w:lang w:eastAsia="es-BO"/>
              </w:rPr>
              <w:t>Tener alarmas audibles de retroceso necesariamente.</w:t>
            </w:r>
          </w:p>
          <w:p w:rsidR="00F41CAC" w:rsidRPr="00E46179" w:rsidRDefault="00F41CAC" w:rsidP="00F41CAC">
            <w:pPr>
              <w:numPr>
                <w:ilvl w:val="0"/>
                <w:numId w:val="43"/>
              </w:numPr>
              <w:ind w:left="567"/>
              <w:rPr>
                <w:rFonts w:ascii="Calibri" w:hAnsi="Calibri"/>
                <w:sz w:val="22"/>
                <w:szCs w:val="22"/>
                <w:lang w:eastAsia="es-BO"/>
              </w:rPr>
            </w:pPr>
            <w:r w:rsidRPr="00E46179">
              <w:rPr>
                <w:rFonts w:ascii="Calibri" w:hAnsi="Calibri"/>
                <w:sz w:val="22"/>
                <w:szCs w:val="22"/>
                <w:lang w:eastAsia="es-BO"/>
              </w:rPr>
              <w:t>Deberá contar con arresta llamas para ingresar a planta (deseable).</w:t>
            </w:r>
          </w:p>
          <w:p w:rsidR="00F41CAC" w:rsidRPr="00E46179" w:rsidRDefault="00F41CAC" w:rsidP="005A5FA1">
            <w:pPr>
              <w:pStyle w:val="Prrafodelista"/>
              <w:spacing w:after="13"/>
              <w:ind w:left="0"/>
              <w:contextualSpacing/>
              <w:jc w:val="both"/>
              <w:rPr>
                <w:rFonts w:ascii="Calibri" w:hAnsi="Calibri"/>
                <w:sz w:val="22"/>
                <w:szCs w:val="22"/>
              </w:rPr>
            </w:pPr>
          </w:p>
          <w:p w:rsidR="00F41CAC" w:rsidRPr="00E46179" w:rsidRDefault="00F41CAC" w:rsidP="005A5FA1">
            <w:pPr>
              <w:pStyle w:val="Prrafodelista"/>
              <w:spacing w:after="13"/>
              <w:ind w:left="0"/>
              <w:contextualSpacing/>
              <w:jc w:val="both"/>
              <w:rPr>
                <w:rFonts w:ascii="Calibri" w:hAnsi="Calibri"/>
                <w:sz w:val="22"/>
                <w:szCs w:val="22"/>
                <w:lang w:eastAsia="es-BO"/>
              </w:rPr>
            </w:pPr>
            <w:r w:rsidRPr="00E46179">
              <w:rPr>
                <w:rFonts w:ascii="Calibri" w:hAnsi="Calibri"/>
                <w:sz w:val="22"/>
                <w:szCs w:val="22"/>
                <w:lang w:eastAsia="es-BO"/>
              </w:rPr>
              <w:t xml:space="preserve">La inspección de vehículos y equipos será realizada por la empresa </w:t>
            </w:r>
            <w:r>
              <w:rPr>
                <w:rFonts w:ascii="Calibri" w:hAnsi="Calibri"/>
                <w:sz w:val="22"/>
                <w:szCs w:val="22"/>
                <w:lang w:eastAsia="es-BO"/>
              </w:rPr>
              <w:t>contratada</w:t>
            </w:r>
            <w:r w:rsidRPr="00E46179">
              <w:rPr>
                <w:rFonts w:ascii="Calibri" w:hAnsi="Calibri"/>
                <w:sz w:val="22"/>
                <w:szCs w:val="22"/>
                <w:lang w:eastAsia="es-BO"/>
              </w:rPr>
              <w:t xml:space="preserve"> y validada por personal de SMS de YPFB para garantizar que los mismos estén en buenas condiciones mecánicas y técnicas de funcionamiento previo el ingreso a Planta. </w:t>
            </w:r>
          </w:p>
          <w:p w:rsidR="00F41CAC" w:rsidRPr="00E46179" w:rsidRDefault="00F41CAC" w:rsidP="005A5FA1">
            <w:pPr>
              <w:pStyle w:val="Prrafodelista"/>
              <w:spacing w:after="13"/>
              <w:ind w:left="0"/>
              <w:contextualSpacing/>
              <w:jc w:val="both"/>
              <w:rPr>
                <w:rFonts w:ascii="Calibri" w:hAnsi="Calibri"/>
                <w:sz w:val="22"/>
                <w:szCs w:val="22"/>
                <w:lang w:eastAsia="es-BO"/>
              </w:rPr>
            </w:pPr>
            <w:r w:rsidRPr="00E46179">
              <w:rPr>
                <w:rFonts w:ascii="Calibri" w:hAnsi="Calibri"/>
                <w:sz w:val="22"/>
                <w:szCs w:val="22"/>
                <w:lang w:eastAsia="es-BO"/>
              </w:rPr>
              <w:t>Además el conductor del vehículo deberá presentar previo a su ingreso a planta:</w:t>
            </w:r>
          </w:p>
          <w:p w:rsidR="00F41CAC" w:rsidRPr="00E46179" w:rsidRDefault="00F41CAC" w:rsidP="00F41CAC">
            <w:pPr>
              <w:numPr>
                <w:ilvl w:val="0"/>
                <w:numId w:val="41"/>
              </w:numPr>
              <w:ind w:left="567"/>
              <w:rPr>
                <w:rFonts w:ascii="Calibri" w:hAnsi="Calibri"/>
                <w:sz w:val="22"/>
                <w:szCs w:val="22"/>
                <w:lang w:val="es-BO" w:eastAsia="es-BO"/>
              </w:rPr>
            </w:pPr>
            <w:r w:rsidRPr="00E46179">
              <w:rPr>
                <w:rFonts w:ascii="Calibri" w:hAnsi="Calibri"/>
                <w:sz w:val="22"/>
                <w:szCs w:val="22"/>
                <w:lang w:eastAsia="es-BO"/>
              </w:rPr>
              <w:t>Licencia de conducir vigente de acuerdo al tipo de vehículo que utilizara el proveedor.</w:t>
            </w:r>
          </w:p>
          <w:p w:rsidR="00F41CAC" w:rsidRPr="0049161F" w:rsidRDefault="00F41CAC" w:rsidP="005A5FA1">
            <w:pPr>
              <w:spacing w:after="160" w:line="240" w:lineRule="atLeast"/>
              <w:contextualSpacing/>
              <w:jc w:val="both"/>
              <w:rPr>
                <w:rFonts w:asciiTheme="minorHAnsi" w:hAnsiTheme="minorHAnsi"/>
                <w:sz w:val="22"/>
                <w:szCs w:val="22"/>
              </w:rPr>
            </w:pPr>
            <w:r w:rsidRPr="00E46179">
              <w:rPr>
                <w:rFonts w:ascii="Calibri" w:hAnsi="Calibri"/>
                <w:sz w:val="22"/>
                <w:szCs w:val="22"/>
                <w:lang w:eastAsia="es-BO"/>
              </w:rPr>
              <w:t>Contar con certificado de manejo defensivo vigente.</w:t>
            </w:r>
          </w:p>
        </w:tc>
      </w:tr>
    </w:tbl>
    <w:p w:rsidR="00F41CAC" w:rsidRPr="008D0C17" w:rsidRDefault="00F41CAC" w:rsidP="00F41CAC">
      <w:pPr>
        <w:rPr>
          <w:rFonts w:asciiTheme="minorHAnsi" w:hAnsiTheme="minorHAnsi"/>
          <w:sz w:val="22"/>
          <w:szCs w:val="22"/>
        </w:rPr>
      </w:pPr>
    </w:p>
    <w:p w:rsidR="003A382A" w:rsidRPr="006F470A" w:rsidRDefault="003A382A" w:rsidP="00BD420D">
      <w:pPr>
        <w:jc w:val="center"/>
        <w:rPr>
          <w:rFonts w:asciiTheme="minorHAnsi" w:hAnsiTheme="minorHAnsi" w:cstheme="minorHAnsi"/>
          <w:b/>
          <w:bCs/>
          <w:sz w:val="22"/>
          <w:szCs w:val="22"/>
        </w:rPr>
      </w:pPr>
    </w:p>
    <w:p w:rsidR="00F41CAC" w:rsidRDefault="00F41CAC" w:rsidP="004918C3">
      <w:pPr>
        <w:jc w:val="center"/>
        <w:rPr>
          <w:rFonts w:asciiTheme="minorHAnsi" w:hAnsiTheme="minorHAnsi" w:cstheme="minorHAnsi"/>
          <w:b/>
          <w:color w:val="000000"/>
          <w:sz w:val="22"/>
          <w:szCs w:val="22"/>
        </w:rPr>
      </w:pPr>
    </w:p>
    <w:p w:rsidR="00F41CAC" w:rsidRDefault="00F41CAC" w:rsidP="004918C3">
      <w:pPr>
        <w:jc w:val="center"/>
        <w:rPr>
          <w:rFonts w:asciiTheme="minorHAnsi" w:hAnsiTheme="minorHAnsi" w:cstheme="minorHAnsi"/>
          <w:b/>
          <w:color w:val="000000"/>
          <w:sz w:val="22"/>
          <w:szCs w:val="22"/>
        </w:rPr>
      </w:pPr>
    </w:p>
    <w:p w:rsidR="00F41CAC" w:rsidRDefault="00F41CAC" w:rsidP="004918C3">
      <w:pPr>
        <w:jc w:val="center"/>
        <w:rPr>
          <w:rFonts w:asciiTheme="minorHAnsi" w:hAnsiTheme="minorHAnsi" w:cstheme="minorHAnsi"/>
          <w:b/>
          <w:color w:val="000000"/>
          <w:sz w:val="22"/>
          <w:szCs w:val="22"/>
        </w:rPr>
      </w:pPr>
    </w:p>
    <w:p w:rsidR="00F41CAC" w:rsidRDefault="00F41CAC"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024068" w:rsidRPr="00024068" w:rsidRDefault="00024068" w:rsidP="004918C3">
      <w:pPr>
        <w:jc w:val="center"/>
        <w:rPr>
          <w:rFonts w:asciiTheme="minorHAnsi" w:hAnsiTheme="minorHAnsi" w:cstheme="minorHAnsi"/>
          <w:b/>
          <w:bCs/>
          <w:sz w:val="10"/>
          <w:szCs w:val="10"/>
        </w:rPr>
      </w:pPr>
    </w:p>
    <w:p w:rsidR="008F3667" w:rsidRDefault="008F3667" w:rsidP="008F3667">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CD05A9">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8F3667" w:rsidRDefault="008F3667" w:rsidP="008F3667">
      <w:pPr>
        <w:jc w:val="center"/>
        <w:rPr>
          <w:rFonts w:ascii="Lucida Bright" w:hAnsi="Lucida Bright" w:cs="Arial"/>
          <w:b/>
          <w:sz w:val="19"/>
          <w:szCs w:val="19"/>
        </w:rPr>
      </w:pPr>
    </w:p>
    <w:p w:rsidR="008F3667" w:rsidRPr="00024068" w:rsidRDefault="008F3667" w:rsidP="008F3667">
      <w:pPr>
        <w:jc w:val="center"/>
        <w:rPr>
          <w:rFonts w:asciiTheme="minorHAnsi" w:hAnsiTheme="minorHAnsi" w:cs="Arial"/>
          <w:b/>
          <w:sz w:val="10"/>
          <w:szCs w:val="10"/>
        </w:rPr>
      </w:pPr>
    </w:p>
    <w:p w:rsidR="008F3667" w:rsidRPr="008941D5" w:rsidRDefault="008F3667" w:rsidP="008F3667">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8F3667" w:rsidRPr="008941D5" w:rsidRDefault="008F3667" w:rsidP="008F3667">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8F3667" w:rsidRDefault="008F3667" w:rsidP="008F3667">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______</w:t>
      </w:r>
      <w:r w:rsidRPr="008941D5">
        <w:rPr>
          <w:rFonts w:ascii="Lucida Bright" w:hAnsi="Lucida Bright" w:cs="Arial"/>
          <w:b/>
          <w:sz w:val="19"/>
          <w:szCs w:val="19"/>
        </w:rPr>
        <w:t>/201</w:t>
      </w:r>
      <w:r>
        <w:rPr>
          <w:rFonts w:ascii="Lucida Bright" w:hAnsi="Lucida Bright" w:cs="Arial"/>
          <w:b/>
          <w:sz w:val="19"/>
          <w:szCs w:val="19"/>
        </w:rPr>
        <w:t>9</w:t>
      </w:r>
    </w:p>
    <w:p w:rsidR="008F3667" w:rsidRPr="008941D5" w:rsidRDefault="008F3667" w:rsidP="008F3667">
      <w:pPr>
        <w:ind w:left="4820" w:firstLine="147"/>
        <w:rPr>
          <w:rFonts w:ascii="Lucida Bright" w:hAnsi="Lucida Bright" w:cs="Arial"/>
          <w:b/>
          <w:sz w:val="19"/>
          <w:szCs w:val="19"/>
        </w:rPr>
      </w:pPr>
    </w:p>
    <w:p w:rsidR="008F3667" w:rsidRPr="008941D5" w:rsidRDefault="008F3667" w:rsidP="008F3667">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_____________________</w:t>
      </w:r>
      <w:r w:rsidRPr="008941D5">
        <w:rPr>
          <w:rFonts w:ascii="Lucida Bright" w:hAnsi="Lucida Bright" w:cs="Arial"/>
          <w:sz w:val="19"/>
          <w:szCs w:val="19"/>
        </w:rPr>
        <w:t xml:space="preserve"> </w:t>
      </w:r>
    </w:p>
    <w:p w:rsidR="008F3667" w:rsidRPr="008941D5" w:rsidRDefault="008F3667" w:rsidP="008F3667">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8F3667" w:rsidRPr="008941D5" w:rsidRDefault="008F3667" w:rsidP="00086032">
      <w:pPr>
        <w:numPr>
          <w:ilvl w:val="1"/>
          <w:numId w:val="59"/>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Grigota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r>
        <w:rPr>
          <w:rFonts w:ascii="Lucida Bright" w:hAnsi="Lucida Bright" w:cs="Arial"/>
          <w:sz w:val="19"/>
          <w:szCs w:val="19"/>
          <w:lang w:val="es-ES_tradnl"/>
        </w:rPr>
        <w:t>xxxxxxxxxxxxxxxxx, en calidad de xxxxxxxxxxx</w:t>
      </w:r>
      <w:r w:rsidRPr="008941D5">
        <w:rPr>
          <w:rFonts w:ascii="Lucida Bright" w:hAnsi="Lucida Bright" w:cs="Arial"/>
          <w:sz w:val="19"/>
          <w:szCs w:val="19"/>
          <w:lang w:val="es-ES_tradnl"/>
        </w:rPr>
        <w:t xml:space="preserve"> con Cédula de Identidad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8F3667" w:rsidRPr="008941D5" w:rsidRDefault="008F3667" w:rsidP="00086032">
      <w:pPr>
        <w:pStyle w:val="Prrafodelista"/>
        <w:numPr>
          <w:ilvl w:val="1"/>
          <w:numId w:val="59"/>
        </w:numPr>
        <w:spacing w:before="120" w:after="120"/>
        <w:ind w:left="709" w:hanging="709"/>
        <w:jc w:val="both"/>
        <w:rPr>
          <w:rFonts w:ascii="Lucida Bright" w:hAnsi="Lucida Bright" w:cs="Arial"/>
          <w:i/>
          <w:sz w:val="19"/>
          <w:szCs w:val="19"/>
        </w:rPr>
      </w:pPr>
      <w:r>
        <w:rPr>
          <w:rFonts w:ascii="Lucida Bright" w:hAnsi="Lucida Bright" w:cs="Arial"/>
          <w:sz w:val="19"/>
          <w:szCs w:val="19"/>
        </w:rPr>
        <w:t>xxxxxxx</w:t>
      </w:r>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r>
        <w:rPr>
          <w:rFonts w:ascii="Lucida Bright" w:hAnsi="Lucida Bright" w:cs="Arial"/>
          <w:sz w:val="19"/>
          <w:szCs w:val="19"/>
          <w:lang w:val="es-ES_tradnl"/>
        </w:rPr>
        <w:t>xxxxx</w:t>
      </w:r>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r>
        <w:rPr>
          <w:rFonts w:ascii="Lucida Bright" w:hAnsi="Lucida Bright" w:cs="Arial"/>
          <w:sz w:val="19"/>
          <w:szCs w:val="19"/>
          <w:lang w:val="es-ES_tradnl"/>
        </w:rPr>
        <w:t>xxxxxx</w:t>
      </w:r>
      <w:r w:rsidRPr="008941D5">
        <w:rPr>
          <w:rFonts w:ascii="Lucida Bright" w:hAnsi="Lucida Bright" w:cs="Arial"/>
          <w:sz w:val="19"/>
          <w:szCs w:val="19"/>
          <w:lang w:val="es-ES_tradnl"/>
        </w:rPr>
        <w:t xml:space="preserve">, con domicilio calle </w:t>
      </w:r>
      <w:r>
        <w:rPr>
          <w:rFonts w:ascii="Lucida Bright" w:hAnsi="Lucida Bright" w:cs="Arial"/>
          <w:sz w:val="19"/>
          <w:szCs w:val="19"/>
          <w:lang w:val="es-ES_tradnl"/>
        </w:rPr>
        <w:t>xxxxxxx</w:t>
      </w:r>
      <w:r w:rsidRPr="008941D5">
        <w:rPr>
          <w:rFonts w:ascii="Lucida Bright" w:hAnsi="Lucida Bright" w:cs="Arial"/>
          <w:sz w:val="19"/>
          <w:szCs w:val="19"/>
          <w:lang w:val="es-ES_tradnl"/>
        </w:rPr>
        <w:t xml:space="preserve"> de la ciudad de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representada legalmente por el señor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r>
        <w:rPr>
          <w:rFonts w:ascii="Lucida Bright" w:hAnsi="Lucida Bright" w:cs="Arial"/>
          <w:sz w:val="19"/>
          <w:szCs w:val="19"/>
        </w:rPr>
        <w:t>xxxxx</w:t>
      </w:r>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en virtud al Testimonio de Poder N°</w:t>
      </w:r>
      <w:r>
        <w:rPr>
          <w:rFonts w:ascii="Lucida Bright" w:hAnsi="Lucida Bright" w:cs="Arial"/>
          <w:sz w:val="19"/>
          <w:szCs w:val="19"/>
          <w:lang w:val="es-ES_tradnl"/>
        </w:rPr>
        <w:t>xxxx</w:t>
      </w:r>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8941D5">
        <w:rPr>
          <w:rFonts w:ascii="Lucida Bright" w:hAnsi="Lucida Bright" w:cs="Arial"/>
          <w:sz w:val="19"/>
          <w:szCs w:val="19"/>
          <w:lang w:val="es-ES_tradnl"/>
        </w:rPr>
        <w:t>, otorgado ante Notaría de Fe Pública N°</w:t>
      </w:r>
      <w:r>
        <w:rPr>
          <w:rFonts w:ascii="Lucida Bright" w:hAnsi="Lucida Bright" w:cs="Arial"/>
          <w:sz w:val="19"/>
          <w:szCs w:val="19"/>
          <w:lang w:val="es-ES_tradnl"/>
        </w:rPr>
        <w:t xml:space="preserve">xxx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r>
        <w:rPr>
          <w:rFonts w:ascii="Lucida Bright" w:hAnsi="Lucida Bright" w:cs="Arial"/>
          <w:sz w:val="19"/>
          <w:szCs w:val="19"/>
          <w:lang w:val="es-ES_tradnl"/>
        </w:rPr>
        <w:t>xxxxx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8F3667" w:rsidRPr="008941D5" w:rsidRDefault="008F3667" w:rsidP="008F3667">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8F3667" w:rsidRPr="008941D5" w:rsidRDefault="008F3667" w:rsidP="008F3667">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8F3667" w:rsidRPr="008941D5" w:rsidRDefault="008F3667" w:rsidP="008F3667">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r>
        <w:rPr>
          <w:rFonts w:ascii="Lucida Bright" w:hAnsi="Lucida Bright" w:cs="Arial"/>
          <w:sz w:val="19"/>
          <w:szCs w:val="19"/>
        </w:rPr>
        <w:t>xxxx</w:t>
      </w:r>
      <w:r w:rsidRPr="008941D5">
        <w:rPr>
          <w:rFonts w:ascii="Lucida Bright" w:hAnsi="Lucida Bright" w:cs="Arial"/>
          <w:sz w:val="19"/>
          <w:szCs w:val="19"/>
        </w:rPr>
        <w:t xml:space="preserve"> con código de proceso </w:t>
      </w:r>
      <w:r>
        <w:rPr>
          <w:rFonts w:ascii="Lucida Bright" w:hAnsi="Lucida Bright" w:cs="Arial"/>
          <w:sz w:val="19"/>
          <w:szCs w:val="19"/>
        </w:rPr>
        <w:t>xxxx</w:t>
      </w:r>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r>
        <w:rPr>
          <w:rFonts w:ascii="Lucida Bright" w:hAnsi="Lucida Bright" w:cs="Arial"/>
          <w:b/>
          <w:sz w:val="19"/>
          <w:szCs w:val="19"/>
        </w:rPr>
        <w:t>xxxxxxxxx</w:t>
      </w:r>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w:t>
      </w:r>
      <w:r>
        <w:rPr>
          <w:rFonts w:ascii="Lucida Bright" w:hAnsi="Lucida Bright" w:cs="Arial"/>
          <w:sz w:val="19"/>
          <w:szCs w:val="19"/>
        </w:rPr>
        <w:t xml:space="preserve"> </w:t>
      </w:r>
      <w:r w:rsidRPr="008941D5">
        <w:rPr>
          <w:rFonts w:ascii="Lucida Bright" w:hAnsi="Lucida Bright" w:cs="Arial"/>
          <w:sz w:val="19"/>
          <w:szCs w:val="19"/>
        </w:rPr>
        <w:t xml:space="preserve">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8F3667" w:rsidRPr="008941D5" w:rsidRDefault="008F3667" w:rsidP="008F3667">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F3667" w:rsidRPr="008941D5" w:rsidRDefault="008F3667" w:rsidP="008F3667">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8F3667" w:rsidRPr="008941D5" w:rsidRDefault="008F3667" w:rsidP="008F3667">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F3667" w:rsidRPr="008941D5" w:rsidRDefault="008F3667" w:rsidP="008F3667">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8F3667" w:rsidRPr="001D5245" w:rsidTr="00CC10EE">
        <w:trPr>
          <w:trHeight w:val="851"/>
        </w:trPr>
        <w:tc>
          <w:tcPr>
            <w:tcW w:w="2522" w:type="dxa"/>
          </w:tcPr>
          <w:p w:rsidR="008F3667" w:rsidRPr="001D5245" w:rsidRDefault="008F3667" w:rsidP="00086032">
            <w:pPr>
              <w:pStyle w:val="Prrafodelista"/>
              <w:numPr>
                <w:ilvl w:val="0"/>
                <w:numId w:val="64"/>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lastRenderedPageBreak/>
              <w:t>Adquisición:</w:t>
            </w:r>
          </w:p>
          <w:p w:rsidR="008F3667" w:rsidRPr="001D5245" w:rsidRDefault="008F3667" w:rsidP="00CC10EE">
            <w:pPr>
              <w:spacing w:before="120" w:after="120"/>
              <w:rPr>
                <w:rFonts w:ascii="Lucida Bright" w:hAnsi="Lucida Bright" w:cs="Arial"/>
                <w:b/>
                <w:bCs/>
                <w:sz w:val="19"/>
                <w:szCs w:val="19"/>
              </w:rPr>
            </w:pPr>
          </w:p>
          <w:p w:rsidR="008F3667" w:rsidRPr="001D5245" w:rsidRDefault="008F3667" w:rsidP="00CC10EE">
            <w:pPr>
              <w:spacing w:before="120" w:after="120"/>
              <w:rPr>
                <w:rFonts w:ascii="Lucida Bright" w:hAnsi="Lucida Bright" w:cs="Arial"/>
                <w:b/>
                <w:bCs/>
                <w:sz w:val="19"/>
                <w:szCs w:val="19"/>
              </w:rPr>
            </w:pPr>
          </w:p>
          <w:p w:rsidR="008F3667" w:rsidRPr="001D5245" w:rsidRDefault="008F3667" w:rsidP="00CC10EE">
            <w:pPr>
              <w:spacing w:before="120" w:after="120"/>
              <w:rPr>
                <w:rFonts w:ascii="Lucida Bright" w:hAnsi="Lucida Bright" w:cs="Arial"/>
                <w:b/>
                <w:bCs/>
                <w:sz w:val="19"/>
                <w:szCs w:val="19"/>
              </w:rPr>
            </w:pPr>
          </w:p>
          <w:p w:rsidR="008F3667" w:rsidRPr="00E87592" w:rsidRDefault="008F3667" w:rsidP="00CC10EE">
            <w:pPr>
              <w:pStyle w:val="Prrafodelista"/>
              <w:spacing w:before="120" w:after="120"/>
              <w:rPr>
                <w:rFonts w:ascii="Lucida Bright" w:hAnsi="Lucida Bright" w:cs="Arial"/>
                <w:b/>
                <w:sz w:val="19"/>
                <w:szCs w:val="19"/>
              </w:rPr>
            </w:pPr>
          </w:p>
          <w:p w:rsidR="008F3667" w:rsidRPr="001D5245" w:rsidRDefault="008F3667" w:rsidP="00086032">
            <w:pPr>
              <w:pStyle w:val="Prrafodelista"/>
              <w:numPr>
                <w:ilvl w:val="0"/>
                <w:numId w:val="64"/>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8F3667" w:rsidRPr="001D5245" w:rsidRDefault="008F3667" w:rsidP="00CC10EE">
            <w:pPr>
              <w:spacing w:before="120" w:after="120"/>
              <w:rPr>
                <w:rFonts w:ascii="Lucida Bright" w:hAnsi="Lucida Bright" w:cs="Arial"/>
                <w:sz w:val="19"/>
                <w:szCs w:val="19"/>
              </w:rPr>
            </w:pPr>
          </w:p>
        </w:tc>
        <w:tc>
          <w:tcPr>
            <w:tcW w:w="6237" w:type="dxa"/>
          </w:tcPr>
          <w:p w:rsidR="008F3667" w:rsidRPr="001D5245" w:rsidRDefault="008F3667" w:rsidP="00CC10EE">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r>
              <w:rPr>
                <w:rFonts w:ascii="Lucida Bright" w:hAnsi="Lucida Bright" w:cs="Arial"/>
                <w:sz w:val="19"/>
                <w:szCs w:val="19"/>
              </w:rPr>
              <w:t>xxxx</w:t>
            </w:r>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8F3667" w:rsidRDefault="008F3667" w:rsidP="00CC10EE">
            <w:pPr>
              <w:spacing w:before="120" w:after="120"/>
              <w:jc w:val="both"/>
              <w:rPr>
                <w:rFonts w:ascii="Lucida Bright" w:hAnsi="Lucida Bright" w:cs="Arial"/>
                <w:sz w:val="19"/>
                <w:szCs w:val="19"/>
              </w:rPr>
            </w:pPr>
          </w:p>
          <w:p w:rsidR="008F3667" w:rsidRPr="001D5245" w:rsidRDefault="008F3667" w:rsidP="00CC10EE">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r>
              <w:rPr>
                <w:rFonts w:ascii="Lucida Bright" w:hAnsi="Lucida Bright" w:cs="Arial"/>
                <w:sz w:val="19"/>
                <w:szCs w:val="19"/>
              </w:rPr>
              <w:t>xxxx”</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8F3667" w:rsidRPr="001D5245" w:rsidTr="00CC10EE">
        <w:tc>
          <w:tcPr>
            <w:tcW w:w="2522" w:type="dxa"/>
          </w:tcPr>
          <w:p w:rsidR="008F3667" w:rsidRPr="001D5245" w:rsidRDefault="008F3667" w:rsidP="00086032">
            <w:pPr>
              <w:pStyle w:val="Prrafodelista"/>
              <w:numPr>
                <w:ilvl w:val="0"/>
                <w:numId w:val="64"/>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8F3667" w:rsidRPr="001D5245" w:rsidRDefault="008F3667" w:rsidP="00CC10EE">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8F3667" w:rsidRPr="001D5245" w:rsidTr="00CC10EE">
        <w:tc>
          <w:tcPr>
            <w:tcW w:w="2522" w:type="dxa"/>
          </w:tcPr>
          <w:p w:rsidR="008F3667" w:rsidRPr="001D5245" w:rsidRDefault="008F3667" w:rsidP="00086032">
            <w:pPr>
              <w:pStyle w:val="Prrafodelista"/>
              <w:numPr>
                <w:ilvl w:val="0"/>
                <w:numId w:val="64"/>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8F3667" w:rsidRPr="001D5245" w:rsidRDefault="008F3667" w:rsidP="00CC10EE">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8F3667" w:rsidRPr="001D5245" w:rsidTr="00CC10EE">
        <w:tc>
          <w:tcPr>
            <w:tcW w:w="2522" w:type="dxa"/>
          </w:tcPr>
          <w:p w:rsidR="008F3667" w:rsidRPr="001D5245" w:rsidRDefault="008F3667" w:rsidP="00086032">
            <w:pPr>
              <w:pStyle w:val="Prrafodelista"/>
              <w:numPr>
                <w:ilvl w:val="0"/>
                <w:numId w:val="64"/>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8F3667" w:rsidRPr="001D5245" w:rsidRDefault="008F3667" w:rsidP="00CC10EE">
            <w:pPr>
              <w:pStyle w:val="Prrafodelista"/>
              <w:spacing w:before="120" w:after="120"/>
              <w:rPr>
                <w:rFonts w:ascii="Lucida Bright" w:hAnsi="Lucida Bright" w:cs="Arial"/>
                <w:b/>
                <w:sz w:val="19"/>
                <w:szCs w:val="19"/>
              </w:rPr>
            </w:pPr>
          </w:p>
          <w:p w:rsidR="008F3667" w:rsidRPr="001D5245" w:rsidRDefault="008F3667" w:rsidP="00CC10EE">
            <w:pPr>
              <w:pStyle w:val="Prrafodelista"/>
              <w:spacing w:before="120" w:after="120"/>
              <w:rPr>
                <w:rFonts w:ascii="Lucida Bright" w:hAnsi="Lucida Bright" w:cs="Arial"/>
                <w:b/>
                <w:sz w:val="19"/>
                <w:szCs w:val="19"/>
              </w:rPr>
            </w:pPr>
          </w:p>
          <w:p w:rsidR="008F3667" w:rsidRPr="001D5245" w:rsidRDefault="008F3667" w:rsidP="00086032">
            <w:pPr>
              <w:pStyle w:val="Prrafodelista"/>
              <w:numPr>
                <w:ilvl w:val="0"/>
                <w:numId w:val="64"/>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8F3667" w:rsidRPr="001D5245" w:rsidRDefault="008F3667" w:rsidP="00CC10EE">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8F3667" w:rsidRPr="001D5245" w:rsidRDefault="008F3667" w:rsidP="00CC10EE">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8F3667" w:rsidRPr="001D5245" w:rsidTr="00CC10EE">
        <w:trPr>
          <w:trHeight w:val="684"/>
        </w:trPr>
        <w:tc>
          <w:tcPr>
            <w:tcW w:w="2522" w:type="dxa"/>
          </w:tcPr>
          <w:p w:rsidR="008F3667" w:rsidRPr="001D5245" w:rsidRDefault="008F3667" w:rsidP="00086032">
            <w:pPr>
              <w:pStyle w:val="Prrafodelista"/>
              <w:numPr>
                <w:ilvl w:val="0"/>
                <w:numId w:val="64"/>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8F3667" w:rsidRPr="001D5245" w:rsidRDefault="008F3667" w:rsidP="00CC10EE">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r>
              <w:rPr>
                <w:rFonts w:ascii="Lucida Bright" w:hAnsi="Lucida Bright" w:cs="Arial"/>
                <w:sz w:val="19"/>
                <w:szCs w:val="19"/>
              </w:rPr>
              <w:t>xxxxxxx</w:t>
            </w:r>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8F3667" w:rsidRDefault="008F3667" w:rsidP="008F3667">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8F3667" w:rsidRPr="001D5245" w:rsidRDefault="008F3667" w:rsidP="008F3667">
      <w:pPr>
        <w:ind w:left="709" w:hanging="709"/>
        <w:jc w:val="both"/>
        <w:rPr>
          <w:rFonts w:ascii="Lucida Bright" w:hAnsi="Lucida Bright" w:cs="Arial"/>
          <w:sz w:val="19"/>
          <w:szCs w:val="19"/>
        </w:rPr>
      </w:pPr>
    </w:p>
    <w:p w:rsidR="008F3667" w:rsidRDefault="008F3667" w:rsidP="008F36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8F3667" w:rsidRPr="001D5245" w:rsidRDefault="008F3667" w:rsidP="008F36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8F3667" w:rsidRDefault="008F3667" w:rsidP="008F36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8F3667" w:rsidRPr="001D5245" w:rsidRDefault="008F3667" w:rsidP="008F36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8F3667" w:rsidRDefault="008F3667" w:rsidP="008F36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8F3667" w:rsidRPr="001D5245" w:rsidRDefault="008F3667" w:rsidP="008F36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8F3667" w:rsidRPr="001D5245" w:rsidRDefault="008F3667" w:rsidP="008F36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8F3667" w:rsidRDefault="008F3667" w:rsidP="008F36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8F3667" w:rsidRPr="001D5245" w:rsidRDefault="008F3667" w:rsidP="008F36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8F3667" w:rsidRDefault="008F3667" w:rsidP="008F3667">
      <w:pPr>
        <w:ind w:left="709" w:hanging="709"/>
        <w:jc w:val="both"/>
        <w:rPr>
          <w:rFonts w:ascii="Lucida Bright" w:hAnsi="Lucida Bright" w:cs="Arial"/>
          <w:sz w:val="19"/>
          <w:szCs w:val="19"/>
        </w:rPr>
      </w:pPr>
      <w:r w:rsidRPr="001D5245">
        <w:rPr>
          <w:rFonts w:ascii="Lucida Bright" w:hAnsi="Lucida Bright" w:cs="Arial"/>
          <w:b/>
          <w:sz w:val="19"/>
          <w:szCs w:val="19"/>
        </w:rPr>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8F3667" w:rsidRDefault="008F3667" w:rsidP="008F36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lastRenderedPageBreak/>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F3667" w:rsidRPr="001D5245" w:rsidRDefault="008F3667" w:rsidP="008F3667">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8F3667" w:rsidRPr="001D5245" w:rsidRDefault="008F3667" w:rsidP="008F3667">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8F3667" w:rsidRPr="001D5245" w:rsidRDefault="008F3667" w:rsidP="008F3667">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8F3667" w:rsidRPr="001D5245" w:rsidRDefault="008F3667" w:rsidP="008F3667">
      <w:pPr>
        <w:jc w:val="both"/>
        <w:rPr>
          <w:rFonts w:ascii="Lucida Bright" w:hAnsi="Lucida Bright" w:cs="Arial"/>
          <w:sz w:val="19"/>
          <w:szCs w:val="19"/>
          <w:lang w:val="es-ES_tradnl"/>
        </w:rPr>
      </w:pPr>
    </w:p>
    <w:p w:rsidR="008F3667" w:rsidRPr="001D5245" w:rsidRDefault="008F3667" w:rsidP="00086032">
      <w:pPr>
        <w:pStyle w:val="Prrafodelista"/>
        <w:numPr>
          <w:ilvl w:val="0"/>
          <w:numId w:val="60"/>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8F3667" w:rsidRPr="001D5245" w:rsidRDefault="008F3667" w:rsidP="00086032">
      <w:pPr>
        <w:pStyle w:val="Prrafodelista"/>
        <w:numPr>
          <w:ilvl w:val="0"/>
          <w:numId w:val="60"/>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8F3667" w:rsidRPr="001D5245" w:rsidRDefault="008F3667" w:rsidP="00086032">
      <w:pPr>
        <w:pStyle w:val="Prrafodelista"/>
        <w:numPr>
          <w:ilvl w:val="0"/>
          <w:numId w:val="60"/>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2018,  Notificación y Solicitud de Documentos. </w:t>
      </w:r>
    </w:p>
    <w:p w:rsidR="008F3667" w:rsidRPr="001D5245" w:rsidRDefault="008F3667" w:rsidP="00086032">
      <w:pPr>
        <w:pStyle w:val="Prrafodelista"/>
        <w:numPr>
          <w:ilvl w:val="0"/>
          <w:numId w:val="60"/>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Certificado RUPE N°</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8F3667" w:rsidRPr="001D5245" w:rsidRDefault="008F3667" w:rsidP="00086032">
      <w:pPr>
        <w:pStyle w:val="Prrafodelista"/>
        <w:numPr>
          <w:ilvl w:val="0"/>
          <w:numId w:val="60"/>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Factura:</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w:t>
      </w:r>
    </w:p>
    <w:p w:rsidR="008F3667" w:rsidRPr="001D5245" w:rsidRDefault="008F3667" w:rsidP="00086032">
      <w:pPr>
        <w:pStyle w:val="Prrafodelista"/>
        <w:numPr>
          <w:ilvl w:val="0"/>
          <w:numId w:val="60"/>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8F3667" w:rsidRPr="001D5245" w:rsidRDefault="008F3667" w:rsidP="00086032">
      <w:pPr>
        <w:pStyle w:val="Prrafodelista"/>
        <w:numPr>
          <w:ilvl w:val="0"/>
          <w:numId w:val="60"/>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8F3667" w:rsidRPr="001D5245" w:rsidRDefault="008F3667" w:rsidP="008F3667">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8F3667" w:rsidRPr="001D5245" w:rsidRDefault="008F3667" w:rsidP="008F3667">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r>
        <w:rPr>
          <w:rFonts w:ascii="Lucida Bright" w:hAnsi="Lucida Bright" w:cs="Arial"/>
          <w:sz w:val="19"/>
          <w:szCs w:val="19"/>
        </w:rPr>
        <w:t>xxxxxxxxx</w:t>
      </w:r>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y propuesta adjudicada, con estricta y absoluta sujeción al presente Contrato.</w:t>
      </w:r>
    </w:p>
    <w:p w:rsidR="008F3667" w:rsidRPr="001D5245" w:rsidRDefault="008F3667" w:rsidP="008F3667">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8F3667" w:rsidRPr="001D5245" w:rsidRDefault="008F3667" w:rsidP="008F3667">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8F3667" w:rsidRPr="001D5245" w:rsidRDefault="008F3667" w:rsidP="008F3667">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8F3667" w:rsidRPr="001D5245" w:rsidRDefault="008F3667" w:rsidP="008F3667">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8F3667" w:rsidRPr="006D3786" w:rsidRDefault="008F3667" w:rsidP="008F3667">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de  xxxxxxxxxxx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8F3667" w:rsidRPr="001D5245" w:rsidRDefault="008F3667" w:rsidP="008F3667">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8F3667" w:rsidRPr="001D5245" w:rsidRDefault="008F3667" w:rsidP="008F3667">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lugar de entrega de los Bienes será en xxxxxxxxxxxxxxx, ubicada en xxxxxxxxxxxxxxx de la ciudad de xxxxxxxxxxxxx, en coordinación con el Comité de Recepción.</w:t>
      </w:r>
      <w:r w:rsidRPr="001D5245">
        <w:rPr>
          <w:rFonts w:ascii="Lucida Bright" w:hAnsi="Lucida Bright" w:cs="Arial"/>
          <w:sz w:val="19"/>
          <w:szCs w:val="19"/>
          <w:lang w:val="es-ES_tradnl"/>
        </w:rPr>
        <w:t xml:space="preserve"> </w:t>
      </w:r>
    </w:p>
    <w:p w:rsidR="008F3667" w:rsidRPr="001D5245" w:rsidRDefault="008F3667" w:rsidP="008F3667">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8F3667" w:rsidRPr="001D5245" w:rsidRDefault="008F3667" w:rsidP="008F3667">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r w:rsidRPr="001D5245">
        <w:rPr>
          <w:rFonts w:ascii="Lucida Bright" w:hAnsi="Lucida Bright" w:cs="Arial"/>
          <w:b/>
          <w:sz w:val="19"/>
          <w:szCs w:val="19"/>
        </w:rPr>
        <w:t>Bs</w:t>
      </w:r>
      <w:r>
        <w:rPr>
          <w:rFonts w:ascii="Lucida Bright" w:hAnsi="Lucida Bright" w:cs="Arial"/>
          <w:b/>
          <w:sz w:val="19"/>
          <w:szCs w:val="19"/>
        </w:rPr>
        <w:t>xxxxxxxxxxxxx</w:t>
      </w:r>
      <w:r w:rsidRPr="001D5245">
        <w:rPr>
          <w:rFonts w:ascii="Lucida Bright" w:hAnsi="Lucida Bright" w:cs="Arial"/>
          <w:b/>
          <w:sz w:val="19"/>
          <w:szCs w:val="19"/>
        </w:rPr>
        <w:t xml:space="preserve"> (</w:t>
      </w:r>
      <w:r>
        <w:rPr>
          <w:rFonts w:ascii="Lucida Bright" w:hAnsi="Lucida Bright" w:cs="Arial"/>
          <w:b/>
          <w:sz w:val="19"/>
          <w:szCs w:val="19"/>
        </w:rPr>
        <w:t>xxxxxxxxxx</w:t>
      </w:r>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r>
        <w:rPr>
          <w:rFonts w:ascii="Lucida Bright" w:hAnsi="Lucida Bright" w:cs="Arial"/>
          <w:sz w:val="19"/>
          <w:szCs w:val="19"/>
        </w:rPr>
        <w:t xml:space="preserve">xxxxx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8F3667" w:rsidRPr="00BB5ECB" w:rsidTr="00CC10EE">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F3667" w:rsidRPr="000506DA" w:rsidRDefault="008F3667" w:rsidP="00CC10EE">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8F3667" w:rsidRPr="000506DA" w:rsidRDefault="008F3667" w:rsidP="00CC10EE">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8F3667" w:rsidRPr="000506DA" w:rsidRDefault="008F3667" w:rsidP="00CC10EE">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8F3667" w:rsidRPr="000506DA" w:rsidRDefault="008F3667" w:rsidP="00CC10EE">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8F3667" w:rsidRPr="000506DA" w:rsidRDefault="008F3667" w:rsidP="00CC10EE">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F3667" w:rsidRPr="000506DA" w:rsidRDefault="008F3667" w:rsidP="00CC10EE">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8F3667" w:rsidRPr="000506DA" w:rsidRDefault="008F3667" w:rsidP="00CC10EE">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8F3667" w:rsidRPr="000506DA" w:rsidRDefault="008F3667" w:rsidP="00CC10EE">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8F3667" w:rsidRPr="000506DA" w:rsidRDefault="008F3667" w:rsidP="00CC10EE">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8F3667" w:rsidRPr="007D1B0B" w:rsidTr="00CC10EE">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8F3667" w:rsidRPr="007D1B0B" w:rsidRDefault="008F3667" w:rsidP="00CC10EE">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8F3667" w:rsidRPr="007D1B0B" w:rsidRDefault="008F3667" w:rsidP="00CC10EE">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8F3667" w:rsidRPr="007D1B0B" w:rsidRDefault="008F3667" w:rsidP="00CC10EE">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8F3667" w:rsidRPr="007D1B0B" w:rsidRDefault="008F3667" w:rsidP="00CC10EE">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8F3667" w:rsidRPr="007D1B0B" w:rsidRDefault="008F3667" w:rsidP="00CC10EE">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8F3667" w:rsidRPr="007D1B0B" w:rsidRDefault="008F3667" w:rsidP="00CC10EE">
            <w:pPr>
              <w:jc w:val="right"/>
              <w:rPr>
                <w:rFonts w:asciiTheme="minorHAnsi" w:hAnsiTheme="minorHAnsi" w:cs="Calibri"/>
                <w:color w:val="000000"/>
                <w:sz w:val="14"/>
                <w:szCs w:val="14"/>
                <w:lang w:eastAsia="es-BO"/>
              </w:rPr>
            </w:pPr>
          </w:p>
        </w:tc>
      </w:tr>
      <w:tr w:rsidR="008F3667" w:rsidRPr="007D1B0B" w:rsidTr="00CC10EE">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8F3667" w:rsidRPr="007D1B0B" w:rsidRDefault="008F3667" w:rsidP="00CC10EE">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8F3667" w:rsidRPr="007D1B0B" w:rsidRDefault="008F3667" w:rsidP="00CC10EE">
            <w:pPr>
              <w:jc w:val="right"/>
              <w:rPr>
                <w:rFonts w:asciiTheme="minorHAnsi" w:hAnsiTheme="minorHAnsi" w:cs="Calibri"/>
                <w:b/>
                <w:color w:val="000000"/>
                <w:sz w:val="14"/>
                <w:szCs w:val="14"/>
                <w:lang w:eastAsia="es-BO"/>
              </w:rPr>
            </w:pPr>
          </w:p>
        </w:tc>
      </w:tr>
      <w:tr w:rsidR="008F3667" w:rsidRPr="007D1B0B" w:rsidTr="00CC10EE">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F3667" w:rsidRPr="007D1B0B" w:rsidRDefault="008F3667" w:rsidP="00CC10EE">
            <w:pPr>
              <w:rPr>
                <w:rFonts w:asciiTheme="minorHAnsi" w:hAnsiTheme="minorHAnsi" w:cs="Calibri"/>
                <w:b/>
                <w:color w:val="000000"/>
                <w:sz w:val="14"/>
                <w:szCs w:val="14"/>
                <w:lang w:eastAsia="es-BO"/>
              </w:rPr>
            </w:pPr>
          </w:p>
        </w:tc>
      </w:tr>
    </w:tbl>
    <w:p w:rsidR="008F3667" w:rsidRPr="001D5245" w:rsidRDefault="008F3667" w:rsidP="008F366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8F3667" w:rsidRPr="001D5245" w:rsidRDefault="008F3667" w:rsidP="008F3667">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8F3667" w:rsidRPr="001D5245" w:rsidRDefault="008F3667" w:rsidP="008F3667">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8F3667" w:rsidRPr="001D5245" w:rsidRDefault="008F3667" w:rsidP="008F3667">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8F3667" w:rsidRPr="001D5245" w:rsidRDefault="008F3667" w:rsidP="008F3667">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8F3667" w:rsidRPr="001D5245" w:rsidRDefault="008F3667" w:rsidP="008F3667">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8F3667" w:rsidRPr="001D5245" w:rsidRDefault="008F3667" w:rsidP="00086032">
      <w:pPr>
        <w:numPr>
          <w:ilvl w:val="0"/>
          <w:numId w:val="61"/>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8F3667" w:rsidRPr="001D5245" w:rsidRDefault="008F3667" w:rsidP="00086032">
      <w:pPr>
        <w:numPr>
          <w:ilvl w:val="0"/>
          <w:numId w:val="61"/>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8F3667" w:rsidRPr="001D5245" w:rsidRDefault="008F3667" w:rsidP="00086032">
      <w:pPr>
        <w:numPr>
          <w:ilvl w:val="0"/>
          <w:numId w:val="61"/>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8F3667" w:rsidRPr="001D5245" w:rsidRDefault="008F3667" w:rsidP="00086032">
      <w:pPr>
        <w:numPr>
          <w:ilvl w:val="0"/>
          <w:numId w:val="61"/>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8F3667" w:rsidRPr="001D5245" w:rsidRDefault="008F3667" w:rsidP="00086032">
      <w:pPr>
        <w:numPr>
          <w:ilvl w:val="0"/>
          <w:numId w:val="61"/>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8F3667" w:rsidRPr="001D5245" w:rsidRDefault="008F3667" w:rsidP="00086032">
      <w:pPr>
        <w:numPr>
          <w:ilvl w:val="0"/>
          <w:numId w:val="61"/>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8F3667" w:rsidRPr="001D5245" w:rsidRDefault="008F3667" w:rsidP="008F3667">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8F3667" w:rsidRPr="001D5245" w:rsidRDefault="008F3667" w:rsidP="008F3667">
      <w:pPr>
        <w:spacing w:before="120"/>
        <w:jc w:val="both"/>
        <w:rPr>
          <w:rFonts w:ascii="Lucida Bright" w:hAnsi="Lucida Bright" w:cs="Arial"/>
          <w:iCs/>
          <w:sz w:val="19"/>
          <w:szCs w:val="19"/>
        </w:rPr>
      </w:pP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8F3667" w:rsidRPr="001D5245" w:rsidRDefault="008F3667" w:rsidP="008F3667">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8F3667" w:rsidRPr="001D5245" w:rsidRDefault="008F3667" w:rsidP="008F3667">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8F3667" w:rsidRPr="001D5245" w:rsidRDefault="008F3667" w:rsidP="008F3667">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emitida por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a la orden de Yacimientos Petrolíferos Fiscales Bolivianos, por la suma de Bs</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00/100  Bolivianos), equivalente al siete por ciento (7%) del monto total del Contrato, con las características de renovable, irrevocable y de ejecución inmediata. </w:t>
      </w:r>
    </w:p>
    <w:p w:rsidR="008F3667" w:rsidRPr="001D5245" w:rsidRDefault="008F3667" w:rsidP="008F3667">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8F3667" w:rsidRPr="001D5245" w:rsidRDefault="008F3667" w:rsidP="008F3667">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entrega  de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8F3667" w:rsidRPr="001D5245" w:rsidRDefault="008F3667" w:rsidP="008F3667">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8F3667" w:rsidRDefault="008F3667" w:rsidP="00086032">
      <w:pPr>
        <w:numPr>
          <w:ilvl w:val="0"/>
          <w:numId w:val="62"/>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lastRenderedPageBreak/>
        <w:t>Alcance de la garantía:</w:t>
      </w:r>
      <w:r w:rsidRPr="00211748">
        <w:rPr>
          <w:rFonts w:ascii="Lucida Bright" w:hAnsi="Lucida Bright" w:cs="Calibri"/>
          <w:sz w:val="19"/>
          <w:szCs w:val="19"/>
        </w:rPr>
        <w:t xml:space="preserve"> xxx</w:t>
      </w:r>
      <w:r>
        <w:rPr>
          <w:rFonts w:ascii="Lucida Bright" w:hAnsi="Lucida Bright" w:cs="Calibri"/>
          <w:sz w:val="19"/>
          <w:szCs w:val="19"/>
        </w:rPr>
        <w:t>xx</w:t>
      </w:r>
    </w:p>
    <w:p w:rsidR="008F3667" w:rsidRPr="00211748" w:rsidRDefault="008F3667" w:rsidP="00086032">
      <w:pPr>
        <w:numPr>
          <w:ilvl w:val="0"/>
          <w:numId w:val="62"/>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r>
        <w:rPr>
          <w:rFonts w:ascii="Lucida Bright" w:hAnsi="Lucida Bright" w:cs="Calibri"/>
          <w:sz w:val="19"/>
          <w:szCs w:val="19"/>
        </w:rPr>
        <w:t>xxxxx</w:t>
      </w:r>
    </w:p>
    <w:p w:rsidR="008F3667" w:rsidRPr="001D5245" w:rsidRDefault="008F3667" w:rsidP="00086032">
      <w:pPr>
        <w:numPr>
          <w:ilvl w:val="0"/>
          <w:numId w:val="62"/>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r>
        <w:rPr>
          <w:rFonts w:ascii="Lucida Bright" w:hAnsi="Lucida Bright" w:cs="Calibri"/>
          <w:sz w:val="19"/>
          <w:szCs w:val="19"/>
        </w:rPr>
        <w:t>xxxx</w:t>
      </w:r>
      <w:r w:rsidRPr="001D5245">
        <w:rPr>
          <w:rFonts w:ascii="Lucida Bright" w:hAnsi="Lucida Bright" w:cs="Calibri"/>
          <w:sz w:val="19"/>
          <w:szCs w:val="19"/>
        </w:rPr>
        <w:t xml:space="preserve">. </w:t>
      </w:r>
    </w:p>
    <w:p w:rsidR="008F3667" w:rsidRPr="001D5245" w:rsidRDefault="008F3667" w:rsidP="008F3667">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8F3667" w:rsidRPr="001D5245" w:rsidRDefault="008F3667" w:rsidP="008F3667">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8F3667" w:rsidRPr="001D5245" w:rsidRDefault="008F3667" w:rsidP="008F3667">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8F3667" w:rsidRPr="001D5245" w:rsidRDefault="008F3667" w:rsidP="008F366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8F3667" w:rsidRPr="001D5245" w:rsidRDefault="008F3667" w:rsidP="008F3667">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8F3667" w:rsidRPr="001D5245" w:rsidRDefault="008F3667" w:rsidP="008F3667">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8F3667" w:rsidRPr="001D5245" w:rsidRDefault="008F3667" w:rsidP="008F3667">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8F3667" w:rsidRPr="001D5245" w:rsidRDefault="008F3667" w:rsidP="008F3667">
      <w:pPr>
        <w:widowControl w:val="0"/>
        <w:numPr>
          <w:ilvl w:val="1"/>
          <w:numId w:val="0"/>
        </w:numPr>
        <w:tabs>
          <w:tab w:val="num" w:pos="284"/>
        </w:tabs>
        <w:spacing w:before="120" w:after="120"/>
        <w:ind w:left="709" w:hanging="720"/>
        <w:jc w:val="both"/>
        <w:rPr>
          <w:rFonts w:ascii="Lucida Bright" w:hAnsi="Lucida Bright" w:cs="Arial"/>
          <w:sz w:val="19"/>
          <w:szCs w:val="19"/>
        </w:rPr>
      </w:pP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8F3667" w:rsidRPr="00E4416C" w:rsidTr="00CC10EE">
        <w:trPr>
          <w:trHeight w:val="237"/>
        </w:trPr>
        <w:tc>
          <w:tcPr>
            <w:tcW w:w="4511" w:type="dxa"/>
            <w:tcBorders>
              <w:top w:val="single" w:sz="4" w:space="0" w:color="auto"/>
              <w:left w:val="single" w:sz="4" w:space="0" w:color="auto"/>
              <w:bottom w:val="single" w:sz="4" w:space="0" w:color="auto"/>
              <w:right w:val="single" w:sz="4" w:space="0" w:color="auto"/>
            </w:tcBorders>
          </w:tcPr>
          <w:p w:rsidR="008F3667" w:rsidRPr="00C641D2" w:rsidRDefault="008F3667" w:rsidP="00CC10EE">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8F3667" w:rsidRPr="00A04BBB" w:rsidRDefault="008F3667" w:rsidP="00CC10EE">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8F3667" w:rsidRPr="00E4416C" w:rsidTr="00CC10EE">
        <w:trPr>
          <w:trHeight w:val="1383"/>
        </w:trPr>
        <w:tc>
          <w:tcPr>
            <w:tcW w:w="4511" w:type="dxa"/>
            <w:tcBorders>
              <w:top w:val="single" w:sz="4" w:space="0" w:color="auto"/>
              <w:left w:val="single" w:sz="4" w:space="0" w:color="auto"/>
              <w:bottom w:val="single" w:sz="4" w:space="0" w:color="auto"/>
              <w:right w:val="single" w:sz="4" w:space="0" w:color="auto"/>
            </w:tcBorders>
          </w:tcPr>
          <w:p w:rsidR="008F3667" w:rsidRPr="00251BFB" w:rsidRDefault="008F3667" w:rsidP="00CC10EE">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8F3667" w:rsidRPr="0031682E" w:rsidRDefault="008F3667" w:rsidP="00CC10EE">
            <w:pPr>
              <w:widowControl w:val="0"/>
              <w:ind w:left="180" w:hanging="180"/>
              <w:jc w:val="both"/>
              <w:rPr>
                <w:rFonts w:ascii="Lucida Bright" w:hAnsi="Lucida Bright" w:cs="Arial"/>
              </w:rPr>
            </w:pPr>
            <w:r w:rsidRPr="0031682E">
              <w:rPr>
                <w:rFonts w:ascii="Lucida Bright" w:hAnsi="Lucida Bright" w:cs="Arial"/>
                <w:b/>
              </w:rPr>
              <w:t>N° Telf.:</w:t>
            </w:r>
            <w:r w:rsidRPr="0031682E">
              <w:rPr>
                <w:rFonts w:ascii="Lucida Bright" w:hAnsi="Lucida Bright" w:cs="Arial"/>
              </w:rPr>
              <w:t xml:space="preserve"> </w:t>
            </w:r>
          </w:p>
          <w:p w:rsidR="008F3667" w:rsidRPr="0031682E" w:rsidRDefault="008F3667" w:rsidP="00CC10EE">
            <w:pPr>
              <w:widowControl w:val="0"/>
              <w:ind w:left="180" w:hanging="180"/>
              <w:jc w:val="both"/>
              <w:rPr>
                <w:rFonts w:ascii="Lucida Bright" w:hAnsi="Lucida Bright" w:cs="Arial"/>
              </w:rPr>
            </w:pPr>
            <w:r w:rsidRPr="0031682E">
              <w:rPr>
                <w:rFonts w:ascii="Lucida Bright" w:hAnsi="Lucida Bright" w:cs="Arial"/>
                <w:b/>
              </w:rPr>
              <w:t>N° Cel.:</w:t>
            </w:r>
            <w:r w:rsidRPr="0031682E">
              <w:rPr>
                <w:rFonts w:ascii="Lucida Bright" w:hAnsi="Lucida Bright" w:cs="Arial"/>
              </w:rPr>
              <w:t xml:space="preserve"> </w:t>
            </w:r>
          </w:p>
          <w:p w:rsidR="008F3667" w:rsidRPr="0031682E" w:rsidRDefault="008F3667" w:rsidP="00CC10EE">
            <w:pPr>
              <w:widowControl w:val="0"/>
              <w:ind w:left="180" w:hanging="180"/>
              <w:jc w:val="both"/>
              <w:rPr>
                <w:rFonts w:ascii="Lucida Bright" w:hAnsi="Lucida Bright" w:cs="Arial"/>
              </w:rPr>
            </w:pPr>
            <w:r w:rsidRPr="0031682E">
              <w:rPr>
                <w:rFonts w:ascii="Lucida Bright" w:hAnsi="Lucida Bright" w:cs="Arial"/>
                <w:b/>
              </w:rPr>
              <w:t>E-mail:</w:t>
            </w:r>
            <w:r w:rsidRPr="0031682E">
              <w:rPr>
                <w:rFonts w:ascii="Lucida Bright" w:hAnsi="Lucida Bright" w:cs="Arial"/>
              </w:rPr>
              <w:t xml:space="preserve"> </w:t>
            </w:r>
          </w:p>
          <w:p w:rsidR="008F3667" w:rsidRPr="0031682E" w:rsidRDefault="008F3667" w:rsidP="00CC10EE">
            <w:pPr>
              <w:widowControl w:val="0"/>
              <w:ind w:left="180" w:hanging="180"/>
              <w:jc w:val="both"/>
              <w:rPr>
                <w:rFonts w:ascii="Lucida Bright" w:hAnsi="Lucida Bright" w:cs="Arial"/>
              </w:rPr>
            </w:pPr>
            <w:r w:rsidRPr="0031682E">
              <w:rPr>
                <w:rFonts w:ascii="Lucida Bright" w:hAnsi="Lucida Bright" w:cs="Arial"/>
                <w:b/>
              </w:rPr>
              <w:t>Attn.:</w:t>
            </w:r>
            <w:r w:rsidRPr="0031682E">
              <w:rPr>
                <w:rFonts w:ascii="Lucida Bright" w:hAnsi="Lucida Bright" w:cs="Arial"/>
              </w:rPr>
              <w:t xml:space="preserve"> </w:t>
            </w:r>
          </w:p>
          <w:p w:rsidR="008F3667" w:rsidRPr="00C641D2" w:rsidRDefault="008F3667" w:rsidP="00CC10EE">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8F3667" w:rsidRPr="00A04BBB" w:rsidRDefault="008F3667" w:rsidP="00CC10EE">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r>
              <w:rPr>
                <w:rFonts w:ascii="Lucida Bright" w:hAnsi="Lucida Bright" w:cs="Arial"/>
                <w:lang w:val="es-ES_tradnl"/>
              </w:rPr>
              <w:t>xxxxx</w:t>
            </w:r>
          </w:p>
          <w:p w:rsidR="008F3667" w:rsidRPr="00A04BBB" w:rsidRDefault="008F3667" w:rsidP="00CC10EE">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r>
              <w:rPr>
                <w:rFonts w:ascii="Lucida Bright" w:hAnsi="Lucida Bright" w:cs="Arial"/>
                <w:lang w:val="es-BO"/>
              </w:rPr>
              <w:t>xxxxx</w:t>
            </w:r>
          </w:p>
          <w:p w:rsidR="008F3667" w:rsidRPr="00FB7212" w:rsidRDefault="008F3667" w:rsidP="00CC10EE">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r>
              <w:rPr>
                <w:rFonts w:ascii="Lucida Bright" w:hAnsi="Lucida Bright" w:cs="Arial"/>
                <w:b/>
                <w:lang w:val="es-BO"/>
              </w:rPr>
              <w:t>xxxxx</w:t>
            </w:r>
          </w:p>
          <w:p w:rsidR="008F3667" w:rsidRPr="000272A6" w:rsidRDefault="008F3667" w:rsidP="00CC10EE">
            <w:pPr>
              <w:autoSpaceDE w:val="0"/>
              <w:autoSpaceDN w:val="0"/>
              <w:adjustRightInd w:val="0"/>
              <w:ind w:left="180" w:hanging="180"/>
              <w:rPr>
                <w:rFonts w:ascii="Lucida Bright" w:hAnsi="Lucida Bright" w:cs="Arial"/>
                <w:lang w:val="es-BO"/>
              </w:rPr>
            </w:pPr>
            <w:r w:rsidRPr="000272A6">
              <w:rPr>
                <w:rFonts w:ascii="Lucida Bright" w:hAnsi="Lucida Bright" w:cs="Arial"/>
                <w:b/>
                <w:lang w:val="es-BO"/>
              </w:rPr>
              <w:t>Attn.:</w:t>
            </w:r>
            <w:r w:rsidRPr="000272A6">
              <w:rPr>
                <w:rFonts w:ascii="Lucida Bright" w:hAnsi="Lucida Bright" w:cs="Arial"/>
                <w:lang w:val="es-BO"/>
              </w:rPr>
              <w:t xml:space="preserve"> </w:t>
            </w:r>
            <w:r>
              <w:rPr>
                <w:rFonts w:ascii="Lucida Bright" w:hAnsi="Lucida Bright" w:cs="Arial"/>
                <w:lang w:val="es-BO"/>
              </w:rPr>
              <w:t>xxxxxx</w:t>
            </w:r>
          </w:p>
          <w:p w:rsidR="008F3667" w:rsidRDefault="008F3667" w:rsidP="00CC10EE">
            <w:pPr>
              <w:autoSpaceDE w:val="0"/>
              <w:autoSpaceDN w:val="0"/>
              <w:adjustRightInd w:val="0"/>
              <w:ind w:left="180" w:hanging="180"/>
              <w:rPr>
                <w:rFonts w:ascii="Lucida Bright" w:hAnsi="Lucida Bright" w:cs="Arial"/>
                <w:lang w:val="es-ES_tradnl"/>
              </w:rPr>
            </w:pPr>
          </w:p>
          <w:p w:rsidR="008F3667" w:rsidRPr="00A04BBB" w:rsidRDefault="008F3667" w:rsidP="00CC10EE">
            <w:pPr>
              <w:autoSpaceDE w:val="0"/>
              <w:autoSpaceDN w:val="0"/>
              <w:adjustRightInd w:val="0"/>
              <w:ind w:left="180" w:hanging="180"/>
              <w:rPr>
                <w:rFonts w:ascii="Lucida Bright" w:hAnsi="Lucida Bright" w:cs="Arial"/>
                <w:lang w:val="es-ES_tradnl"/>
              </w:rPr>
            </w:pPr>
            <w:r>
              <w:rPr>
                <w:rFonts w:ascii="Lucida Bright" w:hAnsi="Lucida Bright" w:cs="Arial"/>
                <w:lang w:val="es-ES_tradnl"/>
              </w:rPr>
              <w:t>xxxxx</w:t>
            </w:r>
            <w:r w:rsidRPr="00A04BBB">
              <w:rPr>
                <w:rFonts w:ascii="Lucida Bright" w:hAnsi="Lucida Bright" w:cs="Arial"/>
                <w:lang w:val="es-ES_tradnl"/>
              </w:rPr>
              <w:t xml:space="preserve"> – Bolivia</w:t>
            </w:r>
          </w:p>
        </w:tc>
      </w:tr>
    </w:tbl>
    <w:p w:rsidR="008F3667" w:rsidRPr="001D5245" w:rsidRDefault="008F3667" w:rsidP="008F3667">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8F3667" w:rsidRPr="001D5245" w:rsidRDefault="008F3667" w:rsidP="008F3667">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8F3667" w:rsidRPr="001D5245" w:rsidRDefault="008F3667" w:rsidP="008F3667">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8F3667" w:rsidRPr="001D5245" w:rsidRDefault="008F3667" w:rsidP="008F3667">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F3667" w:rsidRPr="001D5245" w:rsidRDefault="008F3667" w:rsidP="008F3667">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lastRenderedPageBreak/>
        <w:t>CLÁUSULA</w:t>
      </w:r>
      <w:r w:rsidRPr="001D5245">
        <w:rPr>
          <w:rFonts w:ascii="Lucida Bright" w:hAnsi="Lucida Bright" w:cs="Arial"/>
          <w:b/>
          <w:sz w:val="19"/>
          <w:szCs w:val="19"/>
          <w:u w:val="single"/>
          <w:lang w:val="es-ES_tradnl"/>
        </w:rPr>
        <w:t xml:space="preserve"> DÉCIMA QUINTA.- (RECEPCIÓN Y VERIFICACIÓN)</w:t>
      </w:r>
    </w:p>
    <w:p w:rsidR="008F3667" w:rsidRPr="001D5245" w:rsidRDefault="008F3667" w:rsidP="008F366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8F3667" w:rsidRPr="001D5245" w:rsidRDefault="008F3667" w:rsidP="008F366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8F3667" w:rsidRPr="001D5245" w:rsidRDefault="008F3667" w:rsidP="008F366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8F3667" w:rsidRPr="001D5245" w:rsidRDefault="008F3667" w:rsidP="008F3667">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8F3667" w:rsidRPr="001D5245" w:rsidRDefault="008F3667" w:rsidP="008F366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los retrasos de sub-contratistas y/o sub-vendedores, si los hubiera.</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w:t>
      </w:r>
      <w:r w:rsidRPr="001D5245">
        <w:rPr>
          <w:rFonts w:ascii="Lucida Bright" w:hAnsi="Lucida Bright" w:cs="Arial"/>
          <w:sz w:val="19"/>
          <w:szCs w:val="19"/>
          <w:lang w:val="es-ES_tradnl"/>
        </w:rPr>
        <w:lastRenderedPageBreak/>
        <w:t xml:space="preserve">que sea aplicable para posibilitar el correcto, legal y oportuno desenvolvimiento de su personal en territorio boliviano. </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Obedecer como mínimo, a lo establecido en la Ley Aplicable respecto a los sueldos pagados a los trabajadores.</w:t>
      </w:r>
      <w:r w:rsidRPr="001D5245">
        <w:rPr>
          <w:rFonts w:ascii="Lucida Bright" w:hAnsi="Lucida Bright" w:cs="Arial"/>
          <w:sz w:val="19"/>
          <w:szCs w:val="19"/>
          <w:lang w:val="es-ES_tradnl"/>
        </w:rPr>
        <w:tab/>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w:t>
      </w:r>
      <w:r w:rsidRPr="001D5245">
        <w:rPr>
          <w:rFonts w:ascii="Lucida Bright" w:hAnsi="Lucida Bright" w:cs="Arial"/>
          <w:sz w:val="19"/>
          <w:szCs w:val="19"/>
          <w:lang w:val="es-ES_tradnl"/>
        </w:rPr>
        <w:lastRenderedPageBreak/>
        <w:t xml:space="preserve">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8F3667" w:rsidRPr="001D5245" w:rsidRDefault="008F3667" w:rsidP="008F3667">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8F3667" w:rsidRPr="001D5245" w:rsidRDefault="008F3667" w:rsidP="008F3667">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8F3667" w:rsidRPr="001D5245" w:rsidRDefault="008F3667" w:rsidP="008F3667">
      <w:pPr>
        <w:spacing w:before="120"/>
        <w:ind w:left="709" w:hanging="709"/>
        <w:jc w:val="both"/>
        <w:rPr>
          <w:rFonts w:ascii="Lucida Bright" w:hAnsi="Lucida Bright" w:cs="Arial"/>
          <w:sz w:val="19"/>
          <w:szCs w:val="19"/>
        </w:rPr>
      </w:pP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8F3667" w:rsidRPr="001D5245" w:rsidRDefault="008F3667" w:rsidP="008F3667">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8F3667" w:rsidRPr="001D5245" w:rsidRDefault="008F3667" w:rsidP="008F3667">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F3667" w:rsidRPr="001D5245" w:rsidRDefault="008F3667" w:rsidP="008F3667">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F3667"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8F3667" w:rsidRDefault="008F3667" w:rsidP="008F3667">
      <w:pPr>
        <w:jc w:val="both"/>
        <w:rPr>
          <w:rFonts w:ascii="Lucida Bright" w:hAnsi="Lucida Bright" w:cs="Arial"/>
          <w:b/>
          <w:sz w:val="19"/>
          <w:szCs w:val="19"/>
          <w:u w:val="single"/>
        </w:rPr>
      </w:pPr>
    </w:p>
    <w:p w:rsidR="008F3667" w:rsidRDefault="008F3667" w:rsidP="008F3667">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lastRenderedPageBreak/>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8F3667" w:rsidRPr="001D5245" w:rsidRDefault="008F3667" w:rsidP="008F3667">
      <w:pPr>
        <w:jc w:val="both"/>
        <w:rPr>
          <w:rFonts w:ascii="Lucida Bright" w:hAnsi="Lucida Bright" w:cs="Arial"/>
          <w:b/>
          <w:bCs/>
          <w:sz w:val="19"/>
          <w:szCs w:val="19"/>
          <w:u w:val="single"/>
          <w:lang w:val="es-ES_tradnl"/>
        </w:rPr>
      </w:pPr>
    </w:p>
    <w:p w:rsidR="008F3667" w:rsidRDefault="008F3667" w:rsidP="008F3667">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8F3667" w:rsidRPr="001D5245" w:rsidRDefault="008F3667" w:rsidP="008F3667">
      <w:pPr>
        <w:autoSpaceDE w:val="0"/>
        <w:autoSpaceDN w:val="0"/>
        <w:jc w:val="both"/>
        <w:rPr>
          <w:rFonts w:ascii="Lucida Bright" w:hAnsi="Lucida Bright" w:cs="Arial"/>
          <w:sz w:val="19"/>
          <w:szCs w:val="19"/>
          <w:lang w:val="es-ES_tradnl"/>
        </w:rPr>
      </w:pPr>
    </w:p>
    <w:p w:rsidR="008F3667" w:rsidRDefault="008F3667" w:rsidP="008F3667">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 xml:space="preserve">de los Bienes, </w:t>
      </w:r>
      <w:r w:rsidRPr="001D5245">
        <w:rPr>
          <w:rFonts w:ascii="Lucida Bright" w:hAnsi="Lucida Bright" w:cs="Arial"/>
          <w:sz w:val="19"/>
          <w:szCs w:val="19"/>
          <w:lang w:val="es-ES_tradnl"/>
        </w:rPr>
        <w:t xml:space="preserve"> en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8F3667" w:rsidRPr="001D5245" w:rsidRDefault="008F3667" w:rsidP="008F3667">
      <w:pPr>
        <w:jc w:val="both"/>
        <w:rPr>
          <w:rFonts w:ascii="Lucida Bright" w:hAnsi="Lucida Bright" w:cs="Arial"/>
          <w:sz w:val="19"/>
          <w:szCs w:val="19"/>
          <w:lang w:val="es-ES_tradnl"/>
        </w:rPr>
      </w:pPr>
    </w:p>
    <w:p w:rsidR="008F3667" w:rsidRDefault="008F3667" w:rsidP="008F3667">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8F3667" w:rsidRDefault="008F3667" w:rsidP="008F3667">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8F3667" w:rsidRDefault="008F3667" w:rsidP="008F3667">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8F3667" w:rsidRDefault="008F3667" w:rsidP="008F366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r>
        <w:rPr>
          <w:rFonts w:ascii="Lucida Bright" w:hAnsi="Lucida Bright" w:cs="Arial"/>
          <w:sz w:val="19"/>
          <w:szCs w:val="19"/>
          <w:lang w:val="es-ES_tradnl"/>
        </w:rPr>
        <w:t>xxxxx</w:t>
      </w:r>
      <w:r w:rsidRPr="00BB0E7A">
        <w:rPr>
          <w:rFonts w:ascii="Lucida Bright" w:hAnsi="Lucida Bright" w:cs="Arial"/>
          <w:sz w:val="19"/>
          <w:szCs w:val="19"/>
          <w:lang w:val="es-ES_tradnl"/>
        </w:rPr>
        <w:t xml:space="preserve"> (</w:t>
      </w:r>
      <w:r>
        <w:rPr>
          <w:rFonts w:ascii="Lucida Bright" w:hAnsi="Lucida Bright" w:cs="Arial"/>
          <w:sz w:val="19"/>
          <w:szCs w:val="19"/>
          <w:lang w:val="es-ES_tradnl"/>
        </w:rPr>
        <w:t>xxxx</w:t>
      </w:r>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8F3667" w:rsidRDefault="008F3667" w:rsidP="008F3667">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8F3667" w:rsidRDefault="008F3667" w:rsidP="008F3667">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8F3667" w:rsidRPr="001D5245" w:rsidRDefault="008F3667" w:rsidP="008F3667">
      <w:pPr>
        <w:jc w:val="both"/>
        <w:rPr>
          <w:rFonts w:ascii="Lucida Bright" w:hAnsi="Lucida Bright" w:cs="Arial"/>
          <w:sz w:val="19"/>
          <w:szCs w:val="19"/>
          <w:lang w:val="es-ES_tradnl"/>
        </w:rPr>
      </w:pPr>
    </w:p>
    <w:p w:rsidR="008F3667" w:rsidRDefault="008F3667" w:rsidP="008F3667">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8F3667" w:rsidRPr="001D5245" w:rsidRDefault="008F3667" w:rsidP="008F3667">
      <w:pPr>
        <w:jc w:val="both"/>
        <w:rPr>
          <w:rFonts w:ascii="Lucida Bright" w:hAnsi="Lucida Bright" w:cs="Arial"/>
          <w:sz w:val="19"/>
          <w:szCs w:val="19"/>
          <w:lang w:val="es-ES_tradnl"/>
        </w:rPr>
      </w:pPr>
    </w:p>
    <w:p w:rsidR="008F3667" w:rsidRPr="001D5245" w:rsidRDefault="008F3667" w:rsidP="008F3667">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8F3667" w:rsidRPr="001D5245" w:rsidRDefault="008F3667" w:rsidP="008F3667">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F3667" w:rsidRPr="001D5245" w:rsidRDefault="008F3667" w:rsidP="008F3667">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8F3667" w:rsidRPr="001D5245" w:rsidRDefault="008F3667" w:rsidP="008F3667">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8F3667" w:rsidRPr="001D5245" w:rsidRDefault="008F3667" w:rsidP="008F3667">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8F3667" w:rsidRPr="001D5245" w:rsidRDefault="008F3667" w:rsidP="00086032">
      <w:pPr>
        <w:pStyle w:val="Prrafodelista"/>
        <w:numPr>
          <w:ilvl w:val="0"/>
          <w:numId w:val="57"/>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lastRenderedPageBreak/>
        <w:t>La adopción de medidas judiciales y sanciones de acuerdo a normas pertinentes.</w:t>
      </w:r>
    </w:p>
    <w:p w:rsidR="008F3667" w:rsidRPr="001D5245" w:rsidRDefault="008F3667" w:rsidP="00086032">
      <w:pPr>
        <w:numPr>
          <w:ilvl w:val="0"/>
          <w:numId w:val="57"/>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8F3667" w:rsidRPr="001D5245" w:rsidRDefault="008F3667" w:rsidP="008F3667">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8F3667" w:rsidRPr="001D5245" w:rsidRDefault="008F3667" w:rsidP="008F366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F3667" w:rsidRPr="001D5245" w:rsidRDefault="008F3667" w:rsidP="008F366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F3667" w:rsidRPr="001D5245" w:rsidRDefault="008F3667" w:rsidP="008F366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F3667" w:rsidRPr="001D5245" w:rsidRDefault="008F3667" w:rsidP="008F366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F3667" w:rsidRPr="001D5245" w:rsidRDefault="008F3667" w:rsidP="008F3667">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8F3667" w:rsidRPr="001D5245" w:rsidRDefault="008F3667" w:rsidP="008F3667">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F3667" w:rsidRPr="001D5245" w:rsidRDefault="008F3667" w:rsidP="00086032">
      <w:pPr>
        <w:numPr>
          <w:ilvl w:val="0"/>
          <w:numId w:val="56"/>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invocante,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8F3667" w:rsidRPr="001D5245" w:rsidRDefault="008F3667" w:rsidP="00086032">
      <w:pPr>
        <w:numPr>
          <w:ilvl w:val="0"/>
          <w:numId w:val="56"/>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8F3667" w:rsidRPr="001D5245" w:rsidRDefault="008F3667" w:rsidP="00086032">
      <w:pPr>
        <w:numPr>
          <w:ilvl w:val="0"/>
          <w:numId w:val="56"/>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8F3667" w:rsidRPr="001D5245" w:rsidRDefault="008F3667" w:rsidP="008F3667">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8F3667" w:rsidRPr="001D5245" w:rsidRDefault="008F3667" w:rsidP="008F3667">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8F3667" w:rsidRPr="001D5245" w:rsidRDefault="008F3667" w:rsidP="008F3667">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8F3667" w:rsidRPr="001D5245" w:rsidRDefault="008F3667" w:rsidP="008F3667">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8F3667" w:rsidRPr="001D5245" w:rsidRDefault="008F3667" w:rsidP="008F3667">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rsidR="008F3667" w:rsidRPr="001D5245" w:rsidRDefault="008F3667" w:rsidP="008F3667">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8F3667" w:rsidRPr="001D5245" w:rsidRDefault="008F3667" w:rsidP="008F3667">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8F3667" w:rsidRPr="001D5245" w:rsidRDefault="008F3667" w:rsidP="008F3667">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8F3667" w:rsidRPr="001D5245" w:rsidRDefault="008F3667" w:rsidP="008F3667">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8F3667" w:rsidRPr="001D5245" w:rsidRDefault="008F3667" w:rsidP="008F3667">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F3667" w:rsidRPr="001D5245" w:rsidRDefault="008F3667" w:rsidP="008F3667">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8F3667" w:rsidRPr="001D5245" w:rsidRDefault="008F3667" w:rsidP="008F3667">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8F3667" w:rsidRPr="001D5245" w:rsidRDefault="008F3667" w:rsidP="008F3667">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8F3667" w:rsidRPr="001D5245" w:rsidRDefault="008F3667" w:rsidP="008F3667">
      <w:pPr>
        <w:spacing w:before="120"/>
        <w:ind w:left="2124"/>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8F3667" w:rsidRPr="001D5245" w:rsidRDefault="008F3667" w:rsidP="00086032">
      <w:pPr>
        <w:numPr>
          <w:ilvl w:val="0"/>
          <w:numId w:val="55"/>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incumplimiento  total o parcial del Contrato o sus documentos por parte del </w:t>
      </w:r>
      <w:r w:rsidRPr="001D5245">
        <w:rPr>
          <w:rFonts w:ascii="Lucida Bright" w:hAnsi="Lucida Bright" w:cs="Arial"/>
          <w:b/>
          <w:sz w:val="19"/>
          <w:szCs w:val="19"/>
          <w:lang w:val="es-ES_tradnl"/>
        </w:rPr>
        <w:t>PROVEEDOR.</w:t>
      </w:r>
    </w:p>
    <w:p w:rsidR="008F3667" w:rsidRPr="001D5245" w:rsidRDefault="008F3667" w:rsidP="00086032">
      <w:pPr>
        <w:numPr>
          <w:ilvl w:val="0"/>
          <w:numId w:val="55"/>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8F3667" w:rsidRPr="001D5245" w:rsidRDefault="008F3667" w:rsidP="00086032">
      <w:pPr>
        <w:numPr>
          <w:ilvl w:val="0"/>
          <w:numId w:val="55"/>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8F3667" w:rsidRPr="001D5245" w:rsidRDefault="008F3667" w:rsidP="00086032">
      <w:pPr>
        <w:numPr>
          <w:ilvl w:val="0"/>
          <w:numId w:val="55"/>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8F3667" w:rsidRPr="001D5245" w:rsidRDefault="008F3667" w:rsidP="00086032">
      <w:pPr>
        <w:numPr>
          <w:ilvl w:val="0"/>
          <w:numId w:val="55"/>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8F3667" w:rsidRPr="001D5245" w:rsidRDefault="008F3667" w:rsidP="00086032">
      <w:pPr>
        <w:numPr>
          <w:ilvl w:val="0"/>
          <w:numId w:val="55"/>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8F3667" w:rsidRPr="001D5245" w:rsidRDefault="008F3667" w:rsidP="00086032">
      <w:pPr>
        <w:numPr>
          <w:ilvl w:val="0"/>
          <w:numId w:val="55"/>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8F3667" w:rsidRPr="001D5245" w:rsidRDefault="008F3667" w:rsidP="008F3667">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8F3667" w:rsidRPr="001D5245" w:rsidRDefault="008F3667" w:rsidP="008F3667">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8F3667" w:rsidRPr="001D5245" w:rsidRDefault="008F3667" w:rsidP="00086032">
      <w:pPr>
        <w:pStyle w:val="Prrafodelista"/>
        <w:numPr>
          <w:ilvl w:val="0"/>
          <w:numId w:val="58"/>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8F3667" w:rsidRPr="001D5245" w:rsidRDefault="008F3667" w:rsidP="00086032">
      <w:pPr>
        <w:pStyle w:val="Prrafodelista"/>
        <w:numPr>
          <w:ilvl w:val="0"/>
          <w:numId w:val="58"/>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8F3667" w:rsidRPr="001D5245" w:rsidRDefault="008F3667" w:rsidP="008F3667">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F3667" w:rsidRPr="001D5245" w:rsidRDefault="008F3667" w:rsidP="008F3667">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8F3667" w:rsidRPr="001D5245" w:rsidRDefault="008F3667" w:rsidP="00086032">
      <w:pPr>
        <w:pStyle w:val="Prrafodelista"/>
        <w:numPr>
          <w:ilvl w:val="2"/>
          <w:numId w:val="65"/>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8F3667" w:rsidRPr="001D5245" w:rsidRDefault="008F3667" w:rsidP="008F3667">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8F3667" w:rsidRPr="001D5245" w:rsidRDefault="008F3667" w:rsidP="008F3667">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8F3667" w:rsidRPr="001D5245" w:rsidRDefault="008F3667" w:rsidP="008F3667">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8F3667" w:rsidRPr="001D5245" w:rsidRDefault="008F3667" w:rsidP="008F3667">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8F3667" w:rsidRPr="001D5245" w:rsidRDefault="008F3667" w:rsidP="008F3667">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8F3667" w:rsidRPr="001D5245" w:rsidRDefault="008F3667" w:rsidP="008F3667">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y asumir todos los costos y gastos por transporte, estibaje,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dispondrá lo que corresponda, sin lugar a ningún tipo de reclamo o reembolso posterior por el </w:t>
      </w:r>
      <w:r w:rsidRPr="001D5245">
        <w:rPr>
          <w:rFonts w:ascii="Lucida Bright" w:hAnsi="Lucida Bright" w:cs="Arial"/>
          <w:b/>
          <w:bCs/>
          <w:sz w:val="19"/>
          <w:szCs w:val="19"/>
        </w:rPr>
        <w:t>PROVEEDOR.</w:t>
      </w:r>
    </w:p>
    <w:p w:rsidR="008F3667" w:rsidRPr="001D5245" w:rsidRDefault="008F3667" w:rsidP="008F3667">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8F3667" w:rsidRPr="001D5245" w:rsidRDefault="008F3667" w:rsidP="008F3667">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8F3667" w:rsidRPr="001D5245" w:rsidRDefault="008F3667" w:rsidP="008F3667">
      <w:pPr>
        <w:spacing w:before="120" w:after="120"/>
        <w:jc w:val="both"/>
        <w:rPr>
          <w:rFonts w:ascii="Lucida Bright" w:hAnsi="Lucida Bright" w:cs="Arial"/>
          <w:sz w:val="19"/>
          <w:szCs w:val="19"/>
        </w:rPr>
      </w:pPr>
      <w:r w:rsidRPr="001D5245">
        <w:rPr>
          <w:rFonts w:ascii="Lucida Bright" w:hAnsi="Lucida Bright" w:cs="Arial"/>
          <w:sz w:val="19"/>
          <w:szCs w:val="19"/>
        </w:rPr>
        <w:lastRenderedPageBreak/>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8F3667" w:rsidRPr="001D5245" w:rsidRDefault="008F3667" w:rsidP="008F3667">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8F3667" w:rsidRPr="001D5245" w:rsidRDefault="008F3667" w:rsidP="008F3667">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F3667" w:rsidRPr="001D5245" w:rsidRDefault="008F3667" w:rsidP="008F3667">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8F3667" w:rsidRPr="001D5245" w:rsidRDefault="008F3667" w:rsidP="008F3667">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8F3667" w:rsidRPr="001D5245" w:rsidRDefault="008F3667" w:rsidP="008F3667">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embalaje deberá ser adecuado para resistir su almacenamiento y manipulación brusca evitando el daño de los Bienes.</w:t>
      </w:r>
    </w:p>
    <w:p w:rsidR="008F3667" w:rsidRDefault="008F3667" w:rsidP="008F3667">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8F3667" w:rsidRPr="001D5245" w:rsidRDefault="008F3667" w:rsidP="008F3667">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8F3667" w:rsidRPr="001D5245" w:rsidRDefault="008F3667" w:rsidP="008F3667">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8F3667" w:rsidRPr="001D5245" w:rsidRDefault="008F3667" w:rsidP="008F3667">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8F3667" w:rsidRPr="001D5245" w:rsidRDefault="008F3667" w:rsidP="008F3667">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8F3667" w:rsidRDefault="008F3667" w:rsidP="008F3667">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8F3667" w:rsidRPr="001D5245" w:rsidRDefault="008F3667" w:rsidP="008F3667">
      <w:pPr>
        <w:jc w:val="both"/>
        <w:rPr>
          <w:rFonts w:ascii="Lucida Bright" w:hAnsi="Lucida Bright" w:cs="Arial"/>
          <w:b/>
          <w:bCs/>
          <w:sz w:val="19"/>
          <w:szCs w:val="19"/>
          <w:u w:val="single"/>
          <w:lang w:val="es-BO"/>
        </w:rPr>
      </w:pPr>
    </w:p>
    <w:p w:rsidR="008F3667" w:rsidRDefault="008F3667" w:rsidP="008F3667">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8F3667" w:rsidRPr="001D5245" w:rsidRDefault="008F3667" w:rsidP="008F3667">
      <w:pPr>
        <w:jc w:val="both"/>
        <w:rPr>
          <w:rFonts w:ascii="Lucida Bright" w:hAnsi="Lucida Bright" w:cs="Arial"/>
          <w:sz w:val="19"/>
          <w:szCs w:val="19"/>
          <w:lang w:val="es-BO"/>
        </w:rPr>
      </w:pPr>
    </w:p>
    <w:p w:rsidR="008F3667" w:rsidRPr="001D5245" w:rsidRDefault="008F3667" w:rsidP="008F3667">
      <w:pPr>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8F3667" w:rsidRPr="001D5245" w:rsidRDefault="008F3667" w:rsidP="008F3667">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w:t>
      </w:r>
      <w:r w:rsidRPr="001D5245">
        <w:rPr>
          <w:rFonts w:ascii="Lucida Bright" w:hAnsi="Lucida Bright" w:cs="Arial"/>
          <w:sz w:val="19"/>
          <w:szCs w:val="19"/>
        </w:rPr>
        <w:lastRenderedPageBreak/>
        <w:t xml:space="preserve">inmediata a su cuenta y cargo por los costos que resulten de vicios ocultos o defectos emergentes en los Bienes, de acuerdo a los alcances y condiciones establecidos en el presente Contrato.  </w:t>
      </w:r>
    </w:p>
    <w:p w:rsidR="008F3667" w:rsidRPr="001D5245" w:rsidRDefault="008F3667" w:rsidP="008F3667">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8F3667" w:rsidRPr="001D5245" w:rsidRDefault="008F3667" w:rsidP="008F3667">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8F3667" w:rsidRPr="001D5245" w:rsidRDefault="008F3667" w:rsidP="008F3667">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8F3667" w:rsidRDefault="008F3667" w:rsidP="008F3667">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8F3667" w:rsidRPr="001D5245" w:rsidRDefault="008F3667" w:rsidP="008F3667">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8F3667" w:rsidRDefault="008F3667" w:rsidP="008F3667">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8F3667" w:rsidRPr="001D5245" w:rsidRDefault="008F3667" w:rsidP="008F3667">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8F3667" w:rsidRPr="001D5245" w:rsidRDefault="008F3667" w:rsidP="008F3667">
      <w:pPr>
        <w:autoSpaceDE w:val="0"/>
        <w:autoSpaceDN w:val="0"/>
        <w:adjustRightInd w:val="0"/>
        <w:spacing w:before="120" w:after="120"/>
        <w:ind w:left="709"/>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8F3667" w:rsidRDefault="008F3667" w:rsidP="008F3667">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TERCERA.- (ANTICORRUPCIÓN)</w:t>
      </w:r>
    </w:p>
    <w:p w:rsidR="008F3667" w:rsidRPr="001D5245" w:rsidRDefault="008F3667" w:rsidP="008F3667">
      <w:pPr>
        <w:jc w:val="both"/>
        <w:rPr>
          <w:rFonts w:ascii="Lucida Bright" w:hAnsi="Lucida Bright" w:cs="Arial"/>
          <w:b/>
          <w:sz w:val="19"/>
          <w:szCs w:val="19"/>
          <w:u w:val="single"/>
          <w:lang w:val="es-ES_tradnl"/>
        </w:rPr>
      </w:pPr>
    </w:p>
    <w:p w:rsidR="008F3667" w:rsidRDefault="008F3667" w:rsidP="008F3667">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8F3667" w:rsidRPr="001D5245" w:rsidRDefault="008F3667" w:rsidP="008F3667">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8F3667" w:rsidRPr="001D5245" w:rsidRDefault="008F3667" w:rsidP="008F3667">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TRIGÉSIMA CUARTA</w:t>
      </w:r>
      <w:r w:rsidRPr="001D5245">
        <w:rPr>
          <w:rFonts w:ascii="Lucida Bright" w:hAnsi="Lucida Bright" w:cs="Arial"/>
          <w:b/>
          <w:sz w:val="19"/>
          <w:szCs w:val="19"/>
          <w:u w:val="single"/>
          <w:lang w:val="es-ES_tradnl"/>
        </w:rPr>
        <w:t>.- (CONFORMIDAD)</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r>
        <w:rPr>
          <w:rFonts w:ascii="Lucida Bright" w:hAnsi="Lucida Bright" w:cs="Arial"/>
          <w:sz w:val="19"/>
          <w:szCs w:val="19"/>
          <w:lang w:val="es-ES_tradnl"/>
        </w:rPr>
        <w:t>xxxxx</w:t>
      </w:r>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8F3667" w:rsidRPr="001D5245" w:rsidTr="00CC10EE">
        <w:tc>
          <w:tcPr>
            <w:tcW w:w="5812" w:type="dxa"/>
            <w:shd w:val="clear" w:color="auto" w:fill="FFFFFF"/>
          </w:tcPr>
          <w:p w:rsidR="008F3667" w:rsidRPr="001D5245" w:rsidRDefault="008F3667" w:rsidP="00CC10EE">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8F3667" w:rsidRPr="001D5245" w:rsidRDefault="008F3667" w:rsidP="00CC10EE">
            <w:pPr>
              <w:jc w:val="center"/>
              <w:rPr>
                <w:rFonts w:ascii="Lucida Bright" w:hAnsi="Lucida Bright" w:cs="Arial"/>
                <w:sz w:val="19"/>
                <w:szCs w:val="19"/>
              </w:rPr>
            </w:pPr>
            <w:r w:rsidRPr="001D5245">
              <w:rPr>
                <w:rFonts w:ascii="Lucida Bright" w:hAnsi="Lucida Bright" w:cs="Arial"/>
                <w:sz w:val="19"/>
                <w:szCs w:val="19"/>
              </w:rPr>
              <w:t xml:space="preserve">Ing. </w:t>
            </w:r>
            <w:r>
              <w:rPr>
                <w:rFonts w:ascii="Lucida Bright" w:hAnsi="Lucida Bright" w:cs="Arial"/>
                <w:sz w:val="19"/>
                <w:szCs w:val="19"/>
              </w:rPr>
              <w:t>xxxxxxxxx</w:t>
            </w:r>
          </w:p>
          <w:p w:rsidR="008F3667" w:rsidRDefault="008F3667" w:rsidP="00CC10EE">
            <w:pPr>
              <w:jc w:val="center"/>
              <w:rPr>
                <w:rFonts w:ascii="Lucida Bright" w:hAnsi="Lucida Bright" w:cs="Arial"/>
                <w:b/>
                <w:sz w:val="19"/>
                <w:szCs w:val="19"/>
              </w:rPr>
            </w:pPr>
            <w:r w:rsidRPr="001D5245">
              <w:rPr>
                <w:rFonts w:ascii="Lucida Bright" w:hAnsi="Lucida Bright" w:cs="Arial"/>
                <w:b/>
                <w:sz w:val="19"/>
                <w:szCs w:val="19"/>
              </w:rPr>
              <w:t xml:space="preserve">GERENTE DE </w:t>
            </w:r>
            <w:r>
              <w:rPr>
                <w:rFonts w:ascii="Lucida Bright" w:hAnsi="Lucida Bright" w:cs="Arial"/>
                <w:b/>
                <w:sz w:val="19"/>
                <w:szCs w:val="19"/>
              </w:rPr>
              <w:t>xxxxxxx</w:t>
            </w:r>
          </w:p>
          <w:p w:rsidR="008F3667" w:rsidRPr="001D5245" w:rsidRDefault="008F3667" w:rsidP="00CC10EE">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8F3667" w:rsidRPr="001D5245" w:rsidRDefault="008F3667" w:rsidP="00CC10EE">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8F3667" w:rsidRPr="001D5245" w:rsidRDefault="008F3667" w:rsidP="00CC10EE">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8F3667" w:rsidRPr="001D5245" w:rsidRDefault="008F3667" w:rsidP="00CC10EE">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r>
              <w:rPr>
                <w:rFonts w:ascii="Lucida Bright" w:hAnsi="Lucida Bright" w:cs="Arial"/>
                <w:sz w:val="19"/>
                <w:szCs w:val="19"/>
                <w:lang w:val="es-BO"/>
              </w:rPr>
              <w:t>xxxxxxxxx</w:t>
            </w:r>
            <w:r w:rsidRPr="001D5245">
              <w:rPr>
                <w:rFonts w:ascii="Lucida Bright" w:hAnsi="Lucida Bright" w:cs="Arial"/>
                <w:sz w:val="19"/>
                <w:szCs w:val="19"/>
                <w:lang w:val="es-BO"/>
              </w:rPr>
              <w:t xml:space="preserve"> </w:t>
            </w:r>
          </w:p>
          <w:p w:rsidR="008F3667" w:rsidRPr="001D5245" w:rsidRDefault="008F3667" w:rsidP="00CC10EE">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8F3667" w:rsidRPr="0031682E" w:rsidRDefault="008F3667" w:rsidP="00CC10EE">
            <w:pPr>
              <w:jc w:val="center"/>
              <w:rPr>
                <w:rFonts w:ascii="Lucida Bright" w:hAnsi="Lucida Bright" w:cs="Arial"/>
                <w:b/>
                <w:i/>
                <w:sz w:val="19"/>
                <w:szCs w:val="19"/>
              </w:rPr>
            </w:pPr>
            <w:r w:rsidRPr="0031682E">
              <w:rPr>
                <w:rFonts w:ascii="Lucida Bright" w:hAnsi="Lucida Bright" w:cs="Arial"/>
                <w:b/>
                <w:sz w:val="19"/>
                <w:szCs w:val="19"/>
              </w:rPr>
              <w:t>xxxxxxxxx</w:t>
            </w:r>
          </w:p>
          <w:p w:rsidR="008F3667" w:rsidRPr="001D5245" w:rsidRDefault="008F3667" w:rsidP="00CC10EE">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8F3667" w:rsidRPr="001D5245" w:rsidRDefault="008F3667" w:rsidP="00024068">
      <w:pPr>
        <w:spacing w:before="120" w:after="120"/>
        <w:jc w:val="both"/>
        <w:rPr>
          <w:rFonts w:ascii="Lucida Bright" w:hAnsi="Lucida Bright" w:cs="Arial"/>
          <w:sz w:val="18"/>
          <w:szCs w:val="18"/>
          <w:lang w:val="es-ES_tradnl"/>
        </w:rPr>
      </w:pPr>
    </w:p>
    <w:sectPr w:rsidR="008F3667" w:rsidRPr="001D524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14E" w:rsidRDefault="0038114E">
      <w:r>
        <w:separator/>
      </w:r>
    </w:p>
  </w:endnote>
  <w:endnote w:type="continuationSeparator" w:id="0">
    <w:p w:rsidR="0038114E" w:rsidRDefault="00381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CC10EE" w:rsidRDefault="00CC10EE">
        <w:pPr>
          <w:pStyle w:val="Piedepgina"/>
          <w:jc w:val="right"/>
        </w:pPr>
        <w:r>
          <w:fldChar w:fldCharType="begin"/>
        </w:r>
        <w:r>
          <w:instrText>PAGE   \* MERGEFORMAT</w:instrText>
        </w:r>
        <w:r>
          <w:fldChar w:fldCharType="separate"/>
        </w:r>
        <w:r w:rsidR="003745B3">
          <w:rPr>
            <w:noProof/>
          </w:rPr>
          <w:t>56</w:t>
        </w:r>
        <w:r>
          <w:fldChar w:fldCharType="end"/>
        </w:r>
      </w:p>
    </w:sdtContent>
  </w:sdt>
  <w:p w:rsidR="00CC10EE" w:rsidRDefault="00CC10EE"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CC10EE" w:rsidRDefault="00CC10EE" w:rsidP="00AC3212">
        <w:pPr>
          <w:pStyle w:val="Piedepgina"/>
          <w:jc w:val="right"/>
        </w:pPr>
        <w:r>
          <w:fldChar w:fldCharType="begin"/>
        </w:r>
        <w:r>
          <w:instrText>PAGE   \* MERGEFORMAT</w:instrText>
        </w:r>
        <w:r>
          <w:fldChar w:fldCharType="separate"/>
        </w:r>
        <w:r w:rsidR="00DC7F22">
          <w:rPr>
            <w:noProof/>
          </w:rPr>
          <w:t>23</w:t>
        </w:r>
        <w:r>
          <w:fldChar w:fldCharType="end"/>
        </w:r>
      </w:p>
    </w:sdtContent>
  </w:sdt>
  <w:p w:rsidR="00CC10EE" w:rsidRDefault="00CC10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14E" w:rsidRDefault="0038114E">
      <w:r>
        <w:separator/>
      </w:r>
    </w:p>
  </w:footnote>
  <w:footnote w:type="continuationSeparator" w:id="0">
    <w:p w:rsidR="0038114E" w:rsidRDefault="0038114E">
      <w:r>
        <w:continuationSeparator/>
      </w:r>
    </w:p>
  </w:footnote>
  <w:footnote w:id="1">
    <w:p w:rsidR="00F41CAC" w:rsidRDefault="00F41CAC" w:rsidP="00F41CAC">
      <w:pPr>
        <w:pStyle w:val="Textonotapie"/>
        <w:jc w:val="both"/>
        <w:rPr>
          <w:rFonts w:ascii="Verdana" w:hAnsi="Verdana" w:cs="Verdana"/>
          <w:bCs/>
          <w:sz w:val="16"/>
          <w:szCs w:val="16"/>
        </w:rPr>
      </w:pPr>
      <w:r w:rsidRPr="00610F61">
        <w:rPr>
          <w:rStyle w:val="Refdenotaalpie"/>
          <w:sz w:val="16"/>
          <w:szCs w:val="16"/>
        </w:rPr>
        <w:footnoteRef/>
      </w:r>
      <w:r w:rsidRPr="00610F61">
        <w:rPr>
          <w:sz w:val="16"/>
          <w:szCs w:val="16"/>
        </w:rPr>
        <w:t xml:space="preserve"> “</w:t>
      </w:r>
      <w:r w:rsidRPr="00610F61">
        <w:rPr>
          <w:rFonts w:ascii="Verdana" w:hAnsi="Verdana" w:cs="Verdana"/>
          <w:bCs/>
          <w:sz w:val="16"/>
          <w:szCs w:val="16"/>
        </w:rPr>
        <w:t>Seriedad de Propuesta”; “Cumplimiento de Contrato”; “Adicional a la Garantía de Cumplimiento de Contrato de Obras”; “Funcionamiento de Maquinaria y/o Equipo”; “Correcta Inversión de Anticipo” u otras.</w:t>
      </w:r>
    </w:p>
    <w:p w:rsidR="00F41CAC" w:rsidRPr="00610F61" w:rsidRDefault="00F41CAC" w:rsidP="00F41CAC">
      <w:pPr>
        <w:pStyle w:val="Textonotapie"/>
        <w:jc w:val="both"/>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1564B82"/>
    <w:multiLevelType w:val="hybridMultilevel"/>
    <w:tmpl w:val="0100C3C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7927BB9"/>
    <w:multiLevelType w:val="hybridMultilevel"/>
    <w:tmpl w:val="0782602C"/>
    <w:lvl w:ilvl="0" w:tplc="A90CA64A">
      <w:start w:val="1"/>
      <w:numFmt w:val="bullet"/>
      <w:lvlText w:val="-"/>
      <w:lvlJc w:val="left"/>
      <w:pPr>
        <w:ind w:left="1065" w:hanging="360"/>
      </w:pPr>
      <w:rPr>
        <w:rFonts w:ascii="Calibri" w:eastAsia="Times New Roman" w:hAnsi="Calibri" w:cs="Calibri"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20800404"/>
    <w:multiLevelType w:val="multilevel"/>
    <w:tmpl w:val="6938EB8C"/>
    <w:lvl w:ilvl="0">
      <w:start w:val="2"/>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6AC1D73"/>
    <w:multiLevelType w:val="hybridMultilevel"/>
    <w:tmpl w:val="DB62ECE8"/>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2">
    <w:nsid w:val="38961D48"/>
    <w:multiLevelType w:val="multilevel"/>
    <w:tmpl w:val="2A2C51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5E27CB3"/>
    <w:multiLevelType w:val="multilevel"/>
    <w:tmpl w:val="706EADF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1">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C6A311F"/>
    <w:multiLevelType w:val="multilevel"/>
    <w:tmpl w:val="68C607FA"/>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66">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1"/>
  </w:num>
  <w:num w:numId="3">
    <w:abstractNumId w:val="52"/>
  </w:num>
  <w:num w:numId="4">
    <w:abstractNumId w:val="11"/>
  </w:num>
  <w:num w:numId="5">
    <w:abstractNumId w:val="27"/>
  </w:num>
  <w:num w:numId="6">
    <w:abstractNumId w:val="29"/>
  </w:num>
  <w:num w:numId="7">
    <w:abstractNumId w:val="0"/>
  </w:num>
  <w:num w:numId="8">
    <w:abstractNumId w:val="59"/>
  </w:num>
  <w:num w:numId="9">
    <w:abstractNumId w:val="64"/>
  </w:num>
  <w:num w:numId="10">
    <w:abstractNumId w:val="12"/>
  </w:num>
  <w:num w:numId="11">
    <w:abstractNumId w:val="41"/>
  </w:num>
  <w:num w:numId="12">
    <w:abstractNumId w:val="46"/>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9"/>
  </w:num>
  <w:num w:numId="19">
    <w:abstractNumId w:val="36"/>
  </w:num>
  <w:num w:numId="20">
    <w:abstractNumId w:val="54"/>
  </w:num>
  <w:num w:numId="21">
    <w:abstractNumId w:val="26"/>
  </w:num>
  <w:num w:numId="22">
    <w:abstractNumId w:val="25"/>
  </w:num>
  <w:num w:numId="23">
    <w:abstractNumId w:val="42"/>
  </w:num>
  <w:num w:numId="24">
    <w:abstractNumId w:val="37"/>
  </w:num>
  <w:num w:numId="25">
    <w:abstractNumId w:val="7"/>
  </w:num>
  <w:num w:numId="26">
    <w:abstractNumId w:val="22"/>
  </w:num>
  <w:num w:numId="27">
    <w:abstractNumId w:val="15"/>
  </w:num>
  <w:num w:numId="28">
    <w:abstractNumId w:val="33"/>
  </w:num>
  <w:num w:numId="29">
    <w:abstractNumId w:val="67"/>
  </w:num>
  <w:num w:numId="30">
    <w:abstractNumId w:val="1"/>
  </w:num>
  <w:num w:numId="31">
    <w:abstractNumId w:val="13"/>
  </w:num>
  <w:num w:numId="32">
    <w:abstractNumId w:val="51"/>
  </w:num>
  <w:num w:numId="33">
    <w:abstractNumId w:val="60"/>
  </w:num>
  <w:num w:numId="34">
    <w:abstractNumId w:val="18"/>
  </w:num>
  <w:num w:numId="35">
    <w:abstractNumId w:val="24"/>
  </w:num>
  <w:num w:numId="36">
    <w:abstractNumId w:val="30"/>
  </w:num>
  <w:num w:numId="37">
    <w:abstractNumId w:val="10"/>
  </w:num>
  <w:num w:numId="38">
    <w:abstractNumId w:val="31"/>
  </w:num>
  <w:num w:numId="39">
    <w:abstractNumId w:val="44"/>
  </w:num>
  <w:num w:numId="40">
    <w:abstractNumId w:val="6"/>
  </w:num>
  <w:num w:numId="41">
    <w:abstractNumId w:val="55"/>
  </w:num>
  <w:num w:numId="42">
    <w:abstractNumId w:val="14"/>
  </w:num>
  <w:num w:numId="43">
    <w:abstractNumId w:val="50"/>
  </w:num>
  <w:num w:numId="44">
    <w:abstractNumId w:val="34"/>
  </w:num>
  <w:num w:numId="45">
    <w:abstractNumId w:val="61"/>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num>
  <w:num w:numId="51">
    <w:abstractNumId w:val="57"/>
  </w:num>
  <w:num w:numId="52">
    <w:abstractNumId w:val="56"/>
  </w:num>
  <w:num w:numId="53">
    <w:abstractNumId w:val="16"/>
  </w:num>
  <w:num w:numId="54">
    <w:abstractNumId w:val="28"/>
  </w:num>
  <w:num w:numId="55">
    <w:abstractNumId w:val="2"/>
    <w:lvlOverride w:ilvl="0">
      <w:startOverride w:val="1"/>
    </w:lvlOverride>
  </w:num>
  <w:num w:numId="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2"/>
  </w:num>
  <w:num w:numId="58">
    <w:abstractNumId w:val="8"/>
  </w:num>
  <w:num w:numId="59">
    <w:abstractNumId w:val="38"/>
  </w:num>
  <w:num w:numId="60">
    <w:abstractNumId w:val="43"/>
  </w:num>
  <w:num w:numId="61">
    <w:abstractNumId w:val="66"/>
  </w:num>
  <w:num w:numId="62">
    <w:abstractNumId w:val="47"/>
  </w:num>
  <w:num w:numId="63">
    <w:abstractNumId w:val="63"/>
  </w:num>
  <w:num w:numId="64">
    <w:abstractNumId w:val="35"/>
  </w:num>
  <w:num w:numId="65">
    <w:abstractNumId w:val="53"/>
  </w:num>
  <w:num w:numId="66">
    <w:abstractNumId w:val="58"/>
  </w:num>
  <w:num w:numId="67">
    <w:abstractNumId w:val="45"/>
  </w:num>
  <w:num w:numId="6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068"/>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2"/>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5AE"/>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335"/>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5B3"/>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14E"/>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265"/>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A40"/>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B5A"/>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45D"/>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667"/>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760"/>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3FC0"/>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0EE"/>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C7F22"/>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3F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1CAC"/>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5E6"/>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F36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F3667"/>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B885A-020F-4EF8-A834-1A36045F7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56</Pages>
  <Words>19029</Words>
  <Characters>104663</Characters>
  <Application>Microsoft Office Word</Application>
  <DocSecurity>0</DocSecurity>
  <Lines>872</Lines>
  <Paragraphs>246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123446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Victor Hugo Ferrel Zarate</cp:lastModifiedBy>
  <cp:revision>4</cp:revision>
  <cp:lastPrinted>2017-08-15T15:14:00Z</cp:lastPrinted>
  <dcterms:created xsi:type="dcterms:W3CDTF">2019-09-02T22:06:00Z</dcterms:created>
  <dcterms:modified xsi:type="dcterms:W3CDTF">2019-09-02T22:13:00Z</dcterms:modified>
</cp:coreProperties>
</file>