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6857" w:rsidRDefault="00BA685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6857" w:rsidRDefault="00BA6857" w:rsidP="007B5395">
                            <w:pPr>
                              <w:ind w:left="142"/>
                              <w:jc w:val="center"/>
                              <w:rPr>
                                <w:rFonts w:ascii="Verdana" w:hAnsi="Verdana"/>
                                <w:b/>
                              </w:rPr>
                            </w:pPr>
                          </w:p>
                          <w:p w:rsidR="00BA6857" w:rsidRDefault="00BA6857"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6857" w:rsidRPr="00103622" w:rsidRDefault="00BA6857" w:rsidP="007B5395">
                            <w:pPr>
                              <w:ind w:left="142"/>
                              <w:jc w:val="center"/>
                              <w:rPr>
                                <w:rFonts w:ascii="Century Gothic" w:hAnsi="Century Gothic" w:cs="Arial"/>
                                <w:b/>
                                <w:sz w:val="32"/>
                                <w:szCs w:val="32"/>
                                <w:lang w:val="es-MX"/>
                              </w:rPr>
                            </w:pPr>
                          </w:p>
                          <w:p w:rsidR="00BA6857" w:rsidRDefault="00BA685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A6857" w:rsidRDefault="00BA6857" w:rsidP="007B5395">
                            <w:pPr>
                              <w:jc w:val="center"/>
                              <w:rPr>
                                <w:rFonts w:ascii="Century Gothic" w:hAnsi="Century Gothic" w:cs="Arial"/>
                                <w:b/>
                                <w:sz w:val="28"/>
                                <w:szCs w:val="32"/>
                              </w:rPr>
                            </w:pPr>
                          </w:p>
                          <w:p w:rsidR="00BA6857" w:rsidRDefault="00BA6857" w:rsidP="007B5395">
                            <w:pPr>
                              <w:jc w:val="center"/>
                              <w:rPr>
                                <w:rFonts w:ascii="Century Gothic" w:hAnsi="Century Gothic" w:cs="Arial"/>
                                <w:b/>
                                <w:sz w:val="28"/>
                                <w:szCs w:val="32"/>
                              </w:rPr>
                            </w:pPr>
                          </w:p>
                          <w:p w:rsidR="00BA6857" w:rsidRPr="00D94CE2" w:rsidRDefault="00BA685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6857" w:rsidRPr="00D94CE2" w:rsidRDefault="00BA685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A6857" w:rsidRPr="00F40D69" w:rsidRDefault="00BA6857" w:rsidP="007B5395">
                            <w:pPr>
                              <w:ind w:left="142"/>
                              <w:jc w:val="center"/>
                              <w:rPr>
                                <w:rFonts w:ascii="Century Gothic" w:hAnsi="Century Gothic" w:cs="Arial"/>
                                <w:b/>
                                <w:sz w:val="28"/>
                                <w:szCs w:val="28"/>
                              </w:rPr>
                            </w:pPr>
                          </w:p>
                          <w:p w:rsidR="00BA6857" w:rsidRPr="00103622" w:rsidRDefault="00BA685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6857" w:rsidRPr="005F6C94" w:rsidRDefault="00BA6857" w:rsidP="007B5395">
                            <w:pPr>
                              <w:ind w:left="142"/>
                              <w:rPr>
                                <w:rFonts w:ascii="Century Gothic" w:hAnsi="Century Gothic"/>
                                <w:b/>
                                <w:sz w:val="28"/>
                                <w:szCs w:val="28"/>
                                <w:lang w:val="es-MX"/>
                              </w:rPr>
                            </w:pPr>
                          </w:p>
                          <w:p w:rsidR="00BA6857" w:rsidRPr="008C0AF9" w:rsidRDefault="00BA6857"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71D09">
                              <w:rPr>
                                <w:rFonts w:ascii="Century Gothic" w:hAnsi="Century Gothic" w:cs="Century Gothic"/>
                                <w:b/>
                                <w:bCs/>
                                <w:sz w:val="28"/>
                                <w:szCs w:val="28"/>
                              </w:rPr>
                              <w:t>ADQUISICION DE MRC PARA GAS DEL LABORATORIO DE ANALISIS Y CALIDAD</w:t>
                            </w:r>
                          </w:p>
                          <w:p w:rsidR="00BA6857" w:rsidRPr="008C0AF9" w:rsidRDefault="00BA6857" w:rsidP="007B5395">
                            <w:pPr>
                              <w:jc w:val="center"/>
                              <w:rPr>
                                <w:rFonts w:ascii="Century Gothic" w:hAnsi="Century Gothic" w:cs="Century Gothic"/>
                                <w:b/>
                                <w:bCs/>
                                <w:sz w:val="28"/>
                                <w:szCs w:val="28"/>
                              </w:rPr>
                            </w:pPr>
                          </w:p>
                          <w:p w:rsidR="00BA6857" w:rsidRPr="008C0AF9" w:rsidRDefault="00BA6857" w:rsidP="007B5395">
                            <w:pPr>
                              <w:jc w:val="center"/>
                              <w:rPr>
                                <w:rFonts w:ascii="Century Gothic" w:hAnsi="Century Gothic" w:cs="Century Gothic"/>
                                <w:b/>
                                <w:bCs/>
                                <w:sz w:val="28"/>
                                <w:szCs w:val="28"/>
                              </w:rPr>
                            </w:pPr>
                            <w:r w:rsidRPr="008C0AF9">
                              <w:rPr>
                                <w:rFonts w:ascii="Century Gothic" w:hAnsi="Century Gothic" w:cs="Century Gothic"/>
                                <w:b/>
                                <w:bCs/>
                                <w:sz w:val="28"/>
                                <w:szCs w:val="28"/>
                              </w:rPr>
                              <w:t xml:space="preserve">CODIGO: </w:t>
                            </w:r>
                            <w:r w:rsidRPr="00BA6857">
                              <w:rPr>
                                <w:rFonts w:ascii="Century Gothic" w:hAnsi="Century Gothic" w:cs="Century Gothic"/>
                                <w:b/>
                                <w:bCs/>
                                <w:sz w:val="28"/>
                                <w:szCs w:val="28"/>
                              </w:rPr>
                              <w:t>GCC-CDL-GNF-70-19</w:t>
                            </w:r>
                          </w:p>
                          <w:p w:rsidR="00BA6857" w:rsidRPr="008C0AF9" w:rsidRDefault="00BA6857" w:rsidP="007B5395">
                            <w:pPr>
                              <w:jc w:val="center"/>
                              <w:rPr>
                                <w:rFonts w:ascii="Century Gothic" w:hAnsi="Century Gothic" w:cs="Century Gothic"/>
                                <w:b/>
                                <w:bCs/>
                                <w:sz w:val="28"/>
                                <w:szCs w:val="28"/>
                              </w:rPr>
                            </w:pPr>
                          </w:p>
                          <w:p w:rsidR="00BA6857" w:rsidRPr="008C0AF9" w:rsidRDefault="00BA6857" w:rsidP="007B5395">
                            <w:pPr>
                              <w:jc w:val="center"/>
                              <w:rPr>
                                <w:rFonts w:ascii="Century Gothic" w:hAnsi="Century Gothic"/>
                                <w:b/>
                                <w:sz w:val="28"/>
                                <w:szCs w:val="28"/>
                                <w:lang w:val="es-ES_tradnl"/>
                              </w:rPr>
                            </w:pPr>
                            <w:r w:rsidRPr="008C0AF9">
                              <w:rPr>
                                <w:rFonts w:ascii="Century Gothic" w:hAnsi="Century Gothic" w:cs="Century Gothic"/>
                                <w:b/>
                                <w:bCs/>
                                <w:sz w:val="28"/>
                                <w:szCs w:val="28"/>
                              </w:rPr>
                              <w:t xml:space="preserve">PRIMERA CONVOCATORIA </w:t>
                            </w:r>
                          </w:p>
                          <w:p w:rsidR="00BA6857" w:rsidRPr="00103622" w:rsidRDefault="00BA6857" w:rsidP="007B5395">
                            <w:pPr>
                              <w:jc w:val="center"/>
                              <w:rPr>
                                <w:rFonts w:ascii="Century Gothic" w:hAnsi="Century Gothic"/>
                                <w:sz w:val="32"/>
                                <w:szCs w:val="32"/>
                                <w:lang w:val="es-ES_tradnl"/>
                              </w:rPr>
                            </w:pPr>
                          </w:p>
                          <w:p w:rsidR="00BA6857" w:rsidRPr="00103622" w:rsidRDefault="00BA6857" w:rsidP="007B5395">
                            <w:pPr>
                              <w:ind w:right="930"/>
                              <w:jc w:val="center"/>
                              <w:rPr>
                                <w:rFonts w:ascii="Century Gothic" w:hAnsi="Century Gothic"/>
                                <w:sz w:val="32"/>
                                <w:szCs w:val="32"/>
                                <w:lang w:val="es-ES_tradnl"/>
                              </w:rPr>
                            </w:pPr>
                          </w:p>
                          <w:p w:rsidR="00BA6857" w:rsidRPr="00103622" w:rsidRDefault="00BA6857" w:rsidP="007B5395">
                            <w:pPr>
                              <w:ind w:right="930"/>
                              <w:jc w:val="center"/>
                              <w:rPr>
                                <w:rFonts w:ascii="Century Gothic" w:hAnsi="Century Gothic"/>
                                <w:sz w:val="32"/>
                                <w:szCs w:val="32"/>
                                <w:lang w:val="es-ES_tradnl"/>
                              </w:rPr>
                            </w:pPr>
                          </w:p>
                          <w:p w:rsidR="00BA6857" w:rsidRDefault="00BA6857" w:rsidP="007B5395">
                            <w:pPr>
                              <w:ind w:right="930"/>
                              <w:jc w:val="center"/>
                              <w:rPr>
                                <w:rFonts w:ascii="Century Gothic" w:hAnsi="Century Gothic"/>
                                <w:lang w:val="es-ES_tradnl"/>
                              </w:rPr>
                            </w:pPr>
                          </w:p>
                          <w:p w:rsidR="00BA6857" w:rsidRPr="009C5A35" w:rsidRDefault="00BA685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A6857" w:rsidRDefault="00BA685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6857" w:rsidRDefault="00BA6857" w:rsidP="007B5395">
                      <w:pPr>
                        <w:ind w:left="142"/>
                        <w:jc w:val="center"/>
                        <w:rPr>
                          <w:rFonts w:ascii="Verdana" w:hAnsi="Verdana"/>
                          <w:b/>
                        </w:rPr>
                      </w:pPr>
                    </w:p>
                    <w:p w:rsidR="00BA6857" w:rsidRDefault="00BA6857"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6857" w:rsidRPr="00103622" w:rsidRDefault="00BA6857" w:rsidP="007B5395">
                      <w:pPr>
                        <w:ind w:left="142"/>
                        <w:jc w:val="center"/>
                        <w:rPr>
                          <w:rFonts w:ascii="Century Gothic" w:hAnsi="Century Gothic" w:cs="Arial"/>
                          <w:b/>
                          <w:sz w:val="32"/>
                          <w:szCs w:val="32"/>
                          <w:lang w:val="es-MX"/>
                        </w:rPr>
                      </w:pPr>
                    </w:p>
                    <w:p w:rsidR="00BA6857" w:rsidRDefault="00BA685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A6857" w:rsidRDefault="00BA6857" w:rsidP="007B5395">
                      <w:pPr>
                        <w:jc w:val="center"/>
                        <w:rPr>
                          <w:rFonts w:ascii="Century Gothic" w:hAnsi="Century Gothic" w:cs="Arial"/>
                          <w:b/>
                          <w:sz w:val="28"/>
                          <w:szCs w:val="32"/>
                        </w:rPr>
                      </w:pPr>
                    </w:p>
                    <w:p w:rsidR="00BA6857" w:rsidRDefault="00BA6857" w:rsidP="007B5395">
                      <w:pPr>
                        <w:jc w:val="center"/>
                        <w:rPr>
                          <w:rFonts w:ascii="Century Gothic" w:hAnsi="Century Gothic" w:cs="Arial"/>
                          <w:b/>
                          <w:sz w:val="28"/>
                          <w:szCs w:val="32"/>
                        </w:rPr>
                      </w:pPr>
                    </w:p>
                    <w:p w:rsidR="00BA6857" w:rsidRPr="00D94CE2" w:rsidRDefault="00BA685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6857" w:rsidRPr="00D94CE2" w:rsidRDefault="00BA685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A6857" w:rsidRPr="00F40D69" w:rsidRDefault="00BA6857" w:rsidP="007B5395">
                      <w:pPr>
                        <w:ind w:left="142"/>
                        <w:jc w:val="center"/>
                        <w:rPr>
                          <w:rFonts w:ascii="Century Gothic" w:hAnsi="Century Gothic" w:cs="Arial"/>
                          <w:b/>
                          <w:sz w:val="28"/>
                          <w:szCs w:val="28"/>
                        </w:rPr>
                      </w:pPr>
                    </w:p>
                    <w:p w:rsidR="00BA6857" w:rsidRPr="00103622" w:rsidRDefault="00BA685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6857" w:rsidRPr="005F6C94" w:rsidRDefault="00BA6857" w:rsidP="007B5395">
                      <w:pPr>
                        <w:ind w:left="142"/>
                        <w:rPr>
                          <w:rFonts w:ascii="Century Gothic" w:hAnsi="Century Gothic"/>
                          <w:b/>
                          <w:sz w:val="28"/>
                          <w:szCs w:val="28"/>
                          <w:lang w:val="es-MX"/>
                        </w:rPr>
                      </w:pPr>
                    </w:p>
                    <w:p w:rsidR="00BA6857" w:rsidRPr="008C0AF9" w:rsidRDefault="00BA6857"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71D09">
                        <w:rPr>
                          <w:rFonts w:ascii="Century Gothic" w:hAnsi="Century Gothic" w:cs="Century Gothic"/>
                          <w:b/>
                          <w:bCs/>
                          <w:sz w:val="28"/>
                          <w:szCs w:val="28"/>
                        </w:rPr>
                        <w:t>ADQUISICION DE MRC PARA GAS DEL LABORATORIO DE ANALISIS Y CALIDAD</w:t>
                      </w:r>
                    </w:p>
                    <w:p w:rsidR="00BA6857" w:rsidRPr="008C0AF9" w:rsidRDefault="00BA6857" w:rsidP="007B5395">
                      <w:pPr>
                        <w:jc w:val="center"/>
                        <w:rPr>
                          <w:rFonts w:ascii="Century Gothic" w:hAnsi="Century Gothic" w:cs="Century Gothic"/>
                          <w:b/>
                          <w:bCs/>
                          <w:sz w:val="28"/>
                          <w:szCs w:val="28"/>
                        </w:rPr>
                      </w:pPr>
                    </w:p>
                    <w:p w:rsidR="00BA6857" w:rsidRPr="008C0AF9" w:rsidRDefault="00BA6857" w:rsidP="007B5395">
                      <w:pPr>
                        <w:jc w:val="center"/>
                        <w:rPr>
                          <w:rFonts w:ascii="Century Gothic" w:hAnsi="Century Gothic" w:cs="Century Gothic"/>
                          <w:b/>
                          <w:bCs/>
                          <w:sz w:val="28"/>
                          <w:szCs w:val="28"/>
                        </w:rPr>
                      </w:pPr>
                      <w:r w:rsidRPr="008C0AF9">
                        <w:rPr>
                          <w:rFonts w:ascii="Century Gothic" w:hAnsi="Century Gothic" w:cs="Century Gothic"/>
                          <w:b/>
                          <w:bCs/>
                          <w:sz w:val="28"/>
                          <w:szCs w:val="28"/>
                        </w:rPr>
                        <w:t xml:space="preserve">CODIGO: </w:t>
                      </w:r>
                      <w:r w:rsidRPr="00BA6857">
                        <w:rPr>
                          <w:rFonts w:ascii="Century Gothic" w:hAnsi="Century Gothic" w:cs="Century Gothic"/>
                          <w:b/>
                          <w:bCs/>
                          <w:sz w:val="28"/>
                          <w:szCs w:val="28"/>
                        </w:rPr>
                        <w:t>GCC-CDL-GNF-70-19</w:t>
                      </w:r>
                    </w:p>
                    <w:p w:rsidR="00BA6857" w:rsidRPr="008C0AF9" w:rsidRDefault="00BA6857" w:rsidP="007B5395">
                      <w:pPr>
                        <w:jc w:val="center"/>
                        <w:rPr>
                          <w:rFonts w:ascii="Century Gothic" w:hAnsi="Century Gothic" w:cs="Century Gothic"/>
                          <w:b/>
                          <w:bCs/>
                          <w:sz w:val="28"/>
                          <w:szCs w:val="28"/>
                        </w:rPr>
                      </w:pPr>
                    </w:p>
                    <w:p w:rsidR="00BA6857" w:rsidRPr="008C0AF9" w:rsidRDefault="00BA6857" w:rsidP="007B5395">
                      <w:pPr>
                        <w:jc w:val="center"/>
                        <w:rPr>
                          <w:rFonts w:ascii="Century Gothic" w:hAnsi="Century Gothic"/>
                          <w:b/>
                          <w:sz w:val="28"/>
                          <w:szCs w:val="28"/>
                          <w:lang w:val="es-ES_tradnl"/>
                        </w:rPr>
                      </w:pPr>
                      <w:r w:rsidRPr="008C0AF9">
                        <w:rPr>
                          <w:rFonts w:ascii="Century Gothic" w:hAnsi="Century Gothic" w:cs="Century Gothic"/>
                          <w:b/>
                          <w:bCs/>
                          <w:sz w:val="28"/>
                          <w:szCs w:val="28"/>
                        </w:rPr>
                        <w:t xml:space="preserve">PRIMERA CONVOCATORIA </w:t>
                      </w:r>
                    </w:p>
                    <w:p w:rsidR="00BA6857" w:rsidRPr="00103622" w:rsidRDefault="00BA6857" w:rsidP="007B5395">
                      <w:pPr>
                        <w:jc w:val="center"/>
                        <w:rPr>
                          <w:rFonts w:ascii="Century Gothic" w:hAnsi="Century Gothic"/>
                          <w:sz w:val="32"/>
                          <w:szCs w:val="32"/>
                          <w:lang w:val="es-ES_tradnl"/>
                        </w:rPr>
                      </w:pPr>
                    </w:p>
                    <w:p w:rsidR="00BA6857" w:rsidRPr="00103622" w:rsidRDefault="00BA6857" w:rsidP="007B5395">
                      <w:pPr>
                        <w:ind w:right="930"/>
                        <w:jc w:val="center"/>
                        <w:rPr>
                          <w:rFonts w:ascii="Century Gothic" w:hAnsi="Century Gothic"/>
                          <w:sz w:val="32"/>
                          <w:szCs w:val="32"/>
                          <w:lang w:val="es-ES_tradnl"/>
                        </w:rPr>
                      </w:pPr>
                    </w:p>
                    <w:p w:rsidR="00BA6857" w:rsidRPr="00103622" w:rsidRDefault="00BA6857" w:rsidP="007B5395">
                      <w:pPr>
                        <w:ind w:right="930"/>
                        <w:jc w:val="center"/>
                        <w:rPr>
                          <w:rFonts w:ascii="Century Gothic" w:hAnsi="Century Gothic"/>
                          <w:sz w:val="32"/>
                          <w:szCs w:val="32"/>
                          <w:lang w:val="es-ES_tradnl"/>
                        </w:rPr>
                      </w:pPr>
                    </w:p>
                    <w:p w:rsidR="00BA6857" w:rsidRDefault="00BA6857" w:rsidP="007B5395">
                      <w:pPr>
                        <w:ind w:right="930"/>
                        <w:jc w:val="center"/>
                        <w:rPr>
                          <w:rFonts w:ascii="Century Gothic" w:hAnsi="Century Gothic"/>
                          <w:lang w:val="es-ES_tradnl"/>
                        </w:rPr>
                      </w:pPr>
                    </w:p>
                    <w:p w:rsidR="00BA6857" w:rsidRPr="009C5A35" w:rsidRDefault="00BA685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6857" w:rsidRPr="00AD6AF2" w:rsidRDefault="00BA6857" w:rsidP="00795A5A">
                            <w:pPr>
                              <w:ind w:right="930"/>
                              <w:jc w:val="center"/>
                              <w:rPr>
                                <w:rFonts w:ascii="Century Gothic" w:hAnsi="Century Gothic"/>
                                <w:sz w:val="14"/>
                                <w:lang w:val="es-ES_tradnl"/>
                              </w:rPr>
                            </w:pPr>
                          </w:p>
                          <w:p w:rsidR="00BA6857" w:rsidRPr="00AD6AF2" w:rsidRDefault="00BA685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A6857" w:rsidRPr="00AD6AF2" w:rsidRDefault="00BA6857" w:rsidP="00795A5A">
                      <w:pPr>
                        <w:ind w:right="930"/>
                        <w:jc w:val="center"/>
                        <w:rPr>
                          <w:rFonts w:ascii="Century Gothic" w:hAnsi="Century Gothic"/>
                          <w:sz w:val="14"/>
                          <w:lang w:val="es-ES_tradnl"/>
                        </w:rPr>
                      </w:pPr>
                    </w:p>
                    <w:p w:rsidR="00BA6857" w:rsidRPr="00AD6AF2" w:rsidRDefault="00BA685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F544CD" w:rsidRDefault="00F544CD" w:rsidP="00EA7EC8">
      <w:pPr>
        <w:pStyle w:val="Norma"/>
        <w:spacing w:line="240" w:lineRule="auto"/>
        <w:jc w:val="center"/>
        <w:rPr>
          <w:rFonts w:asciiTheme="minorHAnsi" w:hAnsiTheme="minorHAnsi" w:cstheme="minorHAnsi"/>
          <w:b/>
        </w:rPr>
      </w:pPr>
    </w:p>
    <w:p w:rsidR="00F544CD" w:rsidRDefault="00F544CD" w:rsidP="00EA7EC8">
      <w:pPr>
        <w:pStyle w:val="Norma"/>
        <w:spacing w:line="240" w:lineRule="auto"/>
        <w:jc w:val="center"/>
        <w:rPr>
          <w:rFonts w:asciiTheme="minorHAnsi" w:hAnsiTheme="minorHAnsi" w:cstheme="minorHAnsi"/>
          <w:b/>
        </w:rPr>
      </w:pPr>
    </w:p>
    <w:p w:rsidR="00F544CD" w:rsidRDefault="00F544CD" w:rsidP="00EA7EC8">
      <w:pPr>
        <w:pStyle w:val="Norma"/>
        <w:spacing w:line="240" w:lineRule="auto"/>
        <w:jc w:val="center"/>
        <w:rPr>
          <w:rFonts w:asciiTheme="minorHAnsi" w:hAnsiTheme="minorHAnsi" w:cstheme="minorHAnsi"/>
          <w:b/>
        </w:rPr>
      </w:pPr>
    </w:p>
    <w:p w:rsidR="00F544CD" w:rsidRDefault="00F544CD" w:rsidP="00EA7EC8">
      <w:pPr>
        <w:pStyle w:val="Norma"/>
        <w:spacing w:line="240" w:lineRule="auto"/>
        <w:jc w:val="center"/>
        <w:rPr>
          <w:rFonts w:asciiTheme="minorHAnsi" w:hAnsiTheme="minorHAnsi" w:cstheme="minorHAnsi"/>
          <w:b/>
        </w:rPr>
      </w:pPr>
    </w:p>
    <w:p w:rsidR="00F544CD" w:rsidRDefault="00F544CD"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F641D" w:rsidRPr="006F470A" w:rsidTr="003F641D">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PRECIO EVALUADO MAS BAJO</w:t>
            </w:r>
          </w:p>
        </w:tc>
      </w:tr>
      <w:tr w:rsidR="003F641D" w:rsidRPr="006F470A" w:rsidTr="003F641D">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F71D09" w:rsidP="003F641D">
            <w:pPr>
              <w:rPr>
                <w:rFonts w:asciiTheme="minorHAnsi" w:eastAsia="Calibri" w:hAnsiTheme="minorHAnsi" w:cstheme="minorHAnsi"/>
                <w:b/>
                <w:sz w:val="22"/>
                <w:szCs w:val="22"/>
              </w:rPr>
            </w:pPr>
            <w:r>
              <w:rPr>
                <w:rFonts w:asciiTheme="minorHAnsi" w:eastAsia="Calibri" w:hAnsiTheme="minorHAnsi" w:cstheme="minorHAnsi"/>
                <w:b/>
                <w:sz w:val="22"/>
                <w:szCs w:val="22"/>
              </w:rPr>
              <w:t xml:space="preserve">POR ÍTEMS </w:t>
            </w:r>
          </w:p>
        </w:tc>
      </w:tr>
      <w:tr w:rsidR="003F641D" w:rsidRPr="006F470A" w:rsidTr="003F641D">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F71D09" w:rsidP="003F641D">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3F641D" w:rsidRPr="006F470A" w:rsidTr="003F641D">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552079" w:rsidRDefault="003F641D" w:rsidP="003F641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F641D" w:rsidRPr="00552079" w:rsidRDefault="003F641D" w:rsidP="003F641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F71D09">
            <w:pPr>
              <w:rPr>
                <w:rFonts w:asciiTheme="minorHAnsi" w:hAnsiTheme="minorHAnsi" w:cstheme="minorHAnsi"/>
                <w:sz w:val="22"/>
                <w:szCs w:val="22"/>
              </w:rPr>
            </w:pPr>
            <w:r w:rsidRPr="00276B80">
              <w:rPr>
                <w:rFonts w:asciiTheme="minorHAnsi" w:hAnsiTheme="minorHAnsi" w:cstheme="minorHAnsi"/>
                <w:sz w:val="22"/>
                <w:szCs w:val="22"/>
              </w:rPr>
              <w:t>Fecha:</w:t>
            </w:r>
            <w:r w:rsidR="003F641D">
              <w:rPr>
                <w:rFonts w:asciiTheme="minorHAnsi" w:hAnsiTheme="minorHAnsi" w:cstheme="minorHAnsi"/>
                <w:sz w:val="22"/>
                <w:szCs w:val="22"/>
              </w:rPr>
              <w:t xml:space="preserve"> </w:t>
            </w:r>
            <w:r w:rsidR="00F71D09">
              <w:rPr>
                <w:rFonts w:asciiTheme="minorHAnsi" w:hAnsiTheme="minorHAnsi" w:cstheme="minorHAnsi"/>
                <w:sz w:val="22"/>
                <w:szCs w:val="22"/>
              </w:rPr>
              <w:t>04/09</w:t>
            </w:r>
            <w:r w:rsidR="003F641D" w:rsidRPr="008C0AF9">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3F641D" w:rsidRDefault="00EA7EC8"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3F641D" w:rsidRDefault="003F641D" w:rsidP="00EA7EC8">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3F641D" w:rsidRPr="00552079" w:rsidTr="003F641D">
        <w:trPr>
          <w:trHeight w:val="264"/>
        </w:trPr>
        <w:tc>
          <w:tcPr>
            <w:tcW w:w="433" w:type="dxa"/>
            <w:shd w:val="clear" w:color="auto" w:fill="auto"/>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F641D" w:rsidRPr="003F641D" w:rsidRDefault="003F641D" w:rsidP="003F641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3F641D" w:rsidRPr="003F641D" w:rsidRDefault="003F641D" w:rsidP="003F641D">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3F641D" w:rsidRPr="00552079" w:rsidTr="003F641D">
        <w:trPr>
          <w:trHeight w:val="287"/>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F641D" w:rsidRPr="00552079" w:rsidRDefault="003F641D" w:rsidP="003F641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3F641D" w:rsidRPr="003F641D" w:rsidRDefault="003F641D" w:rsidP="003F641D">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3F641D" w:rsidRPr="00552079" w:rsidTr="003F641D">
        <w:trPr>
          <w:trHeight w:val="370"/>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F641D" w:rsidRPr="00552079" w:rsidRDefault="003F641D" w:rsidP="003F641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F641D" w:rsidRPr="00552079" w:rsidRDefault="00F71D09" w:rsidP="008C0AF9">
            <w:pPr>
              <w:jc w:val="center"/>
              <w:rPr>
                <w:rFonts w:asciiTheme="minorHAnsi" w:hAnsiTheme="minorHAnsi" w:cstheme="minorHAnsi"/>
                <w:sz w:val="22"/>
                <w:szCs w:val="22"/>
              </w:rPr>
            </w:pPr>
            <w:r>
              <w:rPr>
                <w:rFonts w:asciiTheme="minorHAnsi" w:hAnsiTheme="minorHAnsi" w:cstheme="minorHAnsi"/>
                <w:sz w:val="22"/>
                <w:szCs w:val="22"/>
              </w:rPr>
              <w:t>12/09</w:t>
            </w:r>
            <w:r w:rsidR="003F641D">
              <w:rPr>
                <w:rFonts w:asciiTheme="minorHAnsi" w:hAnsiTheme="minorHAnsi" w:cstheme="minorHAnsi"/>
                <w:sz w:val="22"/>
                <w:szCs w:val="22"/>
              </w:rPr>
              <w:t>/2019</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3F641D" w:rsidRPr="004D0016" w:rsidRDefault="003F641D" w:rsidP="003F641D">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3F641D" w:rsidRPr="004D0016" w:rsidRDefault="003F641D" w:rsidP="003F641D">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3F641D" w:rsidRPr="00552079" w:rsidTr="003F641D">
        <w:trPr>
          <w:trHeight w:val="416"/>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F641D" w:rsidRPr="00552079" w:rsidRDefault="003F641D" w:rsidP="003F641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F641D" w:rsidRPr="00552079" w:rsidRDefault="00F71D09" w:rsidP="008C0AF9">
            <w:pPr>
              <w:jc w:val="center"/>
              <w:rPr>
                <w:rFonts w:asciiTheme="minorHAnsi" w:hAnsiTheme="minorHAnsi" w:cstheme="minorHAnsi"/>
                <w:sz w:val="22"/>
                <w:szCs w:val="22"/>
              </w:rPr>
            </w:pPr>
            <w:r>
              <w:rPr>
                <w:rFonts w:asciiTheme="minorHAnsi" w:hAnsiTheme="minorHAnsi" w:cstheme="minorHAnsi"/>
                <w:sz w:val="22"/>
                <w:szCs w:val="22"/>
              </w:rPr>
              <w:t>12/09</w:t>
            </w:r>
            <w:r w:rsidR="003F641D">
              <w:rPr>
                <w:rFonts w:asciiTheme="minorHAnsi" w:hAnsiTheme="minorHAnsi" w:cstheme="minorHAnsi"/>
                <w:sz w:val="22"/>
                <w:szCs w:val="22"/>
              </w:rPr>
              <w:t>/2019</w:t>
            </w:r>
          </w:p>
        </w:tc>
        <w:tc>
          <w:tcPr>
            <w:tcW w:w="1498"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3F641D" w:rsidRPr="004D0016" w:rsidRDefault="003F641D" w:rsidP="003F641D">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3F641D" w:rsidRPr="004D0016" w:rsidRDefault="003F641D" w:rsidP="003F641D">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9803E1" w:rsidRDefault="00EA7EC8" w:rsidP="00F71D09">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F71D09">
              <w:rPr>
                <w:rFonts w:asciiTheme="minorHAnsi" w:hAnsiTheme="minorHAnsi" w:cstheme="minorHAnsi"/>
                <w:szCs w:val="22"/>
              </w:rPr>
              <w:t>24/09</w:t>
            </w:r>
            <w:r w:rsidR="003F641D">
              <w:rPr>
                <w:rFonts w:asciiTheme="minorHAnsi" w:hAnsiTheme="minorHAnsi" w:cstheme="minorHAns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3F641D" w:rsidRDefault="00EA7EC8" w:rsidP="00F71D0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F71D09">
              <w:rPr>
                <w:rFonts w:asciiTheme="minorHAnsi" w:hAnsiTheme="minorHAnsi" w:cstheme="minorHAnsi"/>
                <w:sz w:val="22"/>
                <w:szCs w:val="22"/>
              </w:rPr>
              <w:t>24/10</w:t>
            </w:r>
            <w:r w:rsidR="003F641D">
              <w:rPr>
                <w:rFonts w:asciiTheme="minorHAnsi" w:hAnsiTheme="minorHAnsi" w:cstheme="minorHAnsi"/>
                <w:sz w:val="22"/>
                <w:szCs w:val="22"/>
              </w:rPr>
              <w:t>/2019</w:t>
            </w:r>
          </w:p>
        </w:tc>
      </w:tr>
    </w:tbl>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638"/>
        <w:gridCol w:w="1770"/>
      </w:tblGrid>
      <w:tr w:rsidR="00103622" w:rsidRPr="006F470A" w:rsidTr="00581421">
        <w:trPr>
          <w:trHeight w:val="459"/>
          <w:jc w:val="center"/>
        </w:trPr>
        <w:tc>
          <w:tcPr>
            <w:tcW w:w="9987" w:type="dxa"/>
            <w:gridSpan w:val="6"/>
            <w:shd w:val="clear" w:color="auto" w:fill="D9D9D9" w:themeFill="background1" w:themeFillShade="D9"/>
            <w:vAlign w:val="center"/>
          </w:tcPr>
          <w:p w:rsidR="00730400" w:rsidRPr="003F641D" w:rsidRDefault="003E27FC" w:rsidP="003F641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F71D09">
        <w:trPr>
          <w:trHeight w:val="543"/>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r w:rsidR="00F71D09">
              <w:rPr>
                <w:rFonts w:asciiTheme="minorHAnsi" w:hAnsiTheme="minorHAnsi" w:cstheme="minorHAnsi"/>
                <w:b/>
                <w:bCs/>
                <w:color w:val="000000"/>
                <w:lang w:val="es-BO" w:eastAsia="es-BO"/>
              </w:rPr>
              <w:t xml:space="preserve"> ÍTEM </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638"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0"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F71D09" w:rsidRPr="006F470A" w:rsidTr="00F71D09">
        <w:trPr>
          <w:trHeight w:val="433"/>
          <w:jc w:val="center"/>
        </w:trPr>
        <w:tc>
          <w:tcPr>
            <w:tcW w:w="609" w:type="dxa"/>
            <w:shd w:val="clear" w:color="auto" w:fill="auto"/>
            <w:noWrap/>
            <w:vAlign w:val="center"/>
          </w:tcPr>
          <w:p w:rsidR="00F71D09" w:rsidRPr="00E27B37" w:rsidRDefault="00F71D09" w:rsidP="00F71D09">
            <w:pPr>
              <w:jc w:val="center"/>
              <w:rPr>
                <w:rFonts w:ascii="Calibri" w:hAnsi="Calibri" w:cs="Calibri"/>
                <w:bCs/>
                <w:color w:val="000000"/>
                <w:sz w:val="18"/>
                <w:szCs w:val="18"/>
              </w:rPr>
            </w:pPr>
            <w:r w:rsidRPr="00E27B37">
              <w:rPr>
                <w:rFonts w:ascii="Calibri" w:hAnsi="Calibri" w:cs="Calibri"/>
                <w:bCs/>
                <w:color w:val="000000"/>
                <w:sz w:val="18"/>
                <w:szCs w:val="18"/>
                <w:lang w:val="es-BO"/>
              </w:rPr>
              <w:t>1</w:t>
            </w:r>
          </w:p>
        </w:tc>
        <w:tc>
          <w:tcPr>
            <w:tcW w:w="3436" w:type="dxa"/>
            <w:shd w:val="clear" w:color="auto" w:fill="auto"/>
            <w:vAlign w:val="center"/>
          </w:tcPr>
          <w:p w:rsidR="00F71D09" w:rsidRPr="000A2075" w:rsidRDefault="00F71D09" w:rsidP="00F71D09">
            <w:pPr>
              <w:spacing w:before="60" w:after="60"/>
              <w:jc w:val="both"/>
              <w:rPr>
                <w:rFonts w:ascii="Calibri" w:hAnsi="Calibri" w:cs="Calibri"/>
                <w:bCs/>
                <w:sz w:val="18"/>
                <w:szCs w:val="18"/>
                <w:lang w:val="es-BO"/>
              </w:rPr>
            </w:pPr>
            <w:r w:rsidRPr="000A2075">
              <w:rPr>
                <w:rFonts w:ascii="Calibri" w:hAnsi="Calibri" w:cs="Calibri"/>
                <w:bCs/>
                <w:sz w:val="18"/>
                <w:szCs w:val="18"/>
                <w:lang w:val="es-BO"/>
              </w:rPr>
              <w:t>MATERIAL DE REFERENCIA COMPUESTOS SULFURADOS 10 PPM</w:t>
            </w:r>
          </w:p>
        </w:tc>
        <w:tc>
          <w:tcPr>
            <w:tcW w:w="1309" w:type="dxa"/>
            <w:shd w:val="clear" w:color="auto" w:fill="auto"/>
            <w:noWrap/>
            <w:vAlign w:val="center"/>
          </w:tcPr>
          <w:p w:rsidR="00F71D09" w:rsidRPr="00E27B37" w:rsidRDefault="00F71D09" w:rsidP="00F71D09">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225" w:type="dxa"/>
            <w:vAlign w:val="center"/>
          </w:tcPr>
          <w:p w:rsidR="00F71D09" w:rsidRPr="00E27B37" w:rsidRDefault="00F71D09" w:rsidP="00F71D09">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638" w:type="dxa"/>
            <w:shd w:val="clear" w:color="auto" w:fill="auto"/>
            <w:vAlign w:val="center"/>
          </w:tcPr>
          <w:p w:rsidR="00F71D09" w:rsidRPr="00E27B37" w:rsidRDefault="00F71D09" w:rsidP="00F71D09">
            <w:pPr>
              <w:jc w:val="center"/>
              <w:rPr>
                <w:rFonts w:ascii="Calibri" w:hAnsi="Calibri" w:cs="Calibri"/>
                <w:color w:val="000000"/>
                <w:sz w:val="18"/>
                <w:szCs w:val="18"/>
              </w:rPr>
            </w:pPr>
            <w:r>
              <w:rPr>
                <w:rFonts w:ascii="Calibri" w:hAnsi="Calibri" w:cs="Calibri"/>
                <w:color w:val="000000"/>
                <w:sz w:val="18"/>
                <w:szCs w:val="18"/>
              </w:rPr>
              <w:t>19.695,24</w:t>
            </w:r>
          </w:p>
        </w:tc>
        <w:tc>
          <w:tcPr>
            <w:tcW w:w="1770" w:type="dxa"/>
            <w:shd w:val="clear" w:color="auto" w:fill="auto"/>
            <w:noWrap/>
            <w:vAlign w:val="center"/>
          </w:tcPr>
          <w:p w:rsidR="00F71D09" w:rsidRPr="00E27B37" w:rsidRDefault="00F71D09" w:rsidP="00F71D09">
            <w:pPr>
              <w:jc w:val="right"/>
              <w:rPr>
                <w:rFonts w:ascii="Calibri" w:hAnsi="Calibri" w:cs="Calibri"/>
                <w:color w:val="000000"/>
                <w:sz w:val="18"/>
                <w:szCs w:val="18"/>
              </w:rPr>
            </w:pPr>
            <w:r>
              <w:rPr>
                <w:rFonts w:ascii="Calibri" w:hAnsi="Calibri" w:cs="Calibri"/>
                <w:color w:val="000000"/>
                <w:sz w:val="18"/>
                <w:szCs w:val="18"/>
              </w:rPr>
              <w:t>19.695,24</w:t>
            </w:r>
          </w:p>
        </w:tc>
      </w:tr>
      <w:tr w:rsidR="00F71D09" w:rsidRPr="006F470A" w:rsidTr="00F71D09">
        <w:trPr>
          <w:trHeight w:val="424"/>
          <w:jc w:val="center"/>
        </w:trPr>
        <w:tc>
          <w:tcPr>
            <w:tcW w:w="609" w:type="dxa"/>
            <w:shd w:val="clear" w:color="auto" w:fill="auto"/>
            <w:noWrap/>
            <w:vAlign w:val="center"/>
          </w:tcPr>
          <w:p w:rsidR="00F71D09" w:rsidRPr="00E27B37" w:rsidRDefault="00F71D09" w:rsidP="00F71D09">
            <w:pPr>
              <w:jc w:val="center"/>
              <w:rPr>
                <w:rFonts w:ascii="Calibri" w:hAnsi="Calibri" w:cs="Calibri"/>
                <w:bCs/>
                <w:color w:val="000000"/>
                <w:sz w:val="18"/>
                <w:szCs w:val="18"/>
              </w:rPr>
            </w:pPr>
            <w:r w:rsidRPr="00E27B37">
              <w:rPr>
                <w:rFonts w:ascii="Calibri" w:hAnsi="Calibri" w:cs="Calibri"/>
                <w:bCs/>
                <w:color w:val="000000"/>
                <w:sz w:val="18"/>
                <w:szCs w:val="18"/>
                <w:lang w:val="es-BO"/>
              </w:rPr>
              <w:t>2</w:t>
            </w:r>
          </w:p>
        </w:tc>
        <w:tc>
          <w:tcPr>
            <w:tcW w:w="3436" w:type="dxa"/>
            <w:shd w:val="clear" w:color="auto" w:fill="auto"/>
            <w:vAlign w:val="center"/>
          </w:tcPr>
          <w:p w:rsidR="00F71D09" w:rsidRPr="000A2075" w:rsidRDefault="00F71D09" w:rsidP="00F71D09">
            <w:pPr>
              <w:spacing w:before="60" w:after="60"/>
              <w:jc w:val="both"/>
              <w:rPr>
                <w:rFonts w:ascii="Calibri" w:hAnsi="Calibri" w:cs="Calibri"/>
                <w:bCs/>
                <w:sz w:val="18"/>
                <w:szCs w:val="18"/>
                <w:lang w:val="es-BO"/>
              </w:rPr>
            </w:pPr>
            <w:r w:rsidRPr="000A2075">
              <w:rPr>
                <w:rFonts w:ascii="Calibri" w:hAnsi="Calibri" w:cs="Calibri"/>
                <w:bCs/>
                <w:sz w:val="18"/>
                <w:szCs w:val="18"/>
                <w:lang w:val="es-BO"/>
              </w:rPr>
              <w:t>GAS PATRON PARA GAS LICUADO DE PETRÓLEO</w:t>
            </w:r>
          </w:p>
        </w:tc>
        <w:tc>
          <w:tcPr>
            <w:tcW w:w="1309" w:type="dxa"/>
            <w:shd w:val="clear" w:color="auto" w:fill="auto"/>
            <w:noWrap/>
            <w:vAlign w:val="center"/>
          </w:tcPr>
          <w:p w:rsidR="00F71D09" w:rsidRPr="00E27B37" w:rsidRDefault="00F71D09" w:rsidP="00F71D09">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225" w:type="dxa"/>
            <w:vAlign w:val="center"/>
          </w:tcPr>
          <w:p w:rsidR="00F71D09" w:rsidRPr="00E27B37" w:rsidRDefault="00F71D09" w:rsidP="00F71D09">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638" w:type="dxa"/>
            <w:shd w:val="clear" w:color="auto" w:fill="auto"/>
            <w:vAlign w:val="center"/>
          </w:tcPr>
          <w:p w:rsidR="00F71D09" w:rsidRPr="00E27B37" w:rsidRDefault="00F71D09" w:rsidP="00F71D09">
            <w:pPr>
              <w:jc w:val="center"/>
              <w:rPr>
                <w:rFonts w:ascii="Calibri" w:hAnsi="Calibri" w:cs="Calibri"/>
                <w:color w:val="000000"/>
                <w:sz w:val="18"/>
                <w:szCs w:val="18"/>
              </w:rPr>
            </w:pPr>
            <w:r>
              <w:rPr>
                <w:rFonts w:ascii="Calibri" w:hAnsi="Calibri" w:cs="Calibri"/>
                <w:color w:val="000000"/>
                <w:sz w:val="18"/>
                <w:szCs w:val="18"/>
              </w:rPr>
              <w:t>41.976,00</w:t>
            </w:r>
          </w:p>
        </w:tc>
        <w:tc>
          <w:tcPr>
            <w:tcW w:w="1770" w:type="dxa"/>
            <w:shd w:val="clear" w:color="auto" w:fill="auto"/>
            <w:noWrap/>
            <w:vAlign w:val="center"/>
          </w:tcPr>
          <w:p w:rsidR="00F71D09" w:rsidRPr="00E27B37" w:rsidRDefault="00F71D09" w:rsidP="00F71D09">
            <w:pPr>
              <w:jc w:val="right"/>
              <w:rPr>
                <w:rFonts w:ascii="Calibri" w:hAnsi="Calibri" w:cs="Calibri"/>
                <w:color w:val="000000"/>
                <w:sz w:val="18"/>
                <w:szCs w:val="18"/>
              </w:rPr>
            </w:pPr>
            <w:r>
              <w:rPr>
                <w:rFonts w:ascii="Calibri" w:hAnsi="Calibri" w:cs="Calibri"/>
                <w:color w:val="000000"/>
                <w:sz w:val="18"/>
                <w:szCs w:val="18"/>
              </w:rPr>
              <w:t>41.976,00</w:t>
            </w:r>
          </w:p>
        </w:tc>
      </w:tr>
      <w:tr w:rsidR="00F71D09" w:rsidRPr="006F470A" w:rsidTr="00F71D09">
        <w:trPr>
          <w:trHeight w:val="424"/>
          <w:jc w:val="center"/>
        </w:trPr>
        <w:tc>
          <w:tcPr>
            <w:tcW w:w="609" w:type="dxa"/>
            <w:shd w:val="clear" w:color="auto" w:fill="auto"/>
            <w:noWrap/>
            <w:vAlign w:val="center"/>
          </w:tcPr>
          <w:p w:rsidR="00F71D09" w:rsidRPr="00E27B37" w:rsidRDefault="00F71D09" w:rsidP="00F71D09">
            <w:pPr>
              <w:jc w:val="center"/>
              <w:rPr>
                <w:rFonts w:ascii="Calibri" w:hAnsi="Calibri" w:cs="Calibri"/>
                <w:bCs/>
                <w:color w:val="000000"/>
                <w:sz w:val="18"/>
                <w:szCs w:val="18"/>
              </w:rPr>
            </w:pPr>
            <w:r w:rsidRPr="00E27B37">
              <w:rPr>
                <w:rFonts w:ascii="Calibri" w:hAnsi="Calibri" w:cs="Calibri"/>
                <w:bCs/>
                <w:color w:val="000000"/>
                <w:sz w:val="18"/>
                <w:szCs w:val="18"/>
                <w:lang w:val="es-BO"/>
              </w:rPr>
              <w:t>3</w:t>
            </w:r>
          </w:p>
        </w:tc>
        <w:tc>
          <w:tcPr>
            <w:tcW w:w="3436" w:type="dxa"/>
            <w:shd w:val="clear" w:color="auto" w:fill="auto"/>
            <w:vAlign w:val="center"/>
          </w:tcPr>
          <w:p w:rsidR="00F71D09" w:rsidRPr="000A2075" w:rsidRDefault="00F71D09" w:rsidP="00F71D09">
            <w:pPr>
              <w:spacing w:before="60" w:after="60"/>
              <w:jc w:val="both"/>
              <w:rPr>
                <w:rFonts w:ascii="Calibri" w:hAnsi="Calibri" w:cs="Calibri"/>
                <w:bCs/>
                <w:sz w:val="18"/>
                <w:szCs w:val="18"/>
                <w:lang w:val="es-BO"/>
              </w:rPr>
            </w:pPr>
            <w:r w:rsidRPr="000A2075">
              <w:rPr>
                <w:rFonts w:ascii="Calibri" w:hAnsi="Calibri" w:cs="Calibri"/>
                <w:bCs/>
                <w:sz w:val="18"/>
                <w:szCs w:val="18"/>
                <w:lang w:val="es-BO"/>
              </w:rPr>
              <w:t>MATERIAL DE REFERENCIA PRIMARIO – MEZCLA DE GAS NATURAL</w:t>
            </w:r>
          </w:p>
        </w:tc>
        <w:tc>
          <w:tcPr>
            <w:tcW w:w="1309" w:type="dxa"/>
            <w:shd w:val="clear" w:color="auto" w:fill="auto"/>
            <w:noWrap/>
            <w:vAlign w:val="center"/>
          </w:tcPr>
          <w:p w:rsidR="00F71D09" w:rsidRPr="00E27B37" w:rsidRDefault="00F71D09" w:rsidP="00F71D09">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225" w:type="dxa"/>
            <w:vAlign w:val="center"/>
          </w:tcPr>
          <w:p w:rsidR="00F71D09" w:rsidRPr="00E27B37" w:rsidRDefault="00F71D09" w:rsidP="00F71D09">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638" w:type="dxa"/>
            <w:shd w:val="clear" w:color="auto" w:fill="auto"/>
            <w:vAlign w:val="center"/>
          </w:tcPr>
          <w:p w:rsidR="00F71D09" w:rsidRPr="00E27B37" w:rsidRDefault="00F71D09" w:rsidP="00F71D09">
            <w:pPr>
              <w:jc w:val="center"/>
              <w:rPr>
                <w:rFonts w:ascii="Calibri" w:hAnsi="Calibri" w:cs="Calibri"/>
                <w:color w:val="000000"/>
                <w:sz w:val="18"/>
                <w:szCs w:val="18"/>
              </w:rPr>
            </w:pPr>
            <w:r>
              <w:rPr>
                <w:rFonts w:ascii="Calibri" w:hAnsi="Calibri" w:cs="Calibri"/>
                <w:color w:val="000000"/>
                <w:sz w:val="18"/>
                <w:szCs w:val="18"/>
              </w:rPr>
              <w:t>100.000,00</w:t>
            </w:r>
          </w:p>
        </w:tc>
        <w:tc>
          <w:tcPr>
            <w:tcW w:w="1770" w:type="dxa"/>
            <w:shd w:val="clear" w:color="auto" w:fill="auto"/>
            <w:noWrap/>
            <w:vAlign w:val="center"/>
          </w:tcPr>
          <w:p w:rsidR="00F71D09" w:rsidRPr="009507AB" w:rsidRDefault="00F71D09" w:rsidP="00F71D09">
            <w:pPr>
              <w:jc w:val="right"/>
              <w:rPr>
                <w:rFonts w:ascii="Calibri" w:hAnsi="Calibri" w:cs="Calibri"/>
                <w:color w:val="000000"/>
                <w:sz w:val="18"/>
                <w:szCs w:val="18"/>
              </w:rPr>
            </w:pPr>
            <w:r>
              <w:rPr>
                <w:rFonts w:ascii="Calibri" w:hAnsi="Calibri" w:cs="Calibri"/>
                <w:color w:val="000000"/>
                <w:sz w:val="18"/>
                <w:szCs w:val="18"/>
              </w:rPr>
              <w:t>100.000,00</w:t>
            </w:r>
          </w:p>
        </w:tc>
      </w:tr>
      <w:tr w:rsidR="00103622" w:rsidRPr="006F470A" w:rsidTr="00F71D09">
        <w:trPr>
          <w:trHeight w:val="339"/>
          <w:jc w:val="center"/>
        </w:trPr>
        <w:tc>
          <w:tcPr>
            <w:tcW w:w="8217" w:type="dxa"/>
            <w:gridSpan w:val="5"/>
            <w:shd w:val="clear" w:color="auto" w:fill="D9D9D9" w:themeFill="background1" w:themeFillShade="D9"/>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0" w:type="dxa"/>
            <w:shd w:val="clear" w:color="auto" w:fill="D9D9D9" w:themeFill="background1" w:themeFillShade="D9"/>
            <w:noWrap/>
            <w:vAlign w:val="center"/>
            <w:hideMark/>
          </w:tcPr>
          <w:p w:rsidR="00103622" w:rsidRPr="002057CD" w:rsidRDefault="00F71D09" w:rsidP="00B37050">
            <w:pPr>
              <w:jc w:val="right"/>
              <w:rPr>
                <w:rFonts w:asciiTheme="minorHAnsi" w:hAnsiTheme="minorHAnsi" w:cstheme="minorHAnsi"/>
                <w:b/>
                <w:color w:val="000000"/>
                <w:lang w:val="es-BO" w:eastAsia="es-BO"/>
              </w:rPr>
            </w:pPr>
            <w:r w:rsidRPr="00F71D09">
              <w:rPr>
                <w:rFonts w:asciiTheme="minorHAnsi" w:hAnsiTheme="minorHAnsi" w:cstheme="minorHAnsi"/>
                <w:b/>
                <w:color w:val="000000"/>
                <w:lang w:val="es-BO" w:eastAsia="es-BO"/>
              </w:rPr>
              <w:t>161.671,24</w:t>
            </w:r>
          </w:p>
        </w:tc>
      </w:tr>
    </w:tbl>
    <w:p w:rsidR="00103622" w:rsidRPr="006F470A" w:rsidRDefault="00103622" w:rsidP="00B37050">
      <w:pPr>
        <w:jc w:val="center"/>
        <w:rPr>
          <w:rFonts w:asciiTheme="minorHAnsi" w:hAnsiTheme="minorHAnsi" w:cstheme="minorHAnsi"/>
          <w:b/>
          <w:sz w:val="22"/>
          <w:szCs w:val="22"/>
        </w:rPr>
      </w:pPr>
    </w:p>
    <w:p w:rsidR="00F71D09" w:rsidRDefault="00F71D09"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E4C76">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2E4C76">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E4C76">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E4C7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E4C7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581421">
        <w:rPr>
          <w:rFonts w:asciiTheme="minorHAnsi" w:hAnsiTheme="minorHAnsi" w:cstheme="minorHAnsi"/>
          <w:b/>
          <w:sz w:val="22"/>
          <w:szCs w:val="22"/>
        </w:rPr>
        <w:t xml:space="preserve"> </w:t>
      </w:r>
      <w:r w:rsidR="00581421">
        <w:rPr>
          <w:rFonts w:asciiTheme="minorHAnsi" w:hAnsiTheme="minorHAnsi" w:cstheme="minorHAnsi"/>
          <w:b/>
          <w:color w:val="FF0000"/>
          <w:sz w:val="22"/>
          <w:szCs w:val="22"/>
        </w:rPr>
        <w:t>“</w:t>
      </w:r>
      <w:r w:rsidR="00581421" w:rsidRPr="00207ADB">
        <w:rPr>
          <w:rFonts w:asciiTheme="minorHAnsi" w:hAnsiTheme="minorHAnsi" w:cstheme="minorHAnsi"/>
          <w:b/>
          <w:color w:val="FF0000"/>
          <w:sz w:val="22"/>
          <w:szCs w:val="22"/>
        </w:rPr>
        <w:t>NO APLICA</w:t>
      </w:r>
      <w:r w:rsidR="00581421">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E4C76">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E4C76">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E4C76">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E4C76">
      <w:pPr>
        <w:pStyle w:val="Sinespaciado4"/>
        <w:numPr>
          <w:ilvl w:val="0"/>
          <w:numId w:val="27"/>
        </w:numPr>
        <w:ind w:left="851"/>
        <w:jc w:val="both"/>
      </w:pPr>
      <w:r w:rsidRPr="006F470A">
        <w:t>Que tengan sentencia ejecutoriada, con impedimento para ejercer el comercio.</w:t>
      </w:r>
    </w:p>
    <w:p w:rsidR="006A773C" w:rsidRPr="006F470A" w:rsidRDefault="006A773C" w:rsidP="002E4C76">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E4C76">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E4C76">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E4C76">
      <w:pPr>
        <w:pStyle w:val="Sinespaciado4"/>
        <w:numPr>
          <w:ilvl w:val="0"/>
          <w:numId w:val="27"/>
        </w:numPr>
        <w:ind w:left="851"/>
        <w:jc w:val="both"/>
      </w:pPr>
      <w:r w:rsidRPr="002932FE">
        <w:t>Que hubiesen declarado su disolución o quiebra.</w:t>
      </w:r>
    </w:p>
    <w:p w:rsidR="006A773C" w:rsidRPr="006F470A" w:rsidRDefault="006A773C" w:rsidP="002E4C76">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E4C76">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E4C76">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E4C76">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E4C76">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Pr="00581421" w:rsidRDefault="00D01DCF" w:rsidP="00867CDF">
      <w:pPr>
        <w:ind w:left="426"/>
        <w:jc w:val="both"/>
        <w:rPr>
          <w:rFonts w:asciiTheme="minorHAnsi" w:hAnsiTheme="minorHAnsi" w:cstheme="minorHAnsi"/>
          <w:sz w:val="22"/>
          <w:szCs w:val="22"/>
        </w:rPr>
      </w:pPr>
      <w:r w:rsidRPr="00581421">
        <w:rPr>
          <w:rFonts w:asciiTheme="minorHAnsi" w:hAnsiTheme="minorHAnsi" w:cstheme="minorHAnsi"/>
          <w:sz w:val="22"/>
          <w:szCs w:val="22"/>
        </w:rPr>
        <w:t>El proceso de contratación y la propuesta económica deberán expresarse en bolivianos</w:t>
      </w:r>
      <w:r w:rsidR="00867CDF" w:rsidRPr="00581421">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E4C76">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E4C76">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E4C76">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E4C76">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E4C76">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E4C7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E4C7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E4C76">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E4C76">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E4C76">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E4C7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E4C7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E4C7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E4C7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E4C76">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E4C7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E4C7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E4C7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E4C7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w:t>
      </w:r>
      <w:r w:rsidR="002057CD">
        <w:rPr>
          <w:rFonts w:asciiTheme="minorHAnsi" w:hAnsiTheme="minorHAnsi" w:cstheme="minorHAnsi"/>
          <w:bCs/>
          <w:sz w:val="22"/>
          <w:szCs w:val="22"/>
          <w:lang w:eastAsia="es-BO"/>
        </w:rPr>
        <w:t xml:space="preserve">numeral </w:t>
      </w:r>
      <w:r>
        <w:rPr>
          <w:rFonts w:asciiTheme="minorHAnsi" w:hAnsiTheme="minorHAnsi" w:cstheme="minorHAnsi"/>
          <w:bCs/>
          <w:sz w:val="22"/>
          <w:szCs w:val="22"/>
          <w:lang w:eastAsia="es-BO"/>
        </w:rPr>
        <w:t>1</w:t>
      </w:r>
      <w:r w:rsidR="002057CD">
        <w:rPr>
          <w:rFonts w:asciiTheme="minorHAnsi" w:hAnsiTheme="minorHAnsi" w:cstheme="minorHAnsi"/>
          <w:bCs/>
          <w:sz w:val="22"/>
          <w:szCs w:val="22"/>
          <w:lang w:eastAsia="es-BO"/>
        </w:rPr>
        <w:t>8</w:t>
      </w:r>
      <w:r>
        <w:rPr>
          <w:rFonts w:asciiTheme="minorHAnsi" w:hAnsiTheme="minorHAnsi" w:cstheme="minorHAnsi"/>
          <w:bCs/>
          <w:sz w:val="22"/>
          <w:szCs w:val="22"/>
          <w:lang w:eastAsia="es-BO"/>
        </w:rPr>
        <w:t xml:space="preserve"> del presente DBC</w:t>
      </w:r>
      <w:r w:rsidR="002057CD">
        <w:rPr>
          <w:rFonts w:asciiTheme="minorHAnsi" w:hAnsiTheme="minorHAnsi" w:cstheme="minorHAnsi"/>
          <w:bCs/>
          <w:sz w:val="22"/>
          <w:szCs w:val="22"/>
          <w:lang w:eastAsia="es-BO"/>
        </w:rPr>
        <w:t>.</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E4C7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E4C7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E4C76">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E4C76">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E4C76">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E4C76">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E4C7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E4C76">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E4C7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E4C7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E4C7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E4C7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E4C76">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E4C76">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E4C7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E4C7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E4C7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E4C76">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E4C76">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E4C76">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E4C76">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2E4C7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E4C7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2E4C76">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E4C76">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2E4C7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E4C76">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E4C7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E4C76">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E4C76">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8D7C6B"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Nº </w:t>
            </w:r>
            <w:r w:rsidR="00FA78A9"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D7C6B" w:rsidRPr="006F470A" w:rsidTr="00D708A9">
        <w:trPr>
          <w:trHeight w:val="596"/>
          <w:jc w:val="center"/>
        </w:trPr>
        <w:tc>
          <w:tcPr>
            <w:tcW w:w="486" w:type="dxa"/>
            <w:shd w:val="clear" w:color="auto" w:fill="auto"/>
            <w:tcMar>
              <w:left w:w="0" w:type="dxa"/>
              <w:right w:w="0" w:type="dxa"/>
            </w:tcMar>
            <w:vAlign w:val="center"/>
          </w:tcPr>
          <w:p w:rsidR="008D7C6B" w:rsidRPr="00E27B37" w:rsidRDefault="008D7C6B" w:rsidP="008D7C6B">
            <w:pPr>
              <w:jc w:val="center"/>
              <w:rPr>
                <w:rFonts w:ascii="Calibri" w:hAnsi="Calibri" w:cs="Calibri"/>
                <w:bCs/>
                <w:color w:val="000000"/>
                <w:sz w:val="18"/>
                <w:szCs w:val="18"/>
              </w:rPr>
            </w:pPr>
            <w:r w:rsidRPr="00E27B37">
              <w:rPr>
                <w:rFonts w:ascii="Calibri" w:hAnsi="Calibri" w:cs="Calibri"/>
                <w:bCs/>
                <w:color w:val="000000"/>
                <w:sz w:val="18"/>
                <w:szCs w:val="18"/>
                <w:lang w:val="es-BO"/>
              </w:rPr>
              <w:t>1</w:t>
            </w:r>
          </w:p>
        </w:tc>
        <w:tc>
          <w:tcPr>
            <w:tcW w:w="3004" w:type="dxa"/>
            <w:gridSpan w:val="2"/>
            <w:shd w:val="clear" w:color="auto" w:fill="auto"/>
            <w:vAlign w:val="center"/>
          </w:tcPr>
          <w:p w:rsidR="008D7C6B" w:rsidRPr="000A2075" w:rsidRDefault="008D7C6B" w:rsidP="008D7C6B">
            <w:pPr>
              <w:spacing w:before="60" w:after="60"/>
              <w:jc w:val="both"/>
              <w:rPr>
                <w:rFonts w:ascii="Calibri" w:hAnsi="Calibri" w:cs="Calibri"/>
                <w:bCs/>
                <w:sz w:val="18"/>
                <w:szCs w:val="18"/>
                <w:lang w:val="es-BO"/>
              </w:rPr>
            </w:pPr>
            <w:r w:rsidRPr="000A2075">
              <w:rPr>
                <w:rFonts w:ascii="Calibri" w:hAnsi="Calibri" w:cs="Calibri"/>
                <w:bCs/>
                <w:sz w:val="18"/>
                <w:szCs w:val="18"/>
                <w:lang w:val="es-BO"/>
              </w:rPr>
              <w:t>MATERIAL DE REFERENCIA COMPUESTOS SULFURADOS 10 PPM</w:t>
            </w:r>
          </w:p>
        </w:tc>
        <w:tc>
          <w:tcPr>
            <w:tcW w:w="1417" w:type="dxa"/>
            <w:shd w:val="clear" w:color="auto" w:fill="auto"/>
            <w:vAlign w:val="center"/>
          </w:tcPr>
          <w:p w:rsidR="008D7C6B" w:rsidRPr="00E27B37" w:rsidRDefault="008D7C6B" w:rsidP="008D7C6B">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559" w:type="dxa"/>
            <w:vAlign w:val="center"/>
          </w:tcPr>
          <w:p w:rsidR="008D7C6B" w:rsidRPr="00E27B37" w:rsidRDefault="008D7C6B" w:rsidP="008D7C6B">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D7C6B" w:rsidRPr="006F470A" w:rsidRDefault="008D7C6B" w:rsidP="008D7C6B">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D7C6B" w:rsidRPr="006F470A" w:rsidRDefault="008D7C6B" w:rsidP="008D7C6B">
            <w:pPr>
              <w:jc w:val="center"/>
              <w:rPr>
                <w:rFonts w:asciiTheme="minorHAnsi" w:hAnsiTheme="minorHAnsi" w:cstheme="minorHAnsi"/>
                <w:sz w:val="22"/>
                <w:szCs w:val="22"/>
                <w:lang w:val="es-BO"/>
              </w:rPr>
            </w:pPr>
          </w:p>
        </w:tc>
      </w:tr>
      <w:tr w:rsidR="008D7C6B" w:rsidRPr="006F470A" w:rsidTr="00D708A9">
        <w:trPr>
          <w:trHeight w:val="554"/>
          <w:jc w:val="center"/>
        </w:trPr>
        <w:tc>
          <w:tcPr>
            <w:tcW w:w="486" w:type="dxa"/>
            <w:shd w:val="clear" w:color="auto" w:fill="auto"/>
            <w:tcMar>
              <w:left w:w="0" w:type="dxa"/>
              <w:right w:w="0" w:type="dxa"/>
            </w:tcMar>
            <w:vAlign w:val="center"/>
          </w:tcPr>
          <w:p w:rsidR="008D7C6B" w:rsidRPr="00E27B37" w:rsidRDefault="008D7C6B" w:rsidP="008D7C6B">
            <w:pPr>
              <w:jc w:val="center"/>
              <w:rPr>
                <w:rFonts w:ascii="Calibri" w:hAnsi="Calibri" w:cs="Calibri"/>
                <w:bCs/>
                <w:color w:val="000000"/>
                <w:sz w:val="18"/>
                <w:szCs w:val="18"/>
              </w:rPr>
            </w:pPr>
            <w:r w:rsidRPr="00E27B37">
              <w:rPr>
                <w:rFonts w:ascii="Calibri" w:hAnsi="Calibri" w:cs="Calibri"/>
                <w:bCs/>
                <w:color w:val="000000"/>
                <w:sz w:val="18"/>
                <w:szCs w:val="18"/>
                <w:lang w:val="es-BO"/>
              </w:rPr>
              <w:t>2</w:t>
            </w:r>
          </w:p>
        </w:tc>
        <w:tc>
          <w:tcPr>
            <w:tcW w:w="3004" w:type="dxa"/>
            <w:gridSpan w:val="2"/>
            <w:shd w:val="clear" w:color="auto" w:fill="auto"/>
            <w:vAlign w:val="center"/>
          </w:tcPr>
          <w:p w:rsidR="008D7C6B" w:rsidRPr="000A2075" w:rsidRDefault="008D7C6B" w:rsidP="008D7C6B">
            <w:pPr>
              <w:spacing w:before="60" w:after="60"/>
              <w:jc w:val="both"/>
              <w:rPr>
                <w:rFonts w:ascii="Calibri" w:hAnsi="Calibri" w:cs="Calibri"/>
                <w:bCs/>
                <w:sz w:val="18"/>
                <w:szCs w:val="18"/>
                <w:lang w:val="es-BO"/>
              </w:rPr>
            </w:pPr>
            <w:r w:rsidRPr="000A2075">
              <w:rPr>
                <w:rFonts w:ascii="Calibri" w:hAnsi="Calibri" w:cs="Calibri"/>
                <w:bCs/>
                <w:sz w:val="18"/>
                <w:szCs w:val="18"/>
                <w:lang w:val="es-BO"/>
              </w:rPr>
              <w:t>GAS PATRON PARA GAS LICUADO DE PETRÓLEO</w:t>
            </w:r>
          </w:p>
        </w:tc>
        <w:tc>
          <w:tcPr>
            <w:tcW w:w="1417" w:type="dxa"/>
            <w:shd w:val="clear" w:color="auto" w:fill="auto"/>
            <w:vAlign w:val="center"/>
          </w:tcPr>
          <w:p w:rsidR="008D7C6B" w:rsidRPr="00E27B37" w:rsidRDefault="008D7C6B" w:rsidP="008D7C6B">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559" w:type="dxa"/>
            <w:vAlign w:val="center"/>
          </w:tcPr>
          <w:p w:rsidR="008D7C6B" w:rsidRPr="00E27B37" w:rsidRDefault="008D7C6B" w:rsidP="008D7C6B">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D7C6B" w:rsidRPr="006F470A" w:rsidRDefault="008D7C6B" w:rsidP="008D7C6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D7C6B" w:rsidRPr="006F470A" w:rsidRDefault="008D7C6B" w:rsidP="008D7C6B">
            <w:pPr>
              <w:jc w:val="center"/>
              <w:rPr>
                <w:rFonts w:asciiTheme="minorHAnsi" w:hAnsiTheme="minorHAnsi" w:cstheme="minorHAnsi"/>
                <w:sz w:val="22"/>
                <w:szCs w:val="22"/>
                <w:lang w:val="es-BO"/>
              </w:rPr>
            </w:pPr>
          </w:p>
        </w:tc>
      </w:tr>
      <w:tr w:rsidR="008D7C6B" w:rsidRPr="006F470A" w:rsidTr="00D708A9">
        <w:trPr>
          <w:trHeight w:val="554"/>
          <w:jc w:val="center"/>
        </w:trPr>
        <w:tc>
          <w:tcPr>
            <w:tcW w:w="486" w:type="dxa"/>
            <w:shd w:val="clear" w:color="auto" w:fill="auto"/>
            <w:tcMar>
              <w:left w:w="0" w:type="dxa"/>
              <w:right w:w="0" w:type="dxa"/>
            </w:tcMar>
            <w:vAlign w:val="center"/>
          </w:tcPr>
          <w:p w:rsidR="008D7C6B" w:rsidRPr="00E27B37" w:rsidRDefault="008D7C6B" w:rsidP="008D7C6B">
            <w:pPr>
              <w:jc w:val="center"/>
              <w:rPr>
                <w:rFonts w:ascii="Calibri" w:hAnsi="Calibri" w:cs="Calibri"/>
                <w:bCs/>
                <w:color w:val="000000"/>
                <w:sz w:val="18"/>
                <w:szCs w:val="18"/>
              </w:rPr>
            </w:pPr>
            <w:r w:rsidRPr="00E27B37">
              <w:rPr>
                <w:rFonts w:ascii="Calibri" w:hAnsi="Calibri" w:cs="Calibri"/>
                <w:bCs/>
                <w:color w:val="000000"/>
                <w:sz w:val="18"/>
                <w:szCs w:val="18"/>
                <w:lang w:val="es-BO"/>
              </w:rPr>
              <w:t>3</w:t>
            </w:r>
          </w:p>
        </w:tc>
        <w:tc>
          <w:tcPr>
            <w:tcW w:w="3004" w:type="dxa"/>
            <w:gridSpan w:val="2"/>
            <w:shd w:val="clear" w:color="auto" w:fill="auto"/>
            <w:vAlign w:val="center"/>
          </w:tcPr>
          <w:p w:rsidR="008D7C6B" w:rsidRPr="000A2075" w:rsidRDefault="008D7C6B" w:rsidP="008D7C6B">
            <w:pPr>
              <w:spacing w:before="60" w:after="60"/>
              <w:jc w:val="both"/>
              <w:rPr>
                <w:rFonts w:ascii="Calibri" w:hAnsi="Calibri" w:cs="Calibri"/>
                <w:bCs/>
                <w:sz w:val="18"/>
                <w:szCs w:val="18"/>
                <w:lang w:val="es-BO"/>
              </w:rPr>
            </w:pPr>
            <w:r w:rsidRPr="000A2075">
              <w:rPr>
                <w:rFonts w:ascii="Calibri" w:hAnsi="Calibri" w:cs="Calibri"/>
                <w:bCs/>
                <w:sz w:val="18"/>
                <w:szCs w:val="18"/>
                <w:lang w:val="es-BO"/>
              </w:rPr>
              <w:t>MATERIAL DE REFERENCIA PRIMARIO – MEZCLA DE GAS NATURAL</w:t>
            </w:r>
          </w:p>
        </w:tc>
        <w:tc>
          <w:tcPr>
            <w:tcW w:w="1417" w:type="dxa"/>
            <w:shd w:val="clear" w:color="auto" w:fill="auto"/>
            <w:vAlign w:val="center"/>
          </w:tcPr>
          <w:p w:rsidR="008D7C6B" w:rsidRPr="00E27B37" w:rsidRDefault="008D7C6B" w:rsidP="008D7C6B">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559" w:type="dxa"/>
            <w:vAlign w:val="center"/>
          </w:tcPr>
          <w:p w:rsidR="008D7C6B" w:rsidRPr="00E27B37" w:rsidRDefault="008D7C6B" w:rsidP="008D7C6B">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D7C6B" w:rsidRPr="006F470A" w:rsidRDefault="008D7C6B" w:rsidP="008D7C6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D7C6B" w:rsidRPr="006F470A" w:rsidRDefault="008D7C6B" w:rsidP="008D7C6B">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0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498"/>
        <w:gridCol w:w="5528"/>
      </w:tblGrid>
      <w:tr w:rsidR="000221D3" w:rsidRPr="006F470A" w:rsidTr="008D7C6B">
        <w:trPr>
          <w:trHeight w:val="226"/>
          <w:tblHeader/>
          <w:jc w:val="center"/>
        </w:trPr>
        <w:tc>
          <w:tcPr>
            <w:tcW w:w="749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52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D7C6B">
        <w:trPr>
          <w:cantSplit/>
          <w:trHeight w:val="681"/>
          <w:jc w:val="center"/>
        </w:trPr>
        <w:tc>
          <w:tcPr>
            <w:tcW w:w="749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52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8D7C6B" w:rsidRPr="006F470A" w:rsidTr="008D7C6B">
        <w:trPr>
          <w:trHeight w:val="224"/>
          <w:jc w:val="center"/>
        </w:trPr>
        <w:tc>
          <w:tcPr>
            <w:tcW w:w="7498" w:type="dxa"/>
            <w:shd w:val="clear" w:color="auto" w:fill="B8CCE4"/>
            <w:vAlign w:val="center"/>
          </w:tcPr>
          <w:p w:rsidR="008D7C6B" w:rsidRPr="00FD291B" w:rsidRDefault="008D7C6B" w:rsidP="008D7C6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5528" w:type="dxa"/>
            <w:vAlign w:val="center"/>
          </w:tcPr>
          <w:p w:rsidR="008D7C6B" w:rsidRPr="006F470A" w:rsidRDefault="008D7C6B" w:rsidP="008D7C6B">
            <w:pPr>
              <w:rPr>
                <w:rFonts w:asciiTheme="minorHAnsi" w:hAnsiTheme="minorHAnsi" w:cstheme="minorHAnsi"/>
                <w:b/>
                <w:sz w:val="18"/>
                <w:szCs w:val="18"/>
              </w:rPr>
            </w:pPr>
          </w:p>
        </w:tc>
      </w:tr>
      <w:tr w:rsidR="008D7C6B" w:rsidRPr="006F470A" w:rsidTr="008D7C6B">
        <w:trPr>
          <w:trHeight w:val="224"/>
          <w:jc w:val="center"/>
        </w:trPr>
        <w:tc>
          <w:tcPr>
            <w:tcW w:w="7498" w:type="dxa"/>
            <w:shd w:val="clear" w:color="auto" w:fill="auto"/>
            <w:vAlign w:val="center"/>
          </w:tcPr>
          <w:tbl>
            <w:tblPr>
              <w:tblW w:w="7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4407"/>
              <w:gridCol w:w="1134"/>
              <w:gridCol w:w="1080"/>
            </w:tblGrid>
            <w:tr w:rsidR="008D7C6B" w:rsidRPr="00FD291B" w:rsidTr="008948FE">
              <w:trPr>
                <w:trHeight w:val="169"/>
                <w:jc w:val="center"/>
              </w:trPr>
              <w:tc>
                <w:tcPr>
                  <w:tcW w:w="779" w:type="dxa"/>
                  <w:shd w:val="clear" w:color="auto" w:fill="B8CCE4"/>
                  <w:vAlign w:val="center"/>
                </w:tcPr>
                <w:p w:rsidR="008D7C6B" w:rsidRPr="008948FE" w:rsidRDefault="008D7C6B" w:rsidP="008D7C6B">
                  <w:pPr>
                    <w:spacing w:before="60" w:after="60"/>
                    <w:jc w:val="center"/>
                    <w:rPr>
                      <w:rFonts w:ascii="Verdana" w:hAnsi="Verdana" w:cs="Calibri"/>
                      <w:b/>
                      <w:bCs/>
                      <w:sz w:val="15"/>
                      <w:szCs w:val="15"/>
                      <w:lang w:val="es-BO"/>
                    </w:rPr>
                  </w:pPr>
                  <w:r w:rsidRPr="008948FE">
                    <w:rPr>
                      <w:rFonts w:ascii="Verdana" w:hAnsi="Verdana" w:cs="Calibri"/>
                      <w:b/>
                      <w:bCs/>
                      <w:sz w:val="15"/>
                      <w:szCs w:val="15"/>
                      <w:lang w:val="es-BO"/>
                    </w:rPr>
                    <w:t>N° ÍTEM</w:t>
                  </w:r>
                </w:p>
              </w:tc>
              <w:tc>
                <w:tcPr>
                  <w:tcW w:w="4407" w:type="dxa"/>
                  <w:shd w:val="clear" w:color="auto" w:fill="B8CCE4"/>
                  <w:noWrap/>
                  <w:vAlign w:val="center"/>
                  <w:hideMark/>
                </w:tcPr>
                <w:p w:rsidR="008D7C6B" w:rsidRPr="008948FE" w:rsidRDefault="008D7C6B" w:rsidP="008D7C6B">
                  <w:pPr>
                    <w:spacing w:before="60" w:after="60"/>
                    <w:jc w:val="center"/>
                    <w:rPr>
                      <w:rFonts w:ascii="Verdana" w:hAnsi="Verdana" w:cs="Calibri"/>
                      <w:b/>
                      <w:bCs/>
                      <w:sz w:val="15"/>
                      <w:szCs w:val="15"/>
                      <w:lang w:val="es-BO"/>
                    </w:rPr>
                  </w:pPr>
                  <w:r w:rsidRPr="008948FE">
                    <w:rPr>
                      <w:rFonts w:ascii="Verdana" w:hAnsi="Verdana" w:cs="Calibri"/>
                      <w:b/>
                      <w:bCs/>
                      <w:sz w:val="15"/>
                      <w:szCs w:val="15"/>
                      <w:lang w:val="es-BO"/>
                    </w:rPr>
                    <w:t>DESCRIPCIÓN DETALLADA DEL BIEN</w:t>
                  </w:r>
                </w:p>
              </w:tc>
              <w:tc>
                <w:tcPr>
                  <w:tcW w:w="1134" w:type="dxa"/>
                  <w:shd w:val="clear" w:color="auto" w:fill="B8CCE4"/>
                  <w:vAlign w:val="center"/>
                </w:tcPr>
                <w:p w:rsidR="008D7C6B" w:rsidRPr="008948FE" w:rsidRDefault="008D7C6B" w:rsidP="008D7C6B">
                  <w:pPr>
                    <w:spacing w:before="60" w:after="60"/>
                    <w:jc w:val="center"/>
                    <w:rPr>
                      <w:rFonts w:ascii="Verdana" w:hAnsi="Verdana" w:cs="Calibri"/>
                      <w:b/>
                      <w:bCs/>
                      <w:sz w:val="15"/>
                      <w:szCs w:val="15"/>
                      <w:lang w:val="es-BO"/>
                    </w:rPr>
                  </w:pPr>
                  <w:r w:rsidRPr="008948FE">
                    <w:rPr>
                      <w:rFonts w:ascii="Verdana" w:hAnsi="Verdana" w:cs="Calibri"/>
                      <w:b/>
                      <w:bCs/>
                      <w:sz w:val="15"/>
                      <w:szCs w:val="15"/>
                      <w:lang w:val="es-BO"/>
                    </w:rPr>
                    <w:t xml:space="preserve">UNIDAD DE MEDIDA </w:t>
                  </w:r>
                </w:p>
              </w:tc>
              <w:tc>
                <w:tcPr>
                  <w:tcW w:w="1080" w:type="dxa"/>
                  <w:shd w:val="clear" w:color="auto" w:fill="B8CCE4"/>
                  <w:noWrap/>
                  <w:vAlign w:val="center"/>
                  <w:hideMark/>
                </w:tcPr>
                <w:p w:rsidR="008D7C6B" w:rsidRPr="008948FE" w:rsidRDefault="008D7C6B" w:rsidP="008D7C6B">
                  <w:pPr>
                    <w:spacing w:before="60" w:after="60"/>
                    <w:jc w:val="center"/>
                    <w:rPr>
                      <w:rFonts w:ascii="Verdana" w:hAnsi="Verdana" w:cs="Calibri"/>
                      <w:b/>
                      <w:bCs/>
                      <w:sz w:val="15"/>
                      <w:szCs w:val="15"/>
                      <w:lang w:val="es-BO"/>
                    </w:rPr>
                  </w:pPr>
                  <w:r w:rsidRPr="008948FE">
                    <w:rPr>
                      <w:rFonts w:ascii="Verdana" w:hAnsi="Verdana" w:cs="Calibri"/>
                      <w:b/>
                      <w:bCs/>
                      <w:sz w:val="15"/>
                      <w:szCs w:val="15"/>
                      <w:lang w:val="es-BO"/>
                    </w:rPr>
                    <w:t xml:space="preserve">CANTIDAD </w:t>
                  </w:r>
                </w:p>
              </w:tc>
            </w:tr>
            <w:tr w:rsidR="008D7C6B" w:rsidRPr="00F01735" w:rsidTr="008948FE">
              <w:trPr>
                <w:trHeight w:val="396"/>
                <w:jc w:val="center"/>
              </w:trPr>
              <w:tc>
                <w:tcPr>
                  <w:tcW w:w="779" w:type="dxa"/>
                  <w:vAlign w:val="center"/>
                </w:tcPr>
                <w:p w:rsidR="008D7C6B" w:rsidRPr="0082463F" w:rsidRDefault="008D7C6B" w:rsidP="008D7C6B">
                  <w:pPr>
                    <w:spacing w:before="60" w:after="60"/>
                    <w:jc w:val="center"/>
                    <w:rPr>
                      <w:rFonts w:ascii="Verdana" w:hAnsi="Verdana" w:cs="Calibri"/>
                      <w:bCs/>
                      <w:sz w:val="18"/>
                      <w:szCs w:val="18"/>
                      <w:lang w:val="es-BO"/>
                    </w:rPr>
                  </w:pPr>
                  <w:r>
                    <w:rPr>
                      <w:rFonts w:ascii="Verdana" w:hAnsi="Verdana" w:cs="Calibri"/>
                      <w:bCs/>
                      <w:sz w:val="18"/>
                      <w:szCs w:val="18"/>
                      <w:lang w:val="es-BO"/>
                    </w:rPr>
                    <w:t>1</w:t>
                  </w:r>
                </w:p>
              </w:tc>
              <w:tc>
                <w:tcPr>
                  <w:tcW w:w="4407" w:type="dxa"/>
                  <w:noWrap/>
                  <w:vAlign w:val="center"/>
                </w:tcPr>
                <w:p w:rsidR="008D7C6B" w:rsidRDefault="008D7C6B" w:rsidP="008D7C6B">
                  <w:pPr>
                    <w:spacing w:before="60" w:after="60"/>
                    <w:rPr>
                      <w:rFonts w:ascii="Verdana" w:hAnsi="Verdana"/>
                      <w:b/>
                      <w:bCs/>
                      <w:sz w:val="18"/>
                      <w:szCs w:val="18"/>
                      <w:lang w:val="es-BO"/>
                    </w:rPr>
                  </w:pPr>
                  <w:r>
                    <w:rPr>
                      <w:rFonts w:ascii="Verdana" w:hAnsi="Verdana"/>
                      <w:b/>
                      <w:bCs/>
                      <w:sz w:val="18"/>
                      <w:szCs w:val="18"/>
                    </w:rPr>
                    <w:t xml:space="preserve">MATERIAL DE REFERENCIA COMPUESTOS SULFURADOS 10 PPM </w:t>
                  </w:r>
                </w:p>
                <w:p w:rsidR="008D7C6B" w:rsidRDefault="008D7C6B" w:rsidP="008D7C6B">
                  <w:pPr>
                    <w:spacing w:before="60" w:after="60"/>
                    <w:rPr>
                      <w:rFonts w:ascii="Verdana" w:hAnsi="Verdana"/>
                      <w:sz w:val="18"/>
                      <w:szCs w:val="18"/>
                    </w:rPr>
                  </w:pPr>
                  <w:r>
                    <w:rPr>
                      <w:rFonts w:ascii="Verdana" w:hAnsi="Verdana"/>
                      <w:sz w:val="18"/>
                      <w:szCs w:val="18"/>
                    </w:rPr>
                    <w:t>Mezcla gaseosa de compuestos sulfurados: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0"/>
                    <w:gridCol w:w="1280"/>
                    <w:gridCol w:w="1181"/>
                  </w:tblGrid>
                  <w:tr w:rsidR="008D7C6B" w:rsidTr="008D7C6B">
                    <w:trPr>
                      <w:trHeight w:val="468"/>
                    </w:trPr>
                    <w:tc>
                      <w:tcPr>
                        <w:tcW w:w="1720" w:type="dxa"/>
                        <w:shd w:val="clear" w:color="auto" w:fill="E7E6E6"/>
                        <w:tcMar>
                          <w:top w:w="0" w:type="dxa"/>
                          <w:left w:w="108" w:type="dxa"/>
                          <w:bottom w:w="0" w:type="dxa"/>
                          <w:right w:w="108" w:type="dxa"/>
                        </w:tcMar>
                        <w:vAlign w:val="center"/>
                        <w:hideMark/>
                      </w:tcPr>
                      <w:p w:rsidR="008D7C6B" w:rsidRDefault="008D7C6B" w:rsidP="008D7C6B">
                        <w:pPr>
                          <w:spacing w:before="60" w:after="60"/>
                          <w:jc w:val="center"/>
                          <w:rPr>
                            <w:rFonts w:ascii="Verdana" w:hAnsi="Verdana"/>
                            <w:b/>
                            <w:bCs/>
                            <w:sz w:val="16"/>
                            <w:szCs w:val="16"/>
                          </w:rPr>
                        </w:pPr>
                        <w:r>
                          <w:rPr>
                            <w:rFonts w:ascii="Verdana" w:hAnsi="Verdana"/>
                            <w:b/>
                            <w:bCs/>
                            <w:sz w:val="16"/>
                            <w:szCs w:val="16"/>
                          </w:rPr>
                          <w:t>COMPONENTE</w:t>
                        </w:r>
                      </w:p>
                    </w:tc>
                    <w:tc>
                      <w:tcPr>
                        <w:tcW w:w="1280" w:type="dxa"/>
                        <w:shd w:val="clear" w:color="auto" w:fill="E7E6E6"/>
                        <w:tcMar>
                          <w:top w:w="0" w:type="dxa"/>
                          <w:left w:w="108" w:type="dxa"/>
                          <w:bottom w:w="0" w:type="dxa"/>
                          <w:right w:w="108" w:type="dxa"/>
                        </w:tcMar>
                        <w:vAlign w:val="center"/>
                        <w:hideMark/>
                      </w:tcPr>
                      <w:p w:rsidR="008D7C6B" w:rsidRDefault="008D7C6B" w:rsidP="008D7C6B">
                        <w:pPr>
                          <w:spacing w:before="60" w:after="60"/>
                          <w:jc w:val="center"/>
                          <w:rPr>
                            <w:rFonts w:ascii="Verdana" w:hAnsi="Verdana"/>
                            <w:b/>
                            <w:bCs/>
                            <w:sz w:val="16"/>
                            <w:szCs w:val="16"/>
                          </w:rPr>
                        </w:pPr>
                        <w:r>
                          <w:rPr>
                            <w:rFonts w:ascii="Verdana" w:hAnsi="Verdana"/>
                            <w:b/>
                            <w:bCs/>
                            <w:sz w:val="16"/>
                            <w:szCs w:val="16"/>
                          </w:rPr>
                          <w:t>CONCENTRACION (ppm)</w:t>
                        </w:r>
                      </w:p>
                    </w:tc>
                    <w:tc>
                      <w:tcPr>
                        <w:tcW w:w="1181" w:type="dxa"/>
                        <w:shd w:val="clear" w:color="auto" w:fill="E7E6E6"/>
                        <w:tcMar>
                          <w:top w:w="0" w:type="dxa"/>
                          <w:left w:w="108" w:type="dxa"/>
                          <w:bottom w:w="0" w:type="dxa"/>
                          <w:right w:w="108" w:type="dxa"/>
                        </w:tcMar>
                        <w:vAlign w:val="center"/>
                        <w:hideMark/>
                      </w:tcPr>
                      <w:p w:rsidR="008D7C6B" w:rsidRDefault="008D7C6B" w:rsidP="008D7C6B">
                        <w:pPr>
                          <w:spacing w:before="60" w:after="60"/>
                          <w:jc w:val="center"/>
                          <w:rPr>
                            <w:rFonts w:ascii="Verdana" w:hAnsi="Verdana"/>
                            <w:b/>
                            <w:bCs/>
                            <w:sz w:val="16"/>
                            <w:szCs w:val="16"/>
                          </w:rPr>
                        </w:pPr>
                        <w:r>
                          <w:rPr>
                            <w:rFonts w:ascii="Verdana" w:hAnsi="Verdana"/>
                            <w:b/>
                            <w:bCs/>
                            <w:sz w:val="16"/>
                            <w:szCs w:val="16"/>
                          </w:rPr>
                          <w:t>INCERTIDUMBRE  ±U (%)</w:t>
                        </w:r>
                      </w:p>
                    </w:tc>
                  </w:tr>
                  <w:tr w:rsidR="008D7C6B" w:rsidTr="008D7C6B">
                    <w:trPr>
                      <w:trHeight w:val="319"/>
                    </w:trPr>
                    <w:tc>
                      <w:tcPr>
                        <w:tcW w:w="1720" w:type="dxa"/>
                        <w:tcMar>
                          <w:top w:w="0" w:type="dxa"/>
                          <w:left w:w="108" w:type="dxa"/>
                          <w:bottom w:w="0" w:type="dxa"/>
                          <w:right w:w="108" w:type="dxa"/>
                        </w:tcMar>
                        <w:hideMark/>
                      </w:tcPr>
                      <w:p w:rsidR="008D7C6B" w:rsidRDefault="008D7C6B" w:rsidP="008D7C6B">
                        <w:pPr>
                          <w:spacing w:before="60" w:after="60"/>
                          <w:rPr>
                            <w:rFonts w:ascii="Verdana" w:hAnsi="Verdana"/>
                            <w:sz w:val="18"/>
                            <w:szCs w:val="18"/>
                          </w:rPr>
                        </w:pPr>
                        <w:proofErr w:type="spellStart"/>
                        <w:r>
                          <w:rPr>
                            <w:rFonts w:ascii="Verdana" w:hAnsi="Verdana"/>
                            <w:sz w:val="18"/>
                            <w:szCs w:val="18"/>
                          </w:rPr>
                          <w:t>Hidrogen</w:t>
                        </w:r>
                        <w:proofErr w:type="spellEnd"/>
                        <w:r>
                          <w:rPr>
                            <w:rFonts w:ascii="Verdana" w:hAnsi="Verdana"/>
                            <w:sz w:val="18"/>
                            <w:szCs w:val="18"/>
                          </w:rPr>
                          <w:t xml:space="preserve"> </w:t>
                        </w:r>
                        <w:proofErr w:type="spellStart"/>
                        <w:r>
                          <w:rPr>
                            <w:rFonts w:ascii="Verdana" w:hAnsi="Verdana"/>
                            <w:sz w:val="18"/>
                            <w:szCs w:val="18"/>
                          </w:rPr>
                          <w:t>Sulfide</w:t>
                        </w:r>
                        <w:proofErr w:type="spellEnd"/>
                        <w:r>
                          <w:rPr>
                            <w:rFonts w:ascii="Verdana" w:hAnsi="Verdana"/>
                            <w:sz w:val="18"/>
                            <w:szCs w:val="18"/>
                          </w:rPr>
                          <w:t xml:space="preserve"> –H</w:t>
                        </w:r>
                        <w:r>
                          <w:rPr>
                            <w:rFonts w:ascii="Verdana" w:hAnsi="Verdana"/>
                            <w:sz w:val="18"/>
                            <w:szCs w:val="18"/>
                            <w:vertAlign w:val="subscript"/>
                          </w:rPr>
                          <w:t>2</w:t>
                        </w:r>
                        <w:r>
                          <w:rPr>
                            <w:rFonts w:ascii="Verdana" w:hAnsi="Verdana"/>
                            <w:sz w:val="18"/>
                            <w:szCs w:val="18"/>
                          </w:rPr>
                          <w:t>S</w:t>
                        </w:r>
                      </w:p>
                    </w:tc>
                    <w:tc>
                      <w:tcPr>
                        <w:tcW w:w="1280" w:type="dxa"/>
                        <w:tcMar>
                          <w:top w:w="0" w:type="dxa"/>
                          <w:left w:w="108" w:type="dxa"/>
                          <w:bottom w:w="0" w:type="dxa"/>
                          <w:right w:w="108" w:type="dxa"/>
                        </w:tcMar>
                        <w:vAlign w:val="center"/>
                        <w:hideMark/>
                      </w:tcPr>
                      <w:p w:rsidR="008D7C6B" w:rsidRDefault="008D7C6B" w:rsidP="008D7C6B">
                        <w:pPr>
                          <w:spacing w:before="60" w:after="60"/>
                          <w:jc w:val="center"/>
                          <w:rPr>
                            <w:rFonts w:ascii="Verdana" w:hAnsi="Verdana"/>
                            <w:sz w:val="18"/>
                            <w:szCs w:val="18"/>
                          </w:rPr>
                        </w:pPr>
                        <w:r>
                          <w:rPr>
                            <w:rFonts w:ascii="Verdana" w:hAnsi="Verdana"/>
                            <w:sz w:val="18"/>
                            <w:szCs w:val="18"/>
                          </w:rPr>
                          <w:t>10</w:t>
                        </w:r>
                      </w:p>
                    </w:tc>
                    <w:tc>
                      <w:tcPr>
                        <w:tcW w:w="1181" w:type="dxa"/>
                        <w:tcMar>
                          <w:top w:w="0" w:type="dxa"/>
                          <w:left w:w="108" w:type="dxa"/>
                          <w:bottom w:w="0" w:type="dxa"/>
                          <w:right w:w="108" w:type="dxa"/>
                        </w:tcMar>
                        <w:vAlign w:val="center"/>
                        <w:hideMark/>
                      </w:tcPr>
                      <w:p w:rsidR="008D7C6B" w:rsidRDefault="008D7C6B" w:rsidP="008D7C6B">
                        <w:pPr>
                          <w:spacing w:before="60" w:after="60"/>
                          <w:jc w:val="center"/>
                          <w:rPr>
                            <w:rFonts w:ascii="Verdana" w:hAnsi="Verdana"/>
                            <w:sz w:val="18"/>
                            <w:szCs w:val="18"/>
                          </w:rPr>
                        </w:pPr>
                        <w:r>
                          <w:rPr>
                            <w:rFonts w:ascii="Verdana" w:hAnsi="Verdana"/>
                            <w:sz w:val="18"/>
                            <w:szCs w:val="18"/>
                          </w:rPr>
                          <w:t>5</w:t>
                        </w:r>
                      </w:p>
                    </w:tc>
                  </w:tr>
                  <w:tr w:rsidR="008D7C6B" w:rsidTr="008D7C6B">
                    <w:trPr>
                      <w:trHeight w:val="308"/>
                    </w:trPr>
                    <w:tc>
                      <w:tcPr>
                        <w:tcW w:w="1720" w:type="dxa"/>
                        <w:tcMar>
                          <w:top w:w="0" w:type="dxa"/>
                          <w:left w:w="108" w:type="dxa"/>
                          <w:bottom w:w="0" w:type="dxa"/>
                          <w:right w:w="108" w:type="dxa"/>
                        </w:tcMar>
                        <w:hideMark/>
                      </w:tcPr>
                      <w:p w:rsidR="008D7C6B" w:rsidRDefault="008D7C6B" w:rsidP="008D7C6B">
                        <w:pPr>
                          <w:spacing w:before="60" w:after="60"/>
                          <w:rPr>
                            <w:rFonts w:ascii="Verdana" w:hAnsi="Verdana"/>
                            <w:sz w:val="18"/>
                            <w:szCs w:val="18"/>
                          </w:rPr>
                        </w:pPr>
                        <w:proofErr w:type="spellStart"/>
                        <w:r>
                          <w:rPr>
                            <w:rFonts w:ascii="Verdana" w:hAnsi="Verdana"/>
                            <w:sz w:val="18"/>
                            <w:szCs w:val="18"/>
                          </w:rPr>
                          <w:t>Carbonyl</w:t>
                        </w:r>
                        <w:proofErr w:type="spellEnd"/>
                        <w:r>
                          <w:rPr>
                            <w:rFonts w:ascii="Verdana" w:hAnsi="Verdana"/>
                            <w:sz w:val="18"/>
                            <w:szCs w:val="18"/>
                          </w:rPr>
                          <w:t xml:space="preserve"> </w:t>
                        </w:r>
                        <w:proofErr w:type="spellStart"/>
                        <w:r>
                          <w:rPr>
                            <w:rFonts w:ascii="Verdana" w:hAnsi="Verdana"/>
                            <w:sz w:val="18"/>
                            <w:szCs w:val="18"/>
                          </w:rPr>
                          <w:t>Sulfide</w:t>
                        </w:r>
                        <w:proofErr w:type="spellEnd"/>
                        <w:r>
                          <w:rPr>
                            <w:rFonts w:ascii="Verdana" w:hAnsi="Verdana"/>
                            <w:sz w:val="18"/>
                            <w:szCs w:val="18"/>
                          </w:rPr>
                          <w:t xml:space="preserve"> – COS</w:t>
                        </w:r>
                      </w:p>
                    </w:tc>
                    <w:tc>
                      <w:tcPr>
                        <w:tcW w:w="1280" w:type="dxa"/>
                        <w:tcMar>
                          <w:top w:w="0" w:type="dxa"/>
                          <w:left w:w="108" w:type="dxa"/>
                          <w:bottom w:w="0" w:type="dxa"/>
                          <w:right w:w="108" w:type="dxa"/>
                        </w:tcMar>
                        <w:vAlign w:val="center"/>
                        <w:hideMark/>
                      </w:tcPr>
                      <w:p w:rsidR="008D7C6B" w:rsidRDefault="008D7C6B" w:rsidP="008D7C6B">
                        <w:pPr>
                          <w:spacing w:before="60" w:after="60"/>
                          <w:jc w:val="center"/>
                          <w:rPr>
                            <w:rFonts w:ascii="Verdana" w:hAnsi="Verdana"/>
                            <w:sz w:val="18"/>
                            <w:szCs w:val="18"/>
                          </w:rPr>
                        </w:pPr>
                        <w:r>
                          <w:rPr>
                            <w:rFonts w:ascii="Verdana" w:hAnsi="Verdana"/>
                            <w:sz w:val="18"/>
                            <w:szCs w:val="18"/>
                          </w:rPr>
                          <w:t>10</w:t>
                        </w:r>
                      </w:p>
                    </w:tc>
                    <w:tc>
                      <w:tcPr>
                        <w:tcW w:w="1181" w:type="dxa"/>
                        <w:tcMar>
                          <w:top w:w="0" w:type="dxa"/>
                          <w:left w:w="108" w:type="dxa"/>
                          <w:bottom w:w="0" w:type="dxa"/>
                          <w:right w:w="108" w:type="dxa"/>
                        </w:tcMar>
                        <w:vAlign w:val="center"/>
                        <w:hideMark/>
                      </w:tcPr>
                      <w:p w:rsidR="008D7C6B" w:rsidRDefault="008D7C6B" w:rsidP="008D7C6B">
                        <w:pPr>
                          <w:spacing w:before="60" w:after="60"/>
                          <w:jc w:val="center"/>
                          <w:rPr>
                            <w:rFonts w:ascii="Verdana" w:hAnsi="Verdana"/>
                            <w:sz w:val="18"/>
                            <w:szCs w:val="18"/>
                          </w:rPr>
                        </w:pPr>
                        <w:r>
                          <w:rPr>
                            <w:rFonts w:ascii="Verdana" w:hAnsi="Verdana"/>
                            <w:sz w:val="18"/>
                            <w:szCs w:val="18"/>
                          </w:rPr>
                          <w:t>5</w:t>
                        </w:r>
                      </w:p>
                    </w:tc>
                  </w:tr>
                  <w:tr w:rsidR="008D7C6B" w:rsidTr="008D7C6B">
                    <w:trPr>
                      <w:trHeight w:val="518"/>
                    </w:trPr>
                    <w:tc>
                      <w:tcPr>
                        <w:tcW w:w="1720" w:type="dxa"/>
                        <w:tcMar>
                          <w:top w:w="0" w:type="dxa"/>
                          <w:left w:w="108" w:type="dxa"/>
                          <w:bottom w:w="0" w:type="dxa"/>
                          <w:right w:w="108" w:type="dxa"/>
                        </w:tcMar>
                        <w:hideMark/>
                      </w:tcPr>
                      <w:p w:rsidR="008D7C6B" w:rsidRDefault="008D7C6B" w:rsidP="008D7C6B">
                        <w:pPr>
                          <w:spacing w:before="60" w:after="60"/>
                          <w:rPr>
                            <w:rFonts w:ascii="Verdana" w:hAnsi="Verdana"/>
                            <w:sz w:val="18"/>
                            <w:szCs w:val="18"/>
                          </w:rPr>
                        </w:pPr>
                        <w:proofErr w:type="spellStart"/>
                        <w:r>
                          <w:rPr>
                            <w:rFonts w:ascii="Verdana" w:hAnsi="Verdana"/>
                            <w:sz w:val="18"/>
                            <w:szCs w:val="18"/>
                          </w:rPr>
                          <w:t>Methyl</w:t>
                        </w:r>
                        <w:proofErr w:type="spellEnd"/>
                        <w:r>
                          <w:rPr>
                            <w:rFonts w:ascii="Verdana" w:hAnsi="Verdana"/>
                            <w:sz w:val="18"/>
                            <w:szCs w:val="18"/>
                          </w:rPr>
                          <w:t xml:space="preserve"> </w:t>
                        </w:r>
                        <w:proofErr w:type="spellStart"/>
                        <w:r>
                          <w:rPr>
                            <w:rFonts w:ascii="Verdana" w:hAnsi="Verdana"/>
                            <w:sz w:val="18"/>
                            <w:szCs w:val="18"/>
                          </w:rPr>
                          <w:t>Mercaptan</w:t>
                        </w:r>
                        <w:proofErr w:type="spellEnd"/>
                        <w:r>
                          <w:rPr>
                            <w:rFonts w:ascii="Verdana" w:hAnsi="Verdana"/>
                            <w:sz w:val="18"/>
                            <w:szCs w:val="18"/>
                          </w:rPr>
                          <w:t xml:space="preserve"> - </w:t>
                        </w:r>
                        <w:proofErr w:type="spellStart"/>
                        <w:r>
                          <w:rPr>
                            <w:rFonts w:ascii="Verdana" w:hAnsi="Verdana"/>
                            <w:sz w:val="18"/>
                            <w:szCs w:val="18"/>
                          </w:rPr>
                          <w:t>MeSH</w:t>
                        </w:r>
                        <w:proofErr w:type="spellEnd"/>
                      </w:p>
                    </w:tc>
                    <w:tc>
                      <w:tcPr>
                        <w:tcW w:w="1280" w:type="dxa"/>
                        <w:tcMar>
                          <w:top w:w="0" w:type="dxa"/>
                          <w:left w:w="108" w:type="dxa"/>
                          <w:bottom w:w="0" w:type="dxa"/>
                          <w:right w:w="108" w:type="dxa"/>
                        </w:tcMar>
                        <w:vAlign w:val="center"/>
                        <w:hideMark/>
                      </w:tcPr>
                      <w:p w:rsidR="008D7C6B" w:rsidRDefault="008D7C6B" w:rsidP="008D7C6B">
                        <w:pPr>
                          <w:spacing w:before="60" w:after="60"/>
                          <w:jc w:val="center"/>
                          <w:rPr>
                            <w:rFonts w:ascii="Verdana" w:hAnsi="Verdana"/>
                            <w:sz w:val="18"/>
                            <w:szCs w:val="18"/>
                          </w:rPr>
                        </w:pPr>
                        <w:r>
                          <w:rPr>
                            <w:rFonts w:ascii="Verdana" w:hAnsi="Verdana"/>
                            <w:sz w:val="18"/>
                            <w:szCs w:val="18"/>
                          </w:rPr>
                          <w:t>10</w:t>
                        </w:r>
                      </w:p>
                    </w:tc>
                    <w:tc>
                      <w:tcPr>
                        <w:tcW w:w="1181" w:type="dxa"/>
                        <w:tcMar>
                          <w:top w:w="0" w:type="dxa"/>
                          <w:left w:w="108" w:type="dxa"/>
                          <w:bottom w:w="0" w:type="dxa"/>
                          <w:right w:w="108" w:type="dxa"/>
                        </w:tcMar>
                        <w:vAlign w:val="center"/>
                        <w:hideMark/>
                      </w:tcPr>
                      <w:p w:rsidR="008D7C6B" w:rsidRDefault="008D7C6B" w:rsidP="008D7C6B">
                        <w:pPr>
                          <w:spacing w:before="60" w:after="60"/>
                          <w:jc w:val="center"/>
                          <w:rPr>
                            <w:rFonts w:ascii="Verdana" w:hAnsi="Verdana"/>
                            <w:sz w:val="18"/>
                            <w:szCs w:val="18"/>
                          </w:rPr>
                        </w:pPr>
                        <w:r>
                          <w:rPr>
                            <w:rFonts w:ascii="Verdana" w:hAnsi="Verdana"/>
                            <w:sz w:val="18"/>
                            <w:szCs w:val="18"/>
                          </w:rPr>
                          <w:t>5</w:t>
                        </w:r>
                      </w:p>
                    </w:tc>
                  </w:tr>
                </w:tbl>
                <w:p w:rsidR="008D7C6B" w:rsidRPr="003E4D3F" w:rsidRDefault="008D7C6B" w:rsidP="008D7C6B">
                  <w:pPr>
                    <w:spacing w:before="60" w:after="60"/>
                    <w:rPr>
                      <w:rFonts w:ascii="Verdana" w:eastAsia="Calibri" w:hAnsi="Verdana" w:cs="Calibri"/>
                      <w:b/>
                      <w:bCs/>
                      <w:sz w:val="18"/>
                      <w:szCs w:val="18"/>
                    </w:rPr>
                  </w:pPr>
                  <w:r>
                    <w:rPr>
                      <w:rFonts w:ascii="Verdana" w:hAnsi="Verdana"/>
                      <w:b/>
                      <w:bCs/>
                      <w:sz w:val="18"/>
                      <w:szCs w:val="18"/>
                    </w:rPr>
                    <w:t>CARACTERISTICAS:</w:t>
                  </w:r>
                </w:p>
                <w:p w:rsidR="008D7C6B" w:rsidRDefault="008D7C6B" w:rsidP="00D01DA8">
                  <w:pPr>
                    <w:numPr>
                      <w:ilvl w:val="0"/>
                      <w:numId w:val="49"/>
                    </w:numPr>
                    <w:jc w:val="both"/>
                    <w:rPr>
                      <w:rFonts w:ascii="Verdana" w:hAnsi="Verdana"/>
                      <w:sz w:val="18"/>
                      <w:szCs w:val="18"/>
                    </w:rPr>
                  </w:pPr>
                  <w:r>
                    <w:rPr>
                      <w:rFonts w:ascii="Verdana" w:hAnsi="Verdana"/>
                      <w:sz w:val="18"/>
                      <w:szCs w:val="18"/>
                    </w:rPr>
                    <w:t>La composición puede variar en un 5% máximo de lo especificado.</w:t>
                  </w:r>
                </w:p>
                <w:p w:rsidR="008D7C6B" w:rsidRDefault="008D7C6B" w:rsidP="00D01DA8">
                  <w:pPr>
                    <w:numPr>
                      <w:ilvl w:val="0"/>
                      <w:numId w:val="49"/>
                    </w:numPr>
                    <w:spacing w:before="60" w:after="60"/>
                    <w:rPr>
                      <w:rFonts w:ascii="Verdana" w:hAnsi="Verdana"/>
                      <w:sz w:val="18"/>
                      <w:szCs w:val="18"/>
                    </w:rPr>
                  </w:pPr>
                  <w:r>
                    <w:rPr>
                      <w:rFonts w:ascii="Verdana" w:hAnsi="Verdana"/>
                      <w:sz w:val="18"/>
                      <w:szCs w:val="18"/>
                    </w:rPr>
                    <w:t>Balance en Helio.</w:t>
                  </w:r>
                </w:p>
                <w:p w:rsidR="008D7C6B" w:rsidRDefault="008D7C6B" w:rsidP="00D01DA8">
                  <w:pPr>
                    <w:numPr>
                      <w:ilvl w:val="0"/>
                      <w:numId w:val="49"/>
                    </w:numPr>
                    <w:spacing w:before="60" w:after="60"/>
                    <w:rPr>
                      <w:rFonts w:ascii="Verdana" w:hAnsi="Verdana"/>
                      <w:sz w:val="18"/>
                      <w:szCs w:val="18"/>
                    </w:rPr>
                  </w:pPr>
                  <w:r w:rsidRPr="00E9443C">
                    <w:rPr>
                      <w:rFonts w:ascii="Verdana" w:hAnsi="Verdana"/>
                      <w:sz w:val="18"/>
                      <w:szCs w:val="18"/>
                    </w:rPr>
                    <w:t>Tamaño del cilindro: AL150s</w:t>
                  </w:r>
                  <w:r>
                    <w:rPr>
                      <w:rFonts w:ascii="Verdana" w:hAnsi="Verdana"/>
                      <w:sz w:val="18"/>
                      <w:szCs w:val="18"/>
                    </w:rPr>
                    <w:t>.</w:t>
                  </w:r>
                </w:p>
                <w:p w:rsidR="008D7C6B" w:rsidRDefault="008D7C6B" w:rsidP="00D01DA8">
                  <w:pPr>
                    <w:numPr>
                      <w:ilvl w:val="0"/>
                      <w:numId w:val="49"/>
                    </w:numPr>
                    <w:spacing w:before="60" w:after="60"/>
                    <w:rPr>
                      <w:rFonts w:ascii="Verdana" w:hAnsi="Verdana"/>
                      <w:sz w:val="18"/>
                      <w:szCs w:val="18"/>
                    </w:rPr>
                  </w:pPr>
                  <w:r>
                    <w:rPr>
                      <w:rFonts w:ascii="Verdana" w:hAnsi="Verdana"/>
                      <w:sz w:val="18"/>
                      <w:szCs w:val="18"/>
                    </w:rPr>
                    <w:t>Conexión CGA 330.</w:t>
                  </w:r>
                </w:p>
                <w:p w:rsidR="008D7C6B" w:rsidRDefault="008D7C6B" w:rsidP="00D01DA8">
                  <w:pPr>
                    <w:numPr>
                      <w:ilvl w:val="0"/>
                      <w:numId w:val="49"/>
                    </w:numPr>
                    <w:spacing w:before="60" w:after="60"/>
                    <w:rPr>
                      <w:rFonts w:ascii="Verdana" w:hAnsi="Verdana"/>
                      <w:sz w:val="18"/>
                      <w:szCs w:val="18"/>
                    </w:rPr>
                  </w:pPr>
                  <w:r>
                    <w:rPr>
                      <w:rFonts w:ascii="Verdana" w:hAnsi="Verdana"/>
                      <w:sz w:val="18"/>
                      <w:szCs w:val="18"/>
                    </w:rPr>
                    <w:t>Estabilidad mínima de 12 meses.</w:t>
                  </w:r>
                </w:p>
                <w:p w:rsidR="008D7C6B" w:rsidRDefault="008D7C6B" w:rsidP="00D01DA8">
                  <w:pPr>
                    <w:numPr>
                      <w:ilvl w:val="0"/>
                      <w:numId w:val="49"/>
                    </w:numPr>
                    <w:spacing w:before="60" w:after="60"/>
                    <w:rPr>
                      <w:rFonts w:ascii="Verdana" w:hAnsi="Verdana"/>
                      <w:sz w:val="18"/>
                      <w:szCs w:val="18"/>
                    </w:rPr>
                  </w:pPr>
                  <w:r>
                    <w:rPr>
                      <w:rFonts w:ascii="Verdana" w:hAnsi="Verdana"/>
                      <w:sz w:val="18"/>
                      <w:szCs w:val="18"/>
                    </w:rPr>
                    <w:t>Trazable al NIST.</w:t>
                  </w:r>
                </w:p>
                <w:p w:rsidR="008D7C6B" w:rsidRDefault="008D7C6B" w:rsidP="00D01DA8">
                  <w:pPr>
                    <w:numPr>
                      <w:ilvl w:val="0"/>
                      <w:numId w:val="49"/>
                    </w:numPr>
                    <w:spacing w:before="60" w:after="60"/>
                    <w:rPr>
                      <w:rFonts w:ascii="Verdana" w:hAnsi="Verdana"/>
                      <w:sz w:val="18"/>
                      <w:szCs w:val="18"/>
                    </w:rPr>
                  </w:pPr>
                  <w:r>
                    <w:rPr>
                      <w:rFonts w:ascii="Verdana" w:hAnsi="Verdana"/>
                      <w:sz w:val="18"/>
                      <w:szCs w:val="18"/>
                    </w:rPr>
                    <w:t xml:space="preserve">Marca </w:t>
                  </w:r>
                  <w:proofErr w:type="spellStart"/>
                  <w:r>
                    <w:rPr>
                      <w:rFonts w:ascii="Verdana" w:hAnsi="Verdana"/>
                      <w:sz w:val="18"/>
                      <w:szCs w:val="18"/>
                    </w:rPr>
                    <w:t>Applied</w:t>
                  </w:r>
                  <w:proofErr w:type="spellEnd"/>
                  <w:r>
                    <w:rPr>
                      <w:rFonts w:ascii="Verdana" w:hAnsi="Verdana"/>
                      <w:sz w:val="18"/>
                      <w:szCs w:val="18"/>
                    </w:rPr>
                    <w:t xml:space="preserve"> Gas o su equivalente.</w:t>
                  </w:r>
                </w:p>
                <w:p w:rsidR="008D7C6B" w:rsidRPr="00F80898" w:rsidRDefault="008D7C6B" w:rsidP="008D7C6B">
                  <w:pPr>
                    <w:spacing w:before="60" w:after="60"/>
                    <w:jc w:val="both"/>
                    <w:rPr>
                      <w:rFonts w:ascii="Verdana" w:hAnsi="Verdana"/>
                      <w:sz w:val="18"/>
                      <w:szCs w:val="18"/>
                    </w:rPr>
                  </w:pPr>
                  <w:r>
                    <w:rPr>
                      <w:rFonts w:ascii="Verdana" w:hAnsi="Verdana"/>
                      <w:b/>
                      <w:bCs/>
                      <w:sz w:val="18"/>
                      <w:szCs w:val="18"/>
                    </w:rPr>
                    <w:t>NOTA. –</w:t>
                  </w:r>
                  <w:r>
                    <w:rPr>
                      <w:rFonts w:ascii="Verdana" w:hAnsi="Verdana"/>
                      <w:sz w:val="18"/>
                      <w:szCs w:val="18"/>
                    </w:rPr>
                    <w:t xml:space="preserve"> El material de Referencia certificado debe estar libre de impurezas u otros </w:t>
                  </w:r>
                  <w:r>
                    <w:rPr>
                      <w:rFonts w:ascii="Verdana" w:hAnsi="Verdana"/>
                      <w:sz w:val="18"/>
                      <w:szCs w:val="18"/>
                    </w:rPr>
                    <w:lastRenderedPageBreak/>
                    <w:t xml:space="preserve">componentes </w:t>
                  </w:r>
                  <w:r>
                    <w:rPr>
                      <w:rFonts w:ascii="Verdana" w:hAnsi="Verdana"/>
                      <w:sz w:val="18"/>
                      <w:szCs w:val="18"/>
                      <w:u w:val="single"/>
                    </w:rPr>
                    <w:t>no señalados</w:t>
                  </w:r>
                  <w:r>
                    <w:rPr>
                      <w:rFonts w:ascii="Verdana" w:hAnsi="Verdana"/>
                      <w:sz w:val="18"/>
                      <w:szCs w:val="18"/>
                    </w:rPr>
                    <w:t xml:space="preserve"> en la presente especificación. </w:t>
                  </w:r>
                  <w:r w:rsidRPr="00F80898">
                    <w:rPr>
                      <w:rFonts w:ascii="Verdana" w:hAnsi="Verdana"/>
                      <w:sz w:val="18"/>
                      <w:szCs w:val="18"/>
                    </w:rPr>
                    <w:t xml:space="preserve">Al momento de la entrega, la empresa contratada deberá proporcionar </w:t>
                  </w:r>
                  <w:r>
                    <w:rPr>
                      <w:rFonts w:ascii="Verdana" w:hAnsi="Verdana"/>
                      <w:sz w:val="18"/>
                      <w:szCs w:val="18"/>
                    </w:rPr>
                    <w:t>el certificado de calidad o certificado</w:t>
                  </w:r>
                  <w:r w:rsidRPr="00F80898">
                    <w:rPr>
                      <w:rFonts w:ascii="Verdana" w:hAnsi="Verdana"/>
                      <w:sz w:val="18"/>
                      <w:szCs w:val="18"/>
                    </w:rPr>
                    <w:t xml:space="preserve"> de análisis según corresponda</w:t>
                  </w:r>
                  <w:r>
                    <w:rPr>
                      <w:rFonts w:ascii="Verdana" w:hAnsi="Verdana"/>
                      <w:sz w:val="18"/>
                      <w:szCs w:val="18"/>
                    </w:rPr>
                    <w:t>.</w:t>
                  </w:r>
                </w:p>
              </w:tc>
              <w:tc>
                <w:tcPr>
                  <w:tcW w:w="1134" w:type="dxa"/>
                  <w:vAlign w:val="center"/>
                </w:tcPr>
                <w:p w:rsidR="008D7C6B" w:rsidRPr="0082463F" w:rsidRDefault="008D7C6B" w:rsidP="008D7C6B">
                  <w:pPr>
                    <w:spacing w:before="60" w:after="60"/>
                    <w:jc w:val="center"/>
                    <w:rPr>
                      <w:rFonts w:ascii="Verdana" w:hAnsi="Verdana" w:cs="Calibri"/>
                      <w:bCs/>
                      <w:sz w:val="18"/>
                      <w:szCs w:val="18"/>
                      <w:lang w:val="es-BO"/>
                    </w:rPr>
                  </w:pPr>
                  <w:r w:rsidRPr="0082463F">
                    <w:rPr>
                      <w:rFonts w:ascii="Verdana" w:hAnsi="Verdana" w:cs="Calibri"/>
                      <w:bCs/>
                      <w:sz w:val="18"/>
                      <w:szCs w:val="18"/>
                      <w:lang w:val="es-BO"/>
                    </w:rPr>
                    <w:lastRenderedPageBreak/>
                    <w:t>CILINDRO</w:t>
                  </w:r>
                </w:p>
              </w:tc>
              <w:tc>
                <w:tcPr>
                  <w:tcW w:w="1080" w:type="dxa"/>
                  <w:shd w:val="clear" w:color="auto" w:fill="auto"/>
                  <w:noWrap/>
                  <w:vAlign w:val="center"/>
                </w:tcPr>
                <w:p w:rsidR="008D7C6B" w:rsidRPr="0082463F" w:rsidRDefault="008D7C6B" w:rsidP="008D7C6B">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r>
            <w:tr w:rsidR="008D7C6B" w:rsidRPr="00F01735" w:rsidTr="008948FE">
              <w:trPr>
                <w:trHeight w:val="396"/>
                <w:jc w:val="center"/>
              </w:trPr>
              <w:tc>
                <w:tcPr>
                  <w:tcW w:w="779" w:type="dxa"/>
                  <w:vAlign w:val="center"/>
                </w:tcPr>
                <w:p w:rsidR="008D7C6B" w:rsidRPr="0082463F" w:rsidRDefault="008D7C6B" w:rsidP="008D7C6B">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2</w:t>
                  </w:r>
                </w:p>
              </w:tc>
              <w:tc>
                <w:tcPr>
                  <w:tcW w:w="4407" w:type="dxa"/>
                  <w:shd w:val="clear" w:color="auto" w:fill="auto"/>
                  <w:noWrap/>
                  <w:vAlign w:val="center"/>
                </w:tcPr>
                <w:p w:rsidR="008D7C6B" w:rsidRDefault="008D7C6B" w:rsidP="008D7C6B">
                  <w:pPr>
                    <w:spacing w:before="60" w:after="60"/>
                    <w:jc w:val="both"/>
                    <w:rPr>
                      <w:rFonts w:ascii="Verdana" w:hAnsi="Verdana"/>
                      <w:sz w:val="18"/>
                      <w:szCs w:val="18"/>
                      <w:lang w:val="es-BO"/>
                    </w:rPr>
                  </w:pPr>
                  <w:r w:rsidRPr="00705367">
                    <w:rPr>
                      <w:rFonts w:ascii="Verdana" w:hAnsi="Verdana" w:cs="Bookman Old Style"/>
                      <w:b/>
                      <w:bCs/>
                      <w:color w:val="000000"/>
                      <w:sz w:val="18"/>
                    </w:rPr>
                    <w:t xml:space="preserve">GAS PATRON </w:t>
                  </w:r>
                  <w:r w:rsidRPr="00211F43">
                    <w:rPr>
                      <w:rFonts w:ascii="Verdana" w:hAnsi="Verdana" w:cs="Bookman Old Style"/>
                      <w:b/>
                      <w:bCs/>
                      <w:color w:val="000000"/>
                      <w:sz w:val="18"/>
                    </w:rPr>
                    <w:t>PARA GAS LICUADO DE PETRÓLEO</w:t>
                  </w:r>
                </w:p>
                <w:p w:rsidR="008D7C6B" w:rsidRDefault="008D7C6B" w:rsidP="008D7C6B">
                  <w:pPr>
                    <w:spacing w:before="60" w:after="60"/>
                    <w:rPr>
                      <w:rFonts w:ascii="Verdana" w:hAnsi="Verdana"/>
                      <w:sz w:val="18"/>
                      <w:szCs w:val="18"/>
                      <w:lang w:val="es-BO"/>
                    </w:rPr>
                  </w:pPr>
                  <w:r>
                    <w:rPr>
                      <w:rFonts w:ascii="Verdana" w:hAnsi="Verdana"/>
                      <w:sz w:val="18"/>
                      <w:szCs w:val="18"/>
                      <w:lang w:val="es-BO"/>
                    </w:rPr>
                    <w:t>Mezcla liquida de:</w:t>
                  </w:r>
                </w:p>
                <w:tbl>
                  <w:tblPr>
                    <w:tblW w:w="0" w:type="auto"/>
                    <w:tblLayout w:type="fixed"/>
                    <w:tblCellMar>
                      <w:left w:w="0" w:type="dxa"/>
                      <w:right w:w="0" w:type="dxa"/>
                    </w:tblCellMar>
                    <w:tblLook w:val="04A0" w:firstRow="1" w:lastRow="0" w:firstColumn="1" w:lastColumn="0" w:noHBand="0" w:noVBand="1"/>
                  </w:tblPr>
                  <w:tblGrid>
                    <w:gridCol w:w="1364"/>
                    <w:gridCol w:w="1364"/>
                    <w:gridCol w:w="1452"/>
                  </w:tblGrid>
                  <w:tr w:rsidR="008D7C6B" w:rsidTr="008D7C6B">
                    <w:trPr>
                      <w:trHeight w:val="187"/>
                    </w:trPr>
                    <w:tc>
                      <w:tcPr>
                        <w:tcW w:w="1364" w:type="dxa"/>
                        <w:tcBorders>
                          <w:top w:val="single" w:sz="4" w:space="0" w:color="auto"/>
                          <w:left w:val="single" w:sz="4" w:space="0" w:color="auto"/>
                          <w:bottom w:val="single" w:sz="4" w:space="0" w:color="auto"/>
                          <w:right w:val="single" w:sz="4" w:space="0" w:color="auto"/>
                        </w:tcBorders>
                        <w:shd w:val="clear" w:color="auto" w:fill="E7E6E6"/>
                        <w:tcMar>
                          <w:top w:w="0" w:type="dxa"/>
                          <w:left w:w="108" w:type="dxa"/>
                          <w:bottom w:w="0" w:type="dxa"/>
                          <w:right w:w="108" w:type="dxa"/>
                        </w:tcMar>
                        <w:vAlign w:val="center"/>
                        <w:hideMark/>
                      </w:tcPr>
                      <w:p w:rsidR="008D7C6B" w:rsidRPr="0082463F" w:rsidRDefault="008D7C6B" w:rsidP="008D7C6B">
                        <w:pPr>
                          <w:spacing w:before="60" w:after="60"/>
                          <w:jc w:val="center"/>
                          <w:rPr>
                            <w:rFonts w:ascii="Verdana" w:hAnsi="Verdana"/>
                            <w:b/>
                            <w:bCs/>
                            <w:sz w:val="16"/>
                            <w:szCs w:val="18"/>
                            <w:lang w:val="es-BO"/>
                          </w:rPr>
                        </w:pPr>
                        <w:r w:rsidRPr="0082463F">
                          <w:rPr>
                            <w:rFonts w:ascii="Verdana" w:hAnsi="Verdana"/>
                            <w:b/>
                            <w:bCs/>
                            <w:sz w:val="16"/>
                            <w:szCs w:val="18"/>
                            <w:lang w:val="es-BO"/>
                          </w:rPr>
                          <w:t>COMPONENTE</w:t>
                        </w:r>
                      </w:p>
                    </w:tc>
                    <w:tc>
                      <w:tcPr>
                        <w:tcW w:w="1364" w:type="dxa"/>
                        <w:tcBorders>
                          <w:top w:val="single" w:sz="4" w:space="0" w:color="auto"/>
                          <w:left w:val="single" w:sz="4" w:space="0" w:color="auto"/>
                          <w:bottom w:val="single" w:sz="4" w:space="0" w:color="auto"/>
                          <w:right w:val="single" w:sz="4" w:space="0" w:color="auto"/>
                        </w:tcBorders>
                        <w:shd w:val="clear" w:color="auto" w:fill="E7E6E6"/>
                        <w:tcMar>
                          <w:top w:w="0" w:type="dxa"/>
                          <w:left w:w="108" w:type="dxa"/>
                          <w:bottom w:w="0" w:type="dxa"/>
                          <w:right w:w="108" w:type="dxa"/>
                        </w:tcMar>
                        <w:vAlign w:val="center"/>
                        <w:hideMark/>
                      </w:tcPr>
                      <w:p w:rsidR="008D7C6B" w:rsidRPr="0082463F" w:rsidRDefault="008D7C6B" w:rsidP="008D7C6B">
                        <w:pPr>
                          <w:spacing w:before="60" w:after="60"/>
                          <w:jc w:val="center"/>
                          <w:rPr>
                            <w:rFonts w:ascii="Verdana" w:hAnsi="Verdana"/>
                            <w:b/>
                            <w:bCs/>
                            <w:sz w:val="16"/>
                            <w:szCs w:val="18"/>
                            <w:lang w:val="es-BO"/>
                          </w:rPr>
                        </w:pPr>
                        <w:r w:rsidRPr="0082463F">
                          <w:rPr>
                            <w:rFonts w:ascii="Verdana" w:hAnsi="Verdana"/>
                            <w:b/>
                            <w:bCs/>
                            <w:sz w:val="16"/>
                            <w:szCs w:val="18"/>
                            <w:lang w:val="es-BO"/>
                          </w:rPr>
                          <w:t>CONCENTRACION (%mol)</w:t>
                        </w:r>
                      </w:p>
                    </w:tc>
                    <w:tc>
                      <w:tcPr>
                        <w:tcW w:w="1452" w:type="dxa"/>
                        <w:tcBorders>
                          <w:top w:val="single" w:sz="4" w:space="0" w:color="auto"/>
                          <w:left w:val="single" w:sz="4" w:space="0" w:color="auto"/>
                          <w:bottom w:val="single" w:sz="4" w:space="0" w:color="auto"/>
                          <w:right w:val="single" w:sz="4" w:space="0" w:color="auto"/>
                        </w:tcBorders>
                        <w:shd w:val="clear" w:color="auto" w:fill="E7E6E6"/>
                        <w:tcMar>
                          <w:top w:w="0" w:type="dxa"/>
                          <w:left w:w="108" w:type="dxa"/>
                          <w:bottom w:w="0" w:type="dxa"/>
                          <w:right w:w="108" w:type="dxa"/>
                        </w:tcMar>
                        <w:vAlign w:val="center"/>
                        <w:hideMark/>
                      </w:tcPr>
                      <w:p w:rsidR="008D7C6B" w:rsidRPr="0082463F" w:rsidRDefault="008D7C6B" w:rsidP="008D7C6B">
                        <w:pPr>
                          <w:spacing w:before="60" w:after="60"/>
                          <w:jc w:val="center"/>
                          <w:rPr>
                            <w:rFonts w:ascii="Verdana" w:hAnsi="Verdana"/>
                            <w:b/>
                            <w:bCs/>
                            <w:sz w:val="16"/>
                            <w:szCs w:val="18"/>
                            <w:lang w:val="es-BO"/>
                          </w:rPr>
                        </w:pPr>
                        <w:r w:rsidRPr="0082463F">
                          <w:rPr>
                            <w:rFonts w:ascii="Verdana" w:hAnsi="Verdana"/>
                            <w:b/>
                            <w:bCs/>
                            <w:sz w:val="16"/>
                            <w:szCs w:val="18"/>
                            <w:lang w:val="es-BO"/>
                          </w:rPr>
                          <w:t>INCERTIDUMBRE ±U (%mol)</w:t>
                        </w:r>
                      </w:p>
                    </w:tc>
                  </w:tr>
                  <w:tr w:rsidR="008D7C6B" w:rsidTr="008D7C6B">
                    <w:trPr>
                      <w:trHeight w:val="303"/>
                    </w:trPr>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Default="008D7C6B" w:rsidP="008D7C6B">
                        <w:pPr>
                          <w:spacing w:before="60" w:after="60"/>
                          <w:rPr>
                            <w:rFonts w:ascii="Verdana" w:hAnsi="Verdana"/>
                            <w:sz w:val="18"/>
                            <w:szCs w:val="18"/>
                            <w:lang w:val="es-BO"/>
                          </w:rPr>
                        </w:pPr>
                        <w:r>
                          <w:rPr>
                            <w:rFonts w:ascii="Verdana" w:hAnsi="Verdana"/>
                            <w:sz w:val="18"/>
                            <w:szCs w:val="18"/>
                            <w:lang w:val="es-BO"/>
                          </w:rPr>
                          <w:t>METANO</w:t>
                        </w:r>
                      </w:p>
                    </w:tc>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rPr>
                        </w:pPr>
                        <w:r>
                          <w:rPr>
                            <w:rFonts w:ascii="Verdana" w:hAnsi="Verdana"/>
                            <w:sz w:val="18"/>
                            <w:szCs w:val="18"/>
                          </w:rPr>
                          <w:t>0.10</w:t>
                        </w:r>
                      </w:p>
                    </w:tc>
                    <w:tc>
                      <w:tcPr>
                        <w:tcW w:w="1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lang w:val="es-MX"/>
                          </w:rPr>
                        </w:pPr>
                        <w:r>
                          <w:rPr>
                            <w:rFonts w:ascii="Verdana" w:hAnsi="Verdana"/>
                            <w:sz w:val="18"/>
                            <w:szCs w:val="18"/>
                          </w:rPr>
                          <w:t>1</w:t>
                        </w:r>
                      </w:p>
                    </w:tc>
                  </w:tr>
                  <w:tr w:rsidR="008D7C6B" w:rsidTr="008D7C6B">
                    <w:trPr>
                      <w:trHeight w:val="36"/>
                    </w:trPr>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Default="008D7C6B" w:rsidP="008D7C6B">
                        <w:pPr>
                          <w:spacing w:before="60" w:after="60"/>
                          <w:rPr>
                            <w:rFonts w:ascii="Verdana" w:hAnsi="Verdana"/>
                            <w:sz w:val="18"/>
                            <w:szCs w:val="18"/>
                            <w:lang w:val="es-BO"/>
                          </w:rPr>
                        </w:pPr>
                        <w:r>
                          <w:rPr>
                            <w:rFonts w:ascii="Verdana" w:hAnsi="Verdana"/>
                            <w:sz w:val="18"/>
                            <w:szCs w:val="18"/>
                            <w:lang w:val="es-BO"/>
                          </w:rPr>
                          <w:t>ETANO</w:t>
                        </w:r>
                      </w:p>
                    </w:tc>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rPr>
                        </w:pPr>
                        <w:r>
                          <w:rPr>
                            <w:rFonts w:ascii="Verdana" w:hAnsi="Verdana"/>
                            <w:sz w:val="18"/>
                            <w:szCs w:val="18"/>
                          </w:rPr>
                          <w:t>2.97</w:t>
                        </w:r>
                      </w:p>
                    </w:tc>
                    <w:tc>
                      <w:tcPr>
                        <w:tcW w:w="1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lang w:val="es-MX"/>
                          </w:rPr>
                        </w:pPr>
                        <w:r>
                          <w:rPr>
                            <w:rFonts w:ascii="Verdana" w:hAnsi="Verdana"/>
                            <w:sz w:val="18"/>
                            <w:szCs w:val="18"/>
                          </w:rPr>
                          <w:t>1</w:t>
                        </w:r>
                      </w:p>
                    </w:tc>
                  </w:tr>
                  <w:tr w:rsidR="008D7C6B" w:rsidTr="008D7C6B">
                    <w:trPr>
                      <w:trHeight w:val="45"/>
                    </w:trPr>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Default="008D7C6B" w:rsidP="008D7C6B">
                        <w:pPr>
                          <w:spacing w:before="60" w:after="60"/>
                          <w:rPr>
                            <w:rFonts w:ascii="Verdana" w:hAnsi="Verdana"/>
                            <w:sz w:val="18"/>
                            <w:szCs w:val="18"/>
                            <w:lang w:val="es-BO"/>
                          </w:rPr>
                        </w:pPr>
                        <w:r>
                          <w:rPr>
                            <w:rFonts w:ascii="Verdana" w:hAnsi="Verdana"/>
                            <w:sz w:val="18"/>
                            <w:szCs w:val="18"/>
                            <w:lang w:val="es-BO"/>
                          </w:rPr>
                          <w:t>PROPANO</w:t>
                        </w:r>
                      </w:p>
                    </w:tc>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rPr>
                        </w:pPr>
                        <w:r>
                          <w:rPr>
                            <w:rFonts w:ascii="Verdana" w:hAnsi="Verdana"/>
                            <w:sz w:val="18"/>
                            <w:szCs w:val="18"/>
                          </w:rPr>
                          <w:t>65.79</w:t>
                        </w:r>
                      </w:p>
                    </w:tc>
                    <w:tc>
                      <w:tcPr>
                        <w:tcW w:w="1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lang w:val="es-MX"/>
                          </w:rPr>
                        </w:pPr>
                        <w:r>
                          <w:rPr>
                            <w:rFonts w:ascii="Verdana" w:hAnsi="Verdana"/>
                            <w:sz w:val="18"/>
                            <w:szCs w:val="18"/>
                          </w:rPr>
                          <w:t>1</w:t>
                        </w:r>
                      </w:p>
                    </w:tc>
                  </w:tr>
                  <w:tr w:rsidR="008D7C6B" w:rsidTr="008D7C6B">
                    <w:trPr>
                      <w:trHeight w:val="293"/>
                    </w:trPr>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Default="008D7C6B" w:rsidP="008D7C6B">
                        <w:pPr>
                          <w:spacing w:before="60" w:after="60"/>
                          <w:rPr>
                            <w:rFonts w:ascii="Verdana" w:hAnsi="Verdana"/>
                            <w:sz w:val="18"/>
                            <w:szCs w:val="18"/>
                            <w:lang w:val="es-BO"/>
                          </w:rPr>
                        </w:pPr>
                        <w:r>
                          <w:rPr>
                            <w:rFonts w:ascii="Verdana" w:hAnsi="Verdana"/>
                            <w:sz w:val="18"/>
                            <w:szCs w:val="18"/>
                            <w:lang w:val="es-BO"/>
                          </w:rPr>
                          <w:t>ISO BUTANO</w:t>
                        </w:r>
                      </w:p>
                    </w:tc>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rPr>
                        </w:pPr>
                        <w:r>
                          <w:rPr>
                            <w:rFonts w:ascii="Verdana" w:hAnsi="Verdana"/>
                            <w:sz w:val="18"/>
                            <w:szCs w:val="18"/>
                          </w:rPr>
                          <w:t>9.97</w:t>
                        </w:r>
                      </w:p>
                    </w:tc>
                    <w:tc>
                      <w:tcPr>
                        <w:tcW w:w="1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lang w:val="es-MX"/>
                          </w:rPr>
                        </w:pPr>
                        <w:r>
                          <w:rPr>
                            <w:rFonts w:ascii="Verdana" w:hAnsi="Verdana"/>
                            <w:sz w:val="18"/>
                            <w:szCs w:val="18"/>
                          </w:rPr>
                          <w:t>1</w:t>
                        </w:r>
                      </w:p>
                    </w:tc>
                  </w:tr>
                  <w:tr w:rsidR="008D7C6B" w:rsidTr="008D7C6B">
                    <w:trPr>
                      <w:trHeight w:val="303"/>
                    </w:trPr>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Default="008D7C6B" w:rsidP="008D7C6B">
                        <w:pPr>
                          <w:spacing w:before="60" w:after="60"/>
                          <w:rPr>
                            <w:rFonts w:ascii="Verdana" w:hAnsi="Verdana"/>
                            <w:sz w:val="18"/>
                            <w:szCs w:val="18"/>
                            <w:lang w:val="es-BO"/>
                          </w:rPr>
                        </w:pPr>
                        <w:r>
                          <w:rPr>
                            <w:rFonts w:ascii="Verdana" w:hAnsi="Verdana"/>
                            <w:sz w:val="18"/>
                            <w:szCs w:val="18"/>
                            <w:lang w:val="es-BO"/>
                          </w:rPr>
                          <w:t>N BUTANO</w:t>
                        </w:r>
                      </w:p>
                    </w:tc>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rPr>
                        </w:pPr>
                        <w:r>
                          <w:rPr>
                            <w:rFonts w:ascii="Verdana" w:hAnsi="Verdana"/>
                            <w:sz w:val="18"/>
                            <w:szCs w:val="18"/>
                          </w:rPr>
                          <w:t>18.79</w:t>
                        </w:r>
                      </w:p>
                    </w:tc>
                    <w:tc>
                      <w:tcPr>
                        <w:tcW w:w="1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lang w:val="es-MX"/>
                          </w:rPr>
                        </w:pPr>
                        <w:r>
                          <w:rPr>
                            <w:rFonts w:ascii="Verdana" w:hAnsi="Verdana"/>
                            <w:sz w:val="18"/>
                            <w:szCs w:val="18"/>
                          </w:rPr>
                          <w:t>1</w:t>
                        </w:r>
                      </w:p>
                    </w:tc>
                  </w:tr>
                  <w:tr w:rsidR="008D7C6B" w:rsidTr="008D7C6B">
                    <w:trPr>
                      <w:trHeight w:val="293"/>
                    </w:trPr>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Default="008D7C6B" w:rsidP="008D7C6B">
                        <w:pPr>
                          <w:spacing w:before="60" w:after="60"/>
                          <w:rPr>
                            <w:rFonts w:ascii="Verdana" w:hAnsi="Verdana"/>
                            <w:sz w:val="18"/>
                            <w:szCs w:val="18"/>
                            <w:lang w:val="es-BO"/>
                          </w:rPr>
                        </w:pPr>
                        <w:r>
                          <w:rPr>
                            <w:rFonts w:ascii="Verdana" w:hAnsi="Verdana"/>
                            <w:sz w:val="18"/>
                            <w:szCs w:val="18"/>
                            <w:lang w:val="es-BO"/>
                          </w:rPr>
                          <w:t>ISO PENTANO</w:t>
                        </w:r>
                      </w:p>
                    </w:tc>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rPr>
                        </w:pPr>
                        <w:r>
                          <w:rPr>
                            <w:rFonts w:ascii="Verdana" w:hAnsi="Verdana"/>
                            <w:sz w:val="18"/>
                            <w:szCs w:val="18"/>
                          </w:rPr>
                          <w:t>1.39</w:t>
                        </w:r>
                      </w:p>
                    </w:tc>
                    <w:tc>
                      <w:tcPr>
                        <w:tcW w:w="1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lang w:val="es-MX"/>
                          </w:rPr>
                        </w:pPr>
                        <w:r>
                          <w:rPr>
                            <w:rFonts w:ascii="Verdana" w:hAnsi="Verdana"/>
                            <w:sz w:val="18"/>
                            <w:szCs w:val="18"/>
                          </w:rPr>
                          <w:t>1</w:t>
                        </w:r>
                      </w:p>
                    </w:tc>
                  </w:tr>
                  <w:tr w:rsidR="008D7C6B" w:rsidTr="008D7C6B">
                    <w:trPr>
                      <w:trHeight w:val="293"/>
                    </w:trPr>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Default="008D7C6B" w:rsidP="008D7C6B">
                        <w:pPr>
                          <w:spacing w:before="60" w:after="60"/>
                          <w:rPr>
                            <w:rFonts w:ascii="Verdana" w:hAnsi="Verdana"/>
                            <w:sz w:val="18"/>
                            <w:szCs w:val="18"/>
                            <w:lang w:val="es-BO"/>
                          </w:rPr>
                        </w:pPr>
                        <w:r>
                          <w:rPr>
                            <w:rFonts w:ascii="Verdana" w:hAnsi="Verdana"/>
                            <w:sz w:val="18"/>
                            <w:szCs w:val="18"/>
                            <w:lang w:val="es-BO"/>
                          </w:rPr>
                          <w:t>N PENTANO</w:t>
                        </w:r>
                      </w:p>
                    </w:tc>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rPr>
                        </w:pPr>
                        <w:r>
                          <w:rPr>
                            <w:rFonts w:ascii="Verdana" w:hAnsi="Verdana"/>
                            <w:sz w:val="18"/>
                            <w:szCs w:val="18"/>
                          </w:rPr>
                          <w:t>0.50</w:t>
                        </w:r>
                      </w:p>
                    </w:tc>
                    <w:tc>
                      <w:tcPr>
                        <w:tcW w:w="1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lang w:val="es-MX"/>
                          </w:rPr>
                        </w:pPr>
                        <w:r>
                          <w:rPr>
                            <w:rFonts w:ascii="Verdana" w:hAnsi="Verdana"/>
                            <w:sz w:val="18"/>
                            <w:szCs w:val="18"/>
                          </w:rPr>
                          <w:t>1</w:t>
                        </w:r>
                      </w:p>
                    </w:tc>
                  </w:tr>
                  <w:tr w:rsidR="008D7C6B" w:rsidTr="008D7C6B">
                    <w:trPr>
                      <w:trHeight w:val="303"/>
                    </w:trPr>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Default="008D7C6B" w:rsidP="008D7C6B">
                        <w:pPr>
                          <w:spacing w:before="60" w:after="60"/>
                          <w:rPr>
                            <w:rFonts w:ascii="Verdana" w:hAnsi="Verdana"/>
                            <w:sz w:val="18"/>
                            <w:szCs w:val="18"/>
                            <w:lang w:val="es-BO"/>
                          </w:rPr>
                        </w:pPr>
                        <w:r>
                          <w:rPr>
                            <w:rFonts w:ascii="Verdana" w:hAnsi="Verdana"/>
                            <w:sz w:val="18"/>
                            <w:szCs w:val="18"/>
                            <w:lang w:val="es-BO"/>
                          </w:rPr>
                          <w:t>HEXANO</w:t>
                        </w:r>
                      </w:p>
                    </w:tc>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rPr>
                        </w:pPr>
                        <w:r>
                          <w:rPr>
                            <w:rFonts w:ascii="Verdana" w:hAnsi="Verdana"/>
                            <w:sz w:val="18"/>
                            <w:szCs w:val="18"/>
                          </w:rPr>
                          <w:t>0.49</w:t>
                        </w:r>
                      </w:p>
                    </w:tc>
                    <w:tc>
                      <w:tcPr>
                        <w:tcW w:w="1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sz w:val="18"/>
                            <w:szCs w:val="18"/>
                            <w:lang w:val="es-MX"/>
                          </w:rPr>
                        </w:pPr>
                        <w:r>
                          <w:rPr>
                            <w:rFonts w:ascii="Verdana" w:hAnsi="Verdana"/>
                            <w:sz w:val="18"/>
                            <w:szCs w:val="18"/>
                          </w:rPr>
                          <w:t>1</w:t>
                        </w:r>
                      </w:p>
                    </w:tc>
                  </w:tr>
                  <w:tr w:rsidR="008D7C6B" w:rsidTr="008D7C6B">
                    <w:trPr>
                      <w:trHeight w:val="293"/>
                    </w:trPr>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spacing w:before="60" w:after="60"/>
                          <w:rPr>
                            <w:rFonts w:ascii="Verdana" w:hAnsi="Verdana"/>
                            <w:b/>
                            <w:bCs/>
                            <w:sz w:val="18"/>
                            <w:szCs w:val="18"/>
                            <w:lang w:val="es-BO"/>
                          </w:rPr>
                        </w:pPr>
                        <w:r>
                          <w:rPr>
                            <w:rFonts w:ascii="Verdana" w:hAnsi="Verdana"/>
                            <w:b/>
                            <w:bCs/>
                            <w:sz w:val="18"/>
                            <w:szCs w:val="18"/>
                            <w:lang w:val="es-BO"/>
                          </w:rPr>
                          <w:t>TOTAL</w:t>
                        </w:r>
                      </w:p>
                    </w:tc>
                    <w:tc>
                      <w:tcPr>
                        <w:tcW w:w="1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Default="008D7C6B" w:rsidP="008D7C6B">
                        <w:pPr>
                          <w:jc w:val="center"/>
                          <w:rPr>
                            <w:rFonts w:ascii="Verdana" w:hAnsi="Verdana"/>
                            <w:b/>
                            <w:bCs/>
                            <w:sz w:val="18"/>
                            <w:szCs w:val="18"/>
                          </w:rPr>
                        </w:pPr>
                        <w:r>
                          <w:rPr>
                            <w:rFonts w:ascii="Verdana" w:hAnsi="Verdana"/>
                            <w:b/>
                            <w:bCs/>
                            <w:sz w:val="18"/>
                            <w:szCs w:val="18"/>
                          </w:rPr>
                          <w:t>100,00</w:t>
                        </w:r>
                      </w:p>
                    </w:tc>
                    <w:tc>
                      <w:tcPr>
                        <w:tcW w:w="1452" w:type="dxa"/>
                        <w:tcBorders>
                          <w:top w:val="single" w:sz="4" w:space="0" w:color="auto"/>
                          <w:left w:val="single" w:sz="4" w:space="0" w:color="auto"/>
                        </w:tcBorders>
                        <w:tcMar>
                          <w:top w:w="0" w:type="dxa"/>
                          <w:left w:w="108" w:type="dxa"/>
                          <w:bottom w:w="0" w:type="dxa"/>
                          <w:right w:w="108" w:type="dxa"/>
                        </w:tcMar>
                      </w:tcPr>
                      <w:p w:rsidR="008D7C6B" w:rsidRDefault="008D7C6B" w:rsidP="008D7C6B">
                        <w:pPr>
                          <w:jc w:val="center"/>
                          <w:rPr>
                            <w:rFonts w:ascii="Verdana" w:hAnsi="Verdana"/>
                            <w:sz w:val="18"/>
                            <w:szCs w:val="18"/>
                            <w:lang w:val="es-MX"/>
                          </w:rPr>
                        </w:pPr>
                      </w:p>
                    </w:tc>
                  </w:tr>
                </w:tbl>
                <w:p w:rsidR="008D7C6B" w:rsidRPr="00211F43" w:rsidRDefault="008D7C6B" w:rsidP="008D7C6B">
                  <w:pPr>
                    <w:spacing w:before="60" w:after="60"/>
                    <w:rPr>
                      <w:rFonts w:ascii="Verdana" w:eastAsia="Calibri" w:hAnsi="Verdana"/>
                      <w:b/>
                      <w:bCs/>
                      <w:sz w:val="18"/>
                      <w:szCs w:val="18"/>
                      <w:lang w:val="es-BO"/>
                    </w:rPr>
                  </w:pPr>
                  <w:r>
                    <w:rPr>
                      <w:rFonts w:ascii="Verdana" w:hAnsi="Verdana"/>
                      <w:b/>
                      <w:bCs/>
                      <w:sz w:val="18"/>
                      <w:szCs w:val="18"/>
                      <w:lang w:val="es-BO"/>
                    </w:rPr>
                    <w:t>CARACTERISTICAS:</w:t>
                  </w:r>
                </w:p>
                <w:p w:rsidR="008D7C6B" w:rsidRPr="00323875" w:rsidRDefault="008D7C6B" w:rsidP="00D01DA8">
                  <w:pPr>
                    <w:numPr>
                      <w:ilvl w:val="0"/>
                      <w:numId w:val="49"/>
                    </w:numPr>
                    <w:jc w:val="both"/>
                    <w:rPr>
                      <w:rFonts w:ascii="Verdana" w:hAnsi="Verdana"/>
                      <w:sz w:val="18"/>
                      <w:szCs w:val="18"/>
                      <w:lang w:val="es-BO"/>
                    </w:rPr>
                  </w:pPr>
                  <w:r w:rsidRPr="00323875">
                    <w:rPr>
                      <w:rFonts w:ascii="Verdana" w:hAnsi="Verdana"/>
                      <w:sz w:val="18"/>
                      <w:szCs w:val="18"/>
                      <w:lang w:val="es-BO"/>
                    </w:rPr>
                    <w:t>Los componentes pueden variar en su concentración hasta +/-5% de lo especificado.</w:t>
                  </w:r>
                </w:p>
                <w:p w:rsidR="008D7C6B" w:rsidRDefault="008D7C6B" w:rsidP="00D01DA8">
                  <w:pPr>
                    <w:numPr>
                      <w:ilvl w:val="0"/>
                      <w:numId w:val="49"/>
                    </w:numPr>
                    <w:spacing w:before="60" w:after="60"/>
                    <w:rPr>
                      <w:rFonts w:ascii="Verdana" w:hAnsi="Verdana"/>
                      <w:sz w:val="18"/>
                      <w:szCs w:val="18"/>
                      <w:lang w:val="es-BO"/>
                    </w:rPr>
                  </w:pPr>
                  <w:r>
                    <w:rPr>
                      <w:rFonts w:ascii="Verdana" w:hAnsi="Verdana"/>
                      <w:sz w:val="18"/>
                      <w:szCs w:val="18"/>
                      <w:lang w:val="es-BO"/>
                    </w:rPr>
                    <w:t>Cilindro Pistón de 1000cc.</w:t>
                  </w:r>
                </w:p>
                <w:p w:rsidR="008D7C6B" w:rsidRDefault="008D7C6B" w:rsidP="00D01DA8">
                  <w:pPr>
                    <w:numPr>
                      <w:ilvl w:val="0"/>
                      <w:numId w:val="49"/>
                    </w:numPr>
                    <w:spacing w:before="60" w:after="60"/>
                    <w:rPr>
                      <w:rFonts w:ascii="Verdana" w:hAnsi="Verdana"/>
                      <w:sz w:val="18"/>
                      <w:szCs w:val="18"/>
                      <w:lang w:val="es-BO"/>
                    </w:rPr>
                  </w:pPr>
                  <w:r>
                    <w:rPr>
                      <w:rFonts w:ascii="Verdana" w:hAnsi="Verdana"/>
                      <w:sz w:val="18"/>
                      <w:szCs w:val="18"/>
                      <w:lang w:val="es-BO"/>
                    </w:rPr>
                    <w:t>1 lbs-1000 PSIA.</w:t>
                  </w:r>
                </w:p>
                <w:p w:rsidR="008D7C6B" w:rsidRDefault="008D7C6B" w:rsidP="00D01DA8">
                  <w:pPr>
                    <w:numPr>
                      <w:ilvl w:val="0"/>
                      <w:numId w:val="49"/>
                    </w:numPr>
                    <w:spacing w:before="60" w:after="60"/>
                    <w:rPr>
                      <w:rFonts w:ascii="Verdana" w:hAnsi="Verdana"/>
                      <w:sz w:val="18"/>
                      <w:szCs w:val="18"/>
                      <w:lang w:val="es-BO"/>
                    </w:rPr>
                  </w:pPr>
                  <w:r>
                    <w:rPr>
                      <w:rFonts w:ascii="Verdana" w:hAnsi="Verdana"/>
                      <w:sz w:val="18"/>
                      <w:szCs w:val="18"/>
                      <w:lang w:val="es-BO"/>
                    </w:rPr>
                    <w:lastRenderedPageBreak/>
                    <w:t>Pre carga de Helio.</w:t>
                  </w:r>
                </w:p>
                <w:p w:rsidR="008D7C6B" w:rsidRDefault="008D7C6B" w:rsidP="00D01DA8">
                  <w:pPr>
                    <w:numPr>
                      <w:ilvl w:val="0"/>
                      <w:numId w:val="49"/>
                    </w:numPr>
                    <w:spacing w:before="60" w:after="60"/>
                    <w:rPr>
                      <w:rFonts w:ascii="Verdana" w:hAnsi="Verdana"/>
                      <w:sz w:val="18"/>
                      <w:szCs w:val="18"/>
                      <w:lang w:val="es-BO"/>
                    </w:rPr>
                  </w:pPr>
                  <w:r>
                    <w:rPr>
                      <w:rFonts w:ascii="Verdana" w:hAnsi="Verdana"/>
                      <w:sz w:val="18"/>
                      <w:szCs w:val="18"/>
                      <w:lang w:val="es-BO"/>
                    </w:rPr>
                    <w:t>Estabilidad mínima de 12 meses.</w:t>
                  </w:r>
                </w:p>
                <w:p w:rsidR="008D7C6B" w:rsidRDefault="008D7C6B" w:rsidP="00D01DA8">
                  <w:pPr>
                    <w:numPr>
                      <w:ilvl w:val="0"/>
                      <w:numId w:val="49"/>
                    </w:numPr>
                    <w:spacing w:before="60" w:after="60"/>
                    <w:rPr>
                      <w:rFonts w:ascii="Verdana" w:hAnsi="Verdana"/>
                      <w:sz w:val="18"/>
                      <w:szCs w:val="18"/>
                      <w:lang w:val="es-BO"/>
                    </w:rPr>
                  </w:pPr>
                  <w:r>
                    <w:rPr>
                      <w:rFonts w:ascii="Verdana" w:hAnsi="Verdana"/>
                      <w:sz w:val="18"/>
                      <w:szCs w:val="18"/>
                      <w:lang w:val="es-BO"/>
                    </w:rPr>
                    <w:t>Trazable al NIST.</w:t>
                  </w:r>
                </w:p>
                <w:p w:rsidR="008D7C6B" w:rsidRPr="007215E7" w:rsidRDefault="008D7C6B" w:rsidP="00D01DA8">
                  <w:pPr>
                    <w:numPr>
                      <w:ilvl w:val="0"/>
                      <w:numId w:val="49"/>
                    </w:numPr>
                    <w:spacing w:before="60" w:after="60"/>
                    <w:rPr>
                      <w:rFonts w:ascii="Verdana" w:hAnsi="Verdana"/>
                      <w:sz w:val="18"/>
                      <w:szCs w:val="18"/>
                      <w:lang w:val="es-BO"/>
                    </w:rPr>
                  </w:pPr>
                  <w:r w:rsidRPr="007215E7">
                    <w:rPr>
                      <w:rFonts w:ascii="Verdana" w:hAnsi="Verdana"/>
                      <w:sz w:val="18"/>
                      <w:szCs w:val="18"/>
                      <w:lang w:val="es-BO"/>
                    </w:rPr>
                    <w:t xml:space="preserve">Marca: </w:t>
                  </w:r>
                  <w:proofErr w:type="spellStart"/>
                  <w:r w:rsidRPr="00323875">
                    <w:rPr>
                      <w:rFonts w:ascii="Verdana" w:hAnsi="Verdana"/>
                      <w:sz w:val="18"/>
                      <w:szCs w:val="18"/>
                      <w:lang w:val="es-BO"/>
                    </w:rPr>
                    <w:t>Applied</w:t>
                  </w:r>
                  <w:proofErr w:type="spellEnd"/>
                  <w:r w:rsidRPr="00323875">
                    <w:rPr>
                      <w:rFonts w:ascii="Verdana" w:hAnsi="Verdana"/>
                      <w:sz w:val="18"/>
                      <w:szCs w:val="18"/>
                      <w:lang w:val="es-BO"/>
                    </w:rPr>
                    <w:t xml:space="preserve"> Gas o DCG </w:t>
                  </w:r>
                  <w:proofErr w:type="spellStart"/>
                  <w:r w:rsidRPr="00323875">
                    <w:rPr>
                      <w:rFonts w:ascii="Verdana" w:hAnsi="Verdana"/>
                      <w:sz w:val="18"/>
                      <w:szCs w:val="18"/>
                      <w:lang w:val="es-BO"/>
                    </w:rPr>
                    <w:t>Partnership</w:t>
                  </w:r>
                  <w:proofErr w:type="spellEnd"/>
                  <w:r w:rsidRPr="00323875">
                    <w:rPr>
                      <w:rFonts w:ascii="Verdana" w:hAnsi="Verdana"/>
                      <w:sz w:val="18"/>
                      <w:szCs w:val="18"/>
                      <w:lang w:val="es-BO"/>
                    </w:rPr>
                    <w:t xml:space="preserve"> o su equivalente</w:t>
                  </w:r>
                  <w:r w:rsidRPr="007215E7">
                    <w:rPr>
                      <w:rFonts w:ascii="Verdana" w:hAnsi="Verdana"/>
                      <w:sz w:val="18"/>
                      <w:szCs w:val="18"/>
                      <w:lang w:val="es-BO"/>
                    </w:rPr>
                    <w:t>.</w:t>
                  </w:r>
                </w:p>
                <w:p w:rsidR="008D7C6B" w:rsidRPr="00323875" w:rsidRDefault="008D7C6B" w:rsidP="008D7C6B">
                  <w:pPr>
                    <w:autoSpaceDE w:val="0"/>
                    <w:autoSpaceDN w:val="0"/>
                    <w:adjustRightInd w:val="0"/>
                    <w:jc w:val="both"/>
                    <w:rPr>
                      <w:rFonts w:ascii="Verdana" w:hAnsi="Verdana"/>
                      <w:sz w:val="18"/>
                      <w:szCs w:val="18"/>
                      <w:lang w:val="es-BO"/>
                    </w:rPr>
                  </w:pPr>
                  <w:r>
                    <w:rPr>
                      <w:rFonts w:ascii="Verdana" w:hAnsi="Verdana"/>
                      <w:b/>
                      <w:bCs/>
                      <w:sz w:val="18"/>
                      <w:szCs w:val="18"/>
                      <w:lang w:val="es-BO"/>
                    </w:rPr>
                    <w:t>NOTA. -</w:t>
                  </w:r>
                  <w:r>
                    <w:rPr>
                      <w:rFonts w:ascii="Verdana" w:hAnsi="Verdana"/>
                      <w:sz w:val="18"/>
                      <w:szCs w:val="18"/>
                      <w:lang w:val="es-BO"/>
                    </w:rPr>
                    <w:t xml:space="preserve"> </w:t>
                  </w:r>
                  <w:r>
                    <w:rPr>
                      <w:rFonts w:ascii="Verdana" w:hAnsi="Verdana"/>
                      <w:sz w:val="18"/>
                      <w:szCs w:val="18"/>
                    </w:rPr>
                    <w:t xml:space="preserve">El material de Referencia certificado debe estar libre de impurezas u otros componentes </w:t>
                  </w:r>
                  <w:r>
                    <w:rPr>
                      <w:rFonts w:ascii="Verdana" w:hAnsi="Verdana"/>
                      <w:sz w:val="18"/>
                      <w:szCs w:val="18"/>
                      <w:u w:val="single"/>
                    </w:rPr>
                    <w:t>no señalados</w:t>
                  </w:r>
                  <w:r>
                    <w:rPr>
                      <w:rFonts w:ascii="Verdana" w:hAnsi="Verdana"/>
                      <w:sz w:val="18"/>
                      <w:szCs w:val="18"/>
                    </w:rPr>
                    <w:t xml:space="preserve"> en la presente especificación y </w:t>
                  </w:r>
                  <w:r>
                    <w:rPr>
                      <w:rFonts w:ascii="Verdana" w:hAnsi="Verdana"/>
                      <w:sz w:val="18"/>
                      <w:szCs w:val="18"/>
                      <w:lang w:val="es-BO"/>
                    </w:rPr>
                    <w:t>la composición debe normalizar al 100%</w:t>
                  </w:r>
                  <w:r>
                    <w:rPr>
                      <w:rFonts w:ascii="Verdana" w:hAnsi="Verdana"/>
                      <w:sz w:val="18"/>
                      <w:szCs w:val="18"/>
                    </w:rPr>
                    <w:t xml:space="preserve"> </w:t>
                  </w:r>
                  <w:r w:rsidRPr="00F80898">
                    <w:rPr>
                      <w:rFonts w:ascii="Verdana" w:hAnsi="Verdana"/>
                      <w:sz w:val="18"/>
                      <w:szCs w:val="18"/>
                    </w:rPr>
                    <w:t xml:space="preserve">Al momento de la entrega, la empresa contratada deberá proporcionar </w:t>
                  </w:r>
                  <w:r>
                    <w:rPr>
                      <w:rFonts w:ascii="Verdana" w:hAnsi="Verdana"/>
                      <w:sz w:val="18"/>
                      <w:szCs w:val="18"/>
                    </w:rPr>
                    <w:t>el certificado de calidad o certificado</w:t>
                  </w:r>
                  <w:r w:rsidRPr="00F80898">
                    <w:rPr>
                      <w:rFonts w:ascii="Verdana" w:hAnsi="Verdana"/>
                      <w:sz w:val="18"/>
                      <w:szCs w:val="18"/>
                    </w:rPr>
                    <w:t xml:space="preserve"> de análisis según corresponda</w:t>
                  </w:r>
                  <w:r>
                    <w:rPr>
                      <w:rFonts w:ascii="Verdana" w:hAnsi="Verdana"/>
                      <w:sz w:val="18"/>
                      <w:szCs w:val="18"/>
                    </w:rPr>
                    <w:t>.</w:t>
                  </w:r>
                </w:p>
                <w:p w:rsidR="008D7C6B" w:rsidRPr="00924A71" w:rsidRDefault="008D7C6B" w:rsidP="008D7C6B">
                  <w:pPr>
                    <w:autoSpaceDE w:val="0"/>
                    <w:autoSpaceDN w:val="0"/>
                    <w:adjustRightInd w:val="0"/>
                    <w:jc w:val="both"/>
                    <w:rPr>
                      <w:rFonts w:ascii="Verdana" w:hAnsi="Verdana" w:cs="Bookman Old Style"/>
                      <w:b/>
                      <w:bCs/>
                      <w:color w:val="FF0000"/>
                      <w:sz w:val="8"/>
                      <w:szCs w:val="8"/>
                    </w:rPr>
                  </w:pPr>
                </w:p>
              </w:tc>
              <w:tc>
                <w:tcPr>
                  <w:tcW w:w="1134" w:type="dxa"/>
                  <w:vAlign w:val="center"/>
                </w:tcPr>
                <w:p w:rsidR="008D7C6B" w:rsidRPr="0082463F" w:rsidRDefault="008D7C6B" w:rsidP="008D7C6B">
                  <w:pPr>
                    <w:spacing w:before="60" w:after="60"/>
                    <w:jc w:val="center"/>
                    <w:rPr>
                      <w:rFonts w:ascii="Verdana" w:hAnsi="Verdana" w:cs="Calibri"/>
                      <w:bCs/>
                      <w:sz w:val="18"/>
                      <w:szCs w:val="18"/>
                      <w:lang w:val="es-BO"/>
                    </w:rPr>
                  </w:pPr>
                  <w:r w:rsidRPr="0082463F">
                    <w:rPr>
                      <w:rFonts w:ascii="Verdana" w:hAnsi="Verdana" w:cs="Calibri"/>
                      <w:bCs/>
                      <w:sz w:val="18"/>
                      <w:szCs w:val="18"/>
                      <w:lang w:val="es-BO"/>
                    </w:rPr>
                    <w:lastRenderedPageBreak/>
                    <w:t>CILINDRO</w:t>
                  </w:r>
                </w:p>
              </w:tc>
              <w:tc>
                <w:tcPr>
                  <w:tcW w:w="1080" w:type="dxa"/>
                  <w:shd w:val="clear" w:color="auto" w:fill="auto"/>
                  <w:noWrap/>
                  <w:vAlign w:val="center"/>
                </w:tcPr>
                <w:p w:rsidR="008D7C6B" w:rsidRPr="0082463F" w:rsidRDefault="008D7C6B" w:rsidP="008D7C6B">
                  <w:pPr>
                    <w:spacing w:before="60" w:after="60"/>
                    <w:jc w:val="center"/>
                    <w:rPr>
                      <w:rFonts w:ascii="Verdana" w:hAnsi="Verdana" w:cs="Calibri"/>
                      <w:bCs/>
                      <w:sz w:val="18"/>
                      <w:szCs w:val="18"/>
                      <w:lang w:val="es-BO"/>
                    </w:rPr>
                  </w:pPr>
                  <w:r w:rsidRPr="00472B0D">
                    <w:rPr>
                      <w:rFonts w:ascii="Verdana" w:hAnsi="Verdana" w:cs="Calibri"/>
                      <w:bCs/>
                      <w:sz w:val="18"/>
                      <w:szCs w:val="18"/>
                      <w:lang w:val="es-BO"/>
                    </w:rPr>
                    <w:t>1</w:t>
                  </w:r>
                </w:p>
              </w:tc>
            </w:tr>
            <w:tr w:rsidR="008D7C6B" w:rsidRPr="00F01735" w:rsidTr="008948FE">
              <w:trPr>
                <w:trHeight w:val="396"/>
                <w:jc w:val="center"/>
              </w:trPr>
              <w:tc>
                <w:tcPr>
                  <w:tcW w:w="779" w:type="dxa"/>
                  <w:vAlign w:val="center"/>
                </w:tcPr>
                <w:p w:rsidR="008D7C6B" w:rsidRPr="0082463F" w:rsidRDefault="008D7C6B" w:rsidP="008D7C6B">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3</w:t>
                  </w:r>
                </w:p>
              </w:tc>
              <w:tc>
                <w:tcPr>
                  <w:tcW w:w="4407" w:type="dxa"/>
                  <w:shd w:val="clear" w:color="auto" w:fill="auto"/>
                  <w:noWrap/>
                  <w:vAlign w:val="center"/>
                </w:tcPr>
                <w:p w:rsidR="008D7C6B" w:rsidRPr="006C1712" w:rsidRDefault="008D7C6B" w:rsidP="008D7C6B">
                  <w:pPr>
                    <w:spacing w:before="60" w:after="60"/>
                    <w:rPr>
                      <w:rFonts w:ascii="Verdana" w:eastAsia="Calibri" w:hAnsi="Verdana" w:cs="Calibri"/>
                      <w:b/>
                      <w:bCs/>
                      <w:sz w:val="18"/>
                      <w:szCs w:val="18"/>
                      <w:lang w:val="es-BO"/>
                    </w:rPr>
                  </w:pPr>
                  <w:r w:rsidRPr="006C1712">
                    <w:rPr>
                      <w:rFonts w:ascii="Verdana" w:eastAsia="Calibri" w:hAnsi="Verdana" w:cs="Calibri"/>
                      <w:b/>
                      <w:bCs/>
                      <w:sz w:val="18"/>
                      <w:szCs w:val="18"/>
                      <w:lang w:val="es-BO"/>
                    </w:rPr>
                    <w:t>MATERIAL DE REFERENCIA PRIMARIO</w:t>
                  </w:r>
                  <w:r>
                    <w:rPr>
                      <w:rFonts w:ascii="Verdana" w:eastAsia="Calibri" w:hAnsi="Verdana" w:cs="Calibri"/>
                      <w:b/>
                      <w:bCs/>
                      <w:sz w:val="18"/>
                      <w:szCs w:val="18"/>
                      <w:lang w:val="es-BO"/>
                    </w:rPr>
                    <w:t xml:space="preserve"> – MEZCLA DE GAS NATURAL</w:t>
                  </w:r>
                </w:p>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Mezcla de Gas Natural: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91"/>
                    <w:gridCol w:w="1292"/>
                    <w:gridCol w:w="1279"/>
                  </w:tblGrid>
                  <w:tr w:rsidR="008D7C6B" w:rsidRPr="006C1712" w:rsidTr="008D7C6B">
                    <w:trPr>
                      <w:trHeight w:val="329"/>
                    </w:trPr>
                    <w:tc>
                      <w:tcPr>
                        <w:tcW w:w="1291" w:type="dxa"/>
                        <w:shd w:val="clear" w:color="auto" w:fill="E7E6E6"/>
                        <w:tcMar>
                          <w:top w:w="0" w:type="dxa"/>
                          <w:left w:w="108" w:type="dxa"/>
                          <w:bottom w:w="0" w:type="dxa"/>
                          <w:right w:w="108" w:type="dxa"/>
                        </w:tcMar>
                        <w:vAlign w:val="center"/>
                        <w:hideMark/>
                      </w:tcPr>
                      <w:p w:rsidR="008D7C6B" w:rsidRPr="006C1712" w:rsidRDefault="008D7C6B" w:rsidP="008D7C6B">
                        <w:pPr>
                          <w:spacing w:before="60" w:after="60"/>
                          <w:jc w:val="center"/>
                          <w:rPr>
                            <w:rFonts w:ascii="Verdana" w:eastAsia="Calibri" w:hAnsi="Verdana" w:cs="Calibri"/>
                            <w:b/>
                            <w:bCs/>
                            <w:sz w:val="17"/>
                            <w:szCs w:val="17"/>
                            <w:lang w:val="es-BO"/>
                          </w:rPr>
                        </w:pPr>
                        <w:r w:rsidRPr="006C1712">
                          <w:rPr>
                            <w:rFonts w:ascii="Verdana" w:eastAsia="Calibri" w:hAnsi="Verdana" w:cs="Calibri"/>
                            <w:b/>
                            <w:bCs/>
                            <w:sz w:val="17"/>
                            <w:szCs w:val="17"/>
                            <w:lang w:val="es-BO"/>
                          </w:rPr>
                          <w:t>COMPONENTE</w:t>
                        </w:r>
                      </w:p>
                    </w:tc>
                    <w:tc>
                      <w:tcPr>
                        <w:tcW w:w="1292" w:type="dxa"/>
                        <w:shd w:val="clear" w:color="auto" w:fill="E7E6E6"/>
                        <w:tcMar>
                          <w:top w:w="0" w:type="dxa"/>
                          <w:left w:w="108" w:type="dxa"/>
                          <w:bottom w:w="0" w:type="dxa"/>
                          <w:right w:w="108" w:type="dxa"/>
                        </w:tcMar>
                        <w:vAlign w:val="center"/>
                        <w:hideMark/>
                      </w:tcPr>
                      <w:p w:rsidR="008D7C6B" w:rsidRPr="006C1712" w:rsidRDefault="008D7C6B" w:rsidP="008D7C6B">
                        <w:pPr>
                          <w:spacing w:before="60" w:after="60"/>
                          <w:jc w:val="center"/>
                          <w:rPr>
                            <w:rFonts w:ascii="Verdana" w:eastAsia="Calibri" w:hAnsi="Verdana" w:cs="Calibri"/>
                            <w:b/>
                            <w:bCs/>
                            <w:sz w:val="17"/>
                            <w:szCs w:val="17"/>
                            <w:lang w:val="es-BO"/>
                          </w:rPr>
                        </w:pPr>
                        <w:r w:rsidRPr="006C1712">
                          <w:rPr>
                            <w:rFonts w:ascii="Verdana" w:eastAsia="Calibri" w:hAnsi="Verdana" w:cs="Calibri"/>
                            <w:b/>
                            <w:bCs/>
                            <w:sz w:val="17"/>
                            <w:szCs w:val="17"/>
                            <w:lang w:val="es-BO"/>
                          </w:rPr>
                          <w:t>CONCENTRACION (%mol)</w:t>
                        </w:r>
                      </w:p>
                    </w:tc>
                    <w:tc>
                      <w:tcPr>
                        <w:tcW w:w="1279" w:type="dxa"/>
                        <w:shd w:val="clear" w:color="auto" w:fill="E7E6E6"/>
                        <w:tcMar>
                          <w:top w:w="0" w:type="dxa"/>
                          <w:left w:w="108" w:type="dxa"/>
                          <w:bottom w:w="0" w:type="dxa"/>
                          <w:right w:w="108" w:type="dxa"/>
                        </w:tcMar>
                        <w:vAlign w:val="center"/>
                        <w:hideMark/>
                      </w:tcPr>
                      <w:p w:rsidR="008D7C6B" w:rsidRPr="006C1712" w:rsidRDefault="008D7C6B" w:rsidP="008D7C6B">
                        <w:pPr>
                          <w:spacing w:before="60" w:after="60"/>
                          <w:jc w:val="center"/>
                          <w:rPr>
                            <w:rFonts w:ascii="Verdana" w:eastAsia="Calibri" w:hAnsi="Verdana" w:cs="Calibri"/>
                            <w:b/>
                            <w:bCs/>
                            <w:sz w:val="17"/>
                            <w:szCs w:val="17"/>
                            <w:lang w:val="es-BO"/>
                          </w:rPr>
                        </w:pPr>
                        <w:r w:rsidRPr="006C1712">
                          <w:rPr>
                            <w:rFonts w:ascii="Verdana" w:eastAsia="Calibri" w:hAnsi="Verdana" w:cs="Calibri"/>
                            <w:b/>
                            <w:bCs/>
                            <w:sz w:val="17"/>
                            <w:szCs w:val="17"/>
                            <w:lang w:val="es-BO"/>
                          </w:rPr>
                          <w:t>INCERTIDUM-BRE ±U (%)</w:t>
                        </w:r>
                      </w:p>
                    </w:tc>
                  </w:tr>
                </w:tbl>
                <w:p w:rsidR="008D7C6B" w:rsidRPr="006C1712" w:rsidRDefault="008D7C6B" w:rsidP="008D7C6B">
                  <w:pPr>
                    <w:rPr>
                      <w:vanish/>
                      <w:lang w:val="es-BO" w:eastAsia="es-BO"/>
                    </w:rPr>
                  </w:pPr>
                </w:p>
                <w:tbl>
                  <w:tblPr>
                    <w:tblW w:w="0" w:type="auto"/>
                    <w:tblLayout w:type="fixed"/>
                    <w:tblCellMar>
                      <w:left w:w="0" w:type="dxa"/>
                      <w:right w:w="0" w:type="dxa"/>
                    </w:tblCellMar>
                    <w:tblLook w:val="04A0" w:firstRow="1" w:lastRow="0" w:firstColumn="1" w:lastColumn="0" w:noHBand="0" w:noVBand="1"/>
                  </w:tblPr>
                  <w:tblGrid>
                    <w:gridCol w:w="1288"/>
                    <w:gridCol w:w="1288"/>
                    <w:gridCol w:w="1276"/>
                  </w:tblGrid>
                  <w:tr w:rsidR="008D7C6B" w:rsidRPr="006C1712" w:rsidTr="008D7C6B">
                    <w:trPr>
                      <w:trHeight w:val="323"/>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NITROGENO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0,90460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8D7C6B" w:rsidRPr="006C1712" w:rsidTr="008D7C6B">
                    <w:trPr>
                      <w:trHeight w:val="542"/>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DIOXIDO DE CARBONO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1,61700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8D7C6B" w:rsidRPr="006C1712" w:rsidTr="008D7C6B">
                    <w:trPr>
                      <w:trHeight w:val="334"/>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OXIGENO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0,05000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&lt;1,5</w:t>
                        </w:r>
                      </w:p>
                    </w:tc>
                  </w:tr>
                  <w:tr w:rsidR="008D7C6B" w:rsidRPr="006C1712" w:rsidTr="008D7C6B">
                    <w:trPr>
                      <w:trHeight w:val="323"/>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METANO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90,38120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&lt;0,5</w:t>
                        </w:r>
                      </w:p>
                    </w:tc>
                  </w:tr>
                  <w:tr w:rsidR="008D7C6B" w:rsidRPr="006C1712" w:rsidTr="008D7C6B">
                    <w:trPr>
                      <w:trHeight w:val="334"/>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ETANO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4,80660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&lt;0,5</w:t>
                        </w:r>
                      </w:p>
                    </w:tc>
                  </w:tr>
                  <w:tr w:rsidR="008D7C6B" w:rsidRPr="006C1712" w:rsidTr="008D7C6B">
                    <w:trPr>
                      <w:trHeight w:val="323"/>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PROPANO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1,38220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8D7C6B" w:rsidRPr="006C1712" w:rsidTr="008D7C6B">
                    <w:trPr>
                      <w:trHeight w:val="334"/>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lastRenderedPageBreak/>
                          <w:t>ISO BUTANO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0,26120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8D7C6B" w:rsidRPr="006C1712" w:rsidTr="008D7C6B">
                    <w:trPr>
                      <w:trHeight w:val="323"/>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N-BUTANO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0,34640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8D7C6B" w:rsidRPr="006C1712" w:rsidTr="008D7C6B">
                    <w:trPr>
                      <w:trHeight w:val="323"/>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ISO PENTANO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0,10560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8D7C6B" w:rsidRPr="006C1712" w:rsidTr="008D7C6B">
                    <w:trPr>
                      <w:trHeight w:val="334"/>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N PENTANO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0,06920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8D7C6B" w:rsidRPr="006C1712" w:rsidTr="008D7C6B">
                    <w:trPr>
                      <w:trHeight w:val="323"/>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HEXANO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0,04220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8D7C6B" w:rsidRPr="006C1712" w:rsidTr="008D7C6B">
                    <w:trPr>
                      <w:trHeight w:val="334"/>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HEPTANO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0,02660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&lt;1,5</w:t>
                        </w:r>
                      </w:p>
                    </w:tc>
                  </w:tr>
                  <w:tr w:rsidR="008D7C6B" w:rsidRPr="006C1712" w:rsidTr="008D7C6B">
                    <w:trPr>
                      <w:trHeight w:val="323"/>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OCTANO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0,00640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&lt;1,5</w:t>
                        </w:r>
                      </w:p>
                    </w:tc>
                  </w:tr>
                  <w:tr w:rsidR="008D7C6B" w:rsidRPr="006C1712" w:rsidTr="008D7C6B">
                    <w:trPr>
                      <w:trHeight w:val="334"/>
                    </w:trPr>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NONANO</w:t>
                        </w:r>
                      </w:p>
                    </w:tc>
                    <w:tc>
                      <w:tcPr>
                        <w:tcW w:w="12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0,00080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D7C6B" w:rsidRPr="006C1712" w:rsidRDefault="008D7C6B" w:rsidP="008D7C6B">
                        <w:pPr>
                          <w:jc w:val="center"/>
                          <w:rPr>
                            <w:rFonts w:ascii="Calibri" w:eastAsia="Calibri" w:hAnsi="Calibri" w:cs="Calibri"/>
                            <w:sz w:val="22"/>
                            <w:szCs w:val="22"/>
                            <w:lang w:val="es-BO"/>
                          </w:rPr>
                        </w:pPr>
                        <w:r w:rsidRPr="006C1712">
                          <w:rPr>
                            <w:rFonts w:ascii="Calibri" w:eastAsia="Calibri" w:hAnsi="Calibri" w:cs="Calibri"/>
                            <w:sz w:val="22"/>
                            <w:szCs w:val="22"/>
                            <w:lang w:val="es-BO"/>
                          </w:rPr>
                          <w:t>&lt;1,7</w:t>
                        </w:r>
                      </w:p>
                    </w:tc>
                  </w:tr>
                </w:tbl>
                <w:p w:rsidR="008D7C6B" w:rsidRPr="006C1712" w:rsidRDefault="008D7C6B" w:rsidP="008D7C6B">
                  <w:pPr>
                    <w:rPr>
                      <w:vanish/>
                      <w:lang w:val="es-BO" w:eastAsia="es-BO"/>
                    </w:rPr>
                  </w:pPr>
                </w:p>
                <w:tbl>
                  <w:tblPr>
                    <w:tblW w:w="0" w:type="auto"/>
                    <w:tblLayout w:type="fixed"/>
                    <w:tblCellMar>
                      <w:left w:w="0" w:type="dxa"/>
                      <w:right w:w="0" w:type="dxa"/>
                    </w:tblCellMar>
                    <w:tblLook w:val="04A0" w:firstRow="1" w:lastRow="0" w:firstColumn="1" w:lastColumn="0" w:noHBand="0" w:noVBand="1"/>
                  </w:tblPr>
                  <w:tblGrid>
                    <w:gridCol w:w="1918"/>
                    <w:gridCol w:w="1919"/>
                    <w:gridCol w:w="1900"/>
                  </w:tblGrid>
                  <w:tr w:rsidR="008D7C6B" w:rsidRPr="006C1712" w:rsidTr="008D7C6B">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jc w:val="center"/>
                          <w:rPr>
                            <w:rFonts w:ascii="Verdana" w:eastAsia="Calibri" w:hAnsi="Verdana" w:cs="Calibri"/>
                            <w:b/>
                            <w:bCs/>
                            <w:sz w:val="18"/>
                            <w:szCs w:val="18"/>
                            <w:lang w:val="es-BO"/>
                          </w:rPr>
                        </w:pPr>
                        <w:r w:rsidRPr="006C1712">
                          <w:rPr>
                            <w:rFonts w:ascii="Verdana" w:eastAsia="Calibri" w:hAnsi="Verdana" w:cs="Calibri"/>
                            <w:b/>
                            <w:bCs/>
                            <w:sz w:val="18"/>
                            <w:szCs w:val="18"/>
                            <w:lang w:val="es-BO"/>
                          </w:rPr>
                          <w:t>TOTAL</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D7C6B" w:rsidRPr="006C1712" w:rsidRDefault="008D7C6B" w:rsidP="008D7C6B">
                        <w:pPr>
                          <w:spacing w:before="60" w:after="60"/>
                          <w:jc w:val="center"/>
                          <w:rPr>
                            <w:rFonts w:ascii="Verdana" w:eastAsia="Calibri" w:hAnsi="Verdana" w:cs="Calibri"/>
                            <w:b/>
                            <w:bCs/>
                            <w:sz w:val="18"/>
                            <w:szCs w:val="18"/>
                            <w:lang w:val="es-BO"/>
                          </w:rPr>
                        </w:pPr>
                        <w:r w:rsidRPr="006C1712">
                          <w:rPr>
                            <w:rFonts w:ascii="Verdana" w:eastAsia="Calibri" w:hAnsi="Verdana" w:cs="Calibri"/>
                            <w:b/>
                            <w:bCs/>
                            <w:sz w:val="18"/>
                            <w:szCs w:val="18"/>
                            <w:lang w:val="es-BO"/>
                          </w:rPr>
                          <w:t>100.00000</w:t>
                        </w:r>
                      </w:p>
                    </w:tc>
                    <w:tc>
                      <w:tcPr>
                        <w:tcW w:w="1900" w:type="dxa"/>
                        <w:tcBorders>
                          <w:left w:val="single" w:sz="4" w:space="0" w:color="auto"/>
                        </w:tcBorders>
                        <w:tcMar>
                          <w:top w:w="0" w:type="dxa"/>
                          <w:left w:w="108" w:type="dxa"/>
                          <w:bottom w:w="0" w:type="dxa"/>
                          <w:right w:w="108" w:type="dxa"/>
                        </w:tcMar>
                      </w:tcPr>
                      <w:p w:rsidR="008D7C6B" w:rsidRPr="006C1712" w:rsidRDefault="008D7C6B" w:rsidP="008D7C6B">
                        <w:pPr>
                          <w:spacing w:before="60" w:after="60"/>
                          <w:jc w:val="center"/>
                          <w:rPr>
                            <w:rFonts w:ascii="Verdana" w:eastAsia="Calibri" w:hAnsi="Verdana" w:cs="Calibri"/>
                            <w:b/>
                            <w:bCs/>
                            <w:sz w:val="18"/>
                            <w:szCs w:val="18"/>
                            <w:lang w:val="es-BO"/>
                          </w:rPr>
                        </w:pPr>
                      </w:p>
                    </w:tc>
                  </w:tr>
                </w:tbl>
                <w:p w:rsidR="008D7C6B" w:rsidRPr="006C1712" w:rsidRDefault="008D7C6B" w:rsidP="008D7C6B">
                  <w:pPr>
                    <w:spacing w:before="60" w:after="60"/>
                    <w:rPr>
                      <w:rFonts w:ascii="Verdana" w:eastAsia="Calibri" w:hAnsi="Verdana" w:cs="Calibri"/>
                      <w:b/>
                      <w:bCs/>
                      <w:sz w:val="18"/>
                      <w:szCs w:val="18"/>
                      <w:lang w:val="es-BO"/>
                    </w:rPr>
                  </w:pPr>
                  <w:r w:rsidRPr="006C1712">
                    <w:rPr>
                      <w:rFonts w:ascii="Verdana" w:eastAsia="Calibri" w:hAnsi="Verdana" w:cs="Calibri"/>
                      <w:b/>
                      <w:bCs/>
                      <w:sz w:val="18"/>
                      <w:szCs w:val="18"/>
                      <w:lang w:val="es-BO"/>
                    </w:rPr>
                    <w:t>CARACTERISTICAS:</w:t>
                  </w:r>
                </w:p>
                <w:p w:rsidR="008D7C6B" w:rsidRPr="006C1712" w:rsidRDefault="008D7C6B" w:rsidP="00D01DA8">
                  <w:pPr>
                    <w:numPr>
                      <w:ilvl w:val="0"/>
                      <w:numId w:val="49"/>
                    </w:numPr>
                    <w:jc w:val="both"/>
                    <w:rPr>
                      <w:rFonts w:ascii="Verdana" w:eastAsia="Calibri" w:hAnsi="Verdana" w:cs="Calibri"/>
                      <w:sz w:val="18"/>
                      <w:szCs w:val="18"/>
                      <w:lang w:val="es-BO"/>
                    </w:rPr>
                  </w:pPr>
                  <w:r w:rsidRPr="006C1712">
                    <w:rPr>
                      <w:rFonts w:ascii="Verdana" w:eastAsia="Calibri" w:hAnsi="Verdana" w:cs="Calibri"/>
                      <w:sz w:val="18"/>
                      <w:szCs w:val="18"/>
                      <w:lang w:val="es-BO"/>
                    </w:rPr>
                    <w:t>La composición puede variar en un 5% máximo de lo especificado para todos los componentes, excepto metano y etano, para estos componentes la variación máxima es 2 %.</w:t>
                  </w:r>
                </w:p>
                <w:p w:rsidR="008D7C6B" w:rsidRPr="006C1712" w:rsidRDefault="008D7C6B" w:rsidP="00D01DA8">
                  <w:pPr>
                    <w:numPr>
                      <w:ilvl w:val="0"/>
                      <w:numId w:val="49"/>
                    </w:num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Conexión DIN 477-1.</w:t>
                  </w:r>
                </w:p>
                <w:p w:rsidR="008D7C6B" w:rsidRPr="006C1712" w:rsidRDefault="008D7C6B" w:rsidP="00D01DA8">
                  <w:pPr>
                    <w:numPr>
                      <w:ilvl w:val="0"/>
                      <w:numId w:val="49"/>
                    </w:num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Estabilidad mínima de 4 años</w:t>
                  </w:r>
                </w:p>
                <w:p w:rsidR="008D7C6B" w:rsidRPr="00F51133" w:rsidRDefault="008D7C6B" w:rsidP="00D01DA8">
                  <w:pPr>
                    <w:numPr>
                      <w:ilvl w:val="0"/>
                      <w:numId w:val="49"/>
                    </w:numPr>
                    <w:spacing w:before="60" w:after="60"/>
                    <w:jc w:val="both"/>
                    <w:rPr>
                      <w:rFonts w:ascii="Verdana" w:eastAsia="Calibri" w:hAnsi="Verdana" w:cs="Calibri"/>
                      <w:sz w:val="18"/>
                      <w:szCs w:val="18"/>
                      <w:lang w:val="es-BO"/>
                    </w:rPr>
                  </w:pPr>
                  <w:r w:rsidRPr="00F51133">
                    <w:rPr>
                      <w:rFonts w:ascii="Verdana" w:eastAsia="Calibri" w:hAnsi="Verdana" w:cs="Calibri"/>
                      <w:sz w:val="18"/>
                      <w:szCs w:val="18"/>
                      <w:lang w:val="es-BO"/>
                    </w:rPr>
                    <w:t>La incertidumbre de los parámetros mencionados debe ser reportada en el certificado de c</w:t>
                  </w:r>
                  <w:r>
                    <w:rPr>
                      <w:rFonts w:ascii="Verdana" w:eastAsia="Calibri" w:hAnsi="Verdana" w:cs="Calibri"/>
                      <w:sz w:val="18"/>
                      <w:szCs w:val="18"/>
                      <w:lang w:val="es-BO"/>
                    </w:rPr>
                    <w:t>alidad o certificado de análisis.</w:t>
                  </w:r>
                </w:p>
                <w:p w:rsidR="008D7C6B" w:rsidRPr="006C1712" w:rsidRDefault="008D7C6B" w:rsidP="00D01DA8">
                  <w:pPr>
                    <w:numPr>
                      <w:ilvl w:val="0"/>
                      <w:numId w:val="49"/>
                    </w:num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Marca</w:t>
                  </w:r>
                  <w:r>
                    <w:rPr>
                      <w:rFonts w:ascii="Verdana" w:eastAsia="Calibri" w:hAnsi="Verdana" w:cs="Calibri"/>
                      <w:sz w:val="18"/>
                      <w:szCs w:val="18"/>
                      <w:lang w:val="es-BO"/>
                    </w:rPr>
                    <w:t>:</w:t>
                  </w:r>
                  <w:r w:rsidRPr="006C1712">
                    <w:rPr>
                      <w:rFonts w:ascii="Verdana" w:eastAsia="Calibri" w:hAnsi="Verdana" w:cs="Calibri"/>
                      <w:sz w:val="18"/>
                      <w:szCs w:val="18"/>
                      <w:lang w:val="es-BO"/>
                    </w:rPr>
                    <w:t xml:space="preserve"> </w:t>
                  </w:r>
                  <w:proofErr w:type="spellStart"/>
                  <w:r w:rsidRPr="006C1712">
                    <w:rPr>
                      <w:rFonts w:ascii="Verdana" w:eastAsia="Calibri" w:hAnsi="Verdana" w:cs="Calibri"/>
                      <w:sz w:val="18"/>
                      <w:szCs w:val="18"/>
                      <w:lang w:val="es-BO"/>
                    </w:rPr>
                    <w:t>Nhational</w:t>
                  </w:r>
                  <w:proofErr w:type="spellEnd"/>
                  <w:r w:rsidRPr="006C1712">
                    <w:rPr>
                      <w:rFonts w:ascii="Verdana" w:eastAsia="Calibri" w:hAnsi="Verdana" w:cs="Calibri"/>
                      <w:sz w:val="18"/>
                      <w:szCs w:val="18"/>
                      <w:lang w:val="es-BO"/>
                    </w:rPr>
                    <w:t xml:space="preserve"> </w:t>
                  </w:r>
                  <w:proofErr w:type="spellStart"/>
                  <w:r w:rsidRPr="006C1712">
                    <w:rPr>
                      <w:rFonts w:ascii="Verdana" w:eastAsia="Calibri" w:hAnsi="Verdana" w:cs="Calibri"/>
                      <w:sz w:val="18"/>
                      <w:szCs w:val="18"/>
                      <w:lang w:val="es-BO"/>
                    </w:rPr>
                    <w:t>Physical</w:t>
                  </w:r>
                  <w:proofErr w:type="spellEnd"/>
                  <w:r w:rsidRPr="006C1712">
                    <w:rPr>
                      <w:rFonts w:ascii="Verdana" w:eastAsia="Calibri" w:hAnsi="Verdana" w:cs="Calibri"/>
                      <w:sz w:val="18"/>
                      <w:szCs w:val="18"/>
                      <w:lang w:val="es-BO"/>
                    </w:rPr>
                    <w:t xml:space="preserve"> </w:t>
                  </w:r>
                  <w:proofErr w:type="spellStart"/>
                  <w:r w:rsidRPr="006C1712">
                    <w:rPr>
                      <w:rFonts w:ascii="Verdana" w:eastAsia="Calibri" w:hAnsi="Verdana" w:cs="Calibri"/>
                      <w:sz w:val="18"/>
                      <w:szCs w:val="18"/>
                      <w:lang w:val="es-BO"/>
                    </w:rPr>
                    <w:t>Laboratory</w:t>
                  </w:r>
                  <w:proofErr w:type="spellEnd"/>
                  <w:r w:rsidRPr="006C1712">
                    <w:rPr>
                      <w:rFonts w:ascii="Verdana" w:eastAsia="Calibri" w:hAnsi="Verdana" w:cs="Calibri"/>
                      <w:sz w:val="18"/>
                      <w:szCs w:val="18"/>
                      <w:lang w:val="es-BO"/>
                    </w:rPr>
                    <w:t xml:space="preserve"> (NPL) o su equivalente</w:t>
                  </w:r>
                </w:p>
                <w:p w:rsidR="008D7C6B" w:rsidRPr="00F51133" w:rsidRDefault="008D7C6B" w:rsidP="008D7C6B">
                  <w:pPr>
                    <w:spacing w:before="60" w:after="60"/>
                    <w:jc w:val="both"/>
                    <w:rPr>
                      <w:rFonts w:ascii="Verdana" w:eastAsia="Calibri" w:hAnsi="Verdana" w:cs="Calibri"/>
                      <w:sz w:val="18"/>
                      <w:szCs w:val="18"/>
                      <w:lang w:val="es-BO"/>
                    </w:rPr>
                  </w:pPr>
                  <w:r w:rsidRPr="006C1712">
                    <w:rPr>
                      <w:rFonts w:ascii="Verdana" w:eastAsia="Calibri" w:hAnsi="Verdana" w:cs="Calibri"/>
                      <w:b/>
                      <w:bCs/>
                      <w:sz w:val="18"/>
                      <w:szCs w:val="18"/>
                      <w:lang w:val="es-BO"/>
                    </w:rPr>
                    <w:t>NOTA. -</w:t>
                  </w:r>
                  <w:r w:rsidRPr="006C1712">
                    <w:rPr>
                      <w:rFonts w:ascii="Verdana" w:eastAsia="Calibri" w:hAnsi="Verdana" w:cs="Calibri"/>
                      <w:sz w:val="18"/>
                      <w:szCs w:val="18"/>
                      <w:lang w:val="es-BO"/>
                    </w:rPr>
                    <w:t xml:space="preserve"> Libre de impurezas u otros componentes </w:t>
                  </w:r>
                  <w:r w:rsidRPr="006C1712">
                    <w:rPr>
                      <w:rFonts w:ascii="Verdana" w:eastAsia="Calibri" w:hAnsi="Verdana" w:cs="Calibri"/>
                      <w:sz w:val="18"/>
                      <w:szCs w:val="18"/>
                      <w:u w:val="single"/>
                      <w:lang w:val="es-BO"/>
                    </w:rPr>
                    <w:t>no señalados</w:t>
                  </w:r>
                  <w:r w:rsidRPr="006C1712">
                    <w:rPr>
                      <w:rFonts w:ascii="Verdana" w:eastAsia="Calibri" w:hAnsi="Verdana" w:cs="Calibri"/>
                      <w:sz w:val="18"/>
                      <w:szCs w:val="18"/>
                      <w:lang w:val="es-BO"/>
                    </w:rPr>
                    <w:t xml:space="preserve"> en la presente especificación, la composición debe normalizar al 100%. </w:t>
                  </w:r>
                  <w:r w:rsidRPr="00F51133">
                    <w:rPr>
                      <w:rFonts w:ascii="Verdana" w:eastAsia="Calibri" w:hAnsi="Verdana" w:cs="Calibri"/>
                      <w:sz w:val="18"/>
                      <w:szCs w:val="18"/>
                      <w:lang w:val="es-BO"/>
                    </w:rPr>
                    <w:t xml:space="preserve">Al momento de la entrega, la empresa </w:t>
                  </w:r>
                  <w:r w:rsidRPr="00F51133">
                    <w:rPr>
                      <w:rFonts w:ascii="Verdana" w:eastAsia="Calibri" w:hAnsi="Verdana" w:cs="Calibri"/>
                      <w:sz w:val="18"/>
                      <w:szCs w:val="18"/>
                      <w:lang w:val="es-BO"/>
                    </w:rPr>
                    <w:lastRenderedPageBreak/>
                    <w:t>contratada deberá proporcionar los siguientes documentos:</w:t>
                  </w:r>
                </w:p>
                <w:p w:rsidR="008D7C6B" w:rsidRPr="00F51133" w:rsidRDefault="008D7C6B" w:rsidP="00D01DA8">
                  <w:pPr>
                    <w:numPr>
                      <w:ilvl w:val="0"/>
                      <w:numId w:val="50"/>
                    </w:numPr>
                    <w:spacing w:before="60" w:after="60"/>
                    <w:jc w:val="both"/>
                    <w:rPr>
                      <w:rFonts w:ascii="Verdana" w:eastAsia="Calibri" w:hAnsi="Verdana" w:cs="Calibri"/>
                      <w:sz w:val="18"/>
                      <w:szCs w:val="18"/>
                      <w:lang w:val="es-BO"/>
                    </w:rPr>
                  </w:pPr>
                  <w:r w:rsidRPr="00F51133">
                    <w:rPr>
                      <w:rFonts w:ascii="Verdana" w:eastAsia="Calibri" w:hAnsi="Verdana" w:cs="Calibri"/>
                      <w:sz w:val="18"/>
                      <w:szCs w:val="18"/>
                      <w:lang w:val="es-BO"/>
                    </w:rPr>
                    <w:t>Certificados de calidad o certificados</w:t>
                  </w:r>
                  <w:r>
                    <w:rPr>
                      <w:rFonts w:ascii="Verdana" w:eastAsia="Calibri" w:hAnsi="Verdana" w:cs="Calibri"/>
                      <w:sz w:val="18"/>
                      <w:szCs w:val="18"/>
                      <w:lang w:val="es-BO"/>
                    </w:rPr>
                    <w:t xml:space="preserve"> de análisis según corresponda.</w:t>
                  </w:r>
                </w:p>
                <w:p w:rsidR="008D7C6B" w:rsidRPr="00705367" w:rsidRDefault="008D7C6B" w:rsidP="00D01DA8">
                  <w:pPr>
                    <w:numPr>
                      <w:ilvl w:val="0"/>
                      <w:numId w:val="50"/>
                    </w:numPr>
                    <w:spacing w:before="60" w:after="60"/>
                    <w:jc w:val="both"/>
                    <w:rPr>
                      <w:rFonts w:ascii="Verdana" w:hAnsi="Verdana" w:cs="Bookman Old Style"/>
                      <w:b/>
                      <w:bCs/>
                      <w:color w:val="000000"/>
                      <w:sz w:val="18"/>
                    </w:rPr>
                  </w:pPr>
                  <w:r w:rsidRPr="00F51133">
                    <w:rPr>
                      <w:rFonts w:ascii="Verdana" w:eastAsia="Calibri" w:hAnsi="Verdana" w:cs="Calibri"/>
                      <w:sz w:val="18"/>
                      <w:szCs w:val="18"/>
                      <w:lang w:val="es-BO"/>
                    </w:rPr>
                    <w:t>Certificado de Acreditación por ISO 17034 u otro documento que respalde la acreditación del Fabricante</w:t>
                  </w:r>
                  <w:r>
                    <w:rPr>
                      <w:rFonts w:ascii="Verdana" w:eastAsia="Calibri" w:hAnsi="Verdana" w:cs="Calibri"/>
                      <w:sz w:val="18"/>
                      <w:szCs w:val="18"/>
                      <w:lang w:val="es-BO"/>
                    </w:rPr>
                    <w:t>.</w:t>
                  </w:r>
                </w:p>
              </w:tc>
              <w:tc>
                <w:tcPr>
                  <w:tcW w:w="1134" w:type="dxa"/>
                  <w:vAlign w:val="center"/>
                </w:tcPr>
                <w:p w:rsidR="008D7C6B" w:rsidRPr="0082463F" w:rsidRDefault="008D7C6B" w:rsidP="008D7C6B">
                  <w:pPr>
                    <w:spacing w:before="60" w:after="60"/>
                    <w:jc w:val="center"/>
                    <w:rPr>
                      <w:rFonts w:ascii="Verdana" w:hAnsi="Verdana" w:cs="Calibri"/>
                      <w:bCs/>
                      <w:sz w:val="18"/>
                      <w:szCs w:val="18"/>
                      <w:lang w:val="es-BO"/>
                    </w:rPr>
                  </w:pPr>
                  <w:r w:rsidRPr="0082463F">
                    <w:rPr>
                      <w:rFonts w:ascii="Verdana" w:hAnsi="Verdana" w:cs="Calibri"/>
                      <w:bCs/>
                      <w:sz w:val="18"/>
                      <w:szCs w:val="18"/>
                      <w:lang w:val="es-BO"/>
                    </w:rPr>
                    <w:lastRenderedPageBreak/>
                    <w:t>CILINDRO</w:t>
                  </w:r>
                </w:p>
              </w:tc>
              <w:tc>
                <w:tcPr>
                  <w:tcW w:w="1080" w:type="dxa"/>
                  <w:shd w:val="clear" w:color="auto" w:fill="auto"/>
                  <w:noWrap/>
                  <w:vAlign w:val="center"/>
                </w:tcPr>
                <w:p w:rsidR="008D7C6B" w:rsidRPr="0082463F" w:rsidRDefault="008D7C6B" w:rsidP="008D7C6B">
                  <w:pPr>
                    <w:spacing w:before="60" w:after="60"/>
                    <w:jc w:val="center"/>
                    <w:rPr>
                      <w:rFonts w:ascii="Verdana" w:hAnsi="Verdana" w:cs="Calibri"/>
                      <w:bCs/>
                      <w:sz w:val="18"/>
                      <w:szCs w:val="18"/>
                      <w:lang w:val="es-BO"/>
                    </w:rPr>
                  </w:pPr>
                  <w:r w:rsidRPr="00472B0D">
                    <w:rPr>
                      <w:rFonts w:ascii="Verdana" w:hAnsi="Verdana" w:cs="Calibri"/>
                      <w:bCs/>
                      <w:sz w:val="18"/>
                      <w:szCs w:val="18"/>
                      <w:lang w:val="es-BO"/>
                    </w:rPr>
                    <w:t>1</w:t>
                  </w:r>
                </w:p>
              </w:tc>
            </w:tr>
          </w:tbl>
          <w:p w:rsidR="008D7C6B" w:rsidRPr="00FD291B" w:rsidRDefault="008D7C6B" w:rsidP="008D7C6B">
            <w:pPr>
              <w:autoSpaceDE w:val="0"/>
              <w:autoSpaceDN w:val="0"/>
              <w:adjustRightInd w:val="0"/>
              <w:rPr>
                <w:rFonts w:ascii="Verdana" w:hAnsi="Verdana" w:cs="Calibri"/>
                <w:b/>
                <w:bCs/>
                <w:sz w:val="18"/>
                <w:szCs w:val="18"/>
              </w:rPr>
            </w:pPr>
          </w:p>
        </w:tc>
        <w:tc>
          <w:tcPr>
            <w:tcW w:w="5528" w:type="dxa"/>
            <w:vAlign w:val="center"/>
          </w:tcPr>
          <w:p w:rsidR="008D7C6B" w:rsidRPr="006F470A" w:rsidRDefault="008D7C6B" w:rsidP="008D7C6B">
            <w:pPr>
              <w:rPr>
                <w:rFonts w:asciiTheme="minorHAnsi" w:hAnsiTheme="minorHAnsi" w:cstheme="minorHAnsi"/>
                <w:b/>
                <w:sz w:val="18"/>
                <w:szCs w:val="18"/>
              </w:rPr>
            </w:pPr>
          </w:p>
        </w:tc>
      </w:tr>
      <w:tr w:rsidR="008D7C6B" w:rsidRPr="006F470A" w:rsidTr="008D7C6B">
        <w:trPr>
          <w:trHeight w:val="224"/>
          <w:jc w:val="center"/>
        </w:trPr>
        <w:tc>
          <w:tcPr>
            <w:tcW w:w="7498" w:type="dxa"/>
            <w:shd w:val="clear" w:color="auto" w:fill="B8CCE4"/>
            <w:vAlign w:val="center"/>
          </w:tcPr>
          <w:p w:rsidR="008D7C6B" w:rsidRPr="00FD291B" w:rsidRDefault="008D7C6B" w:rsidP="008D7C6B">
            <w:pPr>
              <w:rPr>
                <w:rFonts w:ascii="Verdana" w:hAnsi="Verdana" w:cs="Calibri"/>
                <w:sz w:val="18"/>
                <w:szCs w:val="18"/>
                <w:lang w:eastAsia="es-BO"/>
              </w:rPr>
            </w:pPr>
            <w:r w:rsidRPr="00FD291B">
              <w:rPr>
                <w:rFonts w:ascii="Verdana" w:hAnsi="Verdana" w:cs="Calibri"/>
                <w:b/>
                <w:bCs/>
                <w:sz w:val="18"/>
                <w:szCs w:val="18"/>
              </w:rPr>
              <w:lastRenderedPageBreak/>
              <w:t>PLAZO DE ENTREGA</w:t>
            </w:r>
          </w:p>
        </w:tc>
        <w:tc>
          <w:tcPr>
            <w:tcW w:w="5528" w:type="dxa"/>
            <w:vAlign w:val="center"/>
          </w:tcPr>
          <w:p w:rsidR="008D7C6B" w:rsidRPr="006F470A" w:rsidRDefault="008D7C6B" w:rsidP="008D7C6B">
            <w:pPr>
              <w:rPr>
                <w:rFonts w:asciiTheme="minorHAnsi" w:hAnsiTheme="minorHAnsi" w:cstheme="minorHAnsi"/>
                <w:b/>
                <w:sz w:val="18"/>
                <w:szCs w:val="18"/>
              </w:rPr>
            </w:pPr>
          </w:p>
        </w:tc>
      </w:tr>
      <w:tr w:rsidR="008D7C6B" w:rsidRPr="006F470A" w:rsidTr="008D7C6B">
        <w:trPr>
          <w:trHeight w:val="224"/>
          <w:jc w:val="center"/>
        </w:trPr>
        <w:tc>
          <w:tcPr>
            <w:tcW w:w="7498" w:type="dxa"/>
            <w:shd w:val="clear" w:color="auto" w:fill="auto"/>
            <w:vAlign w:val="center"/>
          </w:tcPr>
          <w:p w:rsidR="008D7C6B" w:rsidRPr="00C264C1" w:rsidRDefault="008D7C6B" w:rsidP="008D7C6B">
            <w:pPr>
              <w:autoSpaceDE w:val="0"/>
              <w:autoSpaceDN w:val="0"/>
              <w:adjustRightInd w:val="0"/>
              <w:jc w:val="both"/>
              <w:rPr>
                <w:rFonts w:ascii="Verdana" w:hAnsi="Verdana" w:cs="Calibri"/>
                <w:bCs/>
                <w:sz w:val="18"/>
                <w:szCs w:val="18"/>
                <w:lang w:val="es-ES_tradnl" w:eastAsia="es-BO"/>
              </w:rPr>
            </w:pPr>
            <w:r w:rsidRPr="00076F3C">
              <w:rPr>
                <w:rFonts w:ascii="Verdana" w:hAnsi="Verdana" w:cs="Calibri"/>
                <w:bCs/>
                <w:sz w:val="18"/>
                <w:szCs w:val="18"/>
                <w:lang w:eastAsia="es-BO"/>
              </w:rPr>
              <w:t xml:space="preserve">El plazo máximo de entrega </w:t>
            </w:r>
            <w:r>
              <w:rPr>
                <w:rFonts w:ascii="Verdana" w:hAnsi="Verdana" w:cs="Calibri"/>
                <w:bCs/>
                <w:sz w:val="18"/>
                <w:szCs w:val="18"/>
                <w:lang w:eastAsia="es-BO"/>
              </w:rPr>
              <w:t xml:space="preserve">de los bienes </w:t>
            </w:r>
            <w:r w:rsidRPr="00076F3C">
              <w:rPr>
                <w:rFonts w:ascii="Verdana" w:hAnsi="Verdana" w:cs="Calibri"/>
                <w:bCs/>
                <w:sz w:val="18"/>
                <w:szCs w:val="18"/>
                <w:lang w:eastAsia="es-BO"/>
              </w:rPr>
              <w:t xml:space="preserve">es de </w:t>
            </w:r>
            <w:r w:rsidRPr="00F51133">
              <w:rPr>
                <w:rFonts w:ascii="Verdana" w:hAnsi="Verdana" w:cs="Calibri"/>
                <w:bCs/>
                <w:sz w:val="18"/>
                <w:szCs w:val="18"/>
                <w:lang w:eastAsia="es-BO"/>
              </w:rPr>
              <w:t>50</w:t>
            </w:r>
            <w:r w:rsidRPr="00F51133">
              <w:rPr>
                <w:rFonts w:ascii="Verdana" w:hAnsi="Verdana" w:cs="Calibri"/>
                <w:bCs/>
                <w:color w:val="FF0000"/>
                <w:sz w:val="18"/>
                <w:szCs w:val="18"/>
                <w:lang w:eastAsia="es-BO"/>
              </w:rPr>
              <w:t xml:space="preserve"> </w:t>
            </w:r>
            <w:r w:rsidRPr="00F51133">
              <w:rPr>
                <w:rFonts w:ascii="Verdana" w:hAnsi="Verdana" w:cs="Calibri"/>
                <w:bCs/>
                <w:sz w:val="18"/>
                <w:szCs w:val="18"/>
                <w:lang w:eastAsia="es-BO"/>
              </w:rPr>
              <w:t>días calendarios</w:t>
            </w:r>
            <w:r w:rsidRPr="00076F3C">
              <w:rPr>
                <w:rFonts w:ascii="Verdana" w:hAnsi="Verdana" w:cs="Calibri"/>
                <w:bCs/>
                <w:sz w:val="18"/>
                <w:szCs w:val="18"/>
                <w:lang w:eastAsia="es-BO"/>
              </w:rPr>
              <w:t xml:space="preserve">, </w:t>
            </w:r>
            <w:r w:rsidRPr="00E9443C">
              <w:rPr>
                <w:rFonts w:ascii="Verdana" w:hAnsi="Verdana" w:cs="Calibri"/>
                <w:bCs/>
                <w:sz w:val="18"/>
                <w:szCs w:val="18"/>
                <w:lang w:eastAsia="es-BO"/>
              </w:rPr>
              <w:t>computables a partir del día siguiente hábil a la suscripción del contrato.</w:t>
            </w:r>
          </w:p>
        </w:tc>
        <w:tc>
          <w:tcPr>
            <w:tcW w:w="5528" w:type="dxa"/>
            <w:vAlign w:val="center"/>
          </w:tcPr>
          <w:p w:rsidR="008D7C6B" w:rsidRPr="006F470A" w:rsidRDefault="008D7C6B" w:rsidP="008D7C6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D7C6B" w:rsidRDefault="008D7C6B" w:rsidP="00FA78A9">
      <w:pPr>
        <w:jc w:val="center"/>
        <w:rPr>
          <w:rFonts w:asciiTheme="minorHAnsi" w:hAnsiTheme="minorHAnsi" w:cstheme="minorHAnsi"/>
          <w:b/>
          <w:sz w:val="22"/>
          <w:szCs w:val="22"/>
        </w:rPr>
        <w:sectPr w:rsidR="008D7C6B" w:rsidSect="008D7C6B">
          <w:pgSz w:w="15842" w:h="12242" w:orient="landscape" w:code="1"/>
          <w:pgMar w:top="1701" w:right="1701" w:bottom="1418" w:left="567" w:header="624" w:footer="851" w:gutter="0"/>
          <w:cols w:space="708"/>
          <w:titlePg/>
          <w:docGrid w:linePitch="360"/>
        </w:sectPr>
      </w:pPr>
    </w:p>
    <w:p w:rsidR="00100F75" w:rsidRDefault="00100F75"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E4C76">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E4C76">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E4C76">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460E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7.75pt" o:ole="">
            <v:imagedata r:id="rId20" o:title=""/>
          </v:shape>
          <o:OLEObject Type="Embed" ProgID="Equation.3" ShapeID="_x0000_i1025" DrawAspect="Content" ObjectID="_1629126990"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65pt;height:11.8pt" o:ole="">
            <v:imagedata r:id="rId22" o:title=""/>
          </v:shape>
          <o:OLEObject Type="Embed" ProgID="Equation.3" ShapeID="_x0000_i1026" DrawAspect="Content" ObjectID="_1629126991"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1.8pt" o:ole="">
            <v:imagedata r:id="rId24" o:title=""/>
          </v:shape>
          <o:OLEObject Type="Embed" ProgID="Equation.3" ShapeID="_x0000_i1027" DrawAspect="Content" ObjectID="_1629126992"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75pt;height:17.75pt" o:ole="">
            <v:imagedata r:id="rId26" o:title=""/>
          </v:shape>
          <o:OLEObject Type="Embed" ProgID="Equation.3" ShapeID="_x0000_i1028" DrawAspect="Content" ObjectID="_1629126993"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9F1EE6" w:rsidRPr="00365997" w:rsidRDefault="009F1EE6"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8D7C6B" w:rsidRDefault="008D7C6B" w:rsidP="008D7C6B">
      <w:pPr>
        <w:rPr>
          <w:rFonts w:eastAsia="Arial Unicode MS"/>
        </w:rPr>
      </w:pPr>
    </w:p>
    <w:tbl>
      <w:tblPr>
        <w:tblW w:w="8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5"/>
        <w:gridCol w:w="5281"/>
        <w:gridCol w:w="1559"/>
        <w:gridCol w:w="1112"/>
      </w:tblGrid>
      <w:tr w:rsidR="00BA6857" w:rsidRPr="00FD291B" w:rsidTr="00BA6857">
        <w:trPr>
          <w:trHeight w:val="99"/>
          <w:jc w:val="center"/>
        </w:trPr>
        <w:tc>
          <w:tcPr>
            <w:tcW w:w="815" w:type="dxa"/>
            <w:shd w:val="clear" w:color="auto" w:fill="B8CCE4"/>
            <w:vAlign w:val="center"/>
          </w:tcPr>
          <w:p w:rsidR="00BA6857" w:rsidRPr="00FD291B" w:rsidRDefault="00BA6857" w:rsidP="00BA685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281" w:type="dxa"/>
            <w:shd w:val="clear" w:color="auto" w:fill="B8CCE4"/>
            <w:noWrap/>
            <w:vAlign w:val="center"/>
            <w:hideMark/>
          </w:tcPr>
          <w:p w:rsidR="00BA6857" w:rsidRPr="00FD291B" w:rsidRDefault="00BA6857" w:rsidP="00BA685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559" w:type="dxa"/>
            <w:shd w:val="clear" w:color="auto" w:fill="B8CCE4"/>
            <w:vAlign w:val="center"/>
          </w:tcPr>
          <w:p w:rsidR="00BA6857" w:rsidRPr="00FD291B" w:rsidRDefault="00BA6857" w:rsidP="00BA685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112" w:type="dxa"/>
            <w:shd w:val="clear" w:color="auto" w:fill="B8CCE4"/>
            <w:noWrap/>
            <w:vAlign w:val="center"/>
            <w:hideMark/>
          </w:tcPr>
          <w:p w:rsidR="00BA6857" w:rsidRPr="00FD291B" w:rsidRDefault="00BA6857" w:rsidP="00BA685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BA6857" w:rsidRPr="00EC4BCD" w:rsidTr="00BA6857">
        <w:trPr>
          <w:trHeight w:val="353"/>
          <w:jc w:val="center"/>
        </w:trPr>
        <w:tc>
          <w:tcPr>
            <w:tcW w:w="815" w:type="dxa"/>
            <w:vAlign w:val="center"/>
          </w:tcPr>
          <w:p w:rsidR="00BA6857" w:rsidRPr="0082463F" w:rsidRDefault="00BA6857" w:rsidP="00BA6857">
            <w:pPr>
              <w:spacing w:before="60" w:after="60"/>
              <w:jc w:val="center"/>
              <w:rPr>
                <w:rFonts w:ascii="Verdana" w:hAnsi="Verdana" w:cs="Calibri"/>
                <w:bCs/>
                <w:sz w:val="18"/>
                <w:szCs w:val="18"/>
                <w:lang w:val="es-BO"/>
              </w:rPr>
            </w:pPr>
            <w:r>
              <w:rPr>
                <w:rFonts w:ascii="Verdana" w:hAnsi="Verdana" w:cs="Calibri"/>
                <w:bCs/>
                <w:sz w:val="18"/>
                <w:szCs w:val="18"/>
                <w:lang w:val="es-BO"/>
              </w:rPr>
              <w:t>1</w:t>
            </w:r>
          </w:p>
        </w:tc>
        <w:tc>
          <w:tcPr>
            <w:tcW w:w="5281" w:type="dxa"/>
            <w:shd w:val="clear" w:color="auto" w:fill="auto"/>
            <w:noWrap/>
            <w:vAlign w:val="center"/>
          </w:tcPr>
          <w:p w:rsidR="00BA6857" w:rsidRPr="0082463F" w:rsidRDefault="00BA6857" w:rsidP="00BA6857">
            <w:pPr>
              <w:spacing w:before="60" w:after="60"/>
              <w:jc w:val="both"/>
              <w:rPr>
                <w:rFonts w:ascii="Verdana" w:hAnsi="Verdana" w:cs="Calibri"/>
                <w:sz w:val="18"/>
                <w:szCs w:val="18"/>
                <w:lang w:val="es-BO"/>
              </w:rPr>
            </w:pPr>
            <w:r w:rsidRPr="006C1712">
              <w:rPr>
                <w:rFonts w:ascii="Verdana" w:hAnsi="Verdana" w:cs="Bookman Old Style"/>
                <w:bCs/>
                <w:color w:val="000000"/>
                <w:sz w:val="18"/>
              </w:rPr>
              <w:t>MATERIAL DE REFERENCIA COMPUESTOS SULFURADOS 10 PPM</w:t>
            </w:r>
          </w:p>
        </w:tc>
        <w:tc>
          <w:tcPr>
            <w:tcW w:w="1559" w:type="dxa"/>
            <w:vAlign w:val="center"/>
          </w:tcPr>
          <w:p w:rsidR="00BA6857" w:rsidRPr="0082463F" w:rsidRDefault="00BA6857" w:rsidP="00BA6857">
            <w:pPr>
              <w:spacing w:before="60" w:after="60"/>
              <w:jc w:val="center"/>
              <w:rPr>
                <w:rFonts w:ascii="Verdana" w:hAnsi="Verdana" w:cs="Calibri"/>
                <w:bCs/>
                <w:sz w:val="18"/>
                <w:szCs w:val="18"/>
                <w:lang w:val="es-BO"/>
              </w:rPr>
            </w:pPr>
            <w:r w:rsidRPr="0082463F">
              <w:rPr>
                <w:rFonts w:ascii="Verdana" w:hAnsi="Verdana" w:cs="Calibri"/>
                <w:bCs/>
                <w:sz w:val="18"/>
                <w:szCs w:val="18"/>
                <w:lang w:val="es-BO"/>
              </w:rPr>
              <w:t>CILINDRO</w:t>
            </w:r>
          </w:p>
        </w:tc>
        <w:tc>
          <w:tcPr>
            <w:tcW w:w="1112" w:type="dxa"/>
            <w:shd w:val="clear" w:color="auto" w:fill="auto"/>
            <w:noWrap/>
            <w:vAlign w:val="center"/>
          </w:tcPr>
          <w:p w:rsidR="00BA6857" w:rsidRPr="0082463F" w:rsidRDefault="00BA6857" w:rsidP="00BA6857">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r>
      <w:tr w:rsidR="00BA6857" w:rsidRPr="00EC4BCD" w:rsidTr="00BA6857">
        <w:trPr>
          <w:trHeight w:val="145"/>
          <w:jc w:val="center"/>
        </w:trPr>
        <w:tc>
          <w:tcPr>
            <w:tcW w:w="815" w:type="dxa"/>
            <w:vAlign w:val="center"/>
          </w:tcPr>
          <w:p w:rsidR="00BA6857" w:rsidRPr="0082463F" w:rsidRDefault="00BA6857" w:rsidP="00BA6857">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5281" w:type="dxa"/>
            <w:shd w:val="clear" w:color="auto" w:fill="auto"/>
            <w:noWrap/>
            <w:vAlign w:val="center"/>
          </w:tcPr>
          <w:p w:rsidR="00BA6857" w:rsidRPr="0082463F" w:rsidRDefault="00BA6857" w:rsidP="00BA6857">
            <w:pPr>
              <w:spacing w:before="60" w:after="60"/>
              <w:jc w:val="both"/>
              <w:rPr>
                <w:rFonts w:ascii="Verdana" w:hAnsi="Verdana" w:cs="Bookman Old Style"/>
                <w:bCs/>
                <w:color w:val="000000"/>
                <w:sz w:val="18"/>
              </w:rPr>
            </w:pPr>
            <w:r w:rsidRPr="00705367">
              <w:rPr>
                <w:rFonts w:ascii="Verdana" w:hAnsi="Verdana" w:cs="Bookman Old Style"/>
                <w:bCs/>
                <w:color w:val="000000"/>
                <w:sz w:val="18"/>
              </w:rPr>
              <w:t xml:space="preserve">GAS PATRON </w:t>
            </w:r>
            <w:r w:rsidRPr="0082463F">
              <w:rPr>
                <w:rFonts w:ascii="Verdana" w:hAnsi="Verdana" w:cs="Bookman Old Style"/>
                <w:bCs/>
                <w:color w:val="000000"/>
                <w:sz w:val="18"/>
              </w:rPr>
              <w:t>PARA GAS LICUADO DE PETRÓLEO</w:t>
            </w:r>
          </w:p>
        </w:tc>
        <w:tc>
          <w:tcPr>
            <w:tcW w:w="1559" w:type="dxa"/>
            <w:vAlign w:val="center"/>
          </w:tcPr>
          <w:p w:rsidR="00BA6857" w:rsidRPr="0082463F" w:rsidRDefault="00BA6857" w:rsidP="00BA6857">
            <w:pPr>
              <w:spacing w:before="60" w:after="60"/>
              <w:jc w:val="center"/>
              <w:rPr>
                <w:rFonts w:ascii="Verdana" w:hAnsi="Verdana" w:cs="Calibri"/>
                <w:bCs/>
                <w:sz w:val="18"/>
                <w:szCs w:val="18"/>
                <w:lang w:val="es-BO"/>
              </w:rPr>
            </w:pPr>
            <w:r w:rsidRPr="0082463F">
              <w:rPr>
                <w:rFonts w:ascii="Verdana" w:hAnsi="Verdana" w:cs="Calibri"/>
                <w:bCs/>
                <w:sz w:val="18"/>
                <w:szCs w:val="18"/>
                <w:lang w:val="es-BO"/>
              </w:rPr>
              <w:t>CILINDRO</w:t>
            </w:r>
          </w:p>
        </w:tc>
        <w:tc>
          <w:tcPr>
            <w:tcW w:w="1112" w:type="dxa"/>
            <w:shd w:val="clear" w:color="auto" w:fill="auto"/>
            <w:noWrap/>
            <w:vAlign w:val="center"/>
          </w:tcPr>
          <w:p w:rsidR="00BA6857" w:rsidRPr="0082463F" w:rsidRDefault="00BA6857" w:rsidP="00BA6857">
            <w:pPr>
              <w:spacing w:before="60" w:after="60"/>
              <w:jc w:val="center"/>
              <w:rPr>
                <w:rFonts w:ascii="Verdana" w:hAnsi="Verdana" w:cs="Calibri"/>
                <w:bCs/>
                <w:sz w:val="18"/>
                <w:szCs w:val="18"/>
                <w:lang w:val="es-BO"/>
              </w:rPr>
            </w:pPr>
            <w:r w:rsidRPr="00472B0D">
              <w:rPr>
                <w:rFonts w:ascii="Verdana" w:hAnsi="Verdana" w:cs="Calibri"/>
                <w:bCs/>
                <w:sz w:val="18"/>
                <w:szCs w:val="18"/>
                <w:lang w:val="es-BO"/>
              </w:rPr>
              <w:t>1</w:t>
            </w:r>
          </w:p>
        </w:tc>
      </w:tr>
      <w:tr w:rsidR="00BA6857" w:rsidRPr="00EC4BCD" w:rsidTr="00BA6857">
        <w:trPr>
          <w:trHeight w:val="145"/>
          <w:jc w:val="center"/>
        </w:trPr>
        <w:tc>
          <w:tcPr>
            <w:tcW w:w="815" w:type="dxa"/>
            <w:vAlign w:val="center"/>
          </w:tcPr>
          <w:p w:rsidR="00BA6857" w:rsidRPr="0082463F" w:rsidRDefault="00BA6857" w:rsidP="00BA6857">
            <w:pPr>
              <w:spacing w:before="60" w:after="60"/>
              <w:jc w:val="center"/>
              <w:rPr>
                <w:rFonts w:ascii="Verdana" w:hAnsi="Verdana" w:cs="Calibri"/>
                <w:bCs/>
                <w:sz w:val="18"/>
                <w:szCs w:val="18"/>
                <w:lang w:val="es-BO"/>
              </w:rPr>
            </w:pPr>
            <w:r>
              <w:rPr>
                <w:rFonts w:ascii="Verdana" w:hAnsi="Verdana" w:cs="Calibri"/>
                <w:bCs/>
                <w:sz w:val="18"/>
                <w:szCs w:val="18"/>
                <w:lang w:val="es-BO"/>
              </w:rPr>
              <w:t>3</w:t>
            </w:r>
          </w:p>
        </w:tc>
        <w:tc>
          <w:tcPr>
            <w:tcW w:w="5281" w:type="dxa"/>
            <w:shd w:val="clear" w:color="auto" w:fill="auto"/>
            <w:noWrap/>
            <w:vAlign w:val="center"/>
          </w:tcPr>
          <w:p w:rsidR="00BA6857" w:rsidRPr="00705367" w:rsidRDefault="00BA6857" w:rsidP="00BA6857">
            <w:pPr>
              <w:spacing w:before="60" w:after="60"/>
              <w:jc w:val="both"/>
              <w:rPr>
                <w:rFonts w:ascii="Verdana" w:hAnsi="Verdana" w:cs="Bookman Old Style"/>
                <w:bCs/>
                <w:color w:val="000000"/>
                <w:sz w:val="18"/>
              </w:rPr>
            </w:pPr>
            <w:r w:rsidRPr="006C1712">
              <w:rPr>
                <w:rFonts w:ascii="Verdana" w:hAnsi="Verdana" w:cs="Bookman Old Style"/>
                <w:bCs/>
                <w:color w:val="000000"/>
                <w:sz w:val="18"/>
              </w:rPr>
              <w:t>MATERIAL DE REFERENCIA PRIMARIO</w:t>
            </w:r>
            <w:r>
              <w:rPr>
                <w:rFonts w:ascii="Verdana" w:hAnsi="Verdana" w:cs="Bookman Old Style"/>
                <w:bCs/>
                <w:color w:val="000000"/>
                <w:sz w:val="18"/>
              </w:rPr>
              <w:t xml:space="preserve"> – MEZCLA DE GAS NATURAL</w:t>
            </w:r>
          </w:p>
        </w:tc>
        <w:tc>
          <w:tcPr>
            <w:tcW w:w="1559" w:type="dxa"/>
            <w:vAlign w:val="center"/>
          </w:tcPr>
          <w:p w:rsidR="00BA6857" w:rsidRPr="0082463F" w:rsidRDefault="00BA6857" w:rsidP="00BA6857">
            <w:pPr>
              <w:spacing w:before="60" w:after="60"/>
              <w:jc w:val="center"/>
              <w:rPr>
                <w:rFonts w:ascii="Verdana" w:hAnsi="Verdana" w:cs="Calibri"/>
                <w:bCs/>
                <w:sz w:val="18"/>
                <w:szCs w:val="18"/>
                <w:lang w:val="es-BO"/>
              </w:rPr>
            </w:pPr>
            <w:r w:rsidRPr="0082463F">
              <w:rPr>
                <w:rFonts w:ascii="Verdana" w:hAnsi="Verdana" w:cs="Calibri"/>
                <w:bCs/>
                <w:sz w:val="18"/>
                <w:szCs w:val="18"/>
                <w:lang w:val="es-BO"/>
              </w:rPr>
              <w:t>CILINDRO</w:t>
            </w:r>
          </w:p>
        </w:tc>
        <w:tc>
          <w:tcPr>
            <w:tcW w:w="1112" w:type="dxa"/>
            <w:shd w:val="clear" w:color="auto" w:fill="auto"/>
            <w:noWrap/>
            <w:vAlign w:val="center"/>
          </w:tcPr>
          <w:p w:rsidR="00BA6857" w:rsidRPr="0082463F" w:rsidRDefault="00BA6857" w:rsidP="00BA6857">
            <w:pPr>
              <w:spacing w:before="60" w:after="60"/>
              <w:jc w:val="center"/>
              <w:rPr>
                <w:rFonts w:ascii="Verdana" w:hAnsi="Verdana" w:cs="Calibri"/>
                <w:bCs/>
                <w:sz w:val="18"/>
                <w:szCs w:val="18"/>
                <w:lang w:val="es-BO"/>
              </w:rPr>
            </w:pPr>
            <w:r w:rsidRPr="00472B0D">
              <w:rPr>
                <w:rFonts w:ascii="Verdana" w:hAnsi="Verdana" w:cs="Calibri"/>
                <w:bCs/>
                <w:sz w:val="18"/>
                <w:szCs w:val="18"/>
                <w:lang w:val="es-BO"/>
              </w:rPr>
              <w:t>1</w:t>
            </w:r>
          </w:p>
        </w:tc>
      </w:tr>
    </w:tbl>
    <w:p w:rsidR="00BA6857" w:rsidRDefault="00BA6857" w:rsidP="00BA6857">
      <w:pPr>
        <w:jc w:val="both"/>
        <w:rPr>
          <w:rFonts w:ascii="Verdana" w:hAnsi="Verdana" w:cs="Verdana"/>
          <w:bCs/>
          <w:color w:val="000000"/>
          <w:sz w:val="18"/>
          <w:szCs w:val="18"/>
        </w:rPr>
      </w:pPr>
    </w:p>
    <w:p w:rsidR="00BA6857" w:rsidRDefault="00BA6857" w:rsidP="00D01DA8">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BA6857" w:rsidRPr="0082463F" w:rsidRDefault="00BA6857" w:rsidP="00BA6857">
      <w:pPr>
        <w:pStyle w:val="Prrafodelista"/>
        <w:ind w:left="0"/>
        <w:contextualSpacing/>
        <w:jc w:val="both"/>
        <w:rPr>
          <w:rFonts w:ascii="Verdana" w:hAnsi="Verdana" w:cs="Calibri"/>
          <w:b/>
          <w:bCs/>
          <w:sz w:val="8"/>
          <w:szCs w:val="8"/>
          <w:lang w:eastAsia="es-BO"/>
        </w:rPr>
      </w:pPr>
    </w:p>
    <w:p w:rsidR="00BA6857" w:rsidRPr="00966109" w:rsidRDefault="00BA6857" w:rsidP="00BA6857">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A6857" w:rsidRPr="00FD291B" w:rsidTr="00BA6857">
        <w:trPr>
          <w:trHeight w:val="376"/>
        </w:trPr>
        <w:tc>
          <w:tcPr>
            <w:tcW w:w="9603" w:type="dxa"/>
            <w:shd w:val="clear" w:color="auto" w:fill="B8CCE4"/>
            <w:vAlign w:val="center"/>
          </w:tcPr>
          <w:p w:rsidR="00BA6857" w:rsidRPr="00FD291B" w:rsidRDefault="00BA6857" w:rsidP="00BA685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BA6857" w:rsidRPr="00FD291B" w:rsidTr="00BA6857">
        <w:trPr>
          <w:trHeight w:val="2851"/>
        </w:trPr>
        <w:tc>
          <w:tcPr>
            <w:tcW w:w="9603" w:type="dxa"/>
            <w:shd w:val="clear" w:color="auto" w:fill="auto"/>
            <w:vAlign w:val="center"/>
          </w:tcPr>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0"/>
              <w:gridCol w:w="6218"/>
              <w:gridCol w:w="1276"/>
              <w:gridCol w:w="1129"/>
            </w:tblGrid>
            <w:tr w:rsidR="00BA6857" w:rsidRPr="00FD291B" w:rsidTr="00BA6857">
              <w:trPr>
                <w:trHeight w:val="169"/>
                <w:jc w:val="center"/>
              </w:trPr>
              <w:tc>
                <w:tcPr>
                  <w:tcW w:w="920" w:type="dxa"/>
                  <w:shd w:val="clear" w:color="auto" w:fill="B8CCE4"/>
                  <w:vAlign w:val="center"/>
                </w:tcPr>
                <w:p w:rsidR="00BA6857" w:rsidRPr="00FD291B" w:rsidRDefault="00BA6857" w:rsidP="00BA685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6218" w:type="dxa"/>
                  <w:shd w:val="clear" w:color="auto" w:fill="B8CCE4"/>
                  <w:noWrap/>
                  <w:vAlign w:val="center"/>
                  <w:hideMark/>
                </w:tcPr>
                <w:p w:rsidR="00BA6857" w:rsidRPr="00FD291B" w:rsidRDefault="00BA6857" w:rsidP="00BA685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276" w:type="dxa"/>
                  <w:shd w:val="clear" w:color="auto" w:fill="B8CCE4"/>
                  <w:vAlign w:val="center"/>
                </w:tcPr>
                <w:p w:rsidR="00BA6857" w:rsidRPr="00FD291B" w:rsidRDefault="00BA6857" w:rsidP="00BA685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129" w:type="dxa"/>
                  <w:shd w:val="clear" w:color="auto" w:fill="B8CCE4"/>
                  <w:noWrap/>
                  <w:vAlign w:val="center"/>
                  <w:hideMark/>
                </w:tcPr>
                <w:p w:rsidR="00BA6857" w:rsidRPr="00FD291B" w:rsidRDefault="00BA6857" w:rsidP="00BA685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BA6857" w:rsidRPr="00F01735" w:rsidTr="00BA6857">
              <w:trPr>
                <w:trHeight w:val="396"/>
                <w:jc w:val="center"/>
              </w:trPr>
              <w:tc>
                <w:tcPr>
                  <w:tcW w:w="920" w:type="dxa"/>
                  <w:vAlign w:val="center"/>
                </w:tcPr>
                <w:p w:rsidR="00BA6857" w:rsidRPr="0082463F" w:rsidRDefault="00BA6857" w:rsidP="00BA6857">
                  <w:pPr>
                    <w:spacing w:before="60" w:after="60"/>
                    <w:jc w:val="center"/>
                    <w:rPr>
                      <w:rFonts w:ascii="Verdana" w:hAnsi="Verdana" w:cs="Calibri"/>
                      <w:bCs/>
                      <w:sz w:val="18"/>
                      <w:szCs w:val="18"/>
                      <w:lang w:val="es-BO"/>
                    </w:rPr>
                  </w:pPr>
                  <w:r>
                    <w:rPr>
                      <w:rFonts w:ascii="Verdana" w:hAnsi="Verdana" w:cs="Calibri"/>
                      <w:bCs/>
                      <w:sz w:val="18"/>
                      <w:szCs w:val="18"/>
                      <w:lang w:val="es-BO"/>
                    </w:rPr>
                    <w:t>1</w:t>
                  </w:r>
                </w:p>
              </w:tc>
              <w:tc>
                <w:tcPr>
                  <w:tcW w:w="6218" w:type="dxa"/>
                  <w:noWrap/>
                  <w:vAlign w:val="center"/>
                </w:tcPr>
                <w:p w:rsidR="00BA6857" w:rsidRDefault="00BA6857" w:rsidP="00BA6857">
                  <w:pPr>
                    <w:spacing w:before="60" w:after="60"/>
                    <w:rPr>
                      <w:rFonts w:ascii="Verdana" w:hAnsi="Verdana"/>
                      <w:b/>
                      <w:bCs/>
                      <w:sz w:val="18"/>
                      <w:szCs w:val="18"/>
                      <w:lang w:val="es-BO"/>
                    </w:rPr>
                  </w:pPr>
                  <w:r>
                    <w:rPr>
                      <w:rFonts w:ascii="Verdana" w:hAnsi="Verdana"/>
                      <w:b/>
                      <w:bCs/>
                      <w:sz w:val="18"/>
                      <w:szCs w:val="18"/>
                    </w:rPr>
                    <w:t xml:space="preserve">MATERIAL DE REFERENCIA COMPUESTOS SULFURADOS 10 PPM </w:t>
                  </w:r>
                </w:p>
                <w:p w:rsidR="00BA6857" w:rsidRDefault="00BA6857" w:rsidP="00BA6857">
                  <w:pPr>
                    <w:spacing w:before="60" w:after="60"/>
                    <w:rPr>
                      <w:rFonts w:ascii="Verdana" w:hAnsi="Verdana"/>
                      <w:sz w:val="18"/>
                      <w:szCs w:val="18"/>
                    </w:rPr>
                  </w:pPr>
                  <w:r>
                    <w:rPr>
                      <w:rFonts w:ascii="Verdana" w:hAnsi="Verdana"/>
                      <w:sz w:val="18"/>
                      <w:szCs w:val="18"/>
                    </w:rPr>
                    <w:t>Mezcla gaseosa de compuestos sulfurados: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77"/>
                    <w:gridCol w:w="1843"/>
                    <w:gridCol w:w="1701"/>
                  </w:tblGrid>
                  <w:tr w:rsidR="00BA6857" w:rsidTr="00BA6857">
                    <w:tc>
                      <w:tcPr>
                        <w:tcW w:w="2477" w:type="dxa"/>
                        <w:shd w:val="clear" w:color="auto" w:fill="E7E6E6"/>
                        <w:tcMar>
                          <w:top w:w="0" w:type="dxa"/>
                          <w:left w:w="108" w:type="dxa"/>
                          <w:bottom w:w="0" w:type="dxa"/>
                          <w:right w:w="108" w:type="dxa"/>
                        </w:tcMar>
                        <w:vAlign w:val="center"/>
                        <w:hideMark/>
                      </w:tcPr>
                      <w:p w:rsidR="00BA6857" w:rsidRDefault="00BA6857" w:rsidP="00BA6857">
                        <w:pPr>
                          <w:spacing w:before="60" w:after="60"/>
                          <w:jc w:val="center"/>
                          <w:rPr>
                            <w:rFonts w:ascii="Verdana" w:hAnsi="Verdana"/>
                            <w:b/>
                            <w:bCs/>
                            <w:sz w:val="16"/>
                            <w:szCs w:val="16"/>
                          </w:rPr>
                        </w:pPr>
                        <w:r>
                          <w:rPr>
                            <w:rFonts w:ascii="Verdana" w:hAnsi="Verdana"/>
                            <w:b/>
                            <w:bCs/>
                            <w:sz w:val="16"/>
                            <w:szCs w:val="16"/>
                          </w:rPr>
                          <w:t>COMPONENTE</w:t>
                        </w:r>
                      </w:p>
                    </w:tc>
                    <w:tc>
                      <w:tcPr>
                        <w:tcW w:w="1843" w:type="dxa"/>
                        <w:shd w:val="clear" w:color="auto" w:fill="E7E6E6"/>
                        <w:tcMar>
                          <w:top w:w="0" w:type="dxa"/>
                          <w:left w:w="108" w:type="dxa"/>
                          <w:bottom w:w="0" w:type="dxa"/>
                          <w:right w:w="108" w:type="dxa"/>
                        </w:tcMar>
                        <w:vAlign w:val="center"/>
                        <w:hideMark/>
                      </w:tcPr>
                      <w:p w:rsidR="00BA6857" w:rsidRDefault="00BA6857" w:rsidP="00BA6857">
                        <w:pPr>
                          <w:spacing w:before="60" w:after="60"/>
                          <w:jc w:val="center"/>
                          <w:rPr>
                            <w:rFonts w:ascii="Verdana" w:hAnsi="Verdana"/>
                            <w:b/>
                            <w:bCs/>
                            <w:sz w:val="16"/>
                            <w:szCs w:val="16"/>
                          </w:rPr>
                        </w:pPr>
                        <w:r>
                          <w:rPr>
                            <w:rFonts w:ascii="Verdana" w:hAnsi="Verdana"/>
                            <w:b/>
                            <w:bCs/>
                            <w:sz w:val="16"/>
                            <w:szCs w:val="16"/>
                          </w:rPr>
                          <w:t>CONCENTRACION (ppm)</w:t>
                        </w:r>
                      </w:p>
                    </w:tc>
                    <w:tc>
                      <w:tcPr>
                        <w:tcW w:w="1701" w:type="dxa"/>
                        <w:shd w:val="clear" w:color="auto" w:fill="E7E6E6"/>
                        <w:tcMar>
                          <w:top w:w="0" w:type="dxa"/>
                          <w:left w:w="108" w:type="dxa"/>
                          <w:bottom w:w="0" w:type="dxa"/>
                          <w:right w:w="108" w:type="dxa"/>
                        </w:tcMar>
                        <w:vAlign w:val="center"/>
                        <w:hideMark/>
                      </w:tcPr>
                      <w:p w:rsidR="00BA6857" w:rsidRDefault="00BA6857" w:rsidP="00BA6857">
                        <w:pPr>
                          <w:spacing w:before="60" w:after="60"/>
                          <w:jc w:val="center"/>
                          <w:rPr>
                            <w:rFonts w:ascii="Verdana" w:hAnsi="Verdana"/>
                            <w:b/>
                            <w:bCs/>
                            <w:sz w:val="16"/>
                            <w:szCs w:val="16"/>
                          </w:rPr>
                        </w:pPr>
                        <w:r>
                          <w:rPr>
                            <w:rFonts w:ascii="Verdana" w:hAnsi="Verdana"/>
                            <w:b/>
                            <w:bCs/>
                            <w:sz w:val="16"/>
                            <w:szCs w:val="16"/>
                          </w:rPr>
                          <w:t>INCERTIDUMBRE  ±U (%)</w:t>
                        </w:r>
                      </w:p>
                    </w:tc>
                  </w:tr>
                  <w:tr w:rsidR="00BA6857" w:rsidTr="00BA6857">
                    <w:tc>
                      <w:tcPr>
                        <w:tcW w:w="2477" w:type="dxa"/>
                        <w:tcMar>
                          <w:top w:w="0" w:type="dxa"/>
                          <w:left w:w="108" w:type="dxa"/>
                          <w:bottom w:w="0" w:type="dxa"/>
                          <w:right w:w="108" w:type="dxa"/>
                        </w:tcMar>
                        <w:hideMark/>
                      </w:tcPr>
                      <w:p w:rsidR="00BA6857" w:rsidRDefault="00BA6857" w:rsidP="00BA6857">
                        <w:pPr>
                          <w:spacing w:before="60" w:after="60"/>
                          <w:rPr>
                            <w:rFonts w:ascii="Verdana" w:hAnsi="Verdana"/>
                            <w:sz w:val="18"/>
                            <w:szCs w:val="18"/>
                          </w:rPr>
                        </w:pPr>
                        <w:proofErr w:type="spellStart"/>
                        <w:r>
                          <w:rPr>
                            <w:rFonts w:ascii="Verdana" w:hAnsi="Verdana"/>
                            <w:sz w:val="18"/>
                            <w:szCs w:val="18"/>
                          </w:rPr>
                          <w:t>Hidrogen</w:t>
                        </w:r>
                        <w:proofErr w:type="spellEnd"/>
                        <w:r>
                          <w:rPr>
                            <w:rFonts w:ascii="Verdana" w:hAnsi="Verdana"/>
                            <w:sz w:val="18"/>
                            <w:szCs w:val="18"/>
                          </w:rPr>
                          <w:t xml:space="preserve"> </w:t>
                        </w:r>
                        <w:proofErr w:type="spellStart"/>
                        <w:r>
                          <w:rPr>
                            <w:rFonts w:ascii="Verdana" w:hAnsi="Verdana"/>
                            <w:sz w:val="18"/>
                            <w:szCs w:val="18"/>
                          </w:rPr>
                          <w:t>Sulfide</w:t>
                        </w:r>
                        <w:proofErr w:type="spellEnd"/>
                        <w:r>
                          <w:rPr>
                            <w:rFonts w:ascii="Verdana" w:hAnsi="Verdana"/>
                            <w:sz w:val="18"/>
                            <w:szCs w:val="18"/>
                          </w:rPr>
                          <w:t xml:space="preserve"> –H</w:t>
                        </w:r>
                        <w:r>
                          <w:rPr>
                            <w:rFonts w:ascii="Verdana" w:hAnsi="Verdana"/>
                            <w:sz w:val="18"/>
                            <w:szCs w:val="18"/>
                            <w:vertAlign w:val="subscript"/>
                          </w:rPr>
                          <w:t>2</w:t>
                        </w:r>
                        <w:r>
                          <w:rPr>
                            <w:rFonts w:ascii="Verdana" w:hAnsi="Verdana"/>
                            <w:sz w:val="18"/>
                            <w:szCs w:val="18"/>
                          </w:rPr>
                          <w:t>S</w:t>
                        </w:r>
                      </w:p>
                    </w:tc>
                    <w:tc>
                      <w:tcPr>
                        <w:tcW w:w="1843" w:type="dxa"/>
                        <w:tcMar>
                          <w:top w:w="0" w:type="dxa"/>
                          <w:left w:w="108" w:type="dxa"/>
                          <w:bottom w:w="0" w:type="dxa"/>
                          <w:right w:w="108" w:type="dxa"/>
                        </w:tcMar>
                        <w:vAlign w:val="center"/>
                        <w:hideMark/>
                      </w:tcPr>
                      <w:p w:rsidR="00BA6857" w:rsidRDefault="00BA6857" w:rsidP="00BA6857">
                        <w:pPr>
                          <w:spacing w:before="60" w:after="60"/>
                          <w:jc w:val="center"/>
                          <w:rPr>
                            <w:rFonts w:ascii="Verdana" w:hAnsi="Verdana"/>
                            <w:sz w:val="18"/>
                            <w:szCs w:val="18"/>
                          </w:rPr>
                        </w:pPr>
                        <w:r>
                          <w:rPr>
                            <w:rFonts w:ascii="Verdana" w:hAnsi="Verdana"/>
                            <w:sz w:val="18"/>
                            <w:szCs w:val="18"/>
                          </w:rPr>
                          <w:t>10</w:t>
                        </w:r>
                      </w:p>
                    </w:tc>
                    <w:tc>
                      <w:tcPr>
                        <w:tcW w:w="1701" w:type="dxa"/>
                        <w:tcMar>
                          <w:top w:w="0" w:type="dxa"/>
                          <w:left w:w="108" w:type="dxa"/>
                          <w:bottom w:w="0" w:type="dxa"/>
                          <w:right w:w="108" w:type="dxa"/>
                        </w:tcMar>
                        <w:vAlign w:val="center"/>
                        <w:hideMark/>
                      </w:tcPr>
                      <w:p w:rsidR="00BA6857" w:rsidRDefault="00BA6857" w:rsidP="00BA6857">
                        <w:pPr>
                          <w:spacing w:before="60" w:after="60"/>
                          <w:jc w:val="center"/>
                          <w:rPr>
                            <w:rFonts w:ascii="Verdana" w:hAnsi="Verdana"/>
                            <w:sz w:val="18"/>
                            <w:szCs w:val="18"/>
                          </w:rPr>
                        </w:pPr>
                        <w:r>
                          <w:rPr>
                            <w:rFonts w:ascii="Verdana" w:hAnsi="Verdana"/>
                            <w:sz w:val="18"/>
                            <w:szCs w:val="18"/>
                          </w:rPr>
                          <w:t>5</w:t>
                        </w:r>
                      </w:p>
                    </w:tc>
                  </w:tr>
                  <w:tr w:rsidR="00BA6857" w:rsidTr="00BA6857">
                    <w:tc>
                      <w:tcPr>
                        <w:tcW w:w="2477" w:type="dxa"/>
                        <w:tcMar>
                          <w:top w:w="0" w:type="dxa"/>
                          <w:left w:w="108" w:type="dxa"/>
                          <w:bottom w:w="0" w:type="dxa"/>
                          <w:right w:w="108" w:type="dxa"/>
                        </w:tcMar>
                        <w:hideMark/>
                      </w:tcPr>
                      <w:p w:rsidR="00BA6857" w:rsidRDefault="00BA6857" w:rsidP="00BA6857">
                        <w:pPr>
                          <w:spacing w:before="60" w:after="60"/>
                          <w:rPr>
                            <w:rFonts w:ascii="Verdana" w:hAnsi="Verdana"/>
                            <w:sz w:val="18"/>
                            <w:szCs w:val="18"/>
                          </w:rPr>
                        </w:pPr>
                        <w:proofErr w:type="spellStart"/>
                        <w:r>
                          <w:rPr>
                            <w:rFonts w:ascii="Verdana" w:hAnsi="Verdana"/>
                            <w:sz w:val="18"/>
                            <w:szCs w:val="18"/>
                          </w:rPr>
                          <w:t>Carbonyl</w:t>
                        </w:r>
                        <w:proofErr w:type="spellEnd"/>
                        <w:r>
                          <w:rPr>
                            <w:rFonts w:ascii="Verdana" w:hAnsi="Verdana"/>
                            <w:sz w:val="18"/>
                            <w:szCs w:val="18"/>
                          </w:rPr>
                          <w:t xml:space="preserve"> </w:t>
                        </w:r>
                        <w:proofErr w:type="spellStart"/>
                        <w:r>
                          <w:rPr>
                            <w:rFonts w:ascii="Verdana" w:hAnsi="Verdana"/>
                            <w:sz w:val="18"/>
                            <w:szCs w:val="18"/>
                          </w:rPr>
                          <w:t>Sulfide</w:t>
                        </w:r>
                        <w:proofErr w:type="spellEnd"/>
                        <w:r>
                          <w:rPr>
                            <w:rFonts w:ascii="Verdana" w:hAnsi="Verdana"/>
                            <w:sz w:val="18"/>
                            <w:szCs w:val="18"/>
                          </w:rPr>
                          <w:t xml:space="preserve"> – COS</w:t>
                        </w:r>
                      </w:p>
                    </w:tc>
                    <w:tc>
                      <w:tcPr>
                        <w:tcW w:w="1843" w:type="dxa"/>
                        <w:tcMar>
                          <w:top w:w="0" w:type="dxa"/>
                          <w:left w:w="108" w:type="dxa"/>
                          <w:bottom w:w="0" w:type="dxa"/>
                          <w:right w:w="108" w:type="dxa"/>
                        </w:tcMar>
                        <w:vAlign w:val="center"/>
                        <w:hideMark/>
                      </w:tcPr>
                      <w:p w:rsidR="00BA6857" w:rsidRDefault="00BA6857" w:rsidP="00BA6857">
                        <w:pPr>
                          <w:spacing w:before="60" w:after="60"/>
                          <w:jc w:val="center"/>
                          <w:rPr>
                            <w:rFonts w:ascii="Verdana" w:hAnsi="Verdana"/>
                            <w:sz w:val="18"/>
                            <w:szCs w:val="18"/>
                          </w:rPr>
                        </w:pPr>
                        <w:r>
                          <w:rPr>
                            <w:rFonts w:ascii="Verdana" w:hAnsi="Verdana"/>
                            <w:sz w:val="18"/>
                            <w:szCs w:val="18"/>
                          </w:rPr>
                          <w:t>10</w:t>
                        </w:r>
                      </w:p>
                    </w:tc>
                    <w:tc>
                      <w:tcPr>
                        <w:tcW w:w="1701" w:type="dxa"/>
                        <w:tcMar>
                          <w:top w:w="0" w:type="dxa"/>
                          <w:left w:w="108" w:type="dxa"/>
                          <w:bottom w:w="0" w:type="dxa"/>
                          <w:right w:w="108" w:type="dxa"/>
                        </w:tcMar>
                        <w:vAlign w:val="center"/>
                        <w:hideMark/>
                      </w:tcPr>
                      <w:p w:rsidR="00BA6857" w:rsidRDefault="00BA6857" w:rsidP="00BA6857">
                        <w:pPr>
                          <w:spacing w:before="60" w:after="60"/>
                          <w:jc w:val="center"/>
                          <w:rPr>
                            <w:rFonts w:ascii="Verdana" w:hAnsi="Verdana"/>
                            <w:sz w:val="18"/>
                            <w:szCs w:val="18"/>
                          </w:rPr>
                        </w:pPr>
                        <w:r>
                          <w:rPr>
                            <w:rFonts w:ascii="Verdana" w:hAnsi="Verdana"/>
                            <w:sz w:val="18"/>
                            <w:szCs w:val="18"/>
                          </w:rPr>
                          <w:t>5</w:t>
                        </w:r>
                      </w:p>
                    </w:tc>
                  </w:tr>
                  <w:tr w:rsidR="00BA6857" w:rsidTr="00BA6857">
                    <w:tc>
                      <w:tcPr>
                        <w:tcW w:w="2477" w:type="dxa"/>
                        <w:tcMar>
                          <w:top w:w="0" w:type="dxa"/>
                          <w:left w:w="108" w:type="dxa"/>
                          <w:bottom w:w="0" w:type="dxa"/>
                          <w:right w:w="108" w:type="dxa"/>
                        </w:tcMar>
                        <w:hideMark/>
                      </w:tcPr>
                      <w:p w:rsidR="00BA6857" w:rsidRDefault="00BA6857" w:rsidP="00BA6857">
                        <w:pPr>
                          <w:spacing w:before="60" w:after="60"/>
                          <w:rPr>
                            <w:rFonts w:ascii="Verdana" w:hAnsi="Verdana"/>
                            <w:sz w:val="18"/>
                            <w:szCs w:val="18"/>
                          </w:rPr>
                        </w:pPr>
                        <w:proofErr w:type="spellStart"/>
                        <w:r>
                          <w:rPr>
                            <w:rFonts w:ascii="Verdana" w:hAnsi="Verdana"/>
                            <w:sz w:val="18"/>
                            <w:szCs w:val="18"/>
                          </w:rPr>
                          <w:t>Methyl</w:t>
                        </w:r>
                        <w:proofErr w:type="spellEnd"/>
                        <w:r>
                          <w:rPr>
                            <w:rFonts w:ascii="Verdana" w:hAnsi="Verdana"/>
                            <w:sz w:val="18"/>
                            <w:szCs w:val="18"/>
                          </w:rPr>
                          <w:t xml:space="preserve"> </w:t>
                        </w:r>
                        <w:proofErr w:type="spellStart"/>
                        <w:r>
                          <w:rPr>
                            <w:rFonts w:ascii="Verdana" w:hAnsi="Verdana"/>
                            <w:sz w:val="18"/>
                            <w:szCs w:val="18"/>
                          </w:rPr>
                          <w:t>Mercaptan</w:t>
                        </w:r>
                        <w:proofErr w:type="spellEnd"/>
                        <w:r>
                          <w:rPr>
                            <w:rFonts w:ascii="Verdana" w:hAnsi="Verdana"/>
                            <w:sz w:val="18"/>
                            <w:szCs w:val="18"/>
                          </w:rPr>
                          <w:t xml:space="preserve"> - </w:t>
                        </w:r>
                        <w:proofErr w:type="spellStart"/>
                        <w:r>
                          <w:rPr>
                            <w:rFonts w:ascii="Verdana" w:hAnsi="Verdana"/>
                            <w:sz w:val="18"/>
                            <w:szCs w:val="18"/>
                          </w:rPr>
                          <w:t>MeSH</w:t>
                        </w:r>
                        <w:proofErr w:type="spellEnd"/>
                      </w:p>
                    </w:tc>
                    <w:tc>
                      <w:tcPr>
                        <w:tcW w:w="1843" w:type="dxa"/>
                        <w:tcMar>
                          <w:top w:w="0" w:type="dxa"/>
                          <w:left w:w="108" w:type="dxa"/>
                          <w:bottom w:w="0" w:type="dxa"/>
                          <w:right w:w="108" w:type="dxa"/>
                        </w:tcMar>
                        <w:vAlign w:val="center"/>
                        <w:hideMark/>
                      </w:tcPr>
                      <w:p w:rsidR="00BA6857" w:rsidRDefault="00BA6857" w:rsidP="00BA6857">
                        <w:pPr>
                          <w:spacing w:before="60" w:after="60"/>
                          <w:jc w:val="center"/>
                          <w:rPr>
                            <w:rFonts w:ascii="Verdana" w:hAnsi="Verdana"/>
                            <w:sz w:val="18"/>
                            <w:szCs w:val="18"/>
                          </w:rPr>
                        </w:pPr>
                        <w:r>
                          <w:rPr>
                            <w:rFonts w:ascii="Verdana" w:hAnsi="Verdana"/>
                            <w:sz w:val="18"/>
                            <w:szCs w:val="18"/>
                          </w:rPr>
                          <w:t>10</w:t>
                        </w:r>
                      </w:p>
                    </w:tc>
                    <w:tc>
                      <w:tcPr>
                        <w:tcW w:w="1701" w:type="dxa"/>
                        <w:tcMar>
                          <w:top w:w="0" w:type="dxa"/>
                          <w:left w:w="108" w:type="dxa"/>
                          <w:bottom w:w="0" w:type="dxa"/>
                          <w:right w:w="108" w:type="dxa"/>
                        </w:tcMar>
                        <w:vAlign w:val="center"/>
                        <w:hideMark/>
                      </w:tcPr>
                      <w:p w:rsidR="00BA6857" w:rsidRDefault="00BA6857" w:rsidP="00BA6857">
                        <w:pPr>
                          <w:spacing w:before="60" w:after="60"/>
                          <w:jc w:val="center"/>
                          <w:rPr>
                            <w:rFonts w:ascii="Verdana" w:hAnsi="Verdana"/>
                            <w:sz w:val="18"/>
                            <w:szCs w:val="18"/>
                          </w:rPr>
                        </w:pPr>
                        <w:r>
                          <w:rPr>
                            <w:rFonts w:ascii="Verdana" w:hAnsi="Verdana"/>
                            <w:sz w:val="18"/>
                            <w:szCs w:val="18"/>
                          </w:rPr>
                          <w:t>5</w:t>
                        </w:r>
                      </w:p>
                    </w:tc>
                  </w:tr>
                </w:tbl>
                <w:p w:rsidR="00BA6857" w:rsidRPr="003E4D3F" w:rsidRDefault="00BA6857" w:rsidP="00BA6857">
                  <w:pPr>
                    <w:spacing w:before="60" w:after="60"/>
                    <w:rPr>
                      <w:rFonts w:ascii="Verdana" w:eastAsia="Calibri" w:hAnsi="Verdana" w:cs="Calibri"/>
                      <w:b/>
                      <w:bCs/>
                      <w:sz w:val="18"/>
                      <w:szCs w:val="18"/>
                    </w:rPr>
                  </w:pPr>
                  <w:r>
                    <w:rPr>
                      <w:rFonts w:ascii="Verdana" w:hAnsi="Verdana"/>
                      <w:b/>
                      <w:bCs/>
                      <w:sz w:val="18"/>
                      <w:szCs w:val="18"/>
                    </w:rPr>
                    <w:t>CARACTERISTICAS:</w:t>
                  </w:r>
                </w:p>
                <w:p w:rsidR="00BA6857" w:rsidRDefault="00BA6857" w:rsidP="00D01DA8">
                  <w:pPr>
                    <w:numPr>
                      <w:ilvl w:val="0"/>
                      <w:numId w:val="49"/>
                    </w:numPr>
                    <w:jc w:val="both"/>
                    <w:rPr>
                      <w:rFonts w:ascii="Verdana" w:hAnsi="Verdana"/>
                      <w:sz w:val="18"/>
                      <w:szCs w:val="18"/>
                    </w:rPr>
                  </w:pPr>
                  <w:r>
                    <w:rPr>
                      <w:rFonts w:ascii="Verdana" w:hAnsi="Verdana"/>
                      <w:sz w:val="18"/>
                      <w:szCs w:val="18"/>
                    </w:rPr>
                    <w:t>La composición puede variar en un 5% máximo de lo especificado.</w:t>
                  </w:r>
                </w:p>
                <w:p w:rsidR="00BA6857" w:rsidRDefault="00BA6857" w:rsidP="00D01DA8">
                  <w:pPr>
                    <w:numPr>
                      <w:ilvl w:val="0"/>
                      <w:numId w:val="49"/>
                    </w:numPr>
                    <w:spacing w:before="60" w:after="60"/>
                    <w:rPr>
                      <w:rFonts w:ascii="Verdana" w:hAnsi="Verdana"/>
                      <w:sz w:val="18"/>
                      <w:szCs w:val="18"/>
                    </w:rPr>
                  </w:pPr>
                  <w:r>
                    <w:rPr>
                      <w:rFonts w:ascii="Verdana" w:hAnsi="Verdana"/>
                      <w:sz w:val="18"/>
                      <w:szCs w:val="18"/>
                    </w:rPr>
                    <w:t>Balance en Helio.</w:t>
                  </w:r>
                </w:p>
                <w:p w:rsidR="00BA6857" w:rsidRDefault="00BA6857" w:rsidP="00D01DA8">
                  <w:pPr>
                    <w:numPr>
                      <w:ilvl w:val="0"/>
                      <w:numId w:val="49"/>
                    </w:numPr>
                    <w:spacing w:before="60" w:after="60"/>
                    <w:rPr>
                      <w:rFonts w:ascii="Verdana" w:hAnsi="Verdana"/>
                      <w:sz w:val="18"/>
                      <w:szCs w:val="18"/>
                    </w:rPr>
                  </w:pPr>
                  <w:r w:rsidRPr="00E9443C">
                    <w:rPr>
                      <w:rFonts w:ascii="Verdana" w:hAnsi="Verdana"/>
                      <w:sz w:val="18"/>
                      <w:szCs w:val="18"/>
                    </w:rPr>
                    <w:t>Tamaño del cilindro: AL150s</w:t>
                  </w:r>
                  <w:r>
                    <w:rPr>
                      <w:rFonts w:ascii="Verdana" w:hAnsi="Verdana"/>
                      <w:sz w:val="18"/>
                      <w:szCs w:val="18"/>
                    </w:rPr>
                    <w:t>.</w:t>
                  </w:r>
                </w:p>
                <w:p w:rsidR="00BA6857" w:rsidRDefault="00BA6857" w:rsidP="00D01DA8">
                  <w:pPr>
                    <w:numPr>
                      <w:ilvl w:val="0"/>
                      <w:numId w:val="49"/>
                    </w:numPr>
                    <w:spacing w:before="60" w:after="60"/>
                    <w:rPr>
                      <w:rFonts w:ascii="Verdana" w:hAnsi="Verdana"/>
                      <w:sz w:val="18"/>
                      <w:szCs w:val="18"/>
                    </w:rPr>
                  </w:pPr>
                  <w:r>
                    <w:rPr>
                      <w:rFonts w:ascii="Verdana" w:hAnsi="Verdana"/>
                      <w:sz w:val="18"/>
                      <w:szCs w:val="18"/>
                    </w:rPr>
                    <w:t>Conexión CGA 330.</w:t>
                  </w:r>
                </w:p>
                <w:p w:rsidR="00BA6857" w:rsidRDefault="00BA6857" w:rsidP="00D01DA8">
                  <w:pPr>
                    <w:numPr>
                      <w:ilvl w:val="0"/>
                      <w:numId w:val="49"/>
                    </w:numPr>
                    <w:spacing w:before="60" w:after="60"/>
                    <w:rPr>
                      <w:rFonts w:ascii="Verdana" w:hAnsi="Verdana"/>
                      <w:sz w:val="18"/>
                      <w:szCs w:val="18"/>
                    </w:rPr>
                  </w:pPr>
                  <w:r>
                    <w:rPr>
                      <w:rFonts w:ascii="Verdana" w:hAnsi="Verdana"/>
                      <w:sz w:val="18"/>
                      <w:szCs w:val="18"/>
                    </w:rPr>
                    <w:t>Estabilidad mínima de 12 meses.</w:t>
                  </w:r>
                </w:p>
                <w:p w:rsidR="00BA6857" w:rsidRDefault="00BA6857" w:rsidP="00D01DA8">
                  <w:pPr>
                    <w:numPr>
                      <w:ilvl w:val="0"/>
                      <w:numId w:val="49"/>
                    </w:numPr>
                    <w:spacing w:before="60" w:after="60"/>
                    <w:rPr>
                      <w:rFonts w:ascii="Verdana" w:hAnsi="Verdana"/>
                      <w:sz w:val="18"/>
                      <w:szCs w:val="18"/>
                    </w:rPr>
                  </w:pPr>
                  <w:r>
                    <w:rPr>
                      <w:rFonts w:ascii="Verdana" w:hAnsi="Verdana"/>
                      <w:sz w:val="18"/>
                      <w:szCs w:val="18"/>
                    </w:rPr>
                    <w:t>Trazable al NIST.</w:t>
                  </w:r>
                </w:p>
                <w:p w:rsidR="00BA6857" w:rsidRDefault="00BA6857" w:rsidP="00D01DA8">
                  <w:pPr>
                    <w:numPr>
                      <w:ilvl w:val="0"/>
                      <w:numId w:val="49"/>
                    </w:numPr>
                    <w:spacing w:before="60" w:after="60"/>
                    <w:rPr>
                      <w:rFonts w:ascii="Verdana" w:hAnsi="Verdana"/>
                      <w:sz w:val="18"/>
                      <w:szCs w:val="18"/>
                    </w:rPr>
                  </w:pPr>
                  <w:r>
                    <w:rPr>
                      <w:rFonts w:ascii="Verdana" w:hAnsi="Verdana"/>
                      <w:sz w:val="18"/>
                      <w:szCs w:val="18"/>
                    </w:rPr>
                    <w:t xml:space="preserve">Marca </w:t>
                  </w:r>
                  <w:proofErr w:type="spellStart"/>
                  <w:r>
                    <w:rPr>
                      <w:rFonts w:ascii="Verdana" w:hAnsi="Verdana"/>
                      <w:sz w:val="18"/>
                      <w:szCs w:val="18"/>
                    </w:rPr>
                    <w:t>Applied</w:t>
                  </w:r>
                  <w:proofErr w:type="spellEnd"/>
                  <w:r>
                    <w:rPr>
                      <w:rFonts w:ascii="Verdana" w:hAnsi="Verdana"/>
                      <w:sz w:val="18"/>
                      <w:szCs w:val="18"/>
                    </w:rPr>
                    <w:t xml:space="preserve"> Gas o su equivalente.</w:t>
                  </w:r>
                </w:p>
                <w:p w:rsidR="00BA6857" w:rsidRPr="00F80898" w:rsidRDefault="00BA6857" w:rsidP="00BA6857">
                  <w:pPr>
                    <w:spacing w:before="60" w:after="60"/>
                    <w:jc w:val="both"/>
                    <w:rPr>
                      <w:rFonts w:ascii="Verdana" w:hAnsi="Verdana"/>
                      <w:sz w:val="18"/>
                      <w:szCs w:val="18"/>
                    </w:rPr>
                  </w:pPr>
                  <w:r>
                    <w:rPr>
                      <w:rFonts w:ascii="Verdana" w:hAnsi="Verdana"/>
                      <w:b/>
                      <w:bCs/>
                      <w:sz w:val="18"/>
                      <w:szCs w:val="18"/>
                    </w:rPr>
                    <w:t>NOTA. –</w:t>
                  </w:r>
                  <w:r>
                    <w:rPr>
                      <w:rFonts w:ascii="Verdana" w:hAnsi="Verdana"/>
                      <w:sz w:val="18"/>
                      <w:szCs w:val="18"/>
                    </w:rPr>
                    <w:t xml:space="preserve"> El material de Referencia certificado debe estar libre de impurezas u otros componentes </w:t>
                  </w:r>
                  <w:r>
                    <w:rPr>
                      <w:rFonts w:ascii="Verdana" w:hAnsi="Verdana"/>
                      <w:sz w:val="18"/>
                      <w:szCs w:val="18"/>
                      <w:u w:val="single"/>
                    </w:rPr>
                    <w:t>no señalados</w:t>
                  </w:r>
                  <w:r>
                    <w:rPr>
                      <w:rFonts w:ascii="Verdana" w:hAnsi="Verdana"/>
                      <w:sz w:val="18"/>
                      <w:szCs w:val="18"/>
                    </w:rPr>
                    <w:t xml:space="preserve"> en la presente especificación. </w:t>
                  </w:r>
                  <w:r w:rsidRPr="00F80898">
                    <w:rPr>
                      <w:rFonts w:ascii="Verdana" w:hAnsi="Verdana"/>
                      <w:sz w:val="18"/>
                      <w:szCs w:val="18"/>
                    </w:rPr>
                    <w:t xml:space="preserve">Al momento de la entrega, la empresa contratada deberá proporcionar </w:t>
                  </w:r>
                  <w:r>
                    <w:rPr>
                      <w:rFonts w:ascii="Verdana" w:hAnsi="Verdana"/>
                      <w:sz w:val="18"/>
                      <w:szCs w:val="18"/>
                    </w:rPr>
                    <w:t>el certificado de calidad o certificado</w:t>
                  </w:r>
                  <w:r w:rsidRPr="00F80898">
                    <w:rPr>
                      <w:rFonts w:ascii="Verdana" w:hAnsi="Verdana"/>
                      <w:sz w:val="18"/>
                      <w:szCs w:val="18"/>
                    </w:rPr>
                    <w:t xml:space="preserve"> de análisis según corresponda</w:t>
                  </w:r>
                  <w:r>
                    <w:rPr>
                      <w:rFonts w:ascii="Verdana" w:hAnsi="Verdana"/>
                      <w:sz w:val="18"/>
                      <w:szCs w:val="18"/>
                    </w:rPr>
                    <w:t>.</w:t>
                  </w:r>
                </w:p>
              </w:tc>
              <w:tc>
                <w:tcPr>
                  <w:tcW w:w="1276" w:type="dxa"/>
                  <w:vAlign w:val="center"/>
                </w:tcPr>
                <w:p w:rsidR="00BA6857" w:rsidRPr="0082463F" w:rsidRDefault="00BA6857" w:rsidP="00BA6857">
                  <w:pPr>
                    <w:spacing w:before="60" w:after="60"/>
                    <w:jc w:val="center"/>
                    <w:rPr>
                      <w:rFonts w:ascii="Verdana" w:hAnsi="Verdana" w:cs="Calibri"/>
                      <w:bCs/>
                      <w:sz w:val="18"/>
                      <w:szCs w:val="18"/>
                      <w:lang w:val="es-BO"/>
                    </w:rPr>
                  </w:pPr>
                  <w:r w:rsidRPr="0082463F">
                    <w:rPr>
                      <w:rFonts w:ascii="Verdana" w:hAnsi="Verdana" w:cs="Calibri"/>
                      <w:bCs/>
                      <w:sz w:val="18"/>
                      <w:szCs w:val="18"/>
                      <w:lang w:val="es-BO"/>
                    </w:rPr>
                    <w:t>CILINDRO</w:t>
                  </w:r>
                </w:p>
              </w:tc>
              <w:tc>
                <w:tcPr>
                  <w:tcW w:w="1129" w:type="dxa"/>
                  <w:shd w:val="clear" w:color="auto" w:fill="auto"/>
                  <w:noWrap/>
                  <w:vAlign w:val="center"/>
                </w:tcPr>
                <w:p w:rsidR="00BA6857" w:rsidRPr="0082463F" w:rsidRDefault="00BA6857" w:rsidP="00BA6857">
                  <w:pPr>
                    <w:spacing w:before="60" w:after="60"/>
                    <w:jc w:val="center"/>
                    <w:rPr>
                      <w:rFonts w:ascii="Verdana" w:hAnsi="Verdana" w:cs="Calibri"/>
                      <w:bCs/>
                      <w:sz w:val="18"/>
                      <w:szCs w:val="18"/>
                      <w:lang w:val="es-BO"/>
                    </w:rPr>
                  </w:pPr>
                  <w:r w:rsidRPr="0082463F">
                    <w:rPr>
                      <w:rFonts w:ascii="Verdana" w:hAnsi="Verdana" w:cs="Calibri"/>
                      <w:bCs/>
                      <w:sz w:val="18"/>
                      <w:szCs w:val="18"/>
                      <w:lang w:val="es-BO"/>
                    </w:rPr>
                    <w:t>1</w:t>
                  </w:r>
                </w:p>
              </w:tc>
            </w:tr>
            <w:tr w:rsidR="00BA6857" w:rsidRPr="00F01735" w:rsidTr="00BA6857">
              <w:trPr>
                <w:trHeight w:val="396"/>
                <w:jc w:val="center"/>
              </w:trPr>
              <w:tc>
                <w:tcPr>
                  <w:tcW w:w="920" w:type="dxa"/>
                  <w:vAlign w:val="center"/>
                </w:tcPr>
                <w:p w:rsidR="00BA6857" w:rsidRPr="0082463F" w:rsidRDefault="00BA6857" w:rsidP="00BA6857">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6218" w:type="dxa"/>
                  <w:shd w:val="clear" w:color="auto" w:fill="auto"/>
                  <w:noWrap/>
                  <w:vAlign w:val="center"/>
                </w:tcPr>
                <w:p w:rsidR="00BA6857" w:rsidRDefault="00BA6857" w:rsidP="00BA6857">
                  <w:pPr>
                    <w:spacing w:before="60" w:after="60"/>
                    <w:jc w:val="both"/>
                    <w:rPr>
                      <w:rFonts w:ascii="Verdana" w:hAnsi="Verdana"/>
                      <w:sz w:val="18"/>
                      <w:szCs w:val="18"/>
                      <w:lang w:val="es-BO"/>
                    </w:rPr>
                  </w:pPr>
                  <w:r w:rsidRPr="00705367">
                    <w:rPr>
                      <w:rFonts w:ascii="Verdana" w:hAnsi="Verdana" w:cs="Bookman Old Style"/>
                      <w:b/>
                      <w:bCs/>
                      <w:color w:val="000000"/>
                      <w:sz w:val="18"/>
                    </w:rPr>
                    <w:t xml:space="preserve">GAS PATRON </w:t>
                  </w:r>
                  <w:r w:rsidRPr="00211F43">
                    <w:rPr>
                      <w:rFonts w:ascii="Verdana" w:hAnsi="Verdana" w:cs="Bookman Old Style"/>
                      <w:b/>
                      <w:bCs/>
                      <w:color w:val="000000"/>
                      <w:sz w:val="18"/>
                    </w:rPr>
                    <w:t>PARA GAS LICUADO DE PETRÓLEO</w:t>
                  </w:r>
                </w:p>
                <w:p w:rsidR="00BA6857" w:rsidRDefault="00BA6857" w:rsidP="00BA6857">
                  <w:pPr>
                    <w:spacing w:before="60" w:after="60"/>
                    <w:rPr>
                      <w:rFonts w:ascii="Verdana" w:hAnsi="Verdana"/>
                      <w:sz w:val="18"/>
                      <w:szCs w:val="18"/>
                      <w:lang w:val="es-BO"/>
                    </w:rPr>
                  </w:pPr>
                  <w:r>
                    <w:rPr>
                      <w:rFonts w:ascii="Verdana" w:hAnsi="Verdana"/>
                      <w:sz w:val="18"/>
                      <w:szCs w:val="18"/>
                      <w:lang w:val="es-BO"/>
                    </w:rPr>
                    <w:t>Mezcla liquida de:</w:t>
                  </w:r>
                </w:p>
                <w:tbl>
                  <w:tblPr>
                    <w:tblW w:w="0" w:type="auto"/>
                    <w:tblLayout w:type="fixed"/>
                    <w:tblCellMar>
                      <w:left w:w="0" w:type="dxa"/>
                      <w:right w:w="0" w:type="dxa"/>
                    </w:tblCellMar>
                    <w:tblLook w:val="04A0" w:firstRow="1" w:lastRow="0" w:firstColumn="1" w:lastColumn="0" w:noHBand="0" w:noVBand="1"/>
                  </w:tblPr>
                  <w:tblGrid>
                    <w:gridCol w:w="1918"/>
                    <w:gridCol w:w="1919"/>
                    <w:gridCol w:w="2042"/>
                  </w:tblGrid>
                  <w:tr w:rsidR="00BA6857" w:rsidTr="00BA6857">
                    <w:trPr>
                      <w:trHeight w:val="213"/>
                    </w:trPr>
                    <w:tc>
                      <w:tcPr>
                        <w:tcW w:w="1918" w:type="dxa"/>
                        <w:tcBorders>
                          <w:top w:val="single" w:sz="4" w:space="0" w:color="auto"/>
                          <w:left w:val="single" w:sz="4" w:space="0" w:color="auto"/>
                          <w:bottom w:val="single" w:sz="4" w:space="0" w:color="auto"/>
                          <w:right w:val="single" w:sz="4" w:space="0" w:color="auto"/>
                        </w:tcBorders>
                        <w:shd w:val="clear" w:color="auto" w:fill="E7E6E6"/>
                        <w:tcMar>
                          <w:top w:w="0" w:type="dxa"/>
                          <w:left w:w="108" w:type="dxa"/>
                          <w:bottom w:w="0" w:type="dxa"/>
                          <w:right w:w="108" w:type="dxa"/>
                        </w:tcMar>
                        <w:vAlign w:val="center"/>
                        <w:hideMark/>
                      </w:tcPr>
                      <w:p w:rsidR="00BA6857" w:rsidRPr="0082463F" w:rsidRDefault="00BA6857" w:rsidP="00BA6857">
                        <w:pPr>
                          <w:spacing w:before="60" w:after="60"/>
                          <w:jc w:val="center"/>
                          <w:rPr>
                            <w:rFonts w:ascii="Verdana" w:hAnsi="Verdana"/>
                            <w:b/>
                            <w:bCs/>
                            <w:sz w:val="16"/>
                            <w:szCs w:val="18"/>
                            <w:lang w:val="es-BO"/>
                          </w:rPr>
                        </w:pPr>
                        <w:r w:rsidRPr="0082463F">
                          <w:rPr>
                            <w:rFonts w:ascii="Verdana" w:hAnsi="Verdana"/>
                            <w:b/>
                            <w:bCs/>
                            <w:sz w:val="16"/>
                            <w:szCs w:val="18"/>
                            <w:lang w:val="es-BO"/>
                          </w:rPr>
                          <w:t>COMPONENTE</w:t>
                        </w:r>
                      </w:p>
                    </w:tc>
                    <w:tc>
                      <w:tcPr>
                        <w:tcW w:w="1919" w:type="dxa"/>
                        <w:tcBorders>
                          <w:top w:val="single" w:sz="4" w:space="0" w:color="auto"/>
                          <w:left w:val="single" w:sz="4" w:space="0" w:color="auto"/>
                          <w:bottom w:val="single" w:sz="4" w:space="0" w:color="auto"/>
                          <w:right w:val="single" w:sz="4" w:space="0" w:color="auto"/>
                        </w:tcBorders>
                        <w:shd w:val="clear" w:color="auto" w:fill="E7E6E6"/>
                        <w:tcMar>
                          <w:top w:w="0" w:type="dxa"/>
                          <w:left w:w="108" w:type="dxa"/>
                          <w:bottom w:w="0" w:type="dxa"/>
                          <w:right w:w="108" w:type="dxa"/>
                        </w:tcMar>
                        <w:vAlign w:val="center"/>
                        <w:hideMark/>
                      </w:tcPr>
                      <w:p w:rsidR="00BA6857" w:rsidRPr="0082463F" w:rsidRDefault="00BA6857" w:rsidP="00BA6857">
                        <w:pPr>
                          <w:spacing w:before="60" w:after="60"/>
                          <w:jc w:val="center"/>
                          <w:rPr>
                            <w:rFonts w:ascii="Verdana" w:hAnsi="Verdana"/>
                            <w:b/>
                            <w:bCs/>
                            <w:sz w:val="16"/>
                            <w:szCs w:val="18"/>
                            <w:lang w:val="es-BO"/>
                          </w:rPr>
                        </w:pPr>
                        <w:r w:rsidRPr="0082463F">
                          <w:rPr>
                            <w:rFonts w:ascii="Verdana" w:hAnsi="Verdana"/>
                            <w:b/>
                            <w:bCs/>
                            <w:sz w:val="16"/>
                            <w:szCs w:val="18"/>
                            <w:lang w:val="es-BO"/>
                          </w:rPr>
                          <w:t>CONCENTRACION (%mol)</w:t>
                        </w:r>
                      </w:p>
                    </w:tc>
                    <w:tc>
                      <w:tcPr>
                        <w:tcW w:w="2042" w:type="dxa"/>
                        <w:tcBorders>
                          <w:top w:val="single" w:sz="4" w:space="0" w:color="auto"/>
                          <w:left w:val="single" w:sz="4" w:space="0" w:color="auto"/>
                          <w:bottom w:val="single" w:sz="4" w:space="0" w:color="auto"/>
                          <w:right w:val="single" w:sz="4" w:space="0" w:color="auto"/>
                        </w:tcBorders>
                        <w:shd w:val="clear" w:color="auto" w:fill="E7E6E6"/>
                        <w:tcMar>
                          <w:top w:w="0" w:type="dxa"/>
                          <w:left w:w="108" w:type="dxa"/>
                          <w:bottom w:w="0" w:type="dxa"/>
                          <w:right w:w="108" w:type="dxa"/>
                        </w:tcMar>
                        <w:vAlign w:val="center"/>
                        <w:hideMark/>
                      </w:tcPr>
                      <w:p w:rsidR="00BA6857" w:rsidRPr="0082463F" w:rsidRDefault="00BA6857" w:rsidP="00BA6857">
                        <w:pPr>
                          <w:spacing w:before="60" w:after="60"/>
                          <w:jc w:val="center"/>
                          <w:rPr>
                            <w:rFonts w:ascii="Verdana" w:hAnsi="Verdana"/>
                            <w:b/>
                            <w:bCs/>
                            <w:sz w:val="16"/>
                            <w:szCs w:val="18"/>
                            <w:lang w:val="es-BO"/>
                          </w:rPr>
                        </w:pPr>
                        <w:r w:rsidRPr="0082463F">
                          <w:rPr>
                            <w:rFonts w:ascii="Verdana" w:hAnsi="Verdana"/>
                            <w:b/>
                            <w:bCs/>
                            <w:sz w:val="16"/>
                            <w:szCs w:val="18"/>
                            <w:lang w:val="es-BO"/>
                          </w:rPr>
                          <w:t>INCERTIDUMBRE ±U (%mol)</w:t>
                        </w:r>
                      </w:p>
                    </w:tc>
                  </w:tr>
                  <w:tr w:rsidR="00BA6857"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Default="00BA6857" w:rsidP="00BA6857">
                        <w:pPr>
                          <w:spacing w:before="60" w:after="60"/>
                          <w:rPr>
                            <w:rFonts w:ascii="Verdana" w:hAnsi="Verdana"/>
                            <w:sz w:val="18"/>
                            <w:szCs w:val="18"/>
                            <w:lang w:val="es-BO"/>
                          </w:rPr>
                        </w:pPr>
                        <w:r>
                          <w:rPr>
                            <w:rFonts w:ascii="Verdana" w:hAnsi="Verdana"/>
                            <w:sz w:val="18"/>
                            <w:szCs w:val="18"/>
                            <w:lang w:val="es-BO"/>
                          </w:rPr>
                          <w:t>METANO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rPr>
                        </w:pPr>
                        <w:r>
                          <w:rPr>
                            <w:rFonts w:ascii="Verdana" w:hAnsi="Verdana"/>
                            <w:sz w:val="18"/>
                            <w:szCs w:val="18"/>
                          </w:rPr>
                          <w:t>0.10</w:t>
                        </w:r>
                      </w:p>
                    </w:tc>
                    <w:tc>
                      <w:tcPr>
                        <w:tcW w:w="2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lang w:val="es-MX"/>
                          </w:rPr>
                        </w:pPr>
                        <w:r>
                          <w:rPr>
                            <w:rFonts w:ascii="Verdana" w:hAnsi="Verdana"/>
                            <w:sz w:val="18"/>
                            <w:szCs w:val="18"/>
                          </w:rPr>
                          <w:t>1</w:t>
                        </w:r>
                      </w:p>
                    </w:tc>
                  </w:tr>
                  <w:tr w:rsidR="00BA6857" w:rsidTr="00BA6857">
                    <w:trPr>
                      <w:trHeight w:val="41"/>
                    </w:trPr>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Default="00BA6857" w:rsidP="00BA6857">
                        <w:pPr>
                          <w:spacing w:before="60" w:after="60"/>
                          <w:rPr>
                            <w:rFonts w:ascii="Verdana" w:hAnsi="Verdana"/>
                            <w:sz w:val="18"/>
                            <w:szCs w:val="18"/>
                            <w:lang w:val="es-BO"/>
                          </w:rPr>
                        </w:pPr>
                        <w:r>
                          <w:rPr>
                            <w:rFonts w:ascii="Verdana" w:hAnsi="Verdana"/>
                            <w:sz w:val="18"/>
                            <w:szCs w:val="18"/>
                            <w:lang w:val="es-BO"/>
                          </w:rPr>
                          <w:t>ETANO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rPr>
                        </w:pPr>
                        <w:r>
                          <w:rPr>
                            <w:rFonts w:ascii="Verdana" w:hAnsi="Verdana"/>
                            <w:sz w:val="18"/>
                            <w:szCs w:val="18"/>
                          </w:rPr>
                          <w:t>2.97</w:t>
                        </w:r>
                      </w:p>
                    </w:tc>
                    <w:tc>
                      <w:tcPr>
                        <w:tcW w:w="2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lang w:val="es-MX"/>
                          </w:rPr>
                        </w:pPr>
                        <w:r>
                          <w:rPr>
                            <w:rFonts w:ascii="Verdana" w:hAnsi="Verdana"/>
                            <w:sz w:val="18"/>
                            <w:szCs w:val="18"/>
                          </w:rPr>
                          <w:t>1</w:t>
                        </w:r>
                      </w:p>
                    </w:tc>
                  </w:tr>
                  <w:tr w:rsidR="00BA6857" w:rsidTr="00BA6857">
                    <w:trPr>
                      <w:trHeight w:val="51"/>
                    </w:trPr>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Default="00BA6857" w:rsidP="00BA6857">
                        <w:pPr>
                          <w:spacing w:before="60" w:after="60"/>
                          <w:rPr>
                            <w:rFonts w:ascii="Verdana" w:hAnsi="Verdana"/>
                            <w:sz w:val="18"/>
                            <w:szCs w:val="18"/>
                            <w:lang w:val="es-BO"/>
                          </w:rPr>
                        </w:pPr>
                        <w:r>
                          <w:rPr>
                            <w:rFonts w:ascii="Verdana" w:hAnsi="Verdana"/>
                            <w:sz w:val="18"/>
                            <w:szCs w:val="18"/>
                            <w:lang w:val="es-BO"/>
                          </w:rPr>
                          <w:lastRenderedPageBreak/>
                          <w:t>PROPANO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rPr>
                        </w:pPr>
                        <w:r>
                          <w:rPr>
                            <w:rFonts w:ascii="Verdana" w:hAnsi="Verdana"/>
                            <w:sz w:val="18"/>
                            <w:szCs w:val="18"/>
                          </w:rPr>
                          <w:t>65.79</w:t>
                        </w:r>
                      </w:p>
                    </w:tc>
                    <w:tc>
                      <w:tcPr>
                        <w:tcW w:w="2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lang w:val="es-MX"/>
                          </w:rPr>
                        </w:pPr>
                        <w:r>
                          <w:rPr>
                            <w:rFonts w:ascii="Verdana" w:hAnsi="Verdana"/>
                            <w:sz w:val="18"/>
                            <w:szCs w:val="18"/>
                          </w:rPr>
                          <w:t>1</w:t>
                        </w:r>
                      </w:p>
                    </w:tc>
                  </w:tr>
                  <w:tr w:rsidR="00BA6857"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Default="00BA6857" w:rsidP="00BA6857">
                        <w:pPr>
                          <w:spacing w:before="60" w:after="60"/>
                          <w:rPr>
                            <w:rFonts w:ascii="Verdana" w:hAnsi="Verdana"/>
                            <w:sz w:val="18"/>
                            <w:szCs w:val="18"/>
                            <w:lang w:val="es-BO"/>
                          </w:rPr>
                        </w:pPr>
                        <w:r>
                          <w:rPr>
                            <w:rFonts w:ascii="Verdana" w:hAnsi="Verdana"/>
                            <w:sz w:val="18"/>
                            <w:szCs w:val="18"/>
                            <w:lang w:val="es-BO"/>
                          </w:rPr>
                          <w:t>ISO BUTANO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rPr>
                        </w:pPr>
                        <w:r>
                          <w:rPr>
                            <w:rFonts w:ascii="Verdana" w:hAnsi="Verdana"/>
                            <w:sz w:val="18"/>
                            <w:szCs w:val="18"/>
                          </w:rPr>
                          <w:t>9.97</w:t>
                        </w:r>
                      </w:p>
                    </w:tc>
                    <w:tc>
                      <w:tcPr>
                        <w:tcW w:w="2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lang w:val="es-MX"/>
                          </w:rPr>
                        </w:pPr>
                        <w:r>
                          <w:rPr>
                            <w:rFonts w:ascii="Verdana" w:hAnsi="Verdana"/>
                            <w:sz w:val="18"/>
                            <w:szCs w:val="18"/>
                          </w:rPr>
                          <w:t>1</w:t>
                        </w:r>
                      </w:p>
                    </w:tc>
                  </w:tr>
                  <w:tr w:rsidR="00BA6857"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Default="00BA6857" w:rsidP="00BA6857">
                        <w:pPr>
                          <w:spacing w:before="60" w:after="60"/>
                          <w:rPr>
                            <w:rFonts w:ascii="Verdana" w:hAnsi="Verdana"/>
                            <w:sz w:val="18"/>
                            <w:szCs w:val="18"/>
                            <w:lang w:val="es-BO"/>
                          </w:rPr>
                        </w:pPr>
                        <w:r>
                          <w:rPr>
                            <w:rFonts w:ascii="Verdana" w:hAnsi="Verdana"/>
                            <w:sz w:val="18"/>
                            <w:szCs w:val="18"/>
                            <w:lang w:val="es-BO"/>
                          </w:rPr>
                          <w:t>N BUTANO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rPr>
                        </w:pPr>
                        <w:r>
                          <w:rPr>
                            <w:rFonts w:ascii="Verdana" w:hAnsi="Verdana"/>
                            <w:sz w:val="18"/>
                            <w:szCs w:val="18"/>
                          </w:rPr>
                          <w:t>18.79</w:t>
                        </w:r>
                      </w:p>
                    </w:tc>
                    <w:tc>
                      <w:tcPr>
                        <w:tcW w:w="2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lang w:val="es-MX"/>
                          </w:rPr>
                        </w:pPr>
                        <w:r>
                          <w:rPr>
                            <w:rFonts w:ascii="Verdana" w:hAnsi="Verdana"/>
                            <w:sz w:val="18"/>
                            <w:szCs w:val="18"/>
                          </w:rPr>
                          <w:t>1</w:t>
                        </w:r>
                      </w:p>
                    </w:tc>
                  </w:tr>
                  <w:tr w:rsidR="00BA6857"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Default="00BA6857" w:rsidP="00BA6857">
                        <w:pPr>
                          <w:spacing w:before="60" w:after="60"/>
                          <w:rPr>
                            <w:rFonts w:ascii="Verdana" w:hAnsi="Verdana"/>
                            <w:sz w:val="18"/>
                            <w:szCs w:val="18"/>
                            <w:lang w:val="es-BO"/>
                          </w:rPr>
                        </w:pPr>
                        <w:r>
                          <w:rPr>
                            <w:rFonts w:ascii="Verdana" w:hAnsi="Verdana"/>
                            <w:sz w:val="18"/>
                            <w:szCs w:val="18"/>
                            <w:lang w:val="es-BO"/>
                          </w:rPr>
                          <w:t>ISO PENTANO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rPr>
                        </w:pPr>
                        <w:r>
                          <w:rPr>
                            <w:rFonts w:ascii="Verdana" w:hAnsi="Verdana"/>
                            <w:sz w:val="18"/>
                            <w:szCs w:val="18"/>
                          </w:rPr>
                          <w:t>1.39</w:t>
                        </w:r>
                      </w:p>
                    </w:tc>
                    <w:tc>
                      <w:tcPr>
                        <w:tcW w:w="2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lang w:val="es-MX"/>
                          </w:rPr>
                        </w:pPr>
                        <w:r>
                          <w:rPr>
                            <w:rFonts w:ascii="Verdana" w:hAnsi="Verdana"/>
                            <w:sz w:val="18"/>
                            <w:szCs w:val="18"/>
                          </w:rPr>
                          <w:t>1</w:t>
                        </w:r>
                      </w:p>
                    </w:tc>
                  </w:tr>
                  <w:tr w:rsidR="00BA6857"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Default="00BA6857" w:rsidP="00BA6857">
                        <w:pPr>
                          <w:spacing w:before="60" w:after="60"/>
                          <w:rPr>
                            <w:rFonts w:ascii="Verdana" w:hAnsi="Verdana"/>
                            <w:sz w:val="18"/>
                            <w:szCs w:val="18"/>
                            <w:lang w:val="es-BO"/>
                          </w:rPr>
                        </w:pPr>
                        <w:r>
                          <w:rPr>
                            <w:rFonts w:ascii="Verdana" w:hAnsi="Verdana"/>
                            <w:sz w:val="18"/>
                            <w:szCs w:val="18"/>
                            <w:lang w:val="es-BO"/>
                          </w:rPr>
                          <w:t>N PENTANO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rPr>
                        </w:pPr>
                        <w:r>
                          <w:rPr>
                            <w:rFonts w:ascii="Verdana" w:hAnsi="Verdana"/>
                            <w:sz w:val="18"/>
                            <w:szCs w:val="18"/>
                          </w:rPr>
                          <w:t>0.50</w:t>
                        </w:r>
                      </w:p>
                    </w:tc>
                    <w:tc>
                      <w:tcPr>
                        <w:tcW w:w="2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lang w:val="es-MX"/>
                          </w:rPr>
                        </w:pPr>
                        <w:r>
                          <w:rPr>
                            <w:rFonts w:ascii="Verdana" w:hAnsi="Verdana"/>
                            <w:sz w:val="18"/>
                            <w:szCs w:val="18"/>
                          </w:rPr>
                          <w:t>1</w:t>
                        </w:r>
                      </w:p>
                    </w:tc>
                  </w:tr>
                  <w:tr w:rsidR="00BA6857"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Default="00BA6857" w:rsidP="00BA6857">
                        <w:pPr>
                          <w:spacing w:before="60" w:after="60"/>
                          <w:rPr>
                            <w:rFonts w:ascii="Verdana" w:hAnsi="Verdana"/>
                            <w:sz w:val="18"/>
                            <w:szCs w:val="18"/>
                            <w:lang w:val="es-BO"/>
                          </w:rPr>
                        </w:pPr>
                        <w:r>
                          <w:rPr>
                            <w:rFonts w:ascii="Verdana" w:hAnsi="Verdana"/>
                            <w:sz w:val="18"/>
                            <w:szCs w:val="18"/>
                            <w:lang w:val="es-BO"/>
                          </w:rPr>
                          <w:t>HEXANO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rPr>
                        </w:pPr>
                        <w:r>
                          <w:rPr>
                            <w:rFonts w:ascii="Verdana" w:hAnsi="Verdana"/>
                            <w:sz w:val="18"/>
                            <w:szCs w:val="18"/>
                          </w:rPr>
                          <w:t>0.49</w:t>
                        </w:r>
                      </w:p>
                    </w:tc>
                    <w:tc>
                      <w:tcPr>
                        <w:tcW w:w="20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sz w:val="18"/>
                            <w:szCs w:val="18"/>
                            <w:lang w:val="es-MX"/>
                          </w:rPr>
                        </w:pPr>
                        <w:r>
                          <w:rPr>
                            <w:rFonts w:ascii="Verdana" w:hAnsi="Verdana"/>
                            <w:sz w:val="18"/>
                            <w:szCs w:val="18"/>
                          </w:rPr>
                          <w:t>1</w:t>
                        </w:r>
                      </w:p>
                    </w:tc>
                  </w:tr>
                  <w:tr w:rsidR="00BA6857"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spacing w:before="60" w:after="60"/>
                          <w:rPr>
                            <w:rFonts w:ascii="Verdana" w:hAnsi="Verdana"/>
                            <w:b/>
                            <w:bCs/>
                            <w:sz w:val="18"/>
                            <w:szCs w:val="18"/>
                            <w:lang w:val="es-BO"/>
                          </w:rPr>
                        </w:pPr>
                        <w:r>
                          <w:rPr>
                            <w:rFonts w:ascii="Verdana" w:hAnsi="Verdana"/>
                            <w:b/>
                            <w:bCs/>
                            <w:sz w:val="18"/>
                            <w:szCs w:val="18"/>
                            <w:lang w:val="es-BO"/>
                          </w:rPr>
                          <w:t>TOTAL</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Default="00BA6857" w:rsidP="00BA6857">
                        <w:pPr>
                          <w:jc w:val="center"/>
                          <w:rPr>
                            <w:rFonts w:ascii="Verdana" w:hAnsi="Verdana"/>
                            <w:b/>
                            <w:bCs/>
                            <w:sz w:val="18"/>
                            <w:szCs w:val="18"/>
                          </w:rPr>
                        </w:pPr>
                        <w:r>
                          <w:rPr>
                            <w:rFonts w:ascii="Verdana" w:hAnsi="Verdana"/>
                            <w:b/>
                            <w:bCs/>
                            <w:sz w:val="18"/>
                            <w:szCs w:val="18"/>
                          </w:rPr>
                          <w:t>100,00</w:t>
                        </w:r>
                      </w:p>
                    </w:tc>
                    <w:tc>
                      <w:tcPr>
                        <w:tcW w:w="2042" w:type="dxa"/>
                        <w:tcBorders>
                          <w:top w:val="single" w:sz="4" w:space="0" w:color="auto"/>
                          <w:left w:val="single" w:sz="4" w:space="0" w:color="auto"/>
                        </w:tcBorders>
                        <w:tcMar>
                          <w:top w:w="0" w:type="dxa"/>
                          <w:left w:w="108" w:type="dxa"/>
                          <w:bottom w:w="0" w:type="dxa"/>
                          <w:right w:w="108" w:type="dxa"/>
                        </w:tcMar>
                      </w:tcPr>
                      <w:p w:rsidR="00BA6857" w:rsidRDefault="00BA6857" w:rsidP="00BA6857">
                        <w:pPr>
                          <w:jc w:val="center"/>
                          <w:rPr>
                            <w:rFonts w:ascii="Verdana" w:hAnsi="Verdana"/>
                            <w:sz w:val="18"/>
                            <w:szCs w:val="18"/>
                            <w:lang w:val="es-MX"/>
                          </w:rPr>
                        </w:pPr>
                      </w:p>
                    </w:tc>
                  </w:tr>
                </w:tbl>
                <w:p w:rsidR="00BA6857" w:rsidRPr="00211F43" w:rsidRDefault="00BA6857" w:rsidP="00BA6857">
                  <w:pPr>
                    <w:spacing w:before="60" w:after="60"/>
                    <w:rPr>
                      <w:rFonts w:ascii="Verdana" w:eastAsia="Calibri" w:hAnsi="Verdana"/>
                      <w:b/>
                      <w:bCs/>
                      <w:sz w:val="18"/>
                      <w:szCs w:val="18"/>
                      <w:lang w:val="es-BO"/>
                    </w:rPr>
                  </w:pPr>
                  <w:r>
                    <w:rPr>
                      <w:rFonts w:ascii="Verdana" w:hAnsi="Verdana"/>
                      <w:b/>
                      <w:bCs/>
                      <w:sz w:val="18"/>
                      <w:szCs w:val="18"/>
                      <w:lang w:val="es-BO"/>
                    </w:rPr>
                    <w:t>CARACTERISTICAS:</w:t>
                  </w:r>
                </w:p>
                <w:p w:rsidR="00BA6857" w:rsidRPr="00323875" w:rsidRDefault="00BA6857" w:rsidP="00D01DA8">
                  <w:pPr>
                    <w:numPr>
                      <w:ilvl w:val="0"/>
                      <w:numId w:val="49"/>
                    </w:numPr>
                    <w:jc w:val="both"/>
                    <w:rPr>
                      <w:rFonts w:ascii="Verdana" w:hAnsi="Verdana"/>
                      <w:sz w:val="18"/>
                      <w:szCs w:val="18"/>
                      <w:lang w:val="es-BO"/>
                    </w:rPr>
                  </w:pPr>
                  <w:r w:rsidRPr="00323875">
                    <w:rPr>
                      <w:rFonts w:ascii="Verdana" w:hAnsi="Verdana"/>
                      <w:sz w:val="18"/>
                      <w:szCs w:val="18"/>
                      <w:lang w:val="es-BO"/>
                    </w:rPr>
                    <w:t>Los componentes pueden variar en su concentración hasta +/-5% de lo especificado.</w:t>
                  </w:r>
                </w:p>
                <w:p w:rsidR="00BA6857" w:rsidRDefault="00BA6857" w:rsidP="00D01DA8">
                  <w:pPr>
                    <w:numPr>
                      <w:ilvl w:val="0"/>
                      <w:numId w:val="49"/>
                    </w:numPr>
                    <w:spacing w:before="60" w:after="60"/>
                    <w:rPr>
                      <w:rFonts w:ascii="Verdana" w:hAnsi="Verdana"/>
                      <w:sz w:val="18"/>
                      <w:szCs w:val="18"/>
                      <w:lang w:val="es-BO"/>
                    </w:rPr>
                  </w:pPr>
                  <w:r>
                    <w:rPr>
                      <w:rFonts w:ascii="Verdana" w:hAnsi="Verdana"/>
                      <w:sz w:val="18"/>
                      <w:szCs w:val="18"/>
                      <w:lang w:val="es-BO"/>
                    </w:rPr>
                    <w:t>Cilindro Pistón de 1000cc.</w:t>
                  </w:r>
                </w:p>
                <w:p w:rsidR="00BA6857" w:rsidRDefault="00BA6857" w:rsidP="00D01DA8">
                  <w:pPr>
                    <w:numPr>
                      <w:ilvl w:val="0"/>
                      <w:numId w:val="49"/>
                    </w:numPr>
                    <w:spacing w:before="60" w:after="60"/>
                    <w:rPr>
                      <w:rFonts w:ascii="Verdana" w:hAnsi="Verdana"/>
                      <w:sz w:val="18"/>
                      <w:szCs w:val="18"/>
                      <w:lang w:val="es-BO"/>
                    </w:rPr>
                  </w:pPr>
                  <w:r>
                    <w:rPr>
                      <w:rFonts w:ascii="Verdana" w:hAnsi="Verdana"/>
                      <w:sz w:val="18"/>
                      <w:szCs w:val="18"/>
                      <w:lang w:val="es-BO"/>
                    </w:rPr>
                    <w:t>1 lbs-1000 PSIA.</w:t>
                  </w:r>
                </w:p>
                <w:p w:rsidR="00BA6857" w:rsidRDefault="00BA6857" w:rsidP="00D01DA8">
                  <w:pPr>
                    <w:numPr>
                      <w:ilvl w:val="0"/>
                      <w:numId w:val="49"/>
                    </w:numPr>
                    <w:spacing w:before="60" w:after="60"/>
                    <w:rPr>
                      <w:rFonts w:ascii="Verdana" w:hAnsi="Verdana"/>
                      <w:sz w:val="18"/>
                      <w:szCs w:val="18"/>
                      <w:lang w:val="es-BO"/>
                    </w:rPr>
                  </w:pPr>
                  <w:r>
                    <w:rPr>
                      <w:rFonts w:ascii="Verdana" w:hAnsi="Verdana"/>
                      <w:sz w:val="18"/>
                      <w:szCs w:val="18"/>
                      <w:lang w:val="es-BO"/>
                    </w:rPr>
                    <w:t>Pre carga de Helio.</w:t>
                  </w:r>
                </w:p>
                <w:p w:rsidR="00BA6857" w:rsidRDefault="00BA6857" w:rsidP="00D01DA8">
                  <w:pPr>
                    <w:numPr>
                      <w:ilvl w:val="0"/>
                      <w:numId w:val="49"/>
                    </w:numPr>
                    <w:spacing w:before="60" w:after="60"/>
                    <w:rPr>
                      <w:rFonts w:ascii="Verdana" w:hAnsi="Verdana"/>
                      <w:sz w:val="18"/>
                      <w:szCs w:val="18"/>
                      <w:lang w:val="es-BO"/>
                    </w:rPr>
                  </w:pPr>
                  <w:r>
                    <w:rPr>
                      <w:rFonts w:ascii="Verdana" w:hAnsi="Verdana"/>
                      <w:sz w:val="18"/>
                      <w:szCs w:val="18"/>
                      <w:lang w:val="es-BO"/>
                    </w:rPr>
                    <w:t>Estabilidad mínima de 12 meses.</w:t>
                  </w:r>
                </w:p>
                <w:p w:rsidR="00BA6857" w:rsidRDefault="00BA6857" w:rsidP="00D01DA8">
                  <w:pPr>
                    <w:numPr>
                      <w:ilvl w:val="0"/>
                      <w:numId w:val="49"/>
                    </w:numPr>
                    <w:spacing w:before="60" w:after="60"/>
                    <w:rPr>
                      <w:rFonts w:ascii="Verdana" w:hAnsi="Verdana"/>
                      <w:sz w:val="18"/>
                      <w:szCs w:val="18"/>
                      <w:lang w:val="es-BO"/>
                    </w:rPr>
                  </w:pPr>
                  <w:r>
                    <w:rPr>
                      <w:rFonts w:ascii="Verdana" w:hAnsi="Verdana"/>
                      <w:sz w:val="18"/>
                      <w:szCs w:val="18"/>
                      <w:lang w:val="es-BO"/>
                    </w:rPr>
                    <w:t>Trazable al NIST.</w:t>
                  </w:r>
                </w:p>
                <w:p w:rsidR="00BA6857" w:rsidRPr="007215E7" w:rsidRDefault="00BA6857" w:rsidP="00D01DA8">
                  <w:pPr>
                    <w:numPr>
                      <w:ilvl w:val="0"/>
                      <w:numId w:val="49"/>
                    </w:numPr>
                    <w:spacing w:before="60" w:after="60"/>
                    <w:rPr>
                      <w:rFonts w:ascii="Verdana" w:hAnsi="Verdana"/>
                      <w:sz w:val="18"/>
                      <w:szCs w:val="18"/>
                      <w:lang w:val="es-BO"/>
                    </w:rPr>
                  </w:pPr>
                  <w:r w:rsidRPr="007215E7">
                    <w:rPr>
                      <w:rFonts w:ascii="Verdana" w:hAnsi="Verdana"/>
                      <w:sz w:val="18"/>
                      <w:szCs w:val="18"/>
                      <w:lang w:val="es-BO"/>
                    </w:rPr>
                    <w:t xml:space="preserve">Marca: </w:t>
                  </w:r>
                  <w:proofErr w:type="spellStart"/>
                  <w:r w:rsidRPr="00323875">
                    <w:rPr>
                      <w:rFonts w:ascii="Verdana" w:hAnsi="Verdana"/>
                      <w:sz w:val="18"/>
                      <w:szCs w:val="18"/>
                      <w:lang w:val="es-BO"/>
                    </w:rPr>
                    <w:t>Applied</w:t>
                  </w:r>
                  <w:proofErr w:type="spellEnd"/>
                  <w:r w:rsidRPr="00323875">
                    <w:rPr>
                      <w:rFonts w:ascii="Verdana" w:hAnsi="Verdana"/>
                      <w:sz w:val="18"/>
                      <w:szCs w:val="18"/>
                      <w:lang w:val="es-BO"/>
                    </w:rPr>
                    <w:t xml:space="preserve"> Gas o DCG </w:t>
                  </w:r>
                  <w:proofErr w:type="spellStart"/>
                  <w:r w:rsidRPr="00323875">
                    <w:rPr>
                      <w:rFonts w:ascii="Verdana" w:hAnsi="Verdana"/>
                      <w:sz w:val="18"/>
                      <w:szCs w:val="18"/>
                      <w:lang w:val="es-BO"/>
                    </w:rPr>
                    <w:t>Partnership</w:t>
                  </w:r>
                  <w:proofErr w:type="spellEnd"/>
                  <w:r w:rsidRPr="00323875">
                    <w:rPr>
                      <w:rFonts w:ascii="Verdana" w:hAnsi="Verdana"/>
                      <w:sz w:val="18"/>
                      <w:szCs w:val="18"/>
                      <w:lang w:val="es-BO"/>
                    </w:rPr>
                    <w:t xml:space="preserve"> o su equivalente</w:t>
                  </w:r>
                  <w:r w:rsidRPr="007215E7">
                    <w:rPr>
                      <w:rFonts w:ascii="Verdana" w:hAnsi="Verdana"/>
                      <w:sz w:val="18"/>
                      <w:szCs w:val="18"/>
                      <w:lang w:val="es-BO"/>
                    </w:rPr>
                    <w:t>.</w:t>
                  </w:r>
                </w:p>
                <w:p w:rsidR="00BA6857" w:rsidRPr="00323875" w:rsidRDefault="00BA6857" w:rsidP="00BA6857">
                  <w:pPr>
                    <w:autoSpaceDE w:val="0"/>
                    <w:autoSpaceDN w:val="0"/>
                    <w:adjustRightInd w:val="0"/>
                    <w:jc w:val="both"/>
                    <w:rPr>
                      <w:rFonts w:ascii="Verdana" w:hAnsi="Verdana"/>
                      <w:sz w:val="18"/>
                      <w:szCs w:val="18"/>
                      <w:lang w:val="es-BO"/>
                    </w:rPr>
                  </w:pPr>
                  <w:r>
                    <w:rPr>
                      <w:rFonts w:ascii="Verdana" w:hAnsi="Verdana"/>
                      <w:b/>
                      <w:bCs/>
                      <w:sz w:val="18"/>
                      <w:szCs w:val="18"/>
                      <w:lang w:val="es-BO"/>
                    </w:rPr>
                    <w:t>NOTA. -</w:t>
                  </w:r>
                  <w:r>
                    <w:rPr>
                      <w:rFonts w:ascii="Verdana" w:hAnsi="Verdana"/>
                      <w:sz w:val="18"/>
                      <w:szCs w:val="18"/>
                      <w:lang w:val="es-BO"/>
                    </w:rPr>
                    <w:t xml:space="preserve"> </w:t>
                  </w:r>
                  <w:r>
                    <w:rPr>
                      <w:rFonts w:ascii="Verdana" w:hAnsi="Verdana"/>
                      <w:sz w:val="18"/>
                      <w:szCs w:val="18"/>
                    </w:rPr>
                    <w:t xml:space="preserve">El material de Referencia certificado debe estar libre de impurezas u otros componentes </w:t>
                  </w:r>
                  <w:r>
                    <w:rPr>
                      <w:rFonts w:ascii="Verdana" w:hAnsi="Verdana"/>
                      <w:sz w:val="18"/>
                      <w:szCs w:val="18"/>
                      <w:u w:val="single"/>
                    </w:rPr>
                    <w:t>no señalados</w:t>
                  </w:r>
                  <w:r>
                    <w:rPr>
                      <w:rFonts w:ascii="Verdana" w:hAnsi="Verdana"/>
                      <w:sz w:val="18"/>
                      <w:szCs w:val="18"/>
                    </w:rPr>
                    <w:t xml:space="preserve"> en la presente especificación y </w:t>
                  </w:r>
                  <w:r>
                    <w:rPr>
                      <w:rFonts w:ascii="Verdana" w:hAnsi="Verdana"/>
                      <w:sz w:val="18"/>
                      <w:szCs w:val="18"/>
                      <w:lang w:val="es-BO"/>
                    </w:rPr>
                    <w:t>la composición debe normalizar al 100%</w:t>
                  </w:r>
                  <w:r>
                    <w:rPr>
                      <w:rFonts w:ascii="Verdana" w:hAnsi="Verdana"/>
                      <w:sz w:val="18"/>
                      <w:szCs w:val="18"/>
                    </w:rPr>
                    <w:t xml:space="preserve"> </w:t>
                  </w:r>
                  <w:r w:rsidRPr="00F80898">
                    <w:rPr>
                      <w:rFonts w:ascii="Verdana" w:hAnsi="Verdana"/>
                      <w:sz w:val="18"/>
                      <w:szCs w:val="18"/>
                    </w:rPr>
                    <w:t xml:space="preserve">Al momento de la entrega, la empresa contratada deberá proporcionar </w:t>
                  </w:r>
                  <w:r>
                    <w:rPr>
                      <w:rFonts w:ascii="Verdana" w:hAnsi="Verdana"/>
                      <w:sz w:val="18"/>
                      <w:szCs w:val="18"/>
                    </w:rPr>
                    <w:t>el certificado de calidad o certificado</w:t>
                  </w:r>
                  <w:r w:rsidRPr="00F80898">
                    <w:rPr>
                      <w:rFonts w:ascii="Verdana" w:hAnsi="Verdana"/>
                      <w:sz w:val="18"/>
                      <w:szCs w:val="18"/>
                    </w:rPr>
                    <w:t xml:space="preserve"> de análisis según corresponda</w:t>
                  </w:r>
                  <w:r>
                    <w:rPr>
                      <w:rFonts w:ascii="Verdana" w:hAnsi="Verdana"/>
                      <w:sz w:val="18"/>
                      <w:szCs w:val="18"/>
                    </w:rPr>
                    <w:t>.</w:t>
                  </w:r>
                </w:p>
                <w:p w:rsidR="00BA6857" w:rsidRPr="00924A71" w:rsidRDefault="00BA6857" w:rsidP="00BA6857">
                  <w:pPr>
                    <w:autoSpaceDE w:val="0"/>
                    <w:autoSpaceDN w:val="0"/>
                    <w:adjustRightInd w:val="0"/>
                    <w:jc w:val="both"/>
                    <w:rPr>
                      <w:rFonts w:ascii="Verdana" w:hAnsi="Verdana" w:cs="Bookman Old Style"/>
                      <w:b/>
                      <w:bCs/>
                      <w:color w:val="FF0000"/>
                      <w:sz w:val="8"/>
                      <w:szCs w:val="8"/>
                    </w:rPr>
                  </w:pPr>
                </w:p>
              </w:tc>
              <w:tc>
                <w:tcPr>
                  <w:tcW w:w="1276" w:type="dxa"/>
                  <w:vAlign w:val="center"/>
                </w:tcPr>
                <w:p w:rsidR="00BA6857" w:rsidRPr="0082463F" w:rsidRDefault="00BA6857" w:rsidP="00BA6857">
                  <w:pPr>
                    <w:spacing w:before="60" w:after="60"/>
                    <w:jc w:val="center"/>
                    <w:rPr>
                      <w:rFonts w:ascii="Verdana" w:hAnsi="Verdana" w:cs="Calibri"/>
                      <w:bCs/>
                      <w:sz w:val="18"/>
                      <w:szCs w:val="18"/>
                      <w:lang w:val="es-BO"/>
                    </w:rPr>
                  </w:pPr>
                  <w:r w:rsidRPr="0082463F">
                    <w:rPr>
                      <w:rFonts w:ascii="Verdana" w:hAnsi="Verdana" w:cs="Calibri"/>
                      <w:bCs/>
                      <w:sz w:val="18"/>
                      <w:szCs w:val="18"/>
                      <w:lang w:val="es-BO"/>
                    </w:rPr>
                    <w:lastRenderedPageBreak/>
                    <w:t>CILINDRO</w:t>
                  </w:r>
                </w:p>
              </w:tc>
              <w:tc>
                <w:tcPr>
                  <w:tcW w:w="1129" w:type="dxa"/>
                  <w:shd w:val="clear" w:color="auto" w:fill="auto"/>
                  <w:noWrap/>
                  <w:vAlign w:val="center"/>
                </w:tcPr>
                <w:p w:rsidR="00BA6857" w:rsidRPr="0082463F" w:rsidRDefault="00BA6857" w:rsidP="00BA6857">
                  <w:pPr>
                    <w:spacing w:before="60" w:after="60"/>
                    <w:jc w:val="center"/>
                    <w:rPr>
                      <w:rFonts w:ascii="Verdana" w:hAnsi="Verdana" w:cs="Calibri"/>
                      <w:bCs/>
                      <w:sz w:val="18"/>
                      <w:szCs w:val="18"/>
                      <w:lang w:val="es-BO"/>
                    </w:rPr>
                  </w:pPr>
                  <w:r w:rsidRPr="00472B0D">
                    <w:rPr>
                      <w:rFonts w:ascii="Verdana" w:hAnsi="Verdana" w:cs="Calibri"/>
                      <w:bCs/>
                      <w:sz w:val="18"/>
                      <w:szCs w:val="18"/>
                      <w:lang w:val="es-BO"/>
                    </w:rPr>
                    <w:t>1</w:t>
                  </w:r>
                </w:p>
              </w:tc>
            </w:tr>
            <w:tr w:rsidR="00BA6857" w:rsidRPr="00F01735" w:rsidTr="00BA6857">
              <w:trPr>
                <w:trHeight w:val="396"/>
                <w:jc w:val="center"/>
              </w:trPr>
              <w:tc>
                <w:tcPr>
                  <w:tcW w:w="920" w:type="dxa"/>
                  <w:vAlign w:val="center"/>
                </w:tcPr>
                <w:p w:rsidR="00BA6857" w:rsidRPr="0082463F" w:rsidRDefault="00BA6857" w:rsidP="00BA6857">
                  <w:pPr>
                    <w:spacing w:before="60" w:after="60"/>
                    <w:jc w:val="center"/>
                    <w:rPr>
                      <w:rFonts w:ascii="Verdana" w:hAnsi="Verdana" w:cs="Calibri"/>
                      <w:bCs/>
                      <w:sz w:val="18"/>
                      <w:szCs w:val="18"/>
                      <w:lang w:val="es-BO"/>
                    </w:rPr>
                  </w:pPr>
                  <w:r>
                    <w:rPr>
                      <w:rFonts w:ascii="Verdana" w:hAnsi="Verdana" w:cs="Calibri"/>
                      <w:bCs/>
                      <w:sz w:val="18"/>
                      <w:szCs w:val="18"/>
                      <w:lang w:val="es-BO"/>
                    </w:rPr>
                    <w:lastRenderedPageBreak/>
                    <w:t>3</w:t>
                  </w:r>
                </w:p>
              </w:tc>
              <w:tc>
                <w:tcPr>
                  <w:tcW w:w="6218" w:type="dxa"/>
                  <w:shd w:val="clear" w:color="auto" w:fill="auto"/>
                  <w:noWrap/>
                  <w:vAlign w:val="center"/>
                </w:tcPr>
                <w:p w:rsidR="00BA6857" w:rsidRPr="006C1712" w:rsidRDefault="00BA6857" w:rsidP="00BA6857">
                  <w:pPr>
                    <w:spacing w:before="60" w:after="60"/>
                    <w:rPr>
                      <w:rFonts w:ascii="Verdana" w:eastAsia="Calibri" w:hAnsi="Verdana" w:cs="Calibri"/>
                      <w:b/>
                      <w:bCs/>
                      <w:sz w:val="18"/>
                      <w:szCs w:val="18"/>
                      <w:lang w:val="es-BO"/>
                    </w:rPr>
                  </w:pPr>
                  <w:r w:rsidRPr="006C1712">
                    <w:rPr>
                      <w:rFonts w:ascii="Verdana" w:eastAsia="Calibri" w:hAnsi="Verdana" w:cs="Calibri"/>
                      <w:b/>
                      <w:bCs/>
                      <w:sz w:val="18"/>
                      <w:szCs w:val="18"/>
                      <w:lang w:val="es-BO"/>
                    </w:rPr>
                    <w:t>MATERIAL DE REFERENCIA PRIMARIO</w:t>
                  </w:r>
                  <w:r>
                    <w:rPr>
                      <w:rFonts w:ascii="Verdana" w:eastAsia="Calibri" w:hAnsi="Verdana" w:cs="Calibri"/>
                      <w:b/>
                      <w:bCs/>
                      <w:sz w:val="18"/>
                      <w:szCs w:val="18"/>
                      <w:lang w:val="es-BO"/>
                    </w:rPr>
                    <w:t xml:space="preserve"> – MEZCLA DE GAS NATURAL</w:t>
                  </w:r>
                </w:p>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Mezcla de Gas Natural: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18"/>
                    <w:gridCol w:w="1919"/>
                    <w:gridCol w:w="1900"/>
                  </w:tblGrid>
                  <w:tr w:rsidR="00BA6857" w:rsidRPr="006C1712" w:rsidTr="00BA6857">
                    <w:tc>
                      <w:tcPr>
                        <w:tcW w:w="1918" w:type="dxa"/>
                        <w:shd w:val="clear" w:color="auto" w:fill="E7E6E6"/>
                        <w:tcMar>
                          <w:top w:w="0" w:type="dxa"/>
                          <w:left w:w="108" w:type="dxa"/>
                          <w:bottom w:w="0" w:type="dxa"/>
                          <w:right w:w="108" w:type="dxa"/>
                        </w:tcMar>
                        <w:vAlign w:val="center"/>
                        <w:hideMark/>
                      </w:tcPr>
                      <w:p w:rsidR="00BA6857" w:rsidRPr="006C1712" w:rsidRDefault="00BA6857" w:rsidP="00BA6857">
                        <w:pPr>
                          <w:spacing w:before="60" w:after="60"/>
                          <w:jc w:val="center"/>
                          <w:rPr>
                            <w:rFonts w:ascii="Verdana" w:eastAsia="Calibri" w:hAnsi="Verdana" w:cs="Calibri"/>
                            <w:b/>
                            <w:bCs/>
                            <w:sz w:val="17"/>
                            <w:szCs w:val="17"/>
                            <w:lang w:val="es-BO"/>
                          </w:rPr>
                        </w:pPr>
                        <w:r w:rsidRPr="006C1712">
                          <w:rPr>
                            <w:rFonts w:ascii="Verdana" w:eastAsia="Calibri" w:hAnsi="Verdana" w:cs="Calibri"/>
                            <w:b/>
                            <w:bCs/>
                            <w:sz w:val="17"/>
                            <w:szCs w:val="17"/>
                            <w:lang w:val="es-BO"/>
                          </w:rPr>
                          <w:t>COMPONENTE</w:t>
                        </w:r>
                      </w:p>
                    </w:tc>
                    <w:tc>
                      <w:tcPr>
                        <w:tcW w:w="1919" w:type="dxa"/>
                        <w:shd w:val="clear" w:color="auto" w:fill="E7E6E6"/>
                        <w:tcMar>
                          <w:top w:w="0" w:type="dxa"/>
                          <w:left w:w="108" w:type="dxa"/>
                          <w:bottom w:w="0" w:type="dxa"/>
                          <w:right w:w="108" w:type="dxa"/>
                        </w:tcMar>
                        <w:vAlign w:val="center"/>
                        <w:hideMark/>
                      </w:tcPr>
                      <w:p w:rsidR="00BA6857" w:rsidRPr="006C1712" w:rsidRDefault="00BA6857" w:rsidP="00BA6857">
                        <w:pPr>
                          <w:spacing w:before="60" w:after="60"/>
                          <w:jc w:val="center"/>
                          <w:rPr>
                            <w:rFonts w:ascii="Verdana" w:eastAsia="Calibri" w:hAnsi="Verdana" w:cs="Calibri"/>
                            <w:b/>
                            <w:bCs/>
                            <w:sz w:val="17"/>
                            <w:szCs w:val="17"/>
                            <w:lang w:val="es-BO"/>
                          </w:rPr>
                        </w:pPr>
                        <w:r w:rsidRPr="006C1712">
                          <w:rPr>
                            <w:rFonts w:ascii="Verdana" w:eastAsia="Calibri" w:hAnsi="Verdana" w:cs="Calibri"/>
                            <w:b/>
                            <w:bCs/>
                            <w:sz w:val="17"/>
                            <w:szCs w:val="17"/>
                            <w:lang w:val="es-BO"/>
                          </w:rPr>
                          <w:t>CONCENTRACION (%mol)</w:t>
                        </w:r>
                      </w:p>
                    </w:tc>
                    <w:tc>
                      <w:tcPr>
                        <w:tcW w:w="1900" w:type="dxa"/>
                        <w:shd w:val="clear" w:color="auto" w:fill="E7E6E6"/>
                        <w:tcMar>
                          <w:top w:w="0" w:type="dxa"/>
                          <w:left w:w="108" w:type="dxa"/>
                          <w:bottom w:w="0" w:type="dxa"/>
                          <w:right w:w="108" w:type="dxa"/>
                        </w:tcMar>
                        <w:vAlign w:val="center"/>
                        <w:hideMark/>
                      </w:tcPr>
                      <w:p w:rsidR="00BA6857" w:rsidRPr="006C1712" w:rsidRDefault="00BA6857" w:rsidP="00BA6857">
                        <w:pPr>
                          <w:spacing w:before="60" w:after="60"/>
                          <w:jc w:val="center"/>
                          <w:rPr>
                            <w:rFonts w:ascii="Verdana" w:eastAsia="Calibri" w:hAnsi="Verdana" w:cs="Calibri"/>
                            <w:b/>
                            <w:bCs/>
                            <w:sz w:val="17"/>
                            <w:szCs w:val="17"/>
                            <w:lang w:val="es-BO"/>
                          </w:rPr>
                        </w:pPr>
                        <w:r w:rsidRPr="006C1712">
                          <w:rPr>
                            <w:rFonts w:ascii="Verdana" w:eastAsia="Calibri" w:hAnsi="Verdana" w:cs="Calibri"/>
                            <w:b/>
                            <w:bCs/>
                            <w:sz w:val="17"/>
                            <w:szCs w:val="17"/>
                            <w:lang w:val="es-BO"/>
                          </w:rPr>
                          <w:t>INCERTIDUM-BRE ±U (%)</w:t>
                        </w:r>
                      </w:p>
                    </w:tc>
                  </w:tr>
                </w:tbl>
                <w:p w:rsidR="00BA6857" w:rsidRPr="006C1712" w:rsidRDefault="00BA6857" w:rsidP="00BA6857">
                  <w:pPr>
                    <w:rPr>
                      <w:vanish/>
                      <w:lang w:val="es-BO" w:eastAsia="es-BO"/>
                    </w:rPr>
                  </w:pPr>
                </w:p>
                <w:tbl>
                  <w:tblPr>
                    <w:tblW w:w="0" w:type="auto"/>
                    <w:tblLayout w:type="fixed"/>
                    <w:tblCellMar>
                      <w:left w:w="0" w:type="dxa"/>
                      <w:right w:w="0" w:type="dxa"/>
                    </w:tblCellMar>
                    <w:tblLook w:val="04A0" w:firstRow="1" w:lastRow="0" w:firstColumn="1" w:lastColumn="0" w:noHBand="0" w:noVBand="1"/>
                  </w:tblPr>
                  <w:tblGrid>
                    <w:gridCol w:w="1918"/>
                    <w:gridCol w:w="1919"/>
                    <w:gridCol w:w="1900"/>
                  </w:tblGrid>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NITROGENO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0,90460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DIOXIDO DE CARBONO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1,61700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OXIGENO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0,05000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&lt;1,5</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METANO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90,38120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&lt;0,5</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ETANO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4,80660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&lt;0,5</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PROPANO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1,38220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ISO BUTANO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0,26120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N-BUTANO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0,34640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ISO PENTANO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0,10560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N PENTANO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0,06920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HEXANO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0,04220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HEPTANO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0,02660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&lt;1,5</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OCTANO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0,00640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&lt;1,5</w:t>
                        </w:r>
                      </w:p>
                    </w:tc>
                  </w:tr>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NONANO</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0,00080</w:t>
                        </w:r>
                      </w:p>
                    </w:tc>
                    <w:tc>
                      <w:tcPr>
                        <w:tcW w:w="1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A6857" w:rsidRPr="006C1712" w:rsidRDefault="00BA6857" w:rsidP="00BA6857">
                        <w:pPr>
                          <w:jc w:val="center"/>
                          <w:rPr>
                            <w:rFonts w:ascii="Calibri" w:eastAsia="Calibri" w:hAnsi="Calibri" w:cs="Calibri"/>
                            <w:sz w:val="22"/>
                            <w:szCs w:val="22"/>
                            <w:lang w:val="es-BO"/>
                          </w:rPr>
                        </w:pPr>
                        <w:r w:rsidRPr="006C1712">
                          <w:rPr>
                            <w:rFonts w:ascii="Calibri" w:eastAsia="Calibri" w:hAnsi="Calibri" w:cs="Calibri"/>
                            <w:sz w:val="22"/>
                            <w:szCs w:val="22"/>
                            <w:lang w:val="es-BO"/>
                          </w:rPr>
                          <w:t>&lt;1,7</w:t>
                        </w:r>
                      </w:p>
                    </w:tc>
                  </w:tr>
                </w:tbl>
                <w:p w:rsidR="00BA6857" w:rsidRPr="006C1712" w:rsidRDefault="00BA6857" w:rsidP="00BA6857">
                  <w:pPr>
                    <w:rPr>
                      <w:vanish/>
                      <w:lang w:val="es-BO" w:eastAsia="es-BO"/>
                    </w:rPr>
                  </w:pPr>
                </w:p>
                <w:tbl>
                  <w:tblPr>
                    <w:tblW w:w="0" w:type="auto"/>
                    <w:tblLayout w:type="fixed"/>
                    <w:tblCellMar>
                      <w:left w:w="0" w:type="dxa"/>
                      <w:right w:w="0" w:type="dxa"/>
                    </w:tblCellMar>
                    <w:tblLook w:val="04A0" w:firstRow="1" w:lastRow="0" w:firstColumn="1" w:lastColumn="0" w:noHBand="0" w:noVBand="1"/>
                  </w:tblPr>
                  <w:tblGrid>
                    <w:gridCol w:w="1918"/>
                    <w:gridCol w:w="1919"/>
                    <w:gridCol w:w="1900"/>
                  </w:tblGrid>
                  <w:tr w:rsidR="00BA6857" w:rsidRPr="006C1712" w:rsidTr="00BA6857">
                    <w:tc>
                      <w:tcPr>
                        <w:tcW w:w="19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jc w:val="center"/>
                          <w:rPr>
                            <w:rFonts w:ascii="Verdana" w:eastAsia="Calibri" w:hAnsi="Verdana" w:cs="Calibri"/>
                            <w:b/>
                            <w:bCs/>
                            <w:sz w:val="18"/>
                            <w:szCs w:val="18"/>
                            <w:lang w:val="es-BO"/>
                          </w:rPr>
                        </w:pPr>
                        <w:r w:rsidRPr="006C1712">
                          <w:rPr>
                            <w:rFonts w:ascii="Verdana" w:eastAsia="Calibri" w:hAnsi="Verdana" w:cs="Calibri"/>
                            <w:b/>
                            <w:bCs/>
                            <w:sz w:val="18"/>
                            <w:szCs w:val="18"/>
                            <w:lang w:val="es-BO"/>
                          </w:rPr>
                          <w:lastRenderedPageBreak/>
                          <w:t>TOTAL</w:t>
                        </w:r>
                      </w:p>
                    </w:tc>
                    <w:tc>
                      <w:tcPr>
                        <w:tcW w:w="1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6857" w:rsidRPr="006C1712" w:rsidRDefault="00BA6857" w:rsidP="00BA6857">
                        <w:pPr>
                          <w:spacing w:before="60" w:after="60"/>
                          <w:jc w:val="center"/>
                          <w:rPr>
                            <w:rFonts w:ascii="Verdana" w:eastAsia="Calibri" w:hAnsi="Verdana" w:cs="Calibri"/>
                            <w:b/>
                            <w:bCs/>
                            <w:sz w:val="18"/>
                            <w:szCs w:val="18"/>
                            <w:lang w:val="es-BO"/>
                          </w:rPr>
                        </w:pPr>
                        <w:r w:rsidRPr="006C1712">
                          <w:rPr>
                            <w:rFonts w:ascii="Verdana" w:eastAsia="Calibri" w:hAnsi="Verdana" w:cs="Calibri"/>
                            <w:b/>
                            <w:bCs/>
                            <w:sz w:val="18"/>
                            <w:szCs w:val="18"/>
                            <w:lang w:val="es-BO"/>
                          </w:rPr>
                          <w:t>100.00000</w:t>
                        </w:r>
                      </w:p>
                    </w:tc>
                    <w:tc>
                      <w:tcPr>
                        <w:tcW w:w="1900" w:type="dxa"/>
                        <w:tcBorders>
                          <w:left w:val="single" w:sz="4" w:space="0" w:color="auto"/>
                        </w:tcBorders>
                        <w:tcMar>
                          <w:top w:w="0" w:type="dxa"/>
                          <w:left w:w="108" w:type="dxa"/>
                          <w:bottom w:w="0" w:type="dxa"/>
                          <w:right w:w="108" w:type="dxa"/>
                        </w:tcMar>
                      </w:tcPr>
                      <w:p w:rsidR="00BA6857" w:rsidRPr="006C1712" w:rsidRDefault="00BA6857" w:rsidP="00BA6857">
                        <w:pPr>
                          <w:spacing w:before="60" w:after="60"/>
                          <w:jc w:val="center"/>
                          <w:rPr>
                            <w:rFonts w:ascii="Verdana" w:eastAsia="Calibri" w:hAnsi="Verdana" w:cs="Calibri"/>
                            <w:b/>
                            <w:bCs/>
                            <w:sz w:val="18"/>
                            <w:szCs w:val="18"/>
                            <w:lang w:val="es-BO"/>
                          </w:rPr>
                        </w:pPr>
                      </w:p>
                    </w:tc>
                  </w:tr>
                </w:tbl>
                <w:p w:rsidR="00BA6857" w:rsidRPr="006C1712" w:rsidRDefault="00BA6857" w:rsidP="00BA6857">
                  <w:pPr>
                    <w:spacing w:before="60" w:after="60"/>
                    <w:rPr>
                      <w:rFonts w:ascii="Verdana" w:eastAsia="Calibri" w:hAnsi="Verdana" w:cs="Calibri"/>
                      <w:b/>
                      <w:bCs/>
                      <w:sz w:val="18"/>
                      <w:szCs w:val="18"/>
                      <w:lang w:val="es-BO"/>
                    </w:rPr>
                  </w:pPr>
                  <w:r w:rsidRPr="006C1712">
                    <w:rPr>
                      <w:rFonts w:ascii="Verdana" w:eastAsia="Calibri" w:hAnsi="Verdana" w:cs="Calibri"/>
                      <w:b/>
                      <w:bCs/>
                      <w:sz w:val="18"/>
                      <w:szCs w:val="18"/>
                      <w:lang w:val="es-BO"/>
                    </w:rPr>
                    <w:t>CARACTERISTICAS:</w:t>
                  </w:r>
                </w:p>
                <w:p w:rsidR="00BA6857" w:rsidRPr="006C1712" w:rsidRDefault="00BA6857" w:rsidP="00D01DA8">
                  <w:pPr>
                    <w:numPr>
                      <w:ilvl w:val="0"/>
                      <w:numId w:val="49"/>
                    </w:numPr>
                    <w:jc w:val="both"/>
                    <w:rPr>
                      <w:rFonts w:ascii="Verdana" w:eastAsia="Calibri" w:hAnsi="Verdana" w:cs="Calibri"/>
                      <w:sz w:val="18"/>
                      <w:szCs w:val="18"/>
                      <w:lang w:val="es-BO"/>
                    </w:rPr>
                  </w:pPr>
                  <w:r w:rsidRPr="006C1712">
                    <w:rPr>
                      <w:rFonts w:ascii="Verdana" w:eastAsia="Calibri" w:hAnsi="Verdana" w:cs="Calibri"/>
                      <w:sz w:val="18"/>
                      <w:szCs w:val="18"/>
                      <w:lang w:val="es-BO"/>
                    </w:rPr>
                    <w:t>La composición puede variar en un 5% máximo de lo especificado para todos los componentes, excepto metano y etano, para estos componentes la variación máxima es 2 %.</w:t>
                  </w:r>
                </w:p>
                <w:p w:rsidR="00BA6857" w:rsidRPr="006C1712" w:rsidRDefault="00BA6857" w:rsidP="00D01DA8">
                  <w:pPr>
                    <w:numPr>
                      <w:ilvl w:val="0"/>
                      <w:numId w:val="49"/>
                    </w:num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Conexión DIN 477-1.</w:t>
                  </w:r>
                </w:p>
                <w:p w:rsidR="00BA6857" w:rsidRPr="006C1712" w:rsidRDefault="00BA6857" w:rsidP="00D01DA8">
                  <w:pPr>
                    <w:numPr>
                      <w:ilvl w:val="0"/>
                      <w:numId w:val="49"/>
                    </w:num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Estabilidad mínima de 4 años</w:t>
                  </w:r>
                </w:p>
                <w:p w:rsidR="00BA6857" w:rsidRPr="00F51133" w:rsidRDefault="00BA6857" w:rsidP="00D01DA8">
                  <w:pPr>
                    <w:numPr>
                      <w:ilvl w:val="0"/>
                      <w:numId w:val="49"/>
                    </w:numPr>
                    <w:spacing w:before="60" w:after="60"/>
                    <w:jc w:val="both"/>
                    <w:rPr>
                      <w:rFonts w:ascii="Verdana" w:eastAsia="Calibri" w:hAnsi="Verdana" w:cs="Calibri"/>
                      <w:sz w:val="18"/>
                      <w:szCs w:val="18"/>
                      <w:lang w:val="es-BO"/>
                    </w:rPr>
                  </w:pPr>
                  <w:r w:rsidRPr="00F51133">
                    <w:rPr>
                      <w:rFonts w:ascii="Verdana" w:eastAsia="Calibri" w:hAnsi="Verdana" w:cs="Calibri"/>
                      <w:sz w:val="18"/>
                      <w:szCs w:val="18"/>
                      <w:lang w:val="es-BO"/>
                    </w:rPr>
                    <w:t>La incertidumbre de los parámetros mencionados debe ser reportada en el certificado de c</w:t>
                  </w:r>
                  <w:r>
                    <w:rPr>
                      <w:rFonts w:ascii="Verdana" w:eastAsia="Calibri" w:hAnsi="Verdana" w:cs="Calibri"/>
                      <w:sz w:val="18"/>
                      <w:szCs w:val="18"/>
                      <w:lang w:val="es-BO"/>
                    </w:rPr>
                    <w:t>alidad o certificado de análisis.</w:t>
                  </w:r>
                </w:p>
                <w:p w:rsidR="00BA6857" w:rsidRPr="006C1712" w:rsidRDefault="00BA6857" w:rsidP="00D01DA8">
                  <w:pPr>
                    <w:numPr>
                      <w:ilvl w:val="0"/>
                      <w:numId w:val="49"/>
                    </w:numPr>
                    <w:spacing w:before="60" w:after="60"/>
                    <w:rPr>
                      <w:rFonts w:ascii="Verdana" w:eastAsia="Calibri" w:hAnsi="Verdana" w:cs="Calibri"/>
                      <w:sz w:val="18"/>
                      <w:szCs w:val="18"/>
                      <w:lang w:val="es-BO"/>
                    </w:rPr>
                  </w:pPr>
                  <w:r w:rsidRPr="006C1712">
                    <w:rPr>
                      <w:rFonts w:ascii="Verdana" w:eastAsia="Calibri" w:hAnsi="Verdana" w:cs="Calibri"/>
                      <w:sz w:val="18"/>
                      <w:szCs w:val="18"/>
                      <w:lang w:val="es-BO"/>
                    </w:rPr>
                    <w:t>Marca</w:t>
                  </w:r>
                  <w:r>
                    <w:rPr>
                      <w:rFonts w:ascii="Verdana" w:eastAsia="Calibri" w:hAnsi="Verdana" w:cs="Calibri"/>
                      <w:sz w:val="18"/>
                      <w:szCs w:val="18"/>
                      <w:lang w:val="es-BO"/>
                    </w:rPr>
                    <w:t>:</w:t>
                  </w:r>
                  <w:r w:rsidRPr="006C1712">
                    <w:rPr>
                      <w:rFonts w:ascii="Verdana" w:eastAsia="Calibri" w:hAnsi="Verdana" w:cs="Calibri"/>
                      <w:sz w:val="18"/>
                      <w:szCs w:val="18"/>
                      <w:lang w:val="es-BO"/>
                    </w:rPr>
                    <w:t xml:space="preserve"> </w:t>
                  </w:r>
                  <w:proofErr w:type="spellStart"/>
                  <w:r w:rsidRPr="006C1712">
                    <w:rPr>
                      <w:rFonts w:ascii="Verdana" w:eastAsia="Calibri" w:hAnsi="Verdana" w:cs="Calibri"/>
                      <w:sz w:val="18"/>
                      <w:szCs w:val="18"/>
                      <w:lang w:val="es-BO"/>
                    </w:rPr>
                    <w:t>Nhational</w:t>
                  </w:r>
                  <w:proofErr w:type="spellEnd"/>
                  <w:r w:rsidRPr="006C1712">
                    <w:rPr>
                      <w:rFonts w:ascii="Verdana" w:eastAsia="Calibri" w:hAnsi="Verdana" w:cs="Calibri"/>
                      <w:sz w:val="18"/>
                      <w:szCs w:val="18"/>
                      <w:lang w:val="es-BO"/>
                    </w:rPr>
                    <w:t xml:space="preserve"> </w:t>
                  </w:r>
                  <w:proofErr w:type="spellStart"/>
                  <w:r w:rsidRPr="006C1712">
                    <w:rPr>
                      <w:rFonts w:ascii="Verdana" w:eastAsia="Calibri" w:hAnsi="Verdana" w:cs="Calibri"/>
                      <w:sz w:val="18"/>
                      <w:szCs w:val="18"/>
                      <w:lang w:val="es-BO"/>
                    </w:rPr>
                    <w:t>Physical</w:t>
                  </w:r>
                  <w:proofErr w:type="spellEnd"/>
                  <w:r w:rsidRPr="006C1712">
                    <w:rPr>
                      <w:rFonts w:ascii="Verdana" w:eastAsia="Calibri" w:hAnsi="Verdana" w:cs="Calibri"/>
                      <w:sz w:val="18"/>
                      <w:szCs w:val="18"/>
                      <w:lang w:val="es-BO"/>
                    </w:rPr>
                    <w:t xml:space="preserve"> </w:t>
                  </w:r>
                  <w:proofErr w:type="spellStart"/>
                  <w:r w:rsidRPr="006C1712">
                    <w:rPr>
                      <w:rFonts w:ascii="Verdana" w:eastAsia="Calibri" w:hAnsi="Verdana" w:cs="Calibri"/>
                      <w:sz w:val="18"/>
                      <w:szCs w:val="18"/>
                      <w:lang w:val="es-BO"/>
                    </w:rPr>
                    <w:t>Laboratory</w:t>
                  </w:r>
                  <w:proofErr w:type="spellEnd"/>
                  <w:r w:rsidRPr="006C1712">
                    <w:rPr>
                      <w:rFonts w:ascii="Verdana" w:eastAsia="Calibri" w:hAnsi="Verdana" w:cs="Calibri"/>
                      <w:sz w:val="18"/>
                      <w:szCs w:val="18"/>
                      <w:lang w:val="es-BO"/>
                    </w:rPr>
                    <w:t xml:space="preserve"> (NPL) o su equivalente</w:t>
                  </w:r>
                </w:p>
                <w:p w:rsidR="00BA6857" w:rsidRPr="00F51133" w:rsidRDefault="00BA6857" w:rsidP="00BA6857">
                  <w:pPr>
                    <w:spacing w:before="60" w:after="60"/>
                    <w:jc w:val="both"/>
                    <w:rPr>
                      <w:rFonts w:ascii="Verdana" w:eastAsia="Calibri" w:hAnsi="Verdana" w:cs="Calibri"/>
                      <w:sz w:val="18"/>
                      <w:szCs w:val="18"/>
                      <w:lang w:val="es-BO"/>
                    </w:rPr>
                  </w:pPr>
                  <w:r w:rsidRPr="006C1712">
                    <w:rPr>
                      <w:rFonts w:ascii="Verdana" w:eastAsia="Calibri" w:hAnsi="Verdana" w:cs="Calibri"/>
                      <w:b/>
                      <w:bCs/>
                      <w:sz w:val="18"/>
                      <w:szCs w:val="18"/>
                      <w:lang w:val="es-BO"/>
                    </w:rPr>
                    <w:t>NOTA. -</w:t>
                  </w:r>
                  <w:r w:rsidRPr="006C1712">
                    <w:rPr>
                      <w:rFonts w:ascii="Verdana" w:eastAsia="Calibri" w:hAnsi="Verdana" w:cs="Calibri"/>
                      <w:sz w:val="18"/>
                      <w:szCs w:val="18"/>
                      <w:lang w:val="es-BO"/>
                    </w:rPr>
                    <w:t xml:space="preserve"> Libre de impurezas u otros componentes </w:t>
                  </w:r>
                  <w:r w:rsidRPr="006C1712">
                    <w:rPr>
                      <w:rFonts w:ascii="Verdana" w:eastAsia="Calibri" w:hAnsi="Verdana" w:cs="Calibri"/>
                      <w:sz w:val="18"/>
                      <w:szCs w:val="18"/>
                      <w:u w:val="single"/>
                      <w:lang w:val="es-BO"/>
                    </w:rPr>
                    <w:t>no señalados</w:t>
                  </w:r>
                  <w:r w:rsidRPr="006C1712">
                    <w:rPr>
                      <w:rFonts w:ascii="Verdana" w:eastAsia="Calibri" w:hAnsi="Verdana" w:cs="Calibri"/>
                      <w:sz w:val="18"/>
                      <w:szCs w:val="18"/>
                      <w:lang w:val="es-BO"/>
                    </w:rPr>
                    <w:t xml:space="preserve"> en la presente especificación, la composición debe normalizar al 100%. </w:t>
                  </w:r>
                  <w:r w:rsidRPr="00F51133">
                    <w:rPr>
                      <w:rFonts w:ascii="Verdana" w:eastAsia="Calibri" w:hAnsi="Verdana" w:cs="Calibri"/>
                      <w:sz w:val="18"/>
                      <w:szCs w:val="18"/>
                      <w:lang w:val="es-BO"/>
                    </w:rPr>
                    <w:t>Al momento de la entrega, la empresa contratada deberá proporcionar los siguientes documentos:</w:t>
                  </w:r>
                </w:p>
                <w:p w:rsidR="00BA6857" w:rsidRPr="00F51133" w:rsidRDefault="00BA6857" w:rsidP="00D01DA8">
                  <w:pPr>
                    <w:numPr>
                      <w:ilvl w:val="0"/>
                      <w:numId w:val="50"/>
                    </w:numPr>
                    <w:spacing w:before="60" w:after="60"/>
                    <w:jc w:val="both"/>
                    <w:rPr>
                      <w:rFonts w:ascii="Verdana" w:eastAsia="Calibri" w:hAnsi="Verdana" w:cs="Calibri"/>
                      <w:sz w:val="18"/>
                      <w:szCs w:val="18"/>
                      <w:lang w:val="es-BO"/>
                    </w:rPr>
                  </w:pPr>
                  <w:r w:rsidRPr="00F51133">
                    <w:rPr>
                      <w:rFonts w:ascii="Verdana" w:eastAsia="Calibri" w:hAnsi="Verdana" w:cs="Calibri"/>
                      <w:sz w:val="18"/>
                      <w:szCs w:val="18"/>
                      <w:lang w:val="es-BO"/>
                    </w:rPr>
                    <w:t>Certificados de calidad o certificados</w:t>
                  </w:r>
                  <w:r>
                    <w:rPr>
                      <w:rFonts w:ascii="Verdana" w:eastAsia="Calibri" w:hAnsi="Verdana" w:cs="Calibri"/>
                      <w:sz w:val="18"/>
                      <w:szCs w:val="18"/>
                      <w:lang w:val="es-BO"/>
                    </w:rPr>
                    <w:t xml:space="preserve"> de análisis según corresponda.</w:t>
                  </w:r>
                </w:p>
                <w:p w:rsidR="00BA6857" w:rsidRPr="00705367" w:rsidRDefault="00BA6857" w:rsidP="00D01DA8">
                  <w:pPr>
                    <w:numPr>
                      <w:ilvl w:val="0"/>
                      <w:numId w:val="50"/>
                    </w:numPr>
                    <w:spacing w:before="60" w:after="60"/>
                    <w:jc w:val="both"/>
                    <w:rPr>
                      <w:rFonts w:ascii="Verdana" w:hAnsi="Verdana" w:cs="Bookman Old Style"/>
                      <w:b/>
                      <w:bCs/>
                      <w:color w:val="000000"/>
                      <w:sz w:val="18"/>
                    </w:rPr>
                  </w:pPr>
                  <w:r w:rsidRPr="00F51133">
                    <w:rPr>
                      <w:rFonts w:ascii="Verdana" w:eastAsia="Calibri" w:hAnsi="Verdana" w:cs="Calibri"/>
                      <w:sz w:val="18"/>
                      <w:szCs w:val="18"/>
                      <w:lang w:val="es-BO"/>
                    </w:rPr>
                    <w:t>Certificado de Acreditación por ISO 17034 u otro documento que respalde la acreditación del Fabricante</w:t>
                  </w:r>
                  <w:r>
                    <w:rPr>
                      <w:rFonts w:ascii="Verdana" w:eastAsia="Calibri" w:hAnsi="Verdana" w:cs="Calibri"/>
                      <w:sz w:val="18"/>
                      <w:szCs w:val="18"/>
                      <w:lang w:val="es-BO"/>
                    </w:rPr>
                    <w:t>.</w:t>
                  </w:r>
                </w:p>
              </w:tc>
              <w:tc>
                <w:tcPr>
                  <w:tcW w:w="1276" w:type="dxa"/>
                  <w:vAlign w:val="center"/>
                </w:tcPr>
                <w:p w:rsidR="00BA6857" w:rsidRPr="0082463F" w:rsidRDefault="00BA6857" w:rsidP="00BA6857">
                  <w:pPr>
                    <w:spacing w:before="60" w:after="60"/>
                    <w:jc w:val="center"/>
                    <w:rPr>
                      <w:rFonts w:ascii="Verdana" w:hAnsi="Verdana" w:cs="Calibri"/>
                      <w:bCs/>
                      <w:sz w:val="18"/>
                      <w:szCs w:val="18"/>
                      <w:lang w:val="es-BO"/>
                    </w:rPr>
                  </w:pPr>
                  <w:r w:rsidRPr="0082463F">
                    <w:rPr>
                      <w:rFonts w:ascii="Verdana" w:hAnsi="Verdana" w:cs="Calibri"/>
                      <w:bCs/>
                      <w:sz w:val="18"/>
                      <w:szCs w:val="18"/>
                      <w:lang w:val="es-BO"/>
                    </w:rPr>
                    <w:lastRenderedPageBreak/>
                    <w:t>CILINDRO</w:t>
                  </w:r>
                </w:p>
              </w:tc>
              <w:tc>
                <w:tcPr>
                  <w:tcW w:w="1129" w:type="dxa"/>
                  <w:shd w:val="clear" w:color="auto" w:fill="auto"/>
                  <w:noWrap/>
                  <w:vAlign w:val="center"/>
                </w:tcPr>
                <w:p w:rsidR="00BA6857" w:rsidRPr="0082463F" w:rsidRDefault="00BA6857" w:rsidP="00BA6857">
                  <w:pPr>
                    <w:spacing w:before="60" w:after="60"/>
                    <w:jc w:val="center"/>
                    <w:rPr>
                      <w:rFonts w:ascii="Verdana" w:hAnsi="Verdana" w:cs="Calibri"/>
                      <w:bCs/>
                      <w:sz w:val="18"/>
                      <w:szCs w:val="18"/>
                      <w:lang w:val="es-BO"/>
                    </w:rPr>
                  </w:pPr>
                  <w:r w:rsidRPr="00472B0D">
                    <w:rPr>
                      <w:rFonts w:ascii="Verdana" w:hAnsi="Verdana" w:cs="Calibri"/>
                      <w:bCs/>
                      <w:sz w:val="18"/>
                      <w:szCs w:val="18"/>
                      <w:lang w:val="es-BO"/>
                    </w:rPr>
                    <w:t>1</w:t>
                  </w:r>
                </w:p>
              </w:tc>
            </w:tr>
          </w:tbl>
          <w:p w:rsidR="00BA6857" w:rsidRPr="00FD291B" w:rsidRDefault="00BA6857" w:rsidP="00BA6857">
            <w:pPr>
              <w:autoSpaceDE w:val="0"/>
              <w:autoSpaceDN w:val="0"/>
              <w:adjustRightInd w:val="0"/>
              <w:rPr>
                <w:rFonts w:ascii="Verdana" w:hAnsi="Verdana" w:cs="Calibri"/>
                <w:b/>
                <w:bCs/>
                <w:sz w:val="18"/>
                <w:szCs w:val="18"/>
              </w:rPr>
            </w:pPr>
          </w:p>
        </w:tc>
      </w:tr>
      <w:tr w:rsidR="00BA6857" w:rsidRPr="00FD291B" w:rsidTr="00BA6857">
        <w:trPr>
          <w:trHeight w:val="156"/>
        </w:trPr>
        <w:tc>
          <w:tcPr>
            <w:tcW w:w="9603" w:type="dxa"/>
            <w:shd w:val="clear" w:color="auto" w:fill="B8CCE4"/>
            <w:vAlign w:val="center"/>
          </w:tcPr>
          <w:p w:rsidR="00BA6857" w:rsidRPr="00FD291B" w:rsidRDefault="00BA6857" w:rsidP="00BA6857">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BA6857" w:rsidRPr="00FD291B" w:rsidTr="00BA6857">
        <w:trPr>
          <w:trHeight w:val="650"/>
        </w:trPr>
        <w:tc>
          <w:tcPr>
            <w:tcW w:w="9603" w:type="dxa"/>
            <w:shd w:val="clear" w:color="auto" w:fill="auto"/>
            <w:vAlign w:val="center"/>
          </w:tcPr>
          <w:p w:rsidR="00BA6857" w:rsidRPr="00C264C1" w:rsidRDefault="00BA6857" w:rsidP="00BA6857">
            <w:pPr>
              <w:autoSpaceDE w:val="0"/>
              <w:autoSpaceDN w:val="0"/>
              <w:adjustRightInd w:val="0"/>
              <w:jc w:val="both"/>
              <w:rPr>
                <w:rFonts w:ascii="Verdana" w:hAnsi="Verdana" w:cs="Calibri"/>
                <w:bCs/>
                <w:sz w:val="18"/>
                <w:szCs w:val="18"/>
                <w:lang w:val="es-ES_tradnl" w:eastAsia="es-BO"/>
              </w:rPr>
            </w:pPr>
            <w:r w:rsidRPr="00076F3C">
              <w:rPr>
                <w:rFonts w:ascii="Verdana" w:hAnsi="Verdana" w:cs="Calibri"/>
                <w:bCs/>
                <w:sz w:val="18"/>
                <w:szCs w:val="18"/>
                <w:lang w:eastAsia="es-BO"/>
              </w:rPr>
              <w:t xml:space="preserve">El plazo máximo de entrega </w:t>
            </w:r>
            <w:r>
              <w:rPr>
                <w:rFonts w:ascii="Verdana" w:hAnsi="Verdana" w:cs="Calibri"/>
                <w:bCs/>
                <w:sz w:val="18"/>
                <w:szCs w:val="18"/>
                <w:lang w:eastAsia="es-BO"/>
              </w:rPr>
              <w:t xml:space="preserve">de los bienes </w:t>
            </w:r>
            <w:r w:rsidRPr="00076F3C">
              <w:rPr>
                <w:rFonts w:ascii="Verdana" w:hAnsi="Verdana" w:cs="Calibri"/>
                <w:bCs/>
                <w:sz w:val="18"/>
                <w:szCs w:val="18"/>
                <w:lang w:eastAsia="es-BO"/>
              </w:rPr>
              <w:t xml:space="preserve">es de </w:t>
            </w:r>
            <w:r w:rsidRPr="00F51133">
              <w:rPr>
                <w:rFonts w:ascii="Verdana" w:hAnsi="Verdana" w:cs="Calibri"/>
                <w:bCs/>
                <w:sz w:val="18"/>
                <w:szCs w:val="18"/>
                <w:lang w:eastAsia="es-BO"/>
              </w:rPr>
              <w:t>50</w:t>
            </w:r>
            <w:r w:rsidRPr="00F51133">
              <w:rPr>
                <w:rFonts w:ascii="Verdana" w:hAnsi="Verdana" w:cs="Calibri"/>
                <w:bCs/>
                <w:color w:val="FF0000"/>
                <w:sz w:val="18"/>
                <w:szCs w:val="18"/>
                <w:lang w:eastAsia="es-BO"/>
              </w:rPr>
              <w:t xml:space="preserve"> </w:t>
            </w:r>
            <w:r w:rsidRPr="00F51133">
              <w:rPr>
                <w:rFonts w:ascii="Verdana" w:hAnsi="Verdana" w:cs="Calibri"/>
                <w:bCs/>
                <w:sz w:val="18"/>
                <w:szCs w:val="18"/>
                <w:lang w:eastAsia="es-BO"/>
              </w:rPr>
              <w:t>días calendarios</w:t>
            </w:r>
            <w:r w:rsidRPr="00076F3C">
              <w:rPr>
                <w:rFonts w:ascii="Verdana" w:hAnsi="Verdana" w:cs="Calibri"/>
                <w:bCs/>
                <w:sz w:val="18"/>
                <w:szCs w:val="18"/>
                <w:lang w:eastAsia="es-BO"/>
              </w:rPr>
              <w:t xml:space="preserve">, </w:t>
            </w:r>
            <w:r w:rsidRPr="00E9443C">
              <w:rPr>
                <w:rFonts w:ascii="Verdana" w:hAnsi="Verdana" w:cs="Calibri"/>
                <w:bCs/>
                <w:sz w:val="18"/>
                <w:szCs w:val="18"/>
                <w:lang w:eastAsia="es-BO"/>
              </w:rPr>
              <w:t>computables a partir del día siguiente hábil a la suscripción del contrato.</w:t>
            </w:r>
          </w:p>
        </w:tc>
      </w:tr>
    </w:tbl>
    <w:p w:rsidR="00BA6857" w:rsidRDefault="00BA6857" w:rsidP="00BA6857">
      <w:pPr>
        <w:rPr>
          <w:rFonts w:ascii="Verdana" w:hAnsi="Verdana" w:cs="Calibri"/>
          <w:b/>
          <w:sz w:val="18"/>
          <w:szCs w:val="18"/>
        </w:rPr>
      </w:pPr>
    </w:p>
    <w:p w:rsidR="00BA6857" w:rsidRDefault="00BA6857" w:rsidP="00D01DA8">
      <w:pPr>
        <w:pStyle w:val="Prrafodelista"/>
        <w:numPr>
          <w:ilvl w:val="0"/>
          <w:numId w:val="37"/>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BA6857" w:rsidRDefault="00BA6857" w:rsidP="00BA6857">
      <w:pPr>
        <w:pStyle w:val="Prrafodelista"/>
        <w:ind w:left="567"/>
        <w:contextualSpacing/>
        <w:jc w:val="both"/>
        <w:rPr>
          <w:rFonts w:ascii="Verdana" w:hAnsi="Verdana" w:cs="Calibri"/>
          <w:b/>
          <w:bCs/>
          <w:sz w:val="18"/>
          <w:szCs w:val="18"/>
          <w:lang w:eastAsia="es-BO"/>
        </w:rPr>
      </w:pPr>
    </w:p>
    <w:p w:rsidR="00BA6857" w:rsidRPr="00CE7F60" w:rsidRDefault="00BA6857" w:rsidP="00BA6857">
      <w:pPr>
        <w:pStyle w:val="Prrafodelista"/>
        <w:ind w:left="567"/>
        <w:contextualSpacing/>
        <w:jc w:val="both"/>
        <w:rPr>
          <w:rFonts w:ascii="Verdana" w:hAnsi="Verdana" w:cs="Calibri"/>
          <w:b/>
          <w:bCs/>
          <w:sz w:val="18"/>
          <w:szCs w:val="18"/>
          <w:u w:val="single"/>
          <w:lang w:eastAsia="es-BO"/>
        </w:rPr>
      </w:pPr>
      <w:r w:rsidRPr="00CE7F60">
        <w:rPr>
          <w:rFonts w:ascii="Verdana" w:hAnsi="Verdana" w:cs="Calibri"/>
          <w:b/>
          <w:bCs/>
          <w:sz w:val="18"/>
          <w:szCs w:val="18"/>
          <w:u w:val="single"/>
          <w:lang w:eastAsia="es-BO"/>
        </w:rPr>
        <w:t>Aplicable para los 3 Ítems</w:t>
      </w:r>
      <w:r>
        <w:rPr>
          <w:rFonts w:ascii="Verdana" w:hAnsi="Verdana" w:cs="Calibri"/>
          <w:b/>
          <w:bCs/>
          <w:sz w:val="18"/>
          <w:szCs w:val="18"/>
          <w:u w:val="single"/>
          <w:lang w:eastAsia="es-BO"/>
        </w:rPr>
        <w:t>:</w:t>
      </w:r>
    </w:p>
    <w:p w:rsidR="00BA6857" w:rsidRDefault="00BA6857" w:rsidP="00BA6857">
      <w:pPr>
        <w:pStyle w:val="Prrafodelista"/>
        <w:jc w:val="both"/>
        <w:rPr>
          <w:rFonts w:ascii="Verdana" w:hAnsi="Verdana"/>
          <w:sz w:val="8"/>
          <w:szCs w:val="8"/>
        </w:rPr>
      </w:pPr>
    </w:p>
    <w:p w:rsidR="00BA6857" w:rsidRPr="003D018F" w:rsidRDefault="00BA6857" w:rsidP="00BA6857">
      <w:pPr>
        <w:pStyle w:val="Prrafodelista"/>
        <w:jc w:val="both"/>
        <w:rPr>
          <w:rFonts w:ascii="Verdana" w:hAnsi="Verdana"/>
          <w:sz w:val="8"/>
          <w:szCs w:val="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A6857" w:rsidRPr="00FD291B" w:rsidTr="00BA6857">
        <w:trPr>
          <w:trHeight w:val="264"/>
        </w:trPr>
        <w:tc>
          <w:tcPr>
            <w:tcW w:w="9640" w:type="dxa"/>
            <w:shd w:val="clear" w:color="auto" w:fill="B8CCE4"/>
            <w:vAlign w:val="center"/>
          </w:tcPr>
          <w:p w:rsidR="00BA6857" w:rsidRPr="00FD291B" w:rsidRDefault="00BA6857" w:rsidP="00BA685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BA6857" w:rsidRPr="00FD291B" w:rsidTr="00BA6857">
        <w:trPr>
          <w:trHeight w:val="646"/>
        </w:trPr>
        <w:tc>
          <w:tcPr>
            <w:tcW w:w="9640" w:type="dxa"/>
            <w:shd w:val="clear" w:color="auto" w:fill="auto"/>
            <w:vAlign w:val="center"/>
          </w:tcPr>
          <w:p w:rsidR="00BA6857" w:rsidRPr="00FD291B" w:rsidRDefault="00BA6857" w:rsidP="00BA6857">
            <w:pPr>
              <w:autoSpaceDE w:val="0"/>
              <w:autoSpaceDN w:val="0"/>
              <w:adjustRightInd w:val="0"/>
              <w:jc w:val="both"/>
              <w:rPr>
                <w:rFonts w:ascii="Verdana" w:hAnsi="Verdana" w:cs="Calibri"/>
                <w:sz w:val="18"/>
                <w:szCs w:val="18"/>
              </w:rPr>
            </w:pPr>
            <w:r w:rsidRPr="00A15513">
              <w:rPr>
                <w:rFonts w:ascii="Verdana" w:hAnsi="Verdana" w:cs="Calibri"/>
                <w:sz w:val="18"/>
                <w:szCs w:val="18"/>
              </w:rPr>
              <w:t xml:space="preserve">El lugar de entrega </w:t>
            </w:r>
            <w:r>
              <w:rPr>
                <w:rFonts w:ascii="Verdana" w:hAnsi="Verdana" w:cs="Calibri"/>
                <w:sz w:val="18"/>
                <w:szCs w:val="18"/>
              </w:rPr>
              <w:t xml:space="preserve">de los bienes </w:t>
            </w:r>
            <w:r w:rsidRPr="00A15513">
              <w:rPr>
                <w:rFonts w:ascii="Verdana" w:hAnsi="Verdana" w:cs="Calibri"/>
                <w:sz w:val="18"/>
                <w:szCs w:val="18"/>
              </w:rPr>
              <w:t xml:space="preserve">es en almacenes de la VPACF - YPFB ubicado en la ciudad de Villa Montes - Tarija, Barrio Bilbao Rioja carretera al Paraguay entre </w:t>
            </w:r>
            <w:proofErr w:type="spellStart"/>
            <w:r w:rsidRPr="00A15513">
              <w:rPr>
                <w:rFonts w:ascii="Verdana" w:hAnsi="Verdana" w:cs="Calibri"/>
                <w:sz w:val="18"/>
                <w:szCs w:val="18"/>
              </w:rPr>
              <w:t>Ibibobo</w:t>
            </w:r>
            <w:proofErr w:type="spellEnd"/>
            <w:r w:rsidRPr="00A15513">
              <w:rPr>
                <w:rFonts w:ascii="Verdana" w:hAnsi="Verdana" w:cs="Calibri"/>
                <w:sz w:val="18"/>
                <w:szCs w:val="18"/>
              </w:rPr>
              <w:t xml:space="preserve"> y </w:t>
            </w:r>
            <w:proofErr w:type="spellStart"/>
            <w:r w:rsidRPr="00A15513">
              <w:rPr>
                <w:rFonts w:ascii="Verdana" w:hAnsi="Verdana" w:cs="Calibri"/>
                <w:sz w:val="18"/>
                <w:szCs w:val="18"/>
              </w:rPr>
              <w:t>Samayhuate</w:t>
            </w:r>
            <w:proofErr w:type="spellEnd"/>
            <w:r w:rsidRPr="00A15513">
              <w:rPr>
                <w:rFonts w:ascii="Verdana" w:hAnsi="Verdana" w:cs="Calibri"/>
                <w:sz w:val="18"/>
                <w:szCs w:val="18"/>
              </w:rPr>
              <w:t>.</w:t>
            </w:r>
          </w:p>
        </w:tc>
      </w:tr>
      <w:tr w:rsidR="00BA6857" w:rsidRPr="00FD291B" w:rsidTr="00BA6857">
        <w:trPr>
          <w:trHeight w:val="277"/>
        </w:trPr>
        <w:tc>
          <w:tcPr>
            <w:tcW w:w="9640" w:type="dxa"/>
            <w:shd w:val="clear" w:color="auto" w:fill="B8CCE4"/>
            <w:vAlign w:val="center"/>
          </w:tcPr>
          <w:p w:rsidR="00BA6857" w:rsidRPr="00FD291B" w:rsidRDefault="00BA6857" w:rsidP="00BA6857">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BA6857" w:rsidRPr="00FD291B" w:rsidTr="00BA6857">
        <w:trPr>
          <w:trHeight w:val="1978"/>
        </w:trPr>
        <w:tc>
          <w:tcPr>
            <w:tcW w:w="9640" w:type="dxa"/>
            <w:tcBorders>
              <w:bottom w:val="single" w:sz="4" w:space="0" w:color="auto"/>
            </w:tcBorders>
            <w:shd w:val="clear" w:color="auto" w:fill="auto"/>
            <w:vAlign w:val="center"/>
          </w:tcPr>
          <w:p w:rsidR="00BA6857" w:rsidRPr="00E70C09" w:rsidRDefault="00BA6857" w:rsidP="00BA6857">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El pago será vía SIGEP, posteri</w:t>
            </w:r>
            <w:r>
              <w:rPr>
                <w:rFonts w:ascii="Verdana" w:hAnsi="Verdana" w:cs="Calibri"/>
                <w:sz w:val="18"/>
                <w:szCs w:val="18"/>
                <w:lang w:eastAsia="es-BO"/>
              </w:rPr>
              <w:t>or a la recepción definitiva de los</w:t>
            </w:r>
            <w:r w:rsidRPr="00E70C09">
              <w:rPr>
                <w:rFonts w:ascii="Verdana" w:hAnsi="Verdana" w:cs="Calibri"/>
                <w:sz w:val="18"/>
                <w:szCs w:val="18"/>
                <w:lang w:eastAsia="es-BO"/>
              </w:rPr>
              <w:t xml:space="preserve"> bien</w:t>
            </w:r>
            <w:r>
              <w:rPr>
                <w:rFonts w:ascii="Verdana" w:hAnsi="Verdana" w:cs="Calibri"/>
                <w:sz w:val="18"/>
                <w:szCs w:val="18"/>
                <w:lang w:eastAsia="es-BO"/>
              </w:rPr>
              <w:t>es</w:t>
            </w:r>
            <w:r w:rsidRPr="00E70C09">
              <w:rPr>
                <w:rFonts w:ascii="Verdana" w:hAnsi="Verdana" w:cs="Calibri"/>
                <w:sz w:val="18"/>
                <w:szCs w:val="18"/>
                <w:lang w:eastAsia="es-BO"/>
              </w:rPr>
              <w:t xml:space="preserve"> y emitido el acta de conformidad por el personal técnico de YPFB.</w:t>
            </w:r>
          </w:p>
          <w:p w:rsidR="00BA6857" w:rsidRPr="00E70C09" w:rsidRDefault="00BA6857" w:rsidP="00BA6857">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Por consiguiente, para efectos de solicitud de pago la empresa contratada deberá adjuntar:</w:t>
            </w:r>
          </w:p>
          <w:p w:rsidR="00BA6857" w:rsidRPr="00E70C09" w:rsidRDefault="00BA6857" w:rsidP="00D01DA8">
            <w:pPr>
              <w:numPr>
                <w:ilvl w:val="0"/>
                <w:numId w:val="38"/>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Carta de solicitud de pago</w:t>
            </w:r>
          </w:p>
          <w:p w:rsidR="00BA6857" w:rsidRPr="00E70C09" w:rsidRDefault="00BA6857" w:rsidP="00D01DA8">
            <w:pPr>
              <w:numPr>
                <w:ilvl w:val="0"/>
                <w:numId w:val="38"/>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Factura original de la Empresa debidamente registrada en Impuestos Nacionales</w:t>
            </w:r>
          </w:p>
          <w:p w:rsidR="00BA6857" w:rsidRPr="00E70C09" w:rsidRDefault="00BA6857" w:rsidP="00D01DA8">
            <w:pPr>
              <w:numPr>
                <w:ilvl w:val="0"/>
                <w:numId w:val="38"/>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NIT</w:t>
            </w:r>
          </w:p>
          <w:p w:rsidR="00BA6857" w:rsidRPr="00E70C09" w:rsidRDefault="00BA6857" w:rsidP="00D01DA8">
            <w:pPr>
              <w:numPr>
                <w:ilvl w:val="0"/>
                <w:numId w:val="38"/>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registro de beneficiarios SIGEP.</w:t>
            </w:r>
          </w:p>
          <w:p w:rsidR="00BA6857" w:rsidRPr="006C1712" w:rsidRDefault="00BA6857" w:rsidP="00D01DA8">
            <w:pPr>
              <w:numPr>
                <w:ilvl w:val="0"/>
                <w:numId w:val="38"/>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Fotocopia simple del contrato</w:t>
            </w:r>
            <w:r w:rsidRPr="00E70C09">
              <w:rPr>
                <w:rFonts w:ascii="Verdana" w:hAnsi="Verdana" w:cs="Calibri"/>
                <w:sz w:val="18"/>
                <w:szCs w:val="18"/>
                <w:lang w:eastAsia="es-BO"/>
              </w:rPr>
              <w:t>.</w:t>
            </w:r>
          </w:p>
        </w:tc>
      </w:tr>
      <w:tr w:rsidR="00BA6857" w:rsidRPr="00FD291B" w:rsidTr="00BA6857">
        <w:trPr>
          <w:trHeight w:val="251"/>
        </w:trPr>
        <w:tc>
          <w:tcPr>
            <w:tcW w:w="9640" w:type="dxa"/>
            <w:shd w:val="clear" w:color="auto" w:fill="B4C6E7"/>
            <w:vAlign w:val="center"/>
          </w:tcPr>
          <w:p w:rsidR="00BA6857" w:rsidRPr="00B15E08" w:rsidRDefault="00BA6857" w:rsidP="00BA6857">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BA6857" w:rsidRPr="00FD291B" w:rsidTr="00BA6857">
        <w:trPr>
          <w:trHeight w:val="282"/>
        </w:trPr>
        <w:tc>
          <w:tcPr>
            <w:tcW w:w="9640" w:type="dxa"/>
            <w:shd w:val="clear" w:color="auto" w:fill="auto"/>
            <w:vAlign w:val="center"/>
          </w:tcPr>
          <w:p w:rsidR="00BA6857" w:rsidRPr="00B15E08" w:rsidRDefault="00BA6857" w:rsidP="00BA6857">
            <w:pPr>
              <w:autoSpaceDE w:val="0"/>
              <w:autoSpaceDN w:val="0"/>
              <w:adjustRightInd w:val="0"/>
              <w:jc w:val="both"/>
              <w:rPr>
                <w:rFonts w:ascii="Verdana" w:hAnsi="Verdana" w:cs="Calibri"/>
                <w:sz w:val="18"/>
                <w:szCs w:val="18"/>
              </w:rPr>
            </w:pPr>
            <w:r w:rsidRPr="00E70C09">
              <w:rPr>
                <w:rFonts w:ascii="Verdana" w:hAnsi="Verdana" w:cs="Calibri"/>
                <w:sz w:val="18"/>
                <w:szCs w:val="18"/>
              </w:rPr>
              <w:t xml:space="preserve">En caso de incumplimiento en el plazo de entrega, se aplicará una multa equivalente al uno por ciento (1%) del monto total del contrato por cada día calendario de atraso, hasta un máximo de 20%, en cuyo caso se procederá a la Resolución </w:t>
            </w:r>
            <w:r>
              <w:rPr>
                <w:rFonts w:ascii="Verdana" w:hAnsi="Verdana" w:cs="Calibri"/>
                <w:sz w:val="18"/>
                <w:szCs w:val="18"/>
              </w:rPr>
              <w:t>del contrato</w:t>
            </w:r>
            <w:r w:rsidRPr="00E70C09">
              <w:rPr>
                <w:rFonts w:ascii="Verdana" w:hAnsi="Verdana" w:cs="Calibri"/>
                <w:sz w:val="18"/>
                <w:szCs w:val="18"/>
              </w:rPr>
              <w:t>.</w:t>
            </w:r>
          </w:p>
        </w:tc>
      </w:tr>
      <w:tr w:rsidR="00BA6857" w:rsidRPr="00FD291B" w:rsidTr="00BA6857">
        <w:trPr>
          <w:trHeight w:val="277"/>
        </w:trPr>
        <w:tc>
          <w:tcPr>
            <w:tcW w:w="9640" w:type="dxa"/>
            <w:shd w:val="clear" w:color="auto" w:fill="B8CCE4"/>
            <w:vAlign w:val="center"/>
          </w:tcPr>
          <w:p w:rsidR="00BA6857" w:rsidRPr="00FD291B" w:rsidRDefault="00BA6857" w:rsidP="00BA6857">
            <w:pPr>
              <w:autoSpaceDE w:val="0"/>
              <w:autoSpaceDN w:val="0"/>
              <w:adjustRightInd w:val="0"/>
              <w:rPr>
                <w:rFonts w:ascii="Verdana" w:hAnsi="Verdana" w:cs="Calibri"/>
                <w:sz w:val="18"/>
                <w:szCs w:val="18"/>
                <w:lang w:eastAsia="es-BO"/>
              </w:rPr>
            </w:pPr>
            <w:r w:rsidRPr="00705367">
              <w:rPr>
                <w:rFonts w:ascii="Verdana" w:hAnsi="Verdana" w:cs="Calibri"/>
                <w:b/>
                <w:bCs/>
                <w:sz w:val="18"/>
                <w:szCs w:val="18"/>
              </w:rPr>
              <w:t>GARANTÍA TÉCNICA</w:t>
            </w:r>
          </w:p>
        </w:tc>
      </w:tr>
      <w:tr w:rsidR="00BA6857" w:rsidRPr="00FD291B" w:rsidTr="00BA6857">
        <w:trPr>
          <w:trHeight w:val="225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A6857" w:rsidRPr="00323875" w:rsidRDefault="00BA6857" w:rsidP="00BA6857">
            <w:pPr>
              <w:autoSpaceDE w:val="0"/>
              <w:autoSpaceDN w:val="0"/>
              <w:adjustRightInd w:val="0"/>
              <w:jc w:val="both"/>
              <w:rPr>
                <w:rFonts w:ascii="Verdana" w:hAnsi="Verdana" w:cs="Calibri"/>
                <w:sz w:val="18"/>
                <w:szCs w:val="18"/>
              </w:rPr>
            </w:pPr>
            <w:r w:rsidRPr="00E70C09">
              <w:rPr>
                <w:rFonts w:ascii="Verdana" w:hAnsi="Verdana" w:cs="Calibri"/>
                <w:sz w:val="18"/>
                <w:szCs w:val="18"/>
              </w:rPr>
              <w:lastRenderedPageBreak/>
              <w:t xml:space="preserve">Alcance de la garantía: Contra defectos de fabricación del producto, contra defectos ocurridos en el transporte, o problema no detectable al momento que se otorgó la conformidad, el mismo deberá </w:t>
            </w:r>
            <w:r>
              <w:rPr>
                <w:rFonts w:ascii="Verdana" w:hAnsi="Verdana" w:cs="Calibri"/>
                <w:sz w:val="18"/>
                <w:szCs w:val="18"/>
              </w:rPr>
              <w:t xml:space="preserve">ser reemplazado en un plazo de 45 días </w:t>
            </w:r>
            <w:r w:rsidRPr="007215E7">
              <w:rPr>
                <w:rFonts w:ascii="Verdana" w:hAnsi="Verdana" w:cs="Calibri"/>
                <w:sz w:val="18"/>
                <w:szCs w:val="18"/>
              </w:rPr>
              <w:t xml:space="preserve">calendarios, </w:t>
            </w:r>
            <w:r w:rsidRPr="00323875">
              <w:rPr>
                <w:rFonts w:ascii="Verdana" w:hAnsi="Verdana" w:cs="Calibri"/>
                <w:sz w:val="18"/>
                <w:szCs w:val="18"/>
              </w:rPr>
              <w:t>computables a partir de formalizado el reclamo por parte de YPFB.</w:t>
            </w:r>
          </w:p>
          <w:p w:rsidR="00BA6857" w:rsidRPr="00E70C09" w:rsidRDefault="00BA6857" w:rsidP="00BA6857">
            <w:pPr>
              <w:autoSpaceDE w:val="0"/>
              <w:autoSpaceDN w:val="0"/>
              <w:adjustRightInd w:val="0"/>
              <w:jc w:val="both"/>
              <w:rPr>
                <w:rFonts w:ascii="Verdana" w:hAnsi="Verdana" w:cs="Calibri"/>
                <w:sz w:val="18"/>
                <w:szCs w:val="18"/>
              </w:rPr>
            </w:pPr>
          </w:p>
          <w:p w:rsidR="00BA6857" w:rsidRPr="00E70C09" w:rsidRDefault="00BA6857" w:rsidP="00BA6857">
            <w:pPr>
              <w:autoSpaceDE w:val="0"/>
              <w:autoSpaceDN w:val="0"/>
              <w:adjustRightInd w:val="0"/>
              <w:jc w:val="both"/>
              <w:rPr>
                <w:rFonts w:ascii="Verdana" w:hAnsi="Verdana" w:cs="Calibri"/>
                <w:sz w:val="18"/>
                <w:szCs w:val="18"/>
              </w:rPr>
            </w:pPr>
            <w:r w:rsidRPr="00E70C09">
              <w:rPr>
                <w:rFonts w:ascii="Verdana" w:hAnsi="Verdana" w:cs="Calibri"/>
                <w:sz w:val="18"/>
                <w:szCs w:val="18"/>
              </w:rPr>
              <w:t>Período de garantía: La garantía del producto adquirido deberá ser por un tiempo de 3 meses.</w:t>
            </w:r>
          </w:p>
          <w:p w:rsidR="00BA6857" w:rsidRPr="00E70C09" w:rsidRDefault="00BA6857" w:rsidP="00BA6857">
            <w:pPr>
              <w:autoSpaceDE w:val="0"/>
              <w:autoSpaceDN w:val="0"/>
              <w:adjustRightInd w:val="0"/>
              <w:jc w:val="both"/>
              <w:rPr>
                <w:rFonts w:ascii="Verdana" w:hAnsi="Verdana" w:cs="Calibri"/>
                <w:sz w:val="18"/>
                <w:szCs w:val="18"/>
              </w:rPr>
            </w:pPr>
          </w:p>
          <w:p w:rsidR="00BA6857" w:rsidRPr="00B15E08" w:rsidRDefault="00BA6857" w:rsidP="00BA6857">
            <w:pPr>
              <w:autoSpaceDE w:val="0"/>
              <w:autoSpaceDN w:val="0"/>
              <w:adjustRightInd w:val="0"/>
              <w:jc w:val="both"/>
              <w:rPr>
                <w:rFonts w:ascii="Verdana" w:hAnsi="Verdana" w:cs="Calibri"/>
                <w:sz w:val="18"/>
                <w:szCs w:val="18"/>
              </w:rPr>
            </w:pPr>
            <w:r w:rsidRPr="00E70C09">
              <w:rPr>
                <w:rFonts w:ascii="Verdana" w:hAnsi="Verdana" w:cs="Calibri"/>
                <w:sz w:val="18"/>
                <w:szCs w:val="18"/>
              </w:rPr>
              <w:t>Inicio del cómputo del período de garantía: Sera aplicable a partir de la fecha en la que se otorgó la conformidad de recepción del producto</w:t>
            </w:r>
            <w:r>
              <w:rPr>
                <w:rFonts w:ascii="Verdana" w:hAnsi="Verdana" w:cs="Calibri"/>
                <w:sz w:val="18"/>
                <w:szCs w:val="18"/>
              </w:rPr>
              <w:t>.</w:t>
            </w:r>
          </w:p>
        </w:tc>
      </w:tr>
      <w:tr w:rsidR="00BA6857" w:rsidRPr="00FD291B" w:rsidTr="00BA685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BA6857" w:rsidRPr="002777AE" w:rsidRDefault="00BA6857" w:rsidP="00BA6857">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FACTURACION</w:t>
            </w:r>
          </w:p>
        </w:tc>
      </w:tr>
      <w:tr w:rsidR="00BA6857" w:rsidRPr="00FD291B" w:rsidTr="00BA6857">
        <w:trPr>
          <w:trHeight w:val="248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A6857" w:rsidRDefault="00BA6857" w:rsidP="00BA6857">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BA6857" w:rsidRPr="006124D6" w:rsidRDefault="00BA6857" w:rsidP="00BA6857">
            <w:pPr>
              <w:pStyle w:val="Prrafodelista"/>
              <w:spacing w:after="13" w:line="276" w:lineRule="auto"/>
              <w:ind w:left="0"/>
              <w:contextualSpacing/>
              <w:jc w:val="both"/>
              <w:rPr>
                <w:rFonts w:ascii="Verdana" w:hAnsi="Verdana" w:cs="Calibri"/>
                <w:sz w:val="8"/>
                <w:szCs w:val="8"/>
              </w:rPr>
            </w:pPr>
          </w:p>
          <w:p w:rsidR="00BA6857" w:rsidRDefault="00BA6857" w:rsidP="00BA6857">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 xml:space="preserve">La factura deberá emitirse por el precio contratado, sin deducir las multas ni otros cargos, </w:t>
            </w:r>
            <w:proofErr w:type="spellStart"/>
            <w:r w:rsidRPr="00B33834">
              <w:rPr>
                <w:rFonts w:ascii="Verdana" w:hAnsi="Verdana" w:cs="Calibri"/>
                <w:sz w:val="18"/>
                <w:szCs w:val="18"/>
              </w:rPr>
              <w:t>a</w:t>
            </w:r>
            <w:proofErr w:type="spellEnd"/>
            <w:r w:rsidRPr="00B33834">
              <w:rPr>
                <w:rFonts w:ascii="Verdana" w:hAnsi="Verdana" w:cs="Calibri"/>
                <w:sz w:val="18"/>
                <w:szCs w:val="18"/>
              </w:rPr>
              <w:t xml:space="preserve"> momento de la entrega de la totalidad de los bienes conforme lo establecido contractualmente.</w:t>
            </w:r>
            <w:r w:rsidRPr="00B33834">
              <w:rPr>
                <w:rFonts w:ascii="Verdana" w:hAnsi="Verdana" w:cs="Calibri"/>
                <w:sz w:val="18"/>
                <w:szCs w:val="18"/>
              </w:rPr>
              <w:tab/>
            </w:r>
          </w:p>
          <w:p w:rsidR="00BA6857" w:rsidRPr="006124D6" w:rsidRDefault="00BA6857" w:rsidP="00BA6857">
            <w:pPr>
              <w:pStyle w:val="Prrafodelista"/>
              <w:spacing w:after="13" w:line="276" w:lineRule="auto"/>
              <w:ind w:left="0"/>
              <w:contextualSpacing/>
              <w:jc w:val="both"/>
              <w:rPr>
                <w:rFonts w:ascii="Verdana" w:hAnsi="Verdana" w:cs="Calibri"/>
                <w:sz w:val="8"/>
                <w:szCs w:val="8"/>
              </w:rPr>
            </w:pPr>
          </w:p>
          <w:p w:rsidR="00BA6857" w:rsidRPr="00AE492D" w:rsidRDefault="00BA6857" w:rsidP="00BA6857">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33834">
              <w:rPr>
                <w:rFonts w:ascii="Verdana" w:hAnsi="Verdana" w:cs="Calibri"/>
                <w:sz w:val="18"/>
                <w:szCs w:val="18"/>
              </w:rPr>
              <w:tab/>
            </w:r>
            <w:r w:rsidRPr="00B33834">
              <w:rPr>
                <w:rFonts w:ascii="Verdana" w:hAnsi="Verdana" w:cs="Calibri"/>
                <w:sz w:val="18"/>
                <w:szCs w:val="18"/>
              </w:rPr>
              <w:tab/>
            </w:r>
            <w:r>
              <w:rPr>
                <w:rFonts w:ascii="Verdana" w:hAnsi="Verdana" w:cs="Calibri"/>
                <w:sz w:val="18"/>
                <w:szCs w:val="18"/>
              </w:rPr>
              <w:tab/>
            </w:r>
          </w:p>
        </w:tc>
      </w:tr>
      <w:tr w:rsidR="00BA6857" w:rsidRPr="00FD291B" w:rsidTr="00BA685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BA6857" w:rsidRPr="00AE492D" w:rsidRDefault="00BA6857" w:rsidP="00BA6857">
            <w:pPr>
              <w:pStyle w:val="Prrafodelista"/>
              <w:spacing w:after="13" w:line="276" w:lineRule="auto"/>
              <w:ind w:left="0"/>
              <w:contextualSpacing/>
              <w:jc w:val="both"/>
              <w:rPr>
                <w:rFonts w:ascii="Verdana" w:hAnsi="Verdana" w:cs="Calibri"/>
                <w:sz w:val="18"/>
                <w:szCs w:val="18"/>
              </w:rPr>
            </w:pPr>
            <w:r>
              <w:rPr>
                <w:rFonts w:ascii="Verdana" w:hAnsi="Verdana" w:cs="Calibri"/>
                <w:b/>
                <w:sz w:val="18"/>
                <w:szCs w:val="18"/>
              </w:rPr>
              <w:t>TRIBUTOS</w:t>
            </w:r>
          </w:p>
        </w:tc>
      </w:tr>
      <w:tr w:rsidR="00BA6857" w:rsidRPr="00FD291B" w:rsidTr="00BA6857">
        <w:trPr>
          <w:trHeight w:val="79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A6857" w:rsidRPr="00AE492D" w:rsidRDefault="00BA6857" w:rsidP="00BA6857">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BA6857" w:rsidRPr="00FD291B" w:rsidTr="00BA685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BA6857" w:rsidRPr="00CE7F60" w:rsidRDefault="00BA6857" w:rsidP="00BA6857">
            <w:pPr>
              <w:pStyle w:val="Prrafodelista"/>
              <w:spacing w:after="13" w:line="276" w:lineRule="auto"/>
              <w:ind w:left="0"/>
              <w:contextualSpacing/>
              <w:jc w:val="both"/>
              <w:rPr>
                <w:rFonts w:ascii="Verdana" w:hAnsi="Verdana" w:cs="Calibri"/>
                <w:sz w:val="18"/>
                <w:szCs w:val="18"/>
              </w:rPr>
            </w:pPr>
            <w:r w:rsidRPr="00CE7F60">
              <w:rPr>
                <w:rFonts w:ascii="Verdana" w:hAnsi="Verdana" w:cs="Calibri"/>
                <w:b/>
                <w:sz w:val="18"/>
                <w:szCs w:val="18"/>
              </w:rPr>
              <w:t>ASPECTOS NORMATIVOS DE SEGURIDAD INDUSTRIAL Y SALUD OCUPACIONAL   PARA EMPRESAS CONTRATISTAS  DE  YPFB</w:t>
            </w:r>
          </w:p>
        </w:tc>
      </w:tr>
      <w:tr w:rsidR="00BA6857" w:rsidRPr="00FD291B" w:rsidTr="00BA6857">
        <w:trPr>
          <w:trHeight w:val="499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A6857" w:rsidRPr="00CE7F60" w:rsidRDefault="00BA6857" w:rsidP="00BA6857">
            <w:pPr>
              <w:jc w:val="both"/>
              <w:rPr>
                <w:rFonts w:ascii="Verdana" w:hAnsi="Verdana" w:cs="Calibri"/>
                <w:sz w:val="18"/>
                <w:szCs w:val="18"/>
              </w:rPr>
            </w:pPr>
            <w:r w:rsidRPr="00CE7F60">
              <w:rPr>
                <w:rFonts w:ascii="Verdana" w:hAnsi="Verdana" w:cs="Calibri"/>
                <w:sz w:val="18"/>
                <w:szCs w:val="18"/>
              </w:rPr>
              <w:t xml:space="preserve">La Empresa contratada para la provisión de </w:t>
            </w:r>
            <w:r w:rsidRPr="00CE7F60">
              <w:rPr>
                <w:rFonts w:ascii="Verdana" w:hAnsi="Verdana" w:cs="Calibri"/>
                <w:b/>
                <w:sz w:val="18"/>
                <w:szCs w:val="18"/>
              </w:rPr>
              <w:t>“BIENES”</w:t>
            </w:r>
            <w:r w:rsidRPr="00CE7F60">
              <w:rPr>
                <w:rFonts w:ascii="Verdana" w:hAnsi="Verdana" w:cs="Calibri"/>
                <w:sz w:val="18"/>
                <w:szCs w:val="18"/>
              </w:rPr>
              <w:t xml:space="preserve"> deberá cumplir con los estándares de Seguridad Industrial y Salud Ocupacional de YPFB. </w:t>
            </w:r>
          </w:p>
          <w:p w:rsidR="00BA6857" w:rsidRPr="00CE7F60" w:rsidRDefault="00BA6857" w:rsidP="00D01DA8">
            <w:pPr>
              <w:pStyle w:val="Prrafodelista"/>
              <w:numPr>
                <w:ilvl w:val="0"/>
                <w:numId w:val="39"/>
              </w:numPr>
              <w:spacing w:after="160"/>
              <w:contextualSpacing/>
              <w:jc w:val="both"/>
              <w:rPr>
                <w:rFonts w:ascii="Verdana" w:hAnsi="Verdana" w:cs="Calibri"/>
                <w:b/>
                <w:sz w:val="18"/>
                <w:szCs w:val="18"/>
              </w:rPr>
            </w:pPr>
            <w:r w:rsidRPr="00CE7F60">
              <w:rPr>
                <w:rFonts w:ascii="Verdana" w:hAnsi="Verdana" w:cs="Calibri"/>
                <w:b/>
                <w:sz w:val="18"/>
                <w:szCs w:val="18"/>
                <w:u w:val="single"/>
              </w:rPr>
              <w:t>ASPECTOS GENERALES</w:t>
            </w:r>
            <w:r w:rsidRPr="00CE7F60">
              <w:rPr>
                <w:rFonts w:ascii="Verdana" w:hAnsi="Verdana" w:cs="Calibri"/>
                <w:b/>
                <w:sz w:val="18"/>
                <w:szCs w:val="18"/>
              </w:rPr>
              <w:t xml:space="preserve">: </w:t>
            </w:r>
          </w:p>
          <w:p w:rsidR="00BA6857" w:rsidRPr="00CE7F60" w:rsidRDefault="00BA6857" w:rsidP="00BA6857">
            <w:pPr>
              <w:pStyle w:val="Prrafodelista"/>
              <w:ind w:left="0"/>
              <w:jc w:val="both"/>
              <w:rPr>
                <w:rFonts w:ascii="Verdana" w:hAnsi="Verdana"/>
                <w:sz w:val="18"/>
                <w:szCs w:val="18"/>
              </w:rPr>
            </w:pPr>
            <w:r w:rsidRPr="00CE7F60">
              <w:rPr>
                <w:rFonts w:ascii="Verdana" w:hAnsi="Verdana"/>
                <w:sz w:val="18"/>
                <w:szCs w:val="18"/>
              </w:rPr>
              <w:t>Para los procesos de contratación de bienes; en caso de que los mismos sean recibidos directamente en los almacenes de YPFB; no aplica una cláusula específica de SMS.</w:t>
            </w:r>
          </w:p>
          <w:p w:rsidR="00BA6857" w:rsidRPr="00CE7F60" w:rsidRDefault="00BA6857" w:rsidP="00BA6857">
            <w:pPr>
              <w:rPr>
                <w:rFonts w:ascii="Verdana" w:hAnsi="Verdana"/>
                <w:bCs/>
                <w:sz w:val="18"/>
                <w:szCs w:val="18"/>
              </w:rPr>
            </w:pPr>
            <w:r w:rsidRPr="00CE7F60">
              <w:rPr>
                <w:rFonts w:ascii="Verdana" w:hAnsi="Verdana"/>
                <w:bCs/>
                <w:sz w:val="18"/>
                <w:szCs w:val="18"/>
              </w:rPr>
              <w:t xml:space="preserve">Excepto lo establecido en adelante: </w:t>
            </w:r>
          </w:p>
          <w:p w:rsidR="00BA6857" w:rsidRPr="00CE7F60" w:rsidRDefault="00BA6857" w:rsidP="00D01DA8">
            <w:pPr>
              <w:pStyle w:val="Prrafodelista"/>
              <w:numPr>
                <w:ilvl w:val="0"/>
                <w:numId w:val="39"/>
              </w:numPr>
              <w:spacing w:after="160" w:line="259" w:lineRule="auto"/>
              <w:contextualSpacing/>
              <w:rPr>
                <w:rFonts w:ascii="Verdana" w:hAnsi="Verdana"/>
                <w:b/>
                <w:sz w:val="18"/>
                <w:szCs w:val="18"/>
              </w:rPr>
            </w:pPr>
            <w:r w:rsidRPr="00CE7F60">
              <w:rPr>
                <w:rFonts w:ascii="Verdana" w:hAnsi="Verdana"/>
                <w:b/>
                <w:bCs/>
                <w:sz w:val="18"/>
                <w:szCs w:val="18"/>
                <w:u w:val="single"/>
              </w:rPr>
              <w:t>RECOMENDACIONES</w:t>
            </w:r>
            <w:r w:rsidRPr="00CE7F60">
              <w:rPr>
                <w:rFonts w:ascii="Verdana" w:hAnsi="Verdana"/>
                <w:b/>
                <w:sz w:val="18"/>
                <w:szCs w:val="18"/>
              </w:rPr>
              <w:t xml:space="preserve">: </w:t>
            </w:r>
          </w:p>
          <w:p w:rsidR="00BA6857" w:rsidRPr="00CE7F60" w:rsidRDefault="00BA6857" w:rsidP="00BA6857">
            <w:pPr>
              <w:jc w:val="both"/>
              <w:rPr>
                <w:rFonts w:ascii="Verdana" w:hAnsi="Verdana"/>
                <w:sz w:val="18"/>
                <w:szCs w:val="18"/>
              </w:rPr>
            </w:pPr>
            <w:r w:rsidRPr="00CE7F60">
              <w:rPr>
                <w:rFonts w:ascii="Verdana" w:hAnsi="Verdana"/>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BA6857" w:rsidRPr="00CE7F60" w:rsidRDefault="00BA6857" w:rsidP="00D01DA8">
            <w:pPr>
              <w:pStyle w:val="Prrafodelista"/>
              <w:numPr>
                <w:ilvl w:val="1"/>
                <w:numId w:val="39"/>
              </w:numPr>
              <w:spacing w:after="160" w:line="259" w:lineRule="auto"/>
              <w:contextualSpacing/>
              <w:jc w:val="both"/>
              <w:rPr>
                <w:rFonts w:ascii="Verdana" w:hAnsi="Verdana"/>
                <w:sz w:val="18"/>
                <w:szCs w:val="18"/>
              </w:rPr>
            </w:pPr>
            <w:r w:rsidRPr="00CE7F60">
              <w:rPr>
                <w:rFonts w:ascii="Verdana" w:hAnsi="Verdana"/>
                <w:sz w:val="18"/>
                <w:szCs w:val="18"/>
              </w:rPr>
              <w:t xml:space="preserve">En caso de manipulación de bienes y materiales dentro de las instalaciones de YPFB; se deberán verificar las condiciones del sistema de </w:t>
            </w:r>
            <w:proofErr w:type="spellStart"/>
            <w:r w:rsidRPr="00CE7F60">
              <w:rPr>
                <w:rFonts w:ascii="Verdana" w:hAnsi="Verdana"/>
                <w:sz w:val="18"/>
                <w:szCs w:val="18"/>
              </w:rPr>
              <w:t>izaje</w:t>
            </w:r>
            <w:proofErr w:type="spellEnd"/>
            <w:r w:rsidRPr="00CE7F60">
              <w:rPr>
                <w:rFonts w:ascii="Verdana" w:hAnsi="Verdana"/>
                <w:sz w:val="18"/>
                <w:szCs w:val="18"/>
              </w:rPr>
              <w:t xml:space="preserve"> de cargas (cables, eslingas, estrobos, y otros elementos necesarios para este fin). </w:t>
            </w:r>
          </w:p>
          <w:p w:rsidR="00BA6857" w:rsidRPr="00CE7F60" w:rsidRDefault="00BA6857" w:rsidP="00D01DA8">
            <w:pPr>
              <w:pStyle w:val="Prrafodelista"/>
              <w:numPr>
                <w:ilvl w:val="1"/>
                <w:numId w:val="39"/>
              </w:numPr>
              <w:spacing w:after="160" w:line="240" w:lineRule="atLeast"/>
              <w:contextualSpacing/>
              <w:jc w:val="both"/>
              <w:rPr>
                <w:rFonts w:ascii="Verdana" w:hAnsi="Verdana"/>
                <w:sz w:val="18"/>
                <w:szCs w:val="18"/>
              </w:rPr>
            </w:pPr>
            <w:r w:rsidRPr="00CE7F60">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BA6857" w:rsidRPr="00CE7F60" w:rsidRDefault="00BA6857" w:rsidP="00BA6857">
            <w:pPr>
              <w:pStyle w:val="Prrafodelista"/>
              <w:spacing w:after="13" w:line="276" w:lineRule="auto"/>
              <w:ind w:left="0"/>
              <w:contextualSpacing/>
              <w:jc w:val="both"/>
              <w:rPr>
                <w:rFonts w:ascii="Verdana" w:hAnsi="Verdana"/>
                <w:sz w:val="18"/>
                <w:szCs w:val="18"/>
              </w:rPr>
            </w:pPr>
            <w:r w:rsidRPr="00CE7F60">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BA6857" w:rsidRPr="00244894" w:rsidTr="00BA6857">
        <w:trPr>
          <w:trHeight w:val="2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BA6857" w:rsidRPr="00CE7F60" w:rsidRDefault="00BA6857" w:rsidP="00BA6857">
            <w:pPr>
              <w:rPr>
                <w:rFonts w:ascii="Verdana" w:hAnsi="Verdana" w:cs="Calibri"/>
                <w:b/>
                <w:sz w:val="18"/>
                <w:szCs w:val="18"/>
              </w:rPr>
            </w:pPr>
            <w:r w:rsidRPr="00CE7F60">
              <w:rPr>
                <w:rFonts w:ascii="Verdana" w:hAnsi="Verdana" w:cs="Calibri"/>
                <w:b/>
                <w:sz w:val="18"/>
                <w:szCs w:val="18"/>
              </w:rPr>
              <w:t>GARANTIAS FINANCIERAS</w:t>
            </w:r>
          </w:p>
        </w:tc>
      </w:tr>
      <w:tr w:rsidR="00BA6857" w:rsidRPr="003E1C38" w:rsidTr="00BA6857">
        <w:trPr>
          <w:trHeight w:val="2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BA6857" w:rsidRPr="00CE7F60" w:rsidRDefault="00BA6857" w:rsidP="00BA6857">
            <w:pPr>
              <w:rPr>
                <w:rFonts w:ascii="Verdana" w:hAnsi="Verdana" w:cs="Calibri"/>
                <w:b/>
                <w:sz w:val="18"/>
                <w:szCs w:val="18"/>
              </w:rPr>
            </w:pPr>
            <w:r w:rsidRPr="00CE7F60">
              <w:rPr>
                <w:rFonts w:ascii="Verdana" w:hAnsi="Verdana" w:cs="Calibri"/>
                <w:b/>
                <w:sz w:val="18"/>
                <w:szCs w:val="18"/>
              </w:rPr>
              <w:t>GARANTÍA DE SERIEDAD DE PROPUESTA</w:t>
            </w:r>
          </w:p>
        </w:tc>
      </w:tr>
      <w:tr w:rsidR="00BA6857" w:rsidRPr="003E1C38" w:rsidTr="00BA685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A6857" w:rsidRPr="00BA6857" w:rsidRDefault="00BA6857" w:rsidP="00BA6857">
            <w:pPr>
              <w:jc w:val="both"/>
              <w:rPr>
                <w:rFonts w:ascii="Verdana" w:hAnsi="Verdana" w:cs="Calibri"/>
                <w:sz w:val="8"/>
                <w:szCs w:val="8"/>
              </w:rPr>
            </w:pPr>
          </w:p>
          <w:p w:rsidR="00BA6857" w:rsidRPr="00CE7F60" w:rsidRDefault="00BA6857" w:rsidP="00BA6857">
            <w:pPr>
              <w:jc w:val="both"/>
              <w:rPr>
                <w:rFonts w:ascii="Verdana" w:hAnsi="Verdana" w:cs="Calibri"/>
                <w:sz w:val="18"/>
                <w:szCs w:val="18"/>
              </w:rPr>
            </w:pPr>
            <w:r w:rsidRPr="00CE7F60">
              <w:rPr>
                <w:rFonts w:ascii="Verdana" w:hAnsi="Verdana" w:cs="Calibri"/>
                <w:sz w:val="18"/>
                <w:szCs w:val="18"/>
              </w:rPr>
              <w:t xml:space="preserve">A elección de la empresa proponente ésta podrá optar por uno de los siguientes instrumentos financieros: </w:t>
            </w:r>
          </w:p>
          <w:p w:rsidR="00BA6857" w:rsidRPr="00CE7F60" w:rsidRDefault="00BA6857" w:rsidP="00BA6857">
            <w:pPr>
              <w:rPr>
                <w:rFonts w:ascii="Verdana" w:hAnsi="Verdana" w:cs="Calibri"/>
                <w:sz w:val="18"/>
                <w:szCs w:val="18"/>
              </w:rPr>
            </w:pPr>
          </w:p>
          <w:p w:rsidR="00BA6857" w:rsidRPr="00CE7F60" w:rsidRDefault="00BA6857" w:rsidP="00BA6857">
            <w:pPr>
              <w:spacing w:after="240"/>
              <w:jc w:val="both"/>
              <w:rPr>
                <w:rFonts w:ascii="Verdana" w:hAnsi="Verdana" w:cs="Calibri"/>
                <w:sz w:val="18"/>
                <w:szCs w:val="18"/>
              </w:rPr>
            </w:pPr>
            <w:r w:rsidRPr="00CE7F60">
              <w:rPr>
                <w:rFonts w:ascii="Verdana" w:hAnsi="Verdana" w:cs="Calibri"/>
                <w:b/>
                <w:bCs/>
                <w:sz w:val="18"/>
                <w:szCs w:val="18"/>
                <w:u w:val="single"/>
              </w:rPr>
              <w:t>Boleta de Garantía</w:t>
            </w:r>
            <w:r w:rsidRPr="00CE7F60">
              <w:rPr>
                <w:rFonts w:ascii="Verdana" w:hAnsi="Verdana" w:cs="Calibri"/>
                <w:b/>
                <w:bCs/>
                <w:sz w:val="18"/>
                <w:szCs w:val="18"/>
              </w:rPr>
              <w:t>,</w:t>
            </w:r>
            <w:r w:rsidRPr="00CE7F60">
              <w:rPr>
                <w:rFonts w:ascii="Verdana" w:hAnsi="Verdana" w:cs="Calibri"/>
                <w:sz w:val="18"/>
                <w:szCs w:val="18"/>
              </w:rPr>
              <w:t xml:space="preserve"> emitida por una Entidad de Intermediación Financiera (</w:t>
            </w:r>
            <w:r w:rsidRPr="00CE7F60">
              <w:rPr>
                <w:rFonts w:ascii="Verdana" w:hAnsi="Verdana" w:cs="Calibri"/>
                <w:b/>
                <w:bCs/>
                <w:sz w:val="18"/>
                <w:szCs w:val="18"/>
                <w:u w:val="single"/>
              </w:rPr>
              <w:t>Bancaria)</w:t>
            </w:r>
            <w:r w:rsidRPr="00CE7F60">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BA6857" w:rsidRPr="00CE7F60" w:rsidRDefault="00BA6857" w:rsidP="00BA6857">
            <w:pPr>
              <w:jc w:val="both"/>
              <w:rPr>
                <w:rFonts w:ascii="Verdana" w:hAnsi="Verdana" w:cs="Calibri"/>
                <w:sz w:val="18"/>
                <w:szCs w:val="18"/>
              </w:rPr>
            </w:pPr>
            <w:r w:rsidRPr="00CE7F60">
              <w:rPr>
                <w:rFonts w:ascii="Verdana" w:hAnsi="Verdana" w:cs="Calibri"/>
                <w:b/>
                <w:bCs/>
                <w:sz w:val="18"/>
                <w:szCs w:val="18"/>
                <w:u w:val="single"/>
              </w:rPr>
              <w:t>Garantía a Primer Requerimiento</w:t>
            </w:r>
            <w:r w:rsidRPr="00CE7F60">
              <w:rPr>
                <w:rFonts w:ascii="Verdana" w:hAnsi="Verdana" w:cs="Calibri"/>
                <w:sz w:val="18"/>
                <w:szCs w:val="18"/>
              </w:rPr>
              <w:t>, emitida por una Entidad de Intermediación Financiera (</w:t>
            </w:r>
            <w:r w:rsidRPr="00CE7F60">
              <w:rPr>
                <w:rFonts w:ascii="Verdana" w:hAnsi="Verdana" w:cs="Calibri"/>
                <w:b/>
                <w:bCs/>
                <w:sz w:val="18"/>
                <w:szCs w:val="18"/>
                <w:u w:val="single"/>
              </w:rPr>
              <w:t>Bancaria)</w:t>
            </w:r>
            <w:r w:rsidRPr="00CE7F60">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BA6857" w:rsidRPr="00CE7F60" w:rsidRDefault="00BA6857" w:rsidP="00BA6857">
            <w:pPr>
              <w:jc w:val="both"/>
              <w:rPr>
                <w:rFonts w:ascii="Verdana" w:hAnsi="Verdana" w:cs="Calibri"/>
                <w:sz w:val="18"/>
                <w:szCs w:val="18"/>
              </w:rPr>
            </w:pPr>
          </w:p>
          <w:p w:rsidR="00BA6857" w:rsidRDefault="00BA6857" w:rsidP="00BA6857">
            <w:pPr>
              <w:jc w:val="both"/>
              <w:rPr>
                <w:rFonts w:ascii="Verdana" w:hAnsi="Verdana" w:cs="Calibri"/>
                <w:sz w:val="18"/>
                <w:szCs w:val="18"/>
              </w:rPr>
            </w:pPr>
            <w:r w:rsidRPr="00CE7F60">
              <w:rPr>
                <w:rFonts w:ascii="Verdana" w:hAnsi="Verdana" w:cs="Calibri"/>
                <w:b/>
                <w:bCs/>
                <w:sz w:val="18"/>
                <w:szCs w:val="18"/>
                <w:u w:val="single"/>
              </w:rPr>
              <w:t>Póliza de caución a Primer requerimiento para Entidades Públicas</w:t>
            </w:r>
            <w:r w:rsidRPr="00CE7F60">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BA6857" w:rsidRPr="00CE7F60" w:rsidRDefault="00BA6857" w:rsidP="00BA6857">
            <w:pPr>
              <w:jc w:val="both"/>
              <w:rPr>
                <w:rFonts w:ascii="Verdana" w:hAnsi="Verdana" w:cs="Calibri"/>
                <w:sz w:val="18"/>
                <w:szCs w:val="18"/>
              </w:rPr>
            </w:pPr>
          </w:p>
        </w:tc>
      </w:tr>
      <w:tr w:rsidR="00BA6857" w:rsidRPr="003E1C38" w:rsidTr="00BA6857">
        <w:trPr>
          <w:trHeight w:val="35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BA6857" w:rsidRPr="00CE7F60" w:rsidRDefault="00BA6857" w:rsidP="00BA6857">
            <w:pPr>
              <w:jc w:val="both"/>
              <w:rPr>
                <w:rFonts w:ascii="Verdana" w:hAnsi="Verdana" w:cs="Calibri"/>
                <w:b/>
                <w:sz w:val="18"/>
                <w:szCs w:val="18"/>
              </w:rPr>
            </w:pPr>
            <w:r w:rsidRPr="00CE7F60">
              <w:rPr>
                <w:rFonts w:ascii="Verdana" w:hAnsi="Verdana" w:cs="Calibri"/>
                <w:b/>
                <w:sz w:val="18"/>
                <w:szCs w:val="18"/>
              </w:rPr>
              <w:lastRenderedPageBreak/>
              <w:t>GARANTÍA DE CUMPLIMIENTO DE CONTRATO</w:t>
            </w:r>
          </w:p>
        </w:tc>
      </w:tr>
      <w:tr w:rsidR="00BA6857" w:rsidRPr="003E1C38" w:rsidTr="00BA6857">
        <w:trPr>
          <w:trHeight w:val="411"/>
        </w:trPr>
        <w:tc>
          <w:tcPr>
            <w:tcW w:w="9640" w:type="dxa"/>
            <w:shd w:val="clear" w:color="auto" w:fill="auto"/>
            <w:vAlign w:val="center"/>
          </w:tcPr>
          <w:p w:rsidR="00BA6857" w:rsidRPr="00CE7F60" w:rsidRDefault="00BA6857" w:rsidP="00BA6857">
            <w:pPr>
              <w:rPr>
                <w:rFonts w:ascii="Verdana" w:hAnsi="Verdana" w:cs="Calibri"/>
                <w:sz w:val="18"/>
                <w:szCs w:val="18"/>
              </w:rPr>
            </w:pPr>
          </w:p>
          <w:p w:rsidR="00BA6857" w:rsidRPr="00CE7F60" w:rsidRDefault="00BA6857" w:rsidP="00BA6857">
            <w:pPr>
              <w:jc w:val="both"/>
              <w:rPr>
                <w:rFonts w:ascii="Verdana" w:hAnsi="Verdana" w:cs="Calibri"/>
                <w:sz w:val="18"/>
                <w:szCs w:val="18"/>
              </w:rPr>
            </w:pPr>
            <w:r w:rsidRPr="00CE7F60">
              <w:rPr>
                <w:rFonts w:ascii="Verdana" w:hAnsi="Verdana" w:cs="Calibri"/>
                <w:sz w:val="18"/>
                <w:szCs w:val="18"/>
              </w:rPr>
              <w:t xml:space="preserve">A elección de la empresa adjudicada ésta podrá optar por uno de los siguientes instrumentos financieros: </w:t>
            </w:r>
          </w:p>
          <w:p w:rsidR="00BA6857" w:rsidRPr="00CE7F60" w:rsidRDefault="00BA6857" w:rsidP="00BA6857">
            <w:pPr>
              <w:jc w:val="both"/>
              <w:rPr>
                <w:rFonts w:ascii="Verdana" w:hAnsi="Verdana" w:cs="Calibri"/>
                <w:sz w:val="18"/>
                <w:szCs w:val="18"/>
              </w:rPr>
            </w:pPr>
          </w:p>
          <w:p w:rsidR="00BA6857" w:rsidRPr="00CE7F60" w:rsidRDefault="00BA6857" w:rsidP="00BA6857">
            <w:pPr>
              <w:jc w:val="both"/>
              <w:rPr>
                <w:rFonts w:ascii="Verdana" w:hAnsi="Verdana" w:cs="Calibri"/>
                <w:sz w:val="18"/>
                <w:szCs w:val="18"/>
              </w:rPr>
            </w:pPr>
            <w:r w:rsidRPr="00CE7F60">
              <w:rPr>
                <w:rFonts w:ascii="Verdana" w:hAnsi="Verdana" w:cs="Calibri"/>
                <w:b/>
                <w:bCs/>
                <w:sz w:val="18"/>
                <w:szCs w:val="18"/>
                <w:u w:val="single"/>
              </w:rPr>
              <w:t>Boleta de Garantía</w:t>
            </w:r>
            <w:r w:rsidRPr="00CE7F60">
              <w:rPr>
                <w:rFonts w:ascii="Verdana" w:hAnsi="Verdana" w:cs="Calibri"/>
                <w:sz w:val="18"/>
                <w:szCs w:val="18"/>
              </w:rPr>
              <w:t xml:space="preserve">, emitida por una Entidad de Intermediación Financiera </w:t>
            </w:r>
            <w:r w:rsidRPr="00CE7F60">
              <w:rPr>
                <w:rFonts w:ascii="Verdana" w:hAnsi="Verdana" w:cs="Calibri"/>
                <w:b/>
                <w:bCs/>
                <w:sz w:val="18"/>
                <w:szCs w:val="18"/>
                <w:u w:val="single"/>
              </w:rPr>
              <w:t>(Bancaria)</w:t>
            </w:r>
            <w:r w:rsidRPr="00CE7F60">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A6857" w:rsidRPr="00CE7F60" w:rsidRDefault="00BA6857" w:rsidP="00BA6857">
            <w:pPr>
              <w:jc w:val="both"/>
              <w:rPr>
                <w:rFonts w:ascii="Verdana" w:hAnsi="Verdana" w:cs="Calibri"/>
                <w:sz w:val="18"/>
                <w:szCs w:val="18"/>
              </w:rPr>
            </w:pPr>
          </w:p>
          <w:p w:rsidR="00BA6857" w:rsidRPr="00CE7F60" w:rsidRDefault="00BA6857" w:rsidP="00BA6857">
            <w:pPr>
              <w:jc w:val="both"/>
              <w:rPr>
                <w:rFonts w:ascii="Verdana" w:hAnsi="Verdana" w:cs="Calibri"/>
                <w:sz w:val="18"/>
                <w:szCs w:val="18"/>
              </w:rPr>
            </w:pPr>
            <w:r w:rsidRPr="00CE7F60">
              <w:rPr>
                <w:rFonts w:ascii="Verdana" w:hAnsi="Verdana" w:cs="Calibri"/>
                <w:b/>
                <w:bCs/>
                <w:sz w:val="18"/>
                <w:szCs w:val="18"/>
                <w:u w:val="single"/>
              </w:rPr>
              <w:t>Garantía a Primer Requerimiento</w:t>
            </w:r>
            <w:r w:rsidRPr="00CE7F60">
              <w:rPr>
                <w:rFonts w:ascii="Verdana" w:hAnsi="Verdana" w:cs="Calibri"/>
                <w:sz w:val="18"/>
                <w:szCs w:val="18"/>
              </w:rPr>
              <w:t>, emitida por una Entidad de Intermediación Financiera (</w:t>
            </w:r>
            <w:r w:rsidRPr="00CE7F60">
              <w:rPr>
                <w:rFonts w:ascii="Verdana" w:hAnsi="Verdana" w:cs="Calibri"/>
                <w:b/>
                <w:bCs/>
                <w:sz w:val="18"/>
                <w:szCs w:val="18"/>
                <w:u w:val="single"/>
              </w:rPr>
              <w:t>Bancaria)</w:t>
            </w:r>
            <w:r w:rsidRPr="00CE7F60">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A6857" w:rsidRPr="00CE7F60" w:rsidRDefault="00BA6857" w:rsidP="00BA6857">
            <w:pPr>
              <w:jc w:val="both"/>
              <w:rPr>
                <w:rFonts w:ascii="Verdana" w:hAnsi="Verdana" w:cs="Calibri"/>
                <w:sz w:val="18"/>
                <w:szCs w:val="18"/>
              </w:rPr>
            </w:pPr>
          </w:p>
          <w:p w:rsidR="00BA6857" w:rsidRPr="00CE7F60" w:rsidRDefault="00BA6857" w:rsidP="00BA6857">
            <w:pPr>
              <w:jc w:val="both"/>
              <w:rPr>
                <w:rFonts w:ascii="Verdana" w:hAnsi="Verdana" w:cs="Calibri"/>
                <w:sz w:val="18"/>
                <w:szCs w:val="18"/>
              </w:rPr>
            </w:pPr>
            <w:r w:rsidRPr="00CE7F60">
              <w:rPr>
                <w:rFonts w:ascii="Verdana" w:hAnsi="Verdana" w:cs="Calibri"/>
                <w:b/>
                <w:bCs/>
                <w:sz w:val="18"/>
                <w:szCs w:val="18"/>
                <w:u w:val="single"/>
              </w:rPr>
              <w:t>Póliza de caución a Primer requerimiento para Entidades Públicas</w:t>
            </w:r>
            <w:r w:rsidRPr="00CE7F60">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BA6857" w:rsidRDefault="00BA6857" w:rsidP="00BA6857">
      <w:pPr>
        <w:spacing w:line="360" w:lineRule="auto"/>
        <w:jc w:val="center"/>
        <w:rPr>
          <w:rFonts w:ascii="Arial" w:hAnsi="Arial" w:cs="Arial"/>
          <w:b/>
          <w:bCs/>
        </w:rPr>
      </w:pPr>
    </w:p>
    <w:p w:rsidR="00BA6857" w:rsidRDefault="00BA6857" w:rsidP="00BA6857">
      <w:pPr>
        <w:spacing w:line="360" w:lineRule="auto"/>
        <w:jc w:val="center"/>
        <w:rPr>
          <w:rFonts w:ascii="Arial" w:hAnsi="Arial" w:cs="Arial"/>
          <w:b/>
          <w:bCs/>
        </w:rPr>
      </w:pPr>
    </w:p>
    <w:p w:rsidR="00BA6857" w:rsidRDefault="00BA6857" w:rsidP="00BA6857">
      <w:pPr>
        <w:spacing w:line="360" w:lineRule="auto"/>
        <w:jc w:val="center"/>
        <w:rPr>
          <w:rFonts w:ascii="Arial" w:hAnsi="Arial" w:cs="Arial"/>
          <w:b/>
          <w:bCs/>
        </w:rPr>
      </w:pPr>
    </w:p>
    <w:p w:rsidR="008948FE" w:rsidRDefault="008948FE" w:rsidP="00BA6857">
      <w:pPr>
        <w:spacing w:line="360" w:lineRule="auto"/>
        <w:jc w:val="center"/>
        <w:rPr>
          <w:rFonts w:ascii="Arial" w:hAnsi="Arial" w:cs="Arial"/>
          <w:b/>
          <w:bCs/>
        </w:rPr>
      </w:pPr>
      <w:bookmarkStart w:id="2" w:name="_GoBack"/>
      <w:bookmarkEnd w:id="2"/>
    </w:p>
    <w:p w:rsidR="00BA6857" w:rsidRDefault="00BA6857" w:rsidP="00BA6857">
      <w:pPr>
        <w:spacing w:line="360" w:lineRule="auto"/>
        <w:jc w:val="center"/>
        <w:rPr>
          <w:rFonts w:ascii="Arial" w:hAnsi="Arial" w:cs="Arial"/>
          <w:b/>
          <w:bCs/>
        </w:rPr>
      </w:pPr>
    </w:p>
    <w:p w:rsidR="00BA6857" w:rsidRDefault="00BA6857" w:rsidP="00BA6857">
      <w:pPr>
        <w:spacing w:line="360" w:lineRule="auto"/>
        <w:jc w:val="center"/>
        <w:rPr>
          <w:rFonts w:ascii="Arial" w:hAnsi="Arial" w:cs="Arial"/>
          <w:b/>
          <w:bCs/>
        </w:rPr>
      </w:pPr>
    </w:p>
    <w:p w:rsidR="00BA6857" w:rsidRPr="00CE7F60" w:rsidRDefault="00BA6857" w:rsidP="00BA6857">
      <w:pPr>
        <w:spacing w:line="360" w:lineRule="auto"/>
        <w:jc w:val="center"/>
        <w:rPr>
          <w:rFonts w:ascii="Arial" w:hAnsi="Arial" w:cs="Arial"/>
          <w:b/>
          <w:bCs/>
          <w:sz w:val="18"/>
        </w:rPr>
      </w:pPr>
      <w:r w:rsidRPr="00CE7F60">
        <w:rPr>
          <w:rFonts w:ascii="Arial" w:hAnsi="Arial" w:cs="Arial"/>
          <w:b/>
          <w:bCs/>
          <w:sz w:val="18"/>
        </w:rPr>
        <w:lastRenderedPageBreak/>
        <w:t>INSTRUCCIONES PARA LA EMISION DE INSTRUMENTOS FINANCIEROS -V.3</w:t>
      </w:r>
    </w:p>
    <w:p w:rsidR="00BA6857" w:rsidRPr="00CE7F60" w:rsidRDefault="00BA6857" w:rsidP="00BA6857">
      <w:pPr>
        <w:spacing w:before="120" w:after="120"/>
        <w:jc w:val="both"/>
        <w:rPr>
          <w:rFonts w:ascii="Arial" w:hAnsi="Arial" w:cs="Arial"/>
          <w:sz w:val="18"/>
        </w:rPr>
      </w:pPr>
      <w:r w:rsidRPr="00CE7F60">
        <w:rPr>
          <w:rFonts w:ascii="Arial"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CE7F60">
        <w:rPr>
          <w:rFonts w:ascii="Arial" w:hAnsi="Arial" w:cs="Arial"/>
          <w:sz w:val="18"/>
          <w:u w:val="single"/>
        </w:rPr>
        <w:t>cumpliendo obligatoriamente</w:t>
      </w:r>
      <w:r w:rsidRPr="00CE7F60">
        <w:rPr>
          <w:rFonts w:ascii="Arial" w:hAnsi="Arial" w:cs="Arial"/>
          <w:sz w:val="18"/>
        </w:rPr>
        <w:t xml:space="preserve"> con las siguientes condiciones:</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7721"/>
      </w:tblGrid>
      <w:tr w:rsidR="00BA6857" w:rsidRPr="003E1C38" w:rsidTr="00BA6857">
        <w:trPr>
          <w:jc w:val="center"/>
        </w:trPr>
        <w:tc>
          <w:tcPr>
            <w:tcW w:w="2400" w:type="dxa"/>
            <w:shd w:val="clear" w:color="auto" w:fill="D9D9D9"/>
            <w:tcMar>
              <w:top w:w="0" w:type="dxa"/>
              <w:left w:w="108" w:type="dxa"/>
              <w:bottom w:w="0" w:type="dxa"/>
              <w:right w:w="108" w:type="dxa"/>
            </w:tcMar>
            <w:hideMark/>
          </w:tcPr>
          <w:p w:rsidR="00BA6857" w:rsidRPr="003E1C38" w:rsidRDefault="00BA6857" w:rsidP="00BA6857">
            <w:pPr>
              <w:jc w:val="center"/>
              <w:rPr>
                <w:b/>
                <w:bCs/>
                <w:sz w:val="18"/>
                <w:szCs w:val="18"/>
              </w:rPr>
            </w:pPr>
            <w:r w:rsidRPr="003E1C38">
              <w:rPr>
                <w:b/>
                <w:bCs/>
                <w:sz w:val="18"/>
                <w:szCs w:val="18"/>
              </w:rPr>
              <w:t>VARIABLE</w:t>
            </w:r>
          </w:p>
        </w:tc>
        <w:tc>
          <w:tcPr>
            <w:tcW w:w="7721" w:type="dxa"/>
            <w:shd w:val="clear" w:color="auto" w:fill="D9D9D9"/>
            <w:tcMar>
              <w:top w:w="0" w:type="dxa"/>
              <w:left w:w="108" w:type="dxa"/>
              <w:bottom w:w="0" w:type="dxa"/>
              <w:right w:w="108" w:type="dxa"/>
            </w:tcMar>
            <w:hideMark/>
          </w:tcPr>
          <w:p w:rsidR="00BA6857" w:rsidRPr="003E1C38" w:rsidRDefault="00BA6857" w:rsidP="00BA6857">
            <w:pPr>
              <w:jc w:val="center"/>
              <w:rPr>
                <w:b/>
                <w:bCs/>
                <w:sz w:val="18"/>
                <w:szCs w:val="18"/>
              </w:rPr>
            </w:pPr>
            <w:r w:rsidRPr="003E1C38">
              <w:rPr>
                <w:b/>
                <w:bCs/>
                <w:sz w:val="18"/>
                <w:szCs w:val="18"/>
              </w:rPr>
              <w:t>INSTRUCCIÓN</w:t>
            </w:r>
          </w:p>
        </w:tc>
      </w:tr>
      <w:tr w:rsidR="00BA6857" w:rsidRPr="003E1C38" w:rsidTr="00BA6857">
        <w:trPr>
          <w:jc w:val="center"/>
        </w:trPr>
        <w:tc>
          <w:tcPr>
            <w:tcW w:w="2400" w:type="dxa"/>
            <w:tcMar>
              <w:top w:w="0" w:type="dxa"/>
              <w:left w:w="108" w:type="dxa"/>
              <w:bottom w:w="0" w:type="dxa"/>
              <w:right w:w="108" w:type="dxa"/>
            </w:tcMar>
            <w:vAlign w:val="center"/>
            <w:hideMark/>
          </w:tcPr>
          <w:p w:rsidR="00BA6857" w:rsidRPr="003E1C38" w:rsidRDefault="00BA6857" w:rsidP="00BA6857">
            <w:pPr>
              <w:rPr>
                <w:b/>
                <w:bCs/>
                <w:sz w:val="18"/>
                <w:szCs w:val="18"/>
              </w:rPr>
            </w:pPr>
            <w:r w:rsidRPr="003E1C38">
              <w:rPr>
                <w:b/>
                <w:bCs/>
                <w:sz w:val="18"/>
                <w:szCs w:val="18"/>
              </w:rPr>
              <w:t>INSTRUMENTO DE GARANTIA</w:t>
            </w:r>
          </w:p>
        </w:tc>
        <w:tc>
          <w:tcPr>
            <w:tcW w:w="7721" w:type="dxa"/>
            <w:tcMar>
              <w:top w:w="0" w:type="dxa"/>
              <w:left w:w="108" w:type="dxa"/>
              <w:bottom w:w="0" w:type="dxa"/>
              <w:right w:w="108" w:type="dxa"/>
            </w:tcMar>
            <w:hideMark/>
          </w:tcPr>
          <w:p w:rsidR="00BA6857" w:rsidRPr="003E1C38" w:rsidRDefault="00BA6857" w:rsidP="00BA6857">
            <w:pPr>
              <w:spacing w:before="60" w:after="60"/>
              <w:jc w:val="both"/>
              <w:rPr>
                <w:rFonts w:ascii="Arial" w:hAnsi="Arial" w:cs="Arial"/>
                <w:sz w:val="18"/>
                <w:szCs w:val="18"/>
              </w:rPr>
            </w:pPr>
            <w:r w:rsidRPr="003E1C38">
              <w:rPr>
                <w:rFonts w:ascii="Arial" w:hAnsi="Arial" w:cs="Arial"/>
                <w:sz w:val="18"/>
                <w:szCs w:val="18"/>
              </w:rPr>
              <w:t xml:space="preserve">Se aceptará </w:t>
            </w:r>
            <w:r w:rsidRPr="003E1C38">
              <w:rPr>
                <w:rFonts w:ascii="Arial" w:hAnsi="Arial" w:cs="Arial"/>
                <w:b/>
                <w:sz w:val="18"/>
                <w:szCs w:val="18"/>
                <w:u w:val="single"/>
              </w:rPr>
              <w:t>únicamente</w:t>
            </w:r>
            <w:r w:rsidRPr="003E1C38">
              <w:rPr>
                <w:rFonts w:ascii="Arial" w:hAnsi="Arial" w:cs="Arial"/>
                <w:sz w:val="18"/>
                <w:szCs w:val="18"/>
              </w:rPr>
              <w:t xml:space="preserve"> los instrumentos detallados en el anexo o acápite de Garantias Financieras.</w:t>
            </w:r>
          </w:p>
          <w:p w:rsidR="00BA6857" w:rsidRPr="003E1C38" w:rsidRDefault="00BA6857" w:rsidP="00BA6857">
            <w:pPr>
              <w:spacing w:before="60" w:after="60"/>
              <w:jc w:val="both"/>
              <w:rPr>
                <w:i/>
                <w:iCs/>
                <w:sz w:val="18"/>
                <w:szCs w:val="18"/>
              </w:rPr>
            </w:pPr>
            <w:r w:rsidRPr="003E1C38">
              <w:rPr>
                <w:rFonts w:ascii="Arial" w:hAnsi="Arial" w:cs="Arial"/>
                <w:sz w:val="18"/>
                <w:szCs w:val="18"/>
              </w:rPr>
              <w:t xml:space="preserve">En caso de </w:t>
            </w:r>
            <w:r w:rsidRPr="003E1C38">
              <w:rPr>
                <w:rFonts w:ascii="Arial" w:hAnsi="Arial" w:cs="Arial"/>
                <w:i/>
                <w:sz w:val="18"/>
                <w:szCs w:val="18"/>
              </w:rPr>
              <w:t>Póliza de caución a Primer requerimiento para Entidades Públicas</w:t>
            </w:r>
            <w:r w:rsidRPr="003E1C38">
              <w:rPr>
                <w:rFonts w:ascii="Arial" w:hAnsi="Arial" w:cs="Arial"/>
                <w:sz w:val="18"/>
                <w:szCs w:val="18"/>
              </w:rPr>
              <w:t>, se deberá remitir todos los anexos vinculados.</w:t>
            </w:r>
          </w:p>
        </w:tc>
      </w:tr>
      <w:tr w:rsidR="00BA6857" w:rsidRPr="003E1C38" w:rsidTr="00BA6857">
        <w:trPr>
          <w:jc w:val="center"/>
        </w:trPr>
        <w:tc>
          <w:tcPr>
            <w:tcW w:w="2400" w:type="dxa"/>
            <w:tcMar>
              <w:top w:w="0" w:type="dxa"/>
              <w:left w:w="108" w:type="dxa"/>
              <w:bottom w:w="0" w:type="dxa"/>
              <w:right w:w="108" w:type="dxa"/>
            </w:tcMar>
            <w:vAlign w:val="center"/>
            <w:hideMark/>
          </w:tcPr>
          <w:p w:rsidR="00BA6857" w:rsidRPr="003E1C38" w:rsidRDefault="00BA6857" w:rsidP="00BA6857">
            <w:pPr>
              <w:rPr>
                <w:b/>
                <w:bCs/>
                <w:sz w:val="18"/>
                <w:szCs w:val="18"/>
              </w:rPr>
            </w:pPr>
            <w:r w:rsidRPr="003E1C38">
              <w:rPr>
                <w:b/>
                <w:bCs/>
                <w:sz w:val="18"/>
                <w:szCs w:val="18"/>
              </w:rPr>
              <w:t>OBJETO DE LA GARANTÍA</w:t>
            </w:r>
          </w:p>
          <w:p w:rsidR="00BA6857" w:rsidRPr="003E1C38" w:rsidRDefault="00BA6857" w:rsidP="00BA6857">
            <w:pPr>
              <w:rPr>
                <w:rFonts w:ascii="Arial" w:hAnsi="Arial"/>
                <w:i/>
                <w:sz w:val="18"/>
                <w:szCs w:val="18"/>
              </w:rPr>
            </w:pPr>
            <w:r w:rsidRPr="003E1C38">
              <w:rPr>
                <w:b/>
                <w:bCs/>
                <w:sz w:val="18"/>
                <w:szCs w:val="18"/>
              </w:rPr>
              <w:t xml:space="preserve"> (“Para Garantizar:”)</w:t>
            </w:r>
          </w:p>
        </w:tc>
        <w:tc>
          <w:tcPr>
            <w:tcW w:w="7721" w:type="dxa"/>
            <w:tcMar>
              <w:top w:w="0" w:type="dxa"/>
              <w:left w:w="108" w:type="dxa"/>
              <w:bottom w:w="0" w:type="dxa"/>
              <w:right w:w="108" w:type="dxa"/>
            </w:tcMar>
            <w:hideMark/>
          </w:tcPr>
          <w:p w:rsidR="00BA6857" w:rsidRPr="003E1C38" w:rsidRDefault="00BA6857" w:rsidP="00BA6857">
            <w:pPr>
              <w:spacing w:before="60" w:after="60"/>
              <w:jc w:val="both"/>
              <w:rPr>
                <w:rFonts w:ascii="Arial" w:hAnsi="Arial" w:cs="Arial"/>
                <w:sz w:val="18"/>
                <w:szCs w:val="18"/>
              </w:rPr>
            </w:pPr>
            <w:r w:rsidRPr="003E1C38">
              <w:rPr>
                <w:rFonts w:ascii="Arial" w:hAnsi="Arial" w:cs="Arial"/>
                <w:sz w:val="18"/>
                <w:szCs w:val="18"/>
              </w:rPr>
              <w:t xml:space="preserve">Debe consignar correctamente y de manera explícita, </w:t>
            </w:r>
            <w:r w:rsidRPr="003E1C38">
              <w:rPr>
                <w:rFonts w:ascii="Arial" w:hAnsi="Arial" w:cs="Arial"/>
                <w:b/>
                <w:sz w:val="18"/>
                <w:szCs w:val="18"/>
                <w:u w:val="single"/>
              </w:rPr>
              <w:t>textual</w:t>
            </w:r>
            <w:r w:rsidRPr="003E1C38">
              <w:rPr>
                <w:rFonts w:ascii="Arial" w:hAnsi="Arial" w:cs="Arial"/>
                <w:sz w:val="18"/>
                <w:szCs w:val="18"/>
              </w:rPr>
              <w:t xml:space="preserve"> y </w:t>
            </w:r>
            <w:r w:rsidRPr="003E1C38">
              <w:rPr>
                <w:rFonts w:ascii="Arial" w:hAnsi="Arial" w:cs="Arial"/>
                <w:b/>
                <w:sz w:val="18"/>
                <w:szCs w:val="18"/>
                <w:u w:val="single"/>
              </w:rPr>
              <w:t>completa</w:t>
            </w:r>
            <w:r w:rsidRPr="003E1C38">
              <w:rPr>
                <w:rFonts w:ascii="Arial" w:hAnsi="Arial" w:cs="Arial"/>
                <w:sz w:val="18"/>
                <w:szCs w:val="18"/>
              </w:rPr>
              <w:t xml:space="preserve">: </w:t>
            </w:r>
          </w:p>
          <w:p w:rsidR="00BA6857" w:rsidRPr="003E1C38" w:rsidRDefault="00BA6857" w:rsidP="00D01DA8">
            <w:pPr>
              <w:numPr>
                <w:ilvl w:val="0"/>
                <w:numId w:val="40"/>
              </w:numPr>
              <w:spacing w:before="60" w:after="60"/>
              <w:jc w:val="both"/>
              <w:rPr>
                <w:rFonts w:ascii="Arial" w:hAnsi="Arial" w:cs="Arial"/>
                <w:sz w:val="18"/>
                <w:szCs w:val="18"/>
              </w:rPr>
            </w:pPr>
            <w:r w:rsidRPr="003E1C38">
              <w:rPr>
                <w:rFonts w:ascii="Arial" w:hAnsi="Arial" w:cs="Arial"/>
                <w:b/>
                <w:sz w:val="18"/>
                <w:szCs w:val="18"/>
              </w:rPr>
              <w:t>Objeto a garantizar (“Garantía según el objeto”)</w:t>
            </w:r>
            <w:r w:rsidRPr="003E1C38">
              <w:rPr>
                <w:rFonts w:ascii="Arial" w:hAnsi="Arial" w:cs="Arial"/>
                <w:b/>
                <w:sz w:val="18"/>
                <w:szCs w:val="18"/>
                <w:vertAlign w:val="superscript"/>
              </w:rPr>
              <w:footnoteReference w:id="1"/>
            </w:r>
            <w:r w:rsidRPr="003E1C38">
              <w:rPr>
                <w:rFonts w:ascii="Arial" w:hAnsi="Arial" w:cs="Arial"/>
                <w:sz w:val="18"/>
                <w:szCs w:val="18"/>
              </w:rPr>
              <w:t xml:space="preserve"> conforme lo requerido en el anexo o acápite de Garantías Financieras. </w:t>
            </w:r>
          </w:p>
          <w:p w:rsidR="00BA6857" w:rsidRPr="003E1C38" w:rsidRDefault="00BA6857" w:rsidP="00D01DA8">
            <w:pPr>
              <w:numPr>
                <w:ilvl w:val="0"/>
                <w:numId w:val="40"/>
              </w:numPr>
              <w:spacing w:before="60" w:after="60"/>
              <w:jc w:val="both"/>
              <w:rPr>
                <w:rFonts w:ascii="Arial" w:hAnsi="Arial" w:cs="Arial"/>
                <w:b/>
                <w:sz w:val="18"/>
                <w:szCs w:val="18"/>
              </w:rPr>
            </w:pPr>
            <w:r w:rsidRPr="003E1C38">
              <w:rPr>
                <w:rFonts w:ascii="Arial" w:hAnsi="Arial" w:cs="Arial"/>
                <w:b/>
                <w:sz w:val="18"/>
                <w:szCs w:val="18"/>
              </w:rPr>
              <w:t xml:space="preserve">Nombre (Objeto de la Contratación) y/o código </w:t>
            </w:r>
            <w:r w:rsidRPr="003E1C38">
              <w:rPr>
                <w:rFonts w:ascii="Arial" w:hAnsi="Arial" w:cs="Arial"/>
                <w:sz w:val="18"/>
                <w:szCs w:val="18"/>
              </w:rPr>
              <w:t>del proceso de contratación, conforme al registrado en la página web</w:t>
            </w:r>
            <w:r w:rsidRPr="003E1C38">
              <w:rPr>
                <w:rFonts w:ascii="Arial" w:hAnsi="Arial" w:cs="Arial"/>
                <w:b/>
                <w:sz w:val="18"/>
                <w:szCs w:val="18"/>
              </w:rPr>
              <w:t>:</w:t>
            </w:r>
          </w:p>
          <w:p w:rsidR="00BA6857" w:rsidRPr="003E1C38" w:rsidRDefault="00BA6857" w:rsidP="00BA6857">
            <w:pPr>
              <w:spacing w:before="60" w:after="60"/>
              <w:ind w:left="360"/>
              <w:jc w:val="both"/>
              <w:rPr>
                <w:rFonts w:ascii="Arial" w:hAnsi="Arial" w:cs="Arial"/>
                <w:b/>
                <w:i/>
                <w:sz w:val="18"/>
                <w:szCs w:val="18"/>
              </w:rPr>
            </w:pPr>
            <w:r w:rsidRPr="003E1C38">
              <w:rPr>
                <w:rFonts w:ascii="Arial" w:hAnsi="Arial" w:cs="Arial"/>
                <w:b/>
                <w:i/>
                <w:sz w:val="18"/>
                <w:szCs w:val="18"/>
              </w:rPr>
              <w:t>http://contrataciones.ypfb.gob.bo/contrataciones/publicacion</w:t>
            </w:r>
          </w:p>
        </w:tc>
      </w:tr>
      <w:tr w:rsidR="00BA6857" w:rsidRPr="003E1C38" w:rsidTr="00BA6857">
        <w:trPr>
          <w:jc w:val="center"/>
        </w:trPr>
        <w:tc>
          <w:tcPr>
            <w:tcW w:w="2400" w:type="dxa"/>
            <w:tcMar>
              <w:top w:w="0" w:type="dxa"/>
              <w:left w:w="108" w:type="dxa"/>
              <w:bottom w:w="0" w:type="dxa"/>
              <w:right w:w="108" w:type="dxa"/>
            </w:tcMar>
            <w:vAlign w:val="center"/>
            <w:hideMark/>
          </w:tcPr>
          <w:p w:rsidR="00BA6857" w:rsidRPr="003E1C38" w:rsidRDefault="00BA6857" w:rsidP="00BA6857">
            <w:pPr>
              <w:rPr>
                <w:b/>
                <w:bCs/>
                <w:sz w:val="18"/>
                <w:szCs w:val="18"/>
              </w:rPr>
            </w:pPr>
            <w:r w:rsidRPr="003E1C38">
              <w:rPr>
                <w:b/>
                <w:bCs/>
                <w:sz w:val="18"/>
                <w:szCs w:val="18"/>
              </w:rPr>
              <w:t xml:space="preserve">NOMBRE, RAZÓN SOCIAL O DENOMINACIÓN DEL ORDENANTE </w:t>
            </w:r>
          </w:p>
        </w:tc>
        <w:tc>
          <w:tcPr>
            <w:tcW w:w="7721" w:type="dxa"/>
            <w:tcMar>
              <w:top w:w="0" w:type="dxa"/>
              <w:left w:w="108" w:type="dxa"/>
              <w:bottom w:w="0" w:type="dxa"/>
              <w:right w:w="108" w:type="dxa"/>
            </w:tcMar>
            <w:hideMark/>
          </w:tcPr>
          <w:p w:rsidR="00BA6857" w:rsidRPr="003E1C38" w:rsidRDefault="00BA6857" w:rsidP="00BA6857">
            <w:pPr>
              <w:spacing w:before="120" w:after="120"/>
              <w:jc w:val="both"/>
              <w:rPr>
                <w:rFonts w:ascii="Arial" w:hAnsi="Arial" w:cs="Arial"/>
                <w:sz w:val="18"/>
                <w:szCs w:val="18"/>
              </w:rPr>
            </w:pPr>
            <w:r w:rsidRPr="003E1C38">
              <w:rPr>
                <w:rFonts w:ascii="Arial" w:hAnsi="Arial" w:cs="Arial"/>
                <w:sz w:val="18"/>
                <w:szCs w:val="18"/>
              </w:rPr>
              <w:t xml:space="preserve">Debe consignar el nombre y tipo societario </w:t>
            </w:r>
            <w:r w:rsidRPr="003E1C38">
              <w:rPr>
                <w:rFonts w:ascii="Arial" w:hAnsi="Arial" w:cs="Arial"/>
                <w:sz w:val="18"/>
                <w:szCs w:val="18"/>
                <w:u w:val="single"/>
              </w:rPr>
              <w:t>conforme</w:t>
            </w:r>
            <w:r w:rsidRPr="003E1C38">
              <w:rPr>
                <w:rFonts w:ascii="Arial" w:hAnsi="Arial" w:cs="Arial"/>
                <w:sz w:val="18"/>
                <w:szCs w:val="18"/>
              </w:rPr>
              <w:t xml:space="preserve"> se encuentre inscrito en el Registro (informático o documental) FUNDEMPRESA -o equivalente en el país de origen-. </w:t>
            </w:r>
          </w:p>
          <w:p w:rsidR="00BA6857" w:rsidRPr="003E1C38" w:rsidRDefault="00BA6857" w:rsidP="00BA6857">
            <w:pPr>
              <w:spacing w:before="120" w:after="120"/>
              <w:jc w:val="both"/>
              <w:rPr>
                <w:rFonts w:ascii="Arial" w:hAnsi="Arial" w:cs="Arial"/>
                <w:sz w:val="18"/>
                <w:szCs w:val="18"/>
              </w:rPr>
            </w:pPr>
            <w:r w:rsidRPr="003E1C38">
              <w:rPr>
                <w:rFonts w:ascii="Arial" w:hAnsi="Arial" w:cs="Arial"/>
                <w:sz w:val="18"/>
                <w:szCs w:val="18"/>
              </w:rPr>
              <w:t xml:space="preserve">Para </w:t>
            </w:r>
            <w:r w:rsidRPr="003E1C38">
              <w:rPr>
                <w:rFonts w:ascii="Arial" w:hAnsi="Arial" w:cs="Arial"/>
                <w:sz w:val="18"/>
                <w:szCs w:val="18"/>
                <w:u w:val="single"/>
              </w:rPr>
              <w:t>Asociaciones Accidentales,</w:t>
            </w:r>
            <w:r w:rsidRPr="003E1C38">
              <w:rPr>
                <w:rFonts w:ascii="Arial" w:hAnsi="Arial" w:cs="Arial"/>
                <w:sz w:val="18"/>
                <w:szCs w:val="18"/>
              </w:rPr>
              <w:t xml:space="preserve"> podrá figurar el nombre de la Asociación Accidental o de una de las empresas que conforman la misma, concordante con su respectivo Registro FUNDEMPRESA.</w:t>
            </w:r>
          </w:p>
          <w:p w:rsidR="00BA6857" w:rsidRPr="003E1C38" w:rsidRDefault="00BA6857" w:rsidP="00BA6857">
            <w:pPr>
              <w:spacing w:before="120" w:after="120"/>
              <w:jc w:val="both"/>
              <w:rPr>
                <w:rFonts w:ascii="Arial" w:hAnsi="Arial" w:cs="Arial"/>
                <w:sz w:val="18"/>
                <w:szCs w:val="18"/>
              </w:rPr>
            </w:pPr>
            <w:r w:rsidRPr="003E1C38">
              <w:rPr>
                <w:rFonts w:ascii="Arial" w:hAnsi="Arial" w:cs="Arial"/>
                <w:sz w:val="18"/>
                <w:szCs w:val="18"/>
              </w:rPr>
              <w:t xml:space="preserve">Para </w:t>
            </w:r>
            <w:r w:rsidRPr="003E1C38">
              <w:rPr>
                <w:rFonts w:ascii="Arial" w:hAnsi="Arial" w:cs="Arial"/>
                <w:sz w:val="18"/>
                <w:szCs w:val="18"/>
                <w:u w:val="single"/>
              </w:rPr>
              <w:t>Empresas Unipersonales</w:t>
            </w:r>
            <w:r w:rsidRPr="003E1C38">
              <w:rPr>
                <w:rFonts w:ascii="Arial" w:hAnsi="Arial" w:cs="Arial"/>
                <w:sz w:val="18"/>
                <w:szCs w:val="18"/>
              </w:rPr>
              <w:t>, alternativamente podrá figurar el nombre del Contribuyente (NIT).</w:t>
            </w:r>
          </w:p>
        </w:tc>
      </w:tr>
      <w:tr w:rsidR="00BA6857" w:rsidRPr="003E1C38" w:rsidTr="00BA6857">
        <w:trPr>
          <w:jc w:val="center"/>
        </w:trPr>
        <w:tc>
          <w:tcPr>
            <w:tcW w:w="2400" w:type="dxa"/>
            <w:tcMar>
              <w:top w:w="0" w:type="dxa"/>
              <w:left w:w="108" w:type="dxa"/>
              <w:bottom w:w="0" w:type="dxa"/>
              <w:right w:w="108" w:type="dxa"/>
            </w:tcMar>
            <w:vAlign w:val="center"/>
            <w:hideMark/>
          </w:tcPr>
          <w:p w:rsidR="00BA6857" w:rsidRPr="003E1C38" w:rsidRDefault="00BA6857" w:rsidP="00BA6857">
            <w:pPr>
              <w:rPr>
                <w:b/>
                <w:bCs/>
                <w:sz w:val="18"/>
                <w:szCs w:val="18"/>
              </w:rPr>
            </w:pPr>
            <w:r w:rsidRPr="003E1C38">
              <w:rPr>
                <w:b/>
                <w:bCs/>
                <w:sz w:val="18"/>
                <w:szCs w:val="18"/>
              </w:rPr>
              <w:t>NOMBRE DEL BENEFICIARIO</w:t>
            </w:r>
          </w:p>
        </w:tc>
        <w:tc>
          <w:tcPr>
            <w:tcW w:w="7721" w:type="dxa"/>
            <w:tcMar>
              <w:top w:w="0" w:type="dxa"/>
              <w:left w:w="108" w:type="dxa"/>
              <w:bottom w:w="0" w:type="dxa"/>
              <w:right w:w="108" w:type="dxa"/>
            </w:tcMar>
            <w:hideMark/>
          </w:tcPr>
          <w:p w:rsidR="00BA6857" w:rsidRPr="003E1C38" w:rsidRDefault="00BA6857" w:rsidP="00BA6857">
            <w:pPr>
              <w:jc w:val="both"/>
              <w:rPr>
                <w:rFonts w:ascii="Arial" w:hAnsi="Arial" w:cs="Arial"/>
                <w:sz w:val="18"/>
                <w:szCs w:val="18"/>
              </w:rPr>
            </w:pPr>
            <w:r w:rsidRPr="003E1C38">
              <w:rPr>
                <w:rFonts w:ascii="Arial" w:hAnsi="Arial" w:cs="Arial"/>
                <w:sz w:val="18"/>
                <w:szCs w:val="18"/>
              </w:rPr>
              <w:t>Debe consignar:</w:t>
            </w:r>
          </w:p>
          <w:p w:rsidR="00BA6857" w:rsidRPr="003E1C38" w:rsidRDefault="00BA6857" w:rsidP="00D01DA8">
            <w:pPr>
              <w:numPr>
                <w:ilvl w:val="0"/>
                <w:numId w:val="41"/>
              </w:numPr>
              <w:spacing w:line="276" w:lineRule="auto"/>
              <w:ind w:left="357" w:hanging="357"/>
              <w:jc w:val="both"/>
              <w:rPr>
                <w:rFonts w:ascii="Arial" w:hAnsi="Arial"/>
                <w:i/>
                <w:sz w:val="18"/>
                <w:szCs w:val="18"/>
              </w:rPr>
            </w:pPr>
            <w:r w:rsidRPr="003E1C38">
              <w:rPr>
                <w:rFonts w:ascii="Arial" w:hAnsi="Arial" w:cs="Arial"/>
                <w:sz w:val="18"/>
                <w:szCs w:val="18"/>
              </w:rPr>
              <w:t xml:space="preserve">YACIMIENTOS PETROLIFEROS FISCALES BOLIVIANOS; </w:t>
            </w:r>
            <w:r w:rsidRPr="003E1C38">
              <w:rPr>
                <w:rFonts w:ascii="Arial" w:hAnsi="Arial"/>
                <w:i/>
                <w:sz w:val="18"/>
                <w:szCs w:val="18"/>
              </w:rPr>
              <w:t>YPFB; o ambos.</w:t>
            </w:r>
          </w:p>
        </w:tc>
      </w:tr>
      <w:tr w:rsidR="00BA6857" w:rsidRPr="003E1C38" w:rsidTr="00BA6857">
        <w:trPr>
          <w:jc w:val="center"/>
        </w:trPr>
        <w:tc>
          <w:tcPr>
            <w:tcW w:w="2400" w:type="dxa"/>
            <w:tcMar>
              <w:top w:w="0" w:type="dxa"/>
              <w:left w:w="108" w:type="dxa"/>
              <w:bottom w:w="0" w:type="dxa"/>
              <w:right w:w="108" w:type="dxa"/>
            </w:tcMar>
            <w:vAlign w:val="center"/>
            <w:hideMark/>
          </w:tcPr>
          <w:p w:rsidR="00BA6857" w:rsidRPr="003E1C38" w:rsidRDefault="00BA6857" w:rsidP="00BA6857">
            <w:pPr>
              <w:rPr>
                <w:sz w:val="18"/>
                <w:szCs w:val="18"/>
              </w:rPr>
            </w:pPr>
            <w:r w:rsidRPr="003E1C38">
              <w:rPr>
                <w:b/>
                <w:bCs/>
                <w:sz w:val="18"/>
                <w:szCs w:val="18"/>
              </w:rPr>
              <w:t>MONTO GARANTIZADO Y MONEDA</w:t>
            </w:r>
          </w:p>
        </w:tc>
        <w:tc>
          <w:tcPr>
            <w:tcW w:w="7721" w:type="dxa"/>
            <w:tcMar>
              <w:top w:w="0" w:type="dxa"/>
              <w:left w:w="108" w:type="dxa"/>
              <w:bottom w:w="0" w:type="dxa"/>
              <w:right w:w="108" w:type="dxa"/>
            </w:tcMar>
            <w:hideMark/>
          </w:tcPr>
          <w:p w:rsidR="00BA6857" w:rsidRPr="003E1C38" w:rsidRDefault="00BA6857" w:rsidP="00BA6857">
            <w:pPr>
              <w:spacing w:before="60" w:after="60"/>
              <w:jc w:val="both"/>
              <w:rPr>
                <w:rFonts w:ascii="Arial" w:hAnsi="Arial" w:cs="Arial"/>
                <w:sz w:val="18"/>
                <w:szCs w:val="18"/>
              </w:rPr>
            </w:pPr>
            <w:r w:rsidRPr="003E1C38">
              <w:rPr>
                <w:rFonts w:ascii="Arial" w:hAnsi="Arial" w:cs="Arial"/>
                <w:sz w:val="18"/>
                <w:szCs w:val="18"/>
              </w:rPr>
              <w:t>Debe consignar el valor/importe/monto correctamente calculado conforme el anexo o acápite de Garantías Financieras, la “</w:t>
            </w:r>
            <w:r w:rsidRPr="003E1C38">
              <w:rPr>
                <w:rFonts w:ascii="Arial" w:hAnsi="Arial" w:cs="Arial"/>
                <w:i/>
                <w:sz w:val="18"/>
                <w:szCs w:val="18"/>
              </w:rPr>
              <w:t>Garantía según el objeto</w:t>
            </w:r>
            <w:r w:rsidRPr="003E1C38">
              <w:rPr>
                <w:rFonts w:ascii="Arial" w:hAnsi="Arial" w:cs="Arial"/>
                <w:sz w:val="18"/>
                <w:szCs w:val="18"/>
              </w:rPr>
              <w:t>” y la moneda del proceso de contratación requerido en el DBC.</w:t>
            </w:r>
          </w:p>
          <w:p w:rsidR="00BA6857" w:rsidRPr="003E1C38" w:rsidRDefault="00BA6857" w:rsidP="00BA6857">
            <w:pPr>
              <w:spacing w:before="60" w:after="60"/>
              <w:jc w:val="both"/>
              <w:rPr>
                <w:rFonts w:ascii="Arial" w:hAnsi="Arial" w:cs="Arial"/>
                <w:sz w:val="18"/>
                <w:szCs w:val="18"/>
              </w:rPr>
            </w:pPr>
            <w:r w:rsidRPr="003E1C38">
              <w:rPr>
                <w:rFonts w:ascii="Arial" w:hAnsi="Arial" w:cs="Arial"/>
                <w:sz w:val="18"/>
                <w:szCs w:val="18"/>
              </w:rPr>
              <w:t>Para adjudicación por ITEMS, LOTES, TRAMOS, PAQUETES, VOLÚMENES O ETAPAS, el “</w:t>
            </w:r>
            <w:r w:rsidRPr="003E1C38">
              <w:rPr>
                <w:rFonts w:ascii="Arial" w:hAnsi="Arial" w:cs="Arial"/>
                <w:i/>
                <w:sz w:val="18"/>
                <w:szCs w:val="18"/>
              </w:rPr>
              <w:t>monto máximo de la contratación”</w:t>
            </w:r>
            <w:r w:rsidRPr="003E1C38">
              <w:rPr>
                <w:rFonts w:ascii="Arial" w:hAnsi="Arial" w:cs="Arial"/>
                <w:sz w:val="18"/>
                <w:szCs w:val="18"/>
              </w:rPr>
              <w:t xml:space="preserve"> corresponderá al registrado en el acápite “P</w:t>
            </w:r>
            <w:r w:rsidRPr="003E1C38">
              <w:rPr>
                <w:rFonts w:ascii="Arial" w:hAnsi="Arial" w:cs="Arial"/>
                <w:i/>
                <w:sz w:val="18"/>
                <w:szCs w:val="18"/>
              </w:rPr>
              <w:t>recio Referencial”</w:t>
            </w:r>
            <w:r w:rsidRPr="003E1C38">
              <w:rPr>
                <w:rFonts w:ascii="Arial" w:hAnsi="Arial" w:cs="Arial"/>
                <w:sz w:val="18"/>
                <w:szCs w:val="18"/>
              </w:rPr>
              <w:t xml:space="preserve"> del DBC.</w:t>
            </w:r>
          </w:p>
        </w:tc>
      </w:tr>
      <w:tr w:rsidR="00BA6857" w:rsidRPr="003E1C38" w:rsidTr="00BA6857">
        <w:trPr>
          <w:jc w:val="center"/>
        </w:trPr>
        <w:tc>
          <w:tcPr>
            <w:tcW w:w="2400" w:type="dxa"/>
            <w:tcMar>
              <w:top w:w="0" w:type="dxa"/>
              <w:left w:w="108" w:type="dxa"/>
              <w:bottom w:w="0" w:type="dxa"/>
              <w:right w:w="108" w:type="dxa"/>
            </w:tcMar>
            <w:vAlign w:val="center"/>
            <w:hideMark/>
          </w:tcPr>
          <w:p w:rsidR="00BA6857" w:rsidRPr="003E1C38" w:rsidRDefault="00BA6857" w:rsidP="00BA6857">
            <w:pPr>
              <w:rPr>
                <w:sz w:val="18"/>
                <w:szCs w:val="18"/>
              </w:rPr>
            </w:pPr>
            <w:r w:rsidRPr="003E1C38">
              <w:rPr>
                <w:b/>
                <w:bCs/>
                <w:sz w:val="18"/>
                <w:szCs w:val="18"/>
              </w:rPr>
              <w:t>VIGENCIA</w:t>
            </w:r>
          </w:p>
        </w:tc>
        <w:tc>
          <w:tcPr>
            <w:tcW w:w="7721" w:type="dxa"/>
            <w:tcMar>
              <w:top w:w="0" w:type="dxa"/>
              <w:left w:w="108" w:type="dxa"/>
              <w:bottom w:w="0" w:type="dxa"/>
              <w:right w:w="108" w:type="dxa"/>
            </w:tcMar>
            <w:hideMark/>
          </w:tcPr>
          <w:p w:rsidR="00BA6857" w:rsidRPr="003E1C38" w:rsidRDefault="00BA6857" w:rsidP="00BA6857">
            <w:pPr>
              <w:spacing w:before="60" w:after="60"/>
              <w:jc w:val="both"/>
              <w:rPr>
                <w:rFonts w:ascii="Arial" w:hAnsi="Arial" w:cs="Arial"/>
                <w:sz w:val="18"/>
                <w:szCs w:val="18"/>
              </w:rPr>
            </w:pPr>
            <w:r w:rsidRPr="003E1C38">
              <w:rPr>
                <w:rFonts w:ascii="Arial" w:hAnsi="Arial" w:cs="Arial"/>
                <w:sz w:val="18"/>
                <w:szCs w:val="18"/>
              </w:rPr>
              <w:t xml:space="preserve">Debe consignar una vigencia </w:t>
            </w:r>
            <w:r w:rsidRPr="003E1C38">
              <w:rPr>
                <w:rFonts w:ascii="Arial" w:hAnsi="Arial" w:cs="Arial"/>
                <w:sz w:val="18"/>
                <w:szCs w:val="18"/>
                <w:u w:val="single"/>
              </w:rPr>
              <w:t>igual o mayor</w:t>
            </w:r>
            <w:r w:rsidRPr="003E1C38">
              <w:rPr>
                <w:rFonts w:ascii="Arial" w:hAnsi="Arial" w:cs="Arial"/>
                <w:sz w:val="18"/>
                <w:szCs w:val="18"/>
              </w:rPr>
              <w:t xml:space="preserve"> a la requerida en el Anexo o acápite de Garantías</w:t>
            </w:r>
            <w:r>
              <w:rPr>
                <w:rFonts w:ascii="Arial" w:hAnsi="Arial" w:cs="Arial"/>
                <w:sz w:val="18"/>
                <w:szCs w:val="18"/>
              </w:rPr>
              <w:t xml:space="preserve"> Financieras,</w:t>
            </w:r>
          </w:p>
          <w:p w:rsidR="00BA6857" w:rsidRPr="003E1C38" w:rsidRDefault="00BA6857" w:rsidP="00D01DA8">
            <w:pPr>
              <w:numPr>
                <w:ilvl w:val="0"/>
                <w:numId w:val="42"/>
              </w:numPr>
              <w:spacing w:before="60" w:after="60"/>
              <w:jc w:val="both"/>
              <w:rPr>
                <w:rFonts w:ascii="Arial" w:hAnsi="Arial" w:cs="Arial"/>
                <w:sz w:val="18"/>
                <w:szCs w:val="18"/>
              </w:rPr>
            </w:pPr>
            <w:r w:rsidRPr="003E1C38">
              <w:rPr>
                <w:rFonts w:ascii="Arial" w:hAnsi="Arial" w:cs="Arial"/>
                <w:b/>
                <w:sz w:val="18"/>
                <w:szCs w:val="18"/>
                <w:u w:val="single"/>
              </w:rPr>
              <w:t>Para la Garantía de Seriedad de Propuesta:</w:t>
            </w:r>
            <w:r w:rsidRPr="003E1C38">
              <w:rPr>
                <w:rFonts w:ascii="Arial" w:hAnsi="Arial" w:cs="Arial"/>
                <w:sz w:val="18"/>
                <w:szCs w:val="18"/>
              </w:rPr>
              <w:t xml:space="preserve"> mínimamente 150 días computables a partir de la “</w:t>
            </w:r>
            <w:r w:rsidRPr="003E1C38">
              <w:rPr>
                <w:rFonts w:ascii="Arial" w:hAnsi="Arial" w:cs="Arial"/>
                <w:i/>
                <w:sz w:val="18"/>
                <w:szCs w:val="18"/>
              </w:rPr>
              <w:t>Fecha de presentación de propuestas</w:t>
            </w:r>
            <w:r w:rsidRPr="003E1C38">
              <w:rPr>
                <w:rFonts w:ascii="Arial" w:hAnsi="Arial" w:cs="Arial"/>
                <w:sz w:val="18"/>
                <w:szCs w:val="18"/>
              </w:rPr>
              <w:t xml:space="preserve">”, establecida en el Cronograma de Plazos del DBC. </w:t>
            </w:r>
          </w:p>
          <w:p w:rsidR="00BA6857" w:rsidRPr="003E1C38" w:rsidRDefault="00BA6857" w:rsidP="00D01DA8">
            <w:pPr>
              <w:numPr>
                <w:ilvl w:val="0"/>
                <w:numId w:val="42"/>
              </w:numPr>
              <w:spacing w:before="60" w:after="60"/>
              <w:jc w:val="both"/>
              <w:rPr>
                <w:rFonts w:ascii="Arial" w:hAnsi="Arial" w:cs="Arial"/>
                <w:sz w:val="18"/>
                <w:szCs w:val="18"/>
              </w:rPr>
            </w:pPr>
            <w:r w:rsidRPr="003E1C38">
              <w:rPr>
                <w:rFonts w:ascii="Arial" w:hAnsi="Arial" w:cs="Arial"/>
                <w:b/>
                <w:sz w:val="18"/>
                <w:szCs w:val="18"/>
                <w:u w:val="single"/>
              </w:rPr>
              <w:t>Para Garantía de Cumplimiento de Contrato y otras garantías (DS 29506 y DS 181):</w:t>
            </w:r>
            <w:r w:rsidRPr="003E1C38">
              <w:rPr>
                <w:rFonts w:ascii="Arial" w:hAnsi="Arial" w:cs="Arial"/>
                <w:b/>
                <w:sz w:val="18"/>
                <w:szCs w:val="18"/>
              </w:rPr>
              <w:t xml:space="preserve"> </w:t>
            </w:r>
            <w:r w:rsidRPr="003E1C38">
              <w:rPr>
                <w:rFonts w:ascii="Arial" w:hAnsi="Arial" w:cs="Arial"/>
                <w:sz w:val="18"/>
                <w:szCs w:val="18"/>
              </w:rPr>
              <w:t>según lo requerido,</w:t>
            </w:r>
            <w:r w:rsidRPr="003E1C38">
              <w:rPr>
                <w:rFonts w:ascii="Arial" w:hAnsi="Arial" w:cs="Arial"/>
                <w:b/>
                <w:sz w:val="18"/>
                <w:szCs w:val="18"/>
              </w:rPr>
              <w:t xml:space="preserve"> </w:t>
            </w:r>
            <w:r w:rsidRPr="003E1C38">
              <w:rPr>
                <w:rFonts w:ascii="Arial" w:hAnsi="Arial" w:cs="Arial"/>
                <w:sz w:val="18"/>
                <w:szCs w:val="18"/>
              </w:rPr>
              <w:t xml:space="preserve">computables a partir de la </w:t>
            </w:r>
            <w:r w:rsidRPr="003E1C38">
              <w:rPr>
                <w:rFonts w:ascii="Arial" w:hAnsi="Arial" w:cs="Arial"/>
                <w:sz w:val="18"/>
                <w:szCs w:val="18"/>
                <w:u w:val="single"/>
              </w:rPr>
              <w:t xml:space="preserve">fecha de emisión del instrumento financiero, </w:t>
            </w:r>
            <w:r w:rsidRPr="003E1C38">
              <w:rPr>
                <w:rFonts w:ascii="Arial" w:hAnsi="Arial" w:cs="Arial"/>
                <w:sz w:val="18"/>
                <w:szCs w:val="18"/>
              </w:rPr>
              <w:t>debiendo exceder en sesenta (60) días calendario al plazo de entrega del objeto de la contratación.</w:t>
            </w:r>
          </w:p>
          <w:p w:rsidR="00BA6857" w:rsidRPr="003E1C38" w:rsidRDefault="00BA6857" w:rsidP="00BA6857">
            <w:pPr>
              <w:spacing w:before="60" w:after="60"/>
              <w:ind w:left="360"/>
              <w:jc w:val="center"/>
              <w:rPr>
                <w:rFonts w:ascii="Arial" w:hAnsi="Arial" w:cs="Arial"/>
                <w:sz w:val="18"/>
                <w:szCs w:val="18"/>
              </w:rPr>
            </w:pPr>
            <w:r w:rsidRPr="003E1C38">
              <w:rPr>
                <w:rFonts w:ascii="Arial" w:hAnsi="Arial" w:cs="Arial"/>
                <w:sz w:val="18"/>
                <w:szCs w:val="18"/>
              </w:rPr>
              <w:t xml:space="preserve">Vigencia de la </w:t>
            </w:r>
            <w:proofErr w:type="spellStart"/>
            <w:r w:rsidRPr="003E1C38">
              <w:rPr>
                <w:rFonts w:ascii="Arial" w:hAnsi="Arial" w:cs="Arial"/>
                <w:sz w:val="18"/>
                <w:szCs w:val="18"/>
              </w:rPr>
              <w:t>Gtia</w:t>
            </w:r>
            <w:proofErr w:type="spellEnd"/>
            <w:r w:rsidRPr="003E1C38">
              <w:rPr>
                <w:rFonts w:ascii="Arial" w:hAnsi="Arial" w:cs="Arial"/>
                <w:sz w:val="18"/>
                <w:szCs w:val="18"/>
              </w:rPr>
              <w:t>. = fecha de emisión + Plazo de entrega + 60 días</w:t>
            </w:r>
          </w:p>
        </w:tc>
      </w:tr>
      <w:tr w:rsidR="00BA6857" w:rsidRPr="003E1C38" w:rsidTr="00BA6857">
        <w:trPr>
          <w:jc w:val="center"/>
        </w:trPr>
        <w:tc>
          <w:tcPr>
            <w:tcW w:w="2400" w:type="dxa"/>
            <w:tcMar>
              <w:top w:w="0" w:type="dxa"/>
              <w:left w:w="108" w:type="dxa"/>
              <w:bottom w:w="0" w:type="dxa"/>
              <w:right w:w="108" w:type="dxa"/>
            </w:tcMar>
            <w:vAlign w:val="center"/>
            <w:hideMark/>
          </w:tcPr>
          <w:p w:rsidR="00BA6857" w:rsidRPr="003E1C38" w:rsidRDefault="00BA6857" w:rsidP="00BA6857">
            <w:pPr>
              <w:rPr>
                <w:b/>
                <w:bCs/>
                <w:sz w:val="18"/>
                <w:szCs w:val="18"/>
              </w:rPr>
            </w:pPr>
            <w:r w:rsidRPr="003E1C38">
              <w:rPr>
                <w:b/>
                <w:bCs/>
                <w:sz w:val="18"/>
                <w:szCs w:val="18"/>
              </w:rPr>
              <w:t xml:space="preserve">CLÁUSULAS O CONDICIONES  </w:t>
            </w:r>
          </w:p>
        </w:tc>
        <w:tc>
          <w:tcPr>
            <w:tcW w:w="7721" w:type="dxa"/>
            <w:tcMar>
              <w:top w:w="0" w:type="dxa"/>
              <w:left w:w="108" w:type="dxa"/>
              <w:bottom w:w="0" w:type="dxa"/>
              <w:right w:w="108" w:type="dxa"/>
            </w:tcMar>
            <w:hideMark/>
          </w:tcPr>
          <w:p w:rsidR="00BA6857" w:rsidRPr="003E1C38" w:rsidRDefault="00BA6857" w:rsidP="00BA6857">
            <w:pPr>
              <w:spacing w:before="60" w:after="60"/>
              <w:jc w:val="both"/>
              <w:rPr>
                <w:rFonts w:ascii="Arial" w:hAnsi="Arial" w:cs="Arial"/>
                <w:sz w:val="18"/>
                <w:szCs w:val="18"/>
              </w:rPr>
            </w:pPr>
            <w:r w:rsidRPr="003E1C38">
              <w:rPr>
                <w:rFonts w:ascii="Arial" w:hAnsi="Arial" w:cs="Arial"/>
                <w:sz w:val="18"/>
                <w:szCs w:val="18"/>
              </w:rPr>
              <w:t>Debe incluir las cláusulas de:</w:t>
            </w:r>
          </w:p>
          <w:p w:rsidR="00BA6857" w:rsidRPr="003E1C38" w:rsidRDefault="00BA6857" w:rsidP="00D01DA8">
            <w:pPr>
              <w:numPr>
                <w:ilvl w:val="0"/>
                <w:numId w:val="43"/>
              </w:numPr>
              <w:spacing w:before="60" w:after="60"/>
              <w:jc w:val="both"/>
              <w:rPr>
                <w:rFonts w:ascii="Arial" w:hAnsi="Arial" w:cs="Arial"/>
                <w:sz w:val="18"/>
                <w:szCs w:val="18"/>
              </w:rPr>
            </w:pPr>
            <w:r w:rsidRPr="003E1C38">
              <w:rPr>
                <w:rFonts w:ascii="Arial" w:hAnsi="Arial" w:cs="Arial"/>
                <w:sz w:val="18"/>
                <w:szCs w:val="18"/>
              </w:rPr>
              <w:t xml:space="preserve">Renovable, irrevocable y de </w:t>
            </w:r>
            <w:r w:rsidRPr="003E1C38">
              <w:rPr>
                <w:rFonts w:ascii="Arial" w:hAnsi="Arial" w:cs="Arial"/>
                <w:sz w:val="18"/>
                <w:szCs w:val="18"/>
                <w:u w:val="single"/>
              </w:rPr>
              <w:t>ejecución inmediata</w:t>
            </w:r>
            <w:r w:rsidRPr="003E1C38">
              <w:rPr>
                <w:rFonts w:ascii="Arial" w:hAnsi="Arial" w:cs="Arial"/>
                <w:sz w:val="18"/>
                <w:szCs w:val="18"/>
              </w:rPr>
              <w:t xml:space="preserve"> o </w:t>
            </w:r>
            <w:r w:rsidRPr="003E1C38">
              <w:rPr>
                <w:rFonts w:ascii="Arial" w:hAnsi="Arial" w:cs="Arial"/>
                <w:sz w:val="18"/>
                <w:szCs w:val="18"/>
                <w:u w:val="single"/>
              </w:rPr>
              <w:t>ejecución a primer requerimiento</w:t>
            </w:r>
            <w:r w:rsidRPr="003E1C38">
              <w:rPr>
                <w:rFonts w:ascii="Arial" w:hAnsi="Arial" w:cs="Arial"/>
                <w:sz w:val="18"/>
                <w:szCs w:val="18"/>
              </w:rPr>
              <w:t xml:space="preserve"> según corresponda al Instrumento Financiero requerido. </w:t>
            </w:r>
          </w:p>
        </w:tc>
      </w:tr>
    </w:tbl>
    <w:p w:rsidR="00BA6857" w:rsidRPr="003E1C38" w:rsidRDefault="00BA6857" w:rsidP="00BA6857">
      <w:pPr>
        <w:widowControl w:val="0"/>
        <w:jc w:val="both"/>
        <w:rPr>
          <w:b/>
          <w:sz w:val="18"/>
          <w:szCs w:val="18"/>
        </w:rPr>
      </w:pPr>
    </w:p>
    <w:p w:rsidR="00BA6857" w:rsidRPr="003E1C38" w:rsidRDefault="00BA6857" w:rsidP="00BA6857">
      <w:pPr>
        <w:widowControl w:val="0"/>
        <w:jc w:val="both"/>
        <w:rPr>
          <w:b/>
          <w:sz w:val="21"/>
          <w:szCs w:val="21"/>
          <w:u w:val="single"/>
        </w:rPr>
      </w:pPr>
      <w:r w:rsidRPr="003E1C38">
        <w:rPr>
          <w:b/>
          <w:sz w:val="18"/>
          <w:szCs w:val="18"/>
        </w:rPr>
        <w:t xml:space="preserve">NOTA: EL INCUMPLIMIENTO DE LOS PARAMETROS ESTABLECIDOS PRECEDENTEMENTE, POR PARTE DEL PROPONENTE O ADJUDICADO, </w:t>
      </w:r>
      <w:r w:rsidRPr="003E1C38">
        <w:rPr>
          <w:b/>
          <w:sz w:val="18"/>
          <w:szCs w:val="18"/>
          <w:u w:val="single"/>
        </w:rPr>
        <w:t>NO DARÁ LUGAR A SUBSANACION ALGUNA.</w:t>
      </w:r>
    </w:p>
    <w:p w:rsidR="00BA6857" w:rsidRPr="003E1C38" w:rsidRDefault="00BA6857" w:rsidP="00BA6857">
      <w:pPr>
        <w:ind w:left="720"/>
        <w:jc w:val="both"/>
        <w:rPr>
          <w:rFonts w:ascii="Verdana" w:hAnsi="Verdana" w:cs="Verdana"/>
          <w:b/>
          <w:bCs/>
          <w:color w:val="000000"/>
          <w:sz w:val="6"/>
          <w:szCs w:val="6"/>
        </w:rPr>
      </w:pPr>
    </w:p>
    <w:p w:rsidR="008D7C6B" w:rsidRDefault="008D7C6B" w:rsidP="008D7C6B">
      <w:pPr>
        <w:rPr>
          <w:rFonts w:eastAsia="Arial Unicode MS"/>
        </w:rPr>
      </w:pPr>
    </w:p>
    <w:p w:rsidR="008D7C6B" w:rsidRDefault="008D7C6B" w:rsidP="008D7C6B">
      <w:pPr>
        <w:rPr>
          <w:rFonts w:eastAsia="Arial Unicode M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8D7C6B">
        <w:rPr>
          <w:rFonts w:asciiTheme="minorHAnsi" w:hAnsiTheme="minorHAnsi" w:cstheme="minorHAnsi"/>
          <w:b/>
          <w:bCs/>
          <w:sz w:val="22"/>
          <w:szCs w:val="22"/>
        </w:rPr>
        <w:t>CONTRATO</w:t>
      </w:r>
    </w:p>
    <w:p w:rsidR="004918C3" w:rsidRPr="00100F75" w:rsidRDefault="004918C3" w:rsidP="004918C3">
      <w:pPr>
        <w:jc w:val="center"/>
        <w:rPr>
          <w:rFonts w:asciiTheme="minorHAnsi" w:hAnsiTheme="minorHAnsi" w:cstheme="minorHAnsi"/>
          <w:b/>
          <w:bCs/>
          <w:sz w:val="10"/>
          <w:szCs w:val="1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BD420D" w:rsidRPr="006F470A" w:rsidTr="00CA2032">
        <w:trPr>
          <w:trHeight w:val="620"/>
        </w:trPr>
        <w:tc>
          <w:tcPr>
            <w:tcW w:w="9498" w:type="dxa"/>
            <w:shd w:val="clear" w:color="auto" w:fill="auto"/>
            <w:vAlign w:val="center"/>
          </w:tcPr>
          <w:p w:rsidR="00BD420D" w:rsidRPr="006F470A" w:rsidRDefault="00BD420D" w:rsidP="00100F75">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5128ED" w:rsidRPr="006F470A">
              <w:rPr>
                <w:rFonts w:asciiTheme="minorHAnsi" w:hAnsiTheme="minorHAnsi" w:cstheme="minorHAnsi"/>
                <w:bCs/>
                <w:sz w:val="22"/>
                <w:szCs w:val="22"/>
              </w:rPr>
              <w:t xml:space="preserve">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8"/>
          <w:szCs w:val="8"/>
        </w:rPr>
      </w:pPr>
    </w:p>
    <w:p w:rsidR="00BA6857" w:rsidRDefault="00BA6857" w:rsidP="00BD420D">
      <w:pPr>
        <w:jc w:val="center"/>
        <w:rPr>
          <w:rFonts w:asciiTheme="minorHAnsi" w:hAnsiTheme="minorHAnsi" w:cstheme="minorHAnsi"/>
          <w:b/>
          <w:bCs/>
          <w:sz w:val="8"/>
          <w:szCs w:val="8"/>
        </w:rPr>
      </w:pPr>
    </w:p>
    <w:p w:rsidR="00BA6857" w:rsidRDefault="00BA6857" w:rsidP="00BD420D">
      <w:pPr>
        <w:jc w:val="center"/>
        <w:rPr>
          <w:rFonts w:asciiTheme="minorHAnsi" w:hAnsiTheme="minorHAnsi" w:cstheme="minorHAnsi"/>
          <w:b/>
          <w:bCs/>
          <w:sz w:val="8"/>
          <w:szCs w:val="8"/>
        </w:rPr>
      </w:pPr>
    </w:p>
    <w:p w:rsidR="00BA6857" w:rsidRDefault="00BA6857" w:rsidP="00BD420D">
      <w:pPr>
        <w:jc w:val="center"/>
        <w:rPr>
          <w:rFonts w:asciiTheme="minorHAnsi" w:hAnsiTheme="minorHAnsi" w:cstheme="minorHAnsi"/>
          <w:b/>
          <w:bCs/>
          <w:sz w:val="8"/>
          <w:szCs w:val="8"/>
        </w:rPr>
      </w:pPr>
    </w:p>
    <w:p w:rsidR="00BA6857" w:rsidRPr="00BA6857" w:rsidRDefault="00BA6857" w:rsidP="00BA6857">
      <w:pPr>
        <w:jc w:val="center"/>
        <w:rPr>
          <w:rFonts w:ascii="Lucida Bright" w:hAnsi="Lucida Bright" w:cs="Arial"/>
          <w:b/>
          <w:sz w:val="19"/>
          <w:szCs w:val="19"/>
          <w:lang w:val="es-BO" w:eastAsia="es-ES"/>
        </w:rPr>
      </w:pPr>
      <w:r w:rsidRPr="00BA6857">
        <w:rPr>
          <w:rFonts w:ascii="Lucida Bright" w:hAnsi="Lucida Bright" w:cs="Arial"/>
          <w:b/>
          <w:sz w:val="19"/>
          <w:szCs w:val="19"/>
          <w:lang w:eastAsia="es-ES"/>
        </w:rPr>
        <w:t>CONTRATO ADMINISTRATIVO PARA LA ADQUISICIÓN DE -------------------</w:t>
      </w:r>
    </w:p>
    <w:p w:rsidR="00BA6857" w:rsidRPr="00BA6857" w:rsidRDefault="00BA6857" w:rsidP="00BA6857">
      <w:pPr>
        <w:ind w:left="567" w:right="476"/>
        <w:jc w:val="center"/>
        <w:rPr>
          <w:rFonts w:ascii="Lucida Bright" w:hAnsi="Lucida Bright" w:cs="Arial"/>
          <w:b/>
          <w:sz w:val="19"/>
          <w:szCs w:val="19"/>
          <w:lang w:val="es-BO" w:eastAsia="es-ES"/>
        </w:rPr>
      </w:pPr>
      <w:r w:rsidRPr="00BA6857">
        <w:rPr>
          <w:rFonts w:ascii="Lucida Bright" w:hAnsi="Lucida Bright" w:cs="Arial"/>
          <w:b/>
          <w:sz w:val="19"/>
          <w:szCs w:val="19"/>
          <w:lang w:val="es-BO" w:eastAsia="es-ES"/>
        </w:rPr>
        <w:t>CÓDIGO: -----------------</w:t>
      </w:r>
    </w:p>
    <w:p w:rsidR="00BA6857" w:rsidRPr="00BA6857" w:rsidRDefault="00BA6857" w:rsidP="00BA6857">
      <w:pPr>
        <w:ind w:left="4820" w:firstLine="147"/>
        <w:rPr>
          <w:rFonts w:ascii="Lucida Bright" w:hAnsi="Lucida Bright" w:cs="Arial"/>
          <w:b/>
          <w:sz w:val="19"/>
          <w:szCs w:val="19"/>
          <w:lang w:eastAsia="es-ES"/>
        </w:rPr>
      </w:pPr>
      <w:r w:rsidRPr="00BA6857">
        <w:rPr>
          <w:rFonts w:ascii="Lucida Bright" w:hAnsi="Lucida Bright" w:cs="Arial"/>
          <w:b/>
          <w:sz w:val="19"/>
          <w:szCs w:val="19"/>
          <w:lang w:eastAsia="es-ES"/>
        </w:rPr>
        <w:t xml:space="preserve">            CONTRATO N° ULG-SCZ-____________</w:t>
      </w:r>
    </w:p>
    <w:p w:rsidR="00BA6857" w:rsidRPr="00BA6857" w:rsidRDefault="00BA6857" w:rsidP="00BA6857">
      <w:pPr>
        <w:ind w:left="4820" w:firstLine="147"/>
        <w:rPr>
          <w:rFonts w:ascii="Lucida Bright" w:hAnsi="Lucida Bright" w:cs="Arial"/>
          <w:b/>
          <w:sz w:val="19"/>
          <w:szCs w:val="19"/>
          <w:lang w:eastAsia="es-ES"/>
        </w:rPr>
      </w:pPr>
    </w:p>
    <w:p w:rsidR="00BA6857" w:rsidRPr="00BA6857" w:rsidRDefault="00BA6857" w:rsidP="00BA6857">
      <w:pPr>
        <w:ind w:left="4820" w:right="-459" w:firstLine="147"/>
        <w:rPr>
          <w:rFonts w:ascii="Lucida Bright" w:hAnsi="Lucida Bright" w:cs="Arial"/>
          <w:sz w:val="19"/>
          <w:szCs w:val="19"/>
          <w:lang w:eastAsia="es-ES"/>
        </w:rPr>
      </w:pPr>
      <w:r w:rsidRPr="00BA6857">
        <w:rPr>
          <w:rFonts w:ascii="Lucida Bright" w:hAnsi="Lucida Bright" w:cs="Arial"/>
          <w:sz w:val="19"/>
          <w:szCs w:val="19"/>
          <w:lang w:eastAsia="es-ES"/>
        </w:rPr>
        <w:t xml:space="preserve">Santa Cruz de la Sierra, _____________________ </w:t>
      </w:r>
    </w:p>
    <w:p w:rsidR="00BA6857" w:rsidRPr="00BA6857" w:rsidRDefault="00BA6857" w:rsidP="00BA6857">
      <w:pPr>
        <w:autoSpaceDE w:val="0"/>
        <w:autoSpaceDN w:val="0"/>
        <w:adjustRightInd w:val="0"/>
        <w:spacing w:before="120" w:after="120"/>
        <w:jc w:val="both"/>
        <w:rPr>
          <w:rFonts w:ascii="Lucida Bright" w:hAnsi="Lucida Bright" w:cs="Arial"/>
          <w:sz w:val="19"/>
          <w:szCs w:val="19"/>
          <w:lang w:eastAsia="es-ES"/>
        </w:rPr>
      </w:pPr>
      <w:r w:rsidRPr="00BA6857">
        <w:rPr>
          <w:rFonts w:ascii="Lucida Bright" w:hAnsi="Lucida Bright" w:cs="Arial"/>
          <w:b/>
          <w:sz w:val="19"/>
          <w:szCs w:val="19"/>
          <w:u w:val="single"/>
          <w:lang w:eastAsia="es-ES"/>
        </w:rPr>
        <w:t>CLÁUSULA PRIMERA. (PARTES CONTRATANTES)</w:t>
      </w:r>
    </w:p>
    <w:p w:rsidR="00BA6857" w:rsidRPr="00BA6857" w:rsidRDefault="00BA6857" w:rsidP="00D01DA8">
      <w:pPr>
        <w:numPr>
          <w:ilvl w:val="1"/>
          <w:numId w:val="48"/>
        </w:numPr>
        <w:spacing w:before="120" w:after="120"/>
        <w:ind w:left="709" w:hanging="709"/>
        <w:contextualSpacing/>
        <w:jc w:val="both"/>
        <w:rPr>
          <w:rFonts w:ascii="Lucida Bright" w:hAnsi="Lucida Bright" w:cs="Arial"/>
          <w:sz w:val="19"/>
          <w:szCs w:val="19"/>
          <w:lang w:eastAsia="es-ES"/>
        </w:rPr>
      </w:pPr>
      <w:r w:rsidRPr="00BA6857">
        <w:rPr>
          <w:rFonts w:ascii="Lucida Bright" w:hAnsi="Lucida Bright" w:cs="Arial"/>
          <w:b/>
          <w:sz w:val="19"/>
          <w:szCs w:val="19"/>
          <w:lang w:eastAsia="es-ES"/>
        </w:rPr>
        <w:t>YACIMIENTOS PETROLÍFEROS FISCALES BOLIVIANOS</w:t>
      </w:r>
      <w:r w:rsidRPr="00BA6857">
        <w:rPr>
          <w:rFonts w:ascii="Lucida Bright" w:hAnsi="Lucida Bright" w:cs="Arial"/>
          <w:sz w:val="19"/>
          <w:szCs w:val="19"/>
          <w:lang w:eastAsia="es-ES"/>
        </w:rPr>
        <w:t xml:space="preserve">, con Número de Identificación Tributaria (NIT) N° 1020269020, con domicilio en </w:t>
      </w:r>
      <w:r w:rsidRPr="00BA6857">
        <w:rPr>
          <w:rFonts w:ascii="Lucida Bright" w:eastAsia="Arial Unicode MS" w:hAnsi="Lucida Bright" w:cs="Arial"/>
          <w:sz w:val="19"/>
          <w:szCs w:val="19"/>
          <w:lang w:eastAsia="es-ES"/>
        </w:rPr>
        <w:t xml:space="preserve">la Av. </w:t>
      </w:r>
      <w:proofErr w:type="spellStart"/>
      <w:r w:rsidRPr="00BA6857">
        <w:rPr>
          <w:rFonts w:ascii="Lucida Bright" w:eastAsia="Arial Unicode MS" w:hAnsi="Lucida Bright" w:cs="Arial"/>
          <w:sz w:val="19"/>
          <w:szCs w:val="19"/>
          <w:lang w:eastAsia="es-ES"/>
        </w:rPr>
        <w:t>Grigota</w:t>
      </w:r>
      <w:proofErr w:type="spellEnd"/>
      <w:r w:rsidRPr="00BA6857">
        <w:rPr>
          <w:rFonts w:ascii="Lucida Bright" w:eastAsia="Arial Unicode MS" w:hAnsi="Lucida Bright" w:cs="Arial"/>
          <w:sz w:val="19"/>
          <w:szCs w:val="19"/>
          <w:lang w:eastAsia="es-ES"/>
        </w:rPr>
        <w:t xml:space="preserve"> entre 3er. anillo externo (Av. Mario R. Gutierrez) y calle Las Palmas s/n de la ciudad </w:t>
      </w:r>
      <w:r w:rsidRPr="00BA6857">
        <w:rPr>
          <w:rFonts w:ascii="Lucida Bright" w:hAnsi="Lucida Bright" w:cs="Arial"/>
          <w:sz w:val="19"/>
          <w:szCs w:val="19"/>
          <w:lang w:val="es-ES_tradnl" w:eastAsia="es-ES"/>
        </w:rPr>
        <w:t xml:space="preserve">de Santa Cruz de la Sierra, representada legalmente por su </w:t>
      </w:r>
      <w:proofErr w:type="spellStart"/>
      <w:r w:rsidRPr="00BA6857">
        <w:rPr>
          <w:rFonts w:ascii="Lucida Bright" w:hAnsi="Lucida Bright" w:cs="Arial"/>
          <w:sz w:val="19"/>
          <w:szCs w:val="19"/>
          <w:lang w:val="es-ES_tradnl" w:eastAsia="es-ES"/>
        </w:rPr>
        <w:t>xxxxxxxxxxxxxxxxx</w:t>
      </w:r>
      <w:proofErr w:type="spellEnd"/>
      <w:r w:rsidRPr="00BA6857">
        <w:rPr>
          <w:rFonts w:ascii="Lucida Bright" w:hAnsi="Lucida Bright" w:cs="Arial"/>
          <w:sz w:val="19"/>
          <w:szCs w:val="19"/>
          <w:lang w:val="es-ES_tradnl" w:eastAsia="es-ES"/>
        </w:rPr>
        <w:t xml:space="preserve">, en calidad de </w:t>
      </w:r>
      <w:proofErr w:type="spellStart"/>
      <w:r w:rsidRPr="00BA6857">
        <w:rPr>
          <w:rFonts w:ascii="Lucida Bright" w:hAnsi="Lucida Bright" w:cs="Arial"/>
          <w:sz w:val="19"/>
          <w:szCs w:val="19"/>
          <w:lang w:val="es-ES_tradnl" w:eastAsia="es-ES"/>
        </w:rPr>
        <w:t>xxxxxxxxxxx</w:t>
      </w:r>
      <w:proofErr w:type="spellEnd"/>
      <w:r w:rsidRPr="00BA6857">
        <w:rPr>
          <w:rFonts w:ascii="Lucida Bright" w:hAnsi="Lucida Bright" w:cs="Arial"/>
          <w:sz w:val="19"/>
          <w:szCs w:val="19"/>
          <w:lang w:val="es-ES_tradnl" w:eastAsia="es-ES"/>
        </w:rPr>
        <w:t xml:space="preserve"> con Cédula de Identidad N° </w:t>
      </w:r>
      <w:proofErr w:type="spellStart"/>
      <w:r w:rsidRPr="00BA6857">
        <w:rPr>
          <w:rFonts w:ascii="Lucida Bright" w:hAnsi="Lucida Bright" w:cs="Arial"/>
          <w:sz w:val="19"/>
          <w:szCs w:val="19"/>
          <w:lang w:val="es-ES_tradnl" w:eastAsia="es-ES"/>
        </w:rPr>
        <w:t>xxxx</w:t>
      </w:r>
      <w:proofErr w:type="spellEnd"/>
      <w:r w:rsidRPr="00BA6857">
        <w:rPr>
          <w:rFonts w:ascii="Lucida Bright" w:hAnsi="Lucida Bright" w:cs="Arial"/>
          <w:sz w:val="19"/>
          <w:szCs w:val="19"/>
          <w:lang w:val="es-ES_tradnl" w:eastAsia="es-ES"/>
        </w:rPr>
        <w:t xml:space="preserve"> expedida en xxx, a quien se delega la competencia para la suscripción del Contrato mediante Resolución Administrativa PRS N° </w:t>
      </w:r>
      <w:proofErr w:type="spellStart"/>
      <w:r w:rsidRPr="00BA6857">
        <w:rPr>
          <w:rFonts w:ascii="Lucida Bright" w:hAnsi="Lucida Bright" w:cs="Arial"/>
          <w:sz w:val="19"/>
          <w:szCs w:val="19"/>
          <w:lang w:val="es-ES_tradnl" w:eastAsia="es-ES"/>
        </w:rPr>
        <w:t>xxxx</w:t>
      </w:r>
      <w:proofErr w:type="spellEnd"/>
      <w:r w:rsidRPr="00BA6857">
        <w:rPr>
          <w:rFonts w:ascii="Lucida Bright" w:hAnsi="Lucida Bright" w:cs="Arial"/>
          <w:sz w:val="19"/>
          <w:szCs w:val="19"/>
          <w:lang w:val="es-ES_tradnl" w:eastAsia="es-ES"/>
        </w:rPr>
        <w:t xml:space="preserve"> de fecha xx de xxx de 2018</w:t>
      </w:r>
      <w:r w:rsidRPr="00BA6857">
        <w:rPr>
          <w:rFonts w:ascii="Lucida Bright" w:hAnsi="Lucida Bright" w:cs="Arial"/>
          <w:sz w:val="19"/>
          <w:szCs w:val="19"/>
          <w:lang w:eastAsia="es-ES"/>
        </w:rPr>
        <w:t>; que para efectos del presente Contrato se denominará la</w:t>
      </w:r>
      <w:r w:rsidRPr="00BA6857">
        <w:rPr>
          <w:rFonts w:ascii="Lucida Bright" w:hAnsi="Lucida Bright" w:cs="Arial"/>
          <w:sz w:val="19"/>
          <w:szCs w:val="19"/>
          <w:lang w:val="es-ES_tradnl" w:eastAsia="es-ES"/>
        </w:rPr>
        <w:t xml:space="preserve">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w:t>
      </w:r>
    </w:p>
    <w:p w:rsidR="00BA6857" w:rsidRPr="00BA6857" w:rsidRDefault="00BA6857" w:rsidP="00D01DA8">
      <w:pPr>
        <w:numPr>
          <w:ilvl w:val="1"/>
          <w:numId w:val="48"/>
        </w:numPr>
        <w:spacing w:before="120" w:after="120"/>
        <w:ind w:left="709" w:hanging="709"/>
        <w:jc w:val="both"/>
        <w:rPr>
          <w:rFonts w:ascii="Lucida Bright" w:hAnsi="Lucida Bright" w:cs="Arial"/>
          <w:i/>
          <w:sz w:val="19"/>
          <w:szCs w:val="19"/>
          <w:lang w:eastAsia="es-ES"/>
        </w:rPr>
      </w:pPr>
      <w:proofErr w:type="spellStart"/>
      <w:r w:rsidRPr="00BA6857">
        <w:rPr>
          <w:rFonts w:ascii="Lucida Bright" w:hAnsi="Lucida Bright" w:cs="Arial"/>
          <w:sz w:val="19"/>
          <w:szCs w:val="19"/>
          <w:lang w:eastAsia="es-ES"/>
        </w:rPr>
        <w:t>xxxxxxx</w:t>
      </w:r>
      <w:proofErr w:type="spellEnd"/>
      <w:r w:rsidRPr="00BA6857">
        <w:rPr>
          <w:rFonts w:ascii="Lucida Bright" w:hAnsi="Lucida Bright" w:cs="Arial"/>
          <w:sz w:val="19"/>
          <w:szCs w:val="19"/>
          <w:lang w:val="es-ES_tradnl" w:eastAsia="es-ES"/>
        </w:rPr>
        <w:t xml:space="preserve">, una empresa constituida bajo las leyes del Estado Plurinacional de Bolivia, inscrita en el Registro de Comercio de Bolivia concesionado a FUNDEMPRESA bajo Matrícula Nº </w:t>
      </w:r>
      <w:proofErr w:type="spellStart"/>
      <w:r w:rsidRPr="00BA6857">
        <w:rPr>
          <w:rFonts w:ascii="Lucida Bright" w:hAnsi="Lucida Bright" w:cs="Arial"/>
          <w:sz w:val="19"/>
          <w:szCs w:val="19"/>
          <w:lang w:val="es-ES_tradnl" w:eastAsia="es-ES"/>
        </w:rPr>
        <w:t>xxxxx</w:t>
      </w:r>
      <w:proofErr w:type="spellEnd"/>
      <w:r w:rsidRPr="00BA6857">
        <w:rPr>
          <w:rFonts w:ascii="Lucida Bright" w:hAnsi="Lucida Bright" w:cs="Arial"/>
          <w:i/>
          <w:sz w:val="19"/>
          <w:szCs w:val="19"/>
          <w:lang w:val="es-ES_tradnl" w:eastAsia="es-ES"/>
        </w:rPr>
        <w:t xml:space="preserve">, </w:t>
      </w:r>
      <w:r w:rsidRPr="00BA6857">
        <w:rPr>
          <w:rFonts w:ascii="Lucida Bright" w:hAnsi="Lucida Bright" w:cs="Arial"/>
          <w:sz w:val="19"/>
          <w:szCs w:val="19"/>
          <w:lang w:val="es-ES_tradnl" w:eastAsia="es-ES"/>
        </w:rPr>
        <w:t xml:space="preserve">con Número de Identificación Tributaria (NIT) </w:t>
      </w:r>
      <w:proofErr w:type="spellStart"/>
      <w:r w:rsidRPr="00BA6857">
        <w:rPr>
          <w:rFonts w:ascii="Lucida Bright" w:hAnsi="Lucida Bright" w:cs="Arial"/>
          <w:sz w:val="19"/>
          <w:szCs w:val="19"/>
          <w:lang w:val="es-ES_tradnl" w:eastAsia="es-ES"/>
        </w:rPr>
        <w:t>xxxxxx</w:t>
      </w:r>
      <w:proofErr w:type="spellEnd"/>
      <w:r w:rsidRPr="00BA6857">
        <w:rPr>
          <w:rFonts w:ascii="Lucida Bright" w:hAnsi="Lucida Bright" w:cs="Arial"/>
          <w:sz w:val="19"/>
          <w:szCs w:val="19"/>
          <w:lang w:val="es-ES_tradnl" w:eastAsia="es-ES"/>
        </w:rPr>
        <w:t xml:space="preserve">, con domicilio calle </w:t>
      </w:r>
      <w:proofErr w:type="spellStart"/>
      <w:r w:rsidRPr="00BA6857">
        <w:rPr>
          <w:rFonts w:ascii="Lucida Bright" w:hAnsi="Lucida Bright" w:cs="Arial"/>
          <w:sz w:val="19"/>
          <w:szCs w:val="19"/>
          <w:lang w:val="es-ES_tradnl" w:eastAsia="es-ES"/>
        </w:rPr>
        <w:t>xxxxxxx</w:t>
      </w:r>
      <w:proofErr w:type="spellEnd"/>
      <w:r w:rsidRPr="00BA6857">
        <w:rPr>
          <w:rFonts w:ascii="Lucida Bright" w:hAnsi="Lucida Bright" w:cs="Arial"/>
          <w:sz w:val="19"/>
          <w:szCs w:val="19"/>
          <w:lang w:val="es-ES_tradnl" w:eastAsia="es-ES"/>
        </w:rPr>
        <w:t xml:space="preserve"> de la ciudad de </w:t>
      </w:r>
      <w:proofErr w:type="spellStart"/>
      <w:r w:rsidRPr="00BA6857">
        <w:rPr>
          <w:rFonts w:ascii="Lucida Bright" w:hAnsi="Lucida Bright" w:cs="Arial"/>
          <w:sz w:val="19"/>
          <w:szCs w:val="19"/>
          <w:lang w:val="es-ES_tradnl" w:eastAsia="es-ES"/>
        </w:rPr>
        <w:t>xxxx</w:t>
      </w:r>
      <w:proofErr w:type="spellEnd"/>
      <w:r w:rsidRPr="00BA6857">
        <w:rPr>
          <w:rFonts w:ascii="Lucida Bright" w:hAnsi="Lucida Bright" w:cs="Arial"/>
          <w:sz w:val="19"/>
          <w:szCs w:val="19"/>
          <w:lang w:val="es-ES_tradnl" w:eastAsia="es-ES"/>
        </w:rPr>
        <w:t xml:space="preserve">, representada legalmente por el señor </w:t>
      </w:r>
      <w:proofErr w:type="spellStart"/>
      <w:r w:rsidRPr="00BA6857">
        <w:rPr>
          <w:rFonts w:ascii="Lucida Bright" w:hAnsi="Lucida Bright" w:cs="Arial"/>
          <w:sz w:val="19"/>
          <w:szCs w:val="19"/>
          <w:lang w:val="es-ES_tradnl" w:eastAsia="es-ES"/>
        </w:rPr>
        <w:t>xxxx</w:t>
      </w:r>
      <w:proofErr w:type="spellEnd"/>
      <w:r w:rsidRPr="00BA6857">
        <w:rPr>
          <w:rFonts w:ascii="Lucida Bright" w:hAnsi="Lucida Bright" w:cs="Arial"/>
          <w:sz w:val="19"/>
          <w:szCs w:val="19"/>
          <w:lang w:val="es-ES_tradnl" w:eastAsia="es-ES"/>
        </w:rPr>
        <w:t xml:space="preserve">, </w:t>
      </w:r>
      <w:r w:rsidRPr="00BA6857">
        <w:rPr>
          <w:rFonts w:ascii="Lucida Bright" w:hAnsi="Lucida Bright" w:cs="Arial"/>
          <w:sz w:val="19"/>
          <w:szCs w:val="19"/>
          <w:lang w:eastAsia="es-ES"/>
        </w:rPr>
        <w:t xml:space="preserve">con Cédula de Identidad </w:t>
      </w:r>
      <w:proofErr w:type="spellStart"/>
      <w:r w:rsidRPr="00BA6857">
        <w:rPr>
          <w:rFonts w:ascii="Lucida Bright" w:hAnsi="Lucida Bright" w:cs="Arial"/>
          <w:sz w:val="19"/>
          <w:szCs w:val="19"/>
          <w:lang w:eastAsia="es-ES"/>
        </w:rPr>
        <w:t>xxxxx</w:t>
      </w:r>
      <w:proofErr w:type="spellEnd"/>
      <w:r w:rsidRPr="00BA6857">
        <w:rPr>
          <w:rFonts w:ascii="Lucida Bright" w:hAnsi="Lucida Bright" w:cs="Arial"/>
          <w:sz w:val="19"/>
          <w:szCs w:val="19"/>
          <w:lang w:eastAsia="es-ES"/>
        </w:rPr>
        <w:t xml:space="preserve"> xx, </w:t>
      </w:r>
      <w:r w:rsidRPr="00BA6857">
        <w:rPr>
          <w:rFonts w:ascii="Lucida Bright" w:hAnsi="Lucida Bright" w:cs="Arial"/>
          <w:sz w:val="19"/>
          <w:szCs w:val="19"/>
          <w:lang w:val="es-ES_tradnl" w:eastAsia="es-ES"/>
        </w:rPr>
        <w:t xml:space="preserve">en virtud al Testimonio de Poder </w:t>
      </w:r>
      <w:proofErr w:type="spellStart"/>
      <w:r w:rsidRPr="00BA6857">
        <w:rPr>
          <w:rFonts w:ascii="Lucida Bright" w:hAnsi="Lucida Bright" w:cs="Arial"/>
          <w:sz w:val="19"/>
          <w:szCs w:val="19"/>
          <w:lang w:val="es-ES_tradnl" w:eastAsia="es-ES"/>
        </w:rPr>
        <w:t>N°xxxx</w:t>
      </w:r>
      <w:proofErr w:type="spellEnd"/>
      <w:r w:rsidRPr="00BA6857">
        <w:rPr>
          <w:rFonts w:ascii="Lucida Bright" w:hAnsi="Lucida Bright" w:cs="Arial"/>
          <w:sz w:val="19"/>
          <w:szCs w:val="19"/>
          <w:lang w:val="es-ES_tradnl" w:eastAsia="es-ES"/>
        </w:rPr>
        <w:t xml:space="preserve">/xx  de fecha xx de xxx de </w:t>
      </w:r>
      <w:proofErr w:type="spellStart"/>
      <w:r w:rsidRPr="00BA6857">
        <w:rPr>
          <w:rFonts w:ascii="Lucida Bright" w:hAnsi="Lucida Bright" w:cs="Arial"/>
          <w:sz w:val="19"/>
          <w:szCs w:val="19"/>
          <w:lang w:val="es-ES_tradnl" w:eastAsia="es-ES"/>
        </w:rPr>
        <w:t>xxxx</w:t>
      </w:r>
      <w:proofErr w:type="spellEnd"/>
      <w:r w:rsidRPr="00BA6857">
        <w:rPr>
          <w:rFonts w:ascii="Lucida Bright" w:hAnsi="Lucida Bright" w:cs="Arial"/>
          <w:sz w:val="19"/>
          <w:szCs w:val="19"/>
          <w:lang w:val="es-ES_tradnl" w:eastAsia="es-ES"/>
        </w:rPr>
        <w:t xml:space="preserve">, otorgado ante Notaría de Fe Pública </w:t>
      </w:r>
      <w:proofErr w:type="spellStart"/>
      <w:r w:rsidRPr="00BA6857">
        <w:rPr>
          <w:rFonts w:ascii="Lucida Bright" w:hAnsi="Lucida Bright" w:cs="Arial"/>
          <w:sz w:val="19"/>
          <w:szCs w:val="19"/>
          <w:lang w:val="es-ES_tradnl" w:eastAsia="es-ES"/>
        </w:rPr>
        <w:t>N°xxx</w:t>
      </w:r>
      <w:proofErr w:type="spellEnd"/>
      <w:r w:rsidRPr="00BA6857">
        <w:rPr>
          <w:rFonts w:ascii="Lucida Bright" w:hAnsi="Lucida Bright" w:cs="Arial"/>
          <w:sz w:val="19"/>
          <w:szCs w:val="19"/>
          <w:lang w:val="es-ES_tradnl" w:eastAsia="es-ES"/>
        </w:rPr>
        <w:t xml:space="preserve"> del Tribunal Departamental de Justicia de xxx, a cargo de la Notaria </w:t>
      </w:r>
      <w:proofErr w:type="spellStart"/>
      <w:r w:rsidRPr="00BA6857">
        <w:rPr>
          <w:rFonts w:ascii="Lucida Bright" w:hAnsi="Lucida Bright" w:cs="Arial"/>
          <w:sz w:val="19"/>
          <w:szCs w:val="19"/>
          <w:lang w:val="es-ES_tradnl" w:eastAsia="es-ES"/>
        </w:rPr>
        <w:t>xxxxx</w:t>
      </w:r>
      <w:proofErr w:type="spellEnd"/>
      <w:r w:rsidRPr="00BA6857">
        <w:rPr>
          <w:rFonts w:ascii="Lucida Bright" w:hAnsi="Lucida Bright" w:cs="Arial"/>
          <w:sz w:val="19"/>
          <w:szCs w:val="19"/>
          <w:lang w:val="es-ES_tradnl" w:eastAsia="es-ES"/>
        </w:rPr>
        <w:t xml:space="preserve">, </w:t>
      </w:r>
      <w:r w:rsidRPr="00BA6857">
        <w:rPr>
          <w:rFonts w:ascii="Lucida Bright" w:hAnsi="Lucida Bright" w:cs="Arial"/>
          <w:sz w:val="19"/>
          <w:szCs w:val="19"/>
          <w:lang w:eastAsia="es-ES"/>
        </w:rPr>
        <w:t xml:space="preserve">que en adelante se denominará el </w:t>
      </w:r>
      <w:r w:rsidRPr="00BA6857">
        <w:rPr>
          <w:rFonts w:ascii="Lucida Bright" w:hAnsi="Lucida Bright" w:cs="Arial"/>
          <w:b/>
          <w:bCs/>
          <w:sz w:val="19"/>
          <w:szCs w:val="19"/>
          <w:lang w:val="es-ES_tradnl" w:eastAsia="es-ES"/>
        </w:rPr>
        <w:t>PROVEEDOR</w:t>
      </w:r>
      <w:r w:rsidRPr="00BA6857">
        <w:rPr>
          <w:rFonts w:ascii="Lucida Bright" w:hAnsi="Lucida Bright" w:cs="Arial"/>
          <w:sz w:val="19"/>
          <w:szCs w:val="19"/>
          <w:lang w:eastAsia="es-ES"/>
        </w:rPr>
        <w:t>.</w:t>
      </w:r>
    </w:p>
    <w:p w:rsidR="00BA6857" w:rsidRPr="00BA6857" w:rsidRDefault="00BA6857" w:rsidP="00BA6857">
      <w:pPr>
        <w:spacing w:before="120" w:after="120"/>
        <w:jc w:val="both"/>
        <w:rPr>
          <w:rFonts w:ascii="Lucida Bright" w:hAnsi="Lucida Bright" w:cs="Arial"/>
          <w:sz w:val="19"/>
          <w:szCs w:val="19"/>
          <w:lang w:eastAsia="es-ES"/>
        </w:rPr>
      </w:pPr>
      <w:r w:rsidRPr="00BA6857">
        <w:rPr>
          <w:rFonts w:ascii="Lucida Bright" w:hAnsi="Lucida Bright" w:cs="Arial"/>
          <w:sz w:val="19"/>
          <w:szCs w:val="19"/>
          <w:lang w:eastAsia="es-ES"/>
        </w:rPr>
        <w:t xml:space="preserve">Tanto 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como el </w:t>
      </w:r>
      <w:r w:rsidRPr="00BA6857">
        <w:rPr>
          <w:rFonts w:ascii="Lucida Bright" w:hAnsi="Lucida Bright" w:cs="Arial"/>
          <w:b/>
          <w:sz w:val="19"/>
          <w:szCs w:val="19"/>
          <w:lang w:eastAsia="es-ES"/>
        </w:rPr>
        <w:t>PROVEEDOR</w:t>
      </w:r>
      <w:r w:rsidRPr="00BA6857">
        <w:rPr>
          <w:rFonts w:ascii="Lucida Bright" w:hAnsi="Lucida Bright" w:cs="Arial"/>
          <w:sz w:val="19"/>
          <w:szCs w:val="19"/>
          <w:lang w:eastAsia="es-ES"/>
        </w:rPr>
        <w:t xml:space="preserve"> podrán ser denominados individualmente e indistintamente como “Parte” o colectivamente “Partes”.</w:t>
      </w:r>
    </w:p>
    <w:p w:rsidR="00BA6857" w:rsidRPr="00BA6857" w:rsidRDefault="00BA6857" w:rsidP="00BA6857">
      <w:pPr>
        <w:spacing w:before="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w:t>
      </w:r>
      <w:proofErr w:type="gramStart"/>
      <w:r w:rsidRPr="00BA6857">
        <w:rPr>
          <w:rFonts w:ascii="Lucida Bright" w:hAnsi="Lucida Bright" w:cs="Arial"/>
          <w:b/>
          <w:sz w:val="19"/>
          <w:szCs w:val="19"/>
          <w:u w:val="single"/>
          <w:lang w:val="es-ES_tradnl" w:eastAsia="es-ES"/>
        </w:rPr>
        <w:t>SEGUNDA.-</w:t>
      </w:r>
      <w:proofErr w:type="gramEnd"/>
      <w:r w:rsidRPr="00BA6857">
        <w:rPr>
          <w:rFonts w:ascii="Lucida Bright" w:hAnsi="Lucida Bright" w:cs="Arial"/>
          <w:b/>
          <w:sz w:val="19"/>
          <w:szCs w:val="19"/>
          <w:u w:val="single"/>
          <w:lang w:val="es-ES_tradnl" w:eastAsia="es-ES"/>
        </w:rPr>
        <w:t xml:space="preserve"> (ANTECEDENTES LEGALES DEL CONTRATO) </w:t>
      </w:r>
    </w:p>
    <w:p w:rsidR="00BA6857" w:rsidRPr="00BA6857" w:rsidRDefault="00BA6857" w:rsidP="00BA6857">
      <w:pPr>
        <w:spacing w:before="120"/>
        <w:ind w:left="705" w:hanging="705"/>
        <w:jc w:val="both"/>
        <w:rPr>
          <w:rFonts w:ascii="Lucida Bright" w:hAnsi="Lucida Bright" w:cs="Arial"/>
          <w:sz w:val="19"/>
          <w:szCs w:val="19"/>
          <w:lang w:eastAsia="es-ES"/>
        </w:rPr>
      </w:pPr>
      <w:r w:rsidRPr="00BA6857">
        <w:rPr>
          <w:rFonts w:ascii="Lucida Bright" w:hAnsi="Lucida Bright" w:cs="Arial"/>
          <w:b/>
          <w:bCs/>
          <w:sz w:val="19"/>
          <w:szCs w:val="19"/>
          <w:lang w:val="es-BO" w:eastAsia="es-ES"/>
        </w:rPr>
        <w:t xml:space="preserve">2.1. </w:t>
      </w:r>
      <w:r w:rsidRPr="00BA6857">
        <w:rPr>
          <w:rFonts w:ascii="Lucida Bright" w:hAnsi="Lucida Bright" w:cs="Arial"/>
          <w:b/>
          <w:bCs/>
          <w:sz w:val="19"/>
          <w:szCs w:val="19"/>
          <w:lang w:val="es-BO" w:eastAsia="es-ES"/>
        </w:rPr>
        <w:tab/>
      </w:r>
      <w:r w:rsidRPr="00BA6857">
        <w:rPr>
          <w:rFonts w:ascii="Lucida Bright" w:hAnsi="Lucida Bright" w:cs="Arial"/>
          <w:sz w:val="19"/>
          <w:szCs w:val="19"/>
          <w:lang w:eastAsia="es-ES"/>
        </w:rPr>
        <w:t>La</w:t>
      </w:r>
      <w:r w:rsidRPr="00BA6857">
        <w:rPr>
          <w:rFonts w:ascii="Lucida Bright" w:hAnsi="Lucida Bright" w:cs="Arial"/>
          <w:b/>
          <w:sz w:val="19"/>
          <w:szCs w:val="19"/>
          <w:lang w:eastAsia="es-ES"/>
        </w:rPr>
        <w:t xml:space="preserve"> ENTIDAD </w:t>
      </w:r>
      <w:r w:rsidRPr="00BA6857">
        <w:rPr>
          <w:rFonts w:ascii="Lucida Bright" w:hAnsi="Lucida Bright" w:cs="Arial"/>
          <w:sz w:val="19"/>
          <w:szCs w:val="19"/>
          <w:lang w:eastAsia="es-ES"/>
        </w:rPr>
        <w:t xml:space="preserve">mediante la modalidad de contratación </w:t>
      </w:r>
      <w:proofErr w:type="spellStart"/>
      <w:r w:rsidRPr="00BA6857">
        <w:rPr>
          <w:rFonts w:ascii="Lucida Bright" w:hAnsi="Lucida Bright" w:cs="Arial"/>
          <w:sz w:val="19"/>
          <w:szCs w:val="19"/>
          <w:lang w:eastAsia="es-ES"/>
        </w:rPr>
        <w:t>xxxx</w:t>
      </w:r>
      <w:proofErr w:type="spellEnd"/>
      <w:r w:rsidRPr="00BA6857">
        <w:rPr>
          <w:rFonts w:ascii="Lucida Bright" w:hAnsi="Lucida Bright" w:cs="Arial"/>
          <w:sz w:val="19"/>
          <w:szCs w:val="19"/>
          <w:lang w:eastAsia="es-ES"/>
        </w:rPr>
        <w:t xml:space="preserve"> con código de proceso </w:t>
      </w:r>
      <w:proofErr w:type="spellStart"/>
      <w:r w:rsidRPr="00BA6857">
        <w:rPr>
          <w:rFonts w:ascii="Lucida Bright" w:hAnsi="Lucida Bright" w:cs="Arial"/>
          <w:sz w:val="19"/>
          <w:szCs w:val="19"/>
          <w:lang w:eastAsia="es-ES"/>
        </w:rPr>
        <w:t>xxxx</w:t>
      </w:r>
      <w:proofErr w:type="spellEnd"/>
      <w:r w:rsidRPr="00BA6857">
        <w:rPr>
          <w:rFonts w:ascii="Lucida Bright" w:hAnsi="Lucida Bright" w:cs="Arial"/>
          <w:sz w:val="19"/>
          <w:szCs w:val="19"/>
          <w:lang w:eastAsia="es-ES"/>
        </w:rPr>
        <w:t xml:space="preserve">, llevó adelante el proceso de contratación para la adquisición de </w:t>
      </w:r>
      <w:r w:rsidRPr="00BA6857">
        <w:rPr>
          <w:rFonts w:ascii="Lucida Bright" w:hAnsi="Lucida Bright" w:cs="Arial"/>
          <w:b/>
          <w:sz w:val="19"/>
          <w:szCs w:val="19"/>
          <w:lang w:eastAsia="es-ES"/>
        </w:rPr>
        <w:t>“</w:t>
      </w:r>
      <w:proofErr w:type="spellStart"/>
      <w:r w:rsidRPr="00BA6857">
        <w:rPr>
          <w:rFonts w:ascii="Lucida Bright" w:hAnsi="Lucida Bright" w:cs="Arial"/>
          <w:b/>
          <w:sz w:val="19"/>
          <w:szCs w:val="19"/>
          <w:lang w:eastAsia="es-ES"/>
        </w:rPr>
        <w:t>xxxxxxxxx</w:t>
      </w:r>
      <w:proofErr w:type="spellEnd"/>
      <w:r w:rsidRPr="00BA6857">
        <w:rPr>
          <w:rFonts w:ascii="Lucida Bright" w:hAnsi="Lucida Bright" w:cs="Arial"/>
          <w:b/>
          <w:sz w:val="19"/>
          <w:szCs w:val="19"/>
          <w:lang w:eastAsia="es-ES"/>
        </w:rPr>
        <w:t>”</w:t>
      </w:r>
      <w:r w:rsidRPr="00BA6857">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BA6857" w:rsidRPr="00BA6857" w:rsidRDefault="00BA6857" w:rsidP="00BA6857">
      <w:pPr>
        <w:spacing w:before="120"/>
        <w:ind w:left="709" w:hanging="709"/>
        <w:jc w:val="both"/>
        <w:rPr>
          <w:rFonts w:ascii="Lucida Bright" w:hAnsi="Lucida Bright" w:cs="Arial"/>
          <w:bCs/>
          <w:sz w:val="19"/>
          <w:szCs w:val="19"/>
          <w:lang w:eastAsia="es-ES"/>
        </w:rPr>
      </w:pPr>
      <w:r w:rsidRPr="00BA6857">
        <w:rPr>
          <w:rFonts w:ascii="Lucida Bright" w:hAnsi="Lucida Bright" w:cs="Arial"/>
          <w:b/>
          <w:bCs/>
          <w:sz w:val="19"/>
          <w:szCs w:val="19"/>
          <w:lang w:eastAsia="es-ES"/>
        </w:rPr>
        <w:t>2.2.</w:t>
      </w:r>
      <w:r w:rsidRPr="00BA6857">
        <w:rPr>
          <w:rFonts w:ascii="Lucida Bright" w:hAnsi="Lucida Bright" w:cs="Arial"/>
          <w:bCs/>
          <w:sz w:val="19"/>
          <w:szCs w:val="19"/>
          <w:lang w:eastAsia="es-ES"/>
        </w:rPr>
        <w:tab/>
        <w:t>Por su parte el</w:t>
      </w:r>
      <w:r w:rsidRPr="00BA6857">
        <w:rPr>
          <w:rFonts w:ascii="Lucida Bright" w:hAnsi="Lucida Bright" w:cs="Arial"/>
          <w:b/>
          <w:bCs/>
          <w:sz w:val="19"/>
          <w:szCs w:val="19"/>
          <w:lang w:eastAsia="es-ES"/>
        </w:rPr>
        <w:t xml:space="preserve"> PROVEEDOR </w:t>
      </w:r>
      <w:r w:rsidRPr="00BA6857">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6857" w:rsidRPr="00BA6857" w:rsidRDefault="00BA6857" w:rsidP="00BA6857">
      <w:pPr>
        <w:spacing w:before="120"/>
        <w:rPr>
          <w:rFonts w:ascii="Lucida Bright" w:hAnsi="Lucida Bright" w:cs="Arial"/>
          <w:b/>
          <w:sz w:val="19"/>
          <w:szCs w:val="19"/>
          <w:u w:val="single"/>
          <w:lang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w:t>
      </w:r>
      <w:proofErr w:type="gramStart"/>
      <w:r w:rsidRPr="00BA6857">
        <w:rPr>
          <w:rFonts w:ascii="Lucida Bright" w:hAnsi="Lucida Bright" w:cs="Arial"/>
          <w:b/>
          <w:sz w:val="19"/>
          <w:szCs w:val="19"/>
          <w:u w:val="single"/>
          <w:lang w:val="es-ES_tradnl" w:eastAsia="es-ES"/>
        </w:rPr>
        <w:t>TERCERA.-</w:t>
      </w:r>
      <w:proofErr w:type="gramEnd"/>
      <w:r w:rsidRPr="00BA6857">
        <w:rPr>
          <w:rFonts w:ascii="Lucida Bright" w:hAnsi="Lucida Bright" w:cs="Arial"/>
          <w:b/>
          <w:sz w:val="19"/>
          <w:szCs w:val="19"/>
          <w:u w:val="single"/>
          <w:lang w:val="es-ES_tradnl" w:eastAsia="es-ES"/>
        </w:rPr>
        <w:t xml:space="preserve"> </w:t>
      </w:r>
      <w:r w:rsidRPr="00BA6857">
        <w:rPr>
          <w:rFonts w:ascii="Lucida Bright" w:hAnsi="Lucida Bright" w:cs="Arial"/>
          <w:b/>
          <w:sz w:val="19"/>
          <w:szCs w:val="19"/>
          <w:u w:val="single"/>
          <w:lang w:eastAsia="es-ES"/>
        </w:rPr>
        <w:t>(DISPOSICIONES GENERALES)</w:t>
      </w:r>
    </w:p>
    <w:p w:rsidR="00BA6857" w:rsidRPr="00BA6857" w:rsidRDefault="00BA6857" w:rsidP="00BA6857">
      <w:pPr>
        <w:spacing w:before="120"/>
        <w:ind w:left="705" w:hanging="705"/>
        <w:jc w:val="both"/>
        <w:rPr>
          <w:rFonts w:ascii="Lucida Bright" w:hAnsi="Lucida Bright" w:cs="Arial"/>
          <w:b/>
          <w:sz w:val="19"/>
          <w:szCs w:val="19"/>
          <w:u w:val="single"/>
          <w:lang w:eastAsia="es-ES"/>
        </w:rPr>
      </w:pPr>
      <w:r w:rsidRPr="00BA6857">
        <w:rPr>
          <w:rFonts w:ascii="Lucida Bright" w:hAnsi="Lucida Bright" w:cs="Arial"/>
          <w:b/>
          <w:sz w:val="19"/>
          <w:szCs w:val="19"/>
          <w:lang w:eastAsia="es-ES"/>
        </w:rPr>
        <w:t>3.1.</w:t>
      </w:r>
      <w:r w:rsidRPr="00BA6857">
        <w:rPr>
          <w:rFonts w:ascii="Lucida Bright" w:hAnsi="Lucida Bright" w:cs="Arial"/>
          <w:b/>
          <w:sz w:val="19"/>
          <w:szCs w:val="19"/>
          <w:lang w:eastAsia="es-ES"/>
        </w:rPr>
        <w:tab/>
        <w:t xml:space="preserve">Aplicación del Contrato: </w:t>
      </w:r>
      <w:r w:rsidRPr="00BA6857">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6857" w:rsidRPr="00BA6857" w:rsidRDefault="00BA6857" w:rsidP="00BA6857">
      <w:pPr>
        <w:spacing w:before="120"/>
        <w:ind w:left="705" w:hanging="705"/>
        <w:jc w:val="both"/>
        <w:rPr>
          <w:rFonts w:ascii="Lucida Bright" w:hAnsi="Lucida Bright" w:cs="Arial"/>
          <w:sz w:val="19"/>
          <w:szCs w:val="19"/>
          <w:lang w:eastAsia="es-ES"/>
        </w:rPr>
      </w:pPr>
      <w:r w:rsidRPr="00BA6857">
        <w:rPr>
          <w:rFonts w:ascii="Lucida Bright" w:hAnsi="Lucida Bright" w:cs="Arial"/>
          <w:b/>
          <w:sz w:val="19"/>
          <w:szCs w:val="19"/>
          <w:lang w:eastAsia="es-ES"/>
        </w:rPr>
        <w:t>3.2.</w:t>
      </w:r>
      <w:r w:rsidRPr="00BA6857">
        <w:rPr>
          <w:rFonts w:ascii="Lucida Bright" w:hAnsi="Lucida Bright" w:cs="Arial"/>
          <w:b/>
          <w:sz w:val="19"/>
          <w:szCs w:val="19"/>
          <w:lang w:eastAsia="es-ES"/>
        </w:rPr>
        <w:tab/>
        <w:t>Definiciones:</w:t>
      </w:r>
      <w:r w:rsidRPr="00BA6857">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BA6857" w:rsidRPr="00BA6857" w:rsidTr="00BA6857">
        <w:trPr>
          <w:trHeight w:val="851"/>
        </w:trPr>
        <w:tc>
          <w:tcPr>
            <w:tcW w:w="2522" w:type="dxa"/>
          </w:tcPr>
          <w:p w:rsidR="00BA6857" w:rsidRPr="00BA6857" w:rsidRDefault="00BA6857" w:rsidP="00D01DA8">
            <w:pPr>
              <w:numPr>
                <w:ilvl w:val="0"/>
                <w:numId w:val="56"/>
              </w:numPr>
              <w:contextualSpacing/>
              <w:rPr>
                <w:rFonts w:ascii="Lucida Bright" w:hAnsi="Lucida Bright" w:cs="Arial"/>
                <w:b/>
                <w:bCs/>
                <w:sz w:val="19"/>
                <w:szCs w:val="19"/>
                <w:lang w:eastAsia="es-ES"/>
              </w:rPr>
            </w:pPr>
            <w:r w:rsidRPr="00BA6857">
              <w:rPr>
                <w:rFonts w:ascii="Lucida Bright" w:hAnsi="Lucida Bright" w:cs="Arial"/>
                <w:b/>
                <w:bCs/>
                <w:sz w:val="19"/>
                <w:szCs w:val="19"/>
                <w:lang w:eastAsia="es-ES"/>
              </w:rPr>
              <w:t>Adquisición:</w:t>
            </w:r>
          </w:p>
          <w:p w:rsidR="00BA6857" w:rsidRPr="00BA6857" w:rsidRDefault="00BA6857" w:rsidP="00BA6857">
            <w:pPr>
              <w:rPr>
                <w:rFonts w:ascii="Lucida Bright" w:hAnsi="Lucida Bright" w:cs="Arial"/>
                <w:b/>
                <w:bCs/>
                <w:sz w:val="19"/>
                <w:szCs w:val="19"/>
                <w:lang w:eastAsia="es-ES"/>
              </w:rPr>
            </w:pPr>
          </w:p>
          <w:p w:rsidR="00BA6857" w:rsidRPr="00BA6857" w:rsidRDefault="00BA6857" w:rsidP="00BA6857">
            <w:pPr>
              <w:rPr>
                <w:rFonts w:ascii="Lucida Bright" w:hAnsi="Lucida Bright" w:cs="Arial"/>
                <w:b/>
                <w:bCs/>
                <w:sz w:val="19"/>
                <w:szCs w:val="19"/>
                <w:lang w:eastAsia="es-ES"/>
              </w:rPr>
            </w:pPr>
          </w:p>
          <w:p w:rsidR="00BA6857" w:rsidRPr="00BA6857" w:rsidRDefault="00BA6857" w:rsidP="00BA6857">
            <w:pPr>
              <w:rPr>
                <w:rFonts w:ascii="Lucida Bright" w:hAnsi="Lucida Bright" w:cs="Arial"/>
                <w:b/>
                <w:bCs/>
                <w:sz w:val="19"/>
                <w:szCs w:val="19"/>
                <w:lang w:eastAsia="es-ES"/>
              </w:rPr>
            </w:pPr>
          </w:p>
          <w:p w:rsidR="00BA6857" w:rsidRPr="00BA6857" w:rsidRDefault="00BA6857" w:rsidP="00BA6857">
            <w:pPr>
              <w:ind w:left="720"/>
              <w:contextualSpacing/>
              <w:rPr>
                <w:rFonts w:ascii="Lucida Bright" w:hAnsi="Lucida Bright" w:cs="Arial"/>
                <w:b/>
                <w:sz w:val="19"/>
                <w:szCs w:val="19"/>
                <w:lang w:eastAsia="es-ES"/>
              </w:rPr>
            </w:pPr>
          </w:p>
          <w:p w:rsidR="00BA6857" w:rsidRPr="00BA6857" w:rsidRDefault="00BA6857" w:rsidP="00D01DA8">
            <w:pPr>
              <w:numPr>
                <w:ilvl w:val="0"/>
                <w:numId w:val="56"/>
              </w:numPr>
              <w:contextualSpacing/>
              <w:rPr>
                <w:rFonts w:ascii="Lucida Bright" w:hAnsi="Lucida Bright" w:cs="Arial"/>
                <w:b/>
                <w:sz w:val="19"/>
                <w:szCs w:val="19"/>
                <w:lang w:eastAsia="es-ES"/>
              </w:rPr>
            </w:pPr>
            <w:r w:rsidRPr="00BA6857">
              <w:rPr>
                <w:rFonts w:ascii="Lucida Bright" w:hAnsi="Lucida Bright" w:cs="Arial"/>
                <w:b/>
                <w:bCs/>
                <w:sz w:val="19"/>
                <w:szCs w:val="19"/>
                <w:lang w:eastAsia="es-ES"/>
              </w:rPr>
              <w:t>Bien (es):</w:t>
            </w:r>
          </w:p>
          <w:p w:rsidR="00BA6857" w:rsidRPr="00BA6857" w:rsidRDefault="00BA6857" w:rsidP="00BA6857">
            <w:pPr>
              <w:rPr>
                <w:rFonts w:ascii="Lucida Bright" w:hAnsi="Lucida Bright" w:cs="Arial"/>
                <w:sz w:val="19"/>
                <w:szCs w:val="19"/>
                <w:lang w:eastAsia="es-ES"/>
              </w:rPr>
            </w:pPr>
          </w:p>
        </w:tc>
        <w:tc>
          <w:tcPr>
            <w:tcW w:w="6237" w:type="dxa"/>
          </w:tcPr>
          <w:p w:rsidR="00BA6857" w:rsidRPr="00BA6857" w:rsidRDefault="00BA6857" w:rsidP="00BA6857">
            <w:pPr>
              <w:rPr>
                <w:rFonts w:ascii="Lucida Bright" w:hAnsi="Lucida Bright" w:cs="Arial"/>
                <w:sz w:val="19"/>
                <w:szCs w:val="19"/>
                <w:lang w:eastAsia="es-ES"/>
              </w:rPr>
            </w:pPr>
            <w:r w:rsidRPr="00BA6857">
              <w:rPr>
                <w:rFonts w:ascii="Lucida Bright" w:hAnsi="Lucida Bright" w:cs="Arial"/>
                <w:sz w:val="19"/>
                <w:szCs w:val="19"/>
                <w:lang w:eastAsia="es-ES"/>
              </w:rPr>
              <w:lastRenderedPageBreak/>
              <w:t xml:space="preserve">Significa la compra de </w:t>
            </w:r>
            <w:proofErr w:type="spellStart"/>
            <w:r w:rsidRPr="00BA6857">
              <w:rPr>
                <w:rFonts w:ascii="Lucida Bright" w:hAnsi="Lucida Bright" w:cs="Arial"/>
                <w:sz w:val="19"/>
                <w:szCs w:val="19"/>
                <w:lang w:eastAsia="es-ES"/>
              </w:rPr>
              <w:t>xxxx</w:t>
            </w:r>
            <w:proofErr w:type="spellEnd"/>
            <w:r w:rsidRPr="00BA6857">
              <w:rPr>
                <w:rFonts w:ascii="Lucida Bright" w:hAnsi="Lucida Bright" w:cs="Arial"/>
                <w:sz w:val="19"/>
                <w:szCs w:val="19"/>
                <w:lang w:eastAsia="es-ES"/>
              </w:rPr>
              <w:t xml:space="preserve">, que será entregada por el </w:t>
            </w:r>
            <w:r w:rsidRPr="00BA6857">
              <w:rPr>
                <w:rFonts w:ascii="Lucida Bright" w:hAnsi="Lucida Bright" w:cs="Arial"/>
                <w:b/>
                <w:sz w:val="19"/>
                <w:szCs w:val="19"/>
                <w:lang w:eastAsia="es-ES"/>
              </w:rPr>
              <w:t xml:space="preserve">PROVEEDOR </w:t>
            </w:r>
            <w:r w:rsidRPr="00BA6857">
              <w:rPr>
                <w:rFonts w:ascii="Lucida Bright" w:hAnsi="Lucida Bright" w:cs="Arial"/>
                <w:sz w:val="19"/>
                <w:szCs w:val="19"/>
                <w:lang w:eastAsia="es-ES"/>
              </w:rPr>
              <w:t xml:space="preserve">a favor de 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conforme al objeto del presente Contrato, con su personal, materiales y recursos, </w:t>
            </w:r>
            <w:r w:rsidRPr="00BA6857">
              <w:rPr>
                <w:rFonts w:ascii="Lucida Bright" w:hAnsi="Lucida Bright" w:cs="Arial"/>
                <w:sz w:val="19"/>
                <w:szCs w:val="19"/>
                <w:lang w:eastAsia="es-ES"/>
              </w:rPr>
              <w:lastRenderedPageBreak/>
              <w:t>bajo su exclusiva responsabilidad y riego cumpliendo las previsiones de este Contrato, sus anexos y la Ley Aplicable.</w:t>
            </w:r>
          </w:p>
          <w:p w:rsidR="00BA6857" w:rsidRPr="00BA6857" w:rsidRDefault="00BA6857" w:rsidP="00BA6857">
            <w:pPr>
              <w:rPr>
                <w:rFonts w:ascii="Lucida Bright" w:hAnsi="Lucida Bright" w:cs="Arial"/>
                <w:sz w:val="19"/>
                <w:szCs w:val="19"/>
                <w:lang w:eastAsia="es-ES"/>
              </w:rPr>
            </w:pPr>
          </w:p>
          <w:p w:rsidR="00BA6857" w:rsidRPr="00BA6857" w:rsidRDefault="00BA6857" w:rsidP="00BA6857">
            <w:pPr>
              <w:rPr>
                <w:rFonts w:ascii="Lucida Bright" w:hAnsi="Lucida Bright" w:cs="Arial"/>
                <w:sz w:val="19"/>
                <w:szCs w:val="19"/>
                <w:lang w:eastAsia="es-ES"/>
              </w:rPr>
            </w:pPr>
            <w:r w:rsidRPr="00BA6857">
              <w:rPr>
                <w:rFonts w:ascii="Lucida Bright" w:hAnsi="Lucida Bright" w:cs="Arial"/>
                <w:sz w:val="19"/>
                <w:szCs w:val="19"/>
                <w:lang w:eastAsia="es-ES"/>
              </w:rPr>
              <w:t>Consiste en las “</w:t>
            </w:r>
            <w:proofErr w:type="spellStart"/>
            <w:r w:rsidRPr="00BA6857">
              <w:rPr>
                <w:rFonts w:ascii="Lucida Bright" w:hAnsi="Lucida Bright" w:cs="Arial"/>
                <w:sz w:val="19"/>
                <w:szCs w:val="19"/>
                <w:lang w:eastAsia="es-ES"/>
              </w:rPr>
              <w:t>xxxx</w:t>
            </w:r>
            <w:proofErr w:type="spellEnd"/>
            <w:r w:rsidRPr="00BA6857">
              <w:rPr>
                <w:rFonts w:ascii="Lucida Bright" w:hAnsi="Lucida Bright" w:cs="Arial"/>
                <w:sz w:val="19"/>
                <w:szCs w:val="19"/>
                <w:lang w:eastAsia="es-ES"/>
              </w:rPr>
              <w:t>”,</w:t>
            </w:r>
            <w:r w:rsidRPr="00BA6857">
              <w:rPr>
                <w:rFonts w:ascii="Lucida Bright" w:hAnsi="Lucida Bright" w:cs="Arial"/>
                <w:sz w:val="19"/>
                <w:szCs w:val="19"/>
                <w:lang w:val="es-ES_tradnl" w:eastAsia="es-ES"/>
              </w:rPr>
              <w:t xml:space="preserve"> requeridos por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w:t>
            </w:r>
            <w:r w:rsidRPr="00BA6857">
              <w:rPr>
                <w:rFonts w:ascii="Lucida Bright" w:hAnsi="Lucida Bright" w:cs="Arial"/>
                <w:sz w:val="19"/>
                <w:szCs w:val="19"/>
                <w:lang w:eastAsia="es-ES"/>
              </w:rPr>
              <w:t>conforme al objeto del presente Contrato.</w:t>
            </w:r>
          </w:p>
        </w:tc>
      </w:tr>
      <w:tr w:rsidR="00BA6857" w:rsidRPr="00BA6857" w:rsidTr="00BA6857">
        <w:tc>
          <w:tcPr>
            <w:tcW w:w="2522" w:type="dxa"/>
          </w:tcPr>
          <w:p w:rsidR="00BA6857" w:rsidRPr="00BA6857" w:rsidRDefault="00BA6857" w:rsidP="00D01DA8">
            <w:pPr>
              <w:numPr>
                <w:ilvl w:val="0"/>
                <w:numId w:val="56"/>
              </w:numPr>
              <w:ind w:left="714" w:hanging="357"/>
              <w:contextualSpacing/>
              <w:rPr>
                <w:rFonts w:ascii="Lucida Bright" w:hAnsi="Lucida Bright" w:cs="Arial"/>
                <w:b/>
                <w:sz w:val="19"/>
                <w:szCs w:val="19"/>
                <w:lang w:eastAsia="es-ES"/>
              </w:rPr>
            </w:pPr>
            <w:r w:rsidRPr="00BA6857">
              <w:rPr>
                <w:rFonts w:ascii="Lucida Bright" w:hAnsi="Lucida Bright" w:cs="Arial"/>
                <w:b/>
                <w:sz w:val="19"/>
                <w:szCs w:val="19"/>
                <w:lang w:eastAsia="es-ES"/>
              </w:rPr>
              <w:lastRenderedPageBreak/>
              <w:t>Contrato:</w:t>
            </w:r>
          </w:p>
        </w:tc>
        <w:tc>
          <w:tcPr>
            <w:tcW w:w="6237" w:type="dxa"/>
          </w:tcPr>
          <w:p w:rsidR="00BA6857" w:rsidRPr="00BA6857" w:rsidRDefault="00BA6857" w:rsidP="00BA6857">
            <w:pPr>
              <w:rPr>
                <w:rFonts w:ascii="Lucida Bright" w:hAnsi="Lucida Bright" w:cs="Arial"/>
                <w:sz w:val="19"/>
                <w:szCs w:val="19"/>
                <w:lang w:eastAsia="es-ES"/>
              </w:rPr>
            </w:pPr>
            <w:r w:rsidRPr="00BA6857">
              <w:rPr>
                <w:rFonts w:ascii="Lucida Bright" w:hAnsi="Lucida Bright" w:cs="Arial"/>
                <w:sz w:val="19"/>
                <w:szCs w:val="19"/>
                <w:lang w:eastAsia="es-ES"/>
              </w:rPr>
              <w:t>Es el presente documento celebrado entre las Partes, junto con todos los documentos que forman parte integrante del mismo.</w:t>
            </w:r>
          </w:p>
        </w:tc>
      </w:tr>
      <w:tr w:rsidR="00BA6857" w:rsidRPr="00BA6857" w:rsidTr="00BA6857">
        <w:tc>
          <w:tcPr>
            <w:tcW w:w="2522" w:type="dxa"/>
          </w:tcPr>
          <w:p w:rsidR="00BA6857" w:rsidRPr="00BA6857" w:rsidRDefault="00BA6857" w:rsidP="00D01DA8">
            <w:pPr>
              <w:numPr>
                <w:ilvl w:val="0"/>
                <w:numId w:val="56"/>
              </w:numPr>
              <w:ind w:left="714" w:hanging="357"/>
              <w:contextualSpacing/>
              <w:rPr>
                <w:rFonts w:ascii="Lucida Bright" w:hAnsi="Lucida Bright" w:cs="Arial"/>
                <w:b/>
                <w:sz w:val="19"/>
                <w:szCs w:val="19"/>
                <w:lang w:eastAsia="es-ES"/>
              </w:rPr>
            </w:pPr>
            <w:r w:rsidRPr="00BA6857">
              <w:rPr>
                <w:rFonts w:ascii="Lucida Bright" w:hAnsi="Lucida Bright" w:cs="Arial"/>
                <w:b/>
                <w:sz w:val="19"/>
                <w:szCs w:val="19"/>
                <w:lang w:eastAsia="es-ES"/>
              </w:rPr>
              <w:t>Comité de Recepción:</w:t>
            </w:r>
          </w:p>
        </w:tc>
        <w:tc>
          <w:tcPr>
            <w:tcW w:w="6237" w:type="dxa"/>
          </w:tcPr>
          <w:p w:rsidR="00BA6857" w:rsidRPr="00BA6857" w:rsidRDefault="00BA6857" w:rsidP="00BA6857">
            <w:pPr>
              <w:rPr>
                <w:rFonts w:ascii="Lucida Bright" w:hAnsi="Lucida Bright" w:cs="Arial"/>
                <w:sz w:val="19"/>
                <w:szCs w:val="19"/>
                <w:lang w:eastAsia="es-ES"/>
              </w:rPr>
            </w:pPr>
            <w:r w:rsidRPr="00BA6857">
              <w:rPr>
                <w:rFonts w:ascii="Lucida Bright" w:hAnsi="Lucida Bright" w:cs="Arial"/>
                <w:sz w:val="19"/>
                <w:szCs w:val="19"/>
                <w:lang w:eastAsia="es-ES"/>
              </w:rPr>
              <w:t xml:space="preserve">Son las personas designadas por 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quienes serán responsables de la verificación y recepción de los Bienes a ser entregados por el </w:t>
            </w:r>
            <w:r w:rsidRPr="00BA6857">
              <w:rPr>
                <w:rFonts w:ascii="Lucida Bright" w:hAnsi="Lucida Bright" w:cs="Arial"/>
                <w:b/>
                <w:sz w:val="19"/>
                <w:szCs w:val="19"/>
                <w:lang w:eastAsia="es-ES"/>
              </w:rPr>
              <w:t>PROVEEDOR</w:t>
            </w:r>
            <w:r w:rsidRPr="00BA6857">
              <w:rPr>
                <w:rFonts w:ascii="Lucida Bright" w:hAnsi="Lucida Bright" w:cs="Arial"/>
                <w:sz w:val="19"/>
                <w:szCs w:val="19"/>
                <w:lang w:eastAsia="es-ES"/>
              </w:rPr>
              <w:t>, conforme lo establecido en el presente Contrato.</w:t>
            </w:r>
          </w:p>
        </w:tc>
      </w:tr>
      <w:tr w:rsidR="00BA6857" w:rsidRPr="00BA6857" w:rsidTr="00BA6857">
        <w:tc>
          <w:tcPr>
            <w:tcW w:w="2522" w:type="dxa"/>
          </w:tcPr>
          <w:p w:rsidR="00BA6857" w:rsidRPr="00BA6857" w:rsidRDefault="00BA6857" w:rsidP="00D01DA8">
            <w:pPr>
              <w:numPr>
                <w:ilvl w:val="0"/>
                <w:numId w:val="56"/>
              </w:numPr>
              <w:contextualSpacing/>
              <w:rPr>
                <w:rFonts w:ascii="Lucida Bright" w:hAnsi="Lucida Bright" w:cs="Arial"/>
                <w:b/>
                <w:sz w:val="19"/>
                <w:szCs w:val="19"/>
                <w:lang w:eastAsia="es-ES"/>
              </w:rPr>
            </w:pPr>
            <w:r w:rsidRPr="00BA6857">
              <w:rPr>
                <w:rFonts w:ascii="Lucida Bright" w:hAnsi="Lucida Bright" w:cs="Arial"/>
                <w:b/>
                <w:sz w:val="19"/>
                <w:szCs w:val="19"/>
                <w:lang w:eastAsia="es-ES"/>
              </w:rPr>
              <w:t>Informe de Conformidad:</w:t>
            </w:r>
          </w:p>
          <w:p w:rsidR="00BA6857" w:rsidRPr="00BA6857" w:rsidRDefault="00BA6857" w:rsidP="00BA6857">
            <w:pPr>
              <w:ind w:left="720"/>
              <w:contextualSpacing/>
              <w:rPr>
                <w:rFonts w:ascii="Lucida Bright" w:hAnsi="Lucida Bright" w:cs="Arial"/>
                <w:b/>
                <w:sz w:val="19"/>
                <w:szCs w:val="19"/>
                <w:lang w:eastAsia="es-ES"/>
              </w:rPr>
            </w:pPr>
          </w:p>
          <w:p w:rsidR="00BA6857" w:rsidRPr="00BA6857" w:rsidRDefault="00BA6857" w:rsidP="00BA6857">
            <w:pPr>
              <w:ind w:left="720"/>
              <w:contextualSpacing/>
              <w:rPr>
                <w:rFonts w:ascii="Lucida Bright" w:hAnsi="Lucida Bright" w:cs="Arial"/>
                <w:b/>
                <w:sz w:val="19"/>
                <w:szCs w:val="19"/>
                <w:lang w:eastAsia="es-ES"/>
              </w:rPr>
            </w:pPr>
          </w:p>
          <w:p w:rsidR="00BA6857" w:rsidRPr="00BA6857" w:rsidRDefault="00BA6857" w:rsidP="00D01DA8">
            <w:pPr>
              <w:numPr>
                <w:ilvl w:val="0"/>
                <w:numId w:val="56"/>
              </w:numPr>
              <w:contextualSpacing/>
              <w:rPr>
                <w:rFonts w:ascii="Lucida Bright" w:hAnsi="Lucida Bright" w:cs="Arial"/>
                <w:b/>
                <w:sz w:val="19"/>
                <w:szCs w:val="19"/>
                <w:lang w:eastAsia="es-ES"/>
              </w:rPr>
            </w:pPr>
            <w:r w:rsidRPr="00BA6857">
              <w:rPr>
                <w:rFonts w:ascii="Lucida Bright" w:hAnsi="Lucida Bright" w:cs="Arial"/>
                <w:b/>
                <w:sz w:val="19"/>
                <w:szCs w:val="19"/>
                <w:lang w:eastAsia="es-ES"/>
              </w:rPr>
              <w:t>Ley Aplicable:</w:t>
            </w:r>
            <w:r w:rsidRPr="00BA6857">
              <w:rPr>
                <w:rFonts w:ascii="Lucida Bright" w:hAnsi="Lucida Bright" w:cs="Arial"/>
                <w:sz w:val="19"/>
                <w:szCs w:val="19"/>
                <w:lang w:eastAsia="es-ES"/>
              </w:rPr>
              <w:tab/>
            </w:r>
          </w:p>
        </w:tc>
        <w:tc>
          <w:tcPr>
            <w:tcW w:w="6237" w:type="dxa"/>
          </w:tcPr>
          <w:p w:rsidR="00BA6857" w:rsidRPr="00BA6857" w:rsidRDefault="00BA6857" w:rsidP="00BA6857">
            <w:pPr>
              <w:rPr>
                <w:rFonts w:ascii="Lucida Bright" w:hAnsi="Lucida Bright" w:cs="Arial"/>
                <w:sz w:val="19"/>
                <w:szCs w:val="19"/>
                <w:lang w:eastAsia="es-ES"/>
              </w:rPr>
            </w:pPr>
            <w:r w:rsidRPr="00BA6857">
              <w:rPr>
                <w:rFonts w:ascii="Lucida Bright" w:hAnsi="Lucida Bright" w:cs="Arial"/>
                <w:sz w:val="19"/>
                <w:szCs w:val="19"/>
                <w:lang w:eastAsia="es-ES"/>
              </w:rPr>
              <w:t xml:space="preserve">Informe elaborado por el Comité de Recepción, una vez verificado el cumplimiento de las obligaciones del </w:t>
            </w:r>
            <w:r w:rsidRPr="00BA6857">
              <w:rPr>
                <w:rFonts w:ascii="Lucida Bright" w:hAnsi="Lucida Bright" w:cs="Arial"/>
                <w:b/>
                <w:sz w:val="19"/>
                <w:szCs w:val="19"/>
                <w:lang w:eastAsia="es-ES"/>
              </w:rPr>
              <w:t>PROVEEDOR.</w:t>
            </w:r>
          </w:p>
          <w:p w:rsidR="00BA6857" w:rsidRPr="00BA6857" w:rsidRDefault="00BA6857" w:rsidP="00BA6857">
            <w:pPr>
              <w:rPr>
                <w:rFonts w:ascii="Lucida Bright" w:hAnsi="Lucida Bright" w:cs="Arial"/>
                <w:sz w:val="19"/>
                <w:szCs w:val="19"/>
                <w:lang w:eastAsia="es-ES"/>
              </w:rPr>
            </w:pPr>
            <w:r w:rsidRPr="00BA6857">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BA6857" w:rsidRPr="00BA6857" w:rsidTr="00BA6857">
        <w:trPr>
          <w:trHeight w:val="684"/>
        </w:trPr>
        <w:tc>
          <w:tcPr>
            <w:tcW w:w="2522" w:type="dxa"/>
          </w:tcPr>
          <w:p w:rsidR="00BA6857" w:rsidRPr="00BA6857" w:rsidRDefault="00BA6857" w:rsidP="00D01DA8">
            <w:pPr>
              <w:numPr>
                <w:ilvl w:val="0"/>
                <w:numId w:val="56"/>
              </w:numPr>
              <w:contextualSpacing/>
              <w:rPr>
                <w:rFonts w:ascii="Lucida Bright" w:hAnsi="Lucida Bright" w:cs="Arial"/>
                <w:b/>
                <w:sz w:val="19"/>
                <w:szCs w:val="19"/>
                <w:lang w:eastAsia="es-ES"/>
              </w:rPr>
            </w:pPr>
            <w:r w:rsidRPr="00BA6857">
              <w:rPr>
                <w:rFonts w:ascii="Lucida Bright" w:hAnsi="Lucida Bright" w:cs="Arial"/>
                <w:b/>
                <w:sz w:val="19"/>
                <w:szCs w:val="19"/>
                <w:lang w:eastAsia="es-ES"/>
              </w:rPr>
              <w:t>Unidad Solicitante:</w:t>
            </w:r>
          </w:p>
        </w:tc>
        <w:tc>
          <w:tcPr>
            <w:tcW w:w="6237" w:type="dxa"/>
          </w:tcPr>
          <w:p w:rsidR="00BA6857" w:rsidRPr="00BA6857" w:rsidRDefault="00BA6857" w:rsidP="00BA6857">
            <w:pPr>
              <w:rPr>
                <w:rFonts w:ascii="Lucida Bright" w:hAnsi="Lucida Bright" w:cs="Arial"/>
                <w:sz w:val="19"/>
                <w:szCs w:val="19"/>
                <w:lang w:eastAsia="es-ES"/>
              </w:rPr>
            </w:pPr>
            <w:r w:rsidRPr="00BA6857">
              <w:rPr>
                <w:rFonts w:ascii="Lucida Bright" w:hAnsi="Lucida Bright" w:cs="Arial"/>
                <w:sz w:val="19"/>
                <w:szCs w:val="19"/>
                <w:lang w:eastAsia="es-ES"/>
              </w:rPr>
              <w:t xml:space="preserve">Es la </w:t>
            </w:r>
            <w:proofErr w:type="spellStart"/>
            <w:r w:rsidRPr="00BA6857">
              <w:rPr>
                <w:rFonts w:ascii="Lucida Bright" w:hAnsi="Lucida Bright" w:cs="Arial"/>
                <w:sz w:val="19"/>
                <w:szCs w:val="19"/>
                <w:lang w:eastAsia="es-ES"/>
              </w:rPr>
              <w:t>xxxxxxx</w:t>
            </w:r>
            <w:proofErr w:type="spellEnd"/>
            <w:r w:rsidRPr="00BA6857">
              <w:rPr>
                <w:rFonts w:ascii="Lucida Bright" w:hAnsi="Lucida Bright" w:cs="Arial"/>
                <w:sz w:val="19"/>
                <w:szCs w:val="19"/>
                <w:lang w:eastAsia="es-ES"/>
              </w:rPr>
              <w:t xml:space="preserve"> de la </w:t>
            </w:r>
            <w:r w:rsidRPr="00BA6857">
              <w:rPr>
                <w:rFonts w:ascii="Lucida Bright" w:hAnsi="Lucida Bright" w:cs="Arial"/>
                <w:b/>
                <w:sz w:val="19"/>
                <w:szCs w:val="19"/>
                <w:lang w:eastAsia="es-ES"/>
              </w:rPr>
              <w:t>ENTIDAD.</w:t>
            </w:r>
          </w:p>
        </w:tc>
      </w:tr>
    </w:tbl>
    <w:p w:rsidR="00BA6857" w:rsidRPr="00BA6857" w:rsidRDefault="00BA6857" w:rsidP="00BA6857">
      <w:pPr>
        <w:ind w:left="709" w:hanging="709"/>
        <w:jc w:val="both"/>
        <w:rPr>
          <w:rFonts w:ascii="Lucida Bright" w:hAnsi="Lucida Bright" w:cs="Arial"/>
          <w:sz w:val="19"/>
          <w:szCs w:val="19"/>
          <w:lang w:eastAsia="es-ES"/>
        </w:rPr>
      </w:pPr>
      <w:r w:rsidRPr="00BA6857">
        <w:rPr>
          <w:rFonts w:ascii="Lucida Bright" w:hAnsi="Lucida Bright" w:cs="Arial"/>
          <w:b/>
          <w:sz w:val="19"/>
          <w:szCs w:val="19"/>
          <w:lang w:eastAsia="es-ES"/>
        </w:rPr>
        <w:t xml:space="preserve">3.3. </w:t>
      </w:r>
      <w:r w:rsidRPr="00BA6857">
        <w:rPr>
          <w:rFonts w:ascii="Lucida Bright" w:hAnsi="Lucida Bright" w:cs="Arial"/>
          <w:b/>
          <w:sz w:val="19"/>
          <w:szCs w:val="19"/>
          <w:lang w:eastAsia="es-ES"/>
        </w:rPr>
        <w:tab/>
      </w:r>
      <w:r w:rsidRPr="00BA6857">
        <w:rPr>
          <w:rFonts w:ascii="Lucida Bright" w:hAnsi="Lucida Bright" w:cs="Arial"/>
          <w:b/>
          <w:bCs/>
          <w:sz w:val="19"/>
          <w:szCs w:val="19"/>
          <w:lang w:eastAsia="es-ES"/>
        </w:rPr>
        <w:t xml:space="preserve">Discrepancias: </w:t>
      </w:r>
      <w:r w:rsidRPr="00BA6857">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BA6857" w:rsidDel="00E9402B">
        <w:rPr>
          <w:rFonts w:ascii="Lucida Bright" w:hAnsi="Lucida Bright" w:cs="Arial"/>
          <w:sz w:val="19"/>
          <w:szCs w:val="19"/>
          <w:lang w:eastAsia="es-ES"/>
        </w:rPr>
        <w:t xml:space="preserve"> </w:t>
      </w:r>
      <w:r w:rsidRPr="00BA6857">
        <w:rPr>
          <w:rFonts w:ascii="Lucida Bright" w:hAnsi="Lucida Bright" w:cs="Arial"/>
          <w:sz w:val="19"/>
          <w:szCs w:val="19"/>
          <w:lang w:eastAsia="es-ES"/>
        </w:rPr>
        <w:t>prevalecerá el más específico de ellos sobre otro más genérico.</w:t>
      </w:r>
    </w:p>
    <w:p w:rsidR="00BA6857" w:rsidRPr="00BA6857" w:rsidRDefault="00BA6857" w:rsidP="00BA6857">
      <w:pPr>
        <w:ind w:left="709" w:hanging="709"/>
        <w:jc w:val="both"/>
        <w:rPr>
          <w:rFonts w:ascii="Lucida Bright" w:hAnsi="Lucida Bright" w:cs="Arial"/>
          <w:sz w:val="19"/>
          <w:szCs w:val="19"/>
          <w:lang w:eastAsia="es-ES"/>
        </w:rPr>
      </w:pPr>
    </w:p>
    <w:p w:rsidR="00BA6857" w:rsidRPr="00BA6857" w:rsidRDefault="00BA6857" w:rsidP="00BA6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A6857">
        <w:rPr>
          <w:rFonts w:ascii="Lucida Bright" w:hAnsi="Lucida Bright" w:cs="Arial"/>
          <w:b/>
          <w:sz w:val="19"/>
          <w:szCs w:val="19"/>
          <w:lang w:eastAsia="es-ES"/>
        </w:rPr>
        <w:t>3.4.</w:t>
      </w:r>
      <w:r w:rsidRPr="00BA6857">
        <w:rPr>
          <w:rFonts w:ascii="Lucida Bright" w:hAnsi="Lucida Bright" w:cs="Arial"/>
          <w:sz w:val="19"/>
          <w:szCs w:val="19"/>
          <w:lang w:eastAsia="es-ES"/>
        </w:rPr>
        <w:tab/>
      </w:r>
      <w:r w:rsidRPr="00BA6857">
        <w:rPr>
          <w:rFonts w:ascii="Lucida Bright" w:hAnsi="Lucida Bright" w:cs="Arial"/>
          <w:b/>
          <w:sz w:val="19"/>
          <w:szCs w:val="19"/>
          <w:lang w:eastAsia="es-ES"/>
        </w:rPr>
        <w:t>Encabezamientos:</w:t>
      </w:r>
      <w:r w:rsidRPr="00BA6857">
        <w:rPr>
          <w:rFonts w:ascii="Lucida Bright" w:hAnsi="Lucida Bright" w:cs="Arial"/>
          <w:sz w:val="19"/>
          <w:szCs w:val="19"/>
          <w:lang w:eastAsia="es-ES"/>
        </w:rPr>
        <w:t xml:space="preserve"> El contenido de este Contrato no se verá restringido, modificado o afectado por los encabezamientos.</w:t>
      </w:r>
    </w:p>
    <w:p w:rsidR="00BA6857" w:rsidRPr="00BA6857" w:rsidRDefault="00BA6857" w:rsidP="00BA6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A6857" w:rsidRPr="00BA6857" w:rsidRDefault="00BA6857" w:rsidP="00BA6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A6857">
        <w:rPr>
          <w:rFonts w:ascii="Lucida Bright" w:hAnsi="Lucida Bright" w:cs="Arial"/>
          <w:b/>
          <w:sz w:val="19"/>
          <w:szCs w:val="19"/>
          <w:lang w:eastAsia="es-ES"/>
        </w:rPr>
        <w:t>3.5.</w:t>
      </w:r>
      <w:r w:rsidRPr="00BA6857">
        <w:rPr>
          <w:rFonts w:ascii="Lucida Bright" w:hAnsi="Lucida Bright" w:cs="Arial"/>
          <w:sz w:val="19"/>
          <w:szCs w:val="19"/>
          <w:lang w:eastAsia="es-ES"/>
        </w:rPr>
        <w:tab/>
      </w:r>
      <w:r w:rsidRPr="00BA6857">
        <w:rPr>
          <w:rFonts w:ascii="Lucida Bright" w:hAnsi="Lucida Bright" w:cs="Arial"/>
          <w:b/>
          <w:sz w:val="19"/>
          <w:szCs w:val="19"/>
          <w:lang w:eastAsia="es-ES"/>
        </w:rPr>
        <w:t xml:space="preserve">Idioma: </w:t>
      </w:r>
      <w:r w:rsidRPr="00BA6857">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BA6857" w:rsidRPr="00BA6857" w:rsidRDefault="00BA6857" w:rsidP="00BA6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A6857" w:rsidRPr="00BA6857" w:rsidRDefault="00BA6857" w:rsidP="00BA6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A6857">
        <w:rPr>
          <w:rFonts w:ascii="Lucida Bright" w:hAnsi="Lucida Bright" w:cs="Arial"/>
          <w:b/>
          <w:sz w:val="19"/>
          <w:szCs w:val="19"/>
          <w:lang w:eastAsia="es-ES"/>
        </w:rPr>
        <w:t>3.6.</w:t>
      </w:r>
      <w:r w:rsidRPr="00BA6857">
        <w:rPr>
          <w:rFonts w:ascii="Lucida Bright" w:hAnsi="Lucida Bright" w:cs="Arial"/>
          <w:sz w:val="19"/>
          <w:szCs w:val="19"/>
          <w:lang w:eastAsia="es-ES"/>
        </w:rPr>
        <w:tab/>
      </w:r>
      <w:r w:rsidRPr="00BA6857">
        <w:rPr>
          <w:rFonts w:ascii="Lucida Bright" w:hAnsi="Lucida Bright" w:cs="Arial"/>
          <w:b/>
          <w:sz w:val="19"/>
          <w:szCs w:val="19"/>
          <w:lang w:eastAsia="es-ES"/>
        </w:rPr>
        <w:t>Ley que rige el Contrato:</w:t>
      </w:r>
      <w:r w:rsidRPr="00BA6857">
        <w:rPr>
          <w:rFonts w:ascii="Lucida Bright" w:hAnsi="Lucida Bright" w:cs="Arial"/>
          <w:sz w:val="19"/>
          <w:szCs w:val="19"/>
          <w:lang w:eastAsia="es-ES"/>
        </w:rPr>
        <w:t xml:space="preserve"> Este Contrato, su significado e interpretación y la relación que crea entre las Partes se regirá por Ley Aplicable.</w:t>
      </w:r>
    </w:p>
    <w:p w:rsidR="00BA6857" w:rsidRPr="00BA6857" w:rsidRDefault="00BA6857" w:rsidP="00BA6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A6857" w:rsidRPr="00BA6857" w:rsidRDefault="00BA6857" w:rsidP="00BA6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A6857">
        <w:rPr>
          <w:rFonts w:ascii="Lucida Bright" w:hAnsi="Lucida Bright" w:cs="Arial"/>
          <w:b/>
          <w:sz w:val="19"/>
          <w:szCs w:val="19"/>
          <w:lang w:eastAsia="es-ES"/>
        </w:rPr>
        <w:t>3.7.</w:t>
      </w:r>
      <w:r w:rsidRPr="00BA6857">
        <w:rPr>
          <w:rFonts w:ascii="Lucida Bright" w:hAnsi="Lucida Bright" w:cs="Arial"/>
          <w:sz w:val="19"/>
          <w:szCs w:val="19"/>
          <w:lang w:eastAsia="es-ES"/>
        </w:rPr>
        <w:tab/>
      </w:r>
      <w:r w:rsidRPr="00BA6857">
        <w:rPr>
          <w:rFonts w:ascii="Lucida Bright" w:hAnsi="Lucida Bright" w:cs="Arial"/>
          <w:b/>
          <w:sz w:val="19"/>
          <w:szCs w:val="19"/>
          <w:lang w:eastAsia="es-ES"/>
        </w:rPr>
        <w:t>Mayúsculas:</w:t>
      </w:r>
      <w:r w:rsidRPr="00BA6857">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BA6857" w:rsidRPr="00BA6857" w:rsidRDefault="00BA6857" w:rsidP="00BA6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BA6857">
        <w:rPr>
          <w:rFonts w:ascii="Lucida Bright" w:hAnsi="Lucida Bright" w:cs="Arial"/>
          <w:b/>
          <w:sz w:val="19"/>
          <w:szCs w:val="19"/>
          <w:lang w:eastAsia="es-ES"/>
        </w:rPr>
        <w:t>3.8.</w:t>
      </w:r>
      <w:r w:rsidRPr="00BA6857">
        <w:rPr>
          <w:rFonts w:ascii="Lucida Bright" w:hAnsi="Lucida Bright" w:cs="Arial"/>
          <w:sz w:val="19"/>
          <w:szCs w:val="19"/>
          <w:lang w:eastAsia="es-ES"/>
        </w:rPr>
        <w:tab/>
      </w:r>
      <w:r w:rsidRPr="00BA6857">
        <w:rPr>
          <w:rFonts w:ascii="Lucida Bright" w:hAnsi="Lucida Bright" w:cs="Arial"/>
          <w:b/>
          <w:sz w:val="19"/>
          <w:szCs w:val="19"/>
          <w:lang w:eastAsia="es-ES"/>
        </w:rPr>
        <w:t>Plazos:</w:t>
      </w:r>
      <w:r w:rsidRPr="00BA6857">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BA6857" w:rsidRPr="00BA6857" w:rsidRDefault="00BA6857" w:rsidP="00BA6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BA6857" w:rsidRPr="00BA6857" w:rsidRDefault="00BA6857" w:rsidP="00BA6857">
      <w:pPr>
        <w:ind w:left="709" w:hanging="709"/>
        <w:jc w:val="both"/>
        <w:rPr>
          <w:rFonts w:ascii="Lucida Bright" w:hAnsi="Lucida Bright" w:cs="Arial"/>
          <w:sz w:val="19"/>
          <w:szCs w:val="19"/>
          <w:lang w:eastAsia="es-ES"/>
        </w:rPr>
      </w:pPr>
      <w:r w:rsidRPr="00BA6857">
        <w:rPr>
          <w:rFonts w:ascii="Lucida Bright" w:hAnsi="Lucida Bright" w:cs="Arial"/>
          <w:b/>
          <w:sz w:val="19"/>
          <w:szCs w:val="19"/>
          <w:lang w:eastAsia="es-ES"/>
        </w:rPr>
        <w:t>3.9.</w:t>
      </w:r>
      <w:r w:rsidRPr="00BA6857">
        <w:rPr>
          <w:rFonts w:ascii="Lucida Bright" w:hAnsi="Lucida Bright" w:cs="Arial"/>
          <w:sz w:val="19"/>
          <w:szCs w:val="19"/>
          <w:lang w:eastAsia="es-ES"/>
        </w:rPr>
        <w:tab/>
      </w:r>
      <w:r w:rsidRPr="00BA6857">
        <w:rPr>
          <w:rFonts w:ascii="Lucida Bright" w:hAnsi="Lucida Bright" w:cs="Arial"/>
          <w:b/>
          <w:sz w:val="19"/>
          <w:szCs w:val="19"/>
          <w:lang w:eastAsia="es-ES"/>
        </w:rPr>
        <w:t xml:space="preserve">Relación entre las Partes: </w:t>
      </w:r>
      <w:r w:rsidRPr="00BA6857">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A6857">
        <w:rPr>
          <w:rFonts w:ascii="Lucida Bright" w:hAnsi="Lucida Bright" w:cs="Arial"/>
          <w:b/>
          <w:sz w:val="19"/>
          <w:szCs w:val="19"/>
          <w:lang w:eastAsia="es-ES"/>
        </w:rPr>
        <w:t>PROVEEDOR</w:t>
      </w:r>
      <w:r w:rsidRPr="00BA6857">
        <w:rPr>
          <w:rFonts w:ascii="Lucida Bright" w:hAnsi="Lucida Bright" w:cs="Arial"/>
          <w:sz w:val="19"/>
          <w:szCs w:val="19"/>
          <w:lang w:eastAsia="es-ES"/>
        </w:rPr>
        <w:t>, quien será plenamente responsable por todos los aspectos relacionados con este Contrato y la Ley Aplicable.</w:t>
      </w:r>
    </w:p>
    <w:p w:rsidR="00BA6857" w:rsidRPr="00BA6857" w:rsidRDefault="00BA6857" w:rsidP="00BA68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BA6857">
        <w:rPr>
          <w:rFonts w:ascii="Lucida Bright" w:hAnsi="Lucida Bright" w:cs="Arial"/>
          <w:b/>
          <w:bCs/>
          <w:sz w:val="19"/>
          <w:szCs w:val="19"/>
          <w:lang w:eastAsia="es-ES"/>
        </w:rPr>
        <w:t>3.10.</w:t>
      </w:r>
      <w:r w:rsidRPr="00BA6857">
        <w:rPr>
          <w:rFonts w:ascii="Lucida Bright" w:hAnsi="Lucida Bright" w:cs="Arial"/>
          <w:b/>
          <w:bCs/>
          <w:sz w:val="19"/>
          <w:szCs w:val="19"/>
          <w:lang w:eastAsia="es-ES"/>
        </w:rPr>
        <w:tab/>
      </w:r>
      <w:r w:rsidRPr="00BA6857">
        <w:rPr>
          <w:rFonts w:ascii="Lucida Bright" w:hAnsi="Lucida Bright" w:cs="Arial"/>
          <w:b/>
          <w:sz w:val="19"/>
          <w:szCs w:val="19"/>
          <w:lang w:eastAsia="es-ES"/>
        </w:rPr>
        <w:t>Totalidad del acuerdo:</w:t>
      </w:r>
      <w:r w:rsidRPr="00BA6857">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6857" w:rsidRPr="00BA6857" w:rsidRDefault="00BA6857" w:rsidP="00BA6857">
      <w:pPr>
        <w:spacing w:before="120" w:after="120"/>
        <w:ind w:left="709" w:hanging="709"/>
        <w:jc w:val="both"/>
        <w:rPr>
          <w:rFonts w:ascii="Lucida Bright" w:hAnsi="Lucida Bright" w:cs="Arial"/>
          <w:sz w:val="19"/>
          <w:szCs w:val="19"/>
          <w:u w:val="single"/>
          <w:lang w:eastAsia="es-ES"/>
        </w:rPr>
      </w:pPr>
      <w:r w:rsidRPr="00BA6857">
        <w:rPr>
          <w:rFonts w:ascii="Lucida Bright" w:hAnsi="Lucida Bright" w:cs="Arial"/>
          <w:b/>
          <w:sz w:val="19"/>
          <w:szCs w:val="19"/>
          <w:u w:val="single"/>
          <w:lang w:eastAsia="es-ES"/>
        </w:rPr>
        <w:t>CLÁUSULA</w:t>
      </w:r>
      <w:r w:rsidRPr="00BA6857">
        <w:rPr>
          <w:rFonts w:ascii="Lucida Bright" w:hAnsi="Lucida Bright" w:cs="Arial"/>
          <w:b/>
          <w:bCs/>
          <w:sz w:val="19"/>
          <w:szCs w:val="19"/>
          <w:u w:val="single"/>
          <w:lang w:eastAsia="es-ES"/>
        </w:rPr>
        <w:t xml:space="preserve"> </w:t>
      </w:r>
      <w:proofErr w:type="gramStart"/>
      <w:r w:rsidRPr="00BA6857">
        <w:rPr>
          <w:rFonts w:ascii="Lucida Bright" w:hAnsi="Lucida Bright" w:cs="Arial"/>
          <w:b/>
          <w:bCs/>
          <w:sz w:val="19"/>
          <w:szCs w:val="19"/>
          <w:u w:val="single"/>
          <w:lang w:eastAsia="es-ES"/>
        </w:rPr>
        <w:t>CUARTA.</w:t>
      </w:r>
      <w:r w:rsidRPr="00BA6857">
        <w:rPr>
          <w:rFonts w:ascii="Lucida Bright" w:hAnsi="Lucida Bright" w:cs="Arial"/>
          <w:sz w:val="19"/>
          <w:szCs w:val="19"/>
          <w:u w:val="single"/>
          <w:lang w:eastAsia="es-ES"/>
        </w:rPr>
        <w:t>-</w:t>
      </w:r>
      <w:proofErr w:type="gramEnd"/>
      <w:r w:rsidRPr="00BA6857">
        <w:rPr>
          <w:rFonts w:ascii="Lucida Bright" w:hAnsi="Lucida Bright" w:cs="Arial"/>
          <w:sz w:val="19"/>
          <w:szCs w:val="19"/>
          <w:u w:val="single"/>
          <w:lang w:eastAsia="es-ES"/>
        </w:rPr>
        <w:t xml:space="preserve"> </w:t>
      </w:r>
      <w:r w:rsidRPr="00BA6857">
        <w:rPr>
          <w:rFonts w:ascii="Lucida Bright" w:hAnsi="Lucida Bright" w:cs="Arial"/>
          <w:b/>
          <w:sz w:val="19"/>
          <w:szCs w:val="19"/>
          <w:u w:val="single"/>
          <w:lang w:eastAsia="es-ES"/>
        </w:rPr>
        <w:t>(NATURALEZA DEL CONTRATO)</w:t>
      </w:r>
    </w:p>
    <w:p w:rsidR="00BA6857" w:rsidRPr="00BA6857" w:rsidRDefault="00BA6857" w:rsidP="00BA6857">
      <w:pPr>
        <w:jc w:val="both"/>
        <w:rPr>
          <w:rFonts w:ascii="Lucida Bright" w:hAnsi="Lucida Bright" w:cs="Arial"/>
          <w:sz w:val="19"/>
          <w:szCs w:val="19"/>
          <w:lang w:eastAsia="es-ES"/>
        </w:rPr>
      </w:pPr>
      <w:r w:rsidRPr="00BA6857">
        <w:rPr>
          <w:rFonts w:ascii="Lucida Bright" w:hAnsi="Lucida Bright" w:cs="Arial"/>
          <w:bCs/>
          <w:sz w:val="19"/>
          <w:szCs w:val="19"/>
          <w:lang w:eastAsia="es-ES"/>
        </w:rPr>
        <w:t xml:space="preserve">El presente Contrato es de naturaleza administrativa, por </w:t>
      </w:r>
      <w:proofErr w:type="gramStart"/>
      <w:r w:rsidRPr="00BA6857">
        <w:rPr>
          <w:rFonts w:ascii="Lucida Bright" w:hAnsi="Lucida Bright" w:cs="Arial"/>
          <w:bCs/>
          <w:sz w:val="19"/>
          <w:szCs w:val="19"/>
          <w:lang w:eastAsia="es-ES"/>
        </w:rPr>
        <w:t>tanto</w:t>
      </w:r>
      <w:proofErr w:type="gramEnd"/>
      <w:r w:rsidRPr="00BA6857">
        <w:rPr>
          <w:rFonts w:ascii="Lucida Bright" w:hAnsi="Lucida Bright" w:cs="Arial"/>
          <w:bCs/>
          <w:sz w:val="19"/>
          <w:szCs w:val="19"/>
          <w:lang w:eastAsia="es-ES"/>
        </w:rPr>
        <w:t xml:space="preserve"> su aplicación e interpretación deberá realizarse en el marco de la normativa legal vigente en el Estado Plurinacional de Bolivia</w:t>
      </w:r>
      <w:r w:rsidRPr="00BA6857">
        <w:rPr>
          <w:rFonts w:ascii="Lucida Bright" w:hAnsi="Lucida Bright" w:cs="Arial"/>
          <w:b/>
          <w:bCs/>
          <w:sz w:val="19"/>
          <w:szCs w:val="19"/>
          <w:lang w:eastAsia="es-ES"/>
        </w:rPr>
        <w:t>.</w:t>
      </w:r>
    </w:p>
    <w:p w:rsidR="00BA6857" w:rsidRPr="00BA6857" w:rsidRDefault="00BA6857" w:rsidP="00BA6857">
      <w:pPr>
        <w:spacing w:before="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w:t>
      </w:r>
      <w:proofErr w:type="gramStart"/>
      <w:r w:rsidRPr="00BA6857">
        <w:rPr>
          <w:rFonts w:ascii="Lucida Bright" w:hAnsi="Lucida Bright" w:cs="Arial"/>
          <w:b/>
          <w:sz w:val="19"/>
          <w:szCs w:val="19"/>
          <w:u w:val="single"/>
          <w:lang w:val="es-ES_tradnl" w:eastAsia="es-ES"/>
        </w:rPr>
        <w:t>QUINTA.-</w:t>
      </w:r>
      <w:proofErr w:type="gramEnd"/>
      <w:r w:rsidRPr="00BA6857">
        <w:rPr>
          <w:rFonts w:ascii="Lucida Bright" w:hAnsi="Lucida Bright" w:cs="Arial"/>
          <w:b/>
          <w:sz w:val="19"/>
          <w:szCs w:val="19"/>
          <w:u w:val="single"/>
          <w:lang w:val="es-ES_tradnl" w:eastAsia="es-ES"/>
        </w:rPr>
        <w:t xml:space="preserve"> (DOCUMENTOS DEL CONTRATO)</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lastRenderedPageBreak/>
        <w:t xml:space="preserve">Forman parte integrante e indivisible del presente Contrato, los documentos que se detallan a continuación y que tienen por finalidad complementarse mutuamente: </w:t>
      </w:r>
    </w:p>
    <w:p w:rsidR="00BA6857" w:rsidRPr="00BA6857" w:rsidRDefault="00BA6857" w:rsidP="00BA6857">
      <w:pPr>
        <w:jc w:val="both"/>
        <w:rPr>
          <w:rFonts w:ascii="Lucida Bright" w:hAnsi="Lucida Bright" w:cs="Arial"/>
          <w:sz w:val="19"/>
          <w:szCs w:val="19"/>
          <w:lang w:val="es-ES_tradnl" w:eastAsia="es-ES"/>
        </w:rPr>
      </w:pPr>
    </w:p>
    <w:p w:rsidR="00BA6857" w:rsidRPr="00BA6857" w:rsidRDefault="00BA6857" w:rsidP="00D01DA8">
      <w:pPr>
        <w:numPr>
          <w:ilvl w:val="0"/>
          <w:numId w:val="52"/>
        </w:numPr>
        <w:contextualSpacing/>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Documento Base de Contratación.</w:t>
      </w:r>
    </w:p>
    <w:p w:rsidR="00BA6857" w:rsidRPr="00BA6857" w:rsidRDefault="00BA6857" w:rsidP="00D01DA8">
      <w:pPr>
        <w:numPr>
          <w:ilvl w:val="0"/>
          <w:numId w:val="52"/>
        </w:numPr>
        <w:spacing w:before="120"/>
        <w:contextualSpacing/>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Propuesta adjudicada (oferta técnica y oferta económica).</w:t>
      </w:r>
    </w:p>
    <w:p w:rsidR="00BA6857" w:rsidRPr="00BA6857" w:rsidRDefault="00BA6857" w:rsidP="00D01DA8">
      <w:pPr>
        <w:numPr>
          <w:ilvl w:val="0"/>
          <w:numId w:val="52"/>
        </w:numPr>
        <w:spacing w:before="120"/>
        <w:contextualSpacing/>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Carta con CITE: </w:t>
      </w:r>
      <w:proofErr w:type="spellStart"/>
      <w:r w:rsidRPr="00BA6857">
        <w:rPr>
          <w:rFonts w:ascii="Lucida Bright" w:hAnsi="Lucida Bright" w:cs="Arial"/>
          <w:sz w:val="19"/>
          <w:szCs w:val="19"/>
          <w:lang w:val="es-ES_tradnl" w:eastAsia="es-ES"/>
        </w:rPr>
        <w:t>xxxxxx</w:t>
      </w:r>
      <w:proofErr w:type="spellEnd"/>
      <w:r w:rsidRPr="00BA6857">
        <w:rPr>
          <w:rFonts w:ascii="Lucida Bright" w:hAnsi="Lucida Bright" w:cs="Arial"/>
          <w:sz w:val="19"/>
          <w:szCs w:val="19"/>
          <w:lang w:val="es-ES_tradnl" w:eastAsia="es-ES"/>
        </w:rPr>
        <w:t xml:space="preserve"> de fecha xxx de </w:t>
      </w:r>
      <w:proofErr w:type="spellStart"/>
      <w:r w:rsidRPr="00BA6857">
        <w:rPr>
          <w:rFonts w:ascii="Lucida Bright" w:hAnsi="Lucida Bright" w:cs="Arial"/>
          <w:sz w:val="19"/>
          <w:szCs w:val="19"/>
          <w:lang w:val="es-ES_tradnl" w:eastAsia="es-ES"/>
        </w:rPr>
        <w:t>xxxx</w:t>
      </w:r>
      <w:proofErr w:type="spellEnd"/>
      <w:r w:rsidRPr="00BA6857">
        <w:rPr>
          <w:rFonts w:ascii="Lucida Bright" w:hAnsi="Lucida Bright" w:cs="Arial"/>
          <w:sz w:val="19"/>
          <w:szCs w:val="19"/>
          <w:lang w:val="es-ES_tradnl" w:eastAsia="es-ES"/>
        </w:rPr>
        <w:t xml:space="preserve"> de </w:t>
      </w:r>
      <w:proofErr w:type="gramStart"/>
      <w:r w:rsidRPr="00BA6857">
        <w:rPr>
          <w:rFonts w:ascii="Lucida Bright" w:hAnsi="Lucida Bright" w:cs="Arial"/>
          <w:sz w:val="19"/>
          <w:szCs w:val="19"/>
          <w:lang w:val="es-ES_tradnl" w:eastAsia="es-ES"/>
        </w:rPr>
        <w:t>2018,  Notificación</w:t>
      </w:r>
      <w:proofErr w:type="gramEnd"/>
      <w:r w:rsidRPr="00BA6857">
        <w:rPr>
          <w:rFonts w:ascii="Lucida Bright" w:hAnsi="Lucida Bright" w:cs="Arial"/>
          <w:sz w:val="19"/>
          <w:szCs w:val="19"/>
          <w:lang w:val="es-ES_tradnl" w:eastAsia="es-ES"/>
        </w:rPr>
        <w:t xml:space="preserve"> y Solicitud de Documentos. </w:t>
      </w:r>
    </w:p>
    <w:p w:rsidR="00BA6857" w:rsidRPr="00BA6857" w:rsidRDefault="00BA6857" w:rsidP="00D01DA8">
      <w:pPr>
        <w:numPr>
          <w:ilvl w:val="0"/>
          <w:numId w:val="52"/>
        </w:numPr>
        <w:spacing w:before="120"/>
        <w:contextualSpacing/>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Certificado RUPE </w:t>
      </w:r>
      <w:proofErr w:type="spellStart"/>
      <w:r w:rsidRPr="00BA6857">
        <w:rPr>
          <w:rFonts w:ascii="Lucida Bright" w:hAnsi="Lucida Bright" w:cs="Arial"/>
          <w:sz w:val="19"/>
          <w:szCs w:val="19"/>
          <w:lang w:val="es-ES_tradnl" w:eastAsia="es-ES"/>
        </w:rPr>
        <w:t>N°xxxx</w:t>
      </w:r>
      <w:proofErr w:type="spellEnd"/>
      <w:r w:rsidRPr="00BA6857">
        <w:rPr>
          <w:rFonts w:ascii="Lucida Bright" w:hAnsi="Lucida Bright" w:cs="Arial"/>
          <w:sz w:val="19"/>
          <w:szCs w:val="19"/>
          <w:lang w:val="es-ES_tradnl" w:eastAsia="es-ES"/>
        </w:rPr>
        <w:t xml:space="preserve"> de fecha xxx de xxx de 2018.</w:t>
      </w:r>
    </w:p>
    <w:p w:rsidR="00BA6857" w:rsidRPr="00BA6857" w:rsidRDefault="00BA6857" w:rsidP="00D01DA8">
      <w:pPr>
        <w:numPr>
          <w:ilvl w:val="0"/>
          <w:numId w:val="52"/>
        </w:numPr>
        <w:spacing w:before="120"/>
        <w:contextualSpacing/>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Certificado de Información sobre Solvencia con el Fisco xxx N° de </w:t>
      </w:r>
      <w:proofErr w:type="spellStart"/>
      <w:proofErr w:type="gramStart"/>
      <w:r w:rsidRPr="00BA6857">
        <w:rPr>
          <w:rFonts w:ascii="Lucida Bright" w:hAnsi="Lucida Bright" w:cs="Arial"/>
          <w:sz w:val="19"/>
          <w:szCs w:val="19"/>
          <w:lang w:val="es-ES_tradnl" w:eastAsia="es-ES"/>
        </w:rPr>
        <w:t>Factura:xxx</w:t>
      </w:r>
      <w:proofErr w:type="spellEnd"/>
      <w:proofErr w:type="gramEnd"/>
      <w:r w:rsidRPr="00BA6857">
        <w:rPr>
          <w:rFonts w:ascii="Lucida Bright" w:hAnsi="Lucida Bright" w:cs="Arial"/>
          <w:sz w:val="19"/>
          <w:szCs w:val="19"/>
          <w:lang w:val="es-ES_tradnl" w:eastAsia="es-ES"/>
        </w:rPr>
        <w:t xml:space="preserve"> </w:t>
      </w:r>
    </w:p>
    <w:p w:rsidR="00BA6857" w:rsidRPr="00BA6857" w:rsidRDefault="00BA6857" w:rsidP="00D01DA8">
      <w:pPr>
        <w:numPr>
          <w:ilvl w:val="0"/>
          <w:numId w:val="52"/>
        </w:numPr>
        <w:spacing w:before="120"/>
        <w:contextualSpacing/>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Garantías.</w:t>
      </w:r>
    </w:p>
    <w:p w:rsidR="00BA6857" w:rsidRPr="00BA6857" w:rsidRDefault="00BA6857" w:rsidP="00D01DA8">
      <w:pPr>
        <w:numPr>
          <w:ilvl w:val="0"/>
          <w:numId w:val="52"/>
        </w:numPr>
        <w:spacing w:before="120"/>
        <w:contextualSpacing/>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Todos los demás documentos del proceso de contratación.</w:t>
      </w:r>
    </w:p>
    <w:p w:rsidR="00BA6857" w:rsidRPr="00BA6857" w:rsidRDefault="00BA6857" w:rsidP="00BA6857">
      <w:pPr>
        <w:spacing w:before="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w:t>
      </w:r>
      <w:proofErr w:type="gramStart"/>
      <w:r w:rsidRPr="00BA6857">
        <w:rPr>
          <w:rFonts w:ascii="Lucida Bright" w:hAnsi="Lucida Bright" w:cs="Arial"/>
          <w:b/>
          <w:sz w:val="19"/>
          <w:szCs w:val="19"/>
          <w:u w:val="single"/>
          <w:lang w:val="es-ES_tradnl" w:eastAsia="es-ES"/>
        </w:rPr>
        <w:t>SEXTA.-</w:t>
      </w:r>
      <w:proofErr w:type="gramEnd"/>
      <w:r w:rsidRPr="00BA6857">
        <w:rPr>
          <w:rFonts w:ascii="Lucida Bright" w:hAnsi="Lucida Bright" w:cs="Arial"/>
          <w:b/>
          <w:sz w:val="19"/>
          <w:szCs w:val="19"/>
          <w:u w:val="single"/>
          <w:lang w:val="es-ES_tradnl" w:eastAsia="es-ES"/>
        </w:rPr>
        <w:t xml:space="preserve"> (OBJETO DEL CONTRATO) </w:t>
      </w:r>
    </w:p>
    <w:p w:rsidR="00BA6857" w:rsidRPr="00BA6857" w:rsidRDefault="00BA6857" w:rsidP="00BA6857">
      <w:pPr>
        <w:spacing w:before="120"/>
        <w:jc w:val="both"/>
        <w:rPr>
          <w:rFonts w:ascii="Lucida Bright" w:hAnsi="Lucida Bright" w:cs="Arial"/>
          <w:b/>
          <w:sz w:val="19"/>
          <w:szCs w:val="19"/>
          <w:lang w:val="es-ES_tradnl" w:eastAsia="es-ES"/>
        </w:rPr>
      </w:pPr>
      <w:r w:rsidRPr="00BA6857">
        <w:rPr>
          <w:rFonts w:ascii="Lucida Bright" w:hAnsi="Lucida Bright" w:cs="Arial"/>
          <w:sz w:val="19"/>
          <w:szCs w:val="19"/>
          <w:lang w:eastAsia="es-ES"/>
        </w:rPr>
        <w:t>El objeto del presente Contrato es la adquisición de “</w:t>
      </w:r>
      <w:proofErr w:type="spellStart"/>
      <w:r w:rsidRPr="00BA6857">
        <w:rPr>
          <w:rFonts w:ascii="Lucida Bright" w:hAnsi="Lucida Bright" w:cs="Arial"/>
          <w:sz w:val="19"/>
          <w:szCs w:val="19"/>
          <w:lang w:eastAsia="es-ES"/>
        </w:rPr>
        <w:t>xxxxxxxxx</w:t>
      </w:r>
      <w:proofErr w:type="spellEnd"/>
      <w:r w:rsidRPr="00BA6857">
        <w:rPr>
          <w:rFonts w:ascii="Lucida Bright" w:hAnsi="Lucida Bright" w:cs="Arial"/>
          <w:b/>
          <w:sz w:val="19"/>
          <w:szCs w:val="19"/>
          <w:lang w:eastAsia="es-ES"/>
        </w:rPr>
        <w:t>”</w:t>
      </w:r>
      <w:r w:rsidRPr="00BA6857">
        <w:rPr>
          <w:rFonts w:ascii="Lucida Bright" w:hAnsi="Lucida Bright" w:cs="Arial"/>
          <w:sz w:val="19"/>
          <w:szCs w:val="19"/>
          <w:lang w:eastAsia="es-ES"/>
        </w:rPr>
        <w:t xml:space="preserve">, a ser provisto por el </w:t>
      </w:r>
      <w:r w:rsidRPr="00BA6857">
        <w:rPr>
          <w:rFonts w:ascii="Lucida Bright" w:hAnsi="Lucida Bright" w:cs="Arial"/>
          <w:b/>
          <w:sz w:val="19"/>
          <w:szCs w:val="19"/>
          <w:lang w:eastAsia="es-ES"/>
        </w:rPr>
        <w:t xml:space="preserve">PROVEEDOR </w:t>
      </w:r>
      <w:r w:rsidRPr="00BA6857">
        <w:rPr>
          <w:rFonts w:ascii="Lucida Bright" w:hAnsi="Lucida Bright" w:cs="Arial"/>
          <w:sz w:val="19"/>
          <w:szCs w:val="19"/>
          <w:lang w:eastAsia="es-ES"/>
        </w:rPr>
        <w:t>de conformidad al documento base de contratación y propuesta adjudicada, con estricta y absoluta sujeción al presente Contrato.</w:t>
      </w:r>
    </w:p>
    <w:p w:rsidR="00BA6857" w:rsidRPr="00BA6857" w:rsidRDefault="00BA6857" w:rsidP="00BA6857">
      <w:pPr>
        <w:spacing w:before="120" w:after="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w:t>
      </w:r>
      <w:proofErr w:type="gramStart"/>
      <w:r w:rsidRPr="00BA6857">
        <w:rPr>
          <w:rFonts w:ascii="Lucida Bright" w:hAnsi="Lucida Bright" w:cs="Arial"/>
          <w:b/>
          <w:sz w:val="19"/>
          <w:szCs w:val="19"/>
          <w:u w:val="single"/>
          <w:lang w:val="es-ES_tradnl" w:eastAsia="es-ES"/>
        </w:rPr>
        <w:t>SÉPTIMA.-</w:t>
      </w:r>
      <w:proofErr w:type="gramEnd"/>
      <w:r w:rsidRPr="00BA6857">
        <w:rPr>
          <w:rFonts w:ascii="Lucida Bright" w:hAnsi="Lucida Bright" w:cs="Arial"/>
          <w:b/>
          <w:sz w:val="19"/>
          <w:szCs w:val="19"/>
          <w:u w:val="single"/>
          <w:lang w:val="es-ES_tradnl" w:eastAsia="es-ES"/>
        </w:rPr>
        <w:t xml:space="preserve"> (VIGENCIA Y PLAZO DEL CONTRATO)</w:t>
      </w:r>
    </w:p>
    <w:p w:rsidR="00BA6857" w:rsidRPr="00BA6857" w:rsidRDefault="00BA6857" w:rsidP="00BA6857">
      <w:pPr>
        <w:spacing w:before="120" w:after="120"/>
        <w:ind w:left="709" w:hanging="709"/>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 xml:space="preserve">7.1. </w:t>
      </w:r>
      <w:r w:rsidRPr="00BA6857">
        <w:rPr>
          <w:rFonts w:ascii="Lucida Bright" w:hAnsi="Lucida Bright" w:cs="Arial"/>
          <w:b/>
          <w:sz w:val="19"/>
          <w:szCs w:val="19"/>
          <w:lang w:val="es-ES_tradnl" w:eastAsia="es-ES"/>
        </w:rPr>
        <w:tab/>
        <w:t>Vigencia:</w:t>
      </w:r>
    </w:p>
    <w:p w:rsidR="00BA6857" w:rsidRPr="00BA6857" w:rsidRDefault="00BA6857" w:rsidP="00BA6857">
      <w:pPr>
        <w:spacing w:before="120" w:after="120"/>
        <w:ind w:left="709"/>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BA6857">
        <w:rPr>
          <w:rFonts w:ascii="Lucida Bright" w:hAnsi="Lucida Bright" w:cs="Arial"/>
          <w:b/>
          <w:sz w:val="19"/>
          <w:szCs w:val="19"/>
          <w:lang w:val="es-ES_tradnl" w:eastAsia="es-ES"/>
        </w:rPr>
        <w:t xml:space="preserve"> ENTIDAD.</w:t>
      </w:r>
    </w:p>
    <w:p w:rsidR="00BA6857" w:rsidRPr="00BA6857" w:rsidRDefault="00BA6857" w:rsidP="00BA6857">
      <w:pPr>
        <w:spacing w:before="120" w:after="120"/>
        <w:ind w:left="709" w:hanging="709"/>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 xml:space="preserve">7.2. </w:t>
      </w:r>
      <w:r w:rsidRPr="00BA6857">
        <w:rPr>
          <w:rFonts w:ascii="Lucida Bright" w:hAnsi="Lucida Bright" w:cs="Arial"/>
          <w:b/>
          <w:sz w:val="19"/>
          <w:szCs w:val="19"/>
          <w:lang w:val="es-ES_tradnl" w:eastAsia="es-ES"/>
        </w:rPr>
        <w:tab/>
        <w:t>Plazo:</w:t>
      </w:r>
    </w:p>
    <w:p w:rsidR="00BA6857" w:rsidRPr="00BA6857" w:rsidRDefault="00BA6857" w:rsidP="00BA6857">
      <w:pPr>
        <w:spacing w:before="120" w:after="120"/>
        <w:ind w:left="705"/>
        <w:jc w:val="both"/>
        <w:rPr>
          <w:rFonts w:ascii="Lucida Bright" w:hAnsi="Lucida Bright" w:cs="Arial"/>
          <w:sz w:val="19"/>
          <w:szCs w:val="19"/>
          <w:lang w:eastAsia="es-ES"/>
        </w:rPr>
      </w:pPr>
      <w:r w:rsidRPr="00BA6857">
        <w:rPr>
          <w:rFonts w:ascii="Lucida Bright" w:hAnsi="Lucida Bright" w:cs="Arial"/>
          <w:sz w:val="19"/>
          <w:szCs w:val="19"/>
          <w:lang w:eastAsia="es-ES"/>
        </w:rPr>
        <w:t>El</w:t>
      </w:r>
      <w:r w:rsidRPr="00BA6857">
        <w:rPr>
          <w:rFonts w:ascii="Lucida Bright" w:hAnsi="Lucida Bright" w:cs="Arial"/>
          <w:b/>
          <w:sz w:val="19"/>
          <w:szCs w:val="19"/>
          <w:lang w:eastAsia="es-ES"/>
        </w:rPr>
        <w:t xml:space="preserve"> PROVEEDOR </w:t>
      </w:r>
      <w:r w:rsidRPr="00BA6857">
        <w:rPr>
          <w:rFonts w:ascii="Lucida Bright" w:hAnsi="Lucida Bright" w:cs="Arial"/>
          <w:sz w:val="19"/>
          <w:szCs w:val="19"/>
          <w:lang w:eastAsia="es-ES"/>
        </w:rPr>
        <w:t>entregara los Bienes</w:t>
      </w:r>
      <w:r w:rsidRPr="00BA6857">
        <w:rPr>
          <w:rFonts w:ascii="Lucida Bright" w:hAnsi="Lucida Bright" w:cs="Arial"/>
          <w:b/>
          <w:sz w:val="19"/>
          <w:szCs w:val="19"/>
          <w:lang w:eastAsia="es-ES"/>
        </w:rPr>
        <w:t xml:space="preserve"> </w:t>
      </w:r>
      <w:r w:rsidRPr="00BA6857">
        <w:rPr>
          <w:rFonts w:ascii="Lucida Bright" w:hAnsi="Lucida Bright" w:cs="Arial"/>
          <w:sz w:val="19"/>
          <w:szCs w:val="19"/>
          <w:lang w:eastAsia="es-ES"/>
        </w:rPr>
        <w:t xml:space="preserve">en el plazo máximo </w:t>
      </w:r>
      <w:proofErr w:type="gramStart"/>
      <w:r w:rsidRPr="00BA6857">
        <w:rPr>
          <w:rFonts w:ascii="Lucida Bright" w:hAnsi="Lucida Bright" w:cs="Arial"/>
          <w:sz w:val="19"/>
          <w:szCs w:val="19"/>
          <w:lang w:eastAsia="es-ES"/>
        </w:rPr>
        <w:t xml:space="preserve">de  </w:t>
      </w:r>
      <w:proofErr w:type="spellStart"/>
      <w:r w:rsidRPr="00BA6857">
        <w:rPr>
          <w:rFonts w:ascii="Lucida Bright" w:hAnsi="Lucida Bright" w:cs="Arial"/>
          <w:sz w:val="19"/>
          <w:szCs w:val="19"/>
          <w:lang w:eastAsia="es-ES"/>
        </w:rPr>
        <w:t>xxxxxxxxxxx</w:t>
      </w:r>
      <w:proofErr w:type="spellEnd"/>
      <w:proofErr w:type="gramEnd"/>
      <w:r w:rsidRPr="00BA6857">
        <w:rPr>
          <w:rFonts w:ascii="Lucida Bright" w:hAnsi="Lucida Bright" w:cs="Arial"/>
          <w:sz w:val="19"/>
          <w:szCs w:val="19"/>
          <w:lang w:eastAsia="es-ES"/>
        </w:rPr>
        <w:t xml:space="preserve"> días calendario, a partir de la emisión de la orden de proceder emitida por la Unidad Solicitante de 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w:t>
      </w:r>
    </w:p>
    <w:p w:rsidR="00BA6857" w:rsidRPr="00BA6857" w:rsidRDefault="00BA6857" w:rsidP="00BA6857">
      <w:pPr>
        <w:spacing w:before="120" w:after="120"/>
        <w:jc w:val="both"/>
        <w:rPr>
          <w:rFonts w:ascii="Lucida Bright" w:hAnsi="Lucida Bright" w:cs="Arial"/>
          <w:b/>
          <w:sz w:val="19"/>
          <w:szCs w:val="19"/>
          <w:u w:val="single"/>
          <w:lang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w:t>
      </w:r>
      <w:proofErr w:type="gramStart"/>
      <w:r w:rsidRPr="00BA6857">
        <w:rPr>
          <w:rFonts w:ascii="Lucida Bright" w:hAnsi="Lucida Bright" w:cs="Arial"/>
          <w:b/>
          <w:sz w:val="19"/>
          <w:szCs w:val="19"/>
          <w:u w:val="single"/>
          <w:lang w:val="es-ES_tradnl" w:eastAsia="es-ES"/>
        </w:rPr>
        <w:t>OCTAVA.-</w:t>
      </w:r>
      <w:proofErr w:type="gramEnd"/>
      <w:r w:rsidRPr="00BA6857">
        <w:rPr>
          <w:rFonts w:ascii="Lucida Bright" w:hAnsi="Lucida Bright" w:cs="Arial"/>
          <w:b/>
          <w:sz w:val="19"/>
          <w:szCs w:val="19"/>
          <w:u w:val="single"/>
          <w:lang w:val="es-ES_tradnl" w:eastAsia="es-ES"/>
        </w:rPr>
        <w:t xml:space="preserve"> </w:t>
      </w:r>
      <w:r w:rsidRPr="00BA6857">
        <w:rPr>
          <w:rFonts w:ascii="Lucida Bright" w:hAnsi="Lucida Bright" w:cs="Arial"/>
          <w:b/>
          <w:sz w:val="19"/>
          <w:szCs w:val="19"/>
          <w:u w:val="single"/>
          <w:lang w:eastAsia="es-ES"/>
        </w:rPr>
        <w:t>(LUGAR DE ENTREGA)</w:t>
      </w:r>
    </w:p>
    <w:p w:rsidR="00BA6857" w:rsidRPr="00BA6857" w:rsidRDefault="00BA6857" w:rsidP="00BA6857">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lugar de entrega de los Bienes será en </w:t>
      </w:r>
      <w:proofErr w:type="spellStart"/>
      <w:r w:rsidRPr="00BA6857">
        <w:rPr>
          <w:rFonts w:ascii="Lucida Bright" w:hAnsi="Lucida Bright" w:cs="Arial"/>
          <w:sz w:val="19"/>
          <w:szCs w:val="19"/>
          <w:lang w:val="es-ES_tradnl" w:eastAsia="es-ES"/>
        </w:rPr>
        <w:t>xxxxxxxxxxxxxxx</w:t>
      </w:r>
      <w:proofErr w:type="spellEnd"/>
      <w:r w:rsidRPr="00BA6857">
        <w:rPr>
          <w:rFonts w:ascii="Lucida Bright" w:hAnsi="Lucida Bright" w:cs="Arial"/>
          <w:sz w:val="19"/>
          <w:szCs w:val="19"/>
          <w:lang w:val="es-ES_tradnl" w:eastAsia="es-ES"/>
        </w:rPr>
        <w:t xml:space="preserve">, ubicada en </w:t>
      </w:r>
      <w:proofErr w:type="spellStart"/>
      <w:r w:rsidRPr="00BA6857">
        <w:rPr>
          <w:rFonts w:ascii="Lucida Bright" w:hAnsi="Lucida Bright" w:cs="Arial"/>
          <w:sz w:val="19"/>
          <w:szCs w:val="19"/>
          <w:lang w:val="es-ES_tradnl" w:eastAsia="es-ES"/>
        </w:rPr>
        <w:t>xxxxxxxxxxxxxxx</w:t>
      </w:r>
      <w:proofErr w:type="spellEnd"/>
      <w:r w:rsidRPr="00BA6857">
        <w:rPr>
          <w:rFonts w:ascii="Lucida Bright" w:hAnsi="Lucida Bright" w:cs="Arial"/>
          <w:sz w:val="19"/>
          <w:szCs w:val="19"/>
          <w:lang w:val="es-ES_tradnl" w:eastAsia="es-ES"/>
        </w:rPr>
        <w:t xml:space="preserve"> de la ciudad de </w:t>
      </w:r>
      <w:proofErr w:type="spellStart"/>
      <w:r w:rsidRPr="00BA6857">
        <w:rPr>
          <w:rFonts w:ascii="Lucida Bright" w:hAnsi="Lucida Bright" w:cs="Arial"/>
          <w:sz w:val="19"/>
          <w:szCs w:val="19"/>
          <w:lang w:val="es-ES_tradnl" w:eastAsia="es-ES"/>
        </w:rPr>
        <w:t>xxxxxxxxxxxxx</w:t>
      </w:r>
      <w:proofErr w:type="spellEnd"/>
      <w:r w:rsidRPr="00BA6857">
        <w:rPr>
          <w:rFonts w:ascii="Lucida Bright" w:hAnsi="Lucida Bright" w:cs="Arial"/>
          <w:sz w:val="19"/>
          <w:szCs w:val="19"/>
          <w:lang w:val="es-ES_tradnl" w:eastAsia="es-ES"/>
        </w:rPr>
        <w:t xml:space="preserve">, en coordinación con el Comité de Recepción. </w:t>
      </w:r>
    </w:p>
    <w:p w:rsidR="00BA6857" w:rsidRPr="00BA6857" w:rsidRDefault="00BA6857" w:rsidP="00BA6857">
      <w:pPr>
        <w:autoSpaceDE w:val="0"/>
        <w:autoSpaceDN w:val="0"/>
        <w:adjustRightInd w:val="0"/>
        <w:spacing w:before="120" w:after="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w:t>
      </w:r>
      <w:proofErr w:type="gramStart"/>
      <w:r w:rsidRPr="00BA6857">
        <w:rPr>
          <w:rFonts w:ascii="Lucida Bright" w:hAnsi="Lucida Bright" w:cs="Arial"/>
          <w:b/>
          <w:sz w:val="19"/>
          <w:szCs w:val="19"/>
          <w:u w:val="single"/>
          <w:lang w:val="es-ES_tradnl" w:eastAsia="es-ES"/>
        </w:rPr>
        <w:t>NOVENA.-</w:t>
      </w:r>
      <w:proofErr w:type="gramEnd"/>
      <w:r w:rsidRPr="00BA6857">
        <w:rPr>
          <w:rFonts w:ascii="Lucida Bright" w:hAnsi="Lucida Bright" w:cs="Arial"/>
          <w:b/>
          <w:sz w:val="19"/>
          <w:szCs w:val="19"/>
          <w:u w:val="single"/>
          <w:lang w:val="es-ES_tradnl" w:eastAsia="es-ES"/>
        </w:rPr>
        <w:t xml:space="preserve"> (MONTO DEL CONTRATO)</w:t>
      </w:r>
    </w:p>
    <w:p w:rsidR="00BA6857" w:rsidRPr="00BA6857" w:rsidRDefault="00BA6857" w:rsidP="00BA6857">
      <w:pPr>
        <w:spacing w:before="120" w:after="120"/>
        <w:jc w:val="both"/>
        <w:rPr>
          <w:rFonts w:ascii="Lucida Bright" w:hAnsi="Lucida Bright" w:cs="Arial"/>
          <w:sz w:val="19"/>
          <w:szCs w:val="19"/>
          <w:lang w:eastAsia="es-ES"/>
        </w:rPr>
      </w:pPr>
      <w:r w:rsidRPr="00BA6857">
        <w:rPr>
          <w:rFonts w:ascii="Lucida Bright" w:hAnsi="Lucida Bright" w:cs="Arial"/>
          <w:sz w:val="19"/>
          <w:szCs w:val="19"/>
          <w:lang w:eastAsia="es-ES"/>
        </w:rPr>
        <w:t xml:space="preserve">El monto total propuesto y aceptado por las Partes </w:t>
      </w:r>
      <w:r w:rsidRPr="00BA6857">
        <w:rPr>
          <w:rFonts w:ascii="Lucida Bright" w:hAnsi="Lucida Bright" w:cs="Arial"/>
          <w:sz w:val="19"/>
          <w:szCs w:val="19"/>
          <w:lang w:val="es-ES_tradnl" w:eastAsia="es-ES"/>
        </w:rPr>
        <w:t>para la ejecución del objeto del presente Contrato</w:t>
      </w:r>
      <w:r w:rsidRPr="00BA6857">
        <w:rPr>
          <w:rFonts w:ascii="Lucida Bright" w:hAnsi="Lucida Bright" w:cs="Arial"/>
          <w:sz w:val="19"/>
          <w:szCs w:val="19"/>
          <w:lang w:eastAsia="es-ES"/>
        </w:rPr>
        <w:t xml:space="preserve"> es de </w:t>
      </w:r>
      <w:proofErr w:type="spellStart"/>
      <w:r w:rsidRPr="00BA6857">
        <w:rPr>
          <w:rFonts w:ascii="Lucida Bright" w:hAnsi="Lucida Bright" w:cs="Arial"/>
          <w:b/>
          <w:sz w:val="19"/>
          <w:szCs w:val="19"/>
          <w:lang w:eastAsia="es-ES"/>
        </w:rPr>
        <w:t>Bsxxxxxxxxxxxxx</w:t>
      </w:r>
      <w:proofErr w:type="spellEnd"/>
      <w:r w:rsidRPr="00BA6857">
        <w:rPr>
          <w:rFonts w:ascii="Lucida Bright" w:hAnsi="Lucida Bright" w:cs="Arial"/>
          <w:b/>
          <w:sz w:val="19"/>
          <w:szCs w:val="19"/>
          <w:lang w:eastAsia="es-ES"/>
        </w:rPr>
        <w:t xml:space="preserve"> (</w:t>
      </w:r>
      <w:proofErr w:type="spellStart"/>
      <w:r w:rsidRPr="00BA6857">
        <w:rPr>
          <w:rFonts w:ascii="Lucida Bright" w:hAnsi="Lucida Bright" w:cs="Arial"/>
          <w:b/>
          <w:sz w:val="19"/>
          <w:szCs w:val="19"/>
          <w:lang w:eastAsia="es-ES"/>
        </w:rPr>
        <w:t>xxxxxxxxxx</w:t>
      </w:r>
      <w:proofErr w:type="spellEnd"/>
      <w:r w:rsidRPr="00BA6857">
        <w:rPr>
          <w:rFonts w:ascii="Lucida Bright" w:hAnsi="Lucida Bright" w:cs="Arial"/>
          <w:b/>
          <w:sz w:val="19"/>
          <w:szCs w:val="19"/>
          <w:lang w:eastAsia="es-ES"/>
        </w:rPr>
        <w:t xml:space="preserve"> 00/100 </w:t>
      </w:r>
      <w:proofErr w:type="gramStart"/>
      <w:r w:rsidRPr="00BA6857">
        <w:rPr>
          <w:rFonts w:ascii="Lucida Bright" w:hAnsi="Lucida Bright" w:cs="Arial"/>
          <w:b/>
          <w:sz w:val="19"/>
          <w:szCs w:val="19"/>
          <w:lang w:eastAsia="es-ES"/>
        </w:rPr>
        <w:t>Bolivianos</w:t>
      </w:r>
      <w:proofErr w:type="gramEnd"/>
      <w:r w:rsidRPr="00BA6857">
        <w:rPr>
          <w:rFonts w:ascii="Lucida Bright" w:hAnsi="Lucida Bright" w:cs="Arial"/>
          <w:b/>
          <w:sz w:val="19"/>
          <w:szCs w:val="19"/>
          <w:lang w:eastAsia="es-ES"/>
        </w:rPr>
        <w:t>),</w:t>
      </w:r>
      <w:r w:rsidRPr="00BA6857">
        <w:rPr>
          <w:rFonts w:ascii="Lucida Bright" w:hAnsi="Lucida Bright" w:cs="Arial"/>
          <w:sz w:val="19"/>
          <w:szCs w:val="19"/>
          <w:lang w:eastAsia="es-ES"/>
        </w:rPr>
        <w:t xml:space="preserve"> de acuerdo a los precios unitarios detallados en la Carta con CITE: </w:t>
      </w:r>
      <w:proofErr w:type="spellStart"/>
      <w:r w:rsidRPr="00BA6857">
        <w:rPr>
          <w:rFonts w:ascii="Lucida Bright" w:hAnsi="Lucida Bright" w:cs="Arial"/>
          <w:sz w:val="19"/>
          <w:szCs w:val="19"/>
          <w:lang w:eastAsia="es-ES"/>
        </w:rPr>
        <w:t>xxxxx</w:t>
      </w:r>
      <w:proofErr w:type="spellEnd"/>
      <w:r w:rsidRPr="00BA6857">
        <w:rPr>
          <w:rFonts w:ascii="Lucida Bright" w:hAnsi="Lucida Bright" w:cs="Arial"/>
          <w:sz w:val="19"/>
          <w:szCs w:val="19"/>
          <w:lang w:eastAsia="es-ES"/>
        </w:rPr>
        <w:t xml:space="preserve"> </w:t>
      </w:r>
      <w:r w:rsidRPr="00BA6857">
        <w:rPr>
          <w:rFonts w:ascii="Lucida Bright" w:hAnsi="Lucida Bright" w:cs="Arial"/>
          <w:sz w:val="19"/>
          <w:szCs w:val="19"/>
          <w:lang w:val="es-ES_tradnl" w:eastAsia="es-ES"/>
        </w:rPr>
        <w:t xml:space="preserve">de fecha </w:t>
      </w:r>
      <w:proofErr w:type="spellStart"/>
      <w:r w:rsidRPr="00BA6857">
        <w:rPr>
          <w:rFonts w:ascii="Lucida Bright" w:hAnsi="Lucida Bright" w:cs="Arial"/>
          <w:sz w:val="19"/>
          <w:szCs w:val="19"/>
          <w:lang w:val="es-ES_tradnl" w:eastAsia="es-ES"/>
        </w:rPr>
        <w:t>xxxx</w:t>
      </w:r>
      <w:proofErr w:type="spellEnd"/>
      <w:r w:rsidRPr="00BA6857">
        <w:rPr>
          <w:rFonts w:ascii="Lucida Bright" w:hAnsi="Lucida Bright" w:cs="Arial"/>
          <w:sz w:val="19"/>
          <w:szCs w:val="19"/>
          <w:lang w:val="es-ES_tradnl" w:eastAsia="es-ES"/>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BA6857" w:rsidRPr="00BA6857" w:rsidTr="00BA6857">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6857" w:rsidRPr="00BA6857" w:rsidRDefault="00BA6857" w:rsidP="00BA6857">
            <w:pPr>
              <w:jc w:val="center"/>
              <w:rPr>
                <w:rFonts w:asciiTheme="minorHAnsi" w:hAnsiTheme="minorHAnsi" w:cs="Calibri"/>
                <w:b/>
                <w:bCs/>
                <w:sz w:val="14"/>
                <w:szCs w:val="14"/>
                <w:lang w:val="es-ES_tradnl" w:eastAsia="es-BO"/>
              </w:rPr>
            </w:pPr>
            <w:r w:rsidRPr="00BA6857">
              <w:rPr>
                <w:rFonts w:asciiTheme="minorHAnsi" w:hAnsiTheme="minorHAnsi" w:cs="Calibri"/>
                <w:b/>
                <w:bCs/>
                <w:sz w:val="14"/>
                <w:szCs w:val="14"/>
                <w:lang w:val="es-ES_tradnl" w:eastAsia="es-BO"/>
              </w:rPr>
              <w:t>Nº</w:t>
            </w:r>
          </w:p>
          <w:p w:rsidR="00BA6857" w:rsidRPr="00BA6857" w:rsidRDefault="00BA6857" w:rsidP="00BA6857">
            <w:pPr>
              <w:jc w:val="center"/>
              <w:rPr>
                <w:rFonts w:asciiTheme="minorHAnsi" w:hAnsiTheme="minorHAnsi" w:cs="Calibri"/>
                <w:b/>
                <w:bCs/>
                <w:sz w:val="14"/>
                <w:szCs w:val="14"/>
                <w:lang w:eastAsia="es-BO"/>
              </w:rPr>
            </w:pPr>
            <w:r w:rsidRPr="00BA6857">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BA6857" w:rsidRPr="00BA6857" w:rsidRDefault="00BA6857" w:rsidP="00BA6857">
            <w:pPr>
              <w:jc w:val="center"/>
              <w:rPr>
                <w:rFonts w:asciiTheme="minorHAnsi" w:hAnsiTheme="minorHAnsi" w:cs="Calibri"/>
                <w:b/>
                <w:bCs/>
                <w:sz w:val="14"/>
                <w:szCs w:val="14"/>
                <w:lang w:eastAsia="es-BO"/>
              </w:rPr>
            </w:pPr>
            <w:r w:rsidRPr="00BA6857">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BA6857" w:rsidRPr="00BA6857" w:rsidRDefault="00BA6857" w:rsidP="00BA6857">
            <w:pPr>
              <w:jc w:val="center"/>
              <w:rPr>
                <w:rFonts w:asciiTheme="minorHAnsi" w:hAnsiTheme="minorHAnsi" w:cs="Calibri"/>
                <w:b/>
                <w:bCs/>
                <w:sz w:val="14"/>
                <w:szCs w:val="14"/>
                <w:lang w:eastAsia="es-BO"/>
              </w:rPr>
            </w:pPr>
            <w:r w:rsidRPr="00BA6857">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BA6857" w:rsidRPr="00BA6857" w:rsidRDefault="00BA6857" w:rsidP="00BA6857">
            <w:pPr>
              <w:jc w:val="center"/>
              <w:rPr>
                <w:rFonts w:asciiTheme="minorHAnsi" w:hAnsiTheme="minorHAnsi" w:cs="Calibri"/>
                <w:b/>
                <w:bCs/>
                <w:sz w:val="14"/>
                <w:szCs w:val="14"/>
                <w:lang w:eastAsia="es-BO"/>
              </w:rPr>
            </w:pPr>
            <w:r w:rsidRPr="00BA6857">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6857" w:rsidRPr="00BA6857" w:rsidRDefault="00BA6857" w:rsidP="00BA6857">
            <w:pPr>
              <w:jc w:val="center"/>
              <w:rPr>
                <w:rFonts w:asciiTheme="minorHAnsi" w:hAnsiTheme="minorHAnsi" w:cs="Calibri"/>
                <w:b/>
                <w:bCs/>
                <w:sz w:val="14"/>
                <w:szCs w:val="14"/>
                <w:lang w:eastAsia="es-BO"/>
              </w:rPr>
            </w:pPr>
            <w:r w:rsidRPr="00BA6857">
              <w:rPr>
                <w:rFonts w:asciiTheme="minorHAnsi" w:hAnsiTheme="minorHAnsi" w:cs="Calibri"/>
                <w:b/>
                <w:bCs/>
                <w:sz w:val="14"/>
                <w:szCs w:val="14"/>
                <w:lang w:eastAsia="es-BO"/>
              </w:rPr>
              <w:t xml:space="preserve">PRECIO UNITARIO </w:t>
            </w:r>
          </w:p>
          <w:p w:rsidR="00BA6857" w:rsidRPr="00BA6857" w:rsidRDefault="00BA6857" w:rsidP="00BA6857">
            <w:pPr>
              <w:jc w:val="center"/>
              <w:rPr>
                <w:rFonts w:asciiTheme="minorHAnsi" w:hAnsiTheme="minorHAnsi" w:cs="Calibri"/>
                <w:b/>
                <w:bCs/>
                <w:sz w:val="14"/>
                <w:szCs w:val="14"/>
                <w:lang w:eastAsia="es-BO"/>
              </w:rPr>
            </w:pPr>
            <w:r w:rsidRPr="00BA6857">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BA6857" w:rsidRPr="00BA6857" w:rsidRDefault="00BA6857" w:rsidP="00BA6857">
            <w:pPr>
              <w:jc w:val="center"/>
              <w:rPr>
                <w:rFonts w:asciiTheme="minorHAnsi" w:hAnsiTheme="minorHAnsi" w:cs="Calibri"/>
                <w:b/>
                <w:bCs/>
                <w:sz w:val="14"/>
                <w:szCs w:val="14"/>
                <w:lang w:eastAsia="es-BO"/>
              </w:rPr>
            </w:pPr>
            <w:r w:rsidRPr="00BA6857">
              <w:rPr>
                <w:rFonts w:asciiTheme="minorHAnsi" w:hAnsiTheme="minorHAnsi" w:cs="Calibri"/>
                <w:b/>
                <w:bCs/>
                <w:sz w:val="14"/>
                <w:szCs w:val="14"/>
                <w:lang w:eastAsia="es-BO"/>
              </w:rPr>
              <w:t>PRECIO TOTAL</w:t>
            </w:r>
          </w:p>
          <w:p w:rsidR="00BA6857" w:rsidRPr="00BA6857" w:rsidRDefault="00BA6857" w:rsidP="00BA6857">
            <w:pPr>
              <w:jc w:val="center"/>
              <w:rPr>
                <w:rFonts w:asciiTheme="minorHAnsi" w:hAnsiTheme="minorHAnsi" w:cs="Calibri"/>
                <w:b/>
                <w:bCs/>
                <w:sz w:val="14"/>
                <w:szCs w:val="14"/>
                <w:lang w:val="es-ES_tradnl" w:eastAsia="es-BO"/>
              </w:rPr>
            </w:pPr>
            <w:r w:rsidRPr="00BA6857">
              <w:rPr>
                <w:rFonts w:asciiTheme="minorHAnsi" w:hAnsiTheme="minorHAnsi" w:cs="Calibri"/>
                <w:b/>
                <w:bCs/>
                <w:sz w:val="14"/>
                <w:szCs w:val="14"/>
                <w:lang w:eastAsia="es-BO"/>
              </w:rPr>
              <w:t>(Bs.)</w:t>
            </w:r>
          </w:p>
        </w:tc>
      </w:tr>
      <w:tr w:rsidR="00BA6857" w:rsidRPr="00BA6857" w:rsidTr="00BA6857">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BA6857" w:rsidRPr="00BA6857" w:rsidRDefault="00BA6857" w:rsidP="00BA6857">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BA6857" w:rsidRPr="00BA6857" w:rsidRDefault="00BA6857" w:rsidP="00BA6857">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BA6857" w:rsidRPr="00BA6857" w:rsidRDefault="00BA6857" w:rsidP="00BA6857">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BA6857" w:rsidRPr="00BA6857" w:rsidRDefault="00BA6857" w:rsidP="00BA6857">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BA6857" w:rsidRPr="00BA6857" w:rsidRDefault="00BA6857" w:rsidP="00BA6857">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A6857" w:rsidRPr="00BA6857" w:rsidRDefault="00BA6857" w:rsidP="00BA6857">
            <w:pPr>
              <w:jc w:val="right"/>
              <w:rPr>
                <w:rFonts w:asciiTheme="minorHAnsi" w:hAnsiTheme="minorHAnsi" w:cs="Calibri"/>
                <w:color w:val="000000"/>
                <w:sz w:val="14"/>
                <w:szCs w:val="14"/>
                <w:lang w:eastAsia="es-BO"/>
              </w:rPr>
            </w:pPr>
          </w:p>
        </w:tc>
      </w:tr>
      <w:tr w:rsidR="00BA6857" w:rsidRPr="00BA6857" w:rsidTr="00BA6857">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BA6857" w:rsidRPr="00BA6857" w:rsidRDefault="00BA6857" w:rsidP="00BA6857">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BA6857" w:rsidRPr="00BA6857" w:rsidRDefault="00BA6857" w:rsidP="00BA6857">
            <w:pPr>
              <w:jc w:val="right"/>
              <w:rPr>
                <w:rFonts w:asciiTheme="minorHAnsi" w:hAnsiTheme="minorHAnsi" w:cs="Calibri"/>
                <w:b/>
                <w:color w:val="000000"/>
                <w:sz w:val="14"/>
                <w:szCs w:val="14"/>
                <w:lang w:eastAsia="es-BO"/>
              </w:rPr>
            </w:pPr>
          </w:p>
        </w:tc>
      </w:tr>
      <w:tr w:rsidR="00BA6857" w:rsidRPr="00BA6857" w:rsidTr="00BA6857">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A6857" w:rsidRPr="00BA6857" w:rsidRDefault="00BA6857" w:rsidP="00BA6857">
            <w:pPr>
              <w:rPr>
                <w:rFonts w:asciiTheme="minorHAnsi" w:hAnsiTheme="minorHAnsi" w:cs="Calibri"/>
                <w:b/>
                <w:color w:val="000000"/>
                <w:sz w:val="14"/>
                <w:szCs w:val="14"/>
                <w:lang w:eastAsia="es-BO"/>
              </w:rPr>
            </w:pPr>
          </w:p>
        </w:tc>
      </w:tr>
    </w:tbl>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BA6857">
        <w:rPr>
          <w:rFonts w:ascii="Lucida Bright" w:hAnsi="Lucida Bright" w:cs="Arial"/>
          <w:sz w:val="19"/>
          <w:szCs w:val="19"/>
          <w:lang w:eastAsia="es-ES"/>
        </w:rPr>
        <w:t>efectiva y realmente provistas</w:t>
      </w:r>
      <w:r w:rsidRPr="00BA6857">
        <w:rPr>
          <w:rFonts w:ascii="Lucida Bright" w:hAnsi="Lucida Bright" w:cs="Arial"/>
          <w:sz w:val="19"/>
          <w:szCs w:val="19"/>
          <w:lang w:val="es-ES_tradnl" w:eastAsia="es-ES"/>
        </w:rPr>
        <w:t>.</w:t>
      </w:r>
    </w:p>
    <w:p w:rsidR="00BA6857" w:rsidRPr="00BA6857" w:rsidRDefault="00BA6857" w:rsidP="00BA6857">
      <w:pPr>
        <w:widowControl w:val="0"/>
        <w:spacing w:before="120"/>
        <w:ind w:hanging="11"/>
        <w:jc w:val="both"/>
        <w:rPr>
          <w:rFonts w:ascii="Lucida Bright" w:hAnsi="Lucida Bright" w:cs="Arial"/>
          <w:b/>
          <w:sz w:val="19"/>
          <w:szCs w:val="19"/>
          <w:lang w:val="es-ES_tradnl" w:eastAsia="es-ES"/>
        </w:rPr>
      </w:pPr>
      <w:r w:rsidRPr="00BA6857">
        <w:rPr>
          <w:rFonts w:ascii="Lucida Bright" w:hAnsi="Lucida Bright" w:cs="Arial"/>
          <w:sz w:val="19"/>
          <w:szCs w:val="19"/>
          <w:lang w:val="es-ES_tradnl" w:eastAsia="es-ES"/>
        </w:rPr>
        <w:t xml:space="preserve">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a título de revisión de precio o reembolso, ni cualquier otro similar a la </w:t>
      </w:r>
      <w:r w:rsidRPr="00BA6857">
        <w:rPr>
          <w:rFonts w:ascii="Lucida Bright" w:hAnsi="Lucida Bright" w:cs="Arial"/>
          <w:b/>
          <w:sz w:val="19"/>
          <w:szCs w:val="19"/>
          <w:lang w:val="es-ES_tradnl" w:eastAsia="es-ES"/>
        </w:rPr>
        <w:t>ENTIDAD</w:t>
      </w:r>
    </w:p>
    <w:p w:rsidR="00BA6857" w:rsidRPr="00BA6857" w:rsidRDefault="00BA6857" w:rsidP="00BA6857">
      <w:pPr>
        <w:numPr>
          <w:ilvl w:val="1"/>
          <w:numId w:val="0"/>
        </w:numPr>
        <w:tabs>
          <w:tab w:val="num" w:pos="284"/>
        </w:tabs>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w:t>
      </w:r>
      <w:r w:rsidRPr="00BA6857">
        <w:rPr>
          <w:rFonts w:ascii="Lucida Bright" w:hAnsi="Lucida Bright" w:cs="Arial"/>
          <w:sz w:val="19"/>
          <w:szCs w:val="19"/>
          <w:lang w:val="es-ES_tradnl" w:eastAsia="es-ES"/>
        </w:rPr>
        <w:lastRenderedPageBreak/>
        <w:t>reconocerá costos por trabajos adicionales que previamente no tuvieran su expresa aprobación y no se haya cumplido con lo establecido en el Contrato.</w:t>
      </w:r>
    </w:p>
    <w:p w:rsidR="00BA6857" w:rsidRPr="00BA6857" w:rsidRDefault="00BA6857" w:rsidP="00BA6857">
      <w:pPr>
        <w:spacing w:before="120" w:after="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w:t>
      </w:r>
      <w:proofErr w:type="gramStart"/>
      <w:r w:rsidRPr="00BA6857">
        <w:rPr>
          <w:rFonts w:ascii="Lucida Bright" w:hAnsi="Lucida Bright" w:cs="Arial"/>
          <w:b/>
          <w:sz w:val="19"/>
          <w:szCs w:val="19"/>
          <w:u w:val="single"/>
          <w:lang w:val="es-ES_tradnl" w:eastAsia="es-ES"/>
        </w:rPr>
        <w:t>DÉCIMA.-</w:t>
      </w:r>
      <w:proofErr w:type="gramEnd"/>
      <w:r w:rsidRPr="00BA6857">
        <w:rPr>
          <w:rFonts w:ascii="Lucida Bright" w:hAnsi="Lucida Bright" w:cs="Arial"/>
          <w:b/>
          <w:sz w:val="19"/>
          <w:szCs w:val="19"/>
          <w:u w:val="single"/>
          <w:lang w:val="es-ES_tradnl" w:eastAsia="es-ES"/>
        </w:rPr>
        <w:t xml:space="preserve"> (FORMA DE PAGO) </w:t>
      </w:r>
      <w:r w:rsidRPr="00BA6857">
        <w:rPr>
          <w:rFonts w:ascii="Lucida Bright" w:hAnsi="Lucida Bright" w:cs="Arial"/>
          <w:b/>
          <w:sz w:val="19"/>
          <w:szCs w:val="19"/>
          <w:highlight w:val="yellow"/>
          <w:u w:val="single"/>
          <w:lang w:val="es-ES_tradnl" w:eastAsia="es-ES"/>
        </w:rPr>
        <w:t>(conforme las especificaciones técnicas)</w:t>
      </w:r>
    </w:p>
    <w:p w:rsidR="00BA6857" w:rsidRPr="00BA6857" w:rsidRDefault="00BA6857" w:rsidP="00BA6857">
      <w:pPr>
        <w:autoSpaceDE w:val="0"/>
        <w:autoSpaceDN w:val="0"/>
        <w:adjustRightInd w:val="0"/>
        <w:spacing w:before="120" w:after="120"/>
        <w:jc w:val="both"/>
        <w:rPr>
          <w:rFonts w:ascii="Lucida Bright" w:hAnsi="Lucida Bright" w:cs="Calibri"/>
          <w:sz w:val="19"/>
          <w:szCs w:val="19"/>
          <w:lang w:eastAsia="es-ES"/>
        </w:rPr>
      </w:pPr>
      <w:r w:rsidRPr="00BA6857">
        <w:rPr>
          <w:rFonts w:ascii="Lucida Bright" w:hAnsi="Lucida Bright" w:cs="Arial"/>
          <w:sz w:val="19"/>
          <w:szCs w:val="19"/>
          <w:lang w:val="es-ES_tradnl" w:eastAsia="es-ES"/>
        </w:rPr>
        <w:t xml:space="preserve">El monto del presente Contrato será pagado por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a favor del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w:t>
      </w:r>
      <w:r w:rsidRPr="00BA6857">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BA6857" w:rsidRPr="00BA6857" w:rsidRDefault="00BA6857" w:rsidP="00BA6857">
      <w:pPr>
        <w:tabs>
          <w:tab w:val="num" w:pos="993"/>
        </w:tabs>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pago se realizará vía sistema de gestión pública (SIGEP) en moneda nacional (bolivianos), debiendo 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presentar la siguiente documentación para pago:</w:t>
      </w:r>
    </w:p>
    <w:p w:rsidR="00BA6857" w:rsidRPr="00BA6857" w:rsidRDefault="00BA6857" w:rsidP="00D01DA8">
      <w:pPr>
        <w:numPr>
          <w:ilvl w:val="0"/>
          <w:numId w:val="53"/>
        </w:numPr>
        <w:autoSpaceDE w:val="0"/>
        <w:autoSpaceDN w:val="0"/>
        <w:adjustRightInd w:val="0"/>
        <w:ind w:left="714" w:hanging="357"/>
        <w:jc w:val="both"/>
        <w:rPr>
          <w:rFonts w:ascii="Lucida Bright" w:hAnsi="Lucida Bright" w:cs="Calibri"/>
          <w:sz w:val="19"/>
          <w:szCs w:val="19"/>
          <w:lang w:eastAsia="es-ES"/>
        </w:rPr>
      </w:pPr>
      <w:r w:rsidRPr="00BA6857">
        <w:rPr>
          <w:rFonts w:ascii="Lucida Bright" w:hAnsi="Lucida Bright" w:cs="Calibri"/>
          <w:sz w:val="19"/>
          <w:szCs w:val="19"/>
          <w:lang w:eastAsia="es-ES"/>
        </w:rPr>
        <w:t>Carta de solicitud de pago.</w:t>
      </w:r>
    </w:p>
    <w:p w:rsidR="00BA6857" w:rsidRPr="00BA6857" w:rsidRDefault="00BA6857" w:rsidP="00D01DA8">
      <w:pPr>
        <w:numPr>
          <w:ilvl w:val="0"/>
          <w:numId w:val="53"/>
        </w:numPr>
        <w:autoSpaceDE w:val="0"/>
        <w:autoSpaceDN w:val="0"/>
        <w:adjustRightInd w:val="0"/>
        <w:ind w:left="714" w:hanging="357"/>
        <w:jc w:val="both"/>
        <w:rPr>
          <w:rFonts w:ascii="Lucida Bright" w:hAnsi="Lucida Bright" w:cs="Calibri"/>
          <w:sz w:val="19"/>
          <w:szCs w:val="19"/>
          <w:lang w:eastAsia="es-ES"/>
        </w:rPr>
      </w:pPr>
      <w:r w:rsidRPr="00BA6857">
        <w:rPr>
          <w:rFonts w:ascii="Lucida Bright" w:hAnsi="Lucida Bright" w:cs="Calibri"/>
          <w:sz w:val="19"/>
          <w:szCs w:val="19"/>
          <w:lang w:eastAsia="es-ES"/>
        </w:rPr>
        <w:t>Factura original de la Empresa debidamente registrada en Impuestos Nacionales.</w:t>
      </w:r>
    </w:p>
    <w:p w:rsidR="00BA6857" w:rsidRPr="00BA6857" w:rsidRDefault="00BA6857" w:rsidP="00D01DA8">
      <w:pPr>
        <w:numPr>
          <w:ilvl w:val="0"/>
          <w:numId w:val="53"/>
        </w:numPr>
        <w:autoSpaceDE w:val="0"/>
        <w:autoSpaceDN w:val="0"/>
        <w:adjustRightInd w:val="0"/>
        <w:ind w:left="714" w:hanging="357"/>
        <w:jc w:val="both"/>
        <w:rPr>
          <w:rFonts w:ascii="Lucida Bright" w:hAnsi="Lucida Bright" w:cs="Calibri"/>
          <w:sz w:val="19"/>
          <w:szCs w:val="19"/>
          <w:lang w:eastAsia="es-ES"/>
        </w:rPr>
      </w:pPr>
      <w:r w:rsidRPr="00BA6857">
        <w:rPr>
          <w:rFonts w:ascii="Lucida Bright" w:hAnsi="Lucida Bright" w:cs="Calibri"/>
          <w:sz w:val="19"/>
          <w:szCs w:val="19"/>
          <w:lang w:eastAsia="es-ES"/>
        </w:rPr>
        <w:t>Fotocopia simple del NIT.</w:t>
      </w:r>
    </w:p>
    <w:p w:rsidR="00BA6857" w:rsidRPr="00BA6857" w:rsidRDefault="00BA6857" w:rsidP="00D01DA8">
      <w:pPr>
        <w:numPr>
          <w:ilvl w:val="0"/>
          <w:numId w:val="53"/>
        </w:numPr>
        <w:autoSpaceDE w:val="0"/>
        <w:autoSpaceDN w:val="0"/>
        <w:adjustRightInd w:val="0"/>
        <w:ind w:left="714" w:hanging="357"/>
        <w:jc w:val="both"/>
        <w:rPr>
          <w:rFonts w:ascii="Lucida Bright" w:hAnsi="Lucida Bright" w:cs="Calibri"/>
          <w:sz w:val="19"/>
          <w:szCs w:val="19"/>
          <w:lang w:eastAsia="es-ES"/>
        </w:rPr>
      </w:pPr>
      <w:r w:rsidRPr="00BA6857">
        <w:rPr>
          <w:rFonts w:ascii="Lucida Bright" w:hAnsi="Lucida Bright" w:cs="Calibri"/>
          <w:sz w:val="19"/>
          <w:szCs w:val="19"/>
          <w:lang w:eastAsia="es-ES"/>
        </w:rPr>
        <w:t>Fotocopia simple del registro de beneficiarios SIGEP (Incluir N° de Cuenta Bancaria).</w:t>
      </w:r>
    </w:p>
    <w:p w:rsidR="00BA6857" w:rsidRPr="00BA6857" w:rsidRDefault="00BA6857" w:rsidP="00D01DA8">
      <w:pPr>
        <w:numPr>
          <w:ilvl w:val="0"/>
          <w:numId w:val="53"/>
        </w:numPr>
        <w:autoSpaceDE w:val="0"/>
        <w:autoSpaceDN w:val="0"/>
        <w:adjustRightInd w:val="0"/>
        <w:ind w:left="714" w:hanging="357"/>
        <w:jc w:val="both"/>
        <w:rPr>
          <w:rFonts w:ascii="Lucida Bright" w:hAnsi="Lucida Bright" w:cs="Calibri"/>
          <w:sz w:val="19"/>
          <w:szCs w:val="19"/>
          <w:lang w:eastAsia="es-ES"/>
        </w:rPr>
      </w:pPr>
      <w:r w:rsidRPr="00BA6857">
        <w:rPr>
          <w:rFonts w:ascii="Lucida Bright" w:hAnsi="Lucida Bright" w:cs="Calibri"/>
          <w:sz w:val="19"/>
          <w:szCs w:val="19"/>
          <w:lang w:eastAsia="es-ES"/>
        </w:rPr>
        <w:t>Fotocopia simple del Contrato.</w:t>
      </w:r>
    </w:p>
    <w:p w:rsidR="00BA6857" w:rsidRPr="00BA6857" w:rsidRDefault="00BA6857" w:rsidP="00D01DA8">
      <w:pPr>
        <w:numPr>
          <w:ilvl w:val="0"/>
          <w:numId w:val="53"/>
        </w:numPr>
        <w:ind w:left="714" w:hanging="357"/>
        <w:rPr>
          <w:rFonts w:ascii="Lucida Bright" w:hAnsi="Lucida Bright" w:cs="Calibri"/>
          <w:sz w:val="19"/>
          <w:szCs w:val="19"/>
          <w:lang w:eastAsia="es-ES"/>
        </w:rPr>
      </w:pPr>
      <w:r w:rsidRPr="00BA6857">
        <w:rPr>
          <w:rFonts w:ascii="Lucida Bright" w:hAnsi="Lucida Bright" w:cs="Calibri"/>
          <w:sz w:val="19"/>
          <w:szCs w:val="19"/>
          <w:lang w:eastAsia="es-ES"/>
        </w:rPr>
        <w:t>Fotocopia simple del testimonio de poder del representante legal para personas jurídicas (Excepto empresas unipersonales)</w:t>
      </w:r>
    </w:p>
    <w:p w:rsidR="00BA6857" w:rsidRPr="00BA6857" w:rsidRDefault="00BA6857" w:rsidP="00BA6857">
      <w:pPr>
        <w:spacing w:before="120"/>
        <w:jc w:val="both"/>
        <w:rPr>
          <w:rFonts w:ascii="Lucida Bright" w:hAnsi="Lucida Bright" w:cs="Arial"/>
          <w:b/>
          <w:iCs/>
          <w:sz w:val="19"/>
          <w:szCs w:val="19"/>
          <w:u w:val="single"/>
          <w:lang w:eastAsia="es-ES"/>
        </w:rPr>
      </w:pPr>
      <w:r w:rsidRPr="00BA6857">
        <w:rPr>
          <w:rFonts w:ascii="Lucida Bright" w:hAnsi="Lucida Bright" w:cs="Arial"/>
          <w:b/>
          <w:sz w:val="19"/>
          <w:szCs w:val="19"/>
          <w:u w:val="single"/>
          <w:lang w:eastAsia="es-ES"/>
        </w:rPr>
        <w:t>CLÁUSULA</w:t>
      </w:r>
      <w:r w:rsidRPr="00BA6857">
        <w:rPr>
          <w:rFonts w:ascii="Lucida Bright" w:hAnsi="Lucida Bright" w:cs="Arial"/>
          <w:b/>
          <w:iCs/>
          <w:sz w:val="19"/>
          <w:szCs w:val="19"/>
          <w:u w:val="single"/>
          <w:lang w:eastAsia="es-ES"/>
        </w:rPr>
        <w:t xml:space="preserve"> DÉCIMA </w:t>
      </w:r>
      <w:proofErr w:type="gramStart"/>
      <w:r w:rsidRPr="00BA6857">
        <w:rPr>
          <w:rFonts w:ascii="Lucida Bright" w:hAnsi="Lucida Bright" w:cs="Arial"/>
          <w:b/>
          <w:iCs/>
          <w:sz w:val="19"/>
          <w:szCs w:val="19"/>
          <w:u w:val="single"/>
          <w:lang w:eastAsia="es-ES"/>
        </w:rPr>
        <w:t>PRIMERA.-</w:t>
      </w:r>
      <w:proofErr w:type="gramEnd"/>
      <w:r w:rsidRPr="00BA6857">
        <w:rPr>
          <w:rFonts w:ascii="Lucida Bright" w:hAnsi="Lucida Bright" w:cs="Arial"/>
          <w:b/>
          <w:iCs/>
          <w:sz w:val="19"/>
          <w:szCs w:val="19"/>
          <w:u w:val="single"/>
          <w:lang w:eastAsia="es-ES"/>
        </w:rPr>
        <w:t xml:space="preserve"> (FACTURACIÓN)</w:t>
      </w:r>
    </w:p>
    <w:p w:rsidR="00BA6857" w:rsidRPr="00BA6857" w:rsidRDefault="00BA6857" w:rsidP="00BA6857">
      <w:pPr>
        <w:spacing w:before="120"/>
        <w:jc w:val="both"/>
        <w:rPr>
          <w:rFonts w:ascii="Lucida Bright" w:hAnsi="Lucida Bright" w:cs="Arial"/>
          <w:iCs/>
          <w:sz w:val="19"/>
          <w:szCs w:val="19"/>
          <w:lang w:eastAsia="es-ES"/>
        </w:rPr>
      </w:pPr>
      <w:r w:rsidRPr="00BA6857">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BA6857" w:rsidRPr="00BA6857" w:rsidRDefault="00BA6857" w:rsidP="00BA6857">
      <w:pPr>
        <w:spacing w:before="120"/>
        <w:jc w:val="both"/>
        <w:rPr>
          <w:rFonts w:ascii="Lucida Bright" w:hAnsi="Lucida Bright" w:cs="Arial"/>
          <w:iCs/>
          <w:sz w:val="19"/>
          <w:szCs w:val="19"/>
          <w:lang w:eastAsia="es-ES"/>
        </w:rPr>
      </w:pPr>
      <w:r w:rsidRPr="00BA6857">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BA6857" w:rsidRPr="00BA6857" w:rsidRDefault="00BA6857" w:rsidP="00BA6857">
      <w:pPr>
        <w:spacing w:before="120"/>
        <w:jc w:val="both"/>
        <w:rPr>
          <w:rFonts w:ascii="Lucida Bright" w:hAnsi="Lucida Bright" w:cs="Arial"/>
          <w:iCs/>
          <w:sz w:val="19"/>
          <w:szCs w:val="19"/>
          <w:lang w:eastAsia="es-ES"/>
        </w:rPr>
      </w:pPr>
      <w:r w:rsidRPr="00BA6857">
        <w:rPr>
          <w:rFonts w:ascii="Lucida Bright" w:hAnsi="Lucida Bright" w:cs="Arial"/>
          <w:iCs/>
          <w:sz w:val="19"/>
          <w:szCs w:val="19"/>
          <w:lang w:eastAsia="es-ES"/>
        </w:rPr>
        <w:t xml:space="preserve">El </w:t>
      </w:r>
      <w:r w:rsidRPr="00BA6857">
        <w:rPr>
          <w:rFonts w:ascii="Lucida Bright" w:hAnsi="Lucida Bright" w:cs="Arial"/>
          <w:b/>
          <w:iCs/>
          <w:sz w:val="19"/>
          <w:szCs w:val="19"/>
          <w:lang w:eastAsia="es-ES"/>
        </w:rPr>
        <w:t>PROVEEDOR</w:t>
      </w:r>
      <w:r w:rsidRPr="00BA6857">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A6857" w:rsidRPr="00BA6857" w:rsidRDefault="00BA6857" w:rsidP="00BA6857">
      <w:pPr>
        <w:tabs>
          <w:tab w:val="left" w:pos="4830"/>
        </w:tabs>
        <w:spacing w:before="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DÉCIMA </w:t>
      </w:r>
      <w:proofErr w:type="gramStart"/>
      <w:r w:rsidRPr="00BA6857">
        <w:rPr>
          <w:rFonts w:ascii="Lucida Bright" w:hAnsi="Lucida Bright" w:cs="Arial"/>
          <w:b/>
          <w:sz w:val="19"/>
          <w:szCs w:val="19"/>
          <w:u w:val="single"/>
          <w:lang w:val="es-ES_tradnl" w:eastAsia="es-ES"/>
        </w:rPr>
        <w:t>SEGUNDA.-</w:t>
      </w:r>
      <w:proofErr w:type="gramEnd"/>
      <w:r w:rsidRPr="00BA6857">
        <w:rPr>
          <w:rFonts w:ascii="Lucida Bright" w:hAnsi="Lucida Bright" w:cs="Arial"/>
          <w:b/>
          <w:sz w:val="19"/>
          <w:szCs w:val="19"/>
          <w:u w:val="single"/>
          <w:lang w:val="es-ES_tradnl" w:eastAsia="es-ES"/>
        </w:rPr>
        <w:t xml:space="preserve"> (GARANTÍAS)  </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b/>
          <w:sz w:val="19"/>
          <w:szCs w:val="19"/>
          <w:lang w:val="es-ES_tradnl" w:eastAsia="es-ES"/>
        </w:rPr>
        <w:t>12.1.- GARANTIA DE CUMPLIMIENTO DE CONTRATO:</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garantiza el correcto cumplimiento y fiel ejecución del presente Contrato en todas sus partes con la </w:t>
      </w:r>
      <w:proofErr w:type="spellStart"/>
      <w:r w:rsidRPr="00BA6857">
        <w:rPr>
          <w:rFonts w:ascii="Lucida Bright" w:hAnsi="Lucida Bright" w:cs="Arial"/>
          <w:sz w:val="19"/>
          <w:szCs w:val="19"/>
          <w:lang w:val="es-ES_tradnl" w:eastAsia="es-ES"/>
        </w:rPr>
        <w:t>xxxxxxxxxx</w:t>
      </w:r>
      <w:proofErr w:type="spellEnd"/>
      <w:r w:rsidRPr="00BA6857">
        <w:rPr>
          <w:rFonts w:ascii="Lucida Bright" w:hAnsi="Lucida Bright" w:cs="Arial"/>
          <w:sz w:val="19"/>
          <w:szCs w:val="19"/>
          <w:lang w:val="es-ES_tradnl" w:eastAsia="es-ES"/>
        </w:rPr>
        <w:t xml:space="preserve">, emitida por </w:t>
      </w:r>
      <w:proofErr w:type="spellStart"/>
      <w:r w:rsidRPr="00BA6857">
        <w:rPr>
          <w:rFonts w:ascii="Lucida Bright" w:hAnsi="Lucida Bright" w:cs="Arial"/>
          <w:sz w:val="19"/>
          <w:szCs w:val="19"/>
          <w:lang w:val="es-ES_tradnl" w:eastAsia="es-ES"/>
        </w:rPr>
        <w:t>xxxxxxxxxx</w:t>
      </w:r>
      <w:proofErr w:type="spellEnd"/>
      <w:r w:rsidRPr="00BA6857">
        <w:rPr>
          <w:rFonts w:ascii="Lucida Bright" w:hAnsi="Lucida Bright" w:cs="Arial"/>
          <w:sz w:val="19"/>
          <w:szCs w:val="19"/>
          <w:lang w:val="es-ES_tradnl" w:eastAsia="es-ES"/>
        </w:rPr>
        <w:t xml:space="preserve">, con vigencia hasta el xxx de </w:t>
      </w:r>
      <w:proofErr w:type="spellStart"/>
      <w:r w:rsidRPr="00BA6857">
        <w:rPr>
          <w:rFonts w:ascii="Lucida Bright" w:hAnsi="Lucida Bright" w:cs="Arial"/>
          <w:sz w:val="19"/>
          <w:szCs w:val="19"/>
          <w:lang w:val="es-ES_tradnl" w:eastAsia="es-ES"/>
        </w:rPr>
        <w:t>xxxx</w:t>
      </w:r>
      <w:proofErr w:type="spellEnd"/>
      <w:r w:rsidRPr="00BA6857">
        <w:rPr>
          <w:rFonts w:ascii="Lucida Bright" w:hAnsi="Lucida Bright" w:cs="Arial"/>
          <w:sz w:val="19"/>
          <w:szCs w:val="19"/>
          <w:lang w:val="es-ES_tradnl" w:eastAsia="es-ES"/>
        </w:rPr>
        <w:t xml:space="preserve"> de xxx</w:t>
      </w:r>
      <w:r w:rsidRPr="00BA6857">
        <w:rPr>
          <w:rFonts w:ascii="Lucida Bright" w:hAnsi="Lucida Bright" w:cs="Arial"/>
          <w:i/>
          <w:sz w:val="19"/>
          <w:szCs w:val="19"/>
          <w:lang w:val="es-ES_tradnl" w:eastAsia="es-ES"/>
        </w:rPr>
        <w:t xml:space="preserve">, </w:t>
      </w:r>
      <w:r w:rsidRPr="00BA6857">
        <w:rPr>
          <w:rFonts w:ascii="Lucida Bright" w:hAnsi="Lucida Bright" w:cs="Arial"/>
          <w:sz w:val="19"/>
          <w:szCs w:val="19"/>
          <w:lang w:val="es-ES_tradnl" w:eastAsia="es-ES"/>
        </w:rPr>
        <w:t xml:space="preserve">a la orden de Yacimientos Petrolíferos Fiscales Bolivianos, por la suma de </w:t>
      </w:r>
      <w:proofErr w:type="spellStart"/>
      <w:r w:rsidRPr="00BA6857">
        <w:rPr>
          <w:rFonts w:ascii="Lucida Bright" w:hAnsi="Lucida Bright" w:cs="Arial"/>
          <w:sz w:val="19"/>
          <w:szCs w:val="19"/>
          <w:lang w:val="es-ES_tradnl" w:eastAsia="es-ES"/>
        </w:rPr>
        <w:t>Bsxxxxxx</w:t>
      </w:r>
      <w:proofErr w:type="spellEnd"/>
      <w:r w:rsidRPr="00BA6857">
        <w:rPr>
          <w:rFonts w:ascii="Lucida Bright" w:hAnsi="Lucida Bright" w:cs="Arial"/>
          <w:sz w:val="19"/>
          <w:szCs w:val="19"/>
          <w:lang w:val="es-ES_tradnl" w:eastAsia="es-ES"/>
        </w:rPr>
        <w:t xml:space="preserve"> (</w:t>
      </w:r>
      <w:proofErr w:type="spellStart"/>
      <w:r w:rsidRPr="00BA6857">
        <w:rPr>
          <w:rFonts w:ascii="Lucida Bright" w:hAnsi="Lucida Bright" w:cs="Arial"/>
          <w:sz w:val="19"/>
          <w:szCs w:val="19"/>
          <w:lang w:val="es-ES_tradnl" w:eastAsia="es-ES"/>
        </w:rPr>
        <w:t>xxxxxx</w:t>
      </w:r>
      <w:proofErr w:type="spellEnd"/>
      <w:r w:rsidRPr="00BA6857">
        <w:rPr>
          <w:rFonts w:ascii="Lucida Bright" w:hAnsi="Lucida Bright" w:cs="Arial"/>
          <w:sz w:val="19"/>
          <w:szCs w:val="19"/>
          <w:lang w:val="es-ES_tradnl" w:eastAsia="es-ES"/>
        </w:rPr>
        <w:t xml:space="preserve"> 00/</w:t>
      </w:r>
      <w:proofErr w:type="gramStart"/>
      <w:r w:rsidRPr="00BA6857">
        <w:rPr>
          <w:rFonts w:ascii="Lucida Bright" w:hAnsi="Lucida Bright" w:cs="Arial"/>
          <w:sz w:val="19"/>
          <w:szCs w:val="19"/>
          <w:lang w:val="es-ES_tradnl" w:eastAsia="es-ES"/>
        </w:rPr>
        <w:t>100  Bolivianos</w:t>
      </w:r>
      <w:proofErr w:type="gramEnd"/>
      <w:r w:rsidRPr="00BA6857">
        <w:rPr>
          <w:rFonts w:ascii="Lucida Bright" w:hAnsi="Lucida Bright" w:cs="Arial"/>
          <w:sz w:val="19"/>
          <w:szCs w:val="19"/>
          <w:lang w:val="es-ES_tradnl" w:eastAsia="es-ES"/>
        </w:rPr>
        <w:t xml:space="preserve">), equivalente al siete por ciento (7%) del monto total del Contrato, con las características de renovable, irrevocable y de ejecución inmediata. </w:t>
      </w:r>
    </w:p>
    <w:p w:rsidR="00BA6857" w:rsidRPr="00BA6857" w:rsidRDefault="00BA6857" w:rsidP="00BA6857">
      <w:pPr>
        <w:spacing w:before="120"/>
        <w:ind w:right="-7"/>
        <w:jc w:val="both"/>
        <w:outlineLvl w:val="1"/>
        <w:rPr>
          <w:rFonts w:ascii="Lucida Bright" w:hAnsi="Lucida Bright" w:cs="Arial"/>
          <w:sz w:val="19"/>
          <w:szCs w:val="19"/>
          <w:lang w:val="es-BO" w:eastAsia="es-ES"/>
        </w:rPr>
      </w:pPr>
      <w:r w:rsidRPr="00BA6857">
        <w:rPr>
          <w:rFonts w:ascii="Lucida Bright" w:hAnsi="Lucida Bright" w:cs="Arial"/>
          <w:sz w:val="19"/>
          <w:szCs w:val="19"/>
          <w:lang w:val="es-BO" w:eastAsia="es-ES"/>
        </w:rPr>
        <w:t xml:space="preserve">Cualquier incumplimiento contractual en que incurra el </w:t>
      </w:r>
      <w:r w:rsidRPr="00BA6857">
        <w:rPr>
          <w:rFonts w:ascii="Lucida Bright" w:hAnsi="Lucida Bright" w:cs="Arial"/>
          <w:b/>
          <w:sz w:val="19"/>
          <w:szCs w:val="19"/>
          <w:lang w:val="es-BO" w:eastAsia="es-ES"/>
        </w:rPr>
        <w:t>PROVEEDOR</w:t>
      </w:r>
      <w:r w:rsidRPr="00BA6857">
        <w:rPr>
          <w:rFonts w:ascii="Lucida Bright" w:hAnsi="Lucida Bright" w:cs="Arial"/>
          <w:sz w:val="19"/>
          <w:szCs w:val="19"/>
          <w:lang w:val="es-BO" w:eastAsia="es-ES"/>
        </w:rPr>
        <w:t xml:space="preserve">, dará lugar a la ejecución de la boleta de garantía antes mencionada en favor de la </w:t>
      </w:r>
      <w:r w:rsidRPr="00BA6857">
        <w:rPr>
          <w:rFonts w:ascii="Lucida Bright" w:hAnsi="Lucida Bright" w:cs="Arial"/>
          <w:b/>
          <w:sz w:val="19"/>
          <w:szCs w:val="19"/>
          <w:lang w:val="es-BO" w:eastAsia="es-ES"/>
        </w:rPr>
        <w:t>ENTIDAD</w:t>
      </w:r>
      <w:r w:rsidRPr="00BA6857">
        <w:rPr>
          <w:rFonts w:ascii="Lucida Bright" w:hAnsi="Lucida Bright" w:cs="Arial"/>
          <w:sz w:val="19"/>
          <w:szCs w:val="19"/>
          <w:lang w:val="es-BO" w:eastAsia="es-ES"/>
        </w:rPr>
        <w:t xml:space="preserve"> a su sólo requerimiento, sin necesidad de ningún trámite o acción judicial.</w:t>
      </w:r>
    </w:p>
    <w:p w:rsidR="00BA6857" w:rsidRPr="00BA6857" w:rsidRDefault="00BA6857" w:rsidP="00BA6857">
      <w:pPr>
        <w:spacing w:before="120"/>
        <w:jc w:val="both"/>
        <w:rPr>
          <w:rFonts w:ascii="Lucida Bright" w:hAnsi="Lucida Bright" w:cs="Arial"/>
          <w:sz w:val="19"/>
          <w:szCs w:val="19"/>
          <w:lang w:val="es-BO" w:eastAsia="es-ES"/>
        </w:rPr>
      </w:pPr>
      <w:r w:rsidRPr="00BA6857">
        <w:rPr>
          <w:rFonts w:ascii="Lucida Bright" w:hAnsi="Lucida Bright" w:cs="Arial"/>
          <w:sz w:val="19"/>
          <w:szCs w:val="19"/>
          <w:lang w:val="es-ES_tradnl" w:eastAsia="es-ES"/>
        </w:rPr>
        <w:t xml:space="preserve">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por razones justificadas. La </w:t>
      </w:r>
      <w:r w:rsidRPr="00BA6857">
        <w:rPr>
          <w:rFonts w:ascii="Lucida Bright" w:hAnsi="Lucida Bright" w:cs="Arial"/>
          <w:b/>
          <w:sz w:val="19"/>
          <w:szCs w:val="19"/>
          <w:lang w:val="es-ES_tradnl" w:eastAsia="es-ES"/>
        </w:rPr>
        <w:t xml:space="preserve">ENTIDAD </w:t>
      </w:r>
      <w:r w:rsidRPr="00BA6857">
        <w:rPr>
          <w:rFonts w:ascii="Lucida Bright" w:hAnsi="Lucida Bright" w:cs="Arial"/>
          <w:sz w:val="19"/>
          <w:szCs w:val="19"/>
          <w:lang w:val="es-ES_tradnl" w:eastAsia="es-ES"/>
        </w:rPr>
        <w:t xml:space="preserve">llevará el control directo de vigencia de la misma bajo su responsabilidad, dicha garantía estará vigente hasta sesenta (60) días calendario adicionales al plazo de </w:t>
      </w:r>
      <w:proofErr w:type="gramStart"/>
      <w:r w:rsidRPr="00BA6857">
        <w:rPr>
          <w:rFonts w:ascii="Lucida Bright" w:hAnsi="Lucida Bright" w:cs="Arial"/>
          <w:sz w:val="19"/>
          <w:szCs w:val="19"/>
          <w:lang w:val="es-ES_tradnl" w:eastAsia="es-ES"/>
        </w:rPr>
        <w:t>entrega  de</w:t>
      </w:r>
      <w:proofErr w:type="gramEnd"/>
      <w:r w:rsidRPr="00BA6857">
        <w:rPr>
          <w:rFonts w:ascii="Lucida Bright" w:hAnsi="Lucida Bright" w:cs="Arial"/>
          <w:sz w:val="19"/>
          <w:szCs w:val="19"/>
          <w:lang w:val="es-ES_tradnl" w:eastAsia="es-ES"/>
        </w:rPr>
        <w:t xml:space="preserve"> los Bienes</w:t>
      </w:r>
      <w:r w:rsidRPr="00BA6857">
        <w:rPr>
          <w:rFonts w:ascii="Lucida Bright" w:hAnsi="Lucida Bright" w:cs="Arial"/>
          <w:b/>
          <w:sz w:val="19"/>
          <w:szCs w:val="19"/>
          <w:lang w:val="es-ES_tradnl" w:eastAsia="es-ES"/>
        </w:rPr>
        <w:t xml:space="preserve">, </w:t>
      </w:r>
      <w:r w:rsidRPr="00BA6857">
        <w:rPr>
          <w:rFonts w:ascii="Lucida Bright" w:hAnsi="Lucida Bright" w:cs="Arial"/>
          <w:sz w:val="19"/>
          <w:szCs w:val="19"/>
          <w:lang w:val="es-BO" w:eastAsia="es-ES"/>
        </w:rPr>
        <w:t xml:space="preserve">transcurrido este plazo, el </w:t>
      </w:r>
      <w:r w:rsidRPr="00BA6857">
        <w:rPr>
          <w:rFonts w:ascii="Lucida Bright" w:hAnsi="Lucida Bright" w:cs="Arial"/>
          <w:b/>
          <w:sz w:val="19"/>
          <w:szCs w:val="19"/>
          <w:lang w:val="es-BO" w:eastAsia="es-ES"/>
        </w:rPr>
        <w:t>PROVEEDOR</w:t>
      </w:r>
      <w:r w:rsidRPr="00BA6857">
        <w:rPr>
          <w:rFonts w:ascii="Lucida Bright" w:hAnsi="Lucida Bright" w:cs="Arial"/>
          <w:sz w:val="19"/>
          <w:szCs w:val="19"/>
          <w:lang w:val="es-BO" w:eastAsia="es-ES"/>
        </w:rPr>
        <w:t xml:space="preserve"> podrá gestionar ante la </w:t>
      </w:r>
      <w:r w:rsidRPr="00BA6857">
        <w:rPr>
          <w:rFonts w:ascii="Lucida Bright" w:hAnsi="Lucida Bright" w:cs="Arial"/>
          <w:b/>
          <w:sz w:val="19"/>
          <w:szCs w:val="19"/>
          <w:lang w:val="es-BO" w:eastAsia="es-ES"/>
        </w:rPr>
        <w:t>ENTIDAD</w:t>
      </w:r>
      <w:r w:rsidRPr="00BA6857">
        <w:rPr>
          <w:rFonts w:ascii="Lucida Bright" w:hAnsi="Lucida Bright" w:cs="Arial"/>
          <w:sz w:val="19"/>
          <w:szCs w:val="19"/>
          <w:lang w:val="es-BO" w:eastAsia="es-ES"/>
        </w:rPr>
        <w:t xml:space="preserve"> la devolución de la garantía.</w:t>
      </w:r>
    </w:p>
    <w:p w:rsidR="00BA6857" w:rsidRPr="00BA6857" w:rsidRDefault="00BA6857" w:rsidP="00BA6857">
      <w:pPr>
        <w:spacing w:before="120" w:after="120"/>
        <w:jc w:val="both"/>
        <w:rPr>
          <w:rFonts w:ascii="Lucida Bright" w:hAnsi="Lucida Bright" w:cs="Arial"/>
          <w:b/>
          <w:sz w:val="19"/>
          <w:szCs w:val="19"/>
          <w:lang w:val="es-BO" w:eastAsia="es-ES"/>
        </w:rPr>
      </w:pPr>
      <w:r w:rsidRPr="00BA6857">
        <w:rPr>
          <w:rFonts w:ascii="Lucida Bright" w:hAnsi="Lucida Bright" w:cs="Arial"/>
          <w:b/>
          <w:sz w:val="19"/>
          <w:szCs w:val="19"/>
          <w:lang w:val="es-BO" w:eastAsia="es-ES"/>
        </w:rPr>
        <w:t xml:space="preserve">12.2.- GARANTIA TECNICA: </w:t>
      </w:r>
      <w:r w:rsidRPr="00BA6857">
        <w:rPr>
          <w:rFonts w:ascii="Lucida Bright" w:hAnsi="Lucida Bright" w:cs="Arial"/>
          <w:b/>
          <w:sz w:val="19"/>
          <w:szCs w:val="19"/>
          <w:highlight w:val="yellow"/>
          <w:lang w:val="es-BO" w:eastAsia="es-ES"/>
        </w:rPr>
        <w:t>(conforme las especificaciones técnicas)</w:t>
      </w:r>
    </w:p>
    <w:p w:rsidR="00BA6857" w:rsidRPr="00BA6857" w:rsidRDefault="00BA6857" w:rsidP="00D01DA8">
      <w:pPr>
        <w:numPr>
          <w:ilvl w:val="0"/>
          <w:numId w:val="54"/>
        </w:numPr>
        <w:autoSpaceDE w:val="0"/>
        <w:autoSpaceDN w:val="0"/>
        <w:adjustRightInd w:val="0"/>
        <w:ind w:left="714" w:hanging="357"/>
        <w:jc w:val="both"/>
        <w:rPr>
          <w:rFonts w:ascii="Lucida Bright" w:hAnsi="Lucida Bright" w:cs="Calibri"/>
          <w:sz w:val="19"/>
          <w:szCs w:val="19"/>
          <w:lang w:eastAsia="es-ES"/>
        </w:rPr>
      </w:pPr>
      <w:r w:rsidRPr="00BA6857">
        <w:rPr>
          <w:rFonts w:ascii="Lucida Bright" w:hAnsi="Lucida Bright" w:cs="Calibri"/>
          <w:b/>
          <w:bCs/>
          <w:sz w:val="19"/>
          <w:szCs w:val="19"/>
          <w:lang w:eastAsia="es-ES"/>
        </w:rPr>
        <w:t>Alcance de la garantía:</w:t>
      </w:r>
      <w:r w:rsidRPr="00BA6857">
        <w:rPr>
          <w:rFonts w:ascii="Lucida Bright" w:hAnsi="Lucida Bright" w:cs="Calibri"/>
          <w:sz w:val="19"/>
          <w:szCs w:val="19"/>
          <w:lang w:eastAsia="es-ES"/>
        </w:rPr>
        <w:t xml:space="preserve"> </w:t>
      </w:r>
      <w:proofErr w:type="spellStart"/>
      <w:r w:rsidRPr="00BA6857">
        <w:rPr>
          <w:rFonts w:ascii="Lucida Bright" w:hAnsi="Lucida Bright" w:cs="Calibri"/>
          <w:sz w:val="19"/>
          <w:szCs w:val="19"/>
          <w:lang w:eastAsia="es-ES"/>
        </w:rPr>
        <w:t>xxxxx</w:t>
      </w:r>
      <w:proofErr w:type="spellEnd"/>
    </w:p>
    <w:p w:rsidR="00BA6857" w:rsidRPr="00BA6857" w:rsidRDefault="00BA6857" w:rsidP="00D01DA8">
      <w:pPr>
        <w:numPr>
          <w:ilvl w:val="0"/>
          <w:numId w:val="54"/>
        </w:numPr>
        <w:autoSpaceDE w:val="0"/>
        <w:autoSpaceDN w:val="0"/>
        <w:adjustRightInd w:val="0"/>
        <w:ind w:left="714" w:hanging="357"/>
        <w:jc w:val="both"/>
        <w:rPr>
          <w:rFonts w:ascii="Lucida Bright" w:hAnsi="Lucida Bright" w:cs="Calibri"/>
          <w:sz w:val="19"/>
          <w:szCs w:val="19"/>
          <w:lang w:eastAsia="es-ES"/>
        </w:rPr>
      </w:pPr>
      <w:r w:rsidRPr="00BA6857">
        <w:rPr>
          <w:rFonts w:ascii="Lucida Bright" w:hAnsi="Lucida Bright" w:cs="Calibri"/>
          <w:b/>
          <w:bCs/>
          <w:sz w:val="19"/>
          <w:szCs w:val="19"/>
          <w:lang w:eastAsia="es-ES"/>
        </w:rPr>
        <w:t>Período de garantía:</w:t>
      </w:r>
      <w:r w:rsidRPr="00BA6857">
        <w:rPr>
          <w:rFonts w:ascii="Lucida Bright" w:hAnsi="Lucida Bright" w:cs="Calibri"/>
          <w:sz w:val="19"/>
          <w:szCs w:val="19"/>
          <w:lang w:eastAsia="es-ES"/>
        </w:rPr>
        <w:t xml:space="preserve">   </w:t>
      </w:r>
      <w:proofErr w:type="spellStart"/>
      <w:r w:rsidRPr="00BA6857">
        <w:rPr>
          <w:rFonts w:ascii="Lucida Bright" w:hAnsi="Lucida Bright" w:cs="Calibri"/>
          <w:sz w:val="19"/>
          <w:szCs w:val="19"/>
          <w:lang w:eastAsia="es-ES"/>
        </w:rPr>
        <w:t>xxxxx</w:t>
      </w:r>
      <w:proofErr w:type="spellEnd"/>
    </w:p>
    <w:p w:rsidR="00BA6857" w:rsidRPr="00BA6857" w:rsidRDefault="00BA6857" w:rsidP="00D01DA8">
      <w:pPr>
        <w:numPr>
          <w:ilvl w:val="0"/>
          <w:numId w:val="54"/>
        </w:numPr>
        <w:autoSpaceDE w:val="0"/>
        <w:autoSpaceDN w:val="0"/>
        <w:adjustRightInd w:val="0"/>
        <w:ind w:left="714" w:hanging="357"/>
        <w:jc w:val="both"/>
        <w:rPr>
          <w:rFonts w:ascii="Lucida Bright" w:hAnsi="Lucida Bright" w:cs="Calibri"/>
          <w:sz w:val="19"/>
          <w:szCs w:val="19"/>
          <w:lang w:eastAsia="es-ES"/>
        </w:rPr>
      </w:pPr>
      <w:r w:rsidRPr="00BA6857">
        <w:rPr>
          <w:rFonts w:ascii="Lucida Bright" w:hAnsi="Lucida Bright" w:cs="Calibri"/>
          <w:b/>
          <w:bCs/>
          <w:sz w:val="19"/>
          <w:szCs w:val="19"/>
          <w:lang w:eastAsia="es-ES"/>
        </w:rPr>
        <w:t>Inicio del cómputo del período de garantía:</w:t>
      </w:r>
      <w:r w:rsidRPr="00BA6857">
        <w:rPr>
          <w:rFonts w:ascii="Lucida Bright" w:hAnsi="Lucida Bright" w:cs="Calibri"/>
          <w:sz w:val="19"/>
          <w:szCs w:val="19"/>
          <w:lang w:eastAsia="es-ES"/>
        </w:rPr>
        <w:t xml:space="preserve"> </w:t>
      </w:r>
      <w:proofErr w:type="spellStart"/>
      <w:r w:rsidRPr="00BA6857">
        <w:rPr>
          <w:rFonts w:ascii="Lucida Bright" w:hAnsi="Lucida Bright" w:cs="Calibri"/>
          <w:sz w:val="19"/>
          <w:szCs w:val="19"/>
          <w:lang w:eastAsia="es-ES"/>
        </w:rPr>
        <w:t>xxxx</w:t>
      </w:r>
      <w:proofErr w:type="spellEnd"/>
      <w:r w:rsidRPr="00BA6857">
        <w:rPr>
          <w:rFonts w:ascii="Lucida Bright" w:hAnsi="Lucida Bright" w:cs="Calibri"/>
          <w:sz w:val="19"/>
          <w:szCs w:val="19"/>
          <w:lang w:eastAsia="es-ES"/>
        </w:rPr>
        <w:t xml:space="preserve">. </w:t>
      </w:r>
    </w:p>
    <w:p w:rsidR="00BA6857" w:rsidRPr="00BA6857" w:rsidRDefault="00BA6857" w:rsidP="00BA6857">
      <w:pPr>
        <w:autoSpaceDE w:val="0"/>
        <w:autoSpaceDN w:val="0"/>
        <w:adjustRightInd w:val="0"/>
        <w:spacing w:before="120" w:after="120"/>
        <w:jc w:val="both"/>
        <w:rPr>
          <w:rFonts w:ascii="Lucida Bright" w:hAnsi="Lucida Bright" w:cs="Calibri"/>
          <w:sz w:val="19"/>
          <w:szCs w:val="19"/>
          <w:lang w:eastAsia="es-ES"/>
        </w:rPr>
      </w:pPr>
      <w:r w:rsidRPr="00BA6857">
        <w:rPr>
          <w:rFonts w:ascii="Lucida Bright" w:hAnsi="Lucida Bright" w:cs="Calibri"/>
          <w:sz w:val="19"/>
          <w:szCs w:val="19"/>
          <w:lang w:eastAsia="es-ES"/>
        </w:rPr>
        <w:t xml:space="preserve">En caso de defectos el </w:t>
      </w:r>
      <w:r w:rsidRPr="00BA6857">
        <w:rPr>
          <w:rFonts w:ascii="Lucida Bright" w:hAnsi="Lucida Bright" w:cs="Calibri"/>
          <w:b/>
          <w:sz w:val="19"/>
          <w:szCs w:val="19"/>
          <w:lang w:eastAsia="es-ES"/>
        </w:rPr>
        <w:t>PROVEEDOR</w:t>
      </w:r>
      <w:r w:rsidRPr="00BA6857">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BA6857" w:rsidRPr="00BA6857" w:rsidRDefault="00BA6857" w:rsidP="00BA6857">
      <w:pPr>
        <w:spacing w:before="120" w:after="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DÉCIMA </w:t>
      </w:r>
      <w:proofErr w:type="gramStart"/>
      <w:r w:rsidRPr="00BA6857">
        <w:rPr>
          <w:rFonts w:ascii="Lucida Bright" w:hAnsi="Lucida Bright" w:cs="Arial"/>
          <w:b/>
          <w:sz w:val="19"/>
          <w:szCs w:val="19"/>
          <w:u w:val="single"/>
          <w:lang w:val="es-ES_tradnl" w:eastAsia="es-ES"/>
        </w:rPr>
        <w:t>TERCERA.-</w:t>
      </w:r>
      <w:proofErr w:type="gramEnd"/>
      <w:r w:rsidRPr="00BA6857">
        <w:rPr>
          <w:rFonts w:ascii="Lucida Bright" w:hAnsi="Lucida Bright" w:cs="Arial"/>
          <w:b/>
          <w:sz w:val="19"/>
          <w:szCs w:val="19"/>
          <w:u w:val="single"/>
          <w:lang w:val="es-ES_tradnl" w:eastAsia="es-ES"/>
        </w:rPr>
        <w:t xml:space="preserve"> (MOROSIDAD Y SUS PENALIDADES) </w:t>
      </w:r>
      <w:r w:rsidRPr="00BA6857">
        <w:rPr>
          <w:rFonts w:ascii="Lucida Bright" w:hAnsi="Lucida Bright" w:cs="Arial"/>
          <w:b/>
          <w:sz w:val="19"/>
          <w:szCs w:val="19"/>
          <w:highlight w:val="yellow"/>
          <w:u w:val="single"/>
          <w:lang w:val="es-ES_tradnl" w:eastAsia="es-ES"/>
        </w:rPr>
        <w:t>(conforme las especificaciones técnicas)</w:t>
      </w:r>
    </w:p>
    <w:p w:rsidR="00BA6857" w:rsidRPr="00BA6857" w:rsidRDefault="00BA6857" w:rsidP="00BA6857">
      <w:pPr>
        <w:autoSpaceDE w:val="0"/>
        <w:autoSpaceDN w:val="0"/>
        <w:jc w:val="both"/>
        <w:rPr>
          <w:rFonts w:ascii="Lucida Bright" w:hAnsi="Lucida Bright" w:cs="Calibri"/>
          <w:sz w:val="19"/>
          <w:szCs w:val="19"/>
          <w:lang w:eastAsia="es-ES"/>
        </w:rPr>
      </w:pPr>
      <w:r w:rsidRPr="00BA6857">
        <w:rPr>
          <w:rFonts w:ascii="Lucida Bright" w:hAnsi="Lucida Bright" w:cs="Arial"/>
          <w:sz w:val="19"/>
          <w:szCs w:val="19"/>
          <w:lang w:val="es-ES_tradnl" w:eastAsia="es-ES"/>
        </w:rPr>
        <w:lastRenderedPageBreak/>
        <w:t xml:space="preserve">Queda convenido entre las Partes, que el </w:t>
      </w:r>
      <w:r w:rsidRPr="00BA6857">
        <w:rPr>
          <w:rFonts w:ascii="Lucida Bright" w:hAnsi="Lucida Bright" w:cs="Arial"/>
          <w:b/>
          <w:sz w:val="19"/>
          <w:szCs w:val="19"/>
          <w:lang w:val="es-ES_tradnl" w:eastAsia="es-ES"/>
        </w:rPr>
        <w:t xml:space="preserve">PROVEEDOR </w:t>
      </w:r>
      <w:r w:rsidRPr="00BA6857">
        <w:rPr>
          <w:rFonts w:ascii="Lucida Bright" w:hAnsi="Lucida Bright" w:cs="Arial"/>
          <w:sz w:val="19"/>
          <w:szCs w:val="19"/>
          <w:lang w:val="es-ES_tradnl" w:eastAsia="es-ES"/>
        </w:rPr>
        <w:t xml:space="preserve">se obliga a cumplir con lo estipulado la cláusula (Vigencia y plazo del Contrato), caso contrario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aplicará una multa del</w:t>
      </w:r>
      <w:r w:rsidRPr="00BA6857">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De establecer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BA6857" w:rsidRPr="00BA6857" w:rsidRDefault="00BA6857" w:rsidP="00BA6857">
      <w:pPr>
        <w:spacing w:before="120" w:after="120"/>
        <w:jc w:val="both"/>
        <w:rPr>
          <w:rFonts w:ascii="Lucida Bright" w:hAnsi="Lucida Bright" w:cs="Arial"/>
          <w:sz w:val="19"/>
          <w:szCs w:val="19"/>
          <w:lang w:eastAsia="es-ES"/>
        </w:rPr>
      </w:pPr>
      <w:r w:rsidRPr="00BA6857">
        <w:rPr>
          <w:rFonts w:ascii="Lucida Bright" w:hAnsi="Lucida Bright" w:cs="Arial"/>
          <w:sz w:val="19"/>
          <w:szCs w:val="19"/>
          <w:lang w:eastAsia="es-ES"/>
        </w:rPr>
        <w:t xml:space="preserve">De establecer </w:t>
      </w:r>
      <w:r w:rsidRPr="00BA6857">
        <w:rPr>
          <w:rFonts w:ascii="Lucida Bright" w:hAnsi="Lucida Bright" w:cs="Arial"/>
          <w:sz w:val="19"/>
          <w:szCs w:val="19"/>
          <w:lang w:val="es-ES_tradnl" w:eastAsia="es-ES"/>
        </w:rPr>
        <w:t xml:space="preserve">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eastAsia="es-ES"/>
        </w:rPr>
        <w:t xml:space="preserve"> que por la aplicación de multas por mora se ha llegado al límite del 20% (veinte por ciento) del monto total del Contrato, 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deberá iniciar el proceso de resolución del Contrato, conforme a lo estipulado en la cláusula (Terminación del Contrato).</w:t>
      </w:r>
    </w:p>
    <w:p w:rsidR="00BA6857" w:rsidRPr="00BA6857" w:rsidRDefault="00BA6857" w:rsidP="00BA6857">
      <w:pPr>
        <w:spacing w:before="120"/>
        <w:jc w:val="both"/>
        <w:rPr>
          <w:rFonts w:ascii="Lucida Bright" w:hAnsi="Lucida Bright" w:cs="Arial"/>
          <w:sz w:val="19"/>
          <w:szCs w:val="19"/>
          <w:lang w:eastAsia="es-ES"/>
        </w:rPr>
      </w:pPr>
      <w:r w:rsidRPr="00BA6857">
        <w:rPr>
          <w:rFonts w:ascii="Lucida Bright" w:hAnsi="Lucida Bright" w:cs="Arial"/>
          <w:sz w:val="19"/>
          <w:szCs w:val="19"/>
          <w:lang w:eastAsia="es-ES"/>
        </w:rPr>
        <w:t xml:space="preserve">Las multas serán cobradas mediante descuentos establecidos expresamente por la </w:t>
      </w:r>
      <w:r w:rsidRPr="00BA6857">
        <w:rPr>
          <w:rFonts w:ascii="Lucida Bright" w:hAnsi="Lucida Bright" w:cs="Arial"/>
          <w:b/>
          <w:bCs/>
          <w:sz w:val="19"/>
          <w:szCs w:val="19"/>
          <w:lang w:eastAsia="es-ES"/>
        </w:rPr>
        <w:t>ENTIDAD</w:t>
      </w:r>
      <w:r w:rsidRPr="00BA6857">
        <w:rPr>
          <w:rFonts w:ascii="Lucida Bright" w:hAnsi="Lucida Bright" w:cs="Arial"/>
          <w:sz w:val="19"/>
          <w:szCs w:val="19"/>
          <w:lang w:eastAsia="es-ES"/>
        </w:rPr>
        <w:t>,</w:t>
      </w:r>
      <w:r w:rsidRPr="00BA6857">
        <w:rPr>
          <w:rFonts w:ascii="Lucida Bright" w:hAnsi="Lucida Bright" w:cs="Arial"/>
          <w:sz w:val="19"/>
          <w:szCs w:val="19"/>
          <w:lang w:val="es-ES_tradnl" w:eastAsia="es-ES"/>
        </w:rPr>
        <w:t xml:space="preserve"> con base en el informe de Conformidad documentado</w:t>
      </w:r>
      <w:r w:rsidRPr="00BA6857">
        <w:rPr>
          <w:rFonts w:ascii="Lucida Bright" w:hAnsi="Lucida Bright" w:cs="Arial"/>
          <w:sz w:val="19"/>
          <w:szCs w:val="19"/>
          <w:lang w:eastAsia="es-ES"/>
        </w:rPr>
        <w:t xml:space="preserve"> de los pagos, sin perjuicio de que </w:t>
      </w:r>
      <w:r w:rsidRPr="00BA6857">
        <w:rPr>
          <w:rFonts w:ascii="Lucida Bright" w:hAnsi="Lucida Bright" w:cs="Arial"/>
          <w:sz w:val="19"/>
          <w:szCs w:val="19"/>
          <w:lang w:val="es-ES_tradnl" w:eastAsia="es-ES"/>
        </w:rPr>
        <w:t xml:space="preserve">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BA6857" w:rsidRPr="00BA6857" w:rsidRDefault="00BA6857" w:rsidP="00BA6857">
      <w:pPr>
        <w:spacing w:before="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 xml:space="preserve">CLÁUSULA DÉCIMA </w:t>
      </w:r>
      <w:proofErr w:type="gramStart"/>
      <w:r w:rsidRPr="00BA6857">
        <w:rPr>
          <w:rFonts w:ascii="Lucida Bright" w:hAnsi="Lucida Bright" w:cs="Arial"/>
          <w:b/>
          <w:sz w:val="19"/>
          <w:szCs w:val="19"/>
          <w:u w:val="single"/>
          <w:lang w:eastAsia="es-ES"/>
        </w:rPr>
        <w:t>CUARTA.-</w:t>
      </w:r>
      <w:proofErr w:type="gramEnd"/>
      <w:r w:rsidRPr="00BA6857">
        <w:rPr>
          <w:rFonts w:ascii="Lucida Bright" w:hAnsi="Lucida Bright" w:cs="Arial"/>
          <w:b/>
          <w:sz w:val="19"/>
          <w:szCs w:val="19"/>
          <w:u w:val="single"/>
          <w:lang w:eastAsia="es-ES"/>
        </w:rPr>
        <w:t xml:space="preserve"> (NOTIFICACIONES)</w:t>
      </w:r>
    </w:p>
    <w:p w:rsidR="00BA6857" w:rsidRPr="00BA6857" w:rsidRDefault="00BA6857" w:rsidP="00BA6857">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BA6857">
        <w:rPr>
          <w:rFonts w:ascii="Lucida Bright" w:hAnsi="Lucida Bright" w:cs="Arial"/>
          <w:b/>
          <w:sz w:val="19"/>
          <w:szCs w:val="19"/>
          <w:lang w:val="es-ES_tradnl" w:eastAsia="es-ES"/>
        </w:rPr>
        <w:t>14.1</w:t>
      </w:r>
      <w:r w:rsidRPr="00BA6857">
        <w:rPr>
          <w:rFonts w:ascii="Lucida Bright" w:hAnsi="Lucida Bright" w:cs="Arial"/>
          <w:sz w:val="19"/>
          <w:szCs w:val="19"/>
          <w:lang w:val="es-ES_tradnl" w:eastAsia="es-ES"/>
        </w:rPr>
        <w:tab/>
      </w:r>
      <w:r w:rsidRPr="00BA6857">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BA6857" w:rsidRPr="00BA6857" w:rsidTr="00BA6857">
        <w:trPr>
          <w:trHeight w:val="237"/>
        </w:trPr>
        <w:tc>
          <w:tcPr>
            <w:tcW w:w="4511" w:type="dxa"/>
            <w:tcBorders>
              <w:top w:val="single" w:sz="4" w:space="0" w:color="auto"/>
              <w:left w:val="single" w:sz="4" w:space="0" w:color="auto"/>
              <w:bottom w:val="single" w:sz="4" w:space="0" w:color="auto"/>
              <w:right w:val="single" w:sz="4" w:space="0" w:color="auto"/>
            </w:tcBorders>
          </w:tcPr>
          <w:p w:rsidR="00BA6857" w:rsidRPr="00BA6857" w:rsidRDefault="00BA6857" w:rsidP="00BA6857">
            <w:pPr>
              <w:widowControl w:val="0"/>
              <w:ind w:left="180" w:hanging="180"/>
              <w:jc w:val="center"/>
              <w:rPr>
                <w:rFonts w:ascii="Lucida Bright" w:hAnsi="Lucida Bright" w:cs="Arial"/>
                <w:b/>
                <w:sz w:val="16"/>
                <w:szCs w:val="16"/>
                <w:highlight w:val="yellow"/>
                <w:lang w:val="es-ES_tradnl" w:eastAsia="es-ES"/>
              </w:rPr>
            </w:pPr>
            <w:r w:rsidRPr="00BA6857">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BA6857" w:rsidRPr="00BA6857" w:rsidRDefault="00BA6857" w:rsidP="00BA6857">
            <w:pPr>
              <w:widowControl w:val="0"/>
              <w:ind w:left="180" w:hanging="180"/>
              <w:jc w:val="center"/>
              <w:rPr>
                <w:rFonts w:ascii="Lucida Bright" w:hAnsi="Lucida Bright" w:cs="Arial"/>
                <w:b/>
                <w:sz w:val="16"/>
                <w:szCs w:val="16"/>
                <w:lang w:val="es-ES_tradnl" w:eastAsia="es-ES"/>
              </w:rPr>
            </w:pPr>
            <w:r w:rsidRPr="00BA6857">
              <w:rPr>
                <w:rFonts w:ascii="Lucida Bright" w:hAnsi="Lucida Bright" w:cs="Arial"/>
                <w:b/>
                <w:sz w:val="16"/>
                <w:szCs w:val="16"/>
                <w:lang w:val="es-ES_tradnl" w:eastAsia="es-ES"/>
              </w:rPr>
              <w:t>PROVEEDOR</w:t>
            </w:r>
          </w:p>
        </w:tc>
      </w:tr>
      <w:tr w:rsidR="00BA6857" w:rsidRPr="00BA6857" w:rsidTr="00BA6857">
        <w:trPr>
          <w:trHeight w:val="1383"/>
        </w:trPr>
        <w:tc>
          <w:tcPr>
            <w:tcW w:w="4511" w:type="dxa"/>
            <w:tcBorders>
              <w:top w:val="single" w:sz="4" w:space="0" w:color="auto"/>
              <w:left w:val="single" w:sz="4" w:space="0" w:color="auto"/>
              <w:bottom w:val="single" w:sz="4" w:space="0" w:color="auto"/>
              <w:right w:val="single" w:sz="4" w:space="0" w:color="auto"/>
            </w:tcBorders>
          </w:tcPr>
          <w:p w:rsidR="00BA6857" w:rsidRPr="00BA6857" w:rsidRDefault="00BA6857" w:rsidP="00BA6857">
            <w:pPr>
              <w:widowControl w:val="0"/>
              <w:jc w:val="both"/>
              <w:rPr>
                <w:rFonts w:ascii="Lucida Bright" w:hAnsi="Lucida Bright" w:cs="Arial"/>
                <w:sz w:val="16"/>
                <w:szCs w:val="16"/>
                <w:lang w:val="es-ES_tradnl" w:eastAsia="es-ES"/>
              </w:rPr>
            </w:pPr>
            <w:r w:rsidRPr="00BA6857">
              <w:rPr>
                <w:rFonts w:ascii="Lucida Bright" w:hAnsi="Lucida Bright" w:cs="Arial"/>
                <w:b/>
                <w:sz w:val="16"/>
                <w:szCs w:val="16"/>
                <w:lang w:val="es-ES_tradnl" w:eastAsia="es-ES"/>
              </w:rPr>
              <w:t>Domicilio:</w:t>
            </w:r>
            <w:r w:rsidRPr="00BA6857">
              <w:rPr>
                <w:rFonts w:ascii="Lucida Bright" w:hAnsi="Lucida Bright" w:cs="Arial"/>
                <w:sz w:val="16"/>
                <w:szCs w:val="16"/>
                <w:lang w:val="es-ES_tradnl" w:eastAsia="es-ES"/>
              </w:rPr>
              <w:t xml:space="preserve"> </w:t>
            </w:r>
          </w:p>
          <w:p w:rsidR="00BA6857" w:rsidRPr="00BA6857" w:rsidRDefault="00BA6857" w:rsidP="00BA6857">
            <w:pPr>
              <w:widowControl w:val="0"/>
              <w:ind w:left="180" w:hanging="180"/>
              <w:jc w:val="both"/>
              <w:rPr>
                <w:rFonts w:ascii="Lucida Bright" w:hAnsi="Lucida Bright" w:cs="Arial"/>
                <w:sz w:val="16"/>
                <w:szCs w:val="16"/>
                <w:lang w:eastAsia="es-ES"/>
              </w:rPr>
            </w:pPr>
            <w:r w:rsidRPr="00BA6857">
              <w:rPr>
                <w:rFonts w:ascii="Lucida Bright" w:hAnsi="Lucida Bright" w:cs="Arial"/>
                <w:b/>
                <w:sz w:val="16"/>
                <w:szCs w:val="16"/>
                <w:lang w:eastAsia="es-ES"/>
              </w:rPr>
              <w:t>N° Telf.:</w:t>
            </w:r>
            <w:r w:rsidRPr="00BA6857">
              <w:rPr>
                <w:rFonts w:ascii="Lucida Bright" w:hAnsi="Lucida Bright" w:cs="Arial"/>
                <w:sz w:val="16"/>
                <w:szCs w:val="16"/>
                <w:lang w:eastAsia="es-ES"/>
              </w:rPr>
              <w:t xml:space="preserve"> </w:t>
            </w:r>
          </w:p>
          <w:p w:rsidR="00BA6857" w:rsidRPr="00BA6857" w:rsidRDefault="00BA6857" w:rsidP="00BA6857">
            <w:pPr>
              <w:widowControl w:val="0"/>
              <w:ind w:left="180" w:hanging="180"/>
              <w:jc w:val="both"/>
              <w:rPr>
                <w:rFonts w:ascii="Lucida Bright" w:hAnsi="Lucida Bright" w:cs="Arial"/>
                <w:sz w:val="16"/>
                <w:szCs w:val="16"/>
                <w:lang w:eastAsia="es-ES"/>
              </w:rPr>
            </w:pPr>
            <w:r w:rsidRPr="00BA6857">
              <w:rPr>
                <w:rFonts w:ascii="Lucida Bright" w:hAnsi="Lucida Bright" w:cs="Arial"/>
                <w:b/>
                <w:sz w:val="16"/>
                <w:szCs w:val="16"/>
                <w:lang w:eastAsia="es-ES"/>
              </w:rPr>
              <w:t>N° Cel.:</w:t>
            </w:r>
            <w:r w:rsidRPr="00BA6857">
              <w:rPr>
                <w:rFonts w:ascii="Lucida Bright" w:hAnsi="Lucida Bright" w:cs="Arial"/>
                <w:sz w:val="16"/>
                <w:szCs w:val="16"/>
                <w:lang w:eastAsia="es-ES"/>
              </w:rPr>
              <w:t xml:space="preserve"> </w:t>
            </w:r>
          </w:p>
          <w:p w:rsidR="00BA6857" w:rsidRPr="00BA6857" w:rsidRDefault="00BA6857" w:rsidP="00BA6857">
            <w:pPr>
              <w:widowControl w:val="0"/>
              <w:ind w:left="180" w:hanging="180"/>
              <w:jc w:val="both"/>
              <w:rPr>
                <w:rFonts w:ascii="Lucida Bright" w:hAnsi="Lucida Bright" w:cs="Arial"/>
                <w:sz w:val="16"/>
                <w:szCs w:val="16"/>
                <w:lang w:eastAsia="es-ES"/>
              </w:rPr>
            </w:pPr>
            <w:r w:rsidRPr="00BA6857">
              <w:rPr>
                <w:rFonts w:ascii="Lucida Bright" w:hAnsi="Lucida Bright" w:cs="Arial"/>
                <w:b/>
                <w:sz w:val="16"/>
                <w:szCs w:val="16"/>
                <w:lang w:eastAsia="es-ES"/>
              </w:rPr>
              <w:t>E-mail:</w:t>
            </w:r>
            <w:r w:rsidRPr="00BA6857">
              <w:rPr>
                <w:rFonts w:ascii="Lucida Bright" w:hAnsi="Lucida Bright" w:cs="Arial"/>
                <w:sz w:val="16"/>
                <w:szCs w:val="16"/>
                <w:lang w:eastAsia="es-ES"/>
              </w:rPr>
              <w:t xml:space="preserve"> </w:t>
            </w:r>
          </w:p>
          <w:p w:rsidR="00BA6857" w:rsidRPr="00BA6857" w:rsidRDefault="00BA6857" w:rsidP="00BA6857">
            <w:pPr>
              <w:widowControl w:val="0"/>
              <w:ind w:left="180" w:hanging="180"/>
              <w:jc w:val="both"/>
              <w:rPr>
                <w:rFonts w:ascii="Lucida Bright" w:hAnsi="Lucida Bright" w:cs="Arial"/>
                <w:sz w:val="16"/>
                <w:szCs w:val="16"/>
                <w:lang w:eastAsia="es-ES"/>
              </w:rPr>
            </w:pPr>
            <w:proofErr w:type="spellStart"/>
            <w:r w:rsidRPr="00BA6857">
              <w:rPr>
                <w:rFonts w:ascii="Lucida Bright" w:hAnsi="Lucida Bright" w:cs="Arial"/>
                <w:b/>
                <w:sz w:val="16"/>
                <w:szCs w:val="16"/>
                <w:lang w:eastAsia="es-ES"/>
              </w:rPr>
              <w:t>Attn</w:t>
            </w:r>
            <w:proofErr w:type="spellEnd"/>
            <w:r w:rsidRPr="00BA6857">
              <w:rPr>
                <w:rFonts w:ascii="Lucida Bright" w:hAnsi="Lucida Bright" w:cs="Arial"/>
                <w:b/>
                <w:sz w:val="16"/>
                <w:szCs w:val="16"/>
                <w:lang w:eastAsia="es-ES"/>
              </w:rPr>
              <w:t>.:</w:t>
            </w:r>
            <w:r w:rsidRPr="00BA6857">
              <w:rPr>
                <w:rFonts w:ascii="Lucida Bright" w:hAnsi="Lucida Bright" w:cs="Arial"/>
                <w:sz w:val="16"/>
                <w:szCs w:val="16"/>
                <w:lang w:eastAsia="es-ES"/>
              </w:rPr>
              <w:t xml:space="preserve"> </w:t>
            </w:r>
          </w:p>
          <w:p w:rsidR="00BA6857" w:rsidRPr="00BA6857" w:rsidRDefault="00BA6857" w:rsidP="00BA6857">
            <w:pPr>
              <w:widowControl w:val="0"/>
              <w:ind w:left="180" w:hanging="180"/>
              <w:jc w:val="both"/>
              <w:rPr>
                <w:rFonts w:ascii="Lucida Bright" w:hAnsi="Lucida Bright" w:cs="Arial"/>
                <w:sz w:val="16"/>
                <w:szCs w:val="16"/>
                <w:highlight w:val="yellow"/>
                <w:lang w:val="es-ES_tradnl" w:eastAsia="es-ES"/>
              </w:rPr>
            </w:pPr>
            <w:r w:rsidRPr="00BA6857">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BA6857" w:rsidRPr="00BA6857" w:rsidRDefault="00BA6857" w:rsidP="00BA6857">
            <w:pPr>
              <w:widowControl w:val="0"/>
              <w:ind w:hanging="45"/>
              <w:jc w:val="both"/>
              <w:rPr>
                <w:rFonts w:ascii="Lucida Bright" w:hAnsi="Lucida Bright" w:cs="Arial"/>
                <w:sz w:val="16"/>
                <w:szCs w:val="16"/>
                <w:lang w:val="es-ES_tradnl" w:eastAsia="es-ES"/>
              </w:rPr>
            </w:pPr>
            <w:r w:rsidRPr="00BA6857">
              <w:rPr>
                <w:rFonts w:ascii="Lucida Bright" w:hAnsi="Lucida Bright" w:cs="Arial"/>
                <w:b/>
                <w:sz w:val="16"/>
                <w:szCs w:val="16"/>
                <w:lang w:val="es-ES_tradnl" w:eastAsia="es-ES"/>
              </w:rPr>
              <w:t>Domicilio:</w:t>
            </w:r>
            <w:r w:rsidRPr="00BA6857">
              <w:rPr>
                <w:rFonts w:ascii="Lucida Bright" w:hAnsi="Lucida Bright" w:cs="Arial"/>
                <w:sz w:val="16"/>
                <w:szCs w:val="16"/>
                <w:lang w:val="es-ES_tradnl" w:eastAsia="es-ES"/>
              </w:rPr>
              <w:t xml:space="preserve">  </w:t>
            </w:r>
            <w:proofErr w:type="spellStart"/>
            <w:r w:rsidRPr="00BA6857">
              <w:rPr>
                <w:rFonts w:ascii="Lucida Bright" w:hAnsi="Lucida Bright" w:cs="Arial"/>
                <w:sz w:val="16"/>
                <w:szCs w:val="16"/>
                <w:lang w:val="es-ES_tradnl" w:eastAsia="es-ES"/>
              </w:rPr>
              <w:t>xxxxx</w:t>
            </w:r>
            <w:proofErr w:type="spellEnd"/>
          </w:p>
          <w:p w:rsidR="00BA6857" w:rsidRPr="00BA6857" w:rsidRDefault="00BA6857" w:rsidP="00BA6857">
            <w:pPr>
              <w:widowControl w:val="0"/>
              <w:ind w:left="180" w:hanging="180"/>
              <w:jc w:val="both"/>
              <w:rPr>
                <w:rFonts w:ascii="Lucida Bright" w:hAnsi="Lucida Bright" w:cs="Arial"/>
                <w:sz w:val="16"/>
                <w:szCs w:val="16"/>
                <w:lang w:val="es-BO" w:eastAsia="es-ES"/>
              </w:rPr>
            </w:pPr>
            <w:r w:rsidRPr="00BA6857">
              <w:rPr>
                <w:rFonts w:ascii="Lucida Bright" w:hAnsi="Lucida Bright" w:cs="Arial"/>
                <w:b/>
                <w:sz w:val="16"/>
                <w:szCs w:val="16"/>
                <w:lang w:val="es-BO" w:eastAsia="es-ES"/>
              </w:rPr>
              <w:t>N° Telf.:</w:t>
            </w:r>
            <w:r w:rsidRPr="00BA6857">
              <w:rPr>
                <w:rFonts w:ascii="Lucida Bright" w:hAnsi="Lucida Bright" w:cs="Arial"/>
                <w:sz w:val="16"/>
                <w:szCs w:val="16"/>
                <w:lang w:val="es-BO" w:eastAsia="es-ES"/>
              </w:rPr>
              <w:t xml:space="preserve"> </w:t>
            </w:r>
            <w:proofErr w:type="spellStart"/>
            <w:r w:rsidRPr="00BA6857">
              <w:rPr>
                <w:rFonts w:ascii="Lucida Bright" w:hAnsi="Lucida Bright" w:cs="Arial"/>
                <w:sz w:val="16"/>
                <w:szCs w:val="16"/>
                <w:lang w:val="es-BO" w:eastAsia="es-ES"/>
              </w:rPr>
              <w:t>xxxxx</w:t>
            </w:r>
            <w:proofErr w:type="spellEnd"/>
          </w:p>
          <w:p w:rsidR="00BA6857" w:rsidRPr="00BA6857" w:rsidRDefault="00BA6857" w:rsidP="00BA6857">
            <w:pPr>
              <w:autoSpaceDE w:val="0"/>
              <w:autoSpaceDN w:val="0"/>
              <w:adjustRightInd w:val="0"/>
              <w:ind w:left="180" w:hanging="180"/>
              <w:rPr>
                <w:rFonts w:ascii="Lucida Bright" w:hAnsi="Lucida Bright" w:cs="Arial"/>
                <w:sz w:val="16"/>
                <w:szCs w:val="16"/>
                <w:lang w:val="es-BO" w:eastAsia="es-ES"/>
              </w:rPr>
            </w:pPr>
            <w:r w:rsidRPr="00BA6857">
              <w:rPr>
                <w:rFonts w:ascii="Lucida Bright" w:hAnsi="Lucida Bright" w:cs="Arial"/>
                <w:b/>
                <w:sz w:val="16"/>
                <w:szCs w:val="16"/>
                <w:lang w:val="es-BO" w:eastAsia="es-ES"/>
              </w:rPr>
              <w:t xml:space="preserve">E-mail: </w:t>
            </w:r>
            <w:proofErr w:type="spellStart"/>
            <w:r w:rsidRPr="00BA6857">
              <w:rPr>
                <w:rFonts w:ascii="Lucida Bright" w:hAnsi="Lucida Bright" w:cs="Arial"/>
                <w:b/>
                <w:sz w:val="16"/>
                <w:szCs w:val="16"/>
                <w:lang w:val="es-BO" w:eastAsia="es-ES"/>
              </w:rPr>
              <w:t>xxxxx</w:t>
            </w:r>
            <w:proofErr w:type="spellEnd"/>
          </w:p>
          <w:p w:rsidR="00BA6857" w:rsidRPr="00BA6857" w:rsidRDefault="00BA6857" w:rsidP="00BA6857">
            <w:pPr>
              <w:autoSpaceDE w:val="0"/>
              <w:autoSpaceDN w:val="0"/>
              <w:adjustRightInd w:val="0"/>
              <w:ind w:left="180" w:hanging="180"/>
              <w:rPr>
                <w:rFonts w:ascii="Lucida Bright" w:hAnsi="Lucida Bright" w:cs="Arial"/>
                <w:sz w:val="16"/>
                <w:szCs w:val="16"/>
                <w:lang w:val="es-BO" w:eastAsia="es-ES"/>
              </w:rPr>
            </w:pPr>
            <w:proofErr w:type="spellStart"/>
            <w:r w:rsidRPr="00BA6857">
              <w:rPr>
                <w:rFonts w:ascii="Lucida Bright" w:hAnsi="Lucida Bright" w:cs="Arial"/>
                <w:b/>
                <w:sz w:val="16"/>
                <w:szCs w:val="16"/>
                <w:lang w:val="es-BO" w:eastAsia="es-ES"/>
              </w:rPr>
              <w:t>Attn</w:t>
            </w:r>
            <w:proofErr w:type="spellEnd"/>
            <w:r w:rsidRPr="00BA6857">
              <w:rPr>
                <w:rFonts w:ascii="Lucida Bright" w:hAnsi="Lucida Bright" w:cs="Arial"/>
                <w:b/>
                <w:sz w:val="16"/>
                <w:szCs w:val="16"/>
                <w:lang w:val="es-BO" w:eastAsia="es-ES"/>
              </w:rPr>
              <w:t>.:</w:t>
            </w:r>
            <w:r w:rsidRPr="00BA6857">
              <w:rPr>
                <w:rFonts w:ascii="Lucida Bright" w:hAnsi="Lucida Bright" w:cs="Arial"/>
                <w:sz w:val="16"/>
                <w:szCs w:val="16"/>
                <w:lang w:val="es-BO" w:eastAsia="es-ES"/>
              </w:rPr>
              <w:t xml:space="preserve"> </w:t>
            </w:r>
            <w:proofErr w:type="spellStart"/>
            <w:r w:rsidRPr="00BA6857">
              <w:rPr>
                <w:rFonts w:ascii="Lucida Bright" w:hAnsi="Lucida Bright" w:cs="Arial"/>
                <w:sz w:val="16"/>
                <w:szCs w:val="16"/>
                <w:lang w:val="es-BO" w:eastAsia="es-ES"/>
              </w:rPr>
              <w:t>xxxxxx</w:t>
            </w:r>
            <w:proofErr w:type="spellEnd"/>
          </w:p>
          <w:p w:rsidR="00BA6857" w:rsidRPr="00BA6857" w:rsidRDefault="00BA6857" w:rsidP="00BA6857">
            <w:pPr>
              <w:autoSpaceDE w:val="0"/>
              <w:autoSpaceDN w:val="0"/>
              <w:adjustRightInd w:val="0"/>
              <w:ind w:left="180" w:hanging="180"/>
              <w:rPr>
                <w:rFonts w:ascii="Lucida Bright" w:hAnsi="Lucida Bright" w:cs="Arial"/>
                <w:sz w:val="16"/>
                <w:szCs w:val="16"/>
                <w:lang w:val="es-ES_tradnl" w:eastAsia="es-ES"/>
              </w:rPr>
            </w:pPr>
          </w:p>
          <w:p w:rsidR="00BA6857" w:rsidRPr="00BA6857" w:rsidRDefault="00BA6857" w:rsidP="00BA6857">
            <w:pPr>
              <w:autoSpaceDE w:val="0"/>
              <w:autoSpaceDN w:val="0"/>
              <w:adjustRightInd w:val="0"/>
              <w:ind w:left="180" w:hanging="180"/>
              <w:rPr>
                <w:rFonts w:ascii="Lucida Bright" w:hAnsi="Lucida Bright" w:cs="Arial"/>
                <w:sz w:val="16"/>
                <w:szCs w:val="16"/>
                <w:lang w:val="es-ES_tradnl" w:eastAsia="es-ES"/>
              </w:rPr>
            </w:pPr>
            <w:proofErr w:type="spellStart"/>
            <w:r w:rsidRPr="00BA6857">
              <w:rPr>
                <w:rFonts w:ascii="Lucida Bright" w:hAnsi="Lucida Bright" w:cs="Arial"/>
                <w:sz w:val="16"/>
                <w:szCs w:val="16"/>
                <w:lang w:val="es-ES_tradnl" w:eastAsia="es-ES"/>
              </w:rPr>
              <w:t>xxxxx</w:t>
            </w:r>
            <w:proofErr w:type="spellEnd"/>
            <w:r w:rsidRPr="00BA6857">
              <w:rPr>
                <w:rFonts w:ascii="Lucida Bright" w:hAnsi="Lucida Bright" w:cs="Arial"/>
                <w:sz w:val="16"/>
                <w:szCs w:val="16"/>
                <w:lang w:val="es-ES_tradnl" w:eastAsia="es-ES"/>
              </w:rPr>
              <w:t xml:space="preserve"> – Bolivia</w:t>
            </w:r>
          </w:p>
        </w:tc>
      </w:tr>
    </w:tbl>
    <w:p w:rsidR="00BA6857" w:rsidRPr="00BA6857" w:rsidRDefault="00BA6857" w:rsidP="00BA6857">
      <w:pPr>
        <w:widowControl w:val="0"/>
        <w:tabs>
          <w:tab w:val="num" w:pos="720"/>
        </w:tabs>
        <w:spacing w:before="120"/>
        <w:ind w:left="720" w:hanging="720"/>
        <w:jc w:val="both"/>
        <w:rPr>
          <w:rFonts w:ascii="Lucida Bright" w:hAnsi="Lucida Bright" w:cs="Arial"/>
          <w:bCs/>
          <w:sz w:val="19"/>
          <w:szCs w:val="19"/>
          <w:lang w:eastAsia="es-ES"/>
        </w:rPr>
      </w:pPr>
      <w:r w:rsidRPr="00BA6857">
        <w:rPr>
          <w:rFonts w:ascii="Lucida Bright" w:hAnsi="Lucida Bright" w:cs="Arial"/>
          <w:b/>
          <w:sz w:val="19"/>
          <w:szCs w:val="19"/>
          <w:lang w:val="es-ES_tradnl" w:eastAsia="es-ES"/>
        </w:rPr>
        <w:t>14.2</w:t>
      </w:r>
      <w:r w:rsidRPr="00BA6857">
        <w:rPr>
          <w:rFonts w:ascii="Lucida Bright" w:hAnsi="Lucida Bright" w:cs="Arial"/>
          <w:sz w:val="19"/>
          <w:szCs w:val="19"/>
          <w:lang w:val="es-ES_tradnl" w:eastAsia="es-ES"/>
        </w:rPr>
        <w:tab/>
      </w:r>
      <w:r w:rsidRPr="00BA6857">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BA6857" w:rsidRPr="00BA6857" w:rsidRDefault="00BA6857" w:rsidP="00BA6857">
      <w:pPr>
        <w:widowControl w:val="0"/>
        <w:tabs>
          <w:tab w:val="num" w:pos="720"/>
        </w:tabs>
        <w:spacing w:before="120"/>
        <w:ind w:left="720" w:hanging="720"/>
        <w:jc w:val="both"/>
        <w:rPr>
          <w:rFonts w:ascii="Lucida Bright" w:hAnsi="Lucida Bright" w:cs="Arial"/>
          <w:bCs/>
          <w:sz w:val="19"/>
          <w:szCs w:val="19"/>
          <w:lang w:eastAsia="es-ES"/>
        </w:rPr>
      </w:pPr>
      <w:r w:rsidRPr="00BA6857">
        <w:rPr>
          <w:rFonts w:ascii="Lucida Bright" w:hAnsi="Lucida Bright" w:cs="Arial"/>
          <w:b/>
          <w:sz w:val="19"/>
          <w:szCs w:val="19"/>
          <w:lang w:val="es-ES_tradnl" w:eastAsia="es-ES"/>
        </w:rPr>
        <w:t>14.3</w:t>
      </w:r>
      <w:r w:rsidRPr="00BA6857">
        <w:rPr>
          <w:rFonts w:ascii="Lucida Bright" w:hAnsi="Lucida Bright" w:cs="Arial"/>
          <w:b/>
          <w:sz w:val="19"/>
          <w:szCs w:val="19"/>
          <w:lang w:val="es-ES_tradnl" w:eastAsia="es-ES"/>
        </w:rPr>
        <w:tab/>
      </w:r>
      <w:r w:rsidRPr="00BA6857">
        <w:rPr>
          <w:rFonts w:ascii="Lucida Bright" w:hAnsi="Lucida Bright" w:cs="Arial"/>
          <w:bCs/>
          <w:sz w:val="19"/>
          <w:szCs w:val="19"/>
          <w:lang w:eastAsia="es-ES"/>
        </w:rPr>
        <w:t>Toda notificación o comunicación del presente Contrato se considerará recibida en la fecha y hora en que se haya realizado.</w:t>
      </w:r>
    </w:p>
    <w:p w:rsidR="00BA6857" w:rsidRPr="00BA6857" w:rsidRDefault="00BA6857" w:rsidP="00BA6857">
      <w:pPr>
        <w:widowControl w:val="0"/>
        <w:tabs>
          <w:tab w:val="num" w:pos="720"/>
        </w:tabs>
        <w:spacing w:before="120"/>
        <w:ind w:left="720" w:hanging="720"/>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14.4</w:t>
      </w:r>
      <w:r w:rsidRPr="00BA6857">
        <w:rPr>
          <w:rFonts w:ascii="Lucida Bright" w:hAnsi="Lucida Bright" w:cs="Arial"/>
          <w:b/>
          <w:sz w:val="19"/>
          <w:szCs w:val="19"/>
          <w:lang w:val="es-ES_tradnl" w:eastAsia="es-ES"/>
        </w:rPr>
        <w:tab/>
      </w:r>
      <w:r w:rsidRPr="00BA6857">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6857" w:rsidRPr="00BA6857" w:rsidRDefault="00BA6857" w:rsidP="00BA6857">
      <w:pPr>
        <w:widowControl w:val="0"/>
        <w:tabs>
          <w:tab w:val="num" w:pos="567"/>
        </w:tabs>
        <w:spacing w:before="120"/>
        <w:ind w:left="705" w:hanging="705"/>
        <w:jc w:val="both"/>
        <w:rPr>
          <w:rFonts w:ascii="Lucida Bright" w:hAnsi="Lucida Bright" w:cs="Arial"/>
          <w:bCs/>
          <w:sz w:val="19"/>
          <w:szCs w:val="19"/>
          <w:lang w:eastAsia="es-ES"/>
        </w:rPr>
      </w:pPr>
      <w:r w:rsidRPr="00BA6857">
        <w:rPr>
          <w:rFonts w:ascii="Lucida Bright" w:hAnsi="Lucida Bright" w:cs="Arial"/>
          <w:b/>
          <w:sz w:val="19"/>
          <w:szCs w:val="19"/>
          <w:lang w:val="es-ES_tradnl" w:eastAsia="es-ES"/>
        </w:rPr>
        <w:t>14.5</w:t>
      </w:r>
      <w:r w:rsidRPr="00BA6857">
        <w:rPr>
          <w:rFonts w:ascii="Lucida Bright" w:hAnsi="Lucida Bright" w:cs="Arial"/>
          <w:sz w:val="19"/>
          <w:szCs w:val="19"/>
          <w:lang w:val="es-ES_tradnl" w:eastAsia="es-ES"/>
        </w:rPr>
        <w:tab/>
      </w:r>
      <w:r w:rsidRPr="00BA6857">
        <w:rPr>
          <w:rFonts w:ascii="Lucida Bright" w:hAnsi="Lucida Bright" w:cs="Arial"/>
          <w:sz w:val="19"/>
          <w:szCs w:val="19"/>
          <w:lang w:val="es-ES_tradnl" w:eastAsia="es-ES"/>
        </w:rPr>
        <w:tab/>
      </w:r>
      <w:r w:rsidRPr="00BA6857">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6857" w:rsidRPr="00BA6857" w:rsidRDefault="00BA6857" w:rsidP="00BA6857">
      <w:pPr>
        <w:spacing w:before="120" w:after="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DÉCIMA </w:t>
      </w:r>
      <w:proofErr w:type="gramStart"/>
      <w:r w:rsidRPr="00BA6857">
        <w:rPr>
          <w:rFonts w:ascii="Lucida Bright" w:hAnsi="Lucida Bright" w:cs="Arial"/>
          <w:b/>
          <w:sz w:val="19"/>
          <w:szCs w:val="19"/>
          <w:u w:val="single"/>
          <w:lang w:val="es-ES_tradnl" w:eastAsia="es-ES"/>
        </w:rPr>
        <w:t>QUINTA.-</w:t>
      </w:r>
      <w:proofErr w:type="gramEnd"/>
      <w:r w:rsidRPr="00BA6857">
        <w:rPr>
          <w:rFonts w:ascii="Lucida Bright" w:hAnsi="Lucida Bright" w:cs="Arial"/>
          <w:b/>
          <w:sz w:val="19"/>
          <w:szCs w:val="19"/>
          <w:u w:val="single"/>
          <w:lang w:val="es-ES_tradnl" w:eastAsia="es-ES"/>
        </w:rPr>
        <w:t xml:space="preserve"> (RECEPCIÓN Y VERIFICACIÓN)</w:t>
      </w:r>
    </w:p>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Comité de Recepción, conjuntamente con un representante debidamente acreditado del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tendrá la función de efectuar la recepción de los Bienes, previa conformidad de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BA6857">
        <w:rPr>
          <w:rFonts w:ascii="Lucida Bright" w:hAnsi="Lucida Bright" w:cs="Arial"/>
          <w:b/>
          <w:sz w:val="19"/>
          <w:szCs w:val="19"/>
          <w:lang w:val="es-ES_tradnl" w:eastAsia="es-ES"/>
        </w:rPr>
        <w:t xml:space="preserve">PROVEEDOR </w:t>
      </w:r>
      <w:r w:rsidRPr="00BA6857">
        <w:rPr>
          <w:rFonts w:ascii="Lucida Bright" w:hAnsi="Lucida Bright" w:cs="Arial"/>
          <w:sz w:val="19"/>
          <w:szCs w:val="19"/>
          <w:lang w:val="es-ES_tradnl" w:eastAsia="es-ES"/>
        </w:rPr>
        <w:t xml:space="preserve">no subsane lo observado. 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deberá reemplazar los Bienes </w:t>
      </w:r>
      <w:r w:rsidRPr="00BA6857">
        <w:rPr>
          <w:rFonts w:ascii="Lucida Bright" w:hAnsi="Lucida Bright" w:cs="Arial"/>
          <w:sz w:val="19"/>
          <w:szCs w:val="19"/>
          <w:lang w:val="es-ES_tradnl" w:eastAsia="es-ES"/>
        </w:rPr>
        <w:lastRenderedPageBreak/>
        <w:t xml:space="preserve">observados, por otros de iguales o mejores características en el plazo que determine la Unidad Solicitante, corriendo por su cuenta el transporte y lo que conlleve realizar el cambio. </w:t>
      </w:r>
    </w:p>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La entrega de los Bienes se </w:t>
      </w:r>
      <w:proofErr w:type="gramStart"/>
      <w:r w:rsidRPr="00BA6857">
        <w:rPr>
          <w:rFonts w:ascii="Lucida Bright" w:hAnsi="Lucida Bright" w:cs="Arial"/>
          <w:sz w:val="19"/>
          <w:szCs w:val="19"/>
          <w:lang w:val="es-ES_tradnl" w:eastAsia="es-ES"/>
        </w:rPr>
        <w:t>realizara</w:t>
      </w:r>
      <w:proofErr w:type="gramEnd"/>
      <w:r w:rsidRPr="00BA6857">
        <w:rPr>
          <w:rFonts w:ascii="Lucida Bright" w:hAnsi="Lucida Bright" w:cs="Arial"/>
          <w:sz w:val="19"/>
          <w:szCs w:val="19"/>
          <w:lang w:val="es-ES_tradnl" w:eastAsia="es-ES"/>
        </w:rPr>
        <w:t xml:space="preserve"> en coordinación con el Comité de Recepción y representantes acreditados del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de acuerdo a los alcances de las especificaciones técnicas.</w:t>
      </w:r>
    </w:p>
    <w:p w:rsidR="00BA6857" w:rsidRPr="00BA6857" w:rsidRDefault="00BA6857" w:rsidP="00BA6857">
      <w:pPr>
        <w:spacing w:before="120" w:after="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DÉCIMA </w:t>
      </w:r>
      <w:proofErr w:type="gramStart"/>
      <w:r w:rsidRPr="00BA6857">
        <w:rPr>
          <w:rFonts w:ascii="Lucida Bright" w:hAnsi="Lucida Bright" w:cs="Arial"/>
          <w:b/>
          <w:sz w:val="19"/>
          <w:szCs w:val="19"/>
          <w:u w:val="single"/>
          <w:lang w:val="es-ES_tradnl" w:eastAsia="es-ES"/>
        </w:rPr>
        <w:t>SEXTA.-</w:t>
      </w:r>
      <w:proofErr w:type="gramEnd"/>
      <w:r w:rsidRPr="00BA6857">
        <w:rPr>
          <w:rFonts w:ascii="Lucida Bright" w:hAnsi="Lucida Bright" w:cs="Arial"/>
          <w:b/>
          <w:sz w:val="19"/>
          <w:szCs w:val="19"/>
          <w:u w:val="single"/>
          <w:lang w:val="es-ES_tradnl" w:eastAsia="es-ES"/>
        </w:rPr>
        <w:t xml:space="preserve"> (RESPONSABILIDADES Y OBLIGACIONES DEL PROVEEDOR)</w:t>
      </w:r>
    </w:p>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Cumplir con lo establecido en el presente Contrato.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Cumplir con la provisión de los Bienes a favor de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con su personal, materiales y recursos, bajo su exclusiva responsabilidad y riesgo, conforme al presente Contrato.</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BA6857">
        <w:rPr>
          <w:rFonts w:ascii="Lucida Bright" w:hAnsi="Lucida Bright" w:cs="Arial"/>
          <w:sz w:val="19"/>
          <w:szCs w:val="19"/>
          <w:lang w:val="es-ES_tradnl" w:eastAsia="es-ES"/>
        </w:rPr>
        <w:t>estibaje</w:t>
      </w:r>
      <w:proofErr w:type="spellEnd"/>
      <w:r w:rsidRPr="00BA6857">
        <w:rPr>
          <w:rFonts w:ascii="Lucida Bright" w:hAnsi="Lucida Bright" w:cs="Arial"/>
          <w:sz w:val="19"/>
          <w:szCs w:val="19"/>
          <w:lang w:val="es-ES_tradnl" w:eastAsia="es-ES"/>
        </w:rPr>
        <w:t xml:space="preserve">, exportación y otros directos e indirectos.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Ser único y exclusivo responsable por los retrasos de sub-contratistas y/o sub-vendedores, si los hubiera.</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Mantener exonerada a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ab/>
        <w:t xml:space="preserve">Mantener indemne a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el respaldo correspondiente.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Proveer los Bienes conforme a detalle y requerimiento realizado por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Ser único y exclusivo responsable por todo subcontrato suscrito, en el marco del presente Contrato, así como del cumplimiento de las obligaciones laborales, sociales o </w:t>
      </w:r>
      <w:r w:rsidRPr="00BA6857">
        <w:rPr>
          <w:rFonts w:ascii="Lucida Bright" w:hAnsi="Lucida Bright" w:cs="Arial"/>
          <w:sz w:val="19"/>
          <w:szCs w:val="19"/>
          <w:lang w:val="es-ES_tradnl" w:eastAsia="es-ES"/>
        </w:rPr>
        <w:lastRenderedPageBreak/>
        <w:t>patronales de sus subcontratistas, proveedores y/o fabricantes que provengan o emanen de la Ley Aplicable.</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único y exclusivo responsable.</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Salvaguardar y liberar a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Responder por los daños o pérdidas causados a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o a terceros, resultantes de acción u omisión en la provisión de los Bienes.</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de cualquier reclamo.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podrá pedir al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Obedecer como mínimo, a lo establecido en la Ley Aplicable respecto a los sueldos pagados a los trabajadores.</w:t>
      </w:r>
      <w:r w:rsidRPr="00BA6857">
        <w:rPr>
          <w:rFonts w:ascii="Lucida Bright" w:hAnsi="Lucida Bright" w:cs="Arial"/>
          <w:sz w:val="19"/>
          <w:szCs w:val="19"/>
          <w:lang w:val="es-ES_tradnl" w:eastAsia="es-ES"/>
        </w:rPr>
        <w:tab/>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Realizar todos los pagos, ante la autoridad que corresponda, respecto al almacenaje de los Bienes en la Aduana Nacional.</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Autorizar a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para solicitar ampliación de plazos ni intereses.</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Custodiar los Bienes hasta la recepción de esta por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Cumplir las normas de calidad aplicables a los Bienes o a las normas de calidad existentes o cuya aplicación sea apropiada en el país de origen de adquisición de los Bienes.</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lastRenderedPageBreak/>
        <w:t>Cumplir con las características técnicas de los Bienes, descritas en las especificaciones técnicas.</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w:t>
      </w:r>
    </w:p>
    <w:p w:rsidR="00BA6857" w:rsidRPr="00BA6857" w:rsidRDefault="00BA6857" w:rsidP="00D01DA8">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Cumplir con las demás obligaciones y responsabilidades a su cargo </w:t>
      </w:r>
      <w:proofErr w:type="gramStart"/>
      <w:r w:rsidRPr="00BA6857">
        <w:rPr>
          <w:rFonts w:ascii="Lucida Bright" w:hAnsi="Lucida Bright" w:cs="Arial"/>
          <w:sz w:val="19"/>
          <w:szCs w:val="19"/>
          <w:lang w:val="es-ES_tradnl" w:eastAsia="es-ES"/>
        </w:rPr>
        <w:t>que</w:t>
      </w:r>
      <w:proofErr w:type="gramEnd"/>
      <w:r w:rsidRPr="00BA6857">
        <w:rPr>
          <w:rFonts w:ascii="Lucida Bright" w:hAnsi="Lucida Bright" w:cs="Arial"/>
          <w:sz w:val="19"/>
          <w:szCs w:val="19"/>
          <w:lang w:val="es-ES_tradnl" w:eastAsia="es-ES"/>
        </w:rPr>
        <w:t xml:space="preserve"> sin estar expresamente mencionadas, emerjan del presente Contrato. </w:t>
      </w:r>
    </w:p>
    <w:p w:rsidR="00BA6857" w:rsidRPr="00BA6857" w:rsidRDefault="00BA6857" w:rsidP="00BA6857">
      <w:pPr>
        <w:spacing w:before="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DÉCIMA </w:t>
      </w:r>
      <w:proofErr w:type="gramStart"/>
      <w:r w:rsidRPr="00BA6857">
        <w:rPr>
          <w:rFonts w:ascii="Lucida Bright" w:hAnsi="Lucida Bright" w:cs="Arial"/>
          <w:b/>
          <w:sz w:val="19"/>
          <w:szCs w:val="19"/>
          <w:u w:val="single"/>
          <w:lang w:val="es-ES_tradnl" w:eastAsia="es-ES"/>
        </w:rPr>
        <w:t>SÉPTIMA.-</w:t>
      </w:r>
      <w:proofErr w:type="gramEnd"/>
      <w:r w:rsidRPr="00BA6857">
        <w:rPr>
          <w:rFonts w:ascii="Lucida Bright" w:hAnsi="Lucida Bright" w:cs="Arial"/>
          <w:b/>
          <w:sz w:val="19"/>
          <w:szCs w:val="19"/>
          <w:u w:val="single"/>
          <w:lang w:val="es-ES_tradnl" w:eastAsia="es-ES"/>
        </w:rPr>
        <w:t xml:space="preserve"> (OBLIGACIONES DE LA ENTIDAD)</w:t>
      </w:r>
    </w:p>
    <w:p w:rsidR="00BA6857" w:rsidRPr="00BA6857" w:rsidRDefault="00BA6857" w:rsidP="00BA6857">
      <w:pPr>
        <w:spacing w:before="120"/>
        <w:ind w:left="709" w:hanging="708"/>
        <w:jc w:val="both"/>
        <w:rPr>
          <w:rFonts w:ascii="Lucida Bright" w:hAnsi="Lucida Bright" w:cs="Arial"/>
          <w:sz w:val="19"/>
          <w:szCs w:val="19"/>
          <w:lang w:eastAsia="es-ES"/>
        </w:rPr>
      </w:pPr>
      <w:r w:rsidRPr="00BA6857">
        <w:rPr>
          <w:rFonts w:ascii="Lucida Bright" w:hAnsi="Lucida Bright" w:cs="Arial"/>
          <w:sz w:val="19"/>
          <w:szCs w:val="19"/>
          <w:lang w:eastAsia="es-ES"/>
        </w:rPr>
        <w:t xml:space="preserve">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se obliga en su sentido más amplio a cumplir con las siguientes obligaciones:</w:t>
      </w:r>
    </w:p>
    <w:p w:rsidR="00BA6857" w:rsidRPr="00BA6857" w:rsidRDefault="00BA6857" w:rsidP="00BA6857">
      <w:pPr>
        <w:spacing w:before="120"/>
        <w:ind w:left="709" w:hanging="709"/>
        <w:jc w:val="both"/>
        <w:rPr>
          <w:rFonts w:ascii="Lucida Bright" w:hAnsi="Lucida Bright" w:cs="Arial"/>
          <w:sz w:val="19"/>
          <w:szCs w:val="19"/>
          <w:lang w:eastAsia="es-ES"/>
        </w:rPr>
      </w:pPr>
      <w:r w:rsidRPr="00BA6857">
        <w:rPr>
          <w:rFonts w:ascii="Lucida Bright" w:hAnsi="Lucida Bright" w:cs="Arial"/>
          <w:b/>
          <w:sz w:val="19"/>
          <w:szCs w:val="19"/>
          <w:lang w:eastAsia="es-ES"/>
        </w:rPr>
        <w:t xml:space="preserve">17.1 </w:t>
      </w:r>
      <w:r w:rsidRPr="00BA6857">
        <w:rPr>
          <w:rFonts w:ascii="Lucida Bright" w:hAnsi="Lucida Bright" w:cs="Arial"/>
          <w:b/>
          <w:sz w:val="19"/>
          <w:szCs w:val="19"/>
          <w:lang w:eastAsia="es-ES"/>
        </w:rPr>
        <w:tab/>
      </w:r>
      <w:r w:rsidRPr="00BA6857">
        <w:rPr>
          <w:rFonts w:ascii="Lucida Bright" w:hAnsi="Lucida Bright" w:cs="Arial"/>
          <w:sz w:val="19"/>
          <w:szCs w:val="19"/>
          <w:lang w:eastAsia="es-ES"/>
        </w:rPr>
        <w:t xml:space="preserve">Notificar al </w:t>
      </w:r>
      <w:r w:rsidRPr="00BA6857">
        <w:rPr>
          <w:rFonts w:ascii="Lucida Bright" w:hAnsi="Lucida Bright" w:cs="Arial"/>
          <w:b/>
          <w:sz w:val="19"/>
          <w:szCs w:val="19"/>
          <w:lang w:eastAsia="es-ES"/>
        </w:rPr>
        <w:t>PROVEEDOR</w:t>
      </w:r>
      <w:r w:rsidRPr="00BA6857">
        <w:rPr>
          <w:rFonts w:ascii="Lucida Bright" w:hAnsi="Lucida Bright" w:cs="Arial"/>
          <w:sz w:val="19"/>
          <w:szCs w:val="19"/>
          <w:lang w:eastAsia="es-ES"/>
        </w:rPr>
        <w:t xml:space="preserve"> los defectos e irregularidades encontradas en los Bienes, fijando plazos para su corrección.</w:t>
      </w:r>
    </w:p>
    <w:p w:rsidR="00BA6857" w:rsidRPr="00BA6857" w:rsidRDefault="00BA6857" w:rsidP="00BA6857">
      <w:pPr>
        <w:spacing w:before="120"/>
        <w:ind w:left="705" w:hanging="705"/>
        <w:jc w:val="both"/>
        <w:rPr>
          <w:rFonts w:ascii="Lucida Bright" w:hAnsi="Lucida Bright" w:cs="Arial"/>
          <w:sz w:val="19"/>
          <w:szCs w:val="19"/>
          <w:lang w:eastAsia="es-ES"/>
        </w:rPr>
      </w:pPr>
      <w:r w:rsidRPr="00BA6857">
        <w:rPr>
          <w:rFonts w:ascii="Lucida Bright" w:hAnsi="Lucida Bright" w:cs="Arial"/>
          <w:b/>
          <w:sz w:val="19"/>
          <w:szCs w:val="19"/>
          <w:lang w:eastAsia="es-ES"/>
        </w:rPr>
        <w:t>17.2</w:t>
      </w:r>
      <w:r w:rsidRPr="00BA6857">
        <w:rPr>
          <w:rFonts w:ascii="Lucida Bright" w:hAnsi="Lucida Bright" w:cs="Arial"/>
          <w:sz w:val="19"/>
          <w:szCs w:val="19"/>
          <w:lang w:eastAsia="es-ES"/>
        </w:rPr>
        <w:tab/>
        <w:t xml:space="preserve">Proporcionar información y detalle para la entrega de los Bienes, comunicando al </w:t>
      </w:r>
      <w:r w:rsidRPr="00BA6857">
        <w:rPr>
          <w:rFonts w:ascii="Lucida Bright" w:hAnsi="Lucida Bright" w:cs="Arial"/>
          <w:b/>
          <w:sz w:val="19"/>
          <w:szCs w:val="19"/>
          <w:lang w:eastAsia="es-ES"/>
        </w:rPr>
        <w:t>PROVEEDOR</w:t>
      </w:r>
      <w:r w:rsidRPr="00BA6857">
        <w:rPr>
          <w:rFonts w:ascii="Lucida Bright" w:hAnsi="Lucida Bright" w:cs="Arial"/>
          <w:sz w:val="19"/>
          <w:szCs w:val="19"/>
          <w:lang w:eastAsia="es-ES"/>
        </w:rPr>
        <w:t xml:space="preserve"> eventuales cambios de normas y horarios de trabajo.</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DÉCIMA </w:t>
      </w:r>
      <w:proofErr w:type="gramStart"/>
      <w:r w:rsidRPr="00BA6857">
        <w:rPr>
          <w:rFonts w:ascii="Lucida Bright" w:hAnsi="Lucida Bright" w:cs="Arial"/>
          <w:b/>
          <w:sz w:val="19"/>
          <w:szCs w:val="19"/>
          <w:u w:val="single"/>
          <w:lang w:val="es-ES_tradnl" w:eastAsia="es-ES"/>
        </w:rPr>
        <w:t>OCTAVA.-</w:t>
      </w:r>
      <w:proofErr w:type="gramEnd"/>
      <w:r w:rsidRPr="00BA6857">
        <w:rPr>
          <w:rFonts w:ascii="Lucida Bright" w:hAnsi="Lucida Bright" w:cs="Arial"/>
          <w:b/>
          <w:sz w:val="19"/>
          <w:szCs w:val="19"/>
          <w:u w:val="single"/>
          <w:lang w:val="es-ES_tradnl" w:eastAsia="es-ES"/>
        </w:rPr>
        <w:t xml:space="preserve"> (INTRANSFERIBILIDAD DEL CONTRATO)</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bajo ningún título podrá ceder, transferir, subrogar, total o parcialmente este Contrato.</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bajo los mismos términos y condiciones del presente Contrato.</w:t>
      </w:r>
    </w:p>
    <w:p w:rsidR="00BA6857" w:rsidRPr="00BA6857" w:rsidRDefault="00BA6857" w:rsidP="00BA6857">
      <w:pPr>
        <w:spacing w:before="120"/>
        <w:ind w:right="-7"/>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A6857" w:rsidRPr="00BA6857" w:rsidRDefault="00BA6857" w:rsidP="00BA6857">
      <w:pPr>
        <w:spacing w:before="120"/>
        <w:jc w:val="both"/>
        <w:rPr>
          <w:rFonts w:ascii="Lucida Bright" w:hAnsi="Lucida Bright" w:cs="Arial"/>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DÉCIMA </w:t>
      </w:r>
      <w:proofErr w:type="gramStart"/>
      <w:r w:rsidRPr="00BA6857">
        <w:rPr>
          <w:rFonts w:ascii="Lucida Bright" w:hAnsi="Lucida Bright" w:cs="Arial"/>
          <w:b/>
          <w:sz w:val="19"/>
          <w:szCs w:val="19"/>
          <w:u w:val="single"/>
          <w:lang w:val="es-ES_tradnl" w:eastAsia="es-ES"/>
        </w:rPr>
        <w:t>NOVENA.-</w:t>
      </w:r>
      <w:proofErr w:type="gramEnd"/>
      <w:r w:rsidRPr="00BA6857">
        <w:rPr>
          <w:rFonts w:ascii="Lucida Bright" w:hAnsi="Lucida Bright" w:cs="Arial"/>
          <w:b/>
          <w:sz w:val="19"/>
          <w:szCs w:val="19"/>
          <w:u w:val="single"/>
          <w:lang w:val="es-ES_tradnl" w:eastAsia="es-ES"/>
        </w:rPr>
        <w:t xml:space="preserve"> (IMPUESTOS Y TRIBUTOS) </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conforme a lo previsto en la Ley Aplicable, sin derecho a reembolso. </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BA6857" w:rsidRPr="00BA6857" w:rsidRDefault="00BA6857" w:rsidP="00BA6857">
      <w:pPr>
        <w:jc w:val="both"/>
        <w:rPr>
          <w:rFonts w:ascii="Lucida Bright" w:hAnsi="Lucida Bright" w:cs="Arial"/>
          <w:b/>
          <w:sz w:val="19"/>
          <w:szCs w:val="19"/>
          <w:u w:val="single"/>
          <w:lang w:eastAsia="es-ES"/>
        </w:rPr>
      </w:pPr>
    </w:p>
    <w:p w:rsidR="00BA6857" w:rsidRPr="00BA6857" w:rsidRDefault="00BA6857" w:rsidP="00BA6857">
      <w:pPr>
        <w:jc w:val="both"/>
        <w:rPr>
          <w:rFonts w:ascii="Lucida Bright" w:hAnsi="Lucida Bright" w:cs="Arial"/>
          <w:b/>
          <w:bCs/>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w:t>
      </w:r>
      <w:proofErr w:type="gramStart"/>
      <w:r w:rsidRPr="00BA6857">
        <w:rPr>
          <w:rFonts w:ascii="Lucida Bright" w:hAnsi="Lucida Bright" w:cs="Arial"/>
          <w:b/>
          <w:sz w:val="19"/>
          <w:szCs w:val="19"/>
          <w:u w:val="single"/>
          <w:lang w:val="es-ES_tradnl" w:eastAsia="es-ES"/>
        </w:rPr>
        <w:t>VIGÉSIMA.-</w:t>
      </w:r>
      <w:proofErr w:type="gramEnd"/>
      <w:r w:rsidRPr="00BA6857">
        <w:rPr>
          <w:rFonts w:ascii="Lucida Bright" w:hAnsi="Lucida Bright" w:cs="Arial"/>
          <w:b/>
          <w:sz w:val="19"/>
          <w:szCs w:val="19"/>
          <w:u w:val="single"/>
          <w:lang w:val="es-ES_tradnl" w:eastAsia="es-ES"/>
        </w:rPr>
        <w:t xml:space="preserve"> </w:t>
      </w:r>
      <w:r w:rsidRPr="00BA6857">
        <w:rPr>
          <w:rFonts w:ascii="Lucida Bright" w:hAnsi="Lucida Bright" w:cs="Arial"/>
          <w:b/>
          <w:bCs/>
          <w:sz w:val="19"/>
          <w:szCs w:val="19"/>
          <w:u w:val="single"/>
          <w:lang w:val="es-ES_tradnl" w:eastAsia="es-ES"/>
        </w:rPr>
        <w:t>(SUSPENSIÓN D</w:t>
      </w:r>
      <w:r w:rsidRPr="00BA6857">
        <w:rPr>
          <w:rFonts w:ascii="Lucida Bright" w:hAnsi="Lucida Bright" w:cs="Arial"/>
          <w:b/>
          <w:bCs/>
          <w:color w:val="000000"/>
          <w:sz w:val="19"/>
          <w:szCs w:val="19"/>
          <w:u w:val="single"/>
          <w:lang w:val="es-ES_tradnl" w:eastAsia="es-ES"/>
        </w:rPr>
        <w:t>E LA ADQUISICIÓN</w:t>
      </w:r>
      <w:r w:rsidRPr="00BA6857">
        <w:rPr>
          <w:rFonts w:ascii="Lucida Bright" w:hAnsi="Lucida Bright" w:cs="Arial"/>
          <w:b/>
          <w:bCs/>
          <w:sz w:val="19"/>
          <w:szCs w:val="19"/>
          <w:u w:val="single"/>
          <w:lang w:val="es-ES_tradnl" w:eastAsia="es-ES"/>
        </w:rPr>
        <w:t>)</w:t>
      </w:r>
    </w:p>
    <w:p w:rsidR="00BA6857" w:rsidRPr="00BA6857" w:rsidRDefault="00BA6857" w:rsidP="00BA6857">
      <w:pPr>
        <w:jc w:val="both"/>
        <w:rPr>
          <w:rFonts w:ascii="Lucida Bright" w:hAnsi="Lucida Bright" w:cs="Arial"/>
          <w:b/>
          <w:bCs/>
          <w:sz w:val="19"/>
          <w:szCs w:val="19"/>
          <w:u w:val="single"/>
          <w:lang w:val="es-ES_tradnl" w:eastAsia="es-ES"/>
        </w:rPr>
      </w:pPr>
    </w:p>
    <w:p w:rsidR="00BA6857" w:rsidRPr="00BA6857" w:rsidRDefault="00BA6857" w:rsidP="00BA6857">
      <w:pPr>
        <w:autoSpaceDE w:val="0"/>
        <w:autoSpaceDN w:val="0"/>
        <w:jc w:val="both"/>
        <w:rPr>
          <w:rFonts w:ascii="Lucida Bright" w:hAnsi="Lucida Bright" w:cs="Arial"/>
          <w:sz w:val="19"/>
          <w:szCs w:val="19"/>
          <w:lang w:val="es-ES_tradnl" w:eastAsia="es-ES"/>
        </w:rPr>
      </w:pPr>
      <w:r w:rsidRPr="00BA6857">
        <w:rPr>
          <w:rFonts w:ascii="Lucida Bright" w:hAnsi="Lucida Bright" w:cs="Arial"/>
          <w:sz w:val="19"/>
          <w:szCs w:val="19"/>
          <w:lang w:eastAsia="es-ES"/>
        </w:rPr>
        <w:t xml:space="preserve">Las Partes previa aprobación emitida por parte de 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podrán suspender la provisión de los Bienes, </w:t>
      </w:r>
      <w:r w:rsidRPr="00BA6857">
        <w:rPr>
          <w:rFonts w:ascii="Lucida Bright" w:hAnsi="Lucida Bright" w:cs="Arial"/>
          <w:sz w:val="19"/>
          <w:szCs w:val="19"/>
          <w:lang w:val="es-ES_tradnl" w:eastAsia="es-ES"/>
        </w:rPr>
        <w:t xml:space="preserve">cuando se detecte </w:t>
      </w:r>
      <w:r w:rsidRPr="00BA6857">
        <w:rPr>
          <w:rFonts w:ascii="Lucida Bright" w:hAnsi="Lucida Bright" w:cs="Arial"/>
          <w:sz w:val="19"/>
          <w:szCs w:val="19"/>
          <w:lang w:eastAsia="es-ES"/>
        </w:rPr>
        <w:t>un riesgo, referido a salud, seguridad, medio ambiente, aspectos sociales o a requisitos insoslayables previstos en el Contrato y/o la Ley Aplicable u otros</w:t>
      </w:r>
      <w:r w:rsidRPr="00BA6857">
        <w:rPr>
          <w:rFonts w:ascii="Lucida Bright" w:hAnsi="Lucida Bright" w:cs="Arial"/>
          <w:sz w:val="19"/>
          <w:szCs w:val="19"/>
          <w:lang w:val="es-ES_tradnl" w:eastAsia="es-ES"/>
        </w:rPr>
        <w:t>, que tenga</w:t>
      </w:r>
      <w:r w:rsidRPr="00BA6857">
        <w:rPr>
          <w:rFonts w:ascii="Lucida Bright" w:hAnsi="Lucida Bright" w:cs="Arial"/>
          <w:color w:val="1F497D"/>
          <w:sz w:val="19"/>
          <w:szCs w:val="19"/>
          <w:lang w:val="es-ES_tradnl" w:eastAsia="es-ES"/>
        </w:rPr>
        <w:t>n</w:t>
      </w:r>
      <w:r w:rsidRPr="00BA6857">
        <w:rPr>
          <w:rFonts w:ascii="Lucida Bright" w:hAnsi="Lucida Bright" w:cs="Arial"/>
          <w:sz w:val="19"/>
          <w:szCs w:val="19"/>
          <w:lang w:val="es-ES_tradnl" w:eastAsia="es-ES"/>
        </w:rPr>
        <w:t xml:space="preserve"> un posible impacto en la ejecución </w:t>
      </w:r>
      <w:r w:rsidRPr="00BA6857">
        <w:rPr>
          <w:rFonts w:ascii="Lucida Bright" w:hAnsi="Lucida Bright" w:cs="Arial"/>
          <w:sz w:val="19"/>
          <w:szCs w:val="19"/>
          <w:lang w:eastAsia="es-ES"/>
        </w:rPr>
        <w:t xml:space="preserve">de la provisión de los Bienes </w:t>
      </w:r>
      <w:r w:rsidRPr="00BA6857">
        <w:rPr>
          <w:rFonts w:ascii="Lucida Bright" w:hAnsi="Lucida Bright" w:cs="Arial"/>
          <w:sz w:val="19"/>
          <w:szCs w:val="19"/>
          <w:lang w:val="es-ES_tradnl" w:eastAsia="es-ES"/>
        </w:rPr>
        <w:t>y que requieran necesariamente de la suspensión para su subsanación.</w:t>
      </w:r>
    </w:p>
    <w:p w:rsidR="00BA6857" w:rsidRPr="00BA6857" w:rsidRDefault="00BA6857" w:rsidP="00BA6857">
      <w:pPr>
        <w:autoSpaceDE w:val="0"/>
        <w:autoSpaceDN w:val="0"/>
        <w:jc w:val="both"/>
        <w:rPr>
          <w:rFonts w:ascii="Lucida Bright" w:hAnsi="Lucida Bright" w:cs="Arial"/>
          <w:sz w:val="19"/>
          <w:szCs w:val="19"/>
          <w:lang w:val="es-ES_tradnl" w:eastAsia="es-ES"/>
        </w:rPr>
      </w:pPr>
    </w:p>
    <w:p w:rsidR="00BA6857" w:rsidRPr="00BA6857" w:rsidRDefault="00BA6857" w:rsidP="00BA6857">
      <w:pPr>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lastRenderedPageBreak/>
        <w:t xml:space="preserve">Durante dicha </w:t>
      </w:r>
      <w:r w:rsidRPr="00BA6857">
        <w:rPr>
          <w:rFonts w:ascii="Lucida Bright" w:hAnsi="Lucida Bright" w:cs="Arial"/>
          <w:sz w:val="19"/>
          <w:szCs w:val="19"/>
          <w:lang w:eastAsia="es-ES"/>
        </w:rPr>
        <w:t xml:space="preserve">suspensión el </w:t>
      </w:r>
      <w:r w:rsidRPr="00BA6857">
        <w:rPr>
          <w:rFonts w:ascii="Lucida Bright" w:hAnsi="Lucida Bright" w:cs="Arial"/>
          <w:b/>
          <w:sz w:val="19"/>
          <w:szCs w:val="19"/>
          <w:lang w:eastAsia="es-ES"/>
        </w:rPr>
        <w:t xml:space="preserve">PROVEEDOR </w:t>
      </w:r>
      <w:r w:rsidRPr="00BA6857">
        <w:rPr>
          <w:rFonts w:ascii="Lucida Bright" w:hAnsi="Lucida Bright" w:cs="Arial"/>
          <w:sz w:val="19"/>
          <w:szCs w:val="19"/>
          <w:lang w:val="es-ES_tradnl" w:eastAsia="es-ES"/>
        </w:rPr>
        <w:t xml:space="preserve">coadyuvará en la protección y salvaguarda </w:t>
      </w:r>
      <w:r w:rsidRPr="00BA6857">
        <w:rPr>
          <w:rFonts w:ascii="Lucida Bright" w:hAnsi="Lucida Bright" w:cs="Arial"/>
          <w:sz w:val="19"/>
          <w:szCs w:val="19"/>
          <w:lang w:eastAsia="es-ES"/>
        </w:rPr>
        <w:t xml:space="preserve">de los </w:t>
      </w:r>
      <w:proofErr w:type="gramStart"/>
      <w:r w:rsidRPr="00BA6857">
        <w:rPr>
          <w:rFonts w:ascii="Lucida Bright" w:hAnsi="Lucida Bright" w:cs="Arial"/>
          <w:sz w:val="19"/>
          <w:szCs w:val="19"/>
          <w:lang w:eastAsia="es-ES"/>
        </w:rPr>
        <w:t xml:space="preserve">Bienes, </w:t>
      </w:r>
      <w:r w:rsidRPr="00BA6857">
        <w:rPr>
          <w:rFonts w:ascii="Lucida Bright" w:hAnsi="Lucida Bright" w:cs="Arial"/>
          <w:sz w:val="19"/>
          <w:szCs w:val="19"/>
          <w:lang w:val="es-ES_tradnl" w:eastAsia="es-ES"/>
        </w:rPr>
        <w:t xml:space="preserve"> en</w:t>
      </w:r>
      <w:proofErr w:type="gramEnd"/>
      <w:r w:rsidRPr="00BA6857">
        <w:rPr>
          <w:rFonts w:ascii="Lucida Bright" w:hAnsi="Lucida Bright" w:cs="Arial"/>
          <w:sz w:val="19"/>
          <w:szCs w:val="19"/>
          <w:lang w:val="es-ES_tradnl" w:eastAsia="es-ES"/>
        </w:rPr>
        <w:t xml:space="preserve"> la manera que requiera la </w:t>
      </w:r>
      <w:r w:rsidRPr="00BA6857">
        <w:rPr>
          <w:rFonts w:ascii="Lucida Bright" w:hAnsi="Lucida Bright" w:cs="Arial"/>
          <w:b/>
          <w:sz w:val="19"/>
          <w:szCs w:val="19"/>
          <w:lang w:eastAsia="es-ES"/>
        </w:rPr>
        <w:t>ENTIDAD</w:t>
      </w:r>
      <w:r w:rsidRPr="00BA6857">
        <w:rPr>
          <w:rFonts w:ascii="Lucida Bright" w:hAnsi="Lucida Bright" w:cs="Arial"/>
          <w:sz w:val="19"/>
          <w:szCs w:val="19"/>
          <w:lang w:val="es-ES_tradnl" w:eastAsia="es-ES"/>
        </w:rPr>
        <w:t xml:space="preserve">. En materia de suspensión </w:t>
      </w:r>
      <w:r w:rsidRPr="00BA6857">
        <w:rPr>
          <w:rFonts w:ascii="Lucida Bright" w:hAnsi="Lucida Bright" w:cs="Arial"/>
          <w:sz w:val="19"/>
          <w:szCs w:val="19"/>
          <w:lang w:eastAsia="es-ES"/>
        </w:rPr>
        <w:t xml:space="preserve">de la provisión de los Bienes </w:t>
      </w:r>
      <w:r w:rsidRPr="00BA6857">
        <w:rPr>
          <w:rFonts w:ascii="Lucida Bright" w:hAnsi="Lucida Bright" w:cs="Arial"/>
          <w:sz w:val="19"/>
          <w:szCs w:val="19"/>
          <w:lang w:val="es-ES_tradnl" w:eastAsia="es-ES"/>
        </w:rPr>
        <w:t>conforme a lo expresado, se seguirán las siguientes reglas:</w:t>
      </w:r>
    </w:p>
    <w:p w:rsidR="00BA6857" w:rsidRPr="00BA6857" w:rsidRDefault="00BA6857" w:rsidP="00BA6857">
      <w:pPr>
        <w:jc w:val="both"/>
        <w:rPr>
          <w:rFonts w:ascii="Lucida Bright" w:hAnsi="Lucida Bright" w:cs="Arial"/>
          <w:sz w:val="19"/>
          <w:szCs w:val="19"/>
          <w:lang w:val="es-ES_tradnl" w:eastAsia="es-ES"/>
        </w:rPr>
      </w:pPr>
    </w:p>
    <w:p w:rsidR="00BA6857" w:rsidRPr="00BA6857" w:rsidRDefault="00BA6857" w:rsidP="00BA6857">
      <w:pPr>
        <w:spacing w:before="120" w:after="120"/>
        <w:ind w:left="567" w:hanging="567"/>
        <w:jc w:val="both"/>
        <w:rPr>
          <w:rFonts w:ascii="Lucida Bright" w:hAnsi="Lucida Bright" w:cs="Arial"/>
          <w:sz w:val="19"/>
          <w:szCs w:val="19"/>
          <w:lang w:val="es-ES_tradnl" w:eastAsia="es-ES"/>
        </w:rPr>
      </w:pPr>
      <w:r w:rsidRPr="00BA6857">
        <w:rPr>
          <w:rFonts w:ascii="Lucida Bright" w:hAnsi="Lucida Bright" w:cs="Arial"/>
          <w:b/>
          <w:bCs/>
          <w:sz w:val="19"/>
          <w:szCs w:val="19"/>
          <w:lang w:val="es-ES_tradnl" w:eastAsia="es-ES"/>
        </w:rPr>
        <w:t xml:space="preserve">20.1. </w:t>
      </w:r>
      <w:r w:rsidRPr="00BA6857">
        <w:rPr>
          <w:rFonts w:ascii="Lucida Bright" w:hAnsi="Lucida Bright" w:cs="Arial"/>
          <w:sz w:val="19"/>
          <w:szCs w:val="19"/>
          <w:lang w:val="es-ES_tradnl" w:eastAsia="es-ES"/>
        </w:rPr>
        <w:t>La</w:t>
      </w:r>
      <w:r w:rsidRPr="00BA6857">
        <w:rPr>
          <w:rFonts w:ascii="Lucida Bright" w:hAnsi="Lucida Bright" w:cs="Arial"/>
          <w:sz w:val="19"/>
          <w:szCs w:val="19"/>
          <w:lang w:eastAsia="es-ES"/>
        </w:rPr>
        <w:t xml:space="preserve">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w:t>
      </w:r>
      <w:r w:rsidRPr="00BA6857">
        <w:rPr>
          <w:rFonts w:ascii="Lucida Bright" w:hAnsi="Lucida Bright" w:cs="Arial"/>
          <w:sz w:val="19"/>
          <w:szCs w:val="19"/>
          <w:lang w:val="es-ES_tradnl" w:eastAsia="es-ES"/>
        </w:rPr>
        <w:t>podrá en cualquier momento luego de una suspensión ordenada bajo la presente cláusula, requerirle a</w:t>
      </w:r>
      <w:r w:rsidRPr="00BA6857">
        <w:rPr>
          <w:rFonts w:ascii="Lucida Bright" w:hAnsi="Lucida Bright" w:cs="Arial"/>
          <w:color w:val="1F497D"/>
          <w:sz w:val="19"/>
          <w:szCs w:val="19"/>
          <w:lang w:val="es-ES_tradnl" w:eastAsia="es-ES"/>
        </w:rPr>
        <w:t>l</w:t>
      </w:r>
      <w:r w:rsidRPr="00BA6857">
        <w:rPr>
          <w:rFonts w:ascii="Lucida Bright" w:hAnsi="Lucida Bright" w:cs="Arial"/>
          <w:sz w:val="19"/>
          <w:szCs w:val="19"/>
          <w:lang w:val="es-ES_tradnl" w:eastAsia="es-ES"/>
        </w:rPr>
        <w:t> </w:t>
      </w:r>
      <w:r w:rsidRPr="00BA6857">
        <w:rPr>
          <w:rFonts w:ascii="Lucida Bright" w:hAnsi="Lucida Bright" w:cs="Arial"/>
          <w:b/>
          <w:sz w:val="19"/>
          <w:szCs w:val="19"/>
          <w:lang w:eastAsia="es-ES"/>
        </w:rPr>
        <w:t>PROVEEDOR</w:t>
      </w:r>
      <w:r w:rsidRPr="00BA6857">
        <w:rPr>
          <w:rFonts w:ascii="Lucida Bright" w:hAnsi="Lucida Bright" w:cs="Arial"/>
          <w:sz w:val="19"/>
          <w:szCs w:val="19"/>
          <w:lang w:eastAsia="es-ES"/>
        </w:rPr>
        <w:t xml:space="preserve"> </w:t>
      </w:r>
      <w:r w:rsidRPr="00BA6857">
        <w:rPr>
          <w:rFonts w:ascii="Lucida Bright" w:hAnsi="Lucida Bright" w:cs="Arial"/>
          <w:sz w:val="19"/>
          <w:szCs w:val="19"/>
          <w:lang w:val="es-ES_tradnl" w:eastAsia="es-ES"/>
        </w:rPr>
        <w:t>que reanude la provisión suspendida, una vez sea solucionado el evento que motivó la suspensión.</w:t>
      </w:r>
    </w:p>
    <w:p w:rsidR="00BA6857" w:rsidRPr="00BA6857" w:rsidRDefault="00BA6857" w:rsidP="00BA6857">
      <w:pPr>
        <w:spacing w:before="120" w:after="120"/>
        <w:ind w:left="567" w:hanging="567"/>
        <w:jc w:val="both"/>
        <w:rPr>
          <w:rFonts w:ascii="Lucida Bright" w:hAnsi="Lucida Bright" w:cs="Arial"/>
          <w:sz w:val="19"/>
          <w:szCs w:val="19"/>
          <w:lang w:eastAsia="es-ES"/>
        </w:rPr>
      </w:pPr>
      <w:r w:rsidRPr="00BA6857">
        <w:rPr>
          <w:rFonts w:ascii="Lucida Bright" w:hAnsi="Lucida Bright" w:cs="Arial"/>
          <w:b/>
          <w:bCs/>
          <w:sz w:val="19"/>
          <w:szCs w:val="19"/>
          <w:lang w:eastAsia="es-ES"/>
        </w:rPr>
        <w:t>20.2.</w:t>
      </w:r>
      <w:r w:rsidRPr="00BA6857">
        <w:rPr>
          <w:rFonts w:ascii="Lucida Bright" w:hAnsi="Lucida Bright" w:cs="Arial"/>
          <w:sz w:val="19"/>
          <w:szCs w:val="19"/>
          <w:lang w:eastAsia="es-ES"/>
        </w:rPr>
        <w:t xml:space="preserve"> Al recibir dicho aviso de reanudar </w:t>
      </w:r>
      <w:r w:rsidRPr="00BA6857">
        <w:rPr>
          <w:rFonts w:ascii="Lucida Bright" w:hAnsi="Lucida Bright" w:cs="Arial"/>
          <w:sz w:val="19"/>
          <w:szCs w:val="19"/>
          <w:lang w:val="es-ES_tradnl" w:eastAsia="es-ES"/>
        </w:rPr>
        <w:t>la provisión de los Bienes,</w:t>
      </w:r>
      <w:r w:rsidRPr="00BA6857">
        <w:rPr>
          <w:rFonts w:ascii="Lucida Bright" w:hAnsi="Lucida Bright" w:cs="Arial"/>
          <w:sz w:val="19"/>
          <w:szCs w:val="19"/>
          <w:lang w:eastAsia="es-ES"/>
        </w:rPr>
        <w:t xml:space="preserve"> el </w:t>
      </w:r>
      <w:r w:rsidRPr="00BA6857">
        <w:rPr>
          <w:rFonts w:ascii="Lucida Bright" w:hAnsi="Lucida Bright" w:cs="Arial"/>
          <w:b/>
          <w:sz w:val="19"/>
          <w:szCs w:val="19"/>
          <w:lang w:eastAsia="es-ES"/>
        </w:rPr>
        <w:t xml:space="preserve">PROVEEDOR </w:t>
      </w:r>
      <w:r w:rsidRPr="00BA6857">
        <w:rPr>
          <w:rFonts w:ascii="Lucida Bright" w:hAnsi="Lucida Bright" w:cs="Arial"/>
          <w:sz w:val="19"/>
          <w:szCs w:val="19"/>
          <w:lang w:eastAsia="es-ES"/>
        </w:rPr>
        <w:t>examinará e</w:t>
      </w:r>
      <w:r w:rsidRPr="00BA6857">
        <w:rPr>
          <w:rFonts w:ascii="Lucida Bright" w:hAnsi="Lucida Bright" w:cs="Arial"/>
          <w:sz w:val="19"/>
          <w:szCs w:val="19"/>
          <w:lang w:val="es-ES_tradnl" w:eastAsia="es-ES"/>
        </w:rPr>
        <w:t>l Bien</w:t>
      </w:r>
      <w:r w:rsidRPr="00BA6857">
        <w:rPr>
          <w:rFonts w:ascii="Lucida Bright" w:hAnsi="Lucida Bright" w:cs="Arial"/>
          <w:sz w:val="19"/>
          <w:szCs w:val="19"/>
          <w:lang w:eastAsia="es-ES"/>
        </w:rPr>
        <w:t xml:space="preserve"> o cualquier parte de ésta que podría haber sido afectado por la suspensión. El </w:t>
      </w:r>
      <w:r w:rsidRPr="00BA6857">
        <w:rPr>
          <w:rFonts w:ascii="Lucida Bright" w:hAnsi="Lucida Bright" w:cs="Arial"/>
          <w:b/>
          <w:sz w:val="19"/>
          <w:szCs w:val="19"/>
          <w:lang w:eastAsia="es-ES"/>
        </w:rPr>
        <w:t xml:space="preserve">PROVEEDOR </w:t>
      </w:r>
      <w:r w:rsidRPr="00BA6857">
        <w:rPr>
          <w:rFonts w:ascii="Lucida Bright" w:hAnsi="Lucida Bright" w:cs="Arial"/>
          <w:sz w:val="19"/>
          <w:szCs w:val="19"/>
          <w:lang w:eastAsia="es-ES"/>
        </w:rPr>
        <w:t xml:space="preserve">arreglará cualquier deterioro, daño, defecto o pérdida en </w:t>
      </w:r>
      <w:r w:rsidRPr="00BA6857">
        <w:rPr>
          <w:rFonts w:ascii="Lucida Bright" w:hAnsi="Lucida Bright" w:cs="Arial"/>
          <w:sz w:val="19"/>
          <w:szCs w:val="19"/>
          <w:lang w:val="es-ES_tradnl" w:eastAsia="es-ES"/>
        </w:rPr>
        <w:t>los Bienes</w:t>
      </w:r>
      <w:r w:rsidRPr="00BA6857">
        <w:rPr>
          <w:rFonts w:ascii="Lucida Bright" w:hAnsi="Lucida Bright" w:cs="Arial"/>
          <w:sz w:val="19"/>
          <w:szCs w:val="19"/>
          <w:lang w:eastAsia="es-ES"/>
        </w:rPr>
        <w:t xml:space="preserve">, o cualquier parte de ésta, que pueda haber ocurrido durante la suspensión y procederá a continuar </w:t>
      </w:r>
      <w:r w:rsidRPr="00BA6857">
        <w:rPr>
          <w:rFonts w:ascii="Lucida Bright" w:hAnsi="Lucida Bright" w:cs="Arial"/>
          <w:sz w:val="19"/>
          <w:szCs w:val="19"/>
          <w:lang w:val="es-ES_tradnl" w:eastAsia="es-ES"/>
        </w:rPr>
        <w:t>la provisión de los Bienes</w:t>
      </w:r>
      <w:r w:rsidRPr="00BA6857">
        <w:rPr>
          <w:rFonts w:ascii="Lucida Bright" w:hAnsi="Lucida Bright" w:cs="Arial"/>
          <w:sz w:val="19"/>
          <w:szCs w:val="19"/>
          <w:lang w:eastAsia="es-ES"/>
        </w:rPr>
        <w:t>.</w:t>
      </w:r>
    </w:p>
    <w:p w:rsidR="00BA6857" w:rsidRPr="00BA6857" w:rsidRDefault="00BA6857" w:rsidP="00BA6857">
      <w:pPr>
        <w:spacing w:before="120" w:after="120"/>
        <w:ind w:left="567" w:hanging="567"/>
        <w:jc w:val="both"/>
        <w:rPr>
          <w:rFonts w:ascii="Lucida Bright" w:hAnsi="Lucida Bright" w:cs="Arial"/>
          <w:sz w:val="19"/>
          <w:szCs w:val="19"/>
          <w:lang w:eastAsia="es-ES"/>
        </w:rPr>
      </w:pPr>
      <w:r w:rsidRPr="00BA6857">
        <w:rPr>
          <w:rFonts w:ascii="Lucida Bright" w:hAnsi="Lucida Bright" w:cs="Arial"/>
          <w:b/>
          <w:bCs/>
          <w:sz w:val="19"/>
          <w:szCs w:val="19"/>
          <w:lang w:val="es-ES_tradnl" w:eastAsia="es-ES"/>
        </w:rPr>
        <w:t>20.</w:t>
      </w:r>
      <w:r w:rsidRPr="00BA6857">
        <w:rPr>
          <w:rFonts w:ascii="Lucida Bright" w:hAnsi="Lucida Bright" w:cs="Arial"/>
          <w:b/>
          <w:bCs/>
          <w:color w:val="000000"/>
          <w:sz w:val="19"/>
          <w:szCs w:val="19"/>
          <w:lang w:val="es-ES_tradnl" w:eastAsia="es-ES"/>
        </w:rPr>
        <w:t>3</w:t>
      </w:r>
      <w:r w:rsidRPr="00BA6857">
        <w:rPr>
          <w:rFonts w:ascii="Lucida Bright" w:hAnsi="Lucida Bright" w:cs="Arial"/>
          <w:b/>
          <w:bCs/>
          <w:sz w:val="19"/>
          <w:szCs w:val="19"/>
          <w:lang w:val="es-ES_tradnl" w:eastAsia="es-ES"/>
        </w:rPr>
        <w:t>.</w:t>
      </w:r>
      <w:r w:rsidRPr="00BA6857">
        <w:rPr>
          <w:rFonts w:ascii="Lucida Bright" w:hAnsi="Lucida Bright" w:cs="Arial"/>
          <w:sz w:val="19"/>
          <w:szCs w:val="19"/>
          <w:lang w:val="es-ES_tradnl" w:eastAsia="es-ES"/>
        </w:rPr>
        <w:t xml:space="preserve"> No obstante las demás disposiciones de esta </w:t>
      </w:r>
      <w:r w:rsidRPr="00BA6857">
        <w:rPr>
          <w:rFonts w:ascii="Lucida Bright" w:hAnsi="Lucida Bright" w:cs="Arial"/>
          <w:color w:val="000000"/>
          <w:sz w:val="19"/>
          <w:szCs w:val="19"/>
          <w:lang w:val="es-ES_tradnl" w:eastAsia="es-ES"/>
        </w:rPr>
        <w:t xml:space="preserve">cláusula, el </w:t>
      </w:r>
      <w:r w:rsidRPr="00BA6857">
        <w:rPr>
          <w:rFonts w:ascii="Lucida Bright" w:hAnsi="Lucida Bright" w:cs="Arial"/>
          <w:b/>
          <w:sz w:val="19"/>
          <w:szCs w:val="19"/>
          <w:lang w:eastAsia="es-ES"/>
        </w:rPr>
        <w:t xml:space="preserve">PROVEEDOR </w:t>
      </w:r>
      <w:r w:rsidRPr="00BA6857">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BA6857">
        <w:rPr>
          <w:rFonts w:ascii="Lucida Bright" w:hAnsi="Lucida Bright" w:cs="Arial"/>
          <w:color w:val="1F497D"/>
          <w:sz w:val="19"/>
          <w:szCs w:val="19"/>
          <w:lang w:val="es-ES_tradnl" w:eastAsia="es-ES"/>
        </w:rPr>
        <w:t xml:space="preserve"> </w:t>
      </w:r>
      <w:r w:rsidRPr="00BA6857">
        <w:rPr>
          <w:rFonts w:ascii="Lucida Bright" w:hAnsi="Lucida Bright" w:cs="Arial"/>
          <w:sz w:val="19"/>
          <w:szCs w:val="19"/>
          <w:lang w:val="es-ES_tradnl" w:eastAsia="es-ES"/>
        </w:rPr>
        <w:t>resultase del incumplimiento evidente de</w:t>
      </w:r>
      <w:r w:rsidRPr="00BA6857">
        <w:rPr>
          <w:rFonts w:ascii="Lucida Bright" w:hAnsi="Lucida Bright" w:cs="Arial"/>
          <w:color w:val="1F497D"/>
          <w:sz w:val="19"/>
          <w:szCs w:val="19"/>
          <w:lang w:val="es-ES_tradnl" w:eastAsia="es-ES"/>
        </w:rPr>
        <w:t xml:space="preserve">l </w:t>
      </w:r>
      <w:r w:rsidRPr="00BA6857">
        <w:rPr>
          <w:rFonts w:ascii="Lucida Bright" w:hAnsi="Lucida Bright" w:cs="Arial"/>
          <w:b/>
          <w:sz w:val="19"/>
          <w:szCs w:val="19"/>
          <w:lang w:eastAsia="es-ES"/>
        </w:rPr>
        <w:t>PROVEEDOR</w:t>
      </w:r>
      <w:r w:rsidRPr="00BA6857">
        <w:rPr>
          <w:rFonts w:ascii="Lucida Bright" w:hAnsi="Lucida Bright" w:cs="Arial"/>
          <w:sz w:val="19"/>
          <w:szCs w:val="19"/>
          <w:lang w:eastAsia="es-ES"/>
        </w:rPr>
        <w:t>.</w:t>
      </w:r>
    </w:p>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Si la suspensión continuara por más de </w:t>
      </w:r>
      <w:proofErr w:type="spellStart"/>
      <w:r w:rsidRPr="00BA6857">
        <w:rPr>
          <w:rFonts w:ascii="Lucida Bright" w:hAnsi="Lucida Bright" w:cs="Arial"/>
          <w:sz w:val="19"/>
          <w:szCs w:val="19"/>
          <w:lang w:val="es-ES_tradnl" w:eastAsia="es-ES"/>
        </w:rPr>
        <w:t>xxxxx</w:t>
      </w:r>
      <w:proofErr w:type="spellEnd"/>
      <w:r w:rsidRPr="00BA6857">
        <w:rPr>
          <w:rFonts w:ascii="Lucida Bright" w:hAnsi="Lucida Bright" w:cs="Arial"/>
          <w:sz w:val="19"/>
          <w:szCs w:val="19"/>
          <w:lang w:val="es-ES_tradnl" w:eastAsia="es-ES"/>
        </w:rPr>
        <w:t xml:space="preserve"> (</w:t>
      </w:r>
      <w:proofErr w:type="spellStart"/>
      <w:r w:rsidRPr="00BA6857">
        <w:rPr>
          <w:rFonts w:ascii="Lucida Bright" w:hAnsi="Lucida Bright" w:cs="Arial"/>
          <w:sz w:val="19"/>
          <w:szCs w:val="19"/>
          <w:lang w:val="es-ES_tradnl" w:eastAsia="es-ES"/>
        </w:rPr>
        <w:t>xxxx</w:t>
      </w:r>
      <w:proofErr w:type="spellEnd"/>
      <w:r w:rsidRPr="00BA6857">
        <w:rPr>
          <w:rFonts w:ascii="Lucida Bright" w:hAnsi="Lucida Bright" w:cs="Arial"/>
          <w:sz w:val="19"/>
          <w:szCs w:val="19"/>
          <w:lang w:val="es-ES_tradnl" w:eastAsia="es-ES"/>
        </w:rPr>
        <w:t>)</w:t>
      </w:r>
      <w:r w:rsidRPr="00BA6857">
        <w:rPr>
          <w:rFonts w:ascii="Lucida Bright" w:hAnsi="Lucida Bright" w:cs="Arial"/>
          <w:sz w:val="19"/>
          <w:szCs w:val="19"/>
          <w:lang w:eastAsia="es-ES"/>
        </w:rPr>
        <w:t xml:space="preserve"> </w:t>
      </w:r>
      <w:r w:rsidRPr="00BA6857">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BA6857" w:rsidRPr="00BA6857" w:rsidRDefault="00BA6857" w:rsidP="00BA6857">
      <w:pPr>
        <w:spacing w:before="120" w:after="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val="es-ES_tradnl" w:eastAsia="es-ES"/>
        </w:rPr>
        <w:t>CLAUSULA VIGESIMA PRIMERA- (SUBCONTRATOS)</w:t>
      </w:r>
    </w:p>
    <w:p w:rsidR="00BA6857" w:rsidRPr="00BA6857" w:rsidRDefault="00BA6857" w:rsidP="00BA6857">
      <w:pPr>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del cumplimiento de todas sus obligaciones y responsabilidades contraídas en el presente Contrato.</w:t>
      </w:r>
    </w:p>
    <w:p w:rsidR="00BA6857" w:rsidRPr="00BA6857" w:rsidRDefault="00BA6857" w:rsidP="00BA6857">
      <w:pPr>
        <w:jc w:val="both"/>
        <w:rPr>
          <w:rFonts w:ascii="Lucida Bright" w:hAnsi="Lucida Bright" w:cs="Arial"/>
          <w:sz w:val="19"/>
          <w:szCs w:val="19"/>
          <w:lang w:val="es-ES_tradnl" w:eastAsia="es-ES"/>
        </w:rPr>
      </w:pPr>
    </w:p>
    <w:p w:rsidR="00BA6857" w:rsidRPr="00BA6857" w:rsidRDefault="00BA6857" w:rsidP="00BA6857">
      <w:pPr>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Las subcontrataciones que realice 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de ninguna manera incidirán en el precio ofertado y aceptado por ambas Partes en el presente Contrato.</w:t>
      </w:r>
    </w:p>
    <w:p w:rsidR="00BA6857" w:rsidRPr="00BA6857" w:rsidRDefault="00BA6857" w:rsidP="00BA6857">
      <w:pPr>
        <w:jc w:val="both"/>
        <w:rPr>
          <w:rFonts w:ascii="Lucida Bright" w:hAnsi="Lucida Bright" w:cs="Arial"/>
          <w:sz w:val="19"/>
          <w:szCs w:val="19"/>
          <w:lang w:val="es-ES_tradnl" w:eastAsia="es-ES"/>
        </w:rPr>
      </w:pPr>
    </w:p>
    <w:p w:rsidR="00BA6857" w:rsidRPr="00BA6857" w:rsidRDefault="00BA6857" w:rsidP="00BA6857">
      <w:pPr>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VIGÉSIMA </w:t>
      </w:r>
      <w:proofErr w:type="gramStart"/>
      <w:r w:rsidRPr="00BA6857">
        <w:rPr>
          <w:rFonts w:ascii="Lucida Bright" w:hAnsi="Lucida Bright" w:cs="Arial"/>
          <w:b/>
          <w:sz w:val="19"/>
          <w:szCs w:val="19"/>
          <w:u w:val="single"/>
          <w:lang w:val="es-ES_tradnl" w:eastAsia="es-ES"/>
        </w:rPr>
        <w:t>SEGUNDA.-</w:t>
      </w:r>
      <w:proofErr w:type="gramEnd"/>
      <w:r w:rsidRPr="00BA6857">
        <w:rPr>
          <w:rFonts w:ascii="Lucida Bright" w:hAnsi="Lucida Bright" w:cs="Arial"/>
          <w:b/>
          <w:sz w:val="19"/>
          <w:szCs w:val="19"/>
          <w:u w:val="single"/>
          <w:lang w:val="es-ES_tradnl" w:eastAsia="es-ES"/>
        </w:rPr>
        <w:t xml:space="preserve"> (CONFIDENCIALIDAD)</w:t>
      </w:r>
    </w:p>
    <w:p w:rsidR="00BA6857" w:rsidRPr="00BA6857" w:rsidRDefault="00BA6857" w:rsidP="00BA6857">
      <w:pPr>
        <w:shd w:val="clear" w:color="auto" w:fill="FFFFFF"/>
        <w:tabs>
          <w:tab w:val="left" w:pos="426"/>
        </w:tabs>
        <w:spacing w:before="120" w:after="120"/>
        <w:ind w:right="-6"/>
        <w:jc w:val="both"/>
        <w:rPr>
          <w:rFonts w:ascii="Lucida Bright" w:hAnsi="Lucida Bright" w:cs="Arial"/>
          <w:sz w:val="19"/>
          <w:szCs w:val="19"/>
          <w:lang w:val="es-BO"/>
        </w:rPr>
      </w:pPr>
      <w:r w:rsidRPr="00BA6857">
        <w:rPr>
          <w:rFonts w:ascii="Lucida Bright" w:hAnsi="Lucida Bright" w:cs="Arial"/>
          <w:sz w:val="19"/>
          <w:szCs w:val="19"/>
          <w:lang w:val="es-BO"/>
        </w:rPr>
        <w:t xml:space="preserve">El </w:t>
      </w:r>
      <w:r w:rsidRPr="00BA6857">
        <w:rPr>
          <w:rFonts w:ascii="Lucida Bright" w:hAnsi="Lucida Bright" w:cs="Arial"/>
          <w:b/>
          <w:bCs/>
          <w:sz w:val="19"/>
          <w:szCs w:val="19"/>
          <w:lang w:val="es-BO"/>
        </w:rPr>
        <w:t>PROVEEDOR</w:t>
      </w:r>
      <w:r w:rsidRPr="00BA6857">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6857" w:rsidRPr="00BA6857" w:rsidRDefault="00BA6857" w:rsidP="00BA6857">
      <w:pPr>
        <w:shd w:val="clear" w:color="auto" w:fill="FFFFFF"/>
        <w:tabs>
          <w:tab w:val="left" w:pos="426"/>
        </w:tabs>
        <w:spacing w:before="120" w:after="120"/>
        <w:ind w:right="-6"/>
        <w:jc w:val="both"/>
        <w:rPr>
          <w:rFonts w:ascii="Lucida Bright" w:hAnsi="Lucida Bright" w:cs="Arial"/>
          <w:sz w:val="19"/>
          <w:szCs w:val="19"/>
          <w:lang w:val="es-BO"/>
        </w:rPr>
      </w:pPr>
      <w:r w:rsidRPr="00BA6857">
        <w:rPr>
          <w:rFonts w:ascii="Lucida Bright" w:hAnsi="Lucida Bright" w:cs="Arial"/>
          <w:sz w:val="19"/>
          <w:szCs w:val="19"/>
          <w:lang w:val="es-BO"/>
        </w:rPr>
        <w:t xml:space="preserve">Las obligaciones que el </w:t>
      </w:r>
      <w:r w:rsidRPr="00BA6857">
        <w:rPr>
          <w:rFonts w:ascii="Lucida Bright" w:hAnsi="Lucida Bright" w:cs="Arial"/>
          <w:b/>
          <w:sz w:val="19"/>
          <w:szCs w:val="19"/>
          <w:lang w:val="es-BO"/>
        </w:rPr>
        <w:t>PROVEEDOR</w:t>
      </w:r>
      <w:r w:rsidRPr="00BA6857">
        <w:rPr>
          <w:rFonts w:ascii="Lucida Bright" w:hAnsi="Lucida Bright" w:cs="Arial"/>
          <w:sz w:val="19"/>
          <w:szCs w:val="19"/>
          <w:lang w:val="es-BO"/>
        </w:rPr>
        <w:t xml:space="preserve"> asume bajo este Contrato con relación a la confidencialidad, subsistirán una vez finalizado el Contrato.</w:t>
      </w:r>
    </w:p>
    <w:p w:rsidR="00BA6857" w:rsidRPr="00BA6857" w:rsidRDefault="00BA6857" w:rsidP="00BA6857">
      <w:pPr>
        <w:shd w:val="clear" w:color="auto" w:fill="FFFFFF"/>
        <w:tabs>
          <w:tab w:val="left" w:pos="426"/>
        </w:tabs>
        <w:spacing w:before="120" w:after="120"/>
        <w:ind w:right="-6"/>
        <w:jc w:val="both"/>
        <w:rPr>
          <w:rFonts w:ascii="Lucida Bright" w:hAnsi="Lucida Bright" w:cs="Arial"/>
          <w:sz w:val="19"/>
          <w:szCs w:val="19"/>
          <w:lang w:val="es-BO"/>
        </w:rPr>
      </w:pPr>
      <w:r w:rsidRPr="00BA6857">
        <w:rPr>
          <w:rFonts w:ascii="Lucida Bright" w:hAnsi="Lucida Bright" w:cs="Arial"/>
          <w:sz w:val="19"/>
          <w:szCs w:val="19"/>
          <w:lang w:val="es-BO"/>
        </w:rPr>
        <w:t xml:space="preserve">A la terminación del presente Contrato, por resolución o por su cumplimiento, el </w:t>
      </w:r>
      <w:r w:rsidRPr="00BA6857">
        <w:rPr>
          <w:rFonts w:ascii="Lucida Bright" w:hAnsi="Lucida Bright" w:cs="Arial"/>
          <w:b/>
          <w:sz w:val="19"/>
          <w:szCs w:val="19"/>
          <w:lang w:val="es-BO"/>
        </w:rPr>
        <w:t xml:space="preserve">PROVEEDOR </w:t>
      </w:r>
      <w:r w:rsidRPr="00BA6857">
        <w:rPr>
          <w:rFonts w:ascii="Lucida Bright" w:hAnsi="Lucida Bright" w:cs="Arial"/>
          <w:sz w:val="19"/>
          <w:szCs w:val="19"/>
          <w:lang w:val="es-BO"/>
        </w:rPr>
        <w:t xml:space="preserve">está en la obligación de entregar de manera inmediata a la </w:t>
      </w:r>
      <w:r w:rsidRPr="00BA6857">
        <w:rPr>
          <w:rFonts w:ascii="Lucida Bright" w:hAnsi="Lucida Bright" w:cs="Arial"/>
          <w:b/>
          <w:sz w:val="19"/>
          <w:szCs w:val="19"/>
          <w:lang w:val="es-BO"/>
        </w:rPr>
        <w:t>ENTIDAD</w:t>
      </w:r>
      <w:r w:rsidRPr="00BA6857">
        <w:rPr>
          <w:rFonts w:ascii="Lucida Bright" w:hAnsi="Lucida Bright" w:cs="Arial"/>
          <w:sz w:val="19"/>
          <w:szCs w:val="19"/>
          <w:lang w:val="es-BO"/>
        </w:rPr>
        <w:t xml:space="preserve"> todos los documentos, notas, datos, información, y otros que hubiera entrado en posesión del </w:t>
      </w:r>
      <w:r w:rsidRPr="00BA6857">
        <w:rPr>
          <w:rFonts w:ascii="Lucida Bright" w:hAnsi="Lucida Bright" w:cs="Arial"/>
          <w:b/>
          <w:sz w:val="19"/>
          <w:szCs w:val="19"/>
          <w:lang w:val="es-BO"/>
        </w:rPr>
        <w:t>PROVEEDOR</w:t>
      </w:r>
      <w:r w:rsidRPr="00BA6857">
        <w:rPr>
          <w:rFonts w:ascii="Lucida Bright" w:hAnsi="Lucida Bright" w:cs="Arial"/>
          <w:sz w:val="19"/>
          <w:szCs w:val="19"/>
          <w:lang w:val="es-BO"/>
        </w:rPr>
        <w:t xml:space="preserve"> en virtud a la ejecución del presente Contrato, no pudiendo retener el </w:t>
      </w:r>
      <w:r w:rsidRPr="00BA6857">
        <w:rPr>
          <w:rFonts w:ascii="Lucida Bright" w:hAnsi="Lucida Bright" w:cs="Arial"/>
          <w:b/>
          <w:sz w:val="19"/>
          <w:szCs w:val="19"/>
          <w:lang w:val="es-BO"/>
        </w:rPr>
        <w:t>PROVEEDOR</w:t>
      </w:r>
      <w:r w:rsidRPr="00BA6857">
        <w:rPr>
          <w:rFonts w:ascii="Lucida Bright" w:hAnsi="Lucida Bright" w:cs="Arial"/>
          <w:sz w:val="19"/>
          <w:szCs w:val="19"/>
          <w:lang w:val="es-BO"/>
        </w:rPr>
        <w:t xml:space="preserve"> ninguna copia de los mismos, ya sean en papel o en formato electrónico o digital.</w:t>
      </w:r>
    </w:p>
    <w:p w:rsidR="00BA6857" w:rsidRPr="00BA6857" w:rsidRDefault="00BA6857" w:rsidP="00BA6857">
      <w:pPr>
        <w:shd w:val="clear" w:color="auto" w:fill="FFFFFF"/>
        <w:tabs>
          <w:tab w:val="left" w:pos="426"/>
        </w:tabs>
        <w:spacing w:before="120" w:after="120"/>
        <w:ind w:right="-6"/>
        <w:jc w:val="both"/>
        <w:rPr>
          <w:rFonts w:ascii="Lucida Bright" w:hAnsi="Lucida Bright" w:cs="Arial"/>
          <w:sz w:val="19"/>
          <w:szCs w:val="19"/>
          <w:lang w:val="es-BO"/>
        </w:rPr>
      </w:pPr>
      <w:r w:rsidRPr="00BA6857">
        <w:rPr>
          <w:rFonts w:ascii="Lucida Bright" w:hAnsi="Lucida Bright" w:cs="Arial"/>
          <w:sz w:val="19"/>
          <w:szCs w:val="19"/>
          <w:lang w:val="es-BO"/>
        </w:rPr>
        <w:t>El incumplimiento de la obligación de confidencialidad importara:</w:t>
      </w:r>
    </w:p>
    <w:p w:rsidR="00BA6857" w:rsidRPr="00BA6857" w:rsidRDefault="00BA6857" w:rsidP="00D01DA8">
      <w:pPr>
        <w:numPr>
          <w:ilvl w:val="0"/>
          <w:numId w:val="46"/>
        </w:numPr>
        <w:shd w:val="clear" w:color="auto" w:fill="FFFFFF"/>
        <w:tabs>
          <w:tab w:val="left" w:pos="426"/>
        </w:tabs>
        <w:ind w:left="714" w:right="-6" w:hanging="357"/>
        <w:jc w:val="both"/>
        <w:rPr>
          <w:rFonts w:ascii="Lucida Bright" w:hAnsi="Lucida Bright" w:cs="Arial"/>
          <w:sz w:val="19"/>
          <w:szCs w:val="19"/>
          <w:lang w:val="es-BO"/>
        </w:rPr>
      </w:pPr>
      <w:r w:rsidRPr="00BA6857">
        <w:rPr>
          <w:rFonts w:ascii="Lucida Bright" w:hAnsi="Lucida Bright" w:cs="Arial"/>
          <w:sz w:val="19"/>
          <w:szCs w:val="19"/>
          <w:lang w:val="es-BO"/>
        </w:rPr>
        <w:t>La adopción de medidas judiciales y sanciones de acuerdo a normas pertinentes.</w:t>
      </w:r>
    </w:p>
    <w:p w:rsidR="00BA6857" w:rsidRPr="00BA6857" w:rsidRDefault="00BA6857" w:rsidP="00D01DA8">
      <w:pPr>
        <w:numPr>
          <w:ilvl w:val="0"/>
          <w:numId w:val="46"/>
        </w:numPr>
        <w:shd w:val="clear" w:color="auto" w:fill="FFFFFF"/>
        <w:tabs>
          <w:tab w:val="left" w:pos="426"/>
        </w:tabs>
        <w:ind w:left="714" w:right="-6" w:hanging="357"/>
        <w:jc w:val="both"/>
        <w:rPr>
          <w:rFonts w:ascii="Lucida Bright" w:hAnsi="Lucida Bright" w:cs="Arial"/>
          <w:sz w:val="19"/>
          <w:szCs w:val="19"/>
          <w:lang w:val="es-BO"/>
        </w:rPr>
      </w:pPr>
      <w:r w:rsidRPr="00BA6857">
        <w:rPr>
          <w:rFonts w:ascii="Lucida Bright" w:hAnsi="Lucida Bright" w:cs="Arial"/>
          <w:sz w:val="19"/>
          <w:szCs w:val="19"/>
          <w:lang w:val="es-BO"/>
        </w:rPr>
        <w:t>Responsabilidad por pérdida y daños.</w:t>
      </w:r>
    </w:p>
    <w:p w:rsidR="00BA6857" w:rsidRPr="00BA6857" w:rsidRDefault="00BA6857" w:rsidP="00BA6857">
      <w:pPr>
        <w:spacing w:before="120" w:after="120"/>
        <w:jc w:val="both"/>
        <w:rPr>
          <w:rFonts w:ascii="Lucida Bright" w:hAnsi="Lucida Bright" w:cs="Arial"/>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VIGÉSIMA </w:t>
      </w:r>
      <w:proofErr w:type="gramStart"/>
      <w:r w:rsidRPr="00BA6857">
        <w:rPr>
          <w:rFonts w:ascii="Lucida Bright" w:hAnsi="Lucida Bright" w:cs="Arial"/>
          <w:b/>
          <w:sz w:val="19"/>
          <w:szCs w:val="19"/>
          <w:u w:val="single"/>
          <w:lang w:val="es-ES_tradnl" w:eastAsia="es-ES"/>
        </w:rPr>
        <w:t>TERCERA.-</w:t>
      </w:r>
      <w:proofErr w:type="gramEnd"/>
      <w:r w:rsidRPr="00BA6857">
        <w:rPr>
          <w:rFonts w:ascii="Lucida Bright" w:hAnsi="Lucida Bright" w:cs="Arial"/>
          <w:b/>
          <w:sz w:val="19"/>
          <w:szCs w:val="19"/>
          <w:u w:val="single"/>
          <w:lang w:val="es-ES_tradnl" w:eastAsia="es-ES"/>
        </w:rPr>
        <w:t xml:space="preserve"> (CAUSAS DE FUERZA MAYOR Y/O CASO FORTUITO)</w:t>
      </w:r>
    </w:p>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w:t>
      </w:r>
      <w:r w:rsidRPr="00BA6857">
        <w:rPr>
          <w:rFonts w:ascii="Lucida Bright" w:hAnsi="Lucida Bright" w:cs="Arial"/>
          <w:sz w:val="19"/>
          <w:szCs w:val="19"/>
          <w:lang w:val="es-ES_tradnl" w:eastAsia="es-ES"/>
        </w:rPr>
        <w:lastRenderedPageBreak/>
        <w:t xml:space="preserve">no puedan evitarse mediante la adopción de todas las precauciones razonables por la Parte que alegue fuerza mayor o caso fortuito para eximirse de la responsabilidad. </w:t>
      </w:r>
    </w:p>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Con el fin de exceptuar al </w:t>
      </w:r>
      <w:r w:rsidRPr="00BA6857">
        <w:rPr>
          <w:rFonts w:ascii="Lucida Bright" w:hAnsi="Lucida Bright" w:cs="Arial"/>
          <w:b/>
          <w:sz w:val="19"/>
          <w:szCs w:val="19"/>
          <w:lang w:val="es-ES_tradnl" w:eastAsia="es-ES"/>
        </w:rPr>
        <w:t xml:space="preserve">PROVEEDOR </w:t>
      </w:r>
      <w:r w:rsidRPr="00BA6857">
        <w:rPr>
          <w:rFonts w:ascii="Lucida Bright" w:hAnsi="Lucida Bright" w:cs="Arial"/>
          <w:sz w:val="19"/>
          <w:szCs w:val="19"/>
          <w:lang w:val="es-ES_tradnl" w:eastAsia="es-ES"/>
        </w:rPr>
        <w:t xml:space="preserve">de determinadas responsabilidades por mora durante la vigencia del presente Contrato,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A6857" w:rsidRPr="00BA6857" w:rsidRDefault="00BA6857" w:rsidP="00BA6857">
      <w:pPr>
        <w:spacing w:before="120" w:after="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6857" w:rsidRPr="00BA6857" w:rsidRDefault="00BA6857" w:rsidP="00BA6857">
      <w:pPr>
        <w:spacing w:before="120"/>
        <w:ind w:left="709" w:hanging="709"/>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 xml:space="preserve">23.1   </w:t>
      </w:r>
      <w:r w:rsidRPr="00BA6857">
        <w:rPr>
          <w:rFonts w:ascii="Lucida Bright" w:hAnsi="Lucida Bright" w:cs="Arial"/>
          <w:b/>
          <w:sz w:val="19"/>
          <w:szCs w:val="19"/>
          <w:lang w:val="es-ES_tradnl" w:eastAsia="es-ES"/>
        </w:rPr>
        <w:tab/>
        <w:t>Condiciones de Validez:</w:t>
      </w:r>
    </w:p>
    <w:p w:rsidR="00BA6857" w:rsidRPr="00BA6857" w:rsidRDefault="00BA6857" w:rsidP="00BA6857">
      <w:pPr>
        <w:spacing w:before="120"/>
        <w:ind w:left="708" w:firstLine="1"/>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A6857" w:rsidRPr="00BA6857" w:rsidRDefault="00BA6857" w:rsidP="00D01DA8">
      <w:pPr>
        <w:numPr>
          <w:ilvl w:val="0"/>
          <w:numId w:val="45"/>
        </w:numPr>
        <w:spacing w:before="120"/>
        <w:ind w:left="1134" w:hanging="283"/>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Las circunstancias de la fuerza mayor o caso fortuito no hayan surgido por un incumplimiento, omisión o negligencia de la Parte </w:t>
      </w:r>
      <w:proofErr w:type="spellStart"/>
      <w:r w:rsidRPr="00BA6857">
        <w:rPr>
          <w:rFonts w:ascii="Lucida Bright" w:hAnsi="Lucida Bright" w:cs="Arial"/>
          <w:sz w:val="19"/>
          <w:szCs w:val="19"/>
          <w:lang w:val="es-ES_tradnl" w:eastAsia="es-ES"/>
        </w:rPr>
        <w:t>invocante</w:t>
      </w:r>
      <w:proofErr w:type="spellEnd"/>
      <w:r w:rsidRPr="00BA6857">
        <w:rPr>
          <w:rFonts w:ascii="Lucida Bright" w:hAnsi="Lucida Bright" w:cs="Arial"/>
          <w:sz w:val="19"/>
          <w:szCs w:val="19"/>
          <w:lang w:val="es-ES_tradnl" w:eastAsia="es-ES"/>
        </w:rPr>
        <w:t xml:space="preserve">, o en el caso del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será aplicable también a cualquier subcontratista.</w:t>
      </w:r>
    </w:p>
    <w:p w:rsidR="00BA6857" w:rsidRPr="00BA6857" w:rsidRDefault="00BA6857" w:rsidP="00D01DA8">
      <w:pPr>
        <w:numPr>
          <w:ilvl w:val="0"/>
          <w:numId w:val="45"/>
        </w:numPr>
        <w:spacing w:before="120"/>
        <w:ind w:left="1134" w:hanging="283"/>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A6857">
        <w:rPr>
          <w:rFonts w:ascii="Lucida Bright" w:hAnsi="Lucida Bright" w:cs="Arial"/>
          <w:sz w:val="19"/>
          <w:szCs w:val="19"/>
          <w:lang w:val="es-ES_tradnl" w:eastAsia="es-ES"/>
        </w:rPr>
        <w:tab/>
      </w:r>
    </w:p>
    <w:p w:rsidR="00BA6857" w:rsidRPr="00BA6857" w:rsidRDefault="00BA6857" w:rsidP="00D01DA8">
      <w:pPr>
        <w:numPr>
          <w:ilvl w:val="0"/>
          <w:numId w:val="45"/>
        </w:numPr>
        <w:spacing w:before="120"/>
        <w:ind w:left="1134" w:hanging="283"/>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BA6857" w:rsidRPr="00BA6857" w:rsidRDefault="00BA6857" w:rsidP="00BA6857">
      <w:pPr>
        <w:spacing w:before="120"/>
        <w:ind w:left="708" w:firstLine="1"/>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Previo cumplimiento por parte del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de lo establecido precedentemente dentro de los 7 (siete) días hábiles la </w:t>
      </w:r>
      <w:r w:rsidRPr="00BA6857">
        <w:rPr>
          <w:rFonts w:ascii="Lucida Bright" w:hAnsi="Lucida Bright" w:cs="Arial"/>
          <w:b/>
          <w:sz w:val="19"/>
          <w:szCs w:val="19"/>
          <w:lang w:val="es-ES_tradnl" w:eastAsia="es-ES"/>
        </w:rPr>
        <w:t xml:space="preserve">ENTIDAD previa evaluación, </w:t>
      </w:r>
      <w:proofErr w:type="gramStart"/>
      <w:r w:rsidRPr="00BA6857">
        <w:rPr>
          <w:rFonts w:ascii="Lucida Bright" w:hAnsi="Lucida Bright" w:cs="Arial"/>
          <w:sz w:val="19"/>
          <w:szCs w:val="19"/>
          <w:lang w:val="es-ES_tradnl" w:eastAsia="es-ES"/>
        </w:rPr>
        <w:t>aprobara</w:t>
      </w:r>
      <w:proofErr w:type="gramEnd"/>
      <w:r w:rsidRPr="00BA6857">
        <w:rPr>
          <w:rFonts w:ascii="Lucida Bright" w:hAnsi="Lucida Bright" w:cs="Arial"/>
          <w:sz w:val="19"/>
          <w:szCs w:val="19"/>
          <w:lang w:val="es-ES_tradnl" w:eastAsia="es-ES"/>
        </w:rPr>
        <w:t xml:space="preserve"> si corresponde la existencia del impedimento, sin el cual, de ninguna manera y por ningún motivo podrá solicitar luego a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por escrito la ampliación del plazo del Contrato y el no pago de multas.</w:t>
      </w:r>
    </w:p>
    <w:p w:rsidR="00BA6857" w:rsidRPr="00BA6857" w:rsidRDefault="00BA6857" w:rsidP="00BA6857">
      <w:pPr>
        <w:tabs>
          <w:tab w:val="left" w:pos="993"/>
        </w:tabs>
        <w:spacing w:before="120"/>
        <w:ind w:left="567" w:hanging="567"/>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23.2   Cumplimiento ininterrumpido:</w:t>
      </w:r>
    </w:p>
    <w:p w:rsidR="00BA6857" w:rsidRPr="00BA6857" w:rsidRDefault="00BA6857" w:rsidP="00BA6857">
      <w:pPr>
        <w:spacing w:before="120"/>
        <w:ind w:left="708" w:firstLine="1"/>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Cuando ocurra una fuerza mayor o caso fortuito, el </w:t>
      </w:r>
      <w:r w:rsidRPr="00BA6857">
        <w:rPr>
          <w:rFonts w:ascii="Lucida Bright" w:hAnsi="Lucida Bright" w:cs="Arial"/>
          <w:b/>
          <w:sz w:val="19"/>
          <w:szCs w:val="19"/>
          <w:lang w:val="es-ES_tradnl" w:eastAsia="es-ES"/>
        </w:rPr>
        <w:t xml:space="preserve">PROVEEDOR </w:t>
      </w:r>
      <w:r w:rsidRPr="00BA6857">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w:t>
      </w:r>
    </w:p>
    <w:p w:rsidR="00BA6857" w:rsidRPr="00BA6857" w:rsidRDefault="00BA6857" w:rsidP="00BA6857">
      <w:pPr>
        <w:spacing w:before="120"/>
        <w:ind w:left="709" w:hanging="709"/>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 xml:space="preserve">23.3   </w:t>
      </w:r>
      <w:r w:rsidRPr="00BA6857">
        <w:rPr>
          <w:rFonts w:ascii="Lucida Bright" w:hAnsi="Lucida Bright" w:cs="Arial"/>
          <w:b/>
          <w:sz w:val="19"/>
          <w:szCs w:val="19"/>
          <w:lang w:val="es-ES_tradnl" w:eastAsia="es-ES"/>
        </w:rPr>
        <w:tab/>
        <w:t>Prórrogas:</w:t>
      </w:r>
    </w:p>
    <w:p w:rsidR="00BA6857" w:rsidRPr="00BA6857" w:rsidRDefault="00BA6857" w:rsidP="00BA6857">
      <w:pPr>
        <w:spacing w:before="120"/>
        <w:ind w:left="708"/>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A6857" w:rsidRPr="00BA6857" w:rsidRDefault="00BA6857" w:rsidP="00BA6857">
      <w:pPr>
        <w:autoSpaceDE w:val="0"/>
        <w:autoSpaceDN w:val="0"/>
        <w:spacing w:before="120"/>
        <w:ind w:left="708"/>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BA6857" w:rsidRPr="00BA6857" w:rsidRDefault="00BA6857" w:rsidP="00BA6857">
      <w:pPr>
        <w:spacing w:before="120"/>
        <w:ind w:left="708"/>
        <w:jc w:val="both"/>
        <w:rPr>
          <w:rFonts w:ascii="Lucida Bright" w:hAnsi="Lucida Bright" w:cs="Arial"/>
          <w:sz w:val="19"/>
          <w:szCs w:val="19"/>
          <w:lang w:eastAsia="es-ES"/>
        </w:rPr>
      </w:pPr>
      <w:r w:rsidRPr="00BA6857">
        <w:rPr>
          <w:rFonts w:ascii="Lucida Bright" w:hAnsi="Lucida Bright" w:cs="Arial"/>
          <w:sz w:val="19"/>
          <w:szCs w:val="19"/>
          <w:lang w:eastAsia="es-ES"/>
        </w:rPr>
        <w:lastRenderedPageBreak/>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BA6857" w:rsidRPr="00BA6857" w:rsidRDefault="00BA6857" w:rsidP="00BA6857">
      <w:pPr>
        <w:spacing w:before="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VIGÉSIMA </w:t>
      </w:r>
      <w:proofErr w:type="gramStart"/>
      <w:r w:rsidRPr="00BA6857">
        <w:rPr>
          <w:rFonts w:ascii="Lucida Bright" w:hAnsi="Lucida Bright" w:cs="Arial"/>
          <w:b/>
          <w:sz w:val="19"/>
          <w:szCs w:val="19"/>
          <w:u w:val="single"/>
          <w:lang w:val="es-ES_tradnl" w:eastAsia="es-ES"/>
        </w:rPr>
        <w:t>CUARTA.-</w:t>
      </w:r>
      <w:proofErr w:type="gramEnd"/>
      <w:r w:rsidRPr="00BA6857">
        <w:rPr>
          <w:rFonts w:ascii="Lucida Bright" w:hAnsi="Lucida Bright" w:cs="Arial"/>
          <w:b/>
          <w:sz w:val="19"/>
          <w:szCs w:val="19"/>
          <w:u w:val="single"/>
          <w:lang w:val="es-ES_tradnl" w:eastAsia="es-ES"/>
        </w:rPr>
        <w:t xml:space="preserve"> (TERMINACIÓN DEL CONTRATO)</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El presente Contrato concluirá por una de las siguientes causas:</w:t>
      </w:r>
    </w:p>
    <w:p w:rsidR="00BA6857" w:rsidRPr="00BA6857" w:rsidRDefault="00BA6857" w:rsidP="00BA6857">
      <w:pPr>
        <w:tabs>
          <w:tab w:val="left" w:pos="709"/>
        </w:tabs>
        <w:spacing w:before="120"/>
        <w:ind w:left="709" w:hanging="709"/>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 xml:space="preserve">24.1   </w:t>
      </w:r>
      <w:r w:rsidRPr="00BA6857">
        <w:rPr>
          <w:rFonts w:ascii="Lucida Bright" w:hAnsi="Lucida Bright" w:cs="Arial"/>
          <w:b/>
          <w:sz w:val="19"/>
          <w:szCs w:val="19"/>
          <w:lang w:val="es-ES_tradnl" w:eastAsia="es-ES"/>
        </w:rPr>
        <w:tab/>
        <w:t xml:space="preserve">Por Cumplimiento del Contrato: </w:t>
      </w:r>
    </w:p>
    <w:p w:rsidR="00BA6857" w:rsidRPr="00BA6857" w:rsidRDefault="00BA6857" w:rsidP="00BA6857">
      <w:pPr>
        <w:tabs>
          <w:tab w:val="left" w:pos="709"/>
        </w:tabs>
        <w:spacing w:before="120"/>
        <w:ind w:left="709" w:hanging="709"/>
        <w:jc w:val="both"/>
        <w:rPr>
          <w:rFonts w:ascii="Lucida Bright" w:hAnsi="Lucida Bright" w:cs="Arial"/>
          <w:sz w:val="19"/>
          <w:szCs w:val="19"/>
          <w:lang w:val="es-ES_tradnl" w:eastAsia="es-ES"/>
        </w:rPr>
      </w:pPr>
      <w:r w:rsidRPr="00BA6857">
        <w:rPr>
          <w:rFonts w:ascii="Lucida Bright" w:hAnsi="Lucida Bright" w:cs="Arial"/>
          <w:b/>
          <w:sz w:val="19"/>
          <w:szCs w:val="19"/>
          <w:lang w:val="es-ES_tradnl" w:eastAsia="es-ES"/>
        </w:rPr>
        <w:tab/>
      </w:r>
      <w:r w:rsidRPr="00BA6857">
        <w:rPr>
          <w:rFonts w:ascii="Lucida Bright" w:hAnsi="Lucida Bright" w:cs="Arial"/>
          <w:sz w:val="19"/>
          <w:szCs w:val="19"/>
          <w:lang w:val="es-ES_tradnl" w:eastAsia="es-ES"/>
        </w:rPr>
        <w:t xml:space="preserve">De forma normal, tanto la </w:t>
      </w:r>
      <w:r w:rsidRPr="00BA6857">
        <w:rPr>
          <w:rFonts w:ascii="Lucida Bright" w:hAnsi="Lucida Bright" w:cs="Arial"/>
          <w:b/>
          <w:sz w:val="19"/>
          <w:szCs w:val="19"/>
          <w:lang w:val="es-ES_tradnl" w:eastAsia="es-ES"/>
        </w:rPr>
        <w:t xml:space="preserve">ENTIDAD </w:t>
      </w:r>
      <w:r w:rsidRPr="00BA6857">
        <w:rPr>
          <w:rFonts w:ascii="Lucida Bright" w:hAnsi="Lucida Bright" w:cs="Arial"/>
          <w:sz w:val="19"/>
          <w:szCs w:val="19"/>
          <w:lang w:val="es-ES_tradnl" w:eastAsia="es-ES"/>
        </w:rPr>
        <w:t xml:space="preserve">como el </w:t>
      </w:r>
      <w:r w:rsidRPr="00BA6857">
        <w:rPr>
          <w:rFonts w:ascii="Lucida Bright" w:hAnsi="Lucida Bright" w:cs="Arial"/>
          <w:b/>
          <w:sz w:val="19"/>
          <w:szCs w:val="19"/>
          <w:lang w:val="es-ES_tradnl" w:eastAsia="es-ES"/>
        </w:rPr>
        <w:t xml:space="preserve">PROVEEDOR </w:t>
      </w:r>
      <w:r w:rsidRPr="00BA6857">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A6857" w:rsidRPr="00BA6857" w:rsidRDefault="00BA6857" w:rsidP="00BA6857">
      <w:pPr>
        <w:tabs>
          <w:tab w:val="left" w:pos="709"/>
        </w:tabs>
        <w:spacing w:before="120"/>
        <w:ind w:left="851" w:hanging="851"/>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 xml:space="preserve">24.2    </w:t>
      </w:r>
      <w:r w:rsidRPr="00BA6857">
        <w:rPr>
          <w:rFonts w:ascii="Lucida Bright" w:hAnsi="Lucida Bright" w:cs="Arial"/>
          <w:b/>
          <w:sz w:val="19"/>
          <w:szCs w:val="19"/>
          <w:lang w:val="es-ES_tradnl" w:eastAsia="es-ES"/>
        </w:rPr>
        <w:tab/>
        <w:t xml:space="preserve">Por Resolución del Contrato: </w:t>
      </w:r>
    </w:p>
    <w:p w:rsidR="00BA6857" w:rsidRPr="00BA6857" w:rsidRDefault="00BA6857" w:rsidP="00BA6857">
      <w:pPr>
        <w:tabs>
          <w:tab w:val="left" w:pos="709"/>
        </w:tabs>
        <w:spacing w:before="120"/>
        <w:ind w:left="709" w:hanging="709"/>
        <w:jc w:val="both"/>
        <w:rPr>
          <w:rFonts w:ascii="Lucida Bright" w:hAnsi="Lucida Bright" w:cs="Arial"/>
          <w:sz w:val="19"/>
          <w:szCs w:val="19"/>
          <w:lang w:val="es-ES_tradnl" w:eastAsia="es-ES"/>
        </w:rPr>
      </w:pPr>
      <w:r w:rsidRPr="00BA6857">
        <w:rPr>
          <w:rFonts w:ascii="Lucida Bright" w:hAnsi="Lucida Bright" w:cs="Arial"/>
          <w:b/>
          <w:sz w:val="19"/>
          <w:szCs w:val="19"/>
          <w:lang w:val="es-ES_tradnl" w:eastAsia="es-ES"/>
        </w:rPr>
        <w:tab/>
      </w:r>
      <w:r w:rsidRPr="00BA6857">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BA6857">
        <w:rPr>
          <w:rFonts w:ascii="Lucida Bright" w:hAnsi="Lucida Bright" w:cs="Arial"/>
          <w:b/>
          <w:sz w:val="19"/>
          <w:szCs w:val="19"/>
          <w:lang w:val="es-ES_tradnl" w:eastAsia="es-ES"/>
        </w:rPr>
        <w:t xml:space="preserve">ENTIDAD </w:t>
      </w:r>
      <w:r w:rsidRPr="00BA6857">
        <w:rPr>
          <w:rFonts w:ascii="Lucida Bright" w:hAnsi="Lucida Bright" w:cs="Arial"/>
          <w:sz w:val="19"/>
          <w:szCs w:val="19"/>
          <w:lang w:val="es-ES_tradnl" w:eastAsia="es-ES"/>
        </w:rPr>
        <w:t xml:space="preserve">y el </w:t>
      </w:r>
      <w:r w:rsidRPr="00BA6857">
        <w:rPr>
          <w:rFonts w:ascii="Lucida Bright" w:hAnsi="Lucida Bright" w:cs="Arial"/>
          <w:b/>
          <w:sz w:val="19"/>
          <w:szCs w:val="19"/>
          <w:lang w:val="es-ES_tradnl" w:eastAsia="es-ES"/>
        </w:rPr>
        <w:t xml:space="preserve">PROVEEDOR </w:t>
      </w:r>
      <w:r w:rsidRPr="00BA6857">
        <w:rPr>
          <w:rFonts w:ascii="Lucida Bright" w:hAnsi="Lucida Bright" w:cs="Arial"/>
          <w:sz w:val="19"/>
          <w:szCs w:val="19"/>
          <w:lang w:val="es-ES_tradnl" w:eastAsia="es-ES"/>
        </w:rPr>
        <w:t>acuerdan las siguientes causales para procesar la resolución del Contrato:</w:t>
      </w:r>
    </w:p>
    <w:p w:rsidR="00BA6857" w:rsidRPr="00BA6857" w:rsidRDefault="00BA6857" w:rsidP="00BA6857">
      <w:pPr>
        <w:spacing w:before="120"/>
        <w:ind w:left="2124" w:hanging="1415"/>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 xml:space="preserve">24.2.1 </w:t>
      </w:r>
      <w:r w:rsidRPr="00BA6857">
        <w:rPr>
          <w:rFonts w:ascii="Lucida Bright" w:hAnsi="Lucida Bright" w:cs="Arial"/>
          <w:b/>
          <w:sz w:val="19"/>
          <w:szCs w:val="19"/>
          <w:lang w:val="es-ES_tradnl" w:eastAsia="es-ES"/>
        </w:rPr>
        <w:tab/>
        <w:t>Resolución a requerimiento de la ENTIDAD, por causales atribuibles al PROVEEDOR.</w:t>
      </w:r>
    </w:p>
    <w:p w:rsidR="00BA6857" w:rsidRPr="00BA6857" w:rsidRDefault="00BA6857" w:rsidP="00BA6857">
      <w:pPr>
        <w:spacing w:before="120"/>
        <w:ind w:left="2124"/>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La </w:t>
      </w:r>
      <w:r w:rsidRPr="00BA6857">
        <w:rPr>
          <w:rFonts w:ascii="Lucida Bright" w:hAnsi="Lucida Bright" w:cs="Arial"/>
          <w:b/>
          <w:sz w:val="19"/>
          <w:szCs w:val="19"/>
          <w:lang w:val="es-ES_tradnl" w:eastAsia="es-ES"/>
        </w:rPr>
        <w:t xml:space="preserve">ENTIDAD, </w:t>
      </w:r>
      <w:r w:rsidRPr="00BA6857">
        <w:rPr>
          <w:rFonts w:ascii="Lucida Bright" w:hAnsi="Lucida Bright" w:cs="Arial"/>
          <w:sz w:val="19"/>
          <w:szCs w:val="19"/>
          <w:lang w:val="es-ES_tradnl" w:eastAsia="es-ES"/>
        </w:rPr>
        <w:t>podrá proceder al trámite de resolución del Contrato, en los siguientes casos:</w:t>
      </w:r>
    </w:p>
    <w:p w:rsidR="00BA6857" w:rsidRPr="00BA6857" w:rsidRDefault="00BA6857" w:rsidP="00D01DA8">
      <w:pPr>
        <w:numPr>
          <w:ilvl w:val="0"/>
          <w:numId w:val="44"/>
        </w:numPr>
        <w:tabs>
          <w:tab w:val="num" w:pos="2427"/>
        </w:tabs>
        <w:spacing w:before="120"/>
        <w:ind w:left="2427" w:hanging="303"/>
        <w:jc w:val="both"/>
        <w:rPr>
          <w:rFonts w:ascii="Lucida Bright" w:hAnsi="Lucida Bright" w:cs="Arial"/>
          <w:b/>
          <w:sz w:val="19"/>
          <w:szCs w:val="19"/>
          <w:lang w:val="es-ES_tradnl" w:eastAsia="es-ES"/>
        </w:rPr>
      </w:pPr>
      <w:r w:rsidRPr="00BA6857">
        <w:rPr>
          <w:rFonts w:ascii="Lucida Bright" w:hAnsi="Lucida Bright" w:cs="Arial"/>
          <w:sz w:val="19"/>
          <w:szCs w:val="19"/>
          <w:lang w:val="es-ES_tradnl" w:eastAsia="es-ES"/>
        </w:rPr>
        <w:t xml:space="preserve">Por </w:t>
      </w:r>
      <w:proofErr w:type="gramStart"/>
      <w:r w:rsidRPr="00BA6857">
        <w:rPr>
          <w:rFonts w:ascii="Lucida Bright" w:hAnsi="Lucida Bright" w:cs="Arial"/>
          <w:sz w:val="19"/>
          <w:szCs w:val="19"/>
          <w:lang w:val="es-ES_tradnl" w:eastAsia="es-ES"/>
        </w:rPr>
        <w:t>incumplimiento  total</w:t>
      </w:r>
      <w:proofErr w:type="gramEnd"/>
      <w:r w:rsidRPr="00BA6857">
        <w:rPr>
          <w:rFonts w:ascii="Lucida Bright" w:hAnsi="Lucida Bright" w:cs="Arial"/>
          <w:sz w:val="19"/>
          <w:szCs w:val="19"/>
          <w:lang w:val="es-ES_tradnl" w:eastAsia="es-ES"/>
        </w:rPr>
        <w:t xml:space="preserve"> o parcial del Contrato o sus documentos por parte del </w:t>
      </w:r>
      <w:r w:rsidRPr="00BA6857">
        <w:rPr>
          <w:rFonts w:ascii="Lucida Bright" w:hAnsi="Lucida Bright" w:cs="Arial"/>
          <w:b/>
          <w:sz w:val="19"/>
          <w:szCs w:val="19"/>
          <w:lang w:val="es-ES_tradnl" w:eastAsia="es-ES"/>
        </w:rPr>
        <w:t>PROVEEDOR.</w:t>
      </w:r>
    </w:p>
    <w:p w:rsidR="00BA6857" w:rsidRPr="00BA6857" w:rsidRDefault="00BA6857" w:rsidP="00D01DA8">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Por disolución del </w:t>
      </w:r>
      <w:r w:rsidRPr="00BA6857">
        <w:rPr>
          <w:rFonts w:ascii="Lucida Bright" w:hAnsi="Lucida Bright" w:cs="Arial"/>
          <w:b/>
          <w:sz w:val="19"/>
          <w:szCs w:val="19"/>
          <w:lang w:val="es-ES_tradnl" w:eastAsia="es-ES"/>
        </w:rPr>
        <w:t xml:space="preserve">PROVEEDOR. </w:t>
      </w:r>
    </w:p>
    <w:p w:rsidR="00BA6857" w:rsidRPr="00BA6857" w:rsidRDefault="00BA6857" w:rsidP="00D01DA8">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Por quiebra declarada del </w:t>
      </w:r>
      <w:r w:rsidRPr="00BA6857">
        <w:rPr>
          <w:rFonts w:ascii="Lucida Bright" w:hAnsi="Lucida Bright" w:cs="Arial"/>
          <w:b/>
          <w:sz w:val="19"/>
          <w:szCs w:val="19"/>
          <w:lang w:val="es-ES_tradnl" w:eastAsia="es-ES"/>
        </w:rPr>
        <w:t>PROVEEDOR.</w:t>
      </w:r>
    </w:p>
    <w:p w:rsidR="00BA6857" w:rsidRPr="00BA6857" w:rsidRDefault="00BA6857" w:rsidP="00D01DA8">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Por incumplimiento injustificado del plazo de entrega de los Bienes sin que el </w:t>
      </w:r>
      <w:r w:rsidRPr="00BA6857">
        <w:rPr>
          <w:rFonts w:ascii="Lucida Bright" w:hAnsi="Lucida Bright" w:cs="Arial"/>
          <w:b/>
          <w:sz w:val="19"/>
          <w:szCs w:val="19"/>
          <w:lang w:val="es-ES_tradnl" w:eastAsia="es-ES"/>
        </w:rPr>
        <w:t xml:space="preserve">PROVEEDOR </w:t>
      </w:r>
      <w:r w:rsidRPr="00BA6857">
        <w:rPr>
          <w:rFonts w:ascii="Lucida Bright" w:hAnsi="Lucida Bright" w:cs="Arial"/>
          <w:sz w:val="19"/>
          <w:szCs w:val="19"/>
          <w:lang w:val="es-ES_tradnl" w:eastAsia="es-ES"/>
        </w:rPr>
        <w:t>adopte medidas necesarias y oportunas para recuperar su demora y asegurar la conclusión de la entrega dentro del plazo vigente.</w:t>
      </w:r>
    </w:p>
    <w:p w:rsidR="00BA6857" w:rsidRPr="00BA6857" w:rsidRDefault="00BA6857" w:rsidP="00D01DA8">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BA6857" w:rsidRPr="00BA6857" w:rsidRDefault="00BA6857" w:rsidP="00D01DA8">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Por motivos de fuerza mayor o caso fortuito.</w:t>
      </w:r>
    </w:p>
    <w:p w:rsidR="00BA6857" w:rsidRPr="00BA6857" w:rsidRDefault="00BA6857" w:rsidP="00D01DA8">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Por incumplimiento de la cláusula (Anticorrupción) del presente Contrato. </w:t>
      </w:r>
    </w:p>
    <w:p w:rsidR="00BA6857" w:rsidRPr="00BA6857" w:rsidRDefault="00BA6857" w:rsidP="00BA6857">
      <w:pPr>
        <w:tabs>
          <w:tab w:val="left" w:pos="709"/>
        </w:tabs>
        <w:spacing w:before="120"/>
        <w:ind w:left="2127" w:hanging="2127"/>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ab/>
        <w:t xml:space="preserve">24.2.2   </w:t>
      </w:r>
      <w:r w:rsidRPr="00BA6857">
        <w:rPr>
          <w:rFonts w:ascii="Lucida Bright" w:hAnsi="Lucida Bright" w:cs="Arial"/>
          <w:b/>
          <w:sz w:val="19"/>
          <w:szCs w:val="19"/>
          <w:lang w:val="es-ES_tradnl" w:eastAsia="es-ES"/>
        </w:rPr>
        <w:tab/>
        <w:t>Resolución a requerimiento del PROVEEDOR, por causales atribuibles a la ENTIDAD.</w:t>
      </w:r>
    </w:p>
    <w:p w:rsidR="00BA6857" w:rsidRPr="00BA6857" w:rsidRDefault="00BA6857" w:rsidP="00BA6857">
      <w:pPr>
        <w:spacing w:before="120"/>
        <w:ind w:left="2127"/>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El </w:t>
      </w:r>
      <w:r w:rsidRPr="00BA6857">
        <w:rPr>
          <w:rFonts w:ascii="Lucida Bright" w:hAnsi="Lucida Bright" w:cs="Arial"/>
          <w:b/>
          <w:sz w:val="19"/>
          <w:szCs w:val="19"/>
          <w:lang w:val="es-ES_tradnl" w:eastAsia="es-ES"/>
        </w:rPr>
        <w:t xml:space="preserve">PROVEEDOR </w:t>
      </w:r>
      <w:r w:rsidRPr="00BA6857">
        <w:rPr>
          <w:rFonts w:ascii="Lucida Bright" w:hAnsi="Lucida Bright" w:cs="Arial"/>
          <w:sz w:val="19"/>
          <w:szCs w:val="19"/>
          <w:lang w:val="es-ES_tradnl" w:eastAsia="es-ES"/>
        </w:rPr>
        <w:t>podrá proceder al trámite de resolución del Contrato, en los siguientes casos:</w:t>
      </w:r>
    </w:p>
    <w:p w:rsidR="00BA6857" w:rsidRPr="00BA6857" w:rsidRDefault="00BA6857" w:rsidP="00D01DA8">
      <w:pPr>
        <w:numPr>
          <w:ilvl w:val="0"/>
          <w:numId w:val="47"/>
        </w:num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Por instrucciones injustificadas emanadas de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para la suspensión de la provisión de los Bienes por más de treinta (30) días calendario.</w:t>
      </w:r>
    </w:p>
    <w:p w:rsidR="00BA6857" w:rsidRPr="00BA6857" w:rsidRDefault="00BA6857" w:rsidP="00D01DA8">
      <w:pPr>
        <w:numPr>
          <w:ilvl w:val="0"/>
          <w:numId w:val="47"/>
        </w:numPr>
        <w:spacing w:before="120"/>
        <w:jc w:val="both"/>
        <w:rPr>
          <w:rFonts w:ascii="Lucida Bright" w:hAnsi="Lucida Bright" w:cs="Arial"/>
          <w:b/>
          <w:sz w:val="19"/>
          <w:szCs w:val="19"/>
          <w:lang w:val="es-ES_tradnl" w:eastAsia="es-ES"/>
        </w:rPr>
      </w:pPr>
      <w:r w:rsidRPr="00BA6857">
        <w:rPr>
          <w:rFonts w:ascii="Lucida Bright" w:hAnsi="Lucida Bright" w:cs="Arial"/>
          <w:sz w:val="19"/>
          <w:szCs w:val="19"/>
          <w:lang w:val="es-ES_tradnl" w:eastAsia="es-ES"/>
        </w:rPr>
        <w:t xml:space="preserve">Si apartándose de los términos del Contrato, la </w:t>
      </w:r>
      <w:r w:rsidRPr="00BA6857">
        <w:rPr>
          <w:rFonts w:ascii="Lucida Bright" w:hAnsi="Lucida Bright" w:cs="Arial"/>
          <w:b/>
          <w:sz w:val="19"/>
          <w:szCs w:val="19"/>
          <w:lang w:val="es-ES_tradnl" w:eastAsia="es-ES"/>
        </w:rPr>
        <w:t xml:space="preserve">ENTIDAD </w:t>
      </w:r>
      <w:r w:rsidRPr="00BA6857">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BA6857" w:rsidRPr="00BA6857" w:rsidRDefault="00BA6857" w:rsidP="00BA6857">
      <w:pPr>
        <w:spacing w:before="120"/>
        <w:ind w:left="1996" w:hanging="1287"/>
        <w:jc w:val="both"/>
        <w:rPr>
          <w:rFonts w:ascii="Lucida Bright" w:hAnsi="Lucida Bright" w:cs="Arial"/>
          <w:sz w:val="19"/>
          <w:szCs w:val="19"/>
          <w:lang w:eastAsia="es-ES"/>
        </w:rPr>
      </w:pPr>
      <w:r w:rsidRPr="00BA6857">
        <w:rPr>
          <w:rFonts w:ascii="Lucida Bright" w:hAnsi="Lucida Bright" w:cs="Arial"/>
          <w:b/>
          <w:sz w:val="19"/>
          <w:szCs w:val="19"/>
          <w:lang w:eastAsia="es-ES"/>
        </w:rPr>
        <w:t>24.2.3</w:t>
      </w:r>
      <w:r w:rsidRPr="00BA6857">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A6857" w:rsidRPr="00BA6857" w:rsidRDefault="00BA6857" w:rsidP="00BA6857">
      <w:pPr>
        <w:spacing w:before="120" w:after="120"/>
        <w:ind w:left="1996" w:hanging="1287"/>
        <w:jc w:val="both"/>
        <w:rPr>
          <w:rFonts w:ascii="Lucida Bright" w:hAnsi="Lucida Bright" w:cs="Arial"/>
          <w:b/>
          <w:sz w:val="19"/>
          <w:szCs w:val="19"/>
          <w:lang w:eastAsia="es-ES"/>
        </w:rPr>
      </w:pPr>
      <w:r w:rsidRPr="00BA6857">
        <w:rPr>
          <w:rFonts w:ascii="Lucida Bright" w:hAnsi="Lucida Bright" w:cs="Arial"/>
          <w:b/>
          <w:sz w:val="19"/>
          <w:szCs w:val="19"/>
          <w:lang w:eastAsia="es-ES"/>
        </w:rPr>
        <w:lastRenderedPageBreak/>
        <w:t>24.2.4</w:t>
      </w:r>
      <w:r w:rsidRPr="00BA6857">
        <w:rPr>
          <w:rFonts w:ascii="Lucida Bright" w:hAnsi="Lucida Bright" w:cs="Arial"/>
          <w:b/>
          <w:sz w:val="19"/>
          <w:szCs w:val="19"/>
          <w:lang w:eastAsia="es-ES"/>
        </w:rPr>
        <w:tab/>
      </w:r>
      <w:r w:rsidRPr="00BA6857">
        <w:rPr>
          <w:rFonts w:ascii="Lucida Bright" w:hAnsi="Lucida Bright" w:cs="Arial"/>
          <w:sz w:val="19"/>
          <w:szCs w:val="19"/>
          <w:lang w:eastAsia="es-ES"/>
        </w:rPr>
        <w:t xml:space="preserve">La </w:t>
      </w:r>
      <w:r w:rsidRPr="00BA6857">
        <w:rPr>
          <w:rFonts w:ascii="Lucida Bright" w:hAnsi="Lucida Bright" w:cs="Arial"/>
          <w:b/>
          <w:sz w:val="19"/>
          <w:szCs w:val="19"/>
          <w:lang w:eastAsia="es-ES"/>
        </w:rPr>
        <w:t xml:space="preserve">ENTIDAD </w:t>
      </w:r>
      <w:r w:rsidRPr="00BA6857">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BA6857">
        <w:rPr>
          <w:rFonts w:ascii="Lucida Bright" w:hAnsi="Lucida Bright" w:cs="Arial"/>
          <w:b/>
          <w:sz w:val="19"/>
          <w:szCs w:val="19"/>
          <w:lang w:eastAsia="es-ES"/>
        </w:rPr>
        <w:t>PROVEEDOR</w:t>
      </w:r>
      <w:r w:rsidRPr="00BA6857">
        <w:rPr>
          <w:rFonts w:ascii="Lucida Bright" w:hAnsi="Lucida Bright" w:cs="Arial"/>
          <w:sz w:val="19"/>
          <w:szCs w:val="19"/>
          <w:lang w:eastAsia="es-ES"/>
        </w:rPr>
        <w:t>, sin lugar a ningún tipo de resarcimiento por parte de la</w:t>
      </w:r>
      <w:r w:rsidRPr="00BA6857">
        <w:rPr>
          <w:rFonts w:ascii="Lucida Bright" w:hAnsi="Lucida Bright" w:cs="Arial"/>
          <w:b/>
          <w:sz w:val="19"/>
          <w:szCs w:val="19"/>
          <w:lang w:eastAsia="es-ES"/>
        </w:rPr>
        <w:t xml:space="preserve"> ENTIDAD a </w:t>
      </w:r>
      <w:r w:rsidRPr="00BA6857">
        <w:rPr>
          <w:rFonts w:ascii="Lucida Bright" w:hAnsi="Lucida Bright" w:cs="Arial"/>
          <w:sz w:val="19"/>
          <w:szCs w:val="19"/>
          <w:lang w:eastAsia="es-ES"/>
        </w:rPr>
        <w:t>favor del</w:t>
      </w:r>
      <w:r w:rsidRPr="00BA6857">
        <w:rPr>
          <w:rFonts w:ascii="Lucida Bright" w:hAnsi="Lucida Bright" w:cs="Arial"/>
          <w:b/>
          <w:sz w:val="19"/>
          <w:szCs w:val="19"/>
          <w:lang w:eastAsia="es-ES"/>
        </w:rPr>
        <w:t xml:space="preserve"> PROVEEDOR.</w:t>
      </w:r>
    </w:p>
    <w:p w:rsidR="00BA6857" w:rsidRPr="00BA6857" w:rsidRDefault="00BA6857" w:rsidP="00D01DA8">
      <w:pPr>
        <w:numPr>
          <w:ilvl w:val="2"/>
          <w:numId w:val="57"/>
        </w:numPr>
        <w:tabs>
          <w:tab w:val="left" w:pos="1985"/>
        </w:tabs>
        <w:spacing w:before="120" w:after="120"/>
        <w:ind w:hanging="11"/>
        <w:contextualSpacing/>
        <w:jc w:val="both"/>
        <w:rPr>
          <w:rFonts w:ascii="Lucida Bright" w:hAnsi="Lucida Bright" w:cs="Arial"/>
          <w:sz w:val="19"/>
          <w:szCs w:val="19"/>
          <w:lang w:val="es-ES_tradnl" w:eastAsia="es-ES"/>
        </w:rPr>
      </w:pPr>
      <w:r w:rsidRPr="00BA6857">
        <w:rPr>
          <w:rFonts w:ascii="Lucida Bright" w:hAnsi="Lucida Bright" w:cs="Arial"/>
          <w:b/>
          <w:sz w:val="19"/>
          <w:szCs w:val="19"/>
          <w:lang w:val="es-ES_tradnl" w:eastAsia="es-ES"/>
        </w:rPr>
        <w:t xml:space="preserve">Reglas aplicables a la Resolución: </w:t>
      </w:r>
    </w:p>
    <w:p w:rsidR="00BA6857" w:rsidRPr="00BA6857" w:rsidRDefault="00BA6857" w:rsidP="00BA6857">
      <w:pPr>
        <w:spacing w:before="120" w:after="120"/>
        <w:ind w:left="1996"/>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BA6857" w:rsidRPr="00BA6857" w:rsidRDefault="00BA6857" w:rsidP="00BA6857">
      <w:pPr>
        <w:spacing w:before="120"/>
        <w:ind w:left="1996"/>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Si dentro de los diez (10) días hábiles siguientes de la fecha de notificación, se enmendaran las fallas, se </w:t>
      </w:r>
      <w:proofErr w:type="gramStart"/>
      <w:r w:rsidRPr="00BA6857">
        <w:rPr>
          <w:rFonts w:ascii="Lucida Bright" w:hAnsi="Lucida Bright" w:cs="Arial"/>
          <w:sz w:val="19"/>
          <w:szCs w:val="19"/>
          <w:lang w:val="es-ES_tradnl" w:eastAsia="es-ES"/>
        </w:rPr>
        <w:t>normalizara</w:t>
      </w:r>
      <w:proofErr w:type="gramEnd"/>
      <w:r w:rsidRPr="00BA6857">
        <w:rPr>
          <w:rFonts w:ascii="Lucida Bright" w:hAnsi="Lucida Bright" w:cs="Arial"/>
          <w:sz w:val="19"/>
          <w:szCs w:val="19"/>
          <w:lang w:val="es-ES_tradnl" w:eastAsia="es-ES"/>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BA6857" w:rsidRPr="00BA6857" w:rsidRDefault="00BA6857" w:rsidP="00BA6857">
      <w:pPr>
        <w:spacing w:before="120"/>
        <w:ind w:left="1996"/>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BA6857" w:rsidRPr="00BA6857" w:rsidRDefault="00BA6857" w:rsidP="00BA6857">
      <w:pPr>
        <w:spacing w:before="120"/>
        <w:ind w:left="1996"/>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BA6857" w:rsidRPr="00BA6857" w:rsidRDefault="00BA6857" w:rsidP="00BA6857">
      <w:pPr>
        <w:tabs>
          <w:tab w:val="left" w:pos="567"/>
        </w:tabs>
        <w:spacing w:before="120"/>
        <w:ind w:left="1985"/>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A6857">
        <w:rPr>
          <w:rFonts w:ascii="Lucida Bright" w:hAnsi="Lucida Bright" w:cs="Arial"/>
          <w:sz w:val="19"/>
          <w:szCs w:val="19"/>
          <w:lang w:eastAsia="es-ES"/>
        </w:rPr>
        <w:t>incluir los montos a reconocer por las prestaciones ejecutadas por las Partes.</w:t>
      </w:r>
    </w:p>
    <w:p w:rsidR="00BA6857" w:rsidRPr="00BA6857" w:rsidRDefault="00BA6857" w:rsidP="00BA6857">
      <w:pPr>
        <w:tabs>
          <w:tab w:val="left" w:pos="567"/>
        </w:tabs>
        <w:spacing w:before="120"/>
        <w:ind w:left="1985"/>
        <w:jc w:val="both"/>
        <w:rPr>
          <w:rFonts w:ascii="Lucida Bright" w:hAnsi="Lucida Bright" w:cs="Arial"/>
          <w:b/>
          <w:bCs/>
          <w:sz w:val="19"/>
          <w:szCs w:val="19"/>
          <w:lang w:eastAsia="es-ES"/>
        </w:rPr>
      </w:pPr>
      <w:r w:rsidRPr="00BA6857">
        <w:rPr>
          <w:rFonts w:ascii="Lucida Bright" w:hAnsi="Lucida Bright" w:cs="Arial"/>
          <w:sz w:val="19"/>
          <w:szCs w:val="19"/>
          <w:lang w:val="es-ES_tradnl" w:eastAsia="es-ES"/>
        </w:rPr>
        <w:t xml:space="preserve">En caso que se proceda a la resolución del Contrato, por razones atribuibles al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w:t>
      </w:r>
      <w:r w:rsidRPr="00BA6857">
        <w:rPr>
          <w:rFonts w:ascii="Lucida Bright" w:hAnsi="Lucida Bright" w:cs="Arial"/>
          <w:b/>
          <w:sz w:val="19"/>
          <w:szCs w:val="19"/>
          <w:lang w:val="es-ES_tradnl" w:eastAsia="es-ES"/>
        </w:rPr>
        <w:t xml:space="preserve"> </w:t>
      </w:r>
      <w:r w:rsidRPr="00BA6857">
        <w:rPr>
          <w:rFonts w:ascii="Lucida Bright" w:hAnsi="Lucida Bright" w:cs="Arial"/>
          <w:sz w:val="19"/>
          <w:szCs w:val="19"/>
          <w:lang w:eastAsia="es-ES"/>
        </w:rPr>
        <w:t xml:space="preserve">se ejecutará en favor de 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la garantía de cumplimiento de Contrato. Por otro lado, también se consolidarán a favor de 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las multas o penalidades;</w:t>
      </w:r>
      <w:r w:rsidRPr="00BA6857">
        <w:rPr>
          <w:rFonts w:ascii="Lucida Bright" w:hAnsi="Lucida Bright" w:cs="Arial"/>
          <w:bCs/>
          <w:sz w:val="19"/>
          <w:szCs w:val="19"/>
          <w:lang w:eastAsia="es-ES"/>
        </w:rPr>
        <w:t xml:space="preserve"> debiendo el </w:t>
      </w:r>
      <w:r w:rsidRPr="00BA6857">
        <w:rPr>
          <w:rFonts w:ascii="Lucida Bright" w:hAnsi="Lucida Bright" w:cs="Arial"/>
          <w:b/>
          <w:bCs/>
          <w:sz w:val="19"/>
          <w:szCs w:val="19"/>
          <w:lang w:eastAsia="es-ES"/>
        </w:rPr>
        <w:t>PROVEEDOR</w:t>
      </w:r>
      <w:r w:rsidRPr="00BA6857">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BA6857">
        <w:rPr>
          <w:rFonts w:ascii="Lucida Bright" w:hAnsi="Lucida Bright" w:cs="Arial"/>
          <w:b/>
          <w:bCs/>
          <w:sz w:val="19"/>
          <w:szCs w:val="19"/>
          <w:lang w:eastAsia="es-ES"/>
        </w:rPr>
        <w:t>ENTIDAD,</w:t>
      </w:r>
      <w:r w:rsidRPr="00BA6857">
        <w:rPr>
          <w:rFonts w:ascii="Lucida Bright" w:hAnsi="Lucida Bright" w:cs="Arial"/>
          <w:bCs/>
          <w:sz w:val="19"/>
          <w:szCs w:val="19"/>
          <w:lang w:eastAsia="es-ES"/>
        </w:rPr>
        <w:t xml:space="preserve"> computable a partir de la notificación de resolución del Contrato, </w:t>
      </w:r>
      <w:r w:rsidRPr="00BA6857">
        <w:rPr>
          <w:rFonts w:ascii="Lucida Bright" w:hAnsi="Lucida Bright" w:cs="Arial"/>
          <w:bCs/>
          <w:sz w:val="19"/>
          <w:szCs w:val="19"/>
          <w:lang w:val="es-ES_tradnl" w:eastAsia="es-ES"/>
        </w:rPr>
        <w:t xml:space="preserve">y asumir todos los costos y gastos por transporte, </w:t>
      </w:r>
      <w:proofErr w:type="spellStart"/>
      <w:r w:rsidRPr="00BA6857">
        <w:rPr>
          <w:rFonts w:ascii="Lucida Bright" w:hAnsi="Lucida Bright" w:cs="Arial"/>
          <w:bCs/>
          <w:sz w:val="19"/>
          <w:szCs w:val="19"/>
          <w:lang w:val="es-ES_tradnl" w:eastAsia="es-ES"/>
        </w:rPr>
        <w:t>estibaje</w:t>
      </w:r>
      <w:proofErr w:type="spellEnd"/>
      <w:r w:rsidRPr="00BA6857">
        <w:rPr>
          <w:rFonts w:ascii="Lucida Bright" w:hAnsi="Lucida Bright" w:cs="Arial"/>
          <w:bCs/>
          <w:sz w:val="19"/>
          <w:szCs w:val="19"/>
          <w:lang w:val="es-ES_tradnl" w:eastAsia="es-ES"/>
        </w:rPr>
        <w:t>, exportación y otros directos e indirectos;</w:t>
      </w:r>
      <w:r w:rsidRPr="00BA6857">
        <w:rPr>
          <w:rFonts w:ascii="Lucida Bright" w:hAnsi="Lucida Bright" w:cs="Arial"/>
          <w:bCs/>
          <w:sz w:val="19"/>
          <w:szCs w:val="19"/>
          <w:lang w:eastAsia="es-ES"/>
        </w:rPr>
        <w:t xml:space="preserve"> caso contrario la </w:t>
      </w:r>
      <w:r w:rsidRPr="00BA6857">
        <w:rPr>
          <w:rFonts w:ascii="Lucida Bright" w:hAnsi="Lucida Bright" w:cs="Arial"/>
          <w:b/>
          <w:bCs/>
          <w:sz w:val="19"/>
          <w:szCs w:val="19"/>
          <w:lang w:eastAsia="es-ES"/>
        </w:rPr>
        <w:t>ENTIDAD</w:t>
      </w:r>
      <w:r w:rsidRPr="00BA6857">
        <w:rPr>
          <w:rFonts w:ascii="Lucida Bright" w:hAnsi="Lucida Bright" w:cs="Arial"/>
          <w:bCs/>
          <w:sz w:val="19"/>
          <w:szCs w:val="19"/>
          <w:lang w:eastAsia="es-ES"/>
        </w:rPr>
        <w:t xml:space="preserve"> dispondrá lo que corresponda, sin lugar a ningún tipo de reclamo o reembolso posterior por el </w:t>
      </w:r>
      <w:r w:rsidRPr="00BA6857">
        <w:rPr>
          <w:rFonts w:ascii="Lucida Bright" w:hAnsi="Lucida Bright" w:cs="Arial"/>
          <w:b/>
          <w:bCs/>
          <w:sz w:val="19"/>
          <w:szCs w:val="19"/>
          <w:lang w:eastAsia="es-ES"/>
        </w:rPr>
        <w:t>PROVEEDOR.</w:t>
      </w:r>
    </w:p>
    <w:p w:rsidR="00BA6857" w:rsidRPr="00BA6857" w:rsidRDefault="00BA6857" w:rsidP="00BA6857">
      <w:pPr>
        <w:spacing w:before="120"/>
        <w:jc w:val="both"/>
        <w:rPr>
          <w:rFonts w:ascii="Lucida Bright" w:hAnsi="Lucida Bright" w:cs="Arial"/>
          <w:b/>
          <w:sz w:val="19"/>
          <w:szCs w:val="19"/>
          <w:u w:val="single"/>
          <w:lang w:eastAsia="es-ES"/>
        </w:rPr>
      </w:pPr>
      <w:r w:rsidRPr="00BA6857">
        <w:rPr>
          <w:rFonts w:ascii="Lucida Bright" w:hAnsi="Lucida Bright" w:cs="Arial"/>
          <w:b/>
          <w:sz w:val="19"/>
          <w:szCs w:val="19"/>
          <w:u w:val="single"/>
          <w:lang w:eastAsia="es-ES"/>
        </w:rPr>
        <w:t xml:space="preserve">CLÁUSULA VIGÉSIMA </w:t>
      </w:r>
      <w:proofErr w:type="gramStart"/>
      <w:r w:rsidRPr="00BA6857">
        <w:rPr>
          <w:rFonts w:ascii="Lucida Bright" w:hAnsi="Lucida Bright" w:cs="Arial"/>
          <w:b/>
          <w:sz w:val="19"/>
          <w:szCs w:val="19"/>
          <w:u w:val="single"/>
          <w:lang w:eastAsia="es-ES"/>
        </w:rPr>
        <w:t>QUINTA.-</w:t>
      </w:r>
      <w:proofErr w:type="gramEnd"/>
      <w:r w:rsidRPr="00BA6857">
        <w:rPr>
          <w:rFonts w:ascii="Lucida Bright" w:hAnsi="Lucida Bright" w:cs="Arial"/>
          <w:b/>
          <w:sz w:val="19"/>
          <w:szCs w:val="19"/>
          <w:u w:val="single"/>
          <w:lang w:eastAsia="es-ES"/>
        </w:rPr>
        <w:t xml:space="preserve"> (CIERRE DE CONTRATO)</w:t>
      </w:r>
    </w:p>
    <w:p w:rsidR="00BA6857" w:rsidRPr="00BA6857" w:rsidRDefault="00BA6857" w:rsidP="00BA6857">
      <w:pPr>
        <w:widowControl w:val="0"/>
        <w:spacing w:before="120" w:after="120"/>
        <w:jc w:val="both"/>
        <w:rPr>
          <w:rFonts w:ascii="Lucida Bright" w:hAnsi="Lucida Bright" w:cs="Arial"/>
          <w:sz w:val="19"/>
          <w:szCs w:val="19"/>
          <w:lang w:eastAsia="es-ES"/>
        </w:rPr>
      </w:pPr>
      <w:r w:rsidRPr="00BA6857">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BA6857" w:rsidRPr="00BA6857" w:rsidRDefault="00BA6857" w:rsidP="00BA6857">
      <w:pPr>
        <w:spacing w:before="120" w:after="120"/>
        <w:jc w:val="both"/>
        <w:rPr>
          <w:rFonts w:ascii="Lucida Bright" w:hAnsi="Lucida Bright" w:cs="Arial"/>
          <w:sz w:val="19"/>
          <w:szCs w:val="19"/>
          <w:lang w:eastAsia="es-ES"/>
        </w:rPr>
      </w:pPr>
      <w:r w:rsidRPr="00BA6857">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un acta de cierre de Contrato.</w:t>
      </w:r>
    </w:p>
    <w:p w:rsidR="00BA6857" w:rsidRPr="00BA6857" w:rsidRDefault="00BA6857" w:rsidP="00BA6857">
      <w:pPr>
        <w:spacing w:before="120" w:after="120"/>
        <w:jc w:val="both"/>
        <w:rPr>
          <w:rFonts w:ascii="Lucida Bright" w:hAnsi="Lucida Bright" w:cs="Arial"/>
          <w:b/>
          <w:sz w:val="19"/>
          <w:szCs w:val="19"/>
          <w:u w:val="single"/>
          <w:lang w:eastAsia="es-ES"/>
        </w:rPr>
      </w:pPr>
      <w:r w:rsidRPr="00BA6857">
        <w:rPr>
          <w:rFonts w:ascii="Lucida Bright" w:hAnsi="Lucida Bright" w:cs="Arial"/>
          <w:sz w:val="19"/>
          <w:szCs w:val="19"/>
          <w:lang w:eastAsia="es-ES"/>
        </w:rPr>
        <w:t xml:space="preserve">El acta de cierre de Contrato no libera de responsabilidades al </w:t>
      </w:r>
      <w:r w:rsidRPr="00BA6857">
        <w:rPr>
          <w:rFonts w:ascii="Lucida Bright" w:hAnsi="Lucida Bright" w:cs="Arial"/>
          <w:b/>
          <w:sz w:val="19"/>
          <w:szCs w:val="19"/>
          <w:lang w:eastAsia="es-ES"/>
        </w:rPr>
        <w:t>PROVEEDOR</w:t>
      </w:r>
      <w:r w:rsidRPr="00BA6857">
        <w:rPr>
          <w:rFonts w:ascii="Lucida Bright" w:hAnsi="Lucida Bright" w:cs="Arial"/>
          <w:sz w:val="19"/>
          <w:szCs w:val="19"/>
          <w:lang w:eastAsia="es-ES"/>
        </w:rPr>
        <w:t>, por negligencia o impericia que ocasionasen daños posteriores sobre el objeto de la contratación</w:t>
      </w:r>
    </w:p>
    <w:p w:rsidR="00BA6857" w:rsidRPr="00BA6857" w:rsidRDefault="00BA6857" w:rsidP="00BA6857">
      <w:pPr>
        <w:spacing w:before="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VIGÉSIMA </w:t>
      </w:r>
      <w:proofErr w:type="gramStart"/>
      <w:r w:rsidRPr="00BA6857">
        <w:rPr>
          <w:rFonts w:ascii="Lucida Bright" w:hAnsi="Lucida Bright" w:cs="Arial"/>
          <w:b/>
          <w:sz w:val="19"/>
          <w:szCs w:val="19"/>
          <w:u w:val="single"/>
          <w:lang w:val="es-ES_tradnl" w:eastAsia="es-ES"/>
        </w:rPr>
        <w:t>SEXTA.-</w:t>
      </w:r>
      <w:proofErr w:type="gramEnd"/>
      <w:r w:rsidRPr="00BA6857">
        <w:rPr>
          <w:rFonts w:ascii="Lucida Bright" w:hAnsi="Lucida Bright" w:cs="Arial"/>
          <w:b/>
          <w:sz w:val="19"/>
          <w:szCs w:val="19"/>
          <w:u w:val="single"/>
          <w:lang w:val="es-ES_tradnl" w:eastAsia="es-ES"/>
        </w:rPr>
        <w:t xml:space="preserve"> (SOLUCIÓN DE CONTROVERSIAS) </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A6857" w:rsidRPr="00BA6857" w:rsidRDefault="00BA6857" w:rsidP="00BA6857">
      <w:pPr>
        <w:spacing w:before="120"/>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VIGÉSIMA </w:t>
      </w:r>
      <w:proofErr w:type="gramStart"/>
      <w:r w:rsidRPr="00BA6857">
        <w:rPr>
          <w:rFonts w:ascii="Lucida Bright" w:hAnsi="Lucida Bright" w:cs="Arial"/>
          <w:b/>
          <w:sz w:val="19"/>
          <w:szCs w:val="19"/>
          <w:u w:val="single"/>
          <w:lang w:val="es-ES_tradnl" w:eastAsia="es-ES"/>
        </w:rPr>
        <w:t>SEPTIMA.-</w:t>
      </w:r>
      <w:proofErr w:type="gramEnd"/>
      <w:r w:rsidRPr="00BA6857">
        <w:rPr>
          <w:rFonts w:ascii="Lucida Bright" w:hAnsi="Lucida Bright" w:cs="Arial"/>
          <w:b/>
          <w:sz w:val="19"/>
          <w:szCs w:val="19"/>
          <w:u w:val="single"/>
          <w:lang w:val="es-ES_tradnl" w:eastAsia="es-ES"/>
        </w:rPr>
        <w:t xml:space="preserve"> (MODIFICACIÓN AL CONTRATO) </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BA6857" w:rsidRPr="00BA6857" w:rsidRDefault="00BA6857" w:rsidP="00BA6857">
      <w:pPr>
        <w:spacing w:before="120"/>
        <w:rPr>
          <w:rFonts w:ascii="Lucida Bright" w:hAnsi="Lucida Bright" w:cs="Arial"/>
          <w:i/>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VIGESIMA </w:t>
      </w:r>
      <w:proofErr w:type="gramStart"/>
      <w:r w:rsidRPr="00BA6857">
        <w:rPr>
          <w:rFonts w:ascii="Lucida Bright" w:hAnsi="Lucida Bright" w:cs="Arial"/>
          <w:b/>
          <w:sz w:val="19"/>
          <w:szCs w:val="19"/>
          <w:u w:val="single"/>
          <w:lang w:val="es-ES_tradnl" w:eastAsia="es-ES"/>
        </w:rPr>
        <w:t>OCTAVA.-</w:t>
      </w:r>
      <w:proofErr w:type="gramEnd"/>
      <w:r w:rsidRPr="00BA6857">
        <w:rPr>
          <w:rFonts w:ascii="Lucida Bright" w:hAnsi="Lucida Bright" w:cs="Arial"/>
          <w:b/>
          <w:sz w:val="19"/>
          <w:szCs w:val="19"/>
          <w:u w:val="single"/>
          <w:lang w:val="es-ES_tradnl" w:eastAsia="es-ES"/>
        </w:rPr>
        <w:t xml:space="preserve"> (EMBALAJE)</w:t>
      </w:r>
    </w:p>
    <w:p w:rsidR="00BA6857" w:rsidRPr="00BA6857" w:rsidRDefault="00BA6857" w:rsidP="00BA6857">
      <w:pPr>
        <w:spacing w:before="120"/>
        <w:jc w:val="both"/>
        <w:rPr>
          <w:rFonts w:ascii="Lucida Bright" w:hAnsi="Lucida Bright" w:cs="Arial"/>
          <w:b/>
          <w:sz w:val="19"/>
          <w:szCs w:val="19"/>
          <w:lang w:val="es-ES_tradnl" w:eastAsia="es-ES"/>
        </w:rPr>
      </w:pPr>
      <w:r w:rsidRPr="00BA6857">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BA6857">
        <w:rPr>
          <w:rFonts w:ascii="Lucida Bright" w:hAnsi="Lucida Bright" w:cs="Arial"/>
          <w:sz w:val="19"/>
          <w:szCs w:val="19"/>
          <w:lang w:val="es-ES_tradnl" w:eastAsia="es-ES"/>
        </w:rPr>
        <w:t>lo</w:t>
      </w:r>
      <w:proofErr w:type="spellEnd"/>
      <w:r w:rsidRPr="00BA6857">
        <w:rPr>
          <w:rFonts w:ascii="Lucida Bright" w:hAnsi="Lucida Bright" w:cs="Arial"/>
          <w:sz w:val="19"/>
          <w:szCs w:val="19"/>
          <w:lang w:val="es-ES_tradnl" w:eastAsia="es-ES"/>
        </w:rPr>
        <w:t xml:space="preserve"> hubiere y cualquier otra instrucción dada por la </w:t>
      </w:r>
      <w:r w:rsidRPr="00BA6857">
        <w:rPr>
          <w:rFonts w:ascii="Lucida Bright" w:hAnsi="Lucida Bright" w:cs="Arial"/>
          <w:b/>
          <w:sz w:val="19"/>
          <w:szCs w:val="19"/>
          <w:lang w:val="es-ES_tradnl" w:eastAsia="es-ES"/>
        </w:rPr>
        <w:t>ENTIDAD.</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El embalaje deberá ser adecuado para resistir su almacenamiento y manipulación brusca evitando el daño de los Bienes.</w:t>
      </w:r>
    </w:p>
    <w:p w:rsidR="00BA6857" w:rsidRPr="00BA6857" w:rsidRDefault="00BA6857" w:rsidP="00BA6857">
      <w:pPr>
        <w:spacing w:before="120"/>
        <w:jc w:val="both"/>
        <w:rPr>
          <w:rFonts w:ascii="Lucida Bright" w:hAnsi="Lucida Bright" w:cs="Arial"/>
          <w:b/>
          <w:sz w:val="19"/>
          <w:szCs w:val="19"/>
          <w:u w:val="single"/>
          <w:lang w:val="es-BO" w:eastAsia="es-ES"/>
        </w:rPr>
      </w:pPr>
      <w:r w:rsidRPr="00BA6857">
        <w:rPr>
          <w:rFonts w:ascii="Lucida Bright" w:hAnsi="Lucida Bright" w:cs="Arial"/>
          <w:b/>
          <w:sz w:val="19"/>
          <w:szCs w:val="19"/>
          <w:u w:val="single"/>
          <w:lang w:val="es-BO" w:eastAsia="es-ES"/>
        </w:rPr>
        <w:t xml:space="preserve">CLAUSULA VIGESIMA </w:t>
      </w:r>
      <w:proofErr w:type="gramStart"/>
      <w:r w:rsidRPr="00BA6857">
        <w:rPr>
          <w:rFonts w:ascii="Lucida Bright" w:hAnsi="Lucida Bright" w:cs="Arial"/>
          <w:b/>
          <w:sz w:val="19"/>
          <w:szCs w:val="19"/>
          <w:u w:val="single"/>
          <w:lang w:val="es-BO" w:eastAsia="es-ES"/>
        </w:rPr>
        <w:t>NOVENA.-</w:t>
      </w:r>
      <w:proofErr w:type="gramEnd"/>
      <w:r w:rsidRPr="00BA6857">
        <w:rPr>
          <w:rFonts w:ascii="Lucida Bright" w:hAnsi="Lucida Bright" w:cs="Arial"/>
          <w:b/>
          <w:sz w:val="19"/>
          <w:szCs w:val="19"/>
          <w:u w:val="single"/>
          <w:lang w:val="es-BO" w:eastAsia="es-ES"/>
        </w:rPr>
        <w:t xml:space="preserve"> (INSPECCIÓN Y PRUEBAS) </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BO" w:eastAsia="es-ES"/>
        </w:rPr>
        <w:t>E</w:t>
      </w:r>
      <w:r w:rsidRPr="00BA6857">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a fin de verificar su conformidad con las especificaciones técnicas.</w:t>
      </w:r>
    </w:p>
    <w:p w:rsidR="00BA6857" w:rsidRPr="00BA6857" w:rsidRDefault="00BA6857" w:rsidP="00BA6857">
      <w:pPr>
        <w:spacing w:before="120" w:after="120"/>
        <w:ind w:left="567" w:hanging="567"/>
        <w:jc w:val="both"/>
        <w:rPr>
          <w:rFonts w:ascii="Lucida Bright" w:hAnsi="Lucida Bright" w:cs="Arial"/>
          <w:sz w:val="19"/>
          <w:szCs w:val="19"/>
          <w:lang w:val="es-ES_tradnl" w:eastAsia="es-ES"/>
        </w:rPr>
      </w:pPr>
      <w:r w:rsidRPr="00BA6857">
        <w:rPr>
          <w:rFonts w:ascii="Lucida Bright" w:hAnsi="Lucida Bright" w:cs="Arial"/>
          <w:b/>
          <w:sz w:val="19"/>
          <w:szCs w:val="19"/>
          <w:lang w:val="es-ES_tradnl" w:eastAsia="es-ES"/>
        </w:rPr>
        <w:t>29.2.</w:t>
      </w:r>
      <w:r w:rsidRPr="00BA6857">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BA6857">
        <w:rPr>
          <w:rFonts w:ascii="Lucida Bright" w:hAnsi="Lucida Bright" w:cs="Arial"/>
          <w:b/>
          <w:sz w:val="19"/>
          <w:szCs w:val="19"/>
          <w:lang w:val="es-ES_tradnl" w:eastAsia="es-ES"/>
        </w:rPr>
        <w:t>PROVEEDOR</w:t>
      </w:r>
      <w:r w:rsidRPr="00BA6857">
        <w:rPr>
          <w:rFonts w:ascii="Lucida Bright" w:hAnsi="Lucida Bright" w:cs="Arial"/>
          <w:sz w:val="19"/>
          <w:szCs w:val="19"/>
          <w:lang w:val="es-ES_tradnl" w:eastAsia="es-ES"/>
        </w:rPr>
        <w:t xml:space="preserve"> deberá, sin cargo para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reemplazarlos para que cumplan con tales especificaciones técnicas.</w:t>
      </w:r>
    </w:p>
    <w:p w:rsidR="00BA6857" w:rsidRPr="00BA6857" w:rsidRDefault="00BA6857" w:rsidP="00BA6857">
      <w:pPr>
        <w:spacing w:before="120" w:after="120"/>
        <w:ind w:left="567" w:hanging="567"/>
        <w:jc w:val="both"/>
        <w:rPr>
          <w:rFonts w:ascii="Lucida Bright" w:hAnsi="Lucida Bright" w:cs="Arial"/>
          <w:sz w:val="19"/>
          <w:szCs w:val="19"/>
          <w:lang w:val="es-ES_tradnl" w:eastAsia="es-ES"/>
        </w:rPr>
      </w:pPr>
      <w:r w:rsidRPr="00BA6857">
        <w:rPr>
          <w:rFonts w:ascii="Lucida Bright" w:hAnsi="Lucida Bright" w:cs="Arial"/>
          <w:b/>
          <w:sz w:val="19"/>
          <w:szCs w:val="19"/>
          <w:lang w:val="es-ES_tradnl" w:eastAsia="es-ES"/>
        </w:rPr>
        <w:tab/>
      </w:r>
      <w:r w:rsidRPr="00BA6857">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BA6857" w:rsidRPr="00BA6857" w:rsidRDefault="00BA6857" w:rsidP="00BA6857">
      <w:pPr>
        <w:spacing w:before="120" w:after="120"/>
        <w:ind w:left="567" w:hanging="567"/>
        <w:jc w:val="both"/>
        <w:rPr>
          <w:rFonts w:ascii="Lucida Bright" w:hAnsi="Lucida Bright" w:cs="Arial"/>
          <w:b/>
          <w:sz w:val="19"/>
          <w:szCs w:val="19"/>
          <w:lang w:val="es-ES_tradnl" w:eastAsia="es-ES"/>
        </w:rPr>
      </w:pPr>
      <w:r w:rsidRPr="00BA6857">
        <w:rPr>
          <w:rFonts w:ascii="Lucida Bright" w:hAnsi="Lucida Bright" w:cs="Arial"/>
          <w:b/>
          <w:sz w:val="19"/>
          <w:szCs w:val="19"/>
          <w:lang w:val="es-ES_tradnl" w:eastAsia="es-ES"/>
        </w:rPr>
        <w:t>29.3.</w:t>
      </w:r>
      <w:r w:rsidRPr="00BA6857">
        <w:rPr>
          <w:rFonts w:ascii="Lucida Bright" w:hAnsi="Lucida Bright" w:cs="Arial"/>
          <w:sz w:val="19"/>
          <w:szCs w:val="19"/>
          <w:lang w:val="es-ES_tradnl" w:eastAsia="es-ES"/>
        </w:rPr>
        <w:tab/>
        <w:t>El</w:t>
      </w:r>
      <w:r w:rsidRPr="00BA6857">
        <w:rPr>
          <w:rFonts w:ascii="Lucida Bright" w:hAnsi="Lucida Bright" w:cs="Arial"/>
          <w:b/>
          <w:sz w:val="19"/>
          <w:szCs w:val="19"/>
          <w:lang w:val="es-ES_tradnl" w:eastAsia="es-ES"/>
        </w:rPr>
        <w:t xml:space="preserve"> PROVEEDOR </w:t>
      </w:r>
      <w:r w:rsidRPr="00BA6857">
        <w:rPr>
          <w:rFonts w:ascii="Lucida Bright" w:hAnsi="Lucida Bright" w:cs="Arial"/>
          <w:sz w:val="19"/>
          <w:szCs w:val="19"/>
          <w:lang w:val="es-ES_tradnl" w:eastAsia="es-ES"/>
        </w:rPr>
        <w:t>entregará al</w:t>
      </w:r>
      <w:r w:rsidRPr="00BA6857">
        <w:rPr>
          <w:rFonts w:ascii="Lucida Bright" w:hAnsi="Lucida Bright" w:cs="Arial"/>
          <w:b/>
          <w:sz w:val="19"/>
          <w:szCs w:val="19"/>
          <w:lang w:val="es-ES_tradnl" w:eastAsia="es-ES"/>
        </w:rPr>
        <w:t xml:space="preserve"> </w:t>
      </w:r>
      <w:r w:rsidRPr="00BA6857">
        <w:rPr>
          <w:rFonts w:ascii="Lucida Bright" w:hAnsi="Lucida Bright" w:cs="Arial"/>
          <w:sz w:val="19"/>
          <w:szCs w:val="19"/>
          <w:lang w:val="es-ES_tradnl" w:eastAsia="es-ES"/>
        </w:rPr>
        <w:t>Comité de Recepción</w:t>
      </w:r>
      <w:r w:rsidRPr="00BA6857">
        <w:rPr>
          <w:rFonts w:ascii="Lucida Bright" w:hAnsi="Lucida Bright" w:cs="Arial"/>
          <w:b/>
          <w:sz w:val="19"/>
          <w:szCs w:val="19"/>
          <w:lang w:val="es-ES_tradnl" w:eastAsia="es-ES"/>
        </w:rPr>
        <w:t xml:space="preserve"> </w:t>
      </w:r>
      <w:r w:rsidRPr="00BA6857">
        <w:rPr>
          <w:rFonts w:ascii="Lucida Bright" w:hAnsi="Lucida Bright" w:cs="Arial"/>
          <w:sz w:val="19"/>
          <w:szCs w:val="19"/>
          <w:lang w:val="es-ES_tradnl" w:eastAsia="es-ES"/>
        </w:rPr>
        <w:t xml:space="preserve">los certificados de las pruebas realizadas en la institución señalada por el segundo.  </w:t>
      </w:r>
    </w:p>
    <w:p w:rsidR="00BA6857" w:rsidRPr="00BA6857" w:rsidRDefault="00BA6857" w:rsidP="00BA6857">
      <w:pPr>
        <w:jc w:val="both"/>
        <w:rPr>
          <w:rFonts w:ascii="Lucida Bright" w:hAnsi="Lucida Bright" w:cs="Arial"/>
          <w:b/>
          <w:bCs/>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w:t>
      </w:r>
      <w:proofErr w:type="gramStart"/>
      <w:r w:rsidRPr="00BA6857">
        <w:rPr>
          <w:rFonts w:ascii="Lucida Bright" w:hAnsi="Lucida Bright" w:cs="Arial"/>
          <w:b/>
          <w:sz w:val="19"/>
          <w:szCs w:val="19"/>
          <w:u w:val="single"/>
          <w:lang w:val="es-ES_tradnl" w:eastAsia="es-ES"/>
        </w:rPr>
        <w:t>TRIGESIMA.-</w:t>
      </w:r>
      <w:proofErr w:type="gramEnd"/>
      <w:r w:rsidRPr="00BA6857">
        <w:rPr>
          <w:rFonts w:ascii="Lucida Bright" w:hAnsi="Lucida Bright" w:cs="Arial"/>
          <w:b/>
          <w:sz w:val="19"/>
          <w:szCs w:val="19"/>
          <w:u w:val="single"/>
          <w:lang w:val="es-ES_tradnl" w:eastAsia="es-ES"/>
        </w:rPr>
        <w:t xml:space="preserve"> (</w:t>
      </w:r>
      <w:r w:rsidRPr="00BA6857">
        <w:rPr>
          <w:rFonts w:ascii="Lucida Bright" w:hAnsi="Lucida Bright" w:cs="Arial"/>
          <w:b/>
          <w:bCs/>
          <w:sz w:val="19"/>
          <w:szCs w:val="19"/>
          <w:u w:val="single"/>
          <w:lang w:val="es-ES_tradnl" w:eastAsia="es-ES"/>
        </w:rPr>
        <w:t>ADMINISTRACIÓN DEL CONTRATO)</w:t>
      </w:r>
    </w:p>
    <w:p w:rsidR="00BA6857" w:rsidRPr="00BA6857" w:rsidRDefault="00BA6857" w:rsidP="00BA6857">
      <w:pPr>
        <w:jc w:val="both"/>
        <w:rPr>
          <w:rFonts w:ascii="Lucida Bright" w:hAnsi="Lucida Bright" w:cs="Arial"/>
          <w:b/>
          <w:bCs/>
          <w:sz w:val="19"/>
          <w:szCs w:val="19"/>
          <w:u w:val="single"/>
          <w:lang w:val="es-BO" w:eastAsia="es-ES"/>
        </w:rPr>
      </w:pPr>
    </w:p>
    <w:p w:rsidR="00BA6857" w:rsidRPr="00BA6857" w:rsidRDefault="00BA6857" w:rsidP="00BA6857">
      <w:pPr>
        <w:jc w:val="both"/>
        <w:rPr>
          <w:rFonts w:ascii="Lucida Bright" w:hAnsi="Lucida Bright" w:cs="Arial"/>
          <w:sz w:val="19"/>
          <w:szCs w:val="19"/>
          <w:lang w:eastAsia="es-ES"/>
        </w:rPr>
      </w:pPr>
      <w:r w:rsidRPr="00BA6857">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BA6857" w:rsidRPr="00BA6857" w:rsidRDefault="00BA6857" w:rsidP="00BA6857">
      <w:pPr>
        <w:jc w:val="both"/>
        <w:rPr>
          <w:rFonts w:ascii="Lucida Bright" w:hAnsi="Lucida Bright" w:cs="Arial"/>
          <w:sz w:val="19"/>
          <w:szCs w:val="19"/>
          <w:lang w:val="es-BO" w:eastAsia="es-ES"/>
        </w:rPr>
      </w:pPr>
    </w:p>
    <w:p w:rsidR="00BA6857" w:rsidRPr="00BA6857" w:rsidRDefault="00BA6857" w:rsidP="00BA6857">
      <w:pPr>
        <w:jc w:val="both"/>
        <w:rPr>
          <w:rFonts w:ascii="Lucida Bright" w:hAnsi="Lucida Bright" w:cs="Arial"/>
          <w:b/>
          <w:sz w:val="19"/>
          <w:szCs w:val="19"/>
          <w:u w:val="single"/>
          <w:lang w:val="es-BO" w:eastAsia="es-ES"/>
        </w:rPr>
      </w:pPr>
      <w:r w:rsidRPr="00BA6857">
        <w:rPr>
          <w:rFonts w:ascii="Lucida Bright" w:hAnsi="Lucida Bright" w:cs="Arial"/>
          <w:b/>
          <w:sz w:val="19"/>
          <w:szCs w:val="19"/>
          <w:u w:val="single"/>
          <w:lang w:eastAsia="es-ES"/>
        </w:rPr>
        <w:t xml:space="preserve">CLÁUSULA TRIGESIMA </w:t>
      </w:r>
      <w:proofErr w:type="gramStart"/>
      <w:r w:rsidRPr="00BA6857">
        <w:rPr>
          <w:rFonts w:ascii="Lucida Bright" w:hAnsi="Lucida Bright" w:cs="Arial"/>
          <w:b/>
          <w:sz w:val="19"/>
          <w:szCs w:val="19"/>
          <w:u w:val="single"/>
          <w:lang w:eastAsia="es-ES"/>
        </w:rPr>
        <w:t>PRIMERA</w:t>
      </w:r>
      <w:r w:rsidRPr="00BA6857">
        <w:rPr>
          <w:rFonts w:ascii="Lucida Bright" w:hAnsi="Lucida Bright" w:cs="Arial"/>
          <w:b/>
          <w:sz w:val="19"/>
          <w:szCs w:val="19"/>
          <w:u w:val="single"/>
          <w:lang w:val="es-ES_tradnl" w:eastAsia="es-ES"/>
        </w:rPr>
        <w:t>.-</w:t>
      </w:r>
      <w:proofErr w:type="gramEnd"/>
      <w:r w:rsidRPr="00BA6857">
        <w:rPr>
          <w:rFonts w:ascii="Lucida Bright" w:hAnsi="Lucida Bright" w:cs="Arial"/>
          <w:b/>
          <w:sz w:val="19"/>
          <w:szCs w:val="19"/>
          <w:u w:val="single"/>
          <w:lang w:val="es-ES_tradnl" w:eastAsia="es-ES"/>
        </w:rPr>
        <w:t xml:space="preserve"> </w:t>
      </w:r>
      <w:r w:rsidRPr="00BA6857">
        <w:rPr>
          <w:rFonts w:ascii="Lucida Bright" w:hAnsi="Lucida Bright" w:cs="Arial"/>
          <w:b/>
          <w:sz w:val="19"/>
          <w:szCs w:val="19"/>
          <w:u w:val="single"/>
          <w:lang w:val="es-BO" w:eastAsia="es-ES"/>
        </w:rPr>
        <w:t>(SUBSISTENCIA DE OBLIGACIONES)</w:t>
      </w:r>
    </w:p>
    <w:p w:rsidR="00BA6857" w:rsidRPr="00BA6857" w:rsidRDefault="00BA6857" w:rsidP="00BA6857">
      <w:pPr>
        <w:shd w:val="clear" w:color="auto" w:fill="FFFFFF"/>
        <w:tabs>
          <w:tab w:val="left" w:pos="426"/>
        </w:tabs>
        <w:spacing w:before="120" w:after="120"/>
        <w:ind w:right="-6"/>
        <w:jc w:val="both"/>
        <w:rPr>
          <w:rFonts w:ascii="Lucida Bright" w:hAnsi="Lucida Bright" w:cs="Arial"/>
          <w:sz w:val="19"/>
          <w:szCs w:val="19"/>
          <w:lang w:eastAsia="es-ES"/>
        </w:rPr>
      </w:pPr>
      <w:r w:rsidRPr="00BA6857">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BA6857">
        <w:rPr>
          <w:rFonts w:ascii="Lucida Bright" w:hAnsi="Lucida Bright" w:cs="Arial"/>
          <w:b/>
          <w:sz w:val="19"/>
          <w:szCs w:val="19"/>
          <w:lang w:eastAsia="es-ES"/>
        </w:rPr>
        <w:t xml:space="preserve">PROVEEDOR </w:t>
      </w:r>
      <w:r w:rsidRPr="00BA6857">
        <w:rPr>
          <w:rFonts w:ascii="Lucida Bright" w:hAnsi="Lucida Bright" w:cs="Arial"/>
          <w:sz w:val="19"/>
          <w:szCs w:val="19"/>
          <w:lang w:eastAsia="es-ES"/>
        </w:rPr>
        <w:t xml:space="preserve">mantiene subsistente la obligación de proveer o elaborar de manera inmediata y a simple requerimiento de la </w:t>
      </w:r>
      <w:r w:rsidRPr="00BA6857">
        <w:rPr>
          <w:rFonts w:ascii="Lucida Bright" w:hAnsi="Lucida Bright" w:cs="Arial"/>
          <w:b/>
          <w:sz w:val="19"/>
          <w:szCs w:val="19"/>
          <w:lang w:eastAsia="es-ES"/>
        </w:rPr>
        <w:t>ENTIDAD</w:t>
      </w:r>
      <w:r w:rsidRPr="00BA6857">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BA6857" w:rsidRPr="00BA6857" w:rsidRDefault="00BA6857" w:rsidP="00BA6857">
      <w:pPr>
        <w:spacing w:before="120" w:after="120"/>
        <w:jc w:val="both"/>
        <w:rPr>
          <w:rFonts w:ascii="Lucida Bright" w:hAnsi="Lucida Bright" w:cs="Arial"/>
          <w:sz w:val="19"/>
          <w:szCs w:val="19"/>
          <w:lang w:eastAsia="es-ES"/>
        </w:rPr>
      </w:pPr>
      <w:r w:rsidRPr="00BA6857">
        <w:rPr>
          <w:rFonts w:ascii="Lucida Bright" w:hAnsi="Lucida Bright" w:cs="Arial"/>
          <w:sz w:val="19"/>
          <w:szCs w:val="19"/>
          <w:lang w:eastAsia="es-ES"/>
        </w:rPr>
        <w:t xml:space="preserve">El incumplimiento de la presente cláusula significará para el </w:t>
      </w:r>
      <w:r w:rsidRPr="00BA6857">
        <w:rPr>
          <w:rFonts w:ascii="Lucida Bright" w:hAnsi="Lucida Bright" w:cs="Arial"/>
          <w:b/>
          <w:sz w:val="19"/>
          <w:szCs w:val="19"/>
          <w:lang w:eastAsia="es-ES"/>
        </w:rPr>
        <w:t>PROVEEDOR</w:t>
      </w:r>
      <w:r w:rsidRPr="00BA6857">
        <w:rPr>
          <w:rFonts w:ascii="Lucida Bright" w:hAnsi="Lucida Bright" w:cs="Arial"/>
          <w:sz w:val="19"/>
          <w:szCs w:val="19"/>
          <w:lang w:eastAsia="es-ES"/>
        </w:rPr>
        <w:t xml:space="preserve"> la aplicación de la sanción de reparación del daño y la indemnización de perjuicios determinados por la </w:t>
      </w:r>
      <w:r w:rsidRPr="00BA6857">
        <w:rPr>
          <w:rFonts w:ascii="Lucida Bright" w:hAnsi="Lucida Bright" w:cs="Arial"/>
          <w:b/>
          <w:sz w:val="19"/>
          <w:szCs w:val="19"/>
          <w:lang w:eastAsia="es-ES"/>
        </w:rPr>
        <w:t xml:space="preserve">ENTIDAD </w:t>
      </w:r>
      <w:r w:rsidRPr="00BA6857">
        <w:rPr>
          <w:rFonts w:ascii="Lucida Bright" w:hAnsi="Lucida Bright" w:cs="Arial"/>
          <w:sz w:val="19"/>
          <w:szCs w:val="19"/>
          <w:lang w:eastAsia="es-ES"/>
        </w:rPr>
        <w:t>y/o el inicio de las acciones legales que correspondan.</w:t>
      </w:r>
    </w:p>
    <w:p w:rsidR="00BA6857" w:rsidRPr="00BA6857" w:rsidRDefault="00BA6857" w:rsidP="00BA6857">
      <w:pPr>
        <w:tabs>
          <w:tab w:val="left" w:pos="709"/>
        </w:tabs>
        <w:spacing w:before="120" w:after="120"/>
        <w:ind w:left="567" w:right="-6" w:hanging="567"/>
        <w:jc w:val="both"/>
        <w:rPr>
          <w:rFonts w:ascii="Lucida Bright" w:hAnsi="Lucida Bright" w:cs="Arial"/>
          <w:b/>
          <w:sz w:val="19"/>
          <w:szCs w:val="19"/>
          <w:u w:val="single"/>
          <w:lang w:val="es-BO"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BO" w:eastAsia="es-ES"/>
        </w:rPr>
        <w:t xml:space="preserve"> TRIGÉSIMA </w:t>
      </w:r>
      <w:proofErr w:type="gramStart"/>
      <w:r w:rsidRPr="00BA6857">
        <w:rPr>
          <w:rFonts w:ascii="Lucida Bright" w:hAnsi="Lucida Bright" w:cs="Arial"/>
          <w:b/>
          <w:sz w:val="19"/>
          <w:szCs w:val="19"/>
          <w:u w:val="single"/>
          <w:lang w:val="es-BO" w:eastAsia="es-ES"/>
        </w:rPr>
        <w:t>SEGUNDA.-</w:t>
      </w:r>
      <w:proofErr w:type="gramEnd"/>
      <w:r w:rsidRPr="00BA6857">
        <w:rPr>
          <w:rFonts w:ascii="Lucida Bright" w:hAnsi="Lucida Bright" w:cs="Arial"/>
          <w:b/>
          <w:sz w:val="19"/>
          <w:szCs w:val="19"/>
          <w:u w:val="single"/>
          <w:lang w:val="es-BO" w:eastAsia="es-ES"/>
        </w:rPr>
        <w:t xml:space="preserve"> (GENERAL)</w:t>
      </w:r>
    </w:p>
    <w:p w:rsidR="00BA6857" w:rsidRPr="00BA6857" w:rsidRDefault="00BA6857" w:rsidP="00BA6857">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BA6857">
        <w:rPr>
          <w:rFonts w:ascii="Lucida Bright" w:hAnsi="Lucida Bright" w:cs="Arial"/>
          <w:b/>
          <w:sz w:val="19"/>
          <w:szCs w:val="19"/>
          <w:lang w:val="es-BO" w:eastAsia="es-ES"/>
        </w:rPr>
        <w:t xml:space="preserve">32.1 </w:t>
      </w:r>
      <w:r w:rsidRPr="00BA6857">
        <w:rPr>
          <w:rFonts w:ascii="Lucida Bright" w:hAnsi="Lucida Bright" w:cs="Arial"/>
          <w:b/>
          <w:sz w:val="19"/>
          <w:szCs w:val="19"/>
          <w:lang w:val="es-BO" w:eastAsia="es-ES"/>
        </w:rPr>
        <w:tab/>
        <w:t xml:space="preserve">No se constituye sociedad. </w:t>
      </w:r>
    </w:p>
    <w:p w:rsidR="00BA6857" w:rsidRPr="00BA6857" w:rsidRDefault="00BA6857" w:rsidP="00BA6857">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BA6857">
        <w:rPr>
          <w:rFonts w:ascii="Lucida Bright" w:eastAsia="Calibri" w:hAnsi="Lucida Bright" w:cs="Arial"/>
          <w:sz w:val="19"/>
          <w:szCs w:val="19"/>
          <w:lang w:val="es-BO" w:eastAsia="es-BO"/>
        </w:rPr>
        <w:lastRenderedPageBreak/>
        <w:t xml:space="preserve">Nada de lo dispuesto en el presente Contrato crea una sociedad o empresa conjunta entre el </w:t>
      </w:r>
      <w:r w:rsidRPr="00BA6857">
        <w:rPr>
          <w:rFonts w:ascii="Lucida Bright" w:eastAsia="Calibri" w:hAnsi="Lucida Bright" w:cs="Arial"/>
          <w:b/>
          <w:sz w:val="19"/>
          <w:szCs w:val="19"/>
          <w:lang w:val="es-BO" w:eastAsia="es-BO"/>
        </w:rPr>
        <w:t>PROVEEDOR</w:t>
      </w:r>
      <w:r w:rsidRPr="00BA6857">
        <w:rPr>
          <w:rFonts w:ascii="Lucida Bright" w:eastAsia="Calibri" w:hAnsi="Lucida Bright" w:cs="Arial"/>
          <w:sz w:val="19"/>
          <w:szCs w:val="19"/>
          <w:lang w:val="es-BO" w:eastAsia="es-BO"/>
        </w:rPr>
        <w:t xml:space="preserve"> y </w:t>
      </w:r>
      <w:r w:rsidRPr="00BA6857">
        <w:rPr>
          <w:rFonts w:ascii="Lucida Bright" w:hAnsi="Lucida Bright" w:cs="Arial"/>
          <w:sz w:val="19"/>
          <w:szCs w:val="19"/>
          <w:lang w:eastAsia="es-ES"/>
        </w:rPr>
        <w:t xml:space="preserve">la </w:t>
      </w:r>
      <w:r w:rsidRPr="00BA6857">
        <w:rPr>
          <w:rFonts w:ascii="Lucida Bright" w:hAnsi="Lucida Bright" w:cs="Arial"/>
          <w:b/>
          <w:sz w:val="19"/>
          <w:szCs w:val="19"/>
          <w:lang w:eastAsia="es-ES"/>
        </w:rPr>
        <w:t>ENTIDAD</w:t>
      </w:r>
      <w:r w:rsidRPr="00BA6857">
        <w:rPr>
          <w:rFonts w:ascii="Lucida Bright" w:eastAsia="Calibri" w:hAnsi="Lucida Bright" w:cs="Arial"/>
          <w:sz w:val="19"/>
          <w:szCs w:val="19"/>
          <w:lang w:val="es-BO" w:eastAsia="es-BO"/>
        </w:rPr>
        <w:t xml:space="preserve">. </w:t>
      </w:r>
    </w:p>
    <w:p w:rsidR="00BA6857" w:rsidRPr="00BA6857" w:rsidRDefault="00BA6857" w:rsidP="00BA6857">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BA6857">
        <w:rPr>
          <w:rFonts w:ascii="Lucida Bright" w:hAnsi="Lucida Bright" w:cs="Arial"/>
          <w:b/>
          <w:sz w:val="19"/>
          <w:szCs w:val="19"/>
          <w:lang w:val="es-BO" w:eastAsia="es-ES"/>
        </w:rPr>
        <w:t xml:space="preserve">32.2 </w:t>
      </w:r>
      <w:r w:rsidRPr="00BA6857">
        <w:rPr>
          <w:rFonts w:ascii="Lucida Bright" w:hAnsi="Lucida Bright" w:cs="Arial"/>
          <w:b/>
          <w:sz w:val="19"/>
          <w:szCs w:val="19"/>
          <w:lang w:val="es-BO" w:eastAsia="es-ES"/>
        </w:rPr>
        <w:tab/>
        <w:t>Separabilidad.</w:t>
      </w:r>
    </w:p>
    <w:p w:rsidR="00BA6857" w:rsidRPr="00BA6857" w:rsidRDefault="00BA6857" w:rsidP="00BA6857">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BA6857">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BA6857">
        <w:rPr>
          <w:rFonts w:ascii="Lucida Bright" w:hAnsi="Lucida Bright" w:cs="Arial"/>
          <w:sz w:val="19"/>
          <w:szCs w:val="19"/>
          <w:lang w:eastAsia="x-none"/>
        </w:rPr>
        <w:t>ejecutabilidad</w:t>
      </w:r>
      <w:proofErr w:type="spellEnd"/>
      <w:r w:rsidRPr="00BA6857">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A6857" w:rsidRPr="00BA6857" w:rsidRDefault="00BA6857" w:rsidP="00BA6857">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BA6857">
        <w:rPr>
          <w:rFonts w:ascii="Lucida Bright" w:hAnsi="Lucida Bright" w:cs="Arial"/>
          <w:b/>
          <w:sz w:val="19"/>
          <w:szCs w:val="19"/>
          <w:lang w:val="es-BO" w:eastAsia="es-ES"/>
        </w:rPr>
        <w:t xml:space="preserve">32.3 </w:t>
      </w:r>
      <w:r w:rsidRPr="00BA6857">
        <w:rPr>
          <w:rFonts w:ascii="Lucida Bright" w:hAnsi="Lucida Bright" w:cs="Arial"/>
          <w:b/>
          <w:sz w:val="19"/>
          <w:szCs w:val="19"/>
          <w:lang w:val="es-BO" w:eastAsia="es-ES"/>
        </w:rPr>
        <w:tab/>
        <w:t>Contrato integro.</w:t>
      </w:r>
    </w:p>
    <w:p w:rsidR="00BA6857" w:rsidRPr="00BA6857" w:rsidRDefault="00BA6857" w:rsidP="00BA6857">
      <w:pPr>
        <w:autoSpaceDE w:val="0"/>
        <w:autoSpaceDN w:val="0"/>
        <w:adjustRightInd w:val="0"/>
        <w:spacing w:before="120" w:after="120"/>
        <w:ind w:left="709"/>
        <w:jc w:val="both"/>
        <w:rPr>
          <w:rFonts w:ascii="Lucida Bright" w:eastAsia="Calibri" w:hAnsi="Lucida Bright" w:cs="Arial"/>
          <w:sz w:val="19"/>
          <w:szCs w:val="19"/>
          <w:lang w:val="es-BO" w:eastAsia="es-BO"/>
        </w:rPr>
      </w:pPr>
      <w:r w:rsidRPr="00BA6857">
        <w:rPr>
          <w:rFonts w:ascii="Lucida Bright" w:eastAsia="Calibri" w:hAnsi="Lucida Bright" w:cs="Arial"/>
          <w:sz w:val="19"/>
          <w:szCs w:val="19"/>
          <w:lang w:eastAsia="es-BO"/>
        </w:rPr>
        <w:t>Este Contrato sustituye cualquier otro acuerdo, ya sea escrito u oral, que pueda haberse hecho u otorgado entre</w:t>
      </w:r>
      <w:r w:rsidRPr="00BA6857">
        <w:rPr>
          <w:rFonts w:ascii="Lucida Bright" w:hAnsi="Lucida Bright" w:cs="Arial"/>
          <w:sz w:val="19"/>
          <w:szCs w:val="19"/>
          <w:lang w:eastAsia="es-ES"/>
        </w:rPr>
        <w:t xml:space="preserve"> la </w:t>
      </w:r>
      <w:r w:rsidRPr="00BA6857">
        <w:rPr>
          <w:rFonts w:ascii="Lucida Bright" w:hAnsi="Lucida Bright" w:cs="Arial"/>
          <w:b/>
          <w:sz w:val="19"/>
          <w:szCs w:val="19"/>
          <w:lang w:eastAsia="es-ES"/>
        </w:rPr>
        <w:t>ENTIDAD</w:t>
      </w:r>
      <w:r w:rsidRPr="00BA6857">
        <w:rPr>
          <w:rFonts w:ascii="Lucida Bright" w:eastAsia="Calibri" w:hAnsi="Lucida Bright" w:cs="Arial"/>
          <w:sz w:val="19"/>
          <w:szCs w:val="19"/>
          <w:lang w:eastAsia="es-BO"/>
        </w:rPr>
        <w:t xml:space="preserve"> y el </w:t>
      </w:r>
      <w:r w:rsidRPr="00BA6857">
        <w:rPr>
          <w:rFonts w:ascii="Lucida Bright" w:eastAsia="Calibri" w:hAnsi="Lucida Bright" w:cs="Arial"/>
          <w:b/>
          <w:sz w:val="19"/>
          <w:szCs w:val="19"/>
          <w:lang w:eastAsia="es-BO"/>
        </w:rPr>
        <w:t>PROVEEDOR</w:t>
      </w:r>
      <w:r w:rsidRPr="00BA6857">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BA6857" w:rsidRPr="00BA6857" w:rsidRDefault="00BA6857" w:rsidP="00BA6857">
      <w:pPr>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CLÁUSULA</w:t>
      </w:r>
      <w:r w:rsidRPr="00BA6857">
        <w:rPr>
          <w:rFonts w:ascii="Lucida Bright" w:hAnsi="Lucida Bright" w:cs="Arial"/>
          <w:b/>
          <w:sz w:val="19"/>
          <w:szCs w:val="19"/>
          <w:u w:val="single"/>
          <w:lang w:val="es-ES_tradnl" w:eastAsia="es-ES"/>
        </w:rPr>
        <w:t xml:space="preserve"> TRIGÉSIMA </w:t>
      </w:r>
      <w:proofErr w:type="gramStart"/>
      <w:r w:rsidRPr="00BA6857">
        <w:rPr>
          <w:rFonts w:ascii="Lucida Bright" w:hAnsi="Lucida Bright" w:cs="Arial"/>
          <w:b/>
          <w:sz w:val="19"/>
          <w:szCs w:val="19"/>
          <w:u w:val="single"/>
          <w:lang w:val="es-ES_tradnl" w:eastAsia="es-ES"/>
        </w:rPr>
        <w:t>TERCERA.-</w:t>
      </w:r>
      <w:proofErr w:type="gramEnd"/>
      <w:r w:rsidRPr="00BA6857">
        <w:rPr>
          <w:rFonts w:ascii="Lucida Bright" w:hAnsi="Lucida Bright" w:cs="Arial"/>
          <w:b/>
          <w:sz w:val="19"/>
          <w:szCs w:val="19"/>
          <w:u w:val="single"/>
          <w:lang w:val="es-ES_tradnl" w:eastAsia="es-ES"/>
        </w:rPr>
        <w:t xml:space="preserve"> (ANTICORRUPCIÓN)</w:t>
      </w:r>
    </w:p>
    <w:p w:rsidR="00BA6857" w:rsidRPr="00BA6857" w:rsidRDefault="00BA6857" w:rsidP="00BA6857">
      <w:pPr>
        <w:jc w:val="both"/>
        <w:rPr>
          <w:rFonts w:ascii="Lucida Bright" w:hAnsi="Lucida Bright" w:cs="Arial"/>
          <w:b/>
          <w:sz w:val="19"/>
          <w:szCs w:val="19"/>
          <w:u w:val="single"/>
          <w:lang w:val="es-ES_tradnl" w:eastAsia="es-ES"/>
        </w:rPr>
      </w:pPr>
    </w:p>
    <w:p w:rsidR="00BA6857" w:rsidRPr="00BA6857" w:rsidRDefault="00BA6857" w:rsidP="00BA6857">
      <w:pPr>
        <w:jc w:val="both"/>
        <w:rPr>
          <w:rFonts w:ascii="Lucida Bright" w:hAnsi="Lucida Bright" w:cs="Arial"/>
          <w:bCs/>
          <w:sz w:val="19"/>
          <w:szCs w:val="19"/>
          <w:lang w:eastAsia="es-ES"/>
        </w:rPr>
      </w:pPr>
      <w:r w:rsidRPr="00BA6857">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6857">
        <w:rPr>
          <w:rFonts w:ascii="Lucida Bright" w:hAnsi="Lucida Bright" w:cs="Arial"/>
          <w:bCs/>
          <w:sz w:val="19"/>
          <w:szCs w:val="19"/>
          <w:lang w:eastAsia="es-ES"/>
        </w:rPr>
        <w:t xml:space="preserve">, sin perjuicio de que la </w:t>
      </w:r>
      <w:r w:rsidRPr="00BA6857">
        <w:rPr>
          <w:rFonts w:ascii="Lucida Bright" w:hAnsi="Lucida Bright" w:cs="Arial"/>
          <w:b/>
          <w:bCs/>
          <w:sz w:val="19"/>
          <w:szCs w:val="19"/>
          <w:lang w:eastAsia="es-ES"/>
        </w:rPr>
        <w:t>ENTIDAD</w:t>
      </w:r>
      <w:r w:rsidRPr="00BA6857">
        <w:rPr>
          <w:rFonts w:ascii="Lucida Bright" w:hAnsi="Lucida Bright" w:cs="Arial"/>
          <w:bCs/>
          <w:sz w:val="19"/>
          <w:szCs w:val="19"/>
          <w:lang w:eastAsia="es-ES"/>
        </w:rPr>
        <w:t xml:space="preserve"> resuelva el presente Contrato y se ejecuten las garantías que se encuentren vigentes al momento de la resolución. </w:t>
      </w:r>
    </w:p>
    <w:p w:rsidR="00BA6857" w:rsidRPr="00BA6857" w:rsidRDefault="00BA6857" w:rsidP="00BA6857">
      <w:pPr>
        <w:tabs>
          <w:tab w:val="left" w:pos="4145"/>
        </w:tabs>
        <w:jc w:val="both"/>
        <w:rPr>
          <w:rFonts w:ascii="Lucida Bright" w:hAnsi="Lucida Bright" w:cs="Arial"/>
          <w:bCs/>
          <w:sz w:val="19"/>
          <w:szCs w:val="19"/>
          <w:lang w:eastAsia="es-ES"/>
        </w:rPr>
      </w:pPr>
      <w:r w:rsidRPr="00BA6857">
        <w:rPr>
          <w:rFonts w:ascii="Lucida Bright" w:hAnsi="Lucida Bright" w:cs="Arial"/>
          <w:bCs/>
          <w:sz w:val="19"/>
          <w:szCs w:val="19"/>
          <w:lang w:eastAsia="es-ES"/>
        </w:rPr>
        <w:t xml:space="preserve"> </w:t>
      </w:r>
      <w:r w:rsidRPr="00BA6857">
        <w:rPr>
          <w:rFonts w:ascii="Lucida Bright" w:hAnsi="Lucida Bright" w:cs="Arial"/>
          <w:bCs/>
          <w:sz w:val="19"/>
          <w:szCs w:val="19"/>
          <w:lang w:eastAsia="es-ES"/>
        </w:rPr>
        <w:tab/>
      </w:r>
    </w:p>
    <w:p w:rsidR="00BA6857" w:rsidRPr="00BA6857" w:rsidRDefault="00BA6857" w:rsidP="00BA6857">
      <w:pPr>
        <w:jc w:val="both"/>
        <w:rPr>
          <w:rFonts w:ascii="Lucida Bright" w:hAnsi="Lucida Bright" w:cs="Arial"/>
          <w:b/>
          <w:sz w:val="19"/>
          <w:szCs w:val="19"/>
          <w:u w:val="single"/>
          <w:lang w:val="es-ES_tradnl" w:eastAsia="es-ES"/>
        </w:rPr>
      </w:pPr>
      <w:r w:rsidRPr="00BA6857">
        <w:rPr>
          <w:rFonts w:ascii="Lucida Bright" w:hAnsi="Lucida Bright" w:cs="Arial"/>
          <w:b/>
          <w:sz w:val="19"/>
          <w:szCs w:val="19"/>
          <w:u w:val="single"/>
          <w:lang w:eastAsia="es-ES"/>
        </w:rPr>
        <w:t xml:space="preserve">CLÁUSULA TRIGÉSIMA </w:t>
      </w:r>
      <w:proofErr w:type="gramStart"/>
      <w:r w:rsidRPr="00BA6857">
        <w:rPr>
          <w:rFonts w:ascii="Lucida Bright" w:hAnsi="Lucida Bright" w:cs="Arial"/>
          <w:b/>
          <w:sz w:val="19"/>
          <w:szCs w:val="19"/>
          <w:u w:val="single"/>
          <w:lang w:eastAsia="es-ES"/>
        </w:rPr>
        <w:t>CUARTA</w:t>
      </w:r>
      <w:r w:rsidRPr="00BA6857">
        <w:rPr>
          <w:rFonts w:ascii="Lucida Bright" w:hAnsi="Lucida Bright" w:cs="Arial"/>
          <w:b/>
          <w:sz w:val="19"/>
          <w:szCs w:val="19"/>
          <w:u w:val="single"/>
          <w:lang w:val="es-ES_tradnl" w:eastAsia="es-ES"/>
        </w:rPr>
        <w:t>.-</w:t>
      </w:r>
      <w:proofErr w:type="gramEnd"/>
      <w:r w:rsidRPr="00BA6857">
        <w:rPr>
          <w:rFonts w:ascii="Lucida Bright" w:hAnsi="Lucida Bright" w:cs="Arial"/>
          <w:b/>
          <w:sz w:val="19"/>
          <w:szCs w:val="19"/>
          <w:u w:val="single"/>
          <w:lang w:val="es-ES_tradnl" w:eastAsia="es-ES"/>
        </w:rPr>
        <w:t xml:space="preserve"> (CONFORMIDAD)</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 xml:space="preserve">En señal de aceptación y conformidad y para su </w:t>
      </w:r>
      <w:proofErr w:type="gramStart"/>
      <w:r w:rsidRPr="00BA6857">
        <w:rPr>
          <w:rFonts w:ascii="Lucida Bright" w:hAnsi="Lucida Bright" w:cs="Arial"/>
          <w:sz w:val="19"/>
          <w:szCs w:val="19"/>
          <w:lang w:val="es-ES_tradnl" w:eastAsia="es-ES"/>
        </w:rPr>
        <w:t>fiel  y</w:t>
      </w:r>
      <w:proofErr w:type="gramEnd"/>
      <w:r w:rsidRPr="00BA6857">
        <w:rPr>
          <w:rFonts w:ascii="Lucida Bright" w:hAnsi="Lucida Bright" w:cs="Arial"/>
          <w:sz w:val="19"/>
          <w:szCs w:val="19"/>
          <w:lang w:val="es-ES_tradnl" w:eastAsia="es-ES"/>
        </w:rPr>
        <w:t xml:space="preserve"> estricto cumplimiento firman el presente Contrato en tres (3) ejemplares de un mismo tenor y validez Ing. </w:t>
      </w:r>
      <w:proofErr w:type="spellStart"/>
      <w:r w:rsidRPr="00BA6857">
        <w:rPr>
          <w:rFonts w:ascii="Lucida Bright" w:hAnsi="Lucida Bright" w:cs="Arial"/>
          <w:sz w:val="19"/>
          <w:szCs w:val="19"/>
          <w:lang w:val="es-ES_tradnl" w:eastAsia="es-ES"/>
        </w:rPr>
        <w:t>xxxxxx</w:t>
      </w:r>
      <w:proofErr w:type="spellEnd"/>
      <w:r w:rsidRPr="00BA6857">
        <w:rPr>
          <w:rFonts w:ascii="Lucida Bright" w:hAnsi="Lucida Bright" w:cs="Arial"/>
          <w:sz w:val="19"/>
          <w:szCs w:val="19"/>
          <w:lang w:val="es-ES_tradnl" w:eastAsia="es-ES"/>
        </w:rPr>
        <w:t xml:space="preserve"> en representación legal de la </w:t>
      </w:r>
      <w:r w:rsidRPr="00BA6857">
        <w:rPr>
          <w:rFonts w:ascii="Lucida Bright" w:hAnsi="Lucida Bright" w:cs="Arial"/>
          <w:b/>
          <w:sz w:val="19"/>
          <w:szCs w:val="19"/>
          <w:lang w:val="es-ES_tradnl" w:eastAsia="es-ES"/>
        </w:rPr>
        <w:t>ENTIDAD</w:t>
      </w:r>
      <w:r w:rsidRPr="00BA6857">
        <w:rPr>
          <w:rFonts w:ascii="Lucida Bright" w:hAnsi="Lucida Bright" w:cs="Arial"/>
          <w:sz w:val="19"/>
          <w:szCs w:val="19"/>
          <w:lang w:val="es-ES_tradnl" w:eastAsia="es-ES"/>
        </w:rPr>
        <w:t xml:space="preserve">, y el señor </w:t>
      </w:r>
      <w:proofErr w:type="spellStart"/>
      <w:r w:rsidRPr="00BA6857">
        <w:rPr>
          <w:rFonts w:ascii="Lucida Bright" w:hAnsi="Lucida Bright" w:cs="Arial"/>
          <w:sz w:val="19"/>
          <w:szCs w:val="19"/>
          <w:lang w:val="es-ES_tradnl" w:eastAsia="es-ES"/>
        </w:rPr>
        <w:t>xxxxx</w:t>
      </w:r>
      <w:proofErr w:type="spellEnd"/>
      <w:r w:rsidRPr="00BA6857">
        <w:rPr>
          <w:rFonts w:ascii="Lucida Bright" w:hAnsi="Lucida Bright" w:cs="Arial"/>
          <w:sz w:val="19"/>
          <w:szCs w:val="19"/>
          <w:lang w:val="es-ES_tradnl" w:eastAsia="es-ES"/>
        </w:rPr>
        <w:t xml:space="preserve">  en representación legal del </w:t>
      </w:r>
      <w:r w:rsidRPr="00BA6857">
        <w:rPr>
          <w:rFonts w:ascii="Lucida Bright" w:hAnsi="Lucida Bright" w:cs="Arial"/>
          <w:b/>
          <w:sz w:val="19"/>
          <w:szCs w:val="19"/>
          <w:lang w:val="es-ES_tradnl" w:eastAsia="es-ES"/>
        </w:rPr>
        <w:t>PROVEEDOR.</w:t>
      </w:r>
    </w:p>
    <w:p w:rsidR="00BA6857" w:rsidRPr="00BA6857" w:rsidRDefault="00BA6857" w:rsidP="00BA6857">
      <w:pPr>
        <w:spacing w:before="120"/>
        <w:jc w:val="both"/>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BA6857" w:rsidRPr="00BA6857" w:rsidTr="00BA6857">
        <w:tc>
          <w:tcPr>
            <w:tcW w:w="5812" w:type="dxa"/>
            <w:shd w:val="clear" w:color="auto" w:fill="FFFFFF"/>
          </w:tcPr>
          <w:p w:rsidR="00BA6857" w:rsidRPr="00BA6857" w:rsidRDefault="00BA6857" w:rsidP="00BA6857">
            <w:pPr>
              <w:jc w:val="center"/>
              <w:rPr>
                <w:rFonts w:ascii="Lucida Bright" w:hAnsi="Lucida Bright" w:cs="Arial"/>
                <w:sz w:val="19"/>
                <w:szCs w:val="19"/>
                <w:lang w:eastAsia="es-ES"/>
              </w:rPr>
            </w:pPr>
            <w:r w:rsidRPr="00BA6857">
              <w:rPr>
                <w:rFonts w:ascii="Lucida Bright" w:hAnsi="Lucida Bright" w:cs="Arial"/>
                <w:sz w:val="19"/>
                <w:szCs w:val="19"/>
                <w:lang w:eastAsia="es-ES"/>
              </w:rPr>
              <w:t>____________________________________________</w:t>
            </w:r>
          </w:p>
          <w:p w:rsidR="00BA6857" w:rsidRPr="00BA6857" w:rsidRDefault="00BA6857" w:rsidP="00BA6857">
            <w:pPr>
              <w:jc w:val="center"/>
              <w:rPr>
                <w:rFonts w:ascii="Lucida Bright" w:hAnsi="Lucida Bright" w:cs="Arial"/>
                <w:sz w:val="19"/>
                <w:szCs w:val="19"/>
                <w:lang w:eastAsia="es-ES"/>
              </w:rPr>
            </w:pPr>
            <w:r w:rsidRPr="00BA6857">
              <w:rPr>
                <w:rFonts w:ascii="Lucida Bright" w:hAnsi="Lucida Bright" w:cs="Arial"/>
                <w:sz w:val="19"/>
                <w:szCs w:val="19"/>
                <w:lang w:eastAsia="es-ES"/>
              </w:rPr>
              <w:t xml:space="preserve">Ing. </w:t>
            </w:r>
            <w:proofErr w:type="spellStart"/>
            <w:r w:rsidRPr="00BA6857">
              <w:rPr>
                <w:rFonts w:ascii="Lucida Bright" w:hAnsi="Lucida Bright" w:cs="Arial"/>
                <w:sz w:val="19"/>
                <w:szCs w:val="19"/>
                <w:lang w:eastAsia="es-ES"/>
              </w:rPr>
              <w:t>xxxxxxxxx</w:t>
            </w:r>
            <w:proofErr w:type="spellEnd"/>
          </w:p>
          <w:p w:rsidR="00BA6857" w:rsidRPr="00BA6857" w:rsidRDefault="00BA6857" w:rsidP="00BA6857">
            <w:pPr>
              <w:jc w:val="center"/>
              <w:rPr>
                <w:rFonts w:ascii="Lucida Bright" w:hAnsi="Lucida Bright" w:cs="Arial"/>
                <w:b/>
                <w:sz w:val="19"/>
                <w:szCs w:val="19"/>
                <w:lang w:eastAsia="es-ES"/>
              </w:rPr>
            </w:pPr>
            <w:r w:rsidRPr="00BA6857">
              <w:rPr>
                <w:rFonts w:ascii="Lucida Bright" w:hAnsi="Lucida Bright" w:cs="Arial"/>
                <w:b/>
                <w:sz w:val="19"/>
                <w:szCs w:val="19"/>
                <w:lang w:eastAsia="es-ES"/>
              </w:rPr>
              <w:t xml:space="preserve">GERENTE DE </w:t>
            </w:r>
            <w:proofErr w:type="spellStart"/>
            <w:r w:rsidRPr="00BA6857">
              <w:rPr>
                <w:rFonts w:ascii="Lucida Bright" w:hAnsi="Lucida Bright" w:cs="Arial"/>
                <w:b/>
                <w:sz w:val="19"/>
                <w:szCs w:val="19"/>
                <w:lang w:eastAsia="es-ES"/>
              </w:rPr>
              <w:t>xxxxxxx</w:t>
            </w:r>
            <w:proofErr w:type="spellEnd"/>
          </w:p>
          <w:p w:rsidR="00BA6857" w:rsidRPr="00BA6857" w:rsidRDefault="00BA6857" w:rsidP="00BA6857">
            <w:pPr>
              <w:jc w:val="center"/>
              <w:rPr>
                <w:rFonts w:ascii="Lucida Bright" w:hAnsi="Lucida Bright" w:cs="Arial"/>
                <w:b/>
                <w:sz w:val="19"/>
                <w:szCs w:val="19"/>
                <w:lang w:eastAsia="es-ES"/>
              </w:rPr>
            </w:pPr>
            <w:r w:rsidRPr="00BA6857">
              <w:rPr>
                <w:rFonts w:ascii="Lucida Bright" w:hAnsi="Lucida Bright" w:cs="Arial"/>
                <w:b/>
                <w:sz w:val="19"/>
                <w:szCs w:val="19"/>
                <w:lang w:eastAsia="es-ES"/>
              </w:rPr>
              <w:t>YACIMIENTOS PETROLÍFEROS FISCALES BOLIVIANOS</w:t>
            </w:r>
          </w:p>
          <w:p w:rsidR="00BA6857" w:rsidRPr="00BA6857" w:rsidRDefault="00BA6857" w:rsidP="00BA6857">
            <w:pPr>
              <w:jc w:val="center"/>
              <w:rPr>
                <w:rFonts w:ascii="Lucida Bright" w:hAnsi="Lucida Bright" w:cs="Arial"/>
                <w:sz w:val="19"/>
                <w:szCs w:val="19"/>
                <w:lang w:val="es-BO" w:eastAsia="es-ES"/>
              </w:rPr>
            </w:pPr>
            <w:r w:rsidRPr="00BA6857">
              <w:rPr>
                <w:rFonts w:ascii="Lucida Bright" w:hAnsi="Lucida Bright" w:cs="Arial"/>
                <w:b/>
                <w:sz w:val="19"/>
                <w:szCs w:val="19"/>
                <w:lang w:eastAsia="es-ES"/>
              </w:rPr>
              <w:t xml:space="preserve">YPFB </w:t>
            </w:r>
            <w:r w:rsidRPr="00BA6857">
              <w:rPr>
                <w:rFonts w:ascii="Lucida Bright" w:hAnsi="Lucida Bright" w:cs="Arial"/>
                <w:b/>
                <w:sz w:val="19"/>
                <w:szCs w:val="19"/>
                <w:lang w:eastAsia="es-ES"/>
              </w:rPr>
              <w:noBreakHyphen/>
              <w:t xml:space="preserve"> ENTIDAD</w:t>
            </w:r>
          </w:p>
        </w:tc>
        <w:tc>
          <w:tcPr>
            <w:tcW w:w="3593" w:type="dxa"/>
            <w:shd w:val="clear" w:color="auto" w:fill="FFFFFF"/>
          </w:tcPr>
          <w:p w:rsidR="00BA6857" w:rsidRPr="00BA6857" w:rsidRDefault="00BA6857" w:rsidP="00BA6857">
            <w:pPr>
              <w:jc w:val="center"/>
              <w:rPr>
                <w:rFonts w:ascii="Lucida Bright" w:hAnsi="Lucida Bright" w:cs="Arial"/>
                <w:sz w:val="19"/>
                <w:szCs w:val="19"/>
                <w:lang w:val="es-ES_tradnl" w:eastAsia="es-ES"/>
              </w:rPr>
            </w:pPr>
            <w:r w:rsidRPr="00BA6857">
              <w:rPr>
                <w:rFonts w:ascii="Lucida Bright" w:hAnsi="Lucida Bright" w:cs="Arial"/>
                <w:sz w:val="19"/>
                <w:szCs w:val="19"/>
                <w:lang w:val="es-ES_tradnl" w:eastAsia="es-ES"/>
              </w:rPr>
              <w:t>________________________________</w:t>
            </w:r>
          </w:p>
          <w:p w:rsidR="00BA6857" w:rsidRPr="00BA6857" w:rsidRDefault="00BA6857" w:rsidP="00BA6857">
            <w:pPr>
              <w:jc w:val="center"/>
              <w:rPr>
                <w:rFonts w:ascii="Lucida Bright" w:hAnsi="Lucida Bright" w:cs="Arial"/>
                <w:sz w:val="19"/>
                <w:szCs w:val="19"/>
                <w:lang w:val="es-BO" w:eastAsia="es-ES"/>
              </w:rPr>
            </w:pPr>
            <w:r w:rsidRPr="00BA6857">
              <w:rPr>
                <w:rFonts w:ascii="Lucida Bright" w:hAnsi="Lucida Bright" w:cs="Arial"/>
                <w:sz w:val="19"/>
                <w:szCs w:val="19"/>
                <w:lang w:val="es-BO" w:eastAsia="es-ES"/>
              </w:rPr>
              <w:t xml:space="preserve">Sr. </w:t>
            </w:r>
            <w:proofErr w:type="spellStart"/>
            <w:r w:rsidRPr="00BA6857">
              <w:rPr>
                <w:rFonts w:ascii="Lucida Bright" w:hAnsi="Lucida Bright" w:cs="Arial"/>
                <w:sz w:val="19"/>
                <w:szCs w:val="19"/>
                <w:lang w:val="es-BO" w:eastAsia="es-ES"/>
              </w:rPr>
              <w:t>xxxxxxxxx</w:t>
            </w:r>
            <w:proofErr w:type="spellEnd"/>
            <w:r w:rsidRPr="00BA6857">
              <w:rPr>
                <w:rFonts w:ascii="Lucida Bright" w:hAnsi="Lucida Bright" w:cs="Arial"/>
                <w:sz w:val="19"/>
                <w:szCs w:val="19"/>
                <w:lang w:val="es-BO" w:eastAsia="es-ES"/>
              </w:rPr>
              <w:t xml:space="preserve"> </w:t>
            </w:r>
          </w:p>
          <w:p w:rsidR="00BA6857" w:rsidRPr="00BA6857" w:rsidRDefault="00BA6857" w:rsidP="00BA6857">
            <w:pPr>
              <w:jc w:val="center"/>
              <w:rPr>
                <w:rFonts w:ascii="Lucida Bright" w:hAnsi="Lucida Bright" w:cs="Arial"/>
                <w:b/>
                <w:sz w:val="19"/>
                <w:szCs w:val="19"/>
                <w:lang w:val="es-BO" w:eastAsia="es-ES"/>
              </w:rPr>
            </w:pPr>
            <w:r w:rsidRPr="00BA6857">
              <w:rPr>
                <w:rFonts w:ascii="Lucida Bright" w:hAnsi="Lucida Bright" w:cs="Arial"/>
                <w:b/>
                <w:sz w:val="19"/>
                <w:szCs w:val="19"/>
                <w:lang w:val="es-BO" w:eastAsia="es-ES"/>
              </w:rPr>
              <w:t>REPRESENTANTE LEGAL</w:t>
            </w:r>
          </w:p>
          <w:p w:rsidR="00BA6857" w:rsidRPr="00BA6857" w:rsidRDefault="00BA6857" w:rsidP="00BA6857">
            <w:pPr>
              <w:jc w:val="center"/>
              <w:rPr>
                <w:rFonts w:ascii="Lucida Bright" w:hAnsi="Lucida Bright" w:cs="Arial"/>
                <w:b/>
                <w:i/>
                <w:sz w:val="19"/>
                <w:szCs w:val="19"/>
                <w:lang w:eastAsia="es-ES"/>
              </w:rPr>
            </w:pPr>
            <w:proofErr w:type="spellStart"/>
            <w:r w:rsidRPr="00BA6857">
              <w:rPr>
                <w:rFonts w:ascii="Lucida Bright" w:hAnsi="Lucida Bright" w:cs="Arial"/>
                <w:b/>
                <w:sz w:val="19"/>
                <w:szCs w:val="19"/>
                <w:lang w:eastAsia="es-ES"/>
              </w:rPr>
              <w:t>xxxxxxxxx</w:t>
            </w:r>
            <w:proofErr w:type="spellEnd"/>
          </w:p>
          <w:p w:rsidR="00BA6857" w:rsidRPr="00BA6857" w:rsidRDefault="00BA6857" w:rsidP="00BA6857">
            <w:pPr>
              <w:jc w:val="center"/>
              <w:rPr>
                <w:rFonts w:ascii="Lucida Bright" w:hAnsi="Lucida Bright" w:cs="Arial"/>
                <w:sz w:val="19"/>
                <w:szCs w:val="19"/>
                <w:lang w:val="es-BO" w:eastAsia="es-ES"/>
              </w:rPr>
            </w:pPr>
            <w:r w:rsidRPr="00BA6857">
              <w:rPr>
                <w:rFonts w:ascii="Lucida Bright" w:hAnsi="Lucida Bright" w:cs="Arial"/>
                <w:b/>
                <w:sz w:val="19"/>
                <w:szCs w:val="19"/>
                <w:lang w:eastAsia="es-ES"/>
              </w:rPr>
              <w:t>PROVEEDOR</w:t>
            </w:r>
          </w:p>
        </w:tc>
      </w:tr>
    </w:tbl>
    <w:p w:rsidR="00BA6857" w:rsidRPr="00BA6857" w:rsidRDefault="00BA6857" w:rsidP="00BA6857">
      <w:pPr>
        <w:spacing w:before="120" w:after="120"/>
        <w:jc w:val="both"/>
        <w:rPr>
          <w:rFonts w:ascii="Lucida Bright" w:hAnsi="Lucida Bright" w:cs="Arial"/>
          <w:sz w:val="18"/>
          <w:szCs w:val="18"/>
          <w:lang w:val="es-ES_tradnl" w:eastAsia="es-ES"/>
        </w:rPr>
      </w:pPr>
    </w:p>
    <w:p w:rsidR="00BA6857" w:rsidRPr="00BA6857" w:rsidRDefault="00BA6857" w:rsidP="00BA6857">
      <w:pPr>
        <w:jc w:val="both"/>
        <w:rPr>
          <w:rFonts w:ascii="Lucida Bright" w:hAnsi="Lucida Bright" w:cs="Arial"/>
          <w:sz w:val="18"/>
          <w:szCs w:val="18"/>
          <w:lang w:val="es-BO" w:eastAsia="es-ES"/>
        </w:rPr>
      </w:pPr>
    </w:p>
    <w:p w:rsidR="00BA6857" w:rsidRPr="00BA6857" w:rsidRDefault="00BA6857" w:rsidP="00BA6857">
      <w:pPr>
        <w:jc w:val="both"/>
        <w:rPr>
          <w:rFonts w:ascii="Lucida Bright" w:hAnsi="Lucida Bright" w:cs="Arial"/>
          <w:sz w:val="18"/>
          <w:szCs w:val="18"/>
          <w:lang w:val="es-ES_tradnl" w:eastAsia="es-ES"/>
        </w:rPr>
      </w:pPr>
    </w:p>
    <w:p w:rsidR="00BA6857" w:rsidRPr="00BA6857" w:rsidRDefault="00BA6857" w:rsidP="00BA6857">
      <w:pPr>
        <w:rPr>
          <w:rFonts w:ascii="Lucida Bright" w:hAnsi="Lucida Bright" w:cs="Arial"/>
          <w:sz w:val="18"/>
          <w:szCs w:val="18"/>
          <w:lang w:eastAsia="es-ES"/>
        </w:rPr>
      </w:pPr>
    </w:p>
    <w:p w:rsidR="00BA6857" w:rsidRPr="00CA2032" w:rsidRDefault="00BA6857" w:rsidP="00BD420D">
      <w:pPr>
        <w:jc w:val="center"/>
        <w:rPr>
          <w:rFonts w:asciiTheme="minorHAnsi" w:hAnsiTheme="minorHAnsi" w:cstheme="minorHAnsi"/>
          <w:b/>
          <w:bCs/>
          <w:sz w:val="8"/>
          <w:szCs w:val="8"/>
        </w:rPr>
      </w:pPr>
    </w:p>
    <w:p w:rsidR="00100F75" w:rsidRPr="006F470A" w:rsidRDefault="00100F75" w:rsidP="00BD420D">
      <w:pPr>
        <w:jc w:val="center"/>
        <w:rPr>
          <w:rFonts w:asciiTheme="minorHAnsi" w:hAnsiTheme="minorHAnsi" w:cstheme="minorHAnsi"/>
          <w:b/>
          <w:bCs/>
          <w:sz w:val="22"/>
          <w:szCs w:val="22"/>
        </w:rPr>
      </w:pPr>
    </w:p>
    <w:sectPr w:rsidR="00100F75" w:rsidRPr="006F470A" w:rsidSect="008D7C6B">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0EA" w:rsidRDefault="008460EA">
      <w:r>
        <w:separator/>
      </w:r>
    </w:p>
  </w:endnote>
  <w:endnote w:type="continuationSeparator" w:id="0">
    <w:p w:rsidR="008460EA" w:rsidRDefault="0084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BA6857" w:rsidRDefault="00BA6857">
        <w:pPr>
          <w:pStyle w:val="Piedepgina"/>
          <w:jc w:val="right"/>
        </w:pPr>
        <w:r>
          <w:fldChar w:fldCharType="begin"/>
        </w:r>
        <w:r>
          <w:instrText>PAGE   \* MERGEFORMAT</w:instrText>
        </w:r>
        <w:r>
          <w:fldChar w:fldCharType="separate"/>
        </w:r>
        <w:r w:rsidR="008948FE">
          <w:rPr>
            <w:noProof/>
          </w:rPr>
          <w:t>26</w:t>
        </w:r>
        <w:r>
          <w:fldChar w:fldCharType="end"/>
        </w:r>
      </w:p>
    </w:sdtContent>
  </w:sdt>
  <w:p w:rsidR="00BA6857" w:rsidRDefault="00BA685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BA6857" w:rsidRDefault="00BA6857" w:rsidP="00AC3212">
        <w:pPr>
          <w:pStyle w:val="Piedepgina"/>
          <w:jc w:val="right"/>
        </w:pPr>
        <w:r>
          <w:fldChar w:fldCharType="begin"/>
        </w:r>
        <w:r>
          <w:instrText>PAGE   \* MERGEFORMAT</w:instrText>
        </w:r>
        <w:r>
          <w:fldChar w:fldCharType="separate"/>
        </w:r>
        <w:r w:rsidR="008948FE">
          <w:rPr>
            <w:noProof/>
          </w:rPr>
          <w:t>27</w:t>
        </w:r>
        <w:r>
          <w:fldChar w:fldCharType="end"/>
        </w:r>
      </w:p>
    </w:sdtContent>
  </w:sdt>
  <w:p w:rsidR="00BA6857" w:rsidRDefault="00BA685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0EA" w:rsidRDefault="008460EA">
      <w:r>
        <w:separator/>
      </w:r>
    </w:p>
  </w:footnote>
  <w:footnote w:type="continuationSeparator" w:id="0">
    <w:p w:rsidR="008460EA" w:rsidRDefault="008460EA">
      <w:r>
        <w:continuationSeparator/>
      </w:r>
    </w:p>
  </w:footnote>
  <w:footnote w:id="1">
    <w:p w:rsidR="00BA6857" w:rsidRDefault="00BA6857" w:rsidP="00BA685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55670E"/>
    <w:multiLevelType w:val="hybridMultilevel"/>
    <w:tmpl w:val="C4569D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9"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7CF05400"/>
    <w:multiLevelType w:val="hybridMultilevel"/>
    <w:tmpl w:val="3AF421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19"/>
  </w:num>
  <w:num w:numId="3">
    <w:abstractNumId w:val="44"/>
  </w:num>
  <w:num w:numId="4">
    <w:abstractNumId w:val="11"/>
  </w:num>
  <w:num w:numId="5">
    <w:abstractNumId w:val="25"/>
  </w:num>
  <w:num w:numId="6">
    <w:abstractNumId w:val="27"/>
  </w:num>
  <w:num w:numId="7">
    <w:abstractNumId w:val="0"/>
  </w:num>
  <w:num w:numId="8">
    <w:abstractNumId w:val="48"/>
  </w:num>
  <w:num w:numId="9">
    <w:abstractNumId w:val="52"/>
  </w:num>
  <w:num w:numId="10">
    <w:abstractNumId w:val="12"/>
  </w:num>
  <w:num w:numId="11">
    <w:abstractNumId w:val="36"/>
  </w:num>
  <w:num w:numId="12">
    <w:abstractNumId w:val="40"/>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42"/>
  </w:num>
  <w:num w:numId="19">
    <w:abstractNumId w:val="31"/>
  </w:num>
  <w:num w:numId="20">
    <w:abstractNumId w:val="46"/>
  </w:num>
  <w:num w:numId="21">
    <w:abstractNumId w:val="24"/>
  </w:num>
  <w:num w:numId="22">
    <w:abstractNumId w:val="23"/>
  </w:num>
  <w:num w:numId="23">
    <w:abstractNumId w:val="37"/>
  </w:num>
  <w:num w:numId="24">
    <w:abstractNumId w:val="32"/>
  </w:num>
  <w:num w:numId="25">
    <w:abstractNumId w:val="7"/>
  </w:num>
  <w:num w:numId="26">
    <w:abstractNumId w:val="20"/>
  </w:num>
  <w:num w:numId="27">
    <w:abstractNumId w:val="14"/>
  </w:num>
  <w:num w:numId="28">
    <w:abstractNumId w:val="29"/>
  </w:num>
  <w:num w:numId="29">
    <w:abstractNumId w:val="56"/>
  </w:num>
  <w:num w:numId="30">
    <w:abstractNumId w:val="2"/>
  </w:num>
  <w:num w:numId="31">
    <w:abstractNumId w:val="13"/>
  </w:num>
  <w:num w:numId="32">
    <w:abstractNumId w:val="43"/>
  </w:num>
  <w:num w:numId="33">
    <w:abstractNumId w:val="49"/>
  </w:num>
  <w:num w:numId="34">
    <w:abstractNumId w:val="17"/>
  </w:num>
  <w:num w:numId="35">
    <w:abstractNumId w:val="22"/>
  </w:num>
  <w:num w:numId="36">
    <w:abstractNumId w:val="28"/>
  </w:num>
  <w:num w:numId="37">
    <w:abstractNumId w:val="39"/>
  </w:num>
  <w:num w:numId="38">
    <w:abstractNumId w:val="10"/>
  </w:num>
  <w:num w:numId="39">
    <w:abstractNumId w:val="35"/>
  </w:num>
  <w:num w:numId="40">
    <w:abstractNumId w:val="34"/>
  </w:num>
  <w:num w:numId="41">
    <w:abstractNumId w:val="47"/>
  </w:num>
  <w:num w:numId="42">
    <w:abstractNumId w:val="15"/>
  </w:num>
  <w:num w:numId="43">
    <w:abstractNumId w:val="26"/>
  </w:num>
  <w:num w:numId="44">
    <w:abstractNumId w:val="3"/>
    <w:lvlOverride w:ilvl="0">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num>
  <w:num w:numId="47">
    <w:abstractNumId w:val="8"/>
  </w:num>
  <w:num w:numId="48">
    <w:abstractNumId w:val="33"/>
  </w:num>
  <w:num w:numId="49">
    <w:abstractNumId w:val="1"/>
  </w:num>
  <w:num w:numId="50">
    <w:abstractNumId w:val="54"/>
  </w:num>
  <w:num w:numId="51">
    <w:abstractNumId w:val="53"/>
  </w:num>
  <w:num w:numId="52">
    <w:abstractNumId w:val="38"/>
  </w:num>
  <w:num w:numId="53">
    <w:abstractNumId w:val="55"/>
  </w:num>
  <w:num w:numId="54">
    <w:abstractNumId w:val="41"/>
  </w:num>
  <w:num w:numId="55">
    <w:abstractNumId w:val="51"/>
  </w:num>
  <w:num w:numId="56">
    <w:abstractNumId w:val="30"/>
  </w:num>
  <w:num w:numId="57">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9BF"/>
    <w:rsid w:val="00086FBD"/>
    <w:rsid w:val="0008715C"/>
    <w:rsid w:val="00087A59"/>
    <w:rsid w:val="00087BF0"/>
    <w:rsid w:val="00087D81"/>
    <w:rsid w:val="0009016F"/>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0F75"/>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45F"/>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7C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871"/>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C76"/>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41D"/>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C71"/>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00D"/>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421"/>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4E6"/>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612"/>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0EA"/>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8FE"/>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0AF9"/>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D7C6B"/>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E6"/>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4D"/>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857"/>
    <w:rsid w:val="00BA694A"/>
    <w:rsid w:val="00BA6E72"/>
    <w:rsid w:val="00BA7405"/>
    <w:rsid w:val="00BA78E7"/>
    <w:rsid w:val="00BA798A"/>
    <w:rsid w:val="00BA7A2B"/>
    <w:rsid w:val="00BB0023"/>
    <w:rsid w:val="00BB023D"/>
    <w:rsid w:val="00BB05BC"/>
    <w:rsid w:val="00BB07E2"/>
    <w:rsid w:val="00BB0C60"/>
    <w:rsid w:val="00BB0EF7"/>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032"/>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A8"/>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8A9"/>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A10"/>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555"/>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A75"/>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C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1D0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6FBD"/>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52188D"/>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F00A7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inlista1">
    <w:name w:val="Sin lista1"/>
    <w:next w:val="Sinlista"/>
    <w:uiPriority w:val="99"/>
    <w:semiHidden/>
    <w:unhideWhenUsed/>
    <w:rsid w:val="00BA6857"/>
  </w:style>
  <w:style w:type="table" w:customStyle="1" w:styleId="Tablaconcuadrcula3">
    <w:name w:val="Tabla con cuadrícula3"/>
    <w:basedOn w:val="Tablanormal"/>
    <w:next w:val="Tablaconcuadrcula"/>
    <w:uiPriority w:val="59"/>
    <w:rsid w:val="00BA6857"/>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BA6857"/>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6857"/>
    <w:pPr>
      <w:numPr>
        <w:numId w:val="51"/>
      </w:numPr>
    </w:pPr>
  </w:style>
  <w:style w:type="paragraph" w:customStyle="1" w:styleId="prrafodelista0">
    <w:name w:val="prrafodelista"/>
    <w:basedOn w:val="Normal"/>
    <w:rsid w:val="00BA6857"/>
    <w:pPr>
      <w:ind w:left="708"/>
    </w:pPr>
    <w:rPr>
      <w:rFonts w:eastAsia="Calibri"/>
      <w:lang w:eastAsia="es-ES"/>
    </w:rPr>
  </w:style>
  <w:style w:type="table" w:customStyle="1" w:styleId="Tablaconcuadrcula11">
    <w:name w:val="Tabla con cuadrícula11"/>
    <w:basedOn w:val="Tablanormal"/>
    <w:next w:val="Tablaconcuadrcula"/>
    <w:uiPriority w:val="59"/>
    <w:rsid w:val="00BA6857"/>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8588035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B52A9-6A62-4C07-BD70-9A06218D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17876</Words>
  <Characters>98323</Characters>
  <Application>Microsoft Office Word</Application>
  <DocSecurity>0</DocSecurity>
  <Lines>819</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115968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3</cp:revision>
  <cp:lastPrinted>2019-09-04T22:26:00Z</cp:lastPrinted>
  <dcterms:created xsi:type="dcterms:W3CDTF">2019-09-04T22:20:00Z</dcterms:created>
  <dcterms:modified xsi:type="dcterms:W3CDTF">2019-09-04T22:30:00Z</dcterms:modified>
</cp:coreProperties>
</file>