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5B6F1" w14:textId="3F4AB068" w:rsidR="003B18C3" w:rsidRPr="00123861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</w:rPr>
      </w:pPr>
      <w:r w:rsidRPr="00123861">
        <w:rPr>
          <w:rFonts w:asciiTheme="minorHAnsi" w:hAnsiTheme="minorHAnsi" w:cstheme="minorHAnsi"/>
          <w:b/>
        </w:rPr>
        <w:t xml:space="preserve">ESPECIFICACIONES TÉCNICAS </w:t>
      </w:r>
    </w:p>
    <w:p w14:paraId="5927D8FF" w14:textId="77777777" w:rsidR="00830A30" w:rsidRPr="00123861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</w:rPr>
      </w:pPr>
    </w:p>
    <w:p w14:paraId="68BC973C" w14:textId="1C221E51" w:rsidR="00830A30" w:rsidRPr="00123861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lang w:eastAsia="es-BO"/>
        </w:rPr>
      </w:pPr>
      <w:r w:rsidRPr="00123861">
        <w:rPr>
          <w:rFonts w:asciiTheme="minorHAnsi" w:hAnsiTheme="minorHAnsi" w:cstheme="minorHAnsi"/>
          <w:b/>
          <w:bCs/>
          <w:color w:val="000000" w:themeColor="text1"/>
          <w:lang w:eastAsia="es-BO"/>
        </w:rPr>
        <w:t xml:space="preserve">INFORMACIÓN </w:t>
      </w:r>
      <w:r w:rsidR="002D1D82" w:rsidRPr="00123861">
        <w:rPr>
          <w:rFonts w:asciiTheme="minorHAnsi" w:hAnsiTheme="minorHAnsi" w:cstheme="minorHAnsi"/>
          <w:b/>
          <w:bCs/>
          <w:color w:val="000000" w:themeColor="text1"/>
          <w:lang w:eastAsia="es-BO"/>
        </w:rPr>
        <w:t>DE LA OBRA</w:t>
      </w:r>
      <w:bookmarkStart w:id="0" w:name="_Toc314666488"/>
    </w:p>
    <w:p w14:paraId="3C5EE85E" w14:textId="77777777" w:rsidR="00123861" w:rsidRPr="00123861" w:rsidRDefault="00123861" w:rsidP="0012386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>I.</w:t>
      </w:r>
      <w:r w:rsidRPr="00123861">
        <w:rPr>
          <w:rFonts w:asciiTheme="minorHAnsi" w:eastAsiaTheme="minorHAnsi" w:hAnsiTheme="minorHAnsi" w:cstheme="minorHAnsi"/>
          <w:lang w:val="es-BO" w:eastAsia="en-US"/>
        </w:rPr>
        <w:tab/>
        <w:t>INTRODUCCIÓN</w:t>
      </w:r>
    </w:p>
    <w:p w14:paraId="20053A63" w14:textId="77777777" w:rsidR="00123861" w:rsidRPr="00123861" w:rsidRDefault="00123861" w:rsidP="0012386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039DB273" w14:textId="77777777" w:rsidR="00123861" w:rsidRPr="00123861" w:rsidRDefault="00123861" w:rsidP="0012386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>Yacimientos Petrolíferos Fiscales Bolivianos a través de la Gerencia de Redes de Gas y Ductos (GRGD), tiene a su cargo la distribución de gas natural en los departamentos de La Paz, El Alto, Cochabamba, Chuquisaca, Santa Cruz, Oruro, Potosí y Beni.</w:t>
      </w:r>
    </w:p>
    <w:p w14:paraId="53D38805" w14:textId="692FF8D6" w:rsidR="00123861" w:rsidRPr="00CB753E" w:rsidRDefault="00C57EA6" w:rsidP="0012386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  <w:r>
        <w:rPr>
          <w:rFonts w:asciiTheme="minorHAnsi" w:eastAsiaTheme="minorHAnsi" w:hAnsiTheme="minorHAnsi" w:cstheme="minorHAnsi"/>
          <w:lang w:val="es-BO" w:eastAsia="en-US"/>
        </w:rPr>
        <w:t>Los</w:t>
      </w:r>
      <w:r w:rsidR="00123861" w:rsidRPr="00123861">
        <w:rPr>
          <w:rFonts w:asciiTheme="minorHAnsi" w:eastAsiaTheme="minorHAnsi" w:hAnsiTheme="minorHAnsi" w:cstheme="minorHAnsi"/>
          <w:lang w:val="es-BO" w:eastAsia="en-US"/>
        </w:rPr>
        <w:t xml:space="preserve"> trabajos programados en la presente Gestión </w:t>
      </w:r>
      <w:r w:rsidR="00123861">
        <w:rPr>
          <w:rFonts w:asciiTheme="minorHAnsi" w:eastAsiaTheme="minorHAnsi" w:hAnsiTheme="minorHAnsi" w:cstheme="minorHAnsi"/>
          <w:lang w:val="es-BO" w:eastAsia="en-US"/>
        </w:rPr>
        <w:t xml:space="preserve">para el Mantenimiento de los sistemas de Redes </w:t>
      </w:r>
      <w:r w:rsidR="005B6D76">
        <w:rPr>
          <w:rFonts w:asciiTheme="minorHAnsi" w:eastAsiaTheme="minorHAnsi" w:hAnsiTheme="minorHAnsi" w:cstheme="minorHAnsi"/>
          <w:lang w:val="es-BO" w:eastAsia="en-US"/>
        </w:rPr>
        <w:t>P</w:t>
      </w:r>
      <w:r w:rsidR="00123861">
        <w:rPr>
          <w:rFonts w:asciiTheme="minorHAnsi" w:eastAsiaTheme="minorHAnsi" w:hAnsiTheme="minorHAnsi" w:cstheme="minorHAnsi"/>
          <w:lang w:val="es-BO" w:eastAsia="en-US"/>
        </w:rPr>
        <w:t xml:space="preserve">rimarias se tiene </w:t>
      </w:r>
      <w:r w:rsidR="005B6D76">
        <w:rPr>
          <w:rFonts w:asciiTheme="minorHAnsi" w:eastAsiaTheme="minorHAnsi" w:hAnsiTheme="minorHAnsi" w:cstheme="minorHAnsi"/>
          <w:lang w:val="es-BO" w:eastAsia="en-US"/>
        </w:rPr>
        <w:t xml:space="preserve">el </w:t>
      </w:r>
      <w:r w:rsidR="005B6D76" w:rsidRPr="00C57EA6">
        <w:rPr>
          <w:rFonts w:asciiTheme="minorHAnsi" w:hAnsiTheme="minorHAnsi" w:cstheme="minorHAnsi"/>
        </w:rPr>
        <w:t xml:space="preserve">MANTENIMIENTO DE SEÑALIZACION DE RED PRIMARIA EN </w:t>
      </w:r>
      <w:r>
        <w:rPr>
          <w:rFonts w:asciiTheme="minorHAnsi" w:hAnsiTheme="minorHAnsi" w:cstheme="minorHAnsi"/>
        </w:rPr>
        <w:t>CHUQUISACA.</w:t>
      </w:r>
      <w:r w:rsidR="00CB753E">
        <w:rPr>
          <w:rFonts w:asciiTheme="minorHAnsi" w:eastAsiaTheme="minorHAnsi" w:hAnsiTheme="minorHAnsi" w:cstheme="minorHAnsi"/>
          <w:lang w:val="es-BO" w:eastAsia="en-US"/>
        </w:rPr>
        <w:t xml:space="preserve"> </w:t>
      </w:r>
      <w:r w:rsidR="005B6D76" w:rsidRPr="00CB753E">
        <w:rPr>
          <w:rFonts w:asciiTheme="minorHAnsi" w:eastAsiaTheme="minorHAnsi" w:hAnsiTheme="minorHAnsi" w:cstheme="minorHAnsi"/>
          <w:lang w:val="es-BO" w:eastAsia="en-US"/>
        </w:rPr>
        <w:t xml:space="preserve"> </w:t>
      </w:r>
    </w:p>
    <w:p w14:paraId="75160207" w14:textId="331860E5" w:rsidR="00123861" w:rsidRDefault="00123861" w:rsidP="0012386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Se realiza el presente documento para la contratación de una empresa que brinde los servicios de obras civiles en función a las actividades mencionadas y a requerimiento de YPFB redes de Gas Chuquisaca, haciendo que </w:t>
      </w:r>
      <w:r w:rsidR="00C57EA6">
        <w:rPr>
          <w:rFonts w:asciiTheme="minorHAnsi" w:eastAsiaTheme="minorHAnsi" w:hAnsiTheme="minorHAnsi" w:cstheme="minorHAnsi"/>
          <w:lang w:val="es-BO" w:eastAsia="en-US"/>
        </w:rPr>
        <w:t>la señalización de los</w:t>
      </w:r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 sistema</w:t>
      </w:r>
      <w:r w:rsidR="00C57EA6">
        <w:rPr>
          <w:rFonts w:asciiTheme="minorHAnsi" w:eastAsiaTheme="minorHAnsi" w:hAnsiTheme="minorHAnsi" w:cstheme="minorHAnsi"/>
          <w:lang w:val="es-BO" w:eastAsia="en-US"/>
        </w:rPr>
        <w:t>s</w:t>
      </w:r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 de distribución se encuentre en condiciones óptimas de operación y cumpla con la normativa vigente de Distribución de gas Natural por Redes.</w:t>
      </w:r>
    </w:p>
    <w:p w14:paraId="4949FD9E" w14:textId="77777777" w:rsidR="00C57EA6" w:rsidRPr="00123861" w:rsidRDefault="00C57EA6" w:rsidP="0012386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6858BB0E" w14:textId="77777777" w:rsidR="00123861" w:rsidRPr="00123861" w:rsidRDefault="00123861" w:rsidP="0012386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>II.</w:t>
      </w:r>
      <w:r w:rsidRPr="00123861">
        <w:rPr>
          <w:rFonts w:asciiTheme="minorHAnsi" w:eastAsiaTheme="minorHAnsi" w:hAnsiTheme="minorHAnsi" w:cstheme="minorHAnsi"/>
          <w:lang w:val="es-BO" w:eastAsia="en-US"/>
        </w:rPr>
        <w:tab/>
        <w:t>OBJETIVO</w:t>
      </w:r>
    </w:p>
    <w:p w14:paraId="2F0CF34F" w14:textId="77777777" w:rsidR="00123861" w:rsidRPr="00123861" w:rsidRDefault="00123861" w:rsidP="0012386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1EDEF4C5" w14:textId="23352744" w:rsidR="00123861" w:rsidRDefault="00123861" w:rsidP="0012386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>Contratar los servicios de una empresa especializada en obras civiles, legalmente constituida, para ejecutar los trabajos de “</w:t>
      </w:r>
      <w:r w:rsidR="00C57EA6" w:rsidRPr="00C57EA6">
        <w:rPr>
          <w:rFonts w:asciiTheme="minorHAnsi" w:eastAsiaTheme="minorHAnsi" w:hAnsiTheme="minorHAnsi" w:cstheme="minorHAnsi"/>
          <w:lang w:val="es-BO" w:eastAsia="en-US"/>
        </w:rPr>
        <w:t>MANTENIMIENTO DE SEÑALIZACION DE RED PRIMARIA EN CHUQUISACA</w:t>
      </w:r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”, con actividades de: </w:t>
      </w:r>
      <w:r w:rsidR="00C57EA6">
        <w:rPr>
          <w:rFonts w:asciiTheme="minorHAnsi" w:eastAsiaTheme="minorHAnsi" w:hAnsiTheme="minorHAnsi" w:cstheme="minorHAnsi"/>
          <w:lang w:val="es-BO" w:eastAsia="en-US"/>
        </w:rPr>
        <w:t xml:space="preserve">Provisión e instalación de postes de señalización, y letreros de señalización ambos ítems incluyen la fundación, excavación para el colocado de los postes, pintado y </w:t>
      </w:r>
      <w:proofErr w:type="spellStart"/>
      <w:r w:rsidR="00C57EA6">
        <w:rPr>
          <w:rFonts w:asciiTheme="minorHAnsi" w:eastAsiaTheme="minorHAnsi" w:hAnsiTheme="minorHAnsi" w:cstheme="minorHAnsi"/>
          <w:lang w:val="es-BO" w:eastAsia="en-US"/>
        </w:rPr>
        <w:t>viñeteado</w:t>
      </w:r>
      <w:proofErr w:type="spellEnd"/>
      <w:r w:rsidR="00C57EA6">
        <w:rPr>
          <w:rFonts w:asciiTheme="minorHAnsi" w:eastAsiaTheme="minorHAnsi" w:hAnsiTheme="minorHAnsi" w:cstheme="minorHAnsi"/>
          <w:lang w:val="es-BO" w:eastAsia="en-US"/>
        </w:rPr>
        <w:t xml:space="preserve"> de postes de hormigón y de letreros de información, elaboración de planos </w:t>
      </w:r>
      <w:proofErr w:type="spellStart"/>
      <w:r w:rsidR="00C57EA6">
        <w:rPr>
          <w:rFonts w:asciiTheme="minorHAnsi" w:eastAsiaTheme="minorHAnsi" w:hAnsiTheme="minorHAnsi" w:cstheme="minorHAnsi"/>
          <w:lang w:val="es-BO" w:eastAsia="en-US"/>
        </w:rPr>
        <w:t>georeferenciados</w:t>
      </w:r>
      <w:proofErr w:type="spellEnd"/>
      <w:r w:rsidR="00C57EA6">
        <w:rPr>
          <w:rFonts w:asciiTheme="minorHAnsi" w:eastAsiaTheme="minorHAnsi" w:hAnsiTheme="minorHAnsi" w:cstheme="minorHAnsi"/>
          <w:lang w:val="es-BO" w:eastAsia="en-US"/>
        </w:rPr>
        <w:t xml:space="preserve"> y data </w:t>
      </w:r>
      <w:proofErr w:type="spellStart"/>
      <w:r w:rsidR="00C57EA6">
        <w:rPr>
          <w:rFonts w:asciiTheme="minorHAnsi" w:eastAsiaTheme="minorHAnsi" w:hAnsiTheme="minorHAnsi" w:cstheme="minorHAnsi"/>
          <w:lang w:val="es-BO" w:eastAsia="en-US"/>
        </w:rPr>
        <w:t>book</w:t>
      </w:r>
      <w:proofErr w:type="spellEnd"/>
      <w:r w:rsidR="00C57EA6">
        <w:rPr>
          <w:rFonts w:asciiTheme="minorHAnsi" w:eastAsiaTheme="minorHAnsi" w:hAnsiTheme="minorHAnsi" w:cstheme="minorHAnsi"/>
          <w:lang w:val="es-BO" w:eastAsia="en-US"/>
        </w:rPr>
        <w:t xml:space="preserve"> </w:t>
      </w:r>
    </w:p>
    <w:p w14:paraId="49302CDA" w14:textId="77777777" w:rsidR="00ED5BC3" w:rsidRPr="00123861" w:rsidRDefault="00ED5BC3" w:rsidP="0012386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6A60DF96" w14:textId="77777777" w:rsidR="00123861" w:rsidRPr="00123861" w:rsidRDefault="00123861" w:rsidP="0012386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>III.</w:t>
      </w:r>
      <w:r w:rsidRPr="00123861">
        <w:rPr>
          <w:rFonts w:asciiTheme="minorHAnsi" w:eastAsiaTheme="minorHAnsi" w:hAnsiTheme="minorHAnsi" w:cstheme="minorHAnsi"/>
          <w:lang w:val="es-BO" w:eastAsia="en-US"/>
        </w:rPr>
        <w:tab/>
        <w:t>INFORMACION GENERAL</w:t>
      </w:r>
    </w:p>
    <w:p w14:paraId="216E7C46" w14:textId="77777777" w:rsidR="00123861" w:rsidRPr="00123861" w:rsidRDefault="00123861" w:rsidP="0012386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2602D6E7" w14:textId="24417895" w:rsidR="008870D2" w:rsidRDefault="00123861" w:rsidP="0012386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>La empresa que se adjudique la obra se encargará de realizar los trabajos descritos en el presente documento, debiendo proveer los materiales y equipo para el desarrollo del proceso, de acuerdo a las especificaciones técnicas.</w:t>
      </w:r>
    </w:p>
    <w:p w14:paraId="7EBBB6E7" w14:textId="77777777" w:rsidR="00FC1DD4" w:rsidRPr="00123861" w:rsidRDefault="00FC1DD4" w:rsidP="0012386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1F9258F0" w14:textId="548B7290" w:rsidR="008870D2" w:rsidRPr="00123861" w:rsidRDefault="008870D2" w:rsidP="00A10DB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</w:rPr>
      </w:pPr>
      <w:r w:rsidRPr="00123861">
        <w:rPr>
          <w:rFonts w:asciiTheme="minorHAnsi" w:hAnsiTheme="minorHAnsi" w:cstheme="minorHAnsi"/>
          <w:b/>
          <w:bCs/>
        </w:rPr>
        <w:t xml:space="preserve"> UBICACIÓN </w:t>
      </w:r>
      <w:r w:rsidRPr="00123861">
        <w:rPr>
          <w:rFonts w:asciiTheme="minorHAnsi" w:hAnsiTheme="minorHAnsi" w:cstheme="minorHAnsi"/>
          <w:b/>
          <w:color w:val="000000" w:themeColor="text1"/>
        </w:rPr>
        <w:t>DE</w:t>
      </w:r>
      <w:r w:rsidRPr="00123861">
        <w:rPr>
          <w:rFonts w:asciiTheme="minorHAnsi" w:hAnsiTheme="minorHAnsi" w:cstheme="minorHAnsi"/>
          <w:b/>
          <w:bCs/>
        </w:rPr>
        <w:t xml:space="preserve"> LA OBRA</w:t>
      </w:r>
    </w:p>
    <w:p w14:paraId="0F48A1C5" w14:textId="753BD8B4" w:rsidR="00123861" w:rsidRPr="00123861" w:rsidRDefault="00123861" w:rsidP="00123861">
      <w:pPr>
        <w:pStyle w:val="Prrafodelista"/>
        <w:autoSpaceDE w:val="0"/>
        <w:autoSpaceDN w:val="0"/>
        <w:adjustRightInd w:val="0"/>
        <w:ind w:left="360"/>
        <w:rPr>
          <w:rFonts w:asciiTheme="minorHAnsi" w:eastAsiaTheme="minorHAnsi" w:hAnsiTheme="minorHAnsi" w:cstheme="minorHAnsi"/>
          <w:color w:val="000000"/>
          <w:lang w:val="es-BO" w:eastAsia="en-US"/>
        </w:rPr>
      </w:pPr>
      <w:r w:rsidRPr="00123861">
        <w:rPr>
          <w:rFonts w:asciiTheme="minorHAnsi" w:eastAsiaTheme="minorHAnsi" w:hAnsiTheme="minorHAnsi" w:cstheme="minorHAnsi"/>
          <w:color w:val="000000"/>
          <w:lang w:val="es-BO" w:eastAsia="en-US"/>
        </w:rPr>
        <w:t>Los trabajos serán realizados en las poblaciones de:</w:t>
      </w:r>
    </w:p>
    <w:p w14:paraId="04B6D29C" w14:textId="77777777" w:rsidR="00123861" w:rsidRPr="00123861" w:rsidRDefault="00123861" w:rsidP="00123861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2972"/>
        <w:gridCol w:w="5714"/>
      </w:tblGrid>
      <w:tr w:rsidR="008870D2" w:rsidRPr="00123861" w14:paraId="382B88A0" w14:textId="77777777" w:rsidTr="00A10DB1">
        <w:trPr>
          <w:trHeight w:val="189"/>
        </w:trPr>
        <w:tc>
          <w:tcPr>
            <w:tcW w:w="1711" w:type="pct"/>
            <w:shd w:val="clear" w:color="auto" w:fill="44546A" w:themeFill="text2"/>
            <w:vAlign w:val="center"/>
          </w:tcPr>
          <w:p w14:paraId="4C6AB2EC" w14:textId="77777777" w:rsidR="008870D2" w:rsidRPr="00123861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123861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lastRenderedPageBreak/>
              <w:t>DETALLE</w:t>
            </w:r>
          </w:p>
        </w:tc>
        <w:tc>
          <w:tcPr>
            <w:tcW w:w="3289" w:type="pct"/>
            <w:shd w:val="clear" w:color="auto" w:fill="44546A" w:themeFill="text2"/>
            <w:vAlign w:val="center"/>
          </w:tcPr>
          <w:p w14:paraId="345EE95E" w14:textId="77777777" w:rsidR="008870D2" w:rsidRPr="0012386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lang w:val="es-BO" w:eastAsia="en-US"/>
              </w:rPr>
            </w:pPr>
            <w:r w:rsidRPr="00123861">
              <w:rPr>
                <w:rFonts w:asciiTheme="minorHAnsi" w:eastAsiaTheme="minorHAnsi" w:hAnsiTheme="minorHAnsi" w:cstheme="minorHAnsi"/>
                <w:b/>
                <w:color w:val="FFFFFF" w:themeColor="background1"/>
                <w:lang w:val="es-BO" w:eastAsia="en-US"/>
              </w:rPr>
              <w:t xml:space="preserve">DATO </w:t>
            </w:r>
          </w:p>
        </w:tc>
      </w:tr>
      <w:tr w:rsidR="004165B7" w:rsidRPr="00123861" w14:paraId="03C41B17" w14:textId="77777777" w:rsidTr="00A10DB1">
        <w:trPr>
          <w:trHeight w:val="189"/>
        </w:trPr>
        <w:tc>
          <w:tcPr>
            <w:tcW w:w="1711" w:type="pct"/>
            <w:vMerge w:val="restart"/>
            <w:vAlign w:val="center"/>
          </w:tcPr>
          <w:p w14:paraId="792534EB" w14:textId="1790667D" w:rsidR="004165B7" w:rsidRPr="00123861" w:rsidRDefault="004165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>Municipios</w:t>
            </w:r>
          </w:p>
        </w:tc>
        <w:tc>
          <w:tcPr>
            <w:tcW w:w="3289" w:type="pct"/>
            <w:vAlign w:val="center"/>
          </w:tcPr>
          <w:p w14:paraId="236C1090" w14:textId="38E2902C" w:rsidR="004165B7" w:rsidRPr="00123861" w:rsidRDefault="004165B7" w:rsidP="000E5C6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>Sucre</w:t>
            </w:r>
          </w:p>
        </w:tc>
      </w:tr>
      <w:tr w:rsidR="004165B7" w:rsidRPr="00123861" w14:paraId="7769ED47" w14:textId="77777777" w:rsidTr="00A10DB1">
        <w:trPr>
          <w:trHeight w:val="189"/>
        </w:trPr>
        <w:tc>
          <w:tcPr>
            <w:tcW w:w="1711" w:type="pct"/>
            <w:vMerge/>
            <w:vAlign w:val="center"/>
          </w:tcPr>
          <w:p w14:paraId="1F514E7E" w14:textId="77777777" w:rsidR="004165B7" w:rsidRPr="00123861" w:rsidRDefault="004165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lang w:val="es-BO" w:eastAsia="en-US"/>
              </w:rPr>
            </w:pPr>
          </w:p>
        </w:tc>
        <w:tc>
          <w:tcPr>
            <w:tcW w:w="3289" w:type="pct"/>
            <w:vAlign w:val="center"/>
          </w:tcPr>
          <w:p w14:paraId="0D3CFAB0" w14:textId="69A8DB5D" w:rsidR="004165B7" w:rsidRPr="00123861" w:rsidRDefault="004165B7" w:rsidP="000E5C6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>Yotala</w:t>
            </w:r>
          </w:p>
        </w:tc>
      </w:tr>
      <w:tr w:rsidR="004165B7" w:rsidRPr="00123861" w14:paraId="510F23F6" w14:textId="77777777" w:rsidTr="00A10DB1">
        <w:trPr>
          <w:trHeight w:val="189"/>
        </w:trPr>
        <w:tc>
          <w:tcPr>
            <w:tcW w:w="1711" w:type="pct"/>
            <w:vMerge/>
            <w:vAlign w:val="center"/>
          </w:tcPr>
          <w:p w14:paraId="736DBB7D" w14:textId="77777777" w:rsidR="004165B7" w:rsidRPr="00123861" w:rsidRDefault="004165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lang w:val="es-BO" w:eastAsia="en-US"/>
              </w:rPr>
            </w:pPr>
          </w:p>
        </w:tc>
        <w:tc>
          <w:tcPr>
            <w:tcW w:w="3289" w:type="pct"/>
            <w:vAlign w:val="center"/>
          </w:tcPr>
          <w:p w14:paraId="53BE92B6" w14:textId="5EBBF04D" w:rsidR="004165B7" w:rsidRPr="00123861" w:rsidRDefault="004165B7" w:rsidP="000E5C6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>Yamparáez</w:t>
            </w:r>
          </w:p>
        </w:tc>
      </w:tr>
      <w:tr w:rsidR="004165B7" w:rsidRPr="00123861" w14:paraId="1A14819C" w14:textId="77777777" w:rsidTr="00A10DB1">
        <w:trPr>
          <w:trHeight w:val="189"/>
        </w:trPr>
        <w:tc>
          <w:tcPr>
            <w:tcW w:w="1711" w:type="pct"/>
            <w:vMerge/>
            <w:vAlign w:val="center"/>
          </w:tcPr>
          <w:p w14:paraId="408D65C1" w14:textId="77777777" w:rsidR="004165B7" w:rsidRPr="00123861" w:rsidRDefault="004165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lang w:val="es-BO" w:eastAsia="en-US"/>
              </w:rPr>
            </w:pPr>
          </w:p>
        </w:tc>
        <w:tc>
          <w:tcPr>
            <w:tcW w:w="3289" w:type="pct"/>
            <w:vAlign w:val="center"/>
          </w:tcPr>
          <w:p w14:paraId="0B857635" w14:textId="688A0220" w:rsidR="004165B7" w:rsidRPr="00123861" w:rsidRDefault="004165B7" w:rsidP="000E5C6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>Tarabuco</w:t>
            </w:r>
          </w:p>
        </w:tc>
      </w:tr>
      <w:tr w:rsidR="004165B7" w:rsidRPr="00123861" w14:paraId="315E2E36" w14:textId="77777777" w:rsidTr="00A10DB1">
        <w:trPr>
          <w:trHeight w:val="189"/>
        </w:trPr>
        <w:tc>
          <w:tcPr>
            <w:tcW w:w="1711" w:type="pct"/>
            <w:vMerge/>
            <w:vAlign w:val="center"/>
          </w:tcPr>
          <w:p w14:paraId="1FBCF38C" w14:textId="77777777" w:rsidR="004165B7" w:rsidRPr="00123861" w:rsidRDefault="004165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lang w:val="es-BO" w:eastAsia="en-US"/>
              </w:rPr>
            </w:pPr>
          </w:p>
        </w:tc>
        <w:tc>
          <w:tcPr>
            <w:tcW w:w="3289" w:type="pct"/>
            <w:vAlign w:val="center"/>
          </w:tcPr>
          <w:p w14:paraId="2ED80C57" w14:textId="473624F6" w:rsidR="004165B7" w:rsidRPr="00123861" w:rsidRDefault="004165B7" w:rsidP="000E5C6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>Icla</w:t>
            </w:r>
          </w:p>
        </w:tc>
      </w:tr>
      <w:tr w:rsidR="004165B7" w:rsidRPr="00123861" w14:paraId="706E85FE" w14:textId="77777777" w:rsidTr="00A10DB1">
        <w:trPr>
          <w:trHeight w:val="189"/>
        </w:trPr>
        <w:tc>
          <w:tcPr>
            <w:tcW w:w="1711" w:type="pct"/>
            <w:vMerge/>
            <w:vAlign w:val="center"/>
          </w:tcPr>
          <w:p w14:paraId="69EAE8DA" w14:textId="77777777" w:rsidR="004165B7" w:rsidRPr="00123861" w:rsidRDefault="004165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lang w:val="es-BO" w:eastAsia="en-US"/>
              </w:rPr>
            </w:pPr>
          </w:p>
        </w:tc>
        <w:tc>
          <w:tcPr>
            <w:tcW w:w="3289" w:type="pct"/>
            <w:vAlign w:val="center"/>
          </w:tcPr>
          <w:p w14:paraId="73F3F0EC" w14:textId="694AEB06" w:rsidR="004165B7" w:rsidRPr="00123861" w:rsidRDefault="004165B7" w:rsidP="000E5C6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>Presto</w:t>
            </w:r>
          </w:p>
        </w:tc>
      </w:tr>
      <w:tr w:rsidR="004165B7" w:rsidRPr="00123861" w14:paraId="0B1AB75B" w14:textId="77777777" w:rsidTr="00A10DB1">
        <w:trPr>
          <w:trHeight w:val="189"/>
        </w:trPr>
        <w:tc>
          <w:tcPr>
            <w:tcW w:w="1711" w:type="pct"/>
            <w:vMerge/>
            <w:vAlign w:val="center"/>
          </w:tcPr>
          <w:p w14:paraId="06359C27" w14:textId="77777777" w:rsidR="004165B7" w:rsidRPr="00123861" w:rsidRDefault="004165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lang w:val="es-BO" w:eastAsia="en-US"/>
              </w:rPr>
            </w:pPr>
          </w:p>
        </w:tc>
        <w:tc>
          <w:tcPr>
            <w:tcW w:w="3289" w:type="pct"/>
            <w:vAlign w:val="center"/>
          </w:tcPr>
          <w:p w14:paraId="51B4407C" w14:textId="2C0B5AB9" w:rsidR="004165B7" w:rsidRPr="00123861" w:rsidRDefault="004165B7" w:rsidP="000E5C6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>El Villar</w:t>
            </w:r>
          </w:p>
        </w:tc>
      </w:tr>
      <w:tr w:rsidR="004165B7" w:rsidRPr="00123861" w14:paraId="241C64F3" w14:textId="77777777" w:rsidTr="00A10DB1">
        <w:trPr>
          <w:trHeight w:val="189"/>
        </w:trPr>
        <w:tc>
          <w:tcPr>
            <w:tcW w:w="1711" w:type="pct"/>
            <w:vMerge/>
            <w:vAlign w:val="center"/>
          </w:tcPr>
          <w:p w14:paraId="1AF8DD87" w14:textId="77777777" w:rsidR="004165B7" w:rsidRPr="00123861" w:rsidRDefault="004165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lang w:val="es-BO" w:eastAsia="en-US"/>
              </w:rPr>
            </w:pPr>
          </w:p>
        </w:tc>
        <w:tc>
          <w:tcPr>
            <w:tcW w:w="3289" w:type="pct"/>
            <w:vAlign w:val="center"/>
          </w:tcPr>
          <w:p w14:paraId="585731C0" w14:textId="658119DE" w:rsidR="004165B7" w:rsidRPr="00123861" w:rsidRDefault="004165B7" w:rsidP="000E5C6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>Sopachuy</w:t>
            </w:r>
          </w:p>
        </w:tc>
      </w:tr>
      <w:tr w:rsidR="004165B7" w:rsidRPr="00123861" w14:paraId="039E5DF2" w14:textId="77777777" w:rsidTr="00A10DB1">
        <w:trPr>
          <w:trHeight w:val="189"/>
        </w:trPr>
        <w:tc>
          <w:tcPr>
            <w:tcW w:w="1711" w:type="pct"/>
            <w:vMerge/>
            <w:vAlign w:val="center"/>
          </w:tcPr>
          <w:p w14:paraId="70597BB7" w14:textId="77777777" w:rsidR="004165B7" w:rsidRPr="00123861" w:rsidRDefault="004165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lang w:val="es-BO" w:eastAsia="en-US"/>
              </w:rPr>
            </w:pPr>
          </w:p>
        </w:tc>
        <w:tc>
          <w:tcPr>
            <w:tcW w:w="3289" w:type="pct"/>
            <w:vAlign w:val="center"/>
          </w:tcPr>
          <w:p w14:paraId="33EC1996" w14:textId="00CB3166" w:rsidR="004165B7" w:rsidRPr="00123861" w:rsidRDefault="004165B7" w:rsidP="000E5C6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>Monteagudo</w:t>
            </w:r>
          </w:p>
        </w:tc>
      </w:tr>
      <w:tr w:rsidR="004165B7" w:rsidRPr="00123861" w14:paraId="024F1385" w14:textId="77777777" w:rsidTr="00A10DB1">
        <w:trPr>
          <w:trHeight w:val="189"/>
        </w:trPr>
        <w:tc>
          <w:tcPr>
            <w:tcW w:w="1711" w:type="pct"/>
            <w:vMerge/>
            <w:vAlign w:val="center"/>
          </w:tcPr>
          <w:p w14:paraId="6D86C735" w14:textId="77777777" w:rsidR="004165B7" w:rsidRPr="00123861" w:rsidRDefault="004165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lang w:val="es-BO" w:eastAsia="en-US"/>
              </w:rPr>
            </w:pPr>
          </w:p>
        </w:tc>
        <w:tc>
          <w:tcPr>
            <w:tcW w:w="3289" w:type="pct"/>
            <w:vAlign w:val="center"/>
          </w:tcPr>
          <w:p w14:paraId="6695223B" w14:textId="502ADAEA" w:rsidR="004165B7" w:rsidRPr="00123861" w:rsidRDefault="004165B7" w:rsidP="000E5C6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>Muyupampa</w:t>
            </w:r>
          </w:p>
        </w:tc>
      </w:tr>
      <w:tr w:rsidR="008870D2" w:rsidRPr="00123861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036896BC" w14:textId="640071C6" w:rsidR="00A10DB1" w:rsidRPr="00123861" w:rsidRDefault="00E4171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23861">
              <w:rPr>
                <w:rFonts w:asciiTheme="minorHAnsi" w:hAnsiTheme="minorHAnsi" w:cstheme="minorHAnsi"/>
                <w:noProof/>
                <w:lang w:val="es-BO" w:eastAsia="es-BO"/>
              </w:rPr>
              <w:drawing>
                <wp:inline distT="0" distB="0" distL="0" distR="0" wp14:anchorId="0019B192" wp14:editId="08CF559F">
                  <wp:extent cx="5196205" cy="4257675"/>
                  <wp:effectExtent l="0" t="0" r="4445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4952" t="21463" r="19851" b="12706"/>
                          <a:stretch/>
                        </pic:blipFill>
                        <pic:spPr bwMode="auto">
                          <a:xfrm>
                            <a:off x="0" y="0"/>
                            <a:ext cx="5212117" cy="4270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0F2F98" w14:textId="19D4D7F8" w:rsidR="00D91448" w:rsidRPr="00123861" w:rsidRDefault="00D9144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highlight w:val="yellow"/>
                <w:lang w:val="es-BO" w:eastAsia="en-US"/>
              </w:rPr>
            </w:pPr>
          </w:p>
        </w:tc>
      </w:tr>
      <w:tr w:rsidR="008870D2" w:rsidRPr="00123861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123861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lastRenderedPageBreak/>
              <w:t>En caso de que no exista una inspección previa programada</w:t>
            </w:r>
            <w:r w:rsidRPr="00123861">
              <w:rPr>
                <w:rFonts w:asciiTheme="minorHAnsi" w:eastAsiaTheme="minorHAnsi" w:hAnsiTheme="minorHAnsi" w:cstheme="minorHAnsi"/>
                <w:lang w:eastAsia="en-US"/>
              </w:rPr>
              <w:t xml:space="preserve">, </w:t>
            </w: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 xml:space="preserve">las empresas proponentes podrán realizar por su propia cuenta la inspección y verificación del lugar, entorno </w:t>
            </w:r>
            <w:r w:rsidR="00DB5727" w:rsidRPr="00123861">
              <w:rPr>
                <w:rFonts w:asciiTheme="minorHAnsi" w:eastAsiaTheme="minorHAnsi" w:hAnsiTheme="minorHAnsi" w:cstheme="minorHAnsi"/>
                <w:lang w:val="es-BO" w:eastAsia="en-US"/>
              </w:rPr>
              <w:t>y condiciones donde se realizará</w:t>
            </w: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707E6433" w14:textId="77777777" w:rsidR="00A10DB1" w:rsidRPr="00123861" w:rsidRDefault="00A10DB1" w:rsidP="00A10DB1">
      <w:pPr>
        <w:pStyle w:val="Prrafodelista"/>
        <w:ind w:left="432"/>
        <w:rPr>
          <w:rFonts w:asciiTheme="minorHAnsi" w:hAnsiTheme="minorHAnsi" w:cstheme="minorHAnsi"/>
          <w:b/>
        </w:rPr>
      </w:pPr>
    </w:p>
    <w:p w14:paraId="20377028" w14:textId="77777777" w:rsidR="00DB5727" w:rsidRPr="00123861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</w:rPr>
      </w:pPr>
      <w:r w:rsidRPr="00123861">
        <w:rPr>
          <w:rFonts w:asciiTheme="minorHAnsi" w:hAnsiTheme="minorHAnsi" w:cstheme="minorHAnsi"/>
          <w:b/>
          <w:bCs/>
        </w:rPr>
        <w:t xml:space="preserve">PLAZO DE EJECUCION DE LA OBRA </w:t>
      </w:r>
    </w:p>
    <w:p w14:paraId="09D67DE2" w14:textId="77777777" w:rsidR="00DB5727" w:rsidRPr="0012386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>El plazo de ejecución será computado en días calendario, contabilizados a partir de la emisión de la Orden de Proceder hasta la Entrega Provisional. El cuadro siguiente establece el plazo de ejecución de la obra:</w:t>
      </w:r>
    </w:p>
    <w:p w14:paraId="04A8084B" w14:textId="77777777" w:rsidR="00DB5727" w:rsidRPr="0012386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123861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123861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123861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123861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123861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PLAZO DE EJECUCION</w:t>
            </w:r>
          </w:p>
          <w:p w14:paraId="7CC21598" w14:textId="77777777" w:rsidR="00DB5727" w:rsidRPr="00123861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lang w:val="es-BO" w:eastAsia="en-US"/>
              </w:rPr>
            </w:pPr>
            <w:r w:rsidRPr="00123861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[Días Calendario]</w:t>
            </w:r>
          </w:p>
        </w:tc>
      </w:tr>
      <w:tr w:rsidR="00DB5727" w:rsidRPr="00123861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3D4A8AA5" w:rsidR="00DB5727" w:rsidRPr="00123861" w:rsidRDefault="0079502E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>Man</w:t>
            </w:r>
            <w:r w:rsidR="00064D57" w:rsidRPr="00123861">
              <w:rPr>
                <w:rFonts w:asciiTheme="minorHAnsi" w:eastAsiaTheme="minorHAnsi" w:hAnsiTheme="minorHAnsi" w:cstheme="minorHAnsi"/>
                <w:lang w:val="es-BO" w:eastAsia="en-US"/>
              </w:rPr>
              <w:t>tenimiento de señalización</w:t>
            </w:r>
            <w:r w:rsidR="00EE3E1A" w:rsidRPr="00123861">
              <w:rPr>
                <w:rFonts w:asciiTheme="minorHAnsi" w:eastAsiaTheme="minorHAnsi" w:hAnsiTheme="minorHAnsi" w:cstheme="minorHAnsi"/>
                <w:lang w:val="es-BO" w:eastAsia="en-US"/>
              </w:rPr>
              <w:t xml:space="preserve"> de</w:t>
            </w: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 xml:space="preserve"> red primaria</w:t>
            </w:r>
            <w:r w:rsidR="00EE3E1A" w:rsidRPr="00123861">
              <w:rPr>
                <w:rFonts w:asciiTheme="minorHAnsi" w:eastAsiaTheme="minorHAnsi" w:hAnsiTheme="minorHAnsi" w:cstheme="minorHAnsi"/>
                <w:lang w:val="es-BO" w:eastAsia="en-US"/>
              </w:rPr>
              <w:t xml:space="preserve"> en Chuquisaca</w:t>
            </w:r>
          </w:p>
        </w:tc>
        <w:tc>
          <w:tcPr>
            <w:tcW w:w="1724" w:type="pct"/>
            <w:vAlign w:val="center"/>
          </w:tcPr>
          <w:p w14:paraId="3691DCB5" w14:textId="4C957993" w:rsidR="00DB5727" w:rsidRPr="00123861" w:rsidRDefault="00C629DB" w:rsidP="00532A8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123861">
              <w:rPr>
                <w:rFonts w:asciiTheme="minorHAnsi" w:eastAsiaTheme="minorHAnsi" w:hAnsiTheme="minorHAnsi" w:cstheme="minorHAnsi"/>
                <w:lang w:val="es-BO" w:eastAsia="en-US"/>
              </w:rPr>
              <w:t>4</w:t>
            </w:r>
            <w:r w:rsidR="00532A84">
              <w:rPr>
                <w:rFonts w:asciiTheme="minorHAnsi" w:eastAsiaTheme="minorHAnsi" w:hAnsiTheme="minorHAnsi" w:cstheme="minorHAnsi"/>
                <w:lang w:val="es-BO" w:eastAsia="en-US"/>
              </w:rPr>
              <w:t>0</w:t>
            </w:r>
          </w:p>
        </w:tc>
      </w:tr>
    </w:tbl>
    <w:p w14:paraId="119120EA" w14:textId="77777777" w:rsidR="00DB5727" w:rsidRPr="0012386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val="es-BO" w:eastAsia="en-US"/>
        </w:rPr>
      </w:pPr>
    </w:p>
    <w:p w14:paraId="07A868AF" w14:textId="77777777" w:rsidR="00DB5727" w:rsidRPr="0012386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>Los Proponentes deberán ofertar un plazo de ejecución igual o menor al es</w:t>
      </w:r>
      <w:bookmarkStart w:id="1" w:name="_GoBack"/>
      <w:bookmarkEnd w:id="1"/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tablecido y en ningún caso un plazo mayor al estimado. </w:t>
      </w:r>
    </w:p>
    <w:p w14:paraId="62C4B37A" w14:textId="77777777" w:rsidR="005B5F95" w:rsidRPr="0012386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65DD9D60" w14:textId="60DFBA32" w:rsidR="00230B9B" w:rsidRPr="00123861" w:rsidRDefault="00DB5727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Desde la recepción provisional hasta la recepción definitiva se otorgará </w:t>
      </w:r>
      <w:r w:rsidR="00DE322F" w:rsidRPr="00123861">
        <w:rPr>
          <w:rFonts w:asciiTheme="minorHAnsi" w:eastAsiaTheme="minorHAnsi" w:hAnsiTheme="minorHAnsi" w:cstheme="minorHAnsi"/>
          <w:lang w:val="es-BO" w:eastAsia="en-US"/>
        </w:rPr>
        <w:t xml:space="preserve">como </w:t>
      </w:r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plazo </w:t>
      </w:r>
      <w:r w:rsidR="00D93018" w:rsidRPr="00123861">
        <w:rPr>
          <w:rFonts w:asciiTheme="minorHAnsi" w:eastAsiaTheme="minorHAnsi" w:hAnsiTheme="minorHAnsi" w:cstheme="minorHAnsi"/>
          <w:lang w:val="es-BO" w:eastAsia="en-US"/>
        </w:rPr>
        <w:t>máximo 1</w:t>
      </w:r>
      <w:r w:rsidRPr="00123861">
        <w:rPr>
          <w:rFonts w:asciiTheme="minorHAnsi" w:eastAsiaTheme="minorHAnsi" w:hAnsiTheme="minorHAnsi" w:cstheme="minorHAnsi"/>
          <w:lang w:val="es-BO" w:eastAsia="en-US"/>
        </w:rPr>
        <w:t>0 días calendario para subsanar las deficiencias, anomalías, imperfecciones y observaciones registradas en el acta de recepción provisional.</w:t>
      </w:r>
      <w:r w:rsidR="00DE322F" w:rsidRPr="00123861">
        <w:rPr>
          <w:rFonts w:asciiTheme="minorHAnsi" w:eastAsiaTheme="minorHAnsi" w:hAnsiTheme="minorHAnsi" w:cstheme="minorHAnsi"/>
          <w:lang w:val="es-BO" w:eastAsia="en-US"/>
        </w:rPr>
        <w:t xml:space="preserve"> En casos excepcionales previa justificación técnica el Comité de Recepción podrá solicitar un plazo mayor.</w:t>
      </w:r>
    </w:p>
    <w:p w14:paraId="3826AF7C" w14:textId="6AFFA24A" w:rsidR="00064D57" w:rsidRPr="00123861" w:rsidRDefault="00064D57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</w:p>
    <w:bookmarkEnd w:id="0"/>
    <w:p w14:paraId="0BDB0D28" w14:textId="76FF2070" w:rsidR="00F97B8B" w:rsidRPr="00123861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123861">
        <w:rPr>
          <w:rFonts w:asciiTheme="minorHAnsi" w:hAnsiTheme="minorHAnsi" w:cstheme="minorHAnsi"/>
          <w:b/>
          <w:color w:val="000000" w:themeColor="text1"/>
        </w:rPr>
        <w:t>CANTIDADES DE OBRA</w:t>
      </w:r>
    </w:p>
    <w:p w14:paraId="543629C4" w14:textId="3AE7D6CB" w:rsidR="00D93018" w:rsidRPr="00123861" w:rsidRDefault="000E5C65" w:rsidP="000E5C6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 w:themeColor="text1"/>
        </w:rPr>
      </w:pPr>
      <w:r w:rsidRPr="000E5C65">
        <w:rPr>
          <w:noProof/>
          <w:lang w:val="es-BO" w:eastAsia="es-BO"/>
        </w:rPr>
        <w:drawing>
          <wp:inline distT="0" distB="0" distL="0" distR="0" wp14:anchorId="1107E24E" wp14:editId="7C5A797D">
            <wp:extent cx="4533900" cy="263078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104" cy="263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F0045" w14:textId="77777777" w:rsidR="00230B9B" w:rsidRPr="00123861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  <w:r w:rsidRPr="00123861">
        <w:rPr>
          <w:rFonts w:asciiTheme="minorHAnsi" w:hAnsiTheme="minorHAnsi" w:cstheme="minorHAnsi"/>
          <w:color w:val="000000" w:themeColor="text1"/>
        </w:rPr>
        <w:lastRenderedPageBreak/>
        <w:t>Los proponentes deberán ofertar a cabalidad la denominación del ítem, unidad de medida, cantidad requerida, presentada en las tablas anteriores (cantidades de Obra).</w:t>
      </w:r>
    </w:p>
    <w:p w14:paraId="6CBAE861" w14:textId="77777777" w:rsidR="0079502E" w:rsidRPr="00123861" w:rsidRDefault="0079502E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</w:p>
    <w:p w14:paraId="2E17FAF4" w14:textId="2B35EC6B" w:rsidR="009546DA" w:rsidRPr="00123861" w:rsidRDefault="00FC2893" w:rsidP="009546DA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123861">
        <w:rPr>
          <w:rFonts w:asciiTheme="minorHAnsi" w:hAnsiTheme="minorHAnsi" w:cstheme="minorHAnsi"/>
          <w:b/>
          <w:color w:val="000000" w:themeColor="text1"/>
        </w:rPr>
        <w:t>EQUIPO Y PERSONAL</w:t>
      </w:r>
    </w:p>
    <w:p w14:paraId="4EBBA1B5" w14:textId="77777777" w:rsidR="009546DA" w:rsidRPr="00123861" w:rsidRDefault="009546DA" w:rsidP="009546DA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color w:val="000000" w:themeColor="text1"/>
        </w:rPr>
      </w:pPr>
    </w:p>
    <w:p w14:paraId="1BB4EA5D" w14:textId="0ECC2B58" w:rsidR="00230B9B" w:rsidRPr="00123861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123861">
        <w:rPr>
          <w:rFonts w:asciiTheme="minorHAnsi" w:hAnsiTheme="minorHAnsi" w:cstheme="minorHAnsi"/>
          <w:b/>
          <w:color w:val="000000" w:themeColor="text1"/>
        </w:rPr>
        <w:t xml:space="preserve">EQUIPO </w:t>
      </w:r>
      <w:r w:rsidR="00EE3E1A" w:rsidRPr="00123861">
        <w:rPr>
          <w:rFonts w:asciiTheme="minorHAnsi" w:hAnsiTheme="minorHAnsi" w:cstheme="minorHAnsi"/>
          <w:b/>
          <w:color w:val="000000" w:themeColor="text1"/>
        </w:rPr>
        <w:t>MÍ</w:t>
      </w:r>
      <w:r w:rsidRPr="00123861">
        <w:rPr>
          <w:rFonts w:asciiTheme="minorHAnsi" w:hAnsiTheme="minorHAnsi" w:cstheme="minorHAnsi"/>
          <w:b/>
          <w:color w:val="000000" w:themeColor="text1"/>
        </w:rPr>
        <w:t>NIMO REQUERIDO PARA LA OBRA</w:t>
      </w:r>
    </w:p>
    <w:p w14:paraId="526D0E5C" w14:textId="473AF1D2" w:rsidR="00230B9B" w:rsidRPr="00123861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123861">
        <w:rPr>
          <w:rFonts w:asciiTheme="minorHAnsi" w:hAnsiTheme="minorHAnsi" w:cstheme="minorHAnsi"/>
          <w:color w:val="000000" w:themeColor="text1"/>
        </w:rPr>
        <w:t xml:space="preserve">A </w:t>
      </w:r>
      <w:r w:rsidR="00B8399A" w:rsidRPr="00123861">
        <w:rPr>
          <w:rFonts w:asciiTheme="minorHAnsi" w:hAnsiTheme="minorHAnsi" w:cstheme="minorHAnsi"/>
          <w:color w:val="000000" w:themeColor="text1"/>
        </w:rPr>
        <w:t>continuación,</w:t>
      </w:r>
      <w:r w:rsidRPr="00123861">
        <w:rPr>
          <w:rFonts w:asciiTheme="minorHAnsi" w:hAnsiTheme="minorHAnsi" w:cstheme="minorHAnsi"/>
          <w:color w:val="000000" w:themeColor="text1"/>
        </w:rPr>
        <w:t xml:space="preserve"> se detalla el equipo mínimo requerido para la ejecución de la obra.</w:t>
      </w:r>
    </w:p>
    <w:p w14:paraId="3B5BEFFD" w14:textId="77777777" w:rsidR="009546DA" w:rsidRPr="00123861" w:rsidRDefault="009546DA" w:rsidP="00230B9B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3CCCCD91" w14:textId="77777777" w:rsidR="00230B9B" w:rsidRPr="00123861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23861">
        <w:rPr>
          <w:rFonts w:asciiTheme="minorHAnsi" w:hAnsiTheme="minorHAnsi" w:cstheme="minorHAnsi"/>
          <w:b/>
          <w:bCs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123861" w14:paraId="7BDF91D8" w14:textId="77777777" w:rsidTr="00F263C9">
        <w:trPr>
          <w:trHeight w:val="300"/>
        </w:trPr>
        <w:tc>
          <w:tcPr>
            <w:tcW w:w="5000" w:type="pct"/>
            <w:gridSpan w:val="4"/>
            <w:shd w:val="clear" w:color="auto" w:fill="1F4E79" w:themeFill="accent1" w:themeFillShade="80"/>
            <w:vAlign w:val="center"/>
            <w:hideMark/>
          </w:tcPr>
          <w:p w14:paraId="17F70DF8" w14:textId="77777777" w:rsidR="00FC096F" w:rsidRPr="00123861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BO" w:eastAsia="es-BO"/>
              </w:rPr>
            </w:pPr>
            <w:r w:rsidRPr="00123861"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s-BO"/>
              </w:rPr>
              <w:t>PERMANENTE</w:t>
            </w:r>
          </w:p>
        </w:tc>
      </w:tr>
      <w:tr w:rsidR="00FC096F" w:rsidRPr="00123861" w14:paraId="594B6B44" w14:textId="77777777" w:rsidTr="00D93018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123861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s-BO" w:eastAsia="es-BO"/>
              </w:rPr>
            </w:pPr>
            <w:r w:rsidRPr="00123861">
              <w:rPr>
                <w:rFonts w:asciiTheme="minorHAnsi" w:hAnsiTheme="minorHAnsi" w:cstheme="minorHAnsi"/>
                <w:b/>
                <w:bCs/>
                <w:color w:val="000000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123861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s-BO" w:eastAsia="es-BO"/>
              </w:rPr>
            </w:pPr>
            <w:r w:rsidRPr="00123861">
              <w:rPr>
                <w:rFonts w:asciiTheme="minorHAnsi" w:hAnsiTheme="minorHAnsi" w:cstheme="minorHAnsi"/>
                <w:b/>
                <w:bCs/>
                <w:color w:val="000000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123861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s-BO" w:eastAsia="es-BO"/>
              </w:rPr>
            </w:pPr>
            <w:r w:rsidRPr="00123861">
              <w:rPr>
                <w:rFonts w:asciiTheme="minorHAnsi" w:hAnsiTheme="minorHAnsi" w:cstheme="minorHAnsi"/>
                <w:b/>
                <w:bCs/>
                <w:color w:val="000000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123861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s-BO" w:eastAsia="es-BO"/>
              </w:rPr>
            </w:pPr>
            <w:r w:rsidRPr="00123861">
              <w:rPr>
                <w:rFonts w:asciiTheme="minorHAnsi" w:hAnsiTheme="minorHAnsi" w:cstheme="minorHAnsi"/>
                <w:b/>
                <w:bCs/>
                <w:color w:val="000000"/>
                <w:lang w:eastAsia="es-BO"/>
              </w:rPr>
              <w:t>UNIDAD</w:t>
            </w:r>
          </w:p>
        </w:tc>
      </w:tr>
      <w:tr w:rsidR="00FC096F" w:rsidRPr="00123861" w14:paraId="1EB18114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123861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val="es-BO" w:eastAsia="es-BO"/>
              </w:rPr>
            </w:pPr>
            <w:r w:rsidRPr="00123861">
              <w:rPr>
                <w:rFonts w:asciiTheme="minorHAnsi" w:hAnsiTheme="minorHAnsi" w:cstheme="minorHAnsi"/>
                <w:color w:val="000000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2AB4496F" w:rsidR="00FC096F" w:rsidRPr="00123861" w:rsidRDefault="0079502E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lang w:val="es-BO" w:eastAsia="es-BO"/>
              </w:rPr>
            </w:pPr>
            <w:r w:rsidRPr="00123861">
              <w:rPr>
                <w:rFonts w:asciiTheme="minorHAnsi" w:eastAsia="Arial Unicode MS" w:hAnsiTheme="minorHAnsi" w:cstheme="minorHAnsi"/>
              </w:rPr>
              <w:t>Camioneta o Vagoneta 4x4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B815280" w:rsidR="00FC096F" w:rsidRPr="00123861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val="es-BO" w:eastAsia="es-BO"/>
              </w:rPr>
            </w:pPr>
            <w:r w:rsidRPr="00123861">
              <w:rPr>
                <w:rFonts w:asciiTheme="minorHAnsi" w:eastAsia="Arial Unicode MS" w:hAnsiTheme="minorHAnsi" w:cstheme="minorHAnsi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B6FE503" w14:textId="73AEA28D" w:rsidR="00FC096F" w:rsidRPr="00123861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val="es-BO" w:eastAsia="es-BO"/>
              </w:rPr>
            </w:pPr>
            <w:r w:rsidRPr="00123861">
              <w:rPr>
                <w:rFonts w:asciiTheme="minorHAnsi" w:eastAsia="Arial Unicode MS" w:hAnsiTheme="minorHAnsi" w:cstheme="minorHAnsi"/>
              </w:rPr>
              <w:t>Vehículo</w:t>
            </w:r>
          </w:p>
        </w:tc>
      </w:tr>
      <w:tr w:rsidR="00FC096F" w:rsidRPr="00123861" w14:paraId="72062556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93AB7F0" w14:textId="1562148C" w:rsidR="00FC096F" w:rsidRPr="00123861" w:rsidRDefault="00AE60F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val="es-BO" w:eastAsia="es-BO"/>
              </w:rPr>
            </w:pPr>
            <w:r w:rsidRPr="00123861">
              <w:rPr>
                <w:rFonts w:asciiTheme="minorHAnsi" w:hAnsiTheme="minorHAnsi" w:cstheme="minorHAnsi"/>
                <w:color w:val="000000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CAF1ED7" w14:textId="3D403AF4" w:rsidR="00FC096F" w:rsidRPr="00123861" w:rsidRDefault="0079502E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lang w:val="es-BO" w:eastAsia="es-BO"/>
              </w:rPr>
            </w:pPr>
            <w:r w:rsidRPr="00123861">
              <w:rPr>
                <w:rFonts w:asciiTheme="minorHAnsi" w:eastAsia="Arial Unicode MS" w:hAnsiTheme="minorHAnsi" w:cstheme="minorHAnsi"/>
              </w:rPr>
              <w:t>Mezcladora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53F2832" w14:textId="3176FA9F" w:rsidR="00FC096F" w:rsidRPr="00123861" w:rsidRDefault="00AE60F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val="es-BO" w:eastAsia="es-BO"/>
              </w:rPr>
            </w:pPr>
            <w:r w:rsidRPr="00123861">
              <w:rPr>
                <w:rFonts w:asciiTheme="minorHAnsi" w:hAnsiTheme="minorHAnsi" w:cstheme="minorHAnsi"/>
                <w:color w:val="000000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2F5FD60" w14:textId="36895BEC" w:rsidR="00FC096F" w:rsidRPr="00123861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val="es-BO" w:eastAsia="es-BO"/>
              </w:rPr>
            </w:pPr>
            <w:r w:rsidRPr="00123861">
              <w:rPr>
                <w:rFonts w:asciiTheme="minorHAnsi" w:hAnsiTheme="minorHAnsi" w:cstheme="minorHAnsi"/>
                <w:color w:val="000000"/>
                <w:lang w:val="es-BO" w:eastAsia="es-BO"/>
              </w:rPr>
              <w:t>Equipo</w:t>
            </w:r>
          </w:p>
        </w:tc>
      </w:tr>
      <w:tr w:rsidR="001563BA" w:rsidRPr="00123861" w14:paraId="4B1CC59A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F027656" w14:textId="7E1E2DA8" w:rsidR="001563BA" w:rsidRPr="00123861" w:rsidRDefault="00AE60FD" w:rsidP="001563B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es-BO"/>
              </w:rPr>
            </w:pPr>
            <w:r w:rsidRPr="00123861">
              <w:rPr>
                <w:rFonts w:asciiTheme="minorHAnsi" w:hAnsiTheme="minorHAnsi" w:cstheme="minorHAnsi"/>
                <w:color w:val="000000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C82B8E8" w14:textId="75919DD5" w:rsidR="001563BA" w:rsidRPr="00123861" w:rsidRDefault="001563BA" w:rsidP="001563BA">
            <w:pPr>
              <w:spacing w:line="276" w:lineRule="auto"/>
              <w:rPr>
                <w:rFonts w:asciiTheme="minorHAnsi" w:eastAsia="Arial Unicode MS" w:hAnsiTheme="minorHAnsi" w:cstheme="minorHAnsi"/>
              </w:rPr>
            </w:pPr>
            <w:r w:rsidRPr="00123861">
              <w:rPr>
                <w:rFonts w:asciiTheme="minorHAnsi" w:eastAsia="Arial Unicode MS" w:hAnsiTheme="minorHAnsi" w:cstheme="minorHAnsi"/>
                <w:lang w:val="es-BO"/>
              </w:rPr>
              <w:t xml:space="preserve">Cámara Fotográfica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DFC52E7" w14:textId="6CE78A13" w:rsidR="001563BA" w:rsidRPr="00123861" w:rsidRDefault="001563BA" w:rsidP="001563B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val="es-BO" w:eastAsia="es-BO"/>
              </w:rPr>
            </w:pPr>
            <w:r w:rsidRPr="00123861">
              <w:rPr>
                <w:rFonts w:asciiTheme="minorHAnsi" w:eastAsia="Arial Unicode MS" w:hAnsiTheme="minorHAnsi" w:cstheme="minorHAnsi"/>
                <w:lang w:val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40551B8" w14:textId="61DE96BB" w:rsidR="001563BA" w:rsidRPr="00123861" w:rsidRDefault="001563BA" w:rsidP="001563B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val="es-BO" w:eastAsia="es-BO"/>
              </w:rPr>
            </w:pPr>
            <w:r w:rsidRPr="00123861">
              <w:rPr>
                <w:rFonts w:asciiTheme="minorHAnsi" w:eastAsia="Arial Unicode MS" w:hAnsiTheme="minorHAnsi" w:cstheme="minorHAnsi"/>
                <w:lang w:val="es-BO"/>
              </w:rPr>
              <w:t>Equipo</w:t>
            </w:r>
          </w:p>
        </w:tc>
      </w:tr>
      <w:tr w:rsidR="00F263C9" w:rsidRPr="00123861" w14:paraId="574AC58F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B811AC4" w14:textId="6C3B644B" w:rsidR="00F263C9" w:rsidRPr="00123861" w:rsidRDefault="00F263C9" w:rsidP="001563B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2ECAF03" w14:textId="0B047A3A" w:rsidR="00F263C9" w:rsidRPr="00123861" w:rsidRDefault="00F263C9" w:rsidP="001563BA">
            <w:pPr>
              <w:spacing w:line="276" w:lineRule="auto"/>
              <w:rPr>
                <w:rFonts w:asciiTheme="minorHAnsi" w:eastAsia="Arial Unicode MS" w:hAnsiTheme="minorHAnsi" w:cstheme="minorHAnsi"/>
                <w:lang w:val="es-BO"/>
              </w:rPr>
            </w:pPr>
            <w:r>
              <w:rPr>
                <w:rFonts w:asciiTheme="minorHAnsi" w:eastAsia="Arial Unicode MS" w:hAnsiTheme="minorHAnsi" w:cstheme="minorHAnsi"/>
                <w:lang w:val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D02EFD1" w14:textId="3860577E" w:rsidR="00F263C9" w:rsidRPr="00123861" w:rsidRDefault="00F263C9" w:rsidP="001563BA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lang w:val="es-BO"/>
              </w:rPr>
            </w:pPr>
            <w:r>
              <w:rPr>
                <w:rFonts w:asciiTheme="minorHAnsi" w:eastAsia="Arial Unicode MS" w:hAnsiTheme="minorHAnsi" w:cstheme="minorHAnsi"/>
                <w:lang w:val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4B6E3B7" w14:textId="2CD60D03" w:rsidR="00F263C9" w:rsidRPr="00123861" w:rsidRDefault="00F263C9" w:rsidP="001563BA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lang w:val="es-BO"/>
              </w:rPr>
            </w:pPr>
            <w:r w:rsidRPr="00123861">
              <w:rPr>
                <w:rFonts w:asciiTheme="minorHAnsi" w:eastAsia="Arial Unicode MS" w:hAnsiTheme="minorHAnsi" w:cstheme="minorHAnsi"/>
                <w:lang w:val="es-BO"/>
              </w:rPr>
              <w:t>Equipo</w:t>
            </w:r>
          </w:p>
        </w:tc>
      </w:tr>
      <w:tr w:rsidR="001563BA" w:rsidRPr="00123861" w14:paraId="026A501B" w14:textId="77777777" w:rsidTr="001563BA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FA5BFA7" w14:textId="25DFF657" w:rsidR="001563BA" w:rsidRPr="00123861" w:rsidRDefault="00F263C9" w:rsidP="001563B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lang w:eastAsia="es-BO"/>
              </w:rPr>
              <w:t>5</w:t>
            </w:r>
          </w:p>
        </w:tc>
        <w:tc>
          <w:tcPr>
            <w:tcW w:w="4683" w:type="pct"/>
            <w:gridSpan w:val="3"/>
            <w:shd w:val="clear" w:color="000000" w:fill="FFFFFF"/>
            <w:vAlign w:val="center"/>
          </w:tcPr>
          <w:p w14:paraId="42B705E7" w14:textId="7D243679" w:rsidR="001563BA" w:rsidRPr="00123861" w:rsidRDefault="001563BA" w:rsidP="00980017">
            <w:pPr>
              <w:spacing w:line="276" w:lineRule="auto"/>
              <w:rPr>
                <w:rFonts w:asciiTheme="minorHAnsi" w:hAnsiTheme="minorHAnsi" w:cstheme="minorHAnsi"/>
                <w:color w:val="000000"/>
                <w:lang w:val="es-BO" w:eastAsia="es-BO"/>
              </w:rPr>
            </w:pPr>
            <w:r w:rsidRPr="00123861">
              <w:rPr>
                <w:rFonts w:asciiTheme="minorHAnsi" w:hAnsiTheme="minorHAnsi" w:cstheme="minorHAnsi"/>
              </w:rPr>
              <w:t>Herramientas menores (carretillas, palas, picotas, cinceles, combos, baldes, y otras herramientas menores para efectuar los trabajos necesarios).</w:t>
            </w:r>
          </w:p>
        </w:tc>
      </w:tr>
      <w:tr w:rsidR="001563BA" w:rsidRPr="00123861" w14:paraId="0A604E41" w14:textId="5F04ACF5" w:rsidTr="00FC096F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1563BA" w:rsidRPr="00123861" w:rsidRDefault="001563BA" w:rsidP="001563BA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es-BO"/>
              </w:rPr>
            </w:pPr>
            <w:r w:rsidRPr="00123861">
              <w:rPr>
                <w:rFonts w:asciiTheme="minorHAnsi" w:hAnsiTheme="minorHAnsi" w:cstheme="minorHAnsi"/>
                <w:iCs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5A821EDA" w14:textId="6A49895B" w:rsidR="005470DC" w:rsidRPr="00123861" w:rsidRDefault="005470DC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</w:p>
    <w:p w14:paraId="193B564E" w14:textId="2C8BE8B5" w:rsidR="00AE38DD" w:rsidRPr="00123861" w:rsidRDefault="00230B9B" w:rsidP="00D91448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123861">
        <w:rPr>
          <w:rFonts w:asciiTheme="minorHAnsi" w:hAnsiTheme="minorHAnsi" w:cstheme="minorHAnsi"/>
          <w:b/>
          <w:bCs/>
        </w:rPr>
        <w:t>PERSONAL TECNICO Y DE APOYO MINIMO REQUERIDO (</w:t>
      </w:r>
      <w:r w:rsidR="00D1426F" w:rsidRPr="00123861">
        <w:rPr>
          <w:rFonts w:asciiTheme="minorHAnsi" w:hAnsiTheme="minorHAnsi" w:cstheme="minorHAnsi"/>
          <w:b/>
          <w:bCs/>
        </w:rPr>
        <w:t>OBLIGATORIO,</w:t>
      </w:r>
      <w:r w:rsidRPr="00123861">
        <w:rPr>
          <w:rFonts w:asciiTheme="minorHAnsi" w:hAnsiTheme="minorHAnsi" w:cstheme="minorHAnsi"/>
          <w:b/>
          <w:bCs/>
        </w:rPr>
        <w:t xml:space="preserve"> PERO NO SUJETO A EVALUACION)</w:t>
      </w:r>
    </w:p>
    <w:p w14:paraId="146AA064" w14:textId="12ECEFF8" w:rsidR="00230B9B" w:rsidRPr="00123861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lang w:val="es-MX" w:eastAsia="en-US"/>
        </w:rPr>
      </w:pPr>
      <w:r w:rsidRPr="00123861">
        <w:rPr>
          <w:rFonts w:asciiTheme="minorHAnsi" w:eastAsia="Calibri" w:hAnsiTheme="minorHAnsi" w:cstheme="minorHAnsi"/>
          <w:b/>
          <w:iCs/>
          <w:lang w:val="es-MX" w:eastAsia="en-US"/>
        </w:rPr>
        <w:t>TABLA: PERSONAL TÉCNICO Y DE APOYO MÍNIMO REQUERIDO</w:t>
      </w:r>
    </w:p>
    <w:tbl>
      <w:tblPr>
        <w:tblW w:w="86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2852"/>
        <w:gridCol w:w="5401"/>
      </w:tblGrid>
      <w:tr w:rsidR="00F263C9" w:rsidRPr="00256333" w14:paraId="153C1305" w14:textId="77777777" w:rsidTr="00825E16">
        <w:trPr>
          <w:trHeight w:val="302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9" w:themeFill="accent1" w:themeFillShade="80"/>
            <w:noWrap/>
            <w:vAlign w:val="center"/>
            <w:hideMark/>
          </w:tcPr>
          <w:p w14:paraId="0F62C2E3" w14:textId="77777777" w:rsidR="00F263C9" w:rsidRPr="00256333" w:rsidRDefault="00F263C9" w:rsidP="00825E16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256333">
              <w:rPr>
                <w:rFonts w:asciiTheme="minorHAnsi" w:hAnsiTheme="minorHAnsi"/>
                <w:b/>
                <w:bCs/>
                <w:color w:val="FFFFFF"/>
              </w:rPr>
              <w:t>N°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 w:themeFill="accent1" w:themeFillShade="80"/>
            <w:noWrap/>
            <w:vAlign w:val="center"/>
            <w:hideMark/>
          </w:tcPr>
          <w:p w14:paraId="5ADB2E91" w14:textId="77777777" w:rsidR="00F263C9" w:rsidRPr="00256333" w:rsidRDefault="00F263C9" w:rsidP="00825E16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256333">
              <w:rPr>
                <w:rFonts w:asciiTheme="minorHAnsi" w:hAnsiTheme="minorHAnsi"/>
                <w:b/>
                <w:bCs/>
                <w:color w:val="FFFFFF"/>
              </w:rPr>
              <w:t>CARGO</w:t>
            </w:r>
          </w:p>
        </w:tc>
        <w:tc>
          <w:tcPr>
            <w:tcW w:w="5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 w:themeFill="accent1" w:themeFillShade="80"/>
            <w:noWrap/>
            <w:vAlign w:val="center"/>
            <w:hideMark/>
          </w:tcPr>
          <w:p w14:paraId="2596620B" w14:textId="77777777" w:rsidR="00F263C9" w:rsidRPr="00256333" w:rsidRDefault="00F263C9" w:rsidP="00825E16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256333">
              <w:rPr>
                <w:rFonts w:asciiTheme="minorHAnsi" w:hAnsiTheme="minorHAnsi"/>
                <w:b/>
                <w:bCs/>
                <w:color w:val="FFFFFF"/>
              </w:rPr>
              <w:t>FORMACIÓN</w:t>
            </w:r>
          </w:p>
        </w:tc>
      </w:tr>
      <w:tr w:rsidR="00F263C9" w:rsidRPr="00256333" w14:paraId="7F5DF1D4" w14:textId="77777777" w:rsidTr="00825E16">
        <w:trPr>
          <w:trHeight w:val="318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B2642F" w14:textId="77777777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A2FD9" w14:textId="77777777" w:rsidR="00F263C9" w:rsidRPr="00256333" w:rsidRDefault="00F263C9" w:rsidP="00825E16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Capataz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A6A54" w14:textId="77777777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F263C9" w:rsidRPr="00256333" w14:paraId="294A4E4D" w14:textId="77777777" w:rsidTr="00825E16">
        <w:trPr>
          <w:trHeight w:val="318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33FA3" w14:textId="77777777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D202A" w14:textId="77777777" w:rsidR="00F263C9" w:rsidRPr="00256333" w:rsidRDefault="00F263C9" w:rsidP="00825E16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Chofer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7BDD5" w14:textId="77777777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F263C9" w:rsidRPr="00256333" w14:paraId="63CA6F39" w14:textId="77777777" w:rsidTr="00825E16">
        <w:trPr>
          <w:trHeight w:val="318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AA31C" w14:textId="77777777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0396D" w14:textId="77777777" w:rsidR="00F263C9" w:rsidRPr="00256333" w:rsidRDefault="00F263C9" w:rsidP="00825E16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Albañil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7AC51" w14:textId="77777777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F263C9" w:rsidRPr="00256333" w14:paraId="51E3FC3D" w14:textId="77777777" w:rsidTr="00825E16">
        <w:trPr>
          <w:trHeight w:val="318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AE32D" w14:textId="1A93CCB9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9FCE8" w14:textId="77777777" w:rsidR="00F263C9" w:rsidRPr="00256333" w:rsidRDefault="00F263C9" w:rsidP="00825E16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Peón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815AB" w14:textId="77777777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F263C9" w:rsidRPr="00256333" w14:paraId="1F56D82C" w14:textId="77777777" w:rsidTr="00825E16">
        <w:trPr>
          <w:trHeight w:val="499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3D39D" w14:textId="797981F0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5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A22FF" w14:textId="77777777" w:rsidR="00F263C9" w:rsidRPr="00256333" w:rsidRDefault="00F263C9" w:rsidP="00825E16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Operador de Cortadora de Disco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D7F3C" w14:textId="77777777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F263C9" w:rsidRPr="00256333" w14:paraId="3A0B8509" w14:textId="77777777" w:rsidTr="00825E16">
        <w:trPr>
          <w:trHeight w:val="499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FCC60" w14:textId="732CB7EA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6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06827" w14:textId="77777777" w:rsidR="00F263C9" w:rsidRPr="00256333" w:rsidRDefault="00F263C9" w:rsidP="00825E16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Operador de Martillo Perforador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85B83" w14:textId="77777777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F263C9" w:rsidRPr="00256333" w14:paraId="1FF601F0" w14:textId="77777777" w:rsidTr="00825E16">
        <w:trPr>
          <w:trHeight w:val="318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B78F1" w14:textId="24650C34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7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BAB1D" w14:textId="77777777" w:rsidR="00F263C9" w:rsidRPr="00256333" w:rsidRDefault="00F263C9" w:rsidP="00825E16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Operador de Compactadora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05126" w14:textId="77777777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F263C9" w:rsidRPr="00256333" w14:paraId="44370229" w14:textId="77777777" w:rsidTr="00825E16">
        <w:trPr>
          <w:trHeight w:val="787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51394" w14:textId="2819DECC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8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CE1DE" w14:textId="77777777" w:rsidR="00F263C9" w:rsidRPr="00256333" w:rsidRDefault="00F263C9" w:rsidP="00825E16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Responsable de Seguridad y Medio Ambiente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1D7F7" w14:textId="77777777" w:rsidR="00F263C9" w:rsidRPr="00256333" w:rsidRDefault="00F263C9" w:rsidP="00825E16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Profesional especializado en Seguridad Industrial y Medio Ambiente</w:t>
            </w:r>
            <w:r>
              <w:rPr>
                <w:rFonts w:asciiTheme="minorHAnsi" w:hAnsiTheme="minorHAnsi"/>
                <w:color w:val="000000"/>
              </w:rPr>
              <w:t>.</w:t>
            </w:r>
            <w:r w:rsidRPr="00256333">
              <w:rPr>
                <w:rFonts w:asciiTheme="minorHAnsi" w:hAnsiTheme="minorHAnsi"/>
                <w:color w:val="000000"/>
              </w:rPr>
              <w:t> </w:t>
            </w:r>
          </w:p>
        </w:tc>
      </w:tr>
    </w:tbl>
    <w:p w14:paraId="784AC817" w14:textId="04C40065" w:rsidR="00230B9B" w:rsidRPr="00123861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lang w:eastAsia="es-BO"/>
        </w:rPr>
      </w:pPr>
      <w:r w:rsidRPr="00123861">
        <w:rPr>
          <w:rFonts w:asciiTheme="minorHAnsi" w:hAnsiTheme="minorHAnsi" w:cstheme="minorHAnsi"/>
          <w:b/>
          <w:bCs/>
          <w:color w:val="000000" w:themeColor="text1"/>
          <w:lang w:eastAsia="es-BO"/>
        </w:rPr>
        <w:lastRenderedPageBreak/>
        <w:t>INFORMACIÓN ANEXA</w:t>
      </w:r>
    </w:p>
    <w:p w14:paraId="6E4FC8FA" w14:textId="77777777" w:rsidR="009546DA" w:rsidRPr="00123861" w:rsidRDefault="009546DA" w:rsidP="009546DA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lang w:eastAsia="es-BO"/>
        </w:rPr>
      </w:pPr>
    </w:p>
    <w:p w14:paraId="67EB1769" w14:textId="49E237AD" w:rsidR="00230B9B" w:rsidRPr="00123861" w:rsidRDefault="009E5481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lang w:eastAsia="es-BO"/>
        </w:rPr>
      </w:pPr>
      <w:r w:rsidRPr="00123861">
        <w:rPr>
          <w:rFonts w:asciiTheme="minorHAnsi" w:hAnsiTheme="minorHAnsi" w:cstheme="minorHAnsi"/>
          <w:b/>
          <w:bCs/>
          <w:color w:val="000000" w:themeColor="text1"/>
          <w:lang w:eastAsia="es-BO"/>
        </w:rPr>
        <w:t>OBRAS CIVILES</w:t>
      </w:r>
    </w:p>
    <w:p w14:paraId="148D1047" w14:textId="1B2CBF35" w:rsidR="001F612B" w:rsidRPr="00123861" w:rsidRDefault="00230B9B" w:rsidP="009B0914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lang w:eastAsia="es-BO"/>
        </w:rPr>
      </w:pPr>
      <w:r w:rsidRPr="00123861">
        <w:rPr>
          <w:rFonts w:asciiTheme="minorHAnsi" w:hAnsiTheme="minorHAnsi" w:cstheme="minorHAnsi"/>
          <w:bCs/>
          <w:color w:val="000000" w:themeColor="text1"/>
          <w:lang w:eastAsia="es-BO"/>
        </w:rPr>
        <w:t>Las especificaciones técnicas para la ejecución de las obras civiles se encuentran detalladas en el Anexo 1.</w:t>
      </w:r>
    </w:p>
    <w:p w14:paraId="1EB00629" w14:textId="77777777" w:rsidR="00064D57" w:rsidRPr="00123861" w:rsidRDefault="00064D57" w:rsidP="009B0914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lang w:eastAsia="es-BO"/>
        </w:rPr>
      </w:pPr>
    </w:p>
    <w:p w14:paraId="2EA68CB5" w14:textId="77777777" w:rsidR="00230B9B" w:rsidRPr="00123861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123861">
        <w:rPr>
          <w:rFonts w:asciiTheme="minorHAnsi" w:hAnsiTheme="minorHAnsi" w:cstheme="minorHAnsi"/>
          <w:b/>
          <w:bCs/>
          <w:color w:val="000000" w:themeColor="text1"/>
          <w:lang w:eastAsia="es-BO"/>
        </w:rPr>
        <w:t>GRAFICOS</w:t>
      </w:r>
      <w:r w:rsidRPr="00123861">
        <w:rPr>
          <w:rFonts w:asciiTheme="minorHAnsi" w:hAnsiTheme="minorHAnsi" w:cstheme="minorHAnsi"/>
          <w:b/>
          <w:color w:val="000000" w:themeColor="text1"/>
        </w:rPr>
        <w:t xml:space="preserve"> Y PLANOS</w:t>
      </w:r>
    </w:p>
    <w:p w14:paraId="11054B40" w14:textId="0D6F5FAB" w:rsidR="00D91448" w:rsidRPr="00123861" w:rsidRDefault="007F05C2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123861">
        <w:rPr>
          <w:rFonts w:asciiTheme="minorHAnsi" w:hAnsiTheme="minorHAnsi" w:cstheme="minorHAnsi"/>
          <w:color w:val="000000" w:themeColor="text1"/>
        </w:rPr>
        <w:t>En el Anexo 2</w:t>
      </w:r>
      <w:r w:rsidR="00230B9B" w:rsidRPr="00123861">
        <w:rPr>
          <w:rFonts w:asciiTheme="minorHAnsi" w:hAnsiTheme="minorHAnsi" w:cstheme="minorHAnsi"/>
          <w:color w:val="000000" w:themeColor="text1"/>
        </w:rPr>
        <w:t xml:space="preserve"> del presente documento se encuentran detallados los gráficos que componen la p</w:t>
      </w:r>
      <w:r w:rsidR="00587FCA" w:rsidRPr="00123861">
        <w:rPr>
          <w:rFonts w:asciiTheme="minorHAnsi" w:hAnsiTheme="minorHAnsi" w:cstheme="minorHAnsi"/>
          <w:color w:val="000000" w:themeColor="text1"/>
        </w:rPr>
        <w:t>resente especificación técnica.</w:t>
      </w:r>
    </w:p>
    <w:p w14:paraId="04B5EE21" w14:textId="77777777" w:rsidR="009546DA" w:rsidRPr="00123861" w:rsidRDefault="009546D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603EF639" w14:textId="0E2C8B73" w:rsidR="00230B9B" w:rsidRPr="00123861" w:rsidRDefault="00DF7787" w:rsidP="00FA74D8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123861">
        <w:rPr>
          <w:rFonts w:asciiTheme="minorHAnsi" w:hAnsiTheme="minorHAnsi" w:cstheme="minorHAnsi"/>
          <w:b/>
          <w:color w:val="000000" w:themeColor="text1"/>
        </w:rPr>
        <w:t xml:space="preserve">REQUISITOS PARA </w:t>
      </w:r>
      <w:r w:rsidR="00E06DA1" w:rsidRPr="00123861">
        <w:rPr>
          <w:rFonts w:asciiTheme="minorHAnsi" w:hAnsiTheme="minorHAnsi" w:cstheme="minorHAnsi"/>
          <w:b/>
          <w:color w:val="000000" w:themeColor="text1"/>
        </w:rPr>
        <w:t xml:space="preserve">EL </w:t>
      </w:r>
      <w:r w:rsidRPr="00123861">
        <w:rPr>
          <w:rFonts w:asciiTheme="minorHAnsi" w:hAnsiTheme="minorHAnsi" w:cstheme="minorHAnsi"/>
          <w:b/>
          <w:color w:val="000000" w:themeColor="text1"/>
        </w:rPr>
        <w:t>PROPONENTE</w:t>
      </w:r>
    </w:p>
    <w:p w14:paraId="3983BBBA" w14:textId="720F1C71" w:rsidR="00BF2ABF" w:rsidRPr="00123861" w:rsidRDefault="00E06DA1" w:rsidP="008870D2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123861">
        <w:rPr>
          <w:rFonts w:asciiTheme="minorHAnsi" w:hAnsiTheme="minorHAnsi" w:cstheme="minorHAnsi"/>
          <w:b/>
          <w:bCs/>
        </w:rPr>
        <w:t xml:space="preserve">EXPERIENCIA DE LA EMPRESA </w:t>
      </w:r>
    </w:p>
    <w:p w14:paraId="0DC5929C" w14:textId="77777777" w:rsidR="00E06DA1" w:rsidRPr="0012386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lang w:eastAsia="es-BO"/>
        </w:rPr>
      </w:pPr>
      <w:r w:rsidRPr="00123861">
        <w:rPr>
          <w:rFonts w:asciiTheme="minorHAnsi" w:hAnsiTheme="minorHAnsi" w:cstheme="minorHAnsi"/>
          <w:b/>
          <w:bCs/>
          <w:lang w:eastAsia="es-BO"/>
        </w:rPr>
        <w:t>EXPERIENCIA GENERAL</w:t>
      </w:r>
    </w:p>
    <w:p w14:paraId="067ED612" w14:textId="19CB0966" w:rsidR="009E5481" w:rsidRPr="00123861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 xml:space="preserve">La sumatoria de la experiencia general del </w:t>
      </w:r>
      <w:r w:rsidR="00BF2ABF" w:rsidRPr="00123861">
        <w:rPr>
          <w:rFonts w:asciiTheme="minorHAnsi" w:hAnsiTheme="minorHAnsi" w:cstheme="minorHAnsi"/>
          <w:lang w:val="es-BO" w:eastAsia="es-BO"/>
        </w:rPr>
        <w:t>proponente</w:t>
      </w:r>
      <w:r w:rsidRPr="00123861">
        <w:rPr>
          <w:rFonts w:asciiTheme="minorHAnsi" w:hAnsiTheme="minorHAnsi" w:cstheme="minorHAnsi"/>
          <w:lang w:val="es-BO" w:eastAsia="es-BO"/>
        </w:rPr>
        <w:t xml:space="preserve"> deberá </w:t>
      </w:r>
      <w:r w:rsidR="00BF2ABF" w:rsidRPr="00123861">
        <w:rPr>
          <w:rFonts w:asciiTheme="minorHAnsi" w:hAnsiTheme="minorHAnsi" w:cstheme="minorHAnsi"/>
          <w:lang w:val="es-BO" w:eastAsia="es-BO"/>
        </w:rPr>
        <w:t xml:space="preserve">sumar </w:t>
      </w:r>
      <w:r w:rsidR="004C4206" w:rsidRPr="00123861">
        <w:rPr>
          <w:rFonts w:asciiTheme="minorHAnsi" w:hAnsiTheme="minorHAnsi" w:cstheme="minorHAnsi"/>
          <w:lang w:val="es-BO" w:eastAsia="es-BO"/>
        </w:rPr>
        <w:t>al menos (1) una vez el monto establecido como</w:t>
      </w:r>
      <w:r w:rsidRPr="00123861">
        <w:rPr>
          <w:rFonts w:asciiTheme="minorHAnsi" w:hAnsiTheme="minorHAnsi" w:cstheme="minorHAnsi"/>
          <w:lang w:val="es-BO" w:eastAsia="es-BO"/>
        </w:rPr>
        <w:t xml:space="preserve"> </w:t>
      </w:r>
      <w:r w:rsidR="00B47D06" w:rsidRPr="00123861">
        <w:rPr>
          <w:rFonts w:asciiTheme="minorHAnsi" w:hAnsiTheme="minorHAnsi" w:cstheme="minorHAnsi"/>
          <w:lang w:val="es-BO" w:eastAsia="es-BO"/>
        </w:rPr>
        <w:t>p</w:t>
      </w:r>
      <w:r w:rsidRPr="00123861">
        <w:rPr>
          <w:rFonts w:asciiTheme="minorHAnsi" w:hAnsiTheme="minorHAnsi" w:cstheme="minorHAnsi"/>
          <w:lang w:val="es-BO" w:eastAsia="es-BO"/>
        </w:rPr>
        <w:t>recio referencial en el Documento Base de Contratación. Para la evaluación de este punto se considerará los contratos ejecutados durante los últimos 10 años.</w:t>
      </w:r>
    </w:p>
    <w:p w14:paraId="3FEDA25D" w14:textId="6DA64895" w:rsidR="009546DA" w:rsidRPr="00123861" w:rsidRDefault="009546DA" w:rsidP="00E06DA1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016762CD" w14:textId="77777777" w:rsidR="00E06DA1" w:rsidRPr="0012386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lang w:eastAsia="es-BO"/>
        </w:rPr>
      </w:pPr>
      <w:r w:rsidRPr="00123861">
        <w:rPr>
          <w:rFonts w:asciiTheme="minorHAnsi" w:hAnsiTheme="minorHAnsi" w:cstheme="minorHAnsi"/>
          <w:b/>
          <w:bCs/>
          <w:lang w:eastAsia="es-BO"/>
        </w:rPr>
        <w:t>EXPERIENCIA ESPECIFICA</w:t>
      </w:r>
    </w:p>
    <w:p w14:paraId="7645FADB" w14:textId="2377D868" w:rsidR="00E06DA1" w:rsidRPr="00123861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 xml:space="preserve">La sumatoria de la experiencia </w:t>
      </w:r>
      <w:r w:rsidR="00BF2ABF" w:rsidRPr="00123861">
        <w:rPr>
          <w:rFonts w:asciiTheme="minorHAnsi" w:hAnsiTheme="minorHAnsi" w:cstheme="minorHAnsi"/>
          <w:lang w:val="es-BO" w:eastAsia="es-BO"/>
        </w:rPr>
        <w:t>específica</w:t>
      </w:r>
      <w:r w:rsidRPr="00123861">
        <w:rPr>
          <w:rFonts w:asciiTheme="minorHAnsi" w:hAnsiTheme="minorHAnsi" w:cstheme="minorHAnsi"/>
          <w:lang w:val="es-BO" w:eastAsia="es-BO"/>
        </w:rPr>
        <w:t xml:space="preserve"> </w:t>
      </w:r>
      <w:r w:rsidR="009B0914" w:rsidRPr="00123861">
        <w:rPr>
          <w:rFonts w:asciiTheme="minorHAnsi" w:hAnsiTheme="minorHAnsi" w:cstheme="minorHAnsi"/>
          <w:lang w:val="es-BO" w:eastAsia="es-BO"/>
        </w:rPr>
        <w:t>del proponente</w:t>
      </w:r>
      <w:r w:rsidRPr="00123861">
        <w:rPr>
          <w:rFonts w:asciiTheme="minorHAnsi" w:hAnsiTheme="minorHAnsi" w:cstheme="minorHAnsi"/>
          <w:lang w:val="es-BO" w:eastAsia="es-BO"/>
        </w:rPr>
        <w:t xml:space="preserve"> deberá sumar al menos (0,5) </w:t>
      </w:r>
      <w:proofErr w:type="gramStart"/>
      <w:r w:rsidR="00064D57" w:rsidRPr="00123861">
        <w:rPr>
          <w:rFonts w:asciiTheme="minorHAnsi" w:hAnsiTheme="minorHAnsi" w:cstheme="minorHAnsi"/>
          <w:lang w:val="es-BO" w:eastAsia="es-BO"/>
        </w:rPr>
        <w:t>cero coma</w:t>
      </w:r>
      <w:proofErr w:type="gramEnd"/>
      <w:r w:rsidR="00BF2ABF" w:rsidRPr="00123861">
        <w:rPr>
          <w:rFonts w:asciiTheme="minorHAnsi" w:hAnsiTheme="minorHAnsi" w:cstheme="minorHAnsi"/>
          <w:lang w:val="es-BO" w:eastAsia="es-BO"/>
        </w:rPr>
        <w:t xml:space="preserve"> </w:t>
      </w:r>
      <w:r w:rsidRPr="00123861">
        <w:rPr>
          <w:rFonts w:asciiTheme="minorHAnsi" w:hAnsiTheme="minorHAnsi" w:cstheme="minorHAnsi"/>
          <w:lang w:val="es-BO" w:eastAsia="es-BO"/>
        </w:rPr>
        <w:t xml:space="preserve">cinco veces el monto </w:t>
      </w:r>
      <w:r w:rsidR="00BF2ABF" w:rsidRPr="00123861">
        <w:rPr>
          <w:rFonts w:asciiTheme="minorHAnsi" w:hAnsiTheme="minorHAnsi" w:cstheme="minorHAnsi"/>
          <w:lang w:val="es-BO" w:eastAsia="es-BO"/>
        </w:rPr>
        <w:t xml:space="preserve">establecido como </w:t>
      </w:r>
      <w:r w:rsidRPr="00123861">
        <w:rPr>
          <w:rFonts w:asciiTheme="minorHAnsi" w:hAnsiTheme="minorHAnsi" w:cstheme="minorHAnsi"/>
          <w:lang w:val="es-BO" w:eastAsia="es-BO"/>
        </w:rPr>
        <w:t>precio referencial en el documento base de contratación,</w:t>
      </w:r>
      <w:r w:rsidR="00BF2ABF" w:rsidRPr="00123861">
        <w:rPr>
          <w:rFonts w:asciiTheme="minorHAnsi" w:hAnsiTheme="minorHAnsi" w:cstheme="minorHAnsi"/>
          <w:lang w:val="es-BO" w:eastAsia="es-BO"/>
        </w:rPr>
        <w:t xml:space="preserve"> se considerará como experiencia específica a aquellos trabajos que se encuentren dentro del alcance de </w:t>
      </w:r>
      <w:r w:rsidRPr="00123861">
        <w:rPr>
          <w:rFonts w:asciiTheme="minorHAnsi" w:hAnsiTheme="minorHAnsi" w:cstheme="minorHAnsi"/>
          <w:lang w:val="es-BO" w:eastAsia="es-BO"/>
        </w:rPr>
        <w:t>“obras similares”</w:t>
      </w:r>
      <w:r w:rsidR="00BF2ABF" w:rsidRPr="00123861">
        <w:rPr>
          <w:rFonts w:asciiTheme="minorHAnsi" w:hAnsiTheme="minorHAnsi" w:cstheme="minorHAnsi"/>
          <w:lang w:val="es-BO" w:eastAsia="es-BO"/>
        </w:rPr>
        <w:t xml:space="preserve"> definido en este documento</w:t>
      </w:r>
      <w:r w:rsidRPr="00123861">
        <w:rPr>
          <w:rFonts w:asciiTheme="minorHAnsi" w:hAnsiTheme="minorHAnsi" w:cstheme="minorHAnsi"/>
          <w:lang w:val="es-BO" w:eastAsia="es-BO"/>
        </w:rPr>
        <w:t>.</w:t>
      </w:r>
      <w:r w:rsidR="00BF2ABF" w:rsidRPr="00123861">
        <w:rPr>
          <w:rFonts w:asciiTheme="minorHAnsi" w:hAnsiTheme="minorHAnsi" w:cstheme="minorHAnsi"/>
          <w:lang w:val="es-BO" w:eastAsia="es-BO"/>
        </w:rPr>
        <w:t xml:space="preserve"> Para la evaluación de este punto </w:t>
      </w:r>
      <w:r w:rsidR="009B0914" w:rsidRPr="00123861">
        <w:rPr>
          <w:rFonts w:asciiTheme="minorHAnsi" w:hAnsiTheme="minorHAnsi" w:cstheme="minorHAnsi"/>
          <w:lang w:val="es-BO" w:eastAsia="es-BO"/>
        </w:rPr>
        <w:t>se considerará</w:t>
      </w:r>
      <w:r w:rsidR="00BF2ABF" w:rsidRPr="00123861">
        <w:rPr>
          <w:rFonts w:asciiTheme="minorHAnsi" w:hAnsiTheme="minorHAnsi" w:cstheme="minorHAnsi"/>
          <w:lang w:val="es-BO" w:eastAsia="es-BO"/>
        </w:rPr>
        <w:t xml:space="preserve"> los contratos ejecutados durante los últimos 10 años.</w:t>
      </w:r>
    </w:p>
    <w:p w14:paraId="75B5A016" w14:textId="27D9BEC6" w:rsidR="00E06DA1" w:rsidRPr="00123861" w:rsidRDefault="00E06DA1" w:rsidP="009546DA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53CB7363" w14:textId="77777777" w:rsidR="006218A5" w:rsidRPr="00123861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lang w:eastAsia="es-BO"/>
        </w:rPr>
      </w:pPr>
      <w:r w:rsidRPr="00123861">
        <w:rPr>
          <w:rFonts w:asciiTheme="minorHAnsi" w:hAnsiTheme="minorHAnsi" w:cstheme="minorHAnsi"/>
          <w:b/>
          <w:bCs/>
          <w:lang w:eastAsia="es-BO"/>
        </w:rPr>
        <w:t>CONSIDERACIONES PARA LA EVALUACIÓN DE LA EXPERIENCIA DE LA EMPRESA</w:t>
      </w:r>
    </w:p>
    <w:p w14:paraId="3F167F7F" w14:textId="77777777" w:rsidR="00BF2ABF" w:rsidRPr="00123861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La Experiencia General y Específica, serán evaluadas bajo los siguientes criterios:</w:t>
      </w:r>
    </w:p>
    <w:p w14:paraId="5D25FF81" w14:textId="77777777" w:rsidR="006218A5" w:rsidRPr="00123861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15C7E5F0" w14:textId="77777777" w:rsidR="006218A5" w:rsidRPr="00123861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Pr="00123861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123861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lang w:eastAsia="es-BO"/>
        </w:rPr>
      </w:pPr>
      <w:r w:rsidRPr="00123861">
        <w:rPr>
          <w:rFonts w:asciiTheme="minorHAnsi" w:hAnsiTheme="minorHAnsi" w:cstheme="minorHAnsi"/>
          <w:bCs/>
          <w:lang w:eastAsia="es-BO"/>
        </w:rPr>
        <w:t>Los montos contabilizados para respaldar la experiencia,</w:t>
      </w:r>
      <w:r w:rsidR="00BF2ABF" w:rsidRPr="00123861">
        <w:rPr>
          <w:rFonts w:asciiTheme="minorHAnsi" w:hAnsiTheme="minorHAnsi" w:cstheme="minorHAnsi"/>
          <w:b/>
          <w:bCs/>
          <w:lang w:eastAsia="es-BO"/>
        </w:rPr>
        <w:t xml:space="preserve"> </w:t>
      </w:r>
      <w:r w:rsidR="00BF2ABF" w:rsidRPr="00123861">
        <w:rPr>
          <w:rFonts w:asciiTheme="minorHAnsi" w:hAnsiTheme="minorHAnsi" w:cstheme="minorHAnsi"/>
          <w:bCs/>
          <w:lang w:eastAsia="es-BO"/>
        </w:rPr>
        <w:t>será</w:t>
      </w:r>
      <w:r w:rsidRPr="00123861">
        <w:rPr>
          <w:rFonts w:asciiTheme="minorHAnsi" w:hAnsiTheme="minorHAnsi" w:cstheme="minorHAnsi"/>
          <w:bCs/>
          <w:lang w:eastAsia="es-BO"/>
        </w:rPr>
        <w:t>n</w:t>
      </w:r>
      <w:r w:rsidR="00BF2ABF" w:rsidRPr="00123861">
        <w:rPr>
          <w:rFonts w:asciiTheme="minorHAnsi" w:hAnsiTheme="minorHAnsi" w:cstheme="minorHAnsi"/>
          <w:bCs/>
          <w:lang w:eastAsia="es-BO"/>
        </w:rPr>
        <w:t xml:space="preserve"> </w:t>
      </w:r>
      <w:r w:rsidRPr="00123861">
        <w:rPr>
          <w:rFonts w:asciiTheme="minorHAnsi" w:hAnsiTheme="minorHAnsi" w:cstheme="minorHAnsi"/>
          <w:bCs/>
          <w:lang w:eastAsia="es-BO"/>
        </w:rPr>
        <w:t xml:space="preserve">calculados por medio de la </w:t>
      </w:r>
      <w:r w:rsidR="00BF2ABF" w:rsidRPr="00123861">
        <w:rPr>
          <w:rFonts w:asciiTheme="minorHAnsi" w:hAnsiTheme="minorHAnsi" w:cstheme="minorHAnsi"/>
          <w:bCs/>
          <w:lang w:eastAsia="es-BO"/>
        </w:rPr>
        <w:t>sumatoria de montos de los trabajos ejecutados en obras similares.</w:t>
      </w:r>
    </w:p>
    <w:p w14:paraId="3BF91448" w14:textId="4AACE8A5" w:rsidR="00BF2ABF" w:rsidRPr="00123861" w:rsidRDefault="006218A5" w:rsidP="00BF2ABF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lang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L</w:t>
      </w:r>
      <w:r w:rsidR="00BF2ABF" w:rsidRPr="00123861">
        <w:rPr>
          <w:rFonts w:asciiTheme="minorHAnsi" w:hAnsiTheme="minorHAnsi" w:cstheme="minorHAnsi"/>
          <w:lang w:val="es-BO" w:eastAsia="es-BO"/>
        </w:rPr>
        <w:t>a experiencia general y específica</w:t>
      </w:r>
      <w:r w:rsidRPr="00123861">
        <w:rPr>
          <w:rFonts w:asciiTheme="minorHAnsi" w:hAnsiTheme="minorHAnsi" w:cstheme="minorHAnsi"/>
          <w:lang w:val="es-BO" w:eastAsia="es-BO"/>
        </w:rPr>
        <w:t xml:space="preserve"> deberá encontrarse respalda</w:t>
      </w:r>
      <w:r w:rsidR="00E376F4" w:rsidRPr="00123861">
        <w:rPr>
          <w:rFonts w:asciiTheme="minorHAnsi" w:hAnsiTheme="minorHAnsi" w:cstheme="minorHAnsi"/>
          <w:lang w:val="es-BO" w:eastAsia="es-BO"/>
        </w:rPr>
        <w:t>da</w:t>
      </w:r>
      <w:r w:rsidRPr="00123861">
        <w:rPr>
          <w:rFonts w:asciiTheme="minorHAnsi" w:hAnsiTheme="minorHAnsi" w:cstheme="minorHAnsi"/>
          <w:lang w:val="es-BO" w:eastAsia="es-BO"/>
        </w:rPr>
        <w:t xml:space="preserve"> con </w:t>
      </w:r>
      <w:r w:rsidR="00BF2ABF" w:rsidRPr="00123861">
        <w:rPr>
          <w:rFonts w:asciiTheme="minorHAnsi" w:hAnsiTheme="minorHAnsi" w:cstheme="minorHAnsi"/>
          <w:lang w:val="es-BO" w:eastAsia="es-BO"/>
        </w:rPr>
        <w:t xml:space="preserve">cualquiera de los </w:t>
      </w:r>
      <w:r w:rsidRPr="00123861">
        <w:rPr>
          <w:rFonts w:asciiTheme="minorHAnsi" w:hAnsiTheme="minorHAnsi" w:cstheme="minorHAnsi"/>
          <w:lang w:val="es-BO" w:eastAsia="es-BO"/>
        </w:rPr>
        <w:t xml:space="preserve">documentos </w:t>
      </w:r>
      <w:r w:rsidR="00BF2ABF" w:rsidRPr="00123861">
        <w:rPr>
          <w:rFonts w:asciiTheme="minorHAnsi" w:hAnsiTheme="minorHAnsi" w:cstheme="minorHAnsi"/>
          <w:lang w:val="es-BO" w:eastAsia="es-BO"/>
        </w:rPr>
        <w:t xml:space="preserve">mencionados a continuación, </w:t>
      </w:r>
      <w:r w:rsidRPr="00123861">
        <w:rPr>
          <w:rFonts w:asciiTheme="minorHAnsi" w:hAnsiTheme="minorHAnsi" w:cstheme="minorHAnsi"/>
          <w:lang w:val="es-BO" w:eastAsia="es-BO"/>
        </w:rPr>
        <w:t>siendo una condición obligatoria que los mismos incluyan el monto de ejecución de la obra</w:t>
      </w:r>
      <w:r w:rsidR="00BF2ABF" w:rsidRPr="00123861">
        <w:rPr>
          <w:rFonts w:asciiTheme="minorHAnsi" w:hAnsiTheme="minorHAnsi" w:cstheme="minorHAnsi"/>
          <w:lang w:val="es-BO" w:eastAsia="es-BO"/>
        </w:rPr>
        <w:t>:</w:t>
      </w:r>
    </w:p>
    <w:p w14:paraId="5D8BD962" w14:textId="77777777" w:rsidR="00BF2ABF" w:rsidRPr="00123861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Acta o Documento de Entrega Definitiva.</w:t>
      </w:r>
    </w:p>
    <w:p w14:paraId="591F6C87" w14:textId="77777777" w:rsidR="00BF2ABF" w:rsidRPr="00123861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lastRenderedPageBreak/>
        <w:t>Acta o Documento de Recepción Definitiva.</w:t>
      </w:r>
    </w:p>
    <w:p w14:paraId="25934E69" w14:textId="77777777" w:rsidR="00BF2ABF" w:rsidRPr="00123861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Acta o Documento de Conformidad de Obra.</w:t>
      </w:r>
    </w:p>
    <w:p w14:paraId="1F33E40B" w14:textId="77777777" w:rsidR="00BF2ABF" w:rsidRPr="00123861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Acta o Documento de Conclusión de Obra.</w:t>
      </w:r>
    </w:p>
    <w:p w14:paraId="7EAE0952" w14:textId="71CE0663" w:rsidR="00BF2ABF" w:rsidRPr="00123861" w:rsidRDefault="003D78F4" w:rsidP="00BF2ABF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 xml:space="preserve">Acta o Documento de Recepción de </w:t>
      </w:r>
      <w:r w:rsidR="00255154" w:rsidRPr="00123861">
        <w:rPr>
          <w:rFonts w:asciiTheme="minorHAnsi" w:hAnsiTheme="minorHAnsi" w:cstheme="minorHAnsi"/>
          <w:lang w:val="es-BO" w:eastAsia="es-BO"/>
        </w:rPr>
        <w:t xml:space="preserve">obras Civiles para </w:t>
      </w:r>
      <w:r w:rsidRPr="00123861">
        <w:rPr>
          <w:rFonts w:asciiTheme="minorHAnsi" w:hAnsiTheme="minorHAnsi" w:cstheme="minorHAnsi"/>
          <w:lang w:val="es-BO" w:eastAsia="es-BO"/>
        </w:rPr>
        <w:t>Acometidas</w:t>
      </w:r>
    </w:p>
    <w:p w14:paraId="4D50ABD8" w14:textId="5FE39DF7" w:rsidR="001F612B" w:rsidRPr="00123861" w:rsidRDefault="008A37BC" w:rsidP="0088444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La experiencia general y específica de las empresas que el proponente tenga como subcontratistas no será considerada.</w:t>
      </w:r>
    </w:p>
    <w:p w14:paraId="4F43547C" w14:textId="77777777" w:rsidR="00EE3E1A" w:rsidRPr="00123861" w:rsidRDefault="00EE3E1A" w:rsidP="007F05C2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48B08909" w14:textId="77777777" w:rsidR="008F7E0E" w:rsidRPr="00123861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lang w:eastAsia="es-BO"/>
        </w:rPr>
      </w:pPr>
      <w:r w:rsidRPr="00123861">
        <w:rPr>
          <w:rFonts w:asciiTheme="minorHAnsi" w:hAnsiTheme="minorHAnsi" w:cstheme="minorHAnsi"/>
          <w:b/>
          <w:bCs/>
          <w:lang w:eastAsia="es-BO"/>
        </w:rPr>
        <w:t>ASOCIACIONES ACCIDENTALES</w:t>
      </w:r>
    </w:p>
    <w:p w14:paraId="3785F723" w14:textId="77777777" w:rsidR="009B3346" w:rsidRPr="00123861" w:rsidRDefault="009B3346" w:rsidP="008D6BD3">
      <w:pPr>
        <w:jc w:val="both"/>
        <w:rPr>
          <w:rFonts w:asciiTheme="minorHAnsi" w:hAnsiTheme="minorHAnsi" w:cstheme="minorHAnsi"/>
          <w:bCs/>
          <w:lang w:eastAsia="es-BO"/>
        </w:rPr>
      </w:pPr>
      <w:r w:rsidRPr="00123861">
        <w:rPr>
          <w:rFonts w:asciiTheme="minorHAnsi" w:hAnsiTheme="minorHAnsi" w:cstheme="minorHAnsi"/>
          <w:bCs/>
          <w:lang w:eastAsia="es-BO"/>
        </w:rPr>
        <w:t>En lo que respecta a asociaciones accidentales se debe considerar lo siguiente:</w:t>
      </w:r>
    </w:p>
    <w:p w14:paraId="2966BD87" w14:textId="77777777" w:rsidR="009B3346" w:rsidRPr="00123861" w:rsidRDefault="009B3346" w:rsidP="008D6BD3">
      <w:pPr>
        <w:jc w:val="both"/>
        <w:rPr>
          <w:rFonts w:asciiTheme="minorHAnsi" w:hAnsiTheme="minorHAnsi" w:cstheme="minorHAnsi"/>
          <w:bCs/>
          <w:lang w:eastAsia="es-BO"/>
        </w:rPr>
      </w:pPr>
    </w:p>
    <w:p w14:paraId="6581A647" w14:textId="77777777" w:rsidR="008F7E0E" w:rsidRPr="00123861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123861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386DD125" w14:textId="44B01F62" w:rsidR="008F7E0E" w:rsidRPr="00123861" w:rsidRDefault="008F7E0E" w:rsidP="009E548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La Experiencia General y Especifica de la Asociación Accidental deberá ser acreditada por separado.</w:t>
      </w:r>
    </w:p>
    <w:p w14:paraId="1EB3D7EC" w14:textId="77777777" w:rsidR="00D91448" w:rsidRPr="00123861" w:rsidRDefault="00D91448" w:rsidP="00D91448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67FD40F8" w14:textId="77777777" w:rsidR="00E06DA1" w:rsidRPr="00123861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lang w:eastAsia="es-BO"/>
        </w:rPr>
      </w:pPr>
      <w:r w:rsidRPr="00123861">
        <w:rPr>
          <w:rFonts w:asciiTheme="minorHAnsi" w:hAnsiTheme="minorHAnsi" w:cstheme="minorHAnsi"/>
          <w:b/>
          <w:bCs/>
          <w:lang w:eastAsia="es-BO"/>
        </w:rPr>
        <w:t>OBRAS SIMILARES</w:t>
      </w:r>
    </w:p>
    <w:p w14:paraId="4BA7C2A9" w14:textId="1C74A8E4" w:rsidR="00E06DA1" w:rsidRPr="00123861" w:rsidRDefault="00E06DA1" w:rsidP="00E06DA1">
      <w:pPr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Se consideran como obras similares aquellas en las cuales la empresa haya realizado cualquiera de los siguientes trabajos:</w:t>
      </w:r>
    </w:p>
    <w:p w14:paraId="427FF7EA" w14:textId="77777777" w:rsidR="00815E15" w:rsidRPr="00123861" w:rsidRDefault="00815E15" w:rsidP="00E06DA1">
      <w:pPr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3126A753" w14:textId="77777777" w:rsidR="00F263C9" w:rsidRPr="00F263C9" w:rsidRDefault="00F263C9" w:rsidP="00F263C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F263C9">
        <w:rPr>
          <w:rFonts w:asciiTheme="minorHAnsi" w:hAnsiTheme="minorHAnsi" w:cstheme="minorHAnsi"/>
          <w:lang w:val="es-BO" w:eastAsia="es-BO"/>
        </w:rPr>
        <w:t>Obras civiles construcción de muros de cerramiento, colegios, salones, campos deportivos etc.</w:t>
      </w:r>
    </w:p>
    <w:p w14:paraId="32EDD932" w14:textId="77777777" w:rsidR="00F263C9" w:rsidRPr="00F263C9" w:rsidRDefault="00F263C9" w:rsidP="00F263C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F263C9">
        <w:rPr>
          <w:rFonts w:asciiTheme="minorHAnsi" w:hAnsiTheme="minorHAnsi" w:cstheme="minorHAnsi"/>
          <w:lang w:val="es-BO" w:eastAsia="es-BO"/>
        </w:rPr>
        <w:t>Obras civiles construcción muros de contención.</w:t>
      </w:r>
    </w:p>
    <w:p w14:paraId="69B215EC" w14:textId="77777777" w:rsidR="00F263C9" w:rsidRPr="00F263C9" w:rsidRDefault="00F263C9" w:rsidP="00F263C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F263C9">
        <w:rPr>
          <w:rFonts w:asciiTheme="minorHAnsi" w:hAnsiTheme="minorHAnsi" w:cstheme="minorHAnsi"/>
          <w:lang w:val="es-BO" w:eastAsia="es-BO"/>
        </w:rPr>
        <w:t>Obras civiles construcción de viviendas, edificios, etc.</w:t>
      </w:r>
    </w:p>
    <w:p w14:paraId="6FFFF8DD" w14:textId="77777777" w:rsidR="00F263C9" w:rsidRPr="00F263C9" w:rsidRDefault="00F263C9" w:rsidP="00F263C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F263C9">
        <w:rPr>
          <w:rFonts w:asciiTheme="minorHAnsi" w:hAnsiTheme="minorHAnsi" w:cstheme="minorHAnsi"/>
          <w:lang w:val="es-BO" w:eastAsia="es-BO"/>
        </w:rPr>
        <w:t>Construcción de redes de agua potable, alcantarillado, telefonía, desagüé pluvial, sistemas de riego, fibra óptica.</w:t>
      </w:r>
    </w:p>
    <w:p w14:paraId="68847634" w14:textId="2C19BE1C" w:rsidR="00E06DA1" w:rsidRPr="00F263C9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F263C9">
        <w:rPr>
          <w:rFonts w:asciiTheme="minorHAnsi" w:hAnsiTheme="minorHAnsi" w:cstheme="minorHAnsi"/>
          <w:lang w:val="es-BO" w:eastAsia="es-BO"/>
        </w:rPr>
        <w:t xml:space="preserve">Trabajos de </w:t>
      </w:r>
      <w:r w:rsidR="00AE60FD" w:rsidRPr="00F263C9">
        <w:rPr>
          <w:rFonts w:asciiTheme="minorHAnsi" w:hAnsiTheme="minorHAnsi" w:cstheme="minorHAnsi"/>
          <w:lang w:val="es-BO" w:eastAsia="es-BO"/>
        </w:rPr>
        <w:t>variantes de Redes</w:t>
      </w:r>
      <w:r w:rsidRPr="00F263C9">
        <w:rPr>
          <w:rFonts w:asciiTheme="minorHAnsi" w:hAnsiTheme="minorHAnsi" w:cstheme="minorHAnsi"/>
          <w:lang w:val="es-BO" w:eastAsia="es-BO"/>
        </w:rPr>
        <w:t xml:space="preserve"> Primarias</w:t>
      </w:r>
      <w:r w:rsidR="00AE60FD" w:rsidRPr="00F263C9">
        <w:rPr>
          <w:rFonts w:asciiTheme="minorHAnsi" w:hAnsiTheme="minorHAnsi" w:cstheme="minorHAnsi"/>
          <w:lang w:val="es-BO" w:eastAsia="es-BO"/>
        </w:rPr>
        <w:t>, Redes Secundarias</w:t>
      </w:r>
      <w:r w:rsidRPr="00F263C9">
        <w:rPr>
          <w:rFonts w:asciiTheme="minorHAnsi" w:hAnsiTheme="minorHAnsi" w:cstheme="minorHAnsi"/>
          <w:lang w:val="es-BO" w:eastAsia="es-BO"/>
        </w:rPr>
        <w:t xml:space="preserve"> o Acometidas Especiales.</w:t>
      </w:r>
    </w:p>
    <w:p w14:paraId="02EFE89F" w14:textId="58C46BA2" w:rsidR="00AE60FD" w:rsidRPr="00F263C9" w:rsidRDefault="009E5481" w:rsidP="00AE60FD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F263C9">
        <w:rPr>
          <w:rFonts w:asciiTheme="minorHAnsi" w:hAnsiTheme="minorHAnsi" w:cstheme="minorHAnsi"/>
          <w:lang w:val="es-BO" w:eastAsia="es-BO"/>
        </w:rPr>
        <w:t xml:space="preserve">Mantenimiento de </w:t>
      </w:r>
      <w:r w:rsidR="00AE60FD" w:rsidRPr="00F263C9">
        <w:rPr>
          <w:rFonts w:asciiTheme="minorHAnsi" w:hAnsiTheme="minorHAnsi" w:cstheme="minorHAnsi"/>
          <w:lang w:val="es-BO" w:eastAsia="es-BO"/>
        </w:rPr>
        <w:t>Válvulas y Bonetes de Red Secundaria</w:t>
      </w:r>
      <w:r w:rsidRPr="00F263C9">
        <w:rPr>
          <w:rFonts w:asciiTheme="minorHAnsi" w:hAnsiTheme="minorHAnsi" w:cstheme="minorHAnsi"/>
          <w:lang w:val="es-BO" w:eastAsia="es-BO"/>
        </w:rPr>
        <w:t>.</w:t>
      </w:r>
    </w:p>
    <w:p w14:paraId="02621400" w14:textId="08B49721" w:rsidR="00AF0681" w:rsidRPr="00F263C9" w:rsidRDefault="00AF0681" w:rsidP="00AE60FD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F263C9">
        <w:rPr>
          <w:rFonts w:asciiTheme="minorHAnsi" w:hAnsiTheme="minorHAnsi" w:cstheme="minorHAnsi"/>
          <w:lang w:val="es-BO" w:eastAsia="es-BO"/>
        </w:rPr>
        <w:t>Señalización de Redes Primarias y Redes Secundarias.</w:t>
      </w:r>
    </w:p>
    <w:p w14:paraId="7A572863" w14:textId="77777777" w:rsidR="00E376F4" w:rsidRPr="00123861" w:rsidRDefault="00E376F4" w:rsidP="00E376F4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00620EA1" w14:textId="3C1B31ED" w:rsidR="00E06DA1" w:rsidRPr="00123861" w:rsidRDefault="00E06DA1" w:rsidP="00E376F4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 w:rsidRPr="00123861">
        <w:rPr>
          <w:rFonts w:asciiTheme="minorHAnsi" w:hAnsiTheme="minorHAnsi" w:cstheme="minorHAnsi"/>
          <w:lang w:val="es-BO" w:eastAsia="es-BO"/>
        </w:rPr>
        <w:t>, salvo aquellos enmarcados en el sistema de redes secundarias.</w:t>
      </w:r>
    </w:p>
    <w:p w14:paraId="4CD7EF0F" w14:textId="77777777" w:rsidR="00E06DA1" w:rsidRPr="00123861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12FAF19D" w14:textId="77777777" w:rsidR="009B3346" w:rsidRPr="00123861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</w:rPr>
      </w:pPr>
      <w:r w:rsidRPr="00123861">
        <w:rPr>
          <w:rFonts w:asciiTheme="minorHAnsi" w:hAnsiTheme="minorHAnsi" w:cstheme="minorHAnsi"/>
          <w:b/>
          <w:bCs/>
        </w:rPr>
        <w:t>EXPERIENCIA DEL PERSONAL TECNICO CLAVE (SUJETO A EVALUACIÓN)</w:t>
      </w:r>
    </w:p>
    <w:p w14:paraId="3B3728E2" w14:textId="17E8D6FD" w:rsidR="00AF0681" w:rsidRPr="00123861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</w:rPr>
      </w:pPr>
      <w:r w:rsidRPr="00123861">
        <w:rPr>
          <w:rFonts w:asciiTheme="minorHAnsi" w:hAnsiTheme="minorHAnsi" w:cstheme="minorHAnsi"/>
          <w:bCs/>
        </w:rPr>
        <w:t>El personal clave requerid</w:t>
      </w:r>
      <w:r w:rsidR="00EE2ECD" w:rsidRPr="00123861">
        <w:rPr>
          <w:rFonts w:asciiTheme="minorHAnsi" w:hAnsiTheme="minorHAnsi" w:cstheme="minorHAnsi"/>
          <w:bCs/>
        </w:rPr>
        <w:t>o</w:t>
      </w:r>
      <w:r w:rsidRPr="00123861">
        <w:rPr>
          <w:rFonts w:asciiTheme="minorHAnsi" w:hAnsiTheme="minorHAnsi" w:cstheme="minorHAnsi"/>
          <w:bCs/>
        </w:rPr>
        <w:t xml:space="preserve">, la cantidad y experiencia se encuentran detallados en el siguiente cuadro:  </w:t>
      </w:r>
    </w:p>
    <w:p w14:paraId="00090530" w14:textId="77777777" w:rsidR="009546DA" w:rsidRPr="00123861" w:rsidRDefault="009546DA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1"/>
        <w:gridCol w:w="2046"/>
        <w:gridCol w:w="1564"/>
        <w:gridCol w:w="946"/>
        <w:gridCol w:w="2061"/>
        <w:gridCol w:w="1878"/>
      </w:tblGrid>
      <w:tr w:rsidR="00F263C9" w:rsidRPr="0054450D" w14:paraId="1DB42D63" w14:textId="77777777" w:rsidTr="00825E16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0C0F86E4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lastRenderedPageBreak/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AB67F6A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5642F440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61A126EC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E5F063F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E7F88EA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CARGOS SIMILARES</w:t>
            </w:r>
          </w:p>
        </w:tc>
      </w:tr>
      <w:tr w:rsidR="00F263C9" w:rsidRPr="0054450D" w14:paraId="5E081FEF" w14:textId="77777777" w:rsidTr="00825E16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3DE12B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3FCEB" w14:textId="77777777" w:rsidR="00F263C9" w:rsidRPr="0054450D" w:rsidRDefault="00F263C9" w:rsidP="00825E1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LICENCIADO O INGENIERO CON TÍTULO EN PROVISIÓN NACIONAL:</w:t>
            </w:r>
          </w:p>
          <w:p w14:paraId="4F3ABC74" w14:textId="77777777" w:rsidR="00F263C9" w:rsidRDefault="00F263C9" w:rsidP="00F263C9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PETROLERO</w:t>
            </w:r>
          </w:p>
          <w:p w14:paraId="1B5C9C5D" w14:textId="77777777" w:rsidR="00F263C9" w:rsidRPr="0054450D" w:rsidRDefault="00F263C9" w:rsidP="00F263C9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CIVIL </w:t>
            </w:r>
          </w:p>
          <w:p w14:paraId="4AE756AE" w14:textId="77777777" w:rsidR="00F263C9" w:rsidRPr="0054450D" w:rsidRDefault="00F263C9" w:rsidP="00F263C9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MECANICO</w:t>
            </w:r>
          </w:p>
          <w:p w14:paraId="27F52236" w14:textId="77777777" w:rsidR="00F263C9" w:rsidRPr="0054450D" w:rsidRDefault="00F263C9" w:rsidP="00F263C9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ELECTROMECANICO</w:t>
            </w:r>
          </w:p>
          <w:p w14:paraId="022E32A9" w14:textId="77777777" w:rsidR="00F263C9" w:rsidRPr="0054450D" w:rsidRDefault="00F263C9" w:rsidP="00F263C9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INDUSTRIAL</w:t>
            </w:r>
          </w:p>
          <w:p w14:paraId="415A23FC" w14:textId="77777777" w:rsidR="00F263C9" w:rsidRPr="0054450D" w:rsidRDefault="00F263C9" w:rsidP="00F263C9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ARQUITECTO</w:t>
            </w:r>
          </w:p>
          <w:p w14:paraId="3A2342EE" w14:textId="77777777" w:rsidR="00F263C9" w:rsidRPr="0054450D" w:rsidRDefault="00F263C9" w:rsidP="00F263C9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CONSTRUCTOR CIVIL</w:t>
            </w:r>
          </w:p>
          <w:p w14:paraId="75CB80C5" w14:textId="77777777" w:rsidR="00F263C9" w:rsidRPr="0054450D" w:rsidRDefault="00F263C9" w:rsidP="00F263C9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OTRAS INGENIERÍAS RELACIONADAS AL ÁREA DE HIDROCARBUROS, SIEMPRE Y CUANDO DEMUESTRE EXPERIENCIA RELACIONADA AL CARGO SOLICITADO.</w:t>
            </w:r>
          </w:p>
          <w:p w14:paraId="1B17FD61" w14:textId="77777777" w:rsidR="00F263C9" w:rsidRPr="0054450D" w:rsidRDefault="00F263C9" w:rsidP="00F263C9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OTRAS INGENIERÍAS RELACIONADAS AL ÁREA DE CIENCIAS</w:t>
            </w:r>
            <w:r w:rsidRPr="0054450D">
              <w:rPr>
                <w:rFonts w:asciiTheme="minorHAnsi" w:hAnsiTheme="minorHAnsi" w:cstheme="minorHAnsi"/>
                <w:sz w:val="18"/>
                <w:szCs w:val="18"/>
              </w:rPr>
              <w:t xml:space="preserve"> Y TECNOLOGIA, </w:t>
            </w: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SIEMPRE Y CUANDO DEMUESTRE EXPERIENCIA RELACIONADA AL CARGO SOLICITADO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36CD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sz w:val="18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11AB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93A2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sz w:val="18"/>
                <w:szCs w:val="18"/>
              </w:rPr>
              <w:t>ESPECIFICA: UNA VEZ EL PRECIO REFERENCIAL (COMPUTADO A PARTIR DE LA EMISIÓN DEL TÍTULO /DIPLOMA ACADÉMICO) EN CARGOS SIMILARES DE OBRAS SIMILARES (*)</w:t>
            </w:r>
          </w:p>
          <w:p w14:paraId="19517569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5120287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EF7D685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B896" w14:textId="77777777" w:rsidR="00F263C9" w:rsidRPr="0054450D" w:rsidRDefault="00F263C9" w:rsidP="00F263C9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FISCAL DE OBRA</w:t>
            </w:r>
          </w:p>
          <w:p w14:paraId="2ECF072B" w14:textId="77777777" w:rsidR="00F263C9" w:rsidRPr="0054450D" w:rsidRDefault="00F263C9" w:rsidP="00F263C9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SUPERVISOR DE OBRA</w:t>
            </w:r>
          </w:p>
          <w:p w14:paraId="5752CAB2" w14:textId="77777777" w:rsidR="00F263C9" w:rsidRPr="0054450D" w:rsidRDefault="00F263C9" w:rsidP="00F263C9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SUPERINTENDENTE DE OBRA</w:t>
            </w:r>
          </w:p>
          <w:p w14:paraId="1E36F2D8" w14:textId="77777777" w:rsidR="00F263C9" w:rsidRPr="0054450D" w:rsidRDefault="00F263C9" w:rsidP="00F263C9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DIRECTOR DE OBRA</w:t>
            </w:r>
          </w:p>
          <w:p w14:paraId="3D0F1CB0" w14:textId="77777777" w:rsidR="00F263C9" w:rsidRPr="0054450D" w:rsidRDefault="00F263C9" w:rsidP="00F263C9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RESIDENTE DE OBRA</w:t>
            </w:r>
          </w:p>
          <w:p w14:paraId="07CC6C13" w14:textId="77777777" w:rsidR="00F263C9" w:rsidRPr="0054450D" w:rsidRDefault="00F263C9" w:rsidP="00F263C9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INSPECTOR DE OBRA</w:t>
            </w:r>
          </w:p>
          <w:p w14:paraId="485ACA1A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</w:p>
        </w:tc>
      </w:tr>
      <w:tr w:rsidR="00F263C9" w:rsidRPr="0054450D" w14:paraId="0B499E87" w14:textId="77777777" w:rsidTr="00825E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BE0184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2C4D2229" w14:textId="77777777" w:rsidR="00F263C9" w:rsidRPr="0054450D" w:rsidRDefault="00F263C9" w:rsidP="00825E1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90"/>
            </w:tblGrid>
            <w:tr w:rsidR="00F263C9" w:rsidRPr="0054450D" w14:paraId="58AF9586" w14:textId="77777777" w:rsidTr="00825E16">
              <w:trPr>
                <w:trHeight w:val="702"/>
              </w:trPr>
              <w:tc>
                <w:tcPr>
                  <w:tcW w:w="2388" w:type="dxa"/>
                </w:tcPr>
                <w:p w14:paraId="26244674" w14:textId="77777777" w:rsidR="00F263C9" w:rsidRPr="0054450D" w:rsidRDefault="00F263C9" w:rsidP="00825E1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</w:pPr>
                  <w:r w:rsidRPr="0054450D"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  <w:t>BACHILLER , TECNICO, EGRESADO O FORMACION SUPERIOR CON AL MENOS UN CURSO CONCLUIDO EN EL MANEJO DEL PROGRAMA AUTOCAD.</w:t>
                  </w:r>
                </w:p>
              </w:tc>
            </w:tr>
          </w:tbl>
          <w:p w14:paraId="63081729" w14:textId="77777777" w:rsidR="00F263C9" w:rsidRPr="0054450D" w:rsidRDefault="00F263C9" w:rsidP="00825E1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</w:p>
        </w:tc>
        <w:tc>
          <w:tcPr>
            <w:tcW w:w="948" w:type="pct"/>
            <w:shd w:val="clear" w:color="auto" w:fill="auto"/>
            <w:vAlign w:val="center"/>
          </w:tcPr>
          <w:p w14:paraId="486D65CC" w14:textId="77777777" w:rsidR="00F263C9" w:rsidRPr="0054450D" w:rsidRDefault="00F263C9" w:rsidP="00825E1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9"/>
            </w:tblGrid>
            <w:tr w:rsidR="00F263C9" w:rsidRPr="0054450D" w14:paraId="687C65E1" w14:textId="77777777" w:rsidTr="00825E16">
              <w:trPr>
                <w:trHeight w:val="545"/>
              </w:trPr>
              <w:tc>
                <w:tcPr>
                  <w:tcW w:w="1018" w:type="dxa"/>
                </w:tcPr>
                <w:p w14:paraId="27E71E26" w14:textId="77777777" w:rsidR="00F263C9" w:rsidRPr="0054450D" w:rsidRDefault="00F263C9" w:rsidP="00825E1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</w:pPr>
                  <w:r w:rsidRPr="0054450D"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  <w:t>DIBUJANTE DE PLANOS AS-BUILT</w:t>
                  </w:r>
                </w:p>
              </w:tc>
            </w:tr>
          </w:tbl>
          <w:p w14:paraId="075D4CEC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</w:p>
        </w:tc>
        <w:tc>
          <w:tcPr>
            <w:tcW w:w="502" w:type="pct"/>
            <w:vAlign w:val="center"/>
          </w:tcPr>
          <w:p w14:paraId="215CA798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34" w:type="pct"/>
            <w:vAlign w:val="center"/>
          </w:tcPr>
          <w:p w14:paraId="7A962BFC" w14:textId="77777777" w:rsidR="00F263C9" w:rsidRPr="0054450D" w:rsidRDefault="00F263C9" w:rsidP="00825E1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25"/>
            </w:tblGrid>
            <w:tr w:rsidR="00F263C9" w:rsidRPr="0054450D" w14:paraId="38754E99" w14:textId="77777777" w:rsidTr="00825E16">
              <w:trPr>
                <w:trHeight w:val="885"/>
              </w:trPr>
              <w:tc>
                <w:tcPr>
                  <w:tcW w:w="1825" w:type="dxa"/>
                </w:tcPr>
                <w:p w14:paraId="6E226478" w14:textId="77777777" w:rsidR="00F263C9" w:rsidRPr="0054450D" w:rsidRDefault="00F263C9" w:rsidP="00825E1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</w:pPr>
                  <w:r w:rsidRPr="0054450D"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  <w:t>ESPECIFICA: HABER REALIZADO EL DIBUJO DE PLANOS PARA AL MENOS DOS OBRAS DE CONSTRUCCIÓN CONCLUIDOS (**) REFERIDO A OBRAS SIMILARES (*)</w:t>
                  </w:r>
                </w:p>
              </w:tc>
            </w:tr>
          </w:tbl>
          <w:p w14:paraId="075518EE" w14:textId="77777777" w:rsidR="00F263C9" w:rsidRPr="0054450D" w:rsidRDefault="00F263C9" w:rsidP="00825E1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2" w:type="pct"/>
            <w:vAlign w:val="center"/>
          </w:tcPr>
          <w:p w14:paraId="66AA11AA" w14:textId="77777777" w:rsidR="00F263C9" w:rsidRPr="0054450D" w:rsidRDefault="00F263C9" w:rsidP="00825E1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22"/>
            </w:tblGrid>
            <w:tr w:rsidR="00F263C9" w:rsidRPr="0054450D" w14:paraId="51754DBB" w14:textId="77777777" w:rsidTr="00825E16">
              <w:trPr>
                <w:trHeight w:val="1069"/>
              </w:trPr>
              <w:tc>
                <w:tcPr>
                  <w:tcW w:w="1378" w:type="dxa"/>
                </w:tcPr>
                <w:p w14:paraId="2574913C" w14:textId="77777777" w:rsidR="00F263C9" w:rsidRPr="00B82703" w:rsidRDefault="00F263C9" w:rsidP="00F263C9">
                  <w:pPr>
                    <w:pStyle w:val="Prrafodelista"/>
                    <w:numPr>
                      <w:ilvl w:val="0"/>
                      <w:numId w:val="66"/>
                    </w:numPr>
                    <w:autoSpaceDE w:val="0"/>
                    <w:autoSpaceDN w:val="0"/>
                    <w:adjustRightInd w:val="0"/>
                    <w:ind w:left="357" w:hanging="357"/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</w:pPr>
                  <w:r w:rsidRPr="00B82703"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  <w:t>DIBUJANTE DE PLANOS</w:t>
                  </w:r>
                  <w:r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  <w:t xml:space="preserve"> AS-BUILT</w:t>
                  </w:r>
                  <w:r w:rsidRPr="00B82703"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  <w:t>.</w:t>
                  </w:r>
                </w:p>
                <w:p w14:paraId="03F4628C" w14:textId="77777777" w:rsidR="00F263C9" w:rsidRPr="00B82703" w:rsidRDefault="00F263C9" w:rsidP="00F263C9">
                  <w:pPr>
                    <w:pStyle w:val="Prrafodelista"/>
                    <w:numPr>
                      <w:ilvl w:val="0"/>
                      <w:numId w:val="66"/>
                    </w:numPr>
                    <w:autoSpaceDE w:val="0"/>
                    <w:autoSpaceDN w:val="0"/>
                    <w:adjustRightInd w:val="0"/>
                    <w:ind w:left="357" w:hanging="357"/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</w:pPr>
                  <w:r w:rsidRPr="00B82703"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  <w:t>CADISTA, Y/O SIMILAR QUE INVOLUCRE EL DIBUJO DE PLANOS CONSTRUCTIVOS</w:t>
                  </w:r>
                </w:p>
              </w:tc>
            </w:tr>
          </w:tbl>
          <w:p w14:paraId="1C33D39B" w14:textId="77777777" w:rsidR="00F263C9" w:rsidRPr="0054450D" w:rsidRDefault="00F263C9" w:rsidP="00825E16">
            <w:pPr>
              <w:spacing w:line="276" w:lineRule="auto"/>
              <w:ind w:left="124"/>
              <w:jc w:val="center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</w:p>
        </w:tc>
      </w:tr>
    </w:tbl>
    <w:p w14:paraId="08964A6A" w14:textId="77777777" w:rsidR="00F263C9" w:rsidRDefault="00F263C9" w:rsidP="0025515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3A52D48B" w14:textId="66A2A4B9" w:rsidR="009B3346" w:rsidRPr="00123861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123861">
        <w:rPr>
          <w:rFonts w:asciiTheme="minorHAnsi" w:hAnsiTheme="minorHAnsi" w:cstheme="minorHAnsi"/>
          <w:bCs/>
        </w:rPr>
        <w:t>(*) Las Obras similares se encuentran detalladas en el punto EXPERIENCIA DE LA EMPRESA</w:t>
      </w:r>
    </w:p>
    <w:p w14:paraId="16B0B14A" w14:textId="71450563" w:rsidR="004B30A9" w:rsidRPr="00123861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123861">
        <w:rPr>
          <w:rFonts w:asciiTheme="minorHAnsi" w:hAnsiTheme="minorHAnsi" w:cstheme="minorHAnsi"/>
          <w:bCs/>
        </w:rPr>
        <w:t>(**) Trabajos concluidos</w:t>
      </w:r>
      <w:r w:rsidR="005F496D" w:rsidRPr="00123861">
        <w:rPr>
          <w:rFonts w:asciiTheme="minorHAnsi" w:hAnsiTheme="minorHAnsi" w:cstheme="minorHAnsi"/>
          <w:bCs/>
        </w:rPr>
        <w:t xml:space="preserve">: se </w:t>
      </w:r>
      <w:r w:rsidR="009B0914" w:rsidRPr="00123861">
        <w:rPr>
          <w:rFonts w:asciiTheme="minorHAnsi" w:hAnsiTheme="minorHAnsi" w:cstheme="minorHAnsi"/>
          <w:bCs/>
        </w:rPr>
        <w:t>considerará</w:t>
      </w:r>
      <w:r w:rsidR="005F496D" w:rsidRPr="00123861">
        <w:rPr>
          <w:rFonts w:asciiTheme="minorHAnsi" w:hAnsiTheme="minorHAnsi" w:cstheme="minorHAnsi"/>
          <w:bCs/>
        </w:rPr>
        <w:t xml:space="preserve"> trabajo concluido desde el inicio del cargo hasta la culminación o cierre del mismo.</w:t>
      </w:r>
    </w:p>
    <w:p w14:paraId="138E20BA" w14:textId="77777777" w:rsidR="00AA5746" w:rsidRPr="00123861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u w:val="single"/>
        </w:rPr>
      </w:pPr>
    </w:p>
    <w:p w14:paraId="4E8A45ED" w14:textId="77777777" w:rsidR="00AA5746" w:rsidRPr="00123861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lang w:eastAsia="es-BO"/>
        </w:rPr>
      </w:pPr>
      <w:r w:rsidRPr="00123861">
        <w:rPr>
          <w:rFonts w:asciiTheme="minorHAnsi" w:hAnsiTheme="minorHAnsi" w:cstheme="minorHAnsi"/>
          <w:b/>
        </w:rPr>
        <w:lastRenderedPageBreak/>
        <w:t>CONSIDERACIONES PARA LA EVALUACIÓN DE LA EXPERIENCIA DEL PERSONAL TECNICO CLAVE</w:t>
      </w:r>
    </w:p>
    <w:p w14:paraId="234ADB63" w14:textId="77777777" w:rsidR="00F263C9" w:rsidRPr="00C26879" w:rsidRDefault="00F263C9" w:rsidP="00F263C9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Los respaldos documentales que avalen la formación del personal clave deberán ser los siguientes:</w:t>
      </w:r>
    </w:p>
    <w:p w14:paraId="09CF2C3A" w14:textId="77777777" w:rsidR="00F263C9" w:rsidRPr="00C26879" w:rsidRDefault="00F263C9" w:rsidP="00F263C9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>Para</w:t>
      </w:r>
      <w:r>
        <w:rPr>
          <w:rFonts w:asciiTheme="minorHAnsi" w:hAnsiTheme="minorHAnsi" w:cstheme="minorHAnsi"/>
        </w:rPr>
        <w:t xml:space="preserve"> </w:t>
      </w:r>
      <w:r w:rsidRPr="00C26879">
        <w:rPr>
          <w:rFonts w:asciiTheme="minorHAnsi" w:hAnsiTheme="minorHAnsi" w:cstheme="minorHAnsi"/>
        </w:rPr>
        <w:t xml:space="preserve">Residente de Obra: </w:t>
      </w:r>
    </w:p>
    <w:p w14:paraId="6BE05694" w14:textId="77777777" w:rsidR="00F263C9" w:rsidRPr="00C26879" w:rsidRDefault="00F263C9" w:rsidP="00F263C9">
      <w:pPr>
        <w:spacing w:line="220" w:lineRule="atLeast"/>
        <w:contextualSpacing/>
        <w:jc w:val="both"/>
        <w:rPr>
          <w:rFonts w:asciiTheme="minorHAnsi" w:hAnsiTheme="minorHAnsi" w:cstheme="minorHAnsi"/>
        </w:rPr>
      </w:pPr>
    </w:p>
    <w:p w14:paraId="18665DBC" w14:textId="77777777" w:rsidR="00F263C9" w:rsidRPr="00C26879" w:rsidRDefault="00F263C9" w:rsidP="00F263C9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Pr="00C26879">
        <w:rPr>
          <w:rFonts w:asciiTheme="minorHAnsi" w:hAnsiTheme="minorHAnsi" w:cstheme="minorHAnsi"/>
        </w:rPr>
        <w:t xml:space="preserve">otocopia de título en </w:t>
      </w:r>
      <w:r>
        <w:rPr>
          <w:rFonts w:asciiTheme="minorHAnsi" w:hAnsiTheme="minorHAnsi" w:cstheme="minorHAnsi"/>
        </w:rPr>
        <w:t>P</w:t>
      </w:r>
      <w:r w:rsidRPr="00C26879">
        <w:rPr>
          <w:rFonts w:asciiTheme="minorHAnsi" w:hAnsiTheme="minorHAnsi" w:cstheme="minorHAnsi"/>
        </w:rPr>
        <w:t>rovisión</w:t>
      </w:r>
      <w:r>
        <w:rPr>
          <w:rFonts w:asciiTheme="minorHAnsi" w:hAnsiTheme="minorHAnsi" w:cstheme="minorHAnsi"/>
        </w:rPr>
        <w:t xml:space="preserve"> N</w:t>
      </w:r>
      <w:r w:rsidRPr="00C26879">
        <w:rPr>
          <w:rFonts w:asciiTheme="minorHAnsi" w:hAnsiTheme="minorHAnsi" w:cstheme="minorHAnsi"/>
        </w:rPr>
        <w:t>acional</w:t>
      </w:r>
    </w:p>
    <w:p w14:paraId="2A26B36A" w14:textId="77777777" w:rsidR="00F263C9" w:rsidRDefault="00F263C9" w:rsidP="00F263C9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 xml:space="preserve">Para profesionales extranjeros título </w:t>
      </w:r>
      <w:r w:rsidRPr="00C26879">
        <w:rPr>
          <w:rFonts w:asciiTheme="minorHAnsi" w:hAnsiTheme="minorHAnsi" w:cstheme="minorHAnsi"/>
          <w:lang w:val="es-BO" w:eastAsia="es-BO"/>
        </w:rPr>
        <w:t>debidamente</w:t>
      </w:r>
      <w:r w:rsidRPr="00C26879">
        <w:rPr>
          <w:rFonts w:asciiTheme="minorHAnsi" w:hAnsiTheme="minorHAnsi" w:cstheme="minorHAnsi"/>
        </w:rPr>
        <w:t xml:space="preserve"> homologado por autoridad competente. </w:t>
      </w:r>
    </w:p>
    <w:p w14:paraId="29BDB33D" w14:textId="77777777" w:rsidR="00F263C9" w:rsidRDefault="00F263C9" w:rsidP="00F263C9">
      <w:pPr>
        <w:ind w:left="284"/>
        <w:contextualSpacing/>
        <w:jc w:val="both"/>
        <w:rPr>
          <w:rFonts w:asciiTheme="minorHAnsi" w:hAnsiTheme="minorHAnsi" w:cstheme="minorHAnsi"/>
        </w:rPr>
      </w:pPr>
    </w:p>
    <w:p w14:paraId="6D91FACE" w14:textId="77777777" w:rsidR="00F263C9" w:rsidRPr="00C26879" w:rsidRDefault="00F263C9" w:rsidP="00F263C9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>Para</w:t>
      </w:r>
      <w:r>
        <w:rPr>
          <w:rFonts w:asciiTheme="minorHAnsi" w:hAnsiTheme="minorHAnsi" w:cstheme="minorHAnsi"/>
        </w:rPr>
        <w:t xml:space="preserve"> Dibujante de Planos AS-BUILT</w:t>
      </w:r>
      <w:r w:rsidRPr="00C26879">
        <w:rPr>
          <w:rFonts w:asciiTheme="minorHAnsi" w:hAnsiTheme="minorHAnsi" w:cstheme="minorHAnsi"/>
        </w:rPr>
        <w:t xml:space="preserve">: </w:t>
      </w:r>
    </w:p>
    <w:p w14:paraId="144FB443" w14:textId="77777777" w:rsidR="00F263C9" w:rsidRPr="00C26879" w:rsidRDefault="00F263C9" w:rsidP="00F263C9">
      <w:pPr>
        <w:spacing w:line="220" w:lineRule="atLeast"/>
        <w:contextualSpacing/>
        <w:jc w:val="both"/>
        <w:rPr>
          <w:rFonts w:asciiTheme="minorHAnsi" w:hAnsiTheme="minorHAnsi" w:cstheme="minorHAnsi"/>
        </w:rPr>
      </w:pPr>
    </w:p>
    <w:p w14:paraId="50C338E5" w14:textId="77777777" w:rsidR="00F263C9" w:rsidRPr="00C26879" w:rsidRDefault="00F263C9" w:rsidP="00F263C9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Fotocopia de </w:t>
      </w:r>
      <w:r w:rsidRPr="00C26879">
        <w:rPr>
          <w:rFonts w:asciiTheme="minorHAnsi" w:hAnsiTheme="minorHAnsi" w:cstheme="minorHAnsi"/>
        </w:rPr>
        <w:t xml:space="preserve">título </w:t>
      </w:r>
      <w:r>
        <w:rPr>
          <w:rFonts w:asciiTheme="minorHAnsi" w:hAnsiTheme="minorHAnsi" w:cstheme="minorHAnsi"/>
        </w:rPr>
        <w:t>de Bachiller o documento de Formación Superior, acompañado de certificado de un Curso concluido en el Manejo de AUTOCAD.</w:t>
      </w:r>
    </w:p>
    <w:p w14:paraId="6C6A78C3" w14:textId="77777777" w:rsidR="00F263C9" w:rsidRDefault="00F263C9" w:rsidP="00F263C9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 xml:space="preserve">Para profesionales extranjeros título </w:t>
      </w:r>
      <w:r w:rsidRPr="00C26879">
        <w:rPr>
          <w:rFonts w:asciiTheme="minorHAnsi" w:hAnsiTheme="minorHAnsi" w:cstheme="minorHAnsi"/>
          <w:lang w:val="es-BO" w:eastAsia="es-BO"/>
        </w:rPr>
        <w:t>debidamente</w:t>
      </w:r>
      <w:r w:rsidRPr="00C26879">
        <w:rPr>
          <w:rFonts w:asciiTheme="minorHAnsi" w:hAnsiTheme="minorHAnsi" w:cstheme="minorHAnsi"/>
        </w:rPr>
        <w:t xml:space="preserve"> homologado por autoridad competente. </w:t>
      </w:r>
    </w:p>
    <w:p w14:paraId="4BA7CD4C" w14:textId="77777777" w:rsidR="00F263C9" w:rsidRPr="00D44A3F" w:rsidRDefault="00F263C9" w:rsidP="00F263C9">
      <w:pPr>
        <w:ind w:left="284"/>
        <w:contextualSpacing/>
        <w:jc w:val="both"/>
        <w:rPr>
          <w:rFonts w:asciiTheme="minorHAnsi" w:hAnsiTheme="minorHAnsi" w:cstheme="minorHAnsi"/>
        </w:rPr>
      </w:pPr>
    </w:p>
    <w:p w14:paraId="7F7BAB35" w14:textId="77777777" w:rsidR="00F263C9" w:rsidRPr="00C26879" w:rsidRDefault="00F263C9" w:rsidP="00F263C9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Los respaldos documentales que avalen la experiencia del personal clave deberán ser los siguientes:</w:t>
      </w:r>
    </w:p>
    <w:p w14:paraId="4663FED9" w14:textId="77777777" w:rsidR="00F263C9" w:rsidRPr="00C26879" w:rsidRDefault="00F263C9" w:rsidP="00F263C9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0534A892" w14:textId="77777777" w:rsidR="00F263C9" w:rsidRDefault="00F263C9" w:rsidP="00F263C9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 xml:space="preserve">Para el Residente de Obra: </w:t>
      </w:r>
    </w:p>
    <w:p w14:paraId="5033A56E" w14:textId="77777777" w:rsidR="00F263C9" w:rsidRPr="00C26879" w:rsidRDefault="00F263C9" w:rsidP="00F263C9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</w:rPr>
      </w:pPr>
    </w:p>
    <w:p w14:paraId="685E563C" w14:textId="77777777" w:rsidR="00F263C9" w:rsidRPr="00C26879" w:rsidRDefault="00F263C9" w:rsidP="00F263C9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>Acta o documento de Entrega Definitiva</w:t>
      </w:r>
    </w:p>
    <w:p w14:paraId="061F1D82" w14:textId="4B308012" w:rsidR="00F263C9" w:rsidRPr="00C26879" w:rsidRDefault="00F263C9" w:rsidP="00F263C9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>Acta o documento de Recepción Definitiva.</w:t>
      </w:r>
    </w:p>
    <w:p w14:paraId="72BBB24E" w14:textId="77777777" w:rsidR="00F263C9" w:rsidRPr="00C26879" w:rsidRDefault="00F263C9" w:rsidP="00F263C9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>Acta o documento de Conformidad de Obra</w:t>
      </w:r>
    </w:p>
    <w:p w14:paraId="25B44F60" w14:textId="77777777" w:rsidR="00F263C9" w:rsidRPr="00C26879" w:rsidRDefault="00F263C9" w:rsidP="00F263C9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>Acta o documento de Conclusión de Obra.</w:t>
      </w:r>
    </w:p>
    <w:p w14:paraId="1155E53A" w14:textId="77777777" w:rsidR="00F263C9" w:rsidRPr="00C26879" w:rsidRDefault="00F263C9" w:rsidP="00F263C9">
      <w:pPr>
        <w:contextualSpacing/>
        <w:jc w:val="both"/>
        <w:rPr>
          <w:rFonts w:asciiTheme="minorHAnsi" w:hAnsiTheme="minorHAnsi" w:cstheme="minorHAnsi"/>
        </w:rPr>
      </w:pPr>
    </w:p>
    <w:p w14:paraId="2747A342" w14:textId="77777777" w:rsidR="00F263C9" w:rsidRDefault="00F263C9" w:rsidP="00F263C9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Para Dibujante de Planos AS -BUILT</w:t>
      </w:r>
      <w:r w:rsidRPr="00C26879">
        <w:rPr>
          <w:rFonts w:asciiTheme="minorHAnsi" w:hAnsiTheme="minorHAnsi" w:cstheme="minorHAnsi"/>
        </w:rPr>
        <w:t>:</w:t>
      </w:r>
    </w:p>
    <w:p w14:paraId="024EF5DE" w14:textId="77777777" w:rsidR="00F263C9" w:rsidRPr="00C26879" w:rsidRDefault="00F263C9" w:rsidP="00F263C9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</w:rPr>
      </w:pPr>
    </w:p>
    <w:p w14:paraId="2A3B05CA" w14:textId="77777777" w:rsidR="00F263C9" w:rsidRPr="00C2337A" w:rsidRDefault="00F263C9" w:rsidP="00F263C9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 xml:space="preserve">Certificado de trabajo, indicando que ejerció el cargo definido como “obra similar” </w:t>
      </w:r>
    </w:p>
    <w:p w14:paraId="4736D79A" w14:textId="77777777" w:rsidR="009B3346" w:rsidRPr="00123861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lang w:val="es-BO" w:eastAsia="es-BO"/>
        </w:rPr>
      </w:pPr>
      <w:r w:rsidRPr="00123861">
        <w:rPr>
          <w:rFonts w:asciiTheme="minorHAnsi" w:hAnsiTheme="minorHAnsi" w:cstheme="minorHAnsi"/>
          <w:b/>
          <w:lang w:val="es-BO" w:eastAsia="es-BO"/>
        </w:rPr>
        <w:t>Nota</w:t>
      </w:r>
    </w:p>
    <w:p w14:paraId="1DFA154D" w14:textId="62E49E4B" w:rsidR="009B3346" w:rsidRPr="00123861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lang w:eastAsia="es-BO"/>
        </w:rPr>
      </w:pPr>
      <w:r w:rsidRPr="00123861">
        <w:rPr>
          <w:rFonts w:asciiTheme="minorHAnsi" w:hAnsiTheme="minorHAnsi" w:cstheme="minorHAnsi"/>
          <w:lang w:eastAsia="es-BO"/>
        </w:rPr>
        <w:t xml:space="preserve">En caso de que cargo similar del </w:t>
      </w:r>
      <w:r w:rsidR="00540EA9" w:rsidRPr="00123861">
        <w:rPr>
          <w:rFonts w:asciiTheme="minorHAnsi" w:hAnsiTheme="minorHAnsi" w:cstheme="minorHAnsi"/>
          <w:lang w:eastAsia="es-BO"/>
        </w:rPr>
        <w:t xml:space="preserve">Residente de obra </w:t>
      </w:r>
      <w:r w:rsidRPr="00123861">
        <w:rPr>
          <w:rFonts w:asciiTheme="minorHAnsi" w:hAnsiTheme="minorHAnsi" w:cstheme="minorHAnsi"/>
          <w:lang w:eastAsia="es-BO"/>
        </w:rPr>
        <w:t>no figure</w:t>
      </w:r>
      <w:r w:rsidR="00F611BC" w:rsidRPr="00123861">
        <w:rPr>
          <w:rFonts w:asciiTheme="minorHAnsi" w:hAnsiTheme="minorHAnsi" w:cstheme="minorHAnsi"/>
          <w:lang w:eastAsia="es-BO"/>
        </w:rPr>
        <w:t>n</w:t>
      </w:r>
      <w:r w:rsidRPr="00123861">
        <w:rPr>
          <w:rFonts w:asciiTheme="minorHAnsi" w:hAnsiTheme="minorHAnsi" w:cstheme="minorHAnsi"/>
          <w:lang w:eastAsia="es-BO"/>
        </w:rPr>
        <w:t xml:space="preserve"> en alguno de los documentos detallados anteriormente</w:t>
      </w:r>
      <w:r w:rsidR="00F611BC" w:rsidRPr="00123861">
        <w:rPr>
          <w:rFonts w:asciiTheme="minorHAnsi" w:hAnsiTheme="minorHAnsi" w:cstheme="minorHAnsi"/>
          <w:lang w:eastAsia="es-BO"/>
        </w:rPr>
        <w:t>, será necesario complementar</w:t>
      </w:r>
      <w:r w:rsidRPr="00123861">
        <w:rPr>
          <w:rFonts w:asciiTheme="minorHAnsi" w:hAnsiTheme="minorHAnsi" w:cstheme="minorHAnsi"/>
          <w:lang w:eastAsia="es-BO"/>
        </w:rPr>
        <w:t xml:space="preserve"> </w:t>
      </w:r>
      <w:r w:rsidR="008D6BD3" w:rsidRPr="00123861">
        <w:rPr>
          <w:rFonts w:asciiTheme="minorHAnsi" w:hAnsiTheme="minorHAnsi" w:cstheme="minorHAnsi"/>
          <w:lang w:eastAsia="es-BO"/>
        </w:rPr>
        <w:t>la propuesta con documentos</w:t>
      </w:r>
      <w:r w:rsidRPr="00123861">
        <w:rPr>
          <w:rFonts w:asciiTheme="minorHAnsi" w:hAnsiTheme="minorHAnsi" w:cstheme="minorHAnsi"/>
          <w:lang w:eastAsia="es-BO"/>
        </w:rPr>
        <w:t xml:space="preserve"> que </w:t>
      </w:r>
      <w:r w:rsidR="008D6BD3" w:rsidRPr="00123861">
        <w:rPr>
          <w:rFonts w:asciiTheme="minorHAnsi" w:hAnsiTheme="minorHAnsi" w:cstheme="minorHAnsi"/>
          <w:lang w:eastAsia="es-BO"/>
        </w:rPr>
        <w:t>permitan respaldar o acreditar</w:t>
      </w:r>
      <w:r w:rsidRPr="00123861">
        <w:rPr>
          <w:rFonts w:asciiTheme="minorHAnsi" w:hAnsiTheme="minorHAnsi" w:cstheme="minorHAnsi"/>
          <w:lang w:eastAsia="es-BO"/>
        </w:rPr>
        <w:t xml:space="preserve"> los trabajos realizados (Copia simple de la copia legalizada del libro de órdenes). </w:t>
      </w:r>
      <w:r w:rsidRPr="00123861">
        <w:rPr>
          <w:rFonts w:asciiTheme="minorHAnsi" w:hAnsiTheme="minorHAnsi" w:cstheme="minorHAnsi"/>
          <w:lang w:val="es-BO" w:eastAsia="es-BO"/>
        </w:rPr>
        <w:t>La empresa adjudicada deberá presentar el original o una copia legaliza</w:t>
      </w:r>
      <w:r w:rsidR="002A65F0" w:rsidRPr="00123861">
        <w:rPr>
          <w:rFonts w:asciiTheme="minorHAnsi" w:hAnsiTheme="minorHAnsi" w:cstheme="minorHAnsi"/>
          <w:lang w:val="es-BO" w:eastAsia="es-BO"/>
        </w:rPr>
        <w:t>da</w:t>
      </w:r>
      <w:r w:rsidRPr="00123861">
        <w:rPr>
          <w:rFonts w:asciiTheme="minorHAnsi" w:hAnsiTheme="minorHAnsi" w:cstheme="minorHAnsi"/>
          <w:lang w:val="es-BO" w:eastAsia="es-BO"/>
        </w:rPr>
        <w:t xml:space="preserve"> del libro de órdenes.</w:t>
      </w:r>
    </w:p>
    <w:p w14:paraId="1E0FE319" w14:textId="77777777" w:rsidR="009B3346" w:rsidRPr="00123861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6287EB6E" w14:textId="77777777" w:rsidR="008400F6" w:rsidRPr="00123861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  <w:r w:rsidRPr="00123861">
        <w:rPr>
          <w:rFonts w:asciiTheme="minorHAnsi" w:hAnsiTheme="minorHAnsi" w:cstheme="minorHAnsi"/>
          <w:b/>
          <w:color w:val="000000" w:themeColor="text1"/>
          <w:u w:val="single"/>
        </w:rPr>
        <w:t>RESOLUCIÓN ADMINISTRATIVA EMITIDA POR LA AGENCIA NACIONAL DE HIDROCARBUROS</w:t>
      </w:r>
    </w:p>
    <w:p w14:paraId="135FC164" w14:textId="0284E224" w:rsidR="008400F6" w:rsidRPr="00123861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123861">
        <w:rPr>
          <w:rFonts w:asciiTheme="minorHAnsi" w:hAnsiTheme="minorHAnsi" w:cstheme="minorHAnsi"/>
        </w:rPr>
        <w:lastRenderedPageBreak/>
        <w:t xml:space="preserve">Los proponentes, </w:t>
      </w:r>
      <w:r w:rsidR="00540EA9" w:rsidRPr="00123861">
        <w:rPr>
          <w:rFonts w:asciiTheme="minorHAnsi" w:hAnsiTheme="minorHAnsi" w:cstheme="minorHAnsi"/>
        </w:rPr>
        <w:t xml:space="preserve">deberán presentar copia </w:t>
      </w:r>
      <w:r w:rsidR="004D4A58" w:rsidRPr="00123861">
        <w:rPr>
          <w:rFonts w:asciiTheme="minorHAnsi" w:hAnsiTheme="minorHAnsi" w:cstheme="minorHAnsi"/>
        </w:rPr>
        <w:t>legalizada</w:t>
      </w:r>
      <w:r w:rsidR="00162E81" w:rsidRPr="00123861">
        <w:rPr>
          <w:rFonts w:asciiTheme="minorHAnsi" w:hAnsiTheme="minorHAnsi" w:cstheme="minorHAnsi"/>
        </w:rPr>
        <w:t xml:space="preserve"> </w:t>
      </w:r>
      <w:r w:rsidR="00540EA9" w:rsidRPr="00123861">
        <w:rPr>
          <w:rFonts w:asciiTheme="minorHAnsi" w:hAnsiTheme="minorHAnsi" w:cstheme="minorHAnsi"/>
        </w:rPr>
        <w:t xml:space="preserve">de </w:t>
      </w:r>
      <w:r w:rsidRPr="00123861">
        <w:rPr>
          <w:rFonts w:asciiTheme="minorHAnsi" w:hAnsiTheme="minorHAnsi" w:cstheme="minorHAnsi"/>
        </w:rPr>
        <w:t xml:space="preserve">la Resolución Administrativa vigente de Autorización que habilite a la empresa a realizar instalaciones de gas natural para la categoría Industrial o </w:t>
      </w:r>
      <w:r w:rsidR="00540EA9" w:rsidRPr="00123861">
        <w:rPr>
          <w:rFonts w:asciiTheme="minorHAnsi" w:hAnsiTheme="minorHAnsi" w:cstheme="minorHAnsi"/>
        </w:rPr>
        <w:t>Categoría Redes de Gas, otorgado</w:t>
      </w:r>
      <w:r w:rsidRPr="00123861">
        <w:rPr>
          <w:rFonts w:asciiTheme="minorHAnsi" w:hAnsiTheme="minorHAnsi" w:cstheme="minorHAnsi"/>
        </w:rPr>
        <w:t xml:space="preserve"> por la Agencia Nacional de Hidrocarburos. </w:t>
      </w:r>
    </w:p>
    <w:p w14:paraId="789D5876" w14:textId="77777777" w:rsidR="008400F6" w:rsidRPr="00123861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123861">
        <w:rPr>
          <w:rFonts w:asciiTheme="minorHAnsi" w:hAnsiTheme="minorHAnsi" w:cstheme="minorHAnsi"/>
        </w:rPr>
        <w:t>Cuando el proponente sea una asociación accidental, cada una de las empresas que conforman la asociación deberá presentar la resolución emitida por la ANH si corresponde.</w:t>
      </w:r>
    </w:p>
    <w:p w14:paraId="63315A36" w14:textId="77777777" w:rsidR="007557DB" w:rsidRPr="00123861" w:rsidRDefault="007557DB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b/>
          <w:color w:val="000000" w:themeColor="text1"/>
        </w:rPr>
        <w:t>CONSIDERACIONES DE CUMPLIMIENTO OBLIGATORIO</w:t>
      </w:r>
    </w:p>
    <w:p w14:paraId="09043F64" w14:textId="270795F8" w:rsidR="007557DB" w:rsidRPr="00123861" w:rsidRDefault="007557DB" w:rsidP="00E448F5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123861">
        <w:rPr>
          <w:rFonts w:asciiTheme="minorHAnsi" w:hAnsiTheme="minorHAnsi" w:cstheme="minorHAnsi"/>
        </w:rPr>
        <w:t xml:space="preserve">La empresa adjudicada deberá considerar para su propuesta el cumplimiento de los siguientes acápites, mismos que se encuentran descritos en el Anexo </w:t>
      </w:r>
      <w:r w:rsidR="007F05C2" w:rsidRPr="00123861">
        <w:rPr>
          <w:rFonts w:asciiTheme="minorHAnsi" w:hAnsiTheme="minorHAnsi" w:cstheme="minorHAnsi"/>
        </w:rPr>
        <w:t>3</w:t>
      </w:r>
      <w:r w:rsidR="00064D57" w:rsidRPr="00123861">
        <w:rPr>
          <w:rFonts w:asciiTheme="minorHAnsi" w:hAnsiTheme="minorHAnsi" w:cstheme="minorHAnsi"/>
        </w:rPr>
        <w:t xml:space="preserve"> (Validaciones)</w:t>
      </w:r>
      <w:r w:rsidRPr="00123861">
        <w:rPr>
          <w:rFonts w:asciiTheme="minorHAnsi" w:hAnsiTheme="minorHAnsi" w:cstheme="minorHAnsi"/>
        </w:rPr>
        <w:t>.</w:t>
      </w:r>
    </w:p>
    <w:p w14:paraId="030084B9" w14:textId="77777777" w:rsidR="007557DB" w:rsidRPr="00123861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Cláusula de SYSO</w:t>
      </w:r>
    </w:p>
    <w:p w14:paraId="45F052D2" w14:textId="77777777" w:rsidR="007557DB" w:rsidRPr="00123861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Facturación y tributos</w:t>
      </w:r>
    </w:p>
    <w:p w14:paraId="2FA6232D" w14:textId="77777777" w:rsidR="00D55729" w:rsidRPr="00123861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Seguros</w:t>
      </w:r>
    </w:p>
    <w:p w14:paraId="13A03A82" w14:textId="77777777" w:rsidR="007557DB" w:rsidRPr="00123861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Garantías financieras</w:t>
      </w:r>
    </w:p>
    <w:p w14:paraId="04F159CF" w14:textId="77777777" w:rsidR="007557DB" w:rsidRPr="00123861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 xml:space="preserve">Disposiciones ambientales </w:t>
      </w:r>
    </w:p>
    <w:p w14:paraId="3A0EFFBD" w14:textId="77777777" w:rsidR="003958B5" w:rsidRPr="00123861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</w:rPr>
      </w:pPr>
      <w:r w:rsidRPr="00123861">
        <w:rPr>
          <w:rFonts w:asciiTheme="minorHAnsi" w:hAnsiTheme="minorHAnsi" w:cstheme="minorHAnsi"/>
        </w:rPr>
        <w:tab/>
      </w:r>
    </w:p>
    <w:p w14:paraId="6C75CF92" w14:textId="6892B24C" w:rsidR="006E3E3A" w:rsidRPr="00123861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123861">
        <w:rPr>
          <w:rFonts w:asciiTheme="minorHAnsi" w:hAnsiTheme="minorHAnsi" w:cstheme="minorHAnsi"/>
          <w:b/>
          <w:color w:val="000000" w:themeColor="text1"/>
        </w:rPr>
        <w:t>CONDICIONES ADICIONALES</w:t>
      </w:r>
    </w:p>
    <w:p w14:paraId="7EA9130A" w14:textId="77777777" w:rsidR="0037036D" w:rsidRPr="00123861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</w:rPr>
      </w:pPr>
      <w:r w:rsidRPr="00123861">
        <w:rPr>
          <w:rFonts w:asciiTheme="minorHAnsi" w:hAnsiTheme="minorHAnsi" w:cstheme="minorHAnsi"/>
          <w:b/>
          <w:bCs/>
        </w:rPr>
        <w:t xml:space="preserve">  </w:t>
      </w:r>
      <w:r w:rsidR="0037036D" w:rsidRPr="00123861">
        <w:rPr>
          <w:rFonts w:asciiTheme="minorHAnsi" w:hAnsiTheme="minorHAnsi" w:cstheme="minorHAnsi"/>
          <w:b/>
          <w:color w:val="000000" w:themeColor="text1"/>
        </w:rPr>
        <w:t>NORMATIVA</w:t>
      </w:r>
      <w:r w:rsidR="0037036D" w:rsidRPr="00123861">
        <w:rPr>
          <w:rFonts w:asciiTheme="minorHAnsi" w:hAnsiTheme="minorHAnsi" w:cstheme="minorHAnsi"/>
          <w:b/>
          <w:bCs/>
        </w:rPr>
        <w:t xml:space="preserve"> APLICABLE AL PROCESO DE CONTRATACIÓN</w:t>
      </w:r>
    </w:p>
    <w:p w14:paraId="70091E25" w14:textId="4AB4CBF4" w:rsidR="00B82220" w:rsidRPr="00123861" w:rsidRDefault="0037036D" w:rsidP="009546DA">
      <w:pPr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La normativa aplicable al presente proceso de contratación es el Reglamento </w:t>
      </w:r>
      <w:r w:rsidR="00B47D06" w:rsidRPr="00123861">
        <w:rPr>
          <w:rFonts w:asciiTheme="minorHAnsi" w:eastAsiaTheme="minorHAnsi" w:hAnsiTheme="minorHAnsi" w:cstheme="minorHAnsi"/>
          <w:lang w:val="es-BO" w:eastAsia="en-US"/>
        </w:rPr>
        <w:t>para la contratación Directa en</w:t>
      </w:r>
      <w:r w:rsidR="00596B67" w:rsidRPr="00123861">
        <w:rPr>
          <w:rFonts w:asciiTheme="minorHAnsi" w:eastAsiaTheme="minorHAnsi" w:hAnsiTheme="minorHAnsi" w:cstheme="minorHAnsi"/>
          <w:lang w:val="es-BO" w:eastAsia="en-US"/>
        </w:rPr>
        <w:t xml:space="preserve"> el Marco d</w:t>
      </w:r>
      <w:r w:rsidR="00AD0D9C" w:rsidRPr="00123861">
        <w:rPr>
          <w:rFonts w:asciiTheme="minorHAnsi" w:eastAsiaTheme="minorHAnsi" w:hAnsiTheme="minorHAnsi" w:cstheme="minorHAnsi"/>
          <w:lang w:val="es-BO" w:eastAsia="en-US"/>
        </w:rPr>
        <w:t>el Decreto Supremo N</w:t>
      </w:r>
      <w:r w:rsidR="000139AE" w:rsidRPr="00123861">
        <w:rPr>
          <w:rFonts w:asciiTheme="minorHAnsi" w:eastAsiaTheme="minorHAnsi" w:hAnsiTheme="minorHAnsi" w:cstheme="minorHAnsi"/>
          <w:lang w:val="es-BO" w:eastAsia="en-US"/>
        </w:rPr>
        <w:t>° 29506</w:t>
      </w:r>
      <w:r w:rsidR="00423DFA" w:rsidRPr="00123861">
        <w:rPr>
          <w:rFonts w:asciiTheme="minorHAnsi" w:eastAsiaTheme="minorHAnsi" w:hAnsiTheme="minorHAnsi" w:cstheme="minorHAnsi"/>
          <w:lang w:val="es-BO" w:eastAsia="en-US"/>
        </w:rPr>
        <w:t>.</w:t>
      </w:r>
    </w:p>
    <w:p w14:paraId="4FFA89FB" w14:textId="77777777" w:rsidR="00B82220" w:rsidRPr="00123861" w:rsidRDefault="00B82220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u w:val="single"/>
        </w:rPr>
      </w:pPr>
    </w:p>
    <w:p w14:paraId="0DC80B82" w14:textId="193D9963" w:rsidR="00E13CFA" w:rsidRPr="00123861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</w:rPr>
      </w:pPr>
      <w:r w:rsidRPr="00123861">
        <w:rPr>
          <w:rFonts w:asciiTheme="minorHAnsi" w:hAnsiTheme="minorHAnsi" w:cstheme="minorHAnsi"/>
          <w:b/>
          <w:color w:val="000000" w:themeColor="text1"/>
        </w:rPr>
        <w:t xml:space="preserve">FORMA DE PAGO </w:t>
      </w:r>
    </w:p>
    <w:p w14:paraId="74B97A1A" w14:textId="6FDFE1DC" w:rsidR="000246D0" w:rsidRPr="00123861" w:rsidRDefault="00763C39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123861">
        <w:rPr>
          <w:rFonts w:asciiTheme="minorHAnsi" w:eastAsiaTheme="minorHAnsi" w:hAnsiTheme="minorHAnsi" w:cstheme="minorHAnsi"/>
          <w:lang w:eastAsia="en-US"/>
        </w:rPr>
        <w:t xml:space="preserve">La forma de pago será contra avance de obra en planilla o certificado de avance.  </w:t>
      </w:r>
      <w:r w:rsidR="009B0914" w:rsidRPr="00123861">
        <w:rPr>
          <w:rFonts w:asciiTheme="minorHAnsi" w:eastAsiaTheme="minorHAnsi" w:hAnsiTheme="minorHAnsi" w:cstheme="minorHAnsi"/>
          <w:lang w:eastAsia="en-US"/>
        </w:rPr>
        <w:t>Las planillas serán</w:t>
      </w:r>
      <w:r w:rsidRPr="00123861">
        <w:rPr>
          <w:rFonts w:asciiTheme="minorHAnsi" w:eastAsiaTheme="minorHAnsi" w:hAnsiTheme="minorHAnsi" w:cstheme="minorHAnsi"/>
          <w:lang w:eastAsia="en-US"/>
        </w:rPr>
        <w:t xml:space="preserve"> paralelo al progreso de la obra previa aprobación por el supervisor y Fiscal de obras, la planilla debe ser entregada en un máximo de 5 días hábiles después de realizada la medición.</w:t>
      </w:r>
    </w:p>
    <w:p w14:paraId="0A8E2CC9" w14:textId="77777777" w:rsidR="000246D0" w:rsidRPr="00123861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 w:rsidRPr="00123861">
        <w:rPr>
          <w:rFonts w:asciiTheme="minorHAnsi" w:eastAsiaTheme="minorHAnsi" w:hAnsiTheme="minorHAnsi" w:cstheme="minorHAnsi"/>
          <w:lang w:val="es-BO" w:eastAsia="en-US"/>
        </w:rPr>
        <w:t>.</w:t>
      </w:r>
    </w:p>
    <w:p w14:paraId="0B58DFE2" w14:textId="77777777" w:rsidR="000246D0" w:rsidRPr="00123861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6B9191CD" w14:textId="77777777" w:rsidR="000246D0" w:rsidRPr="00123861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>E</w:t>
      </w:r>
      <w:r w:rsidR="00FD177B" w:rsidRPr="00123861">
        <w:rPr>
          <w:rFonts w:asciiTheme="minorHAnsi" w:eastAsiaTheme="minorHAnsi" w:hAnsiTheme="minorHAnsi" w:cstheme="minorHAnsi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123861">
        <w:rPr>
          <w:rFonts w:asciiTheme="minorHAnsi" w:eastAsiaTheme="minorHAnsi" w:hAnsiTheme="minorHAnsi" w:cstheme="minorHAnsi"/>
          <w:lang w:val="es-BO" w:eastAsia="en-US"/>
        </w:rPr>
        <w:t xml:space="preserve"> </w:t>
      </w:r>
    </w:p>
    <w:p w14:paraId="4A936839" w14:textId="77777777" w:rsidR="004E55DA" w:rsidRPr="00123861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18100ADD" w14:textId="36611E50" w:rsidR="00E13CFA" w:rsidRPr="00123861" w:rsidRDefault="00CD1D40" w:rsidP="00D91448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</w:rPr>
      </w:pPr>
      <w:r w:rsidRPr="00123861">
        <w:rPr>
          <w:rFonts w:asciiTheme="minorHAnsi" w:hAnsiTheme="minorHAnsi" w:cstheme="minorHAnsi"/>
          <w:b/>
          <w:bCs/>
        </w:rPr>
        <w:t>ANTICIPO</w:t>
      </w:r>
    </w:p>
    <w:p w14:paraId="795BD6AE" w14:textId="69DA6DD2" w:rsidR="009A77B7" w:rsidRPr="00123861" w:rsidRDefault="00473870" w:rsidP="00064D57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previa presentación de la garantía de correcta inversión de anticipo por el </w:t>
      </w:r>
      <w:r w:rsidRPr="00123861">
        <w:rPr>
          <w:rFonts w:asciiTheme="minorHAnsi" w:eastAsiaTheme="minorHAnsi" w:hAnsiTheme="minorHAnsi" w:cstheme="minorHAnsi"/>
          <w:lang w:val="es-BO" w:eastAsia="en-US"/>
        </w:rPr>
        <w:lastRenderedPageBreak/>
        <w:t>100% (cien por ciento) del monto a ser desembolsado, caso contrario se entenderá por anticipo no solicitado. Conforme lo establecido en el Anexo 5 del presente documento</w:t>
      </w:r>
    </w:p>
    <w:p w14:paraId="5347DC5A" w14:textId="77777777" w:rsidR="00735CE0" w:rsidRPr="00123861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</w:rPr>
      </w:pPr>
      <w:r w:rsidRPr="00123861">
        <w:rPr>
          <w:rFonts w:asciiTheme="minorHAnsi" w:hAnsiTheme="minorHAnsi" w:cstheme="minorHAnsi"/>
          <w:b/>
          <w:bCs/>
        </w:rPr>
        <w:t>MULTAS</w:t>
      </w:r>
    </w:p>
    <w:p w14:paraId="06DD4E60" w14:textId="3639F243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</w:rPr>
      </w:pPr>
      <w:r w:rsidRPr="00123861">
        <w:rPr>
          <w:rFonts w:asciiTheme="minorHAnsi" w:hAnsiTheme="minorHAnsi" w:cstheme="minorHAnsi"/>
        </w:rPr>
        <w:t>Se han establecido multas para la presente especificación conforme el siguiente detalle:</w:t>
      </w:r>
    </w:p>
    <w:p w14:paraId="680FC1BD" w14:textId="77777777" w:rsidR="00C4356F" w:rsidRPr="00123861" w:rsidRDefault="00C4356F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C4356F" w:rsidRPr="00C26879" w14:paraId="247E4F41" w14:textId="77777777" w:rsidTr="00825E16">
        <w:trPr>
          <w:trHeight w:val="189"/>
        </w:trPr>
        <w:tc>
          <w:tcPr>
            <w:tcW w:w="2364" w:type="pct"/>
            <w:shd w:val="clear" w:color="auto" w:fill="1F4E79" w:themeFill="accent1" w:themeFillShade="80"/>
            <w:vAlign w:val="center"/>
          </w:tcPr>
          <w:p w14:paraId="222B9BB9" w14:textId="77777777" w:rsidR="00C4356F" w:rsidRPr="00C26879" w:rsidRDefault="00C4356F" w:rsidP="00825E16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C26879">
              <w:rPr>
                <w:rFonts w:asciiTheme="minorHAnsi" w:hAnsiTheme="minorHAnsi" w:cstheme="minorHAnsi"/>
                <w:color w:val="FFFFFF" w:themeColor="background1"/>
              </w:rPr>
              <w:t>MOTIVO DE LA MULTA</w:t>
            </w:r>
          </w:p>
        </w:tc>
        <w:tc>
          <w:tcPr>
            <w:tcW w:w="2636" w:type="pct"/>
            <w:shd w:val="clear" w:color="auto" w:fill="1F4E79" w:themeFill="accent1" w:themeFillShade="80"/>
            <w:vAlign w:val="center"/>
          </w:tcPr>
          <w:p w14:paraId="7E01C20C" w14:textId="77777777" w:rsidR="00C4356F" w:rsidRPr="00C26879" w:rsidRDefault="00C4356F" w:rsidP="00825E16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C26879">
              <w:rPr>
                <w:rFonts w:asciiTheme="minorHAnsi" w:hAnsiTheme="minorHAnsi" w:cstheme="minorHAnsi"/>
                <w:color w:val="FFFFFF" w:themeColor="background1"/>
              </w:rPr>
              <w:t>MULTA</w:t>
            </w:r>
          </w:p>
        </w:tc>
      </w:tr>
      <w:tr w:rsidR="00C4356F" w:rsidRPr="00C26879" w14:paraId="094FDDD4" w14:textId="77777777" w:rsidTr="00825E16">
        <w:trPr>
          <w:trHeight w:val="189"/>
        </w:trPr>
        <w:tc>
          <w:tcPr>
            <w:tcW w:w="2364" w:type="pct"/>
            <w:vAlign w:val="center"/>
          </w:tcPr>
          <w:p w14:paraId="1CB3450F" w14:textId="77777777" w:rsidR="00C4356F" w:rsidRPr="00C26879" w:rsidRDefault="00C4356F" w:rsidP="00825E16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highlight w:val="yellow"/>
                <w:lang w:val="es-BO" w:eastAsia="en-US"/>
              </w:rPr>
            </w:pPr>
            <w:r w:rsidRPr="00C26879">
              <w:rPr>
                <w:rFonts w:asciiTheme="minorHAnsi" w:hAnsiTheme="minorHAnsi" w:cstheme="minorHAnsi"/>
              </w:rPr>
              <w:t>Por incumplimiento en el Plazo de Ejecución de la Obra.</w:t>
            </w:r>
          </w:p>
        </w:tc>
        <w:tc>
          <w:tcPr>
            <w:tcW w:w="2636" w:type="pct"/>
            <w:vAlign w:val="center"/>
          </w:tcPr>
          <w:p w14:paraId="246D1F20" w14:textId="77777777" w:rsidR="00C4356F" w:rsidRPr="00C26879" w:rsidRDefault="00C4356F" w:rsidP="00825E16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C26879">
              <w:rPr>
                <w:rFonts w:asciiTheme="minorHAnsi" w:eastAsiaTheme="minorHAnsi" w:hAnsiTheme="minorHAnsi" w:cstheme="minorHAnsi"/>
                <w:lang w:val="es-BO" w:eastAsia="en-US"/>
              </w:rPr>
              <w:t>1%  del monto total del contrato original por cada día de retraso</w:t>
            </w:r>
          </w:p>
        </w:tc>
      </w:tr>
      <w:tr w:rsidR="00C4356F" w:rsidRPr="00C26879" w14:paraId="4C1A4122" w14:textId="77777777" w:rsidTr="00825E16">
        <w:trPr>
          <w:trHeight w:val="189"/>
        </w:trPr>
        <w:tc>
          <w:tcPr>
            <w:tcW w:w="2364" w:type="pct"/>
            <w:vAlign w:val="center"/>
          </w:tcPr>
          <w:p w14:paraId="57FDC144" w14:textId="77777777" w:rsidR="00C4356F" w:rsidRPr="00C26879" w:rsidRDefault="00C4356F" w:rsidP="00825E16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26879">
              <w:rPr>
                <w:rFonts w:asciiTheme="minorHAnsi" w:hAnsiTheme="minorHAnsi" w:cstheme="minorHAnsi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3CEC30D5" w14:textId="77777777" w:rsidR="00C4356F" w:rsidRPr="00C26879" w:rsidRDefault="00C4356F" w:rsidP="00825E16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C26879">
              <w:rPr>
                <w:rFonts w:asciiTheme="minorHAnsi" w:eastAsiaTheme="minorHAnsi" w:hAnsiTheme="minorHAnsi" w:cstheme="minorHAnsi"/>
                <w:lang w:val="es-BO" w:eastAsia="en-US"/>
              </w:rPr>
              <w:t>0,50 % del monto total del contrato original</w:t>
            </w:r>
          </w:p>
        </w:tc>
      </w:tr>
      <w:tr w:rsidR="00C4356F" w:rsidRPr="00C26879" w14:paraId="6E090D16" w14:textId="77777777" w:rsidTr="00825E16">
        <w:trPr>
          <w:trHeight w:val="189"/>
        </w:trPr>
        <w:tc>
          <w:tcPr>
            <w:tcW w:w="2364" w:type="pct"/>
            <w:vAlign w:val="center"/>
          </w:tcPr>
          <w:p w14:paraId="26418274" w14:textId="77777777" w:rsidR="00C4356F" w:rsidRPr="00C26879" w:rsidRDefault="00C4356F" w:rsidP="00825E16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C26879">
              <w:rPr>
                <w:rFonts w:asciiTheme="minorHAnsi" w:hAnsiTheme="minorHAnsi" w:cstheme="minorHAnsi"/>
              </w:rPr>
              <w:t xml:space="preserve">Por llamada de atención </w:t>
            </w:r>
          </w:p>
        </w:tc>
        <w:tc>
          <w:tcPr>
            <w:tcW w:w="2636" w:type="pct"/>
            <w:vAlign w:val="center"/>
          </w:tcPr>
          <w:p w14:paraId="3A367275" w14:textId="77777777" w:rsidR="00C4356F" w:rsidRPr="00C26879" w:rsidRDefault="00C4356F" w:rsidP="00825E16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C26879">
              <w:rPr>
                <w:rFonts w:asciiTheme="minorHAnsi" w:eastAsiaTheme="minorHAnsi" w:hAnsiTheme="minorHAnsi" w:cstheme="minorHAnsi"/>
                <w:lang w:val="es-BO" w:eastAsia="en-US"/>
              </w:rPr>
              <w:t>A la primera llamada de atención, 1 % del monto total del contrato original.</w:t>
            </w:r>
          </w:p>
          <w:p w14:paraId="55D1D5EF" w14:textId="77777777" w:rsidR="00C4356F" w:rsidRPr="00C26879" w:rsidRDefault="00C4356F" w:rsidP="00825E16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C26879">
              <w:rPr>
                <w:rFonts w:asciiTheme="minorHAnsi" w:eastAsiaTheme="minorHAnsi" w:hAnsiTheme="minorHAnsi" w:cstheme="minorHAnsi"/>
                <w:lang w:val="es-BO" w:eastAsia="en-US"/>
              </w:rPr>
              <w:t>A la segunda llamada de atención, 2 % del monto total del contrato original.</w:t>
            </w:r>
          </w:p>
        </w:tc>
      </w:tr>
    </w:tbl>
    <w:p w14:paraId="5143EDF1" w14:textId="62277EB7" w:rsidR="00811C45" w:rsidRPr="00123861" w:rsidRDefault="00811C45" w:rsidP="00E13CFA">
      <w:pPr>
        <w:jc w:val="both"/>
        <w:rPr>
          <w:rFonts w:asciiTheme="minorHAnsi" w:hAnsiTheme="minorHAnsi" w:cstheme="minorHAnsi"/>
          <w:lang w:val="es-BO" w:eastAsia="es-BO"/>
        </w:rPr>
      </w:pPr>
    </w:p>
    <w:p w14:paraId="360C1CC1" w14:textId="77777777" w:rsidR="00E13CFA" w:rsidRPr="00123861" w:rsidRDefault="00E13CFA" w:rsidP="00E13CFA">
      <w:pPr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El monto de la multa será calculado respecto del monto total del contrato.</w:t>
      </w:r>
    </w:p>
    <w:p w14:paraId="09B7E8AA" w14:textId="77777777" w:rsidR="00E13CFA" w:rsidRPr="00123861" w:rsidRDefault="00E13CFA" w:rsidP="00E13CFA">
      <w:pPr>
        <w:jc w:val="both"/>
        <w:rPr>
          <w:rFonts w:asciiTheme="minorHAnsi" w:hAnsiTheme="minorHAnsi" w:cstheme="minorHAnsi"/>
          <w:lang w:val="es-BO" w:eastAsia="es-BO"/>
        </w:rPr>
      </w:pPr>
    </w:p>
    <w:p w14:paraId="6F657F59" w14:textId="48FF3226" w:rsidR="00E13CFA" w:rsidRPr="00123861" w:rsidRDefault="00E13CFA" w:rsidP="00E13CFA">
      <w:pPr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 xml:space="preserve">De establecer la ENTIDAD que por la aplicación de multas por moras se ha llegado al límite del 10% del monto del Contrato, </w:t>
      </w:r>
      <w:r w:rsidR="009B0914" w:rsidRPr="00123861">
        <w:rPr>
          <w:rFonts w:asciiTheme="minorHAnsi" w:hAnsiTheme="minorHAnsi" w:cstheme="minorHAnsi"/>
          <w:lang w:val="es-BO" w:eastAsia="es-BO"/>
        </w:rPr>
        <w:t>podrá iniciar</w:t>
      </w:r>
      <w:r w:rsidRPr="00123861">
        <w:rPr>
          <w:rFonts w:asciiTheme="minorHAnsi" w:hAnsiTheme="minorHAnsi" w:cstheme="minorHAnsi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123861" w:rsidRDefault="00E13CFA" w:rsidP="00E13CFA">
      <w:pPr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 xml:space="preserve"> </w:t>
      </w:r>
    </w:p>
    <w:p w14:paraId="7EF0BC4B" w14:textId="77777777" w:rsidR="00E13CFA" w:rsidRPr="00123861" w:rsidRDefault="00E13CFA" w:rsidP="00E13CFA">
      <w:pPr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123861" w:rsidRDefault="00E13CFA" w:rsidP="00E13CFA">
      <w:pPr>
        <w:jc w:val="both"/>
        <w:rPr>
          <w:rFonts w:asciiTheme="minorHAnsi" w:hAnsiTheme="minorHAnsi" w:cstheme="minorHAnsi"/>
          <w:lang w:val="es-BO" w:eastAsia="es-BO"/>
        </w:rPr>
      </w:pPr>
    </w:p>
    <w:p w14:paraId="5C56AD92" w14:textId="294C02ED" w:rsidR="0088444B" w:rsidRPr="00123861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Las multas serán cobradas mediante descuentos establecidos en las planillas periódicas o certificados de pago o del c</w:t>
      </w:r>
      <w:r w:rsidR="00EB4575" w:rsidRPr="00123861">
        <w:rPr>
          <w:rFonts w:asciiTheme="minorHAnsi" w:hAnsiTheme="minorHAnsi" w:cstheme="minorHAnsi"/>
          <w:lang w:val="es-BO" w:eastAsia="es-BO"/>
        </w:rPr>
        <w:t>ertificado de liquidación final</w:t>
      </w:r>
      <w:r w:rsidRPr="00123861">
        <w:rPr>
          <w:rFonts w:asciiTheme="minorHAnsi" w:hAnsiTheme="minorHAnsi" w:cstheme="minorHAnsi"/>
          <w:lang w:val="es-BO" w:eastAsia="es-BO"/>
        </w:rPr>
        <w:t>, sin perjuicio de que YPFB ejecute la garantía de Cumplimiento de Contrato.</w:t>
      </w:r>
    </w:p>
    <w:p w14:paraId="46D4C106" w14:textId="77777777" w:rsidR="00D91448" w:rsidRPr="00123861" w:rsidRDefault="00D91448" w:rsidP="00423DFA">
      <w:pPr>
        <w:tabs>
          <w:tab w:val="left" w:pos="426"/>
        </w:tabs>
        <w:contextualSpacing/>
        <w:rPr>
          <w:rFonts w:asciiTheme="minorHAnsi" w:hAnsiTheme="minorHAnsi" w:cstheme="minorHAnsi"/>
          <w:lang w:val="es-BO" w:eastAsia="es-BO"/>
        </w:rPr>
      </w:pPr>
    </w:p>
    <w:p w14:paraId="52612CBE" w14:textId="77777777" w:rsidR="000A2843" w:rsidRPr="00123861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</w:rPr>
      </w:pPr>
      <w:r w:rsidRPr="00123861">
        <w:rPr>
          <w:rFonts w:asciiTheme="minorHAnsi" w:hAnsiTheme="minorHAnsi" w:cstheme="minorHAnsi"/>
          <w:b/>
          <w:bCs/>
        </w:rPr>
        <w:t>SUBCONTRATOS</w:t>
      </w:r>
    </w:p>
    <w:p w14:paraId="74FE5E38" w14:textId="215732DA" w:rsidR="000A2843" w:rsidRPr="00123861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El fiscal de obra a</w:t>
      </w:r>
      <w:r w:rsidR="00210DDB" w:rsidRPr="00123861">
        <w:rPr>
          <w:rFonts w:asciiTheme="minorHAnsi" w:hAnsiTheme="minorHAnsi" w:cstheme="minorHAnsi"/>
          <w:lang w:val="es-BO" w:eastAsia="es-BO"/>
        </w:rPr>
        <w:t xml:space="preserve"> solicitud de</w:t>
      </w:r>
      <w:r w:rsidRPr="00123861">
        <w:rPr>
          <w:rFonts w:asciiTheme="minorHAnsi" w:hAnsiTheme="minorHAnsi" w:cstheme="minorHAnsi"/>
          <w:lang w:val="es-BO" w:eastAsia="es-BO"/>
        </w:rPr>
        <w:t xml:space="preserve"> </w:t>
      </w:r>
      <w:r w:rsidR="00210DDB" w:rsidRPr="00123861">
        <w:rPr>
          <w:rFonts w:asciiTheme="minorHAnsi" w:hAnsiTheme="minorHAnsi" w:cstheme="minorHAnsi"/>
          <w:lang w:val="es-BO" w:eastAsia="es-BO"/>
        </w:rPr>
        <w:t>l</w:t>
      </w:r>
      <w:r w:rsidRPr="00123861">
        <w:rPr>
          <w:rFonts w:asciiTheme="minorHAnsi" w:hAnsiTheme="minorHAnsi" w:cstheme="minorHAnsi"/>
          <w:lang w:val="es-BO" w:eastAsia="es-BO"/>
        </w:rPr>
        <w:t>a empresa adjudicada</w:t>
      </w:r>
      <w:r w:rsidR="00FC1F20" w:rsidRPr="00123861">
        <w:rPr>
          <w:rFonts w:asciiTheme="minorHAnsi" w:hAnsiTheme="minorHAnsi" w:cstheme="minorHAnsi"/>
          <w:lang w:val="es-BO" w:eastAsia="es-BO"/>
        </w:rPr>
        <w:t xml:space="preserve"> </w:t>
      </w:r>
      <w:r w:rsidRPr="00123861">
        <w:rPr>
          <w:rFonts w:asciiTheme="minorHAnsi" w:hAnsiTheme="minorHAnsi" w:cstheme="minorHAnsi"/>
          <w:lang w:val="es-BO" w:eastAsia="es-BO"/>
        </w:rPr>
        <w:t xml:space="preserve">podrá autorizar la subcontratación para la ejecución de alguna fase de la </w:t>
      </w:r>
      <w:r w:rsidR="009B0914" w:rsidRPr="00123861">
        <w:rPr>
          <w:rFonts w:asciiTheme="minorHAnsi" w:hAnsiTheme="minorHAnsi" w:cstheme="minorHAnsi"/>
          <w:lang w:val="es-BO" w:eastAsia="es-BO"/>
        </w:rPr>
        <w:t>obra al</w:t>
      </w:r>
      <w:r w:rsidRPr="00123861">
        <w:rPr>
          <w:rFonts w:asciiTheme="minorHAnsi" w:hAnsiTheme="minorHAnsi" w:cstheme="minorHAnsi"/>
          <w:lang w:val="es-BO" w:eastAsia="es-BO"/>
        </w:rPr>
        <w:t xml:space="preserve"> Contratista</w:t>
      </w:r>
      <w:r w:rsidR="000A2843" w:rsidRPr="00123861">
        <w:rPr>
          <w:rFonts w:asciiTheme="minorHAnsi" w:hAnsiTheme="minorHAnsi" w:cstheme="minorHAnsi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123861">
        <w:rPr>
          <w:rFonts w:asciiTheme="minorHAnsi" w:hAnsiTheme="minorHAnsi" w:cstheme="minorHAnsi"/>
          <w:lang w:val="es-BO" w:eastAsia="es-BO"/>
        </w:rPr>
        <w:t>,</w:t>
      </w:r>
      <w:r w:rsidR="000A2843" w:rsidRPr="00123861">
        <w:rPr>
          <w:rFonts w:asciiTheme="minorHAnsi" w:hAnsiTheme="minorHAnsi" w:cstheme="minorHAnsi"/>
          <w:lang w:val="es-BO" w:eastAsia="es-BO"/>
        </w:rPr>
        <w:t xml:space="preserve"> la perfección de ellos, </w:t>
      </w:r>
      <w:r w:rsidRPr="00123861">
        <w:rPr>
          <w:rFonts w:asciiTheme="minorHAnsi" w:hAnsiTheme="minorHAnsi" w:cstheme="minorHAnsi"/>
          <w:lang w:val="es-BO" w:eastAsia="es-BO"/>
        </w:rPr>
        <w:t xml:space="preserve">los pagos, </w:t>
      </w:r>
      <w:r w:rsidR="000A2843" w:rsidRPr="00123861">
        <w:rPr>
          <w:rFonts w:asciiTheme="minorHAnsi" w:hAnsiTheme="minorHAnsi" w:cstheme="minorHAnsi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123861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67FF6D0D" w14:textId="42DB0E9F" w:rsidR="000A2843" w:rsidRPr="00123861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123861">
        <w:rPr>
          <w:rFonts w:asciiTheme="minorHAnsi" w:hAnsiTheme="minorHAnsi" w:cstheme="minorHAnsi"/>
          <w:lang w:val="es-BO" w:eastAsia="es-BO"/>
        </w:rPr>
        <w:t>Ningún subcontrato o intervención de terceras personas relevará a</w:t>
      </w:r>
      <w:r w:rsidR="00EB4575" w:rsidRPr="00123861">
        <w:rPr>
          <w:rFonts w:asciiTheme="minorHAnsi" w:hAnsiTheme="minorHAnsi" w:cstheme="minorHAnsi"/>
          <w:lang w:val="es-BO" w:eastAsia="es-BO"/>
        </w:rPr>
        <w:t xml:space="preserve"> </w:t>
      </w:r>
      <w:r w:rsidRPr="00123861">
        <w:rPr>
          <w:rFonts w:asciiTheme="minorHAnsi" w:hAnsiTheme="minorHAnsi" w:cstheme="minorHAnsi"/>
          <w:lang w:val="es-BO" w:eastAsia="es-BO"/>
        </w:rPr>
        <w:t>l</w:t>
      </w:r>
      <w:r w:rsidR="00EB4575" w:rsidRPr="00123861">
        <w:rPr>
          <w:rFonts w:asciiTheme="minorHAnsi" w:hAnsiTheme="minorHAnsi" w:cstheme="minorHAnsi"/>
          <w:lang w:val="es-BO" w:eastAsia="es-BO"/>
        </w:rPr>
        <w:t xml:space="preserve">a empresa adjudicada </w:t>
      </w:r>
      <w:r w:rsidRPr="00123861">
        <w:rPr>
          <w:rFonts w:asciiTheme="minorHAnsi" w:hAnsiTheme="minorHAnsi" w:cstheme="minorHAnsi"/>
          <w:lang w:val="es-BO" w:eastAsia="es-BO"/>
        </w:rPr>
        <w:t xml:space="preserve">del cumplimiento de todas sus obligaciones y responsabilidades emergentes del Contrato. </w:t>
      </w:r>
      <w:r w:rsidR="00EB4575" w:rsidRPr="00123861">
        <w:rPr>
          <w:rFonts w:asciiTheme="minorHAnsi" w:hAnsiTheme="minorHAnsi" w:cstheme="minorHAnsi"/>
          <w:lang w:val="es-BO" w:eastAsia="es-BO"/>
        </w:rPr>
        <w:lastRenderedPageBreak/>
        <w:t xml:space="preserve">La empresa </w:t>
      </w:r>
      <w:r w:rsidR="009B0914" w:rsidRPr="00123861">
        <w:rPr>
          <w:rFonts w:asciiTheme="minorHAnsi" w:hAnsiTheme="minorHAnsi" w:cstheme="minorHAnsi"/>
          <w:lang w:val="es-BO" w:eastAsia="es-BO"/>
        </w:rPr>
        <w:t>adjudicada deberá</w:t>
      </w:r>
      <w:r w:rsidRPr="00123861">
        <w:rPr>
          <w:rFonts w:asciiTheme="minorHAnsi" w:hAnsiTheme="minorHAnsi" w:cstheme="minorHAnsi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123861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</w:rPr>
      </w:pPr>
    </w:p>
    <w:p w14:paraId="34E07CA9" w14:textId="77777777" w:rsidR="00743F10" w:rsidRPr="00123861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</w:rPr>
      </w:pPr>
      <w:r w:rsidRPr="00123861">
        <w:rPr>
          <w:rFonts w:asciiTheme="minorHAnsi" w:hAnsiTheme="minorHAnsi" w:cstheme="minorHAnsi"/>
          <w:b/>
        </w:rPr>
        <w:t>PROPUESTA TECNICA</w:t>
      </w:r>
    </w:p>
    <w:p w14:paraId="231B27A1" w14:textId="77777777" w:rsidR="000F19C7" w:rsidRPr="00123861" w:rsidRDefault="00E962C8" w:rsidP="00A57E66">
      <w:pPr>
        <w:spacing w:line="276" w:lineRule="auto"/>
        <w:rPr>
          <w:rFonts w:asciiTheme="minorHAnsi" w:hAnsiTheme="minorHAnsi" w:cstheme="minorHAnsi"/>
          <w:bCs/>
        </w:rPr>
      </w:pPr>
      <w:r w:rsidRPr="00123861">
        <w:rPr>
          <w:rFonts w:asciiTheme="minorHAnsi" w:hAnsiTheme="minorHAnsi" w:cstheme="minorHAnsi"/>
          <w:bCs/>
        </w:rPr>
        <w:t>Las Empresas proponentes deberán adjuntar a sus propuestas lo siguiente:</w:t>
      </w:r>
    </w:p>
    <w:p w14:paraId="63CC02DC" w14:textId="77777777" w:rsidR="00E962C8" w:rsidRPr="00123861" w:rsidRDefault="00E962C8" w:rsidP="00A57E66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249694AE" w14:textId="77777777" w:rsidR="00E962C8" w:rsidRPr="00123861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123861">
        <w:rPr>
          <w:rFonts w:asciiTheme="minorHAnsi" w:hAnsiTheme="minorHAnsi" w:cstheme="minorHAnsi"/>
          <w:b/>
          <w:bCs/>
        </w:rPr>
        <w:t>METODOS CONSTRUCTIVOS</w:t>
      </w:r>
    </w:p>
    <w:p w14:paraId="3FD29A1F" w14:textId="77777777" w:rsidR="00BE6AD7" w:rsidRPr="00123861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Las empresas proponentes deberán </w:t>
      </w:r>
      <w:r w:rsidR="00BE6AD7" w:rsidRPr="00123861">
        <w:rPr>
          <w:rFonts w:asciiTheme="minorHAnsi" w:eastAsiaTheme="minorHAnsi" w:hAnsiTheme="minorHAnsi" w:cstheme="minorHAnsi"/>
          <w:lang w:val="es-BO" w:eastAsia="en-US"/>
        </w:rPr>
        <w:t xml:space="preserve">presentar </w:t>
      </w:r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una descripción </w:t>
      </w:r>
      <w:r w:rsidR="00BE6AD7" w:rsidRPr="00123861">
        <w:rPr>
          <w:rFonts w:asciiTheme="minorHAnsi" w:eastAsiaTheme="minorHAnsi" w:hAnsiTheme="minorHAnsi" w:cstheme="minorHAnsi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123861">
        <w:rPr>
          <w:rFonts w:asciiTheme="minorHAnsi" w:eastAsiaTheme="minorHAnsi" w:hAnsiTheme="minorHAnsi" w:cstheme="minorHAnsi"/>
          <w:lang w:val="es-BO" w:eastAsia="en-US"/>
        </w:rPr>
        <w:t>personal necesario</w:t>
      </w:r>
      <w:r w:rsidR="00BE6AD7" w:rsidRPr="00123861">
        <w:rPr>
          <w:rFonts w:asciiTheme="minorHAnsi" w:eastAsiaTheme="minorHAnsi" w:hAnsiTheme="minorHAnsi" w:cstheme="minorHAnsi"/>
          <w:lang w:val="es-BO" w:eastAsia="en-US"/>
        </w:rPr>
        <w:t>.</w:t>
      </w:r>
    </w:p>
    <w:p w14:paraId="0D6F78F9" w14:textId="77777777" w:rsidR="00CF7AF0" w:rsidRPr="00123861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0880968B" w14:textId="77777777" w:rsidR="00A57E66" w:rsidRPr="00123861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</w:rPr>
      </w:pPr>
      <w:r w:rsidRPr="00123861">
        <w:rPr>
          <w:rFonts w:asciiTheme="minorHAnsi" w:hAnsiTheme="minorHAnsi" w:cstheme="minorHAnsi"/>
          <w:b/>
          <w:bCs/>
        </w:rPr>
        <w:t>ORGANIGRAMA</w:t>
      </w:r>
    </w:p>
    <w:p w14:paraId="7471A665" w14:textId="26CD293C" w:rsidR="008C67C1" w:rsidRPr="00123861" w:rsidRDefault="00A57E66" w:rsidP="00D91448">
      <w:p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>L</w:t>
      </w:r>
      <w:r w:rsidR="00452D32" w:rsidRPr="00123861">
        <w:rPr>
          <w:rFonts w:asciiTheme="minorHAnsi" w:eastAsiaTheme="minorHAnsi" w:hAnsiTheme="minorHAnsi" w:cstheme="minorHAnsi"/>
          <w:lang w:val="es-BO" w:eastAsia="en-US"/>
        </w:rPr>
        <w:t>os</w:t>
      </w:r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123861">
        <w:rPr>
          <w:rFonts w:asciiTheme="minorHAnsi" w:eastAsiaTheme="minorHAnsi" w:hAnsiTheme="minorHAnsi" w:cstheme="minorHAnsi"/>
          <w:lang w:val="es-BO" w:eastAsia="en-US"/>
        </w:rPr>
        <w:t>contemplar</w:t>
      </w:r>
      <w:r w:rsidR="00EE2ECD" w:rsidRPr="00123861">
        <w:rPr>
          <w:rFonts w:asciiTheme="minorHAnsi" w:eastAsiaTheme="minorHAnsi" w:hAnsiTheme="minorHAnsi" w:cstheme="minorHAnsi"/>
          <w:lang w:val="es-BO" w:eastAsia="en-US"/>
        </w:rPr>
        <w:t xml:space="preserve"> el número de frentes de trabajo propuestos tanto para obras civiles, como para obras mecánicas</w:t>
      </w:r>
      <w:r w:rsidR="0079366A" w:rsidRPr="00123861">
        <w:rPr>
          <w:rFonts w:asciiTheme="minorHAnsi" w:eastAsiaTheme="minorHAnsi" w:hAnsiTheme="minorHAnsi" w:cstheme="minorHAnsi"/>
          <w:lang w:val="es-BO" w:eastAsia="en-US"/>
        </w:rPr>
        <w:t>:</w:t>
      </w:r>
    </w:p>
    <w:p w14:paraId="470970AB" w14:textId="77777777" w:rsidR="008C67C1" w:rsidRPr="00123861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Personal </w:t>
      </w:r>
      <w:r w:rsidR="004B042F" w:rsidRPr="00123861">
        <w:rPr>
          <w:rFonts w:asciiTheme="minorHAnsi" w:eastAsiaTheme="minorHAnsi" w:hAnsiTheme="minorHAnsi" w:cstheme="minorHAnsi"/>
          <w:lang w:val="es-BO" w:eastAsia="en-US"/>
        </w:rPr>
        <w:t xml:space="preserve">técnico </w:t>
      </w:r>
      <w:r w:rsidR="00AD738E" w:rsidRPr="00123861">
        <w:rPr>
          <w:rFonts w:asciiTheme="minorHAnsi" w:eastAsiaTheme="minorHAnsi" w:hAnsiTheme="minorHAnsi" w:cstheme="minorHAnsi"/>
          <w:lang w:val="es-BO" w:eastAsia="en-US"/>
        </w:rPr>
        <w:t>clave</w:t>
      </w:r>
      <w:r w:rsidR="004B042F" w:rsidRPr="00123861">
        <w:rPr>
          <w:rFonts w:asciiTheme="minorHAnsi" w:eastAsiaTheme="minorHAnsi" w:hAnsiTheme="minorHAnsi" w:cstheme="minorHAnsi"/>
          <w:lang w:val="es-BO" w:eastAsia="en-US"/>
        </w:rPr>
        <w:t xml:space="preserve"> </w:t>
      </w:r>
    </w:p>
    <w:p w14:paraId="50343340" w14:textId="533051D9" w:rsidR="00A57E66" w:rsidRPr="00123861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Personal </w:t>
      </w:r>
      <w:r w:rsidR="004B042F" w:rsidRPr="00123861">
        <w:rPr>
          <w:rFonts w:asciiTheme="minorHAnsi" w:eastAsiaTheme="minorHAnsi" w:hAnsiTheme="minorHAnsi" w:cstheme="minorHAnsi"/>
          <w:lang w:val="es-BO" w:eastAsia="en-US"/>
        </w:rPr>
        <w:t>técnico y de apoyo</w:t>
      </w:r>
      <w:r w:rsidR="00A57E66" w:rsidRPr="00123861">
        <w:rPr>
          <w:rFonts w:asciiTheme="minorHAnsi" w:eastAsiaTheme="minorHAnsi" w:hAnsiTheme="minorHAnsi" w:cstheme="minorHAnsi"/>
          <w:lang w:val="es-BO" w:eastAsia="en-US"/>
        </w:rPr>
        <w:t>.</w:t>
      </w:r>
    </w:p>
    <w:p w14:paraId="7FC0D88E" w14:textId="77777777" w:rsidR="00A140D0" w:rsidRPr="00123861" w:rsidRDefault="00A140D0" w:rsidP="00A140D0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58696777" w14:textId="77777777" w:rsidR="00FA40FC" w:rsidRPr="00123861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</w:rPr>
      </w:pPr>
      <w:r w:rsidRPr="00123861">
        <w:rPr>
          <w:rFonts w:asciiTheme="minorHAnsi" w:hAnsiTheme="minorHAnsi" w:cstheme="minorHAnsi"/>
          <w:b/>
          <w:bCs/>
        </w:rPr>
        <w:t>FRENTES DE TRABAJO</w:t>
      </w:r>
    </w:p>
    <w:p w14:paraId="5EB3169F" w14:textId="77777777" w:rsidR="00FA40FC" w:rsidRPr="00123861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>Las empresas proponentes deben presentar</w:t>
      </w:r>
      <w:r w:rsidR="00D81231" w:rsidRPr="00123861">
        <w:rPr>
          <w:rFonts w:asciiTheme="minorHAnsi" w:eastAsiaTheme="minorHAnsi" w:hAnsiTheme="minorHAnsi" w:cstheme="minorHAnsi"/>
          <w:lang w:val="es-BO" w:eastAsia="en-US"/>
        </w:rPr>
        <w:t xml:space="preserve"> un</w:t>
      </w:r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 documento que detalle: Número de frentes de trabajo a utilizar, </w:t>
      </w:r>
      <w:r w:rsidR="00CF7AF0" w:rsidRPr="00123861">
        <w:rPr>
          <w:rFonts w:asciiTheme="minorHAnsi" w:eastAsiaTheme="minorHAnsi" w:hAnsiTheme="minorHAnsi" w:cstheme="minorHAnsi"/>
          <w:lang w:val="es-BO" w:eastAsia="en-US"/>
        </w:rPr>
        <w:t xml:space="preserve">con la </w:t>
      </w:r>
      <w:r w:rsidRPr="00123861">
        <w:rPr>
          <w:rFonts w:asciiTheme="minorHAnsi" w:eastAsiaTheme="minorHAnsi" w:hAnsiTheme="minorHAnsi" w:cstheme="minorHAnsi"/>
          <w:lang w:val="es-BO" w:eastAsia="en-US"/>
        </w:rPr>
        <w:t>descripción</w:t>
      </w:r>
      <w:r w:rsidR="00D81231" w:rsidRPr="00123861">
        <w:rPr>
          <w:rFonts w:asciiTheme="minorHAnsi" w:eastAsiaTheme="minorHAnsi" w:hAnsiTheme="minorHAnsi" w:cstheme="minorHAnsi"/>
          <w:lang w:val="es-BO" w:eastAsia="en-US"/>
        </w:rPr>
        <w:t xml:space="preserve"> de las </w:t>
      </w:r>
      <w:r w:rsidR="00CF7AF0" w:rsidRPr="00123861">
        <w:rPr>
          <w:rFonts w:asciiTheme="minorHAnsi" w:eastAsiaTheme="minorHAnsi" w:hAnsiTheme="minorHAnsi" w:cstheme="minorHAnsi"/>
          <w:lang w:val="es-BO" w:eastAsia="en-US"/>
        </w:rPr>
        <w:t>funciones asignadas a cada frente de trabajo.</w:t>
      </w:r>
      <w:r w:rsidRPr="00123861">
        <w:rPr>
          <w:rFonts w:asciiTheme="minorHAnsi" w:eastAsiaTheme="minorHAnsi" w:hAnsiTheme="minorHAnsi" w:cstheme="minorHAnsi"/>
          <w:lang w:val="es-BO" w:eastAsia="en-US"/>
        </w:rPr>
        <w:t xml:space="preserve">  </w:t>
      </w:r>
    </w:p>
    <w:p w14:paraId="592A64A0" w14:textId="7FA3A5BE" w:rsidR="0005796B" w:rsidRPr="00123861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123861">
        <w:rPr>
          <w:rFonts w:asciiTheme="minorHAnsi" w:hAnsiTheme="minorHAnsi" w:cstheme="minorHAnsi"/>
          <w:b/>
          <w:bCs/>
        </w:rPr>
        <w:t>DOCUMENTOS SOPORTE DE LA PROPUESTA ECONOMICA</w:t>
      </w:r>
    </w:p>
    <w:p w14:paraId="582C49F9" w14:textId="27B39F44" w:rsidR="00324C0B" w:rsidRPr="00123861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123861">
        <w:rPr>
          <w:rFonts w:asciiTheme="minorHAnsi" w:eastAsiaTheme="minorHAnsi" w:hAnsiTheme="minorHAnsi" w:cstheme="minorHAnsi"/>
          <w:lang w:eastAsia="en-US"/>
        </w:rPr>
        <w:t xml:space="preserve">La presentación de estos formularios </w:t>
      </w:r>
      <w:r w:rsidR="00324C0B" w:rsidRPr="00123861">
        <w:rPr>
          <w:rFonts w:asciiTheme="minorHAnsi" w:eastAsiaTheme="minorHAnsi" w:hAnsiTheme="minorHAnsi" w:cstheme="minorHAnsi"/>
          <w:lang w:eastAsia="en-US"/>
        </w:rPr>
        <w:t>deberá</w:t>
      </w:r>
      <w:r w:rsidRPr="00123861">
        <w:rPr>
          <w:rFonts w:asciiTheme="minorHAnsi" w:eastAsiaTheme="minorHAnsi" w:hAnsiTheme="minorHAnsi" w:cstheme="minorHAnsi"/>
          <w:lang w:eastAsia="en-US"/>
        </w:rPr>
        <w:t xml:space="preserve"> ser realizada en formato físico y digital,</w:t>
      </w:r>
      <w:r w:rsidR="00A01DDE" w:rsidRPr="00123861">
        <w:rPr>
          <w:rFonts w:asciiTheme="minorHAnsi" w:eastAsiaTheme="minorHAnsi" w:hAnsiTheme="minorHAnsi" w:cstheme="minorHAnsi"/>
          <w:lang w:eastAsia="en-US"/>
        </w:rPr>
        <w:t xml:space="preserve"> formato editable CD/DVD, </w:t>
      </w:r>
      <w:r w:rsidRPr="00123861">
        <w:rPr>
          <w:rFonts w:asciiTheme="minorHAnsi" w:eastAsiaTheme="minorHAnsi" w:hAnsiTheme="minorHAnsi" w:cstheme="minorHAnsi"/>
          <w:lang w:eastAsia="en-US"/>
        </w:rPr>
        <w:t>vale decir formato Excel (.</w:t>
      </w:r>
      <w:proofErr w:type="spellStart"/>
      <w:r w:rsidRPr="00123861">
        <w:rPr>
          <w:rFonts w:asciiTheme="minorHAnsi" w:eastAsiaTheme="minorHAnsi" w:hAnsiTheme="minorHAnsi" w:cstheme="minorHAnsi"/>
          <w:lang w:eastAsia="en-US"/>
        </w:rPr>
        <w:t>xlsx</w:t>
      </w:r>
      <w:proofErr w:type="spellEnd"/>
      <w:r w:rsidRPr="00123861">
        <w:rPr>
          <w:rFonts w:asciiTheme="minorHAnsi" w:eastAsiaTheme="minorHAnsi" w:hAnsiTheme="minorHAnsi" w:cstheme="minorHAnsi"/>
          <w:lang w:eastAsia="en-US"/>
        </w:rPr>
        <w:t>), Word (</w:t>
      </w:r>
      <w:r w:rsidR="00324C0B" w:rsidRPr="00123861">
        <w:rPr>
          <w:rFonts w:asciiTheme="minorHAnsi" w:eastAsiaTheme="minorHAnsi" w:hAnsiTheme="minorHAnsi" w:cstheme="minorHAnsi"/>
          <w:lang w:eastAsia="en-US"/>
        </w:rPr>
        <w:t>.</w:t>
      </w:r>
      <w:proofErr w:type="spellStart"/>
      <w:r w:rsidR="00324C0B" w:rsidRPr="00123861">
        <w:rPr>
          <w:rFonts w:asciiTheme="minorHAnsi" w:eastAsiaTheme="minorHAnsi" w:hAnsiTheme="minorHAnsi" w:cstheme="minorHAnsi"/>
          <w:lang w:eastAsia="en-US"/>
        </w:rPr>
        <w:t>docx</w:t>
      </w:r>
      <w:proofErr w:type="spellEnd"/>
      <w:r w:rsidR="00324C0B" w:rsidRPr="00123861">
        <w:rPr>
          <w:rFonts w:asciiTheme="minorHAnsi" w:eastAsiaTheme="minorHAnsi" w:hAnsiTheme="minorHAnsi" w:cstheme="minorHAnsi"/>
          <w:lang w:eastAsia="en-US"/>
        </w:rPr>
        <w:t>)</w:t>
      </w:r>
    </w:p>
    <w:p w14:paraId="361EACE6" w14:textId="77777777" w:rsidR="00324C0B" w:rsidRPr="00123861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lang w:eastAsia="en-US"/>
        </w:rPr>
      </w:pPr>
      <w:r w:rsidRPr="00123861">
        <w:rPr>
          <w:rFonts w:asciiTheme="minorHAnsi" w:eastAsiaTheme="minorHAnsi" w:hAnsiTheme="minorHAnsi" w:cstheme="minorHAnsi"/>
          <w:lang w:eastAsia="en-US"/>
        </w:rPr>
        <w:t>Formulario B-1 Presupuesto por Ítems y General de la Obra</w:t>
      </w:r>
    </w:p>
    <w:p w14:paraId="783E0F0B" w14:textId="6AFDD479" w:rsidR="00CF7AF0" w:rsidRPr="00123861" w:rsidRDefault="00324C0B" w:rsidP="00D91448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lang w:eastAsia="en-US"/>
        </w:rPr>
      </w:pPr>
      <w:r w:rsidRPr="00123861">
        <w:rPr>
          <w:rFonts w:asciiTheme="minorHAnsi" w:eastAsiaTheme="minorHAnsi" w:hAnsiTheme="minorHAnsi" w:cstheme="minorHAnsi"/>
          <w:lang w:eastAsia="en-US"/>
        </w:rPr>
        <w:t>Formulario B-2 Análisis de Precios Unitarios</w:t>
      </w:r>
    </w:p>
    <w:p w14:paraId="15B22B8C" w14:textId="776CA65C" w:rsidR="00BB1C26" w:rsidRPr="00123861" w:rsidRDefault="00BB1C26" w:rsidP="00BB1C26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>Formulario B-3 Precios Unitarios Elementales</w:t>
      </w:r>
    </w:p>
    <w:p w14:paraId="034E13F1" w14:textId="7E2B77F8" w:rsidR="00324C0B" w:rsidRPr="00123861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123861">
        <w:rPr>
          <w:rFonts w:asciiTheme="minorHAnsi" w:eastAsiaTheme="minorHAnsi" w:hAnsiTheme="minorHAnsi" w:cstheme="minorHAnsi"/>
          <w:lang w:eastAsia="en-US"/>
        </w:rPr>
        <w:t>Conteniendo todos los ítems de manera coherente con las especificaciones técnicas requeridas y cumpliendo las leyes sociales y tributarias vigentes.</w:t>
      </w:r>
    </w:p>
    <w:p w14:paraId="20DDE5FF" w14:textId="77777777" w:rsidR="00CC7F20" w:rsidRPr="00123861" w:rsidRDefault="00CC7F20" w:rsidP="00D91448">
      <w:pPr>
        <w:spacing w:line="276" w:lineRule="auto"/>
        <w:rPr>
          <w:rFonts w:asciiTheme="minorHAnsi" w:hAnsiTheme="minorHAnsi" w:cstheme="minorHAnsi"/>
          <w:b/>
          <w:bCs/>
          <w:u w:val="single"/>
        </w:rPr>
      </w:pPr>
    </w:p>
    <w:sectPr w:rsidR="00CC7F20" w:rsidRPr="00123861" w:rsidSect="00B170F8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BF84B" w14:textId="77777777" w:rsidR="00F21BE5" w:rsidRDefault="00F21BE5" w:rsidP="002D1D82">
      <w:r>
        <w:separator/>
      </w:r>
    </w:p>
  </w:endnote>
  <w:endnote w:type="continuationSeparator" w:id="0">
    <w:p w14:paraId="05E0961E" w14:textId="77777777" w:rsidR="00F21BE5" w:rsidRDefault="00F21BE5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781" w:type="dxa"/>
      <w:tblInd w:w="-572" w:type="dxa"/>
      <w:tblLook w:val="04A0" w:firstRow="1" w:lastRow="0" w:firstColumn="1" w:lastColumn="0" w:noHBand="0" w:noVBand="1"/>
    </w:tblPr>
    <w:tblGrid>
      <w:gridCol w:w="5103"/>
      <w:gridCol w:w="4678"/>
    </w:tblGrid>
    <w:tr w:rsidR="00A66FE7" w:rsidRPr="000810BB" w14:paraId="55EC7561" w14:textId="77777777" w:rsidTr="00A66FE7">
      <w:tc>
        <w:tcPr>
          <w:tcW w:w="5103" w:type="dxa"/>
        </w:tcPr>
        <w:p w14:paraId="5612CF9F" w14:textId="4FC7E16C" w:rsidR="00A66FE7" w:rsidRPr="000810BB" w:rsidRDefault="00A66FE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678" w:type="dxa"/>
        </w:tcPr>
        <w:p w14:paraId="2AB3FC8D" w14:textId="78DA91DF" w:rsidR="00A66FE7" w:rsidRPr="000810BB" w:rsidRDefault="00A66FE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 xml:space="preserve">visado y </w:t>
          </w: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66FE7" w:rsidRPr="000810BB" w14:paraId="68147FDF" w14:textId="77777777" w:rsidTr="00A66FE7">
      <w:trPr>
        <w:trHeight w:val="918"/>
      </w:trPr>
      <w:tc>
        <w:tcPr>
          <w:tcW w:w="5103" w:type="dxa"/>
        </w:tcPr>
        <w:p w14:paraId="29657ACA" w14:textId="77777777" w:rsidR="00A66FE7" w:rsidRPr="000810BB" w:rsidRDefault="00A66FE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4678" w:type="dxa"/>
        </w:tcPr>
        <w:p w14:paraId="3524648F" w14:textId="77777777" w:rsidR="00A66FE7" w:rsidRPr="000810BB" w:rsidRDefault="00A66FE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A66FE7" w:rsidRPr="000810BB" w:rsidRDefault="00A66FE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A66FE7" w:rsidRPr="000810BB" w:rsidRDefault="00A66FE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A66FE7" w:rsidRPr="000810BB" w:rsidRDefault="00A66FE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66FE7" w:rsidRPr="000810BB" w14:paraId="47FB5D83" w14:textId="77777777" w:rsidTr="00A66FE7">
      <w:trPr>
        <w:trHeight w:val="60"/>
      </w:trPr>
      <w:tc>
        <w:tcPr>
          <w:tcW w:w="5103" w:type="dxa"/>
          <w:vAlign w:val="bottom"/>
        </w:tcPr>
        <w:p w14:paraId="764A8CB5" w14:textId="160BAED7" w:rsidR="00A66FE7" w:rsidRPr="00064D57" w:rsidRDefault="00A66FE7" w:rsidP="00064D57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F97B8B">
            <w:rPr>
              <w:rFonts w:ascii="Calibri" w:hAnsi="Calibri"/>
              <w:b/>
              <w:sz w:val="16"/>
              <w:szCs w:val="20"/>
            </w:rPr>
            <w:t>RESPONSABLE DE OPERACIÓN Y MANTENIMIENTO</w:t>
          </w:r>
        </w:p>
      </w:tc>
      <w:tc>
        <w:tcPr>
          <w:tcW w:w="4678" w:type="dxa"/>
          <w:vAlign w:val="bottom"/>
        </w:tcPr>
        <w:p w14:paraId="2504E614" w14:textId="689E8447" w:rsidR="00A66FE7" w:rsidRPr="00F97B8B" w:rsidRDefault="00A66FE7" w:rsidP="00064D57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F97B8B">
            <w:rPr>
              <w:rFonts w:ascii="Calibri" w:hAnsi="Calibri"/>
              <w:b/>
              <w:sz w:val="16"/>
              <w:szCs w:val="20"/>
            </w:rPr>
            <w:t>JEFE UNIDAD DISTRITAL DE OPERACIÓN Y MANTENIMIENTO</w:t>
          </w:r>
        </w:p>
      </w:tc>
    </w:tr>
  </w:tbl>
  <w:p w14:paraId="113F590A" w14:textId="59EAC29D" w:rsidR="00C152FB" w:rsidRDefault="00C152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64646" w14:textId="77777777" w:rsidR="00F21BE5" w:rsidRDefault="00F21BE5" w:rsidP="002D1D82">
      <w:r>
        <w:separator/>
      </w:r>
    </w:p>
  </w:footnote>
  <w:footnote w:type="continuationSeparator" w:id="0">
    <w:p w14:paraId="33B95325" w14:textId="77777777" w:rsidR="00F21BE5" w:rsidRDefault="00F21BE5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C152FB" w14:paraId="7EFCA9E3" w14:textId="77777777" w:rsidTr="008870D2">
      <w:tc>
        <w:tcPr>
          <w:tcW w:w="618" w:type="pct"/>
          <w:vMerge w:val="restart"/>
        </w:tcPr>
        <w:p w14:paraId="73558313" w14:textId="77777777" w:rsidR="00C152FB" w:rsidRDefault="00C152FB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C152FB" w:rsidRPr="00F97B8B" w:rsidRDefault="00C152FB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0CE92352" w:rsidR="006A6C95" w:rsidRPr="006A6C95" w:rsidRDefault="0079502E" w:rsidP="00AE60FD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 xml:space="preserve">MANTENIMIENTO DE </w:t>
          </w:r>
          <w:r w:rsidR="00AE60FD">
            <w:rPr>
              <w:rFonts w:asciiTheme="minorHAnsi" w:hAnsiTheme="minorHAnsi" w:cstheme="minorHAnsi"/>
              <w:b/>
              <w:sz w:val="20"/>
              <w:szCs w:val="20"/>
            </w:rPr>
            <w:t>SEÑALIZACION DE RED PRIMARIA</w:t>
          </w:r>
          <w:r w:rsidR="00F52A6F">
            <w:rPr>
              <w:rFonts w:asciiTheme="minorHAnsi" w:hAnsiTheme="minorHAnsi" w:cstheme="minorHAnsi"/>
              <w:b/>
              <w:sz w:val="20"/>
              <w:szCs w:val="20"/>
            </w:rPr>
            <w:t xml:space="preserve"> EN</w:t>
          </w:r>
          <w:r w:rsidR="006A6C95">
            <w:rPr>
              <w:rFonts w:asciiTheme="minorHAnsi" w:hAnsiTheme="minorHAnsi" w:cstheme="minorHAnsi"/>
              <w:b/>
              <w:sz w:val="20"/>
              <w:szCs w:val="20"/>
            </w:rPr>
            <w:t xml:space="preserve"> CHUQUISACA</w:t>
          </w:r>
        </w:p>
      </w:tc>
      <w:tc>
        <w:tcPr>
          <w:tcW w:w="1122" w:type="pct"/>
          <w:vAlign w:val="center"/>
        </w:tcPr>
        <w:p w14:paraId="164F65AF" w14:textId="77777777" w:rsidR="00C152FB" w:rsidRDefault="00C152F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C152FB" w14:paraId="078D7E9E" w14:textId="77777777" w:rsidTr="008870D2">
      <w:tc>
        <w:tcPr>
          <w:tcW w:w="618" w:type="pct"/>
          <w:vMerge/>
        </w:tcPr>
        <w:p w14:paraId="3E0E55F6" w14:textId="77777777" w:rsidR="00C152FB" w:rsidRDefault="00C152FB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C152FB" w:rsidRDefault="00C152F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5140F894" w:rsidR="00C152FB" w:rsidRDefault="00B47D06" w:rsidP="00532A84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BA1963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</w:t>
          </w:r>
          <w:r w:rsidR="00532A8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</w:t>
          </w:r>
          <w:r w:rsidR="00E8659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</w:t>
          </w:r>
          <w:r w:rsidR="0012386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8</w:t>
          </w:r>
          <w:r w:rsidR="00C152FB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</w:t>
          </w:r>
          <w:r w:rsidR="00E8659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9</w:t>
          </w:r>
        </w:p>
      </w:tc>
    </w:tr>
    <w:tr w:rsidR="00C152FB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C152FB" w:rsidRDefault="00C152FB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C152FB" w:rsidRDefault="00C152F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358C445F" w:rsidR="00C152FB" w:rsidRDefault="00C152F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32A84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32A84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C152FB" w:rsidRDefault="00C152FB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743343"/>
    <w:multiLevelType w:val="hybridMultilevel"/>
    <w:tmpl w:val="0442D264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8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5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8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5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5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5"/>
  </w:num>
  <w:num w:numId="12">
    <w:abstractNumId w:val="9"/>
  </w:num>
  <w:num w:numId="13">
    <w:abstractNumId w:val="13"/>
  </w:num>
  <w:num w:numId="14">
    <w:abstractNumId w:val="37"/>
  </w:num>
  <w:num w:numId="15">
    <w:abstractNumId w:val="54"/>
  </w:num>
  <w:num w:numId="16">
    <w:abstractNumId w:val="22"/>
  </w:num>
  <w:num w:numId="17">
    <w:abstractNumId w:val="4"/>
  </w:num>
  <w:num w:numId="18">
    <w:abstractNumId w:val="53"/>
  </w:num>
  <w:num w:numId="19">
    <w:abstractNumId w:val="42"/>
  </w:num>
  <w:num w:numId="20">
    <w:abstractNumId w:val="3"/>
  </w:num>
  <w:num w:numId="21">
    <w:abstractNumId w:val="18"/>
  </w:num>
  <w:num w:numId="22">
    <w:abstractNumId w:val="50"/>
  </w:num>
  <w:num w:numId="23">
    <w:abstractNumId w:val="31"/>
  </w:num>
  <w:num w:numId="24">
    <w:abstractNumId w:val="56"/>
  </w:num>
  <w:num w:numId="25">
    <w:abstractNumId w:val="29"/>
  </w:num>
  <w:num w:numId="26">
    <w:abstractNumId w:val="64"/>
  </w:num>
  <w:num w:numId="27">
    <w:abstractNumId w:val="6"/>
  </w:num>
  <w:num w:numId="28">
    <w:abstractNumId w:val="28"/>
  </w:num>
  <w:num w:numId="29">
    <w:abstractNumId w:val="8"/>
  </w:num>
  <w:num w:numId="30">
    <w:abstractNumId w:val="35"/>
  </w:num>
  <w:num w:numId="31">
    <w:abstractNumId w:val="63"/>
  </w:num>
  <w:num w:numId="32">
    <w:abstractNumId w:val="57"/>
  </w:num>
  <w:num w:numId="33">
    <w:abstractNumId w:val="15"/>
  </w:num>
  <w:num w:numId="34">
    <w:abstractNumId w:val="44"/>
  </w:num>
  <w:num w:numId="35">
    <w:abstractNumId w:val="47"/>
  </w:num>
  <w:num w:numId="36">
    <w:abstractNumId w:val="38"/>
  </w:num>
  <w:num w:numId="37">
    <w:abstractNumId w:val="41"/>
  </w:num>
  <w:num w:numId="38">
    <w:abstractNumId w:val="34"/>
  </w:num>
  <w:num w:numId="39">
    <w:abstractNumId w:val="36"/>
  </w:num>
  <w:num w:numId="40">
    <w:abstractNumId w:val="49"/>
  </w:num>
  <w:num w:numId="41">
    <w:abstractNumId w:val="46"/>
  </w:num>
  <w:num w:numId="42">
    <w:abstractNumId w:val="5"/>
  </w:num>
  <w:num w:numId="43">
    <w:abstractNumId w:val="52"/>
  </w:num>
  <w:num w:numId="44">
    <w:abstractNumId w:val="26"/>
  </w:num>
  <w:num w:numId="45">
    <w:abstractNumId w:val="19"/>
  </w:num>
  <w:num w:numId="46">
    <w:abstractNumId w:val="62"/>
  </w:num>
  <w:num w:numId="47">
    <w:abstractNumId w:val="58"/>
  </w:num>
  <w:num w:numId="48">
    <w:abstractNumId w:val="14"/>
  </w:num>
  <w:num w:numId="49">
    <w:abstractNumId w:val="55"/>
  </w:num>
  <w:num w:numId="50">
    <w:abstractNumId w:val="7"/>
  </w:num>
  <w:num w:numId="51">
    <w:abstractNumId w:val="2"/>
  </w:num>
  <w:num w:numId="52">
    <w:abstractNumId w:val="61"/>
  </w:num>
  <w:num w:numId="53">
    <w:abstractNumId w:val="60"/>
  </w:num>
  <w:num w:numId="54">
    <w:abstractNumId w:val="23"/>
  </w:num>
  <w:num w:numId="55">
    <w:abstractNumId w:val="1"/>
  </w:num>
  <w:num w:numId="56">
    <w:abstractNumId w:val="51"/>
  </w:num>
  <w:num w:numId="57">
    <w:abstractNumId w:val="59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8"/>
  </w:num>
  <w:num w:numId="62">
    <w:abstractNumId w:val="0"/>
  </w:num>
  <w:num w:numId="63">
    <w:abstractNumId w:val="39"/>
  </w:num>
  <w:num w:numId="64">
    <w:abstractNumId w:val="40"/>
  </w:num>
  <w:num w:numId="65">
    <w:abstractNumId w:val="43"/>
  </w:num>
  <w:num w:numId="66">
    <w:abstractNumId w:val="3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0BC0"/>
    <w:rsid w:val="00011D00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3A0C"/>
    <w:rsid w:val="000455EC"/>
    <w:rsid w:val="000463B8"/>
    <w:rsid w:val="0005249A"/>
    <w:rsid w:val="000541CD"/>
    <w:rsid w:val="0005796B"/>
    <w:rsid w:val="00060B4B"/>
    <w:rsid w:val="000627AB"/>
    <w:rsid w:val="00064D57"/>
    <w:rsid w:val="00067083"/>
    <w:rsid w:val="00071E4D"/>
    <w:rsid w:val="00072FEB"/>
    <w:rsid w:val="000810BB"/>
    <w:rsid w:val="000823B5"/>
    <w:rsid w:val="00083221"/>
    <w:rsid w:val="0008596D"/>
    <w:rsid w:val="00090181"/>
    <w:rsid w:val="0009072A"/>
    <w:rsid w:val="00091A66"/>
    <w:rsid w:val="00091E8A"/>
    <w:rsid w:val="00092EF0"/>
    <w:rsid w:val="00093379"/>
    <w:rsid w:val="00095347"/>
    <w:rsid w:val="000A1104"/>
    <w:rsid w:val="000A1A91"/>
    <w:rsid w:val="000A2270"/>
    <w:rsid w:val="000A2843"/>
    <w:rsid w:val="000A4AB3"/>
    <w:rsid w:val="000A72BC"/>
    <w:rsid w:val="000B08B1"/>
    <w:rsid w:val="000B2E56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E5C65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861"/>
    <w:rsid w:val="00123F1E"/>
    <w:rsid w:val="001254F0"/>
    <w:rsid w:val="00134813"/>
    <w:rsid w:val="001357BA"/>
    <w:rsid w:val="00135C7E"/>
    <w:rsid w:val="00135D65"/>
    <w:rsid w:val="00136BD7"/>
    <w:rsid w:val="00143A2C"/>
    <w:rsid w:val="00147443"/>
    <w:rsid w:val="00147C13"/>
    <w:rsid w:val="00150B67"/>
    <w:rsid w:val="001563BA"/>
    <w:rsid w:val="00162E81"/>
    <w:rsid w:val="00164179"/>
    <w:rsid w:val="00167FB3"/>
    <w:rsid w:val="00172434"/>
    <w:rsid w:val="00174716"/>
    <w:rsid w:val="00174FF0"/>
    <w:rsid w:val="00175CFD"/>
    <w:rsid w:val="00180F8E"/>
    <w:rsid w:val="00182BBF"/>
    <w:rsid w:val="0018382B"/>
    <w:rsid w:val="0018435C"/>
    <w:rsid w:val="0018639D"/>
    <w:rsid w:val="00186E0A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6D3"/>
    <w:rsid w:val="001B7A30"/>
    <w:rsid w:val="001B7CDA"/>
    <w:rsid w:val="001C08FA"/>
    <w:rsid w:val="001C11FD"/>
    <w:rsid w:val="001C1855"/>
    <w:rsid w:val="001C4082"/>
    <w:rsid w:val="001D3F89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1F75E2"/>
    <w:rsid w:val="00202E64"/>
    <w:rsid w:val="00204CA7"/>
    <w:rsid w:val="00207651"/>
    <w:rsid w:val="00210DDB"/>
    <w:rsid w:val="00211C43"/>
    <w:rsid w:val="0021255B"/>
    <w:rsid w:val="00212D39"/>
    <w:rsid w:val="00214F02"/>
    <w:rsid w:val="002154AA"/>
    <w:rsid w:val="00215F49"/>
    <w:rsid w:val="0022405F"/>
    <w:rsid w:val="00224C1F"/>
    <w:rsid w:val="00226C8A"/>
    <w:rsid w:val="00230296"/>
    <w:rsid w:val="00230B9B"/>
    <w:rsid w:val="00231CF5"/>
    <w:rsid w:val="00240ED2"/>
    <w:rsid w:val="00241E17"/>
    <w:rsid w:val="002435BC"/>
    <w:rsid w:val="002447F5"/>
    <w:rsid w:val="002449D6"/>
    <w:rsid w:val="0024708A"/>
    <w:rsid w:val="002508D0"/>
    <w:rsid w:val="00253593"/>
    <w:rsid w:val="00253697"/>
    <w:rsid w:val="00254C70"/>
    <w:rsid w:val="00255124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791A"/>
    <w:rsid w:val="002A300D"/>
    <w:rsid w:val="002A5725"/>
    <w:rsid w:val="002A65F0"/>
    <w:rsid w:val="002B0A97"/>
    <w:rsid w:val="002B0CB6"/>
    <w:rsid w:val="002B4734"/>
    <w:rsid w:val="002B619D"/>
    <w:rsid w:val="002B729C"/>
    <w:rsid w:val="002C20CE"/>
    <w:rsid w:val="002C2B16"/>
    <w:rsid w:val="002C48BE"/>
    <w:rsid w:val="002D169A"/>
    <w:rsid w:val="002D1D82"/>
    <w:rsid w:val="002D68CC"/>
    <w:rsid w:val="002E50B0"/>
    <w:rsid w:val="002E766B"/>
    <w:rsid w:val="002F00FF"/>
    <w:rsid w:val="002F0C6B"/>
    <w:rsid w:val="002F1169"/>
    <w:rsid w:val="002F556E"/>
    <w:rsid w:val="003024CC"/>
    <w:rsid w:val="00303314"/>
    <w:rsid w:val="00304431"/>
    <w:rsid w:val="00304A9E"/>
    <w:rsid w:val="003075FD"/>
    <w:rsid w:val="0031090A"/>
    <w:rsid w:val="003111AC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3484"/>
    <w:rsid w:val="003542C7"/>
    <w:rsid w:val="003544FA"/>
    <w:rsid w:val="00354520"/>
    <w:rsid w:val="003555F9"/>
    <w:rsid w:val="00356B04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0EA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65B7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47C67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01C7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B5891"/>
    <w:rsid w:val="004C03A5"/>
    <w:rsid w:val="004C1A4B"/>
    <w:rsid w:val="004C4206"/>
    <w:rsid w:val="004D211D"/>
    <w:rsid w:val="004D25A9"/>
    <w:rsid w:val="004D4A58"/>
    <w:rsid w:val="004E43E8"/>
    <w:rsid w:val="004E55DA"/>
    <w:rsid w:val="004F1F72"/>
    <w:rsid w:val="004F4C36"/>
    <w:rsid w:val="00502618"/>
    <w:rsid w:val="0050507D"/>
    <w:rsid w:val="00505D4F"/>
    <w:rsid w:val="0050776D"/>
    <w:rsid w:val="00507DF8"/>
    <w:rsid w:val="00510917"/>
    <w:rsid w:val="0051573B"/>
    <w:rsid w:val="0051701F"/>
    <w:rsid w:val="00522D5A"/>
    <w:rsid w:val="005252D9"/>
    <w:rsid w:val="005279CE"/>
    <w:rsid w:val="00527F0F"/>
    <w:rsid w:val="0053294A"/>
    <w:rsid w:val="00532A84"/>
    <w:rsid w:val="0053485D"/>
    <w:rsid w:val="00535089"/>
    <w:rsid w:val="005354BC"/>
    <w:rsid w:val="00540240"/>
    <w:rsid w:val="00540EA9"/>
    <w:rsid w:val="00542C98"/>
    <w:rsid w:val="005464C7"/>
    <w:rsid w:val="005470DC"/>
    <w:rsid w:val="00547506"/>
    <w:rsid w:val="00553D27"/>
    <w:rsid w:val="00554C1F"/>
    <w:rsid w:val="00557525"/>
    <w:rsid w:val="00557D08"/>
    <w:rsid w:val="00560159"/>
    <w:rsid w:val="005604D3"/>
    <w:rsid w:val="00574869"/>
    <w:rsid w:val="005801AA"/>
    <w:rsid w:val="0058081F"/>
    <w:rsid w:val="0058095A"/>
    <w:rsid w:val="005821EF"/>
    <w:rsid w:val="00584F0C"/>
    <w:rsid w:val="00587A51"/>
    <w:rsid w:val="00587FCA"/>
    <w:rsid w:val="0059168C"/>
    <w:rsid w:val="005953A9"/>
    <w:rsid w:val="00596A31"/>
    <w:rsid w:val="00596B67"/>
    <w:rsid w:val="005A576A"/>
    <w:rsid w:val="005A6454"/>
    <w:rsid w:val="005B1B11"/>
    <w:rsid w:val="005B3DDA"/>
    <w:rsid w:val="005B4247"/>
    <w:rsid w:val="005B5F95"/>
    <w:rsid w:val="005B62F0"/>
    <w:rsid w:val="005B6D76"/>
    <w:rsid w:val="005B764E"/>
    <w:rsid w:val="005C2893"/>
    <w:rsid w:val="005C4484"/>
    <w:rsid w:val="005C61B1"/>
    <w:rsid w:val="005C77EC"/>
    <w:rsid w:val="005D16BD"/>
    <w:rsid w:val="005D17C0"/>
    <w:rsid w:val="005E5545"/>
    <w:rsid w:val="005F2AFE"/>
    <w:rsid w:val="005F496D"/>
    <w:rsid w:val="006009DF"/>
    <w:rsid w:val="00603C91"/>
    <w:rsid w:val="00611449"/>
    <w:rsid w:val="0061184E"/>
    <w:rsid w:val="006130BC"/>
    <w:rsid w:val="0061325D"/>
    <w:rsid w:val="00615FD3"/>
    <w:rsid w:val="00620476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4A"/>
    <w:rsid w:val="006741AC"/>
    <w:rsid w:val="006751F4"/>
    <w:rsid w:val="006774D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2793"/>
    <w:rsid w:val="006A46DC"/>
    <w:rsid w:val="006A6316"/>
    <w:rsid w:val="006A6874"/>
    <w:rsid w:val="006A6C95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D798F"/>
    <w:rsid w:val="006E1CEB"/>
    <w:rsid w:val="006E3683"/>
    <w:rsid w:val="006E3E3A"/>
    <w:rsid w:val="006E58C9"/>
    <w:rsid w:val="006E683B"/>
    <w:rsid w:val="006F0A1B"/>
    <w:rsid w:val="006F1920"/>
    <w:rsid w:val="006F4D62"/>
    <w:rsid w:val="006F5D9D"/>
    <w:rsid w:val="006F67CE"/>
    <w:rsid w:val="006F70FE"/>
    <w:rsid w:val="00702014"/>
    <w:rsid w:val="00703F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679E0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9502E"/>
    <w:rsid w:val="007A0C47"/>
    <w:rsid w:val="007A5BEA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4065"/>
    <w:rsid w:val="007C51C8"/>
    <w:rsid w:val="007C5A86"/>
    <w:rsid w:val="007D3CD5"/>
    <w:rsid w:val="007D4CF4"/>
    <w:rsid w:val="007D6D1E"/>
    <w:rsid w:val="007E4F2B"/>
    <w:rsid w:val="007E5A1A"/>
    <w:rsid w:val="007E6AE4"/>
    <w:rsid w:val="007F05C2"/>
    <w:rsid w:val="007F17EB"/>
    <w:rsid w:val="00801524"/>
    <w:rsid w:val="00811C45"/>
    <w:rsid w:val="00811ED9"/>
    <w:rsid w:val="0081271D"/>
    <w:rsid w:val="008144A3"/>
    <w:rsid w:val="00815E15"/>
    <w:rsid w:val="008206DD"/>
    <w:rsid w:val="00823FAA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19D"/>
    <w:rsid w:val="00856F4E"/>
    <w:rsid w:val="0085701D"/>
    <w:rsid w:val="00863830"/>
    <w:rsid w:val="008651A7"/>
    <w:rsid w:val="00866A59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984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3A34"/>
    <w:rsid w:val="00906DCA"/>
    <w:rsid w:val="009122B4"/>
    <w:rsid w:val="00912673"/>
    <w:rsid w:val="00913092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53785"/>
    <w:rsid w:val="009546DA"/>
    <w:rsid w:val="0096030B"/>
    <w:rsid w:val="00960B94"/>
    <w:rsid w:val="00962C61"/>
    <w:rsid w:val="00972424"/>
    <w:rsid w:val="0097327A"/>
    <w:rsid w:val="00973D5E"/>
    <w:rsid w:val="00980017"/>
    <w:rsid w:val="009807A8"/>
    <w:rsid w:val="00987BE8"/>
    <w:rsid w:val="009907AB"/>
    <w:rsid w:val="00991823"/>
    <w:rsid w:val="009920B8"/>
    <w:rsid w:val="00994F1A"/>
    <w:rsid w:val="0099526C"/>
    <w:rsid w:val="00995355"/>
    <w:rsid w:val="009956C3"/>
    <w:rsid w:val="00997978"/>
    <w:rsid w:val="009A29B9"/>
    <w:rsid w:val="009A77B7"/>
    <w:rsid w:val="009B0914"/>
    <w:rsid w:val="009B2EE3"/>
    <w:rsid w:val="009B3346"/>
    <w:rsid w:val="009B47E5"/>
    <w:rsid w:val="009B5F77"/>
    <w:rsid w:val="009B6482"/>
    <w:rsid w:val="009B7092"/>
    <w:rsid w:val="009C20B5"/>
    <w:rsid w:val="009C3E27"/>
    <w:rsid w:val="009C4FE8"/>
    <w:rsid w:val="009C6D0D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3B7F"/>
    <w:rsid w:val="009E5481"/>
    <w:rsid w:val="009E6657"/>
    <w:rsid w:val="009E7597"/>
    <w:rsid w:val="009F0722"/>
    <w:rsid w:val="009F1D68"/>
    <w:rsid w:val="009F4C4C"/>
    <w:rsid w:val="009F77A1"/>
    <w:rsid w:val="00A01DDE"/>
    <w:rsid w:val="00A029B0"/>
    <w:rsid w:val="00A046AB"/>
    <w:rsid w:val="00A05848"/>
    <w:rsid w:val="00A0623B"/>
    <w:rsid w:val="00A06948"/>
    <w:rsid w:val="00A10DB1"/>
    <w:rsid w:val="00A118CD"/>
    <w:rsid w:val="00A12C63"/>
    <w:rsid w:val="00A140D0"/>
    <w:rsid w:val="00A16DE7"/>
    <w:rsid w:val="00A22F39"/>
    <w:rsid w:val="00A27C4B"/>
    <w:rsid w:val="00A3364C"/>
    <w:rsid w:val="00A34575"/>
    <w:rsid w:val="00A358AE"/>
    <w:rsid w:val="00A41510"/>
    <w:rsid w:val="00A426F3"/>
    <w:rsid w:val="00A43FB5"/>
    <w:rsid w:val="00A537D9"/>
    <w:rsid w:val="00A5478A"/>
    <w:rsid w:val="00A57140"/>
    <w:rsid w:val="00A57E66"/>
    <w:rsid w:val="00A64990"/>
    <w:rsid w:val="00A66FE7"/>
    <w:rsid w:val="00A703C1"/>
    <w:rsid w:val="00A71CF5"/>
    <w:rsid w:val="00A72749"/>
    <w:rsid w:val="00A7351E"/>
    <w:rsid w:val="00A779D8"/>
    <w:rsid w:val="00A9336D"/>
    <w:rsid w:val="00A96149"/>
    <w:rsid w:val="00A96F9A"/>
    <w:rsid w:val="00A97442"/>
    <w:rsid w:val="00A977DA"/>
    <w:rsid w:val="00AA1A8E"/>
    <w:rsid w:val="00AA2C28"/>
    <w:rsid w:val="00AA5746"/>
    <w:rsid w:val="00AA5910"/>
    <w:rsid w:val="00AB2988"/>
    <w:rsid w:val="00AB2F5E"/>
    <w:rsid w:val="00AB6C30"/>
    <w:rsid w:val="00AC317B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0FD"/>
    <w:rsid w:val="00AE6D34"/>
    <w:rsid w:val="00AF0681"/>
    <w:rsid w:val="00AF1497"/>
    <w:rsid w:val="00AF15B2"/>
    <w:rsid w:val="00AF191B"/>
    <w:rsid w:val="00AF594E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0D3"/>
    <w:rsid w:val="00B424B3"/>
    <w:rsid w:val="00B43175"/>
    <w:rsid w:val="00B46816"/>
    <w:rsid w:val="00B47750"/>
    <w:rsid w:val="00B47BAD"/>
    <w:rsid w:val="00B47D06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220"/>
    <w:rsid w:val="00B82915"/>
    <w:rsid w:val="00B82CA3"/>
    <w:rsid w:val="00B8399A"/>
    <w:rsid w:val="00B91650"/>
    <w:rsid w:val="00B92937"/>
    <w:rsid w:val="00B949A4"/>
    <w:rsid w:val="00B96B75"/>
    <w:rsid w:val="00BA1963"/>
    <w:rsid w:val="00BA2BE5"/>
    <w:rsid w:val="00BA333F"/>
    <w:rsid w:val="00BA5522"/>
    <w:rsid w:val="00BA5876"/>
    <w:rsid w:val="00BB0C1D"/>
    <w:rsid w:val="00BB1013"/>
    <w:rsid w:val="00BB1C26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1937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34ED4"/>
    <w:rsid w:val="00C41B8B"/>
    <w:rsid w:val="00C4356F"/>
    <w:rsid w:val="00C46536"/>
    <w:rsid w:val="00C51E0D"/>
    <w:rsid w:val="00C55B7E"/>
    <w:rsid w:val="00C55FAB"/>
    <w:rsid w:val="00C57EA6"/>
    <w:rsid w:val="00C615CE"/>
    <w:rsid w:val="00C61E83"/>
    <w:rsid w:val="00C629DB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4BE1"/>
    <w:rsid w:val="00CA6C14"/>
    <w:rsid w:val="00CB3849"/>
    <w:rsid w:val="00CB4470"/>
    <w:rsid w:val="00CB594D"/>
    <w:rsid w:val="00CB648D"/>
    <w:rsid w:val="00CB753E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383F"/>
    <w:rsid w:val="00CD43D5"/>
    <w:rsid w:val="00CD5247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1426F"/>
    <w:rsid w:val="00D21312"/>
    <w:rsid w:val="00D21521"/>
    <w:rsid w:val="00D23B85"/>
    <w:rsid w:val="00D250D7"/>
    <w:rsid w:val="00D27CF6"/>
    <w:rsid w:val="00D318E2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9ED"/>
    <w:rsid w:val="00D442FB"/>
    <w:rsid w:val="00D46830"/>
    <w:rsid w:val="00D46B11"/>
    <w:rsid w:val="00D51C18"/>
    <w:rsid w:val="00D535AF"/>
    <w:rsid w:val="00D55729"/>
    <w:rsid w:val="00D56DCF"/>
    <w:rsid w:val="00D6328C"/>
    <w:rsid w:val="00D635DD"/>
    <w:rsid w:val="00D73341"/>
    <w:rsid w:val="00D77862"/>
    <w:rsid w:val="00D811AF"/>
    <w:rsid w:val="00D81231"/>
    <w:rsid w:val="00D818D7"/>
    <w:rsid w:val="00D84126"/>
    <w:rsid w:val="00D90E12"/>
    <w:rsid w:val="00D91448"/>
    <w:rsid w:val="00D9272D"/>
    <w:rsid w:val="00D93018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1949"/>
    <w:rsid w:val="00DC2B7C"/>
    <w:rsid w:val="00DC3868"/>
    <w:rsid w:val="00DD2F58"/>
    <w:rsid w:val="00DD3BD8"/>
    <w:rsid w:val="00DD79BB"/>
    <w:rsid w:val="00DE322F"/>
    <w:rsid w:val="00DE5241"/>
    <w:rsid w:val="00DE5478"/>
    <w:rsid w:val="00DE74AA"/>
    <w:rsid w:val="00DF45EA"/>
    <w:rsid w:val="00DF7787"/>
    <w:rsid w:val="00E0172A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76F4"/>
    <w:rsid w:val="00E4050A"/>
    <w:rsid w:val="00E40805"/>
    <w:rsid w:val="00E41711"/>
    <w:rsid w:val="00E41BA7"/>
    <w:rsid w:val="00E448F5"/>
    <w:rsid w:val="00E44DDD"/>
    <w:rsid w:val="00E5056F"/>
    <w:rsid w:val="00E5391F"/>
    <w:rsid w:val="00E54F63"/>
    <w:rsid w:val="00E60AE8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4EF5"/>
    <w:rsid w:val="00E759D0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659F"/>
    <w:rsid w:val="00E874C1"/>
    <w:rsid w:val="00E90596"/>
    <w:rsid w:val="00E92F33"/>
    <w:rsid w:val="00E93B7A"/>
    <w:rsid w:val="00E962C8"/>
    <w:rsid w:val="00EA173E"/>
    <w:rsid w:val="00EA768C"/>
    <w:rsid w:val="00EB44CA"/>
    <w:rsid w:val="00EB4575"/>
    <w:rsid w:val="00EB5EC2"/>
    <w:rsid w:val="00EC3C76"/>
    <w:rsid w:val="00EC417C"/>
    <w:rsid w:val="00EC6883"/>
    <w:rsid w:val="00ED5BC3"/>
    <w:rsid w:val="00ED76C5"/>
    <w:rsid w:val="00EE01D7"/>
    <w:rsid w:val="00EE2263"/>
    <w:rsid w:val="00EE2ECD"/>
    <w:rsid w:val="00EE3968"/>
    <w:rsid w:val="00EE3AF0"/>
    <w:rsid w:val="00EE3E1A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0E8"/>
    <w:rsid w:val="00F17A73"/>
    <w:rsid w:val="00F17CDC"/>
    <w:rsid w:val="00F21BE5"/>
    <w:rsid w:val="00F22766"/>
    <w:rsid w:val="00F234D6"/>
    <w:rsid w:val="00F235D5"/>
    <w:rsid w:val="00F2422F"/>
    <w:rsid w:val="00F263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2A6F"/>
    <w:rsid w:val="00F56259"/>
    <w:rsid w:val="00F609C1"/>
    <w:rsid w:val="00F611BC"/>
    <w:rsid w:val="00F61972"/>
    <w:rsid w:val="00F71239"/>
    <w:rsid w:val="00F715B4"/>
    <w:rsid w:val="00F729E9"/>
    <w:rsid w:val="00F73153"/>
    <w:rsid w:val="00F73850"/>
    <w:rsid w:val="00F772FB"/>
    <w:rsid w:val="00F82020"/>
    <w:rsid w:val="00F82E9C"/>
    <w:rsid w:val="00F844A4"/>
    <w:rsid w:val="00F87239"/>
    <w:rsid w:val="00F918A3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DD4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60576-72B6-4472-A4CF-B03FB3152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11</Pages>
  <Words>2495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Maria Renee Garcia Camargo</cp:lastModifiedBy>
  <cp:revision>26</cp:revision>
  <cp:lastPrinted>2018-08-02T13:09:00Z</cp:lastPrinted>
  <dcterms:created xsi:type="dcterms:W3CDTF">2019-03-06T19:56:00Z</dcterms:created>
  <dcterms:modified xsi:type="dcterms:W3CDTF">2019-08-22T21:34:00Z</dcterms:modified>
</cp:coreProperties>
</file>