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B3297B" w:rsidRPr="00B3297B">
                              <w:rPr>
                                <w:rFonts w:ascii="Century Gothic" w:hAnsi="Century Gothic" w:cs="Century Gothic"/>
                                <w:b/>
                                <w:bCs/>
                                <w:color w:val="244061" w:themeColor="accent1" w:themeShade="80"/>
                                <w:sz w:val="28"/>
                                <w:szCs w:val="28"/>
                              </w:rPr>
                              <w:t>MANTENIMIENTO</w:t>
                            </w:r>
                            <w:r w:rsidR="00B3297B">
                              <w:rPr>
                                <w:rFonts w:ascii="Century Gothic" w:hAnsi="Century Gothic" w:cs="Century Gothic"/>
                                <w:b/>
                                <w:bCs/>
                                <w:color w:val="244061" w:themeColor="accent1" w:themeShade="80"/>
                                <w:sz w:val="28"/>
                                <w:szCs w:val="28"/>
                              </w:rPr>
                              <w:t xml:space="preserve"> </w:t>
                            </w:r>
                            <w:r w:rsidR="00B3297B" w:rsidRPr="00B3297B">
                              <w:rPr>
                                <w:rFonts w:ascii="Century Gothic" w:hAnsi="Century Gothic" w:cs="Century Gothic"/>
                                <w:b/>
                                <w:bCs/>
                                <w:color w:val="244061" w:themeColor="accent1" w:themeShade="80"/>
                                <w:sz w:val="28"/>
                                <w:szCs w:val="28"/>
                              </w:rPr>
                              <w:t>DE SEÑALIZACION DE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E40CA7">
                              <w:rPr>
                                <w:rFonts w:ascii="Century Gothic" w:hAnsi="Century Gothic" w:cs="Century Gothic"/>
                                <w:b/>
                                <w:bCs/>
                                <w:color w:val="244061" w:themeColor="accent1" w:themeShade="80"/>
                                <w:sz w:val="28"/>
                                <w:szCs w:val="28"/>
                              </w:rPr>
                              <w:t>6</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5853C2">
                              <w:rPr>
                                <w:rFonts w:ascii="Century Gothic" w:hAnsi="Century Gothic" w:cs="Century Gothic"/>
                                <w:b/>
                                <w:bCs/>
                                <w:color w:val="244061" w:themeColor="accent1" w:themeShade="80"/>
                                <w:sz w:val="28"/>
                                <w:szCs w:val="28"/>
                              </w:rPr>
                              <w:t xml:space="preserve">Segunda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B3297B" w:rsidRPr="00B3297B">
                        <w:rPr>
                          <w:rFonts w:ascii="Century Gothic" w:hAnsi="Century Gothic" w:cs="Century Gothic"/>
                          <w:b/>
                          <w:bCs/>
                          <w:color w:val="244061" w:themeColor="accent1" w:themeShade="80"/>
                          <w:sz w:val="28"/>
                          <w:szCs w:val="28"/>
                        </w:rPr>
                        <w:t>MANTENIMIENTO</w:t>
                      </w:r>
                      <w:r w:rsidR="00B3297B">
                        <w:rPr>
                          <w:rFonts w:ascii="Century Gothic" w:hAnsi="Century Gothic" w:cs="Century Gothic"/>
                          <w:b/>
                          <w:bCs/>
                          <w:color w:val="244061" w:themeColor="accent1" w:themeShade="80"/>
                          <w:sz w:val="28"/>
                          <w:szCs w:val="28"/>
                        </w:rPr>
                        <w:t xml:space="preserve"> </w:t>
                      </w:r>
                      <w:r w:rsidR="00B3297B" w:rsidRPr="00B3297B">
                        <w:rPr>
                          <w:rFonts w:ascii="Century Gothic" w:hAnsi="Century Gothic" w:cs="Century Gothic"/>
                          <w:b/>
                          <w:bCs/>
                          <w:color w:val="244061" w:themeColor="accent1" w:themeShade="80"/>
                          <w:sz w:val="28"/>
                          <w:szCs w:val="28"/>
                        </w:rPr>
                        <w:t>DE SEÑALIZACION DE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E40CA7">
                        <w:rPr>
                          <w:rFonts w:ascii="Century Gothic" w:hAnsi="Century Gothic" w:cs="Century Gothic"/>
                          <w:b/>
                          <w:bCs/>
                          <w:color w:val="244061" w:themeColor="accent1" w:themeShade="80"/>
                          <w:sz w:val="28"/>
                          <w:szCs w:val="28"/>
                        </w:rPr>
                        <w:t>6</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5853C2">
                        <w:rPr>
                          <w:rFonts w:ascii="Century Gothic" w:hAnsi="Century Gothic" w:cs="Century Gothic"/>
                          <w:b/>
                          <w:bCs/>
                          <w:color w:val="244061" w:themeColor="accent1" w:themeShade="80"/>
                          <w:sz w:val="28"/>
                          <w:szCs w:val="28"/>
                        </w:rPr>
                        <w:t xml:space="preserve">Segunda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5853C2">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5853C2">
              <w:rPr>
                <w:rFonts w:asciiTheme="minorHAnsi" w:hAnsiTheme="minorHAnsi" w:cstheme="minorHAnsi"/>
                <w:color w:val="365F91" w:themeColor="accent1" w:themeShade="BF"/>
                <w:sz w:val="22"/>
                <w:szCs w:val="22"/>
              </w:rPr>
              <w:t>13</w:t>
            </w:r>
            <w:r w:rsidR="001337AB" w:rsidRPr="00CE6EAC">
              <w:rPr>
                <w:rFonts w:asciiTheme="minorHAnsi" w:hAnsiTheme="minorHAnsi" w:cstheme="minorHAnsi"/>
                <w:color w:val="365F91" w:themeColor="accent1" w:themeShade="BF"/>
                <w:sz w:val="22"/>
                <w:szCs w:val="22"/>
              </w:rPr>
              <w:t>/0</w:t>
            </w:r>
            <w:r w:rsidR="005853C2">
              <w:rPr>
                <w:rFonts w:asciiTheme="minorHAnsi" w:hAnsiTheme="minorHAnsi" w:cstheme="minorHAnsi"/>
                <w:color w:val="365F91" w:themeColor="accent1" w:themeShade="BF"/>
                <w:sz w:val="22"/>
                <w:szCs w:val="22"/>
              </w:rPr>
              <w:t>9</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5853C2" w:rsidP="00E3731D">
            <w:pPr>
              <w:jc w:val="center"/>
              <w:rPr>
                <w:rFonts w:asciiTheme="minorHAnsi" w:hAnsiTheme="minorHAnsi" w:cstheme="minorHAnsi"/>
                <w:sz w:val="22"/>
                <w:szCs w:val="22"/>
              </w:rPr>
            </w:pPr>
            <w:r>
              <w:rPr>
                <w:rFonts w:asciiTheme="minorHAnsi" w:hAnsiTheme="minorHAnsi" w:cstheme="minorHAnsi"/>
                <w:sz w:val="22"/>
                <w:szCs w:val="22"/>
              </w:rPr>
              <w:t>23</w:t>
            </w:r>
            <w:r w:rsidR="001337AB">
              <w:rPr>
                <w:rFonts w:asciiTheme="minorHAnsi" w:hAnsiTheme="minorHAnsi" w:cstheme="minorHAnsi"/>
                <w:sz w:val="22"/>
                <w:szCs w:val="22"/>
              </w:rPr>
              <w:t>/0</w:t>
            </w:r>
            <w:r w:rsidR="00E3731D">
              <w:rPr>
                <w:rFonts w:asciiTheme="minorHAnsi" w:hAnsiTheme="minorHAnsi" w:cstheme="minorHAnsi"/>
                <w:sz w:val="22"/>
                <w:szCs w:val="22"/>
              </w:rPr>
              <w:t>9</w:t>
            </w:r>
            <w:r w:rsidR="001337AB">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5853C2" w:rsidP="00293197">
            <w:pPr>
              <w:jc w:val="center"/>
              <w:rPr>
                <w:rFonts w:asciiTheme="minorHAnsi" w:hAnsiTheme="minorHAnsi" w:cstheme="minorHAnsi"/>
                <w:sz w:val="22"/>
                <w:szCs w:val="22"/>
              </w:rPr>
            </w:pPr>
            <w:r>
              <w:rPr>
                <w:rFonts w:asciiTheme="minorHAnsi" w:hAnsiTheme="minorHAnsi" w:cstheme="minorHAnsi"/>
                <w:sz w:val="22"/>
                <w:szCs w:val="22"/>
              </w:rPr>
              <w:t>1</w:t>
            </w:r>
            <w:r w:rsidR="00293197">
              <w:rPr>
                <w:rFonts w:asciiTheme="minorHAnsi" w:hAnsiTheme="minorHAnsi" w:cstheme="minorHAnsi"/>
                <w:sz w:val="22"/>
                <w:szCs w:val="22"/>
              </w:rPr>
              <w:t>6</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5853C2" w:rsidP="00E3731D">
            <w:pPr>
              <w:jc w:val="center"/>
              <w:rPr>
                <w:rFonts w:asciiTheme="minorHAnsi" w:hAnsiTheme="minorHAnsi" w:cstheme="minorHAnsi"/>
                <w:sz w:val="22"/>
                <w:szCs w:val="22"/>
              </w:rPr>
            </w:pPr>
            <w:r>
              <w:rPr>
                <w:rFonts w:asciiTheme="minorHAnsi" w:hAnsiTheme="minorHAnsi" w:cstheme="minorHAnsi"/>
                <w:sz w:val="22"/>
                <w:szCs w:val="22"/>
              </w:rPr>
              <w:t>23</w:t>
            </w:r>
            <w:r w:rsidR="001337AB">
              <w:rPr>
                <w:rFonts w:asciiTheme="minorHAnsi" w:hAnsiTheme="minorHAnsi" w:cstheme="minorHAnsi"/>
                <w:sz w:val="22"/>
                <w:szCs w:val="22"/>
              </w:rPr>
              <w:t>/0</w:t>
            </w:r>
            <w:r w:rsidR="00E3731D">
              <w:rPr>
                <w:rFonts w:asciiTheme="minorHAnsi" w:hAnsiTheme="minorHAnsi" w:cstheme="minorHAnsi"/>
                <w:sz w:val="22"/>
                <w:szCs w:val="22"/>
              </w:rPr>
              <w:t>9</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5853C2" w:rsidP="00293197">
            <w:pPr>
              <w:jc w:val="center"/>
              <w:rPr>
                <w:rFonts w:asciiTheme="minorHAnsi" w:hAnsiTheme="minorHAnsi" w:cstheme="minorHAnsi"/>
                <w:sz w:val="22"/>
                <w:szCs w:val="22"/>
              </w:rPr>
            </w:pPr>
            <w:r>
              <w:rPr>
                <w:rFonts w:asciiTheme="minorHAnsi" w:hAnsiTheme="minorHAnsi" w:cstheme="minorHAnsi"/>
                <w:sz w:val="22"/>
                <w:szCs w:val="22"/>
              </w:rPr>
              <w:t>1</w:t>
            </w:r>
            <w:r w:rsidR="00293197">
              <w:rPr>
                <w:rFonts w:asciiTheme="minorHAnsi" w:hAnsiTheme="minorHAnsi" w:cstheme="minorHAnsi"/>
                <w:sz w:val="22"/>
                <w:szCs w:val="22"/>
              </w:rPr>
              <w:t>6</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5853C2" w:rsidP="005853C2">
            <w:pPr>
              <w:jc w:val="both"/>
              <w:rPr>
                <w:rFonts w:asciiTheme="minorHAnsi" w:hAnsiTheme="minorHAnsi" w:cstheme="minorHAnsi"/>
                <w:szCs w:val="22"/>
              </w:rPr>
            </w:pPr>
            <w:r>
              <w:rPr>
                <w:rFonts w:asciiTheme="minorHAnsi" w:hAnsiTheme="minorHAnsi" w:cstheme="minorHAnsi"/>
                <w:i/>
                <w:color w:val="1F497D" w:themeColor="text2"/>
                <w:szCs w:val="22"/>
              </w:rPr>
              <w:t>0</w:t>
            </w:r>
            <w:r w:rsidR="00CE6EAC">
              <w:rPr>
                <w:rFonts w:asciiTheme="minorHAnsi" w:hAnsiTheme="minorHAnsi" w:cstheme="minorHAnsi"/>
                <w:i/>
                <w:color w:val="1F497D" w:themeColor="text2"/>
                <w:szCs w:val="22"/>
              </w:rPr>
              <w:t>5</w:t>
            </w:r>
            <w:r w:rsidR="001337AB" w:rsidRPr="008760FB">
              <w:rPr>
                <w:rFonts w:asciiTheme="minorHAnsi" w:hAnsiTheme="minorHAnsi" w:cstheme="minorHAnsi"/>
                <w:i/>
                <w:color w:val="1F497D" w:themeColor="text2"/>
                <w:szCs w:val="22"/>
              </w:rPr>
              <w:t>/</w:t>
            </w:r>
            <w:r>
              <w:rPr>
                <w:rFonts w:asciiTheme="minorHAnsi" w:hAnsiTheme="minorHAnsi" w:cstheme="minorHAnsi"/>
                <w:i/>
                <w:color w:val="1F497D" w:themeColor="text2"/>
                <w:szCs w:val="22"/>
              </w:rPr>
              <w:t>10</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w:t>
              </w:r>
              <w:bookmarkStart w:id="0" w:name="_GoBack"/>
              <w:bookmarkEnd w:id="0"/>
              <w:r w:rsidRPr="00EB620E">
                <w:rPr>
                  <w:rStyle w:val="Hipervnculo"/>
                  <w:rFonts w:asciiTheme="minorHAnsi" w:hAnsiTheme="minorHAnsi" w:cstheme="minorHAnsi"/>
                  <w:sz w:val="18"/>
                  <w:szCs w:val="18"/>
                  <w:lang w:val="es-BO"/>
                </w:rPr>
                <w:t>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5853C2">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CE6EAC">
              <w:rPr>
                <w:rFonts w:asciiTheme="minorHAnsi" w:hAnsiTheme="minorHAnsi" w:cstheme="minorHAnsi"/>
                <w:i/>
                <w:color w:val="1F497D" w:themeColor="text2"/>
                <w:szCs w:val="22"/>
              </w:rPr>
              <w:t>2</w:t>
            </w:r>
            <w:r w:rsidR="005853C2">
              <w:rPr>
                <w:rFonts w:asciiTheme="minorHAnsi" w:hAnsiTheme="minorHAnsi" w:cstheme="minorHAnsi"/>
                <w:i/>
                <w:color w:val="1F497D" w:themeColor="text2"/>
                <w:szCs w:val="22"/>
              </w:rPr>
              <w:t>5/10</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E40CA7" w:rsidP="0021329A">
            <w:pPr>
              <w:jc w:val="both"/>
              <w:rPr>
                <w:rFonts w:asciiTheme="minorHAnsi" w:hAnsiTheme="minorHAnsi" w:cstheme="minorHAnsi"/>
                <w:color w:val="000000"/>
                <w:sz w:val="22"/>
                <w:szCs w:val="22"/>
                <w:lang w:val="es-BO" w:eastAsia="es-BO"/>
              </w:rPr>
            </w:pPr>
            <w:r w:rsidRPr="00E40CA7">
              <w:rPr>
                <w:rFonts w:ascii="Calibri" w:hAnsi="Calibri" w:cs="Calibri"/>
                <w:b/>
                <w:bCs/>
                <w:color w:val="000000"/>
                <w:sz w:val="22"/>
                <w:szCs w:val="22"/>
                <w:lang w:eastAsia="es-BO"/>
              </w:rPr>
              <w:t>MANTENIMIENTO DE SEÑALIZACION DE RED SECUNDARIA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E40CA7" w:rsidP="00E40CA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r w:rsidR="00C53504">
              <w:rPr>
                <w:rFonts w:asciiTheme="minorHAnsi" w:hAnsiTheme="minorHAnsi" w:cstheme="minorHAnsi"/>
                <w:color w:val="000000"/>
                <w:sz w:val="22"/>
                <w:szCs w:val="22"/>
                <w:lang w:val="es-BO" w:eastAsia="es-BO"/>
              </w:rPr>
              <w:t>9</w:t>
            </w:r>
            <w:r w:rsidR="001337AB">
              <w:rPr>
                <w:rFonts w:asciiTheme="minorHAnsi" w:hAnsiTheme="minorHAnsi" w:cstheme="minorHAnsi"/>
                <w:color w:val="000000"/>
                <w:sz w:val="22"/>
                <w:szCs w:val="22"/>
                <w:lang w:val="es-BO" w:eastAsia="es-BO"/>
              </w:rPr>
              <w:t>.</w:t>
            </w:r>
            <w:r w:rsidR="00C53504">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48</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27</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E40CA7" w:rsidP="00E40CA7">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7</w:t>
            </w:r>
            <w:r w:rsidR="00CE6EAC" w:rsidRPr="00CE6EAC">
              <w:rPr>
                <w:rFonts w:asciiTheme="minorHAnsi" w:hAnsiTheme="minorHAnsi" w:cstheme="minorHAnsi"/>
                <w:b/>
                <w:color w:val="000000"/>
                <w:sz w:val="24"/>
                <w:szCs w:val="24"/>
                <w:lang w:val="es-BO" w:eastAsia="es-BO"/>
              </w:rPr>
              <w:t>9.9</w:t>
            </w:r>
            <w:r>
              <w:rPr>
                <w:rFonts w:asciiTheme="minorHAnsi" w:hAnsiTheme="minorHAnsi" w:cstheme="minorHAnsi"/>
                <w:b/>
                <w:color w:val="000000"/>
                <w:sz w:val="24"/>
                <w:szCs w:val="24"/>
                <w:lang w:val="es-BO" w:eastAsia="es-BO"/>
              </w:rPr>
              <w:t>48</w:t>
            </w:r>
            <w:r w:rsidR="00CE6EAC" w:rsidRPr="00CE6EAC">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27</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4272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4272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4272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4272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4272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4272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4272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4272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4272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4272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4272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4272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4272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4272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727" w:rsidRDefault="00F42727">
      <w:r>
        <w:separator/>
      </w:r>
    </w:p>
  </w:endnote>
  <w:endnote w:type="continuationSeparator" w:id="0">
    <w:p w:rsidR="00F42727" w:rsidRDefault="00F4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E3731D">
      <w:rPr>
        <w:noProof/>
      </w:rPr>
      <w:t>3</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727" w:rsidRDefault="00F42727">
      <w:r>
        <w:separator/>
      </w:r>
    </w:p>
  </w:footnote>
  <w:footnote w:type="continuationSeparator" w:id="0">
    <w:p w:rsidR="00F42727" w:rsidRDefault="00F427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66D"/>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45F"/>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4BFE"/>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DC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197"/>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20F"/>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6B"/>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2F08"/>
    <w:rsid w:val="005830C4"/>
    <w:rsid w:val="005834C0"/>
    <w:rsid w:val="00583D6C"/>
    <w:rsid w:val="00583FC4"/>
    <w:rsid w:val="005846CB"/>
    <w:rsid w:val="00584A0D"/>
    <w:rsid w:val="00584CB9"/>
    <w:rsid w:val="005853C2"/>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A50"/>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97B"/>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A5C"/>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734"/>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31D"/>
    <w:rsid w:val="00E3776A"/>
    <w:rsid w:val="00E37ABD"/>
    <w:rsid w:val="00E4013D"/>
    <w:rsid w:val="00E40461"/>
    <w:rsid w:val="00E4047F"/>
    <w:rsid w:val="00E40BC8"/>
    <w:rsid w:val="00E40CA7"/>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727"/>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973618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CD10E-D930-49EE-8CC0-D2B12733E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63</Pages>
  <Words>24937</Words>
  <Characters>137156</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34</cp:revision>
  <cp:lastPrinted>2019-05-07T22:02:00Z</cp:lastPrinted>
  <dcterms:created xsi:type="dcterms:W3CDTF">2019-02-22T19:37:00Z</dcterms:created>
  <dcterms:modified xsi:type="dcterms:W3CDTF">2019-09-13T23:24:00Z</dcterms:modified>
</cp:coreProperties>
</file>